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activeX/activeX2.xml" ContentType="application/vnd.ms-office.activeX+xml"/>
  <Override PartName="/word/activeX/activeX1.xml" ContentType="application/vnd.ms-office.activeX+xml"/>
  <Override PartName="/word/webSettings.xml" ContentType="application/vnd.openxmlformats-officedocument.wordprocessingml.webSettings+xml"/>
  <Override PartName="/word/activeX/activeX3.xml" ContentType="application/vnd.ms-office.activeX+xml"/>
  <Override PartName="/word/activeX/activeX4.xml" ContentType="application/vnd.ms-office.activeX+xml"/>
  <Override PartName="/word/activeX/activeX6.xml" ContentType="application/vnd.ms-office.activeX+xml"/>
  <Override PartName="/word/activeX/activeX5.xml" ContentType="application/vnd.ms-office.activeX+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0F29F0" w:rsidR="00EA3A78" w:rsidP="000F29F0" w:rsidRDefault="00BD57DF" w14:paraId="5DC1C0D4" w14:textId="3D0248A7">
      <w:pPr>
        <w:spacing w:line="360" w:lineRule="auto"/>
        <w:jc w:val="both"/>
        <w:rPr>
          <w:rFonts w:ascii="Arial" w:hAnsi="Arial" w:cs="Arial"/>
          <w:color w:val="1F4E79" w:themeColor="accent1" w:themeShade="80"/>
          <w:u w:val="single"/>
        </w:rPr>
      </w:pPr>
      <w:r w:rsidRPr="000F29F0">
        <w:rPr>
          <w:rFonts w:ascii="Arial" w:hAnsi="Arial" w:cs="Arial"/>
          <w:noProof/>
          <w:color w:val="1F4E79" w:themeColor="accent1" w:themeShade="80"/>
          <w:u w:val="single"/>
          <w:lang w:eastAsia="en-GB"/>
        </w:rPr>
        <w:drawing>
          <wp:anchor distT="0" distB="0" distL="114300" distR="114300" simplePos="0" relativeHeight="251658240" behindDoc="0" locked="0" layoutInCell="1" allowOverlap="1" wp14:anchorId="64E45718" wp14:editId="2E788261">
            <wp:simplePos x="0" y="0"/>
            <wp:positionH relativeFrom="margin">
              <wp:align>center</wp:align>
            </wp:positionH>
            <wp:positionV relativeFrom="paragraph">
              <wp:posOffset>0</wp:posOffset>
            </wp:positionV>
            <wp:extent cx="1322705" cy="117665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2705" cy="1176655"/>
                    </a:xfrm>
                    <a:prstGeom prst="rect">
                      <a:avLst/>
                    </a:prstGeom>
                    <a:noFill/>
                  </pic:spPr>
                </pic:pic>
              </a:graphicData>
            </a:graphic>
          </wp:anchor>
        </w:drawing>
      </w:r>
    </w:p>
    <w:p w:rsidRPr="000F29F0" w:rsidR="00851FA0" w:rsidP="000F29F0" w:rsidRDefault="00851FA0" w14:paraId="022F83CE" w14:textId="77777777">
      <w:pPr>
        <w:spacing w:line="360" w:lineRule="auto"/>
        <w:jc w:val="both"/>
        <w:rPr>
          <w:rFonts w:ascii="Arial" w:hAnsi="Arial" w:cs="Arial"/>
          <w:i/>
          <w:color w:val="FF0000"/>
        </w:rPr>
      </w:pPr>
    </w:p>
    <w:p w:rsidRPr="000F29F0" w:rsidR="00BD57DF" w:rsidP="000F29F0" w:rsidRDefault="00BD57DF" w14:paraId="1BAA073C" w14:textId="77777777">
      <w:pPr>
        <w:spacing w:line="360" w:lineRule="auto"/>
        <w:jc w:val="both"/>
        <w:rPr>
          <w:rFonts w:ascii="Arial" w:hAnsi="Arial" w:cs="Arial"/>
          <w:i/>
          <w:color w:val="FF0000"/>
        </w:rPr>
      </w:pPr>
    </w:p>
    <w:p w:rsidRPr="000F29F0" w:rsidR="0050128E" w:rsidP="000F29F0" w:rsidRDefault="0050128E" w14:paraId="3918E3BE" w14:textId="77777777">
      <w:pPr>
        <w:spacing w:line="360" w:lineRule="auto"/>
        <w:jc w:val="both"/>
        <w:rPr>
          <w:rFonts w:ascii="Arial" w:hAnsi="Arial" w:cs="Arial"/>
          <w:color w:val="1F4E79" w:themeColor="accent1" w:themeShade="80"/>
          <w:u w:val="single"/>
        </w:rPr>
      </w:pPr>
    </w:p>
    <w:p w:rsidRPr="005137EA" w:rsidR="00EA3A78" w:rsidP="003F0147" w:rsidRDefault="00420DF2" w14:paraId="73E0153A" w14:textId="6B1B7145">
      <w:pPr>
        <w:spacing w:line="360" w:lineRule="auto"/>
        <w:jc w:val="center"/>
        <w:rPr>
          <w:rFonts w:ascii="Arial" w:hAnsi="Arial" w:cs="Arial"/>
          <w:color w:val="1F4E79" w:themeColor="accent1" w:themeShade="80"/>
          <w:sz w:val="32"/>
          <w:u w:val="single"/>
        </w:rPr>
      </w:pPr>
      <w:r w:rsidRPr="005137EA">
        <w:rPr>
          <w:rFonts w:ascii="Arial" w:hAnsi="Arial" w:cs="Arial"/>
          <w:color w:val="1F4E79" w:themeColor="accent1" w:themeShade="80"/>
          <w:sz w:val="32"/>
          <w:u w:val="single"/>
        </w:rPr>
        <w:t>VET Training Practices</w:t>
      </w:r>
    </w:p>
    <w:p w:rsidRPr="005137EA" w:rsidR="00EA3A78" w:rsidP="005137EA" w:rsidRDefault="00EA3A78" w14:paraId="769B5665" w14:textId="757E3B69">
      <w:pPr>
        <w:spacing w:line="360" w:lineRule="auto"/>
        <w:jc w:val="center"/>
        <w:rPr>
          <w:rFonts w:ascii="Arial" w:hAnsi="Arial" w:cs="Arial"/>
          <w:color w:val="1F4E79" w:themeColor="accent1" w:themeShade="80"/>
          <w:sz w:val="32"/>
        </w:rPr>
      </w:pPr>
      <w:r w:rsidRPr="005137EA">
        <w:rPr>
          <w:rFonts w:ascii="Arial" w:hAnsi="Arial" w:cs="Arial"/>
          <w:b/>
          <w:color w:val="1F4E79" w:themeColor="accent1" w:themeShade="80"/>
          <w:sz w:val="32"/>
        </w:rPr>
        <w:t>Project name:</w:t>
      </w:r>
      <w:r w:rsidRPr="005137EA">
        <w:rPr>
          <w:rFonts w:ascii="Arial" w:hAnsi="Arial" w:cs="Arial"/>
          <w:sz w:val="32"/>
        </w:rPr>
        <w:t xml:space="preserve"> </w:t>
      </w:r>
      <w:r w:rsidRPr="005137EA" w:rsidR="00BD57DF">
        <w:rPr>
          <w:rFonts w:ascii="Arial" w:hAnsi="Arial" w:cs="Arial"/>
          <w:color w:val="1F4E79" w:themeColor="accent1" w:themeShade="80"/>
          <w:sz w:val="32"/>
        </w:rPr>
        <w:t>Green Agritainment: VE</w:t>
      </w:r>
      <w:r w:rsidR="005137EA">
        <w:rPr>
          <w:rFonts w:ascii="Arial" w:hAnsi="Arial" w:cs="Arial"/>
          <w:color w:val="1F4E79" w:themeColor="accent1" w:themeShade="80"/>
          <w:sz w:val="32"/>
        </w:rPr>
        <w:t xml:space="preserve">T strategies for Edutainment in </w:t>
      </w:r>
      <w:r w:rsidRPr="005137EA" w:rsidR="00BD57DF">
        <w:rPr>
          <w:rFonts w:ascii="Arial" w:hAnsi="Arial" w:cs="Arial"/>
          <w:color w:val="1F4E79" w:themeColor="accent1" w:themeShade="80"/>
          <w:sz w:val="32"/>
        </w:rPr>
        <w:t>European Agritourism</w:t>
      </w:r>
    </w:p>
    <w:p w:rsidRPr="005137EA" w:rsidR="00EA3A78" w:rsidP="003F0147" w:rsidRDefault="00EA3A78" w14:paraId="404E4911" w14:textId="48BB1C5A">
      <w:pPr>
        <w:spacing w:line="360" w:lineRule="auto"/>
        <w:jc w:val="center"/>
        <w:rPr>
          <w:rFonts w:ascii="Arial" w:hAnsi="Arial" w:cs="Arial"/>
          <w:color w:val="1F4E79" w:themeColor="accent1" w:themeShade="80"/>
          <w:sz w:val="32"/>
        </w:rPr>
      </w:pPr>
      <w:r w:rsidRPr="005137EA">
        <w:rPr>
          <w:rFonts w:ascii="Arial" w:hAnsi="Arial" w:cs="Arial"/>
          <w:b/>
          <w:bCs/>
          <w:color w:val="1F4E79" w:themeColor="accent1" w:themeShade="80"/>
          <w:sz w:val="32"/>
        </w:rPr>
        <w:t>Acronym:</w:t>
      </w:r>
      <w:r w:rsidRPr="005137EA">
        <w:rPr>
          <w:rFonts w:ascii="Arial" w:hAnsi="Arial" w:cs="Arial"/>
          <w:sz w:val="32"/>
        </w:rPr>
        <w:t xml:space="preserve"> </w:t>
      </w:r>
      <w:r w:rsidRPr="005137EA" w:rsidR="00BD57DF">
        <w:rPr>
          <w:rFonts w:ascii="Arial" w:hAnsi="Arial" w:cs="Arial"/>
          <w:bCs/>
          <w:color w:val="1F4E79" w:themeColor="accent1" w:themeShade="80"/>
          <w:sz w:val="32"/>
        </w:rPr>
        <w:t>Agritainment</w:t>
      </w:r>
    </w:p>
    <w:p w:rsidRPr="005137EA" w:rsidR="00583D76" w:rsidP="003F0147" w:rsidRDefault="00EA3A78" w14:paraId="794E0850" w14:textId="0845461B">
      <w:pPr>
        <w:spacing w:line="360" w:lineRule="auto"/>
        <w:jc w:val="center"/>
        <w:rPr>
          <w:rFonts w:ascii="Arial" w:hAnsi="Arial" w:cs="Arial"/>
          <w:color w:val="1F4E79" w:themeColor="accent1" w:themeShade="80"/>
          <w:sz w:val="32"/>
        </w:rPr>
      </w:pPr>
      <w:r w:rsidRPr="005137EA">
        <w:rPr>
          <w:rFonts w:ascii="Arial" w:hAnsi="Arial" w:cs="Arial"/>
          <w:b/>
          <w:color w:val="1F4E79" w:themeColor="accent1" w:themeShade="80"/>
          <w:sz w:val="32"/>
        </w:rPr>
        <w:t>Project Number:</w:t>
      </w:r>
      <w:r w:rsidR="005137EA">
        <w:rPr>
          <w:rFonts w:ascii="Arial" w:hAnsi="Arial" w:cs="Arial"/>
          <w:b/>
          <w:color w:val="1F4E79" w:themeColor="accent1" w:themeShade="80"/>
          <w:sz w:val="32"/>
        </w:rPr>
        <w:t xml:space="preserve"> </w:t>
      </w:r>
      <w:r w:rsidRPr="005137EA" w:rsidR="005137EA">
        <w:rPr>
          <w:rFonts w:ascii="Arial" w:hAnsi="Arial" w:cs="Arial"/>
          <w:color w:val="1F4E79" w:themeColor="accent1" w:themeShade="80"/>
          <w:sz w:val="32"/>
        </w:rPr>
        <w:t>Project 2024-1-IE01-KA220-VET-000254134</w:t>
      </w:r>
    </w:p>
    <w:p w:rsidRPr="005137EA" w:rsidR="008B0A7E" w:rsidP="003F0147" w:rsidRDefault="008B0A7E" w14:paraId="2230B6C7" w14:textId="77777777">
      <w:pPr>
        <w:spacing w:line="360" w:lineRule="auto"/>
        <w:jc w:val="center"/>
        <w:rPr>
          <w:rFonts w:ascii="Arial" w:hAnsi="Arial" w:cs="Arial"/>
          <w:b/>
          <w:color w:val="1F4E79" w:themeColor="accent1" w:themeShade="80"/>
          <w:sz w:val="32"/>
        </w:rPr>
      </w:pPr>
    </w:p>
    <w:p w:rsidRPr="005137EA" w:rsidR="00EC1B67" w:rsidP="003F0147" w:rsidRDefault="006F1FEA" w14:paraId="77EE5597" w14:textId="2BCFB914">
      <w:pPr>
        <w:spacing w:line="360" w:lineRule="auto"/>
        <w:jc w:val="center"/>
        <w:rPr>
          <w:rFonts w:ascii="Arial" w:hAnsi="Arial" w:cs="Arial"/>
          <w:color w:val="1F4E79" w:themeColor="accent1" w:themeShade="80"/>
          <w:sz w:val="32"/>
        </w:rPr>
      </w:pPr>
      <w:r>
        <w:rPr>
          <w:rFonts w:ascii="Arial" w:hAnsi="Arial" w:cs="Arial"/>
          <w:b/>
          <w:color w:val="1F4E79" w:themeColor="accent1" w:themeShade="80"/>
          <w:sz w:val="32"/>
        </w:rPr>
        <w:t>Prepared by</w:t>
      </w:r>
      <w:r w:rsidRPr="005137EA" w:rsidR="00583D76">
        <w:rPr>
          <w:rFonts w:ascii="Arial" w:hAnsi="Arial" w:cs="Arial"/>
          <w:b/>
          <w:color w:val="1F4E79" w:themeColor="accent1" w:themeShade="80"/>
          <w:sz w:val="32"/>
        </w:rPr>
        <w:t>:</w:t>
      </w:r>
      <w:bookmarkStart w:name="_GoBack" w:id="0"/>
      <w:bookmarkEnd w:id="0"/>
    </w:p>
    <w:p w:rsidRPr="005137EA" w:rsidR="00BD57DF" w:rsidP="003F0147" w:rsidRDefault="00BD57DF" w14:paraId="4CAF2EC2" w14:textId="6C9F8FBC">
      <w:pPr>
        <w:spacing w:line="360" w:lineRule="auto"/>
        <w:jc w:val="center"/>
        <w:rPr>
          <w:rFonts w:ascii="Arial" w:hAnsi="Arial" w:cs="Arial"/>
          <w:b/>
          <w:color w:val="1F4E79" w:themeColor="accent1" w:themeShade="80"/>
          <w:sz w:val="32"/>
        </w:rPr>
      </w:pPr>
      <w:r w:rsidRPr="005137EA">
        <w:rPr>
          <w:rFonts w:ascii="Arial" w:hAnsi="Arial" w:cs="Arial"/>
          <w:b/>
          <w:noProof/>
          <w:color w:val="1F4E79" w:themeColor="accent1" w:themeShade="80"/>
          <w:sz w:val="32"/>
          <w:lang w:eastAsia="en-GB"/>
        </w:rPr>
        <w:drawing>
          <wp:inline distT="0" distB="0" distL="0" distR="0" wp14:anchorId="1A9A3AC2" wp14:editId="3D792C26">
            <wp:extent cx="981710" cy="100012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710" cy="1000125"/>
                    </a:xfrm>
                    <a:prstGeom prst="rect">
                      <a:avLst/>
                    </a:prstGeom>
                    <a:noFill/>
                  </pic:spPr>
                </pic:pic>
              </a:graphicData>
            </a:graphic>
          </wp:inline>
        </w:drawing>
      </w:r>
    </w:p>
    <w:p w:rsidRPr="000F29F0" w:rsidR="00EA3A78" w:rsidP="000F29F0" w:rsidRDefault="00EA3A78" w14:paraId="48138A70" w14:textId="77777777">
      <w:pPr>
        <w:spacing w:line="360" w:lineRule="auto"/>
        <w:jc w:val="both"/>
        <w:rPr>
          <w:rFonts w:ascii="Arial" w:hAnsi="Arial" w:cs="Arial"/>
          <w:b/>
          <w:color w:val="1F4E79" w:themeColor="accent1" w:themeShade="80"/>
        </w:rPr>
      </w:pPr>
    </w:p>
    <w:p w:rsidRPr="000F29F0" w:rsidR="006B391F" w:rsidP="000F29F0" w:rsidRDefault="006B391F" w14:paraId="3C04471D" w14:textId="77777777">
      <w:pPr>
        <w:spacing w:line="360" w:lineRule="auto"/>
        <w:jc w:val="both"/>
        <w:rPr>
          <w:rFonts w:ascii="Arial" w:hAnsi="Arial" w:cs="Arial"/>
        </w:rPr>
      </w:pPr>
    </w:p>
    <w:p w:rsidRPr="000F29F0" w:rsidR="0050128E" w:rsidP="000F29F0" w:rsidRDefault="0050128E" w14:paraId="69B3CC66" w14:textId="77777777">
      <w:pPr>
        <w:spacing w:line="360" w:lineRule="auto"/>
        <w:jc w:val="both"/>
        <w:rPr>
          <w:rFonts w:ascii="Arial" w:hAnsi="Arial" w:cs="Arial"/>
        </w:rPr>
      </w:pPr>
    </w:p>
    <w:p w:rsidR="008E1FAD" w:rsidP="000F29F0" w:rsidRDefault="008E1FAD" w14:paraId="78123FF4" w14:textId="77777777">
      <w:pPr>
        <w:spacing w:line="360" w:lineRule="auto"/>
        <w:jc w:val="both"/>
        <w:rPr>
          <w:rFonts w:ascii="Arial" w:hAnsi="Arial" w:cs="Arial"/>
        </w:rPr>
      </w:pPr>
    </w:p>
    <w:p w:rsidR="005137EA" w:rsidP="000F29F0" w:rsidRDefault="005137EA" w14:paraId="06BA1DB7" w14:textId="77777777">
      <w:pPr>
        <w:spacing w:line="360" w:lineRule="auto"/>
        <w:jc w:val="both"/>
        <w:rPr>
          <w:rFonts w:ascii="Arial" w:hAnsi="Arial" w:cs="Arial"/>
        </w:rPr>
      </w:pPr>
    </w:p>
    <w:p w:rsidRPr="000F29F0" w:rsidR="005137EA" w:rsidP="000F29F0" w:rsidRDefault="005137EA" w14:paraId="2D129E9E" w14:textId="77777777">
      <w:pPr>
        <w:spacing w:line="360" w:lineRule="auto"/>
        <w:jc w:val="both"/>
        <w:rPr>
          <w:rFonts w:ascii="Arial" w:hAnsi="Arial" w:cs="Arial"/>
        </w:rPr>
      </w:pPr>
    </w:p>
    <w:p w:rsidRPr="000F29F0" w:rsidR="00D735C0" w:rsidP="000F29F0" w:rsidRDefault="00D735C0" w14:paraId="76FAC45B" w14:textId="77777777">
      <w:pPr>
        <w:spacing w:line="360" w:lineRule="auto"/>
        <w:jc w:val="both"/>
        <w:rPr>
          <w:rFonts w:ascii="Arial" w:hAnsi="Arial" w:cs="Arial"/>
        </w:rPr>
      </w:pPr>
    </w:p>
    <w:sdt>
      <w:sdtPr>
        <w:id w:val="33083483"/>
        <w:docPartObj>
          <w:docPartGallery w:val="Table of Contents"/>
          <w:docPartUnique/>
        </w:docPartObj>
        <w:rPr>
          <w:rFonts w:ascii="Arial" w:hAnsi="Arial" w:eastAsia="Calibri" w:cs="Arial" w:eastAsiaTheme="minorAscii"/>
          <w:color w:val="auto"/>
          <w:sz w:val="22"/>
          <w:szCs w:val="22"/>
          <w:lang w:val="en-GB"/>
        </w:rPr>
      </w:sdtPr>
      <w:sdtEndPr>
        <w:rPr>
          <w:rFonts w:ascii="Arial" w:hAnsi="Arial" w:eastAsia="Calibri" w:cs="Arial" w:eastAsiaTheme="minorAscii"/>
          <w:b w:val="1"/>
          <w:bCs w:val="1"/>
          <w:noProof/>
          <w:color w:val="auto"/>
          <w:sz w:val="22"/>
          <w:szCs w:val="22"/>
          <w:lang w:val="en-GB"/>
        </w:rPr>
      </w:sdtEndPr>
      <w:sdtContent>
        <w:p w:rsidRPr="008E1FAD" w:rsidR="00BD57DF" w:rsidP="008E1FAD" w:rsidRDefault="00BD57DF" w14:paraId="1B7AAF17" w14:textId="717A6EDE">
          <w:pPr>
            <w:pStyle w:val="TOCHeading"/>
            <w:spacing w:line="360" w:lineRule="auto"/>
            <w:jc w:val="both"/>
            <w:rPr>
              <w:rFonts w:ascii="Arial" w:hAnsi="Arial" w:cs="Arial"/>
              <w:sz w:val="22"/>
              <w:szCs w:val="22"/>
            </w:rPr>
          </w:pPr>
          <w:r w:rsidRPr="008E1FAD">
            <w:rPr>
              <w:rFonts w:ascii="Arial" w:hAnsi="Arial" w:cs="Arial"/>
              <w:sz w:val="22"/>
              <w:szCs w:val="22"/>
            </w:rPr>
            <w:t>Contents</w:t>
          </w:r>
        </w:p>
        <w:p w:rsidRPr="008E1FAD" w:rsidR="008E1FAD" w:rsidP="008E1FAD" w:rsidRDefault="00BD57DF" w14:paraId="776706CA" w14:textId="77777777">
          <w:pPr>
            <w:pStyle w:val="TOC1"/>
            <w:tabs>
              <w:tab w:val="left" w:pos="440"/>
              <w:tab w:val="right" w:leader="dot" w:pos="9350"/>
            </w:tabs>
            <w:spacing w:line="360" w:lineRule="auto"/>
            <w:rPr>
              <w:rFonts w:ascii="Arial" w:hAnsi="Arial" w:cs="Arial" w:eastAsiaTheme="minorEastAsia"/>
              <w:noProof/>
              <w:lang w:eastAsia="en-GB"/>
            </w:rPr>
          </w:pPr>
          <w:r w:rsidRPr="008E1FAD">
            <w:rPr>
              <w:rFonts w:ascii="Arial" w:hAnsi="Arial" w:cs="Arial"/>
              <w:b/>
              <w:bCs/>
              <w:noProof/>
            </w:rPr>
            <w:fldChar w:fldCharType="begin"/>
          </w:r>
          <w:r w:rsidRPr="008E1FAD">
            <w:rPr>
              <w:rFonts w:ascii="Arial" w:hAnsi="Arial" w:cs="Arial"/>
              <w:b/>
              <w:bCs/>
              <w:noProof/>
            </w:rPr>
            <w:instrText xml:space="preserve"> TOC \o "1-3" \h \z \u </w:instrText>
          </w:r>
          <w:r w:rsidRPr="008E1FAD">
            <w:rPr>
              <w:rFonts w:ascii="Arial" w:hAnsi="Arial" w:cs="Arial"/>
              <w:b/>
              <w:bCs/>
              <w:noProof/>
            </w:rPr>
            <w:fldChar w:fldCharType="separate"/>
          </w:r>
          <w:hyperlink w:history="1" w:anchor="_Toc205547408">
            <w:r w:rsidRPr="008E1FAD" w:rsidR="008E1FAD">
              <w:rPr>
                <w:rStyle w:val="Hyperlink"/>
                <w:rFonts w:ascii="Arial" w:hAnsi="Arial" w:cs="Arial"/>
                <w:b/>
                <w:noProof/>
              </w:rPr>
              <w:t>1.</w:t>
            </w:r>
            <w:r w:rsidRPr="008E1FAD" w:rsidR="008E1FAD">
              <w:rPr>
                <w:rFonts w:ascii="Arial" w:hAnsi="Arial" w:cs="Arial" w:eastAsiaTheme="minorEastAsia"/>
                <w:noProof/>
                <w:lang w:eastAsia="en-GB"/>
              </w:rPr>
              <w:tab/>
            </w:r>
            <w:r w:rsidRPr="008E1FAD" w:rsidR="008E1FAD">
              <w:rPr>
                <w:rStyle w:val="Hyperlink"/>
                <w:rFonts w:ascii="Arial" w:hAnsi="Arial" w:cs="Arial"/>
                <w:b/>
                <w:noProof/>
              </w:rPr>
              <w:t>Introduction</w:t>
            </w:r>
            <w:r w:rsidRPr="008E1FAD" w:rsidR="008E1FAD">
              <w:rPr>
                <w:rFonts w:ascii="Arial" w:hAnsi="Arial" w:cs="Arial"/>
                <w:noProof/>
                <w:webHidden/>
              </w:rPr>
              <w:tab/>
            </w:r>
            <w:r w:rsidRPr="008E1FAD" w:rsidR="008E1FAD">
              <w:rPr>
                <w:rFonts w:ascii="Arial" w:hAnsi="Arial" w:cs="Arial"/>
                <w:noProof/>
                <w:webHidden/>
              </w:rPr>
              <w:fldChar w:fldCharType="begin"/>
            </w:r>
            <w:r w:rsidRPr="008E1FAD" w:rsidR="008E1FAD">
              <w:rPr>
                <w:rFonts w:ascii="Arial" w:hAnsi="Arial" w:cs="Arial"/>
                <w:noProof/>
                <w:webHidden/>
              </w:rPr>
              <w:instrText xml:space="preserve"> PAGEREF _Toc205547408 \h </w:instrText>
            </w:r>
            <w:r w:rsidRPr="008E1FAD" w:rsidR="008E1FAD">
              <w:rPr>
                <w:rFonts w:ascii="Arial" w:hAnsi="Arial" w:cs="Arial"/>
                <w:noProof/>
                <w:webHidden/>
              </w:rPr>
            </w:r>
            <w:r w:rsidRPr="008E1FAD" w:rsidR="008E1FAD">
              <w:rPr>
                <w:rFonts w:ascii="Arial" w:hAnsi="Arial" w:cs="Arial"/>
                <w:noProof/>
                <w:webHidden/>
              </w:rPr>
              <w:fldChar w:fldCharType="separate"/>
            </w:r>
            <w:r w:rsidRPr="008E1FAD" w:rsidR="008E1FAD">
              <w:rPr>
                <w:rFonts w:ascii="Arial" w:hAnsi="Arial" w:cs="Arial"/>
                <w:noProof/>
                <w:webHidden/>
              </w:rPr>
              <w:t>9</w:t>
            </w:r>
            <w:r w:rsidRPr="008E1FAD" w:rsidR="008E1FAD">
              <w:rPr>
                <w:rFonts w:ascii="Arial" w:hAnsi="Arial" w:cs="Arial"/>
                <w:noProof/>
                <w:webHidden/>
              </w:rPr>
              <w:fldChar w:fldCharType="end"/>
            </w:r>
          </w:hyperlink>
        </w:p>
        <w:p w:rsidRPr="008E1FAD" w:rsidR="008E1FAD" w:rsidP="008E1FAD" w:rsidRDefault="008E1FAD" w14:paraId="467C5983"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409">
            <w:r w:rsidRPr="008E1FAD">
              <w:rPr>
                <w:rStyle w:val="Hyperlink"/>
                <w:rFonts w:ascii="Arial" w:hAnsi="Arial" w:cs="Arial"/>
                <w:b/>
                <w:noProof/>
              </w:rPr>
              <w:t>2.</w:t>
            </w:r>
            <w:r w:rsidRPr="008E1FAD">
              <w:rPr>
                <w:rFonts w:ascii="Arial" w:hAnsi="Arial" w:cs="Arial" w:eastAsiaTheme="minorEastAsia"/>
                <w:noProof/>
                <w:lang w:eastAsia="en-GB"/>
              </w:rPr>
              <w:tab/>
            </w:r>
            <w:r w:rsidRPr="008E1FAD">
              <w:rPr>
                <w:rStyle w:val="Hyperlink"/>
                <w:rFonts w:ascii="Arial" w:hAnsi="Arial" w:cs="Arial"/>
                <w:b/>
                <w:noProof/>
              </w:rPr>
              <w:t>Exercises for teaching educational skills about the green transition for kids, mini-games and green practices in the agritourism sector</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_Toc205547409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w:t>
            </w:r>
            <w:r w:rsidRPr="008E1FAD">
              <w:rPr>
                <w:rFonts w:ascii="Arial" w:hAnsi="Arial" w:cs="Arial"/>
                <w:noProof/>
                <w:webHidden/>
              </w:rPr>
              <w:fldChar w:fldCharType="end"/>
            </w:r>
          </w:hyperlink>
        </w:p>
        <w:p w:rsidRPr="008E1FAD" w:rsidR="008E1FAD" w:rsidP="008E1FAD" w:rsidRDefault="008E1FAD" w14:paraId="2B82C03F" w14:textId="77777777">
          <w:pPr>
            <w:pStyle w:val="TOC2"/>
            <w:tabs>
              <w:tab w:val="right" w:leader="dot" w:pos="9350"/>
            </w:tabs>
            <w:spacing w:line="360" w:lineRule="auto"/>
            <w:rPr>
              <w:rFonts w:ascii="Arial" w:hAnsi="Arial" w:cs="Arial" w:eastAsiaTheme="minorEastAsia"/>
              <w:noProof/>
              <w:lang w:eastAsia="en-GB"/>
            </w:rPr>
          </w:pPr>
          <w:hyperlink w:history="1" w:anchor="_Toc205547410">
            <w:r w:rsidRPr="008E1FAD">
              <w:rPr>
                <w:rStyle w:val="Hyperlink"/>
                <w:rFonts w:ascii="Arial" w:hAnsi="Arial" w:eastAsia="Times New Roman" w:cs="Arial"/>
                <w:noProof/>
                <w:lang w:val="en-US"/>
              </w:rPr>
              <w:t>Exercise 1: Designing a Sensory Discovery Corner with Seasonal Farm Products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w:t>
            </w:r>
            <w:r w:rsidRPr="008E1FAD">
              <w:rPr>
                <w:rFonts w:ascii="Arial" w:hAnsi="Arial" w:cs="Arial"/>
                <w:noProof/>
                <w:webHidden/>
              </w:rPr>
              <w:fldChar w:fldCharType="end"/>
            </w:r>
          </w:hyperlink>
        </w:p>
        <w:p w:rsidRPr="008E1FAD" w:rsidR="008E1FAD" w:rsidP="008E1FAD" w:rsidRDefault="008E1FAD" w14:paraId="5215F991" w14:textId="77777777">
          <w:pPr>
            <w:pStyle w:val="TOC2"/>
            <w:tabs>
              <w:tab w:val="right" w:leader="dot" w:pos="9350"/>
            </w:tabs>
            <w:spacing w:line="360" w:lineRule="auto"/>
            <w:rPr>
              <w:rFonts w:ascii="Arial" w:hAnsi="Arial" w:cs="Arial" w:eastAsiaTheme="minorEastAsia"/>
              <w:noProof/>
              <w:lang w:eastAsia="en-GB"/>
            </w:rPr>
          </w:pPr>
          <w:hyperlink w:history="1" w:anchor="_Toc205547411">
            <w:r w:rsidRPr="008E1FAD">
              <w:rPr>
                <w:rStyle w:val="Hyperlink"/>
                <w:rFonts w:ascii="Arial" w:hAnsi="Arial" w:eastAsia="Times New Roman" w:cs="Arial"/>
                <w:noProof/>
                <w:lang w:val="en-US"/>
              </w:rPr>
              <w:t>Exercise 2: Design a Farm-to-Table Matching Game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w:t>
            </w:r>
            <w:r w:rsidRPr="008E1FAD">
              <w:rPr>
                <w:rFonts w:ascii="Arial" w:hAnsi="Arial" w:cs="Arial"/>
                <w:noProof/>
                <w:webHidden/>
              </w:rPr>
              <w:fldChar w:fldCharType="end"/>
            </w:r>
          </w:hyperlink>
        </w:p>
        <w:p w:rsidRPr="008E1FAD" w:rsidR="008E1FAD" w:rsidP="008E1FAD" w:rsidRDefault="008E1FAD" w14:paraId="301410DC" w14:textId="77777777">
          <w:pPr>
            <w:pStyle w:val="TOC2"/>
            <w:tabs>
              <w:tab w:val="right" w:leader="dot" w:pos="9350"/>
            </w:tabs>
            <w:spacing w:line="360" w:lineRule="auto"/>
            <w:rPr>
              <w:rFonts w:ascii="Arial" w:hAnsi="Arial" w:cs="Arial" w:eastAsiaTheme="minorEastAsia"/>
              <w:noProof/>
              <w:lang w:eastAsia="en-GB"/>
            </w:rPr>
          </w:pPr>
          <w:hyperlink w:history="1" w:anchor="_Toc205547412">
            <w:r w:rsidRPr="008E1FAD">
              <w:rPr>
                <w:rStyle w:val="Hyperlink"/>
                <w:rFonts w:ascii="Arial" w:hAnsi="Arial" w:eastAsia="Times New Roman" w:cs="Arial"/>
                <w:noProof/>
                <w:lang w:val="en-US"/>
              </w:rPr>
              <w:t>Exercise 3: Creating a Herb-Scent Trail</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w:t>
            </w:r>
            <w:r w:rsidRPr="008E1FAD">
              <w:rPr>
                <w:rFonts w:ascii="Arial" w:hAnsi="Arial" w:cs="Arial"/>
                <w:noProof/>
                <w:webHidden/>
              </w:rPr>
              <w:fldChar w:fldCharType="end"/>
            </w:r>
          </w:hyperlink>
        </w:p>
        <w:p w:rsidRPr="008E1FAD" w:rsidR="008E1FAD" w:rsidP="008E1FAD" w:rsidRDefault="008E1FAD" w14:paraId="0CD791F4" w14:textId="77777777">
          <w:pPr>
            <w:pStyle w:val="TOC2"/>
            <w:tabs>
              <w:tab w:val="right" w:leader="dot" w:pos="9350"/>
            </w:tabs>
            <w:spacing w:line="360" w:lineRule="auto"/>
            <w:rPr>
              <w:rFonts w:ascii="Arial" w:hAnsi="Arial" w:cs="Arial" w:eastAsiaTheme="minorEastAsia"/>
              <w:noProof/>
              <w:lang w:eastAsia="en-GB"/>
            </w:rPr>
          </w:pPr>
          <w:hyperlink w:history="1" w:anchor="_Toc205547413">
            <w:r w:rsidRPr="008E1FAD">
              <w:rPr>
                <w:rStyle w:val="Hyperlink"/>
                <w:rFonts w:ascii="Arial" w:hAnsi="Arial" w:eastAsia="Times New Roman" w:cs="Arial"/>
                <w:noProof/>
                <w:lang w:val="en-US"/>
              </w:rPr>
              <w:t>Exercise 4: Little Agripreneurs – Create a Mini Farm Stand Simulation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w:t>
            </w:r>
            <w:r w:rsidRPr="008E1FAD">
              <w:rPr>
                <w:rFonts w:ascii="Arial" w:hAnsi="Arial" w:cs="Arial"/>
                <w:noProof/>
                <w:webHidden/>
              </w:rPr>
              <w:fldChar w:fldCharType="end"/>
            </w:r>
          </w:hyperlink>
        </w:p>
        <w:p w:rsidRPr="008E1FAD" w:rsidR="008E1FAD" w:rsidP="008E1FAD" w:rsidRDefault="008E1FAD" w14:paraId="450702CD" w14:textId="77777777">
          <w:pPr>
            <w:pStyle w:val="TOC2"/>
            <w:tabs>
              <w:tab w:val="right" w:leader="dot" w:pos="9350"/>
            </w:tabs>
            <w:spacing w:line="360" w:lineRule="auto"/>
            <w:rPr>
              <w:rFonts w:ascii="Arial" w:hAnsi="Arial" w:cs="Arial" w:eastAsiaTheme="minorEastAsia"/>
              <w:noProof/>
              <w:lang w:eastAsia="en-GB"/>
            </w:rPr>
          </w:pPr>
          <w:hyperlink w:history="1" w:anchor="_Toc205547414">
            <w:r w:rsidRPr="008E1FAD">
              <w:rPr>
                <w:rStyle w:val="Hyperlink"/>
                <w:rFonts w:ascii="Arial" w:hAnsi="Arial" w:eastAsia="Times New Roman" w:cs="Arial"/>
                <w:noProof/>
                <w:lang w:val="en-US"/>
              </w:rPr>
              <w:t>Exercise 5: Agritourism Detective – The Farm Sorting</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w:t>
            </w:r>
            <w:r w:rsidRPr="008E1FAD">
              <w:rPr>
                <w:rFonts w:ascii="Arial" w:hAnsi="Arial" w:cs="Arial"/>
                <w:noProof/>
                <w:webHidden/>
              </w:rPr>
              <w:fldChar w:fldCharType="end"/>
            </w:r>
          </w:hyperlink>
        </w:p>
        <w:p w:rsidRPr="008E1FAD" w:rsidR="008E1FAD" w:rsidP="008E1FAD" w:rsidRDefault="008E1FAD" w14:paraId="39033F0D" w14:textId="77777777">
          <w:pPr>
            <w:pStyle w:val="TOC2"/>
            <w:tabs>
              <w:tab w:val="right" w:leader="dot" w:pos="9350"/>
            </w:tabs>
            <w:spacing w:line="360" w:lineRule="auto"/>
            <w:rPr>
              <w:rFonts w:ascii="Arial" w:hAnsi="Arial" w:cs="Arial" w:eastAsiaTheme="minorEastAsia"/>
              <w:noProof/>
              <w:lang w:eastAsia="en-GB"/>
            </w:rPr>
          </w:pPr>
          <w:hyperlink w:history="1" w:anchor="_Toc205547415">
            <w:r w:rsidRPr="008E1FAD">
              <w:rPr>
                <w:rStyle w:val="Hyperlink"/>
                <w:rFonts w:ascii="Arial" w:hAnsi="Arial" w:eastAsia="Times New Roman" w:cs="Arial"/>
                <w:noProof/>
                <w:lang w:val="en-US"/>
              </w:rPr>
              <w:t>Exercise 6: “Sun Power Relay” – A Movement-Based</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w:t>
            </w:r>
            <w:r w:rsidRPr="008E1FAD">
              <w:rPr>
                <w:rFonts w:ascii="Arial" w:hAnsi="Arial" w:cs="Arial"/>
                <w:noProof/>
                <w:webHidden/>
              </w:rPr>
              <w:fldChar w:fldCharType="end"/>
            </w:r>
          </w:hyperlink>
        </w:p>
        <w:p w:rsidRPr="008E1FAD" w:rsidR="008E1FAD" w:rsidP="008E1FAD" w:rsidRDefault="008E1FAD" w14:paraId="4C96A1A0" w14:textId="77777777">
          <w:pPr>
            <w:pStyle w:val="TOC2"/>
            <w:tabs>
              <w:tab w:val="right" w:leader="dot" w:pos="9350"/>
            </w:tabs>
            <w:spacing w:line="360" w:lineRule="auto"/>
            <w:rPr>
              <w:rFonts w:ascii="Arial" w:hAnsi="Arial" w:cs="Arial" w:eastAsiaTheme="minorEastAsia"/>
              <w:noProof/>
              <w:lang w:eastAsia="en-GB"/>
            </w:rPr>
          </w:pPr>
          <w:hyperlink w:history="1" w:anchor="_Toc205547416">
            <w:r w:rsidRPr="008E1FAD">
              <w:rPr>
                <w:rStyle w:val="Hyperlink"/>
                <w:rFonts w:ascii="Arial" w:hAnsi="Arial" w:eastAsia="Times New Roman" w:cs="Arial"/>
                <w:noProof/>
                <w:lang w:val="en-US"/>
              </w:rPr>
              <w:t>Exercise 7: Nature Bingo Walk</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w:t>
            </w:r>
            <w:r w:rsidRPr="008E1FAD">
              <w:rPr>
                <w:rFonts w:ascii="Arial" w:hAnsi="Arial" w:cs="Arial"/>
                <w:noProof/>
                <w:webHidden/>
              </w:rPr>
              <w:fldChar w:fldCharType="end"/>
            </w:r>
          </w:hyperlink>
        </w:p>
        <w:p w:rsidRPr="008E1FAD" w:rsidR="008E1FAD" w:rsidP="008E1FAD" w:rsidRDefault="008E1FAD" w14:paraId="49C3510A" w14:textId="77777777">
          <w:pPr>
            <w:pStyle w:val="TOC2"/>
            <w:tabs>
              <w:tab w:val="right" w:leader="dot" w:pos="9350"/>
            </w:tabs>
            <w:spacing w:line="360" w:lineRule="auto"/>
            <w:rPr>
              <w:rFonts w:ascii="Arial" w:hAnsi="Arial" w:cs="Arial" w:eastAsiaTheme="minorEastAsia"/>
              <w:noProof/>
              <w:lang w:eastAsia="en-GB"/>
            </w:rPr>
          </w:pPr>
          <w:hyperlink w:history="1" w:anchor="_Toc205547417">
            <w:r w:rsidRPr="008E1FAD">
              <w:rPr>
                <w:rStyle w:val="Hyperlink"/>
                <w:rFonts w:ascii="Arial" w:hAnsi="Arial" w:eastAsia="Times New Roman" w:cs="Arial"/>
                <w:noProof/>
                <w:lang w:val="en-US"/>
              </w:rPr>
              <w:t>Exercise 8: “Eco-Instruments” – Creating Music with Reused Natural &amp; Farm Materials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w:t>
            </w:r>
            <w:r w:rsidRPr="008E1FAD">
              <w:rPr>
                <w:rFonts w:ascii="Arial" w:hAnsi="Arial" w:cs="Arial"/>
                <w:noProof/>
                <w:webHidden/>
              </w:rPr>
              <w:fldChar w:fldCharType="end"/>
            </w:r>
          </w:hyperlink>
        </w:p>
        <w:p w:rsidRPr="008E1FAD" w:rsidR="008E1FAD" w:rsidP="008E1FAD" w:rsidRDefault="008E1FAD" w14:paraId="6508C545" w14:textId="77777777">
          <w:pPr>
            <w:pStyle w:val="TOC2"/>
            <w:tabs>
              <w:tab w:val="right" w:leader="dot" w:pos="9350"/>
            </w:tabs>
            <w:spacing w:line="360" w:lineRule="auto"/>
            <w:rPr>
              <w:rFonts w:ascii="Arial" w:hAnsi="Arial" w:cs="Arial" w:eastAsiaTheme="minorEastAsia"/>
              <w:noProof/>
              <w:lang w:eastAsia="en-GB"/>
            </w:rPr>
          </w:pPr>
          <w:hyperlink w:history="1" w:anchor="_Toc205547418">
            <w:r w:rsidRPr="008E1FAD">
              <w:rPr>
                <w:rStyle w:val="Hyperlink"/>
                <w:rFonts w:ascii="Arial" w:hAnsi="Arial" w:eastAsia="Times New Roman" w:cs="Arial"/>
                <w:noProof/>
                <w:lang w:val="en-US"/>
              </w:rPr>
              <w:t>Exercise 9: Water Watchers – Tourist Edition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w:t>
            </w:r>
            <w:r w:rsidRPr="008E1FAD">
              <w:rPr>
                <w:rFonts w:ascii="Arial" w:hAnsi="Arial" w:cs="Arial"/>
                <w:noProof/>
                <w:webHidden/>
              </w:rPr>
              <w:fldChar w:fldCharType="end"/>
            </w:r>
          </w:hyperlink>
        </w:p>
        <w:p w:rsidRPr="008E1FAD" w:rsidR="008E1FAD" w:rsidP="008E1FAD" w:rsidRDefault="008E1FAD" w14:paraId="1C84E3B3" w14:textId="77777777">
          <w:pPr>
            <w:pStyle w:val="TOC2"/>
            <w:tabs>
              <w:tab w:val="right" w:leader="dot" w:pos="9350"/>
            </w:tabs>
            <w:spacing w:line="360" w:lineRule="auto"/>
            <w:rPr>
              <w:rFonts w:ascii="Arial" w:hAnsi="Arial" w:cs="Arial" w:eastAsiaTheme="minorEastAsia"/>
              <w:noProof/>
              <w:lang w:eastAsia="en-GB"/>
            </w:rPr>
          </w:pPr>
          <w:hyperlink w:history="1" w:anchor="_Toc205547419">
            <w:r w:rsidRPr="008E1FAD">
              <w:rPr>
                <w:rStyle w:val="Hyperlink"/>
                <w:rFonts w:ascii="Arial" w:hAnsi="Arial" w:eastAsia="Times New Roman" w:cs="Arial"/>
                <w:noProof/>
                <w:lang w:val="en-US"/>
              </w:rPr>
              <w:t>Exercise 10: Compost Champions – Farm Café Edition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_Toc205547419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w:t>
            </w:r>
            <w:r w:rsidRPr="008E1FAD">
              <w:rPr>
                <w:rFonts w:ascii="Arial" w:hAnsi="Arial" w:cs="Arial"/>
                <w:noProof/>
                <w:webHidden/>
              </w:rPr>
              <w:fldChar w:fldCharType="end"/>
            </w:r>
          </w:hyperlink>
        </w:p>
        <w:p w:rsidRPr="008E1FAD" w:rsidR="008E1FAD" w:rsidP="008E1FAD" w:rsidRDefault="008E1FAD" w14:paraId="312018A1" w14:textId="77777777">
          <w:pPr>
            <w:pStyle w:val="TOC2"/>
            <w:tabs>
              <w:tab w:val="right" w:leader="dot" w:pos="9350"/>
            </w:tabs>
            <w:spacing w:line="360" w:lineRule="auto"/>
            <w:rPr>
              <w:rFonts w:ascii="Arial" w:hAnsi="Arial" w:cs="Arial" w:eastAsiaTheme="minorEastAsia"/>
              <w:noProof/>
              <w:lang w:eastAsia="en-GB"/>
            </w:rPr>
          </w:pPr>
          <w:hyperlink w:history="1" w:anchor="_Toc205547420">
            <w:r w:rsidRPr="008E1FAD">
              <w:rPr>
                <w:rStyle w:val="Hyperlink"/>
                <w:rFonts w:ascii="Arial" w:hAnsi="Arial" w:eastAsia="Times New Roman" w:cs="Arial"/>
                <w:noProof/>
                <w:lang w:val="en-US"/>
              </w:rPr>
              <w:t>Exercise 11: “Seed to Snack” – Tracing Food Origins with Children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w:t>
            </w:r>
            <w:r w:rsidRPr="008E1FAD">
              <w:rPr>
                <w:rFonts w:ascii="Arial" w:hAnsi="Arial" w:cs="Arial"/>
                <w:noProof/>
                <w:webHidden/>
              </w:rPr>
              <w:fldChar w:fldCharType="end"/>
            </w:r>
          </w:hyperlink>
        </w:p>
        <w:p w:rsidRPr="008E1FAD" w:rsidR="008E1FAD" w:rsidP="008E1FAD" w:rsidRDefault="008E1FAD" w14:paraId="375DA0B8" w14:textId="77777777">
          <w:pPr>
            <w:pStyle w:val="TOC2"/>
            <w:tabs>
              <w:tab w:val="right" w:leader="dot" w:pos="9350"/>
            </w:tabs>
            <w:spacing w:line="360" w:lineRule="auto"/>
            <w:rPr>
              <w:rFonts w:ascii="Arial" w:hAnsi="Arial" w:cs="Arial" w:eastAsiaTheme="minorEastAsia"/>
              <w:noProof/>
              <w:lang w:eastAsia="en-GB"/>
            </w:rPr>
          </w:pPr>
          <w:hyperlink w:history="1" w:anchor="_Toc205547421">
            <w:r w:rsidRPr="008E1FAD">
              <w:rPr>
                <w:rStyle w:val="Hyperlink"/>
                <w:rFonts w:ascii="Arial" w:hAnsi="Arial" w:eastAsia="Times New Roman" w:cs="Arial"/>
                <w:noProof/>
                <w:lang w:val="en-US"/>
              </w:rPr>
              <w:t>Exercise 12: Agritourist Explorer</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21</w:t>
            </w:r>
            <w:r w:rsidRPr="008E1FAD">
              <w:rPr>
                <w:rFonts w:ascii="Arial" w:hAnsi="Arial" w:cs="Arial"/>
                <w:noProof/>
                <w:webHidden/>
              </w:rPr>
              <w:fldChar w:fldCharType="end"/>
            </w:r>
          </w:hyperlink>
        </w:p>
        <w:p w:rsidRPr="008E1FAD" w:rsidR="008E1FAD" w:rsidP="008E1FAD" w:rsidRDefault="008E1FAD" w14:paraId="1DEB9095" w14:textId="77777777">
          <w:pPr>
            <w:pStyle w:val="TOC2"/>
            <w:tabs>
              <w:tab w:val="right" w:leader="dot" w:pos="9350"/>
            </w:tabs>
            <w:spacing w:line="360" w:lineRule="auto"/>
            <w:rPr>
              <w:rFonts w:ascii="Arial" w:hAnsi="Arial" w:cs="Arial" w:eastAsiaTheme="minorEastAsia"/>
              <w:noProof/>
              <w:lang w:eastAsia="en-GB"/>
            </w:rPr>
          </w:pPr>
          <w:hyperlink w:history="1" w:anchor="_Toc205547422">
            <w:r w:rsidRPr="008E1FAD">
              <w:rPr>
                <w:rStyle w:val="Hyperlink"/>
                <w:rFonts w:ascii="Arial" w:hAnsi="Arial" w:eastAsia="Times New Roman" w:cs="Arial"/>
                <w:noProof/>
                <w:lang w:val="en-US"/>
              </w:rPr>
              <w:t>Exercise 13: Taste Trek – From Farm to Tourist Table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w:t>
            </w:r>
            <w:r w:rsidRPr="008E1FAD">
              <w:rPr>
                <w:rFonts w:ascii="Arial" w:hAnsi="Arial" w:cs="Arial"/>
                <w:noProof/>
                <w:webHidden/>
              </w:rPr>
              <w:fldChar w:fldCharType="end"/>
            </w:r>
          </w:hyperlink>
        </w:p>
        <w:p w:rsidRPr="008E1FAD" w:rsidR="008E1FAD" w:rsidP="008E1FAD" w:rsidRDefault="008E1FAD" w14:paraId="71166085" w14:textId="77777777">
          <w:pPr>
            <w:pStyle w:val="TOC2"/>
            <w:tabs>
              <w:tab w:val="right" w:leader="dot" w:pos="9350"/>
            </w:tabs>
            <w:spacing w:line="360" w:lineRule="auto"/>
            <w:rPr>
              <w:rFonts w:ascii="Arial" w:hAnsi="Arial" w:cs="Arial" w:eastAsiaTheme="minorEastAsia"/>
              <w:noProof/>
              <w:lang w:eastAsia="en-GB"/>
            </w:rPr>
          </w:pPr>
          <w:hyperlink w:history="1" w:anchor="_Toc205547423">
            <w:r w:rsidRPr="008E1FAD">
              <w:rPr>
                <w:rStyle w:val="Hyperlink"/>
                <w:rFonts w:ascii="Arial" w:hAnsi="Arial" w:eastAsia="Times New Roman" w:cs="Arial"/>
                <w:noProof/>
                <w:lang w:val="en-US"/>
              </w:rPr>
              <w:t>Exercise 14: Build-a-Room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w:t>
            </w:r>
            <w:r w:rsidRPr="008E1FAD">
              <w:rPr>
                <w:rFonts w:ascii="Arial" w:hAnsi="Arial" w:cs="Arial"/>
                <w:noProof/>
                <w:webHidden/>
              </w:rPr>
              <w:fldChar w:fldCharType="end"/>
            </w:r>
          </w:hyperlink>
        </w:p>
        <w:p w:rsidRPr="008E1FAD" w:rsidR="008E1FAD" w:rsidP="008E1FAD" w:rsidRDefault="008E1FAD" w14:paraId="0281B798" w14:textId="77777777">
          <w:pPr>
            <w:pStyle w:val="TOC2"/>
            <w:tabs>
              <w:tab w:val="right" w:leader="dot" w:pos="9350"/>
            </w:tabs>
            <w:spacing w:line="360" w:lineRule="auto"/>
            <w:rPr>
              <w:rFonts w:ascii="Arial" w:hAnsi="Arial" w:cs="Arial" w:eastAsiaTheme="minorEastAsia"/>
              <w:noProof/>
              <w:lang w:eastAsia="en-GB"/>
            </w:rPr>
          </w:pPr>
          <w:hyperlink w:history="1" w:anchor="_Toc205547424">
            <w:r w:rsidRPr="008E1FAD">
              <w:rPr>
                <w:rStyle w:val="Hyperlink"/>
                <w:rFonts w:ascii="Arial" w:hAnsi="Arial" w:eastAsia="Times New Roman" w:cs="Arial"/>
                <w:noProof/>
                <w:lang w:val="en-US"/>
              </w:rPr>
              <w:t>Exercise 15: Design a Nature-Based Wellness Activity for Children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w:t>
            </w:r>
            <w:r w:rsidRPr="008E1FAD">
              <w:rPr>
                <w:rFonts w:ascii="Arial" w:hAnsi="Arial" w:cs="Arial"/>
                <w:noProof/>
                <w:webHidden/>
              </w:rPr>
              <w:fldChar w:fldCharType="end"/>
            </w:r>
          </w:hyperlink>
        </w:p>
        <w:p w:rsidRPr="008E1FAD" w:rsidR="008E1FAD" w:rsidP="008E1FAD" w:rsidRDefault="008E1FAD" w14:paraId="456CFDA3" w14:textId="77777777">
          <w:pPr>
            <w:pStyle w:val="TOC2"/>
            <w:tabs>
              <w:tab w:val="right" w:leader="dot" w:pos="9350"/>
            </w:tabs>
            <w:spacing w:line="360" w:lineRule="auto"/>
            <w:rPr>
              <w:rFonts w:ascii="Arial" w:hAnsi="Arial" w:cs="Arial" w:eastAsiaTheme="minorEastAsia"/>
              <w:noProof/>
              <w:lang w:eastAsia="en-GB"/>
            </w:rPr>
          </w:pPr>
          <w:hyperlink w:history="1" w:anchor="_Toc205547425">
            <w:r w:rsidRPr="008E1FAD">
              <w:rPr>
                <w:rStyle w:val="Hyperlink"/>
                <w:rFonts w:ascii="Arial" w:hAnsi="Arial" w:eastAsia="Times New Roman" w:cs="Arial"/>
                <w:noProof/>
                <w:lang w:val="en-US"/>
              </w:rPr>
              <w:t>Exercise 16: Farm Photo Safari – Observing Nature with New Eyes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w:t>
            </w:r>
            <w:r w:rsidRPr="008E1FAD">
              <w:rPr>
                <w:rFonts w:ascii="Arial" w:hAnsi="Arial" w:cs="Arial"/>
                <w:noProof/>
                <w:webHidden/>
              </w:rPr>
              <w:fldChar w:fldCharType="end"/>
            </w:r>
          </w:hyperlink>
        </w:p>
        <w:p w:rsidRPr="008E1FAD" w:rsidR="008E1FAD" w:rsidP="008E1FAD" w:rsidRDefault="008E1FAD" w14:paraId="014B31A2" w14:textId="77777777">
          <w:pPr>
            <w:pStyle w:val="TOC2"/>
            <w:tabs>
              <w:tab w:val="right" w:leader="dot" w:pos="9350"/>
            </w:tabs>
            <w:spacing w:line="360" w:lineRule="auto"/>
            <w:rPr>
              <w:rFonts w:ascii="Arial" w:hAnsi="Arial" w:cs="Arial" w:eastAsiaTheme="minorEastAsia"/>
              <w:noProof/>
              <w:lang w:eastAsia="en-GB"/>
            </w:rPr>
          </w:pPr>
          <w:hyperlink w:history="1" w:anchor="_Toc205547426">
            <w:r w:rsidRPr="008E1FAD">
              <w:rPr>
                <w:rStyle w:val="Hyperlink"/>
                <w:rFonts w:ascii="Arial" w:hAnsi="Arial" w:eastAsia="Times New Roman" w:cs="Arial"/>
                <w:noProof/>
                <w:lang w:val="en-US"/>
              </w:rPr>
              <w:t>Exercise 17: The Local Food Map – Exploring the Taste of Our Land</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w:t>
            </w:r>
            <w:r w:rsidRPr="008E1FAD">
              <w:rPr>
                <w:rFonts w:ascii="Arial" w:hAnsi="Arial" w:cs="Arial"/>
                <w:noProof/>
                <w:webHidden/>
              </w:rPr>
              <w:fldChar w:fldCharType="end"/>
            </w:r>
          </w:hyperlink>
        </w:p>
        <w:p w:rsidRPr="008E1FAD" w:rsidR="008E1FAD" w:rsidP="008E1FAD" w:rsidRDefault="008E1FAD" w14:paraId="3CBBCF0C" w14:textId="77777777">
          <w:pPr>
            <w:pStyle w:val="TOC2"/>
            <w:tabs>
              <w:tab w:val="right" w:leader="dot" w:pos="9350"/>
            </w:tabs>
            <w:spacing w:line="360" w:lineRule="auto"/>
            <w:rPr>
              <w:rFonts w:ascii="Arial" w:hAnsi="Arial" w:cs="Arial" w:eastAsiaTheme="minorEastAsia"/>
              <w:noProof/>
              <w:lang w:eastAsia="en-GB"/>
            </w:rPr>
          </w:pPr>
          <w:hyperlink w:history="1" w:anchor="_Toc205547427">
            <w:r w:rsidRPr="008E1FAD">
              <w:rPr>
                <w:rStyle w:val="Hyperlink"/>
                <w:rFonts w:ascii="Arial" w:hAnsi="Arial" w:eastAsia="Times New Roman" w:cs="Arial"/>
                <w:noProof/>
                <w:lang w:val="en-US"/>
              </w:rPr>
              <w:t>Exercise 18: Story Stones – Sharing Rural Tales with Kids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w:t>
            </w:r>
            <w:r w:rsidRPr="008E1FAD">
              <w:rPr>
                <w:rFonts w:ascii="Arial" w:hAnsi="Arial" w:cs="Arial"/>
                <w:noProof/>
                <w:webHidden/>
              </w:rPr>
              <w:fldChar w:fldCharType="end"/>
            </w:r>
          </w:hyperlink>
        </w:p>
        <w:p w:rsidRPr="008E1FAD" w:rsidR="008E1FAD" w:rsidP="008E1FAD" w:rsidRDefault="008E1FAD" w14:paraId="0C02C5DF" w14:textId="77777777">
          <w:pPr>
            <w:pStyle w:val="TOC2"/>
            <w:tabs>
              <w:tab w:val="right" w:leader="dot" w:pos="9350"/>
            </w:tabs>
            <w:spacing w:line="360" w:lineRule="auto"/>
            <w:rPr>
              <w:rFonts w:ascii="Arial" w:hAnsi="Arial" w:cs="Arial" w:eastAsiaTheme="minorEastAsia"/>
              <w:noProof/>
              <w:lang w:eastAsia="en-GB"/>
            </w:rPr>
          </w:pPr>
          <w:hyperlink w:history="1" w:anchor="_Toc205547428">
            <w:r w:rsidRPr="008E1FAD">
              <w:rPr>
                <w:rStyle w:val="Hyperlink"/>
                <w:rFonts w:ascii="Arial" w:hAnsi="Arial" w:eastAsia="Times New Roman" w:cs="Arial"/>
                <w:noProof/>
                <w:lang w:val="en-US"/>
              </w:rPr>
              <w:t>Exercise 19: Agritourism Kids’ Newsroom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w:t>
            </w:r>
            <w:r w:rsidRPr="008E1FAD">
              <w:rPr>
                <w:rFonts w:ascii="Arial" w:hAnsi="Arial" w:cs="Arial"/>
                <w:noProof/>
                <w:webHidden/>
              </w:rPr>
              <w:fldChar w:fldCharType="end"/>
            </w:r>
          </w:hyperlink>
        </w:p>
        <w:p w:rsidRPr="008E1FAD" w:rsidR="008E1FAD" w:rsidP="008E1FAD" w:rsidRDefault="008E1FAD" w14:paraId="616DB807" w14:textId="77777777">
          <w:pPr>
            <w:pStyle w:val="TOC2"/>
            <w:tabs>
              <w:tab w:val="right" w:leader="dot" w:pos="9350"/>
            </w:tabs>
            <w:spacing w:line="360" w:lineRule="auto"/>
            <w:rPr>
              <w:rFonts w:ascii="Arial" w:hAnsi="Arial" w:cs="Arial" w:eastAsiaTheme="minorEastAsia"/>
              <w:noProof/>
              <w:lang w:eastAsia="en-GB"/>
            </w:rPr>
          </w:pPr>
          <w:hyperlink w:history="1" w:anchor="_Toc205547429">
            <w:r w:rsidRPr="008E1FAD">
              <w:rPr>
                <w:rStyle w:val="Hyperlink"/>
                <w:rFonts w:ascii="Arial" w:hAnsi="Arial" w:eastAsia="Times New Roman" w:cs="Arial"/>
                <w:noProof/>
                <w:lang w:val="en-US"/>
              </w:rPr>
              <w:t>Exercise 20: The Green Pledge Tree – A Farm Commitment Wall for Kids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_Toc205547429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w:t>
            </w:r>
            <w:r w:rsidRPr="008E1FAD">
              <w:rPr>
                <w:rFonts w:ascii="Arial" w:hAnsi="Arial" w:cs="Arial"/>
                <w:noProof/>
                <w:webHidden/>
              </w:rPr>
              <w:fldChar w:fldCharType="end"/>
            </w:r>
          </w:hyperlink>
        </w:p>
        <w:p w:rsidRPr="008E1FAD" w:rsidR="008E1FAD" w:rsidP="008E1FAD" w:rsidRDefault="008E1FAD" w14:paraId="4939D157"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430">
            <w:r w:rsidRPr="008E1FAD">
              <w:rPr>
                <w:rStyle w:val="Hyperlink"/>
                <w:rFonts w:ascii="Arial" w:hAnsi="Arial" w:cs="Arial"/>
                <w:b/>
                <w:bCs/>
                <w:noProof/>
              </w:rPr>
              <w:t>3.</w:t>
            </w:r>
            <w:r w:rsidRPr="008E1FAD">
              <w:rPr>
                <w:rFonts w:ascii="Arial" w:hAnsi="Arial" w:cs="Arial" w:eastAsiaTheme="minorEastAsia"/>
                <w:noProof/>
                <w:lang w:eastAsia="en-GB"/>
              </w:rPr>
              <w:tab/>
            </w:r>
            <w:r w:rsidRPr="008E1FAD">
              <w:rPr>
                <w:rStyle w:val="Hyperlink"/>
                <w:rFonts w:ascii="Arial" w:hAnsi="Arial" w:cs="Arial"/>
                <w:b/>
                <w:bCs/>
                <w:noProof/>
              </w:rPr>
              <w:t>Exercises for teaching comedian-inspired speech methods for teaching the green transition in farm visits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w:t>
            </w:r>
            <w:r w:rsidRPr="008E1FAD">
              <w:rPr>
                <w:rFonts w:ascii="Arial" w:hAnsi="Arial" w:cs="Arial"/>
                <w:noProof/>
                <w:webHidden/>
              </w:rPr>
              <w:fldChar w:fldCharType="end"/>
            </w:r>
          </w:hyperlink>
        </w:p>
        <w:p w:rsidRPr="008E1FAD" w:rsidR="008E1FAD" w:rsidP="008E1FAD" w:rsidRDefault="008E1FAD" w14:paraId="4A20C68E" w14:textId="77777777">
          <w:pPr>
            <w:pStyle w:val="TOC2"/>
            <w:tabs>
              <w:tab w:val="right" w:leader="dot" w:pos="9350"/>
            </w:tabs>
            <w:spacing w:line="360" w:lineRule="auto"/>
            <w:rPr>
              <w:rFonts w:ascii="Arial" w:hAnsi="Arial" w:cs="Arial" w:eastAsiaTheme="minorEastAsia"/>
              <w:noProof/>
              <w:lang w:eastAsia="en-GB"/>
            </w:rPr>
          </w:pPr>
          <w:hyperlink w:history="1" w:anchor="_Toc205547431">
            <w:r w:rsidRPr="008E1FAD">
              <w:rPr>
                <w:rStyle w:val="Hyperlink"/>
                <w:rFonts w:ascii="Arial" w:hAnsi="Arial" w:eastAsia="Times New Roman" w:cs="Arial"/>
                <w:noProof/>
                <w:lang w:val="en-US"/>
              </w:rPr>
              <w:t>Exercise 1: Map the communication style of your agritourism workers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33</w:t>
            </w:r>
            <w:r w:rsidRPr="008E1FAD">
              <w:rPr>
                <w:rFonts w:ascii="Arial" w:hAnsi="Arial" w:cs="Arial"/>
                <w:noProof/>
                <w:webHidden/>
              </w:rPr>
              <w:fldChar w:fldCharType="end"/>
            </w:r>
          </w:hyperlink>
        </w:p>
        <w:p w:rsidRPr="008E1FAD" w:rsidR="008E1FAD" w:rsidP="008E1FAD" w:rsidRDefault="008E1FAD" w14:paraId="666E0828" w14:textId="77777777">
          <w:pPr>
            <w:pStyle w:val="TOC2"/>
            <w:tabs>
              <w:tab w:val="right" w:leader="dot" w:pos="9350"/>
            </w:tabs>
            <w:spacing w:line="360" w:lineRule="auto"/>
            <w:rPr>
              <w:rFonts w:ascii="Arial" w:hAnsi="Arial" w:cs="Arial" w:eastAsiaTheme="minorEastAsia"/>
              <w:noProof/>
              <w:lang w:eastAsia="en-GB"/>
            </w:rPr>
          </w:pPr>
          <w:hyperlink w:history="1" w:anchor="_Toc205547432">
            <w:r w:rsidRPr="008E1FAD">
              <w:rPr>
                <w:rStyle w:val="Hyperlink"/>
                <w:rFonts w:ascii="Arial" w:hAnsi="Arial" w:eastAsia="Times New Roman" w:cs="Arial"/>
                <w:noProof/>
                <w:lang w:val="en-US"/>
              </w:rPr>
              <w:t>Exercise 2: Define your edutainment goals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34</w:t>
            </w:r>
            <w:r w:rsidRPr="008E1FAD">
              <w:rPr>
                <w:rFonts w:ascii="Arial" w:hAnsi="Arial" w:cs="Arial"/>
                <w:noProof/>
                <w:webHidden/>
              </w:rPr>
              <w:fldChar w:fldCharType="end"/>
            </w:r>
          </w:hyperlink>
        </w:p>
        <w:p w:rsidRPr="008E1FAD" w:rsidR="008E1FAD" w:rsidP="008E1FAD" w:rsidRDefault="008E1FAD" w14:paraId="263BC6D1" w14:textId="77777777">
          <w:pPr>
            <w:pStyle w:val="TOC2"/>
            <w:tabs>
              <w:tab w:val="right" w:leader="dot" w:pos="9350"/>
            </w:tabs>
            <w:spacing w:line="360" w:lineRule="auto"/>
            <w:rPr>
              <w:rFonts w:ascii="Arial" w:hAnsi="Arial" w:cs="Arial" w:eastAsiaTheme="minorEastAsia"/>
              <w:noProof/>
              <w:lang w:eastAsia="en-GB"/>
            </w:rPr>
          </w:pPr>
          <w:hyperlink w:history="1" w:anchor="_Toc205547433">
            <w:r w:rsidRPr="008E1FAD">
              <w:rPr>
                <w:rStyle w:val="Hyperlink"/>
                <w:rFonts w:ascii="Arial" w:hAnsi="Arial" w:eastAsia="Times New Roman" w:cs="Arial"/>
                <w:noProof/>
                <w:lang w:val="en-US"/>
              </w:rPr>
              <w:t>Exercise 3: Map the emotions of your travel-learner experience.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35</w:t>
            </w:r>
            <w:r w:rsidRPr="008E1FAD">
              <w:rPr>
                <w:rFonts w:ascii="Arial" w:hAnsi="Arial" w:cs="Arial"/>
                <w:noProof/>
                <w:webHidden/>
              </w:rPr>
              <w:fldChar w:fldCharType="end"/>
            </w:r>
          </w:hyperlink>
        </w:p>
        <w:p w:rsidRPr="008E1FAD" w:rsidR="008E1FAD" w:rsidP="008E1FAD" w:rsidRDefault="008E1FAD" w14:paraId="5E47030F" w14:textId="77777777">
          <w:pPr>
            <w:pStyle w:val="TOC2"/>
            <w:tabs>
              <w:tab w:val="left" w:pos="2409"/>
              <w:tab w:val="right" w:leader="dot" w:pos="9350"/>
            </w:tabs>
            <w:spacing w:line="360" w:lineRule="auto"/>
            <w:rPr>
              <w:rFonts w:ascii="Arial" w:hAnsi="Arial" w:cs="Arial" w:eastAsiaTheme="minorEastAsia"/>
              <w:noProof/>
              <w:lang w:eastAsia="en-GB"/>
            </w:rPr>
          </w:pPr>
          <w:hyperlink w:history="1" w:anchor="_Toc205547434">
            <w:r w:rsidRPr="008E1FAD">
              <w:rPr>
                <w:rStyle w:val="Hyperlink"/>
                <w:rFonts w:ascii="Arial" w:hAnsi="Arial" w:eastAsia="Times New Roman" w:cs="Arial"/>
                <w:noProof/>
                <w:lang w:val="en-US"/>
              </w:rPr>
              <w:t>Exercise 4: Can you</w:t>
            </w:r>
            <w:r w:rsidRPr="008E1FAD">
              <w:rPr>
                <w:rFonts w:ascii="Arial" w:hAnsi="Arial" w:cs="Arial" w:eastAsiaTheme="minorEastAsia"/>
                <w:noProof/>
                <w:lang w:eastAsia="en-GB"/>
              </w:rPr>
              <w:tab/>
            </w:r>
            <w:r w:rsidRPr="008E1FAD">
              <w:rPr>
                <w:rStyle w:val="Hyperlink"/>
                <w:rFonts w:ascii="Arial" w:hAnsi="Arial" w:eastAsia="Times New Roman" w:cs="Arial"/>
                <w:noProof/>
                <w:lang w:val="en-US"/>
              </w:rPr>
              <w:t>learn how to use comedy style communication?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37</w:t>
            </w:r>
            <w:r w:rsidRPr="008E1FAD">
              <w:rPr>
                <w:rFonts w:ascii="Arial" w:hAnsi="Arial" w:cs="Arial"/>
                <w:noProof/>
                <w:webHidden/>
              </w:rPr>
              <w:fldChar w:fldCharType="end"/>
            </w:r>
          </w:hyperlink>
        </w:p>
        <w:p w:rsidRPr="008E1FAD" w:rsidR="008E1FAD" w:rsidP="008E1FAD" w:rsidRDefault="008E1FAD" w14:paraId="654D4D0F" w14:textId="77777777">
          <w:pPr>
            <w:pStyle w:val="TOC2"/>
            <w:tabs>
              <w:tab w:val="right" w:leader="dot" w:pos="9350"/>
            </w:tabs>
            <w:spacing w:line="360" w:lineRule="auto"/>
            <w:rPr>
              <w:rFonts w:ascii="Arial" w:hAnsi="Arial" w:cs="Arial" w:eastAsiaTheme="minorEastAsia"/>
              <w:noProof/>
              <w:lang w:eastAsia="en-GB"/>
            </w:rPr>
          </w:pPr>
          <w:hyperlink w:history="1" w:anchor="_Toc205547435">
            <w:r w:rsidRPr="008E1FAD">
              <w:rPr>
                <w:rStyle w:val="Hyperlink"/>
                <w:rFonts w:ascii="Arial" w:hAnsi="Arial" w:eastAsia="Times New Roman" w:cs="Arial"/>
                <w:noProof/>
                <w:lang w:val="en-US"/>
              </w:rPr>
              <w:t>Exercise 5: Segment your edutainment goals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38</w:t>
            </w:r>
            <w:r w:rsidRPr="008E1FAD">
              <w:rPr>
                <w:rFonts w:ascii="Arial" w:hAnsi="Arial" w:cs="Arial"/>
                <w:noProof/>
                <w:webHidden/>
              </w:rPr>
              <w:fldChar w:fldCharType="end"/>
            </w:r>
          </w:hyperlink>
        </w:p>
        <w:p w:rsidRPr="008E1FAD" w:rsidR="008E1FAD" w:rsidP="008E1FAD" w:rsidRDefault="008E1FAD" w14:paraId="619226E4" w14:textId="77777777">
          <w:pPr>
            <w:pStyle w:val="TOC2"/>
            <w:tabs>
              <w:tab w:val="right" w:leader="dot" w:pos="9350"/>
            </w:tabs>
            <w:spacing w:line="360" w:lineRule="auto"/>
            <w:rPr>
              <w:rFonts w:ascii="Arial" w:hAnsi="Arial" w:cs="Arial" w:eastAsiaTheme="minorEastAsia"/>
              <w:noProof/>
              <w:lang w:eastAsia="en-GB"/>
            </w:rPr>
          </w:pPr>
          <w:hyperlink w:history="1" w:anchor="_Toc205547436">
            <w:r w:rsidRPr="008E1FAD">
              <w:rPr>
                <w:rStyle w:val="Hyperlink"/>
                <w:rFonts w:ascii="Arial" w:hAnsi="Arial" w:eastAsia="Times New Roman" w:cs="Arial"/>
                <w:noProof/>
                <w:lang w:val="en-US"/>
              </w:rPr>
              <w:t>Exercise 6: Focus on the audience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39</w:t>
            </w:r>
            <w:r w:rsidRPr="008E1FAD">
              <w:rPr>
                <w:rFonts w:ascii="Arial" w:hAnsi="Arial" w:cs="Arial"/>
                <w:noProof/>
                <w:webHidden/>
              </w:rPr>
              <w:fldChar w:fldCharType="end"/>
            </w:r>
          </w:hyperlink>
        </w:p>
        <w:p w:rsidRPr="008E1FAD" w:rsidR="008E1FAD" w:rsidP="008E1FAD" w:rsidRDefault="008E1FAD" w14:paraId="3EEAEEFE" w14:textId="77777777">
          <w:pPr>
            <w:pStyle w:val="TOC2"/>
            <w:tabs>
              <w:tab w:val="right" w:leader="dot" w:pos="9350"/>
            </w:tabs>
            <w:spacing w:line="360" w:lineRule="auto"/>
            <w:rPr>
              <w:rFonts w:ascii="Arial" w:hAnsi="Arial" w:cs="Arial" w:eastAsiaTheme="minorEastAsia"/>
              <w:noProof/>
              <w:lang w:eastAsia="en-GB"/>
            </w:rPr>
          </w:pPr>
          <w:hyperlink w:history="1" w:anchor="_Toc205547437">
            <w:r w:rsidRPr="008E1FAD">
              <w:rPr>
                <w:rStyle w:val="Hyperlink"/>
                <w:rFonts w:ascii="Arial" w:hAnsi="Arial" w:eastAsia="Times New Roman" w:cs="Arial"/>
                <w:noProof/>
                <w:lang w:val="en-US"/>
              </w:rPr>
              <w:t>Exercise 7: The customer-learner. Reframe your target persona. The customer is learning in any case.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42</w:t>
            </w:r>
            <w:r w:rsidRPr="008E1FAD">
              <w:rPr>
                <w:rFonts w:ascii="Arial" w:hAnsi="Arial" w:cs="Arial"/>
                <w:noProof/>
                <w:webHidden/>
              </w:rPr>
              <w:fldChar w:fldCharType="end"/>
            </w:r>
          </w:hyperlink>
        </w:p>
        <w:p w:rsidRPr="008E1FAD" w:rsidR="008E1FAD" w:rsidP="008E1FAD" w:rsidRDefault="008E1FAD" w14:paraId="55DF4AE8" w14:textId="77777777">
          <w:pPr>
            <w:pStyle w:val="TOC2"/>
            <w:tabs>
              <w:tab w:val="right" w:leader="dot" w:pos="9350"/>
            </w:tabs>
            <w:spacing w:line="360" w:lineRule="auto"/>
            <w:rPr>
              <w:rFonts w:ascii="Arial" w:hAnsi="Arial" w:cs="Arial" w:eastAsiaTheme="minorEastAsia"/>
              <w:noProof/>
              <w:lang w:eastAsia="en-GB"/>
            </w:rPr>
          </w:pPr>
          <w:hyperlink w:history="1" w:anchor="_Toc205547438">
            <w:r w:rsidRPr="008E1FAD">
              <w:rPr>
                <w:rStyle w:val="Hyperlink"/>
                <w:rFonts w:ascii="Arial" w:hAnsi="Arial" w:eastAsia="Times New Roman" w:cs="Arial"/>
                <w:noProof/>
                <w:lang w:val="en-US"/>
              </w:rPr>
              <w:t>Exercise 8: Attract customers you want through effective titles of edutainment activities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44</w:t>
            </w:r>
            <w:r w:rsidRPr="008E1FAD">
              <w:rPr>
                <w:rFonts w:ascii="Arial" w:hAnsi="Arial" w:cs="Arial"/>
                <w:noProof/>
                <w:webHidden/>
              </w:rPr>
              <w:fldChar w:fldCharType="end"/>
            </w:r>
          </w:hyperlink>
        </w:p>
        <w:p w:rsidRPr="008E1FAD" w:rsidR="008E1FAD" w:rsidP="008E1FAD" w:rsidRDefault="008E1FAD" w14:paraId="72498ECE" w14:textId="77777777">
          <w:pPr>
            <w:pStyle w:val="TOC2"/>
            <w:tabs>
              <w:tab w:val="right" w:leader="dot" w:pos="9350"/>
            </w:tabs>
            <w:spacing w:line="360" w:lineRule="auto"/>
            <w:rPr>
              <w:rFonts w:ascii="Arial" w:hAnsi="Arial" w:cs="Arial" w:eastAsiaTheme="minorEastAsia"/>
              <w:noProof/>
              <w:lang w:eastAsia="en-GB"/>
            </w:rPr>
          </w:pPr>
          <w:hyperlink w:history="1" w:anchor="_Toc205547439">
            <w:r w:rsidRPr="008E1FAD">
              <w:rPr>
                <w:rStyle w:val="Hyperlink"/>
                <w:rFonts w:ascii="Arial" w:hAnsi="Arial" w:eastAsia="Times New Roman" w:cs="Arial"/>
                <w:noProof/>
                <w:lang w:val="en-US"/>
              </w:rPr>
              <w:t>Exercise 9: Customers you have and customers you want</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_Toc205547439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45</w:t>
            </w:r>
            <w:r w:rsidRPr="008E1FAD">
              <w:rPr>
                <w:rFonts w:ascii="Arial" w:hAnsi="Arial" w:cs="Arial"/>
                <w:noProof/>
                <w:webHidden/>
              </w:rPr>
              <w:fldChar w:fldCharType="end"/>
            </w:r>
          </w:hyperlink>
        </w:p>
        <w:p w:rsidRPr="008E1FAD" w:rsidR="008E1FAD" w:rsidP="008E1FAD" w:rsidRDefault="008E1FAD" w14:paraId="0AF85D97" w14:textId="77777777">
          <w:pPr>
            <w:pStyle w:val="TOC2"/>
            <w:tabs>
              <w:tab w:val="right" w:leader="dot" w:pos="9350"/>
            </w:tabs>
            <w:spacing w:line="360" w:lineRule="auto"/>
            <w:rPr>
              <w:rFonts w:ascii="Arial" w:hAnsi="Arial" w:cs="Arial" w:eastAsiaTheme="minorEastAsia"/>
              <w:noProof/>
              <w:lang w:eastAsia="en-GB"/>
            </w:rPr>
          </w:pPr>
          <w:hyperlink w:history="1" w:anchor="_Toc205547440">
            <w:r w:rsidRPr="008E1FAD">
              <w:rPr>
                <w:rStyle w:val="Hyperlink"/>
                <w:rFonts w:ascii="Arial" w:hAnsi="Arial" w:eastAsia="Times New Roman" w:cs="Arial"/>
                <w:noProof/>
                <w:lang w:val="en-US"/>
              </w:rPr>
              <w:t>Exercise 10: Facilitate a group discussion on specific motivations leading to your agritourism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48</w:t>
            </w:r>
            <w:r w:rsidRPr="008E1FAD">
              <w:rPr>
                <w:rFonts w:ascii="Arial" w:hAnsi="Arial" w:cs="Arial"/>
                <w:noProof/>
                <w:webHidden/>
              </w:rPr>
              <w:fldChar w:fldCharType="end"/>
            </w:r>
          </w:hyperlink>
        </w:p>
        <w:p w:rsidRPr="008E1FAD" w:rsidR="008E1FAD" w:rsidP="008E1FAD" w:rsidRDefault="008E1FAD" w14:paraId="752B1AEE" w14:textId="77777777">
          <w:pPr>
            <w:pStyle w:val="TOC2"/>
            <w:tabs>
              <w:tab w:val="right" w:leader="dot" w:pos="9350"/>
            </w:tabs>
            <w:spacing w:line="360" w:lineRule="auto"/>
            <w:rPr>
              <w:rFonts w:ascii="Arial" w:hAnsi="Arial" w:cs="Arial" w:eastAsiaTheme="minorEastAsia"/>
              <w:noProof/>
              <w:lang w:eastAsia="en-GB"/>
            </w:rPr>
          </w:pPr>
          <w:hyperlink w:history="1" w:anchor="_Toc205547441">
            <w:r w:rsidRPr="008E1FAD">
              <w:rPr>
                <w:rStyle w:val="Hyperlink"/>
                <w:rFonts w:ascii="Arial" w:hAnsi="Arial" w:eastAsia="Times New Roman" w:cs="Arial"/>
                <w:noProof/>
                <w:lang w:val="en-US"/>
              </w:rPr>
              <w:t>Exercise 11: Knowledge of the technicalities behind your key product; Environmental awareness and knowledge concerning your key products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50</w:t>
            </w:r>
            <w:r w:rsidRPr="008E1FAD">
              <w:rPr>
                <w:rFonts w:ascii="Arial" w:hAnsi="Arial" w:cs="Arial"/>
                <w:noProof/>
                <w:webHidden/>
              </w:rPr>
              <w:fldChar w:fldCharType="end"/>
            </w:r>
          </w:hyperlink>
        </w:p>
        <w:p w:rsidRPr="008E1FAD" w:rsidR="008E1FAD" w:rsidP="008E1FAD" w:rsidRDefault="008E1FAD" w14:paraId="11B51BB1" w14:textId="77777777">
          <w:pPr>
            <w:pStyle w:val="TOC2"/>
            <w:tabs>
              <w:tab w:val="right" w:leader="dot" w:pos="9350"/>
            </w:tabs>
            <w:spacing w:line="360" w:lineRule="auto"/>
            <w:rPr>
              <w:rFonts w:ascii="Arial" w:hAnsi="Arial" w:cs="Arial" w:eastAsiaTheme="minorEastAsia"/>
              <w:noProof/>
              <w:lang w:eastAsia="en-GB"/>
            </w:rPr>
          </w:pPr>
          <w:hyperlink w:history="1" w:anchor="_Toc205547442">
            <w:r w:rsidRPr="008E1FAD">
              <w:rPr>
                <w:rStyle w:val="Hyperlink"/>
                <w:rFonts w:ascii="Arial" w:hAnsi="Arial" w:eastAsia="Times New Roman" w:cs="Arial"/>
                <w:noProof/>
                <w:lang w:val="en-US"/>
              </w:rPr>
              <w:t>Exercise 12: Comedy-based speech. Techniques of personifications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51</w:t>
            </w:r>
            <w:r w:rsidRPr="008E1FAD">
              <w:rPr>
                <w:rFonts w:ascii="Arial" w:hAnsi="Arial" w:cs="Arial"/>
                <w:noProof/>
                <w:webHidden/>
              </w:rPr>
              <w:fldChar w:fldCharType="end"/>
            </w:r>
          </w:hyperlink>
        </w:p>
        <w:p w:rsidRPr="008E1FAD" w:rsidR="008E1FAD" w:rsidP="008E1FAD" w:rsidRDefault="008E1FAD" w14:paraId="6BF41942" w14:textId="77777777">
          <w:pPr>
            <w:pStyle w:val="TOC2"/>
            <w:tabs>
              <w:tab w:val="right" w:leader="dot" w:pos="9350"/>
            </w:tabs>
            <w:spacing w:line="360" w:lineRule="auto"/>
            <w:rPr>
              <w:rFonts w:ascii="Arial" w:hAnsi="Arial" w:cs="Arial" w:eastAsiaTheme="minorEastAsia"/>
              <w:noProof/>
              <w:lang w:eastAsia="en-GB"/>
            </w:rPr>
          </w:pPr>
          <w:hyperlink w:history="1" w:anchor="_Toc205547443">
            <w:r w:rsidRPr="008E1FAD">
              <w:rPr>
                <w:rStyle w:val="Hyperlink"/>
                <w:rFonts w:ascii="Arial" w:hAnsi="Arial" w:eastAsia="Times New Roman" w:cs="Arial"/>
                <w:noProof/>
                <w:lang w:val="en-US"/>
              </w:rPr>
              <w:t>Exercise 13: Comedy-bridges and metaphor-based effective sentences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53</w:t>
            </w:r>
            <w:r w:rsidRPr="008E1FAD">
              <w:rPr>
                <w:rFonts w:ascii="Arial" w:hAnsi="Arial" w:cs="Arial"/>
                <w:noProof/>
                <w:webHidden/>
              </w:rPr>
              <w:fldChar w:fldCharType="end"/>
            </w:r>
          </w:hyperlink>
        </w:p>
        <w:p w:rsidRPr="008E1FAD" w:rsidR="008E1FAD" w:rsidP="008E1FAD" w:rsidRDefault="008E1FAD" w14:paraId="0E79EF84" w14:textId="77777777">
          <w:pPr>
            <w:pStyle w:val="TOC2"/>
            <w:tabs>
              <w:tab w:val="right" w:leader="dot" w:pos="9350"/>
            </w:tabs>
            <w:spacing w:line="360" w:lineRule="auto"/>
            <w:rPr>
              <w:rFonts w:ascii="Arial" w:hAnsi="Arial" w:cs="Arial" w:eastAsiaTheme="minorEastAsia"/>
              <w:noProof/>
              <w:lang w:eastAsia="en-GB"/>
            </w:rPr>
          </w:pPr>
          <w:hyperlink w:history="1" w:anchor="_Toc205547444">
            <w:r w:rsidRPr="008E1FAD">
              <w:rPr>
                <w:rStyle w:val="Hyperlink"/>
                <w:rFonts w:ascii="Arial" w:hAnsi="Arial" w:eastAsia="Times New Roman" w:cs="Arial"/>
                <w:noProof/>
                <w:lang w:val="en-US"/>
              </w:rPr>
              <w:t>Exercise 14: Build the persona of your product based on sensory based approach</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55</w:t>
            </w:r>
            <w:r w:rsidRPr="008E1FAD">
              <w:rPr>
                <w:rFonts w:ascii="Arial" w:hAnsi="Arial" w:cs="Arial"/>
                <w:noProof/>
                <w:webHidden/>
              </w:rPr>
              <w:fldChar w:fldCharType="end"/>
            </w:r>
          </w:hyperlink>
        </w:p>
        <w:p w:rsidRPr="008E1FAD" w:rsidR="008E1FAD" w:rsidP="008E1FAD" w:rsidRDefault="008E1FAD" w14:paraId="76E65C36" w14:textId="77777777">
          <w:pPr>
            <w:pStyle w:val="TOC2"/>
            <w:tabs>
              <w:tab w:val="right" w:leader="dot" w:pos="9350"/>
            </w:tabs>
            <w:spacing w:line="360" w:lineRule="auto"/>
            <w:rPr>
              <w:rFonts w:ascii="Arial" w:hAnsi="Arial" w:cs="Arial" w:eastAsiaTheme="minorEastAsia"/>
              <w:noProof/>
              <w:lang w:eastAsia="en-GB"/>
            </w:rPr>
          </w:pPr>
          <w:hyperlink w:history="1" w:anchor="_Toc205547445">
            <w:r w:rsidRPr="008E1FAD">
              <w:rPr>
                <w:rStyle w:val="Hyperlink"/>
                <w:rFonts w:ascii="Arial" w:hAnsi="Arial" w:eastAsia="Times New Roman" w:cs="Arial"/>
                <w:noProof/>
                <w:lang w:val="en-US"/>
              </w:rPr>
              <w:t>Exercise 15: Use exaggeration and taste expectations as comes-based mechanism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57</w:t>
            </w:r>
            <w:r w:rsidRPr="008E1FAD">
              <w:rPr>
                <w:rFonts w:ascii="Arial" w:hAnsi="Arial" w:cs="Arial"/>
                <w:noProof/>
                <w:webHidden/>
              </w:rPr>
              <w:fldChar w:fldCharType="end"/>
            </w:r>
          </w:hyperlink>
        </w:p>
        <w:p w:rsidRPr="008E1FAD" w:rsidR="008E1FAD" w:rsidP="008E1FAD" w:rsidRDefault="008E1FAD" w14:paraId="7E6C8BD5" w14:textId="77777777">
          <w:pPr>
            <w:pStyle w:val="TOC2"/>
            <w:tabs>
              <w:tab w:val="right" w:leader="dot" w:pos="9350"/>
            </w:tabs>
            <w:spacing w:line="360" w:lineRule="auto"/>
            <w:rPr>
              <w:rFonts w:ascii="Arial" w:hAnsi="Arial" w:cs="Arial" w:eastAsiaTheme="minorEastAsia"/>
              <w:noProof/>
              <w:lang w:eastAsia="en-GB"/>
            </w:rPr>
          </w:pPr>
          <w:hyperlink w:history="1" w:anchor="_Toc205547446">
            <w:r w:rsidRPr="008E1FAD">
              <w:rPr>
                <w:rStyle w:val="Hyperlink"/>
                <w:rFonts w:ascii="Arial" w:hAnsi="Arial" w:eastAsia="Times New Roman" w:cs="Arial"/>
                <w:noProof/>
                <w:lang w:val="en-US"/>
              </w:rPr>
              <w:t>Exercise 16: Build your persona. Build your character.</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58</w:t>
            </w:r>
            <w:r w:rsidRPr="008E1FAD">
              <w:rPr>
                <w:rFonts w:ascii="Arial" w:hAnsi="Arial" w:cs="Arial"/>
                <w:noProof/>
                <w:webHidden/>
              </w:rPr>
              <w:fldChar w:fldCharType="end"/>
            </w:r>
          </w:hyperlink>
        </w:p>
        <w:p w:rsidRPr="008E1FAD" w:rsidR="008E1FAD" w:rsidP="008E1FAD" w:rsidRDefault="008E1FAD" w14:paraId="253D7346" w14:textId="77777777">
          <w:pPr>
            <w:pStyle w:val="TOC2"/>
            <w:tabs>
              <w:tab w:val="right" w:leader="dot" w:pos="9350"/>
            </w:tabs>
            <w:spacing w:line="360" w:lineRule="auto"/>
            <w:rPr>
              <w:rFonts w:ascii="Arial" w:hAnsi="Arial" w:cs="Arial" w:eastAsiaTheme="minorEastAsia"/>
              <w:noProof/>
              <w:lang w:eastAsia="en-GB"/>
            </w:rPr>
          </w:pPr>
          <w:hyperlink w:history="1" w:anchor="_Toc205547447">
            <w:r w:rsidRPr="008E1FAD">
              <w:rPr>
                <w:rStyle w:val="Hyperlink"/>
                <w:rFonts w:ascii="Arial" w:hAnsi="Arial" w:eastAsia="Times New Roman" w:cs="Arial"/>
                <w:noProof/>
                <w:lang w:val="en-US"/>
              </w:rPr>
              <w:t>Exercise 17: The technique of quotation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61</w:t>
            </w:r>
            <w:r w:rsidRPr="008E1FAD">
              <w:rPr>
                <w:rFonts w:ascii="Arial" w:hAnsi="Arial" w:cs="Arial"/>
                <w:noProof/>
                <w:webHidden/>
              </w:rPr>
              <w:fldChar w:fldCharType="end"/>
            </w:r>
          </w:hyperlink>
        </w:p>
        <w:p w:rsidRPr="008E1FAD" w:rsidR="008E1FAD" w:rsidP="008E1FAD" w:rsidRDefault="008E1FAD" w14:paraId="417C18E0" w14:textId="77777777">
          <w:pPr>
            <w:pStyle w:val="TOC2"/>
            <w:tabs>
              <w:tab w:val="right" w:leader="dot" w:pos="9350"/>
            </w:tabs>
            <w:spacing w:line="360" w:lineRule="auto"/>
            <w:rPr>
              <w:rFonts w:ascii="Arial" w:hAnsi="Arial" w:cs="Arial" w:eastAsiaTheme="minorEastAsia"/>
              <w:noProof/>
              <w:lang w:eastAsia="en-GB"/>
            </w:rPr>
          </w:pPr>
          <w:hyperlink w:history="1" w:anchor="_Toc205547448">
            <w:r w:rsidRPr="008E1FAD">
              <w:rPr>
                <w:rStyle w:val="Hyperlink"/>
                <w:rFonts w:ascii="Arial" w:hAnsi="Arial" w:eastAsia="Times New Roman" w:cs="Arial"/>
                <w:noProof/>
                <w:lang w:val="en-US"/>
              </w:rPr>
              <w:t>Exercise 18: Aprosdoketon and other surprise techniques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61</w:t>
            </w:r>
            <w:r w:rsidRPr="008E1FAD">
              <w:rPr>
                <w:rFonts w:ascii="Arial" w:hAnsi="Arial" w:cs="Arial"/>
                <w:noProof/>
                <w:webHidden/>
              </w:rPr>
              <w:fldChar w:fldCharType="end"/>
            </w:r>
          </w:hyperlink>
        </w:p>
        <w:p w:rsidRPr="008E1FAD" w:rsidR="008E1FAD" w:rsidP="008E1FAD" w:rsidRDefault="008E1FAD" w14:paraId="50D3180D" w14:textId="77777777">
          <w:pPr>
            <w:pStyle w:val="TOC2"/>
            <w:tabs>
              <w:tab w:val="right" w:leader="dot" w:pos="9350"/>
            </w:tabs>
            <w:spacing w:line="360" w:lineRule="auto"/>
            <w:rPr>
              <w:rFonts w:ascii="Arial" w:hAnsi="Arial" w:cs="Arial" w:eastAsiaTheme="minorEastAsia"/>
              <w:noProof/>
              <w:lang w:eastAsia="en-GB"/>
            </w:rPr>
          </w:pPr>
          <w:hyperlink w:history="1" w:anchor="_Toc205547449">
            <w:r w:rsidRPr="008E1FAD">
              <w:rPr>
                <w:rStyle w:val="Hyperlink"/>
                <w:rFonts w:ascii="Arial" w:hAnsi="Arial" w:eastAsia="Times New Roman" w:cs="Arial"/>
                <w:noProof/>
                <w:lang w:val="en-US"/>
              </w:rPr>
              <w:t>Exercise 19: Comedy and pain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_Toc205547449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63</w:t>
            </w:r>
            <w:r w:rsidRPr="008E1FAD">
              <w:rPr>
                <w:rFonts w:ascii="Arial" w:hAnsi="Arial" w:cs="Arial"/>
                <w:noProof/>
                <w:webHidden/>
              </w:rPr>
              <w:fldChar w:fldCharType="end"/>
            </w:r>
          </w:hyperlink>
        </w:p>
        <w:p w:rsidRPr="008E1FAD" w:rsidR="008E1FAD" w:rsidP="008E1FAD" w:rsidRDefault="008E1FAD" w14:paraId="4D4E79EC" w14:textId="77777777">
          <w:pPr>
            <w:pStyle w:val="TOC2"/>
            <w:tabs>
              <w:tab w:val="right" w:leader="dot" w:pos="9350"/>
            </w:tabs>
            <w:spacing w:line="360" w:lineRule="auto"/>
            <w:rPr>
              <w:rFonts w:ascii="Arial" w:hAnsi="Arial" w:cs="Arial" w:eastAsiaTheme="minorEastAsia"/>
              <w:noProof/>
              <w:lang w:eastAsia="en-GB"/>
            </w:rPr>
          </w:pPr>
          <w:hyperlink w:history="1" w:anchor="_Toc205547450">
            <w:r w:rsidRPr="008E1FAD">
              <w:rPr>
                <w:rStyle w:val="Hyperlink"/>
                <w:rFonts w:ascii="Arial" w:hAnsi="Arial" w:eastAsia="Times New Roman" w:cs="Arial"/>
                <w:noProof/>
                <w:lang w:val="en-US"/>
              </w:rPr>
              <w:t>Exercise 20: Comedy and cognitive dissonance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64</w:t>
            </w:r>
            <w:r w:rsidRPr="008E1FAD">
              <w:rPr>
                <w:rFonts w:ascii="Arial" w:hAnsi="Arial" w:cs="Arial"/>
                <w:noProof/>
                <w:webHidden/>
              </w:rPr>
              <w:fldChar w:fldCharType="end"/>
            </w:r>
          </w:hyperlink>
        </w:p>
        <w:p w:rsidRPr="008E1FAD" w:rsidR="008E1FAD" w:rsidP="008E1FAD" w:rsidRDefault="008E1FAD" w14:paraId="56A82C59" w14:textId="77777777">
          <w:pPr>
            <w:pStyle w:val="TOC2"/>
            <w:tabs>
              <w:tab w:val="right" w:leader="dot" w:pos="9350"/>
            </w:tabs>
            <w:spacing w:line="360" w:lineRule="auto"/>
            <w:rPr>
              <w:rFonts w:ascii="Arial" w:hAnsi="Arial" w:cs="Arial" w:eastAsiaTheme="minorEastAsia"/>
              <w:noProof/>
              <w:lang w:eastAsia="en-GB"/>
            </w:rPr>
          </w:pPr>
          <w:hyperlink w:history="1" w:anchor="_Toc205547451">
            <w:r w:rsidRPr="008E1FAD">
              <w:rPr>
                <w:rStyle w:val="Hyperlink"/>
                <w:rFonts w:ascii="Arial" w:hAnsi="Arial" w:eastAsia="Times New Roman" w:cs="Arial"/>
                <w:noProof/>
                <w:lang w:val="en-US"/>
              </w:rPr>
              <w:t>Exercise 21: The Final Speech</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68</w:t>
            </w:r>
            <w:r w:rsidRPr="008E1FAD">
              <w:rPr>
                <w:rFonts w:ascii="Arial" w:hAnsi="Arial" w:cs="Arial"/>
                <w:noProof/>
                <w:webHidden/>
              </w:rPr>
              <w:fldChar w:fldCharType="end"/>
            </w:r>
          </w:hyperlink>
        </w:p>
        <w:p w:rsidRPr="008E1FAD" w:rsidR="008E1FAD" w:rsidP="008E1FAD" w:rsidRDefault="008E1FAD" w14:paraId="0CBA3577"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452">
            <w:r w:rsidRPr="008E1FAD">
              <w:rPr>
                <w:rStyle w:val="Hyperlink"/>
                <w:rFonts w:ascii="Arial" w:hAnsi="Arial" w:cs="Arial"/>
                <w:b/>
                <w:bCs/>
                <w:noProof/>
              </w:rPr>
              <w:t>4.</w:t>
            </w:r>
            <w:r w:rsidRPr="008E1FAD">
              <w:rPr>
                <w:rFonts w:ascii="Arial" w:hAnsi="Arial" w:cs="Arial" w:eastAsiaTheme="minorEastAsia"/>
                <w:noProof/>
                <w:lang w:eastAsia="en-GB"/>
              </w:rPr>
              <w:tab/>
            </w:r>
            <w:r w:rsidRPr="008E1FAD">
              <w:rPr>
                <w:rStyle w:val="Hyperlink"/>
                <w:rFonts w:ascii="Arial" w:hAnsi="Arial" w:cs="Arial"/>
                <w:b/>
                <w:bCs/>
                <w:noProof/>
              </w:rPr>
              <w:t>Exercises for creating green-transition inspired group games in educational setting in agritourism and hospitality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69</w:t>
            </w:r>
            <w:r w:rsidRPr="008E1FAD">
              <w:rPr>
                <w:rFonts w:ascii="Arial" w:hAnsi="Arial" w:cs="Arial"/>
                <w:noProof/>
                <w:webHidden/>
              </w:rPr>
              <w:fldChar w:fldCharType="end"/>
            </w:r>
          </w:hyperlink>
        </w:p>
        <w:p w:rsidRPr="008E1FAD" w:rsidR="008E1FAD" w:rsidP="008E1FAD" w:rsidRDefault="008E1FAD" w14:paraId="5EA1D59E" w14:textId="77777777">
          <w:pPr>
            <w:pStyle w:val="TOC2"/>
            <w:tabs>
              <w:tab w:val="right" w:leader="dot" w:pos="9350"/>
            </w:tabs>
            <w:spacing w:line="360" w:lineRule="auto"/>
            <w:rPr>
              <w:rFonts w:ascii="Arial" w:hAnsi="Arial" w:cs="Arial" w:eastAsiaTheme="minorEastAsia"/>
              <w:noProof/>
              <w:lang w:eastAsia="en-GB"/>
            </w:rPr>
          </w:pPr>
          <w:hyperlink w:history="1" w:anchor="_Toc205547453">
            <w:r w:rsidRPr="008E1FAD">
              <w:rPr>
                <w:rStyle w:val="Hyperlink"/>
                <w:rFonts w:ascii="Arial" w:hAnsi="Arial" w:eastAsia="Times New Roman" w:cs="Arial"/>
                <w:noProof/>
                <w:lang w:val="en-US"/>
              </w:rPr>
              <w:t>Exercise 1: The Eco-Choice Challenge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71</w:t>
            </w:r>
            <w:r w:rsidRPr="008E1FAD">
              <w:rPr>
                <w:rFonts w:ascii="Arial" w:hAnsi="Arial" w:cs="Arial"/>
                <w:noProof/>
                <w:webHidden/>
              </w:rPr>
              <w:fldChar w:fldCharType="end"/>
            </w:r>
          </w:hyperlink>
        </w:p>
        <w:p w:rsidRPr="008E1FAD" w:rsidR="008E1FAD" w:rsidP="008E1FAD" w:rsidRDefault="008E1FAD" w14:paraId="018D01DE" w14:textId="77777777">
          <w:pPr>
            <w:pStyle w:val="TOC2"/>
            <w:tabs>
              <w:tab w:val="right" w:leader="dot" w:pos="9350"/>
            </w:tabs>
            <w:spacing w:line="360" w:lineRule="auto"/>
            <w:rPr>
              <w:rFonts w:ascii="Arial" w:hAnsi="Arial" w:cs="Arial" w:eastAsiaTheme="minorEastAsia"/>
              <w:noProof/>
              <w:lang w:eastAsia="en-GB"/>
            </w:rPr>
          </w:pPr>
          <w:hyperlink w:history="1" w:anchor="_Toc205547454">
            <w:r w:rsidRPr="008E1FAD">
              <w:rPr>
                <w:rStyle w:val="Hyperlink"/>
                <w:rFonts w:ascii="Arial" w:hAnsi="Arial" w:eastAsia="Times New Roman" w:cs="Arial"/>
                <w:noProof/>
                <w:lang w:val="en-US"/>
              </w:rPr>
              <w:t>Exercise 2: The Green Hospitality Dilemma Game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73</w:t>
            </w:r>
            <w:r w:rsidRPr="008E1FAD">
              <w:rPr>
                <w:rFonts w:ascii="Arial" w:hAnsi="Arial" w:cs="Arial"/>
                <w:noProof/>
                <w:webHidden/>
              </w:rPr>
              <w:fldChar w:fldCharType="end"/>
            </w:r>
          </w:hyperlink>
        </w:p>
        <w:p w:rsidRPr="008E1FAD" w:rsidR="008E1FAD" w:rsidP="008E1FAD" w:rsidRDefault="008E1FAD" w14:paraId="198D519B" w14:textId="77777777">
          <w:pPr>
            <w:pStyle w:val="TOC2"/>
            <w:tabs>
              <w:tab w:val="right" w:leader="dot" w:pos="9350"/>
            </w:tabs>
            <w:spacing w:line="360" w:lineRule="auto"/>
            <w:rPr>
              <w:rFonts w:ascii="Arial" w:hAnsi="Arial" w:cs="Arial" w:eastAsiaTheme="minorEastAsia"/>
              <w:noProof/>
              <w:lang w:eastAsia="en-GB"/>
            </w:rPr>
          </w:pPr>
          <w:hyperlink w:history="1" w:anchor="_Toc205547455">
            <w:r w:rsidRPr="008E1FAD">
              <w:rPr>
                <w:rStyle w:val="Hyperlink"/>
                <w:rFonts w:ascii="Arial" w:hAnsi="Arial" w:eastAsia="Times New Roman" w:cs="Arial"/>
                <w:noProof/>
                <w:lang w:val="en-US"/>
              </w:rPr>
              <w:t>Exercise 3: The Carbon Footprint Line-Up</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74</w:t>
            </w:r>
            <w:r w:rsidRPr="008E1FAD">
              <w:rPr>
                <w:rFonts w:ascii="Arial" w:hAnsi="Arial" w:cs="Arial"/>
                <w:noProof/>
                <w:webHidden/>
              </w:rPr>
              <w:fldChar w:fldCharType="end"/>
            </w:r>
          </w:hyperlink>
        </w:p>
        <w:p w:rsidRPr="008E1FAD" w:rsidR="008E1FAD" w:rsidP="008E1FAD" w:rsidRDefault="008E1FAD" w14:paraId="5D806460" w14:textId="77777777">
          <w:pPr>
            <w:pStyle w:val="TOC2"/>
            <w:tabs>
              <w:tab w:val="right" w:leader="dot" w:pos="9350"/>
            </w:tabs>
            <w:spacing w:line="360" w:lineRule="auto"/>
            <w:rPr>
              <w:rFonts w:ascii="Arial" w:hAnsi="Arial" w:cs="Arial" w:eastAsiaTheme="minorEastAsia"/>
              <w:noProof/>
              <w:lang w:eastAsia="en-GB"/>
            </w:rPr>
          </w:pPr>
          <w:hyperlink w:history="1" w:anchor="_Toc205547456">
            <w:r w:rsidRPr="008E1FAD">
              <w:rPr>
                <w:rStyle w:val="Hyperlink"/>
                <w:rFonts w:ascii="Arial" w:hAnsi="Arial" w:eastAsia="Times New Roman" w:cs="Arial"/>
                <w:noProof/>
                <w:lang w:val="en-US"/>
              </w:rPr>
              <w:t>Exercise 4: The Sustainability Auction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76</w:t>
            </w:r>
            <w:r w:rsidRPr="008E1FAD">
              <w:rPr>
                <w:rFonts w:ascii="Arial" w:hAnsi="Arial" w:cs="Arial"/>
                <w:noProof/>
                <w:webHidden/>
              </w:rPr>
              <w:fldChar w:fldCharType="end"/>
            </w:r>
          </w:hyperlink>
        </w:p>
        <w:p w:rsidRPr="008E1FAD" w:rsidR="008E1FAD" w:rsidP="008E1FAD" w:rsidRDefault="008E1FAD" w14:paraId="21979DA4" w14:textId="77777777">
          <w:pPr>
            <w:pStyle w:val="TOC2"/>
            <w:tabs>
              <w:tab w:val="right" w:leader="dot" w:pos="9350"/>
            </w:tabs>
            <w:spacing w:line="360" w:lineRule="auto"/>
            <w:rPr>
              <w:rFonts w:ascii="Arial" w:hAnsi="Arial" w:cs="Arial" w:eastAsiaTheme="minorEastAsia"/>
              <w:noProof/>
              <w:lang w:eastAsia="en-GB"/>
            </w:rPr>
          </w:pPr>
          <w:hyperlink w:history="1" w:anchor="_Toc205547457">
            <w:r w:rsidRPr="008E1FAD">
              <w:rPr>
                <w:rStyle w:val="Hyperlink"/>
                <w:rFonts w:ascii="Arial" w:hAnsi="Arial" w:eastAsia="Times New Roman" w:cs="Arial"/>
                <w:noProof/>
                <w:lang w:val="en-US"/>
              </w:rPr>
              <w:t>Exercise 5: The Green Negotiation Table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77</w:t>
            </w:r>
            <w:r w:rsidRPr="008E1FAD">
              <w:rPr>
                <w:rFonts w:ascii="Arial" w:hAnsi="Arial" w:cs="Arial"/>
                <w:noProof/>
                <w:webHidden/>
              </w:rPr>
              <w:fldChar w:fldCharType="end"/>
            </w:r>
          </w:hyperlink>
        </w:p>
        <w:p w:rsidRPr="008E1FAD" w:rsidR="008E1FAD" w:rsidP="008E1FAD" w:rsidRDefault="008E1FAD" w14:paraId="508767CE" w14:textId="77777777">
          <w:pPr>
            <w:pStyle w:val="TOC2"/>
            <w:tabs>
              <w:tab w:val="right" w:leader="dot" w:pos="9350"/>
            </w:tabs>
            <w:spacing w:line="360" w:lineRule="auto"/>
            <w:rPr>
              <w:rFonts w:ascii="Arial" w:hAnsi="Arial" w:cs="Arial" w:eastAsiaTheme="minorEastAsia"/>
              <w:noProof/>
              <w:lang w:eastAsia="en-GB"/>
            </w:rPr>
          </w:pPr>
          <w:hyperlink w:history="1" w:anchor="_Toc205547458">
            <w:r w:rsidRPr="008E1FAD">
              <w:rPr>
                <w:rStyle w:val="Hyperlink"/>
                <w:rFonts w:ascii="Arial" w:hAnsi="Arial" w:eastAsia="Times New Roman" w:cs="Arial"/>
                <w:noProof/>
                <w:lang w:val="en-US"/>
              </w:rPr>
              <w:t>Exercise 6: The Eco-Story Circle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79</w:t>
            </w:r>
            <w:r w:rsidRPr="008E1FAD">
              <w:rPr>
                <w:rFonts w:ascii="Arial" w:hAnsi="Arial" w:cs="Arial"/>
                <w:noProof/>
                <w:webHidden/>
              </w:rPr>
              <w:fldChar w:fldCharType="end"/>
            </w:r>
          </w:hyperlink>
        </w:p>
        <w:p w:rsidRPr="008E1FAD" w:rsidR="008E1FAD" w:rsidP="008E1FAD" w:rsidRDefault="008E1FAD" w14:paraId="75A631C2" w14:textId="77777777">
          <w:pPr>
            <w:pStyle w:val="TOC2"/>
            <w:tabs>
              <w:tab w:val="right" w:leader="dot" w:pos="9350"/>
            </w:tabs>
            <w:spacing w:line="360" w:lineRule="auto"/>
            <w:rPr>
              <w:rFonts w:ascii="Arial" w:hAnsi="Arial" w:cs="Arial" w:eastAsiaTheme="minorEastAsia"/>
              <w:noProof/>
              <w:lang w:eastAsia="en-GB"/>
            </w:rPr>
          </w:pPr>
          <w:hyperlink w:history="1" w:anchor="_Toc205547459">
            <w:r w:rsidRPr="008E1FAD">
              <w:rPr>
                <w:rStyle w:val="Hyperlink"/>
                <w:rFonts w:ascii="Arial" w:hAnsi="Arial" w:eastAsia="Times New Roman" w:cs="Arial"/>
                <w:noProof/>
                <w:lang w:val="en-US"/>
              </w:rPr>
              <w:t>Exercise 7: The Zero-Waste Relay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_Toc205547459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80</w:t>
            </w:r>
            <w:r w:rsidRPr="008E1FAD">
              <w:rPr>
                <w:rFonts w:ascii="Arial" w:hAnsi="Arial" w:cs="Arial"/>
                <w:noProof/>
                <w:webHidden/>
              </w:rPr>
              <w:fldChar w:fldCharType="end"/>
            </w:r>
          </w:hyperlink>
        </w:p>
        <w:p w:rsidRPr="008E1FAD" w:rsidR="008E1FAD" w:rsidP="008E1FAD" w:rsidRDefault="008E1FAD" w14:paraId="03CFDD36" w14:textId="77777777">
          <w:pPr>
            <w:pStyle w:val="TOC2"/>
            <w:tabs>
              <w:tab w:val="right" w:leader="dot" w:pos="9350"/>
            </w:tabs>
            <w:spacing w:line="360" w:lineRule="auto"/>
            <w:rPr>
              <w:rFonts w:ascii="Arial" w:hAnsi="Arial" w:cs="Arial" w:eastAsiaTheme="minorEastAsia"/>
              <w:noProof/>
              <w:lang w:eastAsia="en-GB"/>
            </w:rPr>
          </w:pPr>
          <w:hyperlink w:history="1" w:anchor="_Toc205547460">
            <w:r w:rsidRPr="008E1FAD">
              <w:rPr>
                <w:rStyle w:val="Hyperlink"/>
                <w:rFonts w:ascii="Arial" w:hAnsi="Arial" w:eastAsia="Times New Roman" w:cs="Arial"/>
                <w:noProof/>
                <w:lang w:val="en-US"/>
              </w:rPr>
              <w:t>Exercise 8: The Green Menu Puzzle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81</w:t>
            </w:r>
            <w:r w:rsidRPr="008E1FAD">
              <w:rPr>
                <w:rFonts w:ascii="Arial" w:hAnsi="Arial" w:cs="Arial"/>
                <w:noProof/>
                <w:webHidden/>
              </w:rPr>
              <w:fldChar w:fldCharType="end"/>
            </w:r>
          </w:hyperlink>
        </w:p>
        <w:p w:rsidRPr="008E1FAD" w:rsidR="008E1FAD" w:rsidP="008E1FAD" w:rsidRDefault="008E1FAD" w14:paraId="58660C4D" w14:textId="77777777">
          <w:pPr>
            <w:pStyle w:val="TOC2"/>
            <w:tabs>
              <w:tab w:val="right" w:leader="dot" w:pos="9350"/>
            </w:tabs>
            <w:spacing w:line="360" w:lineRule="auto"/>
            <w:rPr>
              <w:rFonts w:ascii="Arial" w:hAnsi="Arial" w:cs="Arial" w:eastAsiaTheme="minorEastAsia"/>
              <w:noProof/>
              <w:lang w:eastAsia="en-GB"/>
            </w:rPr>
          </w:pPr>
          <w:hyperlink w:history="1" w:anchor="_Toc205547461">
            <w:r w:rsidRPr="008E1FAD">
              <w:rPr>
                <w:rStyle w:val="Hyperlink"/>
                <w:rFonts w:ascii="Arial" w:hAnsi="Arial" w:eastAsia="Times New Roman" w:cs="Arial"/>
                <w:noProof/>
                <w:lang w:val="en-US"/>
              </w:rPr>
              <w:t>Exercise 9: The Green Challenge Quiz Show</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82</w:t>
            </w:r>
            <w:r w:rsidRPr="008E1FAD">
              <w:rPr>
                <w:rFonts w:ascii="Arial" w:hAnsi="Arial" w:cs="Arial"/>
                <w:noProof/>
                <w:webHidden/>
              </w:rPr>
              <w:fldChar w:fldCharType="end"/>
            </w:r>
          </w:hyperlink>
        </w:p>
        <w:p w:rsidRPr="008E1FAD" w:rsidR="008E1FAD" w:rsidP="008E1FAD" w:rsidRDefault="008E1FAD" w14:paraId="5DF2BBD7" w14:textId="77777777">
          <w:pPr>
            <w:pStyle w:val="TOC2"/>
            <w:tabs>
              <w:tab w:val="right" w:leader="dot" w:pos="9350"/>
            </w:tabs>
            <w:spacing w:line="360" w:lineRule="auto"/>
            <w:rPr>
              <w:rFonts w:ascii="Arial" w:hAnsi="Arial" w:cs="Arial" w:eastAsiaTheme="minorEastAsia"/>
              <w:noProof/>
              <w:lang w:eastAsia="en-GB"/>
            </w:rPr>
          </w:pPr>
          <w:hyperlink w:history="1" w:anchor="_Toc205547462">
            <w:r w:rsidRPr="008E1FAD">
              <w:rPr>
                <w:rStyle w:val="Hyperlink"/>
                <w:rFonts w:ascii="Arial" w:hAnsi="Arial" w:eastAsia="Times New Roman" w:cs="Arial"/>
                <w:noProof/>
                <w:lang w:val="en-US"/>
              </w:rPr>
              <w:t>Exercise 10: The Sustainable Farm Day Simulation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83</w:t>
            </w:r>
            <w:r w:rsidRPr="008E1FAD">
              <w:rPr>
                <w:rFonts w:ascii="Arial" w:hAnsi="Arial" w:cs="Arial"/>
                <w:noProof/>
                <w:webHidden/>
              </w:rPr>
              <w:fldChar w:fldCharType="end"/>
            </w:r>
          </w:hyperlink>
        </w:p>
        <w:p w:rsidRPr="008E1FAD" w:rsidR="008E1FAD" w:rsidP="008E1FAD" w:rsidRDefault="008E1FAD" w14:paraId="441D0717" w14:textId="77777777">
          <w:pPr>
            <w:pStyle w:val="TOC2"/>
            <w:tabs>
              <w:tab w:val="right" w:leader="dot" w:pos="9350"/>
            </w:tabs>
            <w:spacing w:line="360" w:lineRule="auto"/>
            <w:rPr>
              <w:rFonts w:ascii="Arial" w:hAnsi="Arial" w:cs="Arial" w:eastAsiaTheme="minorEastAsia"/>
              <w:noProof/>
              <w:lang w:eastAsia="en-GB"/>
            </w:rPr>
          </w:pPr>
          <w:hyperlink w:history="1" w:anchor="_Toc205547463">
            <w:r w:rsidRPr="008E1FAD">
              <w:rPr>
                <w:rStyle w:val="Hyperlink"/>
                <w:rFonts w:ascii="Arial" w:hAnsi="Arial" w:eastAsia="Times New Roman" w:cs="Arial"/>
                <w:noProof/>
                <w:lang w:val="en-US"/>
              </w:rPr>
              <w:t>Exercise 11: The Green Budget Challenge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84</w:t>
            </w:r>
            <w:r w:rsidRPr="008E1FAD">
              <w:rPr>
                <w:rFonts w:ascii="Arial" w:hAnsi="Arial" w:cs="Arial"/>
                <w:noProof/>
                <w:webHidden/>
              </w:rPr>
              <w:fldChar w:fldCharType="end"/>
            </w:r>
          </w:hyperlink>
        </w:p>
        <w:p w:rsidRPr="008E1FAD" w:rsidR="008E1FAD" w:rsidP="008E1FAD" w:rsidRDefault="008E1FAD" w14:paraId="28A5CAFC" w14:textId="77777777">
          <w:pPr>
            <w:pStyle w:val="TOC2"/>
            <w:tabs>
              <w:tab w:val="right" w:leader="dot" w:pos="9350"/>
            </w:tabs>
            <w:spacing w:line="360" w:lineRule="auto"/>
            <w:rPr>
              <w:rFonts w:ascii="Arial" w:hAnsi="Arial" w:cs="Arial" w:eastAsiaTheme="minorEastAsia"/>
              <w:noProof/>
              <w:lang w:eastAsia="en-GB"/>
            </w:rPr>
          </w:pPr>
          <w:hyperlink w:history="1" w:anchor="_Toc205547464">
            <w:r w:rsidRPr="008E1FAD">
              <w:rPr>
                <w:rStyle w:val="Hyperlink"/>
                <w:rFonts w:ascii="Arial" w:hAnsi="Arial" w:eastAsia="Times New Roman" w:cs="Arial"/>
                <w:noProof/>
                <w:lang w:val="en-US"/>
              </w:rPr>
              <w:t>Exercise 12: The Eco-Escape Challenge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85</w:t>
            </w:r>
            <w:r w:rsidRPr="008E1FAD">
              <w:rPr>
                <w:rFonts w:ascii="Arial" w:hAnsi="Arial" w:cs="Arial"/>
                <w:noProof/>
                <w:webHidden/>
              </w:rPr>
              <w:fldChar w:fldCharType="end"/>
            </w:r>
          </w:hyperlink>
        </w:p>
        <w:p w:rsidRPr="008E1FAD" w:rsidR="008E1FAD" w:rsidP="008E1FAD" w:rsidRDefault="008E1FAD" w14:paraId="7B68DFEA" w14:textId="77777777">
          <w:pPr>
            <w:pStyle w:val="TOC2"/>
            <w:tabs>
              <w:tab w:val="right" w:leader="dot" w:pos="9350"/>
            </w:tabs>
            <w:spacing w:line="360" w:lineRule="auto"/>
            <w:rPr>
              <w:rFonts w:ascii="Arial" w:hAnsi="Arial" w:cs="Arial" w:eastAsiaTheme="minorEastAsia"/>
              <w:noProof/>
              <w:lang w:eastAsia="en-GB"/>
            </w:rPr>
          </w:pPr>
          <w:hyperlink w:history="1" w:anchor="_Toc205547465">
            <w:r w:rsidRPr="008E1FAD">
              <w:rPr>
                <w:rStyle w:val="Hyperlink"/>
                <w:rFonts w:ascii="Arial" w:hAnsi="Arial" w:eastAsia="Times New Roman" w:cs="Arial"/>
                <w:noProof/>
                <w:lang w:val="en-US"/>
              </w:rPr>
              <w:t>Exercise 13: The Eco-Pitch Challenge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86</w:t>
            </w:r>
            <w:r w:rsidRPr="008E1FAD">
              <w:rPr>
                <w:rFonts w:ascii="Arial" w:hAnsi="Arial" w:cs="Arial"/>
                <w:noProof/>
                <w:webHidden/>
              </w:rPr>
              <w:fldChar w:fldCharType="end"/>
            </w:r>
          </w:hyperlink>
        </w:p>
        <w:p w:rsidRPr="008E1FAD" w:rsidR="008E1FAD" w:rsidP="008E1FAD" w:rsidRDefault="008E1FAD" w14:paraId="016300F5" w14:textId="77777777">
          <w:pPr>
            <w:pStyle w:val="TOC2"/>
            <w:tabs>
              <w:tab w:val="right" w:leader="dot" w:pos="9350"/>
            </w:tabs>
            <w:spacing w:line="360" w:lineRule="auto"/>
            <w:rPr>
              <w:rFonts w:ascii="Arial" w:hAnsi="Arial" w:cs="Arial" w:eastAsiaTheme="minorEastAsia"/>
              <w:noProof/>
              <w:lang w:eastAsia="en-GB"/>
            </w:rPr>
          </w:pPr>
          <w:hyperlink w:history="1" w:anchor="_Toc205547466">
            <w:r w:rsidRPr="008E1FAD">
              <w:rPr>
                <w:rStyle w:val="Hyperlink"/>
                <w:rFonts w:ascii="Arial" w:hAnsi="Arial" w:eastAsia="Times New Roman" w:cs="Arial"/>
                <w:noProof/>
                <w:lang w:val="en-US"/>
              </w:rPr>
              <w:t>Exercise 14: The Green Service Roleplay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87</w:t>
            </w:r>
            <w:r w:rsidRPr="008E1FAD">
              <w:rPr>
                <w:rFonts w:ascii="Arial" w:hAnsi="Arial" w:cs="Arial"/>
                <w:noProof/>
                <w:webHidden/>
              </w:rPr>
              <w:fldChar w:fldCharType="end"/>
            </w:r>
          </w:hyperlink>
        </w:p>
        <w:p w:rsidRPr="008E1FAD" w:rsidR="008E1FAD" w:rsidP="008E1FAD" w:rsidRDefault="008E1FAD" w14:paraId="4E286EAD" w14:textId="77777777">
          <w:pPr>
            <w:pStyle w:val="TOC2"/>
            <w:tabs>
              <w:tab w:val="right" w:leader="dot" w:pos="9350"/>
            </w:tabs>
            <w:spacing w:line="360" w:lineRule="auto"/>
            <w:rPr>
              <w:rFonts w:ascii="Arial" w:hAnsi="Arial" w:cs="Arial" w:eastAsiaTheme="minorEastAsia"/>
              <w:noProof/>
              <w:lang w:eastAsia="en-GB"/>
            </w:rPr>
          </w:pPr>
          <w:hyperlink w:history="1" w:anchor="_Toc205547467">
            <w:r w:rsidRPr="008E1FAD">
              <w:rPr>
                <w:rStyle w:val="Hyperlink"/>
                <w:rFonts w:ascii="Arial" w:hAnsi="Arial" w:eastAsia="Times New Roman" w:cs="Arial"/>
                <w:noProof/>
                <w:lang w:val="en-US"/>
              </w:rPr>
              <w:t>Exercise 15: The Sustainability Jigsaw</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88</w:t>
            </w:r>
            <w:r w:rsidRPr="008E1FAD">
              <w:rPr>
                <w:rFonts w:ascii="Arial" w:hAnsi="Arial" w:cs="Arial"/>
                <w:noProof/>
                <w:webHidden/>
              </w:rPr>
              <w:fldChar w:fldCharType="end"/>
            </w:r>
          </w:hyperlink>
        </w:p>
        <w:p w:rsidRPr="008E1FAD" w:rsidR="008E1FAD" w:rsidP="008E1FAD" w:rsidRDefault="008E1FAD" w14:paraId="002ABB1E" w14:textId="77777777">
          <w:pPr>
            <w:pStyle w:val="TOC2"/>
            <w:tabs>
              <w:tab w:val="right" w:leader="dot" w:pos="9350"/>
            </w:tabs>
            <w:spacing w:line="360" w:lineRule="auto"/>
            <w:rPr>
              <w:rFonts w:ascii="Arial" w:hAnsi="Arial" w:cs="Arial" w:eastAsiaTheme="minorEastAsia"/>
              <w:noProof/>
              <w:lang w:eastAsia="en-GB"/>
            </w:rPr>
          </w:pPr>
          <w:hyperlink w:history="1" w:anchor="_Toc205547468">
            <w:r w:rsidRPr="008E1FAD">
              <w:rPr>
                <w:rStyle w:val="Hyperlink"/>
                <w:rFonts w:ascii="Arial" w:hAnsi="Arial" w:eastAsia="Times New Roman" w:cs="Arial"/>
                <w:noProof/>
                <w:lang w:val="en-US"/>
              </w:rPr>
              <w:t>Exercise 16: The Eco-Scavenger Hunt</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89</w:t>
            </w:r>
            <w:r w:rsidRPr="008E1FAD">
              <w:rPr>
                <w:rFonts w:ascii="Arial" w:hAnsi="Arial" w:cs="Arial"/>
                <w:noProof/>
                <w:webHidden/>
              </w:rPr>
              <w:fldChar w:fldCharType="end"/>
            </w:r>
          </w:hyperlink>
        </w:p>
        <w:p w:rsidRPr="008E1FAD" w:rsidR="008E1FAD" w:rsidP="008E1FAD" w:rsidRDefault="008E1FAD" w14:paraId="02592BCB" w14:textId="77777777">
          <w:pPr>
            <w:pStyle w:val="TOC2"/>
            <w:tabs>
              <w:tab w:val="right" w:leader="dot" w:pos="9350"/>
            </w:tabs>
            <w:spacing w:line="360" w:lineRule="auto"/>
            <w:rPr>
              <w:rFonts w:ascii="Arial" w:hAnsi="Arial" w:cs="Arial" w:eastAsiaTheme="minorEastAsia"/>
              <w:noProof/>
              <w:lang w:eastAsia="en-GB"/>
            </w:rPr>
          </w:pPr>
          <w:hyperlink w:history="1" w:anchor="_Toc205547469">
            <w:r w:rsidRPr="008E1FAD">
              <w:rPr>
                <w:rStyle w:val="Hyperlink"/>
                <w:rFonts w:ascii="Arial" w:hAnsi="Arial" w:eastAsia="Times New Roman" w:cs="Arial"/>
                <w:noProof/>
                <w:lang w:val="en-US"/>
              </w:rPr>
              <w:t>Exercise 17: The Green Crisis Team Challenge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_Toc205547469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90</w:t>
            </w:r>
            <w:r w:rsidRPr="008E1FAD">
              <w:rPr>
                <w:rFonts w:ascii="Arial" w:hAnsi="Arial" w:cs="Arial"/>
                <w:noProof/>
                <w:webHidden/>
              </w:rPr>
              <w:fldChar w:fldCharType="end"/>
            </w:r>
          </w:hyperlink>
        </w:p>
        <w:p w:rsidRPr="008E1FAD" w:rsidR="008E1FAD" w:rsidP="008E1FAD" w:rsidRDefault="008E1FAD" w14:paraId="31F1BF93" w14:textId="77777777">
          <w:pPr>
            <w:pStyle w:val="TOC2"/>
            <w:tabs>
              <w:tab w:val="right" w:leader="dot" w:pos="9350"/>
            </w:tabs>
            <w:spacing w:line="360" w:lineRule="auto"/>
            <w:rPr>
              <w:rFonts w:ascii="Arial" w:hAnsi="Arial" w:cs="Arial" w:eastAsiaTheme="minorEastAsia"/>
              <w:noProof/>
              <w:lang w:eastAsia="en-GB"/>
            </w:rPr>
          </w:pPr>
          <w:hyperlink w:history="1" w:anchor="_Toc205547470">
            <w:r w:rsidRPr="008E1FAD">
              <w:rPr>
                <w:rStyle w:val="Hyperlink"/>
                <w:rFonts w:ascii="Arial" w:hAnsi="Arial" w:eastAsia="Times New Roman" w:cs="Arial"/>
                <w:noProof/>
                <w:lang w:val="en-US"/>
              </w:rPr>
              <w:t>Exercise 18: The Eco-Chain Reaction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91</w:t>
            </w:r>
            <w:r w:rsidRPr="008E1FAD">
              <w:rPr>
                <w:rFonts w:ascii="Arial" w:hAnsi="Arial" w:cs="Arial"/>
                <w:noProof/>
                <w:webHidden/>
              </w:rPr>
              <w:fldChar w:fldCharType="end"/>
            </w:r>
          </w:hyperlink>
        </w:p>
        <w:p w:rsidRPr="008E1FAD" w:rsidR="008E1FAD" w:rsidP="008E1FAD" w:rsidRDefault="008E1FAD" w14:paraId="224F2E6D" w14:textId="77777777">
          <w:pPr>
            <w:pStyle w:val="TOC2"/>
            <w:tabs>
              <w:tab w:val="right" w:leader="dot" w:pos="9350"/>
            </w:tabs>
            <w:spacing w:line="360" w:lineRule="auto"/>
            <w:rPr>
              <w:rFonts w:ascii="Arial" w:hAnsi="Arial" w:cs="Arial" w:eastAsiaTheme="minorEastAsia"/>
              <w:noProof/>
              <w:lang w:eastAsia="en-GB"/>
            </w:rPr>
          </w:pPr>
          <w:hyperlink w:history="1" w:anchor="_Toc205547471">
            <w:r w:rsidRPr="008E1FAD">
              <w:rPr>
                <w:rStyle w:val="Hyperlink"/>
                <w:rFonts w:ascii="Arial" w:hAnsi="Arial" w:eastAsia="Times New Roman" w:cs="Arial"/>
                <w:noProof/>
                <w:lang w:val="en-US"/>
              </w:rPr>
              <w:t>Exercise 19: The Sustainability Hot Seat</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92</w:t>
            </w:r>
            <w:r w:rsidRPr="008E1FAD">
              <w:rPr>
                <w:rFonts w:ascii="Arial" w:hAnsi="Arial" w:cs="Arial"/>
                <w:noProof/>
                <w:webHidden/>
              </w:rPr>
              <w:fldChar w:fldCharType="end"/>
            </w:r>
          </w:hyperlink>
        </w:p>
        <w:p w:rsidRPr="008E1FAD" w:rsidR="008E1FAD" w:rsidP="008E1FAD" w:rsidRDefault="008E1FAD" w14:paraId="52B4E2DA" w14:textId="77777777">
          <w:pPr>
            <w:pStyle w:val="TOC2"/>
            <w:tabs>
              <w:tab w:val="right" w:leader="dot" w:pos="9350"/>
            </w:tabs>
            <w:spacing w:line="360" w:lineRule="auto"/>
            <w:rPr>
              <w:rFonts w:ascii="Arial" w:hAnsi="Arial" w:cs="Arial" w:eastAsiaTheme="minorEastAsia"/>
              <w:noProof/>
              <w:lang w:eastAsia="en-GB"/>
            </w:rPr>
          </w:pPr>
          <w:hyperlink w:history="1" w:anchor="_Toc205547472">
            <w:r w:rsidRPr="008E1FAD">
              <w:rPr>
                <w:rStyle w:val="Hyperlink"/>
                <w:rFonts w:ascii="Arial" w:hAnsi="Arial" w:eastAsia="Times New Roman" w:cs="Arial"/>
                <w:noProof/>
                <w:lang w:val="en-US"/>
              </w:rPr>
              <w:t>Exercise 20: The Green Commitment Circle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93</w:t>
            </w:r>
            <w:r w:rsidRPr="008E1FAD">
              <w:rPr>
                <w:rFonts w:ascii="Arial" w:hAnsi="Arial" w:cs="Arial"/>
                <w:noProof/>
                <w:webHidden/>
              </w:rPr>
              <w:fldChar w:fldCharType="end"/>
            </w:r>
          </w:hyperlink>
        </w:p>
        <w:p w:rsidRPr="008E1FAD" w:rsidR="008E1FAD" w:rsidP="008E1FAD" w:rsidRDefault="008E1FAD" w14:paraId="006F9FD3"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473">
            <w:r w:rsidRPr="008E1FAD">
              <w:rPr>
                <w:rStyle w:val="Hyperlink"/>
                <w:rFonts w:ascii="Arial" w:hAnsi="Arial" w:cs="Arial"/>
                <w:b/>
                <w:bCs/>
                <w:noProof/>
              </w:rPr>
              <w:t>5.</w:t>
            </w:r>
            <w:r w:rsidRPr="008E1FAD">
              <w:rPr>
                <w:rFonts w:ascii="Arial" w:hAnsi="Arial" w:cs="Arial" w:eastAsiaTheme="minorEastAsia"/>
                <w:noProof/>
                <w:lang w:eastAsia="en-GB"/>
              </w:rPr>
              <w:tab/>
            </w:r>
            <w:r w:rsidRPr="008E1FAD">
              <w:rPr>
                <w:rStyle w:val="Hyperlink"/>
                <w:rFonts w:ascii="Arial" w:hAnsi="Arial" w:cs="Arial"/>
                <w:b/>
                <w:bCs/>
                <w:noProof/>
              </w:rPr>
              <w:t>Exercises for teaching how to create agritainment activities for people with disabilities; with a dedicated activities for mental and physical disabilities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94</w:t>
            </w:r>
            <w:r w:rsidRPr="008E1FAD">
              <w:rPr>
                <w:rFonts w:ascii="Arial" w:hAnsi="Arial" w:cs="Arial"/>
                <w:noProof/>
                <w:webHidden/>
              </w:rPr>
              <w:fldChar w:fldCharType="end"/>
            </w:r>
          </w:hyperlink>
        </w:p>
        <w:p w:rsidRPr="008E1FAD" w:rsidR="008E1FAD" w:rsidP="008E1FAD" w:rsidRDefault="008E1FAD" w14:paraId="55531C8C" w14:textId="77777777">
          <w:pPr>
            <w:pStyle w:val="TOC2"/>
            <w:tabs>
              <w:tab w:val="right" w:leader="dot" w:pos="9350"/>
            </w:tabs>
            <w:spacing w:line="360" w:lineRule="auto"/>
            <w:rPr>
              <w:rFonts w:ascii="Arial" w:hAnsi="Arial" w:cs="Arial" w:eastAsiaTheme="minorEastAsia"/>
              <w:noProof/>
              <w:lang w:eastAsia="en-GB"/>
            </w:rPr>
          </w:pPr>
          <w:hyperlink w:history="1" w:anchor="_Toc205547474">
            <w:r w:rsidRPr="008E1FAD">
              <w:rPr>
                <w:rStyle w:val="Hyperlink"/>
                <w:rFonts w:ascii="Arial" w:hAnsi="Arial" w:eastAsia="Times New Roman" w:cs="Arial"/>
                <w:noProof/>
                <w:lang w:val="en-US"/>
              </w:rPr>
              <w:t>Exercise 1: Nature in Senses – Guided Sensory Garden Tour for Cognitive Wellness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95</w:t>
            </w:r>
            <w:r w:rsidRPr="008E1FAD">
              <w:rPr>
                <w:rFonts w:ascii="Arial" w:hAnsi="Arial" w:cs="Arial"/>
                <w:noProof/>
                <w:webHidden/>
              </w:rPr>
              <w:fldChar w:fldCharType="end"/>
            </w:r>
          </w:hyperlink>
        </w:p>
        <w:p w:rsidRPr="008E1FAD" w:rsidR="008E1FAD" w:rsidP="008E1FAD" w:rsidRDefault="008E1FAD" w14:paraId="707AF7DB" w14:textId="77777777">
          <w:pPr>
            <w:pStyle w:val="TOC2"/>
            <w:tabs>
              <w:tab w:val="right" w:leader="dot" w:pos="9350"/>
            </w:tabs>
            <w:spacing w:line="360" w:lineRule="auto"/>
            <w:rPr>
              <w:rFonts w:ascii="Arial" w:hAnsi="Arial" w:cs="Arial" w:eastAsiaTheme="minorEastAsia"/>
              <w:noProof/>
              <w:lang w:eastAsia="en-GB"/>
            </w:rPr>
          </w:pPr>
          <w:hyperlink w:history="1" w:anchor="_Toc205547475">
            <w:r w:rsidRPr="008E1FAD">
              <w:rPr>
                <w:rStyle w:val="Hyperlink"/>
                <w:rFonts w:ascii="Arial" w:hAnsi="Arial" w:eastAsia="Times New Roman" w:cs="Arial"/>
                <w:noProof/>
                <w:lang w:val="en-US"/>
              </w:rPr>
              <w:t>Exercise 2: Farm Friends Connection: Guided Animal Interaction for Mental Wellness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96</w:t>
            </w:r>
            <w:r w:rsidRPr="008E1FAD">
              <w:rPr>
                <w:rFonts w:ascii="Arial" w:hAnsi="Arial" w:cs="Arial"/>
                <w:noProof/>
                <w:webHidden/>
              </w:rPr>
              <w:fldChar w:fldCharType="end"/>
            </w:r>
          </w:hyperlink>
        </w:p>
        <w:p w:rsidRPr="008E1FAD" w:rsidR="008E1FAD" w:rsidP="008E1FAD" w:rsidRDefault="008E1FAD" w14:paraId="38837F6D" w14:textId="77777777">
          <w:pPr>
            <w:pStyle w:val="TOC2"/>
            <w:tabs>
              <w:tab w:val="right" w:leader="dot" w:pos="9350"/>
            </w:tabs>
            <w:spacing w:line="360" w:lineRule="auto"/>
            <w:rPr>
              <w:rFonts w:ascii="Arial" w:hAnsi="Arial" w:cs="Arial" w:eastAsiaTheme="minorEastAsia"/>
              <w:noProof/>
              <w:lang w:eastAsia="en-GB"/>
            </w:rPr>
          </w:pPr>
          <w:hyperlink w:history="1" w:anchor="_Toc205547476">
            <w:r w:rsidRPr="008E1FAD">
              <w:rPr>
                <w:rStyle w:val="Hyperlink"/>
                <w:rFonts w:ascii="Arial" w:hAnsi="Arial" w:eastAsia="Times New Roman" w:cs="Arial"/>
                <w:noProof/>
                <w:lang w:val="en-US"/>
              </w:rPr>
              <w:t>Exercise 3: Growing for All – Inclusive Container Gardening</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97</w:t>
            </w:r>
            <w:r w:rsidRPr="008E1FAD">
              <w:rPr>
                <w:rFonts w:ascii="Arial" w:hAnsi="Arial" w:cs="Arial"/>
                <w:noProof/>
                <w:webHidden/>
              </w:rPr>
              <w:fldChar w:fldCharType="end"/>
            </w:r>
          </w:hyperlink>
        </w:p>
        <w:p w:rsidRPr="008E1FAD" w:rsidR="008E1FAD" w:rsidP="008E1FAD" w:rsidRDefault="008E1FAD" w14:paraId="27BC3D9C" w14:textId="77777777">
          <w:pPr>
            <w:pStyle w:val="TOC2"/>
            <w:tabs>
              <w:tab w:val="right" w:leader="dot" w:pos="9350"/>
            </w:tabs>
            <w:spacing w:line="360" w:lineRule="auto"/>
            <w:rPr>
              <w:rFonts w:ascii="Arial" w:hAnsi="Arial" w:cs="Arial" w:eastAsiaTheme="minorEastAsia"/>
              <w:noProof/>
              <w:lang w:eastAsia="en-GB"/>
            </w:rPr>
          </w:pPr>
          <w:hyperlink w:history="1" w:anchor="_Toc205547477">
            <w:r w:rsidRPr="008E1FAD">
              <w:rPr>
                <w:rStyle w:val="Hyperlink"/>
                <w:rFonts w:ascii="Arial" w:hAnsi="Arial" w:eastAsia="Times New Roman" w:cs="Arial"/>
                <w:noProof/>
                <w:lang w:val="en-US"/>
              </w:rPr>
              <w:t>Exercise 4: Creative Roots – Agricultural Craft Station for Inclusive Agritainment</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98</w:t>
            </w:r>
            <w:r w:rsidRPr="008E1FAD">
              <w:rPr>
                <w:rFonts w:ascii="Arial" w:hAnsi="Arial" w:cs="Arial"/>
                <w:noProof/>
                <w:webHidden/>
              </w:rPr>
              <w:fldChar w:fldCharType="end"/>
            </w:r>
          </w:hyperlink>
        </w:p>
        <w:p w:rsidRPr="008E1FAD" w:rsidR="008E1FAD" w:rsidP="008E1FAD" w:rsidRDefault="008E1FAD" w14:paraId="7B94484F" w14:textId="77777777">
          <w:pPr>
            <w:pStyle w:val="TOC2"/>
            <w:tabs>
              <w:tab w:val="right" w:leader="dot" w:pos="9350"/>
            </w:tabs>
            <w:spacing w:line="360" w:lineRule="auto"/>
            <w:rPr>
              <w:rFonts w:ascii="Arial" w:hAnsi="Arial" w:cs="Arial" w:eastAsiaTheme="minorEastAsia"/>
              <w:noProof/>
              <w:lang w:eastAsia="en-GB"/>
            </w:rPr>
          </w:pPr>
          <w:hyperlink w:history="1" w:anchor="_Toc205547478">
            <w:r w:rsidRPr="008E1FAD">
              <w:rPr>
                <w:rStyle w:val="Hyperlink"/>
                <w:rFonts w:ascii="Arial" w:hAnsi="Arial" w:eastAsia="Times New Roman" w:cs="Arial"/>
                <w:noProof/>
                <w:lang w:val="en-US"/>
              </w:rPr>
              <w:t>Exercise 5: Inclusive Harvesting Experience for People with Disabilities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99</w:t>
            </w:r>
            <w:r w:rsidRPr="008E1FAD">
              <w:rPr>
                <w:rFonts w:ascii="Arial" w:hAnsi="Arial" w:cs="Arial"/>
                <w:noProof/>
                <w:webHidden/>
              </w:rPr>
              <w:fldChar w:fldCharType="end"/>
            </w:r>
          </w:hyperlink>
        </w:p>
        <w:p w:rsidRPr="008E1FAD" w:rsidR="008E1FAD" w:rsidP="008E1FAD" w:rsidRDefault="008E1FAD" w14:paraId="02A6F936" w14:textId="77777777">
          <w:pPr>
            <w:pStyle w:val="TOC2"/>
            <w:tabs>
              <w:tab w:val="right" w:leader="dot" w:pos="9350"/>
            </w:tabs>
            <w:spacing w:line="360" w:lineRule="auto"/>
            <w:rPr>
              <w:rFonts w:ascii="Arial" w:hAnsi="Arial" w:cs="Arial" w:eastAsiaTheme="minorEastAsia"/>
              <w:noProof/>
              <w:lang w:eastAsia="en-GB"/>
            </w:rPr>
          </w:pPr>
          <w:hyperlink w:history="1" w:anchor="_Toc205547479">
            <w:r w:rsidRPr="008E1FAD">
              <w:rPr>
                <w:rStyle w:val="Hyperlink"/>
                <w:rFonts w:ascii="Arial" w:hAnsi="Arial" w:eastAsia="Times New Roman" w:cs="Arial"/>
                <w:noProof/>
                <w:lang w:val="en-US"/>
              </w:rPr>
              <w:t>Exercise 6: From Soil to Song – Inclusive Farm-to-Table Storytime &amp; Music Workshop</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_Toc205547479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100</w:t>
            </w:r>
            <w:r w:rsidRPr="008E1FAD">
              <w:rPr>
                <w:rFonts w:ascii="Arial" w:hAnsi="Arial" w:cs="Arial"/>
                <w:noProof/>
                <w:webHidden/>
              </w:rPr>
              <w:fldChar w:fldCharType="end"/>
            </w:r>
          </w:hyperlink>
        </w:p>
        <w:p w:rsidRPr="008E1FAD" w:rsidR="008E1FAD" w:rsidP="008E1FAD" w:rsidRDefault="008E1FAD" w14:paraId="5AB33F7E" w14:textId="77777777">
          <w:pPr>
            <w:pStyle w:val="TOC2"/>
            <w:tabs>
              <w:tab w:val="right" w:leader="dot" w:pos="9350"/>
            </w:tabs>
            <w:spacing w:line="360" w:lineRule="auto"/>
            <w:rPr>
              <w:rFonts w:ascii="Arial" w:hAnsi="Arial" w:cs="Arial" w:eastAsiaTheme="minorEastAsia"/>
              <w:noProof/>
              <w:lang w:eastAsia="en-GB"/>
            </w:rPr>
          </w:pPr>
          <w:hyperlink w:history="1" w:anchor="_Toc205547480">
            <w:r w:rsidRPr="008E1FAD">
              <w:rPr>
                <w:rStyle w:val="Hyperlink"/>
                <w:rFonts w:ascii="Arial" w:hAnsi="Arial" w:eastAsia="Times New Roman" w:cs="Arial"/>
                <w:noProof/>
                <w:lang w:val="en-US"/>
              </w:rPr>
              <w:t>Exercise 7: Build-a-Bug Hotel – Pollinator Paradise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101</w:t>
            </w:r>
            <w:r w:rsidRPr="008E1FAD">
              <w:rPr>
                <w:rFonts w:ascii="Arial" w:hAnsi="Arial" w:cs="Arial"/>
                <w:noProof/>
                <w:webHidden/>
              </w:rPr>
              <w:fldChar w:fldCharType="end"/>
            </w:r>
          </w:hyperlink>
        </w:p>
        <w:p w:rsidRPr="008E1FAD" w:rsidR="008E1FAD" w:rsidP="008E1FAD" w:rsidRDefault="008E1FAD" w14:paraId="2997AB6E" w14:textId="77777777">
          <w:pPr>
            <w:pStyle w:val="TOC2"/>
            <w:tabs>
              <w:tab w:val="right" w:leader="dot" w:pos="9350"/>
            </w:tabs>
            <w:spacing w:line="360" w:lineRule="auto"/>
            <w:rPr>
              <w:rFonts w:ascii="Arial" w:hAnsi="Arial" w:cs="Arial" w:eastAsiaTheme="minorEastAsia"/>
              <w:noProof/>
              <w:lang w:eastAsia="en-GB"/>
            </w:rPr>
          </w:pPr>
          <w:hyperlink w:history="1" w:anchor="_Toc205547481">
            <w:r w:rsidRPr="008E1FAD">
              <w:rPr>
                <w:rStyle w:val="Hyperlink"/>
                <w:rFonts w:ascii="Arial" w:hAnsi="Arial" w:eastAsia="Times New Roman" w:cs="Arial"/>
                <w:noProof/>
                <w:lang w:val="en-US"/>
              </w:rPr>
              <w:t>Exercise 8: Growing Joy – Daily Agritainment Experience for All Abilities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102</w:t>
            </w:r>
            <w:r w:rsidRPr="008E1FAD">
              <w:rPr>
                <w:rFonts w:ascii="Arial" w:hAnsi="Arial" w:cs="Arial"/>
                <w:noProof/>
                <w:webHidden/>
              </w:rPr>
              <w:fldChar w:fldCharType="end"/>
            </w:r>
          </w:hyperlink>
        </w:p>
        <w:p w:rsidRPr="008E1FAD" w:rsidR="008E1FAD" w:rsidP="008E1FAD" w:rsidRDefault="008E1FAD" w14:paraId="3A985F99" w14:textId="77777777">
          <w:pPr>
            <w:pStyle w:val="TOC2"/>
            <w:tabs>
              <w:tab w:val="right" w:leader="dot" w:pos="9350"/>
            </w:tabs>
            <w:spacing w:line="360" w:lineRule="auto"/>
            <w:rPr>
              <w:rFonts w:ascii="Arial" w:hAnsi="Arial" w:cs="Arial" w:eastAsiaTheme="minorEastAsia"/>
              <w:noProof/>
              <w:lang w:eastAsia="en-GB"/>
            </w:rPr>
          </w:pPr>
          <w:hyperlink w:history="1" w:anchor="_Toc205547482">
            <w:r w:rsidRPr="008E1FAD">
              <w:rPr>
                <w:rStyle w:val="Hyperlink"/>
                <w:rFonts w:ascii="Arial" w:hAnsi="Arial" w:eastAsia="Times New Roman" w:cs="Arial"/>
                <w:noProof/>
                <w:lang w:val="en-US"/>
              </w:rPr>
              <w:t>Exercise 9: Farm-to-Table Inclusive Cooking Class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103</w:t>
            </w:r>
            <w:r w:rsidRPr="008E1FAD">
              <w:rPr>
                <w:rFonts w:ascii="Arial" w:hAnsi="Arial" w:cs="Arial"/>
                <w:noProof/>
                <w:webHidden/>
              </w:rPr>
              <w:fldChar w:fldCharType="end"/>
            </w:r>
          </w:hyperlink>
        </w:p>
        <w:p w:rsidRPr="008E1FAD" w:rsidR="008E1FAD" w:rsidP="008E1FAD" w:rsidRDefault="008E1FAD" w14:paraId="029832BF" w14:textId="77777777">
          <w:pPr>
            <w:pStyle w:val="TOC2"/>
            <w:tabs>
              <w:tab w:val="right" w:leader="dot" w:pos="9350"/>
            </w:tabs>
            <w:spacing w:line="360" w:lineRule="auto"/>
            <w:rPr>
              <w:rFonts w:ascii="Arial" w:hAnsi="Arial" w:cs="Arial" w:eastAsiaTheme="minorEastAsia"/>
              <w:noProof/>
              <w:lang w:eastAsia="en-GB"/>
            </w:rPr>
          </w:pPr>
          <w:hyperlink w:history="1" w:anchor="_Toc205547483">
            <w:r w:rsidRPr="008E1FAD">
              <w:rPr>
                <w:rStyle w:val="Hyperlink"/>
                <w:rFonts w:ascii="Arial" w:hAnsi="Arial" w:eastAsia="Times New Roman" w:cs="Arial"/>
                <w:noProof/>
                <w:lang w:val="en-US"/>
              </w:rPr>
              <w:t>Exercise 10: Hands of Nature – Eco-Crafting for All</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104</w:t>
            </w:r>
            <w:r w:rsidRPr="008E1FAD">
              <w:rPr>
                <w:rFonts w:ascii="Arial" w:hAnsi="Arial" w:cs="Arial"/>
                <w:noProof/>
                <w:webHidden/>
              </w:rPr>
              <w:fldChar w:fldCharType="end"/>
            </w:r>
          </w:hyperlink>
        </w:p>
        <w:p w:rsidRPr="008E1FAD" w:rsidR="008E1FAD" w:rsidP="008E1FAD" w:rsidRDefault="008E1FAD" w14:paraId="23DF8BC6" w14:textId="77777777">
          <w:pPr>
            <w:pStyle w:val="TOC2"/>
            <w:tabs>
              <w:tab w:val="right" w:leader="dot" w:pos="9350"/>
            </w:tabs>
            <w:spacing w:line="360" w:lineRule="auto"/>
            <w:rPr>
              <w:rFonts w:ascii="Arial" w:hAnsi="Arial" w:cs="Arial" w:eastAsiaTheme="minorEastAsia"/>
              <w:noProof/>
              <w:lang w:eastAsia="en-GB"/>
            </w:rPr>
          </w:pPr>
          <w:hyperlink w:history="1" w:anchor="_Toc205547484">
            <w:r w:rsidRPr="008E1FAD">
              <w:rPr>
                <w:rStyle w:val="Hyperlink"/>
                <w:rFonts w:ascii="Arial" w:hAnsi="Arial" w:eastAsia="Times New Roman" w:cs="Arial"/>
                <w:noProof/>
                <w:lang w:val="en-US"/>
              </w:rPr>
              <w:t>Exercise 11: Voices of the Farm – Inclusive Agritourism Media Training</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105</w:t>
            </w:r>
            <w:r w:rsidRPr="008E1FAD">
              <w:rPr>
                <w:rFonts w:ascii="Arial" w:hAnsi="Arial" w:cs="Arial"/>
                <w:noProof/>
                <w:webHidden/>
              </w:rPr>
              <w:fldChar w:fldCharType="end"/>
            </w:r>
          </w:hyperlink>
        </w:p>
        <w:p w:rsidRPr="008E1FAD" w:rsidR="008E1FAD" w:rsidP="008E1FAD" w:rsidRDefault="008E1FAD" w14:paraId="52020239" w14:textId="77777777">
          <w:pPr>
            <w:pStyle w:val="TOC2"/>
            <w:tabs>
              <w:tab w:val="right" w:leader="dot" w:pos="9350"/>
            </w:tabs>
            <w:spacing w:line="360" w:lineRule="auto"/>
            <w:rPr>
              <w:rFonts w:ascii="Arial" w:hAnsi="Arial" w:cs="Arial" w:eastAsiaTheme="minorEastAsia"/>
              <w:noProof/>
              <w:lang w:eastAsia="en-GB"/>
            </w:rPr>
          </w:pPr>
          <w:hyperlink w:history="1" w:anchor="_Toc205547485">
            <w:r w:rsidRPr="008E1FAD">
              <w:rPr>
                <w:rStyle w:val="Hyperlink"/>
                <w:rFonts w:ascii="Arial" w:hAnsi="Arial" w:eastAsia="Times New Roman" w:cs="Arial"/>
                <w:noProof/>
                <w:lang w:val="en-US"/>
              </w:rPr>
              <w:t>Exercise 12: Farm Tales on Stage – Agricultural-Themed Performance Workshop</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108</w:t>
            </w:r>
            <w:r w:rsidRPr="008E1FAD">
              <w:rPr>
                <w:rFonts w:ascii="Arial" w:hAnsi="Arial" w:cs="Arial"/>
                <w:noProof/>
                <w:webHidden/>
              </w:rPr>
              <w:fldChar w:fldCharType="end"/>
            </w:r>
          </w:hyperlink>
        </w:p>
        <w:p w:rsidRPr="008E1FAD" w:rsidR="008E1FAD" w:rsidP="008E1FAD" w:rsidRDefault="008E1FAD" w14:paraId="321C26A4" w14:textId="77777777">
          <w:pPr>
            <w:pStyle w:val="TOC2"/>
            <w:tabs>
              <w:tab w:val="right" w:leader="dot" w:pos="9350"/>
            </w:tabs>
            <w:spacing w:line="360" w:lineRule="auto"/>
            <w:rPr>
              <w:rFonts w:ascii="Arial" w:hAnsi="Arial" w:cs="Arial" w:eastAsiaTheme="minorEastAsia"/>
              <w:noProof/>
              <w:lang w:eastAsia="en-GB"/>
            </w:rPr>
          </w:pPr>
          <w:hyperlink w:history="1" w:anchor="_Toc205547486">
            <w:r w:rsidRPr="008E1FAD">
              <w:rPr>
                <w:rStyle w:val="Hyperlink"/>
                <w:rFonts w:ascii="Arial" w:hAnsi="Arial" w:eastAsia="Times New Roman" w:cs="Arial"/>
                <w:noProof/>
                <w:lang w:val="en-US"/>
              </w:rPr>
              <w:t>Exercise 13: Feathered Friends – Crafting and Hanging Bird Feeders for All Abilities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109</w:t>
            </w:r>
            <w:r w:rsidRPr="008E1FAD">
              <w:rPr>
                <w:rFonts w:ascii="Arial" w:hAnsi="Arial" w:cs="Arial"/>
                <w:noProof/>
                <w:webHidden/>
              </w:rPr>
              <w:fldChar w:fldCharType="end"/>
            </w:r>
          </w:hyperlink>
        </w:p>
        <w:p w:rsidRPr="008E1FAD" w:rsidR="008E1FAD" w:rsidP="008E1FAD" w:rsidRDefault="008E1FAD" w14:paraId="7D032490" w14:textId="77777777">
          <w:pPr>
            <w:pStyle w:val="TOC2"/>
            <w:tabs>
              <w:tab w:val="right" w:leader="dot" w:pos="9350"/>
            </w:tabs>
            <w:spacing w:line="360" w:lineRule="auto"/>
            <w:rPr>
              <w:rFonts w:ascii="Arial" w:hAnsi="Arial" w:cs="Arial" w:eastAsiaTheme="minorEastAsia"/>
              <w:noProof/>
              <w:lang w:eastAsia="en-GB"/>
            </w:rPr>
          </w:pPr>
          <w:hyperlink w:history="1" w:anchor="_Toc205547487">
            <w:r w:rsidRPr="008E1FAD">
              <w:rPr>
                <w:rStyle w:val="Hyperlink"/>
                <w:rFonts w:ascii="Arial" w:hAnsi="Arial" w:eastAsia="Times New Roman" w:cs="Arial"/>
                <w:noProof/>
                <w:lang w:val="en-US"/>
              </w:rPr>
              <w:t>Exercise 14: Hay Bale Adventure – Inclusive Obstacle Fun on the Farm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110</w:t>
            </w:r>
            <w:r w:rsidRPr="008E1FAD">
              <w:rPr>
                <w:rFonts w:ascii="Arial" w:hAnsi="Arial" w:cs="Arial"/>
                <w:noProof/>
                <w:webHidden/>
              </w:rPr>
              <w:fldChar w:fldCharType="end"/>
            </w:r>
          </w:hyperlink>
        </w:p>
        <w:p w:rsidRPr="008E1FAD" w:rsidR="008E1FAD" w:rsidP="008E1FAD" w:rsidRDefault="008E1FAD" w14:paraId="7C9E90FC" w14:textId="77777777">
          <w:pPr>
            <w:pStyle w:val="TOC2"/>
            <w:tabs>
              <w:tab w:val="right" w:leader="dot" w:pos="9350"/>
            </w:tabs>
            <w:spacing w:line="360" w:lineRule="auto"/>
            <w:rPr>
              <w:rFonts w:ascii="Arial" w:hAnsi="Arial" w:cs="Arial" w:eastAsiaTheme="minorEastAsia"/>
              <w:noProof/>
              <w:lang w:eastAsia="en-GB"/>
            </w:rPr>
          </w:pPr>
          <w:hyperlink w:history="1" w:anchor="_Toc205547488">
            <w:r w:rsidRPr="008E1FAD">
              <w:rPr>
                <w:rStyle w:val="Hyperlink"/>
                <w:rFonts w:ascii="Arial" w:hAnsi="Arial" w:eastAsia="Times New Roman" w:cs="Arial"/>
                <w:noProof/>
                <w:lang w:val="en-US"/>
              </w:rPr>
              <w:t>Exercise 15: Dough-Making Delight – Organic Baking for All Abilities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111</w:t>
            </w:r>
            <w:r w:rsidRPr="008E1FAD">
              <w:rPr>
                <w:rFonts w:ascii="Arial" w:hAnsi="Arial" w:cs="Arial"/>
                <w:noProof/>
                <w:webHidden/>
              </w:rPr>
              <w:fldChar w:fldCharType="end"/>
            </w:r>
          </w:hyperlink>
        </w:p>
        <w:p w:rsidRPr="008E1FAD" w:rsidR="008E1FAD" w:rsidP="008E1FAD" w:rsidRDefault="008E1FAD" w14:paraId="6A2D0A4E" w14:textId="77777777">
          <w:pPr>
            <w:pStyle w:val="TOC2"/>
            <w:tabs>
              <w:tab w:val="right" w:leader="dot" w:pos="9350"/>
            </w:tabs>
            <w:spacing w:line="360" w:lineRule="auto"/>
            <w:rPr>
              <w:rFonts w:ascii="Arial" w:hAnsi="Arial" w:cs="Arial" w:eastAsiaTheme="minorEastAsia"/>
              <w:noProof/>
              <w:lang w:eastAsia="en-GB"/>
            </w:rPr>
          </w:pPr>
          <w:hyperlink w:history="1" w:anchor="_Toc205547489">
            <w:r w:rsidRPr="008E1FAD">
              <w:rPr>
                <w:rStyle w:val="Hyperlink"/>
                <w:rFonts w:ascii="Arial" w:hAnsi="Arial" w:eastAsia="Times New Roman" w:cs="Arial"/>
                <w:noProof/>
                <w:lang w:val="en-US"/>
              </w:rPr>
              <w:t>Exercise 16: Labeling &amp; Packaging Organic Baked Goods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_Toc205547489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112</w:t>
            </w:r>
            <w:r w:rsidRPr="008E1FAD">
              <w:rPr>
                <w:rFonts w:ascii="Arial" w:hAnsi="Arial" w:cs="Arial"/>
                <w:noProof/>
                <w:webHidden/>
              </w:rPr>
              <w:fldChar w:fldCharType="end"/>
            </w:r>
          </w:hyperlink>
        </w:p>
        <w:p w:rsidRPr="008E1FAD" w:rsidR="008E1FAD" w:rsidP="008E1FAD" w:rsidRDefault="008E1FAD" w14:paraId="5CF14ECA" w14:textId="77777777">
          <w:pPr>
            <w:pStyle w:val="TOC2"/>
            <w:tabs>
              <w:tab w:val="right" w:leader="dot" w:pos="9350"/>
            </w:tabs>
            <w:spacing w:line="360" w:lineRule="auto"/>
            <w:rPr>
              <w:rFonts w:ascii="Arial" w:hAnsi="Arial" w:cs="Arial" w:eastAsiaTheme="minorEastAsia"/>
              <w:noProof/>
              <w:lang w:eastAsia="en-GB"/>
            </w:rPr>
          </w:pPr>
          <w:hyperlink w:history="1" w:anchor="_Toc205547490">
            <w:r w:rsidRPr="008E1FAD">
              <w:rPr>
                <w:rStyle w:val="Hyperlink"/>
                <w:rFonts w:ascii="Arial" w:hAnsi="Arial" w:eastAsia="Times New Roman" w:cs="Arial"/>
                <w:noProof/>
                <w:lang w:val="en-US"/>
              </w:rPr>
              <w:t>Exercise 17: Music &amp; Movement – Bread Dance!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113</w:t>
            </w:r>
            <w:r w:rsidRPr="008E1FAD">
              <w:rPr>
                <w:rFonts w:ascii="Arial" w:hAnsi="Arial" w:cs="Arial"/>
                <w:noProof/>
                <w:webHidden/>
              </w:rPr>
              <w:fldChar w:fldCharType="end"/>
            </w:r>
          </w:hyperlink>
        </w:p>
        <w:p w:rsidRPr="008E1FAD" w:rsidR="008E1FAD" w:rsidP="008E1FAD" w:rsidRDefault="008E1FAD" w14:paraId="30689046" w14:textId="77777777">
          <w:pPr>
            <w:pStyle w:val="TOC2"/>
            <w:tabs>
              <w:tab w:val="right" w:leader="dot" w:pos="9350"/>
            </w:tabs>
            <w:spacing w:line="360" w:lineRule="auto"/>
            <w:rPr>
              <w:rFonts w:ascii="Arial" w:hAnsi="Arial" w:cs="Arial" w:eastAsiaTheme="minorEastAsia"/>
              <w:noProof/>
              <w:lang w:eastAsia="en-GB"/>
            </w:rPr>
          </w:pPr>
          <w:hyperlink w:history="1" w:anchor="_Toc205547491">
            <w:r w:rsidRPr="008E1FAD">
              <w:rPr>
                <w:rStyle w:val="Hyperlink"/>
                <w:rFonts w:ascii="Arial" w:hAnsi="Arial" w:eastAsia="Times New Roman" w:cs="Arial"/>
                <w:noProof/>
                <w:lang w:val="en-US"/>
              </w:rPr>
              <w:t>Exercise 18: Inclusive Exploration in the Cornfield</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114</w:t>
            </w:r>
            <w:r w:rsidRPr="008E1FAD">
              <w:rPr>
                <w:rFonts w:ascii="Arial" w:hAnsi="Arial" w:cs="Arial"/>
                <w:noProof/>
                <w:webHidden/>
              </w:rPr>
              <w:fldChar w:fldCharType="end"/>
            </w:r>
          </w:hyperlink>
        </w:p>
        <w:p w:rsidRPr="008E1FAD" w:rsidR="008E1FAD" w:rsidP="008E1FAD" w:rsidRDefault="008E1FAD" w14:paraId="36738EB1" w14:textId="77777777">
          <w:pPr>
            <w:pStyle w:val="TOC2"/>
            <w:tabs>
              <w:tab w:val="right" w:leader="dot" w:pos="9350"/>
            </w:tabs>
            <w:spacing w:line="360" w:lineRule="auto"/>
            <w:rPr>
              <w:rFonts w:ascii="Arial" w:hAnsi="Arial" w:cs="Arial" w:eastAsiaTheme="minorEastAsia"/>
              <w:noProof/>
              <w:lang w:eastAsia="en-GB"/>
            </w:rPr>
          </w:pPr>
          <w:hyperlink w:history="1" w:anchor="_Toc205547492">
            <w:r w:rsidRPr="008E1FAD">
              <w:rPr>
                <w:rStyle w:val="Hyperlink"/>
                <w:rFonts w:ascii="Arial" w:hAnsi="Arial" w:eastAsia="Times New Roman" w:cs="Arial"/>
                <w:noProof/>
                <w:lang w:val="en-US"/>
              </w:rPr>
              <w:t>Exercise 19: A Bingo &amp; Memory Game Adventure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115</w:t>
            </w:r>
            <w:r w:rsidRPr="008E1FAD">
              <w:rPr>
                <w:rFonts w:ascii="Arial" w:hAnsi="Arial" w:cs="Arial"/>
                <w:noProof/>
                <w:webHidden/>
              </w:rPr>
              <w:fldChar w:fldCharType="end"/>
            </w:r>
          </w:hyperlink>
        </w:p>
        <w:p w:rsidRPr="008E1FAD" w:rsidR="008E1FAD" w:rsidP="008E1FAD" w:rsidRDefault="008E1FAD" w14:paraId="0A35FE29" w14:textId="77777777">
          <w:pPr>
            <w:pStyle w:val="TOC2"/>
            <w:tabs>
              <w:tab w:val="right" w:leader="dot" w:pos="9350"/>
            </w:tabs>
            <w:spacing w:line="360" w:lineRule="auto"/>
            <w:rPr>
              <w:rFonts w:ascii="Arial" w:hAnsi="Arial" w:cs="Arial" w:eastAsiaTheme="minorEastAsia"/>
              <w:noProof/>
              <w:lang w:eastAsia="en-GB"/>
            </w:rPr>
          </w:pPr>
          <w:hyperlink w:history="1" w:anchor="_Toc205547493">
            <w:r w:rsidRPr="008E1FAD">
              <w:rPr>
                <w:rStyle w:val="Hyperlink"/>
                <w:rFonts w:ascii="Arial" w:hAnsi="Arial" w:eastAsia="Times New Roman" w:cs="Arial"/>
                <w:noProof/>
                <w:lang w:val="en-US"/>
              </w:rPr>
              <w:t>Exercise 20: Buzz and Beyond – Exploring the World of Bees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116</w:t>
            </w:r>
            <w:r w:rsidRPr="008E1FAD">
              <w:rPr>
                <w:rFonts w:ascii="Arial" w:hAnsi="Arial" w:cs="Arial"/>
                <w:noProof/>
                <w:webHidden/>
              </w:rPr>
              <w:fldChar w:fldCharType="end"/>
            </w:r>
          </w:hyperlink>
        </w:p>
        <w:p w:rsidRPr="008E1FAD" w:rsidR="008E1FAD" w:rsidP="008E1FAD" w:rsidRDefault="008E1FAD" w14:paraId="546426E9"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494">
            <w:r w:rsidRPr="008E1FAD">
              <w:rPr>
                <w:rStyle w:val="Hyperlink"/>
                <w:rFonts w:ascii="Arial" w:hAnsi="Arial" w:cs="Arial"/>
                <w:b/>
                <w:noProof/>
              </w:rPr>
              <w:t>6.</w:t>
            </w:r>
            <w:r w:rsidRPr="008E1FAD">
              <w:rPr>
                <w:rFonts w:ascii="Arial" w:hAnsi="Arial" w:cs="Arial" w:eastAsiaTheme="minorEastAsia"/>
                <w:noProof/>
                <w:lang w:eastAsia="en-GB"/>
              </w:rPr>
              <w:tab/>
            </w:r>
            <w:r w:rsidRPr="008E1FAD">
              <w:rPr>
                <w:rStyle w:val="Hyperlink"/>
                <w:rFonts w:ascii="Arial" w:hAnsi="Arial" w:cs="Arial"/>
                <w:b/>
                <w:noProof/>
              </w:rPr>
              <w:t>Exercises for performing education about green hospitality through the use of edutainment</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117</w:t>
            </w:r>
            <w:r w:rsidRPr="008E1FAD">
              <w:rPr>
                <w:rFonts w:ascii="Arial" w:hAnsi="Arial" w:cs="Arial"/>
                <w:noProof/>
                <w:webHidden/>
              </w:rPr>
              <w:fldChar w:fldCharType="end"/>
            </w:r>
          </w:hyperlink>
        </w:p>
        <w:p w:rsidRPr="008E1FAD" w:rsidR="008E1FAD" w:rsidP="008E1FAD" w:rsidRDefault="008E1FAD" w14:paraId="2135A571" w14:textId="77777777">
          <w:pPr>
            <w:pStyle w:val="TOC2"/>
            <w:tabs>
              <w:tab w:val="right" w:leader="dot" w:pos="9350"/>
            </w:tabs>
            <w:spacing w:line="360" w:lineRule="auto"/>
            <w:rPr>
              <w:rFonts w:ascii="Arial" w:hAnsi="Arial" w:cs="Arial" w:eastAsiaTheme="minorEastAsia"/>
              <w:noProof/>
              <w:lang w:eastAsia="en-GB"/>
            </w:rPr>
          </w:pPr>
          <w:hyperlink w:history="1" w:anchor="_Toc205547495">
            <w:r w:rsidRPr="008E1FAD">
              <w:rPr>
                <w:rStyle w:val="Hyperlink"/>
                <w:rFonts w:ascii="Arial" w:hAnsi="Arial" w:eastAsia="Times New Roman" w:cs="Arial"/>
                <w:noProof/>
                <w:lang w:val="en-US"/>
              </w:rPr>
              <w:t>Exercise 1: Introduction to Green Hospitality in Agritourism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118</w:t>
            </w:r>
            <w:r w:rsidRPr="008E1FAD">
              <w:rPr>
                <w:rFonts w:ascii="Arial" w:hAnsi="Arial" w:cs="Arial"/>
                <w:noProof/>
                <w:webHidden/>
              </w:rPr>
              <w:fldChar w:fldCharType="end"/>
            </w:r>
          </w:hyperlink>
        </w:p>
        <w:p w:rsidRPr="008E1FAD" w:rsidR="008E1FAD" w:rsidP="008E1FAD" w:rsidRDefault="008E1FAD" w14:paraId="2218B000" w14:textId="77777777">
          <w:pPr>
            <w:pStyle w:val="TOC2"/>
            <w:tabs>
              <w:tab w:val="right" w:leader="dot" w:pos="9350"/>
            </w:tabs>
            <w:spacing w:line="360" w:lineRule="auto"/>
            <w:rPr>
              <w:rFonts w:ascii="Arial" w:hAnsi="Arial" w:cs="Arial" w:eastAsiaTheme="minorEastAsia"/>
              <w:noProof/>
              <w:lang w:eastAsia="en-GB"/>
            </w:rPr>
          </w:pPr>
          <w:hyperlink w:history="1" w:anchor="_Toc205547496">
            <w:r w:rsidRPr="008E1FAD">
              <w:rPr>
                <w:rStyle w:val="Hyperlink"/>
                <w:rFonts w:ascii="Arial" w:hAnsi="Arial" w:eastAsia="Times New Roman" w:cs="Arial"/>
                <w:noProof/>
                <w:lang w:val="en-US"/>
              </w:rPr>
              <w:t>Exercise 2: Sustainable Resource Management</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119</w:t>
            </w:r>
            <w:r w:rsidRPr="008E1FAD">
              <w:rPr>
                <w:rFonts w:ascii="Arial" w:hAnsi="Arial" w:cs="Arial"/>
                <w:noProof/>
                <w:webHidden/>
              </w:rPr>
              <w:fldChar w:fldCharType="end"/>
            </w:r>
          </w:hyperlink>
        </w:p>
        <w:p w:rsidRPr="008E1FAD" w:rsidR="008E1FAD" w:rsidP="008E1FAD" w:rsidRDefault="008E1FAD" w14:paraId="2824C293" w14:textId="77777777">
          <w:pPr>
            <w:pStyle w:val="TOC2"/>
            <w:tabs>
              <w:tab w:val="right" w:leader="dot" w:pos="9350"/>
            </w:tabs>
            <w:spacing w:line="360" w:lineRule="auto"/>
            <w:rPr>
              <w:rFonts w:ascii="Arial" w:hAnsi="Arial" w:cs="Arial" w:eastAsiaTheme="minorEastAsia"/>
              <w:noProof/>
              <w:lang w:eastAsia="en-GB"/>
            </w:rPr>
          </w:pPr>
          <w:hyperlink w:history="1" w:anchor="_Toc205547497">
            <w:r w:rsidRPr="008E1FAD">
              <w:rPr>
                <w:rStyle w:val="Hyperlink"/>
                <w:rFonts w:ascii="Arial" w:hAnsi="Arial" w:eastAsia="Times New Roman" w:cs="Arial"/>
                <w:noProof/>
                <w:lang w:val="en-US"/>
              </w:rPr>
              <w:t>Exercise 3: Echo-friendly Accommodation Practices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121</w:t>
            </w:r>
            <w:r w:rsidRPr="008E1FAD">
              <w:rPr>
                <w:rFonts w:ascii="Arial" w:hAnsi="Arial" w:cs="Arial"/>
                <w:noProof/>
                <w:webHidden/>
              </w:rPr>
              <w:fldChar w:fldCharType="end"/>
            </w:r>
          </w:hyperlink>
        </w:p>
        <w:p w:rsidRPr="008E1FAD" w:rsidR="008E1FAD" w:rsidP="008E1FAD" w:rsidRDefault="008E1FAD" w14:paraId="25493B53" w14:textId="77777777">
          <w:pPr>
            <w:pStyle w:val="TOC2"/>
            <w:tabs>
              <w:tab w:val="right" w:leader="dot" w:pos="9350"/>
            </w:tabs>
            <w:spacing w:line="360" w:lineRule="auto"/>
            <w:rPr>
              <w:rFonts w:ascii="Arial" w:hAnsi="Arial" w:cs="Arial" w:eastAsiaTheme="minorEastAsia"/>
              <w:noProof/>
              <w:lang w:eastAsia="en-GB"/>
            </w:rPr>
          </w:pPr>
          <w:hyperlink w:history="1" w:anchor="_Toc205547498">
            <w:r w:rsidRPr="008E1FAD">
              <w:rPr>
                <w:rStyle w:val="Hyperlink"/>
                <w:rFonts w:ascii="Arial" w:hAnsi="Arial" w:eastAsia="Times New Roman" w:cs="Arial"/>
                <w:noProof/>
                <w:lang w:val="en-US"/>
              </w:rPr>
              <w:t>Exercise 4: Green Marketing Strategies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121</w:t>
            </w:r>
            <w:r w:rsidRPr="008E1FAD">
              <w:rPr>
                <w:rFonts w:ascii="Arial" w:hAnsi="Arial" w:cs="Arial"/>
                <w:noProof/>
                <w:webHidden/>
              </w:rPr>
              <w:fldChar w:fldCharType="end"/>
            </w:r>
          </w:hyperlink>
        </w:p>
        <w:p w:rsidRPr="008E1FAD" w:rsidR="008E1FAD" w:rsidP="008E1FAD" w:rsidRDefault="008E1FAD" w14:paraId="0575A24B" w14:textId="77777777">
          <w:pPr>
            <w:pStyle w:val="TOC2"/>
            <w:tabs>
              <w:tab w:val="right" w:leader="dot" w:pos="9350"/>
            </w:tabs>
            <w:spacing w:line="360" w:lineRule="auto"/>
            <w:rPr>
              <w:rFonts w:ascii="Arial" w:hAnsi="Arial" w:cs="Arial" w:eastAsiaTheme="minorEastAsia"/>
              <w:noProof/>
              <w:lang w:eastAsia="en-GB"/>
            </w:rPr>
          </w:pPr>
          <w:hyperlink w:history="1" w:anchor="_Toc205547499">
            <w:r w:rsidRPr="008E1FAD">
              <w:rPr>
                <w:rStyle w:val="Hyperlink"/>
                <w:rFonts w:ascii="Arial" w:hAnsi="Arial" w:eastAsia="Times New Roman" w:cs="Arial"/>
                <w:noProof/>
                <w:lang w:val="en-US"/>
              </w:rPr>
              <w:t>Exercise 5: Sustainable Food Practices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_Toc205547499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122</w:t>
            </w:r>
            <w:r w:rsidRPr="008E1FAD">
              <w:rPr>
                <w:rFonts w:ascii="Arial" w:hAnsi="Arial" w:cs="Arial"/>
                <w:noProof/>
                <w:webHidden/>
              </w:rPr>
              <w:fldChar w:fldCharType="end"/>
            </w:r>
          </w:hyperlink>
        </w:p>
        <w:p w:rsidRPr="008E1FAD" w:rsidR="008E1FAD" w:rsidP="008E1FAD" w:rsidRDefault="008E1FAD" w14:paraId="0CDFC122" w14:textId="77777777">
          <w:pPr>
            <w:pStyle w:val="TOC2"/>
            <w:tabs>
              <w:tab w:val="right" w:leader="dot" w:pos="9350"/>
            </w:tabs>
            <w:spacing w:line="360" w:lineRule="auto"/>
            <w:rPr>
              <w:rFonts w:ascii="Arial" w:hAnsi="Arial" w:cs="Arial" w:eastAsiaTheme="minorEastAsia"/>
              <w:noProof/>
              <w:lang w:eastAsia="en-GB"/>
            </w:rPr>
          </w:pPr>
          <w:hyperlink w:history="1" w:anchor="_Toc205547500">
            <w:r w:rsidRPr="008E1FAD">
              <w:rPr>
                <w:rStyle w:val="Hyperlink"/>
                <w:rFonts w:ascii="Arial" w:hAnsi="Arial" w:eastAsia="Times New Roman" w:cs="Arial"/>
                <w:noProof/>
                <w:lang w:val="en-US"/>
              </w:rPr>
              <w:t>Exercise 6: Renewable Energy Solutions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123</w:t>
            </w:r>
            <w:r w:rsidRPr="008E1FAD">
              <w:rPr>
                <w:rFonts w:ascii="Arial" w:hAnsi="Arial" w:cs="Arial"/>
                <w:noProof/>
                <w:webHidden/>
              </w:rPr>
              <w:fldChar w:fldCharType="end"/>
            </w:r>
          </w:hyperlink>
        </w:p>
        <w:p w:rsidRPr="008E1FAD" w:rsidR="008E1FAD" w:rsidP="008E1FAD" w:rsidRDefault="008E1FAD" w14:paraId="7F00FD6E" w14:textId="77777777">
          <w:pPr>
            <w:pStyle w:val="TOC2"/>
            <w:tabs>
              <w:tab w:val="right" w:leader="dot" w:pos="9350"/>
            </w:tabs>
            <w:spacing w:line="360" w:lineRule="auto"/>
            <w:rPr>
              <w:rFonts w:ascii="Arial" w:hAnsi="Arial" w:cs="Arial" w:eastAsiaTheme="minorEastAsia"/>
              <w:noProof/>
              <w:lang w:eastAsia="en-GB"/>
            </w:rPr>
          </w:pPr>
          <w:hyperlink w:history="1" w:anchor="_Toc205547501">
            <w:r w:rsidRPr="008E1FAD">
              <w:rPr>
                <w:rStyle w:val="Hyperlink"/>
                <w:rFonts w:ascii="Arial" w:hAnsi="Arial" w:eastAsia="Times New Roman" w:cs="Arial"/>
                <w:noProof/>
                <w:lang w:val="en-US"/>
              </w:rPr>
              <w:t>Exercise 7: Eco-friendly Transportation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124</w:t>
            </w:r>
            <w:r w:rsidRPr="008E1FAD">
              <w:rPr>
                <w:rFonts w:ascii="Arial" w:hAnsi="Arial" w:cs="Arial"/>
                <w:noProof/>
                <w:webHidden/>
              </w:rPr>
              <w:fldChar w:fldCharType="end"/>
            </w:r>
          </w:hyperlink>
        </w:p>
        <w:p w:rsidRPr="008E1FAD" w:rsidR="008E1FAD" w:rsidP="008E1FAD" w:rsidRDefault="008E1FAD" w14:paraId="64075B1F" w14:textId="77777777">
          <w:pPr>
            <w:pStyle w:val="TOC2"/>
            <w:tabs>
              <w:tab w:val="right" w:leader="dot" w:pos="9350"/>
            </w:tabs>
            <w:spacing w:line="360" w:lineRule="auto"/>
            <w:rPr>
              <w:rFonts w:ascii="Arial" w:hAnsi="Arial" w:cs="Arial" w:eastAsiaTheme="minorEastAsia"/>
              <w:noProof/>
              <w:lang w:eastAsia="en-GB"/>
            </w:rPr>
          </w:pPr>
          <w:hyperlink w:history="1" w:anchor="_Toc205547502">
            <w:r w:rsidRPr="008E1FAD">
              <w:rPr>
                <w:rStyle w:val="Hyperlink"/>
                <w:rFonts w:ascii="Arial" w:hAnsi="Arial" w:eastAsia="Times New Roman" w:cs="Arial"/>
                <w:noProof/>
                <w:lang w:val="en-US"/>
              </w:rPr>
              <w:t>Exercise 8: Community Engagement and Education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126</w:t>
            </w:r>
            <w:r w:rsidRPr="008E1FAD">
              <w:rPr>
                <w:rFonts w:ascii="Arial" w:hAnsi="Arial" w:cs="Arial"/>
                <w:noProof/>
                <w:webHidden/>
              </w:rPr>
              <w:fldChar w:fldCharType="end"/>
            </w:r>
          </w:hyperlink>
        </w:p>
        <w:p w:rsidRPr="008E1FAD" w:rsidR="008E1FAD" w:rsidP="008E1FAD" w:rsidRDefault="008E1FAD" w14:paraId="093F9F57" w14:textId="77777777">
          <w:pPr>
            <w:pStyle w:val="TOC2"/>
            <w:tabs>
              <w:tab w:val="right" w:leader="dot" w:pos="9350"/>
            </w:tabs>
            <w:spacing w:line="360" w:lineRule="auto"/>
            <w:rPr>
              <w:rFonts w:ascii="Arial" w:hAnsi="Arial" w:cs="Arial" w:eastAsiaTheme="minorEastAsia"/>
              <w:noProof/>
              <w:lang w:eastAsia="en-GB"/>
            </w:rPr>
          </w:pPr>
          <w:hyperlink w:history="1" w:anchor="_Toc205547503">
            <w:r w:rsidRPr="008E1FAD">
              <w:rPr>
                <w:rStyle w:val="Hyperlink"/>
                <w:rFonts w:ascii="Arial" w:hAnsi="Arial" w:eastAsia="Times New Roman" w:cs="Arial"/>
                <w:noProof/>
                <w:lang w:val="en-US"/>
              </w:rPr>
              <w:t>Exercise 9: Green Event Planning</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127</w:t>
            </w:r>
            <w:r w:rsidRPr="008E1FAD">
              <w:rPr>
                <w:rFonts w:ascii="Arial" w:hAnsi="Arial" w:cs="Arial"/>
                <w:noProof/>
                <w:webHidden/>
              </w:rPr>
              <w:fldChar w:fldCharType="end"/>
            </w:r>
          </w:hyperlink>
        </w:p>
        <w:p w:rsidRPr="008E1FAD" w:rsidR="008E1FAD" w:rsidP="008E1FAD" w:rsidRDefault="008E1FAD" w14:paraId="68D06F5F" w14:textId="77777777">
          <w:pPr>
            <w:pStyle w:val="TOC2"/>
            <w:tabs>
              <w:tab w:val="right" w:leader="dot" w:pos="9350"/>
            </w:tabs>
            <w:spacing w:line="360" w:lineRule="auto"/>
            <w:rPr>
              <w:rFonts w:ascii="Arial" w:hAnsi="Arial" w:cs="Arial" w:eastAsiaTheme="minorEastAsia"/>
              <w:noProof/>
              <w:lang w:eastAsia="en-GB"/>
            </w:rPr>
          </w:pPr>
          <w:hyperlink w:history="1" w:anchor="_Toc205547504">
            <w:r w:rsidRPr="008E1FAD">
              <w:rPr>
                <w:rStyle w:val="Hyperlink"/>
                <w:rFonts w:ascii="Arial" w:hAnsi="Arial" w:eastAsia="Times New Roman" w:cs="Arial"/>
                <w:noProof/>
                <w:lang w:val="en-US"/>
              </w:rPr>
              <w:t>Exercise 10: Water Conservation Techniques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128</w:t>
            </w:r>
            <w:r w:rsidRPr="008E1FAD">
              <w:rPr>
                <w:rFonts w:ascii="Arial" w:hAnsi="Arial" w:cs="Arial"/>
                <w:noProof/>
                <w:webHidden/>
              </w:rPr>
              <w:fldChar w:fldCharType="end"/>
            </w:r>
          </w:hyperlink>
        </w:p>
        <w:p w:rsidRPr="008E1FAD" w:rsidR="008E1FAD" w:rsidP="008E1FAD" w:rsidRDefault="008E1FAD" w14:paraId="1F4D7425" w14:textId="77777777">
          <w:pPr>
            <w:pStyle w:val="TOC2"/>
            <w:tabs>
              <w:tab w:val="right" w:leader="dot" w:pos="9350"/>
            </w:tabs>
            <w:spacing w:line="360" w:lineRule="auto"/>
            <w:rPr>
              <w:rFonts w:ascii="Arial" w:hAnsi="Arial" w:cs="Arial" w:eastAsiaTheme="minorEastAsia"/>
              <w:noProof/>
              <w:lang w:eastAsia="en-GB"/>
            </w:rPr>
          </w:pPr>
          <w:hyperlink w:history="1" w:anchor="_Toc205547505">
            <w:r w:rsidRPr="008E1FAD">
              <w:rPr>
                <w:rStyle w:val="Hyperlink"/>
                <w:rFonts w:ascii="Arial" w:hAnsi="Arial" w:eastAsia="Times New Roman" w:cs="Arial"/>
                <w:noProof/>
                <w:lang w:val="en-US"/>
              </w:rPr>
              <w:t>Exercise 11: Waste Management Strategies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129</w:t>
            </w:r>
            <w:r w:rsidRPr="008E1FAD">
              <w:rPr>
                <w:rFonts w:ascii="Arial" w:hAnsi="Arial" w:cs="Arial"/>
                <w:noProof/>
                <w:webHidden/>
              </w:rPr>
              <w:fldChar w:fldCharType="end"/>
            </w:r>
          </w:hyperlink>
        </w:p>
        <w:p w:rsidRPr="008E1FAD" w:rsidR="008E1FAD" w:rsidP="008E1FAD" w:rsidRDefault="008E1FAD" w14:paraId="796D60BE" w14:textId="77777777">
          <w:pPr>
            <w:pStyle w:val="TOC2"/>
            <w:tabs>
              <w:tab w:val="right" w:leader="dot" w:pos="9350"/>
            </w:tabs>
            <w:spacing w:line="360" w:lineRule="auto"/>
            <w:rPr>
              <w:rFonts w:ascii="Arial" w:hAnsi="Arial" w:cs="Arial" w:eastAsiaTheme="minorEastAsia"/>
              <w:noProof/>
              <w:lang w:eastAsia="en-GB"/>
            </w:rPr>
          </w:pPr>
          <w:hyperlink w:history="1" w:anchor="_Toc205547506">
            <w:r w:rsidRPr="008E1FAD">
              <w:rPr>
                <w:rStyle w:val="Hyperlink"/>
                <w:rFonts w:ascii="Arial" w:hAnsi="Arial" w:eastAsia="Times New Roman" w:cs="Arial"/>
                <w:noProof/>
                <w:lang w:val="en-US"/>
              </w:rPr>
              <w:t>Exercise 12: Bio-diversity Conservation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130</w:t>
            </w:r>
            <w:r w:rsidRPr="008E1FAD">
              <w:rPr>
                <w:rFonts w:ascii="Arial" w:hAnsi="Arial" w:cs="Arial"/>
                <w:noProof/>
                <w:webHidden/>
              </w:rPr>
              <w:fldChar w:fldCharType="end"/>
            </w:r>
          </w:hyperlink>
        </w:p>
        <w:p w:rsidRPr="008E1FAD" w:rsidR="008E1FAD" w:rsidP="008E1FAD" w:rsidRDefault="008E1FAD" w14:paraId="742546CA" w14:textId="77777777">
          <w:pPr>
            <w:pStyle w:val="TOC2"/>
            <w:tabs>
              <w:tab w:val="right" w:leader="dot" w:pos="9350"/>
            </w:tabs>
            <w:spacing w:line="360" w:lineRule="auto"/>
            <w:rPr>
              <w:rFonts w:ascii="Arial" w:hAnsi="Arial" w:cs="Arial" w:eastAsiaTheme="minorEastAsia"/>
              <w:noProof/>
              <w:lang w:eastAsia="en-GB"/>
            </w:rPr>
          </w:pPr>
          <w:hyperlink w:history="1" w:anchor="_Toc205547507">
            <w:r w:rsidRPr="008E1FAD">
              <w:rPr>
                <w:rStyle w:val="Hyperlink"/>
                <w:rFonts w:ascii="Arial" w:hAnsi="Arial" w:eastAsia="Times New Roman" w:cs="Arial"/>
                <w:noProof/>
                <w:lang w:val="en-US"/>
              </w:rPr>
              <w:t>Exercise 13: Green Building Design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131</w:t>
            </w:r>
            <w:r w:rsidRPr="008E1FAD">
              <w:rPr>
                <w:rFonts w:ascii="Arial" w:hAnsi="Arial" w:cs="Arial"/>
                <w:noProof/>
                <w:webHidden/>
              </w:rPr>
              <w:fldChar w:fldCharType="end"/>
            </w:r>
          </w:hyperlink>
        </w:p>
        <w:p w:rsidRPr="008E1FAD" w:rsidR="008E1FAD" w:rsidP="008E1FAD" w:rsidRDefault="008E1FAD" w14:paraId="5519B7A1" w14:textId="77777777">
          <w:pPr>
            <w:pStyle w:val="TOC2"/>
            <w:tabs>
              <w:tab w:val="right" w:leader="dot" w:pos="9350"/>
            </w:tabs>
            <w:spacing w:line="360" w:lineRule="auto"/>
            <w:rPr>
              <w:rFonts w:ascii="Arial" w:hAnsi="Arial" w:cs="Arial" w:eastAsiaTheme="minorEastAsia"/>
              <w:noProof/>
              <w:lang w:eastAsia="en-GB"/>
            </w:rPr>
          </w:pPr>
          <w:hyperlink w:history="1" w:anchor="_Toc205547508">
            <w:r w:rsidRPr="008E1FAD">
              <w:rPr>
                <w:rStyle w:val="Hyperlink"/>
                <w:rFonts w:ascii="Arial" w:hAnsi="Arial" w:eastAsia="Times New Roman" w:cs="Arial"/>
                <w:noProof/>
                <w:lang w:val="en-US"/>
              </w:rPr>
              <w:t>Exercise 14: Sustainable Landscaping</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132</w:t>
            </w:r>
            <w:r w:rsidRPr="008E1FAD">
              <w:rPr>
                <w:rFonts w:ascii="Arial" w:hAnsi="Arial" w:cs="Arial"/>
                <w:noProof/>
                <w:webHidden/>
              </w:rPr>
              <w:fldChar w:fldCharType="end"/>
            </w:r>
          </w:hyperlink>
        </w:p>
        <w:p w:rsidRPr="008E1FAD" w:rsidR="008E1FAD" w:rsidP="008E1FAD" w:rsidRDefault="008E1FAD" w14:paraId="56A68C41" w14:textId="77777777">
          <w:pPr>
            <w:pStyle w:val="TOC2"/>
            <w:tabs>
              <w:tab w:val="right" w:leader="dot" w:pos="9350"/>
            </w:tabs>
            <w:spacing w:line="360" w:lineRule="auto"/>
            <w:rPr>
              <w:rFonts w:ascii="Arial" w:hAnsi="Arial" w:cs="Arial" w:eastAsiaTheme="minorEastAsia"/>
              <w:noProof/>
              <w:lang w:eastAsia="en-GB"/>
            </w:rPr>
          </w:pPr>
          <w:hyperlink w:history="1" w:anchor="_Toc205547509">
            <w:r w:rsidRPr="008E1FAD">
              <w:rPr>
                <w:rStyle w:val="Hyperlink"/>
                <w:rFonts w:ascii="Arial" w:hAnsi="Arial" w:eastAsia="Times New Roman" w:cs="Arial"/>
                <w:noProof/>
                <w:lang w:val="en-US"/>
              </w:rPr>
              <w:t>Exercise 15: Green Hospitality Certification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_Toc205547509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133</w:t>
            </w:r>
            <w:r w:rsidRPr="008E1FAD">
              <w:rPr>
                <w:rFonts w:ascii="Arial" w:hAnsi="Arial" w:cs="Arial"/>
                <w:noProof/>
                <w:webHidden/>
              </w:rPr>
              <w:fldChar w:fldCharType="end"/>
            </w:r>
          </w:hyperlink>
        </w:p>
        <w:p w:rsidRPr="008E1FAD" w:rsidR="008E1FAD" w:rsidP="008E1FAD" w:rsidRDefault="008E1FAD" w14:paraId="4E5F819D" w14:textId="77777777">
          <w:pPr>
            <w:pStyle w:val="TOC2"/>
            <w:tabs>
              <w:tab w:val="right" w:leader="dot" w:pos="9350"/>
            </w:tabs>
            <w:spacing w:line="360" w:lineRule="auto"/>
            <w:rPr>
              <w:rFonts w:ascii="Arial" w:hAnsi="Arial" w:cs="Arial" w:eastAsiaTheme="minorEastAsia"/>
              <w:noProof/>
              <w:lang w:eastAsia="en-GB"/>
            </w:rPr>
          </w:pPr>
          <w:hyperlink w:history="1" w:anchor="_Toc205547510">
            <w:r w:rsidRPr="008E1FAD">
              <w:rPr>
                <w:rStyle w:val="Hyperlink"/>
                <w:rFonts w:ascii="Arial" w:hAnsi="Arial" w:eastAsia="Times New Roman" w:cs="Arial"/>
                <w:noProof/>
                <w:lang w:val="en-US"/>
              </w:rPr>
              <w:t>Exercise 16: Sustainable Tourism Practices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135</w:t>
            </w:r>
            <w:r w:rsidRPr="008E1FAD">
              <w:rPr>
                <w:rFonts w:ascii="Arial" w:hAnsi="Arial" w:cs="Arial"/>
                <w:noProof/>
                <w:webHidden/>
              </w:rPr>
              <w:fldChar w:fldCharType="end"/>
            </w:r>
          </w:hyperlink>
        </w:p>
        <w:p w:rsidRPr="008E1FAD" w:rsidR="008E1FAD" w:rsidP="008E1FAD" w:rsidRDefault="008E1FAD" w14:paraId="40FC425F" w14:textId="77777777">
          <w:pPr>
            <w:pStyle w:val="TOC2"/>
            <w:tabs>
              <w:tab w:val="right" w:leader="dot" w:pos="9350"/>
            </w:tabs>
            <w:spacing w:line="360" w:lineRule="auto"/>
            <w:rPr>
              <w:rFonts w:ascii="Arial" w:hAnsi="Arial" w:cs="Arial" w:eastAsiaTheme="minorEastAsia"/>
              <w:noProof/>
              <w:lang w:eastAsia="en-GB"/>
            </w:rPr>
          </w:pPr>
          <w:hyperlink w:history="1" w:anchor="_Toc205547511">
            <w:r w:rsidRPr="008E1FAD">
              <w:rPr>
                <w:rStyle w:val="Hyperlink"/>
                <w:rFonts w:ascii="Arial" w:hAnsi="Arial" w:eastAsia="Times New Roman" w:cs="Arial"/>
                <w:noProof/>
                <w:lang w:val="en-US"/>
              </w:rPr>
              <w:t>Exercise 17: Green Hospitality Technology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136</w:t>
            </w:r>
            <w:r w:rsidRPr="008E1FAD">
              <w:rPr>
                <w:rFonts w:ascii="Arial" w:hAnsi="Arial" w:cs="Arial"/>
                <w:noProof/>
                <w:webHidden/>
              </w:rPr>
              <w:fldChar w:fldCharType="end"/>
            </w:r>
          </w:hyperlink>
        </w:p>
        <w:p w:rsidRPr="008E1FAD" w:rsidR="008E1FAD" w:rsidP="008E1FAD" w:rsidRDefault="008E1FAD" w14:paraId="288B044A" w14:textId="77777777">
          <w:pPr>
            <w:pStyle w:val="TOC2"/>
            <w:tabs>
              <w:tab w:val="right" w:leader="dot" w:pos="9350"/>
            </w:tabs>
            <w:spacing w:line="360" w:lineRule="auto"/>
            <w:rPr>
              <w:rFonts w:ascii="Arial" w:hAnsi="Arial" w:cs="Arial" w:eastAsiaTheme="minorEastAsia"/>
              <w:noProof/>
              <w:lang w:eastAsia="en-GB"/>
            </w:rPr>
          </w:pPr>
          <w:hyperlink w:history="1" w:anchor="_Toc205547512">
            <w:r w:rsidRPr="008E1FAD">
              <w:rPr>
                <w:rStyle w:val="Hyperlink"/>
                <w:rFonts w:ascii="Arial" w:hAnsi="Arial" w:eastAsia="Times New Roman" w:cs="Arial"/>
                <w:noProof/>
                <w:lang w:val="en-US"/>
              </w:rPr>
              <w:t>Exercise 18: Guest Engagement in Green Practices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137</w:t>
            </w:r>
            <w:r w:rsidRPr="008E1FAD">
              <w:rPr>
                <w:rFonts w:ascii="Arial" w:hAnsi="Arial" w:cs="Arial"/>
                <w:noProof/>
                <w:webHidden/>
              </w:rPr>
              <w:fldChar w:fldCharType="end"/>
            </w:r>
          </w:hyperlink>
        </w:p>
        <w:p w:rsidRPr="008E1FAD" w:rsidR="008E1FAD" w:rsidP="008E1FAD" w:rsidRDefault="008E1FAD" w14:paraId="7830532F" w14:textId="77777777">
          <w:pPr>
            <w:pStyle w:val="TOC2"/>
            <w:tabs>
              <w:tab w:val="right" w:leader="dot" w:pos="9350"/>
            </w:tabs>
            <w:spacing w:line="360" w:lineRule="auto"/>
            <w:rPr>
              <w:rFonts w:ascii="Arial" w:hAnsi="Arial" w:cs="Arial" w:eastAsiaTheme="minorEastAsia"/>
              <w:noProof/>
              <w:lang w:eastAsia="en-GB"/>
            </w:rPr>
          </w:pPr>
          <w:hyperlink w:history="1" w:anchor="_Toc205547513">
            <w:r w:rsidRPr="008E1FAD">
              <w:rPr>
                <w:rStyle w:val="Hyperlink"/>
                <w:rFonts w:ascii="Arial" w:hAnsi="Arial" w:eastAsia="Times New Roman" w:cs="Arial"/>
                <w:noProof/>
                <w:lang w:val="en-US"/>
              </w:rPr>
              <w:t>Exercise 19: Financial Benefits of Green Hospitality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139</w:t>
            </w:r>
            <w:r w:rsidRPr="008E1FAD">
              <w:rPr>
                <w:rFonts w:ascii="Arial" w:hAnsi="Arial" w:cs="Arial"/>
                <w:noProof/>
                <w:webHidden/>
              </w:rPr>
              <w:fldChar w:fldCharType="end"/>
            </w:r>
          </w:hyperlink>
        </w:p>
        <w:p w:rsidRPr="008E1FAD" w:rsidR="008E1FAD" w:rsidP="008E1FAD" w:rsidRDefault="008E1FAD" w14:paraId="70F43D23" w14:textId="77777777">
          <w:pPr>
            <w:pStyle w:val="TOC2"/>
            <w:tabs>
              <w:tab w:val="right" w:leader="dot" w:pos="9350"/>
            </w:tabs>
            <w:spacing w:line="360" w:lineRule="auto"/>
            <w:rPr>
              <w:rFonts w:ascii="Arial" w:hAnsi="Arial" w:cs="Arial" w:eastAsiaTheme="minorEastAsia"/>
              <w:noProof/>
              <w:lang w:eastAsia="en-GB"/>
            </w:rPr>
          </w:pPr>
          <w:hyperlink w:history="1" w:anchor="_Toc205547514">
            <w:r w:rsidRPr="008E1FAD">
              <w:rPr>
                <w:rStyle w:val="Hyperlink"/>
                <w:rFonts w:ascii="Arial" w:hAnsi="Arial" w:eastAsia="Times New Roman" w:cs="Arial"/>
                <w:noProof/>
                <w:lang w:val="en-US"/>
              </w:rPr>
              <w:t>Exercise 20: Continuous Improvement in Green Hospitality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140</w:t>
            </w:r>
            <w:r w:rsidRPr="008E1FAD">
              <w:rPr>
                <w:rFonts w:ascii="Arial" w:hAnsi="Arial" w:cs="Arial"/>
                <w:noProof/>
                <w:webHidden/>
              </w:rPr>
              <w:fldChar w:fldCharType="end"/>
            </w:r>
          </w:hyperlink>
        </w:p>
        <w:p w:rsidRPr="008E1FAD" w:rsidR="008E1FAD" w:rsidP="008E1FAD" w:rsidRDefault="008E1FAD" w14:paraId="64DA6CB6"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515">
            <w:r w:rsidRPr="008E1FAD">
              <w:rPr>
                <w:rStyle w:val="Hyperlink"/>
                <w:rFonts w:ascii="Arial" w:hAnsi="Arial" w:cs="Arial"/>
                <w:b/>
                <w:bCs/>
                <w:noProof/>
              </w:rPr>
              <w:t>7.</w:t>
            </w:r>
            <w:r w:rsidRPr="008E1FAD">
              <w:rPr>
                <w:rFonts w:ascii="Arial" w:hAnsi="Arial" w:cs="Arial" w:eastAsiaTheme="minorEastAsia"/>
                <w:noProof/>
                <w:lang w:eastAsia="en-GB"/>
              </w:rPr>
              <w:tab/>
            </w:r>
            <w:r w:rsidRPr="008E1FAD">
              <w:rPr>
                <w:rStyle w:val="Hyperlink"/>
                <w:rFonts w:ascii="Arial" w:hAnsi="Arial" w:cs="Arial"/>
                <w:b/>
                <w:bCs/>
                <w:noProof/>
              </w:rPr>
              <w:t>Exercises for performing edutainment activities in agritourism sectors concerning environmental and cultural sustainability also referring to historical elements of places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141</w:t>
            </w:r>
            <w:r w:rsidRPr="008E1FAD">
              <w:rPr>
                <w:rFonts w:ascii="Arial" w:hAnsi="Arial" w:cs="Arial"/>
                <w:noProof/>
                <w:webHidden/>
              </w:rPr>
              <w:fldChar w:fldCharType="end"/>
            </w:r>
          </w:hyperlink>
        </w:p>
        <w:p w:rsidRPr="008E1FAD" w:rsidR="008E1FAD" w:rsidP="008E1FAD" w:rsidRDefault="008E1FAD" w14:paraId="2A896BD8" w14:textId="77777777">
          <w:pPr>
            <w:pStyle w:val="TOC2"/>
            <w:tabs>
              <w:tab w:val="right" w:leader="dot" w:pos="9350"/>
            </w:tabs>
            <w:spacing w:line="360" w:lineRule="auto"/>
            <w:rPr>
              <w:rFonts w:ascii="Arial" w:hAnsi="Arial" w:cs="Arial" w:eastAsiaTheme="minorEastAsia"/>
              <w:noProof/>
              <w:lang w:eastAsia="en-GB"/>
            </w:rPr>
          </w:pPr>
          <w:hyperlink w:history="1" w:anchor="_Toc205547516">
            <w:r w:rsidRPr="008E1FAD">
              <w:rPr>
                <w:rStyle w:val="Hyperlink"/>
                <w:rFonts w:ascii="Arial" w:hAnsi="Arial" w:cs="Arial"/>
                <w:noProof/>
              </w:rPr>
              <w:t>Exercise 1: Mapping Local Identity through Cultural and Historical Symbols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142</w:t>
            </w:r>
            <w:r w:rsidRPr="008E1FAD">
              <w:rPr>
                <w:rFonts w:ascii="Arial" w:hAnsi="Arial" w:cs="Arial"/>
                <w:noProof/>
                <w:webHidden/>
              </w:rPr>
              <w:fldChar w:fldCharType="end"/>
            </w:r>
          </w:hyperlink>
        </w:p>
        <w:p w:rsidRPr="008E1FAD" w:rsidR="008E1FAD" w:rsidP="008E1FAD" w:rsidRDefault="008E1FAD" w14:paraId="74FAFC41" w14:textId="77777777">
          <w:pPr>
            <w:pStyle w:val="TOC2"/>
            <w:tabs>
              <w:tab w:val="right" w:leader="dot" w:pos="9350"/>
            </w:tabs>
            <w:spacing w:line="360" w:lineRule="auto"/>
            <w:rPr>
              <w:rFonts w:ascii="Arial" w:hAnsi="Arial" w:cs="Arial" w:eastAsiaTheme="minorEastAsia"/>
              <w:noProof/>
              <w:lang w:eastAsia="en-GB"/>
            </w:rPr>
          </w:pPr>
          <w:hyperlink w:history="1" w:anchor="_Toc205547517">
            <w:r w:rsidRPr="008E1FAD">
              <w:rPr>
                <w:rStyle w:val="Hyperlink"/>
                <w:rFonts w:ascii="Arial" w:hAnsi="Arial" w:cs="Arial"/>
                <w:noProof/>
              </w:rPr>
              <w:t>Exercise 2: Heritage in Focus: Designing Agritourism Photo Story Stations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143</w:t>
            </w:r>
            <w:r w:rsidRPr="008E1FAD">
              <w:rPr>
                <w:rFonts w:ascii="Arial" w:hAnsi="Arial" w:cs="Arial"/>
                <w:noProof/>
                <w:webHidden/>
              </w:rPr>
              <w:fldChar w:fldCharType="end"/>
            </w:r>
          </w:hyperlink>
        </w:p>
        <w:p w:rsidRPr="008E1FAD" w:rsidR="008E1FAD" w:rsidP="008E1FAD" w:rsidRDefault="008E1FAD" w14:paraId="5BAC520E" w14:textId="77777777">
          <w:pPr>
            <w:pStyle w:val="TOC2"/>
            <w:tabs>
              <w:tab w:val="right" w:leader="dot" w:pos="9350"/>
            </w:tabs>
            <w:spacing w:line="360" w:lineRule="auto"/>
            <w:rPr>
              <w:rFonts w:ascii="Arial" w:hAnsi="Arial" w:cs="Arial" w:eastAsiaTheme="minorEastAsia"/>
              <w:noProof/>
              <w:lang w:eastAsia="en-GB"/>
            </w:rPr>
          </w:pPr>
          <w:hyperlink w:history="1" w:anchor="_Toc205547518">
            <w:r w:rsidRPr="008E1FAD">
              <w:rPr>
                <w:rStyle w:val="Hyperlink"/>
                <w:rFonts w:ascii="Arial" w:hAnsi="Arial" w:cs="Arial"/>
                <w:noProof/>
              </w:rPr>
              <w:t>Exercise 3: Crafting Heritage – Integrating Traditional Crafts into Sustainable Agritourism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144</w:t>
            </w:r>
            <w:r w:rsidRPr="008E1FAD">
              <w:rPr>
                <w:rFonts w:ascii="Arial" w:hAnsi="Arial" w:cs="Arial"/>
                <w:noProof/>
                <w:webHidden/>
              </w:rPr>
              <w:fldChar w:fldCharType="end"/>
            </w:r>
          </w:hyperlink>
        </w:p>
        <w:p w:rsidRPr="008E1FAD" w:rsidR="008E1FAD" w:rsidP="008E1FAD" w:rsidRDefault="008E1FAD" w14:paraId="7CD4DA71" w14:textId="77777777">
          <w:pPr>
            <w:pStyle w:val="TOC2"/>
            <w:tabs>
              <w:tab w:val="right" w:leader="dot" w:pos="9350"/>
            </w:tabs>
            <w:spacing w:line="360" w:lineRule="auto"/>
            <w:rPr>
              <w:rFonts w:ascii="Arial" w:hAnsi="Arial" w:cs="Arial" w:eastAsiaTheme="minorEastAsia"/>
              <w:noProof/>
              <w:lang w:eastAsia="en-GB"/>
            </w:rPr>
          </w:pPr>
          <w:hyperlink w:history="1" w:anchor="_Toc205547519">
            <w:r w:rsidRPr="008E1FAD">
              <w:rPr>
                <w:rStyle w:val="Hyperlink"/>
                <w:rFonts w:ascii="Arial" w:hAnsi="Arial" w:cs="Arial"/>
                <w:noProof/>
              </w:rPr>
              <w:t>Exercise 4: Zero-Waste Heritage Cooking in Agritourism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_Toc205547519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145</w:t>
            </w:r>
            <w:r w:rsidRPr="008E1FAD">
              <w:rPr>
                <w:rFonts w:ascii="Arial" w:hAnsi="Arial" w:cs="Arial"/>
                <w:noProof/>
                <w:webHidden/>
              </w:rPr>
              <w:fldChar w:fldCharType="end"/>
            </w:r>
          </w:hyperlink>
        </w:p>
        <w:p w:rsidRPr="008E1FAD" w:rsidR="008E1FAD" w:rsidP="008E1FAD" w:rsidRDefault="008E1FAD" w14:paraId="0CCD2ED2" w14:textId="77777777">
          <w:pPr>
            <w:pStyle w:val="TOC2"/>
            <w:tabs>
              <w:tab w:val="right" w:leader="dot" w:pos="9350"/>
            </w:tabs>
            <w:spacing w:line="360" w:lineRule="auto"/>
            <w:rPr>
              <w:rFonts w:ascii="Arial" w:hAnsi="Arial" w:cs="Arial" w:eastAsiaTheme="minorEastAsia"/>
              <w:noProof/>
              <w:lang w:eastAsia="en-GB"/>
            </w:rPr>
          </w:pPr>
          <w:hyperlink w:history="1" w:anchor="_Toc205547520">
            <w:r w:rsidRPr="008E1FAD">
              <w:rPr>
                <w:rStyle w:val="Hyperlink"/>
                <w:rFonts w:ascii="Arial" w:hAnsi="Arial" w:cs="Arial"/>
                <w:noProof/>
              </w:rPr>
              <w:t>Exercise 5: Footsteps of Heritage – Designing an Eco</w:t>
            </w:r>
            <w:r w:rsidRPr="008E1FAD">
              <w:rPr>
                <w:rStyle w:val="Hyperlink"/>
                <w:rFonts w:ascii="Cambria Math" w:hAnsi="Cambria Math" w:cs="Cambria Math"/>
                <w:noProof/>
              </w:rPr>
              <w:t>‑</w:t>
            </w:r>
            <w:r w:rsidRPr="008E1FAD">
              <w:rPr>
                <w:rStyle w:val="Hyperlink"/>
                <w:rFonts w:ascii="Arial" w:hAnsi="Arial" w:cs="Arial"/>
                <w:noProof/>
              </w:rPr>
              <w:t>Cultural Walking Route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146</w:t>
            </w:r>
            <w:r w:rsidRPr="008E1FAD">
              <w:rPr>
                <w:rFonts w:ascii="Arial" w:hAnsi="Arial" w:cs="Arial"/>
                <w:noProof/>
                <w:webHidden/>
              </w:rPr>
              <w:fldChar w:fldCharType="end"/>
            </w:r>
          </w:hyperlink>
        </w:p>
        <w:p w:rsidRPr="008E1FAD" w:rsidR="008E1FAD" w:rsidP="008E1FAD" w:rsidRDefault="008E1FAD" w14:paraId="3689D4E1" w14:textId="77777777">
          <w:pPr>
            <w:pStyle w:val="TOC2"/>
            <w:tabs>
              <w:tab w:val="right" w:leader="dot" w:pos="9350"/>
            </w:tabs>
            <w:spacing w:line="360" w:lineRule="auto"/>
            <w:rPr>
              <w:rFonts w:ascii="Arial" w:hAnsi="Arial" w:cs="Arial" w:eastAsiaTheme="minorEastAsia"/>
              <w:noProof/>
              <w:lang w:eastAsia="en-GB"/>
            </w:rPr>
          </w:pPr>
          <w:hyperlink w:history="1" w:anchor="_Toc205547521">
            <w:r w:rsidRPr="008E1FAD">
              <w:rPr>
                <w:rStyle w:val="Hyperlink"/>
                <w:rFonts w:ascii="Arial" w:hAnsi="Arial" w:cs="Arial"/>
                <w:noProof/>
              </w:rPr>
              <w:t>Exercise 6: Green Branding – Designing a Sustainable Identity for Agritourism</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147</w:t>
            </w:r>
            <w:r w:rsidRPr="008E1FAD">
              <w:rPr>
                <w:rFonts w:ascii="Arial" w:hAnsi="Arial" w:cs="Arial"/>
                <w:noProof/>
                <w:webHidden/>
              </w:rPr>
              <w:fldChar w:fldCharType="end"/>
            </w:r>
          </w:hyperlink>
        </w:p>
        <w:p w:rsidRPr="008E1FAD" w:rsidR="008E1FAD" w:rsidP="008E1FAD" w:rsidRDefault="008E1FAD" w14:paraId="60B8841E" w14:textId="77777777">
          <w:pPr>
            <w:pStyle w:val="TOC2"/>
            <w:tabs>
              <w:tab w:val="right" w:leader="dot" w:pos="9350"/>
            </w:tabs>
            <w:spacing w:line="360" w:lineRule="auto"/>
            <w:rPr>
              <w:rFonts w:ascii="Arial" w:hAnsi="Arial" w:cs="Arial" w:eastAsiaTheme="minorEastAsia"/>
              <w:noProof/>
              <w:lang w:eastAsia="en-GB"/>
            </w:rPr>
          </w:pPr>
          <w:hyperlink w:history="1" w:anchor="_Toc205547522">
            <w:r w:rsidRPr="008E1FAD">
              <w:rPr>
                <w:rStyle w:val="Hyperlink"/>
                <w:rFonts w:ascii="Arial" w:hAnsi="Arial" w:cs="Arial"/>
                <w:noProof/>
              </w:rPr>
              <w:t>Exercise 7: The Taste of the Village – Local Food, People, and Stories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148</w:t>
            </w:r>
            <w:r w:rsidRPr="008E1FAD">
              <w:rPr>
                <w:rFonts w:ascii="Arial" w:hAnsi="Arial" w:cs="Arial"/>
                <w:noProof/>
                <w:webHidden/>
              </w:rPr>
              <w:fldChar w:fldCharType="end"/>
            </w:r>
          </w:hyperlink>
        </w:p>
        <w:p w:rsidRPr="008E1FAD" w:rsidR="008E1FAD" w:rsidP="008E1FAD" w:rsidRDefault="008E1FAD" w14:paraId="21B15E93" w14:textId="77777777">
          <w:pPr>
            <w:pStyle w:val="TOC2"/>
            <w:tabs>
              <w:tab w:val="right" w:leader="dot" w:pos="9350"/>
            </w:tabs>
            <w:spacing w:line="360" w:lineRule="auto"/>
            <w:rPr>
              <w:rFonts w:ascii="Arial" w:hAnsi="Arial" w:cs="Arial" w:eastAsiaTheme="minorEastAsia"/>
              <w:noProof/>
              <w:lang w:eastAsia="en-GB"/>
            </w:rPr>
          </w:pPr>
          <w:hyperlink w:history="1" w:anchor="_Toc205547523">
            <w:r w:rsidRPr="008E1FAD">
              <w:rPr>
                <w:rStyle w:val="Hyperlink"/>
                <w:rFonts w:ascii="Arial" w:hAnsi="Arial" w:cs="Arial"/>
                <w:noProof/>
              </w:rPr>
              <w:t>Exercise 8: Memories from Nature – Creating Sustainable Souvenirs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148</w:t>
            </w:r>
            <w:r w:rsidRPr="008E1FAD">
              <w:rPr>
                <w:rFonts w:ascii="Arial" w:hAnsi="Arial" w:cs="Arial"/>
                <w:noProof/>
                <w:webHidden/>
              </w:rPr>
              <w:fldChar w:fldCharType="end"/>
            </w:r>
          </w:hyperlink>
        </w:p>
        <w:p w:rsidRPr="008E1FAD" w:rsidR="008E1FAD" w:rsidP="008E1FAD" w:rsidRDefault="008E1FAD" w14:paraId="2C85E18E" w14:textId="77777777">
          <w:pPr>
            <w:pStyle w:val="TOC2"/>
            <w:tabs>
              <w:tab w:val="right" w:leader="dot" w:pos="9350"/>
            </w:tabs>
            <w:spacing w:line="360" w:lineRule="auto"/>
            <w:rPr>
              <w:rFonts w:ascii="Arial" w:hAnsi="Arial" w:cs="Arial" w:eastAsiaTheme="minorEastAsia"/>
              <w:noProof/>
              <w:lang w:eastAsia="en-GB"/>
            </w:rPr>
          </w:pPr>
          <w:hyperlink w:history="1" w:anchor="_Toc205547524">
            <w:r w:rsidRPr="008E1FAD">
              <w:rPr>
                <w:rStyle w:val="Hyperlink"/>
                <w:rFonts w:ascii="Arial" w:hAnsi="Arial" w:cs="Arial"/>
                <w:noProof/>
              </w:rPr>
              <w:t>Exercise 9: Modular Herb Garden &amp; Ethnobotany Showcase – “A Place of Aroma, Memory &amp; Meaning”</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149</w:t>
            </w:r>
            <w:r w:rsidRPr="008E1FAD">
              <w:rPr>
                <w:rFonts w:ascii="Arial" w:hAnsi="Arial" w:cs="Arial"/>
                <w:noProof/>
                <w:webHidden/>
              </w:rPr>
              <w:fldChar w:fldCharType="end"/>
            </w:r>
          </w:hyperlink>
        </w:p>
        <w:p w:rsidRPr="008E1FAD" w:rsidR="008E1FAD" w:rsidP="008E1FAD" w:rsidRDefault="008E1FAD" w14:paraId="272AC83F" w14:textId="77777777">
          <w:pPr>
            <w:pStyle w:val="TOC2"/>
            <w:tabs>
              <w:tab w:val="right" w:leader="dot" w:pos="9350"/>
            </w:tabs>
            <w:spacing w:line="360" w:lineRule="auto"/>
            <w:rPr>
              <w:rFonts w:ascii="Arial" w:hAnsi="Arial" w:cs="Arial" w:eastAsiaTheme="minorEastAsia"/>
              <w:noProof/>
              <w:lang w:eastAsia="en-GB"/>
            </w:rPr>
          </w:pPr>
          <w:hyperlink w:history="1" w:anchor="_Toc205547525">
            <w:r w:rsidRPr="008E1FAD">
              <w:rPr>
                <w:rStyle w:val="Hyperlink"/>
                <w:rFonts w:ascii="Arial" w:hAnsi="Arial" w:cs="Arial"/>
                <w:noProof/>
              </w:rPr>
              <w:t>Exercise 10: Local Legend Storyteller – “The Voice of Tradition”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150</w:t>
            </w:r>
            <w:r w:rsidRPr="008E1FAD">
              <w:rPr>
                <w:rFonts w:ascii="Arial" w:hAnsi="Arial" w:cs="Arial"/>
                <w:noProof/>
                <w:webHidden/>
              </w:rPr>
              <w:fldChar w:fldCharType="end"/>
            </w:r>
          </w:hyperlink>
        </w:p>
        <w:p w:rsidRPr="008E1FAD" w:rsidR="008E1FAD" w:rsidP="008E1FAD" w:rsidRDefault="008E1FAD" w14:paraId="2F50F38D" w14:textId="77777777">
          <w:pPr>
            <w:pStyle w:val="TOC2"/>
            <w:tabs>
              <w:tab w:val="right" w:leader="dot" w:pos="9350"/>
            </w:tabs>
            <w:spacing w:line="360" w:lineRule="auto"/>
            <w:rPr>
              <w:rFonts w:ascii="Arial" w:hAnsi="Arial" w:cs="Arial" w:eastAsiaTheme="minorEastAsia"/>
              <w:noProof/>
              <w:lang w:eastAsia="en-GB"/>
            </w:rPr>
          </w:pPr>
          <w:hyperlink w:history="1" w:anchor="_Toc205547526">
            <w:r w:rsidRPr="008E1FAD">
              <w:rPr>
                <w:rStyle w:val="Hyperlink"/>
                <w:rFonts w:ascii="Arial" w:hAnsi="Arial" w:cs="Arial"/>
                <w:noProof/>
              </w:rPr>
              <w:t>Exercise 11: Designing the Sustainable Guest Room – “A Room Full of Stories”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151</w:t>
            </w:r>
            <w:r w:rsidRPr="008E1FAD">
              <w:rPr>
                <w:rFonts w:ascii="Arial" w:hAnsi="Arial" w:cs="Arial"/>
                <w:noProof/>
                <w:webHidden/>
              </w:rPr>
              <w:fldChar w:fldCharType="end"/>
            </w:r>
          </w:hyperlink>
        </w:p>
        <w:p w:rsidRPr="008E1FAD" w:rsidR="008E1FAD" w:rsidP="008E1FAD" w:rsidRDefault="008E1FAD" w14:paraId="4F9C39D2" w14:textId="77777777">
          <w:pPr>
            <w:pStyle w:val="TOC2"/>
            <w:tabs>
              <w:tab w:val="right" w:leader="dot" w:pos="9350"/>
            </w:tabs>
            <w:spacing w:line="360" w:lineRule="auto"/>
            <w:rPr>
              <w:rFonts w:ascii="Arial" w:hAnsi="Arial" w:cs="Arial" w:eastAsiaTheme="minorEastAsia"/>
              <w:noProof/>
              <w:lang w:eastAsia="en-GB"/>
            </w:rPr>
          </w:pPr>
          <w:hyperlink w:history="1" w:anchor="_Toc205547527">
            <w:r w:rsidRPr="008E1FAD">
              <w:rPr>
                <w:rStyle w:val="Hyperlink"/>
                <w:rFonts w:ascii="Arial" w:hAnsi="Arial" w:cs="Arial"/>
                <w:noProof/>
              </w:rPr>
              <w:t>Exercise 12: Photo Story – “A Day in the Village Through the Tourist’s Eyes”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152</w:t>
            </w:r>
            <w:r w:rsidRPr="008E1FAD">
              <w:rPr>
                <w:rFonts w:ascii="Arial" w:hAnsi="Arial" w:cs="Arial"/>
                <w:noProof/>
                <w:webHidden/>
              </w:rPr>
              <w:fldChar w:fldCharType="end"/>
            </w:r>
          </w:hyperlink>
        </w:p>
        <w:p w:rsidRPr="008E1FAD" w:rsidR="008E1FAD" w:rsidP="008E1FAD" w:rsidRDefault="008E1FAD" w14:paraId="3762FFB6" w14:textId="77777777">
          <w:pPr>
            <w:pStyle w:val="TOC2"/>
            <w:tabs>
              <w:tab w:val="right" w:leader="dot" w:pos="9350"/>
            </w:tabs>
            <w:spacing w:line="360" w:lineRule="auto"/>
            <w:rPr>
              <w:rFonts w:ascii="Arial" w:hAnsi="Arial" w:cs="Arial" w:eastAsiaTheme="minorEastAsia"/>
              <w:noProof/>
              <w:lang w:eastAsia="en-GB"/>
            </w:rPr>
          </w:pPr>
          <w:hyperlink w:history="1" w:anchor="_Toc205547528">
            <w:r w:rsidRPr="008E1FAD">
              <w:rPr>
                <w:rStyle w:val="Hyperlink"/>
                <w:rFonts w:ascii="Arial" w:hAnsi="Arial" w:cs="Arial"/>
                <w:noProof/>
              </w:rPr>
              <w:t>Exercise 13: Cultural Farmer’s Basket – “Taste &amp; Tales of Our Heritage”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153</w:t>
            </w:r>
            <w:r w:rsidRPr="008E1FAD">
              <w:rPr>
                <w:rFonts w:ascii="Arial" w:hAnsi="Arial" w:cs="Arial"/>
                <w:noProof/>
                <w:webHidden/>
              </w:rPr>
              <w:fldChar w:fldCharType="end"/>
            </w:r>
          </w:hyperlink>
        </w:p>
        <w:p w:rsidRPr="008E1FAD" w:rsidR="008E1FAD" w:rsidP="008E1FAD" w:rsidRDefault="008E1FAD" w14:paraId="6BF8BB76" w14:textId="77777777">
          <w:pPr>
            <w:pStyle w:val="TOC2"/>
            <w:tabs>
              <w:tab w:val="right" w:leader="dot" w:pos="9350"/>
            </w:tabs>
            <w:spacing w:line="360" w:lineRule="auto"/>
            <w:rPr>
              <w:rFonts w:ascii="Arial" w:hAnsi="Arial" w:cs="Arial" w:eastAsiaTheme="minorEastAsia"/>
              <w:noProof/>
              <w:lang w:eastAsia="en-GB"/>
            </w:rPr>
          </w:pPr>
          <w:hyperlink w:history="1" w:anchor="_Toc205547529">
            <w:r w:rsidRPr="008E1FAD">
              <w:rPr>
                <w:rStyle w:val="Hyperlink"/>
                <w:rFonts w:ascii="Arial" w:hAnsi="Arial" w:cs="Arial"/>
                <w:noProof/>
              </w:rPr>
              <w:t>Exercise 14: Farming Time Capsule – “Voices from the Land”</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_Toc205547529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153</w:t>
            </w:r>
            <w:r w:rsidRPr="008E1FAD">
              <w:rPr>
                <w:rFonts w:ascii="Arial" w:hAnsi="Arial" w:cs="Arial"/>
                <w:noProof/>
                <w:webHidden/>
              </w:rPr>
              <w:fldChar w:fldCharType="end"/>
            </w:r>
          </w:hyperlink>
        </w:p>
        <w:p w:rsidRPr="008E1FAD" w:rsidR="008E1FAD" w:rsidP="008E1FAD" w:rsidRDefault="008E1FAD" w14:paraId="403C8F9C" w14:textId="77777777">
          <w:pPr>
            <w:pStyle w:val="TOC2"/>
            <w:tabs>
              <w:tab w:val="right" w:leader="dot" w:pos="9350"/>
            </w:tabs>
            <w:spacing w:line="360" w:lineRule="auto"/>
            <w:rPr>
              <w:rFonts w:ascii="Arial" w:hAnsi="Arial" w:cs="Arial" w:eastAsiaTheme="minorEastAsia"/>
              <w:noProof/>
              <w:lang w:eastAsia="en-GB"/>
            </w:rPr>
          </w:pPr>
          <w:hyperlink w:history="1" w:anchor="_Toc205547530">
            <w:r w:rsidRPr="008E1FAD">
              <w:rPr>
                <w:rStyle w:val="Hyperlink"/>
                <w:rFonts w:ascii="Arial" w:hAnsi="Arial" w:cs="Arial"/>
                <w:noProof/>
              </w:rPr>
              <w:t>Exercise 15: Edible Time Machine – A Historical Farm Tasting Journey</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155</w:t>
            </w:r>
            <w:r w:rsidRPr="008E1FAD">
              <w:rPr>
                <w:rFonts w:ascii="Arial" w:hAnsi="Arial" w:cs="Arial"/>
                <w:noProof/>
                <w:webHidden/>
              </w:rPr>
              <w:fldChar w:fldCharType="end"/>
            </w:r>
          </w:hyperlink>
        </w:p>
        <w:p w:rsidRPr="008E1FAD" w:rsidR="008E1FAD" w:rsidP="008E1FAD" w:rsidRDefault="008E1FAD" w14:paraId="6E5E2351" w14:textId="77777777">
          <w:pPr>
            <w:pStyle w:val="TOC2"/>
            <w:tabs>
              <w:tab w:val="right" w:leader="dot" w:pos="9350"/>
            </w:tabs>
            <w:spacing w:line="360" w:lineRule="auto"/>
            <w:rPr>
              <w:rFonts w:ascii="Arial" w:hAnsi="Arial" w:cs="Arial" w:eastAsiaTheme="minorEastAsia"/>
              <w:noProof/>
              <w:lang w:eastAsia="en-GB"/>
            </w:rPr>
          </w:pPr>
          <w:hyperlink w:history="1" w:anchor="_Toc205547531">
            <w:r w:rsidRPr="008E1FAD">
              <w:rPr>
                <w:rStyle w:val="Hyperlink"/>
                <w:rFonts w:ascii="Arial" w:hAnsi="Arial" w:cs="Arial"/>
                <w:noProof/>
              </w:rPr>
              <w:t>Exercise 16: Outdoor Cooking with Local Products – “Taste of the Region”</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155</w:t>
            </w:r>
            <w:r w:rsidRPr="008E1FAD">
              <w:rPr>
                <w:rFonts w:ascii="Arial" w:hAnsi="Arial" w:cs="Arial"/>
                <w:noProof/>
                <w:webHidden/>
              </w:rPr>
              <w:fldChar w:fldCharType="end"/>
            </w:r>
          </w:hyperlink>
        </w:p>
        <w:p w:rsidRPr="008E1FAD" w:rsidR="008E1FAD" w:rsidP="008E1FAD" w:rsidRDefault="008E1FAD" w14:paraId="2C7DDDDA" w14:textId="77777777">
          <w:pPr>
            <w:pStyle w:val="TOC2"/>
            <w:tabs>
              <w:tab w:val="right" w:leader="dot" w:pos="9350"/>
            </w:tabs>
            <w:spacing w:line="360" w:lineRule="auto"/>
            <w:rPr>
              <w:rFonts w:ascii="Arial" w:hAnsi="Arial" w:cs="Arial" w:eastAsiaTheme="minorEastAsia"/>
              <w:noProof/>
              <w:lang w:eastAsia="en-GB"/>
            </w:rPr>
          </w:pPr>
          <w:hyperlink w:history="1" w:anchor="_Toc205547532">
            <w:r w:rsidRPr="008E1FAD">
              <w:rPr>
                <w:rStyle w:val="Hyperlink"/>
                <w:rFonts w:ascii="Arial" w:hAnsi="Arial" w:cs="Arial"/>
                <w:noProof/>
              </w:rPr>
              <w:t>Exercise 17: Tourist Info Center Simulation – “Welcoming Guests as Regional Ambassadors”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156</w:t>
            </w:r>
            <w:r w:rsidRPr="008E1FAD">
              <w:rPr>
                <w:rFonts w:ascii="Arial" w:hAnsi="Arial" w:cs="Arial"/>
                <w:noProof/>
                <w:webHidden/>
              </w:rPr>
              <w:fldChar w:fldCharType="end"/>
            </w:r>
          </w:hyperlink>
        </w:p>
        <w:p w:rsidRPr="008E1FAD" w:rsidR="008E1FAD" w:rsidP="008E1FAD" w:rsidRDefault="008E1FAD" w14:paraId="73B4BEBF" w14:textId="77777777">
          <w:pPr>
            <w:pStyle w:val="TOC2"/>
            <w:tabs>
              <w:tab w:val="right" w:leader="dot" w:pos="9350"/>
            </w:tabs>
            <w:spacing w:line="360" w:lineRule="auto"/>
            <w:rPr>
              <w:rFonts w:ascii="Arial" w:hAnsi="Arial" w:cs="Arial" w:eastAsiaTheme="minorEastAsia"/>
              <w:noProof/>
              <w:lang w:eastAsia="en-GB"/>
            </w:rPr>
          </w:pPr>
          <w:hyperlink w:history="1" w:anchor="_Toc205547533">
            <w:r w:rsidRPr="008E1FAD">
              <w:rPr>
                <w:rStyle w:val="Hyperlink"/>
                <w:rFonts w:ascii="Arial" w:hAnsi="Arial" w:cs="Arial"/>
                <w:noProof/>
              </w:rPr>
              <w:t>Exercise 18: Wild Forest Fruits and Social Enterprise – “From Foraging to Sustainable Business”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157</w:t>
            </w:r>
            <w:r w:rsidRPr="008E1FAD">
              <w:rPr>
                <w:rFonts w:ascii="Arial" w:hAnsi="Arial" w:cs="Arial"/>
                <w:noProof/>
                <w:webHidden/>
              </w:rPr>
              <w:fldChar w:fldCharType="end"/>
            </w:r>
          </w:hyperlink>
        </w:p>
        <w:p w:rsidRPr="008E1FAD" w:rsidR="008E1FAD" w:rsidP="008E1FAD" w:rsidRDefault="008E1FAD" w14:paraId="78069B52" w14:textId="77777777">
          <w:pPr>
            <w:pStyle w:val="TOC2"/>
            <w:tabs>
              <w:tab w:val="right" w:leader="dot" w:pos="9350"/>
            </w:tabs>
            <w:spacing w:line="360" w:lineRule="auto"/>
            <w:rPr>
              <w:rFonts w:ascii="Arial" w:hAnsi="Arial" w:cs="Arial" w:eastAsiaTheme="minorEastAsia"/>
              <w:noProof/>
              <w:lang w:eastAsia="en-GB"/>
            </w:rPr>
          </w:pPr>
          <w:hyperlink w:history="1" w:anchor="_Toc205547534">
            <w:r w:rsidRPr="008E1FAD">
              <w:rPr>
                <w:rStyle w:val="Hyperlink"/>
                <w:rFonts w:ascii="Arial" w:hAnsi="Arial" w:cs="Arial"/>
                <w:noProof/>
              </w:rPr>
              <w:t>Exercise 19: Cultural Calendar &amp; Seasonal Events – “A Year in Our Village”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158</w:t>
            </w:r>
            <w:r w:rsidRPr="008E1FAD">
              <w:rPr>
                <w:rFonts w:ascii="Arial" w:hAnsi="Arial" w:cs="Arial"/>
                <w:noProof/>
                <w:webHidden/>
              </w:rPr>
              <w:fldChar w:fldCharType="end"/>
            </w:r>
          </w:hyperlink>
        </w:p>
        <w:p w:rsidRPr="008E1FAD" w:rsidR="008E1FAD" w:rsidP="008E1FAD" w:rsidRDefault="008E1FAD" w14:paraId="30819565" w14:textId="77777777">
          <w:pPr>
            <w:pStyle w:val="TOC2"/>
            <w:tabs>
              <w:tab w:val="right" w:leader="dot" w:pos="9350"/>
            </w:tabs>
            <w:spacing w:line="360" w:lineRule="auto"/>
            <w:rPr>
              <w:rFonts w:ascii="Arial" w:hAnsi="Arial" w:cs="Arial" w:eastAsiaTheme="minorEastAsia"/>
              <w:noProof/>
              <w:lang w:eastAsia="en-GB"/>
            </w:rPr>
          </w:pPr>
          <w:hyperlink w:history="1" w:anchor="_Toc205547535">
            <w:r w:rsidRPr="008E1FAD">
              <w:rPr>
                <w:rStyle w:val="Hyperlink"/>
                <w:rFonts w:ascii="Arial" w:hAnsi="Arial" w:cs="Arial"/>
                <w:noProof/>
              </w:rPr>
              <w:t>Exercise 20 – Pop-Up Heritage Game Corner: “Guess, Touch, Taste”</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159</w:t>
            </w:r>
            <w:r w:rsidRPr="008E1FAD">
              <w:rPr>
                <w:rFonts w:ascii="Arial" w:hAnsi="Arial" w:cs="Arial"/>
                <w:noProof/>
                <w:webHidden/>
              </w:rPr>
              <w:fldChar w:fldCharType="end"/>
            </w:r>
          </w:hyperlink>
        </w:p>
        <w:p w:rsidRPr="008E1FAD" w:rsidR="008E1FAD" w:rsidP="008E1FAD" w:rsidRDefault="008E1FAD" w14:paraId="764D203A" w14:textId="77777777">
          <w:pPr>
            <w:pStyle w:val="TOC1"/>
            <w:tabs>
              <w:tab w:val="left" w:pos="440"/>
              <w:tab w:val="right" w:leader="dot" w:pos="9350"/>
            </w:tabs>
            <w:spacing w:line="360" w:lineRule="auto"/>
            <w:rPr>
              <w:rFonts w:ascii="Arial" w:hAnsi="Arial" w:cs="Arial" w:eastAsiaTheme="minorEastAsia"/>
              <w:noProof/>
              <w:lang w:eastAsia="en-GB"/>
            </w:rPr>
          </w:pPr>
          <w:hyperlink w:history="1" w:anchor="_Toc205547536">
            <w:r w:rsidRPr="008E1FAD">
              <w:rPr>
                <w:rStyle w:val="Hyperlink"/>
                <w:rFonts w:ascii="Arial" w:hAnsi="Arial" w:cs="Arial"/>
                <w:b/>
                <w:bCs/>
                <w:noProof/>
              </w:rPr>
              <w:t>8.</w:t>
            </w:r>
            <w:r w:rsidRPr="008E1FAD">
              <w:rPr>
                <w:rFonts w:ascii="Arial" w:hAnsi="Arial" w:cs="Arial" w:eastAsiaTheme="minorEastAsia"/>
                <w:noProof/>
                <w:lang w:eastAsia="en-GB"/>
              </w:rPr>
              <w:tab/>
            </w:r>
            <w:r w:rsidRPr="008E1FAD">
              <w:rPr>
                <w:rStyle w:val="Hyperlink"/>
                <w:rFonts w:ascii="Arial" w:hAnsi="Arial" w:cs="Arial"/>
                <w:b/>
                <w:bCs/>
                <w:noProof/>
              </w:rPr>
              <w:t>Annexes</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160</w:t>
            </w:r>
            <w:r w:rsidRPr="008E1FAD">
              <w:rPr>
                <w:rFonts w:ascii="Arial" w:hAnsi="Arial" w:cs="Arial"/>
                <w:noProof/>
                <w:webHidden/>
              </w:rPr>
              <w:fldChar w:fldCharType="end"/>
            </w:r>
          </w:hyperlink>
        </w:p>
        <w:p w:rsidRPr="008E1FAD" w:rsidR="008E1FAD" w:rsidP="008E1FAD" w:rsidRDefault="008E1FAD" w14:paraId="07DA376D" w14:textId="77777777">
          <w:pPr>
            <w:pStyle w:val="TOC2"/>
            <w:tabs>
              <w:tab w:val="right" w:leader="dot" w:pos="9350"/>
            </w:tabs>
            <w:spacing w:line="360" w:lineRule="auto"/>
            <w:rPr>
              <w:rFonts w:ascii="Arial" w:hAnsi="Arial" w:cs="Arial" w:eastAsiaTheme="minorEastAsia"/>
              <w:noProof/>
              <w:lang w:eastAsia="en-GB"/>
            </w:rPr>
          </w:pPr>
          <w:hyperlink w:history="1" w:anchor="_Toc205547537">
            <w:r w:rsidRPr="008E1FAD">
              <w:rPr>
                <w:rStyle w:val="Hyperlink"/>
                <w:rFonts w:ascii="Arial" w:hAnsi="Arial" w:cs="Arial"/>
                <w:noProof/>
              </w:rPr>
              <w:t>Annex 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160</w:t>
            </w:r>
            <w:r w:rsidRPr="008E1FAD">
              <w:rPr>
                <w:rFonts w:ascii="Arial" w:hAnsi="Arial" w:cs="Arial"/>
                <w:noProof/>
                <w:webHidden/>
              </w:rPr>
              <w:fldChar w:fldCharType="end"/>
            </w:r>
          </w:hyperlink>
        </w:p>
        <w:p w:rsidRPr="008E1FAD" w:rsidR="008E1FAD" w:rsidP="008E1FAD" w:rsidRDefault="008E1FAD" w14:paraId="598D08DE" w14:textId="77777777">
          <w:pPr>
            <w:pStyle w:val="TOC2"/>
            <w:tabs>
              <w:tab w:val="right" w:leader="dot" w:pos="9350"/>
            </w:tabs>
            <w:spacing w:line="360" w:lineRule="auto"/>
            <w:rPr>
              <w:rFonts w:ascii="Arial" w:hAnsi="Arial" w:cs="Arial" w:eastAsiaTheme="minorEastAsia"/>
              <w:noProof/>
              <w:lang w:eastAsia="en-GB"/>
            </w:rPr>
          </w:pPr>
          <w:hyperlink w:history="1" w:anchor="_Toc205547538">
            <w:r w:rsidRPr="008E1FAD">
              <w:rPr>
                <w:rStyle w:val="Hyperlink"/>
                <w:rFonts w:ascii="Arial" w:hAnsi="Arial" w:cs="Arial"/>
                <w:noProof/>
              </w:rPr>
              <w:t>Annex 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160</w:t>
            </w:r>
            <w:r w:rsidRPr="008E1FAD">
              <w:rPr>
                <w:rFonts w:ascii="Arial" w:hAnsi="Arial" w:cs="Arial"/>
                <w:noProof/>
                <w:webHidden/>
              </w:rPr>
              <w:fldChar w:fldCharType="end"/>
            </w:r>
          </w:hyperlink>
        </w:p>
        <w:p w:rsidRPr="008E1FAD" w:rsidR="008E1FAD" w:rsidP="008E1FAD" w:rsidRDefault="008E1FAD" w14:paraId="129A164D" w14:textId="77777777">
          <w:pPr>
            <w:pStyle w:val="TOC2"/>
            <w:tabs>
              <w:tab w:val="right" w:leader="dot" w:pos="9350"/>
            </w:tabs>
            <w:spacing w:line="360" w:lineRule="auto"/>
            <w:rPr>
              <w:rFonts w:ascii="Arial" w:hAnsi="Arial" w:cs="Arial" w:eastAsiaTheme="minorEastAsia"/>
              <w:noProof/>
              <w:lang w:eastAsia="en-GB"/>
            </w:rPr>
          </w:pPr>
          <w:hyperlink w:history="1" w:anchor="_Toc205547539">
            <w:r w:rsidRPr="008E1FAD">
              <w:rPr>
                <w:rStyle w:val="Hyperlink"/>
                <w:rFonts w:ascii="Arial" w:hAnsi="Arial" w:cs="Arial"/>
                <w:noProof/>
              </w:rPr>
              <w:t>Annex 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_Toc205547539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161</w:t>
            </w:r>
            <w:r w:rsidRPr="008E1FAD">
              <w:rPr>
                <w:rFonts w:ascii="Arial" w:hAnsi="Arial" w:cs="Arial"/>
                <w:noProof/>
                <w:webHidden/>
              </w:rPr>
              <w:fldChar w:fldCharType="end"/>
            </w:r>
          </w:hyperlink>
        </w:p>
        <w:p w:rsidRPr="008E1FAD" w:rsidR="008E1FAD" w:rsidP="008E1FAD" w:rsidRDefault="008E1FAD" w14:paraId="3C563FCB" w14:textId="77777777">
          <w:pPr>
            <w:pStyle w:val="TOC2"/>
            <w:tabs>
              <w:tab w:val="right" w:leader="dot" w:pos="9350"/>
            </w:tabs>
            <w:spacing w:line="360" w:lineRule="auto"/>
            <w:rPr>
              <w:rFonts w:ascii="Arial" w:hAnsi="Arial" w:cs="Arial" w:eastAsiaTheme="minorEastAsia"/>
              <w:noProof/>
              <w:lang w:eastAsia="en-GB"/>
            </w:rPr>
          </w:pPr>
          <w:hyperlink w:history="1" w:anchor="_Toc205547540">
            <w:r w:rsidRPr="008E1FAD">
              <w:rPr>
                <w:rStyle w:val="Hyperlink"/>
                <w:rFonts w:ascii="Arial" w:hAnsi="Arial" w:cs="Arial"/>
                <w:noProof/>
              </w:rPr>
              <w:t>Annex 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162</w:t>
            </w:r>
            <w:r w:rsidRPr="008E1FAD">
              <w:rPr>
                <w:rFonts w:ascii="Arial" w:hAnsi="Arial" w:cs="Arial"/>
                <w:noProof/>
                <w:webHidden/>
              </w:rPr>
              <w:fldChar w:fldCharType="end"/>
            </w:r>
          </w:hyperlink>
        </w:p>
        <w:p w:rsidRPr="008E1FAD" w:rsidR="008E1FAD" w:rsidP="008E1FAD" w:rsidRDefault="008E1FAD" w14:paraId="53DA34F3" w14:textId="77777777">
          <w:pPr>
            <w:pStyle w:val="TOC2"/>
            <w:tabs>
              <w:tab w:val="right" w:leader="dot" w:pos="9350"/>
            </w:tabs>
            <w:spacing w:line="360" w:lineRule="auto"/>
            <w:rPr>
              <w:rFonts w:ascii="Arial" w:hAnsi="Arial" w:cs="Arial" w:eastAsiaTheme="minorEastAsia"/>
              <w:noProof/>
              <w:lang w:eastAsia="en-GB"/>
            </w:rPr>
          </w:pPr>
          <w:hyperlink w:history="1" w:anchor="_Toc205547541">
            <w:r w:rsidRPr="008E1FAD">
              <w:rPr>
                <w:rStyle w:val="Hyperlink"/>
                <w:rFonts w:ascii="Arial" w:hAnsi="Arial" w:cs="Arial"/>
                <w:noProof/>
              </w:rPr>
              <w:t>Annex 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165</w:t>
            </w:r>
            <w:r w:rsidRPr="008E1FAD">
              <w:rPr>
                <w:rFonts w:ascii="Arial" w:hAnsi="Arial" w:cs="Arial"/>
                <w:noProof/>
                <w:webHidden/>
              </w:rPr>
              <w:fldChar w:fldCharType="end"/>
            </w:r>
          </w:hyperlink>
        </w:p>
        <w:p w:rsidRPr="008E1FAD" w:rsidR="008E1FAD" w:rsidP="008E1FAD" w:rsidRDefault="008E1FAD" w14:paraId="752E1ED3" w14:textId="77777777">
          <w:pPr>
            <w:pStyle w:val="TOC2"/>
            <w:tabs>
              <w:tab w:val="right" w:leader="dot" w:pos="9350"/>
            </w:tabs>
            <w:spacing w:line="360" w:lineRule="auto"/>
            <w:rPr>
              <w:rFonts w:ascii="Arial" w:hAnsi="Arial" w:cs="Arial" w:eastAsiaTheme="minorEastAsia"/>
              <w:noProof/>
              <w:lang w:eastAsia="en-GB"/>
            </w:rPr>
          </w:pPr>
          <w:hyperlink w:history="1" w:anchor="_Toc205547542">
            <w:r w:rsidRPr="008E1FAD">
              <w:rPr>
                <w:rStyle w:val="Hyperlink"/>
                <w:rFonts w:ascii="Arial" w:hAnsi="Arial" w:cs="Arial"/>
                <w:noProof/>
              </w:rPr>
              <w:t>Annex 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166</w:t>
            </w:r>
            <w:r w:rsidRPr="008E1FAD">
              <w:rPr>
                <w:rFonts w:ascii="Arial" w:hAnsi="Arial" w:cs="Arial"/>
                <w:noProof/>
                <w:webHidden/>
              </w:rPr>
              <w:fldChar w:fldCharType="end"/>
            </w:r>
          </w:hyperlink>
        </w:p>
        <w:p w:rsidRPr="008E1FAD" w:rsidR="008E1FAD" w:rsidP="008E1FAD" w:rsidRDefault="008E1FAD" w14:paraId="0561689C" w14:textId="77777777">
          <w:pPr>
            <w:pStyle w:val="TOC2"/>
            <w:tabs>
              <w:tab w:val="right" w:leader="dot" w:pos="9350"/>
            </w:tabs>
            <w:spacing w:line="360" w:lineRule="auto"/>
            <w:rPr>
              <w:rFonts w:ascii="Arial" w:hAnsi="Arial" w:cs="Arial" w:eastAsiaTheme="minorEastAsia"/>
              <w:noProof/>
              <w:lang w:eastAsia="en-GB"/>
            </w:rPr>
          </w:pPr>
          <w:hyperlink w:history="1" w:anchor="_Toc205547543">
            <w:r w:rsidRPr="008E1FAD">
              <w:rPr>
                <w:rStyle w:val="Hyperlink"/>
                <w:rFonts w:ascii="Arial" w:hAnsi="Arial" w:cs="Arial"/>
                <w:noProof/>
              </w:rPr>
              <w:t>Annex 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169</w:t>
            </w:r>
            <w:r w:rsidRPr="008E1FAD">
              <w:rPr>
                <w:rFonts w:ascii="Arial" w:hAnsi="Arial" w:cs="Arial"/>
                <w:noProof/>
                <w:webHidden/>
              </w:rPr>
              <w:fldChar w:fldCharType="end"/>
            </w:r>
          </w:hyperlink>
        </w:p>
        <w:p w:rsidRPr="008E1FAD" w:rsidR="008E1FAD" w:rsidP="008E1FAD" w:rsidRDefault="008E1FAD" w14:paraId="04F6E824" w14:textId="77777777">
          <w:pPr>
            <w:pStyle w:val="TOC2"/>
            <w:tabs>
              <w:tab w:val="right" w:leader="dot" w:pos="9350"/>
            </w:tabs>
            <w:spacing w:line="360" w:lineRule="auto"/>
            <w:rPr>
              <w:rFonts w:ascii="Arial" w:hAnsi="Arial" w:cs="Arial" w:eastAsiaTheme="minorEastAsia"/>
              <w:noProof/>
              <w:lang w:eastAsia="en-GB"/>
            </w:rPr>
          </w:pPr>
          <w:hyperlink w:history="1" w:anchor="_Toc205547544">
            <w:r w:rsidRPr="008E1FAD">
              <w:rPr>
                <w:rStyle w:val="Hyperlink"/>
                <w:rFonts w:ascii="Arial" w:hAnsi="Arial" w:cs="Arial"/>
                <w:noProof/>
              </w:rPr>
              <w:t>Annex 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169</w:t>
            </w:r>
            <w:r w:rsidRPr="008E1FAD">
              <w:rPr>
                <w:rFonts w:ascii="Arial" w:hAnsi="Arial" w:cs="Arial"/>
                <w:noProof/>
                <w:webHidden/>
              </w:rPr>
              <w:fldChar w:fldCharType="end"/>
            </w:r>
          </w:hyperlink>
        </w:p>
        <w:p w:rsidRPr="008E1FAD" w:rsidR="008E1FAD" w:rsidP="008E1FAD" w:rsidRDefault="008E1FAD" w14:paraId="0F345ACA" w14:textId="77777777">
          <w:pPr>
            <w:pStyle w:val="TOC2"/>
            <w:tabs>
              <w:tab w:val="right" w:leader="dot" w:pos="9350"/>
            </w:tabs>
            <w:spacing w:line="360" w:lineRule="auto"/>
            <w:rPr>
              <w:rFonts w:ascii="Arial" w:hAnsi="Arial" w:cs="Arial" w:eastAsiaTheme="minorEastAsia"/>
              <w:noProof/>
              <w:lang w:eastAsia="en-GB"/>
            </w:rPr>
          </w:pPr>
          <w:hyperlink w:history="1" w:anchor="_Toc205547545">
            <w:r w:rsidRPr="008E1FAD">
              <w:rPr>
                <w:rStyle w:val="Hyperlink"/>
                <w:rFonts w:ascii="Arial" w:hAnsi="Arial" w:cs="Arial"/>
                <w:noProof/>
              </w:rPr>
              <w:t>Annex 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170</w:t>
            </w:r>
            <w:r w:rsidRPr="008E1FAD">
              <w:rPr>
                <w:rFonts w:ascii="Arial" w:hAnsi="Arial" w:cs="Arial"/>
                <w:noProof/>
                <w:webHidden/>
              </w:rPr>
              <w:fldChar w:fldCharType="end"/>
            </w:r>
          </w:hyperlink>
        </w:p>
        <w:p w:rsidRPr="008E1FAD" w:rsidR="008E1FAD" w:rsidP="008E1FAD" w:rsidRDefault="008E1FAD" w14:paraId="668BA337" w14:textId="77777777">
          <w:pPr>
            <w:pStyle w:val="TOC2"/>
            <w:tabs>
              <w:tab w:val="right" w:leader="dot" w:pos="9350"/>
            </w:tabs>
            <w:spacing w:line="360" w:lineRule="auto"/>
            <w:rPr>
              <w:rFonts w:ascii="Arial" w:hAnsi="Arial" w:cs="Arial" w:eastAsiaTheme="minorEastAsia"/>
              <w:noProof/>
              <w:lang w:eastAsia="en-GB"/>
            </w:rPr>
          </w:pPr>
          <w:hyperlink w:history="1" w:anchor="_Toc205547546">
            <w:r w:rsidRPr="008E1FAD">
              <w:rPr>
                <w:rStyle w:val="Hyperlink"/>
                <w:rFonts w:ascii="Arial" w:hAnsi="Arial" w:cs="Arial"/>
                <w:noProof/>
              </w:rPr>
              <w:t>Annex 10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172</w:t>
            </w:r>
            <w:r w:rsidRPr="008E1FAD">
              <w:rPr>
                <w:rFonts w:ascii="Arial" w:hAnsi="Arial" w:cs="Arial"/>
                <w:noProof/>
                <w:webHidden/>
              </w:rPr>
              <w:fldChar w:fldCharType="end"/>
            </w:r>
          </w:hyperlink>
        </w:p>
        <w:p w:rsidRPr="008E1FAD" w:rsidR="008E1FAD" w:rsidP="008E1FAD" w:rsidRDefault="008E1FAD" w14:paraId="160158CA" w14:textId="77777777">
          <w:pPr>
            <w:pStyle w:val="TOC2"/>
            <w:tabs>
              <w:tab w:val="right" w:leader="dot" w:pos="9350"/>
            </w:tabs>
            <w:spacing w:line="360" w:lineRule="auto"/>
            <w:rPr>
              <w:rFonts w:ascii="Arial" w:hAnsi="Arial" w:cs="Arial" w:eastAsiaTheme="minorEastAsia"/>
              <w:noProof/>
              <w:lang w:eastAsia="en-GB"/>
            </w:rPr>
          </w:pPr>
          <w:hyperlink w:history="1" w:anchor="_Toc205547547">
            <w:r w:rsidRPr="008E1FAD">
              <w:rPr>
                <w:rStyle w:val="Hyperlink"/>
                <w:rFonts w:ascii="Arial" w:hAnsi="Arial" w:cs="Arial"/>
                <w:noProof/>
              </w:rPr>
              <w:t>Annex 11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174</w:t>
            </w:r>
            <w:r w:rsidRPr="008E1FAD">
              <w:rPr>
                <w:rFonts w:ascii="Arial" w:hAnsi="Arial" w:cs="Arial"/>
                <w:noProof/>
                <w:webHidden/>
              </w:rPr>
              <w:fldChar w:fldCharType="end"/>
            </w:r>
          </w:hyperlink>
        </w:p>
        <w:p w:rsidRPr="008E1FAD" w:rsidR="008E1FAD" w:rsidP="008E1FAD" w:rsidRDefault="008E1FAD" w14:paraId="4CB7EEC3" w14:textId="77777777">
          <w:pPr>
            <w:pStyle w:val="TOC2"/>
            <w:tabs>
              <w:tab w:val="right" w:leader="dot" w:pos="9350"/>
            </w:tabs>
            <w:spacing w:line="360" w:lineRule="auto"/>
            <w:rPr>
              <w:rFonts w:ascii="Arial" w:hAnsi="Arial" w:cs="Arial" w:eastAsiaTheme="minorEastAsia"/>
              <w:noProof/>
              <w:lang w:eastAsia="en-GB"/>
            </w:rPr>
          </w:pPr>
          <w:hyperlink w:history="1" w:anchor="_Toc205547548">
            <w:r w:rsidRPr="008E1FAD">
              <w:rPr>
                <w:rStyle w:val="Hyperlink"/>
                <w:rFonts w:ascii="Arial" w:hAnsi="Arial" w:cs="Arial"/>
                <w:noProof/>
              </w:rPr>
              <w:t>Annex 12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174</w:t>
            </w:r>
            <w:r w:rsidRPr="008E1FAD">
              <w:rPr>
                <w:rFonts w:ascii="Arial" w:hAnsi="Arial" w:cs="Arial"/>
                <w:noProof/>
                <w:webHidden/>
              </w:rPr>
              <w:fldChar w:fldCharType="end"/>
            </w:r>
          </w:hyperlink>
        </w:p>
        <w:p w:rsidRPr="008E1FAD" w:rsidR="008E1FAD" w:rsidP="008E1FAD" w:rsidRDefault="008E1FAD" w14:paraId="474F7D37" w14:textId="77777777">
          <w:pPr>
            <w:pStyle w:val="TOC2"/>
            <w:tabs>
              <w:tab w:val="right" w:leader="dot" w:pos="9350"/>
            </w:tabs>
            <w:spacing w:line="360" w:lineRule="auto"/>
            <w:rPr>
              <w:rFonts w:ascii="Arial" w:hAnsi="Arial" w:cs="Arial" w:eastAsiaTheme="minorEastAsia"/>
              <w:noProof/>
              <w:lang w:eastAsia="en-GB"/>
            </w:rPr>
          </w:pPr>
          <w:hyperlink w:history="1" w:anchor="_Toc205547549">
            <w:r w:rsidRPr="008E1FAD">
              <w:rPr>
                <w:rStyle w:val="Hyperlink"/>
                <w:rFonts w:ascii="Arial" w:hAnsi="Arial" w:cs="Arial"/>
                <w:noProof/>
              </w:rPr>
              <w:t>Annex 13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_Toc205547549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176</w:t>
            </w:r>
            <w:r w:rsidRPr="008E1FAD">
              <w:rPr>
                <w:rFonts w:ascii="Arial" w:hAnsi="Arial" w:cs="Arial"/>
                <w:noProof/>
                <w:webHidden/>
              </w:rPr>
              <w:fldChar w:fldCharType="end"/>
            </w:r>
          </w:hyperlink>
        </w:p>
        <w:p w:rsidRPr="008E1FAD" w:rsidR="008E1FAD" w:rsidP="008E1FAD" w:rsidRDefault="008E1FAD" w14:paraId="4F8380AB" w14:textId="77777777">
          <w:pPr>
            <w:pStyle w:val="TOC2"/>
            <w:tabs>
              <w:tab w:val="right" w:leader="dot" w:pos="9350"/>
            </w:tabs>
            <w:spacing w:line="360" w:lineRule="auto"/>
            <w:rPr>
              <w:rFonts w:ascii="Arial" w:hAnsi="Arial" w:cs="Arial" w:eastAsiaTheme="minorEastAsia"/>
              <w:noProof/>
              <w:lang w:eastAsia="en-GB"/>
            </w:rPr>
          </w:pPr>
          <w:hyperlink w:history="1" w:anchor="_Toc205547550">
            <w:r w:rsidRPr="008E1FAD">
              <w:rPr>
                <w:rStyle w:val="Hyperlink"/>
                <w:rFonts w:ascii="Arial" w:hAnsi="Arial" w:cs="Arial"/>
                <w:noProof/>
              </w:rPr>
              <w:t>Annex 14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178</w:t>
            </w:r>
            <w:r w:rsidRPr="008E1FAD">
              <w:rPr>
                <w:rFonts w:ascii="Arial" w:hAnsi="Arial" w:cs="Arial"/>
                <w:noProof/>
                <w:webHidden/>
              </w:rPr>
              <w:fldChar w:fldCharType="end"/>
            </w:r>
          </w:hyperlink>
        </w:p>
        <w:p w:rsidRPr="008E1FAD" w:rsidR="008E1FAD" w:rsidP="008E1FAD" w:rsidRDefault="008E1FAD" w14:paraId="02EC0A39" w14:textId="77777777">
          <w:pPr>
            <w:pStyle w:val="TOC2"/>
            <w:tabs>
              <w:tab w:val="right" w:leader="dot" w:pos="9350"/>
            </w:tabs>
            <w:spacing w:line="360" w:lineRule="auto"/>
            <w:rPr>
              <w:rFonts w:ascii="Arial" w:hAnsi="Arial" w:cs="Arial" w:eastAsiaTheme="minorEastAsia"/>
              <w:noProof/>
              <w:lang w:eastAsia="en-GB"/>
            </w:rPr>
          </w:pPr>
          <w:hyperlink w:history="1" w:anchor="_Toc205547551">
            <w:r w:rsidRPr="008E1FAD">
              <w:rPr>
                <w:rStyle w:val="Hyperlink"/>
                <w:rFonts w:ascii="Arial" w:hAnsi="Arial" w:cs="Arial"/>
                <w:noProof/>
              </w:rPr>
              <w:t>Annex 15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179</w:t>
            </w:r>
            <w:r w:rsidRPr="008E1FAD">
              <w:rPr>
                <w:rFonts w:ascii="Arial" w:hAnsi="Arial" w:cs="Arial"/>
                <w:noProof/>
                <w:webHidden/>
              </w:rPr>
              <w:fldChar w:fldCharType="end"/>
            </w:r>
          </w:hyperlink>
        </w:p>
        <w:p w:rsidRPr="008E1FAD" w:rsidR="008E1FAD" w:rsidP="008E1FAD" w:rsidRDefault="008E1FAD" w14:paraId="3450E7FA" w14:textId="77777777">
          <w:pPr>
            <w:pStyle w:val="TOC2"/>
            <w:tabs>
              <w:tab w:val="right" w:leader="dot" w:pos="9350"/>
            </w:tabs>
            <w:spacing w:line="360" w:lineRule="auto"/>
            <w:rPr>
              <w:rFonts w:ascii="Arial" w:hAnsi="Arial" w:cs="Arial" w:eastAsiaTheme="minorEastAsia"/>
              <w:noProof/>
              <w:lang w:eastAsia="en-GB"/>
            </w:rPr>
          </w:pPr>
          <w:hyperlink w:history="1" w:anchor="_Toc205547552">
            <w:r w:rsidRPr="008E1FAD">
              <w:rPr>
                <w:rStyle w:val="Hyperlink"/>
                <w:rFonts w:ascii="Arial" w:hAnsi="Arial" w:cs="Arial"/>
                <w:noProof/>
              </w:rPr>
              <w:t>Annex 16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180</w:t>
            </w:r>
            <w:r w:rsidRPr="008E1FAD">
              <w:rPr>
                <w:rFonts w:ascii="Arial" w:hAnsi="Arial" w:cs="Arial"/>
                <w:noProof/>
                <w:webHidden/>
              </w:rPr>
              <w:fldChar w:fldCharType="end"/>
            </w:r>
          </w:hyperlink>
        </w:p>
        <w:p w:rsidRPr="008E1FAD" w:rsidR="008E1FAD" w:rsidP="008E1FAD" w:rsidRDefault="008E1FAD" w14:paraId="1EE02F4D" w14:textId="77777777">
          <w:pPr>
            <w:pStyle w:val="TOC2"/>
            <w:tabs>
              <w:tab w:val="right" w:leader="dot" w:pos="9350"/>
            </w:tabs>
            <w:spacing w:line="360" w:lineRule="auto"/>
            <w:rPr>
              <w:rFonts w:ascii="Arial" w:hAnsi="Arial" w:cs="Arial" w:eastAsiaTheme="minorEastAsia"/>
              <w:noProof/>
              <w:lang w:eastAsia="en-GB"/>
            </w:rPr>
          </w:pPr>
          <w:hyperlink w:history="1" w:anchor="_Toc205547553">
            <w:r w:rsidRPr="008E1FAD">
              <w:rPr>
                <w:rStyle w:val="Hyperlink"/>
                <w:rFonts w:ascii="Arial" w:hAnsi="Arial" w:cs="Arial"/>
                <w:noProof/>
              </w:rPr>
              <w:t>Annex 17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180</w:t>
            </w:r>
            <w:r w:rsidRPr="008E1FAD">
              <w:rPr>
                <w:rFonts w:ascii="Arial" w:hAnsi="Arial" w:cs="Arial"/>
                <w:noProof/>
                <w:webHidden/>
              </w:rPr>
              <w:fldChar w:fldCharType="end"/>
            </w:r>
          </w:hyperlink>
        </w:p>
        <w:p w:rsidRPr="008E1FAD" w:rsidR="008E1FAD" w:rsidP="008E1FAD" w:rsidRDefault="008E1FAD" w14:paraId="19836069" w14:textId="77777777">
          <w:pPr>
            <w:pStyle w:val="TOC2"/>
            <w:tabs>
              <w:tab w:val="right" w:leader="dot" w:pos="9350"/>
            </w:tabs>
            <w:spacing w:line="360" w:lineRule="auto"/>
            <w:rPr>
              <w:rFonts w:ascii="Arial" w:hAnsi="Arial" w:cs="Arial" w:eastAsiaTheme="minorEastAsia"/>
              <w:noProof/>
              <w:lang w:eastAsia="en-GB"/>
            </w:rPr>
          </w:pPr>
          <w:hyperlink w:history="1" w:anchor="_Toc205547554">
            <w:r w:rsidRPr="008E1FAD">
              <w:rPr>
                <w:rStyle w:val="Hyperlink"/>
                <w:rFonts w:ascii="Arial" w:hAnsi="Arial" w:cs="Arial"/>
                <w:noProof/>
              </w:rPr>
              <w:t>Annex 18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181</w:t>
            </w:r>
            <w:r w:rsidRPr="008E1FAD">
              <w:rPr>
                <w:rFonts w:ascii="Arial" w:hAnsi="Arial" w:cs="Arial"/>
                <w:noProof/>
                <w:webHidden/>
              </w:rPr>
              <w:fldChar w:fldCharType="end"/>
            </w:r>
          </w:hyperlink>
        </w:p>
        <w:p w:rsidRPr="008E1FAD" w:rsidR="008E1FAD" w:rsidP="008E1FAD" w:rsidRDefault="008E1FAD" w14:paraId="601661E7" w14:textId="77777777">
          <w:pPr>
            <w:pStyle w:val="TOC2"/>
            <w:tabs>
              <w:tab w:val="right" w:leader="dot" w:pos="9350"/>
            </w:tabs>
            <w:spacing w:line="360" w:lineRule="auto"/>
            <w:rPr>
              <w:rFonts w:ascii="Arial" w:hAnsi="Arial" w:cs="Arial" w:eastAsiaTheme="minorEastAsia"/>
              <w:noProof/>
              <w:lang w:eastAsia="en-GB"/>
            </w:rPr>
          </w:pPr>
          <w:hyperlink w:history="1" w:anchor="_Toc205547555">
            <w:r w:rsidRPr="008E1FAD">
              <w:rPr>
                <w:rStyle w:val="Hyperlink"/>
                <w:rFonts w:ascii="Arial" w:hAnsi="Arial" w:cs="Arial"/>
                <w:noProof/>
              </w:rPr>
              <w:t>Annex 19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183</w:t>
            </w:r>
            <w:r w:rsidRPr="008E1FAD">
              <w:rPr>
                <w:rFonts w:ascii="Arial" w:hAnsi="Arial" w:cs="Arial"/>
                <w:noProof/>
                <w:webHidden/>
              </w:rPr>
              <w:fldChar w:fldCharType="end"/>
            </w:r>
          </w:hyperlink>
        </w:p>
        <w:p w:rsidRPr="008E1FAD" w:rsidR="008E1FAD" w:rsidP="008E1FAD" w:rsidRDefault="008E1FAD" w14:paraId="55B6B8E1" w14:textId="77777777">
          <w:pPr>
            <w:pStyle w:val="TOC2"/>
            <w:tabs>
              <w:tab w:val="right" w:leader="dot" w:pos="9350"/>
            </w:tabs>
            <w:spacing w:line="360" w:lineRule="auto"/>
            <w:rPr>
              <w:rFonts w:ascii="Arial" w:hAnsi="Arial" w:cs="Arial" w:eastAsiaTheme="minorEastAsia"/>
              <w:noProof/>
              <w:lang w:eastAsia="en-GB"/>
            </w:rPr>
          </w:pPr>
          <w:hyperlink w:history="1" w:anchor="_Toc205547556">
            <w:r w:rsidRPr="008E1FAD">
              <w:rPr>
                <w:rStyle w:val="Hyperlink"/>
                <w:rFonts w:ascii="Arial" w:hAnsi="Arial" w:cs="Arial"/>
                <w:noProof/>
              </w:rPr>
              <w:t>Annex 20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184</w:t>
            </w:r>
            <w:r w:rsidRPr="008E1FAD">
              <w:rPr>
                <w:rFonts w:ascii="Arial" w:hAnsi="Arial" w:cs="Arial"/>
                <w:noProof/>
                <w:webHidden/>
              </w:rPr>
              <w:fldChar w:fldCharType="end"/>
            </w:r>
          </w:hyperlink>
        </w:p>
        <w:p w:rsidRPr="008E1FAD" w:rsidR="008E1FAD" w:rsidP="008E1FAD" w:rsidRDefault="008E1FAD" w14:paraId="5DDF6109" w14:textId="77777777">
          <w:pPr>
            <w:pStyle w:val="TOC2"/>
            <w:tabs>
              <w:tab w:val="right" w:leader="dot" w:pos="9350"/>
            </w:tabs>
            <w:spacing w:line="360" w:lineRule="auto"/>
            <w:rPr>
              <w:rFonts w:ascii="Arial" w:hAnsi="Arial" w:cs="Arial" w:eastAsiaTheme="minorEastAsia"/>
              <w:noProof/>
              <w:lang w:eastAsia="en-GB"/>
            </w:rPr>
          </w:pPr>
          <w:hyperlink w:history="1" w:anchor="_Toc205547557">
            <w:r w:rsidRPr="008E1FAD">
              <w:rPr>
                <w:rStyle w:val="Hyperlink"/>
                <w:rFonts w:ascii="Arial" w:hAnsi="Arial" w:cs="Arial"/>
                <w:noProof/>
              </w:rPr>
              <w:t>Annex 21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185</w:t>
            </w:r>
            <w:r w:rsidRPr="008E1FAD">
              <w:rPr>
                <w:rFonts w:ascii="Arial" w:hAnsi="Arial" w:cs="Arial"/>
                <w:noProof/>
                <w:webHidden/>
              </w:rPr>
              <w:fldChar w:fldCharType="end"/>
            </w:r>
          </w:hyperlink>
        </w:p>
        <w:p w:rsidRPr="008E1FAD" w:rsidR="008E1FAD" w:rsidP="008E1FAD" w:rsidRDefault="008E1FAD" w14:paraId="5D9A732E" w14:textId="77777777">
          <w:pPr>
            <w:pStyle w:val="TOC2"/>
            <w:tabs>
              <w:tab w:val="right" w:leader="dot" w:pos="9350"/>
            </w:tabs>
            <w:spacing w:line="360" w:lineRule="auto"/>
            <w:rPr>
              <w:rFonts w:ascii="Arial" w:hAnsi="Arial" w:cs="Arial" w:eastAsiaTheme="minorEastAsia"/>
              <w:noProof/>
              <w:lang w:eastAsia="en-GB"/>
            </w:rPr>
          </w:pPr>
          <w:hyperlink w:history="1" w:anchor="_Toc205547558">
            <w:r w:rsidRPr="008E1FAD">
              <w:rPr>
                <w:rStyle w:val="Hyperlink"/>
                <w:rFonts w:ascii="Arial" w:hAnsi="Arial" w:cs="Arial"/>
                <w:noProof/>
              </w:rPr>
              <w:t>Annex 22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186</w:t>
            </w:r>
            <w:r w:rsidRPr="008E1FAD">
              <w:rPr>
                <w:rFonts w:ascii="Arial" w:hAnsi="Arial" w:cs="Arial"/>
                <w:noProof/>
                <w:webHidden/>
              </w:rPr>
              <w:fldChar w:fldCharType="end"/>
            </w:r>
          </w:hyperlink>
        </w:p>
        <w:p w:rsidRPr="008E1FAD" w:rsidR="008E1FAD" w:rsidP="008E1FAD" w:rsidRDefault="008E1FAD" w14:paraId="09418E8C" w14:textId="77777777">
          <w:pPr>
            <w:pStyle w:val="TOC2"/>
            <w:tabs>
              <w:tab w:val="right" w:leader="dot" w:pos="9350"/>
            </w:tabs>
            <w:spacing w:line="360" w:lineRule="auto"/>
            <w:rPr>
              <w:rFonts w:ascii="Arial" w:hAnsi="Arial" w:cs="Arial" w:eastAsiaTheme="minorEastAsia"/>
              <w:noProof/>
              <w:lang w:eastAsia="en-GB"/>
            </w:rPr>
          </w:pPr>
          <w:hyperlink w:history="1" w:anchor="_Toc205547559">
            <w:r w:rsidRPr="008E1FAD">
              <w:rPr>
                <w:rStyle w:val="Hyperlink"/>
                <w:rFonts w:ascii="Arial" w:hAnsi="Arial" w:cs="Arial"/>
                <w:noProof/>
              </w:rPr>
              <w:t>Annex 23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_Toc205547559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187</w:t>
            </w:r>
            <w:r w:rsidRPr="008E1FAD">
              <w:rPr>
                <w:rFonts w:ascii="Arial" w:hAnsi="Arial" w:cs="Arial"/>
                <w:noProof/>
                <w:webHidden/>
              </w:rPr>
              <w:fldChar w:fldCharType="end"/>
            </w:r>
          </w:hyperlink>
        </w:p>
        <w:p w:rsidRPr="008E1FAD" w:rsidR="008E1FAD" w:rsidP="008E1FAD" w:rsidRDefault="008E1FAD" w14:paraId="33063460" w14:textId="77777777">
          <w:pPr>
            <w:pStyle w:val="TOC2"/>
            <w:tabs>
              <w:tab w:val="right" w:leader="dot" w:pos="9350"/>
            </w:tabs>
            <w:spacing w:line="360" w:lineRule="auto"/>
            <w:rPr>
              <w:rFonts w:ascii="Arial" w:hAnsi="Arial" w:cs="Arial" w:eastAsiaTheme="minorEastAsia"/>
              <w:noProof/>
              <w:lang w:eastAsia="en-GB"/>
            </w:rPr>
          </w:pPr>
          <w:hyperlink w:history="1" w:anchor="_Toc205547560">
            <w:r w:rsidRPr="008E1FAD">
              <w:rPr>
                <w:rStyle w:val="Hyperlink"/>
                <w:rFonts w:ascii="Arial" w:hAnsi="Arial" w:cs="Arial"/>
                <w:noProof/>
              </w:rPr>
              <w:t>Annex 24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188</w:t>
            </w:r>
            <w:r w:rsidRPr="008E1FAD">
              <w:rPr>
                <w:rFonts w:ascii="Arial" w:hAnsi="Arial" w:cs="Arial"/>
                <w:noProof/>
                <w:webHidden/>
              </w:rPr>
              <w:fldChar w:fldCharType="end"/>
            </w:r>
          </w:hyperlink>
        </w:p>
        <w:p w:rsidRPr="008E1FAD" w:rsidR="008E1FAD" w:rsidP="008E1FAD" w:rsidRDefault="008E1FAD" w14:paraId="10142477" w14:textId="77777777">
          <w:pPr>
            <w:pStyle w:val="TOC2"/>
            <w:tabs>
              <w:tab w:val="right" w:leader="dot" w:pos="9350"/>
            </w:tabs>
            <w:spacing w:line="360" w:lineRule="auto"/>
            <w:rPr>
              <w:rFonts w:ascii="Arial" w:hAnsi="Arial" w:cs="Arial" w:eastAsiaTheme="minorEastAsia"/>
              <w:noProof/>
              <w:lang w:eastAsia="en-GB"/>
            </w:rPr>
          </w:pPr>
          <w:hyperlink w:history="1" w:anchor="_Toc205547561">
            <w:r w:rsidRPr="008E1FAD">
              <w:rPr>
                <w:rStyle w:val="Hyperlink"/>
                <w:rFonts w:ascii="Arial" w:hAnsi="Arial" w:cs="Arial"/>
                <w:noProof/>
              </w:rPr>
              <w:t>Annex 25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188</w:t>
            </w:r>
            <w:r w:rsidRPr="008E1FAD">
              <w:rPr>
                <w:rFonts w:ascii="Arial" w:hAnsi="Arial" w:cs="Arial"/>
                <w:noProof/>
                <w:webHidden/>
              </w:rPr>
              <w:fldChar w:fldCharType="end"/>
            </w:r>
          </w:hyperlink>
        </w:p>
        <w:p w:rsidRPr="008E1FAD" w:rsidR="008E1FAD" w:rsidP="008E1FAD" w:rsidRDefault="008E1FAD" w14:paraId="6FC797AF" w14:textId="77777777">
          <w:pPr>
            <w:pStyle w:val="TOC2"/>
            <w:tabs>
              <w:tab w:val="right" w:leader="dot" w:pos="9350"/>
            </w:tabs>
            <w:spacing w:line="360" w:lineRule="auto"/>
            <w:rPr>
              <w:rFonts w:ascii="Arial" w:hAnsi="Arial" w:cs="Arial" w:eastAsiaTheme="minorEastAsia"/>
              <w:noProof/>
              <w:lang w:eastAsia="en-GB"/>
            </w:rPr>
          </w:pPr>
          <w:hyperlink w:history="1" w:anchor="_Toc205547562">
            <w:r w:rsidRPr="008E1FAD">
              <w:rPr>
                <w:rStyle w:val="Hyperlink"/>
                <w:rFonts w:ascii="Arial" w:hAnsi="Arial" w:cs="Arial"/>
                <w:noProof/>
              </w:rPr>
              <w:t>Annex 26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189</w:t>
            </w:r>
            <w:r w:rsidRPr="008E1FAD">
              <w:rPr>
                <w:rFonts w:ascii="Arial" w:hAnsi="Arial" w:cs="Arial"/>
                <w:noProof/>
                <w:webHidden/>
              </w:rPr>
              <w:fldChar w:fldCharType="end"/>
            </w:r>
          </w:hyperlink>
        </w:p>
        <w:p w:rsidRPr="008E1FAD" w:rsidR="008E1FAD" w:rsidP="008E1FAD" w:rsidRDefault="008E1FAD" w14:paraId="57130617" w14:textId="77777777">
          <w:pPr>
            <w:pStyle w:val="TOC2"/>
            <w:tabs>
              <w:tab w:val="right" w:leader="dot" w:pos="9350"/>
            </w:tabs>
            <w:spacing w:line="360" w:lineRule="auto"/>
            <w:rPr>
              <w:rFonts w:ascii="Arial" w:hAnsi="Arial" w:cs="Arial" w:eastAsiaTheme="minorEastAsia"/>
              <w:noProof/>
              <w:lang w:eastAsia="en-GB"/>
            </w:rPr>
          </w:pPr>
          <w:hyperlink w:history="1" w:anchor="_Toc205547563">
            <w:r w:rsidRPr="008E1FAD">
              <w:rPr>
                <w:rStyle w:val="Hyperlink"/>
                <w:rFonts w:ascii="Arial" w:hAnsi="Arial" w:cs="Arial"/>
                <w:noProof/>
              </w:rPr>
              <w:t>Annex 27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189</w:t>
            </w:r>
            <w:r w:rsidRPr="008E1FAD">
              <w:rPr>
                <w:rFonts w:ascii="Arial" w:hAnsi="Arial" w:cs="Arial"/>
                <w:noProof/>
                <w:webHidden/>
              </w:rPr>
              <w:fldChar w:fldCharType="end"/>
            </w:r>
          </w:hyperlink>
        </w:p>
        <w:p w:rsidRPr="008E1FAD" w:rsidR="008E1FAD" w:rsidP="008E1FAD" w:rsidRDefault="008E1FAD" w14:paraId="0FDD8164" w14:textId="77777777">
          <w:pPr>
            <w:pStyle w:val="TOC2"/>
            <w:tabs>
              <w:tab w:val="right" w:leader="dot" w:pos="9350"/>
            </w:tabs>
            <w:spacing w:line="360" w:lineRule="auto"/>
            <w:rPr>
              <w:rFonts w:ascii="Arial" w:hAnsi="Arial" w:cs="Arial" w:eastAsiaTheme="minorEastAsia"/>
              <w:noProof/>
              <w:lang w:eastAsia="en-GB"/>
            </w:rPr>
          </w:pPr>
          <w:hyperlink w:history="1" w:anchor="_Toc205547564">
            <w:r w:rsidRPr="008E1FAD">
              <w:rPr>
                <w:rStyle w:val="Hyperlink"/>
                <w:rFonts w:ascii="Arial" w:hAnsi="Arial" w:cs="Arial"/>
                <w:noProof/>
              </w:rPr>
              <w:t>Annex 28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190</w:t>
            </w:r>
            <w:r w:rsidRPr="008E1FAD">
              <w:rPr>
                <w:rFonts w:ascii="Arial" w:hAnsi="Arial" w:cs="Arial"/>
                <w:noProof/>
                <w:webHidden/>
              </w:rPr>
              <w:fldChar w:fldCharType="end"/>
            </w:r>
          </w:hyperlink>
        </w:p>
        <w:p w:rsidRPr="008E1FAD" w:rsidR="008E1FAD" w:rsidP="008E1FAD" w:rsidRDefault="008E1FAD" w14:paraId="3FB9956C" w14:textId="77777777">
          <w:pPr>
            <w:pStyle w:val="TOC2"/>
            <w:tabs>
              <w:tab w:val="right" w:leader="dot" w:pos="9350"/>
            </w:tabs>
            <w:spacing w:line="360" w:lineRule="auto"/>
            <w:rPr>
              <w:rFonts w:ascii="Arial" w:hAnsi="Arial" w:cs="Arial" w:eastAsiaTheme="minorEastAsia"/>
              <w:noProof/>
              <w:lang w:eastAsia="en-GB"/>
            </w:rPr>
          </w:pPr>
          <w:hyperlink w:history="1" w:anchor="_Toc205547565">
            <w:r w:rsidRPr="008E1FAD">
              <w:rPr>
                <w:rStyle w:val="Hyperlink"/>
                <w:rFonts w:ascii="Arial" w:hAnsi="Arial" w:cs="Arial"/>
                <w:noProof/>
              </w:rPr>
              <w:t>Annex 29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190</w:t>
            </w:r>
            <w:r w:rsidRPr="008E1FAD">
              <w:rPr>
                <w:rFonts w:ascii="Arial" w:hAnsi="Arial" w:cs="Arial"/>
                <w:noProof/>
                <w:webHidden/>
              </w:rPr>
              <w:fldChar w:fldCharType="end"/>
            </w:r>
          </w:hyperlink>
        </w:p>
        <w:p w:rsidRPr="008E1FAD" w:rsidR="008E1FAD" w:rsidP="008E1FAD" w:rsidRDefault="008E1FAD" w14:paraId="4DA61DA3" w14:textId="77777777">
          <w:pPr>
            <w:pStyle w:val="TOC2"/>
            <w:tabs>
              <w:tab w:val="right" w:leader="dot" w:pos="9350"/>
            </w:tabs>
            <w:spacing w:line="360" w:lineRule="auto"/>
            <w:rPr>
              <w:rFonts w:ascii="Arial" w:hAnsi="Arial" w:cs="Arial" w:eastAsiaTheme="minorEastAsia"/>
              <w:noProof/>
              <w:lang w:eastAsia="en-GB"/>
            </w:rPr>
          </w:pPr>
          <w:hyperlink w:history="1" w:anchor="_Toc205547566">
            <w:r w:rsidRPr="008E1FAD">
              <w:rPr>
                <w:rStyle w:val="Hyperlink"/>
                <w:rFonts w:ascii="Arial" w:hAnsi="Arial" w:cs="Arial"/>
                <w:noProof/>
              </w:rPr>
              <w:t>Annex 30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192</w:t>
            </w:r>
            <w:r w:rsidRPr="008E1FAD">
              <w:rPr>
                <w:rFonts w:ascii="Arial" w:hAnsi="Arial" w:cs="Arial"/>
                <w:noProof/>
                <w:webHidden/>
              </w:rPr>
              <w:fldChar w:fldCharType="end"/>
            </w:r>
          </w:hyperlink>
        </w:p>
        <w:p w:rsidRPr="008E1FAD" w:rsidR="008E1FAD" w:rsidP="008E1FAD" w:rsidRDefault="008E1FAD" w14:paraId="78CBC20A" w14:textId="77777777">
          <w:pPr>
            <w:pStyle w:val="TOC2"/>
            <w:tabs>
              <w:tab w:val="right" w:leader="dot" w:pos="9350"/>
            </w:tabs>
            <w:spacing w:line="360" w:lineRule="auto"/>
            <w:rPr>
              <w:rFonts w:ascii="Arial" w:hAnsi="Arial" w:cs="Arial" w:eastAsiaTheme="minorEastAsia"/>
              <w:noProof/>
              <w:lang w:eastAsia="en-GB"/>
            </w:rPr>
          </w:pPr>
          <w:hyperlink w:history="1" w:anchor="_Toc205547567">
            <w:r w:rsidRPr="008E1FAD">
              <w:rPr>
                <w:rStyle w:val="Hyperlink"/>
                <w:rFonts w:ascii="Arial" w:hAnsi="Arial" w:cs="Arial"/>
                <w:noProof/>
              </w:rPr>
              <w:t>Annex 31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193</w:t>
            </w:r>
            <w:r w:rsidRPr="008E1FAD">
              <w:rPr>
                <w:rFonts w:ascii="Arial" w:hAnsi="Arial" w:cs="Arial"/>
                <w:noProof/>
                <w:webHidden/>
              </w:rPr>
              <w:fldChar w:fldCharType="end"/>
            </w:r>
          </w:hyperlink>
        </w:p>
        <w:p w:rsidRPr="008E1FAD" w:rsidR="008E1FAD" w:rsidP="008E1FAD" w:rsidRDefault="008E1FAD" w14:paraId="3BDFF2F1" w14:textId="77777777">
          <w:pPr>
            <w:pStyle w:val="TOC2"/>
            <w:tabs>
              <w:tab w:val="right" w:leader="dot" w:pos="9350"/>
            </w:tabs>
            <w:spacing w:line="360" w:lineRule="auto"/>
            <w:rPr>
              <w:rFonts w:ascii="Arial" w:hAnsi="Arial" w:cs="Arial" w:eastAsiaTheme="minorEastAsia"/>
              <w:noProof/>
              <w:lang w:eastAsia="en-GB"/>
            </w:rPr>
          </w:pPr>
          <w:hyperlink w:history="1" w:anchor="_Toc205547568">
            <w:r w:rsidRPr="008E1FAD">
              <w:rPr>
                <w:rStyle w:val="Hyperlink"/>
                <w:rFonts w:ascii="Arial" w:hAnsi="Arial" w:cs="Arial"/>
                <w:noProof/>
              </w:rPr>
              <w:t>Annex 32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193</w:t>
            </w:r>
            <w:r w:rsidRPr="008E1FAD">
              <w:rPr>
                <w:rFonts w:ascii="Arial" w:hAnsi="Arial" w:cs="Arial"/>
                <w:noProof/>
                <w:webHidden/>
              </w:rPr>
              <w:fldChar w:fldCharType="end"/>
            </w:r>
          </w:hyperlink>
        </w:p>
        <w:p w:rsidRPr="008E1FAD" w:rsidR="008E1FAD" w:rsidP="008E1FAD" w:rsidRDefault="008E1FAD" w14:paraId="1977E464" w14:textId="77777777">
          <w:pPr>
            <w:pStyle w:val="TOC2"/>
            <w:tabs>
              <w:tab w:val="right" w:leader="dot" w:pos="9350"/>
            </w:tabs>
            <w:spacing w:line="360" w:lineRule="auto"/>
            <w:rPr>
              <w:rFonts w:ascii="Arial" w:hAnsi="Arial" w:cs="Arial" w:eastAsiaTheme="minorEastAsia"/>
              <w:noProof/>
              <w:lang w:eastAsia="en-GB"/>
            </w:rPr>
          </w:pPr>
          <w:hyperlink w:history="1" w:anchor="_Toc205547569">
            <w:r w:rsidRPr="008E1FAD">
              <w:rPr>
                <w:rStyle w:val="Hyperlink"/>
                <w:rFonts w:ascii="Arial" w:hAnsi="Arial" w:cs="Arial"/>
                <w:noProof/>
              </w:rPr>
              <w:t>Annex 33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_Toc205547569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194</w:t>
            </w:r>
            <w:r w:rsidRPr="008E1FAD">
              <w:rPr>
                <w:rFonts w:ascii="Arial" w:hAnsi="Arial" w:cs="Arial"/>
                <w:noProof/>
                <w:webHidden/>
              </w:rPr>
              <w:fldChar w:fldCharType="end"/>
            </w:r>
          </w:hyperlink>
        </w:p>
        <w:p w:rsidRPr="008E1FAD" w:rsidR="008E1FAD" w:rsidP="008E1FAD" w:rsidRDefault="008E1FAD" w14:paraId="278185D4" w14:textId="77777777">
          <w:pPr>
            <w:pStyle w:val="TOC2"/>
            <w:tabs>
              <w:tab w:val="right" w:leader="dot" w:pos="9350"/>
            </w:tabs>
            <w:spacing w:line="360" w:lineRule="auto"/>
            <w:rPr>
              <w:rFonts w:ascii="Arial" w:hAnsi="Arial" w:cs="Arial" w:eastAsiaTheme="minorEastAsia"/>
              <w:noProof/>
              <w:lang w:eastAsia="en-GB"/>
            </w:rPr>
          </w:pPr>
          <w:hyperlink w:history="1" w:anchor="_Toc205547570">
            <w:r w:rsidRPr="008E1FAD">
              <w:rPr>
                <w:rStyle w:val="Hyperlink"/>
                <w:rFonts w:ascii="Arial" w:hAnsi="Arial" w:cs="Arial"/>
                <w:noProof/>
              </w:rPr>
              <w:t>Annex 34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195</w:t>
            </w:r>
            <w:r w:rsidRPr="008E1FAD">
              <w:rPr>
                <w:rFonts w:ascii="Arial" w:hAnsi="Arial" w:cs="Arial"/>
                <w:noProof/>
                <w:webHidden/>
              </w:rPr>
              <w:fldChar w:fldCharType="end"/>
            </w:r>
          </w:hyperlink>
        </w:p>
        <w:p w:rsidRPr="008E1FAD" w:rsidR="008E1FAD" w:rsidP="008E1FAD" w:rsidRDefault="008E1FAD" w14:paraId="2EF7E404" w14:textId="77777777">
          <w:pPr>
            <w:pStyle w:val="TOC2"/>
            <w:tabs>
              <w:tab w:val="right" w:leader="dot" w:pos="9350"/>
            </w:tabs>
            <w:spacing w:line="360" w:lineRule="auto"/>
            <w:rPr>
              <w:rFonts w:ascii="Arial" w:hAnsi="Arial" w:cs="Arial" w:eastAsiaTheme="minorEastAsia"/>
              <w:noProof/>
              <w:lang w:eastAsia="en-GB"/>
            </w:rPr>
          </w:pPr>
          <w:hyperlink w:history="1" w:anchor="_Toc205547571">
            <w:r w:rsidRPr="008E1FAD">
              <w:rPr>
                <w:rStyle w:val="Hyperlink"/>
                <w:rFonts w:ascii="Arial" w:hAnsi="Arial" w:cs="Arial"/>
                <w:noProof/>
              </w:rPr>
              <w:t>Annex 35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195</w:t>
            </w:r>
            <w:r w:rsidRPr="008E1FAD">
              <w:rPr>
                <w:rFonts w:ascii="Arial" w:hAnsi="Arial" w:cs="Arial"/>
                <w:noProof/>
                <w:webHidden/>
              </w:rPr>
              <w:fldChar w:fldCharType="end"/>
            </w:r>
          </w:hyperlink>
        </w:p>
        <w:p w:rsidRPr="008E1FAD" w:rsidR="008E1FAD" w:rsidP="008E1FAD" w:rsidRDefault="008E1FAD" w14:paraId="76F34AA9" w14:textId="77777777">
          <w:pPr>
            <w:pStyle w:val="TOC2"/>
            <w:tabs>
              <w:tab w:val="right" w:leader="dot" w:pos="9350"/>
            </w:tabs>
            <w:spacing w:line="360" w:lineRule="auto"/>
            <w:rPr>
              <w:rFonts w:ascii="Arial" w:hAnsi="Arial" w:cs="Arial" w:eastAsiaTheme="minorEastAsia"/>
              <w:noProof/>
              <w:lang w:eastAsia="en-GB"/>
            </w:rPr>
          </w:pPr>
          <w:hyperlink w:history="1" w:anchor="_Toc205547572">
            <w:r w:rsidRPr="008E1FAD">
              <w:rPr>
                <w:rStyle w:val="Hyperlink"/>
                <w:rFonts w:ascii="Arial" w:hAnsi="Arial" w:cs="Arial"/>
                <w:noProof/>
              </w:rPr>
              <w:t>Annex 36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196</w:t>
            </w:r>
            <w:r w:rsidRPr="008E1FAD">
              <w:rPr>
                <w:rFonts w:ascii="Arial" w:hAnsi="Arial" w:cs="Arial"/>
                <w:noProof/>
                <w:webHidden/>
              </w:rPr>
              <w:fldChar w:fldCharType="end"/>
            </w:r>
          </w:hyperlink>
        </w:p>
        <w:p w:rsidRPr="008E1FAD" w:rsidR="008E1FAD" w:rsidP="008E1FAD" w:rsidRDefault="008E1FAD" w14:paraId="6E843419" w14:textId="77777777">
          <w:pPr>
            <w:pStyle w:val="TOC2"/>
            <w:tabs>
              <w:tab w:val="right" w:leader="dot" w:pos="9350"/>
            </w:tabs>
            <w:spacing w:line="360" w:lineRule="auto"/>
            <w:rPr>
              <w:rFonts w:ascii="Arial" w:hAnsi="Arial" w:cs="Arial" w:eastAsiaTheme="minorEastAsia"/>
              <w:noProof/>
              <w:lang w:eastAsia="en-GB"/>
            </w:rPr>
          </w:pPr>
          <w:hyperlink w:history="1" w:anchor="_Toc205547573">
            <w:r w:rsidRPr="008E1FAD">
              <w:rPr>
                <w:rStyle w:val="Hyperlink"/>
                <w:rFonts w:ascii="Arial" w:hAnsi="Arial" w:cs="Arial"/>
                <w:noProof/>
              </w:rPr>
              <w:t>Annex 37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197</w:t>
            </w:r>
            <w:r w:rsidRPr="008E1FAD">
              <w:rPr>
                <w:rFonts w:ascii="Arial" w:hAnsi="Arial" w:cs="Arial"/>
                <w:noProof/>
                <w:webHidden/>
              </w:rPr>
              <w:fldChar w:fldCharType="end"/>
            </w:r>
          </w:hyperlink>
        </w:p>
        <w:p w:rsidRPr="008E1FAD" w:rsidR="008E1FAD" w:rsidP="008E1FAD" w:rsidRDefault="008E1FAD" w14:paraId="60CF82EA" w14:textId="77777777">
          <w:pPr>
            <w:pStyle w:val="TOC2"/>
            <w:tabs>
              <w:tab w:val="right" w:leader="dot" w:pos="9350"/>
            </w:tabs>
            <w:spacing w:line="360" w:lineRule="auto"/>
            <w:rPr>
              <w:rFonts w:ascii="Arial" w:hAnsi="Arial" w:cs="Arial" w:eastAsiaTheme="minorEastAsia"/>
              <w:noProof/>
              <w:lang w:eastAsia="en-GB"/>
            </w:rPr>
          </w:pPr>
          <w:hyperlink w:history="1" w:anchor="_Toc205547574">
            <w:r w:rsidRPr="008E1FAD">
              <w:rPr>
                <w:rStyle w:val="Hyperlink"/>
                <w:rFonts w:ascii="Arial" w:hAnsi="Arial" w:cs="Arial"/>
                <w:noProof/>
              </w:rPr>
              <w:t>Annex 38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198</w:t>
            </w:r>
            <w:r w:rsidRPr="008E1FAD">
              <w:rPr>
                <w:rFonts w:ascii="Arial" w:hAnsi="Arial" w:cs="Arial"/>
                <w:noProof/>
                <w:webHidden/>
              </w:rPr>
              <w:fldChar w:fldCharType="end"/>
            </w:r>
          </w:hyperlink>
        </w:p>
        <w:p w:rsidRPr="008E1FAD" w:rsidR="008E1FAD" w:rsidP="008E1FAD" w:rsidRDefault="008E1FAD" w14:paraId="13DE3123" w14:textId="77777777">
          <w:pPr>
            <w:pStyle w:val="TOC2"/>
            <w:tabs>
              <w:tab w:val="right" w:leader="dot" w:pos="9350"/>
            </w:tabs>
            <w:spacing w:line="360" w:lineRule="auto"/>
            <w:rPr>
              <w:rFonts w:ascii="Arial" w:hAnsi="Arial" w:cs="Arial" w:eastAsiaTheme="minorEastAsia"/>
              <w:noProof/>
              <w:lang w:eastAsia="en-GB"/>
            </w:rPr>
          </w:pPr>
          <w:hyperlink w:history="1" w:anchor="_Toc205547575">
            <w:r w:rsidRPr="008E1FAD">
              <w:rPr>
                <w:rStyle w:val="Hyperlink"/>
                <w:rFonts w:ascii="Arial" w:hAnsi="Arial" w:cs="Arial"/>
                <w:noProof/>
              </w:rPr>
              <w:t>Annex 39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200</w:t>
            </w:r>
            <w:r w:rsidRPr="008E1FAD">
              <w:rPr>
                <w:rFonts w:ascii="Arial" w:hAnsi="Arial" w:cs="Arial"/>
                <w:noProof/>
                <w:webHidden/>
              </w:rPr>
              <w:fldChar w:fldCharType="end"/>
            </w:r>
          </w:hyperlink>
        </w:p>
        <w:p w:rsidRPr="008E1FAD" w:rsidR="008E1FAD" w:rsidP="008E1FAD" w:rsidRDefault="008E1FAD" w14:paraId="4E0FD54B" w14:textId="77777777">
          <w:pPr>
            <w:pStyle w:val="TOC2"/>
            <w:tabs>
              <w:tab w:val="right" w:leader="dot" w:pos="9350"/>
            </w:tabs>
            <w:spacing w:line="360" w:lineRule="auto"/>
            <w:rPr>
              <w:rFonts w:ascii="Arial" w:hAnsi="Arial" w:cs="Arial" w:eastAsiaTheme="minorEastAsia"/>
              <w:noProof/>
              <w:lang w:eastAsia="en-GB"/>
            </w:rPr>
          </w:pPr>
          <w:hyperlink w:history="1" w:anchor="_Toc205547576">
            <w:r w:rsidRPr="008E1FAD">
              <w:rPr>
                <w:rStyle w:val="Hyperlink"/>
                <w:rFonts w:ascii="Arial" w:hAnsi="Arial" w:cs="Arial"/>
                <w:noProof/>
              </w:rPr>
              <w:t>Annex 40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201</w:t>
            </w:r>
            <w:r w:rsidRPr="008E1FAD">
              <w:rPr>
                <w:rFonts w:ascii="Arial" w:hAnsi="Arial" w:cs="Arial"/>
                <w:noProof/>
                <w:webHidden/>
              </w:rPr>
              <w:fldChar w:fldCharType="end"/>
            </w:r>
          </w:hyperlink>
        </w:p>
        <w:p w:rsidRPr="008E1FAD" w:rsidR="008E1FAD" w:rsidP="008E1FAD" w:rsidRDefault="008E1FAD" w14:paraId="50768652" w14:textId="77777777">
          <w:pPr>
            <w:pStyle w:val="TOC2"/>
            <w:tabs>
              <w:tab w:val="right" w:leader="dot" w:pos="9350"/>
            </w:tabs>
            <w:spacing w:line="360" w:lineRule="auto"/>
            <w:rPr>
              <w:rFonts w:ascii="Arial" w:hAnsi="Arial" w:cs="Arial" w:eastAsiaTheme="minorEastAsia"/>
              <w:noProof/>
              <w:lang w:eastAsia="en-GB"/>
            </w:rPr>
          </w:pPr>
          <w:hyperlink w:history="1" w:anchor="_Toc205547577">
            <w:r w:rsidRPr="008E1FAD">
              <w:rPr>
                <w:rStyle w:val="Hyperlink"/>
                <w:rFonts w:ascii="Arial" w:hAnsi="Arial" w:cs="Arial"/>
                <w:noProof/>
              </w:rPr>
              <w:t>Annex 41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202</w:t>
            </w:r>
            <w:r w:rsidRPr="008E1FAD">
              <w:rPr>
                <w:rFonts w:ascii="Arial" w:hAnsi="Arial" w:cs="Arial"/>
                <w:noProof/>
                <w:webHidden/>
              </w:rPr>
              <w:fldChar w:fldCharType="end"/>
            </w:r>
          </w:hyperlink>
        </w:p>
        <w:p w:rsidRPr="008E1FAD" w:rsidR="008E1FAD" w:rsidP="008E1FAD" w:rsidRDefault="008E1FAD" w14:paraId="6E0BDD17" w14:textId="77777777">
          <w:pPr>
            <w:pStyle w:val="TOC2"/>
            <w:tabs>
              <w:tab w:val="right" w:leader="dot" w:pos="9350"/>
            </w:tabs>
            <w:spacing w:line="360" w:lineRule="auto"/>
            <w:rPr>
              <w:rFonts w:ascii="Arial" w:hAnsi="Arial" w:cs="Arial" w:eastAsiaTheme="minorEastAsia"/>
              <w:noProof/>
              <w:lang w:eastAsia="en-GB"/>
            </w:rPr>
          </w:pPr>
          <w:hyperlink w:history="1" w:anchor="_Toc205547578">
            <w:r w:rsidRPr="008E1FAD">
              <w:rPr>
                <w:rStyle w:val="Hyperlink"/>
                <w:rFonts w:ascii="Arial" w:hAnsi="Arial" w:cs="Arial"/>
                <w:noProof/>
              </w:rPr>
              <w:t>Annex 42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203</w:t>
            </w:r>
            <w:r w:rsidRPr="008E1FAD">
              <w:rPr>
                <w:rFonts w:ascii="Arial" w:hAnsi="Arial" w:cs="Arial"/>
                <w:noProof/>
                <w:webHidden/>
              </w:rPr>
              <w:fldChar w:fldCharType="end"/>
            </w:r>
          </w:hyperlink>
        </w:p>
        <w:p w:rsidRPr="008E1FAD" w:rsidR="008E1FAD" w:rsidP="008E1FAD" w:rsidRDefault="008E1FAD" w14:paraId="582DAB5F" w14:textId="77777777">
          <w:pPr>
            <w:pStyle w:val="TOC2"/>
            <w:tabs>
              <w:tab w:val="right" w:leader="dot" w:pos="9350"/>
            </w:tabs>
            <w:spacing w:line="360" w:lineRule="auto"/>
            <w:rPr>
              <w:rFonts w:ascii="Arial" w:hAnsi="Arial" w:cs="Arial" w:eastAsiaTheme="minorEastAsia"/>
              <w:noProof/>
              <w:lang w:eastAsia="en-GB"/>
            </w:rPr>
          </w:pPr>
          <w:hyperlink w:history="1" w:anchor="_Toc205547579">
            <w:r w:rsidRPr="008E1FAD">
              <w:rPr>
                <w:rStyle w:val="Hyperlink"/>
                <w:rFonts w:ascii="Arial" w:hAnsi="Arial" w:cs="Arial"/>
                <w:noProof/>
              </w:rPr>
              <w:t>Annex 43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_Toc205547579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204</w:t>
            </w:r>
            <w:r w:rsidRPr="008E1FAD">
              <w:rPr>
                <w:rFonts w:ascii="Arial" w:hAnsi="Arial" w:cs="Arial"/>
                <w:noProof/>
                <w:webHidden/>
              </w:rPr>
              <w:fldChar w:fldCharType="end"/>
            </w:r>
          </w:hyperlink>
        </w:p>
        <w:p w:rsidRPr="008E1FAD" w:rsidR="008E1FAD" w:rsidP="008E1FAD" w:rsidRDefault="008E1FAD" w14:paraId="6B144AA1" w14:textId="77777777">
          <w:pPr>
            <w:pStyle w:val="TOC2"/>
            <w:tabs>
              <w:tab w:val="right" w:leader="dot" w:pos="9350"/>
            </w:tabs>
            <w:spacing w:line="360" w:lineRule="auto"/>
            <w:rPr>
              <w:rFonts w:ascii="Arial" w:hAnsi="Arial" w:cs="Arial" w:eastAsiaTheme="minorEastAsia"/>
              <w:noProof/>
              <w:lang w:eastAsia="en-GB"/>
            </w:rPr>
          </w:pPr>
          <w:hyperlink w:history="1" w:anchor="_Toc205547580">
            <w:r w:rsidRPr="008E1FAD">
              <w:rPr>
                <w:rStyle w:val="Hyperlink"/>
                <w:rFonts w:ascii="Arial" w:hAnsi="Arial" w:cs="Arial"/>
                <w:noProof/>
              </w:rPr>
              <w:t>Annex 44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207</w:t>
            </w:r>
            <w:r w:rsidRPr="008E1FAD">
              <w:rPr>
                <w:rFonts w:ascii="Arial" w:hAnsi="Arial" w:cs="Arial"/>
                <w:noProof/>
                <w:webHidden/>
              </w:rPr>
              <w:fldChar w:fldCharType="end"/>
            </w:r>
          </w:hyperlink>
        </w:p>
        <w:p w:rsidRPr="008E1FAD" w:rsidR="008E1FAD" w:rsidP="008E1FAD" w:rsidRDefault="008E1FAD" w14:paraId="047FEAA5" w14:textId="77777777">
          <w:pPr>
            <w:pStyle w:val="TOC2"/>
            <w:tabs>
              <w:tab w:val="right" w:leader="dot" w:pos="9350"/>
            </w:tabs>
            <w:spacing w:line="360" w:lineRule="auto"/>
            <w:rPr>
              <w:rFonts w:ascii="Arial" w:hAnsi="Arial" w:cs="Arial" w:eastAsiaTheme="minorEastAsia"/>
              <w:noProof/>
              <w:lang w:eastAsia="en-GB"/>
            </w:rPr>
          </w:pPr>
          <w:hyperlink w:history="1" w:anchor="_Toc205547581">
            <w:r w:rsidRPr="008E1FAD">
              <w:rPr>
                <w:rStyle w:val="Hyperlink"/>
                <w:rFonts w:ascii="Arial" w:hAnsi="Arial" w:cs="Arial"/>
                <w:noProof/>
              </w:rPr>
              <w:t>Annex 45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209</w:t>
            </w:r>
            <w:r w:rsidRPr="008E1FAD">
              <w:rPr>
                <w:rFonts w:ascii="Arial" w:hAnsi="Arial" w:cs="Arial"/>
                <w:noProof/>
                <w:webHidden/>
              </w:rPr>
              <w:fldChar w:fldCharType="end"/>
            </w:r>
          </w:hyperlink>
        </w:p>
        <w:p w:rsidRPr="008E1FAD" w:rsidR="008E1FAD" w:rsidP="008E1FAD" w:rsidRDefault="008E1FAD" w14:paraId="3A595BA3" w14:textId="77777777">
          <w:pPr>
            <w:pStyle w:val="TOC2"/>
            <w:tabs>
              <w:tab w:val="right" w:leader="dot" w:pos="9350"/>
            </w:tabs>
            <w:spacing w:line="360" w:lineRule="auto"/>
            <w:rPr>
              <w:rFonts w:ascii="Arial" w:hAnsi="Arial" w:cs="Arial" w:eastAsiaTheme="minorEastAsia"/>
              <w:noProof/>
              <w:lang w:eastAsia="en-GB"/>
            </w:rPr>
          </w:pPr>
          <w:hyperlink w:history="1" w:anchor="_Toc205547582">
            <w:r w:rsidRPr="008E1FAD">
              <w:rPr>
                <w:rStyle w:val="Hyperlink"/>
                <w:rFonts w:ascii="Arial" w:hAnsi="Arial" w:cs="Arial"/>
                <w:noProof/>
              </w:rPr>
              <w:t>Annex 46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209</w:t>
            </w:r>
            <w:r w:rsidRPr="008E1FAD">
              <w:rPr>
                <w:rFonts w:ascii="Arial" w:hAnsi="Arial" w:cs="Arial"/>
                <w:noProof/>
                <w:webHidden/>
              </w:rPr>
              <w:fldChar w:fldCharType="end"/>
            </w:r>
          </w:hyperlink>
        </w:p>
        <w:p w:rsidRPr="008E1FAD" w:rsidR="008E1FAD" w:rsidP="008E1FAD" w:rsidRDefault="008E1FAD" w14:paraId="111D4FB0" w14:textId="77777777">
          <w:pPr>
            <w:pStyle w:val="TOC2"/>
            <w:tabs>
              <w:tab w:val="right" w:leader="dot" w:pos="9350"/>
            </w:tabs>
            <w:spacing w:line="360" w:lineRule="auto"/>
            <w:rPr>
              <w:rFonts w:ascii="Arial" w:hAnsi="Arial" w:cs="Arial" w:eastAsiaTheme="minorEastAsia"/>
              <w:noProof/>
              <w:lang w:eastAsia="en-GB"/>
            </w:rPr>
          </w:pPr>
          <w:hyperlink w:history="1" w:anchor="_Toc205547583">
            <w:r w:rsidRPr="008E1FAD">
              <w:rPr>
                <w:rStyle w:val="Hyperlink"/>
                <w:rFonts w:ascii="Arial" w:hAnsi="Arial" w:cs="Arial"/>
                <w:noProof/>
              </w:rPr>
              <w:t>Annex 47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210</w:t>
            </w:r>
            <w:r w:rsidRPr="008E1FAD">
              <w:rPr>
                <w:rFonts w:ascii="Arial" w:hAnsi="Arial" w:cs="Arial"/>
                <w:noProof/>
                <w:webHidden/>
              </w:rPr>
              <w:fldChar w:fldCharType="end"/>
            </w:r>
          </w:hyperlink>
        </w:p>
        <w:p w:rsidRPr="008E1FAD" w:rsidR="008E1FAD" w:rsidP="008E1FAD" w:rsidRDefault="008E1FAD" w14:paraId="2C86D3C1" w14:textId="77777777">
          <w:pPr>
            <w:pStyle w:val="TOC2"/>
            <w:tabs>
              <w:tab w:val="right" w:leader="dot" w:pos="9350"/>
            </w:tabs>
            <w:spacing w:line="360" w:lineRule="auto"/>
            <w:rPr>
              <w:rFonts w:ascii="Arial" w:hAnsi="Arial" w:cs="Arial" w:eastAsiaTheme="minorEastAsia"/>
              <w:noProof/>
              <w:lang w:eastAsia="en-GB"/>
            </w:rPr>
          </w:pPr>
          <w:hyperlink w:history="1" w:anchor="_Toc205547584">
            <w:r w:rsidRPr="008E1FAD">
              <w:rPr>
                <w:rStyle w:val="Hyperlink"/>
                <w:rFonts w:ascii="Arial" w:hAnsi="Arial" w:cs="Arial"/>
                <w:noProof/>
              </w:rPr>
              <w:t>Annex 48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212</w:t>
            </w:r>
            <w:r w:rsidRPr="008E1FAD">
              <w:rPr>
                <w:rFonts w:ascii="Arial" w:hAnsi="Arial" w:cs="Arial"/>
                <w:noProof/>
                <w:webHidden/>
              </w:rPr>
              <w:fldChar w:fldCharType="end"/>
            </w:r>
          </w:hyperlink>
        </w:p>
        <w:p w:rsidRPr="008E1FAD" w:rsidR="008E1FAD" w:rsidP="008E1FAD" w:rsidRDefault="008E1FAD" w14:paraId="4B764B29" w14:textId="77777777">
          <w:pPr>
            <w:pStyle w:val="TOC2"/>
            <w:tabs>
              <w:tab w:val="right" w:leader="dot" w:pos="9350"/>
            </w:tabs>
            <w:spacing w:line="360" w:lineRule="auto"/>
            <w:rPr>
              <w:rFonts w:ascii="Arial" w:hAnsi="Arial" w:cs="Arial" w:eastAsiaTheme="minorEastAsia"/>
              <w:noProof/>
              <w:lang w:eastAsia="en-GB"/>
            </w:rPr>
          </w:pPr>
          <w:hyperlink w:history="1" w:anchor="_Toc205547585">
            <w:r w:rsidRPr="008E1FAD">
              <w:rPr>
                <w:rStyle w:val="Hyperlink"/>
                <w:rFonts w:ascii="Arial" w:hAnsi="Arial" w:cs="Arial"/>
                <w:noProof/>
              </w:rPr>
              <w:t>Annex 49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212</w:t>
            </w:r>
            <w:r w:rsidRPr="008E1FAD">
              <w:rPr>
                <w:rFonts w:ascii="Arial" w:hAnsi="Arial" w:cs="Arial"/>
                <w:noProof/>
                <w:webHidden/>
              </w:rPr>
              <w:fldChar w:fldCharType="end"/>
            </w:r>
          </w:hyperlink>
        </w:p>
        <w:p w:rsidRPr="008E1FAD" w:rsidR="008E1FAD" w:rsidP="008E1FAD" w:rsidRDefault="008E1FAD" w14:paraId="142E38A4" w14:textId="77777777">
          <w:pPr>
            <w:pStyle w:val="TOC2"/>
            <w:tabs>
              <w:tab w:val="right" w:leader="dot" w:pos="9350"/>
            </w:tabs>
            <w:spacing w:line="360" w:lineRule="auto"/>
            <w:rPr>
              <w:rFonts w:ascii="Arial" w:hAnsi="Arial" w:cs="Arial" w:eastAsiaTheme="minorEastAsia"/>
              <w:noProof/>
              <w:lang w:eastAsia="en-GB"/>
            </w:rPr>
          </w:pPr>
          <w:hyperlink w:history="1" w:anchor="_Toc205547586">
            <w:r w:rsidRPr="008E1FAD">
              <w:rPr>
                <w:rStyle w:val="Hyperlink"/>
                <w:rFonts w:ascii="Arial" w:hAnsi="Arial" w:cs="Arial"/>
                <w:noProof/>
              </w:rPr>
              <w:t>Annex 50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219</w:t>
            </w:r>
            <w:r w:rsidRPr="008E1FAD">
              <w:rPr>
                <w:rFonts w:ascii="Arial" w:hAnsi="Arial" w:cs="Arial"/>
                <w:noProof/>
                <w:webHidden/>
              </w:rPr>
              <w:fldChar w:fldCharType="end"/>
            </w:r>
          </w:hyperlink>
        </w:p>
        <w:p w:rsidRPr="008E1FAD" w:rsidR="008E1FAD" w:rsidP="008E1FAD" w:rsidRDefault="008E1FAD" w14:paraId="4C3FAFC3" w14:textId="77777777">
          <w:pPr>
            <w:pStyle w:val="TOC2"/>
            <w:tabs>
              <w:tab w:val="right" w:leader="dot" w:pos="9350"/>
            </w:tabs>
            <w:spacing w:line="360" w:lineRule="auto"/>
            <w:rPr>
              <w:rFonts w:ascii="Arial" w:hAnsi="Arial" w:cs="Arial" w:eastAsiaTheme="minorEastAsia"/>
              <w:noProof/>
              <w:lang w:eastAsia="en-GB"/>
            </w:rPr>
          </w:pPr>
          <w:hyperlink w:history="1" w:anchor="_Toc205547587">
            <w:r w:rsidRPr="008E1FAD">
              <w:rPr>
                <w:rStyle w:val="Hyperlink"/>
                <w:rFonts w:ascii="Arial" w:hAnsi="Arial" w:cs="Arial"/>
                <w:noProof/>
              </w:rPr>
              <w:t>Annex 51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220</w:t>
            </w:r>
            <w:r w:rsidRPr="008E1FAD">
              <w:rPr>
                <w:rFonts w:ascii="Arial" w:hAnsi="Arial" w:cs="Arial"/>
                <w:noProof/>
                <w:webHidden/>
              </w:rPr>
              <w:fldChar w:fldCharType="end"/>
            </w:r>
          </w:hyperlink>
        </w:p>
        <w:p w:rsidRPr="008E1FAD" w:rsidR="008E1FAD" w:rsidP="008E1FAD" w:rsidRDefault="008E1FAD" w14:paraId="4246B0EB" w14:textId="77777777">
          <w:pPr>
            <w:pStyle w:val="TOC2"/>
            <w:tabs>
              <w:tab w:val="right" w:leader="dot" w:pos="9350"/>
            </w:tabs>
            <w:spacing w:line="360" w:lineRule="auto"/>
            <w:rPr>
              <w:rFonts w:ascii="Arial" w:hAnsi="Arial" w:cs="Arial" w:eastAsiaTheme="minorEastAsia"/>
              <w:noProof/>
              <w:lang w:eastAsia="en-GB"/>
            </w:rPr>
          </w:pPr>
          <w:hyperlink w:history="1" w:anchor="_Toc205547588">
            <w:r w:rsidRPr="008E1FAD">
              <w:rPr>
                <w:rStyle w:val="Hyperlink"/>
                <w:rFonts w:ascii="Arial" w:hAnsi="Arial" w:cs="Arial"/>
                <w:noProof/>
              </w:rPr>
              <w:t>Annex 52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221</w:t>
            </w:r>
            <w:r w:rsidRPr="008E1FAD">
              <w:rPr>
                <w:rFonts w:ascii="Arial" w:hAnsi="Arial" w:cs="Arial"/>
                <w:noProof/>
                <w:webHidden/>
              </w:rPr>
              <w:fldChar w:fldCharType="end"/>
            </w:r>
          </w:hyperlink>
        </w:p>
        <w:p w:rsidRPr="008E1FAD" w:rsidR="008E1FAD" w:rsidP="008E1FAD" w:rsidRDefault="008E1FAD" w14:paraId="2CFE027C" w14:textId="77777777">
          <w:pPr>
            <w:pStyle w:val="TOC2"/>
            <w:tabs>
              <w:tab w:val="right" w:leader="dot" w:pos="9350"/>
            </w:tabs>
            <w:spacing w:line="360" w:lineRule="auto"/>
            <w:rPr>
              <w:rFonts w:ascii="Arial" w:hAnsi="Arial" w:cs="Arial" w:eastAsiaTheme="minorEastAsia"/>
              <w:noProof/>
              <w:lang w:eastAsia="en-GB"/>
            </w:rPr>
          </w:pPr>
          <w:hyperlink w:history="1" w:anchor="_Toc205547589">
            <w:r w:rsidRPr="008E1FAD">
              <w:rPr>
                <w:rStyle w:val="Hyperlink"/>
                <w:rFonts w:ascii="Arial" w:hAnsi="Arial" w:cs="Arial"/>
                <w:noProof/>
              </w:rPr>
              <w:t>Annex 53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_Toc205547589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223</w:t>
            </w:r>
            <w:r w:rsidRPr="008E1FAD">
              <w:rPr>
                <w:rFonts w:ascii="Arial" w:hAnsi="Arial" w:cs="Arial"/>
                <w:noProof/>
                <w:webHidden/>
              </w:rPr>
              <w:fldChar w:fldCharType="end"/>
            </w:r>
          </w:hyperlink>
        </w:p>
        <w:p w:rsidRPr="008E1FAD" w:rsidR="008E1FAD" w:rsidP="008E1FAD" w:rsidRDefault="008E1FAD" w14:paraId="27B22418" w14:textId="77777777">
          <w:pPr>
            <w:pStyle w:val="TOC2"/>
            <w:tabs>
              <w:tab w:val="right" w:leader="dot" w:pos="9350"/>
            </w:tabs>
            <w:spacing w:line="360" w:lineRule="auto"/>
            <w:rPr>
              <w:rFonts w:ascii="Arial" w:hAnsi="Arial" w:cs="Arial" w:eastAsiaTheme="minorEastAsia"/>
              <w:noProof/>
              <w:lang w:eastAsia="en-GB"/>
            </w:rPr>
          </w:pPr>
          <w:hyperlink w:history="1" w:anchor="_Toc205547590">
            <w:r w:rsidRPr="008E1FAD">
              <w:rPr>
                <w:rStyle w:val="Hyperlink"/>
                <w:rFonts w:ascii="Arial" w:hAnsi="Arial" w:cs="Arial"/>
                <w:noProof/>
              </w:rPr>
              <w:t>Annex 54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225</w:t>
            </w:r>
            <w:r w:rsidRPr="008E1FAD">
              <w:rPr>
                <w:rFonts w:ascii="Arial" w:hAnsi="Arial" w:cs="Arial"/>
                <w:noProof/>
                <w:webHidden/>
              </w:rPr>
              <w:fldChar w:fldCharType="end"/>
            </w:r>
          </w:hyperlink>
        </w:p>
        <w:p w:rsidRPr="008E1FAD" w:rsidR="008E1FAD" w:rsidP="008E1FAD" w:rsidRDefault="008E1FAD" w14:paraId="781F6669" w14:textId="77777777">
          <w:pPr>
            <w:pStyle w:val="TOC2"/>
            <w:tabs>
              <w:tab w:val="right" w:leader="dot" w:pos="9350"/>
            </w:tabs>
            <w:spacing w:line="360" w:lineRule="auto"/>
            <w:rPr>
              <w:rFonts w:ascii="Arial" w:hAnsi="Arial" w:cs="Arial" w:eastAsiaTheme="minorEastAsia"/>
              <w:noProof/>
              <w:lang w:eastAsia="en-GB"/>
            </w:rPr>
          </w:pPr>
          <w:hyperlink w:history="1" w:anchor="_Toc205547591">
            <w:r w:rsidRPr="008E1FAD">
              <w:rPr>
                <w:rStyle w:val="Hyperlink"/>
                <w:rFonts w:ascii="Arial" w:hAnsi="Arial" w:cs="Arial"/>
                <w:noProof/>
              </w:rPr>
              <w:t>Annex 55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225</w:t>
            </w:r>
            <w:r w:rsidRPr="008E1FAD">
              <w:rPr>
                <w:rFonts w:ascii="Arial" w:hAnsi="Arial" w:cs="Arial"/>
                <w:noProof/>
                <w:webHidden/>
              </w:rPr>
              <w:fldChar w:fldCharType="end"/>
            </w:r>
          </w:hyperlink>
        </w:p>
        <w:p w:rsidRPr="008E1FAD" w:rsidR="008E1FAD" w:rsidP="008E1FAD" w:rsidRDefault="008E1FAD" w14:paraId="67A8C51A" w14:textId="77777777">
          <w:pPr>
            <w:pStyle w:val="TOC2"/>
            <w:tabs>
              <w:tab w:val="right" w:leader="dot" w:pos="9350"/>
            </w:tabs>
            <w:spacing w:line="360" w:lineRule="auto"/>
            <w:rPr>
              <w:rFonts w:ascii="Arial" w:hAnsi="Arial" w:cs="Arial" w:eastAsiaTheme="minorEastAsia"/>
              <w:noProof/>
              <w:lang w:eastAsia="en-GB"/>
            </w:rPr>
          </w:pPr>
          <w:hyperlink w:history="1" w:anchor="_Toc205547592">
            <w:r w:rsidRPr="008E1FAD">
              <w:rPr>
                <w:rStyle w:val="Hyperlink"/>
                <w:rFonts w:ascii="Arial" w:hAnsi="Arial" w:cs="Arial"/>
                <w:noProof/>
              </w:rPr>
              <w:t>Annex 56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226</w:t>
            </w:r>
            <w:r w:rsidRPr="008E1FAD">
              <w:rPr>
                <w:rFonts w:ascii="Arial" w:hAnsi="Arial" w:cs="Arial"/>
                <w:noProof/>
                <w:webHidden/>
              </w:rPr>
              <w:fldChar w:fldCharType="end"/>
            </w:r>
          </w:hyperlink>
        </w:p>
        <w:p w:rsidRPr="008E1FAD" w:rsidR="008E1FAD" w:rsidP="008E1FAD" w:rsidRDefault="008E1FAD" w14:paraId="509E5322" w14:textId="77777777">
          <w:pPr>
            <w:pStyle w:val="TOC2"/>
            <w:tabs>
              <w:tab w:val="right" w:leader="dot" w:pos="9350"/>
            </w:tabs>
            <w:spacing w:line="360" w:lineRule="auto"/>
            <w:rPr>
              <w:rFonts w:ascii="Arial" w:hAnsi="Arial" w:cs="Arial" w:eastAsiaTheme="minorEastAsia"/>
              <w:noProof/>
              <w:lang w:eastAsia="en-GB"/>
            </w:rPr>
          </w:pPr>
          <w:hyperlink w:history="1" w:anchor="_Toc205547593">
            <w:r w:rsidRPr="008E1FAD">
              <w:rPr>
                <w:rStyle w:val="Hyperlink"/>
                <w:rFonts w:ascii="Arial" w:hAnsi="Arial" w:cs="Arial"/>
                <w:noProof/>
              </w:rPr>
              <w:t>Annex 57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229</w:t>
            </w:r>
            <w:r w:rsidRPr="008E1FAD">
              <w:rPr>
                <w:rFonts w:ascii="Arial" w:hAnsi="Arial" w:cs="Arial"/>
                <w:noProof/>
                <w:webHidden/>
              </w:rPr>
              <w:fldChar w:fldCharType="end"/>
            </w:r>
          </w:hyperlink>
        </w:p>
        <w:p w:rsidRPr="008E1FAD" w:rsidR="008E1FAD" w:rsidP="008E1FAD" w:rsidRDefault="008E1FAD" w14:paraId="64E80D46" w14:textId="77777777">
          <w:pPr>
            <w:pStyle w:val="TOC2"/>
            <w:tabs>
              <w:tab w:val="right" w:leader="dot" w:pos="9350"/>
            </w:tabs>
            <w:spacing w:line="360" w:lineRule="auto"/>
            <w:rPr>
              <w:rFonts w:ascii="Arial" w:hAnsi="Arial" w:cs="Arial" w:eastAsiaTheme="minorEastAsia"/>
              <w:noProof/>
              <w:lang w:eastAsia="en-GB"/>
            </w:rPr>
          </w:pPr>
          <w:hyperlink w:history="1" w:anchor="_Toc205547594">
            <w:r w:rsidRPr="008E1FAD">
              <w:rPr>
                <w:rStyle w:val="Hyperlink"/>
                <w:rFonts w:ascii="Arial" w:hAnsi="Arial" w:cs="Arial"/>
                <w:noProof/>
              </w:rPr>
              <w:t>Annex 58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231</w:t>
            </w:r>
            <w:r w:rsidRPr="008E1FAD">
              <w:rPr>
                <w:rFonts w:ascii="Arial" w:hAnsi="Arial" w:cs="Arial"/>
                <w:noProof/>
                <w:webHidden/>
              </w:rPr>
              <w:fldChar w:fldCharType="end"/>
            </w:r>
          </w:hyperlink>
        </w:p>
        <w:p w:rsidRPr="008E1FAD" w:rsidR="008E1FAD" w:rsidP="008E1FAD" w:rsidRDefault="008E1FAD" w14:paraId="35523309" w14:textId="77777777">
          <w:pPr>
            <w:pStyle w:val="TOC2"/>
            <w:tabs>
              <w:tab w:val="right" w:leader="dot" w:pos="9350"/>
            </w:tabs>
            <w:spacing w:line="360" w:lineRule="auto"/>
            <w:rPr>
              <w:rFonts w:ascii="Arial" w:hAnsi="Arial" w:cs="Arial" w:eastAsiaTheme="minorEastAsia"/>
              <w:noProof/>
              <w:lang w:eastAsia="en-GB"/>
            </w:rPr>
          </w:pPr>
          <w:hyperlink w:history="1" w:anchor="_Toc205547595">
            <w:r w:rsidRPr="008E1FAD">
              <w:rPr>
                <w:rStyle w:val="Hyperlink"/>
                <w:rFonts w:ascii="Arial" w:hAnsi="Arial" w:cs="Arial"/>
                <w:noProof/>
              </w:rPr>
              <w:t>Annex 59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232</w:t>
            </w:r>
            <w:r w:rsidRPr="008E1FAD">
              <w:rPr>
                <w:rFonts w:ascii="Arial" w:hAnsi="Arial" w:cs="Arial"/>
                <w:noProof/>
                <w:webHidden/>
              </w:rPr>
              <w:fldChar w:fldCharType="end"/>
            </w:r>
          </w:hyperlink>
        </w:p>
        <w:p w:rsidRPr="008E1FAD" w:rsidR="008E1FAD" w:rsidP="008E1FAD" w:rsidRDefault="008E1FAD" w14:paraId="2D7CBCBC" w14:textId="77777777">
          <w:pPr>
            <w:pStyle w:val="TOC2"/>
            <w:tabs>
              <w:tab w:val="right" w:leader="dot" w:pos="9350"/>
            </w:tabs>
            <w:spacing w:line="360" w:lineRule="auto"/>
            <w:rPr>
              <w:rFonts w:ascii="Arial" w:hAnsi="Arial" w:cs="Arial" w:eastAsiaTheme="minorEastAsia"/>
              <w:noProof/>
              <w:lang w:eastAsia="en-GB"/>
            </w:rPr>
          </w:pPr>
          <w:hyperlink w:history="1" w:anchor="_Toc205547596">
            <w:r w:rsidRPr="008E1FAD">
              <w:rPr>
                <w:rStyle w:val="Hyperlink"/>
                <w:rFonts w:ascii="Arial" w:hAnsi="Arial" w:cs="Arial"/>
                <w:noProof/>
              </w:rPr>
              <w:t>Annex 60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234</w:t>
            </w:r>
            <w:r w:rsidRPr="008E1FAD">
              <w:rPr>
                <w:rFonts w:ascii="Arial" w:hAnsi="Arial" w:cs="Arial"/>
                <w:noProof/>
                <w:webHidden/>
              </w:rPr>
              <w:fldChar w:fldCharType="end"/>
            </w:r>
          </w:hyperlink>
        </w:p>
        <w:p w:rsidRPr="008E1FAD" w:rsidR="008E1FAD" w:rsidP="008E1FAD" w:rsidRDefault="008E1FAD" w14:paraId="25613152" w14:textId="77777777">
          <w:pPr>
            <w:pStyle w:val="TOC2"/>
            <w:tabs>
              <w:tab w:val="right" w:leader="dot" w:pos="9350"/>
            </w:tabs>
            <w:spacing w:line="360" w:lineRule="auto"/>
            <w:rPr>
              <w:rFonts w:ascii="Arial" w:hAnsi="Arial" w:cs="Arial" w:eastAsiaTheme="minorEastAsia"/>
              <w:noProof/>
              <w:lang w:eastAsia="en-GB"/>
            </w:rPr>
          </w:pPr>
          <w:hyperlink w:history="1" w:anchor="_Toc205547597">
            <w:r w:rsidRPr="008E1FAD">
              <w:rPr>
                <w:rStyle w:val="Hyperlink"/>
                <w:rFonts w:ascii="Arial" w:hAnsi="Arial" w:cs="Arial"/>
                <w:noProof/>
              </w:rPr>
              <w:t>Annex 61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235</w:t>
            </w:r>
            <w:r w:rsidRPr="008E1FAD">
              <w:rPr>
                <w:rFonts w:ascii="Arial" w:hAnsi="Arial" w:cs="Arial"/>
                <w:noProof/>
                <w:webHidden/>
              </w:rPr>
              <w:fldChar w:fldCharType="end"/>
            </w:r>
          </w:hyperlink>
        </w:p>
        <w:p w:rsidRPr="008E1FAD" w:rsidR="008E1FAD" w:rsidP="008E1FAD" w:rsidRDefault="008E1FAD" w14:paraId="1CADD309" w14:textId="77777777">
          <w:pPr>
            <w:pStyle w:val="TOC2"/>
            <w:tabs>
              <w:tab w:val="right" w:leader="dot" w:pos="9350"/>
            </w:tabs>
            <w:spacing w:line="360" w:lineRule="auto"/>
            <w:rPr>
              <w:rFonts w:ascii="Arial" w:hAnsi="Arial" w:cs="Arial" w:eastAsiaTheme="minorEastAsia"/>
              <w:noProof/>
              <w:lang w:eastAsia="en-GB"/>
            </w:rPr>
          </w:pPr>
          <w:hyperlink w:history="1" w:anchor="_Toc205547598">
            <w:r w:rsidRPr="008E1FAD">
              <w:rPr>
                <w:rStyle w:val="Hyperlink"/>
                <w:rFonts w:ascii="Arial" w:hAnsi="Arial" w:cs="Arial"/>
                <w:noProof/>
              </w:rPr>
              <w:t>Annex 62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236</w:t>
            </w:r>
            <w:r w:rsidRPr="008E1FAD">
              <w:rPr>
                <w:rFonts w:ascii="Arial" w:hAnsi="Arial" w:cs="Arial"/>
                <w:noProof/>
                <w:webHidden/>
              </w:rPr>
              <w:fldChar w:fldCharType="end"/>
            </w:r>
          </w:hyperlink>
        </w:p>
        <w:p w:rsidRPr="008E1FAD" w:rsidR="008E1FAD" w:rsidP="008E1FAD" w:rsidRDefault="008E1FAD" w14:paraId="5385B53E" w14:textId="77777777">
          <w:pPr>
            <w:pStyle w:val="TOC2"/>
            <w:tabs>
              <w:tab w:val="right" w:leader="dot" w:pos="9350"/>
            </w:tabs>
            <w:spacing w:line="360" w:lineRule="auto"/>
            <w:rPr>
              <w:rFonts w:ascii="Arial" w:hAnsi="Arial" w:cs="Arial" w:eastAsiaTheme="minorEastAsia"/>
              <w:noProof/>
              <w:lang w:eastAsia="en-GB"/>
            </w:rPr>
          </w:pPr>
          <w:hyperlink w:history="1" w:anchor="_Toc205547599">
            <w:r w:rsidRPr="008E1FAD">
              <w:rPr>
                <w:rStyle w:val="Hyperlink"/>
                <w:rFonts w:ascii="Arial" w:hAnsi="Arial" w:cs="Arial"/>
                <w:noProof/>
              </w:rPr>
              <w:t>Annex 63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_Toc205547599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237</w:t>
            </w:r>
            <w:r w:rsidRPr="008E1FAD">
              <w:rPr>
                <w:rFonts w:ascii="Arial" w:hAnsi="Arial" w:cs="Arial"/>
                <w:noProof/>
                <w:webHidden/>
              </w:rPr>
              <w:fldChar w:fldCharType="end"/>
            </w:r>
          </w:hyperlink>
        </w:p>
        <w:p w:rsidRPr="008E1FAD" w:rsidR="008E1FAD" w:rsidP="008E1FAD" w:rsidRDefault="008E1FAD" w14:paraId="4B86F579" w14:textId="77777777">
          <w:pPr>
            <w:pStyle w:val="TOC2"/>
            <w:tabs>
              <w:tab w:val="right" w:leader="dot" w:pos="9350"/>
            </w:tabs>
            <w:spacing w:line="360" w:lineRule="auto"/>
            <w:rPr>
              <w:rFonts w:ascii="Arial" w:hAnsi="Arial" w:cs="Arial" w:eastAsiaTheme="minorEastAsia"/>
              <w:noProof/>
              <w:lang w:eastAsia="en-GB"/>
            </w:rPr>
          </w:pPr>
          <w:hyperlink w:history="1" w:anchor="_Toc205547600">
            <w:r w:rsidRPr="008E1FAD">
              <w:rPr>
                <w:rStyle w:val="Hyperlink"/>
                <w:rFonts w:ascii="Arial" w:hAnsi="Arial" w:cs="Arial"/>
                <w:noProof/>
              </w:rPr>
              <w:t>Annex 64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238</w:t>
            </w:r>
            <w:r w:rsidRPr="008E1FAD">
              <w:rPr>
                <w:rFonts w:ascii="Arial" w:hAnsi="Arial" w:cs="Arial"/>
                <w:noProof/>
                <w:webHidden/>
              </w:rPr>
              <w:fldChar w:fldCharType="end"/>
            </w:r>
          </w:hyperlink>
        </w:p>
        <w:p w:rsidRPr="008E1FAD" w:rsidR="008E1FAD" w:rsidP="008E1FAD" w:rsidRDefault="008E1FAD" w14:paraId="1383F6A8" w14:textId="77777777">
          <w:pPr>
            <w:pStyle w:val="TOC2"/>
            <w:tabs>
              <w:tab w:val="right" w:leader="dot" w:pos="9350"/>
            </w:tabs>
            <w:spacing w:line="360" w:lineRule="auto"/>
            <w:rPr>
              <w:rFonts w:ascii="Arial" w:hAnsi="Arial" w:cs="Arial" w:eastAsiaTheme="minorEastAsia"/>
              <w:noProof/>
              <w:lang w:eastAsia="en-GB"/>
            </w:rPr>
          </w:pPr>
          <w:hyperlink w:history="1" w:anchor="_Toc205547601">
            <w:r w:rsidRPr="008E1FAD">
              <w:rPr>
                <w:rStyle w:val="Hyperlink"/>
                <w:rFonts w:ascii="Arial" w:hAnsi="Arial" w:cs="Arial"/>
                <w:noProof/>
              </w:rPr>
              <w:t>Annex 65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240</w:t>
            </w:r>
            <w:r w:rsidRPr="008E1FAD">
              <w:rPr>
                <w:rFonts w:ascii="Arial" w:hAnsi="Arial" w:cs="Arial"/>
                <w:noProof/>
                <w:webHidden/>
              </w:rPr>
              <w:fldChar w:fldCharType="end"/>
            </w:r>
          </w:hyperlink>
        </w:p>
        <w:p w:rsidRPr="008E1FAD" w:rsidR="008E1FAD" w:rsidP="008E1FAD" w:rsidRDefault="008E1FAD" w14:paraId="489A3A63" w14:textId="77777777">
          <w:pPr>
            <w:pStyle w:val="TOC2"/>
            <w:tabs>
              <w:tab w:val="right" w:leader="dot" w:pos="9350"/>
            </w:tabs>
            <w:spacing w:line="360" w:lineRule="auto"/>
            <w:rPr>
              <w:rFonts w:ascii="Arial" w:hAnsi="Arial" w:cs="Arial" w:eastAsiaTheme="minorEastAsia"/>
              <w:noProof/>
              <w:lang w:eastAsia="en-GB"/>
            </w:rPr>
          </w:pPr>
          <w:hyperlink w:history="1" w:anchor="_Toc205547602">
            <w:r w:rsidRPr="008E1FAD">
              <w:rPr>
                <w:rStyle w:val="Hyperlink"/>
                <w:rFonts w:ascii="Arial" w:hAnsi="Arial" w:cs="Arial"/>
                <w:noProof/>
              </w:rPr>
              <w:t>Annex 66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241</w:t>
            </w:r>
            <w:r w:rsidRPr="008E1FAD">
              <w:rPr>
                <w:rFonts w:ascii="Arial" w:hAnsi="Arial" w:cs="Arial"/>
                <w:noProof/>
                <w:webHidden/>
              </w:rPr>
              <w:fldChar w:fldCharType="end"/>
            </w:r>
          </w:hyperlink>
        </w:p>
        <w:p w:rsidRPr="008E1FAD" w:rsidR="008E1FAD" w:rsidP="008E1FAD" w:rsidRDefault="008E1FAD" w14:paraId="5FBEBA02" w14:textId="77777777">
          <w:pPr>
            <w:pStyle w:val="TOC2"/>
            <w:tabs>
              <w:tab w:val="right" w:leader="dot" w:pos="9350"/>
            </w:tabs>
            <w:spacing w:line="360" w:lineRule="auto"/>
            <w:rPr>
              <w:rFonts w:ascii="Arial" w:hAnsi="Arial" w:cs="Arial" w:eastAsiaTheme="minorEastAsia"/>
              <w:noProof/>
              <w:lang w:eastAsia="en-GB"/>
            </w:rPr>
          </w:pPr>
          <w:hyperlink w:history="1" w:anchor="_Toc205547603">
            <w:r w:rsidRPr="008E1FAD">
              <w:rPr>
                <w:rStyle w:val="Hyperlink"/>
                <w:rFonts w:ascii="Arial" w:hAnsi="Arial" w:cs="Arial"/>
                <w:noProof/>
              </w:rPr>
              <w:t>Annex 67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242</w:t>
            </w:r>
            <w:r w:rsidRPr="008E1FAD">
              <w:rPr>
                <w:rFonts w:ascii="Arial" w:hAnsi="Arial" w:cs="Arial"/>
                <w:noProof/>
                <w:webHidden/>
              </w:rPr>
              <w:fldChar w:fldCharType="end"/>
            </w:r>
          </w:hyperlink>
        </w:p>
        <w:p w:rsidRPr="008E1FAD" w:rsidR="008E1FAD" w:rsidP="008E1FAD" w:rsidRDefault="008E1FAD" w14:paraId="32F2DAF5" w14:textId="77777777">
          <w:pPr>
            <w:pStyle w:val="TOC2"/>
            <w:tabs>
              <w:tab w:val="right" w:leader="dot" w:pos="9350"/>
            </w:tabs>
            <w:spacing w:line="360" w:lineRule="auto"/>
            <w:rPr>
              <w:rFonts w:ascii="Arial" w:hAnsi="Arial" w:cs="Arial" w:eastAsiaTheme="minorEastAsia"/>
              <w:noProof/>
              <w:lang w:eastAsia="en-GB"/>
            </w:rPr>
          </w:pPr>
          <w:hyperlink w:history="1" w:anchor="_Toc205547604">
            <w:r w:rsidRPr="008E1FAD">
              <w:rPr>
                <w:rStyle w:val="Hyperlink"/>
                <w:rFonts w:ascii="Arial" w:hAnsi="Arial" w:cs="Arial"/>
                <w:noProof/>
              </w:rPr>
              <w:t>Annex 68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244</w:t>
            </w:r>
            <w:r w:rsidRPr="008E1FAD">
              <w:rPr>
                <w:rFonts w:ascii="Arial" w:hAnsi="Arial" w:cs="Arial"/>
                <w:noProof/>
                <w:webHidden/>
              </w:rPr>
              <w:fldChar w:fldCharType="end"/>
            </w:r>
          </w:hyperlink>
        </w:p>
        <w:p w:rsidRPr="008E1FAD" w:rsidR="008E1FAD" w:rsidP="008E1FAD" w:rsidRDefault="008E1FAD" w14:paraId="29C6C8FD" w14:textId="77777777">
          <w:pPr>
            <w:pStyle w:val="TOC2"/>
            <w:tabs>
              <w:tab w:val="right" w:leader="dot" w:pos="9350"/>
            </w:tabs>
            <w:spacing w:line="360" w:lineRule="auto"/>
            <w:rPr>
              <w:rFonts w:ascii="Arial" w:hAnsi="Arial" w:cs="Arial" w:eastAsiaTheme="minorEastAsia"/>
              <w:noProof/>
              <w:lang w:eastAsia="en-GB"/>
            </w:rPr>
          </w:pPr>
          <w:hyperlink w:history="1" w:anchor="_Toc205547605">
            <w:r w:rsidRPr="008E1FAD">
              <w:rPr>
                <w:rStyle w:val="Hyperlink"/>
                <w:rFonts w:ascii="Arial" w:hAnsi="Arial" w:cs="Arial"/>
                <w:noProof/>
              </w:rPr>
              <w:t>Annex 69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246</w:t>
            </w:r>
            <w:r w:rsidRPr="008E1FAD">
              <w:rPr>
                <w:rFonts w:ascii="Arial" w:hAnsi="Arial" w:cs="Arial"/>
                <w:noProof/>
                <w:webHidden/>
              </w:rPr>
              <w:fldChar w:fldCharType="end"/>
            </w:r>
          </w:hyperlink>
        </w:p>
        <w:p w:rsidRPr="008E1FAD" w:rsidR="008E1FAD" w:rsidP="008E1FAD" w:rsidRDefault="008E1FAD" w14:paraId="4A195F89" w14:textId="77777777">
          <w:pPr>
            <w:pStyle w:val="TOC2"/>
            <w:tabs>
              <w:tab w:val="right" w:leader="dot" w:pos="9350"/>
            </w:tabs>
            <w:spacing w:line="360" w:lineRule="auto"/>
            <w:rPr>
              <w:rFonts w:ascii="Arial" w:hAnsi="Arial" w:cs="Arial" w:eastAsiaTheme="minorEastAsia"/>
              <w:noProof/>
              <w:lang w:eastAsia="en-GB"/>
            </w:rPr>
          </w:pPr>
          <w:hyperlink w:history="1" w:anchor="_Toc205547606">
            <w:r w:rsidRPr="008E1FAD">
              <w:rPr>
                <w:rStyle w:val="Hyperlink"/>
                <w:rFonts w:ascii="Arial" w:hAnsi="Arial" w:cs="Arial"/>
                <w:noProof/>
              </w:rPr>
              <w:t>Annex 70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248</w:t>
            </w:r>
            <w:r w:rsidRPr="008E1FAD">
              <w:rPr>
                <w:rFonts w:ascii="Arial" w:hAnsi="Arial" w:cs="Arial"/>
                <w:noProof/>
                <w:webHidden/>
              </w:rPr>
              <w:fldChar w:fldCharType="end"/>
            </w:r>
          </w:hyperlink>
        </w:p>
        <w:p w:rsidRPr="008E1FAD" w:rsidR="008E1FAD" w:rsidP="008E1FAD" w:rsidRDefault="008E1FAD" w14:paraId="4A72EB80" w14:textId="77777777">
          <w:pPr>
            <w:pStyle w:val="TOC2"/>
            <w:tabs>
              <w:tab w:val="right" w:leader="dot" w:pos="9350"/>
            </w:tabs>
            <w:spacing w:line="360" w:lineRule="auto"/>
            <w:rPr>
              <w:rFonts w:ascii="Arial" w:hAnsi="Arial" w:cs="Arial" w:eastAsiaTheme="minorEastAsia"/>
              <w:noProof/>
              <w:lang w:eastAsia="en-GB"/>
            </w:rPr>
          </w:pPr>
          <w:hyperlink w:history="1" w:anchor="_Toc205547607">
            <w:r w:rsidRPr="008E1FAD">
              <w:rPr>
                <w:rStyle w:val="Hyperlink"/>
                <w:rFonts w:ascii="Arial" w:hAnsi="Arial" w:cs="Arial"/>
                <w:noProof/>
              </w:rPr>
              <w:t>Annex 71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249</w:t>
            </w:r>
            <w:r w:rsidRPr="008E1FAD">
              <w:rPr>
                <w:rFonts w:ascii="Arial" w:hAnsi="Arial" w:cs="Arial"/>
                <w:noProof/>
                <w:webHidden/>
              </w:rPr>
              <w:fldChar w:fldCharType="end"/>
            </w:r>
          </w:hyperlink>
        </w:p>
        <w:p w:rsidRPr="008E1FAD" w:rsidR="008E1FAD" w:rsidP="008E1FAD" w:rsidRDefault="008E1FAD" w14:paraId="35C17A72" w14:textId="77777777">
          <w:pPr>
            <w:pStyle w:val="TOC2"/>
            <w:tabs>
              <w:tab w:val="right" w:leader="dot" w:pos="9350"/>
            </w:tabs>
            <w:spacing w:line="360" w:lineRule="auto"/>
            <w:rPr>
              <w:rFonts w:ascii="Arial" w:hAnsi="Arial" w:cs="Arial" w:eastAsiaTheme="minorEastAsia"/>
              <w:noProof/>
              <w:lang w:eastAsia="en-GB"/>
            </w:rPr>
          </w:pPr>
          <w:hyperlink w:history="1" w:anchor="_Toc205547608">
            <w:r w:rsidRPr="008E1FAD">
              <w:rPr>
                <w:rStyle w:val="Hyperlink"/>
                <w:rFonts w:ascii="Arial" w:hAnsi="Arial" w:cs="Arial"/>
                <w:noProof/>
              </w:rPr>
              <w:t>Annex 72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251</w:t>
            </w:r>
            <w:r w:rsidRPr="008E1FAD">
              <w:rPr>
                <w:rFonts w:ascii="Arial" w:hAnsi="Arial" w:cs="Arial"/>
                <w:noProof/>
                <w:webHidden/>
              </w:rPr>
              <w:fldChar w:fldCharType="end"/>
            </w:r>
          </w:hyperlink>
        </w:p>
        <w:p w:rsidRPr="008E1FAD" w:rsidR="008E1FAD" w:rsidP="008E1FAD" w:rsidRDefault="008E1FAD" w14:paraId="5A83454C" w14:textId="77777777">
          <w:pPr>
            <w:pStyle w:val="TOC2"/>
            <w:tabs>
              <w:tab w:val="right" w:leader="dot" w:pos="9350"/>
            </w:tabs>
            <w:spacing w:line="360" w:lineRule="auto"/>
            <w:rPr>
              <w:rFonts w:ascii="Arial" w:hAnsi="Arial" w:cs="Arial" w:eastAsiaTheme="minorEastAsia"/>
              <w:noProof/>
              <w:lang w:eastAsia="en-GB"/>
            </w:rPr>
          </w:pPr>
          <w:hyperlink w:history="1" w:anchor="_Toc205547609">
            <w:r w:rsidRPr="008E1FAD">
              <w:rPr>
                <w:rStyle w:val="Hyperlink"/>
                <w:rFonts w:ascii="Arial" w:hAnsi="Arial" w:cs="Arial"/>
                <w:noProof/>
              </w:rPr>
              <w:t>Annex 73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_Toc205547609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252</w:t>
            </w:r>
            <w:r w:rsidRPr="008E1FAD">
              <w:rPr>
                <w:rFonts w:ascii="Arial" w:hAnsi="Arial" w:cs="Arial"/>
                <w:noProof/>
                <w:webHidden/>
              </w:rPr>
              <w:fldChar w:fldCharType="end"/>
            </w:r>
          </w:hyperlink>
        </w:p>
        <w:p w:rsidRPr="008E1FAD" w:rsidR="008E1FAD" w:rsidP="008E1FAD" w:rsidRDefault="008E1FAD" w14:paraId="7906654C" w14:textId="77777777">
          <w:pPr>
            <w:pStyle w:val="TOC2"/>
            <w:tabs>
              <w:tab w:val="right" w:leader="dot" w:pos="9350"/>
            </w:tabs>
            <w:spacing w:line="360" w:lineRule="auto"/>
            <w:rPr>
              <w:rFonts w:ascii="Arial" w:hAnsi="Arial" w:cs="Arial" w:eastAsiaTheme="minorEastAsia"/>
              <w:noProof/>
              <w:lang w:eastAsia="en-GB"/>
            </w:rPr>
          </w:pPr>
          <w:hyperlink w:history="1" w:anchor="_Toc205547610">
            <w:r w:rsidRPr="008E1FAD">
              <w:rPr>
                <w:rStyle w:val="Hyperlink"/>
                <w:rFonts w:ascii="Arial" w:hAnsi="Arial" w:cs="Arial"/>
                <w:noProof/>
              </w:rPr>
              <w:t>Annex 74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254</w:t>
            </w:r>
            <w:r w:rsidRPr="008E1FAD">
              <w:rPr>
                <w:rFonts w:ascii="Arial" w:hAnsi="Arial" w:cs="Arial"/>
                <w:noProof/>
                <w:webHidden/>
              </w:rPr>
              <w:fldChar w:fldCharType="end"/>
            </w:r>
          </w:hyperlink>
        </w:p>
        <w:p w:rsidRPr="008E1FAD" w:rsidR="008E1FAD" w:rsidP="008E1FAD" w:rsidRDefault="008E1FAD" w14:paraId="05691C02" w14:textId="77777777">
          <w:pPr>
            <w:pStyle w:val="TOC2"/>
            <w:tabs>
              <w:tab w:val="right" w:leader="dot" w:pos="9350"/>
            </w:tabs>
            <w:spacing w:line="360" w:lineRule="auto"/>
            <w:rPr>
              <w:rFonts w:ascii="Arial" w:hAnsi="Arial" w:cs="Arial" w:eastAsiaTheme="minorEastAsia"/>
              <w:noProof/>
              <w:lang w:eastAsia="en-GB"/>
            </w:rPr>
          </w:pPr>
          <w:hyperlink w:history="1" w:anchor="_Toc205547611">
            <w:r w:rsidRPr="008E1FAD">
              <w:rPr>
                <w:rStyle w:val="Hyperlink"/>
                <w:rFonts w:ascii="Arial" w:hAnsi="Arial" w:cs="Arial"/>
                <w:noProof/>
              </w:rPr>
              <w:t>Annex 75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255</w:t>
            </w:r>
            <w:r w:rsidRPr="008E1FAD">
              <w:rPr>
                <w:rFonts w:ascii="Arial" w:hAnsi="Arial" w:cs="Arial"/>
                <w:noProof/>
                <w:webHidden/>
              </w:rPr>
              <w:fldChar w:fldCharType="end"/>
            </w:r>
          </w:hyperlink>
        </w:p>
        <w:p w:rsidRPr="008E1FAD" w:rsidR="008E1FAD" w:rsidP="008E1FAD" w:rsidRDefault="008E1FAD" w14:paraId="2C6434E5" w14:textId="77777777">
          <w:pPr>
            <w:pStyle w:val="TOC2"/>
            <w:tabs>
              <w:tab w:val="right" w:leader="dot" w:pos="9350"/>
            </w:tabs>
            <w:spacing w:line="360" w:lineRule="auto"/>
            <w:rPr>
              <w:rFonts w:ascii="Arial" w:hAnsi="Arial" w:cs="Arial" w:eastAsiaTheme="minorEastAsia"/>
              <w:noProof/>
              <w:lang w:eastAsia="en-GB"/>
            </w:rPr>
          </w:pPr>
          <w:hyperlink w:history="1" w:anchor="_Toc205547612">
            <w:r w:rsidRPr="008E1FAD">
              <w:rPr>
                <w:rStyle w:val="Hyperlink"/>
                <w:rFonts w:ascii="Arial" w:hAnsi="Arial" w:cs="Arial"/>
                <w:noProof/>
              </w:rPr>
              <w:t>Annex 76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257</w:t>
            </w:r>
            <w:r w:rsidRPr="008E1FAD">
              <w:rPr>
                <w:rFonts w:ascii="Arial" w:hAnsi="Arial" w:cs="Arial"/>
                <w:noProof/>
                <w:webHidden/>
              </w:rPr>
              <w:fldChar w:fldCharType="end"/>
            </w:r>
          </w:hyperlink>
        </w:p>
        <w:p w:rsidRPr="008E1FAD" w:rsidR="008E1FAD" w:rsidP="008E1FAD" w:rsidRDefault="008E1FAD" w14:paraId="1B4E0990" w14:textId="77777777">
          <w:pPr>
            <w:pStyle w:val="TOC2"/>
            <w:tabs>
              <w:tab w:val="right" w:leader="dot" w:pos="9350"/>
            </w:tabs>
            <w:spacing w:line="360" w:lineRule="auto"/>
            <w:rPr>
              <w:rFonts w:ascii="Arial" w:hAnsi="Arial" w:cs="Arial" w:eastAsiaTheme="minorEastAsia"/>
              <w:noProof/>
              <w:lang w:eastAsia="en-GB"/>
            </w:rPr>
          </w:pPr>
          <w:hyperlink w:history="1" w:anchor="_Toc205547613">
            <w:r w:rsidRPr="008E1FAD">
              <w:rPr>
                <w:rStyle w:val="Hyperlink"/>
                <w:rFonts w:ascii="Arial" w:hAnsi="Arial" w:cs="Arial"/>
                <w:noProof/>
              </w:rPr>
              <w:t>Annex 77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258</w:t>
            </w:r>
            <w:r w:rsidRPr="008E1FAD">
              <w:rPr>
                <w:rFonts w:ascii="Arial" w:hAnsi="Arial" w:cs="Arial"/>
                <w:noProof/>
                <w:webHidden/>
              </w:rPr>
              <w:fldChar w:fldCharType="end"/>
            </w:r>
          </w:hyperlink>
        </w:p>
        <w:p w:rsidRPr="008E1FAD" w:rsidR="008E1FAD" w:rsidP="008E1FAD" w:rsidRDefault="008E1FAD" w14:paraId="1BD1A105" w14:textId="77777777">
          <w:pPr>
            <w:pStyle w:val="TOC2"/>
            <w:tabs>
              <w:tab w:val="right" w:leader="dot" w:pos="9350"/>
            </w:tabs>
            <w:spacing w:line="360" w:lineRule="auto"/>
            <w:rPr>
              <w:rFonts w:ascii="Arial" w:hAnsi="Arial" w:cs="Arial" w:eastAsiaTheme="minorEastAsia"/>
              <w:noProof/>
              <w:lang w:eastAsia="en-GB"/>
            </w:rPr>
          </w:pPr>
          <w:hyperlink w:history="1" w:anchor="_Toc205547614">
            <w:r w:rsidRPr="008E1FAD">
              <w:rPr>
                <w:rStyle w:val="Hyperlink"/>
                <w:rFonts w:ascii="Arial" w:hAnsi="Arial" w:cs="Arial"/>
                <w:noProof/>
              </w:rPr>
              <w:t>Annex 78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260</w:t>
            </w:r>
            <w:r w:rsidRPr="008E1FAD">
              <w:rPr>
                <w:rFonts w:ascii="Arial" w:hAnsi="Arial" w:cs="Arial"/>
                <w:noProof/>
                <w:webHidden/>
              </w:rPr>
              <w:fldChar w:fldCharType="end"/>
            </w:r>
          </w:hyperlink>
        </w:p>
        <w:p w:rsidRPr="008E1FAD" w:rsidR="008E1FAD" w:rsidP="008E1FAD" w:rsidRDefault="008E1FAD" w14:paraId="541B1023" w14:textId="77777777">
          <w:pPr>
            <w:pStyle w:val="TOC2"/>
            <w:tabs>
              <w:tab w:val="right" w:leader="dot" w:pos="9350"/>
            </w:tabs>
            <w:spacing w:line="360" w:lineRule="auto"/>
            <w:rPr>
              <w:rFonts w:ascii="Arial" w:hAnsi="Arial" w:cs="Arial" w:eastAsiaTheme="minorEastAsia"/>
              <w:noProof/>
              <w:lang w:eastAsia="en-GB"/>
            </w:rPr>
          </w:pPr>
          <w:hyperlink w:history="1" w:anchor="_Toc205547615">
            <w:r w:rsidRPr="008E1FAD">
              <w:rPr>
                <w:rStyle w:val="Hyperlink"/>
                <w:rFonts w:ascii="Arial" w:hAnsi="Arial" w:cs="Arial"/>
                <w:noProof/>
              </w:rPr>
              <w:t>Annex 79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261</w:t>
            </w:r>
            <w:r w:rsidRPr="008E1FAD">
              <w:rPr>
                <w:rFonts w:ascii="Arial" w:hAnsi="Arial" w:cs="Arial"/>
                <w:noProof/>
                <w:webHidden/>
              </w:rPr>
              <w:fldChar w:fldCharType="end"/>
            </w:r>
          </w:hyperlink>
        </w:p>
        <w:p w:rsidRPr="008E1FAD" w:rsidR="008E1FAD" w:rsidP="008E1FAD" w:rsidRDefault="008E1FAD" w14:paraId="2D46E7F5" w14:textId="77777777">
          <w:pPr>
            <w:pStyle w:val="TOC2"/>
            <w:tabs>
              <w:tab w:val="right" w:leader="dot" w:pos="9350"/>
            </w:tabs>
            <w:spacing w:line="360" w:lineRule="auto"/>
            <w:rPr>
              <w:rFonts w:ascii="Arial" w:hAnsi="Arial" w:cs="Arial" w:eastAsiaTheme="minorEastAsia"/>
              <w:noProof/>
              <w:lang w:eastAsia="en-GB"/>
            </w:rPr>
          </w:pPr>
          <w:hyperlink w:history="1" w:anchor="_Toc205547616">
            <w:r w:rsidRPr="008E1FAD">
              <w:rPr>
                <w:rStyle w:val="Hyperlink"/>
                <w:rFonts w:ascii="Arial" w:hAnsi="Arial" w:cs="Arial"/>
                <w:noProof/>
              </w:rPr>
              <w:t>Annex 80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263</w:t>
            </w:r>
            <w:r w:rsidRPr="008E1FAD">
              <w:rPr>
                <w:rFonts w:ascii="Arial" w:hAnsi="Arial" w:cs="Arial"/>
                <w:noProof/>
                <w:webHidden/>
              </w:rPr>
              <w:fldChar w:fldCharType="end"/>
            </w:r>
          </w:hyperlink>
        </w:p>
        <w:p w:rsidRPr="008E1FAD" w:rsidR="008E1FAD" w:rsidP="008E1FAD" w:rsidRDefault="008E1FAD" w14:paraId="143D624C" w14:textId="77777777">
          <w:pPr>
            <w:pStyle w:val="TOC2"/>
            <w:tabs>
              <w:tab w:val="right" w:leader="dot" w:pos="9350"/>
            </w:tabs>
            <w:spacing w:line="360" w:lineRule="auto"/>
            <w:rPr>
              <w:rFonts w:ascii="Arial" w:hAnsi="Arial" w:cs="Arial" w:eastAsiaTheme="minorEastAsia"/>
              <w:noProof/>
              <w:lang w:eastAsia="en-GB"/>
            </w:rPr>
          </w:pPr>
          <w:hyperlink w:history="1" w:anchor="_Toc205547617">
            <w:r w:rsidRPr="008E1FAD">
              <w:rPr>
                <w:rStyle w:val="Hyperlink"/>
                <w:rFonts w:ascii="Arial" w:hAnsi="Arial" w:cs="Arial"/>
                <w:noProof/>
              </w:rPr>
              <w:t>Annex 81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265</w:t>
            </w:r>
            <w:r w:rsidRPr="008E1FAD">
              <w:rPr>
                <w:rFonts w:ascii="Arial" w:hAnsi="Arial" w:cs="Arial"/>
                <w:noProof/>
                <w:webHidden/>
              </w:rPr>
              <w:fldChar w:fldCharType="end"/>
            </w:r>
          </w:hyperlink>
        </w:p>
        <w:p w:rsidRPr="008E1FAD" w:rsidR="008E1FAD" w:rsidP="008E1FAD" w:rsidRDefault="008E1FAD" w14:paraId="11F0AB3E" w14:textId="77777777">
          <w:pPr>
            <w:pStyle w:val="TOC2"/>
            <w:tabs>
              <w:tab w:val="right" w:leader="dot" w:pos="9350"/>
            </w:tabs>
            <w:spacing w:line="360" w:lineRule="auto"/>
            <w:rPr>
              <w:rFonts w:ascii="Arial" w:hAnsi="Arial" w:cs="Arial" w:eastAsiaTheme="minorEastAsia"/>
              <w:noProof/>
              <w:lang w:eastAsia="en-GB"/>
            </w:rPr>
          </w:pPr>
          <w:hyperlink w:history="1" w:anchor="_Toc205547618">
            <w:r w:rsidRPr="008E1FAD">
              <w:rPr>
                <w:rStyle w:val="Hyperlink"/>
                <w:rFonts w:ascii="Arial" w:hAnsi="Arial" w:cs="Arial"/>
                <w:noProof/>
              </w:rPr>
              <w:t>Annex 82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266</w:t>
            </w:r>
            <w:r w:rsidRPr="008E1FAD">
              <w:rPr>
                <w:rFonts w:ascii="Arial" w:hAnsi="Arial" w:cs="Arial"/>
                <w:noProof/>
                <w:webHidden/>
              </w:rPr>
              <w:fldChar w:fldCharType="end"/>
            </w:r>
          </w:hyperlink>
        </w:p>
        <w:p w:rsidRPr="008E1FAD" w:rsidR="008E1FAD" w:rsidP="008E1FAD" w:rsidRDefault="008E1FAD" w14:paraId="58E634C0" w14:textId="77777777">
          <w:pPr>
            <w:pStyle w:val="TOC2"/>
            <w:tabs>
              <w:tab w:val="right" w:leader="dot" w:pos="9350"/>
            </w:tabs>
            <w:spacing w:line="360" w:lineRule="auto"/>
            <w:rPr>
              <w:rFonts w:ascii="Arial" w:hAnsi="Arial" w:cs="Arial" w:eastAsiaTheme="minorEastAsia"/>
              <w:noProof/>
              <w:lang w:eastAsia="en-GB"/>
            </w:rPr>
          </w:pPr>
          <w:hyperlink w:history="1" w:anchor="_Toc205547619">
            <w:r w:rsidRPr="008E1FAD">
              <w:rPr>
                <w:rStyle w:val="Hyperlink"/>
                <w:rFonts w:ascii="Arial" w:hAnsi="Arial" w:cs="Arial"/>
                <w:noProof/>
              </w:rPr>
              <w:t>Annex 83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_Toc205547619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268</w:t>
            </w:r>
            <w:r w:rsidRPr="008E1FAD">
              <w:rPr>
                <w:rFonts w:ascii="Arial" w:hAnsi="Arial" w:cs="Arial"/>
                <w:noProof/>
                <w:webHidden/>
              </w:rPr>
              <w:fldChar w:fldCharType="end"/>
            </w:r>
          </w:hyperlink>
        </w:p>
        <w:p w:rsidRPr="008E1FAD" w:rsidR="008E1FAD" w:rsidP="008E1FAD" w:rsidRDefault="008E1FAD" w14:paraId="128291AE" w14:textId="77777777">
          <w:pPr>
            <w:pStyle w:val="TOC2"/>
            <w:tabs>
              <w:tab w:val="right" w:leader="dot" w:pos="9350"/>
            </w:tabs>
            <w:spacing w:line="360" w:lineRule="auto"/>
            <w:rPr>
              <w:rFonts w:ascii="Arial" w:hAnsi="Arial" w:cs="Arial" w:eastAsiaTheme="minorEastAsia"/>
              <w:noProof/>
              <w:lang w:eastAsia="en-GB"/>
            </w:rPr>
          </w:pPr>
          <w:hyperlink w:history="1" w:anchor="_Toc205547620">
            <w:r w:rsidRPr="008E1FAD">
              <w:rPr>
                <w:rStyle w:val="Hyperlink"/>
                <w:rFonts w:ascii="Arial" w:hAnsi="Arial" w:cs="Arial"/>
                <w:noProof/>
              </w:rPr>
              <w:t>Annex 84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269</w:t>
            </w:r>
            <w:r w:rsidRPr="008E1FAD">
              <w:rPr>
                <w:rFonts w:ascii="Arial" w:hAnsi="Arial" w:cs="Arial"/>
                <w:noProof/>
                <w:webHidden/>
              </w:rPr>
              <w:fldChar w:fldCharType="end"/>
            </w:r>
          </w:hyperlink>
        </w:p>
        <w:p w:rsidRPr="008E1FAD" w:rsidR="008E1FAD" w:rsidP="008E1FAD" w:rsidRDefault="008E1FAD" w14:paraId="361B7137" w14:textId="77777777">
          <w:pPr>
            <w:pStyle w:val="TOC2"/>
            <w:tabs>
              <w:tab w:val="right" w:leader="dot" w:pos="9350"/>
            </w:tabs>
            <w:spacing w:line="360" w:lineRule="auto"/>
            <w:rPr>
              <w:rFonts w:ascii="Arial" w:hAnsi="Arial" w:cs="Arial" w:eastAsiaTheme="minorEastAsia"/>
              <w:noProof/>
              <w:lang w:eastAsia="en-GB"/>
            </w:rPr>
          </w:pPr>
          <w:hyperlink w:history="1" w:anchor="_Toc205547621">
            <w:r w:rsidRPr="008E1FAD">
              <w:rPr>
                <w:rStyle w:val="Hyperlink"/>
                <w:rFonts w:ascii="Arial" w:hAnsi="Arial" w:cs="Arial"/>
                <w:noProof/>
              </w:rPr>
              <w:t>Annex 85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271</w:t>
            </w:r>
            <w:r w:rsidRPr="008E1FAD">
              <w:rPr>
                <w:rFonts w:ascii="Arial" w:hAnsi="Arial" w:cs="Arial"/>
                <w:noProof/>
                <w:webHidden/>
              </w:rPr>
              <w:fldChar w:fldCharType="end"/>
            </w:r>
          </w:hyperlink>
        </w:p>
        <w:p w:rsidRPr="008E1FAD" w:rsidR="008E1FAD" w:rsidP="008E1FAD" w:rsidRDefault="008E1FAD" w14:paraId="55D31CE0" w14:textId="77777777">
          <w:pPr>
            <w:pStyle w:val="TOC2"/>
            <w:tabs>
              <w:tab w:val="right" w:leader="dot" w:pos="9350"/>
            </w:tabs>
            <w:spacing w:line="360" w:lineRule="auto"/>
            <w:rPr>
              <w:rFonts w:ascii="Arial" w:hAnsi="Arial" w:cs="Arial" w:eastAsiaTheme="minorEastAsia"/>
              <w:noProof/>
              <w:lang w:eastAsia="en-GB"/>
            </w:rPr>
          </w:pPr>
          <w:hyperlink w:history="1" w:anchor="_Toc205547622">
            <w:r w:rsidRPr="008E1FAD">
              <w:rPr>
                <w:rStyle w:val="Hyperlink"/>
                <w:rFonts w:ascii="Arial" w:hAnsi="Arial" w:cs="Arial"/>
                <w:noProof/>
              </w:rPr>
              <w:t>Annex 86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272</w:t>
            </w:r>
            <w:r w:rsidRPr="008E1FAD">
              <w:rPr>
                <w:rFonts w:ascii="Arial" w:hAnsi="Arial" w:cs="Arial"/>
                <w:noProof/>
                <w:webHidden/>
              </w:rPr>
              <w:fldChar w:fldCharType="end"/>
            </w:r>
          </w:hyperlink>
        </w:p>
        <w:p w:rsidRPr="008E1FAD" w:rsidR="008E1FAD" w:rsidP="008E1FAD" w:rsidRDefault="008E1FAD" w14:paraId="1F07ABAC" w14:textId="77777777">
          <w:pPr>
            <w:pStyle w:val="TOC2"/>
            <w:tabs>
              <w:tab w:val="right" w:leader="dot" w:pos="9350"/>
            </w:tabs>
            <w:spacing w:line="360" w:lineRule="auto"/>
            <w:rPr>
              <w:rFonts w:ascii="Arial" w:hAnsi="Arial" w:cs="Arial" w:eastAsiaTheme="minorEastAsia"/>
              <w:noProof/>
              <w:lang w:eastAsia="en-GB"/>
            </w:rPr>
          </w:pPr>
          <w:hyperlink w:history="1" w:anchor="_Toc205547623">
            <w:r w:rsidRPr="008E1FAD">
              <w:rPr>
                <w:rStyle w:val="Hyperlink"/>
                <w:rFonts w:ascii="Arial" w:hAnsi="Arial" w:cs="Arial"/>
                <w:noProof/>
              </w:rPr>
              <w:t>Annex 87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275</w:t>
            </w:r>
            <w:r w:rsidRPr="008E1FAD">
              <w:rPr>
                <w:rFonts w:ascii="Arial" w:hAnsi="Arial" w:cs="Arial"/>
                <w:noProof/>
                <w:webHidden/>
              </w:rPr>
              <w:fldChar w:fldCharType="end"/>
            </w:r>
          </w:hyperlink>
        </w:p>
        <w:p w:rsidRPr="008E1FAD" w:rsidR="008E1FAD" w:rsidP="008E1FAD" w:rsidRDefault="008E1FAD" w14:paraId="0451A75A" w14:textId="77777777">
          <w:pPr>
            <w:pStyle w:val="TOC2"/>
            <w:tabs>
              <w:tab w:val="right" w:leader="dot" w:pos="9350"/>
            </w:tabs>
            <w:spacing w:line="360" w:lineRule="auto"/>
            <w:rPr>
              <w:rFonts w:ascii="Arial" w:hAnsi="Arial" w:cs="Arial" w:eastAsiaTheme="minorEastAsia"/>
              <w:noProof/>
              <w:lang w:eastAsia="en-GB"/>
            </w:rPr>
          </w:pPr>
          <w:hyperlink w:history="1" w:anchor="_Toc205547624">
            <w:r w:rsidRPr="008E1FAD">
              <w:rPr>
                <w:rStyle w:val="Hyperlink"/>
                <w:rFonts w:ascii="Arial" w:hAnsi="Arial" w:cs="Arial"/>
                <w:noProof/>
              </w:rPr>
              <w:t>Annex 88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276</w:t>
            </w:r>
            <w:r w:rsidRPr="008E1FAD">
              <w:rPr>
                <w:rFonts w:ascii="Arial" w:hAnsi="Arial" w:cs="Arial"/>
                <w:noProof/>
                <w:webHidden/>
              </w:rPr>
              <w:fldChar w:fldCharType="end"/>
            </w:r>
          </w:hyperlink>
        </w:p>
        <w:p w:rsidRPr="008E1FAD" w:rsidR="008E1FAD" w:rsidP="008E1FAD" w:rsidRDefault="008E1FAD" w14:paraId="4B8DCE35" w14:textId="77777777">
          <w:pPr>
            <w:pStyle w:val="TOC2"/>
            <w:tabs>
              <w:tab w:val="right" w:leader="dot" w:pos="9350"/>
            </w:tabs>
            <w:spacing w:line="360" w:lineRule="auto"/>
            <w:rPr>
              <w:rFonts w:ascii="Arial" w:hAnsi="Arial" w:cs="Arial" w:eastAsiaTheme="minorEastAsia"/>
              <w:noProof/>
              <w:lang w:eastAsia="en-GB"/>
            </w:rPr>
          </w:pPr>
          <w:hyperlink w:history="1" w:anchor="_Toc205547625">
            <w:r w:rsidRPr="008E1FAD">
              <w:rPr>
                <w:rStyle w:val="Hyperlink"/>
                <w:rFonts w:ascii="Arial" w:hAnsi="Arial" w:cs="Arial"/>
                <w:noProof/>
              </w:rPr>
              <w:t>Annex 89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277</w:t>
            </w:r>
            <w:r w:rsidRPr="008E1FAD">
              <w:rPr>
                <w:rFonts w:ascii="Arial" w:hAnsi="Arial" w:cs="Arial"/>
                <w:noProof/>
                <w:webHidden/>
              </w:rPr>
              <w:fldChar w:fldCharType="end"/>
            </w:r>
          </w:hyperlink>
        </w:p>
        <w:p w:rsidRPr="008E1FAD" w:rsidR="008E1FAD" w:rsidP="008E1FAD" w:rsidRDefault="008E1FAD" w14:paraId="1A2CAF08" w14:textId="77777777">
          <w:pPr>
            <w:pStyle w:val="TOC2"/>
            <w:tabs>
              <w:tab w:val="right" w:leader="dot" w:pos="9350"/>
            </w:tabs>
            <w:spacing w:line="360" w:lineRule="auto"/>
            <w:rPr>
              <w:rFonts w:ascii="Arial" w:hAnsi="Arial" w:cs="Arial" w:eastAsiaTheme="minorEastAsia"/>
              <w:noProof/>
              <w:lang w:eastAsia="en-GB"/>
            </w:rPr>
          </w:pPr>
          <w:hyperlink w:history="1" w:anchor="_Toc205547626">
            <w:r w:rsidRPr="008E1FAD">
              <w:rPr>
                <w:rStyle w:val="Hyperlink"/>
                <w:rFonts w:ascii="Arial" w:hAnsi="Arial" w:cs="Arial"/>
                <w:noProof/>
              </w:rPr>
              <w:t>Annex 90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278</w:t>
            </w:r>
            <w:r w:rsidRPr="008E1FAD">
              <w:rPr>
                <w:rFonts w:ascii="Arial" w:hAnsi="Arial" w:cs="Arial"/>
                <w:noProof/>
                <w:webHidden/>
              </w:rPr>
              <w:fldChar w:fldCharType="end"/>
            </w:r>
          </w:hyperlink>
        </w:p>
        <w:p w:rsidRPr="008E1FAD" w:rsidR="008E1FAD" w:rsidP="008E1FAD" w:rsidRDefault="008E1FAD" w14:paraId="3F438F56" w14:textId="77777777">
          <w:pPr>
            <w:pStyle w:val="TOC2"/>
            <w:tabs>
              <w:tab w:val="right" w:leader="dot" w:pos="9350"/>
            </w:tabs>
            <w:spacing w:line="360" w:lineRule="auto"/>
            <w:rPr>
              <w:rFonts w:ascii="Arial" w:hAnsi="Arial" w:cs="Arial" w:eastAsiaTheme="minorEastAsia"/>
              <w:noProof/>
              <w:lang w:eastAsia="en-GB"/>
            </w:rPr>
          </w:pPr>
          <w:hyperlink w:history="1" w:anchor="_Toc205547627">
            <w:r w:rsidRPr="008E1FAD">
              <w:rPr>
                <w:rStyle w:val="Hyperlink"/>
                <w:rFonts w:ascii="Arial" w:hAnsi="Arial" w:cs="Arial"/>
                <w:noProof/>
              </w:rPr>
              <w:t>Annex 91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278</w:t>
            </w:r>
            <w:r w:rsidRPr="008E1FAD">
              <w:rPr>
                <w:rFonts w:ascii="Arial" w:hAnsi="Arial" w:cs="Arial"/>
                <w:noProof/>
                <w:webHidden/>
              </w:rPr>
              <w:fldChar w:fldCharType="end"/>
            </w:r>
          </w:hyperlink>
        </w:p>
        <w:p w:rsidRPr="008E1FAD" w:rsidR="008E1FAD" w:rsidP="008E1FAD" w:rsidRDefault="008E1FAD" w14:paraId="1DDEB062" w14:textId="77777777">
          <w:pPr>
            <w:pStyle w:val="TOC2"/>
            <w:tabs>
              <w:tab w:val="right" w:leader="dot" w:pos="9350"/>
            </w:tabs>
            <w:spacing w:line="360" w:lineRule="auto"/>
            <w:rPr>
              <w:rFonts w:ascii="Arial" w:hAnsi="Arial" w:cs="Arial" w:eastAsiaTheme="minorEastAsia"/>
              <w:noProof/>
              <w:lang w:eastAsia="en-GB"/>
            </w:rPr>
          </w:pPr>
          <w:hyperlink w:history="1" w:anchor="_Toc205547628">
            <w:r w:rsidRPr="008E1FAD">
              <w:rPr>
                <w:rStyle w:val="Hyperlink"/>
                <w:rFonts w:ascii="Arial" w:hAnsi="Arial" w:cs="Arial"/>
                <w:noProof/>
              </w:rPr>
              <w:t>Annex 92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280</w:t>
            </w:r>
            <w:r w:rsidRPr="008E1FAD">
              <w:rPr>
                <w:rFonts w:ascii="Arial" w:hAnsi="Arial" w:cs="Arial"/>
                <w:noProof/>
                <w:webHidden/>
              </w:rPr>
              <w:fldChar w:fldCharType="end"/>
            </w:r>
          </w:hyperlink>
        </w:p>
        <w:p w:rsidRPr="008E1FAD" w:rsidR="008E1FAD" w:rsidP="008E1FAD" w:rsidRDefault="008E1FAD" w14:paraId="032166CA" w14:textId="77777777">
          <w:pPr>
            <w:pStyle w:val="TOC2"/>
            <w:tabs>
              <w:tab w:val="right" w:leader="dot" w:pos="9350"/>
            </w:tabs>
            <w:spacing w:line="360" w:lineRule="auto"/>
            <w:rPr>
              <w:rFonts w:ascii="Arial" w:hAnsi="Arial" w:cs="Arial" w:eastAsiaTheme="minorEastAsia"/>
              <w:noProof/>
              <w:lang w:eastAsia="en-GB"/>
            </w:rPr>
          </w:pPr>
          <w:hyperlink w:history="1" w:anchor="_Toc205547629">
            <w:r w:rsidRPr="008E1FAD">
              <w:rPr>
                <w:rStyle w:val="Hyperlink"/>
                <w:rFonts w:ascii="Arial" w:hAnsi="Arial" w:cs="Arial"/>
                <w:noProof/>
              </w:rPr>
              <w:t>Annex 93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_Toc205547629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281</w:t>
            </w:r>
            <w:r w:rsidRPr="008E1FAD">
              <w:rPr>
                <w:rFonts w:ascii="Arial" w:hAnsi="Arial" w:cs="Arial"/>
                <w:noProof/>
                <w:webHidden/>
              </w:rPr>
              <w:fldChar w:fldCharType="end"/>
            </w:r>
          </w:hyperlink>
        </w:p>
        <w:p w:rsidRPr="008E1FAD" w:rsidR="008E1FAD" w:rsidP="008E1FAD" w:rsidRDefault="008E1FAD" w14:paraId="3370F5ED" w14:textId="77777777">
          <w:pPr>
            <w:pStyle w:val="TOC2"/>
            <w:tabs>
              <w:tab w:val="right" w:leader="dot" w:pos="9350"/>
            </w:tabs>
            <w:spacing w:line="360" w:lineRule="auto"/>
            <w:rPr>
              <w:rFonts w:ascii="Arial" w:hAnsi="Arial" w:cs="Arial" w:eastAsiaTheme="minorEastAsia"/>
              <w:noProof/>
              <w:lang w:eastAsia="en-GB"/>
            </w:rPr>
          </w:pPr>
          <w:hyperlink w:history="1" w:anchor="_Toc205547630">
            <w:r w:rsidRPr="008E1FAD">
              <w:rPr>
                <w:rStyle w:val="Hyperlink"/>
                <w:rFonts w:ascii="Arial" w:hAnsi="Arial" w:cs="Arial"/>
                <w:noProof/>
              </w:rPr>
              <w:t>Annex 94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282</w:t>
            </w:r>
            <w:r w:rsidRPr="008E1FAD">
              <w:rPr>
                <w:rFonts w:ascii="Arial" w:hAnsi="Arial" w:cs="Arial"/>
                <w:noProof/>
                <w:webHidden/>
              </w:rPr>
              <w:fldChar w:fldCharType="end"/>
            </w:r>
          </w:hyperlink>
        </w:p>
        <w:p w:rsidRPr="008E1FAD" w:rsidR="008E1FAD" w:rsidP="008E1FAD" w:rsidRDefault="008E1FAD" w14:paraId="0F9754D4" w14:textId="77777777">
          <w:pPr>
            <w:pStyle w:val="TOC2"/>
            <w:tabs>
              <w:tab w:val="right" w:leader="dot" w:pos="9350"/>
            </w:tabs>
            <w:spacing w:line="360" w:lineRule="auto"/>
            <w:rPr>
              <w:rFonts w:ascii="Arial" w:hAnsi="Arial" w:cs="Arial" w:eastAsiaTheme="minorEastAsia"/>
              <w:noProof/>
              <w:lang w:eastAsia="en-GB"/>
            </w:rPr>
          </w:pPr>
          <w:hyperlink w:history="1" w:anchor="_Toc205547631">
            <w:r w:rsidRPr="008E1FAD">
              <w:rPr>
                <w:rStyle w:val="Hyperlink"/>
                <w:rFonts w:ascii="Arial" w:hAnsi="Arial" w:cs="Arial"/>
                <w:noProof/>
              </w:rPr>
              <w:t>Annex 95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285</w:t>
            </w:r>
            <w:r w:rsidRPr="008E1FAD">
              <w:rPr>
                <w:rFonts w:ascii="Arial" w:hAnsi="Arial" w:cs="Arial"/>
                <w:noProof/>
                <w:webHidden/>
              </w:rPr>
              <w:fldChar w:fldCharType="end"/>
            </w:r>
          </w:hyperlink>
        </w:p>
        <w:p w:rsidRPr="008E1FAD" w:rsidR="008E1FAD" w:rsidP="008E1FAD" w:rsidRDefault="008E1FAD" w14:paraId="3B9DF752" w14:textId="77777777">
          <w:pPr>
            <w:pStyle w:val="TOC2"/>
            <w:tabs>
              <w:tab w:val="right" w:leader="dot" w:pos="9350"/>
            </w:tabs>
            <w:spacing w:line="360" w:lineRule="auto"/>
            <w:rPr>
              <w:rFonts w:ascii="Arial" w:hAnsi="Arial" w:cs="Arial" w:eastAsiaTheme="minorEastAsia"/>
              <w:noProof/>
              <w:lang w:eastAsia="en-GB"/>
            </w:rPr>
          </w:pPr>
          <w:hyperlink w:history="1" w:anchor="_Toc205547632">
            <w:r w:rsidRPr="008E1FAD">
              <w:rPr>
                <w:rStyle w:val="Hyperlink"/>
                <w:rFonts w:ascii="Arial" w:hAnsi="Arial" w:cs="Arial"/>
                <w:noProof/>
              </w:rPr>
              <w:t>Annex 96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286</w:t>
            </w:r>
            <w:r w:rsidRPr="008E1FAD">
              <w:rPr>
                <w:rFonts w:ascii="Arial" w:hAnsi="Arial" w:cs="Arial"/>
                <w:noProof/>
                <w:webHidden/>
              </w:rPr>
              <w:fldChar w:fldCharType="end"/>
            </w:r>
          </w:hyperlink>
        </w:p>
        <w:p w:rsidRPr="008E1FAD" w:rsidR="008E1FAD" w:rsidP="008E1FAD" w:rsidRDefault="008E1FAD" w14:paraId="3625E85F" w14:textId="77777777">
          <w:pPr>
            <w:pStyle w:val="TOC2"/>
            <w:tabs>
              <w:tab w:val="right" w:leader="dot" w:pos="9350"/>
            </w:tabs>
            <w:spacing w:line="360" w:lineRule="auto"/>
            <w:rPr>
              <w:rFonts w:ascii="Arial" w:hAnsi="Arial" w:cs="Arial" w:eastAsiaTheme="minorEastAsia"/>
              <w:noProof/>
              <w:lang w:eastAsia="en-GB"/>
            </w:rPr>
          </w:pPr>
          <w:hyperlink w:history="1" w:anchor="_Toc205547633">
            <w:r w:rsidRPr="008E1FAD">
              <w:rPr>
                <w:rStyle w:val="Hyperlink"/>
                <w:rFonts w:ascii="Arial" w:hAnsi="Arial" w:cs="Arial"/>
                <w:noProof/>
              </w:rPr>
              <w:t>Annex 97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288</w:t>
            </w:r>
            <w:r w:rsidRPr="008E1FAD">
              <w:rPr>
                <w:rFonts w:ascii="Arial" w:hAnsi="Arial" w:cs="Arial"/>
                <w:noProof/>
                <w:webHidden/>
              </w:rPr>
              <w:fldChar w:fldCharType="end"/>
            </w:r>
          </w:hyperlink>
        </w:p>
        <w:p w:rsidRPr="008E1FAD" w:rsidR="008E1FAD" w:rsidP="008E1FAD" w:rsidRDefault="008E1FAD" w14:paraId="67504758" w14:textId="77777777">
          <w:pPr>
            <w:pStyle w:val="TOC2"/>
            <w:tabs>
              <w:tab w:val="right" w:leader="dot" w:pos="9350"/>
            </w:tabs>
            <w:spacing w:line="360" w:lineRule="auto"/>
            <w:rPr>
              <w:rFonts w:ascii="Arial" w:hAnsi="Arial" w:cs="Arial" w:eastAsiaTheme="minorEastAsia"/>
              <w:noProof/>
              <w:lang w:eastAsia="en-GB"/>
            </w:rPr>
          </w:pPr>
          <w:hyperlink w:history="1" w:anchor="_Toc205547634">
            <w:r w:rsidRPr="008E1FAD">
              <w:rPr>
                <w:rStyle w:val="Hyperlink"/>
                <w:rFonts w:ascii="Arial" w:hAnsi="Arial" w:cs="Arial"/>
                <w:noProof/>
              </w:rPr>
              <w:t>Annex 98</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_Toc205547634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289</w:t>
            </w:r>
            <w:r w:rsidRPr="008E1FAD">
              <w:rPr>
                <w:rFonts w:ascii="Arial" w:hAnsi="Arial" w:cs="Arial"/>
                <w:noProof/>
                <w:webHidden/>
              </w:rPr>
              <w:fldChar w:fldCharType="end"/>
            </w:r>
          </w:hyperlink>
        </w:p>
        <w:p w:rsidRPr="008E1FAD" w:rsidR="008E1FAD" w:rsidP="008E1FAD" w:rsidRDefault="008E1FAD" w14:paraId="0DCDFC13" w14:textId="77777777">
          <w:pPr>
            <w:pStyle w:val="TOC2"/>
            <w:tabs>
              <w:tab w:val="right" w:leader="dot" w:pos="9350"/>
            </w:tabs>
            <w:spacing w:line="360" w:lineRule="auto"/>
            <w:rPr>
              <w:rFonts w:ascii="Arial" w:hAnsi="Arial" w:cs="Arial" w:eastAsiaTheme="minorEastAsia"/>
              <w:noProof/>
              <w:lang w:eastAsia="en-GB"/>
            </w:rPr>
          </w:pPr>
          <w:hyperlink w:history="1" w:anchor="_Toc205547635">
            <w:r w:rsidRPr="008E1FAD">
              <w:rPr>
                <w:rStyle w:val="Hyperlink"/>
                <w:rFonts w:ascii="Arial" w:hAnsi="Arial" w:cs="Arial"/>
                <w:noProof/>
              </w:rPr>
              <w:t>Annex 99</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_Toc205547635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292</w:t>
            </w:r>
            <w:r w:rsidRPr="008E1FAD">
              <w:rPr>
                <w:rFonts w:ascii="Arial" w:hAnsi="Arial" w:cs="Arial"/>
                <w:noProof/>
                <w:webHidden/>
              </w:rPr>
              <w:fldChar w:fldCharType="end"/>
            </w:r>
          </w:hyperlink>
        </w:p>
        <w:p w:rsidRPr="008E1FAD" w:rsidR="008E1FAD" w:rsidP="008E1FAD" w:rsidRDefault="008E1FAD" w14:paraId="324C171B" w14:textId="77777777">
          <w:pPr>
            <w:pStyle w:val="TOC2"/>
            <w:tabs>
              <w:tab w:val="right" w:leader="dot" w:pos="9350"/>
            </w:tabs>
            <w:spacing w:line="360" w:lineRule="auto"/>
            <w:rPr>
              <w:rFonts w:ascii="Arial" w:hAnsi="Arial" w:cs="Arial" w:eastAsiaTheme="minorEastAsia"/>
              <w:noProof/>
              <w:lang w:eastAsia="en-GB"/>
            </w:rPr>
          </w:pPr>
          <w:hyperlink w:history="1" w:anchor="_Toc205547636">
            <w:r w:rsidRPr="008E1FAD">
              <w:rPr>
                <w:rStyle w:val="Hyperlink"/>
                <w:rFonts w:ascii="Arial" w:hAnsi="Arial" w:cs="Arial"/>
                <w:noProof/>
              </w:rPr>
              <w:t>Annex 100</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_Toc205547636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293</w:t>
            </w:r>
            <w:r w:rsidRPr="008E1FAD">
              <w:rPr>
                <w:rFonts w:ascii="Arial" w:hAnsi="Arial" w:cs="Arial"/>
                <w:noProof/>
                <w:webHidden/>
              </w:rPr>
              <w:fldChar w:fldCharType="end"/>
            </w:r>
          </w:hyperlink>
        </w:p>
        <w:p w:rsidRPr="008E1FAD" w:rsidR="008E1FAD" w:rsidP="008E1FAD" w:rsidRDefault="008E1FAD" w14:paraId="2C1F351C" w14:textId="77777777">
          <w:pPr>
            <w:pStyle w:val="TOC2"/>
            <w:tabs>
              <w:tab w:val="right" w:leader="dot" w:pos="9350"/>
            </w:tabs>
            <w:spacing w:line="360" w:lineRule="auto"/>
            <w:rPr>
              <w:rFonts w:ascii="Arial" w:hAnsi="Arial" w:cs="Arial" w:eastAsiaTheme="minorEastAsia"/>
              <w:noProof/>
              <w:lang w:eastAsia="en-GB"/>
            </w:rPr>
          </w:pPr>
          <w:hyperlink w:history="1" w:anchor="_Toc205547637">
            <w:r w:rsidRPr="008E1FAD">
              <w:rPr>
                <w:rStyle w:val="Hyperlink"/>
                <w:rFonts w:ascii="Arial" w:hAnsi="Arial" w:cs="Arial"/>
                <w:noProof/>
              </w:rPr>
              <w:t>Annex 101</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_Toc205547637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294</w:t>
            </w:r>
            <w:r w:rsidRPr="008E1FAD">
              <w:rPr>
                <w:rFonts w:ascii="Arial" w:hAnsi="Arial" w:cs="Arial"/>
                <w:noProof/>
                <w:webHidden/>
              </w:rPr>
              <w:fldChar w:fldCharType="end"/>
            </w:r>
          </w:hyperlink>
        </w:p>
        <w:p w:rsidRPr="008E1FAD" w:rsidR="008E1FAD" w:rsidP="008E1FAD" w:rsidRDefault="008E1FAD" w14:paraId="444545E5" w14:textId="77777777">
          <w:pPr>
            <w:pStyle w:val="TOC2"/>
            <w:tabs>
              <w:tab w:val="right" w:leader="dot" w:pos="9350"/>
            </w:tabs>
            <w:spacing w:line="360" w:lineRule="auto"/>
            <w:rPr>
              <w:rFonts w:ascii="Arial" w:hAnsi="Arial" w:cs="Arial" w:eastAsiaTheme="minorEastAsia"/>
              <w:noProof/>
              <w:lang w:eastAsia="en-GB"/>
            </w:rPr>
          </w:pPr>
          <w:hyperlink w:history="1" w:anchor="_Toc205547638">
            <w:r w:rsidRPr="008E1FAD">
              <w:rPr>
                <w:rStyle w:val="Hyperlink"/>
                <w:rFonts w:ascii="Arial" w:hAnsi="Arial" w:cs="Arial"/>
                <w:noProof/>
              </w:rPr>
              <w:t>Annex 102</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_Toc205547638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295</w:t>
            </w:r>
            <w:r w:rsidRPr="008E1FAD">
              <w:rPr>
                <w:rFonts w:ascii="Arial" w:hAnsi="Arial" w:cs="Arial"/>
                <w:noProof/>
                <w:webHidden/>
              </w:rPr>
              <w:fldChar w:fldCharType="end"/>
            </w:r>
          </w:hyperlink>
        </w:p>
        <w:p w:rsidRPr="008E1FAD" w:rsidR="008E1FAD" w:rsidP="008E1FAD" w:rsidRDefault="008E1FAD" w14:paraId="30972A0D" w14:textId="77777777">
          <w:pPr>
            <w:pStyle w:val="TOC2"/>
            <w:tabs>
              <w:tab w:val="right" w:leader="dot" w:pos="9350"/>
            </w:tabs>
            <w:spacing w:line="360" w:lineRule="auto"/>
            <w:rPr>
              <w:rFonts w:ascii="Arial" w:hAnsi="Arial" w:cs="Arial" w:eastAsiaTheme="minorEastAsia"/>
              <w:noProof/>
              <w:lang w:eastAsia="en-GB"/>
            </w:rPr>
          </w:pPr>
          <w:hyperlink w:history="1" w:anchor="_Toc205547639">
            <w:r w:rsidRPr="008E1FAD">
              <w:rPr>
                <w:rStyle w:val="Hyperlink"/>
                <w:rFonts w:ascii="Arial" w:hAnsi="Arial" w:cs="Arial"/>
                <w:noProof/>
              </w:rPr>
              <w:t>Annex 103</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_Toc205547639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296</w:t>
            </w:r>
            <w:r w:rsidRPr="008E1FAD">
              <w:rPr>
                <w:rFonts w:ascii="Arial" w:hAnsi="Arial" w:cs="Arial"/>
                <w:noProof/>
                <w:webHidden/>
              </w:rPr>
              <w:fldChar w:fldCharType="end"/>
            </w:r>
          </w:hyperlink>
        </w:p>
        <w:p w:rsidRPr="008E1FAD" w:rsidR="008E1FAD" w:rsidP="008E1FAD" w:rsidRDefault="008E1FAD" w14:paraId="3234EF9E" w14:textId="77777777">
          <w:pPr>
            <w:pStyle w:val="TOC2"/>
            <w:tabs>
              <w:tab w:val="right" w:leader="dot" w:pos="9350"/>
            </w:tabs>
            <w:spacing w:line="360" w:lineRule="auto"/>
            <w:rPr>
              <w:rFonts w:ascii="Arial" w:hAnsi="Arial" w:cs="Arial" w:eastAsiaTheme="minorEastAsia"/>
              <w:noProof/>
              <w:lang w:eastAsia="en-GB"/>
            </w:rPr>
          </w:pPr>
          <w:hyperlink w:history="1" w:anchor="_Toc205547640">
            <w:r w:rsidRPr="008E1FAD">
              <w:rPr>
                <w:rStyle w:val="Hyperlink"/>
                <w:rFonts w:ascii="Arial" w:hAnsi="Arial" w:cs="Arial"/>
                <w:noProof/>
              </w:rPr>
              <w:t>Annex 104</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_Toc205547640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297</w:t>
            </w:r>
            <w:r w:rsidRPr="008E1FAD">
              <w:rPr>
                <w:rFonts w:ascii="Arial" w:hAnsi="Arial" w:cs="Arial"/>
                <w:noProof/>
                <w:webHidden/>
              </w:rPr>
              <w:fldChar w:fldCharType="end"/>
            </w:r>
          </w:hyperlink>
        </w:p>
        <w:p w:rsidRPr="008E1FAD" w:rsidR="008E1FAD" w:rsidP="008E1FAD" w:rsidRDefault="008E1FAD" w14:paraId="33D95166" w14:textId="77777777">
          <w:pPr>
            <w:pStyle w:val="TOC2"/>
            <w:tabs>
              <w:tab w:val="right" w:leader="dot" w:pos="9350"/>
            </w:tabs>
            <w:spacing w:line="360" w:lineRule="auto"/>
            <w:rPr>
              <w:rFonts w:ascii="Arial" w:hAnsi="Arial" w:cs="Arial" w:eastAsiaTheme="minorEastAsia"/>
              <w:noProof/>
              <w:lang w:eastAsia="en-GB"/>
            </w:rPr>
          </w:pPr>
          <w:hyperlink w:history="1" w:anchor="_Toc205547641">
            <w:r w:rsidRPr="008E1FAD">
              <w:rPr>
                <w:rStyle w:val="Hyperlink"/>
                <w:rFonts w:ascii="Arial" w:hAnsi="Arial" w:cs="Arial"/>
                <w:noProof/>
              </w:rPr>
              <w:t>Annex 105</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_Toc205547641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299</w:t>
            </w:r>
            <w:r w:rsidRPr="008E1FAD">
              <w:rPr>
                <w:rFonts w:ascii="Arial" w:hAnsi="Arial" w:cs="Arial"/>
                <w:noProof/>
                <w:webHidden/>
              </w:rPr>
              <w:fldChar w:fldCharType="end"/>
            </w:r>
          </w:hyperlink>
        </w:p>
        <w:p w:rsidRPr="008E1FAD" w:rsidR="008E1FAD" w:rsidP="008E1FAD" w:rsidRDefault="008E1FAD" w14:paraId="33147718" w14:textId="77777777">
          <w:pPr>
            <w:pStyle w:val="TOC2"/>
            <w:tabs>
              <w:tab w:val="right" w:leader="dot" w:pos="9350"/>
            </w:tabs>
            <w:spacing w:line="360" w:lineRule="auto"/>
            <w:rPr>
              <w:rFonts w:ascii="Arial" w:hAnsi="Arial" w:cs="Arial" w:eastAsiaTheme="minorEastAsia"/>
              <w:noProof/>
              <w:lang w:eastAsia="en-GB"/>
            </w:rPr>
          </w:pPr>
          <w:hyperlink w:history="1" w:anchor="_Toc205547642">
            <w:r w:rsidRPr="008E1FAD">
              <w:rPr>
                <w:rStyle w:val="Hyperlink"/>
                <w:rFonts w:ascii="Arial" w:hAnsi="Arial" w:cs="Arial"/>
                <w:noProof/>
              </w:rPr>
              <w:t>Annex 106</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_Toc205547642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300</w:t>
            </w:r>
            <w:r w:rsidRPr="008E1FAD">
              <w:rPr>
                <w:rFonts w:ascii="Arial" w:hAnsi="Arial" w:cs="Arial"/>
                <w:noProof/>
                <w:webHidden/>
              </w:rPr>
              <w:fldChar w:fldCharType="end"/>
            </w:r>
          </w:hyperlink>
        </w:p>
        <w:p w:rsidRPr="008E1FAD" w:rsidR="008E1FAD" w:rsidP="008E1FAD" w:rsidRDefault="008E1FAD" w14:paraId="3329A0AC" w14:textId="77777777">
          <w:pPr>
            <w:pStyle w:val="TOC2"/>
            <w:tabs>
              <w:tab w:val="right" w:leader="dot" w:pos="9350"/>
            </w:tabs>
            <w:spacing w:line="360" w:lineRule="auto"/>
            <w:rPr>
              <w:rFonts w:ascii="Arial" w:hAnsi="Arial" w:cs="Arial" w:eastAsiaTheme="minorEastAsia"/>
              <w:noProof/>
              <w:lang w:eastAsia="en-GB"/>
            </w:rPr>
          </w:pPr>
          <w:hyperlink w:history="1" w:anchor="_Toc205547643">
            <w:r w:rsidRPr="008E1FAD">
              <w:rPr>
                <w:rStyle w:val="Hyperlink"/>
                <w:rFonts w:ascii="Arial" w:hAnsi="Arial" w:cs="Arial"/>
                <w:noProof/>
              </w:rPr>
              <w:t>Annex 107</w:t>
            </w:r>
            <w:r w:rsidRPr="008E1FAD">
              <w:rPr>
                <w:rFonts w:ascii="Arial" w:hAnsi="Arial" w:cs="Arial"/>
                <w:noProof/>
                <w:webHidden/>
              </w:rPr>
              <w:tab/>
            </w:r>
            <w:r w:rsidRPr="008E1FAD">
              <w:rPr>
                <w:rFonts w:ascii="Arial" w:hAnsi="Arial" w:cs="Arial"/>
                <w:noProof/>
                <w:webHidden/>
              </w:rPr>
              <w:fldChar w:fldCharType="begin"/>
            </w:r>
            <w:r w:rsidRPr="008E1FAD">
              <w:rPr>
                <w:rFonts w:ascii="Arial" w:hAnsi="Arial" w:cs="Arial"/>
                <w:noProof/>
                <w:webHidden/>
              </w:rPr>
              <w:instrText xml:space="preserve"> PAGEREF _Toc205547643 \h </w:instrText>
            </w:r>
            <w:r w:rsidRPr="008E1FAD">
              <w:rPr>
                <w:rFonts w:ascii="Arial" w:hAnsi="Arial" w:cs="Arial"/>
                <w:noProof/>
                <w:webHidden/>
              </w:rPr>
            </w:r>
            <w:r w:rsidRPr="008E1FAD">
              <w:rPr>
                <w:rFonts w:ascii="Arial" w:hAnsi="Arial" w:cs="Arial"/>
                <w:noProof/>
                <w:webHidden/>
              </w:rPr>
              <w:fldChar w:fldCharType="separate"/>
            </w:r>
            <w:r w:rsidRPr="008E1FAD">
              <w:rPr>
                <w:rFonts w:ascii="Arial" w:hAnsi="Arial" w:cs="Arial"/>
                <w:noProof/>
                <w:webHidden/>
              </w:rPr>
              <w:t>301</w:t>
            </w:r>
            <w:r w:rsidRPr="008E1FAD">
              <w:rPr>
                <w:rFonts w:ascii="Arial" w:hAnsi="Arial" w:cs="Arial"/>
                <w:noProof/>
                <w:webHidden/>
              </w:rPr>
              <w:fldChar w:fldCharType="end"/>
            </w:r>
          </w:hyperlink>
        </w:p>
        <w:p w:rsidRPr="000F29F0" w:rsidR="00BD57DF" w:rsidP="008E1FAD" w:rsidRDefault="00BD57DF" w14:paraId="4C9BC232" w14:textId="2E4D7F8A">
          <w:pPr>
            <w:spacing w:line="360" w:lineRule="auto"/>
            <w:jc w:val="both"/>
            <w:rPr>
              <w:rFonts w:ascii="Arial" w:hAnsi="Arial" w:cs="Arial"/>
            </w:rPr>
          </w:pPr>
          <w:r w:rsidRPr="008E1FAD">
            <w:rPr>
              <w:rFonts w:ascii="Arial" w:hAnsi="Arial" w:cs="Arial"/>
              <w:b/>
              <w:bCs/>
              <w:noProof/>
            </w:rPr>
            <w:fldChar w:fldCharType="end"/>
          </w:r>
        </w:p>
      </w:sdtContent>
    </w:sdt>
    <w:p w:rsidRPr="000F29F0" w:rsidR="00BD57DF" w:rsidP="000F29F0" w:rsidRDefault="00BD57DF" w14:paraId="245B732C" w14:textId="77777777">
      <w:pPr>
        <w:spacing w:line="360" w:lineRule="auto"/>
        <w:jc w:val="both"/>
        <w:rPr>
          <w:rFonts w:ascii="Arial" w:hAnsi="Arial" w:cs="Arial"/>
        </w:rPr>
      </w:pPr>
    </w:p>
    <w:p w:rsidRPr="000F29F0" w:rsidR="00BD57DF" w:rsidP="000F29F0" w:rsidRDefault="00BD57DF" w14:paraId="48AEB47A" w14:textId="77777777">
      <w:pPr>
        <w:spacing w:line="360" w:lineRule="auto"/>
        <w:jc w:val="both"/>
        <w:rPr>
          <w:rFonts w:ascii="Arial" w:hAnsi="Arial" w:cs="Arial"/>
        </w:rPr>
      </w:pPr>
    </w:p>
    <w:p w:rsidRPr="000F29F0" w:rsidR="004C0625" w:rsidP="000F29F0" w:rsidRDefault="004C0625" w14:paraId="485B9CB0" w14:textId="77777777">
      <w:pPr>
        <w:spacing w:line="360" w:lineRule="auto"/>
        <w:jc w:val="both"/>
        <w:rPr>
          <w:rFonts w:ascii="Arial" w:hAnsi="Arial" w:cs="Arial"/>
        </w:rPr>
      </w:pPr>
    </w:p>
    <w:p w:rsidRPr="000F29F0" w:rsidR="004C0625" w:rsidP="000F29F0" w:rsidRDefault="004C0625" w14:paraId="22C2E067" w14:textId="77777777">
      <w:pPr>
        <w:spacing w:line="360" w:lineRule="auto"/>
        <w:jc w:val="both"/>
        <w:rPr>
          <w:rFonts w:ascii="Arial" w:hAnsi="Arial" w:cs="Arial"/>
        </w:rPr>
      </w:pPr>
    </w:p>
    <w:p w:rsidRPr="000F29F0" w:rsidR="00BC448D" w:rsidP="000F29F0" w:rsidRDefault="00BC448D" w14:paraId="7255FB98" w14:textId="77777777">
      <w:pPr>
        <w:spacing w:line="360" w:lineRule="auto"/>
        <w:jc w:val="both"/>
        <w:rPr>
          <w:rFonts w:ascii="Arial" w:hAnsi="Arial" w:cs="Arial"/>
        </w:rPr>
      </w:pPr>
    </w:p>
    <w:p w:rsidRPr="000F29F0" w:rsidR="000B3ABD" w:rsidP="000F29F0" w:rsidRDefault="000B3ABD" w14:paraId="7D5B7F10" w14:textId="77777777">
      <w:pPr>
        <w:spacing w:line="360" w:lineRule="auto"/>
        <w:jc w:val="both"/>
        <w:rPr>
          <w:rFonts w:ascii="Arial" w:hAnsi="Arial" w:cs="Arial"/>
        </w:rPr>
      </w:pPr>
    </w:p>
    <w:p w:rsidRPr="000F29F0" w:rsidR="000B3ABD" w:rsidP="000F29F0" w:rsidRDefault="000B3ABD" w14:paraId="3A268844" w14:textId="77777777">
      <w:pPr>
        <w:spacing w:line="360" w:lineRule="auto"/>
        <w:jc w:val="both"/>
        <w:rPr>
          <w:rFonts w:ascii="Arial" w:hAnsi="Arial" w:cs="Arial"/>
        </w:rPr>
      </w:pPr>
    </w:p>
    <w:p w:rsidRPr="000F29F0" w:rsidR="000B3ABD" w:rsidP="000F29F0" w:rsidRDefault="000B3ABD" w14:paraId="7346717E" w14:textId="77777777">
      <w:pPr>
        <w:spacing w:line="360" w:lineRule="auto"/>
        <w:jc w:val="both"/>
        <w:rPr>
          <w:rFonts w:ascii="Arial" w:hAnsi="Arial" w:cs="Arial"/>
        </w:rPr>
      </w:pPr>
    </w:p>
    <w:p w:rsidRPr="000F29F0" w:rsidR="000B3ABD" w:rsidP="000F29F0" w:rsidRDefault="000B3ABD" w14:paraId="707CD1FA" w14:textId="77777777">
      <w:pPr>
        <w:spacing w:line="360" w:lineRule="auto"/>
        <w:jc w:val="both"/>
        <w:rPr>
          <w:rFonts w:ascii="Arial" w:hAnsi="Arial" w:cs="Arial"/>
        </w:rPr>
      </w:pPr>
    </w:p>
    <w:p w:rsidRPr="000F29F0" w:rsidR="004C0625" w:rsidP="000F29F0" w:rsidRDefault="004C0625" w14:paraId="5022834D" w14:textId="77777777">
      <w:pPr>
        <w:spacing w:line="360" w:lineRule="auto"/>
        <w:jc w:val="both"/>
        <w:rPr>
          <w:rFonts w:ascii="Arial" w:hAnsi="Arial" w:cs="Arial"/>
        </w:rPr>
      </w:pPr>
    </w:p>
    <w:p w:rsidRPr="000F29F0" w:rsidR="00BC448D" w:rsidP="000F29F0" w:rsidRDefault="00BC448D" w14:paraId="1EBF2FFB" w14:textId="77777777">
      <w:pPr>
        <w:spacing w:line="360" w:lineRule="auto"/>
        <w:jc w:val="both"/>
        <w:rPr>
          <w:rFonts w:ascii="Arial" w:hAnsi="Arial" w:cs="Arial"/>
        </w:rPr>
      </w:pPr>
    </w:p>
    <w:p w:rsidR="003B4224" w:rsidP="000F29F0" w:rsidRDefault="003B4224" w14:paraId="669E4EAE" w14:textId="77777777">
      <w:pPr>
        <w:spacing w:line="360" w:lineRule="auto"/>
        <w:jc w:val="both"/>
        <w:rPr>
          <w:rFonts w:ascii="Arial" w:hAnsi="Arial" w:cs="Arial"/>
        </w:rPr>
      </w:pPr>
    </w:p>
    <w:p w:rsidR="008E1FAD" w:rsidP="000F29F0" w:rsidRDefault="008E1FAD" w14:paraId="4839F87D" w14:textId="77777777">
      <w:pPr>
        <w:spacing w:line="360" w:lineRule="auto"/>
        <w:jc w:val="both"/>
        <w:rPr>
          <w:rFonts w:ascii="Arial" w:hAnsi="Arial" w:cs="Arial"/>
        </w:rPr>
      </w:pPr>
    </w:p>
    <w:p w:rsidR="008E1FAD" w:rsidP="000F29F0" w:rsidRDefault="008E1FAD" w14:paraId="72FE9E1C" w14:textId="77777777">
      <w:pPr>
        <w:spacing w:line="360" w:lineRule="auto"/>
        <w:jc w:val="both"/>
        <w:rPr>
          <w:rFonts w:ascii="Arial" w:hAnsi="Arial" w:cs="Arial"/>
        </w:rPr>
      </w:pPr>
    </w:p>
    <w:p w:rsidR="008E1FAD" w:rsidP="000F29F0" w:rsidRDefault="008E1FAD" w14:paraId="3E0954E4" w14:textId="77777777">
      <w:pPr>
        <w:spacing w:line="360" w:lineRule="auto"/>
        <w:jc w:val="both"/>
        <w:rPr>
          <w:rFonts w:ascii="Arial" w:hAnsi="Arial" w:cs="Arial"/>
        </w:rPr>
      </w:pPr>
    </w:p>
    <w:p w:rsidR="008E1FAD" w:rsidP="000F29F0" w:rsidRDefault="008E1FAD" w14:paraId="3756544C" w14:textId="77777777">
      <w:pPr>
        <w:spacing w:line="360" w:lineRule="auto"/>
        <w:jc w:val="both"/>
        <w:rPr>
          <w:rFonts w:ascii="Arial" w:hAnsi="Arial" w:cs="Arial"/>
        </w:rPr>
      </w:pPr>
    </w:p>
    <w:p w:rsidR="008E1FAD" w:rsidP="000F29F0" w:rsidRDefault="008E1FAD" w14:paraId="61A794E4" w14:textId="77777777">
      <w:pPr>
        <w:spacing w:line="360" w:lineRule="auto"/>
        <w:jc w:val="both"/>
        <w:rPr>
          <w:rFonts w:ascii="Arial" w:hAnsi="Arial" w:cs="Arial"/>
        </w:rPr>
      </w:pPr>
    </w:p>
    <w:p w:rsidR="008E1FAD" w:rsidP="000F29F0" w:rsidRDefault="008E1FAD" w14:paraId="0816C9ED" w14:textId="77777777">
      <w:pPr>
        <w:spacing w:line="360" w:lineRule="auto"/>
        <w:jc w:val="both"/>
        <w:rPr>
          <w:rFonts w:ascii="Arial" w:hAnsi="Arial" w:cs="Arial"/>
        </w:rPr>
      </w:pPr>
    </w:p>
    <w:p w:rsidR="008E1FAD" w:rsidP="000F29F0" w:rsidRDefault="008E1FAD" w14:paraId="78FE4C19" w14:textId="77777777">
      <w:pPr>
        <w:spacing w:line="360" w:lineRule="auto"/>
        <w:jc w:val="both"/>
        <w:rPr>
          <w:rFonts w:ascii="Arial" w:hAnsi="Arial" w:cs="Arial"/>
        </w:rPr>
      </w:pPr>
    </w:p>
    <w:p w:rsidRPr="000F29F0" w:rsidR="008E1FAD" w:rsidP="000F29F0" w:rsidRDefault="008E1FAD" w14:paraId="3692C4A3" w14:textId="77777777">
      <w:pPr>
        <w:spacing w:line="360" w:lineRule="auto"/>
        <w:jc w:val="both"/>
        <w:rPr>
          <w:rFonts w:ascii="Arial" w:hAnsi="Arial" w:cs="Arial"/>
        </w:rPr>
      </w:pPr>
    </w:p>
    <w:p w:rsidRPr="000F29F0" w:rsidR="00A741B4" w:rsidP="000F29F0" w:rsidRDefault="00A741B4" w14:paraId="2038231C" w14:textId="67C52393">
      <w:pPr>
        <w:pStyle w:val="Heading1"/>
        <w:numPr>
          <w:ilvl w:val="0"/>
          <w:numId w:val="1"/>
        </w:numPr>
        <w:spacing w:line="360" w:lineRule="auto"/>
        <w:jc w:val="both"/>
        <w:rPr>
          <w:rStyle w:val="Strong"/>
          <w:rFonts w:ascii="Arial" w:hAnsi="Arial" w:cs="Arial"/>
          <w:bCs w:val="0"/>
          <w:sz w:val="22"/>
          <w:szCs w:val="22"/>
        </w:rPr>
      </w:pPr>
      <w:bookmarkStart w:name="_Toc205547408" w:id="1"/>
      <w:r w:rsidRPr="000F29F0">
        <w:rPr>
          <w:rStyle w:val="Strong"/>
          <w:rFonts w:ascii="Arial" w:hAnsi="Arial" w:cs="Arial"/>
          <w:bCs w:val="0"/>
          <w:sz w:val="22"/>
          <w:szCs w:val="22"/>
        </w:rPr>
        <w:t>Introduction</w:t>
      </w:r>
      <w:bookmarkEnd w:id="1"/>
      <w:r w:rsidRPr="000F29F0">
        <w:rPr>
          <w:rStyle w:val="Strong"/>
          <w:rFonts w:ascii="Arial" w:hAnsi="Arial" w:cs="Arial"/>
          <w:bCs w:val="0"/>
          <w:sz w:val="22"/>
          <w:szCs w:val="22"/>
        </w:rPr>
        <w:t xml:space="preserve"> </w:t>
      </w:r>
    </w:p>
    <w:p w:rsidRPr="000F29F0" w:rsidR="00694730" w:rsidP="000F29F0" w:rsidRDefault="00694730" w14:paraId="458A49F2" w14:textId="166782CC">
      <w:pPr>
        <w:spacing w:line="360" w:lineRule="auto"/>
        <w:jc w:val="both"/>
        <w:rPr>
          <w:rFonts w:ascii="Arial" w:hAnsi="Arial" w:eastAsia="Times New Roman" w:cs="Arial"/>
          <w:lang w:val="en-US"/>
        </w:rPr>
      </w:pPr>
      <w:r w:rsidRPr="000F29F0">
        <w:rPr>
          <w:rFonts w:ascii="Arial" w:hAnsi="Arial" w:eastAsia="Times New Roman" w:cs="Arial"/>
          <w:lang w:val="en-US"/>
        </w:rPr>
        <w:t>This handbook is developed under the Erasmus+ KA220-VET project "Green Agritainment: VET Strategies for Edutainment in European Agritourism." It is designed particularly for VET trainers so that they can prepare to train agritourism personnel in preparing and organizing educational entertainment—"agritainment"—activities for families and children visiting their farms.</w:t>
      </w:r>
    </w:p>
    <w:p w:rsidRPr="000F29F0" w:rsidR="00694730" w:rsidP="000F29F0" w:rsidRDefault="00694730" w14:paraId="712EBC1B" w14:textId="50EEF62E">
      <w:pPr>
        <w:spacing w:line="360" w:lineRule="auto"/>
        <w:jc w:val="both"/>
        <w:rPr>
          <w:rFonts w:ascii="Arial" w:hAnsi="Arial" w:eastAsia="Times New Roman" w:cs="Arial"/>
          <w:lang w:val="en-US"/>
        </w:rPr>
      </w:pPr>
      <w:r w:rsidRPr="000F29F0">
        <w:rPr>
          <w:rFonts w:ascii="Arial" w:hAnsi="Arial" w:eastAsia="Times New Roman" w:cs="Arial"/>
          <w:lang w:val="en-US"/>
        </w:rPr>
        <w:t>The exercises in this manual are intended as structured training modules for VET trainers to implement within workshops or courses in a bid to enhance the competences of agritourism workers. These workers will then be able to prepare and lead basic, interactive, sustainability-focused micro-activities that are timed to capture the real rhythm and produce of their agritourism venture.</w:t>
      </w:r>
    </w:p>
    <w:p w:rsidRPr="000F29F0" w:rsidR="00A741B4" w:rsidP="000F29F0" w:rsidRDefault="00694730" w14:paraId="5DDBE2DF" w14:textId="19195EEE">
      <w:pPr>
        <w:spacing w:line="360" w:lineRule="auto"/>
        <w:jc w:val="both"/>
        <w:rPr>
          <w:rFonts w:ascii="Arial" w:hAnsi="Arial" w:eastAsia="Times New Roman" w:cs="Arial"/>
          <w:lang w:val="en-US"/>
        </w:rPr>
      </w:pPr>
      <w:r w:rsidRPr="000F29F0">
        <w:rPr>
          <w:rFonts w:ascii="Arial" w:hAnsi="Arial" w:eastAsia="Times New Roman" w:cs="Arial"/>
          <w:lang w:val="en-US"/>
        </w:rPr>
        <w:t xml:space="preserve">The approach of this handbook reflects the importance of integrating sustainability into everyday agritourism </w:t>
      </w:r>
      <w:r w:rsidRPr="000F29F0" w:rsidR="005324D8">
        <w:rPr>
          <w:rFonts w:ascii="Arial" w:hAnsi="Arial" w:eastAsia="Times New Roman" w:cs="Arial"/>
          <w:lang w:val="en-US"/>
        </w:rPr>
        <w:t>practice and</w:t>
      </w:r>
      <w:r w:rsidRPr="000F29F0">
        <w:rPr>
          <w:rFonts w:ascii="Arial" w:hAnsi="Arial" w:eastAsia="Times New Roman" w:cs="Arial"/>
          <w:lang w:val="en-US"/>
        </w:rPr>
        <w:t xml:space="preserve"> recognizes that well-planned educational activities can enhance the visitor experience while promoting environmental values. Activities are designed to engage families with nature, food systems, and rural life in a meaningful way.</w:t>
      </w:r>
    </w:p>
    <w:p w:rsidRPr="000F29F0" w:rsidR="006B391F" w:rsidP="000F29F0" w:rsidRDefault="006B391F" w14:paraId="5C031F62" w14:textId="77777777">
      <w:pPr>
        <w:pStyle w:val="Heading1"/>
        <w:numPr>
          <w:ilvl w:val="0"/>
          <w:numId w:val="1"/>
        </w:numPr>
        <w:spacing w:line="360" w:lineRule="auto"/>
        <w:jc w:val="both"/>
        <w:rPr>
          <w:rStyle w:val="Strong"/>
          <w:rFonts w:ascii="Arial" w:hAnsi="Arial" w:cs="Arial"/>
          <w:bCs w:val="0"/>
          <w:sz w:val="22"/>
          <w:szCs w:val="22"/>
        </w:rPr>
      </w:pPr>
      <w:bookmarkStart w:name="_Toc205547409" w:id="2"/>
      <w:r w:rsidRPr="000F29F0">
        <w:rPr>
          <w:rStyle w:val="Strong"/>
          <w:rFonts w:ascii="Arial" w:hAnsi="Arial" w:cs="Arial"/>
          <w:bCs w:val="0"/>
          <w:sz w:val="22"/>
          <w:szCs w:val="22"/>
        </w:rPr>
        <w:t>Exercises for teaching educational skills about the green transition for kids, mini-games and green practices in the agritourism sector</w:t>
      </w:r>
      <w:bookmarkEnd w:id="2"/>
      <w:r w:rsidRPr="000F29F0">
        <w:rPr>
          <w:rStyle w:val="Strong"/>
          <w:rFonts w:ascii="Arial" w:hAnsi="Arial" w:cs="Arial"/>
          <w:bCs w:val="0"/>
          <w:sz w:val="22"/>
          <w:szCs w:val="22"/>
        </w:rPr>
        <w:t xml:space="preserve"> </w:t>
      </w:r>
    </w:p>
    <w:p w:rsidRPr="000F29F0" w:rsidR="006B391F" w:rsidP="000F29F0" w:rsidRDefault="006B391F" w14:paraId="7930EDD0" w14:textId="7ED7C791">
      <w:pPr>
        <w:spacing w:line="360" w:lineRule="auto"/>
        <w:jc w:val="both"/>
        <w:rPr>
          <w:rFonts w:ascii="Arial" w:hAnsi="Arial" w:eastAsia="Times New Roman" w:cs="Arial"/>
          <w:lang w:val="en-US"/>
        </w:rPr>
      </w:pPr>
      <w:r w:rsidRPr="000F29F0">
        <w:rPr>
          <w:rFonts w:ascii="Arial" w:hAnsi="Arial" w:eastAsia="Times New Roman" w:cs="Arial"/>
          <w:lang w:val="en-US"/>
        </w:rPr>
        <w:t>This chapter includes a collection of 20 guided training exercises to help VET trainers provide capacity-building training for agritourism employees. The exercises are designed to facilitate VET trainers in making their trainees sensitive about creating short, efficient learning activities for farm children to inform awareness toward sustainability and establishing a tighter connection between tourists and countryside life.</w:t>
      </w:r>
    </w:p>
    <w:p w:rsidRPr="000F29F0" w:rsidR="006B391F" w:rsidP="000F29F0" w:rsidRDefault="006B391F" w14:paraId="652030E8" w14:textId="77777777">
      <w:pPr>
        <w:spacing w:line="360" w:lineRule="auto"/>
        <w:jc w:val="both"/>
        <w:rPr>
          <w:rFonts w:ascii="Arial" w:hAnsi="Arial" w:eastAsia="Times New Roman" w:cs="Arial"/>
          <w:lang w:val="en-US"/>
        </w:rPr>
      </w:pPr>
      <w:r w:rsidRPr="000F29F0">
        <w:rPr>
          <w:rFonts w:ascii="Arial" w:hAnsi="Arial" w:eastAsia="Times New Roman" w:cs="Arial"/>
          <w:lang w:val="en-US"/>
        </w:rPr>
        <w:t>The focus of the chapter is to give VET trainers immediately applicable techniques that demonstrate how edutainment can be used as an environmental education resource and as a value-added service in agritourism. Each activity familiarizes staff with a specific kind of activity they can use—e.g., food discovery games, sensory exercises, storytelling materials, or seasonal nature activities—intended for the everyday context of a farm.</w:t>
      </w:r>
    </w:p>
    <w:p w:rsidRPr="000F29F0" w:rsidR="006B391F" w:rsidP="000F29F0" w:rsidRDefault="006B391F" w14:paraId="68E01FCD" w14:textId="1F01274C">
      <w:pPr>
        <w:spacing w:line="360" w:lineRule="auto"/>
        <w:jc w:val="both"/>
        <w:rPr>
          <w:rFonts w:ascii="Arial" w:hAnsi="Arial" w:eastAsia="Times New Roman" w:cs="Arial"/>
          <w:lang w:val="en-US"/>
        </w:rPr>
      </w:pPr>
      <w:r w:rsidRPr="000F29F0">
        <w:rPr>
          <w:rFonts w:ascii="Arial" w:hAnsi="Arial" w:eastAsia="Times New Roman" w:cs="Arial"/>
          <w:lang w:val="en-US"/>
        </w:rPr>
        <w:t>The chapter obeys the GreenComp model of sustainability skills and advocates for the development of skills such as progressing nature, systems thinking, adaptability, and joint action. Through the execution of such exercises, VET trainers empower agritourism workers to increase their self-confidence and ability to make a positive contribution towards the green transformation by providing their services</w:t>
      </w:r>
    </w:p>
    <w:p w:rsidRPr="000F29F0" w:rsidR="00D75EDD" w:rsidP="000F29F0" w:rsidRDefault="00694730" w14:paraId="67DB1D9E" w14:textId="2C39C17D">
      <w:pPr>
        <w:pStyle w:val="Heading2"/>
        <w:spacing w:line="360" w:lineRule="auto"/>
        <w:jc w:val="both"/>
        <w:rPr>
          <w:rFonts w:ascii="Arial" w:hAnsi="Arial" w:eastAsia="Times New Roman" w:cs="Arial"/>
          <w:sz w:val="22"/>
          <w:szCs w:val="22"/>
          <w:lang w:val="en-US"/>
        </w:rPr>
      </w:pPr>
      <w:bookmarkStart w:name="_Toc205547410" w:id="3"/>
      <w:r w:rsidRPr="000F29F0">
        <w:rPr>
          <w:rFonts w:ascii="Arial" w:hAnsi="Arial" w:eastAsia="Times New Roman" w:cs="Arial"/>
          <w:sz w:val="22"/>
          <w:szCs w:val="22"/>
          <w:lang w:val="en-US"/>
        </w:rPr>
        <w:t xml:space="preserve">Exercise 1: </w:t>
      </w:r>
      <w:r w:rsidRPr="000F29F0" w:rsidR="004C06BD">
        <w:rPr>
          <w:rFonts w:ascii="Arial" w:hAnsi="Arial" w:eastAsia="Times New Roman" w:cs="Arial"/>
          <w:sz w:val="22"/>
          <w:szCs w:val="22"/>
          <w:lang w:val="en-US"/>
        </w:rPr>
        <w:t>Designing a Sensory Discovery Corner with Seasonal Farm Products</w:t>
      </w:r>
      <w:bookmarkEnd w:id="3"/>
    </w:p>
    <w:p w:rsidRPr="000F29F0" w:rsidR="00532A40" w:rsidP="000F29F0" w:rsidRDefault="00532A40" w14:paraId="3501510F" w14:textId="440A7A18">
      <w:pPr>
        <w:spacing w:line="360" w:lineRule="auto"/>
        <w:jc w:val="both"/>
        <w:rPr>
          <w:rFonts w:ascii="Arial" w:hAnsi="Arial" w:cs="Arial"/>
          <w:bCs/>
          <w:lang w:val="en-US"/>
        </w:rPr>
      </w:pPr>
      <w:r w:rsidRPr="000F29F0">
        <w:rPr>
          <w:rFonts w:ascii="Arial" w:hAnsi="Arial" w:cs="Arial"/>
          <w:b/>
          <w:bCs/>
          <w:lang w:val="en-US"/>
        </w:rPr>
        <w:t xml:space="preserve">Learning outcome: </w:t>
      </w:r>
      <w:r w:rsidRPr="000F29F0" w:rsidR="004C06BD">
        <w:rPr>
          <w:rFonts w:ascii="Arial" w:hAnsi="Arial" w:cs="Arial"/>
          <w:bCs/>
          <w:lang w:val="en-US"/>
        </w:rPr>
        <w:t>To support the capacity to design a self-guided, sensory-based corner that introduces children to local and seasonal farm products through touch, smell, and visual prompts</w:t>
      </w:r>
      <w:r w:rsidRPr="000F29F0">
        <w:rPr>
          <w:rFonts w:ascii="Arial" w:hAnsi="Arial" w:cs="Arial"/>
          <w:bCs/>
          <w:lang w:val="en-US"/>
        </w:rPr>
        <w:t>.</w:t>
      </w:r>
    </w:p>
    <w:p w:rsidRPr="000F29F0" w:rsidR="004F6BD6" w:rsidP="000F29F0" w:rsidRDefault="004F6BD6" w14:paraId="3B5AAE2C" w14:textId="2A5D84DD">
      <w:pPr>
        <w:spacing w:line="360" w:lineRule="auto"/>
        <w:jc w:val="both"/>
        <w:rPr>
          <w:rFonts w:ascii="Arial" w:hAnsi="Arial" w:cs="Arial"/>
          <w:bCs/>
          <w:lang w:val="en-US"/>
        </w:rPr>
      </w:pPr>
      <w:r w:rsidRPr="000F29F0">
        <w:rPr>
          <w:rFonts w:ascii="Arial" w:hAnsi="Arial" w:cs="Arial"/>
          <w:b/>
          <w:bCs/>
          <w:lang w:val="en-US"/>
        </w:rPr>
        <w:t>Target age group:</w:t>
      </w:r>
      <w:r w:rsidRPr="000F29F0">
        <w:rPr>
          <w:rFonts w:ascii="Arial" w:hAnsi="Arial" w:cs="Arial"/>
          <w:bCs/>
          <w:lang w:val="en-US"/>
        </w:rPr>
        <w:t xml:space="preserve"> 4–8 years</w:t>
      </w:r>
    </w:p>
    <w:p w:rsidRPr="000F29F0" w:rsidR="007455A5" w:rsidP="000F29F0" w:rsidRDefault="007455A5" w14:paraId="7F1A887B"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7455A5" w:rsidP="000F29F0" w:rsidRDefault="007455A5" w14:paraId="0AA9B1CE" w14:textId="0DF5BF81">
      <w:pPr>
        <w:pStyle w:val="ListParagraph"/>
        <w:numPr>
          <w:ilvl w:val="0"/>
          <w:numId w:val="3"/>
        </w:numPr>
        <w:spacing w:line="360" w:lineRule="auto"/>
        <w:jc w:val="both"/>
        <w:rPr>
          <w:rFonts w:ascii="Arial" w:hAnsi="Arial" w:cs="Arial"/>
          <w:lang w:val="en-US"/>
        </w:rPr>
      </w:pPr>
      <w:r w:rsidRPr="000F29F0">
        <w:rPr>
          <w:rFonts w:ascii="Arial" w:hAnsi="Arial" w:cs="Arial"/>
          <w:lang w:val="en-US"/>
        </w:rPr>
        <w:t>Flipchart or poster for visual introduction</w:t>
      </w:r>
    </w:p>
    <w:p w:rsidRPr="000F29F0" w:rsidR="007455A5" w:rsidP="000F29F0" w:rsidRDefault="007455A5" w14:paraId="25BE860A" w14:textId="048CF807">
      <w:pPr>
        <w:pStyle w:val="ListParagraph"/>
        <w:numPr>
          <w:ilvl w:val="0"/>
          <w:numId w:val="2"/>
        </w:numPr>
        <w:spacing w:line="360" w:lineRule="auto"/>
        <w:jc w:val="both"/>
        <w:rPr>
          <w:rFonts w:ascii="Arial" w:hAnsi="Arial" w:cs="Arial"/>
          <w:lang w:val="en-US"/>
        </w:rPr>
      </w:pPr>
      <w:r w:rsidRPr="000F29F0">
        <w:rPr>
          <w:rFonts w:ascii="Arial" w:hAnsi="Arial" w:cs="Arial"/>
          <w:lang w:val="en-US"/>
        </w:rPr>
        <w:t>Printed ingredient cards with photographs and names of seasonal farm products</w:t>
      </w:r>
    </w:p>
    <w:p w:rsidRPr="000F29F0" w:rsidR="007455A5" w:rsidP="000F29F0" w:rsidRDefault="007455A5" w14:paraId="5538E854" w14:textId="1F68C0BF">
      <w:pPr>
        <w:pStyle w:val="ListParagraph"/>
        <w:numPr>
          <w:ilvl w:val="0"/>
          <w:numId w:val="2"/>
        </w:numPr>
        <w:spacing w:line="360" w:lineRule="auto"/>
        <w:jc w:val="both"/>
        <w:rPr>
          <w:rFonts w:ascii="Arial" w:hAnsi="Arial" w:cs="Arial"/>
          <w:lang w:val="en-US"/>
        </w:rPr>
      </w:pPr>
      <w:r w:rsidRPr="000F29F0">
        <w:rPr>
          <w:rFonts w:ascii="Arial" w:hAnsi="Arial" w:cs="Arial"/>
          <w:lang w:val="en-US"/>
        </w:rPr>
        <w:t>Template labels (e.g., "Smell This", "Touch and Guess")</w:t>
      </w:r>
    </w:p>
    <w:p w:rsidRPr="000F29F0" w:rsidR="007455A5" w:rsidP="000F29F0" w:rsidRDefault="007455A5" w14:paraId="3F3069C2" w14:textId="2893F6F6">
      <w:pPr>
        <w:pStyle w:val="ListParagraph"/>
        <w:numPr>
          <w:ilvl w:val="0"/>
          <w:numId w:val="2"/>
        </w:numPr>
        <w:spacing w:line="360" w:lineRule="auto"/>
        <w:jc w:val="both"/>
        <w:rPr>
          <w:rFonts w:ascii="Arial" w:hAnsi="Arial" w:cs="Arial"/>
          <w:lang w:val="en-US"/>
        </w:rPr>
      </w:pPr>
      <w:r w:rsidRPr="000F29F0">
        <w:rPr>
          <w:rFonts w:ascii="Arial" w:hAnsi="Arial" w:cs="Arial"/>
          <w:lang w:val="en-US"/>
        </w:rPr>
        <w:t>Actual farm items (optional): herbs, fruit, bread, etc.</w:t>
      </w:r>
    </w:p>
    <w:p w:rsidRPr="000F29F0" w:rsidR="007455A5" w:rsidP="000F29F0" w:rsidRDefault="007455A5" w14:paraId="611D390B" w14:textId="0651AB8A">
      <w:pPr>
        <w:pStyle w:val="ListParagraph"/>
        <w:numPr>
          <w:ilvl w:val="0"/>
          <w:numId w:val="2"/>
        </w:numPr>
        <w:spacing w:line="360" w:lineRule="auto"/>
        <w:jc w:val="both"/>
        <w:rPr>
          <w:rFonts w:ascii="Arial" w:hAnsi="Arial" w:cs="Arial"/>
          <w:lang w:val="en-US"/>
        </w:rPr>
      </w:pPr>
      <w:r w:rsidRPr="000F29F0">
        <w:rPr>
          <w:rFonts w:ascii="Arial" w:hAnsi="Arial" w:cs="Arial"/>
          <w:lang w:val="en-US"/>
        </w:rPr>
        <w:t>Printed planning kit (blank cards, signs, layout sketch sheet)</w:t>
      </w:r>
    </w:p>
    <w:p w:rsidRPr="000F29F0" w:rsidR="00E53167" w:rsidP="000F29F0" w:rsidRDefault="007455A5" w14:paraId="27E59434" w14:textId="39223FC6">
      <w:pPr>
        <w:pStyle w:val="ListParagraph"/>
        <w:numPr>
          <w:ilvl w:val="0"/>
          <w:numId w:val="2"/>
        </w:numPr>
        <w:spacing w:line="360" w:lineRule="auto"/>
        <w:jc w:val="both"/>
        <w:rPr>
          <w:rFonts w:ascii="Arial" w:hAnsi="Arial" w:cs="Arial"/>
          <w:lang w:val="en-US"/>
        </w:rPr>
      </w:pPr>
      <w:r w:rsidRPr="000F29F0">
        <w:rPr>
          <w:rFonts w:ascii="Arial" w:hAnsi="Arial" w:cs="Arial"/>
          <w:lang w:val="en-US"/>
        </w:rPr>
        <w:t>Annex 1: Worksheet template</w:t>
      </w:r>
    </w:p>
    <w:tbl>
      <w:tblPr>
        <w:tblStyle w:val="GridTable4"/>
        <w:tblW w:w="11199" w:type="dxa"/>
        <w:tblInd w:w="-998" w:type="dxa"/>
        <w:tblLayout w:type="fixed"/>
        <w:tblLook w:val="04A0" w:firstRow="1" w:lastRow="0" w:firstColumn="1" w:lastColumn="0" w:noHBand="0" w:noVBand="1"/>
      </w:tblPr>
      <w:tblGrid>
        <w:gridCol w:w="709"/>
        <w:gridCol w:w="8081"/>
        <w:gridCol w:w="850"/>
        <w:gridCol w:w="1559"/>
      </w:tblGrid>
      <w:tr w:rsidRPr="000F29F0" w:rsidR="00396829" w:rsidTr="000F29F0" w14:paraId="3AB0092F"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E53167" w:rsidP="000F29F0" w:rsidRDefault="004C0625" w14:paraId="2BA3F9D8" w14:textId="452EB03A">
            <w:pPr>
              <w:spacing w:line="360" w:lineRule="auto"/>
              <w:jc w:val="both"/>
              <w:rPr>
                <w:rFonts w:ascii="Arial" w:hAnsi="Arial" w:cs="Arial"/>
                <w:lang w:val="en-US"/>
              </w:rPr>
            </w:pPr>
            <w:r w:rsidRPr="000F29F0">
              <w:rPr>
                <w:rFonts w:ascii="Arial" w:hAnsi="Arial" w:cs="Arial"/>
                <w:lang w:val="en-US"/>
              </w:rPr>
              <w:t>Step</w:t>
            </w:r>
          </w:p>
        </w:tc>
        <w:tc>
          <w:tcPr>
            <w:tcW w:w="8081" w:type="dxa"/>
          </w:tcPr>
          <w:p w:rsidRPr="000F29F0" w:rsidR="00E53167" w:rsidP="000F29F0" w:rsidRDefault="00A43294" w14:paraId="4CB4AE6E" w14:textId="37640FF4">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w:t>
            </w:r>
            <w:r w:rsidRPr="000F29F0" w:rsidR="00532A40">
              <w:rPr>
                <w:rFonts w:ascii="Arial" w:hAnsi="Arial" w:cs="Arial"/>
                <w:lang w:val="en-US"/>
              </w:rPr>
              <w:t>ns</w:t>
            </w:r>
          </w:p>
        </w:tc>
        <w:tc>
          <w:tcPr>
            <w:tcW w:w="850" w:type="dxa"/>
          </w:tcPr>
          <w:p w:rsidRPr="000F29F0" w:rsidR="00E53167" w:rsidP="000F29F0" w:rsidRDefault="004C0625" w14:paraId="4A949F6E" w14:textId="76B3D88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59" w:type="dxa"/>
          </w:tcPr>
          <w:p w:rsidRPr="000F29F0" w:rsidR="00E53167" w:rsidP="000F29F0" w:rsidRDefault="004C0625" w14:paraId="42B52743" w14:textId="38DE285F">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4C0625" w:rsidTr="000F29F0" w14:paraId="5CCEE2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4C0625" w:rsidP="000F29F0" w:rsidRDefault="004C0625" w14:paraId="0E5D33BB" w14:textId="25F43E1F">
            <w:pPr>
              <w:spacing w:line="360" w:lineRule="auto"/>
              <w:jc w:val="both"/>
              <w:rPr>
                <w:rFonts w:ascii="Arial" w:hAnsi="Arial" w:cs="Arial"/>
                <w:lang w:val="en-US"/>
              </w:rPr>
            </w:pPr>
            <w:r w:rsidRPr="000F29F0">
              <w:rPr>
                <w:rFonts w:ascii="Arial" w:hAnsi="Arial" w:cs="Arial"/>
                <w:lang w:val="en-US"/>
              </w:rPr>
              <w:t>1</w:t>
            </w:r>
          </w:p>
        </w:tc>
        <w:tc>
          <w:tcPr>
            <w:tcW w:w="8081" w:type="dxa"/>
          </w:tcPr>
          <w:p w:rsidRPr="000F29F0" w:rsidR="004C0625" w:rsidP="000F29F0" w:rsidRDefault="004F6BD6" w14:paraId="289656BD" w14:textId="598549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The VET trainer introduces the idea of a Discovery Corner—a multi-sensory display space that encourages children to interact with local food items using their senses. The trainer explains that this activity supports environmental education by focusing on what grows when, and how food feels, smells, and looks. The trainer emphasizes that this setup can be a permanent or mobile station that sparks curiosity and learning without needing constant staff presence.</w:t>
            </w:r>
          </w:p>
        </w:tc>
        <w:tc>
          <w:tcPr>
            <w:tcW w:w="850" w:type="dxa"/>
          </w:tcPr>
          <w:p w:rsidRPr="000F29F0" w:rsidR="004C0625" w:rsidP="000F29F0" w:rsidRDefault="004C0625" w14:paraId="2A8A6747" w14:textId="396588F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4C0625" w:rsidP="000F29F0" w:rsidRDefault="004C0625" w14:paraId="1AA8E7BC" w14:textId="074453E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or visual aids</w:t>
            </w:r>
          </w:p>
        </w:tc>
      </w:tr>
      <w:tr w:rsidRPr="000F29F0" w:rsidR="004C0625" w:rsidTr="000F29F0" w14:paraId="32893E16"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4C0625" w:rsidP="000F29F0" w:rsidRDefault="004C0625" w14:paraId="07C3D763" w14:textId="532EE46F">
            <w:pPr>
              <w:spacing w:line="360" w:lineRule="auto"/>
              <w:jc w:val="both"/>
              <w:rPr>
                <w:rFonts w:ascii="Arial" w:hAnsi="Arial" w:cs="Arial"/>
                <w:lang w:val="en-US"/>
              </w:rPr>
            </w:pPr>
            <w:r w:rsidRPr="000F29F0">
              <w:rPr>
                <w:rFonts w:ascii="Arial" w:hAnsi="Arial" w:cs="Arial"/>
              </w:rPr>
              <w:t>2</w:t>
            </w:r>
          </w:p>
        </w:tc>
        <w:tc>
          <w:tcPr>
            <w:tcW w:w="8081" w:type="dxa"/>
          </w:tcPr>
          <w:p w:rsidRPr="000F29F0" w:rsidR="004C0625" w:rsidP="000F29F0" w:rsidRDefault="004F6BD6" w14:paraId="7F2A9454" w14:textId="692F790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demonstrates a sample corner using printed ingredient cards and sensory prompts. Each card shows a food item (e.g., orange, thyme, bread), and prompt signs encourage sensory engagement. The trainer explains how to pair each visual with real items (optional), and models how signs like “Guess What This Is” or “Can You Smell It?” help children explore independently.</w:t>
            </w:r>
          </w:p>
        </w:tc>
        <w:tc>
          <w:tcPr>
            <w:tcW w:w="850" w:type="dxa"/>
          </w:tcPr>
          <w:p w:rsidRPr="000F29F0" w:rsidR="004C0625" w:rsidP="000F29F0" w:rsidRDefault="004C0625" w14:paraId="1F895088" w14:textId="5DDD9D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4C0625" w:rsidP="000F29F0" w:rsidRDefault="004F6BD6" w14:paraId="71E3282D" w14:textId="384C1F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Ingredient cards, prompt signs, real food samples (optional)</w:t>
            </w:r>
          </w:p>
        </w:tc>
      </w:tr>
      <w:tr w:rsidRPr="000F29F0" w:rsidR="004C0625" w:rsidTr="000F29F0" w14:paraId="4F35F7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4C0625" w:rsidP="000F29F0" w:rsidRDefault="004C0625" w14:paraId="561F8FA8" w14:textId="302671A6">
            <w:pPr>
              <w:spacing w:line="360" w:lineRule="auto"/>
              <w:jc w:val="both"/>
              <w:rPr>
                <w:rFonts w:ascii="Arial" w:hAnsi="Arial" w:cs="Arial"/>
                <w:lang w:val="en-US"/>
              </w:rPr>
            </w:pPr>
            <w:r w:rsidRPr="000F29F0">
              <w:rPr>
                <w:rFonts w:ascii="Arial" w:hAnsi="Arial" w:cs="Arial"/>
              </w:rPr>
              <w:t>3</w:t>
            </w:r>
          </w:p>
        </w:tc>
        <w:tc>
          <w:tcPr>
            <w:tcW w:w="8081" w:type="dxa"/>
          </w:tcPr>
          <w:p w:rsidRPr="000F29F0" w:rsidR="004C0625" w:rsidP="000F29F0" w:rsidRDefault="004F6BD6" w14:paraId="13D70CAE" w14:textId="5D9DD52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Small groups receive a printed planning kit and work together to design a Discovery Corner adapted to their own farm. They select 3–5 seasonal items, sketch their layout, and decide where and how to place signs and ingredients. Trainers guide them in considering: location, age suitability, and seasonality.</w:t>
            </w:r>
          </w:p>
        </w:tc>
        <w:tc>
          <w:tcPr>
            <w:tcW w:w="850" w:type="dxa"/>
          </w:tcPr>
          <w:p w:rsidRPr="000F29F0" w:rsidR="004C0625" w:rsidP="000F29F0" w:rsidRDefault="004C0625" w14:paraId="3C0E3139" w14:textId="63A261F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25 min</w:t>
            </w:r>
          </w:p>
        </w:tc>
        <w:tc>
          <w:tcPr>
            <w:tcW w:w="1559" w:type="dxa"/>
          </w:tcPr>
          <w:p w:rsidRPr="000F29F0" w:rsidR="004C0625" w:rsidP="000F29F0" w:rsidRDefault="004F6BD6" w14:paraId="07833286" w14:textId="3DDEC52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Blank cards, sign templates, layout sketch sheets</w:t>
            </w:r>
          </w:p>
        </w:tc>
      </w:tr>
      <w:tr w:rsidRPr="000F29F0" w:rsidR="004C0625" w:rsidTr="000F29F0" w14:paraId="3F120AC8"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4C0625" w:rsidP="000F29F0" w:rsidRDefault="004C0625" w14:paraId="4792235C" w14:textId="63B8C6E7">
            <w:pPr>
              <w:spacing w:line="360" w:lineRule="auto"/>
              <w:jc w:val="both"/>
              <w:rPr>
                <w:rFonts w:ascii="Arial" w:hAnsi="Arial" w:cs="Arial"/>
                <w:lang w:val="en-US"/>
              </w:rPr>
            </w:pPr>
            <w:r w:rsidRPr="000F29F0">
              <w:rPr>
                <w:rFonts w:ascii="Arial" w:hAnsi="Arial" w:cs="Arial"/>
              </w:rPr>
              <w:t>4</w:t>
            </w:r>
          </w:p>
        </w:tc>
        <w:tc>
          <w:tcPr>
            <w:tcW w:w="8081" w:type="dxa"/>
          </w:tcPr>
          <w:p w:rsidRPr="000F29F0" w:rsidR="004C0625" w:rsidP="000F29F0" w:rsidRDefault="004F6BD6" w14:paraId="4C63619A" w14:textId="6130A88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Each participant completes a worksheet outlining how they would implement the Discovery Corner at their site. They note seasonal item choices, sign ideas, target </w:t>
            </w:r>
            <w:r w:rsidRPr="000F29F0">
              <w:rPr>
                <w:rFonts w:ascii="Arial" w:hAnsi="Arial" w:cs="Arial"/>
              </w:rPr>
              <w:t>age group, and a location plan. The trainer provides feedback to ensure the design is realistic and replicable.</w:t>
            </w:r>
          </w:p>
        </w:tc>
        <w:tc>
          <w:tcPr>
            <w:tcW w:w="850" w:type="dxa"/>
          </w:tcPr>
          <w:p w:rsidRPr="000F29F0" w:rsidR="004C0625" w:rsidP="000F29F0" w:rsidRDefault="004C0625" w14:paraId="1BA44157" w14:textId="0DA0378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4C0625" w:rsidP="000F29F0" w:rsidRDefault="004C0625" w14:paraId="076B6BC5" w14:textId="5A386A9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Worksheet (Annex 1)</w:t>
            </w:r>
          </w:p>
        </w:tc>
      </w:tr>
    </w:tbl>
    <w:p w:rsidRPr="000F29F0" w:rsidR="00CE1474" w:rsidP="000F29F0" w:rsidRDefault="00CE1474" w14:paraId="7951F53D" w14:textId="038D520A">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Each participant reflects on </w:t>
      </w:r>
      <w:r w:rsidRPr="000F29F0" w:rsidR="004C06BD">
        <w:rPr>
          <w:rFonts w:ascii="Arial" w:hAnsi="Arial" w:cs="Arial"/>
          <w:lang w:val="en-US"/>
        </w:rPr>
        <w:t>how the activity stimulates the senses and brings joy (positive emotions), teaches about seasonality and food literacy (education), leverages local materials to foster sustainability (sustainability), and enhances the quality of the visitor experience (valorization). They complete a feasible action plan for implementing the corner at their farm</w:t>
      </w:r>
      <w:r w:rsidRPr="000F29F0">
        <w:rPr>
          <w:rFonts w:ascii="Arial" w:hAnsi="Arial" w:cs="Arial"/>
          <w:lang w:val="en-US"/>
        </w:rPr>
        <w:t>.</w:t>
      </w:r>
    </w:p>
    <w:p w:rsidRPr="000F29F0" w:rsidR="00A05C07" w:rsidP="000F29F0" w:rsidRDefault="00521562" w14:paraId="177CB1F7" w14:textId="75911F02">
      <w:pPr>
        <w:pStyle w:val="Heading2"/>
        <w:spacing w:line="360" w:lineRule="auto"/>
        <w:jc w:val="both"/>
        <w:rPr>
          <w:rFonts w:ascii="Arial" w:hAnsi="Arial" w:eastAsia="Times New Roman" w:cs="Arial"/>
          <w:sz w:val="22"/>
          <w:szCs w:val="22"/>
          <w:lang w:val="en-US"/>
        </w:rPr>
      </w:pPr>
      <w:bookmarkStart w:name="_Toc205547411" w:id="4"/>
      <w:r w:rsidRPr="000F29F0">
        <w:rPr>
          <w:rFonts w:ascii="Arial" w:hAnsi="Arial" w:eastAsia="Times New Roman" w:cs="Arial"/>
          <w:sz w:val="22"/>
          <w:szCs w:val="22"/>
          <w:lang w:val="en-US"/>
        </w:rPr>
        <w:t xml:space="preserve">Exercise 2: </w:t>
      </w:r>
      <w:r w:rsidRPr="000F29F0" w:rsidR="00A43294">
        <w:rPr>
          <w:rFonts w:ascii="Arial" w:hAnsi="Arial" w:eastAsia="Times New Roman" w:cs="Arial"/>
          <w:sz w:val="22"/>
          <w:szCs w:val="22"/>
          <w:lang w:val="en-US"/>
        </w:rPr>
        <w:t>Design a Farm-to-Table Matching Game</w:t>
      </w:r>
      <w:bookmarkEnd w:id="4"/>
    </w:p>
    <w:p w:rsidRPr="000F29F0" w:rsidR="00166CC7" w:rsidP="000F29F0" w:rsidRDefault="00166CC7" w14:paraId="3BFF52B8" w14:textId="289E42E6">
      <w:pPr>
        <w:spacing w:line="360" w:lineRule="auto"/>
        <w:jc w:val="both"/>
        <w:rPr>
          <w:rFonts w:ascii="Arial" w:hAnsi="Arial" w:cs="Arial"/>
          <w:lang w:val="en-US"/>
        </w:rPr>
      </w:pPr>
      <w:r w:rsidRPr="000F29F0">
        <w:rPr>
          <w:rFonts w:ascii="Arial" w:hAnsi="Arial" w:cs="Arial"/>
          <w:b/>
          <w:bCs/>
          <w:lang w:val="en-US"/>
        </w:rPr>
        <w:t>Learning Outcome</w:t>
      </w:r>
      <w:r w:rsidRPr="000F29F0" w:rsidR="00532A40">
        <w:rPr>
          <w:rFonts w:ascii="Arial" w:hAnsi="Arial" w:cs="Arial"/>
          <w:b/>
          <w:bCs/>
          <w:lang w:val="en-US"/>
        </w:rPr>
        <w:t xml:space="preserve">: </w:t>
      </w:r>
      <w:r w:rsidRPr="000F29F0" w:rsidR="00A43294">
        <w:rPr>
          <w:rFonts w:ascii="Arial" w:hAnsi="Arial" w:cs="Arial"/>
          <w:lang w:val="en-US"/>
        </w:rPr>
        <w:t>To develop the capacity to design and implement a fun matching game that teaches children in the age group of 6–9 the relationship between raw farm products and familiar food items.</w:t>
      </w:r>
    </w:p>
    <w:p w:rsidRPr="000F29F0" w:rsidR="004F6BD6" w:rsidP="000F29F0" w:rsidRDefault="004F6BD6" w14:paraId="274346B7" w14:textId="7734B175">
      <w:pPr>
        <w:tabs>
          <w:tab w:val="left" w:pos="6120"/>
        </w:tabs>
        <w:spacing w:line="360" w:lineRule="auto"/>
        <w:jc w:val="both"/>
        <w:rPr>
          <w:rFonts w:ascii="Arial" w:hAnsi="Arial" w:cs="Arial"/>
          <w:b/>
          <w:bCs/>
          <w:lang w:val="en-US"/>
        </w:rPr>
      </w:pPr>
      <w:r w:rsidRPr="000F29F0">
        <w:rPr>
          <w:rFonts w:ascii="Arial" w:hAnsi="Arial" w:cs="Arial"/>
          <w:b/>
          <w:bCs/>
          <w:lang w:val="en-US"/>
        </w:rPr>
        <w:t xml:space="preserve">Target age group: </w:t>
      </w:r>
      <w:r w:rsidRPr="000F29F0">
        <w:rPr>
          <w:rFonts w:ascii="Arial" w:hAnsi="Arial" w:cs="Arial"/>
          <w:bCs/>
          <w:lang w:val="en-US"/>
        </w:rPr>
        <w:t>6–9 years</w:t>
      </w:r>
    </w:p>
    <w:p w:rsidRPr="000F29F0" w:rsidR="00F82E18" w:rsidP="000F29F0" w:rsidRDefault="00F82E18" w14:paraId="348906BC"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4F6BD6" w:rsidP="000F29F0" w:rsidRDefault="004F6BD6" w14:paraId="7D8E0FF9" w14:textId="1AA2BD15">
      <w:pPr>
        <w:pStyle w:val="ListParagraph"/>
        <w:numPr>
          <w:ilvl w:val="0"/>
          <w:numId w:val="4"/>
        </w:numPr>
        <w:tabs>
          <w:tab w:val="left" w:pos="6120"/>
        </w:tabs>
        <w:spacing w:line="360" w:lineRule="auto"/>
        <w:jc w:val="both"/>
        <w:rPr>
          <w:rFonts w:ascii="Arial" w:hAnsi="Arial" w:cs="Arial"/>
          <w:lang w:val="en-US"/>
        </w:rPr>
      </w:pPr>
      <w:r w:rsidRPr="000F29F0">
        <w:rPr>
          <w:rFonts w:ascii="Arial" w:hAnsi="Arial" w:cs="Arial"/>
          <w:lang w:val="en-US"/>
        </w:rPr>
        <w:t>Sample card set: ingredient cards + matching product cards</w:t>
      </w:r>
    </w:p>
    <w:p w:rsidRPr="000F29F0" w:rsidR="004F6BD6" w:rsidP="000F29F0" w:rsidRDefault="004F6BD6" w14:paraId="4E07D0B2" w14:textId="7FC03A36">
      <w:pPr>
        <w:pStyle w:val="ListParagraph"/>
        <w:numPr>
          <w:ilvl w:val="0"/>
          <w:numId w:val="4"/>
        </w:numPr>
        <w:tabs>
          <w:tab w:val="left" w:pos="6120"/>
        </w:tabs>
        <w:spacing w:line="360" w:lineRule="auto"/>
        <w:jc w:val="both"/>
        <w:rPr>
          <w:rFonts w:ascii="Arial" w:hAnsi="Arial" w:cs="Arial"/>
          <w:lang w:val="en-US"/>
        </w:rPr>
      </w:pPr>
      <w:r w:rsidRPr="000F29F0">
        <w:rPr>
          <w:rFonts w:ascii="Arial" w:hAnsi="Arial" w:cs="Arial"/>
          <w:lang w:val="en-US"/>
        </w:rPr>
        <w:t xml:space="preserve">Printed card </w:t>
      </w:r>
    </w:p>
    <w:p w:rsidRPr="000F29F0" w:rsidR="004F6BD6" w:rsidP="000F29F0" w:rsidRDefault="004F6BD6" w14:paraId="1CDE25A4" w14:textId="5CDC5188">
      <w:pPr>
        <w:pStyle w:val="ListParagraph"/>
        <w:numPr>
          <w:ilvl w:val="0"/>
          <w:numId w:val="4"/>
        </w:numPr>
        <w:tabs>
          <w:tab w:val="left" w:pos="6120"/>
        </w:tabs>
        <w:spacing w:line="360" w:lineRule="auto"/>
        <w:jc w:val="both"/>
        <w:rPr>
          <w:rFonts w:ascii="Arial" w:hAnsi="Arial" w:cs="Arial"/>
          <w:lang w:val="en-US"/>
        </w:rPr>
      </w:pPr>
      <w:r w:rsidRPr="000F29F0">
        <w:rPr>
          <w:rFonts w:ascii="Arial" w:hAnsi="Arial" w:cs="Arial"/>
          <w:lang w:val="en-US"/>
        </w:rPr>
        <w:t>Glue sticks, scissors, markers</w:t>
      </w:r>
    </w:p>
    <w:p w:rsidRPr="000F29F0" w:rsidR="00521562" w:rsidP="000F29F0" w:rsidRDefault="004F6BD6" w14:paraId="745B7EA9" w14:textId="64F84774">
      <w:pPr>
        <w:pStyle w:val="ListParagraph"/>
        <w:numPr>
          <w:ilvl w:val="0"/>
          <w:numId w:val="4"/>
        </w:numPr>
        <w:tabs>
          <w:tab w:val="left" w:pos="6120"/>
        </w:tabs>
        <w:spacing w:line="360" w:lineRule="auto"/>
        <w:jc w:val="both"/>
        <w:rPr>
          <w:rFonts w:ascii="Arial" w:hAnsi="Arial" w:cs="Arial"/>
          <w:lang w:val="en-US"/>
        </w:rPr>
      </w:pPr>
      <w:r w:rsidRPr="000F29F0">
        <w:rPr>
          <w:rFonts w:ascii="Arial" w:hAnsi="Arial" w:cs="Arial"/>
          <w:lang w:val="en-US"/>
        </w:rPr>
        <w:t>Annex 2: Planning worksheet</w:t>
      </w:r>
    </w:p>
    <w:tbl>
      <w:tblPr>
        <w:tblStyle w:val="GridTable4"/>
        <w:tblW w:w="11106" w:type="dxa"/>
        <w:tblInd w:w="-905" w:type="dxa"/>
        <w:tblLayout w:type="fixed"/>
        <w:tblLook w:val="04A0" w:firstRow="1" w:lastRow="0" w:firstColumn="1" w:lastColumn="0" w:noHBand="0" w:noVBand="1"/>
      </w:tblPr>
      <w:tblGrid>
        <w:gridCol w:w="720"/>
        <w:gridCol w:w="7977"/>
        <w:gridCol w:w="850"/>
        <w:gridCol w:w="1559"/>
      </w:tblGrid>
      <w:tr w:rsidRPr="000F29F0" w:rsidR="00521562" w:rsidTr="000F29F0" w14:paraId="516A3D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21562" w:rsidP="000F29F0" w:rsidRDefault="00521562" w14:paraId="0E646CB4" w14:textId="77777777">
            <w:pPr>
              <w:spacing w:line="360" w:lineRule="auto"/>
              <w:jc w:val="both"/>
              <w:rPr>
                <w:rFonts w:ascii="Arial" w:hAnsi="Arial" w:cs="Arial"/>
                <w:lang w:val="en-US"/>
              </w:rPr>
            </w:pPr>
            <w:r w:rsidRPr="000F29F0">
              <w:rPr>
                <w:rFonts w:ascii="Arial" w:hAnsi="Arial" w:cs="Arial"/>
                <w:lang w:val="en-US"/>
              </w:rPr>
              <w:t>Step</w:t>
            </w:r>
          </w:p>
        </w:tc>
        <w:tc>
          <w:tcPr>
            <w:tcW w:w="7977" w:type="dxa"/>
          </w:tcPr>
          <w:p w:rsidRPr="000F29F0" w:rsidR="00521562" w:rsidP="000F29F0" w:rsidRDefault="00532A40" w14:paraId="3DAAFCB9" w14:textId="4EAEC99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521562" w:rsidP="000F29F0" w:rsidRDefault="00521562" w14:paraId="63AE1C0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59" w:type="dxa"/>
          </w:tcPr>
          <w:p w:rsidRPr="000F29F0" w:rsidR="00521562" w:rsidP="000F29F0" w:rsidRDefault="00521562" w14:paraId="2976E635"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521562" w:rsidTr="000F29F0" w14:paraId="68A0D2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21562" w:rsidP="000F29F0" w:rsidRDefault="00521562" w14:paraId="73CCAEB9" w14:textId="4EA612F4">
            <w:pPr>
              <w:spacing w:line="360" w:lineRule="auto"/>
              <w:jc w:val="both"/>
              <w:rPr>
                <w:rFonts w:ascii="Arial" w:hAnsi="Arial" w:cs="Arial"/>
                <w:lang w:val="en-US"/>
              </w:rPr>
            </w:pPr>
            <w:r w:rsidRPr="000F29F0">
              <w:rPr>
                <w:rFonts w:ascii="Arial" w:hAnsi="Arial" w:cs="Arial"/>
              </w:rPr>
              <w:t>1</w:t>
            </w:r>
          </w:p>
        </w:tc>
        <w:tc>
          <w:tcPr>
            <w:tcW w:w="7977" w:type="dxa"/>
          </w:tcPr>
          <w:p w:rsidRPr="000F29F0" w:rsidR="00521562" w:rsidP="000F29F0" w:rsidRDefault="00532A40" w14:paraId="0E57D4BD" w14:textId="4CCE42D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The trainer explains </w:t>
            </w:r>
            <w:r w:rsidRPr="000F29F0" w:rsidR="00A43294">
              <w:rPr>
                <w:rFonts w:ascii="Arial" w:hAnsi="Arial" w:cs="Arial"/>
              </w:rPr>
              <w:t xml:space="preserve">the concept of Farm-to-Table Match Game, in which children learn more as they play and are exposed to farm products. They learn where common foods come from by linking raw materials (wheat, olives, </w:t>
            </w:r>
            <w:proofErr w:type="gramStart"/>
            <w:r w:rsidRPr="000F29F0" w:rsidR="00A43294">
              <w:rPr>
                <w:rFonts w:ascii="Arial" w:hAnsi="Arial" w:cs="Arial"/>
              </w:rPr>
              <w:t>grapes</w:t>
            </w:r>
            <w:proofErr w:type="gramEnd"/>
            <w:r w:rsidRPr="000F29F0" w:rsidR="00A43294">
              <w:rPr>
                <w:rFonts w:ascii="Arial" w:hAnsi="Arial" w:cs="Arial"/>
              </w:rPr>
              <w:t>) with end products (bread, olive oil, juice).</w:t>
            </w:r>
          </w:p>
        </w:tc>
        <w:tc>
          <w:tcPr>
            <w:tcW w:w="850" w:type="dxa"/>
          </w:tcPr>
          <w:p w:rsidRPr="000F29F0" w:rsidR="00521562" w:rsidP="000F29F0" w:rsidRDefault="00521562" w14:paraId="5A890EEE" w14:textId="6B2F545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521562" w:rsidP="000F29F0" w:rsidRDefault="00612AC2" w14:paraId="570EAA1C" w14:textId="58E0128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with food chain examples</w:t>
            </w:r>
          </w:p>
        </w:tc>
      </w:tr>
      <w:tr w:rsidRPr="000F29F0" w:rsidR="00521562" w:rsidTr="000F29F0" w14:paraId="7003541D"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21562" w:rsidP="000F29F0" w:rsidRDefault="00521562" w14:paraId="7CB2D342" w14:textId="558AB0B0">
            <w:pPr>
              <w:spacing w:line="360" w:lineRule="auto"/>
              <w:jc w:val="both"/>
              <w:rPr>
                <w:rFonts w:ascii="Arial" w:hAnsi="Arial" w:cs="Arial"/>
                <w:lang w:val="en-US"/>
              </w:rPr>
            </w:pPr>
            <w:r w:rsidRPr="000F29F0">
              <w:rPr>
                <w:rFonts w:ascii="Arial" w:hAnsi="Arial" w:cs="Arial"/>
              </w:rPr>
              <w:t>2</w:t>
            </w:r>
          </w:p>
        </w:tc>
        <w:tc>
          <w:tcPr>
            <w:tcW w:w="7977" w:type="dxa"/>
          </w:tcPr>
          <w:p w:rsidRPr="000F29F0" w:rsidR="00521562" w:rsidP="000F29F0" w:rsidRDefault="00612AC2" w14:paraId="735F81E3" w14:textId="1055C22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illustrates how to play the game using a sample set of matching cards: ingredient cards on one side and product cards on the other. Children are invited to match and explain why. The instructor illustrates short child-friendly questions like: "What is this made of?" and "Which food grows on trees?"</w:t>
            </w:r>
          </w:p>
        </w:tc>
        <w:tc>
          <w:tcPr>
            <w:tcW w:w="850" w:type="dxa"/>
          </w:tcPr>
          <w:p w:rsidRPr="000F29F0" w:rsidR="00521562" w:rsidP="000F29F0" w:rsidRDefault="00521562" w14:paraId="3206C57F" w14:textId="2031242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521562" w:rsidP="000F29F0" w:rsidRDefault="00612AC2" w14:paraId="48D35F7F" w14:textId="44FC695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Sample printed cards (ingredient/product pairs)</w:t>
            </w:r>
          </w:p>
        </w:tc>
      </w:tr>
      <w:tr w:rsidRPr="000F29F0" w:rsidR="00521562" w:rsidTr="000F29F0" w14:paraId="0BFF8A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21562" w:rsidP="000F29F0" w:rsidRDefault="00521562" w14:paraId="4ABED997" w14:textId="5CE510DC">
            <w:pPr>
              <w:spacing w:line="360" w:lineRule="auto"/>
              <w:jc w:val="both"/>
              <w:rPr>
                <w:rFonts w:ascii="Arial" w:hAnsi="Arial" w:cs="Arial"/>
                <w:lang w:val="en-US"/>
              </w:rPr>
            </w:pPr>
            <w:r w:rsidRPr="000F29F0">
              <w:rPr>
                <w:rFonts w:ascii="Arial" w:hAnsi="Arial" w:cs="Arial"/>
              </w:rPr>
              <w:t>3</w:t>
            </w:r>
          </w:p>
        </w:tc>
        <w:tc>
          <w:tcPr>
            <w:tcW w:w="7977" w:type="dxa"/>
          </w:tcPr>
          <w:p w:rsidRPr="000F29F0" w:rsidR="00521562" w:rsidP="000F29F0" w:rsidRDefault="00612AC2" w14:paraId="16AE55D7" w14:textId="187BAAC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All the participants are provided with a printed template of a card and create their own matching game with products of their own farm. They draw or paste pictures of 4–6 local ingredients and what products they make from them. Cards are kept simple and kid-friendly.</w:t>
            </w:r>
          </w:p>
        </w:tc>
        <w:tc>
          <w:tcPr>
            <w:tcW w:w="850" w:type="dxa"/>
          </w:tcPr>
          <w:p w:rsidRPr="000F29F0" w:rsidR="00521562" w:rsidP="000F29F0" w:rsidRDefault="00612AC2" w14:paraId="391FE6BB" w14:textId="5548652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25 </w:t>
            </w:r>
            <w:r w:rsidRPr="000F29F0" w:rsidR="00521562">
              <w:rPr>
                <w:rFonts w:ascii="Arial" w:hAnsi="Arial" w:cs="Arial"/>
              </w:rPr>
              <w:t>min</w:t>
            </w:r>
          </w:p>
        </w:tc>
        <w:tc>
          <w:tcPr>
            <w:tcW w:w="1559" w:type="dxa"/>
          </w:tcPr>
          <w:p w:rsidRPr="000F29F0" w:rsidR="00521562" w:rsidP="000F29F0" w:rsidRDefault="00612AC2" w14:paraId="17E374AB" w14:textId="44D22A5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Card templates (Annex 2), scissors, glue, markers</w:t>
            </w:r>
          </w:p>
        </w:tc>
      </w:tr>
      <w:tr w:rsidRPr="000F29F0" w:rsidR="00521562" w:rsidTr="000F29F0" w14:paraId="558F8EA9"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21562" w:rsidP="000F29F0" w:rsidRDefault="00521562" w14:paraId="6578F946" w14:textId="784ED7D7">
            <w:pPr>
              <w:spacing w:line="360" w:lineRule="auto"/>
              <w:jc w:val="both"/>
              <w:rPr>
                <w:rFonts w:ascii="Arial" w:hAnsi="Arial" w:cs="Arial"/>
                <w:lang w:val="en-US"/>
              </w:rPr>
            </w:pPr>
            <w:r w:rsidRPr="000F29F0">
              <w:rPr>
                <w:rFonts w:ascii="Arial" w:hAnsi="Arial" w:cs="Arial"/>
              </w:rPr>
              <w:t>4</w:t>
            </w:r>
          </w:p>
        </w:tc>
        <w:tc>
          <w:tcPr>
            <w:tcW w:w="7977" w:type="dxa"/>
          </w:tcPr>
          <w:p w:rsidRPr="000F29F0" w:rsidR="00521562" w:rsidP="000F29F0" w:rsidRDefault="00612AC2" w14:paraId="6CFFE31F" w14:textId="5642FB6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Participants complete the planning worksheet, identifying when and where they will use the game on their farm, and reflect on how it engages children. The trainer checks that each plan fits local context and time constraints.</w:t>
            </w:r>
          </w:p>
        </w:tc>
        <w:tc>
          <w:tcPr>
            <w:tcW w:w="850" w:type="dxa"/>
          </w:tcPr>
          <w:p w:rsidRPr="000F29F0" w:rsidR="00521562" w:rsidP="000F29F0" w:rsidRDefault="00612AC2" w14:paraId="2FB8FD4C" w14:textId="61D2EA9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sidR="00521562">
              <w:rPr>
                <w:rFonts w:ascii="Arial" w:hAnsi="Arial" w:cs="Arial"/>
              </w:rPr>
              <w:t>min</w:t>
            </w:r>
          </w:p>
        </w:tc>
        <w:tc>
          <w:tcPr>
            <w:tcW w:w="1559" w:type="dxa"/>
          </w:tcPr>
          <w:p w:rsidRPr="000F29F0" w:rsidR="00521562" w:rsidP="000F29F0" w:rsidRDefault="00612AC2" w14:paraId="66DA08C6" w14:textId="2109750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Planning worksheet (Annex 2)</w:t>
            </w:r>
          </w:p>
        </w:tc>
      </w:tr>
    </w:tbl>
    <w:p w:rsidRPr="000F29F0" w:rsidR="00540ADB" w:rsidP="000F29F0" w:rsidRDefault="00CE1474" w14:paraId="713BCFAA" w14:textId="354A6EE7">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w:t>
      </w:r>
      <w:r w:rsidRPr="000F29F0" w:rsidR="00242E70">
        <w:rPr>
          <w:rFonts w:ascii="Arial" w:hAnsi="Arial" w:cs="Arial"/>
          <w:lang w:val="en-US"/>
        </w:rPr>
        <w:t>Each participant</w:t>
      </w:r>
      <w:r w:rsidRPr="000F29F0">
        <w:rPr>
          <w:rFonts w:ascii="Arial" w:hAnsi="Arial" w:cs="Arial"/>
          <w:lang w:val="en-US"/>
        </w:rPr>
        <w:t xml:space="preserve"> explains how the game arouses curiosity (positive emotions), presents food origins (learning), motivates appreciation for local crops (sustainability), and values the farm tour (valorization). A plan for utilizing the game on their </w:t>
      </w:r>
      <w:r w:rsidRPr="000F29F0" w:rsidR="000F2E3E">
        <w:rPr>
          <w:rFonts w:ascii="Arial" w:hAnsi="Arial" w:cs="Arial"/>
          <w:lang w:val="en-US"/>
        </w:rPr>
        <w:t>crops and visitors is outlined.</w:t>
      </w:r>
    </w:p>
    <w:p w:rsidRPr="000F29F0" w:rsidR="00521562" w:rsidP="000F29F0" w:rsidRDefault="00A661D6" w14:paraId="78F732D1" w14:textId="64DE6659">
      <w:pPr>
        <w:pStyle w:val="Heading2"/>
        <w:spacing w:line="360" w:lineRule="auto"/>
        <w:jc w:val="both"/>
        <w:rPr>
          <w:rFonts w:ascii="Arial" w:hAnsi="Arial" w:eastAsia="Times New Roman" w:cs="Arial"/>
          <w:sz w:val="22"/>
          <w:szCs w:val="22"/>
          <w:lang w:val="en-US"/>
        </w:rPr>
      </w:pPr>
      <w:bookmarkStart w:name="_Toc205547412" w:id="5"/>
      <w:r w:rsidRPr="000F29F0">
        <w:rPr>
          <w:rFonts w:ascii="Arial" w:hAnsi="Arial" w:eastAsia="Times New Roman" w:cs="Arial"/>
          <w:sz w:val="22"/>
          <w:szCs w:val="22"/>
          <w:lang w:val="en-US"/>
        </w:rPr>
        <w:t xml:space="preserve">Exercise 3: </w:t>
      </w:r>
      <w:r w:rsidRPr="000F29F0" w:rsidR="00C41ED9">
        <w:rPr>
          <w:rFonts w:ascii="Arial" w:hAnsi="Arial" w:eastAsia="Times New Roman" w:cs="Arial"/>
          <w:sz w:val="22"/>
          <w:szCs w:val="22"/>
          <w:lang w:val="en-US"/>
        </w:rPr>
        <w:t>Creating a Herb-Scent Trail</w:t>
      </w:r>
      <w:bookmarkEnd w:id="5"/>
    </w:p>
    <w:p w:rsidRPr="000F29F0" w:rsidR="00C41ED9" w:rsidP="000F29F0" w:rsidRDefault="00A661D6" w14:paraId="6114D978" w14:textId="77777777">
      <w:pPr>
        <w:tabs>
          <w:tab w:val="left" w:pos="6120"/>
        </w:tabs>
        <w:spacing w:line="360" w:lineRule="auto"/>
        <w:jc w:val="both"/>
        <w:rPr>
          <w:rFonts w:ascii="Arial" w:hAnsi="Arial" w:cs="Arial"/>
          <w:lang w:val="en-US"/>
        </w:rPr>
      </w:pPr>
      <w:r w:rsidRPr="000F29F0">
        <w:rPr>
          <w:rFonts w:ascii="Arial" w:hAnsi="Arial" w:cs="Arial"/>
          <w:b/>
          <w:lang w:val="en-US"/>
        </w:rPr>
        <w:t>Learning Outcome</w:t>
      </w:r>
      <w:r w:rsidRPr="000F29F0" w:rsidR="00540ADB">
        <w:rPr>
          <w:rFonts w:ascii="Arial" w:hAnsi="Arial" w:cs="Arial"/>
          <w:b/>
          <w:lang w:val="en-US"/>
        </w:rPr>
        <w:t xml:space="preserve">: </w:t>
      </w:r>
      <w:r w:rsidRPr="000F29F0" w:rsidR="00C41ED9">
        <w:rPr>
          <w:rFonts w:ascii="Arial" w:hAnsi="Arial" w:cs="Arial"/>
          <w:lang w:val="en-US"/>
        </w:rPr>
        <w:t>to support</w:t>
      </w:r>
      <w:r w:rsidRPr="000F29F0" w:rsidR="00540ADB">
        <w:rPr>
          <w:rFonts w:ascii="Arial" w:hAnsi="Arial" w:cs="Arial"/>
          <w:lang w:val="en-US"/>
        </w:rPr>
        <w:t xml:space="preserve"> the capacity </w:t>
      </w:r>
      <w:r w:rsidRPr="000F29F0" w:rsidR="00C41ED9">
        <w:rPr>
          <w:rFonts w:ascii="Arial" w:hAnsi="Arial" w:cs="Arial"/>
          <w:lang w:val="en-US"/>
        </w:rPr>
        <w:t>to plan and deliver a sensory learning trail which presents children in the 5–9 age group with known farm herbs using scent, touch, and observation to increase environmental awareness and plant identification.</w:t>
      </w:r>
    </w:p>
    <w:p w:rsidRPr="000F29F0" w:rsidR="00F82E18" w:rsidP="000F29F0" w:rsidRDefault="00F82E18" w14:paraId="62E9158C" w14:textId="77E7AD80">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C41ED9" w:rsidP="000F29F0" w:rsidRDefault="00C41ED9" w14:paraId="53010076" w14:textId="29C04212">
      <w:pPr>
        <w:pStyle w:val="ListParagraph"/>
        <w:numPr>
          <w:ilvl w:val="0"/>
          <w:numId w:val="5"/>
        </w:numPr>
        <w:tabs>
          <w:tab w:val="left" w:pos="6120"/>
        </w:tabs>
        <w:spacing w:line="360" w:lineRule="auto"/>
        <w:jc w:val="both"/>
        <w:rPr>
          <w:rFonts w:ascii="Arial" w:hAnsi="Arial" w:cs="Arial"/>
          <w:lang w:val="en-US"/>
        </w:rPr>
      </w:pPr>
      <w:r w:rsidRPr="000F29F0">
        <w:rPr>
          <w:rFonts w:ascii="Arial" w:hAnsi="Arial" w:cs="Arial"/>
          <w:lang w:val="en-US"/>
        </w:rPr>
        <w:t>Flipchart or poster with herb examples</w:t>
      </w:r>
    </w:p>
    <w:p w:rsidRPr="000F29F0" w:rsidR="00C41ED9" w:rsidP="000F29F0" w:rsidRDefault="00C41ED9" w14:paraId="687B8781" w14:textId="4FB36F73">
      <w:pPr>
        <w:pStyle w:val="ListParagraph"/>
        <w:numPr>
          <w:ilvl w:val="0"/>
          <w:numId w:val="5"/>
        </w:numPr>
        <w:tabs>
          <w:tab w:val="left" w:pos="6120"/>
        </w:tabs>
        <w:spacing w:line="360" w:lineRule="auto"/>
        <w:jc w:val="both"/>
        <w:rPr>
          <w:rFonts w:ascii="Arial" w:hAnsi="Arial" w:cs="Arial"/>
          <w:lang w:val="en-US"/>
        </w:rPr>
      </w:pPr>
      <w:r w:rsidRPr="000F29F0">
        <w:rPr>
          <w:rFonts w:ascii="Arial" w:hAnsi="Arial" w:cs="Arial"/>
          <w:lang w:val="en-US"/>
        </w:rPr>
        <w:t>Herb samples (fresh cuttings or potted plants: e.g., mint, oregano, thyme)</w:t>
      </w:r>
    </w:p>
    <w:p w:rsidRPr="000F29F0" w:rsidR="00C41ED9" w:rsidP="000F29F0" w:rsidRDefault="00C41ED9" w14:paraId="660A5B7E" w14:textId="31C7707C">
      <w:pPr>
        <w:pStyle w:val="ListParagraph"/>
        <w:numPr>
          <w:ilvl w:val="0"/>
          <w:numId w:val="5"/>
        </w:numPr>
        <w:tabs>
          <w:tab w:val="left" w:pos="6120"/>
        </w:tabs>
        <w:spacing w:line="360" w:lineRule="auto"/>
        <w:jc w:val="both"/>
        <w:rPr>
          <w:rFonts w:ascii="Arial" w:hAnsi="Arial" w:cs="Arial"/>
          <w:lang w:val="en-US"/>
        </w:rPr>
      </w:pPr>
      <w:r w:rsidRPr="000F29F0">
        <w:rPr>
          <w:rFonts w:ascii="Arial" w:hAnsi="Arial" w:cs="Arial"/>
          <w:lang w:val="en-US"/>
        </w:rPr>
        <w:t>Printed name/image cards for identification</w:t>
      </w:r>
    </w:p>
    <w:p w:rsidRPr="000F29F0" w:rsidR="00C41ED9" w:rsidP="000F29F0" w:rsidRDefault="00C41ED9" w14:paraId="3664E5BD" w14:textId="4B33197E">
      <w:pPr>
        <w:pStyle w:val="ListParagraph"/>
        <w:numPr>
          <w:ilvl w:val="0"/>
          <w:numId w:val="5"/>
        </w:numPr>
        <w:tabs>
          <w:tab w:val="left" w:pos="6120"/>
        </w:tabs>
        <w:spacing w:line="360" w:lineRule="auto"/>
        <w:jc w:val="both"/>
        <w:rPr>
          <w:rFonts w:ascii="Arial" w:hAnsi="Arial" w:cs="Arial"/>
          <w:lang w:val="en-US"/>
        </w:rPr>
      </w:pPr>
      <w:r w:rsidRPr="000F29F0">
        <w:rPr>
          <w:rFonts w:ascii="Arial" w:hAnsi="Arial" w:cs="Arial"/>
          <w:lang w:val="en-US"/>
        </w:rPr>
        <w:t>Prompt signs (e.g., “Smell Me!”, “Guess the Herb!”, “Which one grows wild?”)</w:t>
      </w:r>
    </w:p>
    <w:p w:rsidRPr="000F29F0" w:rsidR="00C41ED9" w:rsidP="000F29F0" w:rsidRDefault="00C41ED9" w14:paraId="57CE4BE4" w14:textId="0265C574">
      <w:pPr>
        <w:pStyle w:val="ListParagraph"/>
        <w:numPr>
          <w:ilvl w:val="0"/>
          <w:numId w:val="5"/>
        </w:numPr>
        <w:tabs>
          <w:tab w:val="left" w:pos="6120"/>
        </w:tabs>
        <w:spacing w:line="360" w:lineRule="auto"/>
        <w:jc w:val="both"/>
        <w:rPr>
          <w:rFonts w:ascii="Arial" w:hAnsi="Arial" w:cs="Arial"/>
          <w:lang w:val="en-US"/>
        </w:rPr>
      </w:pPr>
      <w:r w:rsidRPr="000F29F0">
        <w:rPr>
          <w:rFonts w:ascii="Arial" w:hAnsi="Arial" w:cs="Arial"/>
          <w:lang w:val="en-US"/>
        </w:rPr>
        <w:t>Printed card templates for planning (Annex 3)</w:t>
      </w:r>
    </w:p>
    <w:p w:rsidRPr="000F29F0" w:rsidR="00521562" w:rsidP="000F29F0" w:rsidRDefault="00C41ED9" w14:paraId="54E2208C" w14:textId="15549BFB">
      <w:pPr>
        <w:pStyle w:val="ListParagraph"/>
        <w:numPr>
          <w:ilvl w:val="0"/>
          <w:numId w:val="5"/>
        </w:numPr>
        <w:tabs>
          <w:tab w:val="left" w:pos="6120"/>
        </w:tabs>
        <w:spacing w:line="360" w:lineRule="auto"/>
        <w:jc w:val="both"/>
        <w:rPr>
          <w:rFonts w:ascii="Arial" w:hAnsi="Arial" w:cs="Arial"/>
          <w:b/>
          <w:lang w:val="en-US"/>
        </w:rPr>
      </w:pPr>
      <w:r w:rsidRPr="000F29F0">
        <w:rPr>
          <w:rFonts w:ascii="Arial" w:hAnsi="Arial" w:cs="Arial"/>
          <w:lang w:val="en-US"/>
        </w:rPr>
        <w:t>Sketch paper and pens</w:t>
      </w:r>
    </w:p>
    <w:tbl>
      <w:tblPr>
        <w:tblStyle w:val="GridTable4"/>
        <w:tblW w:w="10965" w:type="dxa"/>
        <w:tblInd w:w="-905" w:type="dxa"/>
        <w:tblLook w:val="04A0" w:firstRow="1" w:lastRow="0" w:firstColumn="1" w:lastColumn="0" w:noHBand="0" w:noVBand="1"/>
      </w:tblPr>
      <w:tblGrid>
        <w:gridCol w:w="720"/>
        <w:gridCol w:w="7955"/>
        <w:gridCol w:w="730"/>
        <w:gridCol w:w="1560"/>
      </w:tblGrid>
      <w:tr w:rsidRPr="000F29F0" w:rsidR="00A661D6" w:rsidTr="000F29F0" w14:paraId="1A6EF04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61D6" w:rsidP="000F29F0" w:rsidRDefault="00A661D6" w14:paraId="5B4AADB0" w14:textId="77777777">
            <w:pPr>
              <w:spacing w:line="360" w:lineRule="auto"/>
              <w:jc w:val="both"/>
              <w:rPr>
                <w:rFonts w:ascii="Arial" w:hAnsi="Arial" w:cs="Arial"/>
                <w:lang w:val="en-US"/>
              </w:rPr>
            </w:pPr>
            <w:r w:rsidRPr="000F29F0">
              <w:rPr>
                <w:rFonts w:ascii="Arial" w:hAnsi="Arial" w:cs="Arial"/>
                <w:lang w:val="en-US"/>
              </w:rPr>
              <w:t>Step</w:t>
            </w:r>
          </w:p>
        </w:tc>
        <w:tc>
          <w:tcPr>
            <w:tcW w:w="7955" w:type="dxa"/>
          </w:tcPr>
          <w:p w:rsidRPr="000F29F0" w:rsidR="00A661D6" w:rsidP="000F29F0" w:rsidRDefault="00540ADB" w14:paraId="5AF6183F" w14:textId="5306688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730" w:type="dxa"/>
          </w:tcPr>
          <w:p w:rsidRPr="000F29F0" w:rsidR="00A661D6" w:rsidP="000F29F0" w:rsidRDefault="00A661D6" w14:paraId="2E0D0487"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60" w:type="dxa"/>
          </w:tcPr>
          <w:p w:rsidRPr="000F29F0" w:rsidR="00A661D6" w:rsidP="000F29F0" w:rsidRDefault="00A661D6" w14:paraId="44736823"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A661D6" w:rsidTr="000F29F0" w14:paraId="555102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61D6" w:rsidP="000F29F0" w:rsidRDefault="00A661D6" w14:paraId="2D051E1A" w14:textId="4CB76CB0">
            <w:pPr>
              <w:spacing w:line="360" w:lineRule="auto"/>
              <w:jc w:val="both"/>
              <w:rPr>
                <w:rFonts w:ascii="Arial" w:hAnsi="Arial" w:cs="Arial"/>
                <w:lang w:val="en-US"/>
              </w:rPr>
            </w:pPr>
            <w:r w:rsidRPr="000F29F0">
              <w:rPr>
                <w:rFonts w:ascii="Arial" w:hAnsi="Arial" w:cs="Arial"/>
                <w:lang w:val="en-US"/>
              </w:rPr>
              <w:t>1</w:t>
            </w:r>
          </w:p>
        </w:tc>
        <w:tc>
          <w:tcPr>
            <w:tcW w:w="7955" w:type="dxa"/>
          </w:tcPr>
          <w:p w:rsidRPr="000F29F0" w:rsidR="00A661D6" w:rsidP="000F29F0" w:rsidRDefault="00E06CCE" w14:paraId="38608F68" w14:textId="26AF60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Trainer introduces the idea of </w:t>
            </w:r>
            <w:proofErr w:type="gramStart"/>
            <w:r w:rsidRPr="000F29F0">
              <w:rPr>
                <w:rFonts w:ascii="Arial" w:hAnsi="Arial" w:cs="Arial"/>
              </w:rPr>
              <w:t>a</w:t>
            </w:r>
            <w:proofErr w:type="gramEnd"/>
            <w:r w:rsidRPr="000F29F0">
              <w:rPr>
                <w:rFonts w:ascii="Arial" w:hAnsi="Arial" w:cs="Arial"/>
              </w:rPr>
              <w:t xml:space="preserve"> Herb-Scent Trail, where children visit herbs on the farm through the sense of smell, touch, and visual hints. It's given as a simple but effective method of raising plant awareness and respect for the environment. The trainer explains how a trail with just 3 herbs can be effective for visitors.</w:t>
            </w:r>
          </w:p>
        </w:tc>
        <w:tc>
          <w:tcPr>
            <w:tcW w:w="730" w:type="dxa"/>
          </w:tcPr>
          <w:p w:rsidRPr="000F29F0" w:rsidR="00A661D6" w:rsidP="000F29F0" w:rsidRDefault="00A661D6" w14:paraId="6B6A58F4" w14:textId="12EE629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60" w:type="dxa"/>
          </w:tcPr>
          <w:p w:rsidRPr="000F29F0" w:rsidR="00A661D6" w:rsidP="000F29F0" w:rsidRDefault="00A661D6" w14:paraId="69E3701D" w14:textId="17B0B0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printed visual examples</w:t>
            </w:r>
          </w:p>
        </w:tc>
      </w:tr>
      <w:tr w:rsidRPr="000F29F0" w:rsidR="00A661D6" w:rsidTr="000F29F0" w14:paraId="3A197547"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661D6" w:rsidP="000F29F0" w:rsidRDefault="00A661D6" w14:paraId="1FE8D66C" w14:textId="6C1717BC">
            <w:pPr>
              <w:spacing w:line="360" w:lineRule="auto"/>
              <w:jc w:val="both"/>
              <w:rPr>
                <w:rFonts w:ascii="Arial" w:hAnsi="Arial" w:cs="Arial"/>
                <w:lang w:val="en-US"/>
              </w:rPr>
            </w:pPr>
            <w:r w:rsidRPr="000F29F0">
              <w:rPr>
                <w:rFonts w:ascii="Arial" w:hAnsi="Arial" w:cs="Arial"/>
                <w:lang w:val="en-US"/>
              </w:rPr>
              <w:t>2</w:t>
            </w:r>
          </w:p>
        </w:tc>
        <w:tc>
          <w:tcPr>
            <w:tcW w:w="7955" w:type="dxa"/>
          </w:tcPr>
          <w:p w:rsidRPr="000F29F0" w:rsidR="00A661D6" w:rsidP="000F29F0" w:rsidRDefault="00E06CCE" w14:paraId="4276AECC" w14:textId="466F50E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demonstrates a mini-trail using 2–3 herb pots or cuttings. Each is paired with an identification card (name + image) and a fun prompt sign (e.g., “Sniff me,” “Touch and Guess”). The trainer models how to engage children: “Which smells stronger?”, “Where have you seen this before?”, “Can we eat it?”</w:t>
            </w:r>
          </w:p>
        </w:tc>
        <w:tc>
          <w:tcPr>
            <w:tcW w:w="730" w:type="dxa"/>
          </w:tcPr>
          <w:p w:rsidRPr="000F29F0" w:rsidR="00A661D6" w:rsidP="000F29F0" w:rsidRDefault="00A661D6" w14:paraId="5E1C9F79" w14:textId="2ADA1D9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60" w:type="dxa"/>
          </w:tcPr>
          <w:p w:rsidRPr="000F29F0" w:rsidR="00A661D6" w:rsidP="000F29F0" w:rsidRDefault="00E06CCE" w14:paraId="0B1EDD38" w14:textId="5E049D7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Real herbs (or visual substitutes), printed cards, sample prompts</w:t>
            </w:r>
          </w:p>
        </w:tc>
      </w:tr>
      <w:tr w:rsidRPr="000F29F0" w:rsidR="00A661D6" w:rsidTr="000F29F0" w14:paraId="7C4AFC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61D6" w:rsidP="000F29F0" w:rsidRDefault="00A661D6" w14:paraId="7DB4E6A7" w14:textId="4B573C6F">
            <w:pPr>
              <w:spacing w:line="360" w:lineRule="auto"/>
              <w:jc w:val="both"/>
              <w:rPr>
                <w:rFonts w:ascii="Arial" w:hAnsi="Arial" w:cs="Arial"/>
                <w:lang w:val="en-US"/>
              </w:rPr>
            </w:pPr>
            <w:r w:rsidRPr="000F29F0">
              <w:rPr>
                <w:rFonts w:ascii="Arial" w:hAnsi="Arial" w:cs="Arial"/>
                <w:lang w:val="en-US"/>
              </w:rPr>
              <w:t>3</w:t>
            </w:r>
          </w:p>
        </w:tc>
        <w:tc>
          <w:tcPr>
            <w:tcW w:w="7955" w:type="dxa"/>
          </w:tcPr>
          <w:p w:rsidRPr="000F29F0" w:rsidR="00A661D6" w:rsidP="000F29F0" w:rsidRDefault="00E06CCE" w14:paraId="200187E9" w14:textId="0A906A5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Participants select herbs that are relevant to their farm. They complete a planning sheet upon which they list the herbs, add an interesting fact about each, </w:t>
            </w:r>
            <w:r w:rsidRPr="000F29F0">
              <w:rPr>
                <w:rFonts w:ascii="Arial" w:hAnsi="Arial" w:cs="Arial"/>
              </w:rPr>
              <w:t>and sketch where the trail could go (e.g., down a walkway, along a garden). The trainer provides information on the ethical and safe use of plants.</w:t>
            </w:r>
          </w:p>
        </w:tc>
        <w:tc>
          <w:tcPr>
            <w:tcW w:w="730" w:type="dxa"/>
          </w:tcPr>
          <w:p w:rsidRPr="000F29F0" w:rsidR="00A661D6" w:rsidP="000F29F0" w:rsidRDefault="00A661D6" w14:paraId="75C7B734" w14:textId="2F9AD97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20 min</w:t>
            </w:r>
          </w:p>
        </w:tc>
        <w:tc>
          <w:tcPr>
            <w:tcW w:w="1560" w:type="dxa"/>
          </w:tcPr>
          <w:p w:rsidRPr="000F29F0" w:rsidR="00A661D6" w:rsidP="000F29F0" w:rsidRDefault="00A661D6" w14:paraId="09CC43A0" w14:textId="45CC0F8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Printed card templates </w:t>
            </w:r>
            <w:r w:rsidRPr="000F29F0">
              <w:rPr>
                <w:rFonts w:ascii="Arial" w:hAnsi="Arial" w:cs="Arial"/>
              </w:rPr>
              <w:t>(Annex 3), paper, pens/markers</w:t>
            </w:r>
          </w:p>
        </w:tc>
      </w:tr>
      <w:tr w:rsidRPr="000F29F0" w:rsidR="00A661D6" w:rsidTr="000F29F0" w14:paraId="5DEF8173"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661D6" w:rsidP="000F29F0" w:rsidRDefault="00A661D6" w14:paraId="63D16711" w14:textId="5839DE84">
            <w:pPr>
              <w:spacing w:line="360" w:lineRule="auto"/>
              <w:jc w:val="both"/>
              <w:rPr>
                <w:rFonts w:ascii="Arial" w:hAnsi="Arial" w:cs="Arial"/>
                <w:lang w:val="en-US"/>
              </w:rPr>
            </w:pPr>
            <w:r w:rsidRPr="000F29F0">
              <w:rPr>
                <w:rFonts w:ascii="Arial" w:hAnsi="Arial" w:cs="Arial"/>
                <w:lang w:val="en-US"/>
              </w:rPr>
              <w:t>4</w:t>
            </w:r>
          </w:p>
        </w:tc>
        <w:tc>
          <w:tcPr>
            <w:tcW w:w="7955" w:type="dxa"/>
          </w:tcPr>
          <w:p w:rsidRPr="000F29F0" w:rsidR="00A661D6" w:rsidP="000F29F0" w:rsidRDefault="00E06CCE" w14:paraId="736BD74E" w14:textId="14A6D39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Participants present their herb trail ideas to the group briefly. The trainer provides guidance on signage suitable to varying ages and on placement safety.</w:t>
            </w:r>
          </w:p>
        </w:tc>
        <w:tc>
          <w:tcPr>
            <w:tcW w:w="730" w:type="dxa"/>
          </w:tcPr>
          <w:p w:rsidRPr="000F29F0" w:rsidR="00A661D6" w:rsidP="000F29F0" w:rsidRDefault="00A661D6" w14:paraId="0B2FCD44" w14:textId="48D7CAD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560" w:type="dxa"/>
          </w:tcPr>
          <w:p w:rsidRPr="000F29F0" w:rsidR="00A661D6" w:rsidP="000F29F0" w:rsidRDefault="00A661D6" w14:paraId="43E25BFB" w14:textId="4B81872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Drafts and sketches</w:t>
            </w:r>
          </w:p>
        </w:tc>
      </w:tr>
    </w:tbl>
    <w:p w:rsidRPr="000F29F0" w:rsidR="00242E70" w:rsidP="000F29F0" w:rsidRDefault="00242E70" w14:paraId="088C8842" w14:textId="1CCCED8C">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w:t>
      </w:r>
      <w:r w:rsidRPr="000F29F0" w:rsidR="00C41ED9">
        <w:rPr>
          <w:rFonts w:ascii="Arial" w:hAnsi="Arial" w:cs="Arial"/>
          <w:lang w:val="en-US"/>
        </w:rPr>
        <w:t>Each participant reflects on how the herb trail fosters curiosity and calm (positive emotions), encourages naming and sensory learning (education), promotes appreciation of natural farm resources (sustainability), and enriches the site’s interactive value (valorization). Each one finalizes their trail plan and identifies next steps</w:t>
      </w:r>
      <w:r w:rsidRPr="000F29F0" w:rsidR="000F2E3E">
        <w:rPr>
          <w:rFonts w:ascii="Arial" w:hAnsi="Arial" w:cs="Arial"/>
          <w:lang w:val="en-US"/>
        </w:rPr>
        <w:t>.</w:t>
      </w:r>
    </w:p>
    <w:p w:rsidRPr="000F29F0" w:rsidR="008D3731" w:rsidP="000F29F0" w:rsidRDefault="008D3731" w14:paraId="16D8273E" w14:textId="74FEAA1D">
      <w:pPr>
        <w:pStyle w:val="Heading2"/>
        <w:spacing w:line="360" w:lineRule="auto"/>
        <w:jc w:val="both"/>
        <w:rPr>
          <w:rFonts w:ascii="Arial" w:hAnsi="Arial" w:eastAsia="Times New Roman" w:cs="Arial"/>
          <w:sz w:val="22"/>
          <w:szCs w:val="22"/>
          <w:lang w:val="en-US"/>
        </w:rPr>
      </w:pPr>
      <w:bookmarkStart w:name="_Toc205547413" w:id="6"/>
      <w:r w:rsidRPr="000F29F0">
        <w:rPr>
          <w:rFonts w:ascii="Arial" w:hAnsi="Arial" w:eastAsia="Times New Roman" w:cs="Arial"/>
          <w:sz w:val="22"/>
          <w:szCs w:val="22"/>
          <w:lang w:val="en-US"/>
        </w:rPr>
        <w:t xml:space="preserve">Exercise 4: </w:t>
      </w:r>
      <w:r w:rsidRPr="000F29F0" w:rsidR="00301609">
        <w:rPr>
          <w:rFonts w:ascii="Arial" w:hAnsi="Arial" w:eastAsia="Times New Roman" w:cs="Arial"/>
          <w:sz w:val="22"/>
          <w:szCs w:val="22"/>
          <w:lang w:val="en-US"/>
        </w:rPr>
        <w:t>Little Agripreneurs – Create a Mini Farm Stand Simulation</w:t>
      </w:r>
      <w:bookmarkEnd w:id="6"/>
    </w:p>
    <w:p w:rsidRPr="000F29F0" w:rsidR="008D3731" w:rsidP="000F29F0" w:rsidRDefault="005F0D47" w14:paraId="5C5D0CBD" w14:textId="5161E837">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sidR="00F73423">
        <w:rPr>
          <w:rFonts w:ascii="Arial" w:hAnsi="Arial" w:cs="Arial"/>
          <w:lang w:val="en-US"/>
        </w:rPr>
        <w:t>To support the capacity to design and facilitate a role-playing activity that introduces children aged 6- 10 years old to local entrepreneurship, food production, and tourism through a simulated farm stand experience.</w:t>
      </w:r>
    </w:p>
    <w:p w:rsidRPr="000F29F0" w:rsidR="00F82E18" w:rsidP="000F29F0" w:rsidRDefault="00F82E18" w14:paraId="0029D376" w14:textId="68B9595C">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301609" w:rsidP="000F29F0" w:rsidRDefault="00301609" w14:paraId="0F926DEB" w14:textId="5B2B5641">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Sample play money or tokens</w:t>
      </w:r>
    </w:p>
    <w:p w:rsidRPr="000F29F0" w:rsidR="00301609" w:rsidP="000F29F0" w:rsidRDefault="00301609" w14:paraId="3FE18C15" w14:textId="5E7E8BCC">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R</w:t>
      </w:r>
      <w:r w:rsidRPr="000F29F0" w:rsidR="00F73423">
        <w:rPr>
          <w:rFonts w:ascii="Arial" w:hAnsi="Arial" w:cs="Arial"/>
          <w:lang w:val="en-US"/>
        </w:rPr>
        <w:t xml:space="preserve">eusable product labels </w:t>
      </w:r>
    </w:p>
    <w:p w:rsidRPr="000F29F0" w:rsidR="00301609" w:rsidP="000F29F0" w:rsidRDefault="00301609" w14:paraId="6F21A8F0" w14:textId="758C8A04">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Toy or real mini farm products (e.g., herbs, eggs, mini jars, bread rolls, fruit)</w:t>
      </w:r>
    </w:p>
    <w:p w:rsidRPr="000F29F0" w:rsidR="00301609" w:rsidP="000F29F0" w:rsidRDefault="00301609" w14:paraId="303B9126" w14:textId="22C0C950">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Cardboard boxes/crates for market stall setup</w:t>
      </w:r>
    </w:p>
    <w:p w:rsidRPr="000F29F0" w:rsidR="00301609" w:rsidP="000F29F0" w:rsidRDefault="00301609" w14:paraId="3841F008" w14:textId="245794FE">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Price tags and branding cards</w:t>
      </w:r>
    </w:p>
    <w:p w:rsidRPr="000F29F0" w:rsidR="00301609" w:rsidP="000F29F0" w:rsidRDefault="00301609" w14:paraId="6B01EB19" w14:textId="14A9A0DA">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Printable shopping bags or recycled bags</w:t>
      </w:r>
    </w:p>
    <w:p w:rsidRPr="000F29F0" w:rsidR="00301609" w:rsidP="000F29F0" w:rsidRDefault="00301609" w14:paraId="0090E036" w14:textId="43A500C3">
      <w:pPr>
        <w:pStyle w:val="ListParagraph"/>
        <w:numPr>
          <w:ilvl w:val="0"/>
          <w:numId w:val="6"/>
        </w:numPr>
        <w:tabs>
          <w:tab w:val="left" w:pos="6120"/>
        </w:tabs>
        <w:spacing w:line="360" w:lineRule="auto"/>
        <w:jc w:val="both"/>
        <w:rPr>
          <w:rFonts w:ascii="Arial" w:hAnsi="Arial" w:cs="Arial"/>
          <w:lang w:val="en-US"/>
        </w:rPr>
      </w:pPr>
      <w:r w:rsidRPr="000F29F0">
        <w:rPr>
          <w:rFonts w:ascii="Arial" w:hAnsi="Arial" w:cs="Arial"/>
          <w:lang w:val="en-US"/>
        </w:rPr>
        <w:t>Annex 4: Mini-Market Toolkit &amp; Planning Guide</w:t>
      </w:r>
    </w:p>
    <w:tbl>
      <w:tblPr>
        <w:tblStyle w:val="GridTable4"/>
        <w:tblW w:w="10965" w:type="dxa"/>
        <w:tblInd w:w="-905" w:type="dxa"/>
        <w:tblLook w:val="04A0" w:firstRow="1" w:lastRow="0" w:firstColumn="1" w:lastColumn="0" w:noHBand="0" w:noVBand="1"/>
      </w:tblPr>
      <w:tblGrid>
        <w:gridCol w:w="720"/>
        <w:gridCol w:w="7814"/>
        <w:gridCol w:w="730"/>
        <w:gridCol w:w="1701"/>
      </w:tblGrid>
      <w:tr w:rsidRPr="000F29F0" w:rsidR="008D3731" w:rsidTr="000F29F0" w14:paraId="557392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8D3731" w:rsidP="000F29F0" w:rsidRDefault="008D3731" w14:paraId="7C54D9C2" w14:textId="77777777">
            <w:pPr>
              <w:spacing w:line="360" w:lineRule="auto"/>
              <w:jc w:val="both"/>
              <w:rPr>
                <w:rFonts w:ascii="Arial" w:hAnsi="Arial" w:cs="Arial"/>
                <w:lang w:val="en-US"/>
              </w:rPr>
            </w:pPr>
            <w:r w:rsidRPr="000F29F0">
              <w:rPr>
                <w:rFonts w:ascii="Arial" w:hAnsi="Arial" w:cs="Arial"/>
                <w:lang w:val="en-US"/>
              </w:rPr>
              <w:t>Step</w:t>
            </w:r>
          </w:p>
        </w:tc>
        <w:tc>
          <w:tcPr>
            <w:tcW w:w="7814" w:type="dxa"/>
          </w:tcPr>
          <w:p w:rsidRPr="000F29F0" w:rsidR="008D3731" w:rsidP="000F29F0" w:rsidRDefault="005F0D47" w14:paraId="5E32D83E" w14:textId="47212D54">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730" w:type="dxa"/>
          </w:tcPr>
          <w:p w:rsidRPr="000F29F0" w:rsidR="008D3731" w:rsidP="000F29F0" w:rsidRDefault="008D3731" w14:paraId="5F9EAA9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701" w:type="dxa"/>
          </w:tcPr>
          <w:p w:rsidRPr="000F29F0" w:rsidR="008D3731" w:rsidP="000F29F0" w:rsidRDefault="008D3731" w14:paraId="650394E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ED0DF0" w:rsidTr="000F29F0" w14:paraId="6D560B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D0DF0" w:rsidP="000F29F0" w:rsidRDefault="00ED0DF0" w14:paraId="4DB977F1" w14:textId="6CFA2532">
            <w:pPr>
              <w:spacing w:line="360" w:lineRule="auto"/>
              <w:jc w:val="both"/>
              <w:rPr>
                <w:rFonts w:ascii="Arial" w:hAnsi="Arial" w:cs="Arial"/>
                <w:lang w:val="en-US"/>
              </w:rPr>
            </w:pPr>
            <w:r w:rsidRPr="000F29F0">
              <w:rPr>
                <w:rFonts w:ascii="Arial" w:hAnsi="Arial" w:cs="Arial"/>
              </w:rPr>
              <w:t>1</w:t>
            </w:r>
          </w:p>
        </w:tc>
        <w:tc>
          <w:tcPr>
            <w:tcW w:w="7814" w:type="dxa"/>
          </w:tcPr>
          <w:p w:rsidRPr="000F29F0" w:rsidR="00ED0DF0" w:rsidP="000F29F0" w:rsidRDefault="00301609" w14:paraId="5F3B39BB" w14:textId="6769F36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explains the concept of a farm stand as part of agritourism—how farms often sell homemade products to visitors. This introduces the idea of children role-playing as local producers, enhancing understanding of local food economy and tourism</w:t>
            </w:r>
            <w:r w:rsidRPr="000F29F0" w:rsidR="00F1250C">
              <w:rPr>
                <w:rFonts w:ascii="Arial" w:hAnsi="Arial" w:cs="Arial"/>
              </w:rPr>
              <w:t>.</w:t>
            </w:r>
          </w:p>
        </w:tc>
        <w:tc>
          <w:tcPr>
            <w:tcW w:w="730" w:type="dxa"/>
          </w:tcPr>
          <w:p w:rsidRPr="000F29F0" w:rsidR="00ED0DF0" w:rsidP="000F29F0" w:rsidRDefault="00ED0DF0" w14:paraId="7E22AB53" w14:textId="10A399D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701" w:type="dxa"/>
          </w:tcPr>
          <w:p w:rsidRPr="000F29F0" w:rsidR="00ED0DF0" w:rsidP="000F29F0" w:rsidRDefault="00ED0DF0" w14:paraId="13137AAD" w14:textId="7F5D745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visual examples</w:t>
            </w:r>
          </w:p>
        </w:tc>
      </w:tr>
      <w:tr w:rsidRPr="000F29F0" w:rsidR="00ED0DF0" w:rsidTr="000F29F0" w14:paraId="081CB0D1"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D0DF0" w:rsidP="000F29F0" w:rsidRDefault="00ED0DF0" w14:paraId="19040060" w14:textId="42AC1372">
            <w:pPr>
              <w:spacing w:line="360" w:lineRule="auto"/>
              <w:jc w:val="both"/>
              <w:rPr>
                <w:rFonts w:ascii="Arial" w:hAnsi="Arial" w:cs="Arial"/>
                <w:lang w:val="en-US"/>
              </w:rPr>
            </w:pPr>
            <w:r w:rsidRPr="000F29F0">
              <w:rPr>
                <w:rFonts w:ascii="Arial" w:hAnsi="Arial" w:cs="Arial"/>
              </w:rPr>
              <w:t>2</w:t>
            </w:r>
          </w:p>
        </w:tc>
        <w:tc>
          <w:tcPr>
            <w:tcW w:w="7814" w:type="dxa"/>
          </w:tcPr>
          <w:p w:rsidRPr="000F29F0" w:rsidR="00ED0DF0" w:rsidP="000F29F0" w:rsidRDefault="00301609" w14:paraId="498F1274" w14:textId="2030CDF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sets up a sample stall and models how children can pretend to be farmers selling their products. Roles include “seller,” “buyer,” and “shop assistant.” Trainers demonstrate how to use props like tokens, bags, and signs to make it realistic and fun</w:t>
            </w:r>
            <w:r w:rsidRPr="000F29F0" w:rsidR="00F1250C">
              <w:rPr>
                <w:rFonts w:ascii="Arial" w:hAnsi="Arial" w:cs="Arial"/>
              </w:rPr>
              <w:t>.</w:t>
            </w:r>
          </w:p>
        </w:tc>
        <w:tc>
          <w:tcPr>
            <w:tcW w:w="730" w:type="dxa"/>
          </w:tcPr>
          <w:p w:rsidRPr="000F29F0" w:rsidR="00ED0DF0" w:rsidP="000F29F0" w:rsidRDefault="00ED0DF0" w14:paraId="10C3D318" w14:textId="01FD220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701" w:type="dxa"/>
          </w:tcPr>
          <w:p w:rsidRPr="000F29F0" w:rsidR="00ED0DF0" w:rsidP="000F29F0" w:rsidRDefault="00301609" w14:paraId="43860939" w14:textId="2280863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Props (e.g., labeled items, coins, fake money), signs, stall boxes</w:t>
            </w:r>
          </w:p>
        </w:tc>
      </w:tr>
      <w:tr w:rsidRPr="000F29F0" w:rsidR="00ED0DF0" w:rsidTr="000F29F0" w14:paraId="244F15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D0DF0" w:rsidP="000F29F0" w:rsidRDefault="00ED0DF0" w14:paraId="4FB804FC" w14:textId="000C5003">
            <w:pPr>
              <w:spacing w:line="360" w:lineRule="auto"/>
              <w:jc w:val="both"/>
              <w:rPr>
                <w:rFonts w:ascii="Arial" w:hAnsi="Arial" w:cs="Arial"/>
                <w:lang w:val="en-US"/>
              </w:rPr>
            </w:pPr>
            <w:r w:rsidRPr="000F29F0">
              <w:rPr>
                <w:rFonts w:ascii="Arial" w:hAnsi="Arial" w:cs="Arial"/>
              </w:rPr>
              <w:t>3</w:t>
            </w:r>
          </w:p>
        </w:tc>
        <w:tc>
          <w:tcPr>
            <w:tcW w:w="7814" w:type="dxa"/>
          </w:tcPr>
          <w:p w:rsidRPr="000F29F0" w:rsidR="00ED0DF0" w:rsidP="000F29F0" w:rsidRDefault="00301609" w14:paraId="61A42730" w14:textId="166705B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Participants work in small groups to design their own farm stand game setup, choosing what to “sell,” how to price it, and how to involve children in setting up, buying, and selling. They reflect on how to explain sustainability, pricing, and local branding</w:t>
            </w:r>
            <w:r w:rsidRPr="000F29F0" w:rsidR="00F1250C">
              <w:rPr>
                <w:rFonts w:ascii="Arial" w:hAnsi="Arial" w:cs="Arial"/>
              </w:rPr>
              <w:t>.</w:t>
            </w:r>
            <w:r w:rsidRPr="000F29F0" w:rsidR="00F1250C">
              <w:rPr>
                <w:rFonts w:ascii="Arial" w:hAnsi="Arial" w:cs="Arial"/>
              </w:rPr>
              <w:tab/>
            </w:r>
          </w:p>
        </w:tc>
        <w:tc>
          <w:tcPr>
            <w:tcW w:w="730" w:type="dxa"/>
          </w:tcPr>
          <w:p w:rsidRPr="000F29F0" w:rsidR="00ED0DF0" w:rsidP="000F29F0" w:rsidRDefault="00ED0DF0" w14:paraId="71804F00" w14:textId="63A1575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20 min</w:t>
            </w:r>
          </w:p>
        </w:tc>
        <w:tc>
          <w:tcPr>
            <w:tcW w:w="1701" w:type="dxa"/>
          </w:tcPr>
          <w:p w:rsidRPr="000F29F0" w:rsidR="00ED0DF0" w:rsidP="000F29F0" w:rsidRDefault="00301609" w14:paraId="6263A8C9" w14:textId="437B72A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w:t>
            </w:r>
            <w:r w:rsidRPr="000F29F0" w:rsidR="00ED0DF0">
              <w:rPr>
                <w:rFonts w:ascii="Arial" w:hAnsi="Arial" w:cs="Arial"/>
              </w:rPr>
              <w:t>aper, pens</w:t>
            </w:r>
          </w:p>
        </w:tc>
      </w:tr>
      <w:tr w:rsidRPr="000F29F0" w:rsidR="00ED0DF0" w:rsidTr="000F29F0" w14:paraId="7EE972DA"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D0DF0" w:rsidP="000F29F0" w:rsidRDefault="00ED0DF0" w14:paraId="08FA25E7" w14:textId="4791ED16">
            <w:pPr>
              <w:spacing w:line="360" w:lineRule="auto"/>
              <w:jc w:val="both"/>
              <w:rPr>
                <w:rFonts w:ascii="Arial" w:hAnsi="Arial" w:cs="Arial"/>
                <w:lang w:val="en-US"/>
              </w:rPr>
            </w:pPr>
            <w:r w:rsidRPr="000F29F0">
              <w:rPr>
                <w:rFonts w:ascii="Arial" w:hAnsi="Arial" w:cs="Arial"/>
              </w:rPr>
              <w:t>4</w:t>
            </w:r>
          </w:p>
        </w:tc>
        <w:tc>
          <w:tcPr>
            <w:tcW w:w="7814" w:type="dxa"/>
          </w:tcPr>
          <w:p w:rsidRPr="000F29F0" w:rsidR="00ED0DF0" w:rsidP="000F29F0" w:rsidRDefault="00301609" w14:paraId="7F8CCF6D" w14:textId="158E131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hands out a mini-market simulation kit with printable item cards, price tags, blank logos, and game instructions. Participants are encouraged to adapt it to their own product offerings (e.g., olive oil, honey, lavender soap)</w:t>
            </w:r>
            <w:r w:rsidRPr="000F29F0" w:rsidR="00F1250C">
              <w:rPr>
                <w:rFonts w:ascii="Arial" w:hAnsi="Arial" w:cs="Arial"/>
              </w:rPr>
              <w:t>.</w:t>
            </w:r>
          </w:p>
        </w:tc>
        <w:tc>
          <w:tcPr>
            <w:tcW w:w="730" w:type="dxa"/>
          </w:tcPr>
          <w:p w:rsidRPr="000F29F0" w:rsidR="00ED0DF0" w:rsidP="000F29F0" w:rsidRDefault="00ED0DF0" w14:paraId="57FE97DC" w14:textId="6E309E8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701" w:type="dxa"/>
          </w:tcPr>
          <w:p w:rsidRPr="000F29F0" w:rsidR="00ED0DF0" w:rsidP="000F29F0" w:rsidRDefault="00301609" w14:paraId="5D14B826" w14:textId="26E6D54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4 printables</w:t>
            </w:r>
          </w:p>
        </w:tc>
      </w:tr>
    </w:tbl>
    <w:p w:rsidRPr="000F29F0" w:rsidR="00F1250C" w:rsidP="000F29F0" w:rsidRDefault="00242E70" w14:paraId="0BE95225" w14:textId="228A6976">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w:t>
      </w:r>
      <w:r w:rsidRPr="000F29F0" w:rsidR="00F73423">
        <w:rPr>
          <w:rFonts w:ascii="Arial" w:hAnsi="Arial" w:cs="Arial"/>
          <w:lang w:val="en-US"/>
        </w:rPr>
        <w:t>Each participant identifies how this simulation promotes economic literacy in children (education), connects farm identity to tourist experience (valorization), fosters creativity and confidence (positive emotions), and emphasizes sustainability in local production and purchasing (sustainability). They create a short action plan to implement or pilot the simulation during family visits or school tours</w:t>
      </w:r>
      <w:r w:rsidRPr="000F29F0" w:rsidR="000F2E3E">
        <w:rPr>
          <w:rFonts w:ascii="Arial" w:hAnsi="Arial" w:cs="Arial"/>
          <w:lang w:val="en-US"/>
        </w:rPr>
        <w:t>.</w:t>
      </w:r>
    </w:p>
    <w:p w:rsidRPr="000F29F0" w:rsidR="00573A46" w:rsidP="000F29F0" w:rsidRDefault="00573A46" w14:paraId="3BC3D4DF" w14:textId="35C515CB">
      <w:pPr>
        <w:pStyle w:val="Heading2"/>
        <w:spacing w:line="360" w:lineRule="auto"/>
        <w:jc w:val="both"/>
        <w:rPr>
          <w:rFonts w:ascii="Arial" w:hAnsi="Arial" w:eastAsia="Times New Roman" w:cs="Arial"/>
          <w:sz w:val="22"/>
          <w:szCs w:val="22"/>
          <w:lang w:val="en-US"/>
        </w:rPr>
      </w:pPr>
      <w:bookmarkStart w:name="_Toc205547414" w:id="7"/>
      <w:r w:rsidRPr="000F29F0">
        <w:rPr>
          <w:rFonts w:ascii="Arial" w:hAnsi="Arial" w:eastAsia="Times New Roman" w:cs="Arial"/>
          <w:sz w:val="22"/>
          <w:szCs w:val="22"/>
          <w:lang w:val="en-US"/>
        </w:rPr>
        <w:t xml:space="preserve">Exercise 5: </w:t>
      </w:r>
      <w:r w:rsidRPr="000F29F0" w:rsidR="00AE4232">
        <w:rPr>
          <w:rFonts w:ascii="Arial" w:hAnsi="Arial" w:eastAsia="Times New Roman" w:cs="Arial"/>
          <w:sz w:val="22"/>
          <w:szCs w:val="22"/>
          <w:lang w:val="en-US"/>
        </w:rPr>
        <w:t>Agritourism Detective – The Farm Sorting</w:t>
      </w:r>
      <w:bookmarkEnd w:id="7"/>
    </w:p>
    <w:p w:rsidRPr="000F29F0" w:rsidR="00573A46" w:rsidP="000F29F0" w:rsidRDefault="005F0D47" w14:paraId="3C74655B" w14:textId="254DF9D9">
      <w:pPr>
        <w:tabs>
          <w:tab w:val="left" w:pos="6120"/>
        </w:tabs>
        <w:spacing w:line="360" w:lineRule="auto"/>
        <w:jc w:val="both"/>
        <w:rPr>
          <w:rFonts w:ascii="Arial" w:hAnsi="Arial" w:cs="Arial"/>
          <w:lang w:val="en-US"/>
        </w:rPr>
      </w:pPr>
      <w:r w:rsidRPr="000F29F0">
        <w:rPr>
          <w:rFonts w:ascii="Arial" w:hAnsi="Arial" w:cs="Arial"/>
          <w:b/>
          <w:lang w:val="en-US"/>
        </w:rPr>
        <w:t xml:space="preserve">Learning Outcome: </w:t>
      </w:r>
      <w:r w:rsidRPr="000F29F0" w:rsidR="00AE4232">
        <w:rPr>
          <w:rFonts w:ascii="Arial" w:hAnsi="Arial" w:cs="Arial"/>
          <w:lang w:val="en-US"/>
        </w:rPr>
        <w:t>To support the capacity to guide children in critically thinking about waste and materials by identifying which items belong in the visitor zones (e.g., guest rooms, picnic area) vs. production zones (e.g., animal barn, fields), while reinforcing sustainability</w:t>
      </w:r>
      <w:r w:rsidRPr="000F29F0" w:rsidR="00573A46">
        <w:rPr>
          <w:rFonts w:ascii="Arial" w:hAnsi="Arial" w:cs="Arial"/>
          <w:lang w:val="en-US"/>
        </w:rPr>
        <w:t>.</w:t>
      </w:r>
    </w:p>
    <w:p w:rsidRPr="000F29F0" w:rsidR="00F1250C" w:rsidP="000F29F0" w:rsidRDefault="00F1250C" w14:paraId="5B6D663A" w14:textId="79197CC7">
      <w:pPr>
        <w:tabs>
          <w:tab w:val="left" w:pos="6120"/>
        </w:tabs>
        <w:spacing w:line="360" w:lineRule="auto"/>
        <w:jc w:val="both"/>
        <w:rPr>
          <w:rFonts w:ascii="Arial" w:hAnsi="Arial" w:cs="Arial"/>
          <w:b/>
          <w:lang w:val="en-US"/>
        </w:rPr>
      </w:pPr>
      <w:r w:rsidRPr="000F29F0">
        <w:rPr>
          <w:rFonts w:ascii="Arial" w:hAnsi="Arial" w:cs="Arial"/>
          <w:b/>
          <w:lang w:val="en-US"/>
        </w:rPr>
        <w:t xml:space="preserve">Target age group: </w:t>
      </w:r>
      <w:r w:rsidRPr="000F29F0">
        <w:rPr>
          <w:rFonts w:ascii="Arial" w:hAnsi="Arial" w:cs="Arial"/>
          <w:lang w:val="en-US"/>
        </w:rPr>
        <w:t>5–9 years</w:t>
      </w:r>
    </w:p>
    <w:p w:rsidRPr="000F29F0" w:rsidR="00262D4E" w:rsidP="000F29F0" w:rsidRDefault="00262D4E" w14:paraId="1EC2B6CF" w14:textId="4332988B">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765604" w:rsidP="000F29F0" w:rsidRDefault="00765604" w14:paraId="69AF1F1F" w14:textId="055C4E0A">
      <w:pPr>
        <w:pStyle w:val="ListParagraph"/>
        <w:numPr>
          <w:ilvl w:val="0"/>
          <w:numId w:val="7"/>
        </w:numPr>
        <w:tabs>
          <w:tab w:val="left" w:pos="6120"/>
        </w:tabs>
        <w:spacing w:line="360" w:lineRule="auto"/>
        <w:jc w:val="both"/>
        <w:rPr>
          <w:rFonts w:ascii="Arial" w:hAnsi="Arial" w:cs="Arial"/>
          <w:lang w:val="en-US"/>
        </w:rPr>
      </w:pPr>
      <w:r w:rsidRPr="000F29F0">
        <w:rPr>
          <w:rFonts w:ascii="Arial" w:hAnsi="Arial" w:cs="Arial"/>
          <w:lang w:val="en-US"/>
        </w:rPr>
        <w:t>Flipchart or visual board: “Tourist Zone” vs. “Farm Zone”</w:t>
      </w:r>
    </w:p>
    <w:p w:rsidRPr="000F29F0" w:rsidR="00765604" w:rsidP="000F29F0" w:rsidRDefault="00765604" w14:paraId="53DE7849" w14:textId="78D36F70">
      <w:pPr>
        <w:pStyle w:val="ListParagraph"/>
        <w:numPr>
          <w:ilvl w:val="0"/>
          <w:numId w:val="7"/>
        </w:numPr>
        <w:tabs>
          <w:tab w:val="left" w:pos="6120"/>
        </w:tabs>
        <w:spacing w:line="360" w:lineRule="auto"/>
        <w:jc w:val="both"/>
        <w:rPr>
          <w:rFonts w:ascii="Arial" w:hAnsi="Arial" w:cs="Arial"/>
          <w:lang w:val="en-US"/>
        </w:rPr>
      </w:pPr>
      <w:r w:rsidRPr="000F29F0">
        <w:rPr>
          <w:rFonts w:ascii="Arial" w:hAnsi="Arial" w:cs="Arial"/>
          <w:lang w:val="en-US"/>
        </w:rPr>
        <w:t>Real or replica props: e.g., towel, olive branch, snack wrapper, hay, reusable water bottle, plastic spoon</w:t>
      </w:r>
    </w:p>
    <w:p w:rsidRPr="000F29F0" w:rsidR="00765604" w:rsidP="000F29F0" w:rsidRDefault="00765604" w14:paraId="1A5B5C78" w14:textId="2ABDEED2">
      <w:pPr>
        <w:pStyle w:val="ListParagraph"/>
        <w:numPr>
          <w:ilvl w:val="0"/>
          <w:numId w:val="7"/>
        </w:numPr>
        <w:tabs>
          <w:tab w:val="left" w:pos="6120"/>
        </w:tabs>
        <w:spacing w:line="360" w:lineRule="auto"/>
        <w:jc w:val="both"/>
        <w:rPr>
          <w:rFonts w:ascii="Arial" w:hAnsi="Arial" w:cs="Arial"/>
          <w:lang w:val="en-US"/>
        </w:rPr>
      </w:pPr>
      <w:r w:rsidRPr="000F29F0">
        <w:rPr>
          <w:rFonts w:ascii="Arial" w:hAnsi="Arial" w:cs="Arial"/>
          <w:lang w:val="en-US"/>
        </w:rPr>
        <w:t>Detective badges or hats (optional for role play)</w:t>
      </w:r>
    </w:p>
    <w:p w:rsidRPr="000F29F0" w:rsidR="00765604" w:rsidP="000F29F0" w:rsidRDefault="00765604" w14:paraId="2BA45A66" w14:textId="6838EB24">
      <w:pPr>
        <w:pStyle w:val="ListParagraph"/>
        <w:numPr>
          <w:ilvl w:val="0"/>
          <w:numId w:val="7"/>
        </w:numPr>
        <w:tabs>
          <w:tab w:val="left" w:pos="6120"/>
        </w:tabs>
        <w:spacing w:line="360" w:lineRule="auto"/>
        <w:jc w:val="both"/>
        <w:rPr>
          <w:rFonts w:ascii="Arial" w:hAnsi="Arial" w:cs="Arial"/>
          <w:lang w:val="en-US"/>
        </w:rPr>
      </w:pPr>
      <w:r w:rsidRPr="000F29F0">
        <w:rPr>
          <w:rFonts w:ascii="Arial" w:hAnsi="Arial" w:cs="Arial"/>
          <w:lang w:val="en-US"/>
        </w:rPr>
        <w:t>Annex 5: Agritourism Sorting Labels &amp; Planning Sheet</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573A46" w:rsidTr="000F29F0" w14:paraId="05C0D5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73A46" w:rsidP="000F29F0" w:rsidRDefault="00573A46" w14:paraId="4B605532"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573A46" w:rsidP="000F29F0" w:rsidRDefault="005F0D47" w14:paraId="49B12EE3" w14:textId="75EAA04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573A46" w:rsidP="000F29F0" w:rsidRDefault="00573A46" w14:paraId="2D609E7F"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843" w:type="dxa"/>
          </w:tcPr>
          <w:p w:rsidRPr="000F29F0" w:rsidR="00573A46" w:rsidP="000F29F0" w:rsidRDefault="00573A46" w14:paraId="6EAD346B"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573A46" w:rsidTr="000F29F0" w14:paraId="6C951E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73A46" w:rsidP="000F29F0" w:rsidRDefault="00573A46" w14:paraId="51C1ACC6" w14:textId="0473C3A1">
            <w:pPr>
              <w:spacing w:line="360" w:lineRule="auto"/>
              <w:jc w:val="both"/>
              <w:rPr>
                <w:rFonts w:ascii="Arial" w:hAnsi="Arial" w:cs="Arial"/>
                <w:lang w:val="en-US"/>
              </w:rPr>
            </w:pPr>
            <w:r w:rsidRPr="000F29F0">
              <w:rPr>
                <w:rFonts w:ascii="Arial" w:hAnsi="Arial" w:cs="Arial"/>
              </w:rPr>
              <w:t>1</w:t>
            </w:r>
          </w:p>
        </w:tc>
        <w:tc>
          <w:tcPr>
            <w:tcW w:w="7551" w:type="dxa"/>
          </w:tcPr>
          <w:p w:rsidRPr="000F29F0" w:rsidR="00573A46" w:rsidP="000F29F0" w:rsidRDefault="00765604" w14:paraId="0E0E0E6F" w14:textId="22E1CAC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introduces the challenge: children are now “Eco-Detectives” tasked with sorting items found around a tourist farm. Some belong to the guest areas, others to farm operations. Kids will help make the site cleaner and greener.</w:t>
            </w:r>
          </w:p>
        </w:tc>
        <w:tc>
          <w:tcPr>
            <w:tcW w:w="851" w:type="dxa"/>
          </w:tcPr>
          <w:p w:rsidRPr="000F29F0" w:rsidR="00573A46" w:rsidP="000F29F0" w:rsidRDefault="00573A46" w14:paraId="4C4C7E62" w14:textId="606F307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573A46" w:rsidP="000F29F0" w:rsidRDefault="00573A46" w14:paraId="2D994913" w14:textId="4B2D1C8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Flipchart </w:t>
            </w:r>
          </w:p>
        </w:tc>
      </w:tr>
      <w:tr w:rsidRPr="000F29F0" w:rsidR="00573A46" w:rsidTr="000F29F0" w14:paraId="2428CD27"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73A46" w:rsidP="000F29F0" w:rsidRDefault="00573A46" w14:paraId="2FC830E4" w14:textId="6580A3A3">
            <w:pPr>
              <w:spacing w:line="360" w:lineRule="auto"/>
              <w:jc w:val="both"/>
              <w:rPr>
                <w:rFonts w:ascii="Arial" w:hAnsi="Arial" w:cs="Arial"/>
                <w:lang w:val="en-US"/>
              </w:rPr>
            </w:pPr>
            <w:r w:rsidRPr="000F29F0">
              <w:rPr>
                <w:rFonts w:ascii="Arial" w:hAnsi="Arial" w:cs="Arial"/>
              </w:rPr>
              <w:t>2</w:t>
            </w:r>
          </w:p>
        </w:tc>
        <w:tc>
          <w:tcPr>
            <w:tcW w:w="7551" w:type="dxa"/>
          </w:tcPr>
          <w:p w:rsidRPr="000F29F0" w:rsidR="00573A46" w:rsidP="000F29F0" w:rsidRDefault="00765604" w14:paraId="2E086F93" w14:textId="676216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The trainer presents a “mystery basket” with mixed objects. Children (or participants) help place each item under either “Tourist Zone” or “Farm Zone” </w:t>
            </w:r>
            <w:r w:rsidRPr="000F29F0">
              <w:rPr>
                <w:rFonts w:ascii="Arial" w:hAnsi="Arial" w:cs="Arial"/>
              </w:rPr>
              <w:t>— sparking dialogue: “Where would a guest find this?” “Does this help the farm or the visitor?” “Can we reuse it?”</w:t>
            </w:r>
          </w:p>
        </w:tc>
        <w:tc>
          <w:tcPr>
            <w:tcW w:w="851" w:type="dxa"/>
          </w:tcPr>
          <w:p w:rsidRPr="000F29F0" w:rsidR="00573A46" w:rsidP="000F29F0" w:rsidRDefault="00573A46" w14:paraId="14AD1E97" w14:textId="492D4A6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573A46" w:rsidP="000F29F0" w:rsidRDefault="00765604" w14:paraId="507B4592" w14:textId="4754231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Basket of mixed props, zone signs</w:t>
            </w:r>
          </w:p>
        </w:tc>
      </w:tr>
      <w:tr w:rsidRPr="000F29F0" w:rsidR="00573A46" w:rsidTr="000F29F0" w14:paraId="4F9261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73A46" w:rsidP="000F29F0" w:rsidRDefault="00573A46" w14:paraId="4C532636" w14:textId="0899EF2E">
            <w:pPr>
              <w:spacing w:line="360" w:lineRule="auto"/>
              <w:jc w:val="both"/>
              <w:rPr>
                <w:rFonts w:ascii="Arial" w:hAnsi="Arial" w:cs="Arial"/>
                <w:lang w:val="en-US"/>
              </w:rPr>
            </w:pPr>
            <w:r w:rsidRPr="000F29F0">
              <w:rPr>
                <w:rFonts w:ascii="Arial" w:hAnsi="Arial" w:cs="Arial"/>
              </w:rPr>
              <w:t>3</w:t>
            </w:r>
          </w:p>
        </w:tc>
        <w:tc>
          <w:tcPr>
            <w:tcW w:w="7551" w:type="dxa"/>
          </w:tcPr>
          <w:p w:rsidRPr="000F29F0" w:rsidR="00573A46" w:rsidP="000F29F0" w:rsidRDefault="00765604" w14:paraId="2CEDC5AD" w14:textId="7087B64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Participants choose 6–8 items that are realistic for their farm. They plan how they’d introduce the role play and how to connect it to the tourist experience — e.g., “Why is waste sorting important in the farm café or B&amp;B?</w:t>
            </w:r>
            <w:proofErr w:type="gramStart"/>
            <w:r w:rsidRPr="000F29F0">
              <w:rPr>
                <w:rFonts w:ascii="Arial" w:hAnsi="Arial" w:cs="Arial"/>
              </w:rPr>
              <w:t>”</w:t>
            </w:r>
            <w:r w:rsidRPr="000F29F0" w:rsidR="00573A46">
              <w:rPr>
                <w:rFonts w:ascii="Arial" w:hAnsi="Arial" w:cs="Arial"/>
              </w:rPr>
              <w:t>.</w:t>
            </w:r>
            <w:proofErr w:type="gramEnd"/>
          </w:p>
        </w:tc>
        <w:tc>
          <w:tcPr>
            <w:tcW w:w="851" w:type="dxa"/>
          </w:tcPr>
          <w:p w:rsidRPr="000F29F0" w:rsidR="00573A46" w:rsidP="000F29F0" w:rsidRDefault="00573A46" w14:paraId="38C55271" w14:textId="3F76BCD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20 min</w:t>
            </w:r>
          </w:p>
        </w:tc>
        <w:tc>
          <w:tcPr>
            <w:tcW w:w="1843" w:type="dxa"/>
          </w:tcPr>
          <w:p w:rsidRPr="000F29F0" w:rsidR="00573A46" w:rsidP="000F29F0" w:rsidRDefault="00765604" w14:paraId="04F895AB" w14:textId="3BE2D0C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worksheet (Annex 5), paper, pens</w:t>
            </w:r>
          </w:p>
        </w:tc>
      </w:tr>
      <w:tr w:rsidRPr="000F29F0" w:rsidR="00765604" w:rsidTr="000F29F0" w14:paraId="01042CFA"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765604" w:rsidP="000F29F0" w:rsidRDefault="00765604" w14:paraId="598B1712" w14:textId="007D4BD3">
            <w:pPr>
              <w:spacing w:line="360" w:lineRule="auto"/>
              <w:jc w:val="both"/>
              <w:rPr>
                <w:rFonts w:ascii="Arial" w:hAnsi="Arial" w:cs="Arial"/>
              </w:rPr>
            </w:pPr>
            <w:r w:rsidRPr="000F29F0">
              <w:rPr>
                <w:rFonts w:ascii="Arial" w:hAnsi="Arial" w:cs="Arial"/>
              </w:rPr>
              <w:t>4</w:t>
            </w:r>
          </w:p>
        </w:tc>
        <w:tc>
          <w:tcPr>
            <w:tcW w:w="7551" w:type="dxa"/>
          </w:tcPr>
          <w:p w:rsidRPr="000F29F0" w:rsidR="00765604" w:rsidP="000F29F0" w:rsidRDefault="00765604" w14:paraId="4800EEF2" w14:textId="5D15FA7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F29F0">
              <w:rPr>
                <w:rFonts w:ascii="Arial" w:hAnsi="Arial" w:cs="Arial"/>
              </w:rPr>
              <w:t>Optional: Each participant creates a mini-story or scenario (e.g., “A messy picnic!” or “Mystery in the Olive Grove”) to make the game more immersive</w:t>
            </w:r>
          </w:p>
        </w:tc>
        <w:tc>
          <w:tcPr>
            <w:tcW w:w="851" w:type="dxa"/>
          </w:tcPr>
          <w:p w:rsidRPr="000F29F0" w:rsidR="00765604" w:rsidP="000F29F0" w:rsidRDefault="00765604" w14:paraId="66DB98D9" w14:textId="184AA94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5 min</w:t>
            </w:r>
          </w:p>
        </w:tc>
        <w:tc>
          <w:tcPr>
            <w:tcW w:w="1843" w:type="dxa"/>
          </w:tcPr>
          <w:p w:rsidRPr="000F29F0" w:rsidR="00765604" w:rsidP="000F29F0" w:rsidRDefault="00765604" w14:paraId="11839BFE" w14:textId="2B609F2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F29F0">
              <w:rPr>
                <w:rFonts w:ascii="Arial" w:hAnsi="Arial" w:cs="Arial"/>
              </w:rPr>
              <w:t>Paper, markers</w:t>
            </w:r>
          </w:p>
        </w:tc>
      </w:tr>
    </w:tbl>
    <w:p w:rsidRPr="000F29F0" w:rsidR="00242E70" w:rsidP="000F29F0" w:rsidRDefault="00242E70" w14:paraId="69E8DD80" w14:textId="3CFE66C8">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Each participant states how </w:t>
      </w:r>
      <w:r w:rsidRPr="000F29F0" w:rsidR="00866579">
        <w:rPr>
          <w:rFonts w:ascii="Arial" w:hAnsi="Arial" w:cs="Arial"/>
          <w:lang w:val="en-US"/>
        </w:rPr>
        <w:t>Agritourism Detective game provokes curiosity and critical thinking through role-play (positive emotions), teaches about sorting of materials and zones (education), raises awareness of sustainable practices in tourist and farm settings (sustainability), and enhances farm tourism's learning experience by relating sorting to real guest experiences (valorization). They provide a plan for zone structure, object selection, and child engagement in delivery</w:t>
      </w:r>
      <w:r w:rsidRPr="000F29F0" w:rsidR="000F2E3E">
        <w:rPr>
          <w:rFonts w:ascii="Arial" w:hAnsi="Arial" w:cs="Arial"/>
          <w:lang w:val="en-US"/>
        </w:rPr>
        <w:t>.</w:t>
      </w:r>
    </w:p>
    <w:p w:rsidRPr="000F29F0" w:rsidR="00573A46" w:rsidP="000F29F0" w:rsidRDefault="004E1BF8" w14:paraId="4897AB60" w14:textId="261FA3E1">
      <w:pPr>
        <w:pStyle w:val="Heading2"/>
        <w:spacing w:line="360" w:lineRule="auto"/>
        <w:jc w:val="both"/>
        <w:rPr>
          <w:rFonts w:ascii="Arial" w:hAnsi="Arial" w:eastAsia="Times New Roman" w:cs="Arial"/>
          <w:sz w:val="22"/>
          <w:szCs w:val="22"/>
          <w:lang w:val="en-US"/>
        </w:rPr>
      </w:pPr>
      <w:bookmarkStart w:name="_Toc205547415" w:id="8"/>
      <w:r w:rsidRPr="000F29F0">
        <w:rPr>
          <w:rFonts w:ascii="Arial" w:hAnsi="Arial" w:eastAsia="Times New Roman" w:cs="Arial"/>
          <w:sz w:val="22"/>
          <w:szCs w:val="22"/>
          <w:lang w:val="en-US"/>
        </w:rPr>
        <w:t>Exercise 6: “Sun Power Relay” – A Movement-Based</w:t>
      </w:r>
      <w:bookmarkEnd w:id="8"/>
      <w:r w:rsidRPr="000F29F0">
        <w:rPr>
          <w:rFonts w:ascii="Arial" w:hAnsi="Arial" w:eastAsia="Times New Roman" w:cs="Arial"/>
          <w:sz w:val="22"/>
          <w:szCs w:val="22"/>
          <w:lang w:val="en-US"/>
        </w:rPr>
        <w:t xml:space="preserve"> </w:t>
      </w:r>
    </w:p>
    <w:p w:rsidRPr="000F29F0" w:rsidR="004E1BF8" w:rsidP="000F29F0" w:rsidRDefault="005A0DDF" w14:paraId="77C583CC" w14:textId="3B783B70">
      <w:pPr>
        <w:tabs>
          <w:tab w:val="left" w:pos="6120"/>
        </w:tabs>
        <w:spacing w:line="360" w:lineRule="auto"/>
        <w:jc w:val="both"/>
        <w:rPr>
          <w:rFonts w:ascii="Arial" w:hAnsi="Arial" w:cs="Arial"/>
          <w:lang w:val="en-US"/>
        </w:rPr>
      </w:pPr>
      <w:r w:rsidRPr="000F29F0">
        <w:rPr>
          <w:rFonts w:ascii="Arial" w:hAnsi="Arial" w:cs="Arial"/>
          <w:b/>
          <w:lang w:val="en-US"/>
        </w:rPr>
        <w:t xml:space="preserve">Learning Outcome: </w:t>
      </w:r>
      <w:r w:rsidRPr="000F29F0">
        <w:rPr>
          <w:rFonts w:ascii="Arial" w:hAnsi="Arial" w:cs="Arial"/>
          <w:lang w:val="en-US"/>
        </w:rPr>
        <w:t>to enable the capacity to teach energy flow and sustainability concepts through movement-based group games introduced in the context of an agritourism facility.</w:t>
      </w:r>
    </w:p>
    <w:p w:rsidRPr="000F29F0" w:rsidR="00BE46B4" w:rsidP="000F29F0" w:rsidRDefault="00BE46B4" w14:paraId="26DEC44F" w14:textId="6FD93A30">
      <w:pPr>
        <w:tabs>
          <w:tab w:val="left" w:pos="6120"/>
        </w:tabs>
        <w:spacing w:line="360" w:lineRule="auto"/>
        <w:jc w:val="both"/>
        <w:rPr>
          <w:rFonts w:ascii="Arial" w:hAnsi="Arial" w:cs="Arial"/>
          <w:b/>
          <w:lang w:val="en-US"/>
        </w:rPr>
      </w:pPr>
      <w:r w:rsidRPr="000F29F0">
        <w:rPr>
          <w:rFonts w:ascii="Arial" w:hAnsi="Arial" w:cs="Arial"/>
          <w:b/>
          <w:lang w:val="en-US"/>
        </w:rPr>
        <w:t xml:space="preserve">Target age group: </w:t>
      </w:r>
      <w:r w:rsidRPr="000F29F0">
        <w:rPr>
          <w:rFonts w:ascii="Arial" w:hAnsi="Arial" w:cs="Arial"/>
          <w:lang w:val="en-US"/>
        </w:rPr>
        <w:t>6–10 years</w:t>
      </w:r>
    </w:p>
    <w:p w:rsidRPr="000F29F0" w:rsidR="00262D4E" w:rsidP="000F29F0" w:rsidRDefault="00262D4E" w14:paraId="51CC8795"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262D4E" w:rsidP="000F29F0" w:rsidRDefault="00262D4E" w14:paraId="25356DBF" w14:textId="559463AA">
      <w:pPr>
        <w:pStyle w:val="ListParagraph"/>
        <w:numPr>
          <w:ilvl w:val="0"/>
          <w:numId w:val="8"/>
        </w:numPr>
        <w:tabs>
          <w:tab w:val="left" w:pos="6120"/>
        </w:tabs>
        <w:spacing w:line="360" w:lineRule="auto"/>
        <w:jc w:val="both"/>
        <w:rPr>
          <w:rFonts w:ascii="Arial" w:hAnsi="Arial" w:cs="Arial"/>
          <w:lang w:val="en-US"/>
        </w:rPr>
      </w:pPr>
      <w:r w:rsidRPr="000F29F0">
        <w:rPr>
          <w:rFonts w:ascii="Arial" w:hAnsi="Arial" w:cs="Arial"/>
          <w:lang w:val="en-US"/>
        </w:rPr>
        <w:t>Flipchart with energy flow diagram (Sun → Plant → etc.)</w:t>
      </w:r>
    </w:p>
    <w:p w:rsidRPr="000F29F0" w:rsidR="00262D4E" w:rsidP="000F29F0" w:rsidRDefault="00262D4E" w14:paraId="191E340F" w14:textId="38C05370">
      <w:pPr>
        <w:pStyle w:val="ListParagraph"/>
        <w:numPr>
          <w:ilvl w:val="0"/>
          <w:numId w:val="8"/>
        </w:numPr>
        <w:tabs>
          <w:tab w:val="left" w:pos="6120"/>
        </w:tabs>
        <w:spacing w:line="360" w:lineRule="auto"/>
        <w:jc w:val="both"/>
        <w:rPr>
          <w:rFonts w:ascii="Arial" w:hAnsi="Arial" w:cs="Arial"/>
          <w:lang w:val="en-US"/>
        </w:rPr>
      </w:pPr>
      <w:r w:rsidRPr="000F29F0">
        <w:rPr>
          <w:rFonts w:ascii="Arial" w:hAnsi="Arial" w:cs="Arial"/>
          <w:lang w:val="en-US"/>
        </w:rPr>
        <w:t>Printed Energy Role Cards</w:t>
      </w:r>
    </w:p>
    <w:p w:rsidRPr="000F29F0" w:rsidR="00262D4E" w:rsidP="000F29F0" w:rsidRDefault="00262D4E" w14:paraId="7C59A917" w14:textId="557DE31A">
      <w:pPr>
        <w:pStyle w:val="ListParagraph"/>
        <w:numPr>
          <w:ilvl w:val="0"/>
          <w:numId w:val="8"/>
        </w:numPr>
        <w:tabs>
          <w:tab w:val="left" w:pos="6120"/>
        </w:tabs>
        <w:spacing w:line="360" w:lineRule="auto"/>
        <w:jc w:val="both"/>
        <w:rPr>
          <w:rFonts w:ascii="Arial" w:hAnsi="Arial" w:cs="Arial"/>
          <w:lang w:val="en-US"/>
        </w:rPr>
      </w:pPr>
      <w:r w:rsidRPr="000F29F0">
        <w:rPr>
          <w:rFonts w:ascii="Arial" w:hAnsi="Arial" w:cs="Arial"/>
          <w:lang w:val="en-US"/>
        </w:rPr>
        <w:t>Soft ball or similar object to use as energy</w:t>
      </w:r>
    </w:p>
    <w:p w:rsidRPr="000F29F0" w:rsidR="00262D4E" w:rsidP="000F29F0" w:rsidRDefault="00262D4E" w14:paraId="72FAA36E" w14:textId="0A4A379D">
      <w:pPr>
        <w:pStyle w:val="ListParagraph"/>
        <w:numPr>
          <w:ilvl w:val="0"/>
          <w:numId w:val="8"/>
        </w:numPr>
        <w:tabs>
          <w:tab w:val="left" w:pos="6120"/>
        </w:tabs>
        <w:spacing w:line="360" w:lineRule="auto"/>
        <w:jc w:val="both"/>
        <w:rPr>
          <w:rFonts w:ascii="Arial" w:hAnsi="Arial" w:cs="Arial"/>
          <w:lang w:val="en-US"/>
        </w:rPr>
      </w:pPr>
      <w:r w:rsidRPr="000F29F0">
        <w:rPr>
          <w:rFonts w:ascii="Arial" w:hAnsi="Arial" w:cs="Arial"/>
          <w:lang w:val="en-US"/>
        </w:rPr>
        <w:t>Planning worksheet</w:t>
      </w:r>
    </w:p>
    <w:p w:rsidRPr="000F29F0" w:rsidR="004E1BF8" w:rsidP="000F29F0" w:rsidRDefault="00262D4E" w14:paraId="4254F79E" w14:textId="145C9891">
      <w:pPr>
        <w:pStyle w:val="ListParagraph"/>
        <w:numPr>
          <w:ilvl w:val="0"/>
          <w:numId w:val="8"/>
        </w:numPr>
        <w:tabs>
          <w:tab w:val="left" w:pos="6120"/>
        </w:tabs>
        <w:spacing w:line="360" w:lineRule="auto"/>
        <w:jc w:val="both"/>
        <w:rPr>
          <w:rFonts w:ascii="Arial" w:hAnsi="Arial" w:cs="Arial"/>
          <w:lang w:val="en-US"/>
        </w:rPr>
      </w:pPr>
      <w:r w:rsidRPr="000F29F0">
        <w:rPr>
          <w:rFonts w:ascii="Arial" w:hAnsi="Arial" w:cs="Arial"/>
          <w:lang w:val="en-US"/>
        </w:rPr>
        <w:t>Annex 7: Role cards and reflection questions</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0E1707" w:rsidTr="000F29F0" w14:paraId="59FFA9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0E1707" w:rsidP="000F29F0" w:rsidRDefault="000E1707" w14:paraId="1A73D1E2"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0E1707" w:rsidP="000F29F0" w:rsidRDefault="00F43079" w14:paraId="68478C49" w14:textId="634148D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0E1707" w:rsidP="000F29F0" w:rsidRDefault="000E1707" w14:paraId="1BDDCDC6"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0E1707" w:rsidP="000F29F0" w:rsidRDefault="000E1707" w14:paraId="272BE51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0E1707" w:rsidTr="000F29F0" w14:paraId="2DAA84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0E1707" w:rsidP="000F29F0" w:rsidRDefault="000E1707" w14:paraId="401A260D" w14:textId="03EACA3A">
            <w:pPr>
              <w:spacing w:line="360" w:lineRule="auto"/>
              <w:jc w:val="both"/>
              <w:rPr>
                <w:rFonts w:ascii="Arial" w:hAnsi="Arial" w:cs="Arial"/>
                <w:lang w:val="en-US"/>
              </w:rPr>
            </w:pPr>
            <w:r w:rsidRPr="000F29F0">
              <w:rPr>
                <w:rFonts w:ascii="Arial" w:hAnsi="Arial" w:cs="Arial"/>
              </w:rPr>
              <w:t>1</w:t>
            </w:r>
          </w:p>
        </w:tc>
        <w:tc>
          <w:tcPr>
            <w:tcW w:w="7551" w:type="dxa"/>
          </w:tcPr>
          <w:p w:rsidRPr="000F29F0" w:rsidR="000E1707" w:rsidP="000F29F0" w:rsidRDefault="00F43079" w14:paraId="4632A7E6" w14:textId="217A8CF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introduces the activity's core concept: solar energy as the driver of life and sustainability. Using a flipchart, the trainer presents a simple energy chain (e.g., Sun → Plant → Animal → Human → Solar Panel), emphasizing how this flow connects natural and technological systems. The trainer explains how children can grasp these abstract ideas through movement and play, especially during outdoor visits</w:t>
            </w:r>
            <w:r w:rsidRPr="000F29F0" w:rsidR="000E1707">
              <w:rPr>
                <w:rFonts w:ascii="Arial" w:hAnsi="Arial" w:cs="Arial"/>
              </w:rPr>
              <w:t>.</w:t>
            </w:r>
          </w:p>
        </w:tc>
        <w:tc>
          <w:tcPr>
            <w:tcW w:w="851" w:type="dxa"/>
          </w:tcPr>
          <w:p w:rsidRPr="000F29F0" w:rsidR="000E1707" w:rsidP="000F29F0" w:rsidRDefault="000E1707" w14:paraId="206000F7" w14:textId="48C20AD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0E1707" w:rsidP="000F29F0" w:rsidRDefault="000E1707" w14:paraId="1E11D87A" w14:textId="1FBECF7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or simple diagram</w:t>
            </w:r>
          </w:p>
        </w:tc>
      </w:tr>
      <w:tr w:rsidRPr="000F29F0" w:rsidR="000E1707" w:rsidTr="000F29F0" w14:paraId="64ACCCF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0E1707" w:rsidP="000F29F0" w:rsidRDefault="000E1707" w14:paraId="01AA2DF2" w14:textId="1EE0D9A8">
            <w:pPr>
              <w:spacing w:line="360" w:lineRule="auto"/>
              <w:jc w:val="both"/>
              <w:rPr>
                <w:rFonts w:ascii="Arial" w:hAnsi="Arial" w:cs="Arial"/>
                <w:lang w:val="en-US"/>
              </w:rPr>
            </w:pPr>
            <w:r w:rsidRPr="000F29F0">
              <w:rPr>
                <w:rFonts w:ascii="Arial" w:hAnsi="Arial" w:cs="Arial"/>
              </w:rPr>
              <w:t>2</w:t>
            </w:r>
          </w:p>
        </w:tc>
        <w:tc>
          <w:tcPr>
            <w:tcW w:w="7551" w:type="dxa"/>
          </w:tcPr>
          <w:p w:rsidRPr="000F29F0" w:rsidR="000E1707" w:rsidP="000F29F0" w:rsidRDefault="00F43079" w14:paraId="78B151A9" w14:textId="5C03082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The trainer invites five volunteers to participate in a role-play relay. Each receives a printed Energy Role Card (e.g., Sun, Plant, Animal, Human, </w:t>
            </w:r>
            <w:proofErr w:type="gramStart"/>
            <w:r w:rsidRPr="000F29F0">
              <w:rPr>
                <w:rFonts w:ascii="Arial" w:hAnsi="Arial" w:cs="Arial"/>
              </w:rPr>
              <w:t>Solar</w:t>
            </w:r>
            <w:proofErr w:type="gramEnd"/>
            <w:r w:rsidRPr="000F29F0">
              <w:rPr>
                <w:rFonts w:ascii="Arial" w:hAnsi="Arial" w:cs="Arial"/>
              </w:rPr>
              <w:t xml:space="preserve"> Panel) and stands in line to pass an energy object (like a soft ball). Each player acts out their role: the Sun shines (hands up), the Plant grows (stretch upward), </w:t>
            </w:r>
            <w:proofErr w:type="gramStart"/>
            <w:r w:rsidRPr="000F29F0">
              <w:rPr>
                <w:rFonts w:ascii="Arial" w:hAnsi="Arial" w:cs="Arial"/>
              </w:rPr>
              <w:t>the</w:t>
            </w:r>
            <w:proofErr w:type="gramEnd"/>
            <w:r w:rsidRPr="000F29F0">
              <w:rPr>
                <w:rFonts w:ascii="Arial" w:hAnsi="Arial" w:cs="Arial"/>
              </w:rPr>
              <w:t xml:space="preserve"> Animal chews, the Human cooks or farms, and the Solar Panel absorbs energy. This visualization supports understanding of energy flow in an active, memorable way</w:t>
            </w:r>
            <w:r w:rsidRPr="000F29F0" w:rsidR="000E1707">
              <w:rPr>
                <w:rFonts w:ascii="Arial" w:hAnsi="Arial" w:cs="Arial"/>
              </w:rPr>
              <w:t>.</w:t>
            </w:r>
          </w:p>
        </w:tc>
        <w:tc>
          <w:tcPr>
            <w:tcW w:w="851" w:type="dxa"/>
          </w:tcPr>
          <w:p w:rsidRPr="000F29F0" w:rsidR="000E1707" w:rsidP="000F29F0" w:rsidRDefault="000E1707" w14:paraId="4596BBCD" w14:textId="7A60A82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984" w:type="dxa"/>
          </w:tcPr>
          <w:p w:rsidRPr="000F29F0" w:rsidR="000E1707" w:rsidP="000F29F0" w:rsidRDefault="000E1707" w14:paraId="42AF9325" w14:textId="1D7B6A9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Printed cards, ball, path markers</w:t>
            </w:r>
          </w:p>
        </w:tc>
      </w:tr>
      <w:tr w:rsidRPr="000F29F0" w:rsidR="000E1707" w:rsidTr="000F29F0" w14:paraId="23E24D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0E1707" w:rsidP="000F29F0" w:rsidRDefault="000E1707" w14:paraId="543F96AA" w14:textId="7A3F567F">
            <w:pPr>
              <w:spacing w:line="360" w:lineRule="auto"/>
              <w:jc w:val="both"/>
              <w:rPr>
                <w:rFonts w:ascii="Arial" w:hAnsi="Arial" w:cs="Arial"/>
                <w:lang w:val="en-US"/>
              </w:rPr>
            </w:pPr>
            <w:r w:rsidRPr="000F29F0">
              <w:rPr>
                <w:rFonts w:ascii="Arial" w:hAnsi="Arial" w:cs="Arial"/>
              </w:rPr>
              <w:t>3</w:t>
            </w:r>
          </w:p>
        </w:tc>
        <w:tc>
          <w:tcPr>
            <w:tcW w:w="7551" w:type="dxa"/>
          </w:tcPr>
          <w:p w:rsidRPr="000F29F0" w:rsidR="000E1707" w:rsidP="000F29F0" w:rsidRDefault="00F43079" w14:paraId="2683D26C" w14:textId="5D85CC5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Each participant chooses 3–5 roles that are relevant to their own agritourism setting. For example, if there are no animals, they might skip that role. They sketch a quick setup of their planned activity space and draft a simple child-friendly script explaining energy movement. This personalization ensures the activity can be easily implemented on-site</w:t>
            </w:r>
            <w:r w:rsidRPr="000F29F0" w:rsidR="000E1707">
              <w:rPr>
                <w:rFonts w:ascii="Arial" w:hAnsi="Arial" w:cs="Arial"/>
              </w:rPr>
              <w:t>.</w:t>
            </w:r>
          </w:p>
        </w:tc>
        <w:tc>
          <w:tcPr>
            <w:tcW w:w="851" w:type="dxa"/>
          </w:tcPr>
          <w:p w:rsidRPr="000F29F0" w:rsidR="000E1707" w:rsidP="000F29F0" w:rsidRDefault="000E1707" w14:paraId="2A2C4AD5" w14:textId="7456E3D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20 min</w:t>
            </w:r>
          </w:p>
        </w:tc>
        <w:tc>
          <w:tcPr>
            <w:tcW w:w="1984" w:type="dxa"/>
          </w:tcPr>
          <w:p w:rsidRPr="000F29F0" w:rsidR="000E1707" w:rsidP="000F29F0" w:rsidRDefault="000E1707" w14:paraId="003F9FCE" w14:textId="61F15BC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pens</w:t>
            </w:r>
          </w:p>
        </w:tc>
      </w:tr>
      <w:tr w:rsidRPr="000F29F0" w:rsidR="000E1707" w:rsidTr="000F29F0" w14:paraId="4A35B45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0E1707" w:rsidP="000F29F0" w:rsidRDefault="000E1707" w14:paraId="3BD03CAB" w14:textId="349138F6">
            <w:pPr>
              <w:spacing w:line="360" w:lineRule="auto"/>
              <w:jc w:val="both"/>
              <w:rPr>
                <w:rFonts w:ascii="Arial" w:hAnsi="Arial" w:cs="Arial"/>
                <w:lang w:val="en-US"/>
              </w:rPr>
            </w:pPr>
            <w:r w:rsidRPr="000F29F0">
              <w:rPr>
                <w:rFonts w:ascii="Arial" w:hAnsi="Arial" w:cs="Arial"/>
              </w:rPr>
              <w:t>4</w:t>
            </w:r>
          </w:p>
        </w:tc>
        <w:tc>
          <w:tcPr>
            <w:tcW w:w="7551" w:type="dxa"/>
          </w:tcPr>
          <w:p w:rsidRPr="000F29F0" w:rsidR="000E1707" w:rsidP="000F29F0" w:rsidRDefault="00F43079" w14:paraId="3EB44A02" w14:textId="44CD982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To support future implementation, the trainer hands out reusable materials, including role cards and child reflection questions. These tools help reinforce key sustainability concepts and provide ready-to-use content for education visits</w:t>
            </w:r>
            <w:r w:rsidRPr="000F29F0" w:rsidR="000E1707">
              <w:rPr>
                <w:rFonts w:ascii="Arial" w:hAnsi="Arial" w:cs="Arial"/>
              </w:rPr>
              <w:t>.</w:t>
            </w:r>
          </w:p>
        </w:tc>
        <w:tc>
          <w:tcPr>
            <w:tcW w:w="851" w:type="dxa"/>
          </w:tcPr>
          <w:p w:rsidRPr="000F29F0" w:rsidR="000E1707" w:rsidP="000F29F0" w:rsidRDefault="000E1707" w14:paraId="2587F90F" w14:textId="3E5CF3A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0E1707" w:rsidP="000F29F0" w:rsidRDefault="00AE4FF0" w14:paraId="6C6A6F1E" w14:textId="07E1C99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6</w:t>
            </w:r>
            <w:r w:rsidRPr="000F29F0" w:rsidR="000E1707">
              <w:rPr>
                <w:rFonts w:ascii="Arial" w:hAnsi="Arial" w:cs="Arial"/>
              </w:rPr>
              <w:t xml:space="preserve"> tools</w:t>
            </w:r>
          </w:p>
        </w:tc>
      </w:tr>
    </w:tbl>
    <w:p w:rsidRPr="000F29F0" w:rsidR="00242E70" w:rsidP="000F29F0" w:rsidRDefault="00242E70" w14:paraId="780927EF" w14:textId="6B48B76C">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Each participant reflects on how the relay encourages movement and fun (positive feelings), learns about energy flow (learning), demonstrates solar power (sustainability), and has memorable learning experience (valorization). A delivery plan tailored to</w:t>
      </w:r>
      <w:r w:rsidRPr="000F29F0" w:rsidR="000F2E3E">
        <w:rPr>
          <w:rFonts w:ascii="Arial" w:hAnsi="Arial" w:cs="Arial"/>
          <w:lang w:val="en-US"/>
        </w:rPr>
        <w:t xml:space="preserve"> their environment is provided.</w:t>
      </w:r>
    </w:p>
    <w:p w:rsidRPr="000F29F0" w:rsidR="00B53E6A" w:rsidP="000F29F0" w:rsidRDefault="00B53E6A" w14:paraId="56382C2B" w14:textId="7A00945E">
      <w:pPr>
        <w:pStyle w:val="Heading2"/>
        <w:spacing w:line="360" w:lineRule="auto"/>
        <w:jc w:val="both"/>
        <w:rPr>
          <w:rFonts w:ascii="Arial" w:hAnsi="Arial" w:eastAsia="Times New Roman" w:cs="Arial"/>
          <w:sz w:val="22"/>
          <w:szCs w:val="22"/>
          <w:lang w:val="en-US"/>
        </w:rPr>
      </w:pPr>
      <w:bookmarkStart w:name="_Toc205547416" w:id="9"/>
      <w:r w:rsidRPr="000F29F0">
        <w:rPr>
          <w:rFonts w:ascii="Arial" w:hAnsi="Arial" w:eastAsia="Times New Roman" w:cs="Arial"/>
          <w:sz w:val="22"/>
          <w:szCs w:val="22"/>
          <w:lang w:val="en-US"/>
        </w:rPr>
        <w:t>Exercise 7: Nature Bingo Walk</w:t>
      </w:r>
      <w:bookmarkEnd w:id="9"/>
      <w:r w:rsidRPr="000F29F0">
        <w:rPr>
          <w:rFonts w:ascii="Arial" w:hAnsi="Arial" w:eastAsia="Times New Roman" w:cs="Arial"/>
          <w:sz w:val="22"/>
          <w:szCs w:val="22"/>
          <w:lang w:val="en-US"/>
        </w:rPr>
        <w:t xml:space="preserve"> </w:t>
      </w:r>
    </w:p>
    <w:p w:rsidRPr="000F29F0" w:rsidR="00B53E6A" w:rsidP="000F29F0" w:rsidRDefault="00E771F4" w14:paraId="78C387CE" w14:textId="0C43C48D">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enable child-led exploration of biodiversity through observation-based bingo activities tailored to the natural features of the agritourism site.</w:t>
      </w:r>
    </w:p>
    <w:p w:rsidRPr="000F29F0" w:rsidR="00262D4E" w:rsidP="000F29F0" w:rsidRDefault="00262D4E" w14:paraId="7336786B" w14:textId="0CE3A0A6">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262D4E" w:rsidP="000F29F0" w:rsidRDefault="00262D4E" w14:paraId="75B345A6" w14:textId="46FB56AA">
      <w:pPr>
        <w:pStyle w:val="ListParagraph"/>
        <w:numPr>
          <w:ilvl w:val="0"/>
          <w:numId w:val="9"/>
        </w:numPr>
        <w:tabs>
          <w:tab w:val="left" w:pos="6120"/>
        </w:tabs>
        <w:spacing w:line="360" w:lineRule="auto"/>
        <w:jc w:val="both"/>
        <w:rPr>
          <w:rFonts w:ascii="Arial" w:hAnsi="Arial" w:cs="Arial"/>
          <w:lang w:val="en-US"/>
        </w:rPr>
      </w:pPr>
      <w:r w:rsidRPr="000F29F0">
        <w:rPr>
          <w:rFonts w:ascii="Arial" w:hAnsi="Arial" w:cs="Arial"/>
          <w:lang w:val="en-US"/>
        </w:rPr>
        <w:t xml:space="preserve">Flipchart </w:t>
      </w:r>
    </w:p>
    <w:p w:rsidRPr="000F29F0" w:rsidR="00262D4E" w:rsidP="000F29F0" w:rsidRDefault="00262D4E" w14:paraId="22BA9DAC" w14:textId="603033C1">
      <w:pPr>
        <w:pStyle w:val="ListParagraph"/>
        <w:numPr>
          <w:ilvl w:val="0"/>
          <w:numId w:val="9"/>
        </w:numPr>
        <w:tabs>
          <w:tab w:val="left" w:pos="6120"/>
        </w:tabs>
        <w:spacing w:line="360" w:lineRule="auto"/>
        <w:jc w:val="both"/>
        <w:rPr>
          <w:rFonts w:ascii="Arial" w:hAnsi="Arial" w:cs="Arial"/>
          <w:lang w:val="en-US"/>
        </w:rPr>
      </w:pPr>
      <w:r w:rsidRPr="000F29F0">
        <w:rPr>
          <w:rFonts w:ascii="Arial" w:hAnsi="Arial" w:cs="Arial"/>
          <w:lang w:val="en-US"/>
        </w:rPr>
        <w:t>Outdoor walkable space (e.g., herb path, orchard row)</w:t>
      </w:r>
    </w:p>
    <w:p w:rsidRPr="000F29F0" w:rsidR="00B53E6A" w:rsidP="000F29F0" w:rsidRDefault="00262D4E" w14:paraId="775656A0" w14:textId="7EB5E261">
      <w:pPr>
        <w:pStyle w:val="ListParagraph"/>
        <w:numPr>
          <w:ilvl w:val="0"/>
          <w:numId w:val="9"/>
        </w:numPr>
        <w:tabs>
          <w:tab w:val="left" w:pos="6120"/>
        </w:tabs>
        <w:spacing w:line="360" w:lineRule="auto"/>
        <w:jc w:val="both"/>
        <w:rPr>
          <w:rFonts w:ascii="Arial" w:hAnsi="Arial" w:cs="Arial"/>
          <w:lang w:val="en-US"/>
        </w:rPr>
      </w:pPr>
      <w:r w:rsidRPr="000F29F0">
        <w:rPr>
          <w:rFonts w:ascii="Arial" w:hAnsi="Arial" w:cs="Arial"/>
          <w:lang w:val="en-US"/>
        </w:rPr>
        <w:t>Annex 8: Bingo cards and instruction guide</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B53E6A" w:rsidTr="000F29F0" w14:paraId="718D68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3E6A" w:rsidP="000F29F0" w:rsidRDefault="00B53E6A" w14:paraId="78DC8AA0"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B53E6A" w:rsidP="000F29F0" w:rsidRDefault="00E771F4" w14:paraId="3FBF241F" w14:textId="5361DA4E">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B53E6A" w:rsidP="000F29F0" w:rsidRDefault="00B53E6A" w14:paraId="22D986D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B53E6A" w:rsidP="000F29F0" w:rsidRDefault="00B53E6A" w14:paraId="0E15B354"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B53E6A" w:rsidTr="000F29F0" w14:paraId="7B237D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3E6A" w:rsidP="000F29F0" w:rsidRDefault="00B53E6A" w14:paraId="58E409DA" w14:textId="1C2D43AB">
            <w:pPr>
              <w:spacing w:line="360" w:lineRule="auto"/>
              <w:jc w:val="both"/>
              <w:rPr>
                <w:rFonts w:ascii="Arial" w:hAnsi="Arial" w:cs="Arial"/>
                <w:lang w:val="en-US"/>
              </w:rPr>
            </w:pPr>
            <w:r w:rsidRPr="000F29F0">
              <w:rPr>
                <w:rFonts w:ascii="Arial" w:hAnsi="Arial" w:cs="Arial"/>
              </w:rPr>
              <w:t>1</w:t>
            </w:r>
          </w:p>
        </w:tc>
        <w:tc>
          <w:tcPr>
            <w:tcW w:w="7551" w:type="dxa"/>
          </w:tcPr>
          <w:p w:rsidRPr="000F29F0" w:rsidR="00B53E6A" w:rsidP="000F29F0" w:rsidRDefault="00E771F4" w14:paraId="3F5AE469" w14:textId="00B45F8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Trainer introduces the Nature Bingo concept and its alignment with sustainability and rural identity education. The trainer explains how simple outdoor games can be powerful tools to build children’s environmental </w:t>
            </w:r>
            <w:r w:rsidRPr="000F29F0">
              <w:rPr>
                <w:rFonts w:ascii="Arial" w:hAnsi="Arial" w:cs="Arial"/>
              </w:rPr>
              <w:t>literacy. A sample Nature Bingo Card is presented, showing common rural items such as bees, watering cans, olive trees, or compost bins. The trainer emphasizes how the game promotes observation skills, curiosity, and appreciation for nature.</w:t>
            </w:r>
          </w:p>
        </w:tc>
        <w:tc>
          <w:tcPr>
            <w:tcW w:w="851" w:type="dxa"/>
          </w:tcPr>
          <w:p w:rsidRPr="000F29F0" w:rsidR="00B53E6A" w:rsidP="000F29F0" w:rsidRDefault="00EB198F" w14:paraId="1CF95F6C" w14:textId="7A023F6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sidR="00B53E6A">
              <w:rPr>
                <w:rFonts w:ascii="Arial" w:hAnsi="Arial" w:cs="Arial"/>
              </w:rPr>
              <w:t>min</w:t>
            </w:r>
          </w:p>
        </w:tc>
        <w:tc>
          <w:tcPr>
            <w:tcW w:w="1984" w:type="dxa"/>
          </w:tcPr>
          <w:p w:rsidRPr="000F29F0" w:rsidR="00B53E6A" w:rsidP="000F29F0" w:rsidRDefault="00EB198F" w14:paraId="25CE6C75" w14:textId="0847D6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w:t>
            </w:r>
            <w:r w:rsidRPr="000F29F0" w:rsidR="00B53E6A">
              <w:rPr>
                <w:rFonts w:ascii="Arial" w:hAnsi="Arial" w:cs="Arial"/>
              </w:rPr>
              <w:t>lipchart</w:t>
            </w:r>
          </w:p>
        </w:tc>
      </w:tr>
      <w:tr w:rsidRPr="000F29F0" w:rsidR="00B53E6A" w:rsidTr="000F29F0" w14:paraId="24B4E7F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53E6A" w:rsidP="000F29F0" w:rsidRDefault="00EB198F" w14:paraId="106831A8" w14:textId="5AF32731">
            <w:pPr>
              <w:spacing w:line="360" w:lineRule="auto"/>
              <w:jc w:val="both"/>
              <w:rPr>
                <w:rFonts w:ascii="Arial" w:hAnsi="Arial" w:cs="Arial"/>
                <w:lang w:val="en-US"/>
              </w:rPr>
            </w:pPr>
            <w:r w:rsidRPr="000F29F0">
              <w:rPr>
                <w:rFonts w:ascii="Arial" w:hAnsi="Arial" w:cs="Arial"/>
              </w:rPr>
              <w:t>2</w:t>
            </w:r>
          </w:p>
        </w:tc>
        <w:tc>
          <w:tcPr>
            <w:tcW w:w="7551" w:type="dxa"/>
          </w:tcPr>
          <w:p w:rsidRPr="000F29F0" w:rsidR="00B53E6A" w:rsidP="000F29F0" w:rsidRDefault="00E771F4" w14:paraId="0845C27E" w14:textId="241CE0D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Agritourism workers select a walkable area at their facility (e.g., vineyard, herb trail, orchard path) and design their own bingo walk. Each participant then drafts a short plan describing how the activity will be introduced and delivered during a child’s visit.</w:t>
            </w:r>
          </w:p>
        </w:tc>
        <w:tc>
          <w:tcPr>
            <w:tcW w:w="851" w:type="dxa"/>
          </w:tcPr>
          <w:p w:rsidRPr="000F29F0" w:rsidR="00B53E6A" w:rsidP="000F29F0" w:rsidRDefault="00EB198F" w14:paraId="774301AF" w14:textId="2B16F37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20</w:t>
            </w:r>
            <w:r w:rsidRPr="000F29F0" w:rsidR="00B53E6A">
              <w:rPr>
                <w:rFonts w:ascii="Arial" w:hAnsi="Arial" w:cs="Arial"/>
              </w:rPr>
              <w:t xml:space="preserve"> min</w:t>
            </w:r>
          </w:p>
        </w:tc>
        <w:tc>
          <w:tcPr>
            <w:tcW w:w="1984" w:type="dxa"/>
          </w:tcPr>
          <w:p w:rsidRPr="000F29F0" w:rsidR="00B53E6A" w:rsidP="000F29F0" w:rsidRDefault="00B53E6A" w14:paraId="60A49354" w14:textId="3F92DEB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Planning sheet, pen</w:t>
            </w:r>
          </w:p>
        </w:tc>
      </w:tr>
      <w:tr w:rsidRPr="000F29F0" w:rsidR="00B53E6A" w:rsidTr="000F29F0" w14:paraId="6A762D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3E6A" w:rsidP="000F29F0" w:rsidRDefault="00CF1A30" w14:paraId="4B34B305" w14:textId="705FC53F">
            <w:pPr>
              <w:spacing w:line="360" w:lineRule="auto"/>
              <w:jc w:val="both"/>
              <w:rPr>
                <w:rFonts w:ascii="Arial" w:hAnsi="Arial" w:cs="Arial"/>
                <w:lang w:val="en-US"/>
              </w:rPr>
            </w:pPr>
            <w:r w:rsidRPr="000F29F0">
              <w:rPr>
                <w:rFonts w:ascii="Arial" w:hAnsi="Arial" w:cs="Arial"/>
              </w:rPr>
              <w:t>3</w:t>
            </w:r>
          </w:p>
        </w:tc>
        <w:tc>
          <w:tcPr>
            <w:tcW w:w="7551" w:type="dxa"/>
          </w:tcPr>
          <w:p w:rsidRPr="000F29F0" w:rsidR="00B53E6A" w:rsidP="000F29F0" w:rsidRDefault="00E771F4" w14:paraId="3FC4A60D" w14:textId="3971A7C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distributes pre-designed bingo cards and laminated versions (optional) with a simple instruction guide for future use. These cards are reusable and easy to adapt for different age groups and seasons.</w:t>
            </w:r>
          </w:p>
        </w:tc>
        <w:tc>
          <w:tcPr>
            <w:tcW w:w="851" w:type="dxa"/>
          </w:tcPr>
          <w:p w:rsidRPr="000F29F0" w:rsidR="00B53E6A" w:rsidP="000F29F0" w:rsidRDefault="00B53E6A" w14:paraId="76231563" w14:textId="54C0EDE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B53E6A" w:rsidP="000F29F0" w:rsidRDefault="00AE4FF0" w14:paraId="3AF880E9" w14:textId="6BE4ED3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7</w:t>
            </w:r>
            <w:r w:rsidRPr="000F29F0" w:rsidR="00B53E6A">
              <w:rPr>
                <w:rFonts w:ascii="Arial" w:hAnsi="Arial" w:cs="Arial"/>
              </w:rPr>
              <w:t xml:space="preserve"> materials</w:t>
            </w:r>
          </w:p>
        </w:tc>
      </w:tr>
    </w:tbl>
    <w:p w:rsidRPr="000F29F0" w:rsidR="00242E70" w:rsidP="000F29F0" w:rsidRDefault="00242E70" w14:paraId="52231066" w14:textId="4D9E8A48">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All participants explain how the game enhances attention and enjoyment (good feelings), triggers knowledge of biodiversity (learning), offers natural cycles (sustainability), and awakens new areas of the territory (valorization). They outli</w:t>
      </w:r>
      <w:r w:rsidRPr="000F29F0" w:rsidR="000F2E3E">
        <w:rPr>
          <w:rFonts w:ascii="Arial" w:hAnsi="Arial" w:cs="Arial"/>
          <w:lang w:val="en-US"/>
        </w:rPr>
        <w:t>ne a walk plan with their farm.</w:t>
      </w:r>
    </w:p>
    <w:p w:rsidRPr="000F29F0" w:rsidR="00784598" w:rsidP="000F29F0" w:rsidRDefault="00784598" w14:paraId="14D1E9EC" w14:textId="53FC813A">
      <w:pPr>
        <w:pStyle w:val="Heading2"/>
        <w:spacing w:line="360" w:lineRule="auto"/>
        <w:jc w:val="both"/>
        <w:rPr>
          <w:rFonts w:ascii="Arial" w:hAnsi="Arial" w:eastAsia="Times New Roman" w:cs="Arial"/>
          <w:sz w:val="22"/>
          <w:szCs w:val="22"/>
          <w:lang w:val="en-US"/>
        </w:rPr>
      </w:pPr>
      <w:bookmarkStart w:name="_Toc205547417" w:id="10"/>
      <w:r w:rsidRPr="000F29F0">
        <w:rPr>
          <w:rFonts w:ascii="Arial" w:hAnsi="Arial" w:eastAsia="Times New Roman" w:cs="Arial"/>
          <w:sz w:val="22"/>
          <w:szCs w:val="22"/>
          <w:lang w:val="en-US"/>
        </w:rPr>
        <w:t>Exercise 8: “Eco-Instruments” – Creating Music with Reused Natural &amp; Farm Materials</w:t>
      </w:r>
      <w:bookmarkEnd w:id="10"/>
    </w:p>
    <w:p w:rsidRPr="000F29F0" w:rsidR="00784598" w:rsidP="000F29F0" w:rsidRDefault="00E771F4" w14:paraId="4F610D6A" w14:textId="296FDF30">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enable the development of creative reuse and environmental responsibility through music-making activities using natural and recycled farm materials.</w:t>
      </w:r>
    </w:p>
    <w:p w:rsidRPr="000F29F0" w:rsidR="00262D4E" w:rsidP="000F29F0" w:rsidRDefault="00262D4E" w14:paraId="18992145" w14:textId="2C2ACA0B">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262D4E" w:rsidP="000F29F0" w:rsidRDefault="00262D4E" w14:paraId="5E34A765" w14:textId="1A683E4D">
      <w:pPr>
        <w:pStyle w:val="ListParagraph"/>
        <w:numPr>
          <w:ilvl w:val="0"/>
          <w:numId w:val="10"/>
        </w:numPr>
        <w:tabs>
          <w:tab w:val="left" w:pos="6120"/>
        </w:tabs>
        <w:spacing w:line="360" w:lineRule="auto"/>
        <w:jc w:val="both"/>
        <w:rPr>
          <w:rFonts w:ascii="Arial" w:hAnsi="Arial" w:cs="Arial"/>
          <w:lang w:val="en-US"/>
        </w:rPr>
      </w:pPr>
      <w:r w:rsidRPr="000F29F0">
        <w:rPr>
          <w:rFonts w:ascii="Arial" w:hAnsi="Arial" w:cs="Arial"/>
          <w:lang w:val="en-US"/>
        </w:rPr>
        <w:t>Flipchart for introduction of reuse and creativity</w:t>
      </w:r>
    </w:p>
    <w:p w:rsidRPr="000F29F0" w:rsidR="00262D4E" w:rsidP="000F29F0" w:rsidRDefault="00262D4E" w14:paraId="0D022AD0" w14:textId="754834E1">
      <w:pPr>
        <w:pStyle w:val="ListParagraph"/>
        <w:numPr>
          <w:ilvl w:val="0"/>
          <w:numId w:val="10"/>
        </w:numPr>
        <w:tabs>
          <w:tab w:val="left" w:pos="6120"/>
        </w:tabs>
        <w:spacing w:line="360" w:lineRule="auto"/>
        <w:jc w:val="both"/>
        <w:rPr>
          <w:rFonts w:ascii="Arial" w:hAnsi="Arial" w:cs="Arial"/>
          <w:lang w:val="en-US"/>
        </w:rPr>
      </w:pPr>
      <w:r w:rsidRPr="000F29F0">
        <w:rPr>
          <w:rFonts w:ascii="Arial" w:hAnsi="Arial" w:cs="Arial"/>
          <w:lang w:val="en-US"/>
        </w:rPr>
        <w:t>Sample eco-instruments: shaker, drum, wind chime</w:t>
      </w:r>
    </w:p>
    <w:p w:rsidRPr="000F29F0" w:rsidR="00262D4E" w:rsidP="000F29F0" w:rsidRDefault="00262D4E" w14:paraId="22B36F78" w14:textId="5F06E788">
      <w:pPr>
        <w:pStyle w:val="ListParagraph"/>
        <w:numPr>
          <w:ilvl w:val="0"/>
          <w:numId w:val="10"/>
        </w:numPr>
        <w:tabs>
          <w:tab w:val="left" w:pos="6120"/>
        </w:tabs>
        <w:spacing w:line="360" w:lineRule="auto"/>
        <w:jc w:val="both"/>
        <w:rPr>
          <w:rFonts w:ascii="Arial" w:hAnsi="Arial" w:cs="Arial"/>
          <w:lang w:val="en-US"/>
        </w:rPr>
      </w:pPr>
      <w:r w:rsidRPr="000F29F0">
        <w:rPr>
          <w:rFonts w:ascii="Arial" w:hAnsi="Arial" w:cs="Arial"/>
          <w:lang w:val="en-US"/>
        </w:rPr>
        <w:t>Collection of natural/reused materials (e.g., sticks, seeds, cans, piece of cloth)</w:t>
      </w:r>
    </w:p>
    <w:p w:rsidRPr="000F29F0" w:rsidR="00784598" w:rsidP="000F29F0" w:rsidRDefault="0060213E" w14:paraId="25DD1717" w14:textId="4015F529">
      <w:pPr>
        <w:pStyle w:val="ListParagraph"/>
        <w:numPr>
          <w:ilvl w:val="0"/>
          <w:numId w:val="10"/>
        </w:numPr>
        <w:tabs>
          <w:tab w:val="left" w:pos="6120"/>
        </w:tabs>
        <w:spacing w:line="360" w:lineRule="auto"/>
        <w:jc w:val="both"/>
        <w:rPr>
          <w:rFonts w:ascii="Arial" w:hAnsi="Arial" w:cs="Arial"/>
          <w:lang w:val="en-US"/>
        </w:rPr>
      </w:pPr>
      <w:r w:rsidRPr="000F29F0">
        <w:rPr>
          <w:rFonts w:ascii="Arial" w:hAnsi="Arial" w:cs="Arial"/>
          <w:lang w:val="en-US"/>
        </w:rPr>
        <w:t>Annex 9: Eco-Instrument Inspiration Sheet</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784598" w:rsidTr="000F29F0" w14:paraId="5DCCD2E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84598" w:rsidP="000F29F0" w:rsidRDefault="00784598" w14:paraId="53FD664F"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784598" w:rsidP="000F29F0" w:rsidRDefault="00E771F4" w14:paraId="3B4ACFC6" w14:textId="43942C0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784598" w:rsidP="000F29F0" w:rsidRDefault="00784598" w14:paraId="4011A80F"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784598" w:rsidP="000F29F0" w:rsidRDefault="00784598" w14:paraId="00692C15"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784598" w:rsidTr="000F29F0" w14:paraId="197DA5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84598" w:rsidP="000F29F0" w:rsidRDefault="00784598" w14:paraId="15C4E23C" w14:textId="6421A9CC">
            <w:pPr>
              <w:spacing w:line="360" w:lineRule="auto"/>
              <w:jc w:val="both"/>
              <w:rPr>
                <w:rFonts w:ascii="Arial" w:hAnsi="Arial" w:cs="Arial"/>
                <w:lang w:val="en-US"/>
              </w:rPr>
            </w:pPr>
            <w:r w:rsidRPr="000F29F0">
              <w:rPr>
                <w:rFonts w:ascii="Arial" w:hAnsi="Arial" w:cs="Arial"/>
              </w:rPr>
              <w:t>1</w:t>
            </w:r>
          </w:p>
        </w:tc>
        <w:tc>
          <w:tcPr>
            <w:tcW w:w="7551" w:type="dxa"/>
          </w:tcPr>
          <w:p w:rsidRPr="000F29F0" w:rsidR="00784598" w:rsidP="000F29F0" w:rsidRDefault="00727A6D" w14:paraId="3D27DDA1" w14:textId="3C3F436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introduces the concept of creative reuse as a sustainability skill and explains how children can explore environmental responsibility and sound through making musical instruments from reused or natural farm materials. Examples include bottle shakers, stick chimes, or can drums. The trainer emphasizes the value of combining creativity with nature awareness and recycling.</w:t>
            </w:r>
          </w:p>
        </w:tc>
        <w:tc>
          <w:tcPr>
            <w:tcW w:w="851" w:type="dxa"/>
          </w:tcPr>
          <w:p w:rsidRPr="000F29F0" w:rsidR="00784598" w:rsidP="000F29F0" w:rsidRDefault="00CF1A30" w14:paraId="3D6E4E6B" w14:textId="31A2DDE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20</w:t>
            </w:r>
            <w:r w:rsidRPr="000F29F0" w:rsidR="00784598">
              <w:rPr>
                <w:rFonts w:ascii="Arial" w:hAnsi="Arial" w:cs="Arial"/>
              </w:rPr>
              <w:t xml:space="preserve"> min</w:t>
            </w:r>
          </w:p>
        </w:tc>
        <w:tc>
          <w:tcPr>
            <w:tcW w:w="1984" w:type="dxa"/>
          </w:tcPr>
          <w:p w:rsidRPr="000F29F0" w:rsidR="00784598" w:rsidP="000F29F0" w:rsidRDefault="00784598" w14:paraId="4BC32C0C" w14:textId="3796929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example instruments</w:t>
            </w:r>
          </w:p>
        </w:tc>
      </w:tr>
      <w:tr w:rsidRPr="000F29F0" w:rsidR="00784598" w:rsidTr="000F29F0" w14:paraId="6DD857A8"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784598" w:rsidP="000F29F0" w:rsidRDefault="00784598" w14:paraId="04488A41" w14:textId="591D8EEC">
            <w:pPr>
              <w:spacing w:line="360" w:lineRule="auto"/>
              <w:jc w:val="both"/>
              <w:rPr>
                <w:rFonts w:ascii="Arial" w:hAnsi="Arial" w:cs="Arial"/>
                <w:lang w:val="en-US"/>
              </w:rPr>
            </w:pPr>
            <w:r w:rsidRPr="000F29F0">
              <w:rPr>
                <w:rFonts w:ascii="Arial" w:hAnsi="Arial" w:cs="Arial"/>
              </w:rPr>
              <w:t>2</w:t>
            </w:r>
          </w:p>
        </w:tc>
        <w:tc>
          <w:tcPr>
            <w:tcW w:w="7551" w:type="dxa"/>
          </w:tcPr>
          <w:p w:rsidRPr="000F29F0" w:rsidR="00784598" w:rsidP="000F29F0" w:rsidRDefault="00727A6D" w14:paraId="6DEC94E3" w14:textId="4F2630B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presents 1–2 simple eco-instruments and demonstrates how to build them. They explain how to ensure materials are safe, easy to use, and engaging for children. Ideas include filling a plastic bottle with seeds to make a shaker or stretching fabric over a tin to create a drum. The trainer also shows how to explain these to children using simple language and movement.</w:t>
            </w:r>
          </w:p>
        </w:tc>
        <w:tc>
          <w:tcPr>
            <w:tcW w:w="851" w:type="dxa"/>
          </w:tcPr>
          <w:p w:rsidRPr="000F29F0" w:rsidR="00784598" w:rsidP="000F29F0" w:rsidRDefault="00CF1A30" w14:paraId="2818A7ED" w14:textId="19AB8E4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20</w:t>
            </w:r>
            <w:r w:rsidRPr="000F29F0" w:rsidR="00784598">
              <w:rPr>
                <w:rFonts w:ascii="Arial" w:hAnsi="Arial" w:cs="Arial"/>
              </w:rPr>
              <w:t xml:space="preserve"> min</w:t>
            </w:r>
          </w:p>
        </w:tc>
        <w:tc>
          <w:tcPr>
            <w:tcW w:w="1984" w:type="dxa"/>
          </w:tcPr>
          <w:p w:rsidRPr="000F29F0" w:rsidR="00784598" w:rsidP="000F29F0" w:rsidRDefault="00784598" w14:paraId="54EEF275" w14:textId="062BB90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Materials from the list</w:t>
            </w:r>
          </w:p>
        </w:tc>
      </w:tr>
      <w:tr w:rsidRPr="000F29F0" w:rsidR="00784598" w:rsidTr="000F29F0" w14:paraId="771ECB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84598" w:rsidP="000F29F0" w:rsidRDefault="00CF1A30" w14:paraId="0D930B68" w14:textId="0BA20B35">
            <w:pPr>
              <w:spacing w:line="360" w:lineRule="auto"/>
              <w:jc w:val="both"/>
              <w:rPr>
                <w:rFonts w:ascii="Arial" w:hAnsi="Arial" w:cs="Arial"/>
                <w:lang w:val="en-US"/>
              </w:rPr>
            </w:pPr>
            <w:r w:rsidRPr="000F29F0">
              <w:rPr>
                <w:rFonts w:ascii="Arial" w:hAnsi="Arial" w:cs="Arial"/>
              </w:rPr>
              <w:t>3</w:t>
            </w:r>
          </w:p>
        </w:tc>
        <w:tc>
          <w:tcPr>
            <w:tcW w:w="7551" w:type="dxa"/>
          </w:tcPr>
          <w:p w:rsidRPr="000F29F0" w:rsidR="00784598" w:rsidP="000F29F0" w:rsidRDefault="00727A6D" w14:paraId="5D2944CF" w14:textId="119323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distributes the ready-to-use Eco-Instrument Inspiration Sheet (Annex 9) that includes basic instructions for replicating the instruments during children’s visits.</w:t>
            </w:r>
          </w:p>
        </w:tc>
        <w:tc>
          <w:tcPr>
            <w:tcW w:w="851" w:type="dxa"/>
          </w:tcPr>
          <w:p w:rsidRPr="000F29F0" w:rsidR="00784598" w:rsidP="000F29F0" w:rsidRDefault="00784598" w14:paraId="1341A39A" w14:textId="0A91ADD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784598" w:rsidP="000F29F0" w:rsidRDefault="00AE4FF0" w14:paraId="582DFBB9" w14:textId="259F78D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8</w:t>
            </w:r>
            <w:r w:rsidRPr="000F29F0" w:rsidR="00784598">
              <w:rPr>
                <w:rFonts w:ascii="Arial" w:hAnsi="Arial" w:cs="Arial"/>
              </w:rPr>
              <w:t xml:space="preserve"> </w:t>
            </w:r>
          </w:p>
        </w:tc>
      </w:tr>
    </w:tbl>
    <w:p w:rsidRPr="000F29F0" w:rsidR="00242E70" w:rsidP="000F29F0" w:rsidRDefault="00242E70" w14:paraId="551C7766" w14:textId="22CE13C1">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Participants illustrate how music-making enhances participation (positive feelings), finds sound and materials (learning), fosters creative reuse (sustainability), and infuses farm learning with originality (valorization). They determ</w:t>
      </w:r>
      <w:r w:rsidRPr="000F29F0" w:rsidR="000F2E3E">
        <w:rPr>
          <w:rFonts w:ascii="Arial" w:hAnsi="Arial" w:cs="Arial"/>
          <w:lang w:val="en-US"/>
        </w:rPr>
        <w:t>ine what instruments to employ.</w:t>
      </w:r>
    </w:p>
    <w:p w:rsidRPr="000F29F0" w:rsidR="00467F17" w:rsidP="000F29F0" w:rsidRDefault="00467F17" w14:paraId="2CB90806" w14:textId="32FEC83A">
      <w:pPr>
        <w:pStyle w:val="Heading2"/>
        <w:spacing w:line="360" w:lineRule="auto"/>
        <w:jc w:val="both"/>
        <w:rPr>
          <w:rFonts w:ascii="Arial" w:hAnsi="Arial" w:eastAsia="Times New Roman" w:cs="Arial"/>
          <w:sz w:val="22"/>
          <w:szCs w:val="22"/>
          <w:lang w:val="en-US"/>
        </w:rPr>
      </w:pPr>
      <w:bookmarkStart w:name="_Toc205547418" w:id="11"/>
      <w:r w:rsidRPr="000F29F0">
        <w:rPr>
          <w:rFonts w:ascii="Arial" w:hAnsi="Arial" w:eastAsia="Times New Roman" w:cs="Arial"/>
          <w:sz w:val="22"/>
          <w:szCs w:val="22"/>
          <w:lang w:val="en-US"/>
        </w:rPr>
        <w:t xml:space="preserve">Exercise 9: </w:t>
      </w:r>
      <w:r w:rsidRPr="000F29F0" w:rsidR="00AE4FF0">
        <w:rPr>
          <w:rFonts w:ascii="Arial" w:hAnsi="Arial" w:eastAsia="Times New Roman" w:cs="Arial"/>
          <w:sz w:val="22"/>
          <w:szCs w:val="22"/>
          <w:lang w:val="en-US"/>
        </w:rPr>
        <w:t>Water Watchers – Tourist Edition</w:t>
      </w:r>
      <w:bookmarkEnd w:id="11"/>
    </w:p>
    <w:p w:rsidRPr="000F29F0" w:rsidR="00E96197" w:rsidP="000F29F0" w:rsidRDefault="00727A6D" w14:paraId="72B03C01" w14:textId="23527589">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sidR="00AE4FF0">
        <w:rPr>
          <w:rFonts w:ascii="Arial" w:hAnsi="Arial" w:cs="Arial"/>
          <w:lang w:val="en-US"/>
        </w:rPr>
        <w:t>To enable agritourism workers to design and facilitate a fun, child-led eco-tour that highlights water-saving practices in tourist areas of the farm, fostering both education and entertainment for visiting children.</w:t>
      </w:r>
    </w:p>
    <w:p w:rsidRPr="000F29F0" w:rsidR="00467F17" w:rsidP="000F29F0" w:rsidRDefault="00392A63" w14:paraId="5B268EDF" w14:textId="7407A86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C57FDE" w:rsidP="000F29F0" w:rsidRDefault="00C57FDE" w14:paraId="26D0A63D" w14:textId="3C947D74">
      <w:pPr>
        <w:pStyle w:val="ListParagraph"/>
        <w:numPr>
          <w:ilvl w:val="0"/>
          <w:numId w:val="11"/>
        </w:numPr>
        <w:tabs>
          <w:tab w:val="left" w:pos="6120"/>
        </w:tabs>
        <w:spacing w:line="360" w:lineRule="auto"/>
        <w:jc w:val="both"/>
        <w:rPr>
          <w:rFonts w:ascii="Arial" w:hAnsi="Arial" w:cs="Arial"/>
          <w:lang w:val="en-US"/>
        </w:rPr>
      </w:pPr>
      <w:r w:rsidRPr="000F29F0">
        <w:rPr>
          <w:rFonts w:ascii="Arial" w:hAnsi="Arial" w:cs="Arial"/>
          <w:lang w:val="en-US"/>
        </w:rPr>
        <w:t>Flipchart and sample site map showing water-saving areas</w:t>
      </w:r>
    </w:p>
    <w:p w:rsidRPr="000F29F0" w:rsidR="00C57FDE" w:rsidP="000F29F0" w:rsidRDefault="00C57FDE" w14:paraId="6312061A" w14:textId="006F7DE8">
      <w:pPr>
        <w:pStyle w:val="ListParagraph"/>
        <w:numPr>
          <w:ilvl w:val="0"/>
          <w:numId w:val="11"/>
        </w:numPr>
        <w:tabs>
          <w:tab w:val="left" w:pos="6120"/>
        </w:tabs>
        <w:spacing w:line="360" w:lineRule="auto"/>
        <w:jc w:val="both"/>
        <w:rPr>
          <w:rFonts w:ascii="Arial" w:hAnsi="Arial" w:cs="Arial"/>
          <w:lang w:val="en-US"/>
        </w:rPr>
      </w:pPr>
      <w:r w:rsidRPr="000F29F0">
        <w:rPr>
          <w:rFonts w:ascii="Arial" w:hAnsi="Arial" w:cs="Arial"/>
          <w:lang w:val="en-US"/>
        </w:rPr>
        <w:t>Printable Water Tour Cards with kid-friendly prompts</w:t>
      </w:r>
    </w:p>
    <w:p w:rsidRPr="000F29F0" w:rsidR="00C57FDE" w:rsidP="000F29F0" w:rsidRDefault="00C57FDE" w14:paraId="194EB964" w14:textId="4580F035">
      <w:pPr>
        <w:pStyle w:val="ListParagraph"/>
        <w:numPr>
          <w:ilvl w:val="0"/>
          <w:numId w:val="11"/>
        </w:numPr>
        <w:tabs>
          <w:tab w:val="left" w:pos="6120"/>
        </w:tabs>
        <w:spacing w:line="360" w:lineRule="auto"/>
        <w:jc w:val="both"/>
        <w:rPr>
          <w:rFonts w:ascii="Arial" w:hAnsi="Arial" w:cs="Arial"/>
          <w:lang w:val="en-US"/>
        </w:rPr>
      </w:pPr>
      <w:r w:rsidRPr="000F29F0">
        <w:rPr>
          <w:rFonts w:ascii="Arial" w:hAnsi="Arial" w:cs="Arial"/>
          <w:lang w:val="en-US"/>
        </w:rPr>
        <w:t>Planning worksheet for activity setup</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366C67" w:rsidTr="000F29F0" w14:paraId="093B8D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66C67" w:rsidP="000F29F0" w:rsidRDefault="00366C67" w14:paraId="5706B53B"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366C67" w:rsidP="000F29F0" w:rsidRDefault="00727A6D" w14:paraId="37638C33" w14:textId="4ECDA59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366C67" w:rsidP="000F29F0" w:rsidRDefault="00366C67" w14:paraId="01064C5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366C67" w:rsidP="000F29F0" w:rsidRDefault="00366C67" w14:paraId="69AC120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366C67" w:rsidTr="000F29F0" w14:paraId="4405FF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66C67" w:rsidP="000F29F0" w:rsidRDefault="00366C67" w14:paraId="4CA1E4FB" w14:textId="3F3CA1E6">
            <w:pPr>
              <w:spacing w:line="360" w:lineRule="auto"/>
              <w:jc w:val="both"/>
              <w:rPr>
                <w:rFonts w:ascii="Arial" w:hAnsi="Arial" w:cs="Arial"/>
                <w:lang w:val="en-US"/>
              </w:rPr>
            </w:pPr>
            <w:r w:rsidRPr="000F29F0">
              <w:rPr>
                <w:rFonts w:ascii="Arial" w:hAnsi="Arial" w:cs="Arial"/>
              </w:rPr>
              <w:t>1</w:t>
            </w:r>
          </w:p>
        </w:tc>
        <w:tc>
          <w:tcPr>
            <w:tcW w:w="7551" w:type="dxa"/>
          </w:tcPr>
          <w:p w:rsidRPr="000F29F0" w:rsidR="00366C67" w:rsidP="000F29F0" w:rsidRDefault="00AE4FF0" w14:paraId="79DA61A6" w14:textId="4C6B004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introduces the idea of creating child-led water tours in guest spaces. Trainees brainstorm where tourists interact with water systems on their farm (e.g., B&amp;Bs, gardens).</w:t>
            </w:r>
          </w:p>
        </w:tc>
        <w:tc>
          <w:tcPr>
            <w:tcW w:w="851" w:type="dxa"/>
          </w:tcPr>
          <w:p w:rsidRPr="000F29F0" w:rsidR="00366C67" w:rsidP="000F29F0" w:rsidRDefault="00366C67" w14:paraId="49E10FCB" w14:textId="3AACBA2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366C67" w:rsidP="000F29F0" w:rsidRDefault="00AE4FF0" w14:paraId="5A27CD90" w14:textId="05B2BF1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w:t>
            </w:r>
          </w:p>
        </w:tc>
      </w:tr>
      <w:tr w:rsidRPr="000F29F0" w:rsidR="00366C67" w:rsidTr="000F29F0" w14:paraId="4C4E1A2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66C67" w:rsidP="000F29F0" w:rsidRDefault="00366C67" w14:paraId="35390A09" w14:textId="10D1E928">
            <w:pPr>
              <w:spacing w:line="360" w:lineRule="auto"/>
              <w:jc w:val="both"/>
              <w:rPr>
                <w:rFonts w:ascii="Arial" w:hAnsi="Arial" w:cs="Arial"/>
                <w:lang w:val="en-US"/>
              </w:rPr>
            </w:pPr>
            <w:r w:rsidRPr="000F29F0">
              <w:rPr>
                <w:rFonts w:ascii="Arial" w:hAnsi="Arial" w:cs="Arial"/>
              </w:rPr>
              <w:t>2</w:t>
            </w:r>
          </w:p>
        </w:tc>
        <w:tc>
          <w:tcPr>
            <w:tcW w:w="7551" w:type="dxa"/>
          </w:tcPr>
          <w:p w:rsidRPr="000F29F0" w:rsidR="00366C67" w:rsidP="000F29F0" w:rsidRDefault="00AE4FF0" w14:paraId="6842BF4D" w14:textId="4820584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models a tour using the Guest Water Walk Cards, playing the role of a child. Agritourism workers experience what the activity feels like from a child’s perspective (fun, curious, hands-on)</w:t>
            </w:r>
            <w:r w:rsidRPr="000F29F0" w:rsidR="00727A6D">
              <w:rPr>
                <w:rFonts w:ascii="Arial" w:hAnsi="Arial" w:cs="Arial"/>
              </w:rPr>
              <w:t>.</w:t>
            </w:r>
          </w:p>
        </w:tc>
        <w:tc>
          <w:tcPr>
            <w:tcW w:w="851" w:type="dxa"/>
          </w:tcPr>
          <w:p w:rsidRPr="000F29F0" w:rsidR="00366C67" w:rsidP="000F29F0" w:rsidRDefault="00366C67" w14:paraId="63B1EA7A" w14:textId="1975B5C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366C67" w:rsidP="000F29F0" w:rsidRDefault="00C57FDE" w14:paraId="3B7D2DAD" w14:textId="16DE3F8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9 cards, water-saving props</w:t>
            </w:r>
          </w:p>
        </w:tc>
      </w:tr>
      <w:tr w:rsidRPr="000F29F0" w:rsidR="00366C67" w:rsidTr="000F29F0" w14:paraId="1B4B9D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66C67" w:rsidP="000F29F0" w:rsidRDefault="00366C67" w14:paraId="6B4DBE2D" w14:textId="1CAAA9A8">
            <w:pPr>
              <w:spacing w:line="360" w:lineRule="auto"/>
              <w:jc w:val="both"/>
              <w:rPr>
                <w:rFonts w:ascii="Arial" w:hAnsi="Arial" w:cs="Arial"/>
                <w:lang w:val="en-US"/>
              </w:rPr>
            </w:pPr>
            <w:r w:rsidRPr="000F29F0">
              <w:rPr>
                <w:rFonts w:ascii="Arial" w:hAnsi="Arial" w:cs="Arial"/>
              </w:rPr>
              <w:t>3</w:t>
            </w:r>
          </w:p>
        </w:tc>
        <w:tc>
          <w:tcPr>
            <w:tcW w:w="7551" w:type="dxa"/>
          </w:tcPr>
          <w:p w:rsidRPr="000F29F0" w:rsidR="00366C67" w:rsidP="000F29F0" w:rsidRDefault="00C57FDE" w14:paraId="2085C228" w14:textId="2B97691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Small groups of trainees select tourist zones from their own farms and design a mini water-walk for children (2–3 stops). They script fun prompts like “What does this barrel collect?” or “Why mulch here?</w:t>
            </w:r>
            <w:proofErr w:type="gramStart"/>
            <w:r w:rsidRPr="000F29F0">
              <w:rPr>
                <w:rFonts w:ascii="Arial" w:hAnsi="Arial" w:cs="Arial"/>
              </w:rPr>
              <w:t>”</w:t>
            </w:r>
            <w:r w:rsidRPr="000F29F0" w:rsidR="00366C67">
              <w:rPr>
                <w:rFonts w:ascii="Arial" w:hAnsi="Arial" w:cs="Arial"/>
              </w:rPr>
              <w:t>.</w:t>
            </w:r>
            <w:proofErr w:type="gramEnd"/>
          </w:p>
        </w:tc>
        <w:tc>
          <w:tcPr>
            <w:tcW w:w="851" w:type="dxa"/>
          </w:tcPr>
          <w:p w:rsidRPr="000F29F0" w:rsidR="00366C67" w:rsidP="000F29F0" w:rsidRDefault="00366C67" w14:paraId="46762B1C" w14:textId="509DCF5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984" w:type="dxa"/>
          </w:tcPr>
          <w:p w:rsidRPr="000F29F0" w:rsidR="00366C67" w:rsidP="000F29F0" w:rsidRDefault="00C57FDE" w14:paraId="3E609BF3" w14:textId="35C1199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(Annex 9)</w:t>
            </w:r>
          </w:p>
        </w:tc>
      </w:tr>
      <w:tr w:rsidRPr="000F29F0" w:rsidR="00366C67" w:rsidTr="000F29F0" w14:paraId="677A4C7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66C67" w:rsidP="000F29F0" w:rsidRDefault="00366C67" w14:paraId="3EEFE535" w14:textId="0D5C55E2">
            <w:pPr>
              <w:spacing w:line="360" w:lineRule="auto"/>
              <w:jc w:val="both"/>
              <w:rPr>
                <w:rFonts w:ascii="Arial" w:hAnsi="Arial" w:cs="Arial"/>
                <w:lang w:val="en-US"/>
              </w:rPr>
            </w:pPr>
            <w:r w:rsidRPr="000F29F0">
              <w:rPr>
                <w:rFonts w:ascii="Arial" w:hAnsi="Arial" w:cs="Arial"/>
              </w:rPr>
              <w:t>4</w:t>
            </w:r>
          </w:p>
        </w:tc>
        <w:tc>
          <w:tcPr>
            <w:tcW w:w="7551" w:type="dxa"/>
          </w:tcPr>
          <w:p w:rsidRPr="000F29F0" w:rsidR="00366C67" w:rsidP="000F29F0" w:rsidRDefault="00C57FDE" w14:paraId="1438F1E8" w14:textId="2B53E07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distributes reusable resources and gives feedback. Participants finalize their plan to use the walk with real child visitors during tours, workshops, or family days</w:t>
            </w:r>
            <w:r w:rsidRPr="000F29F0" w:rsidR="00727A6D">
              <w:rPr>
                <w:rFonts w:ascii="Arial" w:hAnsi="Arial" w:cs="Arial"/>
              </w:rPr>
              <w:t>.</w:t>
            </w:r>
          </w:p>
        </w:tc>
        <w:tc>
          <w:tcPr>
            <w:tcW w:w="851" w:type="dxa"/>
          </w:tcPr>
          <w:p w:rsidRPr="000F29F0" w:rsidR="00366C67" w:rsidP="000F29F0" w:rsidRDefault="00366C67" w14:paraId="67A507FA" w14:textId="39C6BE8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366C67" w:rsidP="000F29F0" w:rsidRDefault="00C57FDE" w14:paraId="412FF296" w14:textId="5991364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Printable cards and sheets</w:t>
            </w:r>
          </w:p>
        </w:tc>
      </w:tr>
    </w:tbl>
    <w:p w:rsidRPr="000F29F0" w:rsidR="00242E70" w:rsidP="000F29F0" w:rsidRDefault="00242E70" w14:paraId="73A1EAB1" w14:textId="6430F1E7">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Each participant </w:t>
      </w:r>
      <w:r w:rsidRPr="000F29F0" w:rsidR="00C57FDE">
        <w:rPr>
          <w:rFonts w:ascii="Arial" w:hAnsi="Arial" w:cs="Arial"/>
          <w:lang w:val="en-US"/>
        </w:rPr>
        <w:t>explains how the Guest Water Walk creates interest and pride in children (positive emotions), enables primary-level environmental education (education), promotes sensitivity towards sustainable tourism infrastructure (sustainability), and creates value added for farm guests (valorization). They share a proposal of how they would organize the child-led tour in their specific agritourism setting</w:t>
      </w:r>
      <w:r w:rsidRPr="000F29F0" w:rsidR="000F2E3E">
        <w:rPr>
          <w:rFonts w:ascii="Arial" w:hAnsi="Arial" w:cs="Arial"/>
          <w:lang w:val="en-US"/>
        </w:rPr>
        <w:t>.</w:t>
      </w:r>
    </w:p>
    <w:p w:rsidRPr="000F29F0" w:rsidR="00B0474F" w:rsidP="000F29F0" w:rsidRDefault="00B0474F" w14:paraId="4674236E" w14:textId="67D16472">
      <w:pPr>
        <w:pStyle w:val="Heading2"/>
        <w:spacing w:line="360" w:lineRule="auto"/>
        <w:jc w:val="both"/>
        <w:rPr>
          <w:rFonts w:ascii="Arial" w:hAnsi="Arial" w:eastAsia="Times New Roman" w:cs="Arial"/>
          <w:sz w:val="22"/>
          <w:szCs w:val="22"/>
          <w:lang w:val="en-US"/>
        </w:rPr>
      </w:pPr>
      <w:bookmarkStart w:name="_Toc205547419" w:id="12"/>
      <w:r w:rsidRPr="000F29F0">
        <w:rPr>
          <w:rFonts w:ascii="Arial" w:hAnsi="Arial" w:eastAsia="Times New Roman" w:cs="Arial"/>
          <w:sz w:val="22"/>
          <w:szCs w:val="22"/>
          <w:lang w:val="en-US"/>
        </w:rPr>
        <w:t xml:space="preserve">Exercise 10: </w:t>
      </w:r>
      <w:r w:rsidRPr="000F29F0" w:rsidR="00C57FDE">
        <w:rPr>
          <w:rFonts w:ascii="Arial" w:hAnsi="Arial" w:eastAsia="Times New Roman" w:cs="Arial"/>
          <w:sz w:val="22"/>
          <w:szCs w:val="22"/>
          <w:lang w:val="en-US"/>
        </w:rPr>
        <w:t>Compost Champions – Farm Café Edition</w:t>
      </w:r>
      <w:bookmarkEnd w:id="12"/>
    </w:p>
    <w:p w:rsidRPr="000F29F0" w:rsidR="00B0474F" w:rsidP="000F29F0" w:rsidRDefault="008E346F" w14:paraId="71B5BBC0" w14:textId="76A54808">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sidR="000E01CC">
        <w:rPr>
          <w:rFonts w:ascii="Arial" w:hAnsi="Arial" w:cs="Arial"/>
          <w:lang w:val="en-US"/>
        </w:rPr>
        <w:t>To prepare agritourism workers to design an engaging simulation where children act as “Compost Heroes” in a farm café or picnic area, learning how to sort organic waste from tourist meals while having fun</w:t>
      </w:r>
      <w:r w:rsidRPr="000F29F0">
        <w:rPr>
          <w:rFonts w:ascii="Arial" w:hAnsi="Arial" w:cs="Arial"/>
          <w:lang w:val="en-US"/>
        </w:rPr>
        <w:t>.</w:t>
      </w:r>
    </w:p>
    <w:p w:rsidRPr="000F29F0" w:rsidR="00392A63" w:rsidP="000F29F0" w:rsidRDefault="00392A63" w14:paraId="343980DA"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0E01CC" w:rsidP="000F29F0" w:rsidRDefault="000E01CC" w14:paraId="72E6C114" w14:textId="6E2CD867">
      <w:pPr>
        <w:pStyle w:val="ListParagraph"/>
        <w:numPr>
          <w:ilvl w:val="0"/>
          <w:numId w:val="12"/>
        </w:numPr>
        <w:tabs>
          <w:tab w:val="left" w:pos="6120"/>
        </w:tabs>
        <w:spacing w:line="360" w:lineRule="auto"/>
        <w:jc w:val="both"/>
        <w:rPr>
          <w:rFonts w:ascii="Arial" w:hAnsi="Arial" w:cs="Arial"/>
          <w:lang w:val="en-US"/>
        </w:rPr>
      </w:pPr>
      <w:r w:rsidRPr="000F29F0">
        <w:rPr>
          <w:rFonts w:ascii="Arial" w:hAnsi="Arial" w:cs="Arial"/>
          <w:lang w:val="en-US"/>
        </w:rPr>
        <w:t>Visual aid or prop representing a “Farm Café” or picnic zone (table setup, tray, pretend food wrappers)</w:t>
      </w:r>
    </w:p>
    <w:p w:rsidRPr="000F29F0" w:rsidR="00B0474F" w:rsidP="000F29F0" w:rsidRDefault="000E01CC" w14:paraId="01A17EEF" w14:textId="198A1594">
      <w:pPr>
        <w:pStyle w:val="ListParagraph"/>
        <w:numPr>
          <w:ilvl w:val="0"/>
          <w:numId w:val="12"/>
        </w:numPr>
        <w:tabs>
          <w:tab w:val="left" w:pos="6120"/>
        </w:tabs>
        <w:spacing w:line="360" w:lineRule="auto"/>
        <w:jc w:val="both"/>
        <w:rPr>
          <w:rFonts w:ascii="Arial" w:hAnsi="Arial" w:cs="Arial"/>
          <w:lang w:val="en-US"/>
        </w:rPr>
      </w:pPr>
      <w:r w:rsidRPr="000F29F0">
        <w:rPr>
          <w:rFonts w:ascii="Arial" w:hAnsi="Arial" w:cs="Arial"/>
          <w:lang w:val="en-US"/>
        </w:rPr>
        <w:t>Annex 10: Compost Sorting Cards &amp; Setup Planning Sheet</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B0474F" w:rsidTr="000F29F0" w14:paraId="318214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0474F" w:rsidP="000F29F0" w:rsidRDefault="00B0474F" w14:paraId="304C3D97"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B0474F" w:rsidP="000F29F0" w:rsidRDefault="008E346F" w14:paraId="77E3A03F" w14:textId="7FAC611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B0474F" w:rsidP="000F29F0" w:rsidRDefault="00B0474F" w14:paraId="72877B48"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B0474F" w:rsidP="000F29F0" w:rsidRDefault="00B0474F" w14:paraId="529176A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B0474F" w:rsidTr="000F29F0" w14:paraId="44E9DF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0474F" w:rsidP="000F29F0" w:rsidRDefault="00B0474F" w14:paraId="6665BDEA" w14:textId="6D21A87A">
            <w:pPr>
              <w:spacing w:line="360" w:lineRule="auto"/>
              <w:jc w:val="both"/>
              <w:rPr>
                <w:rFonts w:ascii="Arial" w:hAnsi="Arial" w:cs="Arial"/>
                <w:lang w:val="en-US"/>
              </w:rPr>
            </w:pPr>
            <w:r w:rsidRPr="000F29F0">
              <w:rPr>
                <w:rFonts w:ascii="Arial" w:hAnsi="Arial" w:cs="Arial"/>
              </w:rPr>
              <w:t>1</w:t>
            </w:r>
          </w:p>
        </w:tc>
        <w:tc>
          <w:tcPr>
            <w:tcW w:w="7551" w:type="dxa"/>
          </w:tcPr>
          <w:p w:rsidRPr="000F29F0" w:rsidR="00B0474F" w:rsidP="000F29F0" w:rsidRDefault="000E01CC" w14:paraId="68339CFC" w14:textId="1A014F4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introduces the idea of a waste-sorting challenge set in a tourist eating area. Participants imagine a scenario where children must clean up after a picnic or meal</w:t>
            </w:r>
            <w:r w:rsidRPr="000F29F0" w:rsidR="008E346F">
              <w:rPr>
                <w:rFonts w:ascii="Arial" w:hAnsi="Arial" w:cs="Arial"/>
              </w:rPr>
              <w:t>.</w:t>
            </w:r>
          </w:p>
        </w:tc>
        <w:tc>
          <w:tcPr>
            <w:tcW w:w="851" w:type="dxa"/>
          </w:tcPr>
          <w:p w:rsidRPr="000F29F0" w:rsidR="00B0474F" w:rsidP="000F29F0" w:rsidRDefault="00B0474F" w14:paraId="1F1A6DBA" w14:textId="63E7632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B0474F" w:rsidP="000F29F0" w:rsidRDefault="000E01CC" w14:paraId="53F04DEA" w14:textId="24A974C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Example tray, food props</w:t>
            </w:r>
          </w:p>
        </w:tc>
      </w:tr>
      <w:tr w:rsidRPr="000F29F0" w:rsidR="00B0474F" w:rsidTr="000F29F0" w14:paraId="44F05B3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0474F" w:rsidP="000F29F0" w:rsidRDefault="00B0474F" w14:paraId="5B32F4E0" w14:textId="0E26486B">
            <w:pPr>
              <w:spacing w:line="360" w:lineRule="auto"/>
              <w:jc w:val="both"/>
              <w:rPr>
                <w:rFonts w:ascii="Arial" w:hAnsi="Arial" w:cs="Arial"/>
                <w:lang w:val="en-US"/>
              </w:rPr>
            </w:pPr>
            <w:r w:rsidRPr="000F29F0">
              <w:rPr>
                <w:rFonts w:ascii="Arial" w:hAnsi="Arial" w:cs="Arial"/>
              </w:rPr>
              <w:t>2</w:t>
            </w:r>
          </w:p>
        </w:tc>
        <w:tc>
          <w:tcPr>
            <w:tcW w:w="7551" w:type="dxa"/>
          </w:tcPr>
          <w:p w:rsidRPr="000F29F0" w:rsidR="00B0474F" w:rsidP="000F29F0" w:rsidRDefault="000E01CC" w14:paraId="4CE9137C" w14:textId="746477B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simulates the child activity by dumping a “messy tray” of mixed waste and letting participants sort into bins while role-playing.</w:t>
            </w:r>
          </w:p>
        </w:tc>
        <w:tc>
          <w:tcPr>
            <w:tcW w:w="851" w:type="dxa"/>
          </w:tcPr>
          <w:p w:rsidRPr="000F29F0" w:rsidR="00B0474F" w:rsidP="000F29F0" w:rsidRDefault="00B0474F" w14:paraId="249D5B48" w14:textId="2BFB197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B0474F" w:rsidP="000F29F0" w:rsidRDefault="000E01CC" w14:paraId="43C3ADD3" w14:textId="0EFED69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Bins, props, labels</w:t>
            </w:r>
          </w:p>
        </w:tc>
      </w:tr>
      <w:tr w:rsidRPr="000F29F0" w:rsidR="00B0474F" w:rsidTr="000F29F0" w14:paraId="5141E8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0474F" w:rsidP="000F29F0" w:rsidRDefault="00B0474F" w14:paraId="53E8CFA2" w14:textId="739625FE">
            <w:pPr>
              <w:spacing w:line="360" w:lineRule="auto"/>
              <w:jc w:val="both"/>
              <w:rPr>
                <w:rFonts w:ascii="Arial" w:hAnsi="Arial" w:cs="Arial"/>
                <w:lang w:val="en-US"/>
              </w:rPr>
            </w:pPr>
            <w:r w:rsidRPr="000F29F0">
              <w:rPr>
                <w:rFonts w:ascii="Arial" w:hAnsi="Arial" w:cs="Arial"/>
              </w:rPr>
              <w:t>3</w:t>
            </w:r>
          </w:p>
        </w:tc>
        <w:tc>
          <w:tcPr>
            <w:tcW w:w="7551" w:type="dxa"/>
          </w:tcPr>
          <w:p w:rsidRPr="000F29F0" w:rsidR="00B0474F" w:rsidP="000F29F0" w:rsidRDefault="000E01CC" w14:paraId="25725497" w14:textId="4817F52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Agritourism workers design their own scenario using typical food items sold or served to tourists. They script simple questions for children (e.g., “Where should the banana peel go?”).</w:t>
            </w:r>
          </w:p>
        </w:tc>
        <w:tc>
          <w:tcPr>
            <w:tcW w:w="851" w:type="dxa"/>
          </w:tcPr>
          <w:p w:rsidRPr="000F29F0" w:rsidR="00B0474F" w:rsidP="000F29F0" w:rsidRDefault="00B0474F" w14:paraId="2E23FD6C" w14:textId="02A21BE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984" w:type="dxa"/>
          </w:tcPr>
          <w:p w:rsidRPr="000F29F0" w:rsidR="00B0474F" w:rsidP="000F29F0" w:rsidRDefault="000E01CC" w14:paraId="35BDE689" w14:textId="31415B9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(Annex 10)</w:t>
            </w:r>
          </w:p>
        </w:tc>
      </w:tr>
      <w:tr w:rsidRPr="000F29F0" w:rsidR="00B0474F" w:rsidTr="000F29F0" w14:paraId="1D728451"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0474F" w:rsidP="000F29F0" w:rsidRDefault="00B0474F" w14:paraId="6880F1A1" w14:textId="1C294668">
            <w:pPr>
              <w:spacing w:line="360" w:lineRule="auto"/>
              <w:jc w:val="both"/>
              <w:rPr>
                <w:rFonts w:ascii="Arial" w:hAnsi="Arial" w:cs="Arial"/>
                <w:lang w:val="en-US"/>
              </w:rPr>
            </w:pPr>
            <w:r w:rsidRPr="000F29F0">
              <w:rPr>
                <w:rFonts w:ascii="Arial" w:hAnsi="Arial" w:cs="Arial"/>
              </w:rPr>
              <w:t>4</w:t>
            </w:r>
          </w:p>
        </w:tc>
        <w:tc>
          <w:tcPr>
            <w:tcW w:w="7551" w:type="dxa"/>
          </w:tcPr>
          <w:p w:rsidRPr="000F29F0" w:rsidR="00B0474F" w:rsidP="000F29F0" w:rsidRDefault="000E01CC" w14:paraId="35C28EBF" w14:textId="0AE8A3A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Optional: Add a story element (“The Compost Dragon only eats clean food waste!”) or give children capes to become Compost Heroes</w:t>
            </w:r>
            <w:r w:rsidRPr="000F29F0" w:rsidR="008E346F">
              <w:rPr>
                <w:rFonts w:ascii="Arial" w:hAnsi="Arial" w:cs="Arial"/>
              </w:rPr>
              <w:t>.</w:t>
            </w:r>
          </w:p>
        </w:tc>
        <w:tc>
          <w:tcPr>
            <w:tcW w:w="851" w:type="dxa"/>
          </w:tcPr>
          <w:p w:rsidRPr="000F29F0" w:rsidR="00B0474F" w:rsidP="000F29F0" w:rsidRDefault="00B0474F" w14:paraId="03EB0663" w14:textId="2AEF15F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B0474F" w:rsidP="000F29F0" w:rsidRDefault="000E01CC" w14:paraId="6A60C500" w14:textId="7E99E64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Role props, cards</w:t>
            </w:r>
          </w:p>
        </w:tc>
      </w:tr>
    </w:tbl>
    <w:p w:rsidRPr="000F29F0" w:rsidR="000E01CC" w:rsidP="000F29F0" w:rsidRDefault="00242E70" w14:paraId="2D6113D5" w14:textId="2C03A49A">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w:t>
      </w:r>
      <w:r w:rsidRPr="000F29F0" w:rsidR="000E01CC">
        <w:rPr>
          <w:rFonts w:ascii="Arial" w:hAnsi="Arial" w:cs="Arial"/>
          <w:lang w:val="en-US"/>
        </w:rPr>
        <w:t>Each of the participants</w:t>
      </w:r>
      <w:r w:rsidRPr="000F29F0">
        <w:rPr>
          <w:rFonts w:ascii="Arial" w:hAnsi="Arial" w:cs="Arial"/>
          <w:lang w:val="en-US"/>
        </w:rPr>
        <w:t xml:space="preserve"> </w:t>
      </w:r>
      <w:r w:rsidRPr="000F29F0" w:rsidR="000E01CC">
        <w:rPr>
          <w:rFonts w:ascii="Arial" w:hAnsi="Arial" w:cs="Arial"/>
          <w:lang w:val="en-US"/>
        </w:rPr>
        <w:t>describes how the game of sorting involves responsibility and fun among children (positive feelings), educates them in material sorting and composting (education), encourages sustainable tourism waste habits (sustainability), and involves interactive significance to the eco-tourism offer of the farm (valorisation). They provide a draft of the composting game arrangement and an example list of foodstuffs.</w:t>
      </w:r>
    </w:p>
    <w:p w:rsidRPr="000F29F0" w:rsidR="00A31CC0" w:rsidP="000F29F0" w:rsidRDefault="00A31CC0" w14:paraId="1CAAA173" w14:textId="288A1C5F">
      <w:pPr>
        <w:pStyle w:val="Heading2"/>
        <w:spacing w:line="360" w:lineRule="auto"/>
        <w:jc w:val="both"/>
        <w:rPr>
          <w:rFonts w:ascii="Arial" w:hAnsi="Arial" w:eastAsia="Times New Roman" w:cs="Arial"/>
          <w:sz w:val="22"/>
          <w:szCs w:val="22"/>
          <w:lang w:val="en-US"/>
        </w:rPr>
      </w:pPr>
      <w:bookmarkStart w:name="_Toc205547420" w:id="13"/>
      <w:r w:rsidRPr="000F29F0">
        <w:rPr>
          <w:rFonts w:ascii="Arial" w:hAnsi="Arial" w:eastAsia="Times New Roman" w:cs="Arial"/>
          <w:sz w:val="22"/>
          <w:szCs w:val="22"/>
          <w:lang w:val="en-US"/>
        </w:rPr>
        <w:t>Exercise 11: “Seed to Snack” – Tracing Food Origins with Children</w:t>
      </w:r>
      <w:bookmarkEnd w:id="13"/>
    </w:p>
    <w:p w:rsidRPr="000F29F0" w:rsidR="00A31CC0" w:rsidP="000F29F0" w:rsidRDefault="003668AF" w14:paraId="6DD31D53" w14:textId="23D925BE">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enable the capacity to map and communicate the process of food production by guiding children on a journey from seed to edible product through farm-based case studies</w:t>
      </w:r>
      <w:r w:rsidRPr="000F29F0" w:rsidR="00A31CC0">
        <w:rPr>
          <w:rFonts w:ascii="Arial" w:hAnsi="Arial" w:cs="Arial"/>
          <w:lang w:val="en-US"/>
        </w:rPr>
        <w:t>.</w:t>
      </w:r>
    </w:p>
    <w:p w:rsidRPr="000F29F0" w:rsidR="00392A63" w:rsidP="000F29F0" w:rsidRDefault="00392A63" w14:paraId="07D9AFB4"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392A63" w:rsidP="000F29F0" w:rsidRDefault="00392A63" w14:paraId="755D3640" w14:textId="017DEDF2">
      <w:pPr>
        <w:pStyle w:val="ListParagraph"/>
        <w:numPr>
          <w:ilvl w:val="0"/>
          <w:numId w:val="13"/>
        </w:numPr>
        <w:tabs>
          <w:tab w:val="left" w:pos="6120"/>
        </w:tabs>
        <w:spacing w:line="360" w:lineRule="auto"/>
        <w:jc w:val="both"/>
        <w:rPr>
          <w:rFonts w:ascii="Arial" w:hAnsi="Arial" w:cs="Arial"/>
          <w:lang w:val="en-US"/>
        </w:rPr>
      </w:pPr>
      <w:r w:rsidRPr="000F29F0">
        <w:rPr>
          <w:rFonts w:ascii="Arial" w:hAnsi="Arial" w:cs="Arial"/>
          <w:lang w:val="en-US"/>
        </w:rPr>
        <w:t>Food pathway visual diagram or flipchart</w:t>
      </w:r>
    </w:p>
    <w:p w:rsidRPr="000F29F0" w:rsidR="00392A63" w:rsidP="000F29F0" w:rsidRDefault="00392A63" w14:paraId="0BF8C9D7" w14:textId="39A3A444">
      <w:pPr>
        <w:pStyle w:val="ListParagraph"/>
        <w:numPr>
          <w:ilvl w:val="0"/>
          <w:numId w:val="13"/>
        </w:numPr>
        <w:tabs>
          <w:tab w:val="left" w:pos="6120"/>
        </w:tabs>
        <w:spacing w:line="360" w:lineRule="auto"/>
        <w:jc w:val="both"/>
        <w:rPr>
          <w:rFonts w:ascii="Arial" w:hAnsi="Arial" w:cs="Arial"/>
          <w:lang w:val="en-US"/>
        </w:rPr>
      </w:pPr>
      <w:r w:rsidRPr="000F29F0">
        <w:rPr>
          <w:rFonts w:ascii="Arial" w:hAnsi="Arial" w:cs="Arial"/>
          <w:lang w:val="en-US"/>
        </w:rPr>
        <w:t>Real item or cards (e.g., final snack, plant, seeds)</w:t>
      </w:r>
    </w:p>
    <w:p w:rsidRPr="000F29F0" w:rsidR="00392A63" w:rsidP="000F29F0" w:rsidRDefault="00392A63" w14:paraId="325B8FE9" w14:textId="4B07D21E">
      <w:pPr>
        <w:pStyle w:val="ListParagraph"/>
        <w:numPr>
          <w:ilvl w:val="0"/>
          <w:numId w:val="13"/>
        </w:numPr>
        <w:tabs>
          <w:tab w:val="left" w:pos="6120"/>
        </w:tabs>
        <w:spacing w:line="360" w:lineRule="auto"/>
        <w:jc w:val="both"/>
        <w:rPr>
          <w:rFonts w:ascii="Arial" w:hAnsi="Arial" w:cs="Arial"/>
          <w:lang w:val="en-US"/>
        </w:rPr>
      </w:pPr>
      <w:r w:rsidRPr="000F29F0">
        <w:rPr>
          <w:rFonts w:ascii="Arial" w:hAnsi="Arial" w:cs="Arial"/>
          <w:lang w:val="en-US"/>
        </w:rPr>
        <w:t>Printed Seed-to-Snack Journey Cards</w:t>
      </w:r>
    </w:p>
    <w:p w:rsidRPr="000F29F0" w:rsidR="00392A63" w:rsidP="000F29F0" w:rsidRDefault="00392A63" w14:paraId="633C21EB" w14:textId="0614A00B">
      <w:pPr>
        <w:pStyle w:val="ListParagraph"/>
        <w:numPr>
          <w:ilvl w:val="0"/>
          <w:numId w:val="13"/>
        </w:numPr>
        <w:tabs>
          <w:tab w:val="left" w:pos="6120"/>
        </w:tabs>
        <w:spacing w:line="360" w:lineRule="auto"/>
        <w:jc w:val="both"/>
        <w:rPr>
          <w:rFonts w:ascii="Arial" w:hAnsi="Arial" w:cs="Arial"/>
          <w:lang w:val="en-US"/>
        </w:rPr>
      </w:pPr>
      <w:r w:rsidRPr="000F29F0">
        <w:rPr>
          <w:rFonts w:ascii="Arial" w:hAnsi="Arial" w:cs="Arial"/>
          <w:lang w:val="en-US"/>
        </w:rPr>
        <w:t>Planning worksheet</w:t>
      </w:r>
    </w:p>
    <w:p w:rsidRPr="000F29F0" w:rsidR="00A31CC0" w:rsidP="000F29F0" w:rsidRDefault="00C077E4" w14:paraId="556F1DEF" w14:textId="4F48A795">
      <w:pPr>
        <w:pStyle w:val="ListParagraph"/>
        <w:numPr>
          <w:ilvl w:val="0"/>
          <w:numId w:val="13"/>
        </w:numPr>
        <w:tabs>
          <w:tab w:val="left" w:pos="6120"/>
        </w:tabs>
        <w:spacing w:line="360" w:lineRule="auto"/>
        <w:jc w:val="both"/>
        <w:rPr>
          <w:rFonts w:ascii="Arial" w:hAnsi="Arial" w:cs="Arial"/>
          <w:lang w:val="en-US"/>
        </w:rPr>
      </w:pPr>
      <w:r w:rsidRPr="000F29F0">
        <w:rPr>
          <w:rFonts w:ascii="Arial" w:hAnsi="Arial" w:cs="Arial"/>
          <w:lang w:val="en-US"/>
        </w:rPr>
        <w:t>Annex 11</w:t>
      </w:r>
      <w:r w:rsidRPr="000F29F0" w:rsidR="00392A63">
        <w:rPr>
          <w:rFonts w:ascii="Arial" w:hAnsi="Arial" w:cs="Arial"/>
          <w:lang w:val="en-US"/>
        </w:rPr>
        <w:t>: Journey template and cards</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A31CC0" w:rsidTr="000F29F0" w14:paraId="1AE9440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31CC0" w:rsidP="000F29F0" w:rsidRDefault="00A31CC0" w14:paraId="07CEBA9A"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A31CC0" w:rsidP="000F29F0" w:rsidRDefault="003668AF" w14:paraId="20D95108" w14:textId="72336B3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A31CC0" w:rsidP="000F29F0" w:rsidRDefault="00A31CC0" w14:paraId="4C066464"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A31CC0" w:rsidP="000F29F0" w:rsidRDefault="00A31CC0" w14:paraId="2C462AEB"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A31CC0" w:rsidTr="000F29F0" w14:paraId="7F8910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31CC0" w:rsidP="000F29F0" w:rsidRDefault="00A31CC0" w14:paraId="01E28A8C" w14:textId="4B9B0E54">
            <w:pPr>
              <w:spacing w:line="360" w:lineRule="auto"/>
              <w:jc w:val="both"/>
              <w:rPr>
                <w:rFonts w:ascii="Arial" w:hAnsi="Arial" w:cs="Arial"/>
                <w:lang w:val="en-US"/>
              </w:rPr>
            </w:pPr>
            <w:r w:rsidRPr="000F29F0">
              <w:rPr>
                <w:rFonts w:ascii="Arial" w:hAnsi="Arial" w:cs="Arial"/>
              </w:rPr>
              <w:t>1</w:t>
            </w:r>
          </w:p>
        </w:tc>
        <w:tc>
          <w:tcPr>
            <w:tcW w:w="7551" w:type="dxa"/>
          </w:tcPr>
          <w:p w:rsidRPr="000F29F0" w:rsidR="00A31CC0" w:rsidP="000F29F0" w:rsidRDefault="003668AF" w14:paraId="6AE9C877" w14:textId="2F7F52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introduces the concept of “Seed to Snack” as an engaging, hands-on activity that shows children how everyday foods originate from natural processes. Starting with a known snack like a breadstick, tomato, or apple, the trainer invites participants to trace its journey backward—from the final product to harvesting, growing, and the seed stage. A basic sequence is presented visually: Seed → Soil → Plant → Care → Harvest → Snack.</w:t>
            </w:r>
          </w:p>
        </w:tc>
        <w:tc>
          <w:tcPr>
            <w:tcW w:w="851" w:type="dxa"/>
          </w:tcPr>
          <w:p w:rsidRPr="000F29F0" w:rsidR="00A31CC0" w:rsidP="000F29F0" w:rsidRDefault="00A31CC0" w14:paraId="25BC727F" w14:textId="78D82C1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A31CC0" w:rsidP="000F29F0" w:rsidRDefault="00A31CC0" w14:paraId="498146E1" w14:textId="4F91E17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Visual aid or diagram</w:t>
            </w:r>
          </w:p>
        </w:tc>
      </w:tr>
      <w:tr w:rsidRPr="000F29F0" w:rsidR="00A31CC0" w:rsidTr="000F29F0" w14:paraId="69D9D95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31CC0" w:rsidP="000F29F0" w:rsidRDefault="00A31CC0" w14:paraId="4842A599" w14:textId="6CD2E7F0">
            <w:pPr>
              <w:spacing w:line="360" w:lineRule="auto"/>
              <w:jc w:val="both"/>
              <w:rPr>
                <w:rFonts w:ascii="Arial" w:hAnsi="Arial" w:cs="Arial"/>
                <w:lang w:val="en-US"/>
              </w:rPr>
            </w:pPr>
            <w:r w:rsidRPr="000F29F0">
              <w:rPr>
                <w:rFonts w:ascii="Arial" w:hAnsi="Arial" w:cs="Arial"/>
              </w:rPr>
              <w:t>2</w:t>
            </w:r>
          </w:p>
        </w:tc>
        <w:tc>
          <w:tcPr>
            <w:tcW w:w="7551" w:type="dxa"/>
          </w:tcPr>
          <w:p w:rsidRPr="000F29F0" w:rsidR="00A31CC0" w:rsidP="000F29F0" w:rsidRDefault="003668AF" w14:paraId="3FD7B9C5" w14:textId="440CF03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models a simple food journey station using printed cards or real objects. For example, a “tomato station” may include tomato seeds, a small potted plant, and a basket of cherry tomatoes. Alternatively, a bread station can include wheat grains, flour, and a breadstick. The trainer explains how each item can be presented to children with brief descriptions and sensory prompts (touch, smell, taste).</w:t>
            </w:r>
          </w:p>
        </w:tc>
        <w:tc>
          <w:tcPr>
            <w:tcW w:w="851" w:type="dxa"/>
          </w:tcPr>
          <w:p w:rsidRPr="000F29F0" w:rsidR="00A31CC0" w:rsidP="000F29F0" w:rsidRDefault="00A31CC0" w14:paraId="51FE9694" w14:textId="20AD75E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A31CC0" w:rsidP="000F29F0" w:rsidRDefault="00A31CC0" w14:paraId="2EE387B4" w14:textId="32E4E10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Seed, produce, snack item</w:t>
            </w:r>
          </w:p>
        </w:tc>
      </w:tr>
      <w:tr w:rsidRPr="000F29F0" w:rsidR="00A31CC0" w:rsidTr="000F29F0" w14:paraId="006508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31CC0" w:rsidP="000F29F0" w:rsidRDefault="00A31CC0" w14:paraId="65747782" w14:textId="2D76B05B">
            <w:pPr>
              <w:spacing w:line="360" w:lineRule="auto"/>
              <w:jc w:val="both"/>
              <w:rPr>
                <w:rFonts w:ascii="Arial" w:hAnsi="Arial" w:cs="Arial"/>
                <w:lang w:val="en-US"/>
              </w:rPr>
            </w:pPr>
            <w:r w:rsidRPr="000F29F0">
              <w:rPr>
                <w:rFonts w:ascii="Arial" w:hAnsi="Arial" w:cs="Arial"/>
              </w:rPr>
              <w:t>3</w:t>
            </w:r>
          </w:p>
        </w:tc>
        <w:tc>
          <w:tcPr>
            <w:tcW w:w="7551" w:type="dxa"/>
          </w:tcPr>
          <w:p w:rsidRPr="000F29F0" w:rsidR="00A31CC0" w:rsidP="000F29F0" w:rsidRDefault="003668AF" w14:paraId="4019B54E" w14:textId="155295A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Each agritourism worker selects one food item grown or produced at their facility and maps out its seed-to-snack journey using a printed template. They identify what props or items they would use, where to place them, and what story or questions they would include to engage visiting children. Participants also consider whether a short tasting session can be included safely.</w:t>
            </w:r>
          </w:p>
        </w:tc>
        <w:tc>
          <w:tcPr>
            <w:tcW w:w="851" w:type="dxa"/>
          </w:tcPr>
          <w:p w:rsidRPr="000F29F0" w:rsidR="00A31CC0" w:rsidP="000F29F0" w:rsidRDefault="00A31CC0" w14:paraId="354D4D93" w14:textId="01902AC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984" w:type="dxa"/>
          </w:tcPr>
          <w:p w:rsidRPr="000F29F0" w:rsidR="00A31CC0" w:rsidP="000F29F0" w:rsidRDefault="00C077E4" w14:paraId="71A5CAE1" w14:textId="2B87991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11</w:t>
            </w:r>
            <w:r w:rsidRPr="000F29F0" w:rsidR="00A31CC0">
              <w:rPr>
                <w:rFonts w:ascii="Arial" w:hAnsi="Arial" w:cs="Arial"/>
              </w:rPr>
              <w:t xml:space="preserve"> cards, paper, pen</w:t>
            </w:r>
          </w:p>
        </w:tc>
      </w:tr>
      <w:tr w:rsidRPr="000F29F0" w:rsidR="00A31CC0" w:rsidTr="000F29F0" w14:paraId="7C601B29"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31CC0" w:rsidP="000F29F0" w:rsidRDefault="00A31CC0" w14:paraId="3F0BE20B" w14:textId="0569C03F">
            <w:pPr>
              <w:spacing w:line="360" w:lineRule="auto"/>
              <w:jc w:val="both"/>
              <w:rPr>
                <w:rFonts w:ascii="Arial" w:hAnsi="Arial" w:cs="Arial"/>
                <w:lang w:val="en-US"/>
              </w:rPr>
            </w:pPr>
            <w:r w:rsidRPr="000F29F0">
              <w:rPr>
                <w:rFonts w:ascii="Arial" w:hAnsi="Arial" w:cs="Arial"/>
              </w:rPr>
              <w:t>4</w:t>
            </w:r>
          </w:p>
        </w:tc>
        <w:tc>
          <w:tcPr>
            <w:tcW w:w="7551" w:type="dxa"/>
          </w:tcPr>
          <w:p w:rsidRPr="000F29F0" w:rsidR="00A31CC0" w:rsidP="000F29F0" w:rsidRDefault="003668AF" w14:paraId="45EB951E" w14:textId="5179658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hands out the Seed-to-Snack Journey Cards and a planning sheet. These tools help participants replicate the activity with their own crops or products and adjust the level of detail based on the child’s age.</w:t>
            </w:r>
          </w:p>
        </w:tc>
        <w:tc>
          <w:tcPr>
            <w:tcW w:w="851" w:type="dxa"/>
          </w:tcPr>
          <w:p w:rsidRPr="000F29F0" w:rsidR="00A31CC0" w:rsidP="000F29F0" w:rsidRDefault="00A31CC0" w14:paraId="79C46EF2" w14:textId="4010ADB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A31CC0" w:rsidP="000F29F0" w:rsidRDefault="00A31CC0" w14:paraId="7FE12BF4" w14:textId="030BCDC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12 printables</w:t>
            </w:r>
          </w:p>
        </w:tc>
      </w:tr>
    </w:tbl>
    <w:p w:rsidRPr="000F29F0" w:rsidR="00242E70" w:rsidP="000F29F0" w:rsidRDefault="00242E70" w14:paraId="003CCBB5" w14:textId="3D612A2F">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Each participant states how tracing food origins stimulates wonder (positive emotions), connects children to natural systems (education), explains local food chains (sustainability), and deepens appreciation for farm products (valorization). They design a visual food story station.</w:t>
      </w:r>
    </w:p>
    <w:p w:rsidRPr="000F29F0" w:rsidR="00B66FED" w:rsidP="000F29F0" w:rsidRDefault="004F2945" w14:paraId="46DC1E51" w14:textId="51E44613">
      <w:pPr>
        <w:pStyle w:val="Heading2"/>
        <w:spacing w:line="360" w:lineRule="auto"/>
        <w:jc w:val="both"/>
        <w:rPr>
          <w:rFonts w:ascii="Arial" w:hAnsi="Arial" w:cs="Arial"/>
          <w:sz w:val="22"/>
          <w:szCs w:val="22"/>
          <w:lang w:val="en-US"/>
        </w:rPr>
      </w:pPr>
      <w:bookmarkStart w:name="_Toc205547421" w:id="14"/>
      <w:r w:rsidRPr="000F29F0">
        <w:rPr>
          <w:rFonts w:ascii="Arial" w:hAnsi="Arial" w:eastAsia="Times New Roman" w:cs="Arial"/>
          <w:sz w:val="22"/>
          <w:szCs w:val="22"/>
          <w:lang w:val="en-US"/>
        </w:rPr>
        <w:t xml:space="preserve">Exercise 12: </w:t>
      </w:r>
      <w:r w:rsidRPr="000F29F0" w:rsidR="00B66FED">
        <w:rPr>
          <w:rFonts w:ascii="Arial" w:hAnsi="Arial" w:eastAsia="Times New Roman" w:cs="Arial"/>
          <w:sz w:val="22"/>
          <w:szCs w:val="22"/>
          <w:lang w:val="en-US"/>
        </w:rPr>
        <w:t>Agritourist Explorer</w:t>
      </w:r>
      <w:bookmarkEnd w:id="14"/>
    </w:p>
    <w:p w:rsidRPr="000F29F0" w:rsidR="004F2945" w:rsidP="000F29F0" w:rsidRDefault="003668AF" w14:paraId="4765EECC" w14:textId="08148DF1">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sidR="0084177E">
        <w:rPr>
          <w:rFonts w:ascii="Arial" w:hAnsi="Arial" w:cs="Arial"/>
          <w:lang w:val="en-US"/>
        </w:rPr>
        <w:t>To train agritourism workers to design an enjoyable, self-guided discovery path around the farm on which children can tread and gain knowledge by observing, playing, and listening to the locals.</w:t>
      </w:r>
    </w:p>
    <w:p w:rsidRPr="000F29F0" w:rsidR="004F2945" w:rsidP="000F29F0" w:rsidRDefault="00392A63" w14:paraId="6DE9F180" w14:textId="15578BBF">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392A63" w:rsidP="000F29F0" w:rsidRDefault="00392A63" w14:paraId="348754C1" w14:textId="350B778B">
      <w:pPr>
        <w:pStyle w:val="ListParagraph"/>
        <w:numPr>
          <w:ilvl w:val="0"/>
          <w:numId w:val="14"/>
        </w:numPr>
        <w:tabs>
          <w:tab w:val="left" w:pos="6120"/>
        </w:tabs>
        <w:spacing w:line="360" w:lineRule="auto"/>
        <w:jc w:val="both"/>
        <w:rPr>
          <w:rFonts w:ascii="Arial" w:hAnsi="Arial" w:cs="Arial"/>
          <w:lang w:val="en-US"/>
        </w:rPr>
      </w:pPr>
      <w:r w:rsidRPr="000F29F0">
        <w:rPr>
          <w:rFonts w:ascii="Arial" w:hAnsi="Arial" w:cs="Arial"/>
          <w:lang w:val="en-US"/>
        </w:rPr>
        <w:t xml:space="preserve">Flipchart </w:t>
      </w:r>
    </w:p>
    <w:p w:rsidRPr="000F29F0" w:rsidR="0084177E" w:rsidP="000F29F0" w:rsidRDefault="0084177E" w14:paraId="0D76F35D" w14:textId="1B87DE12">
      <w:pPr>
        <w:pStyle w:val="ListParagraph"/>
        <w:numPr>
          <w:ilvl w:val="0"/>
          <w:numId w:val="14"/>
        </w:numPr>
        <w:tabs>
          <w:tab w:val="left" w:pos="6120"/>
        </w:tabs>
        <w:spacing w:line="360" w:lineRule="auto"/>
        <w:jc w:val="both"/>
        <w:rPr>
          <w:rFonts w:ascii="Arial" w:hAnsi="Arial" w:cs="Arial"/>
          <w:lang w:val="en-US"/>
        </w:rPr>
      </w:pPr>
      <w:r w:rsidRPr="000F29F0">
        <w:rPr>
          <w:rFonts w:ascii="Arial" w:hAnsi="Arial" w:cs="Arial"/>
          <w:lang w:val="en-US"/>
        </w:rPr>
        <w:t>Map samples, cards</w:t>
      </w:r>
    </w:p>
    <w:p w:rsidRPr="000F29F0" w:rsidR="00392A63" w:rsidP="000F29F0" w:rsidRDefault="0084177E" w14:paraId="5A98E5F1" w14:textId="49FA88FE">
      <w:pPr>
        <w:pStyle w:val="ListParagraph"/>
        <w:numPr>
          <w:ilvl w:val="0"/>
          <w:numId w:val="14"/>
        </w:numPr>
        <w:tabs>
          <w:tab w:val="left" w:pos="6120"/>
        </w:tabs>
        <w:spacing w:line="360" w:lineRule="auto"/>
        <w:jc w:val="both"/>
        <w:rPr>
          <w:rFonts w:ascii="Arial" w:hAnsi="Arial" w:cs="Arial"/>
          <w:lang w:val="en-US"/>
        </w:rPr>
      </w:pPr>
      <w:r w:rsidRPr="000F29F0">
        <w:rPr>
          <w:rFonts w:ascii="Arial" w:hAnsi="Arial" w:cs="Arial"/>
          <w:lang w:val="en-US"/>
        </w:rPr>
        <w:t>Annex 12</w:t>
      </w:r>
      <w:r w:rsidRPr="000F29F0" w:rsidR="00392A63">
        <w:rPr>
          <w:rFonts w:ascii="Arial" w:hAnsi="Arial" w:cs="Arial"/>
          <w:lang w:val="en-US"/>
        </w:rPr>
        <w:t>: Template and instructions</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4F2945" w:rsidTr="00A644DE" w14:paraId="11A8CA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4F2945" w:rsidP="000F29F0" w:rsidRDefault="004F2945" w14:paraId="1A74092D"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4F2945" w:rsidP="000F29F0" w:rsidRDefault="003668AF" w14:paraId="7090D637" w14:textId="09578AB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4F2945" w:rsidP="000F29F0" w:rsidRDefault="004F2945" w14:paraId="7F76F82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984" w:type="dxa"/>
          </w:tcPr>
          <w:p w:rsidRPr="000F29F0" w:rsidR="004F2945" w:rsidP="000F29F0" w:rsidRDefault="004F2945" w14:paraId="121A2FCF"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9F7D75" w:rsidTr="00A644DE" w14:paraId="1331E7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9F7D75" w:rsidP="000F29F0" w:rsidRDefault="009F7D75" w14:paraId="13723F55" w14:textId="02AEBC76">
            <w:pPr>
              <w:spacing w:line="360" w:lineRule="auto"/>
              <w:jc w:val="both"/>
              <w:rPr>
                <w:rFonts w:ascii="Arial" w:hAnsi="Arial" w:cs="Arial"/>
                <w:lang w:val="en-US"/>
              </w:rPr>
            </w:pPr>
            <w:r w:rsidRPr="000F29F0">
              <w:rPr>
                <w:rFonts w:ascii="Arial" w:hAnsi="Arial" w:cs="Arial"/>
              </w:rPr>
              <w:t>1</w:t>
            </w:r>
          </w:p>
        </w:tc>
        <w:tc>
          <w:tcPr>
            <w:tcW w:w="7551" w:type="dxa"/>
          </w:tcPr>
          <w:p w:rsidRPr="000F29F0" w:rsidR="009F7D75" w:rsidP="000F29F0" w:rsidRDefault="001810CA" w14:paraId="20F4663D" w14:textId="47EB518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explains how discovery trails can entertain children while educating them about the farm. Participants brainstorm typical tourist zones.</w:t>
            </w:r>
          </w:p>
        </w:tc>
        <w:tc>
          <w:tcPr>
            <w:tcW w:w="851" w:type="dxa"/>
          </w:tcPr>
          <w:p w:rsidRPr="000F29F0" w:rsidR="009F7D75" w:rsidP="000F29F0" w:rsidRDefault="009F7D75" w14:paraId="5B02FB24" w14:textId="2B50060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9F7D75" w:rsidP="000F29F0" w:rsidRDefault="001810CA" w14:paraId="1C696AC6" w14:textId="00F01BC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w:t>
            </w:r>
          </w:p>
        </w:tc>
      </w:tr>
      <w:tr w:rsidRPr="000F29F0" w:rsidR="009F7D75" w:rsidTr="00A644DE" w14:paraId="25AA017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9F7D75" w:rsidP="000F29F0" w:rsidRDefault="009F7D75" w14:paraId="7C89F9F9" w14:textId="47ADA977">
            <w:pPr>
              <w:spacing w:line="360" w:lineRule="auto"/>
              <w:jc w:val="both"/>
              <w:rPr>
                <w:rFonts w:ascii="Arial" w:hAnsi="Arial" w:cs="Arial"/>
                <w:lang w:val="en-US"/>
              </w:rPr>
            </w:pPr>
            <w:r w:rsidRPr="000F29F0">
              <w:rPr>
                <w:rFonts w:ascii="Arial" w:hAnsi="Arial" w:cs="Arial"/>
              </w:rPr>
              <w:t>2</w:t>
            </w:r>
          </w:p>
        </w:tc>
        <w:tc>
          <w:tcPr>
            <w:tcW w:w="7551" w:type="dxa"/>
          </w:tcPr>
          <w:p w:rsidRPr="000F29F0" w:rsidR="009F7D75" w:rsidP="000F29F0" w:rsidRDefault="001810CA" w14:paraId="5447D0AC" w14:textId="0F79BBB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shares example stations and shows how to turn farm features into child-friendly learning stops (e.g., compost area → “Worm World”).</w:t>
            </w:r>
          </w:p>
        </w:tc>
        <w:tc>
          <w:tcPr>
            <w:tcW w:w="851" w:type="dxa"/>
          </w:tcPr>
          <w:p w:rsidRPr="000F29F0" w:rsidR="009F7D75" w:rsidP="000F29F0" w:rsidRDefault="009F7D75" w14:paraId="621D4334" w14:textId="5F3C4E2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984" w:type="dxa"/>
          </w:tcPr>
          <w:p w:rsidRPr="000F29F0" w:rsidR="009F7D75" w:rsidP="000F29F0" w:rsidRDefault="001810CA" w14:paraId="17A8113D" w14:textId="46107D0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Map samples, cards</w:t>
            </w:r>
          </w:p>
        </w:tc>
      </w:tr>
      <w:tr w:rsidRPr="000F29F0" w:rsidR="009F7D75" w:rsidTr="00A644DE" w14:paraId="4032B9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9F7D75" w:rsidP="000F29F0" w:rsidRDefault="009F7D75" w14:paraId="0607F852" w14:textId="185CDF7B">
            <w:pPr>
              <w:spacing w:line="360" w:lineRule="auto"/>
              <w:jc w:val="both"/>
              <w:rPr>
                <w:rFonts w:ascii="Arial" w:hAnsi="Arial" w:cs="Arial"/>
                <w:lang w:val="en-US"/>
              </w:rPr>
            </w:pPr>
            <w:r w:rsidRPr="000F29F0">
              <w:rPr>
                <w:rFonts w:ascii="Arial" w:hAnsi="Arial" w:cs="Arial"/>
              </w:rPr>
              <w:t>3</w:t>
            </w:r>
          </w:p>
        </w:tc>
        <w:tc>
          <w:tcPr>
            <w:tcW w:w="7551" w:type="dxa"/>
          </w:tcPr>
          <w:p w:rsidRPr="000F29F0" w:rsidR="009F7D75" w:rsidP="000F29F0" w:rsidRDefault="001810CA" w14:paraId="7ACE2871" w14:textId="10F115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Agritourism workers sketch their own kid-friendly trail, placing 4–6 stops around guest areas. They design one short activity or observation question per stop</w:t>
            </w:r>
            <w:r w:rsidRPr="000F29F0" w:rsidR="003668AF">
              <w:rPr>
                <w:rFonts w:ascii="Arial" w:hAnsi="Arial" w:cs="Arial"/>
              </w:rPr>
              <w:t>.</w:t>
            </w:r>
          </w:p>
        </w:tc>
        <w:tc>
          <w:tcPr>
            <w:tcW w:w="851" w:type="dxa"/>
          </w:tcPr>
          <w:p w:rsidRPr="000F29F0" w:rsidR="009F7D75" w:rsidP="000F29F0" w:rsidRDefault="009F7D75" w14:paraId="51F28244" w14:textId="3CA459D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984" w:type="dxa"/>
          </w:tcPr>
          <w:p w:rsidRPr="000F29F0" w:rsidR="009F7D75" w:rsidP="000F29F0" w:rsidRDefault="001810CA" w14:paraId="5F7C576C" w14:textId="58CD8B2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12</w:t>
            </w:r>
          </w:p>
        </w:tc>
      </w:tr>
      <w:tr w:rsidRPr="000F29F0" w:rsidR="009F7D75" w:rsidTr="00A644DE" w14:paraId="7F4AD0E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9F7D75" w:rsidP="000F29F0" w:rsidRDefault="009F7D75" w14:paraId="75063974" w14:textId="6A582BED">
            <w:pPr>
              <w:spacing w:line="360" w:lineRule="auto"/>
              <w:jc w:val="both"/>
              <w:rPr>
                <w:rFonts w:ascii="Arial" w:hAnsi="Arial" w:cs="Arial"/>
                <w:lang w:val="en-US"/>
              </w:rPr>
            </w:pPr>
            <w:r w:rsidRPr="000F29F0">
              <w:rPr>
                <w:rFonts w:ascii="Arial" w:hAnsi="Arial" w:cs="Arial"/>
              </w:rPr>
              <w:t>4</w:t>
            </w:r>
          </w:p>
        </w:tc>
        <w:tc>
          <w:tcPr>
            <w:tcW w:w="7551" w:type="dxa"/>
          </w:tcPr>
          <w:p w:rsidRPr="000F29F0" w:rsidR="009F7D75" w:rsidP="000F29F0" w:rsidRDefault="001810CA" w14:paraId="0AD71D6A" w14:textId="0F6FEB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supports finalization of the trail map and signage ideas. Optional: discuss safety markers and multilingual signage for tourists</w:t>
            </w:r>
            <w:r w:rsidRPr="000F29F0" w:rsidR="003668AF">
              <w:rPr>
                <w:rFonts w:ascii="Arial" w:hAnsi="Arial" w:cs="Arial"/>
              </w:rPr>
              <w:t>.</w:t>
            </w:r>
          </w:p>
        </w:tc>
        <w:tc>
          <w:tcPr>
            <w:tcW w:w="851" w:type="dxa"/>
          </w:tcPr>
          <w:p w:rsidRPr="000F29F0" w:rsidR="009F7D75" w:rsidP="000F29F0" w:rsidRDefault="009F7D75" w14:paraId="79903229" w14:textId="26D7FD6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984" w:type="dxa"/>
          </w:tcPr>
          <w:p w:rsidRPr="000F29F0" w:rsidR="009F7D75" w:rsidP="000F29F0" w:rsidRDefault="001810CA" w14:paraId="2BE15A1D" w14:textId="2E756E0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Icons, templates</w:t>
            </w:r>
          </w:p>
        </w:tc>
      </w:tr>
    </w:tbl>
    <w:p w:rsidRPr="000F29F0" w:rsidR="00E11986" w:rsidP="000F29F0" w:rsidRDefault="00242E70" w14:paraId="23FEFD09" w14:textId="3A9973FE">
      <w:pPr>
        <w:spacing w:line="360" w:lineRule="auto"/>
        <w:jc w:val="both"/>
        <w:rPr>
          <w:rFonts w:ascii="Arial" w:hAnsi="Arial" w:cs="Arial"/>
          <w:lang w:val="en-US"/>
        </w:rPr>
      </w:pPr>
      <w:r w:rsidRPr="000F29F0">
        <w:rPr>
          <w:rFonts w:ascii="Arial" w:hAnsi="Arial" w:cs="Arial"/>
          <w:b/>
          <w:bCs/>
          <w:lang w:val="en-US"/>
        </w:rPr>
        <w:t>Evaluation methodology:</w:t>
      </w:r>
      <w:r w:rsidRPr="000F29F0">
        <w:rPr>
          <w:rFonts w:ascii="Arial" w:hAnsi="Arial" w:cs="Arial"/>
          <w:lang w:val="en-US"/>
        </w:rPr>
        <w:t xml:space="preserve"> Each of the participants </w:t>
      </w:r>
      <w:r w:rsidRPr="000F29F0" w:rsidR="0084177E">
        <w:rPr>
          <w:rFonts w:ascii="Arial" w:hAnsi="Arial" w:cs="Arial"/>
          <w:lang w:val="en-US"/>
        </w:rPr>
        <w:t>explains how the trail design facilitates movement and enjoyment (positive emotions), teaches farm zones and biodiversity (learning), encourages nature appreciation and sustainable practices (sustainability), and enhances family interaction and interpretation (valorization). They give a visual trail map with recommended children's activities per station.</w:t>
      </w:r>
    </w:p>
    <w:p w:rsidRPr="000F29F0" w:rsidR="00242E70" w:rsidP="000F29F0" w:rsidRDefault="00E11986" w14:paraId="682376FC" w14:textId="081FA0E1">
      <w:pPr>
        <w:pStyle w:val="Heading2"/>
        <w:spacing w:line="360" w:lineRule="auto"/>
        <w:jc w:val="both"/>
        <w:rPr>
          <w:rFonts w:ascii="Arial" w:hAnsi="Arial" w:eastAsia="Times New Roman" w:cs="Arial"/>
          <w:sz w:val="22"/>
          <w:szCs w:val="22"/>
          <w:lang w:val="en-US"/>
        </w:rPr>
      </w:pPr>
      <w:bookmarkStart w:name="_Toc205547422" w:id="15"/>
      <w:r w:rsidRPr="000F29F0">
        <w:rPr>
          <w:rFonts w:ascii="Arial" w:hAnsi="Arial" w:eastAsia="Times New Roman" w:cs="Arial"/>
          <w:sz w:val="22"/>
          <w:szCs w:val="22"/>
          <w:lang w:val="en-US"/>
        </w:rPr>
        <w:t xml:space="preserve">Exercise 13: </w:t>
      </w:r>
      <w:r w:rsidRPr="000F29F0" w:rsidR="00BE68BC">
        <w:rPr>
          <w:rFonts w:ascii="Arial" w:hAnsi="Arial" w:eastAsia="Times New Roman" w:cs="Arial"/>
          <w:sz w:val="22"/>
          <w:szCs w:val="22"/>
          <w:lang w:val="en-US"/>
        </w:rPr>
        <w:t>Taste Trek – From Farm to Tourist Table</w:t>
      </w:r>
      <w:bookmarkEnd w:id="15"/>
    </w:p>
    <w:p w:rsidRPr="000F29F0" w:rsidR="00E11986" w:rsidP="000F29F0" w:rsidRDefault="00E11986" w14:paraId="446FF64D" w14:textId="2EB8308D">
      <w:pPr>
        <w:tabs>
          <w:tab w:val="left" w:pos="6120"/>
        </w:tabs>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w:t>
      </w:r>
      <w:r w:rsidRPr="000F29F0" w:rsidR="00BD648F">
        <w:rPr>
          <w:rFonts w:ascii="Arial" w:hAnsi="Arial" w:cs="Arial"/>
          <w:lang w:val="en-US"/>
        </w:rPr>
        <w:t>To provide agritourism workers with the competencies to prepare an engaging children's tasting experience, harmonizing narration, food education, and tourism in coupling farm products with the local food culture offered to visitors</w:t>
      </w:r>
      <w:r w:rsidRPr="000F29F0">
        <w:rPr>
          <w:rFonts w:ascii="Arial" w:hAnsi="Arial" w:cs="Arial"/>
          <w:lang w:val="en-US"/>
        </w:rPr>
        <w:t>.</w:t>
      </w:r>
    </w:p>
    <w:p w:rsidRPr="000F29F0" w:rsidR="00E11986" w:rsidP="000F29F0" w:rsidRDefault="00E11986" w14:paraId="1648CABB"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E11986" w:rsidP="000F29F0" w:rsidRDefault="00BD648F" w14:paraId="78F6822C" w14:textId="0FEF064F">
      <w:pPr>
        <w:pStyle w:val="ListParagraph"/>
        <w:numPr>
          <w:ilvl w:val="0"/>
          <w:numId w:val="15"/>
        </w:numPr>
        <w:tabs>
          <w:tab w:val="left" w:pos="6120"/>
        </w:tabs>
        <w:spacing w:line="360" w:lineRule="auto"/>
        <w:jc w:val="both"/>
        <w:rPr>
          <w:rFonts w:ascii="Arial" w:hAnsi="Arial" w:cs="Arial"/>
          <w:lang w:val="en-US"/>
        </w:rPr>
      </w:pPr>
      <w:r w:rsidRPr="000F29F0">
        <w:rPr>
          <w:rFonts w:ascii="Arial" w:hAnsi="Arial" w:cs="Arial"/>
          <w:lang w:val="en-US"/>
        </w:rPr>
        <w:t xml:space="preserve">Flipchart </w:t>
      </w:r>
    </w:p>
    <w:p w:rsidRPr="000F29F0" w:rsidR="00BD648F" w:rsidP="000F29F0" w:rsidRDefault="00BD648F" w14:paraId="0C9374A8" w14:textId="0C6AFE53">
      <w:pPr>
        <w:pStyle w:val="ListParagraph"/>
        <w:numPr>
          <w:ilvl w:val="0"/>
          <w:numId w:val="15"/>
        </w:numPr>
        <w:tabs>
          <w:tab w:val="left" w:pos="6120"/>
        </w:tabs>
        <w:spacing w:line="360" w:lineRule="auto"/>
        <w:jc w:val="both"/>
        <w:rPr>
          <w:rFonts w:ascii="Arial" w:hAnsi="Arial" w:cs="Arial"/>
          <w:lang w:val="en-US"/>
        </w:rPr>
      </w:pPr>
      <w:r w:rsidRPr="000F29F0">
        <w:rPr>
          <w:rFonts w:ascii="Arial" w:hAnsi="Arial" w:cs="Arial"/>
          <w:lang w:val="en-US"/>
        </w:rPr>
        <w:t>Sample cards</w:t>
      </w:r>
    </w:p>
    <w:p w:rsidRPr="000F29F0" w:rsidR="00E11986" w:rsidP="000F29F0" w:rsidRDefault="00BD648F" w14:paraId="2D22D8D9" w14:textId="00E4DF31">
      <w:pPr>
        <w:pStyle w:val="ListParagraph"/>
        <w:numPr>
          <w:ilvl w:val="0"/>
          <w:numId w:val="15"/>
        </w:numPr>
        <w:tabs>
          <w:tab w:val="left" w:pos="6120"/>
        </w:tabs>
        <w:spacing w:line="360" w:lineRule="auto"/>
        <w:jc w:val="both"/>
        <w:rPr>
          <w:rFonts w:ascii="Arial" w:hAnsi="Arial" w:cs="Arial"/>
          <w:lang w:val="en-US"/>
        </w:rPr>
      </w:pPr>
      <w:r w:rsidRPr="000F29F0">
        <w:rPr>
          <w:rFonts w:ascii="Arial" w:hAnsi="Arial" w:cs="Arial"/>
          <w:lang w:val="en-US"/>
        </w:rPr>
        <w:t>Annex 13</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E11986" w:rsidTr="00A644DE" w14:paraId="4C3F5B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11986" w:rsidP="000F29F0" w:rsidRDefault="00E11986" w14:paraId="3372FFF8"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E11986" w:rsidP="000F29F0" w:rsidRDefault="00E11986" w14:paraId="5DD29134"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E11986" w:rsidP="000F29F0" w:rsidRDefault="00E11986" w14:paraId="721955FF"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843" w:type="dxa"/>
          </w:tcPr>
          <w:p w:rsidRPr="000F29F0" w:rsidR="00E11986" w:rsidP="000F29F0" w:rsidRDefault="00E11986" w14:paraId="51051D3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E11986" w:rsidTr="00A644DE" w14:paraId="55A05A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11986" w:rsidP="000F29F0" w:rsidRDefault="00E11986" w14:paraId="35A7A7AF" w14:textId="77777777">
            <w:pPr>
              <w:spacing w:line="360" w:lineRule="auto"/>
              <w:jc w:val="both"/>
              <w:rPr>
                <w:rFonts w:ascii="Arial" w:hAnsi="Arial" w:cs="Arial"/>
                <w:lang w:val="en-US"/>
              </w:rPr>
            </w:pPr>
            <w:r w:rsidRPr="000F29F0">
              <w:rPr>
                <w:rFonts w:ascii="Arial" w:hAnsi="Arial" w:cs="Arial"/>
              </w:rPr>
              <w:t>1</w:t>
            </w:r>
          </w:p>
        </w:tc>
        <w:tc>
          <w:tcPr>
            <w:tcW w:w="7551" w:type="dxa"/>
          </w:tcPr>
          <w:p w:rsidRPr="000F29F0" w:rsidR="00E11986" w:rsidP="000F29F0" w:rsidRDefault="00BE68BC" w14:paraId="7BD8A349" w14:textId="55A3BC1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VET trainer explains how tasting experiences can combine food education with fun tourism. Participants discuss what products children and tourists typically encounter</w:t>
            </w:r>
            <w:r w:rsidRPr="000F29F0" w:rsidR="00E11986">
              <w:rPr>
                <w:rFonts w:ascii="Arial" w:hAnsi="Arial" w:cs="Arial"/>
              </w:rPr>
              <w:t>.</w:t>
            </w:r>
          </w:p>
        </w:tc>
        <w:tc>
          <w:tcPr>
            <w:tcW w:w="851" w:type="dxa"/>
          </w:tcPr>
          <w:p w:rsidRPr="000F29F0" w:rsidR="00E11986" w:rsidP="000F29F0" w:rsidRDefault="00E11986" w14:paraId="40FD28F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E11986" w:rsidP="000F29F0" w:rsidRDefault="00BE68BC" w14:paraId="4B1A93AE" w14:textId="0C9BBC1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or local product list</w:t>
            </w:r>
          </w:p>
        </w:tc>
      </w:tr>
      <w:tr w:rsidRPr="000F29F0" w:rsidR="00E11986" w:rsidTr="00A644DE" w14:paraId="4781024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11986" w:rsidP="000F29F0" w:rsidRDefault="00E11986" w14:paraId="03B3DDAA" w14:textId="77777777">
            <w:pPr>
              <w:spacing w:line="360" w:lineRule="auto"/>
              <w:jc w:val="both"/>
              <w:rPr>
                <w:rFonts w:ascii="Arial" w:hAnsi="Arial" w:cs="Arial"/>
                <w:lang w:val="en-US"/>
              </w:rPr>
            </w:pPr>
            <w:r w:rsidRPr="000F29F0">
              <w:rPr>
                <w:rFonts w:ascii="Arial" w:hAnsi="Arial" w:cs="Arial"/>
              </w:rPr>
              <w:t>2</w:t>
            </w:r>
          </w:p>
        </w:tc>
        <w:tc>
          <w:tcPr>
            <w:tcW w:w="7551" w:type="dxa"/>
          </w:tcPr>
          <w:p w:rsidRPr="000F29F0" w:rsidR="00E11986" w:rsidP="000F29F0" w:rsidRDefault="00BE68BC" w14:paraId="264B7902" w14:textId="79C47C1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Trainer demonstrates a simple child tasting game with storytelling (e.g., taste olive oil and match it to the “tree” it came from).</w:t>
            </w:r>
          </w:p>
        </w:tc>
        <w:tc>
          <w:tcPr>
            <w:tcW w:w="851" w:type="dxa"/>
          </w:tcPr>
          <w:p w:rsidRPr="000F29F0" w:rsidR="00E11986" w:rsidP="000F29F0" w:rsidRDefault="00E11986" w14:paraId="386E08A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E11986" w:rsidP="000F29F0" w:rsidRDefault="00BE68BC" w14:paraId="704FFBEF" w14:textId="0022481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Sample cards</w:t>
            </w:r>
          </w:p>
        </w:tc>
      </w:tr>
      <w:tr w:rsidRPr="000F29F0" w:rsidR="00E11986" w:rsidTr="00A644DE" w14:paraId="1A2CCE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11986" w:rsidP="000F29F0" w:rsidRDefault="00E11986" w14:paraId="3B411A69" w14:textId="77777777">
            <w:pPr>
              <w:spacing w:line="360" w:lineRule="auto"/>
              <w:jc w:val="both"/>
              <w:rPr>
                <w:rFonts w:ascii="Arial" w:hAnsi="Arial" w:cs="Arial"/>
                <w:lang w:val="en-US"/>
              </w:rPr>
            </w:pPr>
            <w:r w:rsidRPr="000F29F0">
              <w:rPr>
                <w:rFonts w:ascii="Arial" w:hAnsi="Arial" w:cs="Arial"/>
              </w:rPr>
              <w:t>3</w:t>
            </w:r>
          </w:p>
        </w:tc>
        <w:tc>
          <w:tcPr>
            <w:tcW w:w="7551" w:type="dxa"/>
          </w:tcPr>
          <w:p w:rsidRPr="000F29F0" w:rsidR="00E11986" w:rsidP="000F29F0" w:rsidRDefault="00BD648F" w14:paraId="4B9F05F6" w14:textId="025BB48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Participants plan a tasting station with 3–5 local products, writing short child-friendly facts or stories for each. They test a tasting game format</w:t>
            </w:r>
            <w:r w:rsidRPr="000F29F0" w:rsidR="009867AA">
              <w:rPr>
                <w:rFonts w:ascii="Arial" w:hAnsi="Arial" w:cs="Arial"/>
              </w:rPr>
              <w:t>.</w:t>
            </w:r>
          </w:p>
        </w:tc>
        <w:tc>
          <w:tcPr>
            <w:tcW w:w="851" w:type="dxa"/>
          </w:tcPr>
          <w:p w:rsidRPr="000F29F0" w:rsidR="00E11986" w:rsidP="000F29F0" w:rsidRDefault="00E11986" w14:paraId="2EB483B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E11986" w:rsidP="000F29F0" w:rsidRDefault="00BD648F" w14:paraId="5E2DB2AF" w14:textId="4A47179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13 worksheet</w:t>
            </w:r>
          </w:p>
        </w:tc>
      </w:tr>
    </w:tbl>
    <w:p w:rsidRPr="000F29F0" w:rsidR="00E21EEC" w:rsidP="000F29F0" w:rsidRDefault="009867AA" w14:paraId="3AF66107" w14:textId="3C699C2E">
      <w:pPr>
        <w:tabs>
          <w:tab w:val="left" w:pos="6120"/>
        </w:tabs>
        <w:spacing w:line="360" w:lineRule="auto"/>
        <w:jc w:val="both"/>
        <w:rPr>
          <w:rFonts w:ascii="Arial" w:hAnsi="Arial" w:cs="Arial"/>
          <w:lang w:val="en-US"/>
        </w:rPr>
      </w:pPr>
      <w:r w:rsidRPr="000F29F0">
        <w:rPr>
          <w:rFonts w:ascii="Arial" w:hAnsi="Arial" w:cs="Arial"/>
          <w:b/>
          <w:lang w:val="en-US"/>
        </w:rPr>
        <w:t xml:space="preserve">Evaluation methodology: </w:t>
      </w:r>
      <w:r w:rsidRPr="000F29F0">
        <w:rPr>
          <w:rFonts w:ascii="Arial" w:hAnsi="Arial" w:cs="Arial"/>
          <w:lang w:val="en-US"/>
        </w:rPr>
        <w:t xml:space="preserve">Each participant </w:t>
      </w:r>
      <w:r w:rsidRPr="000F29F0" w:rsidR="00BD648F">
        <w:rPr>
          <w:rFonts w:ascii="Arial" w:hAnsi="Arial" w:cs="Arial"/>
          <w:lang w:val="en-US"/>
        </w:rPr>
        <w:t>xplains how the tasting activity evokes curiosity and sensory exploration (positive feelings), informs about the origin of food and local production (education), promotes sustainable, seasonal eating (sustainability), and flaunts the local culture richness in a fun way to visitors (valorization). They offer a suggestion of a child-friendly tasting experience or station from farm products</w:t>
      </w:r>
      <w:r w:rsidRPr="000F29F0">
        <w:rPr>
          <w:rFonts w:ascii="Arial" w:hAnsi="Arial" w:cs="Arial"/>
          <w:lang w:val="en-US"/>
        </w:rPr>
        <w:t>.</w:t>
      </w:r>
    </w:p>
    <w:p w:rsidRPr="000F29F0" w:rsidR="009867AA" w:rsidP="000F29F0" w:rsidRDefault="00E21EEC" w14:paraId="4F00E79E" w14:textId="586451BB">
      <w:pPr>
        <w:pStyle w:val="Heading2"/>
        <w:spacing w:line="360" w:lineRule="auto"/>
        <w:jc w:val="both"/>
        <w:rPr>
          <w:rFonts w:ascii="Arial" w:hAnsi="Arial" w:eastAsia="Times New Roman" w:cs="Arial"/>
          <w:sz w:val="22"/>
          <w:szCs w:val="22"/>
          <w:lang w:val="en-US"/>
        </w:rPr>
      </w:pPr>
      <w:bookmarkStart w:name="_Toc205547423" w:id="16"/>
      <w:r w:rsidRPr="000F29F0">
        <w:rPr>
          <w:rFonts w:ascii="Arial" w:hAnsi="Arial" w:eastAsia="Times New Roman" w:cs="Arial"/>
          <w:sz w:val="22"/>
          <w:szCs w:val="22"/>
          <w:lang w:val="en-US"/>
        </w:rPr>
        <w:t xml:space="preserve">Exercise 14: </w:t>
      </w:r>
      <w:r w:rsidRPr="000F29F0" w:rsidR="00B03504">
        <w:rPr>
          <w:rFonts w:ascii="Arial" w:hAnsi="Arial" w:eastAsia="Times New Roman" w:cs="Arial"/>
          <w:sz w:val="22"/>
          <w:szCs w:val="22"/>
          <w:lang w:val="en-US"/>
        </w:rPr>
        <w:t>Build-a-Room</w:t>
      </w:r>
      <w:bookmarkEnd w:id="16"/>
    </w:p>
    <w:p w:rsidRPr="000F29F0" w:rsidR="00E21EEC" w:rsidP="000F29F0" w:rsidRDefault="00E21EEC" w14:paraId="0022E66C" w14:textId="200876C5">
      <w:pPr>
        <w:tabs>
          <w:tab w:val="left" w:pos="6120"/>
        </w:tabs>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w:t>
      </w:r>
      <w:r w:rsidRPr="000F29F0" w:rsidR="00B03504">
        <w:rPr>
          <w:rFonts w:ascii="Arial" w:hAnsi="Arial" w:cs="Arial"/>
          <w:lang w:val="en-US"/>
        </w:rPr>
        <w:t>To train agritourism workers to create a hands- on stimulation activity where children imagine, design and present their ideal farm guest room or space, integrating creativity, sustainability and real agritourism features</w:t>
      </w:r>
      <w:r w:rsidRPr="000F29F0">
        <w:rPr>
          <w:rFonts w:ascii="Arial" w:hAnsi="Arial" w:cs="Arial"/>
          <w:lang w:val="en-US"/>
        </w:rPr>
        <w:t>.</w:t>
      </w:r>
    </w:p>
    <w:p w:rsidRPr="000F29F0" w:rsidR="00E21EEC" w:rsidP="000F29F0" w:rsidRDefault="00E21EEC" w14:paraId="55EE6133"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B03504" w:rsidP="000F29F0" w:rsidRDefault="00B03504" w14:paraId="46C33868" w14:textId="7A76A554">
      <w:pPr>
        <w:pStyle w:val="ListParagraph"/>
        <w:numPr>
          <w:ilvl w:val="0"/>
          <w:numId w:val="17"/>
        </w:numPr>
        <w:tabs>
          <w:tab w:val="left" w:pos="6120"/>
        </w:tabs>
        <w:spacing w:line="360" w:lineRule="auto"/>
        <w:jc w:val="both"/>
        <w:rPr>
          <w:rFonts w:ascii="Arial" w:hAnsi="Arial" w:cs="Arial"/>
          <w:lang w:val="en-US"/>
        </w:rPr>
      </w:pPr>
      <w:r w:rsidRPr="000F29F0">
        <w:rPr>
          <w:rFonts w:ascii="Arial" w:hAnsi="Arial" w:cs="Arial"/>
          <w:lang w:val="en-US"/>
        </w:rPr>
        <w:t>Cardboard, recycled paper, scissors, glue, markers, colored pencils</w:t>
      </w:r>
    </w:p>
    <w:p w:rsidRPr="000F29F0" w:rsidR="00B03504" w:rsidP="000F29F0" w:rsidRDefault="00B03504" w14:paraId="2241CB14" w14:textId="77777777">
      <w:pPr>
        <w:pStyle w:val="ListParagraph"/>
        <w:numPr>
          <w:ilvl w:val="0"/>
          <w:numId w:val="17"/>
        </w:numPr>
        <w:tabs>
          <w:tab w:val="left" w:pos="6120"/>
        </w:tabs>
        <w:spacing w:line="360" w:lineRule="auto"/>
        <w:jc w:val="both"/>
        <w:rPr>
          <w:rFonts w:ascii="Arial" w:hAnsi="Arial" w:cs="Arial"/>
          <w:lang w:val="en-US"/>
        </w:rPr>
      </w:pPr>
      <w:r w:rsidRPr="000F29F0">
        <w:rPr>
          <w:rFonts w:ascii="Arial" w:hAnsi="Arial" w:cs="Arial"/>
          <w:lang w:val="en-US"/>
        </w:rPr>
        <w:t>Sample photos of real guest rooms, eco-toilets, bunk beds, animal windows, etc.</w:t>
      </w:r>
    </w:p>
    <w:p w:rsidRPr="000F29F0" w:rsidR="00E21EEC" w:rsidP="000F29F0" w:rsidRDefault="00B03504" w14:paraId="18F5281B" w14:textId="3597B26C">
      <w:pPr>
        <w:pStyle w:val="ListParagraph"/>
        <w:numPr>
          <w:ilvl w:val="0"/>
          <w:numId w:val="17"/>
        </w:numPr>
        <w:tabs>
          <w:tab w:val="left" w:pos="6120"/>
        </w:tabs>
        <w:spacing w:line="360" w:lineRule="auto"/>
        <w:jc w:val="both"/>
        <w:rPr>
          <w:rFonts w:ascii="Arial" w:hAnsi="Arial" w:cs="Arial"/>
          <w:lang w:val="en-US"/>
        </w:rPr>
      </w:pPr>
      <w:r w:rsidRPr="000F29F0">
        <w:rPr>
          <w:rFonts w:ascii="Arial" w:hAnsi="Arial" w:cs="Arial"/>
          <w:lang w:val="en-US"/>
        </w:rPr>
        <w:t>Annex 14: Room Designer Cards &amp; Setup Sheet</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203872" w:rsidTr="00A644DE" w14:paraId="6E015F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03872" w:rsidP="000F29F0" w:rsidRDefault="00203872" w14:paraId="1BF553CD"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203872" w:rsidP="000F29F0" w:rsidRDefault="00203872" w14:paraId="2D9CAF46"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03872" w:rsidP="000F29F0" w:rsidRDefault="00203872" w14:paraId="6EFCD51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843" w:type="dxa"/>
          </w:tcPr>
          <w:p w:rsidRPr="000F29F0" w:rsidR="00203872" w:rsidP="000F29F0" w:rsidRDefault="00203872" w14:paraId="7486AF56"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03872" w:rsidTr="00A644DE" w14:paraId="087FB1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03872" w:rsidP="000F29F0" w:rsidRDefault="00203872" w14:paraId="45A8ED83" w14:textId="77777777">
            <w:pPr>
              <w:spacing w:line="360" w:lineRule="auto"/>
              <w:jc w:val="both"/>
              <w:rPr>
                <w:rFonts w:ascii="Arial" w:hAnsi="Arial" w:cs="Arial"/>
                <w:lang w:val="en-US"/>
              </w:rPr>
            </w:pPr>
            <w:r w:rsidRPr="000F29F0">
              <w:rPr>
                <w:rFonts w:ascii="Arial" w:hAnsi="Arial" w:cs="Arial"/>
              </w:rPr>
              <w:t>1</w:t>
            </w:r>
          </w:p>
        </w:tc>
        <w:tc>
          <w:tcPr>
            <w:tcW w:w="7551" w:type="dxa"/>
          </w:tcPr>
          <w:p w:rsidRPr="000F29F0" w:rsidR="00203872" w:rsidP="000F29F0" w:rsidRDefault="00B03504" w14:paraId="7CAC8870" w14:textId="02EDE6D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introduces the concept of child-centered accommodation in agritourism and how guest spaces can be fun, natural, and sustainable</w:t>
            </w:r>
            <w:r w:rsidRPr="000F29F0" w:rsidR="00203872">
              <w:rPr>
                <w:rFonts w:ascii="Arial" w:hAnsi="Arial" w:cs="Arial"/>
              </w:rPr>
              <w:t>.</w:t>
            </w:r>
          </w:p>
        </w:tc>
        <w:tc>
          <w:tcPr>
            <w:tcW w:w="851" w:type="dxa"/>
          </w:tcPr>
          <w:p w:rsidRPr="000F29F0" w:rsidR="00203872" w:rsidP="000F29F0" w:rsidRDefault="00203872" w14:paraId="01FB265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203872" w:rsidP="000F29F0" w:rsidRDefault="00B03504" w14:paraId="1AFA1EE3" w14:textId="35527F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Guest room visuals</w:t>
            </w:r>
          </w:p>
        </w:tc>
      </w:tr>
      <w:tr w:rsidRPr="000F29F0" w:rsidR="00203872" w:rsidTr="00A644DE" w14:paraId="0F0B148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203872" w:rsidP="000F29F0" w:rsidRDefault="00203872" w14:paraId="25B80E40" w14:textId="77777777">
            <w:pPr>
              <w:spacing w:line="360" w:lineRule="auto"/>
              <w:jc w:val="both"/>
              <w:rPr>
                <w:rFonts w:ascii="Arial" w:hAnsi="Arial" w:cs="Arial"/>
                <w:lang w:val="en-US"/>
              </w:rPr>
            </w:pPr>
            <w:r w:rsidRPr="000F29F0">
              <w:rPr>
                <w:rFonts w:ascii="Arial" w:hAnsi="Arial" w:cs="Arial"/>
              </w:rPr>
              <w:t>2</w:t>
            </w:r>
          </w:p>
        </w:tc>
        <w:tc>
          <w:tcPr>
            <w:tcW w:w="7551" w:type="dxa"/>
          </w:tcPr>
          <w:p w:rsidRPr="000F29F0" w:rsidR="00203872" w:rsidP="000F29F0" w:rsidRDefault="00B03504" w14:paraId="21076E84" w14:textId="244BD80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Trainer demonstrates how children might “build a room” using drawings, blocks, or recycled materials. They model how to ask: “Where would the animals go? Would there be a nature-view window?</w:t>
            </w:r>
            <w:proofErr w:type="gramStart"/>
            <w:r w:rsidRPr="000F29F0">
              <w:rPr>
                <w:rFonts w:ascii="Arial" w:hAnsi="Arial" w:cs="Arial"/>
              </w:rPr>
              <w:t>”</w:t>
            </w:r>
            <w:r w:rsidRPr="000F29F0" w:rsidR="00203872">
              <w:rPr>
                <w:rFonts w:ascii="Arial" w:hAnsi="Arial" w:cs="Arial"/>
              </w:rPr>
              <w:t>.</w:t>
            </w:r>
            <w:proofErr w:type="gramEnd"/>
          </w:p>
        </w:tc>
        <w:tc>
          <w:tcPr>
            <w:tcW w:w="851" w:type="dxa"/>
          </w:tcPr>
          <w:p w:rsidRPr="000F29F0" w:rsidR="00203872" w:rsidP="000F29F0" w:rsidRDefault="00203872" w14:paraId="3527797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203872" w:rsidP="000F29F0" w:rsidRDefault="00B03504" w14:paraId="466AECCB" w14:textId="1942A5C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Room Designer Cards</w:t>
            </w:r>
          </w:p>
        </w:tc>
      </w:tr>
      <w:tr w:rsidRPr="000F29F0" w:rsidR="00203872" w:rsidTr="00A644DE" w14:paraId="16BAB4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03872" w:rsidP="000F29F0" w:rsidRDefault="00203872" w14:paraId="371FE872" w14:textId="77777777">
            <w:pPr>
              <w:spacing w:line="360" w:lineRule="auto"/>
              <w:jc w:val="both"/>
              <w:rPr>
                <w:rFonts w:ascii="Arial" w:hAnsi="Arial" w:cs="Arial"/>
                <w:lang w:val="en-US"/>
              </w:rPr>
            </w:pPr>
            <w:r w:rsidRPr="000F29F0">
              <w:rPr>
                <w:rFonts w:ascii="Arial" w:hAnsi="Arial" w:cs="Arial"/>
              </w:rPr>
              <w:t>3</w:t>
            </w:r>
          </w:p>
        </w:tc>
        <w:tc>
          <w:tcPr>
            <w:tcW w:w="7551" w:type="dxa"/>
          </w:tcPr>
          <w:p w:rsidRPr="000F29F0" w:rsidR="00203872" w:rsidP="000F29F0" w:rsidRDefault="00B03504" w14:paraId="5E252FFC" w14:textId="39DCC96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Agritourism workers work in pairs to design a kids’ activity that includes 4–5 “room feature challenges” (e.g., draw a bunk bed, build a solar shower). They plan how to guide children through it</w:t>
            </w:r>
            <w:r w:rsidRPr="000F29F0" w:rsidR="00203872">
              <w:rPr>
                <w:rFonts w:ascii="Arial" w:hAnsi="Arial" w:cs="Arial"/>
              </w:rPr>
              <w:t>.</w:t>
            </w:r>
          </w:p>
        </w:tc>
        <w:tc>
          <w:tcPr>
            <w:tcW w:w="851" w:type="dxa"/>
          </w:tcPr>
          <w:p w:rsidRPr="000F29F0" w:rsidR="00203872" w:rsidP="000F29F0" w:rsidRDefault="00203872" w14:paraId="53AEB6D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203872" w:rsidP="000F29F0" w:rsidRDefault="00B03504" w14:paraId="70A8CC83" w14:textId="25EF692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(Annex 14)</w:t>
            </w:r>
          </w:p>
        </w:tc>
      </w:tr>
    </w:tbl>
    <w:p w:rsidRPr="000F29F0" w:rsidR="00E21EEC" w:rsidP="000F29F0" w:rsidRDefault="000C0DBB" w14:paraId="7F97BB6A" w14:textId="4C8243A3">
      <w:pPr>
        <w:tabs>
          <w:tab w:val="left" w:pos="6120"/>
        </w:tabs>
        <w:spacing w:line="360" w:lineRule="auto"/>
        <w:jc w:val="both"/>
        <w:rPr>
          <w:rFonts w:ascii="Arial" w:hAnsi="Arial" w:cs="Arial"/>
        </w:rPr>
      </w:pPr>
      <w:r w:rsidRPr="000F29F0">
        <w:rPr>
          <w:rFonts w:ascii="Arial" w:hAnsi="Arial" w:cs="Arial"/>
          <w:b/>
        </w:rPr>
        <w:t>Evaluation Methodology:</w:t>
      </w:r>
      <w:r w:rsidRPr="000F29F0">
        <w:rPr>
          <w:rFonts w:ascii="Arial" w:hAnsi="Arial" w:cs="Arial"/>
        </w:rPr>
        <w:t xml:space="preserve"> Each participant </w:t>
      </w:r>
      <w:r w:rsidRPr="000F29F0" w:rsidR="00B03504">
        <w:rPr>
          <w:rFonts w:ascii="Arial" w:hAnsi="Arial" w:cs="Arial"/>
        </w:rPr>
        <w:t>reflects on how room design activity facilitates imagination and a sense of pride (positive emotions), provides education about basic sustainability and space planning (education), supports green architecture and sustainable tourism (sustainability), and enhances the value of the visitor experience through creative interpretation (valorization). They generate a proposal for their room-construction activity and list features included</w:t>
      </w:r>
      <w:r w:rsidRPr="000F29F0">
        <w:rPr>
          <w:rFonts w:ascii="Arial" w:hAnsi="Arial" w:cs="Arial"/>
        </w:rPr>
        <w:t>.</w:t>
      </w:r>
    </w:p>
    <w:p w:rsidRPr="000F29F0" w:rsidR="009048B1" w:rsidP="000F29F0" w:rsidRDefault="009048B1" w14:paraId="5F4C3C3D" w14:textId="1224DD91">
      <w:pPr>
        <w:pStyle w:val="Heading2"/>
        <w:spacing w:line="360" w:lineRule="auto"/>
        <w:jc w:val="both"/>
        <w:rPr>
          <w:rFonts w:ascii="Arial" w:hAnsi="Arial" w:eastAsia="Times New Roman" w:cs="Arial"/>
          <w:sz w:val="22"/>
          <w:szCs w:val="22"/>
          <w:lang w:val="en-US"/>
        </w:rPr>
      </w:pPr>
      <w:bookmarkStart w:name="_Toc205547424" w:id="17"/>
      <w:r w:rsidRPr="000F29F0">
        <w:rPr>
          <w:rFonts w:ascii="Arial" w:hAnsi="Arial" w:eastAsia="Times New Roman" w:cs="Arial"/>
          <w:sz w:val="22"/>
          <w:szCs w:val="22"/>
          <w:lang w:val="en-US"/>
        </w:rPr>
        <w:t>Exercise 15: Design a Nature-Based Wellness Activity for Children</w:t>
      </w:r>
      <w:bookmarkEnd w:id="17"/>
    </w:p>
    <w:p w:rsidRPr="000F29F0" w:rsidR="009048B1" w:rsidP="000F29F0" w:rsidRDefault="009048B1" w14:paraId="4BC77061" w14:textId="5015FAA8">
      <w:pPr>
        <w:tabs>
          <w:tab w:val="left" w:pos="6120"/>
        </w:tabs>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support the capacity to plan and facilitate a simple nature-based wellness activity that promotes environmental consciousness and child engagement during agritourism excursions.</w:t>
      </w:r>
    </w:p>
    <w:p w:rsidRPr="000F29F0" w:rsidR="009048B1" w:rsidP="000F29F0" w:rsidRDefault="009048B1" w14:paraId="51ED5895" w14:textId="3BD2CA69">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9048B1" w:rsidP="000F29F0" w:rsidRDefault="009048B1" w14:paraId="67FEA9FA" w14:textId="2B776022">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Printable well</w:t>
      </w:r>
      <w:r w:rsidRPr="000F29F0" w:rsidR="00C077E4">
        <w:rPr>
          <w:rFonts w:ascii="Arial" w:hAnsi="Arial" w:cs="Arial"/>
          <w:lang w:val="en-US"/>
        </w:rPr>
        <w:t>ness station templates (Annex 15</w:t>
      </w:r>
      <w:r w:rsidRPr="000F29F0">
        <w:rPr>
          <w:rFonts w:ascii="Arial" w:hAnsi="Arial" w:cs="Arial"/>
          <w:lang w:val="en-US"/>
        </w:rPr>
        <w:t>)</w:t>
      </w:r>
    </w:p>
    <w:p w:rsidRPr="000F29F0" w:rsidR="009048B1" w:rsidP="000F29F0" w:rsidRDefault="009048B1" w14:paraId="358BFFFD" w14:textId="19ABF89E">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Nature materials (rocks, flowers, leaves, etc.)</w:t>
      </w:r>
    </w:p>
    <w:p w:rsidRPr="000F29F0" w:rsidR="009048B1" w:rsidP="000F29F0" w:rsidRDefault="009048B1" w14:paraId="2C61896F" w14:textId="03C01B2E">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Secluded garden or covered outdoor area</w:t>
      </w:r>
    </w:p>
    <w:p w:rsidRPr="000F29F0" w:rsidR="009048B1" w:rsidP="000F29F0" w:rsidRDefault="009048B1" w14:paraId="2B54B26F" w14:textId="34E22704">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Gratitude jar materials (paper strips, a jar, crayons)</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9048B1" w:rsidTr="00A644DE" w14:paraId="31BB73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9048B1" w:rsidP="000F29F0" w:rsidRDefault="009048B1" w14:paraId="3D2D8451" w14:textId="77777777">
            <w:pPr>
              <w:spacing w:line="360" w:lineRule="auto"/>
              <w:jc w:val="both"/>
              <w:rPr>
                <w:rFonts w:ascii="Arial" w:hAnsi="Arial" w:cs="Arial"/>
                <w:lang w:val="en-US"/>
              </w:rPr>
            </w:pPr>
            <w:r w:rsidRPr="000F29F0">
              <w:rPr>
                <w:rFonts w:ascii="Arial" w:hAnsi="Arial" w:cs="Arial"/>
                <w:lang w:val="en-US"/>
              </w:rPr>
              <w:t>Step</w:t>
            </w:r>
          </w:p>
        </w:tc>
        <w:tc>
          <w:tcPr>
            <w:tcW w:w="7551" w:type="dxa"/>
          </w:tcPr>
          <w:p w:rsidRPr="000F29F0" w:rsidR="009048B1" w:rsidP="000F29F0" w:rsidRDefault="009048B1" w14:paraId="1639FD8E"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9048B1" w:rsidP="000F29F0" w:rsidRDefault="009048B1" w14:paraId="49C0FA2A"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843" w:type="dxa"/>
          </w:tcPr>
          <w:p w:rsidRPr="000F29F0" w:rsidR="009048B1" w:rsidP="000F29F0" w:rsidRDefault="009048B1" w14:paraId="0B4A0556"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9048B1" w:rsidTr="00A644DE" w14:paraId="60C0EA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9048B1" w:rsidP="000F29F0" w:rsidRDefault="009048B1" w14:paraId="7F3E9BBA" w14:textId="77777777">
            <w:pPr>
              <w:spacing w:line="360" w:lineRule="auto"/>
              <w:jc w:val="both"/>
              <w:rPr>
                <w:rFonts w:ascii="Arial" w:hAnsi="Arial" w:cs="Arial"/>
                <w:lang w:val="en-US"/>
              </w:rPr>
            </w:pPr>
            <w:r w:rsidRPr="000F29F0">
              <w:rPr>
                <w:rFonts w:ascii="Arial" w:hAnsi="Arial" w:cs="Arial"/>
              </w:rPr>
              <w:t>1</w:t>
            </w:r>
          </w:p>
        </w:tc>
        <w:tc>
          <w:tcPr>
            <w:tcW w:w="7551" w:type="dxa"/>
          </w:tcPr>
          <w:p w:rsidRPr="000F29F0" w:rsidR="009048B1" w:rsidP="000F29F0" w:rsidRDefault="009048B1" w14:paraId="1FE91D9E" w14:textId="2598831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The trainer </w:t>
            </w:r>
            <w:r w:rsidRPr="000F29F0" w:rsidR="007E088E">
              <w:rPr>
                <w:rFonts w:ascii="Arial" w:hAnsi="Arial" w:cs="Arial"/>
              </w:rPr>
              <w:t>presents the notion of "Nature Wellness" kids' activities in agritourism establishments, emphasizing how silent reflection on nature provokes environmental respect and profound inner harmony.</w:t>
            </w:r>
          </w:p>
        </w:tc>
        <w:tc>
          <w:tcPr>
            <w:tcW w:w="851" w:type="dxa"/>
          </w:tcPr>
          <w:p w:rsidRPr="000F29F0" w:rsidR="009048B1" w:rsidP="000F29F0" w:rsidRDefault="009048B1" w14:paraId="4D21F15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9048B1" w:rsidP="000F29F0" w:rsidRDefault="009048B1" w14:paraId="2A357B1E" w14:textId="3A2D006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example photos</w:t>
            </w:r>
          </w:p>
        </w:tc>
      </w:tr>
      <w:tr w:rsidRPr="000F29F0" w:rsidR="009048B1" w:rsidTr="00A644DE" w14:paraId="4704148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9048B1" w:rsidP="000F29F0" w:rsidRDefault="009048B1" w14:paraId="63FD2140" w14:textId="77777777">
            <w:pPr>
              <w:spacing w:line="360" w:lineRule="auto"/>
              <w:jc w:val="both"/>
              <w:rPr>
                <w:rFonts w:ascii="Arial" w:hAnsi="Arial" w:cs="Arial"/>
                <w:lang w:val="en-US"/>
              </w:rPr>
            </w:pPr>
            <w:r w:rsidRPr="000F29F0">
              <w:rPr>
                <w:rFonts w:ascii="Arial" w:hAnsi="Arial" w:cs="Arial"/>
              </w:rPr>
              <w:t>2</w:t>
            </w:r>
          </w:p>
        </w:tc>
        <w:tc>
          <w:tcPr>
            <w:tcW w:w="7551" w:type="dxa"/>
          </w:tcPr>
          <w:p w:rsidRPr="000F29F0" w:rsidR="009048B1" w:rsidP="000F29F0" w:rsidRDefault="007E088E" w14:paraId="00F17F7A" w14:textId="5332E48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 up a small "wellness station" with 2–3 prompts such as: "Sit and Listen to the Wind," "Draw What You See," or "Make a Nature Mandala." Guide participants through it as children would complete it</w:t>
            </w:r>
            <w:r w:rsidRPr="000F29F0" w:rsidR="009048B1">
              <w:rPr>
                <w:rFonts w:ascii="Arial" w:hAnsi="Arial" w:cs="Arial"/>
              </w:rPr>
              <w:t>.</w:t>
            </w:r>
          </w:p>
        </w:tc>
        <w:tc>
          <w:tcPr>
            <w:tcW w:w="851" w:type="dxa"/>
          </w:tcPr>
          <w:p w:rsidRPr="000F29F0" w:rsidR="009048B1" w:rsidP="000F29F0" w:rsidRDefault="009048B1" w14:paraId="4BB41C0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9048B1" w:rsidP="000F29F0" w:rsidRDefault="007E088E" w14:paraId="57A3EE91" w14:textId="67858A6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Printed prompt cards, natural objects</w:t>
            </w:r>
          </w:p>
        </w:tc>
      </w:tr>
      <w:tr w:rsidRPr="000F29F0" w:rsidR="009048B1" w:rsidTr="00A644DE" w14:paraId="26841E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9048B1" w:rsidP="000F29F0" w:rsidRDefault="009048B1" w14:paraId="02956A4D" w14:textId="77777777">
            <w:pPr>
              <w:spacing w:line="360" w:lineRule="auto"/>
              <w:jc w:val="both"/>
              <w:rPr>
                <w:rFonts w:ascii="Arial" w:hAnsi="Arial" w:cs="Arial"/>
                <w:lang w:val="en-US"/>
              </w:rPr>
            </w:pPr>
            <w:r w:rsidRPr="000F29F0">
              <w:rPr>
                <w:rFonts w:ascii="Arial" w:hAnsi="Arial" w:cs="Arial"/>
              </w:rPr>
              <w:t>3</w:t>
            </w:r>
          </w:p>
        </w:tc>
        <w:tc>
          <w:tcPr>
            <w:tcW w:w="7551" w:type="dxa"/>
          </w:tcPr>
          <w:p w:rsidRPr="000F29F0" w:rsidR="009048B1" w:rsidP="000F29F0" w:rsidRDefault="007E088E" w14:paraId="391BAFDD" w14:textId="11DBDBC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Every agritourism worker develops a version of a 3-step wellness pathway they could use on their property. This includes one sitting activity, one </w:t>
            </w:r>
            <w:r w:rsidRPr="000F29F0">
              <w:rPr>
                <w:rFonts w:ascii="Arial" w:hAnsi="Arial" w:cs="Arial"/>
              </w:rPr>
              <w:t>movement activity (e.g., walk a butterfly trail), and one reflection activity (e.g., gratitude jar or sketching).</w:t>
            </w:r>
          </w:p>
        </w:tc>
        <w:tc>
          <w:tcPr>
            <w:tcW w:w="851" w:type="dxa"/>
          </w:tcPr>
          <w:p w:rsidRPr="000F29F0" w:rsidR="009048B1" w:rsidP="000F29F0" w:rsidRDefault="009048B1" w14:paraId="76368B5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9048B1" w:rsidP="000F29F0" w:rsidRDefault="009048B1" w14:paraId="258CD2E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pen</w:t>
            </w:r>
          </w:p>
        </w:tc>
      </w:tr>
      <w:tr w:rsidRPr="000F29F0" w:rsidR="009048B1" w:rsidTr="00A644DE" w14:paraId="56BE545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9048B1" w:rsidP="000F29F0" w:rsidRDefault="009048B1" w14:paraId="35A4E045" w14:textId="77777777">
            <w:pPr>
              <w:spacing w:line="360" w:lineRule="auto"/>
              <w:jc w:val="both"/>
              <w:rPr>
                <w:rFonts w:ascii="Arial" w:hAnsi="Arial" w:cs="Arial"/>
                <w:lang w:val="en-US"/>
              </w:rPr>
            </w:pPr>
            <w:r w:rsidRPr="000F29F0">
              <w:rPr>
                <w:rFonts w:ascii="Arial" w:hAnsi="Arial" w:cs="Arial"/>
              </w:rPr>
              <w:t>4</w:t>
            </w:r>
          </w:p>
        </w:tc>
        <w:tc>
          <w:tcPr>
            <w:tcW w:w="7551" w:type="dxa"/>
          </w:tcPr>
          <w:p w:rsidRPr="000F29F0" w:rsidR="009048B1" w:rsidP="000F29F0" w:rsidRDefault="007E088E" w14:paraId="113C782F" w14:textId="1CBCEA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distributes printed toolkit. A printable template includes sample prompts, kid-friendly icons, and a quick guide to creating calm, welcoming spaces in nature.</w:t>
            </w:r>
          </w:p>
        </w:tc>
        <w:tc>
          <w:tcPr>
            <w:tcW w:w="851" w:type="dxa"/>
          </w:tcPr>
          <w:p w:rsidRPr="000F29F0" w:rsidR="009048B1" w:rsidP="000F29F0" w:rsidRDefault="009048B1" w14:paraId="57DB50A1"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843" w:type="dxa"/>
          </w:tcPr>
          <w:p w:rsidRPr="000F29F0" w:rsidR="009048B1" w:rsidP="000F29F0" w:rsidRDefault="00C077E4" w14:paraId="13B11B1D" w14:textId="79A73B6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Annex 15</w:t>
            </w:r>
            <w:r w:rsidRPr="000F29F0" w:rsidR="009048B1">
              <w:rPr>
                <w:rFonts w:ascii="Arial" w:hAnsi="Arial" w:cs="Arial"/>
              </w:rPr>
              <w:t xml:space="preserve"> materials </w:t>
            </w:r>
          </w:p>
          <w:p w:rsidRPr="000F29F0" w:rsidR="009048B1" w:rsidP="000F29F0" w:rsidRDefault="009048B1" w14:paraId="0C69ED3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bl>
    <w:p w:rsidRPr="000F29F0" w:rsidR="00CB5781" w:rsidP="000F29F0" w:rsidRDefault="007E088E" w14:paraId="65CB6AAE" w14:textId="5BC26AA6">
      <w:pPr>
        <w:tabs>
          <w:tab w:val="left" w:pos="6120"/>
        </w:tabs>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xml:space="preserve"> Each participant thinks about how the activity promotes creativity and happiness (positive emotions), learning on sustainable behavior (education), reduces wastage (sustainability), and adds value to everyday farm material (valorization). They give a mini-action plan for implementing the activity in a farm tour or children's workshop.</w:t>
      </w:r>
    </w:p>
    <w:p w:rsidRPr="000F29F0" w:rsidR="007E088E" w:rsidP="000F29F0" w:rsidRDefault="00CB5781" w14:paraId="73FD789F" w14:textId="2768FD69">
      <w:pPr>
        <w:pStyle w:val="Heading2"/>
        <w:spacing w:line="360" w:lineRule="auto"/>
        <w:jc w:val="both"/>
        <w:rPr>
          <w:rFonts w:ascii="Arial" w:hAnsi="Arial" w:eastAsia="Times New Roman" w:cs="Arial"/>
          <w:sz w:val="22"/>
          <w:szCs w:val="22"/>
          <w:lang w:val="en-US"/>
        </w:rPr>
      </w:pPr>
      <w:bookmarkStart w:name="_Toc205547425" w:id="18"/>
      <w:r w:rsidRPr="000F29F0">
        <w:rPr>
          <w:rFonts w:ascii="Arial" w:hAnsi="Arial" w:eastAsia="Times New Roman" w:cs="Arial"/>
          <w:sz w:val="22"/>
          <w:szCs w:val="22"/>
          <w:lang w:val="en-US"/>
        </w:rPr>
        <w:t>Exercise 16: Farm Photo Safari – Observing Nature with New Eyes</w:t>
      </w:r>
      <w:bookmarkEnd w:id="18"/>
    </w:p>
    <w:p w:rsidRPr="000F29F0" w:rsidR="00CB5781" w:rsidP="000F29F0" w:rsidRDefault="00CB5781" w14:paraId="2F3489FF" w14:textId="7DD8393D">
      <w:pPr>
        <w:tabs>
          <w:tab w:val="left" w:pos="6120"/>
        </w:tabs>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improve the capacity to design and undertake a child-led observation activity that encourages biodiversity awareness, mindful investigation, and pictorial documentation in agritourism environments.</w:t>
      </w:r>
    </w:p>
    <w:p w:rsidRPr="000F29F0" w:rsidR="00CB5781" w:rsidP="000F29F0" w:rsidRDefault="00CB5781" w14:paraId="0D9EB556" w14:textId="77777777">
      <w:pPr>
        <w:tabs>
          <w:tab w:val="left" w:pos="6120"/>
        </w:tabs>
        <w:spacing w:line="360" w:lineRule="auto"/>
        <w:jc w:val="both"/>
        <w:rPr>
          <w:rFonts w:ascii="Arial" w:hAnsi="Arial" w:cs="Arial"/>
          <w:b/>
          <w:lang w:val="en-US"/>
        </w:rPr>
      </w:pPr>
      <w:r w:rsidRPr="000F29F0">
        <w:rPr>
          <w:rFonts w:ascii="Arial" w:hAnsi="Arial" w:cs="Arial"/>
          <w:b/>
          <w:lang w:val="en-US"/>
        </w:rPr>
        <w:t>Requirements:</w:t>
      </w:r>
    </w:p>
    <w:p w:rsidRPr="000F29F0" w:rsidR="00CB5781" w:rsidP="000F29F0" w:rsidRDefault="00CB5781" w14:paraId="1C9F527A" w14:textId="5618CFE7">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Photocopyable photo ob</w:t>
      </w:r>
      <w:r w:rsidRPr="000F29F0" w:rsidR="00C077E4">
        <w:rPr>
          <w:rFonts w:ascii="Arial" w:hAnsi="Arial" w:cs="Arial"/>
          <w:lang w:val="en-US"/>
        </w:rPr>
        <w:t>servation instructions (Annex 16</w:t>
      </w:r>
      <w:r w:rsidRPr="000F29F0">
        <w:rPr>
          <w:rFonts w:ascii="Arial" w:hAnsi="Arial" w:cs="Arial"/>
          <w:lang w:val="en-US"/>
        </w:rPr>
        <w:t>)</w:t>
      </w:r>
    </w:p>
    <w:p w:rsidRPr="000F29F0" w:rsidR="00CB5781" w:rsidP="000F29F0" w:rsidRDefault="00CB5781" w14:paraId="272BC892" w14:textId="5D5D34AC">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Clipboards or stiff paper sheets</w:t>
      </w:r>
    </w:p>
    <w:p w:rsidRPr="000F29F0" w:rsidR="00CB5781" w:rsidP="000F29F0" w:rsidRDefault="00CB5781" w14:paraId="55BA4FFF" w14:textId="2C9E347B">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Pens, pencils, crayons</w:t>
      </w:r>
    </w:p>
    <w:p w:rsidRPr="000F29F0" w:rsidR="00CB5781" w:rsidP="000F29F0" w:rsidRDefault="00CB5781" w14:paraId="679BC400" w14:textId="23DB7E47">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Tablet or smartphone with adult supervision as an alternative for taking photos</w:t>
      </w:r>
    </w:p>
    <w:p w:rsidRPr="000F29F0" w:rsidR="00CB5781" w:rsidP="000F29F0" w:rsidRDefault="00CB5781" w14:paraId="5DBB1016" w14:textId="11826258">
      <w:pPr>
        <w:pStyle w:val="ListParagraph"/>
        <w:numPr>
          <w:ilvl w:val="0"/>
          <w:numId w:val="18"/>
        </w:numPr>
        <w:tabs>
          <w:tab w:val="left" w:pos="6120"/>
        </w:tabs>
        <w:spacing w:line="360" w:lineRule="auto"/>
        <w:jc w:val="both"/>
        <w:rPr>
          <w:rFonts w:ascii="Arial" w:hAnsi="Arial" w:cs="Arial"/>
          <w:lang w:val="en-US"/>
        </w:rPr>
      </w:pPr>
      <w:r w:rsidRPr="000F29F0">
        <w:rPr>
          <w:rFonts w:ascii="Arial" w:hAnsi="Arial" w:cs="Arial"/>
          <w:lang w:val="en-US"/>
        </w:rPr>
        <w:t>Outdoor trail or garden in the farm</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CB5781" w:rsidTr="00A644DE" w14:paraId="655700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B5781" w:rsidP="000F29F0" w:rsidRDefault="00CB5781" w14:paraId="424ED01F"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CB5781" w:rsidP="000F29F0" w:rsidRDefault="00CB5781" w14:paraId="649300C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CB5781" w:rsidP="000F29F0" w:rsidRDefault="00CB5781" w14:paraId="769222D1"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3" w:type="dxa"/>
          </w:tcPr>
          <w:p w:rsidRPr="000F29F0" w:rsidR="00CB5781" w:rsidP="000F29F0" w:rsidRDefault="00CB5781" w14:paraId="5F4E992B"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CB5781" w:rsidTr="00A644DE" w14:paraId="0CCC46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B5781" w:rsidP="000F29F0" w:rsidRDefault="00CB5781" w14:paraId="55BC2930"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1</w:t>
            </w:r>
          </w:p>
        </w:tc>
        <w:tc>
          <w:tcPr>
            <w:tcW w:w="7551" w:type="dxa"/>
          </w:tcPr>
          <w:p w:rsidRPr="000F29F0" w:rsidR="00CB5781" w:rsidP="000F29F0" w:rsidRDefault="00CB5781" w14:paraId="2E84F0BA" w14:textId="7E3402D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The trainer </w:t>
            </w:r>
            <w:r w:rsidRPr="000F29F0" w:rsidR="00AA3731">
              <w:rPr>
                <w:rFonts w:ascii="Arial" w:hAnsi="Arial" w:cs="Arial"/>
              </w:rPr>
              <w:t>introduces the idea of a "Photo Safari" as a fun nature exploration activity for children that encourages visual awareness, questioning, and observation of natural systems. They explain how such walks get children to notice relationships and small details in nature (e.g., textures, animal tracks, and color patterns).</w:t>
            </w:r>
          </w:p>
        </w:tc>
        <w:tc>
          <w:tcPr>
            <w:tcW w:w="851" w:type="dxa"/>
          </w:tcPr>
          <w:p w:rsidRPr="000F29F0" w:rsidR="00CB5781" w:rsidP="000F29F0" w:rsidRDefault="00CB5781" w14:paraId="3D13E4B0"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CB5781" w:rsidP="000F29F0" w:rsidRDefault="00CB5781" w14:paraId="3F391AF7"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example photos</w:t>
            </w:r>
          </w:p>
        </w:tc>
      </w:tr>
      <w:tr w:rsidRPr="000F29F0" w:rsidR="00CB5781" w:rsidTr="00A644DE" w14:paraId="0E3E2BD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CB5781" w:rsidP="000F29F0" w:rsidRDefault="00CB5781" w14:paraId="13AE15E1"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2</w:t>
            </w:r>
          </w:p>
        </w:tc>
        <w:tc>
          <w:tcPr>
            <w:tcW w:w="7551" w:type="dxa"/>
          </w:tcPr>
          <w:p w:rsidRPr="000F29F0" w:rsidR="00CB5781" w:rsidP="000F29F0" w:rsidRDefault="00AA3731" w14:paraId="188A1C2D" w14:textId="302BF5F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The trainer demonstrates a short safari walk using the Annex 17 prompt sheet. Prompts include: “Find something fuzzy,” “Spot 3 shades of green,” or “Draw something you’ve never noticed before.” Participants try out the activity as if they were children, using sketches or imaginary photo-taking.</w:t>
            </w:r>
          </w:p>
        </w:tc>
        <w:tc>
          <w:tcPr>
            <w:tcW w:w="851" w:type="dxa"/>
          </w:tcPr>
          <w:p w:rsidRPr="000F29F0" w:rsidR="00CB5781" w:rsidP="000F29F0" w:rsidRDefault="00CB5781" w14:paraId="0567B01C"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CB5781" w:rsidP="000F29F0" w:rsidRDefault="00CB5781" w14:paraId="75DBD9C4"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Printed prompt cards, natural objects</w:t>
            </w:r>
          </w:p>
        </w:tc>
      </w:tr>
      <w:tr w:rsidRPr="000F29F0" w:rsidR="00CB5781" w:rsidTr="00A644DE" w14:paraId="0EA85D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B5781" w:rsidP="000F29F0" w:rsidRDefault="00CB5781" w14:paraId="02259A46"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3</w:t>
            </w:r>
          </w:p>
        </w:tc>
        <w:tc>
          <w:tcPr>
            <w:tcW w:w="7551" w:type="dxa"/>
          </w:tcPr>
          <w:p w:rsidRPr="000F29F0" w:rsidR="00CB5781" w:rsidP="000F29F0" w:rsidRDefault="00926C00" w14:paraId="779C32DD" w14:textId="137AF88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Each agritourism worker designates a natural and secure walking area on their farm and develops a mini safari path for children. They choose 3–5 aspects to highlight and create 1–2 interactive questions for each stop.</w:t>
            </w:r>
          </w:p>
        </w:tc>
        <w:tc>
          <w:tcPr>
            <w:tcW w:w="851" w:type="dxa"/>
          </w:tcPr>
          <w:p w:rsidRPr="000F29F0" w:rsidR="00CB5781" w:rsidP="000F29F0" w:rsidRDefault="00CB5781" w14:paraId="3E583469"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CB5781" w:rsidP="000F29F0" w:rsidRDefault="00CB5781" w14:paraId="58DF6EBE"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pen</w:t>
            </w:r>
          </w:p>
        </w:tc>
      </w:tr>
      <w:tr w:rsidRPr="000F29F0" w:rsidR="00CB5781" w:rsidTr="00A644DE" w14:paraId="0053410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CB5781" w:rsidP="000F29F0" w:rsidRDefault="00CB5781" w14:paraId="6C1C5422"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4</w:t>
            </w:r>
          </w:p>
        </w:tc>
        <w:tc>
          <w:tcPr>
            <w:tcW w:w="7551" w:type="dxa"/>
          </w:tcPr>
          <w:p w:rsidRPr="000F29F0" w:rsidR="00CB5781" w:rsidP="000F29F0" w:rsidRDefault="00926C00" w14:paraId="15D47F1C" w14:textId="70AA6DA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distributes printable materials. Annex 17 materials include observation cards, reflection boxes, and a younger children's version (drawing-based).</w:t>
            </w:r>
          </w:p>
        </w:tc>
        <w:tc>
          <w:tcPr>
            <w:tcW w:w="851" w:type="dxa"/>
          </w:tcPr>
          <w:p w:rsidRPr="000F29F0" w:rsidR="00CB5781" w:rsidP="000F29F0" w:rsidRDefault="00CB5781" w14:paraId="141D183C"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843" w:type="dxa"/>
          </w:tcPr>
          <w:p w:rsidRPr="000F29F0" w:rsidR="00CB5781" w:rsidP="000F29F0" w:rsidRDefault="00C077E4" w14:paraId="3B377F14" w14:textId="625CC64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Annex 16</w:t>
            </w:r>
            <w:r w:rsidRPr="000F29F0" w:rsidR="00CB5781">
              <w:rPr>
                <w:rFonts w:ascii="Arial" w:hAnsi="Arial" w:cs="Arial"/>
              </w:rPr>
              <w:t xml:space="preserve"> materials </w:t>
            </w:r>
          </w:p>
          <w:p w:rsidRPr="000F29F0" w:rsidR="00CB5781" w:rsidP="000F29F0" w:rsidRDefault="00CB5781" w14:paraId="5B12EE77"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bl>
    <w:p w:rsidRPr="000F29F0" w:rsidR="00CB5781" w:rsidP="000F29F0" w:rsidRDefault="00926C00" w14:paraId="2F5F164F" w14:textId="43F2FC36">
      <w:pPr>
        <w:tabs>
          <w:tab w:val="left" w:pos="6120"/>
        </w:tabs>
        <w:spacing w:line="360" w:lineRule="auto"/>
        <w:jc w:val="both"/>
        <w:rPr>
          <w:rFonts w:ascii="Arial" w:hAnsi="Arial" w:cs="Arial"/>
          <w:lang w:val="en-US"/>
        </w:rPr>
      </w:pPr>
      <w:r w:rsidRPr="000F29F0">
        <w:rPr>
          <w:rFonts w:ascii="Arial" w:hAnsi="Arial" w:cs="Arial"/>
          <w:b/>
          <w:lang w:val="en-US"/>
        </w:rPr>
        <w:t xml:space="preserve">Evaluation Methodology: </w:t>
      </w:r>
      <w:r w:rsidRPr="000F29F0" w:rsidR="00754718">
        <w:rPr>
          <w:rFonts w:ascii="Arial" w:hAnsi="Arial" w:cs="Arial"/>
          <w:lang w:val="en-US"/>
        </w:rPr>
        <w:t>Each participant reflects on how the activity fosters wonder and focus (positive emotions), teaches eco-awareness through observation (education), strengthens understanding of nature cycles (sustainability), and brings interpretive value to the farm visit (valorization).</w:t>
      </w:r>
      <w:r w:rsidRPr="000F29F0" w:rsidR="00626B59">
        <w:rPr>
          <w:rFonts w:ascii="Arial" w:hAnsi="Arial" w:cs="Arial"/>
          <w:lang w:val="en-US"/>
        </w:rPr>
        <w:t xml:space="preserve"> They complete a mini-action plan describing how to adapt and conduct the Photo Safari on their own farm.</w:t>
      </w:r>
    </w:p>
    <w:p w:rsidRPr="000F29F0" w:rsidR="00DA4068" w:rsidP="000F29F0" w:rsidRDefault="00DA4068" w14:paraId="7591B079" w14:textId="608CA68D">
      <w:pPr>
        <w:pStyle w:val="Heading2"/>
        <w:spacing w:line="360" w:lineRule="auto"/>
        <w:jc w:val="both"/>
        <w:rPr>
          <w:rFonts w:ascii="Arial" w:hAnsi="Arial" w:eastAsia="Times New Roman" w:cs="Arial"/>
          <w:sz w:val="22"/>
          <w:szCs w:val="22"/>
          <w:lang w:val="en-US"/>
        </w:rPr>
      </w:pPr>
      <w:bookmarkStart w:name="_Toc205547426" w:id="19"/>
      <w:r w:rsidRPr="000F29F0">
        <w:rPr>
          <w:rFonts w:ascii="Arial" w:hAnsi="Arial" w:eastAsia="Times New Roman" w:cs="Arial"/>
          <w:sz w:val="22"/>
          <w:szCs w:val="22"/>
          <w:lang w:val="en-US"/>
        </w:rPr>
        <w:t>Exercise 17: The Local Food Map – Exploring the Taste of Our Land</w:t>
      </w:r>
      <w:bookmarkEnd w:id="19"/>
    </w:p>
    <w:p w:rsidRPr="000F29F0" w:rsidR="00DA4068" w:rsidP="000F29F0" w:rsidRDefault="00DA4068" w14:paraId="5AC92B41" w14:textId="3D4CE998">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In order to support the capacity to plan and facilitate an interactive activity that introduces children to local food systems, real products, and sustainable food practices through experiential mapping.</w:t>
      </w:r>
    </w:p>
    <w:p w:rsidRPr="000F29F0" w:rsidR="00DA4068" w:rsidP="000F29F0" w:rsidRDefault="00DA4068" w14:paraId="728D363A"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DA4068" w:rsidP="000F29F0" w:rsidRDefault="00DA4068" w14:paraId="2E663234" w14:textId="62CDD12F">
      <w:pPr>
        <w:pStyle w:val="ListParagraph"/>
        <w:numPr>
          <w:ilvl w:val="0"/>
          <w:numId w:val="3"/>
        </w:numPr>
        <w:spacing w:line="360" w:lineRule="auto"/>
        <w:jc w:val="both"/>
        <w:rPr>
          <w:rFonts w:ascii="Arial" w:hAnsi="Arial" w:cs="Arial"/>
          <w:lang w:val="en-US"/>
        </w:rPr>
      </w:pPr>
      <w:r w:rsidRPr="000F29F0">
        <w:rPr>
          <w:rFonts w:ascii="Arial" w:hAnsi="Arial" w:cs="Arial"/>
          <w:lang w:val="en-US"/>
        </w:rPr>
        <w:t>Printable L</w:t>
      </w:r>
      <w:r w:rsidRPr="000F29F0" w:rsidR="00C077E4">
        <w:rPr>
          <w:rFonts w:ascii="Arial" w:hAnsi="Arial" w:cs="Arial"/>
          <w:lang w:val="en-US"/>
        </w:rPr>
        <w:t>ocal Food Map template (Annex 17</w:t>
      </w:r>
      <w:r w:rsidRPr="000F29F0">
        <w:rPr>
          <w:rFonts w:ascii="Arial" w:hAnsi="Arial" w:cs="Arial"/>
          <w:lang w:val="en-US"/>
        </w:rPr>
        <w:t>)</w:t>
      </w:r>
    </w:p>
    <w:p w:rsidRPr="000F29F0" w:rsidR="00DA4068" w:rsidP="000F29F0" w:rsidRDefault="00DA4068" w14:paraId="21A0B45B" w14:textId="5031BAB0">
      <w:pPr>
        <w:pStyle w:val="ListParagraph"/>
        <w:numPr>
          <w:ilvl w:val="0"/>
          <w:numId w:val="3"/>
        </w:numPr>
        <w:spacing w:line="360" w:lineRule="auto"/>
        <w:jc w:val="both"/>
        <w:rPr>
          <w:rFonts w:ascii="Arial" w:hAnsi="Arial" w:cs="Arial"/>
          <w:lang w:val="en-US"/>
        </w:rPr>
      </w:pPr>
      <w:r w:rsidRPr="000F29F0">
        <w:rPr>
          <w:rFonts w:ascii="Arial" w:hAnsi="Arial" w:cs="Arial"/>
          <w:lang w:val="en-US"/>
        </w:rPr>
        <w:t>Sample food icons (local produce visuals: olives, grapes, cheese, herbs, etc.)</w:t>
      </w:r>
    </w:p>
    <w:p w:rsidRPr="000F29F0" w:rsidR="00DA4068" w:rsidP="000F29F0" w:rsidRDefault="00DA4068" w14:paraId="2D33DB21" w14:textId="30359ABF">
      <w:pPr>
        <w:pStyle w:val="ListParagraph"/>
        <w:numPr>
          <w:ilvl w:val="0"/>
          <w:numId w:val="3"/>
        </w:numPr>
        <w:spacing w:line="360" w:lineRule="auto"/>
        <w:jc w:val="both"/>
        <w:rPr>
          <w:rFonts w:ascii="Arial" w:hAnsi="Arial" w:cs="Arial"/>
          <w:lang w:val="en-US"/>
        </w:rPr>
      </w:pPr>
      <w:r w:rsidRPr="000F29F0">
        <w:rPr>
          <w:rFonts w:ascii="Arial" w:hAnsi="Arial" w:cs="Arial"/>
          <w:lang w:val="en-US"/>
        </w:rPr>
        <w:t>Crayons, glue sticks, scissors</w:t>
      </w:r>
    </w:p>
    <w:p w:rsidRPr="000F29F0" w:rsidR="00DA4068" w:rsidP="000F29F0" w:rsidRDefault="00DA4068" w14:paraId="396A532F" w14:textId="4B63CA17">
      <w:pPr>
        <w:pStyle w:val="ListParagraph"/>
        <w:numPr>
          <w:ilvl w:val="0"/>
          <w:numId w:val="3"/>
        </w:numPr>
        <w:spacing w:line="360" w:lineRule="auto"/>
        <w:jc w:val="both"/>
        <w:rPr>
          <w:rFonts w:ascii="Arial" w:hAnsi="Arial" w:cs="Arial"/>
          <w:lang w:val="en-US"/>
        </w:rPr>
      </w:pPr>
      <w:r w:rsidRPr="000F29F0">
        <w:rPr>
          <w:rFonts w:ascii="Arial" w:hAnsi="Arial" w:cs="Arial"/>
          <w:lang w:val="en-US"/>
        </w:rPr>
        <w:t>Optional: real samples or props for show &amp; tell (e.g., olive branch, herb sprig)</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DB6AEC" w:rsidTr="00A644DE" w14:paraId="3F44E1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DB6AEC" w:rsidP="000F29F0" w:rsidRDefault="00DB6AEC" w14:paraId="0862D596"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DB6AEC" w:rsidP="000F29F0" w:rsidRDefault="00DB6AEC" w14:paraId="52A8871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DB6AEC" w:rsidP="000F29F0" w:rsidRDefault="00DB6AEC" w14:paraId="2653BF59"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3" w:type="dxa"/>
          </w:tcPr>
          <w:p w:rsidRPr="000F29F0" w:rsidR="00DB6AEC" w:rsidP="000F29F0" w:rsidRDefault="00DB6AEC" w14:paraId="75E07712"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DB6AEC" w:rsidTr="00A644DE" w14:paraId="676C84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DB6AEC" w:rsidP="000F29F0" w:rsidRDefault="00DB6AEC" w14:paraId="507E797F"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1</w:t>
            </w:r>
          </w:p>
        </w:tc>
        <w:tc>
          <w:tcPr>
            <w:tcW w:w="7551" w:type="dxa"/>
          </w:tcPr>
          <w:p w:rsidRPr="000F29F0" w:rsidR="00DB6AEC" w:rsidP="000F29F0" w:rsidRDefault="00DB6AEC" w14:paraId="1F07DF4C" w14:textId="512B2F4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The trainer introduces the concept of local food mapping and shows how children can learn where food comes from, what grows locally in the area, and how that relates to sustainability, tradition, and identity.</w:t>
            </w:r>
          </w:p>
        </w:tc>
        <w:tc>
          <w:tcPr>
            <w:tcW w:w="851" w:type="dxa"/>
          </w:tcPr>
          <w:p w:rsidRPr="000F29F0" w:rsidR="00DB6AEC" w:rsidP="000F29F0" w:rsidRDefault="00DB6AEC" w14:paraId="0C0E1824"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DB6AEC" w:rsidP="000F29F0" w:rsidRDefault="00DB6AEC" w14:paraId="13C0D308" w14:textId="72AFD88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example food map</w:t>
            </w:r>
          </w:p>
        </w:tc>
      </w:tr>
      <w:tr w:rsidRPr="000F29F0" w:rsidR="00DB6AEC" w:rsidTr="00A644DE" w14:paraId="228D8B3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DB6AEC" w:rsidP="000F29F0" w:rsidRDefault="00DB6AEC" w14:paraId="4936C8C2"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2</w:t>
            </w:r>
          </w:p>
        </w:tc>
        <w:tc>
          <w:tcPr>
            <w:tcW w:w="7551" w:type="dxa"/>
          </w:tcPr>
          <w:p w:rsidRPr="000F29F0" w:rsidR="00DB6AEC" w:rsidP="000F29F0" w:rsidRDefault="00DB6AEC" w14:paraId="55C09510" w14:textId="72F7B5C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Trainer utilizes a sample map using the Annex 18 model template. The trainer demonstrates each item in context to the land, traditions, or season (e.g., "Grapes ripen in sunny fields—what do we produce from them?").</w:t>
            </w:r>
          </w:p>
        </w:tc>
        <w:tc>
          <w:tcPr>
            <w:tcW w:w="851" w:type="dxa"/>
          </w:tcPr>
          <w:p w:rsidRPr="000F29F0" w:rsidR="00DB6AEC" w:rsidP="000F29F0" w:rsidRDefault="00DB6AEC" w14:paraId="582377CE"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DB6AEC" w:rsidP="000F29F0" w:rsidRDefault="00DB6AEC" w14:paraId="63B7F060" w14:textId="54A3C8B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Printed map template, food visuals</w:t>
            </w:r>
          </w:p>
        </w:tc>
      </w:tr>
      <w:tr w:rsidRPr="000F29F0" w:rsidR="00DB6AEC" w:rsidTr="00A644DE" w14:paraId="2C165D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DB6AEC" w:rsidP="000F29F0" w:rsidRDefault="00DB6AEC" w14:paraId="2B226585"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3</w:t>
            </w:r>
          </w:p>
        </w:tc>
        <w:tc>
          <w:tcPr>
            <w:tcW w:w="7551" w:type="dxa"/>
          </w:tcPr>
          <w:p w:rsidRPr="000F29F0" w:rsidR="00DB6AEC" w:rsidP="000F29F0" w:rsidRDefault="00DB6AEC" w14:paraId="619D5D0E" w14:textId="3E7A481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Each participant creates a mock food map for their own agritourism site, selecting 4–6 products to include. They note a short description for each (origin, season, </w:t>
            </w:r>
            <w:proofErr w:type="gramStart"/>
            <w:r w:rsidRPr="000F29F0">
              <w:rPr>
                <w:rFonts w:ascii="Arial" w:hAnsi="Arial" w:cs="Arial"/>
              </w:rPr>
              <w:t>use</w:t>
            </w:r>
            <w:proofErr w:type="gramEnd"/>
            <w:r w:rsidRPr="000F29F0">
              <w:rPr>
                <w:rFonts w:ascii="Arial" w:hAnsi="Arial" w:cs="Arial"/>
              </w:rPr>
              <w:t>). The goal is to prepare a child-friendly map for use in workshops or family visits.</w:t>
            </w:r>
          </w:p>
        </w:tc>
        <w:tc>
          <w:tcPr>
            <w:tcW w:w="851" w:type="dxa"/>
          </w:tcPr>
          <w:p w:rsidRPr="000F29F0" w:rsidR="00DB6AEC" w:rsidP="000F29F0" w:rsidRDefault="00DB6AEC" w14:paraId="6D07D5B3"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DB6AEC" w:rsidP="000F29F0" w:rsidRDefault="00DB6AEC" w14:paraId="609E1848" w14:textId="486F367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Blank map, pens, visuals</w:t>
            </w:r>
          </w:p>
        </w:tc>
      </w:tr>
      <w:tr w:rsidRPr="000F29F0" w:rsidR="00DB6AEC" w:rsidTr="00A644DE" w14:paraId="45278771"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DB6AEC" w:rsidP="000F29F0" w:rsidRDefault="00DB6AEC" w14:paraId="710D94B8"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4</w:t>
            </w:r>
          </w:p>
        </w:tc>
        <w:tc>
          <w:tcPr>
            <w:tcW w:w="7551" w:type="dxa"/>
          </w:tcPr>
          <w:p w:rsidRPr="000F29F0" w:rsidR="00DB6AEC" w:rsidP="000F29F0" w:rsidRDefault="00DB6AEC" w14:paraId="310F50E7" w14:textId="67B432F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hands out printable sheets and pictures to be used in the future, like a version for younger children (color and match).</w:t>
            </w:r>
          </w:p>
        </w:tc>
        <w:tc>
          <w:tcPr>
            <w:tcW w:w="851" w:type="dxa"/>
          </w:tcPr>
          <w:p w:rsidRPr="000F29F0" w:rsidR="00DB6AEC" w:rsidP="000F29F0" w:rsidRDefault="00DB6AEC" w14:paraId="339F83B6"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843" w:type="dxa"/>
          </w:tcPr>
          <w:p w:rsidRPr="000F29F0" w:rsidR="00DB6AEC" w:rsidP="000F29F0" w:rsidRDefault="00C077E4" w14:paraId="098CB623" w14:textId="5F523FB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Annex 17</w:t>
            </w:r>
            <w:r w:rsidRPr="000F29F0" w:rsidR="00DB6AEC">
              <w:rPr>
                <w:rFonts w:ascii="Arial" w:hAnsi="Arial" w:cs="Arial"/>
              </w:rPr>
              <w:t xml:space="preserve"> materials </w:t>
            </w:r>
          </w:p>
          <w:p w:rsidRPr="000F29F0" w:rsidR="00DB6AEC" w:rsidP="000F29F0" w:rsidRDefault="00DB6AEC" w14:paraId="76340818"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bl>
    <w:p w:rsidRPr="000F29F0" w:rsidR="008F43AD" w:rsidP="000F29F0" w:rsidRDefault="00DA4068" w14:paraId="28A05AB8" w14:textId="5126435C">
      <w:pPr>
        <w:spacing w:line="360" w:lineRule="auto"/>
        <w:jc w:val="both"/>
        <w:rPr>
          <w:rFonts w:ascii="Arial" w:hAnsi="Arial" w:cs="Arial"/>
          <w:lang w:val="en-US"/>
        </w:rPr>
      </w:pPr>
      <w:r w:rsidRPr="000F29F0">
        <w:rPr>
          <w:rFonts w:ascii="Arial" w:hAnsi="Arial" w:cs="Arial"/>
          <w:b/>
          <w:lang w:val="en-US"/>
        </w:rPr>
        <w:t xml:space="preserve">Evaluation Methodology: </w:t>
      </w:r>
      <w:r w:rsidRPr="000F29F0">
        <w:rPr>
          <w:rFonts w:ascii="Arial" w:hAnsi="Arial" w:cs="Arial"/>
          <w:lang w:val="en-US"/>
        </w:rPr>
        <w:t xml:space="preserve">Each participant thinks about how the activity creates sensory bonding (positive emotions), raises food origin knowledge (education), promotes season/local eating (sustainability), and helps children value their region's food identity (valorization). A brief action plan is created to be implemented </w:t>
      </w:r>
      <w:r w:rsidRPr="000F29F0" w:rsidR="000F2E3E">
        <w:rPr>
          <w:rFonts w:ascii="Arial" w:hAnsi="Arial" w:cs="Arial"/>
          <w:lang w:val="en-US"/>
        </w:rPr>
        <w:t>in the future.</w:t>
      </w:r>
    </w:p>
    <w:p w:rsidRPr="000F29F0" w:rsidR="008F43AD" w:rsidP="000F29F0" w:rsidRDefault="008F43AD" w14:paraId="2AC51C23" w14:textId="0623CD9A">
      <w:pPr>
        <w:pStyle w:val="Heading2"/>
        <w:spacing w:line="360" w:lineRule="auto"/>
        <w:jc w:val="both"/>
        <w:rPr>
          <w:rFonts w:ascii="Arial" w:hAnsi="Arial" w:eastAsia="Times New Roman" w:cs="Arial"/>
          <w:sz w:val="22"/>
          <w:szCs w:val="22"/>
          <w:lang w:val="en-US"/>
        </w:rPr>
      </w:pPr>
      <w:bookmarkStart w:name="_Toc205547427" w:id="20"/>
      <w:r w:rsidRPr="000F29F0">
        <w:rPr>
          <w:rFonts w:ascii="Arial" w:hAnsi="Arial" w:eastAsia="Times New Roman" w:cs="Arial"/>
          <w:sz w:val="22"/>
          <w:szCs w:val="22"/>
          <w:lang w:val="en-US"/>
        </w:rPr>
        <w:t>Exercise 18: Story Stones – Sharing Rural Tales with Kids</w:t>
      </w:r>
      <w:bookmarkEnd w:id="20"/>
    </w:p>
    <w:p w:rsidRPr="000F29F0" w:rsidR="005249C6" w:rsidP="000F29F0" w:rsidRDefault="005249C6" w14:paraId="677C3063" w14:textId="01953724">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In order to further the capacity to create participatory story experiences that reveal rural life, nature values, and cultural identity in accessible child-centered ways.</w:t>
      </w:r>
    </w:p>
    <w:p w:rsidRPr="000F29F0" w:rsidR="005249C6" w:rsidP="000F29F0" w:rsidRDefault="005249C6" w14:paraId="22592F17"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5249C6" w:rsidP="000F29F0" w:rsidRDefault="005249C6" w14:paraId="52705920" w14:textId="0316CD84">
      <w:pPr>
        <w:pStyle w:val="ListParagraph"/>
        <w:numPr>
          <w:ilvl w:val="0"/>
          <w:numId w:val="3"/>
        </w:numPr>
        <w:spacing w:line="360" w:lineRule="auto"/>
        <w:jc w:val="both"/>
        <w:rPr>
          <w:rFonts w:ascii="Arial" w:hAnsi="Arial" w:cs="Arial"/>
          <w:lang w:val="en-US"/>
        </w:rPr>
      </w:pPr>
      <w:r w:rsidRPr="000F29F0">
        <w:rPr>
          <w:rFonts w:ascii="Arial" w:hAnsi="Arial" w:cs="Arial"/>
          <w:lang w:val="en-US"/>
        </w:rPr>
        <w:t>Flat surface medium-sized clean rocks</w:t>
      </w:r>
    </w:p>
    <w:p w:rsidRPr="000F29F0" w:rsidR="005249C6" w:rsidP="000F29F0" w:rsidRDefault="005249C6" w14:paraId="3B17FD50" w14:textId="1CD70211">
      <w:pPr>
        <w:pStyle w:val="ListParagraph"/>
        <w:numPr>
          <w:ilvl w:val="0"/>
          <w:numId w:val="3"/>
        </w:numPr>
        <w:spacing w:line="360" w:lineRule="auto"/>
        <w:jc w:val="both"/>
        <w:rPr>
          <w:rFonts w:ascii="Arial" w:hAnsi="Arial" w:cs="Arial"/>
          <w:lang w:val="en-US"/>
        </w:rPr>
      </w:pPr>
      <w:r w:rsidRPr="000F29F0">
        <w:rPr>
          <w:rFonts w:ascii="Arial" w:hAnsi="Arial" w:cs="Arial"/>
          <w:lang w:val="en-US"/>
        </w:rPr>
        <w:t>Paint pens or permanent markers</w:t>
      </w:r>
    </w:p>
    <w:p w:rsidRPr="000F29F0" w:rsidR="005249C6" w:rsidP="000F29F0" w:rsidRDefault="00C077E4" w14:paraId="225DB3FD" w14:textId="6DFC6065">
      <w:pPr>
        <w:pStyle w:val="ListParagraph"/>
        <w:numPr>
          <w:ilvl w:val="0"/>
          <w:numId w:val="3"/>
        </w:numPr>
        <w:spacing w:line="360" w:lineRule="auto"/>
        <w:jc w:val="both"/>
        <w:rPr>
          <w:rFonts w:ascii="Arial" w:hAnsi="Arial" w:cs="Arial"/>
          <w:lang w:val="en-US"/>
        </w:rPr>
      </w:pPr>
      <w:r w:rsidRPr="000F29F0">
        <w:rPr>
          <w:rFonts w:ascii="Arial" w:hAnsi="Arial" w:cs="Arial"/>
          <w:lang w:val="en-US"/>
        </w:rPr>
        <w:t>Annex 18</w:t>
      </w:r>
      <w:r w:rsidRPr="000F29F0" w:rsidR="005249C6">
        <w:rPr>
          <w:rFonts w:ascii="Arial" w:hAnsi="Arial" w:cs="Arial"/>
          <w:lang w:val="en-US"/>
        </w:rPr>
        <w:t>: Printable storytelling prompt sheet</w:t>
      </w:r>
    </w:p>
    <w:p w:rsidRPr="000F29F0" w:rsidR="005249C6" w:rsidP="000F29F0" w:rsidRDefault="005249C6" w14:paraId="7FCEC726" w14:textId="17310C59">
      <w:pPr>
        <w:pStyle w:val="ListParagraph"/>
        <w:numPr>
          <w:ilvl w:val="0"/>
          <w:numId w:val="3"/>
        </w:numPr>
        <w:spacing w:line="360" w:lineRule="auto"/>
        <w:jc w:val="both"/>
        <w:rPr>
          <w:rFonts w:ascii="Arial" w:hAnsi="Arial" w:cs="Arial"/>
          <w:lang w:val="en-US"/>
        </w:rPr>
      </w:pPr>
      <w:r w:rsidRPr="000F29F0">
        <w:rPr>
          <w:rFonts w:ascii="Arial" w:hAnsi="Arial" w:cs="Arial"/>
          <w:lang w:val="en-US"/>
        </w:rPr>
        <w:t>Mixing/pulling stones container or small box</w:t>
      </w:r>
    </w:p>
    <w:p w:rsidRPr="000F29F0" w:rsidR="005249C6" w:rsidP="000F29F0" w:rsidRDefault="005249C6" w14:paraId="3ABAFFA1" w14:textId="4FB36F19">
      <w:pPr>
        <w:pStyle w:val="ListParagraph"/>
        <w:numPr>
          <w:ilvl w:val="0"/>
          <w:numId w:val="3"/>
        </w:numPr>
        <w:spacing w:line="360" w:lineRule="auto"/>
        <w:jc w:val="both"/>
        <w:rPr>
          <w:rFonts w:ascii="Arial" w:hAnsi="Arial" w:cs="Arial"/>
          <w:lang w:val="en-US"/>
        </w:rPr>
      </w:pPr>
      <w:r w:rsidRPr="000F29F0">
        <w:rPr>
          <w:rFonts w:ascii="Arial" w:hAnsi="Arial" w:cs="Arial"/>
          <w:lang w:val="en-US"/>
        </w:rPr>
        <w:t>Rural scenes, objects, or animals examples for inspiration</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5249C6" w:rsidTr="00A644DE" w14:paraId="72D720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249C6" w:rsidP="000F29F0" w:rsidRDefault="005249C6" w14:paraId="2E45570F"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5249C6" w:rsidP="000F29F0" w:rsidRDefault="005249C6" w14:paraId="3529A83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5249C6" w:rsidP="000F29F0" w:rsidRDefault="005249C6" w14:paraId="1A278161"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3" w:type="dxa"/>
          </w:tcPr>
          <w:p w:rsidRPr="000F29F0" w:rsidR="005249C6" w:rsidP="000F29F0" w:rsidRDefault="005249C6" w14:paraId="789B2493"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5249C6" w:rsidTr="00A644DE" w14:paraId="689E44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249C6" w:rsidP="000F29F0" w:rsidRDefault="005249C6" w14:paraId="4202D2C7"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1</w:t>
            </w:r>
          </w:p>
        </w:tc>
        <w:tc>
          <w:tcPr>
            <w:tcW w:w="7551" w:type="dxa"/>
          </w:tcPr>
          <w:p w:rsidRPr="000F29F0" w:rsidR="005249C6" w:rsidP="000F29F0" w:rsidRDefault="009B7BDC" w14:paraId="015D0186" w14:textId="4FFC39E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The trainer introduces the Story Stones as </w:t>
            </w:r>
            <w:proofErr w:type="gramStart"/>
            <w:r w:rsidRPr="000F29F0">
              <w:rPr>
                <w:rFonts w:ascii="Arial" w:hAnsi="Arial" w:cs="Arial"/>
              </w:rPr>
              <w:t>a</w:t>
            </w:r>
            <w:proofErr w:type="gramEnd"/>
            <w:r w:rsidRPr="000F29F0">
              <w:rPr>
                <w:rFonts w:ascii="Arial" w:hAnsi="Arial" w:cs="Arial"/>
              </w:rPr>
              <w:t xml:space="preserve"> open-ended storytelling material. The stones each feature a visual or symbol (e.g., tractor, olive tree, rain, sheep), and children use them to develop or extend rural-themed stories. The activity encourages language development, creativity, and place-based learning.</w:t>
            </w:r>
          </w:p>
        </w:tc>
        <w:tc>
          <w:tcPr>
            <w:tcW w:w="851" w:type="dxa"/>
          </w:tcPr>
          <w:p w:rsidRPr="000F29F0" w:rsidR="005249C6" w:rsidP="000F29F0" w:rsidRDefault="005249C6" w14:paraId="6810345D"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5249C6" w:rsidP="000F29F0" w:rsidRDefault="005249C6" w14:paraId="50B5C6F3" w14:textId="02B4EC60">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w:t>
            </w:r>
            <w:r w:rsidRPr="000F29F0" w:rsidR="009B7BDC">
              <w:rPr>
                <w:rFonts w:ascii="Arial" w:hAnsi="Arial" w:cs="Arial"/>
              </w:rPr>
              <w:t>ipchart</w:t>
            </w:r>
          </w:p>
        </w:tc>
      </w:tr>
      <w:tr w:rsidRPr="000F29F0" w:rsidR="005249C6" w:rsidTr="00A644DE" w14:paraId="2546ADC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249C6" w:rsidP="000F29F0" w:rsidRDefault="005249C6" w14:paraId="1AB89AC2"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2</w:t>
            </w:r>
          </w:p>
        </w:tc>
        <w:tc>
          <w:tcPr>
            <w:tcW w:w="7551" w:type="dxa"/>
          </w:tcPr>
          <w:p w:rsidRPr="000F29F0" w:rsidR="005249C6" w:rsidP="000F29F0" w:rsidRDefault="009B7BDC" w14:paraId="3715CD88" w14:textId="429FE76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The trainer shows 6–8 story stone examples and demonstrates a short story session. The stones are drawn from a bag, and the story unfolds with each new item. Trainers talk about how this can be used in small groups, at break times, or as a calming activity.</w:t>
            </w:r>
          </w:p>
        </w:tc>
        <w:tc>
          <w:tcPr>
            <w:tcW w:w="851" w:type="dxa"/>
          </w:tcPr>
          <w:p w:rsidRPr="000F29F0" w:rsidR="005249C6" w:rsidP="000F29F0" w:rsidRDefault="005249C6" w14:paraId="5A7AB811"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5249C6" w:rsidP="000F29F0" w:rsidRDefault="009B7BDC" w14:paraId="30F43FF7" w14:textId="4B7C2DF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Sample painted stones, story bag</w:t>
            </w:r>
          </w:p>
        </w:tc>
      </w:tr>
      <w:tr w:rsidRPr="000F29F0" w:rsidR="005249C6" w:rsidTr="00A644DE" w14:paraId="4E3FDA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249C6" w:rsidP="000F29F0" w:rsidRDefault="005249C6" w14:paraId="2384F32C"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3</w:t>
            </w:r>
          </w:p>
        </w:tc>
        <w:tc>
          <w:tcPr>
            <w:tcW w:w="7551" w:type="dxa"/>
          </w:tcPr>
          <w:p w:rsidRPr="000F29F0" w:rsidR="005249C6" w:rsidP="000F29F0" w:rsidRDefault="009B7BDC" w14:paraId="3E71B6F3" w14:textId="2E4558F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Each participant selects symbols or objects that pertain to their own farm (e.g., scarecrow, jam jar, herb garden, </w:t>
            </w:r>
            <w:proofErr w:type="gramStart"/>
            <w:r w:rsidRPr="000F29F0">
              <w:rPr>
                <w:rFonts w:ascii="Arial" w:hAnsi="Arial" w:cs="Arial"/>
              </w:rPr>
              <w:t>goat</w:t>
            </w:r>
            <w:proofErr w:type="gramEnd"/>
            <w:r w:rsidRPr="000F29F0">
              <w:rPr>
                <w:rFonts w:ascii="Arial" w:hAnsi="Arial" w:cs="Arial"/>
              </w:rPr>
              <w:t>) and illustrates them on stones or cards. They also note down a sample prompt or story idea to experiment with children.</w:t>
            </w:r>
          </w:p>
        </w:tc>
        <w:tc>
          <w:tcPr>
            <w:tcW w:w="851" w:type="dxa"/>
          </w:tcPr>
          <w:p w:rsidRPr="000F29F0" w:rsidR="005249C6" w:rsidP="000F29F0" w:rsidRDefault="005249C6" w14:paraId="2B846B8F"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5249C6" w:rsidP="000F29F0" w:rsidRDefault="009B7BDC" w14:paraId="121F1A47" w14:textId="7722682C">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Thick card or clean stones, markers, pens</w:t>
            </w:r>
          </w:p>
        </w:tc>
      </w:tr>
      <w:tr w:rsidRPr="000F29F0" w:rsidR="005249C6" w:rsidTr="00A644DE" w14:paraId="79ADE053" w14:textId="77777777">
        <w:trPr>
          <w:trHeight w:val="730"/>
        </w:trPr>
        <w:tc>
          <w:tcPr>
            <w:cnfStyle w:val="001000000000" w:firstRow="0" w:lastRow="0" w:firstColumn="1" w:lastColumn="0" w:oddVBand="0" w:evenVBand="0" w:oddHBand="0" w:evenHBand="0" w:firstRowFirstColumn="0" w:firstRowLastColumn="0" w:lastRowFirstColumn="0" w:lastRowLastColumn="0"/>
            <w:tcW w:w="720" w:type="dxa"/>
          </w:tcPr>
          <w:p w:rsidRPr="000F29F0" w:rsidR="005249C6" w:rsidP="000F29F0" w:rsidRDefault="005249C6" w14:paraId="02B40FBD"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4</w:t>
            </w:r>
          </w:p>
        </w:tc>
        <w:tc>
          <w:tcPr>
            <w:tcW w:w="7551" w:type="dxa"/>
          </w:tcPr>
          <w:p w:rsidRPr="000F29F0" w:rsidR="005249C6" w:rsidP="000F29F0" w:rsidRDefault="009B7BDC" w14:paraId="50CC7BAF" w14:textId="68F2D9D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distributes a printable visual rural story prompts and symbol list to use for stone-painting or card-printing.</w:t>
            </w:r>
          </w:p>
        </w:tc>
        <w:tc>
          <w:tcPr>
            <w:tcW w:w="851" w:type="dxa"/>
          </w:tcPr>
          <w:p w:rsidRPr="000F29F0" w:rsidR="005249C6" w:rsidP="000F29F0" w:rsidRDefault="005249C6" w14:paraId="4FB1C0FE"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843" w:type="dxa"/>
          </w:tcPr>
          <w:p w:rsidRPr="000F29F0" w:rsidR="005249C6" w:rsidP="000F29F0" w:rsidRDefault="005249C6" w14:paraId="183D107A" w14:textId="6D0DF8D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Anne</w:t>
            </w:r>
            <w:r w:rsidRPr="000F29F0" w:rsidR="00C077E4">
              <w:rPr>
                <w:rFonts w:ascii="Arial" w:hAnsi="Arial" w:cs="Arial"/>
              </w:rPr>
              <w:t>x 18</w:t>
            </w:r>
            <w:r w:rsidRPr="000F29F0" w:rsidR="009B7BDC">
              <w:rPr>
                <w:rFonts w:ascii="Arial" w:hAnsi="Arial" w:cs="Arial"/>
              </w:rPr>
              <w:t xml:space="preserve"> materials </w:t>
            </w:r>
          </w:p>
        </w:tc>
      </w:tr>
    </w:tbl>
    <w:p w:rsidRPr="000F29F0" w:rsidR="008F43AD" w:rsidP="000F29F0" w:rsidRDefault="005249C6" w14:paraId="5729C9E0" w14:textId="307107BF">
      <w:pPr>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xml:space="preserve"> Every participant reflects on how the activity embraces expression and joy (positive emotions), gains values of countryside life and ecology (education), encourages sustainable reuse of resources (sustainability), and reaffirms the farm's cultural identity (valorization). A brief plan of implementation is written for seasonal or thematic narration.</w:t>
      </w:r>
    </w:p>
    <w:p w:rsidRPr="000F29F0" w:rsidR="009B7BDC" w:rsidP="000F29F0" w:rsidRDefault="009B7BDC" w14:paraId="013EAFD3" w14:textId="47DBCD39">
      <w:pPr>
        <w:pStyle w:val="Heading2"/>
        <w:spacing w:line="360" w:lineRule="auto"/>
        <w:jc w:val="both"/>
        <w:rPr>
          <w:rFonts w:ascii="Arial" w:hAnsi="Arial" w:eastAsia="Times New Roman" w:cs="Arial"/>
          <w:sz w:val="22"/>
          <w:szCs w:val="22"/>
          <w:lang w:val="en-US"/>
        </w:rPr>
      </w:pPr>
      <w:bookmarkStart w:name="_Toc205547428" w:id="21"/>
      <w:r w:rsidRPr="000F29F0">
        <w:rPr>
          <w:rFonts w:ascii="Arial" w:hAnsi="Arial" w:eastAsia="Times New Roman" w:cs="Arial"/>
          <w:sz w:val="22"/>
          <w:szCs w:val="22"/>
          <w:lang w:val="en-US"/>
        </w:rPr>
        <w:t xml:space="preserve">Exercise 19: </w:t>
      </w:r>
      <w:r w:rsidRPr="000F29F0" w:rsidR="006C049E">
        <w:rPr>
          <w:rFonts w:ascii="Arial" w:hAnsi="Arial" w:eastAsia="Times New Roman" w:cs="Arial"/>
          <w:sz w:val="22"/>
          <w:szCs w:val="22"/>
          <w:lang w:val="en-US"/>
        </w:rPr>
        <w:t>Agritourism Kids’ Newsroom</w:t>
      </w:r>
      <w:bookmarkEnd w:id="21"/>
    </w:p>
    <w:p w:rsidRPr="000F29F0" w:rsidR="009B7BDC" w:rsidP="000F29F0" w:rsidRDefault="00EE7020" w14:paraId="73070D3A" w14:textId="3BD27A83">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w:t>
      </w:r>
      <w:r w:rsidRPr="000F29F0" w:rsidR="00843BD8">
        <w:rPr>
          <w:rFonts w:ascii="Arial" w:hAnsi="Arial" w:cs="Arial"/>
          <w:lang w:val="en-US"/>
        </w:rPr>
        <w:t>To train agritourism workers to help children become “reporters” for a day, creating a playful newspaper that covers events, facts, and features about the agritourism site—blending literacy, creativity, and tourism storytelling</w:t>
      </w:r>
      <w:r w:rsidRPr="000F29F0" w:rsidR="009B7BDC">
        <w:rPr>
          <w:rFonts w:ascii="Arial" w:hAnsi="Arial" w:cs="Arial"/>
          <w:lang w:val="en-US"/>
        </w:rPr>
        <w:t>.</w:t>
      </w:r>
    </w:p>
    <w:p w:rsidRPr="000F29F0" w:rsidR="009B7BDC" w:rsidP="000F29F0" w:rsidRDefault="009B7BDC" w14:paraId="107A6DB7"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843BD8" w:rsidP="000F29F0" w:rsidRDefault="00843BD8" w14:paraId="74442D2F" w14:textId="1F29EBE7">
      <w:pPr>
        <w:pStyle w:val="ListParagraph"/>
        <w:numPr>
          <w:ilvl w:val="0"/>
          <w:numId w:val="3"/>
        </w:numPr>
        <w:spacing w:line="360" w:lineRule="auto"/>
        <w:jc w:val="both"/>
        <w:rPr>
          <w:rFonts w:ascii="Arial" w:hAnsi="Arial" w:cs="Arial"/>
          <w:lang w:val="en-US"/>
        </w:rPr>
      </w:pPr>
      <w:r w:rsidRPr="000F29F0">
        <w:rPr>
          <w:rFonts w:ascii="Arial" w:hAnsi="Arial" w:cs="Arial"/>
          <w:lang w:val="en-US"/>
        </w:rPr>
        <w:t>Printable newspaper template</w:t>
      </w:r>
    </w:p>
    <w:p w:rsidRPr="000F29F0" w:rsidR="00843BD8" w:rsidP="000F29F0" w:rsidRDefault="00843BD8" w14:paraId="18B9D7E5" w14:textId="0C9A62F1">
      <w:pPr>
        <w:pStyle w:val="ListParagraph"/>
        <w:numPr>
          <w:ilvl w:val="0"/>
          <w:numId w:val="3"/>
        </w:numPr>
        <w:spacing w:line="360" w:lineRule="auto"/>
        <w:jc w:val="both"/>
        <w:rPr>
          <w:rFonts w:ascii="Arial" w:hAnsi="Arial" w:cs="Arial"/>
          <w:lang w:val="en-US"/>
        </w:rPr>
      </w:pPr>
      <w:r w:rsidRPr="000F29F0">
        <w:rPr>
          <w:rFonts w:ascii="Arial" w:hAnsi="Arial" w:cs="Arial"/>
          <w:lang w:val="en-US"/>
        </w:rPr>
        <w:t>Markers, crayons, glue, scissors, blank paper</w:t>
      </w:r>
    </w:p>
    <w:p w:rsidRPr="000F29F0" w:rsidR="00843BD8" w:rsidP="000F29F0" w:rsidRDefault="00843BD8" w14:paraId="021C5D95" w14:textId="35459399">
      <w:pPr>
        <w:pStyle w:val="ListParagraph"/>
        <w:numPr>
          <w:ilvl w:val="0"/>
          <w:numId w:val="3"/>
        </w:numPr>
        <w:spacing w:line="360" w:lineRule="auto"/>
        <w:jc w:val="both"/>
        <w:rPr>
          <w:rFonts w:ascii="Arial" w:hAnsi="Arial" w:cs="Arial"/>
          <w:lang w:val="en-US"/>
        </w:rPr>
      </w:pPr>
      <w:r w:rsidRPr="000F29F0">
        <w:rPr>
          <w:rFonts w:ascii="Arial" w:hAnsi="Arial" w:cs="Arial"/>
          <w:lang w:val="en-US"/>
        </w:rPr>
        <w:t>Farm-themed stickers or clipart (optional)</w:t>
      </w:r>
    </w:p>
    <w:p w:rsidRPr="000F29F0" w:rsidR="00843BD8" w:rsidP="000F29F0" w:rsidRDefault="00843BD8" w14:paraId="14B2CFFB" w14:textId="241E5ECC">
      <w:pPr>
        <w:pStyle w:val="ListParagraph"/>
        <w:numPr>
          <w:ilvl w:val="0"/>
          <w:numId w:val="3"/>
        </w:numPr>
        <w:spacing w:line="360" w:lineRule="auto"/>
        <w:jc w:val="both"/>
        <w:rPr>
          <w:rFonts w:ascii="Arial" w:hAnsi="Arial" w:cs="Arial"/>
          <w:lang w:val="en-US"/>
        </w:rPr>
      </w:pPr>
      <w:r w:rsidRPr="000F29F0">
        <w:rPr>
          <w:rFonts w:ascii="Arial" w:hAnsi="Arial" w:cs="Arial"/>
          <w:lang w:val="en-US"/>
        </w:rPr>
        <w:t xml:space="preserve">Annex 19 </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EE7020" w:rsidTr="00A644DE" w14:paraId="0DC3A7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E7020" w:rsidP="000F29F0" w:rsidRDefault="00EE7020" w14:paraId="3DA1A4CA"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EE7020" w:rsidP="000F29F0" w:rsidRDefault="00EE7020" w14:paraId="7D3BAEC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EE7020" w:rsidP="000F29F0" w:rsidRDefault="00EE7020" w14:paraId="75ADCB02"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3" w:type="dxa"/>
          </w:tcPr>
          <w:p w:rsidRPr="000F29F0" w:rsidR="00EE7020" w:rsidP="000F29F0" w:rsidRDefault="00EE7020" w14:paraId="2751F228"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EE7020" w:rsidTr="00A644DE" w14:paraId="6BB1A0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E7020" w:rsidP="000F29F0" w:rsidRDefault="00EE7020" w14:paraId="2605363A"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1</w:t>
            </w:r>
          </w:p>
        </w:tc>
        <w:tc>
          <w:tcPr>
            <w:tcW w:w="7551" w:type="dxa"/>
          </w:tcPr>
          <w:p w:rsidRPr="000F29F0" w:rsidR="00EE7020" w:rsidP="000F29F0" w:rsidRDefault="00843BD8" w14:paraId="30FE0B64" w14:textId="78052C9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The VET trainer introduces the idea of tourism storytelling and how a child-made newspaper can enrich the farm experience. Participants discuss potential article or section types</w:t>
            </w:r>
            <w:r w:rsidRPr="000F29F0" w:rsidR="00F93272">
              <w:rPr>
                <w:rFonts w:ascii="Arial" w:hAnsi="Arial" w:cs="Arial"/>
              </w:rPr>
              <w:t>.</w:t>
            </w:r>
          </w:p>
        </w:tc>
        <w:tc>
          <w:tcPr>
            <w:tcW w:w="851" w:type="dxa"/>
          </w:tcPr>
          <w:p w:rsidRPr="000F29F0" w:rsidR="00EE7020" w:rsidP="000F29F0" w:rsidRDefault="00EE7020" w14:paraId="1D07B746"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EE7020" w:rsidP="000F29F0" w:rsidRDefault="00843BD8" w14:paraId="4C0EB7E5" w14:textId="6124FD6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Example newspapers</w:t>
            </w:r>
          </w:p>
        </w:tc>
      </w:tr>
      <w:tr w:rsidRPr="000F29F0" w:rsidR="00EE7020" w:rsidTr="00A644DE" w14:paraId="24BABAE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E7020" w:rsidP="000F29F0" w:rsidRDefault="00EE7020" w14:paraId="185DFC8A"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2</w:t>
            </w:r>
          </w:p>
        </w:tc>
        <w:tc>
          <w:tcPr>
            <w:tcW w:w="7551" w:type="dxa"/>
          </w:tcPr>
          <w:p w:rsidRPr="000F29F0" w:rsidR="00EE7020" w:rsidP="000F29F0" w:rsidRDefault="00843BD8" w14:paraId="68ADF7A6" w14:textId="73D796A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Trainer models a quick newsroom: one “editor,” one “reporter,” one “artist.” They brainstorm farm stories and write a short news headline or sketch</w:t>
            </w:r>
            <w:r w:rsidRPr="000F29F0" w:rsidR="00F93272">
              <w:rPr>
                <w:rFonts w:ascii="Arial" w:hAnsi="Arial" w:cs="Arial"/>
              </w:rPr>
              <w:t>.</w:t>
            </w:r>
          </w:p>
        </w:tc>
        <w:tc>
          <w:tcPr>
            <w:tcW w:w="851" w:type="dxa"/>
          </w:tcPr>
          <w:p w:rsidRPr="000F29F0" w:rsidR="00EE7020" w:rsidP="000F29F0" w:rsidRDefault="00EE7020" w14:paraId="75027A03"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EE7020" w:rsidP="000F29F0" w:rsidRDefault="00843BD8" w14:paraId="7B0FB5B4" w14:textId="0993EF0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Newspaper template</w:t>
            </w:r>
          </w:p>
        </w:tc>
      </w:tr>
      <w:tr w:rsidRPr="000F29F0" w:rsidR="00EE7020" w:rsidTr="00A644DE" w14:paraId="12CF16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E7020" w:rsidP="000F29F0" w:rsidRDefault="00EE7020" w14:paraId="2AA0AA73"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3</w:t>
            </w:r>
          </w:p>
        </w:tc>
        <w:tc>
          <w:tcPr>
            <w:tcW w:w="7551" w:type="dxa"/>
          </w:tcPr>
          <w:p w:rsidRPr="000F29F0" w:rsidR="00EE7020" w:rsidP="000F29F0" w:rsidRDefault="00843BD8" w14:paraId="70B7CDA6" w14:textId="6407F6C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Agritourism workers develop a 3-part children’s newspaper: title, 2–3 article prompts (e.g., “funniest animal,” “what I learned,” “guess that vegetable”), and a creative layout.</w:t>
            </w:r>
          </w:p>
        </w:tc>
        <w:tc>
          <w:tcPr>
            <w:tcW w:w="851" w:type="dxa"/>
          </w:tcPr>
          <w:p w:rsidRPr="000F29F0" w:rsidR="00EE7020" w:rsidP="000F29F0" w:rsidRDefault="00EE7020" w14:paraId="56594B45"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EE7020" w:rsidP="000F29F0" w:rsidRDefault="00843BD8" w14:paraId="3AA97A8C" w14:textId="5A29783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19 template</w:t>
            </w:r>
          </w:p>
        </w:tc>
      </w:tr>
    </w:tbl>
    <w:p w:rsidRPr="000F29F0" w:rsidR="00793415" w:rsidP="000F29F0" w:rsidRDefault="009B7BDC" w14:paraId="4B9570FB" w14:textId="1ABF1ABA">
      <w:pPr>
        <w:spacing w:line="360" w:lineRule="auto"/>
        <w:jc w:val="both"/>
        <w:rPr>
          <w:rFonts w:ascii="Arial" w:hAnsi="Arial" w:cs="Arial"/>
          <w:lang w:val="en-US"/>
        </w:rPr>
      </w:pPr>
      <w:r w:rsidRPr="000F29F0">
        <w:rPr>
          <w:rFonts w:ascii="Arial" w:hAnsi="Arial" w:cs="Arial"/>
          <w:b/>
          <w:lang w:val="en-US"/>
        </w:rPr>
        <w:t>Evaluation Methodology:</w:t>
      </w:r>
      <w:r w:rsidRPr="000F29F0" w:rsidR="00EE7020">
        <w:rPr>
          <w:rFonts w:ascii="Arial" w:hAnsi="Arial" w:cs="Arial"/>
        </w:rPr>
        <w:t xml:space="preserve"> </w:t>
      </w:r>
      <w:r w:rsidRPr="000F29F0" w:rsidR="006C049E">
        <w:rPr>
          <w:rFonts w:ascii="Arial" w:hAnsi="Arial" w:cs="Arial"/>
          <w:lang w:val="en-US"/>
        </w:rPr>
        <w:t>Each participant reflects on how this activity promotes pride and expression (positive emotions), builds writing and communication skills (education), reflects on eco-tourism and rural identity (sustainability), and adds value by sharing the child’s experience with others (valorization). They submit a sample issue outline and proposed activity steps</w:t>
      </w:r>
      <w:r w:rsidRPr="000F29F0" w:rsidR="00EE7020">
        <w:rPr>
          <w:rFonts w:ascii="Arial" w:hAnsi="Arial" w:cs="Arial"/>
          <w:lang w:val="en-US"/>
        </w:rPr>
        <w:t>.</w:t>
      </w:r>
    </w:p>
    <w:p w:rsidRPr="000F29F0" w:rsidR="00793415" w:rsidP="000F29F0" w:rsidRDefault="00793415" w14:paraId="3F1C29F2" w14:textId="68CB4765">
      <w:pPr>
        <w:pStyle w:val="Heading2"/>
        <w:spacing w:line="360" w:lineRule="auto"/>
        <w:jc w:val="both"/>
        <w:rPr>
          <w:rFonts w:ascii="Arial" w:hAnsi="Arial" w:eastAsia="Times New Roman" w:cs="Arial"/>
          <w:sz w:val="22"/>
          <w:szCs w:val="22"/>
          <w:lang w:val="en-US"/>
        </w:rPr>
      </w:pPr>
      <w:bookmarkStart w:name="_Toc205547429" w:id="22"/>
      <w:r w:rsidRPr="000F29F0">
        <w:rPr>
          <w:rFonts w:ascii="Arial" w:hAnsi="Arial" w:eastAsia="Times New Roman" w:cs="Arial"/>
          <w:sz w:val="22"/>
          <w:szCs w:val="22"/>
          <w:lang w:val="en-US"/>
        </w:rPr>
        <w:t>Exercise 20: The Green Pledge Tree – A Farm Commitment Wall for Kids</w:t>
      </w:r>
      <w:bookmarkEnd w:id="22"/>
    </w:p>
    <w:p w:rsidRPr="000F29F0" w:rsidR="00846728" w:rsidP="000F29F0" w:rsidRDefault="00846728" w14:paraId="7CA39DA1" w14:textId="7EF152D1">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improve the capacity to co-create a symbolic and participatory activity where children can show their environmental values and personal commitments in a visible, nature-based installation at the farm.</w:t>
      </w:r>
    </w:p>
    <w:p w:rsidRPr="000F29F0" w:rsidR="00846728" w:rsidP="000F29F0" w:rsidRDefault="00846728" w14:paraId="75E36FA3"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846728" w:rsidP="000F29F0" w:rsidRDefault="00846728" w14:paraId="73898FE7" w14:textId="11589CB2">
      <w:pPr>
        <w:pStyle w:val="ListParagraph"/>
        <w:numPr>
          <w:ilvl w:val="0"/>
          <w:numId w:val="3"/>
        </w:numPr>
        <w:spacing w:line="360" w:lineRule="auto"/>
        <w:jc w:val="both"/>
        <w:rPr>
          <w:rFonts w:ascii="Arial" w:hAnsi="Arial" w:cs="Arial"/>
          <w:lang w:val="en-US"/>
        </w:rPr>
      </w:pPr>
      <w:r w:rsidRPr="000F29F0">
        <w:rPr>
          <w:rFonts w:ascii="Arial" w:hAnsi="Arial" w:cs="Arial"/>
          <w:lang w:val="en-US"/>
        </w:rPr>
        <w:t>Printable le</w:t>
      </w:r>
      <w:r w:rsidRPr="000F29F0" w:rsidR="00C077E4">
        <w:rPr>
          <w:rFonts w:ascii="Arial" w:hAnsi="Arial" w:cs="Arial"/>
          <w:lang w:val="en-US"/>
        </w:rPr>
        <w:t>af-shaped pledge forms (Annex 20</w:t>
      </w:r>
      <w:r w:rsidRPr="000F29F0">
        <w:rPr>
          <w:rFonts w:ascii="Arial" w:hAnsi="Arial" w:cs="Arial"/>
          <w:lang w:val="en-US"/>
        </w:rPr>
        <w:t>)</w:t>
      </w:r>
    </w:p>
    <w:p w:rsidRPr="000F29F0" w:rsidR="00846728" w:rsidP="000F29F0" w:rsidRDefault="00846728" w14:paraId="7F6279E4" w14:textId="7C4F6B65">
      <w:pPr>
        <w:pStyle w:val="ListParagraph"/>
        <w:numPr>
          <w:ilvl w:val="0"/>
          <w:numId w:val="3"/>
        </w:numPr>
        <w:spacing w:line="360" w:lineRule="auto"/>
        <w:jc w:val="both"/>
        <w:rPr>
          <w:rFonts w:ascii="Arial" w:hAnsi="Arial" w:cs="Arial"/>
          <w:lang w:val="en-US"/>
        </w:rPr>
      </w:pPr>
      <w:r w:rsidRPr="000F29F0">
        <w:rPr>
          <w:rFonts w:ascii="Arial" w:hAnsi="Arial" w:cs="Arial"/>
          <w:lang w:val="en-US"/>
        </w:rPr>
        <w:t>Markers, crayons, colored pencils</w:t>
      </w:r>
    </w:p>
    <w:p w:rsidRPr="000F29F0" w:rsidR="00846728" w:rsidP="000F29F0" w:rsidRDefault="00846728" w14:paraId="766AF61C" w14:textId="77777777">
      <w:pPr>
        <w:pStyle w:val="ListParagraph"/>
        <w:numPr>
          <w:ilvl w:val="0"/>
          <w:numId w:val="3"/>
        </w:numPr>
        <w:spacing w:line="360" w:lineRule="auto"/>
        <w:jc w:val="both"/>
        <w:rPr>
          <w:rFonts w:ascii="Arial" w:hAnsi="Arial" w:cs="Arial"/>
          <w:lang w:val="en-US"/>
        </w:rPr>
      </w:pPr>
      <w:r w:rsidRPr="000F29F0">
        <w:rPr>
          <w:rFonts w:ascii="Arial" w:hAnsi="Arial" w:cs="Arial"/>
          <w:lang w:val="en-US"/>
        </w:rPr>
        <w:t>Branch, string, wooden board, or outdoor wall for posting</w:t>
      </w:r>
    </w:p>
    <w:p w:rsidRPr="000F29F0" w:rsidR="00846728" w:rsidP="000F29F0" w:rsidRDefault="00846728" w14:paraId="773C070D" w14:textId="007086CA">
      <w:pPr>
        <w:pStyle w:val="ListParagraph"/>
        <w:numPr>
          <w:ilvl w:val="0"/>
          <w:numId w:val="3"/>
        </w:numPr>
        <w:spacing w:line="360" w:lineRule="auto"/>
        <w:jc w:val="both"/>
        <w:rPr>
          <w:rFonts w:ascii="Arial" w:hAnsi="Arial" w:cs="Arial"/>
          <w:lang w:val="en-US"/>
        </w:rPr>
      </w:pPr>
      <w:r w:rsidRPr="000F29F0">
        <w:rPr>
          <w:rFonts w:ascii="Arial" w:hAnsi="Arial" w:cs="Arial"/>
          <w:lang w:val="en-US"/>
        </w:rPr>
        <w:t>Optional: natural materials for decoration (twigs, moss, bark, etc.)</w:t>
      </w:r>
    </w:p>
    <w:tbl>
      <w:tblPr>
        <w:tblStyle w:val="GridTable4"/>
        <w:tblW w:w="10965" w:type="dxa"/>
        <w:tblInd w:w="-905" w:type="dxa"/>
        <w:tblLayout w:type="fixed"/>
        <w:tblLook w:val="04A0" w:firstRow="1" w:lastRow="0" w:firstColumn="1" w:lastColumn="0" w:noHBand="0" w:noVBand="1"/>
      </w:tblPr>
      <w:tblGrid>
        <w:gridCol w:w="720"/>
        <w:gridCol w:w="7551"/>
        <w:gridCol w:w="851"/>
        <w:gridCol w:w="1843"/>
      </w:tblGrid>
      <w:tr w:rsidRPr="000F29F0" w:rsidR="00846728" w:rsidTr="00A644DE" w14:paraId="558A496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846728" w:rsidP="000F29F0" w:rsidRDefault="00846728" w14:paraId="6AF9B813"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846728" w:rsidP="000F29F0" w:rsidRDefault="00846728" w14:paraId="09179828"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846728" w:rsidP="000F29F0" w:rsidRDefault="00846728" w14:paraId="6934F5B2"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3" w:type="dxa"/>
          </w:tcPr>
          <w:p w:rsidRPr="000F29F0" w:rsidR="00846728" w:rsidP="000F29F0" w:rsidRDefault="00846728" w14:paraId="2FC28C3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846728" w:rsidTr="00A644DE" w14:paraId="600B5D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846728" w:rsidP="000F29F0" w:rsidRDefault="00846728" w14:paraId="352E3D46"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1</w:t>
            </w:r>
          </w:p>
        </w:tc>
        <w:tc>
          <w:tcPr>
            <w:tcW w:w="7551" w:type="dxa"/>
          </w:tcPr>
          <w:p w:rsidRPr="000F29F0" w:rsidR="00846728" w:rsidP="000F29F0" w:rsidRDefault="00846728" w14:paraId="49F165E5" w14:textId="7814B39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The trainer introduces the idea of a Green Pledge Tree—a symbolic branch or paper tree where children hang their environmental commitments (e.g., "I will plant a seed," "I will not waste water"). It becomes a visual celebration of youth agency and values.</w:t>
            </w:r>
          </w:p>
        </w:tc>
        <w:tc>
          <w:tcPr>
            <w:tcW w:w="851" w:type="dxa"/>
          </w:tcPr>
          <w:p w:rsidRPr="000F29F0" w:rsidR="00846728" w:rsidP="000F29F0" w:rsidRDefault="00846728" w14:paraId="4CDED643"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846728" w:rsidP="000F29F0" w:rsidRDefault="00846728" w14:paraId="1BCE9A8A" w14:textId="2391A0C4">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example photo or mock tree</w:t>
            </w:r>
          </w:p>
        </w:tc>
      </w:tr>
      <w:tr w:rsidRPr="000F29F0" w:rsidR="00846728" w:rsidTr="00A644DE" w14:paraId="2667AEF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846728" w:rsidP="000F29F0" w:rsidRDefault="00846728" w14:paraId="2F11A825"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2</w:t>
            </w:r>
          </w:p>
        </w:tc>
        <w:tc>
          <w:tcPr>
            <w:tcW w:w="7551" w:type="dxa"/>
          </w:tcPr>
          <w:p w:rsidRPr="000F29F0" w:rsidR="00846728" w:rsidP="000F29F0" w:rsidRDefault="00846728" w14:paraId="536C61D1" w14:textId="6E748EA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Trainer models writing or drawing promises on pre-cut leaf shapes (Annex 21). The promises can be funny, serious, poetic, or personal—anything that moves the child. The trainer models inclusivity, asking questions like: "What do you love about nature?" or "What can you take care of this week?"</w:t>
            </w:r>
          </w:p>
        </w:tc>
        <w:tc>
          <w:tcPr>
            <w:tcW w:w="851" w:type="dxa"/>
          </w:tcPr>
          <w:p w:rsidRPr="000F29F0" w:rsidR="00846728" w:rsidP="000F29F0" w:rsidRDefault="00846728" w14:paraId="7FF1689D"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843" w:type="dxa"/>
          </w:tcPr>
          <w:p w:rsidRPr="000F29F0" w:rsidR="00846728" w:rsidP="000F29F0" w:rsidRDefault="00846728" w14:paraId="6B473922" w14:textId="35B2DCCB">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Sample promise leaves, colored pens</w:t>
            </w:r>
          </w:p>
        </w:tc>
      </w:tr>
      <w:tr w:rsidRPr="000F29F0" w:rsidR="00846728" w:rsidTr="00A644DE" w14:paraId="6B20A9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846728" w:rsidP="000F29F0" w:rsidRDefault="00846728" w14:paraId="72B0C718"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3</w:t>
            </w:r>
          </w:p>
        </w:tc>
        <w:tc>
          <w:tcPr>
            <w:tcW w:w="7551" w:type="dxa"/>
          </w:tcPr>
          <w:p w:rsidRPr="000F29F0" w:rsidR="00846728" w:rsidP="000F29F0" w:rsidRDefault="00846728" w14:paraId="02D2E3DA" w14:textId="59542B6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Each agritourism staff member sketches where and how they would find their Green Pledge Tree on their farm (e.g., picnic area wall, entrance tree trunk, board beside vegetable garden). They also brainstorm kid-friendly prompts for pledge suggestions.</w:t>
            </w:r>
          </w:p>
        </w:tc>
        <w:tc>
          <w:tcPr>
            <w:tcW w:w="851" w:type="dxa"/>
          </w:tcPr>
          <w:p w:rsidRPr="000F29F0" w:rsidR="00846728" w:rsidP="000F29F0" w:rsidRDefault="00846728" w14:paraId="6F7BC6AF"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843" w:type="dxa"/>
          </w:tcPr>
          <w:p w:rsidRPr="000F29F0" w:rsidR="00846728" w:rsidP="000F29F0" w:rsidRDefault="00846728" w14:paraId="7A821305" w14:textId="7777777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Planning sheet, pens</w:t>
            </w:r>
          </w:p>
        </w:tc>
      </w:tr>
      <w:tr w:rsidRPr="000F29F0" w:rsidR="00846728" w:rsidTr="00A644DE" w14:paraId="18BF56A7" w14:textId="77777777">
        <w:trPr>
          <w:trHeight w:val="730"/>
        </w:trPr>
        <w:tc>
          <w:tcPr>
            <w:cnfStyle w:val="001000000000" w:firstRow="0" w:lastRow="0" w:firstColumn="1" w:lastColumn="0" w:oddVBand="0" w:evenVBand="0" w:oddHBand="0" w:evenHBand="0" w:firstRowFirstColumn="0" w:firstRowLastColumn="0" w:lastRowFirstColumn="0" w:lastRowLastColumn="0"/>
            <w:tcW w:w="720" w:type="dxa"/>
          </w:tcPr>
          <w:p w:rsidRPr="000F29F0" w:rsidR="00846728" w:rsidP="000F29F0" w:rsidRDefault="00846728" w14:paraId="5F2177A6"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rPr>
              <w:t>4</w:t>
            </w:r>
          </w:p>
        </w:tc>
        <w:tc>
          <w:tcPr>
            <w:tcW w:w="7551" w:type="dxa"/>
          </w:tcPr>
          <w:p w:rsidRPr="000F29F0" w:rsidR="00846728" w:rsidP="000F29F0" w:rsidRDefault="00846728" w14:paraId="21F7F898" w14:textId="250C329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distributes pledge leaf templates, all set to print, and installation instructions for later use. An easier version is included for younger kids who want to color or draw their promise.</w:t>
            </w:r>
          </w:p>
        </w:tc>
        <w:tc>
          <w:tcPr>
            <w:tcW w:w="851" w:type="dxa"/>
          </w:tcPr>
          <w:p w:rsidRPr="000F29F0" w:rsidR="00846728" w:rsidP="000F29F0" w:rsidRDefault="00846728" w14:paraId="4108982A"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 min</w:t>
            </w:r>
          </w:p>
        </w:tc>
        <w:tc>
          <w:tcPr>
            <w:tcW w:w="1843" w:type="dxa"/>
          </w:tcPr>
          <w:p w:rsidRPr="000F29F0" w:rsidR="00846728" w:rsidP="000F29F0" w:rsidRDefault="00C077E4" w14:paraId="01C25EE6" w14:textId="40DF95E9">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Annex 20</w:t>
            </w:r>
            <w:r w:rsidRPr="000F29F0" w:rsidR="00846728">
              <w:rPr>
                <w:rFonts w:ascii="Arial" w:hAnsi="Arial" w:cs="Arial"/>
              </w:rPr>
              <w:t xml:space="preserve"> materials </w:t>
            </w:r>
          </w:p>
        </w:tc>
      </w:tr>
    </w:tbl>
    <w:p w:rsidRPr="000F29F0" w:rsidR="00BC448D" w:rsidP="000F29F0" w:rsidRDefault="00846728" w14:paraId="78D3593F" w14:textId="1B6AD8EA">
      <w:pPr>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xml:space="preserve"> All participants explain how the activity evokes child voice and positivity (positive feelings), builds individual commitment to eco-behaviors (learning), encourages responsible and inclusive sustainability action (sustainability), and enhances symbolic value of the farm as a learning place (valorization). They outline how and when they will use this activity.</w:t>
      </w:r>
    </w:p>
    <w:p w:rsidRPr="000F29F0" w:rsidR="000B3ABD" w:rsidP="000F29F0" w:rsidRDefault="000B3ABD" w14:paraId="7F90508A" w14:textId="0919F992">
      <w:pPr>
        <w:pStyle w:val="Heading1"/>
        <w:numPr>
          <w:ilvl w:val="0"/>
          <w:numId w:val="1"/>
        </w:numPr>
        <w:spacing w:line="360" w:lineRule="auto"/>
        <w:jc w:val="both"/>
        <w:rPr>
          <w:rStyle w:val="Strong"/>
          <w:rFonts w:ascii="Arial" w:hAnsi="Arial" w:cs="Arial"/>
          <w:sz w:val="22"/>
          <w:szCs w:val="22"/>
        </w:rPr>
      </w:pPr>
      <w:bookmarkStart w:name="_Toc205547430" w:id="23"/>
      <w:r w:rsidRPr="000F29F0">
        <w:rPr>
          <w:rStyle w:val="Strong"/>
          <w:rFonts w:ascii="Arial" w:hAnsi="Arial" w:cs="Arial"/>
          <w:sz w:val="22"/>
          <w:szCs w:val="22"/>
        </w:rPr>
        <w:t>Exercises for teaching comedian-inspired speech methods for teaching the green transition in farm visits</w:t>
      </w:r>
      <w:bookmarkEnd w:id="23"/>
      <w:r w:rsidRPr="000F29F0">
        <w:rPr>
          <w:rStyle w:val="Strong"/>
          <w:rFonts w:ascii="Arial" w:hAnsi="Arial" w:cs="Arial"/>
          <w:sz w:val="22"/>
          <w:szCs w:val="22"/>
        </w:rPr>
        <w:t xml:space="preserve"> </w:t>
      </w:r>
    </w:p>
    <w:p w:rsidRPr="000F29F0" w:rsidR="000B3ABD" w:rsidP="000F29F0" w:rsidRDefault="000B3ABD" w14:paraId="1D00ADD8" w14:textId="77777777">
      <w:pPr>
        <w:spacing w:line="360" w:lineRule="auto"/>
        <w:jc w:val="both"/>
        <w:rPr>
          <w:rFonts w:ascii="Arial" w:hAnsi="Arial" w:cs="Arial"/>
          <w:lang w:val="en-US"/>
        </w:rPr>
      </w:pPr>
      <w:r w:rsidRPr="000F29F0">
        <w:rPr>
          <w:rFonts w:ascii="Arial" w:hAnsi="Arial" w:cs="Arial"/>
          <w:lang w:val="en-US"/>
        </w:rPr>
        <w:t>The Green Agritainment project aims to support VET trainers and agritourism owners to promote the sustainability of their products through edutainment activities.</w:t>
      </w:r>
    </w:p>
    <w:p w:rsidRPr="000F29F0" w:rsidR="000B3ABD" w:rsidP="000F29F0" w:rsidRDefault="000B3ABD" w14:paraId="3E19EC4B" w14:textId="77777777">
      <w:pPr>
        <w:spacing w:line="360" w:lineRule="auto"/>
        <w:jc w:val="both"/>
        <w:rPr>
          <w:rFonts w:ascii="Arial" w:hAnsi="Arial" w:cs="Arial"/>
          <w:lang w:val="en-US"/>
        </w:rPr>
      </w:pPr>
      <w:r w:rsidRPr="000F29F0">
        <w:rPr>
          <w:rFonts w:ascii="Arial" w:hAnsi="Arial" w:cs="Arial"/>
          <w:lang w:val="en-US"/>
        </w:rPr>
        <w:t>The distinctive elements of this model are:</w:t>
      </w:r>
    </w:p>
    <w:p w:rsidRPr="000F29F0" w:rsidR="000B3ABD" w:rsidP="000F29F0" w:rsidRDefault="000B3ABD" w14:paraId="002420EB" w14:textId="738F014B">
      <w:pPr>
        <w:pStyle w:val="ListParagraph"/>
        <w:numPr>
          <w:ilvl w:val="0"/>
          <w:numId w:val="31"/>
        </w:numPr>
        <w:spacing w:line="360" w:lineRule="auto"/>
        <w:jc w:val="both"/>
        <w:rPr>
          <w:rFonts w:ascii="Arial" w:hAnsi="Arial" w:cs="Arial"/>
          <w:lang w:val="en-US"/>
        </w:rPr>
      </w:pPr>
      <w:r w:rsidRPr="000F29F0">
        <w:rPr>
          <w:rFonts w:ascii="Arial" w:hAnsi="Arial" w:cs="Arial"/>
          <w:lang w:val="en-US"/>
        </w:rPr>
        <w:t>Green Agritainment does not equal to stand-up comedy techniques, rather, it integrates humourmwithin educational marketing speech strategies as a powerful catalyst of learning. The accent is then on using humour to promote positive emotions in the learner-visitor.</w:t>
      </w:r>
    </w:p>
    <w:p w:rsidRPr="000F29F0" w:rsidR="000B3ABD" w:rsidP="000F29F0" w:rsidRDefault="000B3ABD" w14:paraId="3F93A0E9" w14:textId="16AA363B">
      <w:pPr>
        <w:pStyle w:val="ListParagraph"/>
        <w:numPr>
          <w:ilvl w:val="0"/>
          <w:numId w:val="31"/>
        </w:numPr>
        <w:spacing w:line="360" w:lineRule="auto"/>
        <w:jc w:val="both"/>
        <w:rPr>
          <w:rFonts w:ascii="Arial" w:hAnsi="Arial" w:cs="Arial"/>
          <w:lang w:val="en-US"/>
        </w:rPr>
      </w:pPr>
      <w:r w:rsidRPr="000F29F0">
        <w:rPr>
          <w:rFonts w:ascii="Arial" w:hAnsi="Arial" w:cs="Arial"/>
          <w:lang w:val="en-US"/>
        </w:rPr>
        <w:t>Green Agritainment does not focus only to entertainment. Rather, it use entertainment to move the attention specifically on the food sustainability and its implications. In Italian, the word to entertain equals to “divertire” which has the same language root of to divert (the attention).</w:t>
      </w:r>
    </w:p>
    <w:p w:rsidRPr="000F29F0" w:rsidR="000B3ABD" w:rsidP="000F29F0" w:rsidRDefault="000B3ABD" w14:paraId="6603D8AB" w14:textId="77777777">
      <w:pPr>
        <w:spacing w:line="360" w:lineRule="auto"/>
        <w:jc w:val="both"/>
        <w:rPr>
          <w:rFonts w:ascii="Arial" w:hAnsi="Arial" w:cs="Arial"/>
          <w:lang w:val="en-US"/>
        </w:rPr>
      </w:pPr>
      <w:r w:rsidRPr="000F29F0">
        <w:rPr>
          <w:rFonts w:ascii="Arial" w:hAnsi="Arial" w:cs="Arial"/>
          <w:lang w:val="en-US"/>
        </w:rPr>
        <w:t>“Divert” the attention is one of the main skills of effective communicators and this has something in common with comedians, which are masters of surprising, using exaggerations and strategies to catch and move rapidly the attention of the audience to the humorous side of the experience. Communicators face the challenge to catch continuously the attention of learners and move them towards educational goals. In the case of Agritainment, our challenge is to catch the attention of learners-visitors towards our services and products and specifically on their pro-environmental properties. We assume that stimulating positive emotions in education can enhance learning, improve visitors’ experience and satisfaction, increase their trust towards your company and contribute to economic sustainability as well as your brand, your products and your values will be more probably processed and stored successfully in the memories of your customers.</w:t>
      </w:r>
    </w:p>
    <w:p w:rsidRPr="000F29F0" w:rsidR="000B3ABD" w:rsidP="000F29F0" w:rsidRDefault="000B3ABD" w14:paraId="5C9679E2" w14:textId="3C9BF765">
      <w:pPr>
        <w:spacing w:line="360" w:lineRule="auto"/>
        <w:jc w:val="both"/>
        <w:rPr>
          <w:rFonts w:ascii="Arial" w:hAnsi="Arial" w:cs="Arial"/>
          <w:lang w:val="en-US"/>
        </w:rPr>
      </w:pPr>
      <w:r w:rsidRPr="000F29F0">
        <w:rPr>
          <w:rFonts w:ascii="Arial" w:hAnsi="Arial" w:cs="Arial"/>
          <w:lang w:val="en-US"/>
        </w:rPr>
        <w:t>Humor can improve teaching, it’s demonstrated we learn better through positive emotions. Anyhow, there is no one way to make humor and not all types of humor are welcome for all tastes. As in cuisine and food, also humor has a personal and cultural side, as well as its “ingredients”. In this chapter, you will find a toolbox for learning comedian-inspired speeches. Language that stimulate positive emotions can be adopted throughout your communication plan in several formats:</w:t>
      </w:r>
    </w:p>
    <w:p w:rsidRPr="000F29F0" w:rsidR="000B3ABD" w:rsidP="000F29F0" w:rsidRDefault="000B3ABD" w14:paraId="13CEC2F9" w14:textId="684524C7">
      <w:pPr>
        <w:pStyle w:val="ListParagraph"/>
        <w:numPr>
          <w:ilvl w:val="0"/>
          <w:numId w:val="32"/>
        </w:numPr>
        <w:spacing w:line="360" w:lineRule="auto"/>
        <w:jc w:val="both"/>
        <w:rPr>
          <w:rFonts w:ascii="Arial" w:hAnsi="Arial" w:cs="Arial"/>
          <w:lang w:val="en-US"/>
        </w:rPr>
      </w:pPr>
      <w:r w:rsidRPr="000F29F0">
        <w:rPr>
          <w:rFonts w:ascii="Arial" w:hAnsi="Arial" w:cs="Arial"/>
          <w:lang w:val="en-US"/>
        </w:rPr>
        <w:t>educational visits in your agro-tourism</w:t>
      </w:r>
    </w:p>
    <w:p w:rsidRPr="000F29F0" w:rsidR="000B3ABD" w:rsidP="000F29F0" w:rsidRDefault="000B3ABD" w14:paraId="7E1A8533" w14:textId="5DAD6F64">
      <w:pPr>
        <w:pStyle w:val="ListParagraph"/>
        <w:numPr>
          <w:ilvl w:val="0"/>
          <w:numId w:val="32"/>
        </w:numPr>
        <w:spacing w:line="360" w:lineRule="auto"/>
        <w:jc w:val="both"/>
        <w:rPr>
          <w:rFonts w:ascii="Arial" w:hAnsi="Arial" w:cs="Arial"/>
          <w:lang w:val="en-US"/>
        </w:rPr>
      </w:pPr>
      <w:r w:rsidRPr="000F29F0">
        <w:rPr>
          <w:rFonts w:ascii="Arial" w:hAnsi="Arial" w:cs="Arial"/>
          <w:lang w:val="en-US"/>
        </w:rPr>
        <w:t>Social farming activities</w:t>
      </w:r>
    </w:p>
    <w:p w:rsidRPr="000F29F0" w:rsidR="000B3ABD" w:rsidP="000F29F0" w:rsidRDefault="000B3ABD" w14:paraId="5A74DEF3" w14:textId="6BFC9D4A">
      <w:pPr>
        <w:pStyle w:val="ListParagraph"/>
        <w:numPr>
          <w:ilvl w:val="0"/>
          <w:numId w:val="32"/>
        </w:numPr>
        <w:spacing w:line="360" w:lineRule="auto"/>
        <w:jc w:val="both"/>
        <w:rPr>
          <w:rFonts w:ascii="Arial" w:hAnsi="Arial" w:cs="Arial"/>
          <w:lang w:val="en-US"/>
        </w:rPr>
      </w:pPr>
      <w:r w:rsidRPr="000F29F0">
        <w:rPr>
          <w:rFonts w:ascii="Arial" w:hAnsi="Arial" w:cs="Arial"/>
          <w:lang w:val="en-US"/>
        </w:rPr>
        <w:t>one to one conversations with single customers</w:t>
      </w:r>
    </w:p>
    <w:p w:rsidRPr="000F29F0" w:rsidR="000B3ABD" w:rsidP="000F29F0" w:rsidRDefault="000B3ABD" w14:paraId="5099FFFF" w14:textId="23FD033A">
      <w:pPr>
        <w:pStyle w:val="ListParagraph"/>
        <w:numPr>
          <w:ilvl w:val="0"/>
          <w:numId w:val="32"/>
        </w:numPr>
        <w:spacing w:line="360" w:lineRule="auto"/>
        <w:jc w:val="both"/>
        <w:rPr>
          <w:rFonts w:ascii="Arial" w:hAnsi="Arial" w:cs="Arial"/>
          <w:lang w:val="en-US"/>
        </w:rPr>
      </w:pPr>
      <w:r w:rsidRPr="000F29F0">
        <w:rPr>
          <w:rFonts w:ascii="Arial" w:hAnsi="Arial" w:cs="Arial"/>
          <w:lang w:val="en-US"/>
        </w:rPr>
        <w:t>Social media materials (brief reels, videos, memes)</w:t>
      </w:r>
    </w:p>
    <w:p w:rsidRPr="000F29F0" w:rsidR="000B3ABD" w:rsidP="000F29F0" w:rsidRDefault="000B3ABD" w14:paraId="3EFEACCF" w14:textId="4ECDC301">
      <w:pPr>
        <w:pStyle w:val="ListParagraph"/>
        <w:numPr>
          <w:ilvl w:val="0"/>
          <w:numId w:val="32"/>
        </w:numPr>
        <w:spacing w:line="360" w:lineRule="auto"/>
        <w:jc w:val="both"/>
        <w:rPr>
          <w:rFonts w:ascii="Arial" w:hAnsi="Arial" w:cs="Arial"/>
          <w:lang w:val="en-US"/>
        </w:rPr>
      </w:pPr>
      <w:r w:rsidRPr="000F29F0">
        <w:rPr>
          <w:rFonts w:ascii="Arial" w:hAnsi="Arial" w:cs="Arial"/>
          <w:lang w:val="en-US"/>
        </w:rPr>
        <w:t>Food tasting</w:t>
      </w:r>
    </w:p>
    <w:p w:rsidRPr="000F29F0" w:rsidR="000B3ABD" w:rsidP="000F29F0" w:rsidRDefault="000B3ABD" w14:paraId="4B384C80" w14:textId="1A3045D1">
      <w:pPr>
        <w:pStyle w:val="ListParagraph"/>
        <w:numPr>
          <w:ilvl w:val="0"/>
          <w:numId w:val="32"/>
        </w:numPr>
        <w:spacing w:line="360" w:lineRule="auto"/>
        <w:jc w:val="both"/>
        <w:rPr>
          <w:rFonts w:ascii="Arial" w:hAnsi="Arial" w:cs="Arial"/>
          <w:lang w:val="en-US"/>
        </w:rPr>
      </w:pPr>
      <w:r w:rsidRPr="000F29F0">
        <w:rPr>
          <w:rFonts w:ascii="Arial" w:hAnsi="Arial" w:cs="Arial"/>
          <w:lang w:val="en-US"/>
        </w:rPr>
        <w:t>Written materials for advertising</w:t>
      </w:r>
    </w:p>
    <w:p w:rsidRPr="000F29F0" w:rsidR="000B3ABD" w:rsidP="000F29F0" w:rsidRDefault="000B3ABD" w14:paraId="49DBB965" w14:textId="7D15C4D1">
      <w:pPr>
        <w:pStyle w:val="ListParagraph"/>
        <w:numPr>
          <w:ilvl w:val="0"/>
          <w:numId w:val="32"/>
        </w:numPr>
        <w:spacing w:line="360" w:lineRule="auto"/>
        <w:jc w:val="both"/>
        <w:rPr>
          <w:rFonts w:ascii="Arial" w:hAnsi="Arial" w:cs="Arial"/>
          <w:lang w:val="en-US"/>
        </w:rPr>
      </w:pPr>
      <w:r w:rsidRPr="000F29F0">
        <w:rPr>
          <w:rFonts w:ascii="Arial" w:hAnsi="Arial" w:cs="Arial"/>
          <w:lang w:val="en-US"/>
        </w:rPr>
        <w:t>Promotional events and other entertainment events</w:t>
      </w:r>
    </w:p>
    <w:p w:rsidRPr="000F29F0" w:rsidR="000B3ABD" w:rsidP="000F29F0" w:rsidRDefault="000B3ABD" w14:paraId="28782323" w14:textId="5235F47D">
      <w:pPr>
        <w:spacing w:line="360" w:lineRule="auto"/>
        <w:jc w:val="both"/>
        <w:rPr>
          <w:rFonts w:ascii="Arial" w:hAnsi="Arial" w:cs="Arial"/>
          <w:lang w:val="en-US"/>
        </w:rPr>
      </w:pPr>
      <w:r w:rsidRPr="000F29F0">
        <w:rPr>
          <w:rFonts w:ascii="Arial" w:hAnsi="Arial" w:cs="Arial"/>
          <w:lang w:val="en-US"/>
        </w:rPr>
        <w:t>In other words, Green Agritainment aims to support a natural continuity of services already offered by agritourism across Europe, improving the communication process by introducing comedy- based principles designed to stimulate positive emotions while learning environmental principles in the agritourism. To give an idea of the services offered by the agritourism, we provide here the italian data of the last report ISMEA 2024 the main services offered by agritourism in Italy are ranked as follows in terms of frequency</w:t>
      </w:r>
    </w:p>
    <w:p w:rsidRPr="000F29F0" w:rsidR="000B3ABD" w:rsidP="000F29F0" w:rsidRDefault="000B3ABD" w14:paraId="06547248" w14:textId="6DD91171">
      <w:pPr>
        <w:pStyle w:val="ListParagraph"/>
        <w:numPr>
          <w:ilvl w:val="0"/>
          <w:numId w:val="31"/>
        </w:numPr>
        <w:spacing w:line="360" w:lineRule="auto"/>
        <w:jc w:val="both"/>
        <w:rPr>
          <w:rFonts w:ascii="Arial" w:hAnsi="Arial" w:cs="Arial"/>
          <w:lang w:val="en-US"/>
        </w:rPr>
      </w:pPr>
      <w:r w:rsidRPr="000F29F0">
        <w:rPr>
          <w:rFonts w:ascii="Arial" w:hAnsi="Arial" w:cs="Arial"/>
          <w:lang w:val="en-US"/>
        </w:rPr>
        <w:t>Food tasting (index = 164)</w:t>
      </w:r>
    </w:p>
    <w:p w:rsidRPr="000F29F0" w:rsidR="000B3ABD" w:rsidP="000F29F0" w:rsidRDefault="000B3ABD" w14:paraId="70B0E169" w14:textId="4C562B70">
      <w:pPr>
        <w:pStyle w:val="ListParagraph"/>
        <w:numPr>
          <w:ilvl w:val="0"/>
          <w:numId w:val="31"/>
        </w:numPr>
        <w:spacing w:line="360" w:lineRule="auto"/>
        <w:jc w:val="both"/>
        <w:rPr>
          <w:rFonts w:ascii="Arial" w:hAnsi="Arial" w:cs="Arial"/>
          <w:lang w:val="en-US"/>
        </w:rPr>
      </w:pPr>
      <w:r w:rsidRPr="000F29F0">
        <w:rPr>
          <w:rFonts w:ascii="Arial" w:hAnsi="Arial" w:cs="Arial"/>
          <w:lang w:val="en-US"/>
        </w:rPr>
        <w:t>Restaurants services (index = 130)</w:t>
      </w:r>
    </w:p>
    <w:p w:rsidRPr="000F29F0" w:rsidR="000B3ABD" w:rsidP="000F29F0" w:rsidRDefault="000B3ABD" w14:paraId="4CC46E42" w14:textId="26E7DA24">
      <w:pPr>
        <w:pStyle w:val="ListParagraph"/>
        <w:numPr>
          <w:ilvl w:val="0"/>
          <w:numId w:val="31"/>
        </w:numPr>
        <w:spacing w:line="360" w:lineRule="auto"/>
        <w:jc w:val="both"/>
        <w:rPr>
          <w:rFonts w:ascii="Arial" w:hAnsi="Arial" w:cs="Arial"/>
          <w:lang w:val="en-US"/>
        </w:rPr>
      </w:pPr>
      <w:r w:rsidRPr="000F29F0">
        <w:rPr>
          <w:rFonts w:ascii="Arial" w:hAnsi="Arial" w:cs="Arial"/>
          <w:lang w:val="en-US"/>
        </w:rPr>
        <w:t>Accomodation (index = 127)</w:t>
      </w:r>
    </w:p>
    <w:p w:rsidRPr="000F29F0" w:rsidR="000B3ABD" w:rsidP="000F29F0" w:rsidRDefault="000B3ABD" w14:paraId="2F6330CE" w14:textId="2474EAA9">
      <w:pPr>
        <w:pStyle w:val="ListParagraph"/>
        <w:numPr>
          <w:ilvl w:val="0"/>
          <w:numId w:val="31"/>
        </w:numPr>
        <w:spacing w:line="360" w:lineRule="auto"/>
        <w:jc w:val="both"/>
        <w:rPr>
          <w:rFonts w:ascii="Arial" w:hAnsi="Arial" w:cs="Arial"/>
          <w:lang w:val="en-US"/>
        </w:rPr>
      </w:pPr>
      <w:r w:rsidRPr="000F29F0">
        <w:rPr>
          <w:rFonts w:ascii="Arial" w:hAnsi="Arial" w:cs="Arial"/>
          <w:lang w:val="en-US"/>
        </w:rPr>
        <w:t>Recreational, sports and cultural activities (index = 112)</w:t>
      </w:r>
    </w:p>
    <w:p w:rsidRPr="000F29F0" w:rsidR="000B3ABD" w:rsidP="000F29F0" w:rsidRDefault="000B3ABD" w14:paraId="0B542E39" w14:textId="77777777">
      <w:pPr>
        <w:spacing w:line="360" w:lineRule="auto"/>
        <w:jc w:val="both"/>
        <w:rPr>
          <w:rFonts w:ascii="Arial" w:hAnsi="Arial" w:cs="Arial"/>
          <w:lang w:val="en-US"/>
        </w:rPr>
      </w:pPr>
      <w:r w:rsidRPr="000F29F0">
        <w:rPr>
          <w:rFonts w:ascii="Arial" w:hAnsi="Arial" w:cs="Arial"/>
          <w:lang w:val="en-US"/>
        </w:rPr>
        <w:t>Within the Green Agritainment framework your goal is achieved if:</w:t>
      </w:r>
    </w:p>
    <w:p w:rsidRPr="000F29F0" w:rsidR="000B3ABD" w:rsidP="000F29F0" w:rsidRDefault="000B3ABD" w14:paraId="377DFCF3" w14:textId="0E91FA76">
      <w:pPr>
        <w:pStyle w:val="ListParagraph"/>
        <w:numPr>
          <w:ilvl w:val="0"/>
          <w:numId w:val="32"/>
        </w:numPr>
        <w:spacing w:line="360" w:lineRule="auto"/>
        <w:jc w:val="both"/>
        <w:rPr>
          <w:rFonts w:ascii="Arial" w:hAnsi="Arial" w:cs="Arial"/>
          <w:lang w:val="en-US"/>
        </w:rPr>
      </w:pPr>
      <w:r w:rsidRPr="000F29F0">
        <w:rPr>
          <w:rFonts w:ascii="Arial" w:hAnsi="Arial" w:cs="Arial"/>
          <w:lang w:val="en-US"/>
        </w:rPr>
        <w:t>you manage to stimulate positive emotions in your customers</w:t>
      </w:r>
    </w:p>
    <w:p w:rsidRPr="000F29F0" w:rsidR="000B3ABD" w:rsidP="000F29F0" w:rsidRDefault="000B3ABD" w14:paraId="775DD19D" w14:textId="7F7BED4A">
      <w:pPr>
        <w:pStyle w:val="ListParagraph"/>
        <w:numPr>
          <w:ilvl w:val="0"/>
          <w:numId w:val="32"/>
        </w:numPr>
        <w:spacing w:line="360" w:lineRule="auto"/>
        <w:jc w:val="both"/>
        <w:rPr>
          <w:rFonts w:ascii="Arial" w:hAnsi="Arial" w:cs="Arial"/>
          <w:lang w:val="en-US"/>
        </w:rPr>
      </w:pPr>
      <w:r w:rsidRPr="000F29F0">
        <w:rPr>
          <w:rFonts w:ascii="Arial" w:hAnsi="Arial" w:cs="Arial"/>
          <w:lang w:val="en-US"/>
        </w:rPr>
        <w:t>Humor adopted generate also a learning, transfer information not already known or practiced by the customers</w:t>
      </w:r>
    </w:p>
    <w:p w:rsidRPr="000F29F0" w:rsidR="000B3ABD" w:rsidP="000F29F0" w:rsidRDefault="000B3ABD" w14:paraId="653F5DFB" w14:textId="72746401">
      <w:pPr>
        <w:pStyle w:val="ListParagraph"/>
        <w:numPr>
          <w:ilvl w:val="0"/>
          <w:numId w:val="32"/>
        </w:numPr>
        <w:spacing w:line="360" w:lineRule="auto"/>
        <w:jc w:val="both"/>
        <w:rPr>
          <w:rFonts w:ascii="Arial" w:hAnsi="Arial" w:cs="Arial"/>
          <w:lang w:val="en-US"/>
        </w:rPr>
      </w:pPr>
      <w:r w:rsidRPr="000F29F0">
        <w:rPr>
          <w:rFonts w:ascii="Arial" w:hAnsi="Arial" w:cs="Arial"/>
          <w:lang w:val="en-US"/>
        </w:rPr>
        <w:t>This learning aims to stimulate environmentally-sustainable behaviors and/or attitudes immediately and/or in the long-term</w:t>
      </w:r>
    </w:p>
    <w:p w:rsidRPr="000F29F0" w:rsidR="000B3ABD" w:rsidP="000F29F0" w:rsidRDefault="000B3ABD" w14:paraId="284FBFFC" w14:textId="0A5257D7">
      <w:pPr>
        <w:spacing w:line="360" w:lineRule="auto"/>
        <w:jc w:val="both"/>
        <w:rPr>
          <w:rFonts w:ascii="Arial" w:hAnsi="Arial" w:cs="Arial"/>
          <w:lang w:val="en-US"/>
        </w:rPr>
      </w:pPr>
      <w:r w:rsidRPr="000F29F0">
        <w:rPr>
          <w:rFonts w:ascii="Arial" w:hAnsi="Arial" w:cs="Arial"/>
          <w:lang w:val="en-US"/>
        </w:rPr>
        <w:t>The actions of edutainment are functional to the development of your business idea in agro- tourism as highlights values, characteristics, peculiarities of your sustainable products and services. At the same time, edutainment goes beyond. By providing a learning for the learner- visitors, your action goes beyond as that learning may be used by the consumer again or constitute a new way of thinking and approaching sustainable tourism and food products.</w:t>
      </w:r>
    </w:p>
    <w:p w:rsidRPr="000F29F0" w:rsidR="000B3ABD" w:rsidP="000F29F0" w:rsidRDefault="000B3ABD" w14:paraId="1684F05B" w14:textId="77777777">
      <w:pPr>
        <w:spacing w:line="360" w:lineRule="auto"/>
        <w:jc w:val="both"/>
        <w:rPr>
          <w:rFonts w:ascii="Arial" w:hAnsi="Arial" w:cs="Arial"/>
          <w:b/>
          <w:lang w:val="en-US"/>
        </w:rPr>
      </w:pPr>
      <w:r w:rsidRPr="000F29F0">
        <w:rPr>
          <w:rFonts w:ascii="Arial" w:hAnsi="Arial" w:cs="Arial"/>
          <w:b/>
          <w:lang w:val="en-US"/>
        </w:rPr>
        <w:t>Learning Outcomes</w:t>
      </w:r>
    </w:p>
    <w:p w:rsidRPr="000F29F0" w:rsidR="000B3ABD" w:rsidP="000F29F0" w:rsidRDefault="000B3ABD" w14:paraId="05058351" w14:textId="77777777">
      <w:pPr>
        <w:spacing w:line="360" w:lineRule="auto"/>
        <w:jc w:val="both"/>
        <w:rPr>
          <w:rFonts w:ascii="Arial" w:hAnsi="Arial" w:cs="Arial"/>
          <w:lang w:val="en-US"/>
        </w:rPr>
      </w:pPr>
      <w:r w:rsidRPr="000F29F0">
        <w:rPr>
          <w:rFonts w:ascii="Arial" w:hAnsi="Arial" w:cs="Arial"/>
          <w:lang w:val="en-US"/>
        </w:rPr>
        <w:t>This module is designed to support VET trainers and agritourism workers to integrate comedy- style techniques within the communication with customers and improve their experience through positive emotions and reflections concerning the environmental sustainability of agritourism products. At the end of the module, the participants will be able to</w:t>
      </w:r>
    </w:p>
    <w:p w:rsidRPr="000F29F0" w:rsidR="000B3ABD" w:rsidP="000F29F0" w:rsidRDefault="000B3ABD" w14:paraId="3F8B6D01" w14:textId="24CCE1D3">
      <w:pPr>
        <w:pStyle w:val="ListParagraph"/>
        <w:numPr>
          <w:ilvl w:val="0"/>
          <w:numId w:val="31"/>
        </w:numPr>
        <w:spacing w:line="360" w:lineRule="auto"/>
        <w:jc w:val="both"/>
        <w:rPr>
          <w:rFonts w:ascii="Arial" w:hAnsi="Arial" w:cs="Arial"/>
          <w:lang w:val="en-US"/>
        </w:rPr>
      </w:pPr>
      <w:r w:rsidRPr="000F29F0">
        <w:rPr>
          <w:rFonts w:ascii="Arial" w:hAnsi="Arial" w:cs="Arial"/>
          <w:lang w:val="en-US"/>
        </w:rPr>
        <w:t>restructure the communication style in agritourism by adopting comedy-style techniques</w:t>
      </w:r>
    </w:p>
    <w:p w:rsidRPr="000F29F0" w:rsidR="000B3ABD" w:rsidP="000F29F0" w:rsidRDefault="000B3ABD" w14:paraId="62E18A24" w14:textId="13E682C6">
      <w:pPr>
        <w:pStyle w:val="ListParagraph"/>
        <w:numPr>
          <w:ilvl w:val="0"/>
          <w:numId w:val="31"/>
        </w:numPr>
        <w:spacing w:line="360" w:lineRule="auto"/>
        <w:jc w:val="both"/>
        <w:rPr>
          <w:rFonts w:ascii="Arial" w:hAnsi="Arial" w:cs="Arial"/>
          <w:lang w:val="en-US"/>
        </w:rPr>
      </w:pPr>
      <w:r w:rsidRPr="000F29F0">
        <w:rPr>
          <w:rFonts w:ascii="Arial" w:hAnsi="Arial" w:cs="Arial"/>
          <w:lang w:val="en-US"/>
        </w:rPr>
        <w:t>Increase their capacity to catch and direct the attention of visitors towards environmental goals</w:t>
      </w:r>
    </w:p>
    <w:p w:rsidRPr="000F29F0" w:rsidR="000B3ABD" w:rsidP="000F29F0" w:rsidRDefault="000B3ABD" w14:paraId="017D6B90" w14:textId="77777777">
      <w:pPr>
        <w:spacing w:line="360" w:lineRule="auto"/>
        <w:jc w:val="both"/>
        <w:rPr>
          <w:rFonts w:ascii="Arial" w:hAnsi="Arial" w:cs="Arial"/>
          <w:b/>
          <w:lang w:val="en-US"/>
        </w:rPr>
      </w:pPr>
      <w:r w:rsidRPr="000F29F0">
        <w:rPr>
          <w:rFonts w:ascii="Arial" w:hAnsi="Arial" w:cs="Arial"/>
          <w:b/>
          <w:lang w:val="en-US"/>
        </w:rPr>
        <w:t>Target groups</w:t>
      </w:r>
    </w:p>
    <w:p w:rsidRPr="000F29F0" w:rsidR="000B3ABD" w:rsidP="000F29F0" w:rsidRDefault="000B3ABD" w14:paraId="2336E0DD" w14:textId="1D01E60E">
      <w:pPr>
        <w:spacing w:line="360" w:lineRule="auto"/>
        <w:jc w:val="both"/>
        <w:rPr>
          <w:rFonts w:ascii="Arial" w:hAnsi="Arial" w:cs="Arial"/>
          <w:lang w:val="en-US"/>
        </w:rPr>
      </w:pPr>
      <w:r w:rsidRPr="000F29F0">
        <w:rPr>
          <w:rFonts w:ascii="Arial" w:hAnsi="Arial" w:cs="Arial"/>
          <w:lang w:val="en-US"/>
        </w:rPr>
        <w:t>The target groups are VET trainers and agritourism workers.</w:t>
      </w:r>
    </w:p>
    <w:p w:rsidRPr="000F29F0" w:rsidR="000B3ABD" w:rsidP="000F29F0" w:rsidRDefault="000B3ABD" w14:paraId="0B5D4073"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0B3ABD" w:rsidP="000F29F0" w:rsidRDefault="000B3ABD" w14:paraId="137E3E2B" w14:textId="77777777">
      <w:pPr>
        <w:spacing w:line="360" w:lineRule="auto"/>
        <w:jc w:val="both"/>
        <w:rPr>
          <w:rFonts w:ascii="Arial" w:hAnsi="Arial" w:cs="Arial"/>
          <w:lang w:val="en-US"/>
        </w:rPr>
      </w:pPr>
      <w:r w:rsidRPr="000F29F0">
        <w:rPr>
          <w:rFonts w:ascii="Arial" w:hAnsi="Arial" w:cs="Arial"/>
          <w:lang w:val="en-US"/>
        </w:rPr>
        <w:t>All exercises can be implemented without technical requirements as predominantly based on the creation of comedy-style techniques, which are essentially spoken. Therefore, there are no specific requirements for the implementation of the exercises.</w:t>
      </w:r>
    </w:p>
    <w:p w:rsidRPr="000F29F0" w:rsidR="000B3ABD" w:rsidP="000F29F0" w:rsidRDefault="000B3ABD" w14:paraId="6D23A88C" w14:textId="77777777">
      <w:pPr>
        <w:spacing w:line="360" w:lineRule="auto"/>
        <w:jc w:val="both"/>
        <w:rPr>
          <w:rFonts w:ascii="Arial" w:hAnsi="Arial" w:cs="Arial"/>
          <w:lang w:val="en-US"/>
        </w:rPr>
      </w:pPr>
      <w:r w:rsidRPr="000F29F0">
        <w:rPr>
          <w:rFonts w:ascii="Arial" w:hAnsi="Arial" w:cs="Arial"/>
          <w:lang w:val="en-US"/>
        </w:rPr>
        <w:t>Anyhow, depending on the specific target group, you may suggest to the participants to bring product and service related materials for improving the promotional strategies of the specific services. Otherwise, if we are talking to a specific local audience of participants who are not owner of an agritourism, you can provide a list of examples of local products, in order to simulate exercises where the participants’ goals is hypothetical: the promotion of that specific local product/service/territory. Considering that the module aims to introduce comedy-style techniques in speeches, promotional materials, social media, etc. it’s helpful to have means to take notes or preparing a speech.</w:t>
      </w:r>
    </w:p>
    <w:p w:rsidRPr="000F29F0" w:rsidR="000B3ABD" w:rsidP="000F29F0" w:rsidRDefault="000B3ABD" w14:paraId="0C05F428" w14:textId="77777777">
      <w:pPr>
        <w:spacing w:line="360" w:lineRule="auto"/>
        <w:jc w:val="both"/>
        <w:rPr>
          <w:rFonts w:ascii="Arial" w:hAnsi="Arial" w:cs="Arial"/>
          <w:b/>
          <w:lang w:val="en-US"/>
        </w:rPr>
      </w:pPr>
      <w:r w:rsidRPr="000F29F0">
        <w:rPr>
          <w:rFonts w:ascii="Arial" w:hAnsi="Arial" w:cs="Arial"/>
          <w:b/>
          <w:lang w:val="en-US"/>
        </w:rPr>
        <w:t>Step-by-step instructions</w:t>
      </w:r>
    </w:p>
    <w:p w:rsidRPr="000F29F0" w:rsidR="000B3ABD" w:rsidP="000F29F0" w:rsidRDefault="000B3ABD" w14:paraId="5B744838" w14:textId="77777777">
      <w:pPr>
        <w:spacing w:line="360" w:lineRule="auto"/>
        <w:jc w:val="both"/>
        <w:rPr>
          <w:rFonts w:ascii="Arial" w:hAnsi="Arial" w:cs="Arial"/>
          <w:lang w:val="en-US"/>
        </w:rPr>
      </w:pPr>
      <w:r w:rsidRPr="000F29F0">
        <w:rPr>
          <w:rFonts w:ascii="Arial" w:hAnsi="Arial" w:cs="Arial"/>
          <w:lang w:val="en-US"/>
        </w:rPr>
        <w:t>This module is implemented in classroom settings. I suggest you to alternate frontal speeches with dedicated exercises for learning how to adopt every comedy style techniques. Depending on the situations, and the number of learners you have in the classroom, you may focus on the following principles:</w:t>
      </w:r>
    </w:p>
    <w:p w:rsidRPr="000F29F0" w:rsidR="000B3ABD" w:rsidP="000F29F0" w:rsidRDefault="000B3ABD" w14:paraId="7A8D728F" w14:textId="446780F8">
      <w:pPr>
        <w:pStyle w:val="ListParagraph"/>
        <w:numPr>
          <w:ilvl w:val="0"/>
          <w:numId w:val="33"/>
        </w:numPr>
        <w:spacing w:line="360" w:lineRule="auto"/>
        <w:jc w:val="both"/>
        <w:rPr>
          <w:rFonts w:ascii="Arial" w:hAnsi="Arial" w:cs="Arial"/>
          <w:lang w:val="en-US"/>
        </w:rPr>
      </w:pPr>
      <w:r w:rsidRPr="000F29F0">
        <w:rPr>
          <w:rFonts w:ascii="Arial" w:hAnsi="Arial" w:cs="Arial"/>
          <w:lang w:val="en-US"/>
        </w:rPr>
        <w:t>Select a sequence of exercises you want to implement among the 20 VET exercises presented</w:t>
      </w:r>
    </w:p>
    <w:p w:rsidRPr="000F29F0" w:rsidR="000B3ABD" w:rsidP="000F29F0" w:rsidRDefault="000B3ABD" w14:paraId="468E886F" w14:textId="23F36922">
      <w:pPr>
        <w:pStyle w:val="ListParagraph"/>
        <w:numPr>
          <w:ilvl w:val="0"/>
          <w:numId w:val="33"/>
        </w:numPr>
        <w:spacing w:line="360" w:lineRule="auto"/>
        <w:jc w:val="both"/>
        <w:rPr>
          <w:rFonts w:ascii="Arial" w:hAnsi="Arial" w:cs="Arial"/>
          <w:lang w:val="en-US"/>
        </w:rPr>
      </w:pPr>
      <w:r w:rsidRPr="000F29F0">
        <w:rPr>
          <w:rFonts w:ascii="Arial" w:hAnsi="Arial" w:cs="Arial"/>
          <w:lang w:val="en-US"/>
        </w:rPr>
        <w:t>Select a number of moments were to test the learning of participants through simulations of comedy-related exercises, mostly based on reading/interpreting comedy style techniques, structuring comedy-related sentences. The number of exercises and testing moments can be different according to the balance theory-practice available</w:t>
      </w:r>
    </w:p>
    <w:p w:rsidRPr="000F29F0" w:rsidR="000B3ABD" w:rsidP="000F29F0" w:rsidRDefault="000B3ABD" w14:paraId="6514F612" w14:textId="77777777">
      <w:pPr>
        <w:spacing w:line="360" w:lineRule="auto"/>
        <w:jc w:val="both"/>
        <w:rPr>
          <w:rFonts w:ascii="Arial" w:hAnsi="Arial" w:cs="Arial"/>
          <w:b/>
          <w:lang w:val="en-US"/>
        </w:rPr>
      </w:pPr>
      <w:r w:rsidRPr="000F29F0">
        <w:rPr>
          <w:rFonts w:ascii="Arial" w:hAnsi="Arial" w:cs="Arial"/>
          <w:b/>
          <w:lang w:val="en-US"/>
        </w:rPr>
        <w:t>Evaluation principles</w:t>
      </w:r>
    </w:p>
    <w:p w:rsidRPr="000F29F0" w:rsidR="000B3ABD" w:rsidP="000F29F0" w:rsidRDefault="000B3ABD" w14:paraId="7030F205" w14:textId="77777777">
      <w:pPr>
        <w:spacing w:line="360" w:lineRule="auto"/>
        <w:jc w:val="both"/>
        <w:rPr>
          <w:rFonts w:ascii="Arial" w:hAnsi="Arial" w:cs="Arial"/>
          <w:lang w:val="en-US"/>
        </w:rPr>
      </w:pPr>
      <w:r w:rsidRPr="000F29F0">
        <w:rPr>
          <w:rFonts w:ascii="Arial" w:hAnsi="Arial" w:cs="Arial"/>
          <w:lang w:val="en-US"/>
        </w:rPr>
        <w:t>The evaluation process of comedy-related techniques has elements of subjectivity, considering that humor sensitivity and preferences are individual. For this reason, the trainer should be able to set some clear indications for the evaluation of comedy-style related speeches and techniques and provide them to the audience.</w:t>
      </w:r>
    </w:p>
    <w:p w:rsidRPr="000F29F0" w:rsidR="000B3ABD" w:rsidP="000F29F0" w:rsidRDefault="000B3ABD" w14:paraId="3CB360E2" w14:textId="5F418ED1">
      <w:pPr>
        <w:spacing w:line="360" w:lineRule="auto"/>
        <w:jc w:val="both"/>
        <w:rPr>
          <w:rFonts w:ascii="Arial" w:hAnsi="Arial" w:cs="Arial"/>
          <w:lang w:val="en-US"/>
        </w:rPr>
      </w:pPr>
      <w:r w:rsidRPr="000F29F0">
        <w:rPr>
          <w:rFonts w:ascii="Arial" w:hAnsi="Arial" w:cs="Arial"/>
          <w:lang w:val="en-US"/>
        </w:rPr>
        <w:t>Agritainment integrates comedy-related techniques with educational and environmental goals. Therefore, several criteria should be adopted for the evaluation</w:t>
      </w:r>
    </w:p>
    <w:p w:rsidRPr="000F29F0" w:rsidR="000B3ABD" w:rsidP="000F29F0" w:rsidRDefault="000B3ABD" w14:paraId="48988C2D" w14:textId="77777777">
      <w:pPr>
        <w:spacing w:line="360" w:lineRule="auto"/>
        <w:jc w:val="both"/>
        <w:rPr>
          <w:rFonts w:ascii="Arial" w:hAnsi="Arial" w:cs="Arial"/>
          <w:lang w:val="en-US"/>
        </w:rPr>
      </w:pPr>
      <w:r w:rsidRPr="000F29F0">
        <w:rPr>
          <w:rFonts w:ascii="Arial" w:hAnsi="Arial" w:cs="Arial"/>
          <w:lang w:val="en-US"/>
        </w:rPr>
        <w:t>According to the specific modality of delivery of your training you can define a rule for the evaluation principles including among the evaluators: trainers, learners, both, general audience.</w:t>
      </w:r>
    </w:p>
    <w:p w:rsidRPr="000F29F0" w:rsidR="000B3ABD" w:rsidP="000F29F0" w:rsidRDefault="000B3ABD" w14:paraId="1F467E87" w14:textId="77777777">
      <w:pPr>
        <w:spacing w:line="360" w:lineRule="auto"/>
        <w:jc w:val="both"/>
        <w:rPr>
          <w:rFonts w:ascii="Arial" w:hAnsi="Arial" w:cs="Arial"/>
          <w:lang w:val="en-US"/>
        </w:rPr>
      </w:pPr>
      <w:r w:rsidRPr="000F29F0">
        <w:rPr>
          <w:rFonts w:ascii="Arial" w:hAnsi="Arial" w:cs="Arial"/>
          <w:lang w:val="en-US"/>
        </w:rPr>
        <w:t>Trainers: they should ensure the compliance of the execution of the exercises through the indication given. Including only trainers among the evaluators of the exercises can probably distort the evaluation considering the comedy-style preferences and subjectivity. This may centralize the exercise executions on the personal taste of the trainer.</w:t>
      </w:r>
    </w:p>
    <w:p w:rsidRPr="000F29F0" w:rsidR="000B3ABD" w:rsidP="000F29F0" w:rsidRDefault="000B3ABD" w14:paraId="6E70D543" w14:textId="77777777">
      <w:pPr>
        <w:spacing w:line="360" w:lineRule="auto"/>
        <w:jc w:val="both"/>
        <w:rPr>
          <w:rFonts w:ascii="Arial" w:hAnsi="Arial" w:cs="Arial"/>
          <w:lang w:val="en-US"/>
        </w:rPr>
      </w:pPr>
      <w:r w:rsidRPr="000F29F0">
        <w:rPr>
          <w:rFonts w:ascii="Arial" w:hAnsi="Arial" w:cs="Arial"/>
          <w:lang w:val="en-US"/>
        </w:rPr>
        <w:t>Learners: they represent a wider audience and more richness of the feedbacks provided. Learners are presumed to be expert in the sector as already owning an agritourism or being VET learners in the field.</w:t>
      </w:r>
    </w:p>
    <w:p w:rsidRPr="000F29F0" w:rsidR="000B3ABD" w:rsidP="000F29F0" w:rsidRDefault="000B3ABD" w14:paraId="79B24B78" w14:textId="77777777">
      <w:pPr>
        <w:spacing w:line="360" w:lineRule="auto"/>
        <w:jc w:val="both"/>
        <w:rPr>
          <w:rFonts w:ascii="Arial" w:hAnsi="Arial" w:cs="Arial"/>
          <w:lang w:val="en-US"/>
        </w:rPr>
      </w:pPr>
      <w:r w:rsidRPr="000F29F0">
        <w:rPr>
          <w:rFonts w:ascii="Arial" w:hAnsi="Arial" w:cs="Arial"/>
          <w:lang w:val="en-US"/>
        </w:rPr>
        <w:t>General audience: more difficult to be arranged, involving a general audience can represent an on-the-job evaluation of the comedy-style techniques and represent a consumer testing.</w:t>
      </w:r>
    </w:p>
    <w:p w:rsidRPr="000F29F0" w:rsidR="000B3ABD" w:rsidP="000F29F0" w:rsidRDefault="000B3ABD" w14:paraId="48063C98" w14:textId="77777777">
      <w:pPr>
        <w:spacing w:line="360" w:lineRule="auto"/>
        <w:jc w:val="both"/>
        <w:rPr>
          <w:rFonts w:ascii="Arial" w:hAnsi="Arial" w:cs="Arial"/>
          <w:lang w:val="en-US"/>
        </w:rPr>
      </w:pPr>
      <w:r w:rsidRPr="000F29F0">
        <w:rPr>
          <w:rFonts w:ascii="Arial" w:hAnsi="Arial" w:cs="Arial"/>
          <w:lang w:val="en-US"/>
        </w:rPr>
        <w:t>In order to make the process of evaluation clear and transparent, we suggest the use of a simple checklist for the effectiveness of the exercises:</w:t>
      </w:r>
    </w:p>
    <w:p w:rsidRPr="000F29F0" w:rsidR="000B3ABD" w:rsidP="000F29F0" w:rsidRDefault="000B3ABD" w14:paraId="324F72C1" w14:textId="74E0E269">
      <w:pPr>
        <w:pStyle w:val="ListParagraph"/>
        <w:numPr>
          <w:ilvl w:val="0"/>
          <w:numId w:val="32"/>
        </w:numPr>
        <w:spacing w:line="360" w:lineRule="auto"/>
        <w:jc w:val="both"/>
        <w:rPr>
          <w:rFonts w:ascii="Arial" w:hAnsi="Arial" w:cs="Arial"/>
          <w:lang w:val="en-US"/>
        </w:rPr>
      </w:pPr>
      <w:r w:rsidRPr="000F29F0">
        <w:rPr>
          <w:rFonts w:ascii="Arial" w:hAnsi="Arial" w:cs="Arial"/>
          <w:lang w:val="en-US"/>
        </w:rPr>
        <w:t>Positive emotions: the performance is effective in stimulating positive emotions in the audience</w:t>
      </w:r>
    </w:p>
    <w:p w:rsidRPr="000F29F0" w:rsidR="000B3ABD" w:rsidP="000F29F0" w:rsidRDefault="000B3ABD" w14:paraId="2CF2204B" w14:textId="7416FD50">
      <w:pPr>
        <w:pStyle w:val="ListParagraph"/>
        <w:numPr>
          <w:ilvl w:val="0"/>
          <w:numId w:val="32"/>
        </w:numPr>
        <w:spacing w:line="360" w:lineRule="auto"/>
        <w:jc w:val="both"/>
        <w:rPr>
          <w:rFonts w:ascii="Arial" w:hAnsi="Arial" w:cs="Arial"/>
          <w:lang w:val="en-US"/>
        </w:rPr>
      </w:pPr>
      <w:r w:rsidRPr="000F29F0">
        <w:rPr>
          <w:rFonts w:ascii="Arial" w:hAnsi="Arial" w:cs="Arial"/>
          <w:lang w:val="en-US"/>
        </w:rPr>
        <w:t>Educational part: the performance is able to stimulate the transfer of knowledge concerning the products and services offered</w:t>
      </w:r>
    </w:p>
    <w:p w:rsidRPr="000F29F0" w:rsidR="000B3ABD" w:rsidP="000F29F0" w:rsidRDefault="000B3ABD" w14:paraId="5FCDB057" w14:textId="291E7796">
      <w:pPr>
        <w:pStyle w:val="ListParagraph"/>
        <w:numPr>
          <w:ilvl w:val="0"/>
          <w:numId w:val="32"/>
        </w:numPr>
        <w:spacing w:line="360" w:lineRule="auto"/>
        <w:jc w:val="both"/>
        <w:rPr>
          <w:rFonts w:ascii="Arial" w:hAnsi="Arial" w:cs="Arial"/>
          <w:lang w:val="en-US"/>
        </w:rPr>
      </w:pPr>
      <w:r w:rsidRPr="000F29F0">
        <w:rPr>
          <w:rFonts w:ascii="Arial" w:hAnsi="Arial" w:cs="Arial"/>
          <w:lang w:val="en-US"/>
        </w:rPr>
        <w:t>Environmental sustainability: the performance is providing effective content motivating customers to environmental sustainability</w:t>
      </w:r>
    </w:p>
    <w:p w:rsidRPr="000F29F0" w:rsidR="000B3ABD" w:rsidP="000F29F0" w:rsidRDefault="000B3ABD" w14:paraId="70F2E44D" w14:textId="00C7FC26">
      <w:pPr>
        <w:pStyle w:val="ListParagraph"/>
        <w:numPr>
          <w:ilvl w:val="0"/>
          <w:numId w:val="32"/>
        </w:numPr>
        <w:spacing w:line="360" w:lineRule="auto"/>
        <w:jc w:val="both"/>
        <w:rPr>
          <w:rFonts w:ascii="Arial" w:hAnsi="Arial" w:cs="Arial"/>
          <w:lang w:val="en-US"/>
        </w:rPr>
      </w:pPr>
      <w:r w:rsidRPr="000F29F0">
        <w:rPr>
          <w:rFonts w:ascii="Arial" w:hAnsi="Arial" w:cs="Arial"/>
          <w:lang w:val="en-US"/>
        </w:rPr>
        <w:t>Valorization: the performance is valorizing services or products, customers may be motivated by the explanation to the selection of the targeted service or product.</w:t>
      </w:r>
    </w:p>
    <w:p w:rsidRPr="000F29F0" w:rsidR="000B3ABD" w:rsidP="000F29F0" w:rsidRDefault="000B3ABD" w14:paraId="0E1CFCC6" w14:textId="312D50FD">
      <w:pPr>
        <w:spacing w:line="360" w:lineRule="auto"/>
        <w:jc w:val="both"/>
        <w:rPr>
          <w:rFonts w:ascii="Arial" w:hAnsi="Arial" w:cs="Arial"/>
          <w:lang w:val="en-US"/>
        </w:rPr>
      </w:pPr>
      <w:r w:rsidRPr="000F29F0">
        <w:rPr>
          <w:rFonts w:ascii="Arial" w:hAnsi="Arial" w:cs="Arial"/>
          <w:lang w:val="en-US"/>
        </w:rPr>
        <w:t xml:space="preserve">An educational session without positive emotions is not entertainment, a session with only comedy but not providing education is stand-up comedy. If the education provided is not motivating to environmental behavior, is a classroom lecture or a session of selling. The peculiar </w:t>
      </w:r>
      <w:r w:rsidRPr="000F29F0">
        <w:rPr>
          <w:rFonts w:ascii="Arial" w:hAnsi="Arial" w:cs="Arial"/>
          <w:lang w:val="en-US"/>
        </w:rPr>
        <w:t>aspect of Agritainment is to integrate all these elements which will be reflected in the evaluation of the exercises.</w:t>
      </w:r>
    </w:p>
    <w:p w:rsidRPr="000F29F0" w:rsidR="000F2E3E" w:rsidP="000F29F0" w:rsidRDefault="000F2E3E" w14:paraId="24C6F380" w14:textId="7D37CB67">
      <w:pPr>
        <w:pStyle w:val="Heading2"/>
        <w:spacing w:line="360" w:lineRule="auto"/>
        <w:jc w:val="both"/>
        <w:rPr>
          <w:rFonts w:ascii="Arial" w:hAnsi="Arial" w:eastAsia="Times New Roman" w:cs="Arial"/>
          <w:sz w:val="22"/>
          <w:szCs w:val="22"/>
          <w:lang w:val="en-US"/>
        </w:rPr>
      </w:pPr>
      <w:bookmarkStart w:name="_Toc205547431" w:id="24"/>
      <w:r w:rsidRPr="000F29F0">
        <w:rPr>
          <w:rFonts w:ascii="Arial" w:hAnsi="Arial" w:eastAsia="Times New Roman" w:cs="Arial"/>
          <w:sz w:val="22"/>
          <w:szCs w:val="22"/>
          <w:lang w:val="en-US"/>
        </w:rPr>
        <w:t>Exercise 1: Map the communication style of your agritourism workers</w:t>
      </w:r>
      <w:bookmarkEnd w:id="24"/>
    </w:p>
    <w:p w:rsidRPr="000F29F0" w:rsidR="000F2E3E" w:rsidP="000F29F0" w:rsidRDefault="000F2E3E" w14:paraId="7F7830FD" w14:textId="77777777">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support the capacity to map the communication style adopted by agritourism workers in the promotion of their services</w:t>
      </w:r>
    </w:p>
    <w:p w:rsidRPr="000F29F0" w:rsidR="000F2E3E" w:rsidP="000F29F0" w:rsidRDefault="000F2E3E" w14:paraId="40FC62A8"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xml:space="preserve"> Agritourism workers. Suggested max 15 participants.</w:t>
      </w:r>
    </w:p>
    <w:p w:rsidRPr="000F29F0" w:rsidR="00BC448D" w:rsidP="000F29F0" w:rsidRDefault="000F2E3E" w14:paraId="5F13BA79" w14:textId="2D618D8A">
      <w:pPr>
        <w:spacing w:line="360" w:lineRule="auto"/>
        <w:jc w:val="both"/>
        <w:rPr>
          <w:rFonts w:ascii="Arial" w:hAnsi="Arial" w:cs="Arial"/>
          <w:lang w:val="en-US"/>
        </w:rPr>
      </w:pPr>
      <w:r w:rsidRPr="000F29F0">
        <w:rPr>
          <w:rFonts w:ascii="Arial" w:hAnsi="Arial" w:cs="Arial"/>
          <w:b/>
          <w:lang w:val="en-US"/>
        </w:rPr>
        <w:t>Requirements:</w:t>
      </w:r>
      <w:r w:rsidRPr="000F29F0">
        <w:rPr>
          <w:rFonts w:ascii="Arial" w:hAnsi="Arial" w:cs="Arial"/>
          <w:lang w:val="en-US"/>
        </w:rPr>
        <w:t xml:space="preserve"> no requirement.</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506"/>
        <w:gridCol w:w="992"/>
        <w:gridCol w:w="992"/>
      </w:tblGrid>
      <w:tr w:rsidRPr="000F29F0" w:rsidR="000F2E3E" w:rsidTr="00A644DE" w14:paraId="7E32E9AE" w14:textId="77777777">
        <w:trPr>
          <w:trHeight w:val="442"/>
        </w:trPr>
        <w:tc>
          <w:tcPr>
            <w:tcW w:w="709" w:type="dxa"/>
            <w:tcBorders>
              <w:bottom w:val="single" w:color="404040" w:sz="6" w:space="0"/>
            </w:tcBorders>
            <w:shd w:val="clear" w:color="auto" w:fill="BEC0BF"/>
          </w:tcPr>
          <w:p w:rsidRPr="000F29F0" w:rsidR="000F2E3E" w:rsidP="000F29F0" w:rsidRDefault="000F2E3E" w14:paraId="32651816" w14:textId="77777777">
            <w:pPr>
              <w:spacing w:line="360" w:lineRule="auto"/>
              <w:jc w:val="both"/>
              <w:rPr>
                <w:rFonts w:ascii="Arial" w:hAnsi="Arial" w:cs="Arial"/>
                <w:b/>
                <w:lang w:val="en-US"/>
              </w:rPr>
            </w:pPr>
            <w:r w:rsidRPr="000F29F0">
              <w:rPr>
                <w:rFonts w:ascii="Arial" w:hAnsi="Arial" w:cs="Arial"/>
                <w:b/>
                <w:lang w:val="en-US"/>
              </w:rPr>
              <w:t>Step</w:t>
            </w:r>
          </w:p>
        </w:tc>
        <w:tc>
          <w:tcPr>
            <w:tcW w:w="8506" w:type="dxa"/>
            <w:tcBorders>
              <w:bottom w:val="single" w:color="404040" w:sz="6" w:space="0"/>
            </w:tcBorders>
            <w:shd w:val="clear" w:color="auto" w:fill="BEC0BF"/>
          </w:tcPr>
          <w:p w:rsidRPr="000F29F0" w:rsidR="000F2E3E" w:rsidP="000F29F0" w:rsidRDefault="000F2E3E" w14:paraId="6B59D25D"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0F2E3E" w:rsidP="000F29F0" w:rsidRDefault="000F2E3E" w14:paraId="6FE839D6"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0F2E3E" w:rsidP="000F29F0" w:rsidRDefault="000F2E3E" w14:paraId="3AFFB0EB"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0F2E3E" w:rsidTr="00A644DE" w14:paraId="663023AB" w14:textId="77777777">
        <w:trPr>
          <w:trHeight w:val="3992"/>
        </w:trPr>
        <w:tc>
          <w:tcPr>
            <w:tcW w:w="709" w:type="dxa"/>
            <w:tcBorders>
              <w:top w:val="single" w:color="404040" w:sz="6" w:space="0"/>
              <w:right w:val="single" w:color="404040" w:sz="6" w:space="0"/>
            </w:tcBorders>
            <w:shd w:val="clear" w:color="auto" w:fill="DCDCDC"/>
          </w:tcPr>
          <w:p w:rsidRPr="000F29F0" w:rsidR="000F2E3E" w:rsidP="000F29F0" w:rsidRDefault="000F2E3E" w14:paraId="023BAEE7" w14:textId="77777777">
            <w:pPr>
              <w:spacing w:line="360" w:lineRule="auto"/>
              <w:jc w:val="both"/>
              <w:rPr>
                <w:rFonts w:ascii="Arial" w:hAnsi="Arial" w:cs="Arial"/>
                <w:b/>
                <w:lang w:val="en-US"/>
              </w:rPr>
            </w:pPr>
            <w:r w:rsidRPr="000F29F0">
              <w:rPr>
                <w:rFonts w:ascii="Arial" w:hAnsi="Arial" w:cs="Arial"/>
                <w:b/>
                <w:lang w:val="en-US"/>
              </w:rPr>
              <w:t>1</w:t>
            </w:r>
          </w:p>
        </w:tc>
        <w:tc>
          <w:tcPr>
            <w:tcW w:w="8506" w:type="dxa"/>
            <w:tcBorders>
              <w:top w:val="single" w:color="404040" w:sz="6" w:space="0"/>
              <w:left w:val="single" w:color="404040" w:sz="6" w:space="0"/>
            </w:tcBorders>
          </w:tcPr>
          <w:p w:rsidRPr="000F29F0" w:rsidR="000F2E3E" w:rsidP="000F29F0" w:rsidRDefault="000F2E3E" w14:paraId="46B17C9B" w14:textId="77777777">
            <w:pPr>
              <w:spacing w:line="360" w:lineRule="auto"/>
              <w:jc w:val="both"/>
              <w:rPr>
                <w:rFonts w:ascii="Arial" w:hAnsi="Arial" w:cs="Arial"/>
                <w:lang w:val="en-US"/>
              </w:rPr>
            </w:pPr>
            <w:r w:rsidRPr="000F29F0">
              <w:rPr>
                <w:rFonts w:ascii="Arial" w:hAnsi="Arial" w:cs="Arial"/>
                <w:lang w:val="en-US"/>
              </w:rPr>
              <w:t xml:space="preserve">Introduce the topic: “Why humor?” Emotions can stimulate much better our learning. Our memory works better when exposed to emotions. Normally we remind very clearly all events that are associated with an emotion </w:t>
            </w:r>
            <w:proofErr w:type="gramStart"/>
            <w:r w:rsidRPr="000F29F0">
              <w:rPr>
                <w:rFonts w:ascii="Arial" w:hAnsi="Arial" w:cs="Arial"/>
                <w:lang w:val="en-US"/>
              </w:rPr>
              <w:t>both positive or</w:t>
            </w:r>
            <w:proofErr w:type="gramEnd"/>
            <w:r w:rsidRPr="000F29F0">
              <w:rPr>
                <w:rFonts w:ascii="Arial" w:hAnsi="Arial" w:cs="Arial"/>
                <w:lang w:val="en-US"/>
              </w:rPr>
              <w:t xml:space="preserve"> negative. Traumatic events for example can be reminded for a lifetime, as well as we remind also very well all remote events connected to positive emotions. Emotions has a fundamental role in our lives and in regulating our behaviors. Humor can be used to stimulate positive emotions, which does not only promote that the learnings are more effectively processed in our brains, but also stimulates the production of endorphins and positive feelings. Anyhow, we will see that humor is not always and only related to happiness and there is a specific set of techniques you can adopt to stimulate humor in the audience and connecting it with learning. In order to connect humor and education, you should start first from the communication process you adopt to promote your services and products and how to integrate comedy-based language strategies.</w:t>
            </w:r>
          </w:p>
        </w:tc>
        <w:tc>
          <w:tcPr>
            <w:tcW w:w="992" w:type="dxa"/>
            <w:tcBorders>
              <w:top w:val="single" w:color="404040" w:sz="6" w:space="0"/>
            </w:tcBorders>
          </w:tcPr>
          <w:p w:rsidRPr="000F29F0" w:rsidR="000F2E3E" w:rsidP="000F29F0" w:rsidRDefault="000F2E3E" w14:paraId="220611FE" w14:textId="77777777">
            <w:pPr>
              <w:spacing w:line="360" w:lineRule="auto"/>
              <w:jc w:val="both"/>
              <w:rPr>
                <w:rFonts w:ascii="Arial" w:hAnsi="Arial" w:cs="Arial"/>
                <w:lang w:val="en-US"/>
              </w:rPr>
            </w:pPr>
            <w:r w:rsidRPr="000F29F0">
              <w:rPr>
                <w:rFonts w:ascii="Arial" w:hAnsi="Arial" w:cs="Arial"/>
                <w:lang w:val="en-US"/>
              </w:rPr>
              <w:t>5 min.</w:t>
            </w:r>
          </w:p>
        </w:tc>
        <w:tc>
          <w:tcPr>
            <w:tcW w:w="992" w:type="dxa"/>
            <w:tcBorders>
              <w:top w:val="single" w:color="404040" w:sz="6" w:space="0"/>
            </w:tcBorders>
          </w:tcPr>
          <w:p w:rsidRPr="000F29F0" w:rsidR="000F2E3E" w:rsidP="000F29F0" w:rsidRDefault="000F2E3E" w14:paraId="5DECF2EC"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60AC4F79" w14:textId="77777777">
        <w:trPr>
          <w:trHeight w:val="1110"/>
        </w:trPr>
        <w:tc>
          <w:tcPr>
            <w:tcW w:w="709" w:type="dxa"/>
            <w:tcBorders>
              <w:right w:val="single" w:color="404040" w:sz="6" w:space="0"/>
            </w:tcBorders>
            <w:shd w:val="clear" w:color="auto" w:fill="DCDCDC"/>
          </w:tcPr>
          <w:p w:rsidRPr="000F29F0" w:rsidR="000F2E3E" w:rsidP="000F29F0" w:rsidRDefault="000F2E3E" w14:paraId="5FD55274" w14:textId="77777777">
            <w:pPr>
              <w:spacing w:line="360" w:lineRule="auto"/>
              <w:jc w:val="both"/>
              <w:rPr>
                <w:rFonts w:ascii="Arial" w:hAnsi="Arial" w:cs="Arial"/>
                <w:b/>
                <w:lang w:val="en-US"/>
              </w:rPr>
            </w:pPr>
            <w:r w:rsidRPr="000F29F0">
              <w:rPr>
                <w:rFonts w:ascii="Arial" w:hAnsi="Arial" w:cs="Arial"/>
                <w:b/>
                <w:lang w:val="en-US"/>
              </w:rPr>
              <w:t>2</w:t>
            </w:r>
          </w:p>
        </w:tc>
        <w:tc>
          <w:tcPr>
            <w:tcW w:w="8506" w:type="dxa"/>
            <w:tcBorders>
              <w:left w:val="single" w:color="404040" w:sz="6" w:space="0"/>
            </w:tcBorders>
            <w:shd w:val="clear" w:color="auto" w:fill="F5F5F5"/>
          </w:tcPr>
          <w:p w:rsidRPr="000F29F0" w:rsidR="000F2E3E" w:rsidP="000F29F0" w:rsidRDefault="000F2E3E" w14:paraId="15C9053C" w14:textId="77777777">
            <w:pPr>
              <w:spacing w:line="360" w:lineRule="auto"/>
              <w:jc w:val="both"/>
              <w:rPr>
                <w:rFonts w:ascii="Arial" w:hAnsi="Arial" w:cs="Arial"/>
                <w:lang w:val="en-US"/>
              </w:rPr>
            </w:pPr>
            <w:r w:rsidRPr="000F29F0">
              <w:rPr>
                <w:rFonts w:ascii="Arial" w:hAnsi="Arial" w:cs="Arial"/>
                <w:lang w:val="en-US"/>
              </w:rPr>
              <w:t>Invite the participants to determine the promotional tools to be adopted by learners. All learners will explain what they do for communicating their services and products, what format they are using for the promotion.</w:t>
            </w:r>
          </w:p>
        </w:tc>
        <w:tc>
          <w:tcPr>
            <w:tcW w:w="992" w:type="dxa"/>
            <w:shd w:val="clear" w:color="auto" w:fill="F5F5F5"/>
          </w:tcPr>
          <w:p w:rsidRPr="000F29F0" w:rsidR="000F2E3E" w:rsidP="000F29F0" w:rsidRDefault="000F2E3E" w14:paraId="5BDA8126" w14:textId="77777777">
            <w:pPr>
              <w:spacing w:line="360" w:lineRule="auto"/>
              <w:jc w:val="both"/>
              <w:rPr>
                <w:rFonts w:ascii="Arial" w:hAnsi="Arial" w:cs="Arial"/>
                <w:lang w:val="en-US"/>
              </w:rPr>
            </w:pPr>
            <w:r w:rsidRPr="000F29F0">
              <w:rPr>
                <w:rFonts w:ascii="Arial" w:hAnsi="Arial" w:cs="Arial"/>
                <w:lang w:val="en-US"/>
              </w:rPr>
              <w:t>30 min.</w:t>
            </w:r>
          </w:p>
        </w:tc>
        <w:tc>
          <w:tcPr>
            <w:tcW w:w="992" w:type="dxa"/>
            <w:shd w:val="clear" w:color="auto" w:fill="F5F5F5"/>
          </w:tcPr>
          <w:p w:rsidRPr="000F29F0" w:rsidR="000F2E3E" w:rsidP="000F29F0" w:rsidRDefault="000F2E3E" w14:paraId="68996B0A"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44255574" w14:textId="77777777">
        <w:trPr>
          <w:trHeight w:val="871"/>
        </w:trPr>
        <w:tc>
          <w:tcPr>
            <w:tcW w:w="709" w:type="dxa"/>
            <w:tcBorders>
              <w:right w:val="single" w:color="404040" w:sz="6" w:space="0"/>
            </w:tcBorders>
            <w:shd w:val="clear" w:color="auto" w:fill="DCDCDC"/>
          </w:tcPr>
          <w:p w:rsidRPr="000F29F0" w:rsidR="000F2E3E" w:rsidP="000F29F0" w:rsidRDefault="000F2E3E" w14:paraId="4D71C3ED" w14:textId="77777777">
            <w:pPr>
              <w:spacing w:line="360" w:lineRule="auto"/>
              <w:jc w:val="both"/>
              <w:rPr>
                <w:rFonts w:ascii="Arial" w:hAnsi="Arial" w:cs="Arial"/>
                <w:b/>
                <w:lang w:val="en-US"/>
              </w:rPr>
            </w:pPr>
            <w:r w:rsidRPr="000F29F0">
              <w:rPr>
                <w:rFonts w:ascii="Arial" w:hAnsi="Arial" w:cs="Arial"/>
                <w:b/>
                <w:lang w:val="en-US"/>
              </w:rPr>
              <w:t>3</w:t>
            </w:r>
          </w:p>
        </w:tc>
        <w:tc>
          <w:tcPr>
            <w:tcW w:w="8506" w:type="dxa"/>
            <w:tcBorders>
              <w:left w:val="single" w:color="404040" w:sz="6" w:space="0"/>
            </w:tcBorders>
          </w:tcPr>
          <w:p w:rsidRPr="000F29F0" w:rsidR="000F2E3E" w:rsidP="000F29F0" w:rsidRDefault="000F2E3E" w14:paraId="20763550" w14:textId="77777777">
            <w:pPr>
              <w:spacing w:line="360" w:lineRule="auto"/>
              <w:jc w:val="both"/>
              <w:rPr>
                <w:rFonts w:ascii="Arial" w:hAnsi="Arial" w:cs="Arial"/>
                <w:lang w:val="en-US"/>
              </w:rPr>
            </w:pPr>
            <w:r w:rsidRPr="000F29F0">
              <w:rPr>
                <w:rFonts w:ascii="Arial" w:hAnsi="Arial" w:cs="Arial"/>
                <w:lang w:val="en-US"/>
              </w:rPr>
              <w:t>Each learner will self-evaluate their current strategy on the basis of the 4 key variables of Agritainment: positive emotions, environmental sustainability, education and valorization.</w:t>
            </w:r>
          </w:p>
        </w:tc>
        <w:tc>
          <w:tcPr>
            <w:tcW w:w="992" w:type="dxa"/>
          </w:tcPr>
          <w:p w:rsidRPr="000F29F0" w:rsidR="000F2E3E" w:rsidP="000F29F0" w:rsidRDefault="000F2E3E" w14:paraId="71E80C36" w14:textId="77777777">
            <w:pPr>
              <w:spacing w:line="360" w:lineRule="auto"/>
              <w:jc w:val="both"/>
              <w:rPr>
                <w:rFonts w:ascii="Arial" w:hAnsi="Arial" w:cs="Arial"/>
                <w:lang w:val="en-US"/>
              </w:rPr>
            </w:pPr>
            <w:r w:rsidRPr="000F29F0">
              <w:rPr>
                <w:rFonts w:ascii="Arial" w:hAnsi="Arial" w:cs="Arial"/>
                <w:lang w:val="en-US"/>
              </w:rPr>
              <w:t>30 min.</w:t>
            </w:r>
          </w:p>
        </w:tc>
        <w:tc>
          <w:tcPr>
            <w:tcW w:w="992" w:type="dxa"/>
          </w:tcPr>
          <w:p w:rsidRPr="000F29F0" w:rsidR="000F2E3E" w:rsidP="000F29F0" w:rsidRDefault="000F2E3E" w14:paraId="6E295EC3"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1DBD497B" w14:textId="77777777">
        <w:trPr>
          <w:trHeight w:val="1111"/>
        </w:trPr>
        <w:tc>
          <w:tcPr>
            <w:tcW w:w="709" w:type="dxa"/>
            <w:tcBorders>
              <w:right w:val="single" w:color="404040" w:sz="6" w:space="0"/>
            </w:tcBorders>
            <w:shd w:val="clear" w:color="auto" w:fill="DCDCDC"/>
          </w:tcPr>
          <w:p w:rsidRPr="000F29F0" w:rsidR="000F2E3E" w:rsidP="000F29F0" w:rsidRDefault="000F2E3E" w14:paraId="674C0B4B" w14:textId="77777777">
            <w:pPr>
              <w:spacing w:line="360" w:lineRule="auto"/>
              <w:jc w:val="both"/>
              <w:rPr>
                <w:rFonts w:ascii="Arial" w:hAnsi="Arial" w:cs="Arial"/>
                <w:b/>
                <w:lang w:val="en-US"/>
              </w:rPr>
            </w:pPr>
            <w:r w:rsidRPr="000F29F0">
              <w:rPr>
                <w:rFonts w:ascii="Arial" w:hAnsi="Arial" w:cs="Arial"/>
                <w:b/>
                <w:lang w:val="en-US"/>
              </w:rPr>
              <w:t>4</w:t>
            </w:r>
          </w:p>
        </w:tc>
        <w:tc>
          <w:tcPr>
            <w:tcW w:w="8506" w:type="dxa"/>
            <w:tcBorders>
              <w:left w:val="single" w:color="404040" w:sz="6" w:space="0"/>
            </w:tcBorders>
            <w:shd w:val="clear" w:color="auto" w:fill="F5F5F5"/>
          </w:tcPr>
          <w:p w:rsidRPr="000F29F0" w:rsidR="000F2E3E" w:rsidP="000F29F0" w:rsidRDefault="000F2E3E" w14:paraId="6B5A3960" w14:textId="77777777">
            <w:pPr>
              <w:spacing w:line="360" w:lineRule="auto"/>
              <w:jc w:val="both"/>
              <w:rPr>
                <w:rFonts w:ascii="Arial" w:hAnsi="Arial" w:cs="Arial"/>
                <w:lang w:val="en-US"/>
              </w:rPr>
            </w:pPr>
            <w:r w:rsidRPr="000F29F0">
              <w:rPr>
                <w:rFonts w:ascii="Arial" w:hAnsi="Arial" w:cs="Arial"/>
                <w:lang w:val="en-US"/>
              </w:rPr>
              <w:t xml:space="preserve">The trainer stimulate a critical discussion about how to improve the communication styles of every participants in a tailor-way based. The trainer will support the learners in </w:t>
            </w:r>
            <w:r w:rsidRPr="000F29F0">
              <w:rPr>
                <w:rFonts w:ascii="Arial" w:hAnsi="Arial" w:cs="Arial"/>
                <w:lang w:val="en-US"/>
              </w:rPr>
              <w:t>understanding the possible gaps in their communication for adopting the agritainment principles.</w:t>
            </w:r>
          </w:p>
        </w:tc>
        <w:tc>
          <w:tcPr>
            <w:tcW w:w="992" w:type="dxa"/>
            <w:shd w:val="clear" w:color="auto" w:fill="F5F5F5"/>
          </w:tcPr>
          <w:p w:rsidRPr="000F29F0" w:rsidR="000F2E3E" w:rsidP="000F29F0" w:rsidRDefault="000F2E3E" w14:paraId="7F57FEBF" w14:textId="77777777">
            <w:pPr>
              <w:spacing w:line="360" w:lineRule="auto"/>
              <w:jc w:val="both"/>
              <w:rPr>
                <w:rFonts w:ascii="Arial" w:hAnsi="Arial" w:cs="Arial"/>
                <w:lang w:val="en-US"/>
              </w:rPr>
            </w:pPr>
            <w:r w:rsidRPr="000F29F0">
              <w:rPr>
                <w:rFonts w:ascii="Arial" w:hAnsi="Arial" w:cs="Arial"/>
                <w:lang w:val="en-US"/>
              </w:rPr>
              <w:t>30 min.</w:t>
            </w:r>
          </w:p>
        </w:tc>
        <w:tc>
          <w:tcPr>
            <w:tcW w:w="992" w:type="dxa"/>
            <w:shd w:val="clear" w:color="auto" w:fill="F5F5F5"/>
          </w:tcPr>
          <w:p w:rsidRPr="000F29F0" w:rsidR="000F2E3E" w:rsidP="000F29F0" w:rsidRDefault="000F2E3E" w14:paraId="6DD4F4B9" w14:textId="77777777">
            <w:pPr>
              <w:spacing w:line="360" w:lineRule="auto"/>
              <w:jc w:val="both"/>
              <w:rPr>
                <w:rFonts w:ascii="Arial" w:hAnsi="Arial" w:cs="Arial"/>
                <w:lang w:val="en-US"/>
              </w:rPr>
            </w:pPr>
            <w:r w:rsidRPr="000F29F0">
              <w:rPr>
                <w:rFonts w:ascii="Arial" w:hAnsi="Arial" w:cs="Arial"/>
                <w:lang w:val="en-US"/>
              </w:rPr>
              <w:t>-</w:t>
            </w:r>
          </w:p>
        </w:tc>
      </w:tr>
    </w:tbl>
    <w:p w:rsidRPr="000F29F0" w:rsidR="00C57FDE" w:rsidP="000F29F0" w:rsidRDefault="000F2E3E" w14:paraId="2C0CD6BA" w14:textId="7FE8DA57">
      <w:pPr>
        <w:spacing w:line="360" w:lineRule="auto"/>
        <w:jc w:val="both"/>
        <w:rPr>
          <w:rFonts w:ascii="Arial" w:hAnsi="Arial" w:cs="Arial"/>
          <w:lang w:val="en-US"/>
        </w:rPr>
      </w:pPr>
      <w:r w:rsidRPr="000F29F0">
        <w:rPr>
          <w:rFonts w:ascii="Arial" w:hAnsi="Arial" w:cs="Arial"/>
          <w:b/>
          <w:lang w:val="en-US"/>
        </w:rPr>
        <w:t>Materials:</w:t>
      </w:r>
      <w:r w:rsidRPr="000F29F0">
        <w:rPr>
          <w:rFonts w:ascii="Arial" w:hAnsi="Arial" w:cs="Arial"/>
          <w:lang w:val="en-US"/>
        </w:rPr>
        <w:t xml:space="preserve"> There are no required materials. We suggest the use of this table to be filled by attendants.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986"/>
        <w:gridCol w:w="4677"/>
        <w:gridCol w:w="4536"/>
      </w:tblGrid>
      <w:tr w:rsidRPr="000F29F0" w:rsidR="000F2E3E" w:rsidTr="00A644DE" w14:paraId="14B17621" w14:textId="77777777">
        <w:trPr>
          <w:trHeight w:val="632"/>
        </w:trPr>
        <w:tc>
          <w:tcPr>
            <w:tcW w:w="1986" w:type="dxa"/>
            <w:tcBorders>
              <w:bottom w:val="single" w:color="404040" w:sz="6" w:space="0"/>
            </w:tcBorders>
            <w:shd w:val="clear" w:color="auto" w:fill="BEC0BF"/>
          </w:tcPr>
          <w:p w:rsidRPr="000F29F0" w:rsidR="000F2E3E" w:rsidP="000F29F0" w:rsidRDefault="000F2E3E" w14:paraId="5856DF6E" w14:textId="77777777">
            <w:pPr>
              <w:spacing w:line="360" w:lineRule="auto"/>
              <w:jc w:val="both"/>
              <w:rPr>
                <w:rFonts w:ascii="Arial" w:hAnsi="Arial" w:cs="Arial"/>
                <w:b/>
                <w:lang w:val="en-US"/>
              </w:rPr>
            </w:pPr>
            <w:r w:rsidRPr="000F29F0">
              <w:rPr>
                <w:rFonts w:ascii="Arial" w:hAnsi="Arial" w:cs="Arial"/>
                <w:b/>
                <w:lang w:val="en-US"/>
              </w:rPr>
              <w:t>Goals</w:t>
            </w:r>
          </w:p>
        </w:tc>
        <w:tc>
          <w:tcPr>
            <w:tcW w:w="4677" w:type="dxa"/>
            <w:tcBorders>
              <w:bottom w:val="single" w:color="404040" w:sz="6" w:space="0"/>
            </w:tcBorders>
            <w:shd w:val="clear" w:color="auto" w:fill="BEC0BF"/>
          </w:tcPr>
          <w:p w:rsidRPr="000F29F0" w:rsidR="000F2E3E" w:rsidP="000F29F0" w:rsidRDefault="000F2E3E" w14:paraId="17C6526F" w14:textId="77777777">
            <w:pPr>
              <w:spacing w:line="360" w:lineRule="auto"/>
              <w:jc w:val="both"/>
              <w:rPr>
                <w:rFonts w:ascii="Arial" w:hAnsi="Arial" w:cs="Arial"/>
                <w:b/>
                <w:lang w:val="en-US"/>
              </w:rPr>
            </w:pPr>
            <w:r w:rsidRPr="000F29F0">
              <w:rPr>
                <w:rFonts w:ascii="Arial" w:hAnsi="Arial" w:cs="Arial"/>
                <w:b/>
                <w:lang w:val="en-US"/>
              </w:rPr>
              <w:t>Describe what you do and how you communicate for achieving the goals</w:t>
            </w:r>
          </w:p>
        </w:tc>
        <w:tc>
          <w:tcPr>
            <w:tcW w:w="4536" w:type="dxa"/>
            <w:tcBorders>
              <w:bottom w:val="single" w:color="404040" w:sz="6" w:space="0"/>
            </w:tcBorders>
            <w:shd w:val="clear" w:color="auto" w:fill="BEC0BF"/>
          </w:tcPr>
          <w:p w:rsidRPr="000F29F0" w:rsidR="000F2E3E" w:rsidP="000F29F0" w:rsidRDefault="000F2E3E" w14:paraId="2E552D23" w14:textId="77777777">
            <w:pPr>
              <w:spacing w:line="360" w:lineRule="auto"/>
              <w:jc w:val="both"/>
              <w:rPr>
                <w:rFonts w:ascii="Arial" w:hAnsi="Arial" w:cs="Arial"/>
                <w:b/>
                <w:lang w:val="en-US"/>
              </w:rPr>
            </w:pPr>
            <w:r w:rsidRPr="000F29F0">
              <w:rPr>
                <w:rFonts w:ascii="Arial" w:hAnsi="Arial" w:cs="Arial"/>
                <w:b/>
                <w:lang w:val="en-US"/>
              </w:rPr>
              <w:t>What you may improve in the reach of the goals</w:t>
            </w:r>
          </w:p>
        </w:tc>
      </w:tr>
      <w:tr w:rsidRPr="000F29F0" w:rsidR="000F2E3E" w:rsidTr="00A644DE" w14:paraId="46FB36E1" w14:textId="77777777">
        <w:trPr>
          <w:trHeight w:val="632"/>
        </w:trPr>
        <w:tc>
          <w:tcPr>
            <w:tcW w:w="1986" w:type="dxa"/>
            <w:tcBorders>
              <w:top w:val="single" w:color="404040" w:sz="6" w:space="0"/>
              <w:right w:val="single" w:color="404040" w:sz="6" w:space="0"/>
            </w:tcBorders>
            <w:shd w:val="clear" w:color="auto" w:fill="DCDCDC"/>
          </w:tcPr>
          <w:p w:rsidRPr="000F29F0" w:rsidR="000F2E3E" w:rsidP="000F29F0" w:rsidRDefault="000F2E3E" w14:paraId="770D7E5E" w14:textId="77777777">
            <w:pPr>
              <w:spacing w:line="360" w:lineRule="auto"/>
              <w:jc w:val="both"/>
              <w:rPr>
                <w:rFonts w:ascii="Arial" w:hAnsi="Arial" w:cs="Arial"/>
                <w:b/>
                <w:lang w:val="en-US"/>
              </w:rPr>
            </w:pPr>
            <w:r w:rsidRPr="000F29F0">
              <w:rPr>
                <w:rFonts w:ascii="Arial" w:hAnsi="Arial" w:cs="Arial"/>
                <w:b/>
                <w:lang w:val="en-US"/>
              </w:rPr>
              <w:t>Positive emotions</w:t>
            </w:r>
          </w:p>
        </w:tc>
        <w:tc>
          <w:tcPr>
            <w:tcW w:w="4677" w:type="dxa"/>
            <w:tcBorders>
              <w:top w:val="single" w:color="404040" w:sz="6" w:space="0"/>
              <w:left w:val="single" w:color="404040" w:sz="6" w:space="0"/>
            </w:tcBorders>
          </w:tcPr>
          <w:p w:rsidRPr="000F29F0" w:rsidR="000F2E3E" w:rsidP="000F29F0" w:rsidRDefault="000F2E3E" w14:paraId="5BB5C6B2" w14:textId="77777777">
            <w:pPr>
              <w:spacing w:line="360" w:lineRule="auto"/>
              <w:jc w:val="both"/>
              <w:rPr>
                <w:rFonts w:ascii="Arial" w:hAnsi="Arial" w:cs="Arial"/>
                <w:lang w:val="en-US"/>
              </w:rPr>
            </w:pPr>
          </w:p>
        </w:tc>
        <w:tc>
          <w:tcPr>
            <w:tcW w:w="4536" w:type="dxa"/>
            <w:tcBorders>
              <w:top w:val="single" w:color="404040" w:sz="6" w:space="0"/>
            </w:tcBorders>
          </w:tcPr>
          <w:p w:rsidRPr="000F29F0" w:rsidR="000F2E3E" w:rsidP="000F29F0" w:rsidRDefault="000F2E3E" w14:paraId="67947FE4" w14:textId="77777777">
            <w:pPr>
              <w:spacing w:line="360" w:lineRule="auto"/>
              <w:jc w:val="both"/>
              <w:rPr>
                <w:rFonts w:ascii="Arial" w:hAnsi="Arial" w:cs="Arial"/>
                <w:lang w:val="en-US"/>
              </w:rPr>
            </w:pPr>
          </w:p>
        </w:tc>
      </w:tr>
      <w:tr w:rsidRPr="000F29F0" w:rsidR="000F2E3E" w:rsidTr="00A644DE" w14:paraId="34C04636" w14:textId="77777777">
        <w:trPr>
          <w:trHeight w:val="631"/>
        </w:trPr>
        <w:tc>
          <w:tcPr>
            <w:tcW w:w="1986" w:type="dxa"/>
            <w:tcBorders>
              <w:right w:val="single" w:color="404040" w:sz="6" w:space="0"/>
            </w:tcBorders>
            <w:shd w:val="clear" w:color="auto" w:fill="DCDCDC"/>
          </w:tcPr>
          <w:p w:rsidRPr="000F29F0" w:rsidR="000F2E3E" w:rsidP="000F29F0" w:rsidRDefault="000F2E3E" w14:paraId="2E75228B" w14:textId="77777777">
            <w:pPr>
              <w:spacing w:line="360" w:lineRule="auto"/>
              <w:jc w:val="both"/>
              <w:rPr>
                <w:rFonts w:ascii="Arial" w:hAnsi="Arial" w:cs="Arial"/>
                <w:b/>
                <w:lang w:val="en-US"/>
              </w:rPr>
            </w:pPr>
            <w:r w:rsidRPr="000F29F0">
              <w:rPr>
                <w:rFonts w:ascii="Arial" w:hAnsi="Arial" w:cs="Arial"/>
                <w:b/>
                <w:lang w:val="en-US"/>
              </w:rPr>
              <w:t>Environmental sustainability</w:t>
            </w:r>
          </w:p>
        </w:tc>
        <w:tc>
          <w:tcPr>
            <w:tcW w:w="4677" w:type="dxa"/>
            <w:tcBorders>
              <w:left w:val="single" w:color="404040" w:sz="6" w:space="0"/>
            </w:tcBorders>
            <w:shd w:val="clear" w:color="auto" w:fill="F5F5F5"/>
          </w:tcPr>
          <w:p w:rsidRPr="000F29F0" w:rsidR="000F2E3E" w:rsidP="000F29F0" w:rsidRDefault="000F2E3E" w14:paraId="5EBAE8F0" w14:textId="77777777">
            <w:pPr>
              <w:spacing w:line="360" w:lineRule="auto"/>
              <w:jc w:val="both"/>
              <w:rPr>
                <w:rFonts w:ascii="Arial" w:hAnsi="Arial" w:cs="Arial"/>
                <w:lang w:val="en-US"/>
              </w:rPr>
            </w:pPr>
          </w:p>
        </w:tc>
        <w:tc>
          <w:tcPr>
            <w:tcW w:w="4536" w:type="dxa"/>
            <w:shd w:val="clear" w:color="auto" w:fill="F5F5F5"/>
          </w:tcPr>
          <w:p w:rsidRPr="000F29F0" w:rsidR="000F2E3E" w:rsidP="000F29F0" w:rsidRDefault="000F2E3E" w14:paraId="4387331A" w14:textId="77777777">
            <w:pPr>
              <w:spacing w:line="360" w:lineRule="auto"/>
              <w:jc w:val="both"/>
              <w:rPr>
                <w:rFonts w:ascii="Arial" w:hAnsi="Arial" w:cs="Arial"/>
                <w:lang w:val="en-US"/>
              </w:rPr>
            </w:pPr>
          </w:p>
        </w:tc>
      </w:tr>
      <w:tr w:rsidRPr="000F29F0" w:rsidR="000F2E3E" w:rsidTr="00A644DE" w14:paraId="4C9437ED" w14:textId="77777777">
        <w:trPr>
          <w:trHeight w:val="631"/>
        </w:trPr>
        <w:tc>
          <w:tcPr>
            <w:tcW w:w="1986" w:type="dxa"/>
            <w:tcBorders>
              <w:right w:val="single" w:color="404040" w:sz="6" w:space="0"/>
            </w:tcBorders>
            <w:shd w:val="clear" w:color="auto" w:fill="DCDCDC"/>
          </w:tcPr>
          <w:p w:rsidRPr="000F29F0" w:rsidR="000F2E3E" w:rsidP="000F29F0" w:rsidRDefault="000F2E3E" w14:paraId="4F525052" w14:textId="77777777">
            <w:pPr>
              <w:spacing w:line="360" w:lineRule="auto"/>
              <w:jc w:val="both"/>
              <w:rPr>
                <w:rFonts w:ascii="Arial" w:hAnsi="Arial" w:cs="Arial"/>
                <w:b/>
                <w:lang w:val="en-US"/>
              </w:rPr>
            </w:pPr>
            <w:r w:rsidRPr="000F29F0">
              <w:rPr>
                <w:rFonts w:ascii="Arial" w:hAnsi="Arial" w:cs="Arial"/>
                <w:b/>
                <w:lang w:val="en-US"/>
              </w:rPr>
              <w:t>Education</w:t>
            </w:r>
          </w:p>
        </w:tc>
        <w:tc>
          <w:tcPr>
            <w:tcW w:w="4677" w:type="dxa"/>
            <w:tcBorders>
              <w:left w:val="single" w:color="404040" w:sz="6" w:space="0"/>
            </w:tcBorders>
          </w:tcPr>
          <w:p w:rsidRPr="000F29F0" w:rsidR="000F2E3E" w:rsidP="000F29F0" w:rsidRDefault="000F2E3E" w14:paraId="23E0374D" w14:textId="77777777">
            <w:pPr>
              <w:spacing w:line="360" w:lineRule="auto"/>
              <w:jc w:val="both"/>
              <w:rPr>
                <w:rFonts w:ascii="Arial" w:hAnsi="Arial" w:cs="Arial"/>
                <w:lang w:val="en-US"/>
              </w:rPr>
            </w:pPr>
          </w:p>
        </w:tc>
        <w:tc>
          <w:tcPr>
            <w:tcW w:w="4536" w:type="dxa"/>
          </w:tcPr>
          <w:p w:rsidRPr="000F29F0" w:rsidR="000F2E3E" w:rsidP="000F29F0" w:rsidRDefault="000F2E3E" w14:paraId="6BB652D2" w14:textId="77777777">
            <w:pPr>
              <w:spacing w:line="360" w:lineRule="auto"/>
              <w:jc w:val="both"/>
              <w:rPr>
                <w:rFonts w:ascii="Arial" w:hAnsi="Arial" w:cs="Arial"/>
                <w:lang w:val="en-US"/>
              </w:rPr>
            </w:pPr>
          </w:p>
        </w:tc>
      </w:tr>
      <w:tr w:rsidRPr="000F29F0" w:rsidR="000F2E3E" w:rsidTr="00A644DE" w14:paraId="0AE70AB0" w14:textId="77777777">
        <w:trPr>
          <w:trHeight w:val="631"/>
        </w:trPr>
        <w:tc>
          <w:tcPr>
            <w:tcW w:w="1986" w:type="dxa"/>
            <w:tcBorders>
              <w:right w:val="single" w:color="404040" w:sz="6" w:space="0"/>
            </w:tcBorders>
            <w:shd w:val="clear" w:color="auto" w:fill="DCDCDC"/>
          </w:tcPr>
          <w:p w:rsidRPr="000F29F0" w:rsidR="000F2E3E" w:rsidP="000F29F0" w:rsidRDefault="000F2E3E" w14:paraId="6D325FD4" w14:textId="77777777">
            <w:pPr>
              <w:spacing w:line="360" w:lineRule="auto"/>
              <w:jc w:val="both"/>
              <w:rPr>
                <w:rFonts w:ascii="Arial" w:hAnsi="Arial" w:cs="Arial"/>
                <w:b/>
                <w:lang w:val="en-US"/>
              </w:rPr>
            </w:pPr>
            <w:r w:rsidRPr="000F29F0">
              <w:rPr>
                <w:rFonts w:ascii="Arial" w:hAnsi="Arial" w:cs="Arial"/>
                <w:b/>
                <w:lang w:val="en-US"/>
              </w:rPr>
              <w:t>Valorization of the territory</w:t>
            </w:r>
          </w:p>
        </w:tc>
        <w:tc>
          <w:tcPr>
            <w:tcW w:w="4677" w:type="dxa"/>
            <w:tcBorders>
              <w:left w:val="single" w:color="404040" w:sz="6" w:space="0"/>
            </w:tcBorders>
            <w:shd w:val="clear" w:color="auto" w:fill="F5F5F5"/>
          </w:tcPr>
          <w:p w:rsidRPr="000F29F0" w:rsidR="000F2E3E" w:rsidP="000F29F0" w:rsidRDefault="000F2E3E" w14:paraId="409334F6" w14:textId="77777777">
            <w:pPr>
              <w:spacing w:line="360" w:lineRule="auto"/>
              <w:jc w:val="both"/>
              <w:rPr>
                <w:rFonts w:ascii="Arial" w:hAnsi="Arial" w:cs="Arial"/>
                <w:lang w:val="en-US"/>
              </w:rPr>
            </w:pPr>
          </w:p>
        </w:tc>
        <w:tc>
          <w:tcPr>
            <w:tcW w:w="4536" w:type="dxa"/>
            <w:shd w:val="clear" w:color="auto" w:fill="F5F5F5"/>
          </w:tcPr>
          <w:p w:rsidRPr="000F29F0" w:rsidR="000F2E3E" w:rsidP="000F29F0" w:rsidRDefault="000F2E3E" w14:paraId="6A639F66" w14:textId="77777777">
            <w:pPr>
              <w:spacing w:line="360" w:lineRule="auto"/>
              <w:jc w:val="both"/>
              <w:rPr>
                <w:rFonts w:ascii="Arial" w:hAnsi="Arial" w:cs="Arial"/>
                <w:lang w:val="en-US"/>
              </w:rPr>
            </w:pPr>
          </w:p>
        </w:tc>
      </w:tr>
    </w:tbl>
    <w:p w:rsidRPr="000F29F0" w:rsidR="000F2E3E" w:rsidP="000F29F0" w:rsidRDefault="000F2E3E" w14:paraId="3A45DFD0" w14:textId="77777777">
      <w:pPr>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xml:space="preserve"> each participant is able to state how he achieve positive emotions, environmental sustainability, education and valorization. Each participant states a clear action plan for achieving this goal or improve his communication in order to reach the four described outcomes.</w:t>
      </w:r>
    </w:p>
    <w:p w:rsidRPr="000F29F0" w:rsidR="00C57FDE" w:rsidP="000F29F0" w:rsidRDefault="000F2E3E" w14:paraId="039678D6" w14:textId="41081F90">
      <w:pPr>
        <w:pStyle w:val="Heading2"/>
        <w:spacing w:line="360" w:lineRule="auto"/>
        <w:jc w:val="both"/>
        <w:rPr>
          <w:rFonts w:ascii="Arial" w:hAnsi="Arial" w:eastAsia="Times New Roman" w:cs="Arial"/>
          <w:sz w:val="22"/>
          <w:szCs w:val="22"/>
          <w:lang w:val="en-US"/>
        </w:rPr>
      </w:pPr>
      <w:bookmarkStart w:name="_Toc205547432" w:id="25"/>
      <w:r w:rsidRPr="000F29F0">
        <w:rPr>
          <w:rFonts w:ascii="Arial" w:hAnsi="Arial" w:eastAsia="Times New Roman" w:cs="Arial"/>
          <w:sz w:val="22"/>
          <w:szCs w:val="22"/>
          <w:lang w:val="en-US"/>
        </w:rPr>
        <w:t>Exercise 2: Define your edutainment goals</w:t>
      </w:r>
      <w:bookmarkEnd w:id="25"/>
    </w:p>
    <w:p w:rsidRPr="000F29F0" w:rsidR="000F2E3E" w:rsidP="000F29F0" w:rsidRDefault="000F2E3E" w14:paraId="74BF574E" w14:textId="77777777">
      <w:pPr>
        <w:spacing w:line="360" w:lineRule="auto"/>
        <w:jc w:val="both"/>
        <w:rPr>
          <w:rFonts w:ascii="Arial" w:hAnsi="Arial" w:cs="Arial"/>
          <w:lang w:val="en-US"/>
        </w:rPr>
      </w:pPr>
      <w:r w:rsidRPr="000F29F0">
        <w:rPr>
          <w:rFonts w:ascii="Arial" w:hAnsi="Arial" w:cs="Arial"/>
          <w:b/>
          <w:lang w:val="en-US"/>
        </w:rPr>
        <w:t xml:space="preserve">Learning outcome: </w:t>
      </w:r>
      <w:r w:rsidRPr="000F29F0">
        <w:rPr>
          <w:rFonts w:ascii="Arial" w:hAnsi="Arial" w:cs="Arial"/>
          <w:lang w:val="en-US"/>
        </w:rPr>
        <w:t>to support the capacity to define the educational goals within edutainment activities in agritourism.</w:t>
      </w:r>
    </w:p>
    <w:p w:rsidRPr="000F29F0" w:rsidR="000F2E3E" w:rsidP="000F29F0" w:rsidRDefault="000F2E3E" w14:paraId="6B854BCC"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0F2E3E" w:rsidP="000F29F0" w:rsidRDefault="000F2E3E" w14:paraId="73B9CE76"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992"/>
        <w:gridCol w:w="1134"/>
      </w:tblGrid>
      <w:tr w:rsidRPr="000F29F0" w:rsidR="000F2E3E" w:rsidTr="00A644DE" w14:paraId="75918043" w14:textId="77777777">
        <w:trPr>
          <w:trHeight w:val="442"/>
        </w:trPr>
        <w:tc>
          <w:tcPr>
            <w:tcW w:w="709" w:type="dxa"/>
            <w:tcBorders>
              <w:bottom w:val="single" w:color="404040" w:sz="6" w:space="0"/>
            </w:tcBorders>
            <w:shd w:val="clear" w:color="auto" w:fill="BEC0BF"/>
          </w:tcPr>
          <w:p w:rsidRPr="000F29F0" w:rsidR="000F2E3E" w:rsidP="000F29F0" w:rsidRDefault="000F2E3E" w14:paraId="70617E0B"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0F2E3E" w:rsidP="000F29F0" w:rsidRDefault="000F2E3E" w14:paraId="672D58F1"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0F2E3E" w:rsidP="000F29F0" w:rsidRDefault="000F2E3E" w14:paraId="51B9F396"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0F2E3E" w:rsidP="000F29F0" w:rsidRDefault="000F2E3E" w14:paraId="65C299C1"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0F2E3E" w:rsidTr="00A644DE" w14:paraId="107E804F" w14:textId="77777777">
        <w:trPr>
          <w:trHeight w:val="1352"/>
        </w:trPr>
        <w:tc>
          <w:tcPr>
            <w:tcW w:w="709" w:type="dxa"/>
            <w:tcBorders>
              <w:top w:val="single" w:color="404040" w:sz="6" w:space="0"/>
              <w:right w:val="single" w:color="404040" w:sz="6" w:space="0"/>
            </w:tcBorders>
            <w:shd w:val="clear" w:color="auto" w:fill="DCDCDC"/>
          </w:tcPr>
          <w:p w:rsidRPr="000F29F0" w:rsidR="000F2E3E" w:rsidP="000F29F0" w:rsidRDefault="000F2E3E" w14:paraId="69F293E8" w14:textId="77777777">
            <w:pPr>
              <w:spacing w:line="360" w:lineRule="auto"/>
              <w:jc w:val="both"/>
              <w:rPr>
                <w:rFonts w:ascii="Arial" w:hAnsi="Arial" w:cs="Arial"/>
                <w:b/>
                <w:lang w:val="en-US"/>
              </w:rPr>
            </w:pPr>
            <w:r w:rsidRPr="000F29F0">
              <w:rPr>
                <w:rFonts w:ascii="Arial" w:hAnsi="Arial" w:cs="Arial"/>
                <w:b/>
                <w:lang w:val="en-US"/>
              </w:rPr>
              <w:t>1</w:t>
            </w:r>
          </w:p>
        </w:tc>
        <w:tc>
          <w:tcPr>
            <w:tcW w:w="8364" w:type="dxa"/>
            <w:tcBorders>
              <w:top w:val="single" w:color="404040" w:sz="6" w:space="0"/>
              <w:left w:val="single" w:color="404040" w:sz="6" w:space="0"/>
            </w:tcBorders>
          </w:tcPr>
          <w:p w:rsidRPr="000F29F0" w:rsidR="000F2E3E" w:rsidP="000F29F0" w:rsidRDefault="000F2E3E" w14:paraId="1A211801" w14:textId="77777777">
            <w:pPr>
              <w:spacing w:line="360" w:lineRule="auto"/>
              <w:jc w:val="both"/>
              <w:rPr>
                <w:rFonts w:ascii="Arial" w:hAnsi="Arial" w:cs="Arial"/>
                <w:lang w:val="en-US"/>
              </w:rPr>
            </w:pPr>
            <w:r w:rsidRPr="000F29F0">
              <w:rPr>
                <w:rFonts w:ascii="Arial" w:hAnsi="Arial" w:cs="Arial"/>
                <w:lang w:val="en-US"/>
              </w:rPr>
              <w:t>Introduce the exercise called “Define your edutainment goals”. This exercise has the function to define goals behind the edutainment activities. Rather than focusing the attention of agritourism workers on “how to be entertaining”, move it towards “what edutainment can achieve as a goal”</w:t>
            </w:r>
          </w:p>
        </w:tc>
        <w:tc>
          <w:tcPr>
            <w:tcW w:w="992" w:type="dxa"/>
            <w:tcBorders>
              <w:top w:val="single" w:color="404040" w:sz="6" w:space="0"/>
            </w:tcBorders>
          </w:tcPr>
          <w:p w:rsidRPr="000F29F0" w:rsidR="000F2E3E" w:rsidP="000F29F0" w:rsidRDefault="000F2E3E" w14:paraId="02A2A759" w14:textId="77777777">
            <w:pPr>
              <w:spacing w:line="360" w:lineRule="auto"/>
              <w:jc w:val="both"/>
              <w:rPr>
                <w:rFonts w:ascii="Arial" w:hAnsi="Arial" w:cs="Arial"/>
                <w:lang w:val="en-US"/>
              </w:rPr>
            </w:pPr>
            <w:r w:rsidRPr="000F29F0">
              <w:rPr>
                <w:rFonts w:ascii="Arial" w:hAnsi="Arial" w:cs="Arial"/>
                <w:lang w:val="en-US"/>
              </w:rPr>
              <w:t>5 min.</w:t>
            </w:r>
          </w:p>
        </w:tc>
        <w:tc>
          <w:tcPr>
            <w:tcW w:w="1134" w:type="dxa"/>
            <w:tcBorders>
              <w:top w:val="single" w:color="404040" w:sz="6" w:space="0"/>
            </w:tcBorders>
          </w:tcPr>
          <w:p w:rsidRPr="000F29F0" w:rsidR="000F2E3E" w:rsidP="000F29F0" w:rsidRDefault="000F2E3E" w14:paraId="34FAB1A9"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2DFAEA6A" w14:textId="77777777">
        <w:trPr>
          <w:trHeight w:val="1591"/>
        </w:trPr>
        <w:tc>
          <w:tcPr>
            <w:tcW w:w="709" w:type="dxa"/>
            <w:tcBorders>
              <w:right w:val="single" w:color="404040" w:sz="6" w:space="0"/>
            </w:tcBorders>
            <w:shd w:val="clear" w:color="auto" w:fill="DCDCDC"/>
          </w:tcPr>
          <w:p w:rsidRPr="000F29F0" w:rsidR="000F2E3E" w:rsidP="000F29F0" w:rsidRDefault="000F2E3E" w14:paraId="600D0DFF"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left w:val="single" w:color="404040" w:sz="6" w:space="0"/>
            </w:tcBorders>
            <w:shd w:val="clear" w:color="auto" w:fill="F5F5F5"/>
          </w:tcPr>
          <w:p w:rsidRPr="000F29F0" w:rsidR="000F2E3E" w:rsidP="000F29F0" w:rsidRDefault="000F2E3E" w14:paraId="6FDECB6C" w14:textId="77777777">
            <w:pPr>
              <w:spacing w:line="360" w:lineRule="auto"/>
              <w:jc w:val="both"/>
              <w:rPr>
                <w:rFonts w:ascii="Arial" w:hAnsi="Arial" w:cs="Arial"/>
                <w:lang w:val="en-US"/>
              </w:rPr>
            </w:pPr>
            <w:r w:rsidRPr="000F29F0">
              <w:rPr>
                <w:rFonts w:ascii="Arial" w:hAnsi="Arial" w:cs="Arial"/>
                <w:lang w:val="en-US"/>
              </w:rPr>
              <w:t>In order to facilitate the task, provide four examples of educational goals of an agritourism, within educational activities. Here 4 examples:</w:t>
            </w:r>
          </w:p>
          <w:p w:rsidRPr="000F29F0" w:rsidR="000F2E3E" w:rsidP="000F29F0" w:rsidRDefault="000F2E3E" w14:paraId="512EDBA1" w14:textId="77777777">
            <w:pPr>
              <w:numPr>
                <w:ilvl w:val="0"/>
                <w:numId w:val="35"/>
              </w:numPr>
              <w:spacing w:line="360" w:lineRule="auto"/>
              <w:jc w:val="both"/>
              <w:rPr>
                <w:rFonts w:ascii="Arial" w:hAnsi="Arial" w:cs="Arial"/>
                <w:lang w:val="en-US"/>
              </w:rPr>
            </w:pPr>
            <w:r w:rsidRPr="000F29F0">
              <w:rPr>
                <w:rFonts w:ascii="Arial" w:hAnsi="Arial" w:cs="Arial"/>
                <w:lang w:val="en-US"/>
              </w:rPr>
              <w:t>Pesticides can cause severe diseases.</w:t>
            </w:r>
          </w:p>
          <w:p w:rsidRPr="000F29F0" w:rsidR="000F2E3E" w:rsidP="000F29F0" w:rsidRDefault="000F2E3E" w14:paraId="0DAC90D3" w14:textId="77777777">
            <w:pPr>
              <w:numPr>
                <w:ilvl w:val="0"/>
                <w:numId w:val="35"/>
              </w:numPr>
              <w:spacing w:line="360" w:lineRule="auto"/>
              <w:jc w:val="both"/>
              <w:rPr>
                <w:rFonts w:ascii="Arial" w:hAnsi="Arial" w:cs="Arial"/>
                <w:lang w:val="en-US"/>
              </w:rPr>
            </w:pPr>
            <w:r w:rsidRPr="000F29F0">
              <w:rPr>
                <w:rFonts w:ascii="Arial" w:hAnsi="Arial" w:cs="Arial"/>
                <w:lang w:val="en-US"/>
              </w:rPr>
              <w:t>There are clear reasons that may inflate the costs of sustainable food</w:t>
            </w:r>
          </w:p>
          <w:p w:rsidRPr="000F29F0" w:rsidR="000F2E3E" w:rsidP="000F29F0" w:rsidRDefault="000F2E3E" w14:paraId="303CA042" w14:textId="77777777">
            <w:pPr>
              <w:numPr>
                <w:ilvl w:val="0"/>
                <w:numId w:val="35"/>
              </w:numPr>
              <w:spacing w:line="360" w:lineRule="auto"/>
              <w:jc w:val="both"/>
              <w:rPr>
                <w:rFonts w:ascii="Arial" w:hAnsi="Arial" w:cs="Arial"/>
                <w:lang w:val="en-US"/>
              </w:rPr>
            </w:pPr>
            <w:r w:rsidRPr="000F29F0">
              <w:rPr>
                <w:rFonts w:ascii="Arial" w:hAnsi="Arial" w:cs="Arial"/>
                <w:lang w:val="en-US"/>
              </w:rPr>
              <w:t>Tomatoes has protective factors for cardiovascular diseases</w:t>
            </w:r>
          </w:p>
          <w:p w:rsidRPr="000F29F0" w:rsidR="000F2E3E" w:rsidP="000F29F0" w:rsidRDefault="000F2E3E" w14:paraId="20DCC0E5" w14:textId="77777777">
            <w:pPr>
              <w:numPr>
                <w:ilvl w:val="0"/>
                <w:numId w:val="35"/>
              </w:numPr>
              <w:spacing w:line="360" w:lineRule="auto"/>
              <w:jc w:val="both"/>
              <w:rPr>
                <w:rFonts w:ascii="Arial" w:hAnsi="Arial" w:cs="Arial"/>
                <w:lang w:val="en-US"/>
              </w:rPr>
            </w:pPr>
            <w:r w:rsidRPr="000F29F0">
              <w:rPr>
                <w:rFonts w:ascii="Arial" w:hAnsi="Arial" w:cs="Arial"/>
                <w:lang w:val="en-US"/>
              </w:rPr>
              <w:t>Sustainable food can prevent […]</w:t>
            </w:r>
          </w:p>
        </w:tc>
        <w:tc>
          <w:tcPr>
            <w:tcW w:w="992" w:type="dxa"/>
            <w:shd w:val="clear" w:color="auto" w:fill="F5F5F5"/>
          </w:tcPr>
          <w:p w:rsidRPr="000F29F0" w:rsidR="000F2E3E" w:rsidP="000F29F0" w:rsidRDefault="000F2E3E" w14:paraId="4FE0DE84" w14:textId="77777777">
            <w:pPr>
              <w:spacing w:line="360" w:lineRule="auto"/>
              <w:jc w:val="both"/>
              <w:rPr>
                <w:rFonts w:ascii="Arial" w:hAnsi="Arial" w:cs="Arial"/>
                <w:lang w:val="en-US"/>
              </w:rPr>
            </w:pPr>
            <w:r w:rsidRPr="000F29F0">
              <w:rPr>
                <w:rFonts w:ascii="Arial" w:hAnsi="Arial" w:cs="Arial"/>
                <w:lang w:val="en-US"/>
              </w:rPr>
              <w:t>5 min.</w:t>
            </w:r>
          </w:p>
        </w:tc>
        <w:tc>
          <w:tcPr>
            <w:tcW w:w="1134" w:type="dxa"/>
            <w:shd w:val="clear" w:color="auto" w:fill="F5F5F5"/>
          </w:tcPr>
          <w:p w:rsidRPr="000F29F0" w:rsidR="000F2E3E" w:rsidP="000F29F0" w:rsidRDefault="000F2E3E" w14:paraId="00C5592E"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1E2D00DE" w14:textId="77777777">
        <w:trPr>
          <w:trHeight w:val="2551"/>
        </w:trPr>
        <w:tc>
          <w:tcPr>
            <w:tcW w:w="709" w:type="dxa"/>
            <w:tcBorders>
              <w:right w:val="single" w:color="404040" w:sz="6" w:space="0"/>
            </w:tcBorders>
            <w:shd w:val="clear" w:color="auto" w:fill="DCDCDC"/>
          </w:tcPr>
          <w:p w:rsidRPr="000F29F0" w:rsidR="000F2E3E" w:rsidP="000F29F0" w:rsidRDefault="000F2E3E" w14:paraId="0DFFC0E6"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0F2E3E" w:rsidP="000F29F0" w:rsidRDefault="000F2E3E" w14:paraId="2797F51C" w14:textId="77777777">
            <w:pPr>
              <w:spacing w:line="360" w:lineRule="auto"/>
              <w:jc w:val="both"/>
              <w:rPr>
                <w:rFonts w:ascii="Arial" w:hAnsi="Arial" w:cs="Arial"/>
                <w:lang w:val="en-US"/>
              </w:rPr>
            </w:pPr>
            <w:r w:rsidRPr="000F29F0">
              <w:rPr>
                <w:rFonts w:ascii="Arial" w:hAnsi="Arial" w:cs="Arial"/>
                <w:lang w:val="en-US"/>
              </w:rPr>
              <w:t>Invite your participants to set an educational goal within the interaction with their customers. The learners should define what they want to transfer to customer-learners during their interaction. The trainer will support participants in the definition of the educational goals. Ensure that the learners are adopting the following guidelines:</w:t>
            </w:r>
          </w:p>
          <w:p w:rsidRPr="000F29F0" w:rsidR="000F2E3E" w:rsidP="000F29F0" w:rsidRDefault="000F2E3E" w14:paraId="0BA30230" w14:textId="77777777">
            <w:pPr>
              <w:numPr>
                <w:ilvl w:val="0"/>
                <w:numId w:val="34"/>
              </w:numPr>
              <w:spacing w:line="360" w:lineRule="auto"/>
              <w:jc w:val="both"/>
              <w:rPr>
                <w:rFonts w:ascii="Arial" w:hAnsi="Arial" w:cs="Arial"/>
                <w:lang w:val="en-US"/>
              </w:rPr>
            </w:pPr>
            <w:r w:rsidRPr="000F29F0">
              <w:rPr>
                <w:rFonts w:ascii="Arial" w:hAnsi="Arial" w:cs="Arial"/>
                <w:lang w:val="en-US"/>
              </w:rPr>
              <w:t>the educational goals should be challenging and provide unique indications reflecting the unique services and competences offered</w:t>
            </w:r>
          </w:p>
          <w:p w:rsidRPr="000F29F0" w:rsidR="000F2E3E" w:rsidP="000F29F0" w:rsidRDefault="000F2E3E" w14:paraId="0797A074" w14:textId="77777777">
            <w:pPr>
              <w:numPr>
                <w:ilvl w:val="0"/>
                <w:numId w:val="34"/>
              </w:numPr>
              <w:spacing w:line="360" w:lineRule="auto"/>
              <w:jc w:val="both"/>
              <w:rPr>
                <w:rFonts w:ascii="Arial" w:hAnsi="Arial" w:cs="Arial"/>
                <w:lang w:val="en-US"/>
              </w:rPr>
            </w:pPr>
            <w:r w:rsidRPr="000F29F0">
              <w:rPr>
                <w:rFonts w:ascii="Arial" w:hAnsi="Arial" w:cs="Arial"/>
                <w:lang w:val="en-US"/>
              </w:rPr>
              <w:t>The educational goals should embed environmental goals</w:t>
            </w:r>
          </w:p>
          <w:p w:rsidRPr="000F29F0" w:rsidR="000F2E3E" w:rsidP="000F29F0" w:rsidRDefault="000F2E3E" w14:paraId="5EF33607" w14:textId="77777777">
            <w:pPr>
              <w:numPr>
                <w:ilvl w:val="0"/>
                <w:numId w:val="34"/>
              </w:numPr>
              <w:spacing w:line="360" w:lineRule="auto"/>
              <w:jc w:val="both"/>
              <w:rPr>
                <w:rFonts w:ascii="Arial" w:hAnsi="Arial" w:cs="Arial"/>
                <w:lang w:val="en-US"/>
              </w:rPr>
            </w:pPr>
            <w:r w:rsidRPr="000F29F0">
              <w:rPr>
                <w:rFonts w:ascii="Arial" w:hAnsi="Arial" w:cs="Arial"/>
                <w:lang w:val="en-US"/>
              </w:rPr>
              <w:t>The educational goals should include elements motivating the customers to the value of the services and products offered</w:t>
            </w:r>
          </w:p>
        </w:tc>
        <w:tc>
          <w:tcPr>
            <w:tcW w:w="992" w:type="dxa"/>
          </w:tcPr>
          <w:p w:rsidRPr="000F29F0" w:rsidR="000F2E3E" w:rsidP="000F29F0" w:rsidRDefault="000F2E3E" w14:paraId="336C8F5C"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Pr>
          <w:p w:rsidRPr="000F29F0" w:rsidR="000F2E3E" w:rsidP="000F29F0" w:rsidRDefault="000F2E3E" w14:paraId="66C4924A"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689F5CAD" w14:textId="77777777">
        <w:trPr>
          <w:trHeight w:val="871"/>
        </w:trPr>
        <w:tc>
          <w:tcPr>
            <w:tcW w:w="709" w:type="dxa"/>
            <w:tcBorders>
              <w:right w:val="single" w:color="404040" w:sz="6" w:space="0"/>
            </w:tcBorders>
            <w:shd w:val="clear" w:color="auto" w:fill="DCDCDC"/>
          </w:tcPr>
          <w:p w:rsidRPr="000F29F0" w:rsidR="000F2E3E" w:rsidP="000F29F0" w:rsidRDefault="000F2E3E" w14:paraId="3F871246"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left w:val="single" w:color="404040" w:sz="6" w:space="0"/>
            </w:tcBorders>
            <w:shd w:val="clear" w:color="auto" w:fill="F5F5F5"/>
          </w:tcPr>
          <w:p w:rsidRPr="000F29F0" w:rsidR="000F2E3E" w:rsidP="000F29F0" w:rsidRDefault="000F2E3E" w14:paraId="3BD4E82A" w14:textId="77777777">
            <w:pPr>
              <w:spacing w:line="360" w:lineRule="auto"/>
              <w:jc w:val="both"/>
              <w:rPr>
                <w:rFonts w:ascii="Arial" w:hAnsi="Arial" w:cs="Arial"/>
                <w:lang w:val="en-US"/>
              </w:rPr>
            </w:pPr>
            <w:r w:rsidRPr="000F29F0">
              <w:rPr>
                <w:rFonts w:ascii="Arial" w:hAnsi="Arial" w:cs="Arial"/>
                <w:lang w:val="en-US"/>
              </w:rPr>
              <w:t>Every participant present its educational goals. The trainer evaluate and eventually suggest improvement strategies if the educational goals are not reflecting the guidelines suggested.</w:t>
            </w:r>
          </w:p>
        </w:tc>
        <w:tc>
          <w:tcPr>
            <w:tcW w:w="992" w:type="dxa"/>
            <w:shd w:val="clear" w:color="auto" w:fill="F5F5F5"/>
          </w:tcPr>
          <w:p w:rsidRPr="000F29F0" w:rsidR="000F2E3E" w:rsidP="000F29F0" w:rsidRDefault="000F2E3E" w14:paraId="71DB59D6" w14:textId="77777777">
            <w:pPr>
              <w:spacing w:line="360" w:lineRule="auto"/>
              <w:jc w:val="both"/>
              <w:rPr>
                <w:rFonts w:ascii="Arial" w:hAnsi="Arial" w:cs="Arial"/>
                <w:lang w:val="en-US"/>
              </w:rPr>
            </w:pPr>
            <w:r w:rsidRPr="000F29F0">
              <w:rPr>
                <w:rFonts w:ascii="Arial" w:hAnsi="Arial" w:cs="Arial"/>
                <w:lang w:val="en-US"/>
              </w:rPr>
              <w:t>30 min.</w:t>
            </w:r>
          </w:p>
        </w:tc>
        <w:tc>
          <w:tcPr>
            <w:tcW w:w="1134" w:type="dxa"/>
            <w:shd w:val="clear" w:color="auto" w:fill="F5F5F5"/>
          </w:tcPr>
          <w:p w:rsidRPr="000F29F0" w:rsidR="000F2E3E" w:rsidP="000F29F0" w:rsidRDefault="000F2E3E" w14:paraId="07126AFF" w14:textId="77777777">
            <w:pPr>
              <w:spacing w:line="360" w:lineRule="auto"/>
              <w:jc w:val="both"/>
              <w:rPr>
                <w:rFonts w:ascii="Arial" w:hAnsi="Arial" w:cs="Arial"/>
                <w:lang w:val="en-US"/>
              </w:rPr>
            </w:pPr>
            <w:r w:rsidRPr="000F29F0">
              <w:rPr>
                <w:rFonts w:ascii="Arial" w:hAnsi="Arial" w:cs="Arial"/>
                <w:lang w:val="en-US"/>
              </w:rPr>
              <w:t>-</w:t>
            </w:r>
          </w:p>
        </w:tc>
      </w:tr>
    </w:tbl>
    <w:p w:rsidRPr="000F29F0" w:rsidR="000F2E3E" w:rsidP="000F29F0" w:rsidRDefault="000F2E3E" w14:paraId="04BC4B3B" w14:textId="77777777">
      <w:pPr>
        <w:spacing w:line="360" w:lineRule="auto"/>
        <w:jc w:val="both"/>
        <w:rPr>
          <w:rFonts w:ascii="Arial" w:hAnsi="Arial" w:cs="Arial"/>
          <w:lang w:val="en-US"/>
        </w:rPr>
      </w:pPr>
      <w:r w:rsidRPr="000F29F0">
        <w:rPr>
          <w:rFonts w:ascii="Arial" w:hAnsi="Arial" w:cs="Arial"/>
          <w:b/>
          <w:lang w:val="en-US"/>
        </w:rPr>
        <w:t>Materials:</w:t>
      </w:r>
      <w:r w:rsidRPr="000F29F0">
        <w:rPr>
          <w:rFonts w:ascii="Arial" w:hAnsi="Arial" w:cs="Arial"/>
          <w:lang w:val="en-US"/>
        </w:rPr>
        <w:t xml:space="preserve"> There are no required materials.</w:t>
      </w:r>
    </w:p>
    <w:p w:rsidRPr="000F29F0" w:rsidR="000F2E3E" w:rsidP="000F29F0" w:rsidRDefault="000F2E3E" w14:paraId="469EDC91" w14:textId="77777777">
      <w:pPr>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xml:space="preserve"> the trainer evaluate if the edutainment goals follow the guidelines indicated.</w:t>
      </w:r>
    </w:p>
    <w:p w:rsidRPr="000F29F0" w:rsidR="000F2E3E" w:rsidP="000F29F0" w:rsidRDefault="000F2E3E" w14:paraId="77E61896" w14:textId="2D5EC6DF">
      <w:pPr>
        <w:pStyle w:val="Heading2"/>
        <w:spacing w:line="360" w:lineRule="auto"/>
        <w:jc w:val="both"/>
        <w:rPr>
          <w:rFonts w:ascii="Arial" w:hAnsi="Arial" w:eastAsia="Times New Roman" w:cs="Arial"/>
          <w:sz w:val="22"/>
          <w:szCs w:val="22"/>
          <w:lang w:val="en-US"/>
        </w:rPr>
      </w:pPr>
      <w:bookmarkStart w:name="_Toc205547433" w:id="26"/>
      <w:r w:rsidRPr="000F29F0">
        <w:rPr>
          <w:rFonts w:ascii="Arial" w:hAnsi="Arial" w:eastAsia="Times New Roman" w:cs="Arial"/>
          <w:sz w:val="22"/>
          <w:szCs w:val="22"/>
          <w:lang w:val="en-US"/>
        </w:rPr>
        <w:t>Exercise 3: Map the emotions of your travel-learner experience.</w:t>
      </w:r>
      <w:bookmarkEnd w:id="26"/>
    </w:p>
    <w:p w:rsidRPr="000F29F0" w:rsidR="000F2E3E" w:rsidP="000F29F0" w:rsidRDefault="000F2E3E" w14:paraId="27455FE1" w14:textId="2A0AAE1C">
      <w:pPr>
        <w:spacing w:line="360" w:lineRule="auto"/>
        <w:jc w:val="both"/>
        <w:rPr>
          <w:rFonts w:ascii="Arial" w:hAnsi="Arial" w:cs="Arial"/>
          <w:lang w:val="en-US"/>
        </w:rPr>
      </w:pPr>
      <w:r w:rsidRPr="000F29F0">
        <w:rPr>
          <w:rFonts w:ascii="Arial" w:hAnsi="Arial" w:cs="Arial"/>
          <w:b/>
          <w:lang w:val="en-US"/>
        </w:rPr>
        <w:t>Learning outcomes</w:t>
      </w:r>
      <w:r w:rsidRPr="000F29F0">
        <w:rPr>
          <w:rFonts w:ascii="Arial" w:hAnsi="Arial" w:cs="Arial"/>
          <w:lang w:val="en-US"/>
        </w:rPr>
        <w:t>: to increase the agritourism awareness concerning the emotions experienced by travel-learners during edutainment activities</w:t>
      </w:r>
    </w:p>
    <w:p w:rsidRPr="000F29F0" w:rsidR="000F2E3E" w:rsidP="000F29F0" w:rsidRDefault="000F2E3E" w14:paraId="2B7BF14A"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xml:space="preserve"> Agritourism workers. Suggested max. 15 participants.</w:t>
      </w:r>
    </w:p>
    <w:p w:rsidRPr="000F29F0" w:rsidR="00BC448D" w:rsidP="000F29F0" w:rsidRDefault="000F2E3E" w14:paraId="3E16B88D" w14:textId="4CE46059">
      <w:pPr>
        <w:spacing w:line="360" w:lineRule="auto"/>
        <w:jc w:val="both"/>
        <w:rPr>
          <w:rFonts w:ascii="Arial" w:hAnsi="Arial" w:cs="Arial"/>
          <w:lang w:val="en-US"/>
        </w:rPr>
      </w:pPr>
      <w:r w:rsidRPr="000F29F0">
        <w:rPr>
          <w:rFonts w:ascii="Arial" w:hAnsi="Arial" w:cs="Arial"/>
          <w:b/>
          <w:lang w:val="en-US"/>
        </w:rPr>
        <w:t>Requirements:</w:t>
      </w:r>
      <w:r w:rsidRPr="000F29F0">
        <w:rPr>
          <w:rFonts w:ascii="Arial" w:hAnsi="Arial" w:cs="Arial"/>
          <w:lang w:val="en-US"/>
        </w:rPr>
        <w:t xml:space="preserve"> 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992"/>
        <w:gridCol w:w="1134"/>
      </w:tblGrid>
      <w:tr w:rsidRPr="000F29F0" w:rsidR="000F2E3E" w:rsidTr="00A644DE" w14:paraId="08FEDD07" w14:textId="77777777">
        <w:trPr>
          <w:trHeight w:val="442"/>
        </w:trPr>
        <w:tc>
          <w:tcPr>
            <w:tcW w:w="709" w:type="dxa"/>
            <w:tcBorders>
              <w:bottom w:val="single" w:color="404040" w:sz="6" w:space="0"/>
            </w:tcBorders>
            <w:shd w:val="clear" w:color="auto" w:fill="BEC0BF"/>
          </w:tcPr>
          <w:p w:rsidRPr="000F29F0" w:rsidR="000F2E3E" w:rsidP="000F29F0" w:rsidRDefault="000F2E3E" w14:paraId="0E16153F"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0F2E3E" w:rsidP="000F29F0" w:rsidRDefault="000F2E3E" w14:paraId="0039CB5C"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0F2E3E" w:rsidP="000F29F0" w:rsidRDefault="000F2E3E" w14:paraId="443B481C"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0F2E3E" w:rsidP="000F29F0" w:rsidRDefault="000F2E3E" w14:paraId="314A4326"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0F2E3E" w:rsidTr="00A644DE" w14:paraId="1AF559C7" w14:textId="77777777">
        <w:trPr>
          <w:trHeight w:val="1108"/>
        </w:trPr>
        <w:tc>
          <w:tcPr>
            <w:tcW w:w="709" w:type="dxa"/>
            <w:tcBorders>
              <w:top w:val="single" w:color="404040" w:sz="6" w:space="0"/>
              <w:right w:val="single" w:color="404040" w:sz="6" w:space="0"/>
            </w:tcBorders>
            <w:shd w:val="clear" w:color="auto" w:fill="DCDCDC"/>
          </w:tcPr>
          <w:p w:rsidRPr="000F29F0" w:rsidR="000F2E3E" w:rsidP="000F29F0" w:rsidRDefault="000F2E3E" w14:paraId="34720F50"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top w:val="single" w:color="404040" w:sz="6" w:space="0"/>
              <w:left w:val="single" w:color="404040" w:sz="6" w:space="0"/>
            </w:tcBorders>
            <w:shd w:val="clear" w:color="auto" w:fill="F5F5F5"/>
          </w:tcPr>
          <w:p w:rsidRPr="000F29F0" w:rsidR="000F2E3E" w:rsidP="000F29F0" w:rsidRDefault="000F2E3E" w14:paraId="16C24BA1" w14:textId="77777777">
            <w:pPr>
              <w:spacing w:line="360" w:lineRule="auto"/>
              <w:jc w:val="both"/>
              <w:rPr>
                <w:rFonts w:ascii="Arial" w:hAnsi="Arial" w:cs="Arial"/>
                <w:lang w:val="en-US"/>
              </w:rPr>
            </w:pPr>
            <w:r w:rsidRPr="000F29F0">
              <w:rPr>
                <w:rFonts w:ascii="Arial" w:hAnsi="Arial" w:cs="Arial"/>
                <w:lang w:val="en-US"/>
              </w:rPr>
              <w:t>Provide an A4 paper sheet and invite the learners to segment one or more experiences offered within the agritourism by the travelers. Provide the template and the example adopted in the materials section in order to support the descriptions.</w:t>
            </w:r>
          </w:p>
        </w:tc>
        <w:tc>
          <w:tcPr>
            <w:tcW w:w="992" w:type="dxa"/>
            <w:tcBorders>
              <w:top w:val="single" w:color="404040" w:sz="6" w:space="0"/>
            </w:tcBorders>
            <w:shd w:val="clear" w:color="auto" w:fill="F5F5F5"/>
          </w:tcPr>
          <w:p w:rsidRPr="000F29F0" w:rsidR="000F2E3E" w:rsidP="000F29F0" w:rsidRDefault="000F2E3E" w14:paraId="36DC119E" w14:textId="77777777">
            <w:pPr>
              <w:spacing w:line="360" w:lineRule="auto"/>
              <w:jc w:val="both"/>
              <w:rPr>
                <w:rFonts w:ascii="Arial" w:hAnsi="Arial" w:cs="Arial"/>
                <w:lang w:val="en-US"/>
              </w:rPr>
            </w:pPr>
            <w:r w:rsidRPr="000F29F0">
              <w:rPr>
                <w:rFonts w:ascii="Arial" w:hAnsi="Arial" w:cs="Arial"/>
                <w:lang w:val="en-US"/>
              </w:rPr>
              <w:t>10 min.</w:t>
            </w:r>
          </w:p>
        </w:tc>
        <w:tc>
          <w:tcPr>
            <w:tcW w:w="1134" w:type="dxa"/>
            <w:tcBorders>
              <w:top w:val="single" w:color="404040" w:sz="6" w:space="0"/>
            </w:tcBorders>
            <w:shd w:val="clear" w:color="auto" w:fill="F5F5F5"/>
          </w:tcPr>
          <w:p w:rsidRPr="000F29F0" w:rsidR="000F2E3E" w:rsidP="000F29F0" w:rsidRDefault="000F2E3E" w14:paraId="339CA1BB"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073DD785" w14:textId="77777777">
        <w:trPr>
          <w:trHeight w:val="871"/>
        </w:trPr>
        <w:tc>
          <w:tcPr>
            <w:tcW w:w="709" w:type="dxa"/>
            <w:tcBorders>
              <w:right w:val="single" w:color="404040" w:sz="6" w:space="0"/>
            </w:tcBorders>
            <w:shd w:val="clear" w:color="auto" w:fill="DCDCDC"/>
          </w:tcPr>
          <w:p w:rsidRPr="000F29F0" w:rsidR="000F2E3E" w:rsidP="000F29F0" w:rsidRDefault="000F2E3E" w14:paraId="5181EEC6"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0F2E3E" w:rsidP="000F29F0" w:rsidRDefault="000F2E3E" w14:paraId="00B206B6" w14:textId="77777777">
            <w:pPr>
              <w:spacing w:line="360" w:lineRule="auto"/>
              <w:jc w:val="both"/>
              <w:rPr>
                <w:rFonts w:ascii="Arial" w:hAnsi="Arial" w:cs="Arial"/>
                <w:lang w:val="en-US"/>
              </w:rPr>
            </w:pPr>
            <w:r w:rsidRPr="000F29F0">
              <w:rPr>
                <w:rFonts w:ascii="Arial" w:hAnsi="Arial" w:cs="Arial"/>
                <w:lang w:val="en-US"/>
              </w:rPr>
              <w:t>Invite your participants to fill the table given by segmenting the number of sub-activities, describe the target mental state to generate and describe how they would reach the mental state.</w:t>
            </w:r>
          </w:p>
        </w:tc>
        <w:tc>
          <w:tcPr>
            <w:tcW w:w="992" w:type="dxa"/>
          </w:tcPr>
          <w:p w:rsidRPr="000F29F0" w:rsidR="000F2E3E" w:rsidP="000F29F0" w:rsidRDefault="000F2E3E" w14:paraId="48B8335B"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Pr>
          <w:p w:rsidRPr="000F29F0" w:rsidR="000F2E3E" w:rsidP="000F29F0" w:rsidRDefault="000F2E3E" w14:paraId="5D970F96" w14:textId="77777777">
            <w:pPr>
              <w:spacing w:line="360" w:lineRule="auto"/>
              <w:jc w:val="both"/>
              <w:rPr>
                <w:rFonts w:ascii="Arial" w:hAnsi="Arial" w:cs="Arial"/>
                <w:lang w:val="en-US"/>
              </w:rPr>
            </w:pPr>
            <w:r w:rsidRPr="000F29F0">
              <w:rPr>
                <w:rFonts w:ascii="Arial" w:hAnsi="Arial" w:cs="Arial"/>
                <w:lang w:val="en-US"/>
              </w:rPr>
              <w:t>-</w:t>
            </w:r>
          </w:p>
        </w:tc>
      </w:tr>
      <w:tr w:rsidRPr="000F29F0" w:rsidR="000F2E3E" w:rsidTr="00A644DE" w14:paraId="16FE5E7D" w14:textId="77777777">
        <w:trPr>
          <w:trHeight w:val="631"/>
        </w:trPr>
        <w:tc>
          <w:tcPr>
            <w:tcW w:w="709" w:type="dxa"/>
            <w:tcBorders>
              <w:right w:val="single" w:color="404040" w:sz="6" w:space="0"/>
            </w:tcBorders>
            <w:shd w:val="clear" w:color="auto" w:fill="DCDCDC"/>
          </w:tcPr>
          <w:p w:rsidRPr="000F29F0" w:rsidR="000F2E3E" w:rsidP="000F29F0" w:rsidRDefault="000F2E3E" w14:paraId="6A81BD9D"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left w:val="single" w:color="404040" w:sz="6" w:space="0"/>
            </w:tcBorders>
            <w:shd w:val="clear" w:color="auto" w:fill="F5F5F5"/>
          </w:tcPr>
          <w:p w:rsidRPr="000F29F0" w:rsidR="000F2E3E" w:rsidP="000F29F0" w:rsidRDefault="000F2E3E" w14:paraId="0E542800" w14:textId="77777777">
            <w:pPr>
              <w:spacing w:line="360" w:lineRule="auto"/>
              <w:jc w:val="both"/>
              <w:rPr>
                <w:rFonts w:ascii="Arial" w:hAnsi="Arial" w:cs="Arial"/>
                <w:lang w:val="en-US"/>
              </w:rPr>
            </w:pPr>
            <w:r w:rsidRPr="000F29F0">
              <w:rPr>
                <w:rFonts w:ascii="Arial" w:hAnsi="Arial" w:cs="Arial"/>
                <w:lang w:val="en-US"/>
              </w:rPr>
              <w:t>The participants present their table in front of an audience. The trainer evaluate the compatibility of the results with the agritainment principles.</w:t>
            </w:r>
          </w:p>
        </w:tc>
        <w:tc>
          <w:tcPr>
            <w:tcW w:w="992" w:type="dxa"/>
            <w:shd w:val="clear" w:color="auto" w:fill="F5F5F5"/>
          </w:tcPr>
          <w:p w:rsidRPr="000F29F0" w:rsidR="000F2E3E" w:rsidP="000F29F0" w:rsidRDefault="000F2E3E" w14:paraId="4D8F340F" w14:textId="77777777">
            <w:pPr>
              <w:spacing w:line="360" w:lineRule="auto"/>
              <w:jc w:val="both"/>
              <w:rPr>
                <w:rFonts w:ascii="Arial" w:hAnsi="Arial" w:cs="Arial"/>
                <w:lang w:val="en-US"/>
              </w:rPr>
            </w:pPr>
            <w:r w:rsidRPr="000F29F0">
              <w:rPr>
                <w:rFonts w:ascii="Arial" w:hAnsi="Arial" w:cs="Arial"/>
                <w:lang w:val="en-US"/>
              </w:rPr>
              <w:t>5 min. per person</w:t>
            </w:r>
          </w:p>
        </w:tc>
        <w:tc>
          <w:tcPr>
            <w:tcW w:w="1134" w:type="dxa"/>
            <w:shd w:val="clear" w:color="auto" w:fill="F5F5F5"/>
          </w:tcPr>
          <w:p w:rsidRPr="000F29F0" w:rsidR="000F2E3E" w:rsidP="000F29F0" w:rsidRDefault="000F2E3E" w14:paraId="09CCF5CD" w14:textId="77777777">
            <w:pPr>
              <w:spacing w:line="360" w:lineRule="auto"/>
              <w:jc w:val="both"/>
              <w:rPr>
                <w:rFonts w:ascii="Arial" w:hAnsi="Arial" w:cs="Arial"/>
                <w:lang w:val="en-US"/>
              </w:rPr>
            </w:pPr>
            <w:r w:rsidRPr="000F29F0">
              <w:rPr>
                <w:rFonts w:ascii="Arial" w:hAnsi="Arial" w:cs="Arial"/>
                <w:lang w:val="en-US"/>
              </w:rPr>
              <w:t>-</w:t>
            </w:r>
          </w:p>
        </w:tc>
      </w:tr>
    </w:tbl>
    <w:p w:rsidRPr="000F29F0" w:rsidR="000F2E3E" w:rsidP="000F29F0" w:rsidRDefault="000F2E3E" w14:paraId="436A2F31" w14:textId="6466FBD7">
      <w:pPr>
        <w:spacing w:line="360" w:lineRule="auto"/>
        <w:jc w:val="both"/>
        <w:rPr>
          <w:rFonts w:ascii="Arial" w:hAnsi="Arial" w:cs="Arial"/>
          <w:b/>
          <w:bCs/>
          <w:lang w:val="en-US"/>
        </w:rPr>
      </w:pPr>
      <w:r w:rsidRPr="000F29F0">
        <w:rPr>
          <w:rFonts w:ascii="Arial" w:hAnsi="Arial" w:cs="Arial"/>
          <w:b/>
          <w:bCs/>
          <w:lang w:val="en-US"/>
        </w:rPr>
        <w:t xml:space="preserve">Materials: </w:t>
      </w:r>
      <w:r w:rsidRPr="000F29F0">
        <w:rPr>
          <w:rFonts w:ascii="Arial" w:hAnsi="Arial" w:cs="Arial"/>
          <w:lang w:val="en-US"/>
        </w:rPr>
        <w:t xml:space="preserve">The materials to be adopted by participants are two tables. The first table should be filled by every participants describing the </w:t>
      </w:r>
      <w:proofErr w:type="gramStart"/>
      <w:r w:rsidRPr="000F29F0">
        <w:rPr>
          <w:rFonts w:ascii="Arial" w:hAnsi="Arial" w:cs="Arial"/>
          <w:lang w:val="en-US"/>
        </w:rPr>
        <w:t>guests</w:t>
      </w:r>
      <w:proofErr w:type="gramEnd"/>
      <w:r w:rsidRPr="000F29F0">
        <w:rPr>
          <w:rFonts w:ascii="Arial" w:hAnsi="Arial" w:cs="Arial"/>
          <w:lang w:val="en-US"/>
        </w:rPr>
        <w:t xml:space="preserve"> experiences, the target mental states and how to reach it. The second table instead is one example that you can provide to the attendants of your training to facilitate how to fill the table.</w:t>
      </w:r>
    </w:p>
    <w:p w:rsidRPr="000F29F0" w:rsidR="000F2E3E" w:rsidP="000F29F0" w:rsidRDefault="000F2E3E" w14:paraId="592A4E94" w14:textId="5FADBF86">
      <w:pPr>
        <w:spacing w:line="360" w:lineRule="auto"/>
        <w:jc w:val="both"/>
        <w:rPr>
          <w:rFonts w:ascii="Arial" w:hAnsi="Arial" w:cs="Arial"/>
          <w:b/>
        </w:rPr>
      </w:pPr>
      <w:r w:rsidRPr="000F29F0">
        <w:rPr>
          <w:rFonts w:ascii="Arial" w:hAnsi="Arial" w:cs="Arial"/>
          <w:b/>
        </w:rPr>
        <w:t>Table</w:t>
      </w:r>
      <w:r w:rsidRPr="000F29F0">
        <w:rPr>
          <w:rFonts w:ascii="Arial" w:hAnsi="Arial" w:cs="Arial"/>
          <w:b/>
          <w:spacing w:val="-5"/>
        </w:rPr>
        <w:t xml:space="preserve"> 1</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2988"/>
        <w:gridCol w:w="3959"/>
        <w:gridCol w:w="4252"/>
      </w:tblGrid>
      <w:tr w:rsidRPr="000F29F0" w:rsidR="000F2E3E" w:rsidTr="00A644DE" w14:paraId="7C1740D3" w14:textId="77777777">
        <w:trPr>
          <w:trHeight w:val="442"/>
        </w:trPr>
        <w:tc>
          <w:tcPr>
            <w:tcW w:w="2988" w:type="dxa"/>
            <w:tcBorders>
              <w:bottom w:val="single" w:color="404040" w:sz="6" w:space="0"/>
            </w:tcBorders>
            <w:shd w:val="clear" w:color="auto" w:fill="BEC0BF"/>
          </w:tcPr>
          <w:p w:rsidRPr="000F29F0" w:rsidR="000F2E3E" w:rsidP="000F29F0" w:rsidRDefault="000F2E3E" w14:paraId="471578A7" w14:textId="77777777">
            <w:pPr>
              <w:pStyle w:val="TableParagraph"/>
              <w:spacing w:line="360" w:lineRule="auto"/>
              <w:ind w:left="82"/>
              <w:jc w:val="both"/>
              <w:rPr>
                <w:rFonts w:ascii="Arial" w:hAnsi="Arial" w:cs="Arial"/>
                <w:b/>
              </w:rPr>
            </w:pPr>
            <w:r w:rsidRPr="000F29F0">
              <w:rPr>
                <w:rFonts w:ascii="Arial" w:hAnsi="Arial" w:cs="Arial"/>
                <w:b/>
                <w:spacing w:val="-2"/>
              </w:rPr>
              <w:t>Activity</w:t>
            </w:r>
          </w:p>
        </w:tc>
        <w:tc>
          <w:tcPr>
            <w:tcW w:w="3959" w:type="dxa"/>
            <w:tcBorders>
              <w:bottom w:val="single" w:color="404040" w:sz="6" w:space="0"/>
            </w:tcBorders>
            <w:shd w:val="clear" w:color="auto" w:fill="BEC0BF"/>
          </w:tcPr>
          <w:p w:rsidRPr="000F29F0" w:rsidR="000F2E3E" w:rsidP="000F29F0" w:rsidRDefault="000F2E3E" w14:paraId="1DC2864C" w14:textId="77777777">
            <w:pPr>
              <w:pStyle w:val="TableParagraph"/>
              <w:spacing w:line="360" w:lineRule="auto"/>
              <w:ind w:left="81"/>
              <w:jc w:val="both"/>
              <w:rPr>
                <w:rFonts w:ascii="Arial" w:hAnsi="Arial" w:cs="Arial"/>
                <w:b/>
              </w:rPr>
            </w:pPr>
            <w:r w:rsidRPr="000F29F0">
              <w:rPr>
                <w:rFonts w:ascii="Arial" w:hAnsi="Arial" w:cs="Arial"/>
                <w:b/>
              </w:rPr>
              <w:t>Target</w:t>
            </w:r>
            <w:r w:rsidRPr="000F29F0">
              <w:rPr>
                <w:rFonts w:ascii="Arial" w:hAnsi="Arial" w:cs="Arial"/>
                <w:b/>
                <w:spacing w:val="-7"/>
              </w:rPr>
              <w:t xml:space="preserve"> </w:t>
            </w:r>
            <w:r w:rsidRPr="000F29F0">
              <w:rPr>
                <w:rFonts w:ascii="Arial" w:hAnsi="Arial" w:cs="Arial"/>
                <w:b/>
              </w:rPr>
              <w:t>mental</w:t>
            </w:r>
            <w:r w:rsidRPr="000F29F0">
              <w:rPr>
                <w:rFonts w:ascii="Arial" w:hAnsi="Arial" w:cs="Arial"/>
                <w:b/>
                <w:spacing w:val="-7"/>
              </w:rPr>
              <w:t xml:space="preserve"> </w:t>
            </w:r>
            <w:r w:rsidRPr="000F29F0">
              <w:rPr>
                <w:rFonts w:ascii="Arial" w:hAnsi="Arial" w:cs="Arial"/>
                <w:b/>
                <w:spacing w:val="-2"/>
              </w:rPr>
              <w:t>state</w:t>
            </w:r>
          </w:p>
        </w:tc>
        <w:tc>
          <w:tcPr>
            <w:tcW w:w="4252" w:type="dxa"/>
            <w:tcBorders>
              <w:bottom w:val="single" w:color="404040" w:sz="6" w:space="0"/>
            </w:tcBorders>
            <w:shd w:val="clear" w:color="auto" w:fill="BEC0BF"/>
          </w:tcPr>
          <w:p w:rsidRPr="000F29F0" w:rsidR="000F2E3E" w:rsidP="000F29F0" w:rsidRDefault="000F2E3E" w14:paraId="4AA6CD1A" w14:textId="77777777">
            <w:pPr>
              <w:pStyle w:val="TableParagraph"/>
              <w:spacing w:line="360" w:lineRule="auto"/>
              <w:ind w:left="81"/>
              <w:jc w:val="both"/>
              <w:rPr>
                <w:rFonts w:ascii="Arial" w:hAnsi="Arial" w:cs="Arial"/>
                <w:b/>
              </w:rPr>
            </w:pPr>
            <w:r w:rsidRPr="000F29F0">
              <w:rPr>
                <w:rFonts w:ascii="Arial" w:hAnsi="Arial" w:cs="Arial"/>
                <w:b/>
              </w:rPr>
              <w:t>How</w:t>
            </w:r>
            <w:r w:rsidRPr="000F29F0">
              <w:rPr>
                <w:rFonts w:ascii="Arial" w:hAnsi="Arial" w:cs="Arial"/>
                <w:b/>
                <w:spacing w:val="2"/>
              </w:rPr>
              <w:t xml:space="preserve"> </w:t>
            </w:r>
            <w:r w:rsidRPr="000F29F0">
              <w:rPr>
                <w:rFonts w:ascii="Arial" w:hAnsi="Arial" w:cs="Arial"/>
                <w:b/>
              </w:rPr>
              <w:t>to</w:t>
            </w:r>
            <w:r w:rsidRPr="000F29F0">
              <w:rPr>
                <w:rFonts w:ascii="Arial" w:hAnsi="Arial" w:cs="Arial"/>
                <w:b/>
                <w:spacing w:val="4"/>
              </w:rPr>
              <w:t xml:space="preserve"> </w:t>
            </w:r>
            <w:r w:rsidRPr="000F29F0">
              <w:rPr>
                <w:rFonts w:ascii="Arial" w:hAnsi="Arial" w:cs="Arial"/>
                <w:b/>
              </w:rPr>
              <w:t>reach</w:t>
            </w:r>
            <w:r w:rsidRPr="000F29F0">
              <w:rPr>
                <w:rFonts w:ascii="Arial" w:hAnsi="Arial" w:cs="Arial"/>
                <w:b/>
                <w:spacing w:val="4"/>
              </w:rPr>
              <w:t xml:space="preserve"> </w:t>
            </w:r>
            <w:r w:rsidRPr="000F29F0">
              <w:rPr>
                <w:rFonts w:ascii="Arial" w:hAnsi="Arial" w:cs="Arial"/>
                <w:b/>
                <w:spacing w:val="-5"/>
              </w:rPr>
              <w:t>it</w:t>
            </w:r>
          </w:p>
        </w:tc>
      </w:tr>
      <w:tr w:rsidRPr="000F29F0" w:rsidR="000F2E3E" w:rsidTr="00A644DE" w14:paraId="402E8983" w14:textId="77777777">
        <w:trPr>
          <w:trHeight w:val="567"/>
        </w:trPr>
        <w:tc>
          <w:tcPr>
            <w:tcW w:w="2988" w:type="dxa"/>
            <w:tcBorders>
              <w:top w:val="single" w:color="404040" w:sz="6" w:space="0"/>
              <w:right w:val="single" w:color="404040" w:sz="6" w:space="0"/>
            </w:tcBorders>
            <w:shd w:val="clear" w:color="auto" w:fill="DCDCDC"/>
          </w:tcPr>
          <w:p w:rsidRPr="000F29F0" w:rsidR="000F2E3E" w:rsidP="000F29F0" w:rsidRDefault="000F2E3E" w14:paraId="231ECB73" w14:textId="77777777">
            <w:pPr>
              <w:pStyle w:val="TableParagraph"/>
              <w:spacing w:before="0" w:line="360" w:lineRule="auto"/>
              <w:jc w:val="both"/>
              <w:rPr>
                <w:rFonts w:ascii="Arial" w:hAnsi="Arial" w:cs="Arial"/>
              </w:rPr>
            </w:pPr>
          </w:p>
        </w:tc>
        <w:tc>
          <w:tcPr>
            <w:tcW w:w="3959" w:type="dxa"/>
            <w:tcBorders>
              <w:top w:val="single" w:color="404040" w:sz="6" w:space="0"/>
              <w:left w:val="single" w:color="404040" w:sz="6" w:space="0"/>
            </w:tcBorders>
          </w:tcPr>
          <w:p w:rsidRPr="000F29F0" w:rsidR="000F2E3E" w:rsidP="000F29F0" w:rsidRDefault="000F2E3E" w14:paraId="6F6FCAB9" w14:textId="77777777">
            <w:pPr>
              <w:pStyle w:val="TableParagraph"/>
              <w:spacing w:before="0" w:line="360" w:lineRule="auto"/>
              <w:jc w:val="both"/>
              <w:rPr>
                <w:rFonts w:ascii="Arial" w:hAnsi="Arial" w:cs="Arial"/>
              </w:rPr>
            </w:pPr>
          </w:p>
        </w:tc>
        <w:tc>
          <w:tcPr>
            <w:tcW w:w="4252" w:type="dxa"/>
            <w:tcBorders>
              <w:top w:val="single" w:color="404040" w:sz="6" w:space="0"/>
            </w:tcBorders>
          </w:tcPr>
          <w:p w:rsidRPr="000F29F0" w:rsidR="000F2E3E" w:rsidP="000F29F0" w:rsidRDefault="000F2E3E" w14:paraId="2EC11425" w14:textId="77777777">
            <w:pPr>
              <w:pStyle w:val="TableParagraph"/>
              <w:spacing w:before="0" w:line="360" w:lineRule="auto"/>
              <w:jc w:val="both"/>
              <w:rPr>
                <w:rFonts w:ascii="Arial" w:hAnsi="Arial" w:cs="Arial"/>
              </w:rPr>
            </w:pPr>
          </w:p>
        </w:tc>
      </w:tr>
      <w:tr w:rsidRPr="000F29F0" w:rsidR="000F2E3E" w:rsidTr="00A644DE" w14:paraId="5F23C606" w14:textId="77777777">
        <w:trPr>
          <w:trHeight w:val="708"/>
        </w:trPr>
        <w:tc>
          <w:tcPr>
            <w:tcW w:w="2988" w:type="dxa"/>
            <w:tcBorders>
              <w:right w:val="single" w:color="404040" w:sz="6" w:space="0"/>
            </w:tcBorders>
            <w:shd w:val="clear" w:color="auto" w:fill="DCDCDC"/>
          </w:tcPr>
          <w:p w:rsidRPr="000F29F0" w:rsidR="000F2E3E" w:rsidP="000F29F0" w:rsidRDefault="000F2E3E" w14:paraId="545E37A9" w14:textId="77777777">
            <w:pPr>
              <w:pStyle w:val="TableParagraph"/>
              <w:spacing w:before="0" w:line="360" w:lineRule="auto"/>
              <w:jc w:val="both"/>
              <w:rPr>
                <w:rFonts w:ascii="Arial" w:hAnsi="Arial" w:cs="Arial"/>
              </w:rPr>
            </w:pPr>
          </w:p>
        </w:tc>
        <w:tc>
          <w:tcPr>
            <w:tcW w:w="3959" w:type="dxa"/>
            <w:tcBorders>
              <w:left w:val="single" w:color="404040" w:sz="6" w:space="0"/>
            </w:tcBorders>
            <w:shd w:val="clear" w:color="auto" w:fill="F5F5F5"/>
          </w:tcPr>
          <w:p w:rsidRPr="000F29F0" w:rsidR="000F2E3E" w:rsidP="000F29F0" w:rsidRDefault="000F2E3E" w14:paraId="3D8A3CC4" w14:textId="77777777">
            <w:pPr>
              <w:pStyle w:val="TableParagraph"/>
              <w:spacing w:before="0" w:line="360" w:lineRule="auto"/>
              <w:jc w:val="both"/>
              <w:rPr>
                <w:rFonts w:ascii="Arial" w:hAnsi="Arial" w:cs="Arial"/>
              </w:rPr>
            </w:pPr>
          </w:p>
        </w:tc>
        <w:tc>
          <w:tcPr>
            <w:tcW w:w="4252" w:type="dxa"/>
            <w:shd w:val="clear" w:color="auto" w:fill="F5F5F5"/>
          </w:tcPr>
          <w:p w:rsidRPr="000F29F0" w:rsidR="000F2E3E" w:rsidP="000F29F0" w:rsidRDefault="000F2E3E" w14:paraId="7B49F408" w14:textId="77777777">
            <w:pPr>
              <w:pStyle w:val="TableParagraph"/>
              <w:spacing w:before="0" w:line="360" w:lineRule="auto"/>
              <w:jc w:val="both"/>
              <w:rPr>
                <w:rFonts w:ascii="Arial" w:hAnsi="Arial" w:cs="Arial"/>
              </w:rPr>
            </w:pPr>
          </w:p>
        </w:tc>
      </w:tr>
      <w:tr w:rsidRPr="000F29F0" w:rsidR="000F2E3E" w:rsidTr="00A644DE" w14:paraId="65B5705E" w14:textId="77777777">
        <w:trPr>
          <w:trHeight w:val="690"/>
        </w:trPr>
        <w:tc>
          <w:tcPr>
            <w:tcW w:w="2988" w:type="dxa"/>
            <w:tcBorders>
              <w:right w:val="single" w:color="404040" w:sz="6" w:space="0"/>
            </w:tcBorders>
            <w:shd w:val="clear" w:color="auto" w:fill="DCDCDC"/>
          </w:tcPr>
          <w:p w:rsidRPr="000F29F0" w:rsidR="000F2E3E" w:rsidP="000F29F0" w:rsidRDefault="000F2E3E" w14:paraId="7A70BC67" w14:textId="77777777">
            <w:pPr>
              <w:pStyle w:val="TableParagraph"/>
              <w:spacing w:before="0" w:line="360" w:lineRule="auto"/>
              <w:jc w:val="both"/>
              <w:rPr>
                <w:rFonts w:ascii="Arial" w:hAnsi="Arial" w:cs="Arial"/>
              </w:rPr>
            </w:pPr>
          </w:p>
        </w:tc>
        <w:tc>
          <w:tcPr>
            <w:tcW w:w="3959" w:type="dxa"/>
            <w:tcBorders>
              <w:left w:val="single" w:color="404040" w:sz="6" w:space="0"/>
            </w:tcBorders>
          </w:tcPr>
          <w:p w:rsidRPr="000F29F0" w:rsidR="000F2E3E" w:rsidP="000F29F0" w:rsidRDefault="000F2E3E" w14:paraId="51F8AEA8" w14:textId="77777777">
            <w:pPr>
              <w:pStyle w:val="TableParagraph"/>
              <w:spacing w:before="0" w:line="360" w:lineRule="auto"/>
              <w:jc w:val="both"/>
              <w:rPr>
                <w:rFonts w:ascii="Arial" w:hAnsi="Arial" w:cs="Arial"/>
              </w:rPr>
            </w:pPr>
          </w:p>
        </w:tc>
        <w:tc>
          <w:tcPr>
            <w:tcW w:w="4252" w:type="dxa"/>
          </w:tcPr>
          <w:p w:rsidRPr="000F29F0" w:rsidR="000F2E3E" w:rsidP="000F29F0" w:rsidRDefault="000F2E3E" w14:paraId="4C514AF5" w14:textId="77777777">
            <w:pPr>
              <w:pStyle w:val="TableParagraph"/>
              <w:spacing w:before="0" w:line="360" w:lineRule="auto"/>
              <w:jc w:val="both"/>
              <w:rPr>
                <w:rFonts w:ascii="Arial" w:hAnsi="Arial" w:cs="Arial"/>
              </w:rPr>
            </w:pPr>
          </w:p>
        </w:tc>
      </w:tr>
      <w:tr w:rsidRPr="000F29F0" w:rsidR="000F2E3E" w:rsidTr="00A644DE" w14:paraId="56F035DD" w14:textId="77777777">
        <w:trPr>
          <w:trHeight w:val="700"/>
        </w:trPr>
        <w:tc>
          <w:tcPr>
            <w:tcW w:w="2988" w:type="dxa"/>
            <w:tcBorders>
              <w:right w:val="single" w:color="404040" w:sz="6" w:space="0"/>
            </w:tcBorders>
            <w:shd w:val="clear" w:color="auto" w:fill="DCDCDC"/>
          </w:tcPr>
          <w:p w:rsidRPr="000F29F0" w:rsidR="000F2E3E" w:rsidP="000F29F0" w:rsidRDefault="000F2E3E" w14:paraId="7CA4BE68" w14:textId="77777777">
            <w:pPr>
              <w:pStyle w:val="TableParagraph"/>
              <w:spacing w:before="0" w:line="360" w:lineRule="auto"/>
              <w:jc w:val="both"/>
              <w:rPr>
                <w:rFonts w:ascii="Arial" w:hAnsi="Arial" w:cs="Arial"/>
              </w:rPr>
            </w:pPr>
          </w:p>
        </w:tc>
        <w:tc>
          <w:tcPr>
            <w:tcW w:w="3959" w:type="dxa"/>
            <w:tcBorders>
              <w:left w:val="single" w:color="404040" w:sz="6" w:space="0"/>
            </w:tcBorders>
            <w:shd w:val="clear" w:color="auto" w:fill="F5F5F5"/>
          </w:tcPr>
          <w:p w:rsidRPr="000F29F0" w:rsidR="000F2E3E" w:rsidP="000F29F0" w:rsidRDefault="000F2E3E" w14:paraId="57298A13" w14:textId="77777777">
            <w:pPr>
              <w:pStyle w:val="TableParagraph"/>
              <w:spacing w:before="0" w:line="360" w:lineRule="auto"/>
              <w:jc w:val="both"/>
              <w:rPr>
                <w:rFonts w:ascii="Arial" w:hAnsi="Arial" w:cs="Arial"/>
              </w:rPr>
            </w:pPr>
          </w:p>
        </w:tc>
        <w:tc>
          <w:tcPr>
            <w:tcW w:w="4252" w:type="dxa"/>
            <w:shd w:val="clear" w:color="auto" w:fill="F5F5F5"/>
          </w:tcPr>
          <w:p w:rsidRPr="000F29F0" w:rsidR="000F2E3E" w:rsidP="000F29F0" w:rsidRDefault="000F2E3E" w14:paraId="6FA2E320" w14:textId="77777777">
            <w:pPr>
              <w:pStyle w:val="TableParagraph"/>
              <w:spacing w:before="0" w:line="360" w:lineRule="auto"/>
              <w:jc w:val="both"/>
              <w:rPr>
                <w:rFonts w:ascii="Arial" w:hAnsi="Arial" w:cs="Arial"/>
              </w:rPr>
            </w:pPr>
          </w:p>
        </w:tc>
      </w:tr>
      <w:tr w:rsidRPr="000F29F0" w:rsidR="000F2E3E" w:rsidTr="00A644DE" w14:paraId="75C53F6B" w14:textId="77777777">
        <w:trPr>
          <w:trHeight w:val="554"/>
        </w:trPr>
        <w:tc>
          <w:tcPr>
            <w:tcW w:w="2988" w:type="dxa"/>
            <w:tcBorders>
              <w:right w:val="single" w:color="404040" w:sz="6" w:space="0"/>
            </w:tcBorders>
            <w:shd w:val="clear" w:color="auto" w:fill="DCDCDC"/>
          </w:tcPr>
          <w:p w:rsidRPr="000F29F0" w:rsidR="000F2E3E" w:rsidP="000F29F0" w:rsidRDefault="000F2E3E" w14:paraId="584F4736" w14:textId="77777777">
            <w:pPr>
              <w:pStyle w:val="TableParagraph"/>
              <w:spacing w:before="0" w:line="360" w:lineRule="auto"/>
              <w:jc w:val="both"/>
              <w:rPr>
                <w:rFonts w:ascii="Arial" w:hAnsi="Arial" w:cs="Arial"/>
              </w:rPr>
            </w:pPr>
          </w:p>
        </w:tc>
        <w:tc>
          <w:tcPr>
            <w:tcW w:w="3959" w:type="dxa"/>
            <w:tcBorders>
              <w:left w:val="single" w:color="404040" w:sz="6" w:space="0"/>
            </w:tcBorders>
          </w:tcPr>
          <w:p w:rsidRPr="000F29F0" w:rsidR="000F2E3E" w:rsidP="000F29F0" w:rsidRDefault="000F2E3E" w14:paraId="746BB9FB" w14:textId="77777777">
            <w:pPr>
              <w:pStyle w:val="TableParagraph"/>
              <w:spacing w:before="0" w:line="360" w:lineRule="auto"/>
              <w:jc w:val="both"/>
              <w:rPr>
                <w:rFonts w:ascii="Arial" w:hAnsi="Arial" w:cs="Arial"/>
              </w:rPr>
            </w:pPr>
          </w:p>
        </w:tc>
        <w:tc>
          <w:tcPr>
            <w:tcW w:w="4252" w:type="dxa"/>
          </w:tcPr>
          <w:p w:rsidRPr="000F29F0" w:rsidR="000F2E3E" w:rsidP="000F29F0" w:rsidRDefault="000F2E3E" w14:paraId="63CACA71" w14:textId="77777777">
            <w:pPr>
              <w:pStyle w:val="TableParagraph"/>
              <w:spacing w:before="0" w:line="360" w:lineRule="auto"/>
              <w:jc w:val="both"/>
              <w:rPr>
                <w:rFonts w:ascii="Arial" w:hAnsi="Arial" w:cs="Arial"/>
              </w:rPr>
            </w:pPr>
          </w:p>
        </w:tc>
      </w:tr>
    </w:tbl>
    <w:p w:rsidRPr="000F29F0" w:rsidR="00994117" w:rsidP="000F29F0" w:rsidRDefault="00994117" w14:paraId="4FABA932" w14:textId="58E50BD3">
      <w:pPr>
        <w:spacing w:line="360" w:lineRule="auto"/>
        <w:jc w:val="both"/>
        <w:rPr>
          <w:rFonts w:ascii="Arial" w:hAnsi="Arial" w:cs="Arial"/>
          <w:b/>
          <w:lang w:val="en-US"/>
        </w:rPr>
      </w:pPr>
      <w:r w:rsidRPr="000F29F0">
        <w:rPr>
          <w:rFonts w:ascii="Arial" w:hAnsi="Arial" w:cs="Arial"/>
          <w:b/>
          <w:lang w:val="en-US"/>
        </w:rPr>
        <w:t>Table 2</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419"/>
        <w:gridCol w:w="3118"/>
        <w:gridCol w:w="6662"/>
      </w:tblGrid>
      <w:tr w:rsidRPr="000F29F0" w:rsidR="00994117" w:rsidTr="00A644DE" w14:paraId="174F2F4A" w14:textId="77777777">
        <w:trPr>
          <w:trHeight w:val="442"/>
        </w:trPr>
        <w:tc>
          <w:tcPr>
            <w:tcW w:w="1419" w:type="dxa"/>
            <w:tcBorders>
              <w:bottom w:val="single" w:color="404040" w:sz="6" w:space="0"/>
            </w:tcBorders>
            <w:shd w:val="clear" w:color="auto" w:fill="BEC0BF"/>
          </w:tcPr>
          <w:p w:rsidRPr="000F29F0" w:rsidR="00994117" w:rsidP="000F29F0" w:rsidRDefault="00994117" w14:paraId="78D3A11C" w14:textId="77777777">
            <w:pPr>
              <w:pStyle w:val="TableParagraph"/>
              <w:spacing w:line="360" w:lineRule="auto"/>
              <w:ind w:left="82"/>
              <w:jc w:val="both"/>
              <w:rPr>
                <w:rFonts w:ascii="Arial" w:hAnsi="Arial" w:cs="Arial"/>
                <w:b/>
              </w:rPr>
            </w:pPr>
            <w:r w:rsidRPr="000F29F0">
              <w:rPr>
                <w:rFonts w:ascii="Arial" w:hAnsi="Arial" w:cs="Arial"/>
                <w:b/>
                <w:spacing w:val="-2"/>
              </w:rPr>
              <w:t>Activity</w:t>
            </w:r>
          </w:p>
        </w:tc>
        <w:tc>
          <w:tcPr>
            <w:tcW w:w="3118" w:type="dxa"/>
            <w:tcBorders>
              <w:bottom w:val="single" w:color="404040" w:sz="6" w:space="0"/>
            </w:tcBorders>
            <w:shd w:val="clear" w:color="auto" w:fill="BEC0BF"/>
          </w:tcPr>
          <w:p w:rsidRPr="000F29F0" w:rsidR="00994117" w:rsidP="000F29F0" w:rsidRDefault="00994117" w14:paraId="69D8ADCC" w14:textId="77777777">
            <w:pPr>
              <w:pStyle w:val="TableParagraph"/>
              <w:spacing w:line="360" w:lineRule="auto"/>
              <w:ind w:left="81"/>
              <w:jc w:val="both"/>
              <w:rPr>
                <w:rFonts w:ascii="Arial" w:hAnsi="Arial" w:cs="Arial"/>
                <w:b/>
              </w:rPr>
            </w:pPr>
            <w:r w:rsidRPr="000F29F0">
              <w:rPr>
                <w:rFonts w:ascii="Arial" w:hAnsi="Arial" w:cs="Arial"/>
                <w:b/>
              </w:rPr>
              <w:t>Target</w:t>
            </w:r>
            <w:r w:rsidRPr="000F29F0">
              <w:rPr>
                <w:rFonts w:ascii="Arial" w:hAnsi="Arial" w:cs="Arial"/>
                <w:b/>
                <w:spacing w:val="-7"/>
              </w:rPr>
              <w:t xml:space="preserve"> </w:t>
            </w:r>
            <w:r w:rsidRPr="000F29F0">
              <w:rPr>
                <w:rFonts w:ascii="Arial" w:hAnsi="Arial" w:cs="Arial"/>
                <w:b/>
              </w:rPr>
              <w:t>mental</w:t>
            </w:r>
            <w:r w:rsidRPr="000F29F0">
              <w:rPr>
                <w:rFonts w:ascii="Arial" w:hAnsi="Arial" w:cs="Arial"/>
                <w:b/>
                <w:spacing w:val="-7"/>
              </w:rPr>
              <w:t xml:space="preserve"> </w:t>
            </w:r>
            <w:r w:rsidRPr="000F29F0">
              <w:rPr>
                <w:rFonts w:ascii="Arial" w:hAnsi="Arial" w:cs="Arial"/>
                <w:b/>
                <w:spacing w:val="-2"/>
              </w:rPr>
              <w:t>state</w:t>
            </w:r>
          </w:p>
        </w:tc>
        <w:tc>
          <w:tcPr>
            <w:tcW w:w="6662" w:type="dxa"/>
            <w:tcBorders>
              <w:bottom w:val="single" w:color="404040" w:sz="6" w:space="0"/>
            </w:tcBorders>
            <w:shd w:val="clear" w:color="auto" w:fill="BEC0BF"/>
          </w:tcPr>
          <w:p w:rsidRPr="000F29F0" w:rsidR="00994117" w:rsidP="000F29F0" w:rsidRDefault="00994117" w14:paraId="38906A6A" w14:textId="77777777">
            <w:pPr>
              <w:pStyle w:val="TableParagraph"/>
              <w:spacing w:line="360" w:lineRule="auto"/>
              <w:ind w:left="81"/>
              <w:jc w:val="both"/>
              <w:rPr>
                <w:rFonts w:ascii="Arial" w:hAnsi="Arial" w:cs="Arial"/>
                <w:b/>
              </w:rPr>
            </w:pPr>
            <w:r w:rsidRPr="000F29F0">
              <w:rPr>
                <w:rFonts w:ascii="Arial" w:hAnsi="Arial" w:cs="Arial"/>
                <w:b/>
              </w:rPr>
              <w:t>How</w:t>
            </w:r>
            <w:r w:rsidRPr="000F29F0">
              <w:rPr>
                <w:rFonts w:ascii="Arial" w:hAnsi="Arial" w:cs="Arial"/>
                <w:b/>
                <w:spacing w:val="2"/>
              </w:rPr>
              <w:t xml:space="preserve"> </w:t>
            </w:r>
            <w:r w:rsidRPr="000F29F0">
              <w:rPr>
                <w:rFonts w:ascii="Arial" w:hAnsi="Arial" w:cs="Arial"/>
                <w:b/>
              </w:rPr>
              <w:t>to</w:t>
            </w:r>
            <w:r w:rsidRPr="000F29F0">
              <w:rPr>
                <w:rFonts w:ascii="Arial" w:hAnsi="Arial" w:cs="Arial"/>
                <w:b/>
                <w:spacing w:val="4"/>
              </w:rPr>
              <w:t xml:space="preserve"> </w:t>
            </w:r>
            <w:r w:rsidRPr="000F29F0">
              <w:rPr>
                <w:rFonts w:ascii="Arial" w:hAnsi="Arial" w:cs="Arial"/>
                <w:b/>
              </w:rPr>
              <w:t>reach</w:t>
            </w:r>
            <w:r w:rsidRPr="000F29F0">
              <w:rPr>
                <w:rFonts w:ascii="Arial" w:hAnsi="Arial" w:cs="Arial"/>
                <w:b/>
                <w:spacing w:val="4"/>
              </w:rPr>
              <w:t xml:space="preserve"> </w:t>
            </w:r>
            <w:r w:rsidRPr="000F29F0">
              <w:rPr>
                <w:rFonts w:ascii="Arial" w:hAnsi="Arial" w:cs="Arial"/>
                <w:b/>
                <w:spacing w:val="-5"/>
              </w:rPr>
              <w:t>it</w:t>
            </w:r>
          </w:p>
        </w:tc>
      </w:tr>
      <w:tr w:rsidRPr="000F29F0" w:rsidR="00994117" w:rsidTr="00A644DE" w14:paraId="2572EB31" w14:textId="77777777">
        <w:trPr>
          <w:trHeight w:val="632"/>
        </w:trPr>
        <w:tc>
          <w:tcPr>
            <w:tcW w:w="1419" w:type="dxa"/>
            <w:tcBorders>
              <w:top w:val="single" w:color="404040" w:sz="6" w:space="0"/>
              <w:right w:val="single" w:color="404040" w:sz="6" w:space="0"/>
            </w:tcBorders>
            <w:shd w:val="clear" w:color="auto" w:fill="DCDCDC"/>
          </w:tcPr>
          <w:p w:rsidRPr="000F29F0" w:rsidR="00994117" w:rsidP="000F29F0" w:rsidRDefault="00994117" w14:paraId="53D5E7FF" w14:textId="77777777">
            <w:pPr>
              <w:pStyle w:val="TableParagraph"/>
              <w:spacing w:before="83" w:line="360" w:lineRule="auto"/>
              <w:ind w:left="82"/>
              <w:jc w:val="both"/>
              <w:rPr>
                <w:rFonts w:ascii="Arial" w:hAnsi="Arial" w:cs="Arial"/>
                <w:b/>
              </w:rPr>
            </w:pPr>
            <w:r w:rsidRPr="000F29F0">
              <w:rPr>
                <w:rFonts w:ascii="Arial" w:hAnsi="Arial" w:cs="Arial"/>
                <w:b/>
                <w:spacing w:val="-2"/>
              </w:rPr>
              <w:t>Welcome</w:t>
            </w:r>
          </w:p>
        </w:tc>
        <w:tc>
          <w:tcPr>
            <w:tcW w:w="3118" w:type="dxa"/>
            <w:tcBorders>
              <w:top w:val="single" w:color="404040" w:sz="6" w:space="0"/>
              <w:left w:val="single" w:color="404040" w:sz="6" w:space="0"/>
            </w:tcBorders>
          </w:tcPr>
          <w:p w:rsidRPr="000F29F0" w:rsidR="00994117" w:rsidP="000F29F0" w:rsidRDefault="00994117" w14:paraId="503211BB" w14:textId="77777777">
            <w:pPr>
              <w:pStyle w:val="TableParagraph"/>
              <w:spacing w:before="84" w:line="360" w:lineRule="auto"/>
              <w:ind w:left="83"/>
              <w:jc w:val="both"/>
              <w:rPr>
                <w:rFonts w:ascii="Arial" w:hAnsi="Arial" w:cs="Arial"/>
              </w:rPr>
            </w:pPr>
            <w:r w:rsidRPr="000F29F0">
              <w:rPr>
                <w:rFonts w:ascii="Arial" w:hAnsi="Arial" w:cs="Arial"/>
                <w:spacing w:val="-2"/>
              </w:rPr>
              <w:t>Happiness,</w:t>
            </w:r>
            <w:r w:rsidRPr="000F29F0">
              <w:rPr>
                <w:rFonts w:ascii="Arial" w:hAnsi="Arial" w:cs="Arial"/>
                <w:spacing w:val="-14"/>
              </w:rPr>
              <w:t xml:space="preserve"> </w:t>
            </w:r>
            <w:r w:rsidRPr="000F29F0">
              <w:rPr>
                <w:rFonts w:ascii="Arial" w:hAnsi="Arial" w:cs="Arial"/>
                <w:spacing w:val="-2"/>
              </w:rPr>
              <w:t>relief</w:t>
            </w:r>
            <w:r w:rsidRPr="000F29F0">
              <w:rPr>
                <w:rFonts w:ascii="Arial" w:hAnsi="Arial" w:cs="Arial"/>
                <w:spacing w:val="-13"/>
              </w:rPr>
              <w:t xml:space="preserve"> </w:t>
            </w:r>
            <w:r w:rsidRPr="000F29F0">
              <w:rPr>
                <w:rFonts w:ascii="Arial" w:hAnsi="Arial" w:cs="Arial"/>
                <w:spacing w:val="-2"/>
              </w:rPr>
              <w:t>from tiredness</w:t>
            </w:r>
          </w:p>
        </w:tc>
        <w:tc>
          <w:tcPr>
            <w:tcW w:w="6662" w:type="dxa"/>
            <w:tcBorders>
              <w:top w:val="single" w:color="404040" w:sz="6" w:space="0"/>
            </w:tcBorders>
          </w:tcPr>
          <w:p w:rsidRPr="000F29F0" w:rsidR="00994117" w:rsidP="000F29F0" w:rsidRDefault="00994117" w14:paraId="2BDF0295" w14:textId="77777777">
            <w:pPr>
              <w:pStyle w:val="TableParagraph"/>
              <w:spacing w:before="84" w:line="360" w:lineRule="auto"/>
              <w:ind w:left="81" w:right="63"/>
              <w:jc w:val="both"/>
              <w:rPr>
                <w:rFonts w:ascii="Arial" w:hAnsi="Arial" w:cs="Arial"/>
              </w:rPr>
            </w:pPr>
            <w:r w:rsidRPr="000F29F0">
              <w:rPr>
                <w:rFonts w:ascii="Arial" w:hAnsi="Arial" w:cs="Arial"/>
              </w:rPr>
              <w:t>Provide</w:t>
            </w:r>
            <w:r w:rsidRPr="000F29F0">
              <w:rPr>
                <w:rFonts w:ascii="Arial" w:hAnsi="Arial" w:cs="Arial"/>
                <w:spacing w:val="-16"/>
              </w:rPr>
              <w:t xml:space="preserve"> </w:t>
            </w:r>
            <w:r w:rsidRPr="000F29F0">
              <w:rPr>
                <w:rFonts w:ascii="Arial" w:hAnsi="Arial" w:cs="Arial"/>
              </w:rPr>
              <w:t>instructions</w:t>
            </w:r>
            <w:r w:rsidRPr="000F29F0">
              <w:rPr>
                <w:rFonts w:ascii="Arial" w:hAnsi="Arial" w:cs="Arial"/>
                <w:spacing w:val="-15"/>
              </w:rPr>
              <w:t xml:space="preserve"> </w:t>
            </w:r>
            <w:r w:rsidRPr="000F29F0">
              <w:rPr>
                <w:rFonts w:ascii="Arial" w:hAnsi="Arial" w:cs="Arial"/>
              </w:rPr>
              <w:t>and</w:t>
            </w:r>
            <w:r w:rsidRPr="000F29F0">
              <w:rPr>
                <w:rFonts w:ascii="Arial" w:hAnsi="Arial" w:cs="Arial"/>
                <w:spacing w:val="-15"/>
              </w:rPr>
              <w:t xml:space="preserve"> </w:t>
            </w:r>
            <w:r w:rsidRPr="000F29F0">
              <w:rPr>
                <w:rFonts w:ascii="Arial" w:hAnsi="Arial" w:cs="Arial"/>
              </w:rPr>
              <w:t>expectations</w:t>
            </w:r>
            <w:r w:rsidRPr="000F29F0">
              <w:rPr>
                <w:rFonts w:ascii="Arial" w:hAnsi="Arial" w:cs="Arial"/>
                <w:spacing w:val="-15"/>
              </w:rPr>
              <w:t xml:space="preserve"> </w:t>
            </w:r>
            <w:r w:rsidRPr="000F29F0">
              <w:rPr>
                <w:rFonts w:ascii="Arial" w:hAnsi="Arial" w:cs="Arial"/>
              </w:rPr>
              <w:t>about</w:t>
            </w:r>
            <w:r w:rsidRPr="000F29F0">
              <w:rPr>
                <w:rFonts w:ascii="Arial" w:hAnsi="Arial" w:cs="Arial"/>
                <w:spacing w:val="-15"/>
              </w:rPr>
              <w:t xml:space="preserve"> </w:t>
            </w:r>
            <w:r w:rsidRPr="000F29F0">
              <w:rPr>
                <w:rFonts w:ascii="Arial" w:hAnsi="Arial" w:cs="Arial"/>
              </w:rPr>
              <w:t>the</w:t>
            </w:r>
            <w:r w:rsidRPr="000F29F0">
              <w:rPr>
                <w:rFonts w:ascii="Arial" w:hAnsi="Arial" w:cs="Arial"/>
                <w:spacing w:val="-15"/>
              </w:rPr>
              <w:t xml:space="preserve"> </w:t>
            </w:r>
            <w:r w:rsidRPr="000F29F0">
              <w:rPr>
                <w:rFonts w:ascii="Arial" w:hAnsi="Arial" w:cs="Arial"/>
              </w:rPr>
              <w:t>visit,</w:t>
            </w:r>
            <w:r w:rsidRPr="000F29F0">
              <w:rPr>
                <w:rFonts w:ascii="Arial" w:hAnsi="Arial" w:cs="Arial"/>
                <w:spacing w:val="-15"/>
              </w:rPr>
              <w:t xml:space="preserve"> </w:t>
            </w:r>
            <w:r w:rsidRPr="000F29F0">
              <w:rPr>
                <w:rFonts w:ascii="Arial" w:hAnsi="Arial" w:cs="Arial"/>
              </w:rPr>
              <w:t>provide a comfortable environment for the possible waiting time</w:t>
            </w:r>
          </w:p>
        </w:tc>
      </w:tr>
      <w:tr w:rsidRPr="000F29F0" w:rsidR="00994117" w:rsidTr="00A644DE" w14:paraId="467CA509" w14:textId="77777777">
        <w:trPr>
          <w:trHeight w:val="871"/>
        </w:trPr>
        <w:tc>
          <w:tcPr>
            <w:tcW w:w="1419" w:type="dxa"/>
            <w:tcBorders>
              <w:right w:val="single" w:color="404040" w:sz="6" w:space="0"/>
            </w:tcBorders>
            <w:shd w:val="clear" w:color="auto" w:fill="DCDCDC"/>
          </w:tcPr>
          <w:p w:rsidRPr="000F29F0" w:rsidR="00994117" w:rsidP="000F29F0" w:rsidRDefault="00994117" w14:paraId="44B58134" w14:textId="77777777">
            <w:pPr>
              <w:pStyle w:val="TableParagraph"/>
              <w:spacing w:line="360" w:lineRule="auto"/>
              <w:ind w:left="82"/>
              <w:jc w:val="both"/>
              <w:rPr>
                <w:rFonts w:ascii="Arial" w:hAnsi="Arial" w:cs="Arial"/>
                <w:b/>
              </w:rPr>
            </w:pPr>
            <w:r w:rsidRPr="000F29F0">
              <w:rPr>
                <w:rFonts w:ascii="Arial" w:hAnsi="Arial" w:cs="Arial"/>
                <w:b/>
              </w:rPr>
              <w:t xml:space="preserve">Visit in the </w:t>
            </w:r>
            <w:r w:rsidRPr="000F29F0">
              <w:rPr>
                <w:rFonts w:ascii="Arial" w:hAnsi="Arial" w:cs="Arial"/>
                <w:b/>
                <w:spacing w:val="-2"/>
              </w:rPr>
              <w:t>agritourism</w:t>
            </w:r>
          </w:p>
        </w:tc>
        <w:tc>
          <w:tcPr>
            <w:tcW w:w="3118" w:type="dxa"/>
            <w:tcBorders>
              <w:left w:val="single" w:color="404040" w:sz="6" w:space="0"/>
            </w:tcBorders>
            <w:shd w:val="clear" w:color="auto" w:fill="F5F5F5"/>
          </w:tcPr>
          <w:p w:rsidRPr="000F29F0" w:rsidR="00994117" w:rsidP="000F29F0" w:rsidRDefault="00994117" w14:paraId="022A8FE5" w14:textId="77777777">
            <w:pPr>
              <w:pStyle w:val="TableParagraph"/>
              <w:spacing w:before="82" w:line="360" w:lineRule="auto"/>
              <w:ind w:left="83"/>
              <w:jc w:val="both"/>
              <w:rPr>
                <w:rFonts w:ascii="Arial" w:hAnsi="Arial" w:cs="Arial"/>
              </w:rPr>
            </w:pPr>
            <w:r w:rsidRPr="000F29F0">
              <w:rPr>
                <w:rFonts w:ascii="Arial" w:hAnsi="Arial" w:cs="Arial"/>
                <w:spacing w:val="-2"/>
              </w:rPr>
              <w:t>Curiosity</w:t>
            </w:r>
          </w:p>
        </w:tc>
        <w:tc>
          <w:tcPr>
            <w:tcW w:w="6662" w:type="dxa"/>
            <w:shd w:val="clear" w:color="auto" w:fill="F5F5F5"/>
          </w:tcPr>
          <w:p w:rsidRPr="000F29F0" w:rsidR="00994117" w:rsidP="000F29F0" w:rsidRDefault="00994117" w14:paraId="35DEFC2A" w14:textId="77777777">
            <w:pPr>
              <w:pStyle w:val="TableParagraph"/>
              <w:spacing w:before="82" w:line="360" w:lineRule="auto"/>
              <w:ind w:left="81"/>
              <w:jc w:val="both"/>
              <w:rPr>
                <w:rFonts w:ascii="Arial" w:hAnsi="Arial" w:cs="Arial"/>
              </w:rPr>
            </w:pPr>
            <w:r w:rsidRPr="000F29F0">
              <w:rPr>
                <w:rFonts w:ascii="Arial" w:hAnsi="Arial" w:cs="Arial"/>
              </w:rPr>
              <w:t xml:space="preserve">Throughout the visit, anticipate key points where some </w:t>
            </w:r>
            <w:r w:rsidRPr="000F29F0">
              <w:rPr>
                <w:rFonts w:ascii="Arial" w:hAnsi="Arial" w:cs="Arial"/>
                <w:spacing w:val="-4"/>
              </w:rPr>
              <w:t>activities</w:t>
            </w:r>
            <w:r w:rsidRPr="000F29F0">
              <w:rPr>
                <w:rFonts w:ascii="Arial" w:hAnsi="Arial" w:cs="Arial"/>
                <w:spacing w:val="-8"/>
              </w:rPr>
              <w:t xml:space="preserve"> </w:t>
            </w:r>
            <w:r w:rsidRPr="000F29F0">
              <w:rPr>
                <w:rFonts w:ascii="Arial" w:hAnsi="Arial" w:cs="Arial"/>
                <w:spacing w:val="-4"/>
              </w:rPr>
              <w:t>will</w:t>
            </w:r>
            <w:r w:rsidRPr="000F29F0">
              <w:rPr>
                <w:rFonts w:ascii="Arial" w:hAnsi="Arial" w:cs="Arial"/>
                <w:spacing w:val="-8"/>
              </w:rPr>
              <w:t xml:space="preserve"> </w:t>
            </w:r>
            <w:r w:rsidRPr="000F29F0">
              <w:rPr>
                <w:rFonts w:ascii="Arial" w:hAnsi="Arial" w:cs="Arial"/>
                <w:spacing w:val="-4"/>
              </w:rPr>
              <w:t>be</w:t>
            </w:r>
            <w:r w:rsidRPr="000F29F0">
              <w:rPr>
                <w:rFonts w:ascii="Arial" w:hAnsi="Arial" w:cs="Arial"/>
                <w:spacing w:val="-8"/>
              </w:rPr>
              <w:t xml:space="preserve"> </w:t>
            </w:r>
            <w:r w:rsidRPr="000F29F0">
              <w:rPr>
                <w:rFonts w:ascii="Arial" w:hAnsi="Arial" w:cs="Arial"/>
                <w:spacing w:val="-4"/>
              </w:rPr>
              <w:t>performed</w:t>
            </w:r>
            <w:r w:rsidRPr="000F29F0">
              <w:rPr>
                <w:rFonts w:ascii="Arial" w:hAnsi="Arial" w:cs="Arial"/>
                <w:spacing w:val="-8"/>
              </w:rPr>
              <w:t xml:space="preserve"> </w:t>
            </w:r>
            <w:r w:rsidRPr="000F29F0">
              <w:rPr>
                <w:rFonts w:ascii="Arial" w:hAnsi="Arial" w:cs="Arial"/>
                <w:spacing w:val="-4"/>
              </w:rPr>
              <w:t>later</w:t>
            </w:r>
            <w:r w:rsidRPr="000F29F0">
              <w:rPr>
                <w:rFonts w:ascii="Arial" w:hAnsi="Arial" w:cs="Arial"/>
                <w:spacing w:val="-8"/>
              </w:rPr>
              <w:t xml:space="preserve"> </w:t>
            </w:r>
            <w:r w:rsidRPr="000F29F0">
              <w:rPr>
                <w:rFonts w:ascii="Arial" w:hAnsi="Arial" w:cs="Arial"/>
                <w:spacing w:val="-4"/>
              </w:rPr>
              <w:t>in</w:t>
            </w:r>
            <w:r w:rsidRPr="000F29F0">
              <w:rPr>
                <w:rFonts w:ascii="Arial" w:hAnsi="Arial" w:cs="Arial"/>
                <w:spacing w:val="-8"/>
              </w:rPr>
              <w:t xml:space="preserve"> </w:t>
            </w:r>
            <w:r w:rsidRPr="000F29F0">
              <w:rPr>
                <w:rFonts w:ascii="Arial" w:hAnsi="Arial" w:cs="Arial"/>
                <w:spacing w:val="-4"/>
              </w:rPr>
              <w:t>order</w:t>
            </w:r>
            <w:r w:rsidRPr="000F29F0">
              <w:rPr>
                <w:rFonts w:ascii="Arial" w:hAnsi="Arial" w:cs="Arial"/>
                <w:spacing w:val="-8"/>
              </w:rPr>
              <w:t xml:space="preserve"> </w:t>
            </w:r>
            <w:r w:rsidRPr="000F29F0">
              <w:rPr>
                <w:rFonts w:ascii="Arial" w:hAnsi="Arial" w:cs="Arial"/>
                <w:spacing w:val="-4"/>
              </w:rPr>
              <w:t>to</w:t>
            </w:r>
            <w:r w:rsidRPr="000F29F0">
              <w:rPr>
                <w:rFonts w:ascii="Arial" w:hAnsi="Arial" w:cs="Arial"/>
                <w:spacing w:val="-8"/>
              </w:rPr>
              <w:t xml:space="preserve"> </w:t>
            </w:r>
            <w:r w:rsidRPr="000F29F0">
              <w:rPr>
                <w:rFonts w:ascii="Arial" w:hAnsi="Arial" w:cs="Arial"/>
                <w:spacing w:val="-4"/>
              </w:rPr>
              <w:t>create</w:t>
            </w:r>
            <w:r w:rsidRPr="000F29F0">
              <w:rPr>
                <w:rFonts w:ascii="Arial" w:hAnsi="Arial" w:cs="Arial"/>
                <w:spacing w:val="-8"/>
              </w:rPr>
              <w:t xml:space="preserve"> </w:t>
            </w:r>
            <w:r w:rsidRPr="000F29F0">
              <w:rPr>
                <w:rFonts w:ascii="Arial" w:hAnsi="Arial" w:cs="Arial"/>
                <w:spacing w:val="-4"/>
              </w:rPr>
              <w:t>a</w:t>
            </w:r>
            <w:r w:rsidRPr="000F29F0">
              <w:rPr>
                <w:rFonts w:ascii="Arial" w:hAnsi="Arial" w:cs="Arial"/>
                <w:spacing w:val="-8"/>
              </w:rPr>
              <w:t xml:space="preserve"> </w:t>
            </w:r>
            <w:r w:rsidRPr="000F29F0">
              <w:rPr>
                <w:rFonts w:ascii="Arial" w:hAnsi="Arial" w:cs="Arial"/>
                <w:spacing w:val="-4"/>
              </w:rPr>
              <w:t>“curiosity gap”</w:t>
            </w:r>
          </w:p>
        </w:tc>
      </w:tr>
      <w:tr w:rsidRPr="000F29F0" w:rsidR="00994117" w:rsidTr="00A644DE" w14:paraId="285EAEF3" w14:textId="77777777">
        <w:trPr>
          <w:trHeight w:val="871"/>
        </w:trPr>
        <w:tc>
          <w:tcPr>
            <w:tcW w:w="1419" w:type="dxa"/>
            <w:tcBorders>
              <w:right w:val="single" w:color="404040" w:sz="6" w:space="0"/>
            </w:tcBorders>
            <w:shd w:val="clear" w:color="auto" w:fill="DCDCDC"/>
          </w:tcPr>
          <w:p w:rsidRPr="000F29F0" w:rsidR="00994117" w:rsidP="000F29F0" w:rsidRDefault="00994117" w14:paraId="36D42994" w14:textId="77777777">
            <w:pPr>
              <w:pStyle w:val="TableParagraph"/>
              <w:spacing w:line="360" w:lineRule="auto"/>
              <w:ind w:left="82"/>
              <w:jc w:val="both"/>
              <w:rPr>
                <w:rFonts w:ascii="Arial" w:hAnsi="Arial" w:cs="Arial"/>
                <w:b/>
              </w:rPr>
            </w:pPr>
            <w:r w:rsidRPr="000F29F0">
              <w:rPr>
                <w:rFonts w:ascii="Arial" w:hAnsi="Arial" w:cs="Arial"/>
                <w:b/>
              </w:rPr>
              <w:t>Food</w:t>
            </w:r>
            <w:r w:rsidRPr="000F29F0">
              <w:rPr>
                <w:rFonts w:ascii="Arial" w:hAnsi="Arial" w:cs="Arial"/>
                <w:b/>
                <w:spacing w:val="-5"/>
              </w:rPr>
              <w:t xml:space="preserve"> </w:t>
            </w:r>
            <w:r w:rsidRPr="000F29F0">
              <w:rPr>
                <w:rFonts w:ascii="Arial" w:hAnsi="Arial" w:cs="Arial"/>
                <w:b/>
                <w:spacing w:val="-2"/>
              </w:rPr>
              <w:t>tasting</w:t>
            </w:r>
          </w:p>
        </w:tc>
        <w:tc>
          <w:tcPr>
            <w:tcW w:w="3118" w:type="dxa"/>
            <w:tcBorders>
              <w:left w:val="single" w:color="404040" w:sz="6" w:space="0"/>
            </w:tcBorders>
          </w:tcPr>
          <w:p w:rsidRPr="000F29F0" w:rsidR="00994117" w:rsidP="000F29F0" w:rsidRDefault="00994117" w14:paraId="044BEE68" w14:textId="77777777">
            <w:pPr>
              <w:pStyle w:val="TableParagraph"/>
              <w:spacing w:before="82" w:line="360" w:lineRule="auto"/>
              <w:ind w:left="83"/>
              <w:jc w:val="both"/>
              <w:rPr>
                <w:rFonts w:ascii="Arial" w:hAnsi="Arial" w:cs="Arial"/>
              </w:rPr>
            </w:pPr>
            <w:r w:rsidRPr="000F29F0">
              <w:rPr>
                <w:rFonts w:ascii="Arial" w:hAnsi="Arial" w:cs="Arial"/>
              </w:rPr>
              <w:t>Happiness</w:t>
            </w:r>
            <w:r w:rsidRPr="000F29F0">
              <w:rPr>
                <w:rFonts w:ascii="Arial" w:hAnsi="Arial" w:cs="Arial"/>
                <w:spacing w:val="2"/>
              </w:rPr>
              <w:t xml:space="preserve"> </w:t>
            </w:r>
            <w:r w:rsidRPr="000F29F0">
              <w:rPr>
                <w:rFonts w:ascii="Arial" w:hAnsi="Arial" w:cs="Arial"/>
              </w:rPr>
              <w:t>/</w:t>
            </w:r>
            <w:r w:rsidRPr="000F29F0">
              <w:rPr>
                <w:rFonts w:ascii="Arial" w:hAnsi="Arial" w:cs="Arial"/>
                <w:spacing w:val="2"/>
              </w:rPr>
              <w:t xml:space="preserve"> </w:t>
            </w:r>
            <w:r w:rsidRPr="000F29F0">
              <w:rPr>
                <w:rFonts w:ascii="Arial" w:hAnsi="Arial" w:cs="Arial"/>
                <w:spacing w:val="-2"/>
              </w:rPr>
              <w:t>surprise</w:t>
            </w:r>
          </w:p>
        </w:tc>
        <w:tc>
          <w:tcPr>
            <w:tcW w:w="6662" w:type="dxa"/>
          </w:tcPr>
          <w:p w:rsidRPr="000F29F0" w:rsidR="00994117" w:rsidP="000F29F0" w:rsidRDefault="00994117" w14:paraId="7005C4E0" w14:textId="77777777">
            <w:pPr>
              <w:pStyle w:val="TableParagraph"/>
              <w:spacing w:before="82" w:line="360" w:lineRule="auto"/>
              <w:ind w:left="81" w:right="63"/>
              <w:jc w:val="both"/>
              <w:rPr>
                <w:rFonts w:ascii="Arial" w:hAnsi="Arial" w:cs="Arial"/>
              </w:rPr>
            </w:pPr>
            <w:r w:rsidRPr="000F29F0">
              <w:rPr>
                <w:rFonts w:ascii="Arial" w:hAnsi="Arial" w:cs="Arial"/>
              </w:rPr>
              <w:t>Use</w:t>
            </w:r>
            <w:r w:rsidRPr="000F29F0">
              <w:rPr>
                <w:rFonts w:ascii="Arial" w:hAnsi="Arial" w:cs="Arial"/>
                <w:spacing w:val="-14"/>
              </w:rPr>
              <w:t xml:space="preserve"> </w:t>
            </w:r>
            <w:r w:rsidRPr="000F29F0">
              <w:rPr>
                <w:rFonts w:ascii="Arial" w:hAnsi="Arial" w:cs="Arial"/>
              </w:rPr>
              <w:t>unexpected</w:t>
            </w:r>
            <w:r w:rsidRPr="000F29F0">
              <w:rPr>
                <w:rFonts w:ascii="Arial" w:hAnsi="Arial" w:cs="Arial"/>
                <w:spacing w:val="-14"/>
              </w:rPr>
              <w:t xml:space="preserve"> </w:t>
            </w:r>
            <w:r w:rsidRPr="000F29F0">
              <w:rPr>
                <w:rFonts w:ascii="Arial" w:hAnsi="Arial" w:cs="Arial"/>
              </w:rPr>
              <w:t>ingredients,</w:t>
            </w:r>
            <w:r w:rsidRPr="000F29F0">
              <w:rPr>
                <w:rFonts w:ascii="Arial" w:hAnsi="Arial" w:cs="Arial"/>
                <w:spacing w:val="-14"/>
              </w:rPr>
              <w:t xml:space="preserve"> </w:t>
            </w:r>
            <w:r w:rsidRPr="000F29F0">
              <w:rPr>
                <w:rFonts w:ascii="Arial" w:hAnsi="Arial" w:cs="Arial"/>
              </w:rPr>
              <w:t>explain</w:t>
            </w:r>
            <w:r w:rsidRPr="000F29F0">
              <w:rPr>
                <w:rFonts w:ascii="Arial" w:hAnsi="Arial" w:cs="Arial"/>
                <w:spacing w:val="-14"/>
              </w:rPr>
              <w:t xml:space="preserve"> </w:t>
            </w:r>
            <w:r w:rsidRPr="000F29F0">
              <w:rPr>
                <w:rFonts w:ascii="Arial" w:hAnsi="Arial" w:cs="Arial"/>
              </w:rPr>
              <w:t>typical</w:t>
            </w:r>
            <w:r w:rsidRPr="000F29F0">
              <w:rPr>
                <w:rFonts w:ascii="Arial" w:hAnsi="Arial" w:cs="Arial"/>
                <w:spacing w:val="-14"/>
              </w:rPr>
              <w:t xml:space="preserve"> </w:t>
            </w:r>
            <w:r w:rsidRPr="000F29F0">
              <w:rPr>
                <w:rFonts w:ascii="Arial" w:hAnsi="Arial" w:cs="Arial"/>
              </w:rPr>
              <w:t>products</w:t>
            </w:r>
            <w:r w:rsidRPr="000F29F0">
              <w:rPr>
                <w:rFonts w:ascii="Arial" w:hAnsi="Arial" w:cs="Arial"/>
                <w:spacing w:val="-14"/>
              </w:rPr>
              <w:t xml:space="preserve"> </w:t>
            </w:r>
            <w:r w:rsidRPr="000F29F0">
              <w:rPr>
                <w:rFonts w:ascii="Arial" w:hAnsi="Arial" w:cs="Arial"/>
              </w:rPr>
              <w:t xml:space="preserve">or unique features of your ingredients, adopt surprises or additions gifts </w:t>
            </w:r>
            <w:r w:rsidRPr="000F29F0">
              <w:rPr>
                <w:rFonts w:ascii="Arial" w:hAnsi="Arial" w:cs="Arial"/>
              </w:rPr>
              <w:t>preparation</w:t>
            </w:r>
          </w:p>
        </w:tc>
      </w:tr>
      <w:tr w:rsidRPr="000F29F0" w:rsidR="00994117" w:rsidTr="00A644DE" w14:paraId="25579FAC" w14:textId="77777777">
        <w:trPr>
          <w:trHeight w:val="871"/>
        </w:trPr>
        <w:tc>
          <w:tcPr>
            <w:tcW w:w="1419" w:type="dxa"/>
            <w:tcBorders>
              <w:top w:val="single" w:color="A6A6A6" w:sz="4" w:space="0"/>
              <w:left w:val="single" w:color="A6A6A6" w:sz="4" w:space="0"/>
              <w:bottom w:val="single" w:color="A6A6A6" w:sz="4" w:space="0"/>
              <w:right w:val="single" w:color="404040" w:sz="6" w:space="0"/>
            </w:tcBorders>
            <w:shd w:val="clear" w:color="auto" w:fill="DCDCDC"/>
          </w:tcPr>
          <w:p w:rsidRPr="000F29F0" w:rsidR="00994117" w:rsidP="000F29F0" w:rsidRDefault="00994117" w14:paraId="2F7485AB" w14:textId="77777777">
            <w:pPr>
              <w:pStyle w:val="TableParagraph"/>
              <w:spacing w:line="360" w:lineRule="auto"/>
              <w:ind w:left="82"/>
              <w:jc w:val="both"/>
              <w:rPr>
                <w:rFonts w:ascii="Arial" w:hAnsi="Arial" w:cs="Arial"/>
                <w:b/>
              </w:rPr>
            </w:pPr>
            <w:r w:rsidRPr="000F29F0">
              <w:rPr>
                <w:rFonts w:ascii="Arial" w:hAnsi="Arial" w:cs="Arial"/>
                <w:b/>
              </w:rPr>
              <w:t>Activity</w:t>
            </w:r>
          </w:p>
        </w:tc>
        <w:tc>
          <w:tcPr>
            <w:tcW w:w="3118" w:type="dxa"/>
            <w:tcBorders>
              <w:top w:val="single" w:color="A6A6A6" w:sz="4" w:space="0"/>
              <w:left w:val="single" w:color="404040" w:sz="6" w:space="0"/>
              <w:bottom w:val="single" w:color="A6A6A6" w:sz="4" w:space="0"/>
              <w:right w:val="single" w:color="A6A6A6" w:sz="4" w:space="0"/>
            </w:tcBorders>
            <w:shd w:val="clear" w:color="auto" w:fill="BEC0BF"/>
          </w:tcPr>
          <w:p w:rsidRPr="000F29F0" w:rsidR="00994117" w:rsidP="000F29F0" w:rsidRDefault="00994117" w14:paraId="2438BC20" w14:textId="77777777">
            <w:pPr>
              <w:pStyle w:val="TableParagraph"/>
              <w:spacing w:before="82" w:line="360" w:lineRule="auto"/>
              <w:ind w:left="83"/>
              <w:jc w:val="both"/>
              <w:rPr>
                <w:rFonts w:ascii="Arial" w:hAnsi="Arial" w:cs="Arial"/>
              </w:rPr>
            </w:pPr>
            <w:r w:rsidRPr="000F29F0">
              <w:rPr>
                <w:rFonts w:ascii="Arial" w:hAnsi="Arial" w:cs="Arial"/>
              </w:rPr>
              <w:t>Target mental state</w:t>
            </w:r>
          </w:p>
        </w:tc>
        <w:tc>
          <w:tcPr>
            <w:tcW w:w="6662" w:type="dxa"/>
            <w:tcBorders>
              <w:top w:val="single" w:color="A6A6A6" w:sz="4" w:space="0"/>
              <w:left w:val="single" w:color="A6A6A6" w:sz="4" w:space="0"/>
              <w:bottom w:val="single" w:color="A6A6A6" w:sz="4" w:space="0"/>
              <w:right w:val="single" w:color="A6A6A6" w:sz="4" w:space="0"/>
            </w:tcBorders>
            <w:shd w:val="clear" w:color="auto" w:fill="BEC0BF"/>
          </w:tcPr>
          <w:p w:rsidRPr="000F29F0" w:rsidR="00994117" w:rsidP="000F29F0" w:rsidRDefault="00994117" w14:paraId="2F95EAA6" w14:textId="77777777">
            <w:pPr>
              <w:pStyle w:val="TableParagraph"/>
              <w:spacing w:before="82" w:line="360" w:lineRule="auto"/>
              <w:ind w:left="81" w:right="63"/>
              <w:jc w:val="both"/>
              <w:rPr>
                <w:rFonts w:ascii="Arial" w:hAnsi="Arial" w:cs="Arial"/>
              </w:rPr>
            </w:pPr>
            <w:r w:rsidRPr="000F29F0">
              <w:rPr>
                <w:rFonts w:ascii="Arial" w:hAnsi="Arial" w:cs="Arial"/>
              </w:rPr>
              <w:t>How to reach it</w:t>
            </w:r>
          </w:p>
        </w:tc>
      </w:tr>
      <w:tr w:rsidRPr="000F29F0" w:rsidR="00994117" w:rsidTr="00A644DE" w14:paraId="22081BB0" w14:textId="77777777">
        <w:trPr>
          <w:trHeight w:val="871"/>
        </w:trPr>
        <w:tc>
          <w:tcPr>
            <w:tcW w:w="1419" w:type="dxa"/>
            <w:tcBorders>
              <w:top w:val="single" w:color="A6A6A6" w:sz="4" w:space="0"/>
              <w:left w:val="single" w:color="A6A6A6" w:sz="4" w:space="0"/>
              <w:bottom w:val="single" w:color="A6A6A6" w:sz="4" w:space="0"/>
              <w:right w:val="single" w:color="404040" w:sz="6" w:space="0"/>
            </w:tcBorders>
            <w:shd w:val="clear" w:color="auto" w:fill="DCDCDC"/>
          </w:tcPr>
          <w:p w:rsidRPr="000F29F0" w:rsidR="00994117" w:rsidP="000F29F0" w:rsidRDefault="00994117" w14:paraId="2D955A42" w14:textId="77777777">
            <w:pPr>
              <w:pStyle w:val="TableParagraph"/>
              <w:spacing w:line="360" w:lineRule="auto"/>
              <w:ind w:left="82"/>
              <w:jc w:val="both"/>
              <w:rPr>
                <w:rFonts w:ascii="Arial" w:hAnsi="Arial" w:cs="Arial"/>
                <w:b/>
              </w:rPr>
            </w:pPr>
            <w:r w:rsidRPr="000F29F0">
              <w:rPr>
                <w:rFonts w:ascii="Arial" w:hAnsi="Arial" w:cs="Arial"/>
                <w:b/>
              </w:rPr>
              <w:t>Educational session</w:t>
            </w:r>
          </w:p>
        </w:tc>
        <w:tc>
          <w:tcPr>
            <w:tcW w:w="3118" w:type="dxa"/>
            <w:tcBorders>
              <w:top w:val="single" w:color="A6A6A6" w:sz="4" w:space="0"/>
              <w:left w:val="single" w:color="404040" w:sz="6" w:space="0"/>
              <w:bottom w:val="single" w:color="A6A6A6" w:sz="4" w:space="0"/>
              <w:right w:val="single" w:color="A6A6A6" w:sz="4" w:space="0"/>
            </w:tcBorders>
            <w:shd w:val="clear" w:color="auto" w:fill="F5F5F5"/>
          </w:tcPr>
          <w:p w:rsidRPr="000F29F0" w:rsidR="00994117" w:rsidP="000F29F0" w:rsidRDefault="00994117" w14:paraId="55B46879" w14:textId="77777777">
            <w:pPr>
              <w:pStyle w:val="TableParagraph"/>
              <w:spacing w:before="82" w:line="360" w:lineRule="auto"/>
              <w:ind w:left="83"/>
              <w:jc w:val="both"/>
              <w:rPr>
                <w:rFonts w:ascii="Arial" w:hAnsi="Arial" w:cs="Arial"/>
              </w:rPr>
            </w:pPr>
            <w:r w:rsidRPr="000F29F0">
              <w:rPr>
                <w:rFonts w:ascii="Arial" w:hAnsi="Arial" w:cs="Arial"/>
              </w:rPr>
              <w:t>Confidence</w:t>
            </w:r>
          </w:p>
        </w:tc>
        <w:tc>
          <w:tcPr>
            <w:tcW w:w="6662" w:type="dxa"/>
            <w:tcBorders>
              <w:top w:val="single" w:color="A6A6A6" w:sz="4" w:space="0"/>
              <w:left w:val="single" w:color="A6A6A6" w:sz="4" w:space="0"/>
              <w:bottom w:val="single" w:color="A6A6A6" w:sz="4" w:space="0"/>
              <w:right w:val="single" w:color="A6A6A6" w:sz="4" w:space="0"/>
            </w:tcBorders>
            <w:shd w:val="clear" w:color="auto" w:fill="F5F5F5"/>
          </w:tcPr>
          <w:p w:rsidRPr="000F29F0" w:rsidR="00994117" w:rsidP="000F29F0" w:rsidRDefault="00994117" w14:paraId="0518C347" w14:textId="77777777">
            <w:pPr>
              <w:pStyle w:val="TableParagraph"/>
              <w:spacing w:before="82" w:line="360" w:lineRule="auto"/>
              <w:ind w:left="81" w:right="63"/>
              <w:jc w:val="both"/>
              <w:rPr>
                <w:rFonts w:ascii="Arial" w:hAnsi="Arial" w:cs="Arial"/>
              </w:rPr>
            </w:pPr>
            <w:r w:rsidRPr="000F29F0">
              <w:rPr>
                <w:rFonts w:ascii="Arial" w:hAnsi="Arial" w:cs="Arial"/>
              </w:rPr>
              <w:t>Explain the reasons behind the unique elements of your food tasting, provide new tips for skills that the consumer didn’t had before (for example, how to taste different types of olive oil)</w:t>
            </w:r>
          </w:p>
        </w:tc>
      </w:tr>
      <w:tr w:rsidRPr="000F29F0" w:rsidR="00994117" w:rsidTr="00A644DE" w14:paraId="2AEF3485" w14:textId="77777777">
        <w:trPr>
          <w:trHeight w:val="871"/>
        </w:trPr>
        <w:tc>
          <w:tcPr>
            <w:tcW w:w="1419" w:type="dxa"/>
            <w:tcBorders>
              <w:top w:val="single" w:color="A6A6A6" w:sz="4" w:space="0"/>
              <w:left w:val="single" w:color="A6A6A6" w:sz="4" w:space="0"/>
              <w:bottom w:val="single" w:color="A6A6A6" w:sz="4" w:space="0"/>
              <w:right w:val="single" w:color="404040" w:sz="6" w:space="0"/>
            </w:tcBorders>
            <w:shd w:val="clear" w:color="auto" w:fill="DCDCDC"/>
          </w:tcPr>
          <w:p w:rsidRPr="000F29F0" w:rsidR="00994117" w:rsidP="000F29F0" w:rsidRDefault="00994117" w14:paraId="2C1AFED0" w14:textId="77777777">
            <w:pPr>
              <w:pStyle w:val="TableParagraph"/>
              <w:spacing w:line="360" w:lineRule="auto"/>
              <w:ind w:left="82"/>
              <w:jc w:val="both"/>
              <w:rPr>
                <w:rFonts w:ascii="Arial" w:hAnsi="Arial" w:cs="Arial"/>
                <w:b/>
              </w:rPr>
            </w:pPr>
            <w:r w:rsidRPr="000F29F0">
              <w:rPr>
                <w:rFonts w:ascii="Arial" w:hAnsi="Arial" w:cs="Arial"/>
                <w:b/>
              </w:rPr>
              <w:t>Farewell</w:t>
            </w:r>
          </w:p>
        </w:tc>
        <w:tc>
          <w:tcPr>
            <w:tcW w:w="3118" w:type="dxa"/>
            <w:tcBorders>
              <w:top w:val="single" w:color="A6A6A6" w:sz="4" w:space="0"/>
              <w:left w:val="single" w:color="404040" w:sz="6" w:space="0"/>
              <w:bottom w:val="single" w:color="A6A6A6" w:sz="4" w:space="0"/>
              <w:right w:val="single" w:color="A6A6A6" w:sz="4" w:space="0"/>
            </w:tcBorders>
          </w:tcPr>
          <w:p w:rsidRPr="000F29F0" w:rsidR="00994117" w:rsidP="000F29F0" w:rsidRDefault="00994117" w14:paraId="22AE3D2B" w14:textId="77777777">
            <w:pPr>
              <w:pStyle w:val="TableParagraph"/>
              <w:spacing w:before="82" w:line="360" w:lineRule="auto"/>
              <w:ind w:left="83"/>
              <w:jc w:val="both"/>
              <w:rPr>
                <w:rFonts w:ascii="Arial" w:hAnsi="Arial" w:cs="Arial"/>
              </w:rPr>
            </w:pPr>
            <w:r w:rsidRPr="000F29F0">
              <w:rPr>
                <w:rFonts w:ascii="Arial" w:hAnsi="Arial" w:cs="Arial"/>
              </w:rPr>
              <w:t>Willingness to return</w:t>
            </w:r>
          </w:p>
        </w:tc>
        <w:tc>
          <w:tcPr>
            <w:tcW w:w="6662" w:type="dxa"/>
            <w:tcBorders>
              <w:top w:val="single" w:color="A6A6A6" w:sz="4" w:space="0"/>
              <w:left w:val="single" w:color="A6A6A6" w:sz="4" w:space="0"/>
              <w:bottom w:val="single" w:color="A6A6A6" w:sz="4" w:space="0"/>
              <w:right w:val="single" w:color="A6A6A6" w:sz="4" w:space="0"/>
            </w:tcBorders>
          </w:tcPr>
          <w:p w:rsidRPr="000F29F0" w:rsidR="00994117" w:rsidP="000F29F0" w:rsidRDefault="00994117" w14:paraId="116D58AA" w14:textId="77777777">
            <w:pPr>
              <w:pStyle w:val="TableParagraph"/>
              <w:spacing w:before="82" w:line="360" w:lineRule="auto"/>
              <w:ind w:left="81" w:right="63"/>
              <w:jc w:val="both"/>
              <w:rPr>
                <w:rFonts w:ascii="Arial" w:hAnsi="Arial" w:cs="Arial"/>
              </w:rPr>
            </w:pPr>
            <w:r w:rsidRPr="000F29F0">
              <w:rPr>
                <w:rFonts w:ascii="Arial" w:hAnsi="Arial" w:cs="Arial"/>
              </w:rPr>
              <w:t xml:space="preserve">Anticipate features of the next event, create a curiosity gap, provide discounted vouchers for returning, </w:t>
            </w:r>
            <w:proofErr w:type="gramStart"/>
            <w:r w:rsidRPr="000F29F0">
              <w:rPr>
                <w:rFonts w:ascii="Arial" w:hAnsi="Arial" w:cs="Arial"/>
              </w:rPr>
              <w:t>provide</w:t>
            </w:r>
            <w:proofErr w:type="gramEnd"/>
            <w:r w:rsidRPr="000F29F0">
              <w:rPr>
                <w:rFonts w:ascii="Arial" w:hAnsi="Arial" w:cs="Arial"/>
              </w:rPr>
              <w:t xml:space="preserve"> a communication system to update customers after the visit.</w:t>
            </w:r>
          </w:p>
        </w:tc>
      </w:tr>
    </w:tbl>
    <w:p w:rsidRPr="000F29F0" w:rsidR="00994117" w:rsidP="000F29F0" w:rsidRDefault="00994117" w14:paraId="660385BA" w14:textId="07007DDA">
      <w:pPr>
        <w:spacing w:line="360" w:lineRule="auto"/>
        <w:jc w:val="both"/>
        <w:rPr>
          <w:rFonts w:ascii="Arial" w:hAnsi="Arial" w:cs="Arial"/>
          <w:b/>
        </w:rPr>
      </w:pPr>
      <w:r w:rsidRPr="000F29F0">
        <w:rPr>
          <w:rFonts w:ascii="Arial" w:hAnsi="Arial" w:cs="Arial"/>
          <w:b/>
        </w:rPr>
        <w:t xml:space="preserve">Evaluation methodology: </w:t>
      </w:r>
      <w:r w:rsidRPr="000F29F0">
        <w:rPr>
          <w:rFonts w:ascii="Arial" w:hAnsi="Arial" w:cs="Arial"/>
        </w:rPr>
        <w:t>all participants filled the table in all its part. The plan presented appear to be realistic.</w:t>
      </w:r>
    </w:p>
    <w:p w:rsidRPr="000F29F0" w:rsidR="00994117" w:rsidP="000F29F0" w:rsidRDefault="00994117" w14:paraId="0F62B880" w14:textId="70DDC1BD">
      <w:pPr>
        <w:pStyle w:val="Heading2"/>
        <w:spacing w:line="360" w:lineRule="auto"/>
        <w:jc w:val="both"/>
        <w:rPr>
          <w:rFonts w:ascii="Arial" w:hAnsi="Arial" w:eastAsia="Times New Roman" w:cs="Arial"/>
          <w:sz w:val="22"/>
          <w:szCs w:val="22"/>
          <w:lang w:val="en-US"/>
        </w:rPr>
      </w:pPr>
      <w:bookmarkStart w:name="_Toc205547434" w:id="27"/>
      <w:r w:rsidRPr="000F29F0">
        <w:rPr>
          <w:rFonts w:ascii="Arial" w:hAnsi="Arial" w:eastAsia="Times New Roman" w:cs="Arial"/>
          <w:sz w:val="22"/>
          <w:szCs w:val="22"/>
          <w:lang w:val="en-US"/>
        </w:rPr>
        <w:t>Exercise 4: Can you</w:t>
      </w:r>
      <w:r w:rsidRPr="000F29F0">
        <w:rPr>
          <w:rFonts w:ascii="Arial" w:hAnsi="Arial" w:eastAsia="Times New Roman" w:cs="Arial"/>
          <w:sz w:val="22"/>
          <w:szCs w:val="22"/>
          <w:lang w:val="en-US"/>
        </w:rPr>
        <w:tab/>
      </w:r>
      <w:r w:rsidRPr="000F29F0">
        <w:rPr>
          <w:rFonts w:ascii="Arial" w:hAnsi="Arial" w:eastAsia="Times New Roman" w:cs="Arial"/>
          <w:sz w:val="22"/>
          <w:szCs w:val="22"/>
          <w:lang w:val="en-US"/>
        </w:rPr>
        <w:t>learn how to use comedy style communication?</w:t>
      </w:r>
      <w:bookmarkEnd w:id="27"/>
    </w:p>
    <w:p w:rsidRPr="000F29F0" w:rsidR="00994117" w:rsidP="000F29F0" w:rsidRDefault="00994117" w14:paraId="719865B2" w14:textId="00A163FB">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increased motivation and inspiration to integrate comedy-style communication within agritourism</w:t>
      </w:r>
    </w:p>
    <w:p w:rsidRPr="000F29F0" w:rsidR="00994117" w:rsidP="000F29F0" w:rsidRDefault="00994117" w14:paraId="7E82400B"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994117" w:rsidP="000F29F0" w:rsidRDefault="00994117" w14:paraId="65DFD2DD" w14:textId="4A8532AE">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992"/>
        <w:gridCol w:w="1134"/>
      </w:tblGrid>
      <w:tr w:rsidRPr="000F29F0" w:rsidR="00994117" w:rsidTr="00A644DE" w14:paraId="365350D2" w14:textId="77777777">
        <w:trPr>
          <w:trHeight w:val="442"/>
        </w:trPr>
        <w:tc>
          <w:tcPr>
            <w:tcW w:w="709" w:type="dxa"/>
            <w:tcBorders>
              <w:bottom w:val="single" w:color="404040" w:sz="6" w:space="0"/>
            </w:tcBorders>
            <w:shd w:val="clear" w:color="auto" w:fill="BEC0BF"/>
          </w:tcPr>
          <w:p w:rsidRPr="000F29F0" w:rsidR="00994117" w:rsidP="000F29F0" w:rsidRDefault="00994117" w14:paraId="03066C80" w14:textId="77777777">
            <w:pPr>
              <w:pStyle w:val="TableParagraph"/>
              <w:spacing w:line="360" w:lineRule="auto"/>
              <w:ind w:right="90"/>
              <w:jc w:val="both"/>
              <w:rPr>
                <w:rFonts w:ascii="Arial" w:hAnsi="Arial" w:cs="Arial"/>
                <w:b/>
              </w:rPr>
            </w:pPr>
            <w:r w:rsidRPr="000F29F0">
              <w:rPr>
                <w:rFonts w:ascii="Arial" w:hAnsi="Arial" w:cs="Arial"/>
                <w:b/>
                <w:spacing w:val="-4"/>
              </w:rPr>
              <w:t>Step</w:t>
            </w:r>
          </w:p>
        </w:tc>
        <w:tc>
          <w:tcPr>
            <w:tcW w:w="8364" w:type="dxa"/>
            <w:tcBorders>
              <w:bottom w:val="single" w:color="404040" w:sz="6" w:space="0"/>
            </w:tcBorders>
            <w:shd w:val="clear" w:color="auto" w:fill="BEC0BF"/>
          </w:tcPr>
          <w:p w:rsidRPr="000F29F0" w:rsidR="00994117" w:rsidP="000F29F0" w:rsidRDefault="00994117" w14:paraId="287D0ED8" w14:textId="77777777">
            <w:pPr>
              <w:pStyle w:val="TableParagraph"/>
              <w:spacing w:line="360" w:lineRule="auto"/>
              <w:ind w:left="81"/>
              <w:jc w:val="both"/>
              <w:rPr>
                <w:rFonts w:ascii="Arial" w:hAnsi="Arial" w:cs="Arial"/>
                <w:b/>
              </w:rPr>
            </w:pPr>
            <w:r w:rsidRPr="000F29F0">
              <w:rPr>
                <w:rFonts w:ascii="Arial" w:hAnsi="Arial" w:cs="Arial"/>
                <w:b/>
                <w:spacing w:val="-2"/>
              </w:rPr>
              <w:t>Instructions</w:t>
            </w:r>
          </w:p>
        </w:tc>
        <w:tc>
          <w:tcPr>
            <w:tcW w:w="992" w:type="dxa"/>
            <w:tcBorders>
              <w:bottom w:val="single" w:color="404040" w:sz="6" w:space="0"/>
            </w:tcBorders>
            <w:shd w:val="clear" w:color="auto" w:fill="BEC0BF"/>
          </w:tcPr>
          <w:p w:rsidRPr="000F29F0" w:rsidR="00994117" w:rsidP="000F29F0" w:rsidRDefault="00994117" w14:paraId="60AF2B9E" w14:textId="77777777">
            <w:pPr>
              <w:pStyle w:val="TableParagraph"/>
              <w:spacing w:line="360" w:lineRule="auto"/>
              <w:ind w:left="81"/>
              <w:jc w:val="both"/>
              <w:rPr>
                <w:rFonts w:ascii="Arial" w:hAnsi="Arial" w:cs="Arial"/>
                <w:b/>
              </w:rPr>
            </w:pPr>
            <w:r w:rsidRPr="000F29F0">
              <w:rPr>
                <w:rFonts w:ascii="Arial" w:hAnsi="Arial" w:cs="Arial"/>
                <w:b/>
                <w:spacing w:val="-2"/>
              </w:rPr>
              <w:t>Duration</w:t>
            </w:r>
          </w:p>
        </w:tc>
        <w:tc>
          <w:tcPr>
            <w:tcW w:w="1134" w:type="dxa"/>
            <w:tcBorders>
              <w:bottom w:val="single" w:color="404040" w:sz="6" w:space="0"/>
            </w:tcBorders>
            <w:shd w:val="clear" w:color="auto" w:fill="BEC0BF"/>
          </w:tcPr>
          <w:p w:rsidRPr="000F29F0" w:rsidR="00994117" w:rsidP="000F29F0" w:rsidRDefault="00994117" w14:paraId="3B293141" w14:textId="77777777">
            <w:pPr>
              <w:pStyle w:val="TableParagraph"/>
              <w:spacing w:line="360" w:lineRule="auto"/>
              <w:ind w:left="82"/>
              <w:jc w:val="both"/>
              <w:rPr>
                <w:rFonts w:ascii="Arial" w:hAnsi="Arial" w:cs="Arial"/>
                <w:b/>
              </w:rPr>
            </w:pPr>
            <w:r w:rsidRPr="000F29F0">
              <w:rPr>
                <w:rFonts w:ascii="Arial" w:hAnsi="Arial" w:cs="Arial"/>
                <w:b/>
                <w:spacing w:val="-2"/>
              </w:rPr>
              <w:t>Materials</w:t>
            </w:r>
          </w:p>
        </w:tc>
      </w:tr>
      <w:tr w:rsidRPr="000F29F0" w:rsidR="00994117" w:rsidTr="00A644DE" w14:paraId="0884AAE9" w14:textId="77777777">
        <w:trPr>
          <w:trHeight w:val="837"/>
        </w:trPr>
        <w:tc>
          <w:tcPr>
            <w:tcW w:w="709" w:type="dxa"/>
            <w:tcBorders>
              <w:top w:val="single" w:color="404040" w:sz="6" w:space="0"/>
              <w:right w:val="single" w:color="404040" w:sz="6" w:space="0"/>
            </w:tcBorders>
            <w:shd w:val="clear" w:color="auto" w:fill="DCDCDC"/>
          </w:tcPr>
          <w:p w:rsidRPr="000F29F0" w:rsidR="00994117" w:rsidP="000F29F0" w:rsidRDefault="00994117" w14:paraId="355069B2" w14:textId="77777777">
            <w:pPr>
              <w:pStyle w:val="TableParagraph"/>
              <w:spacing w:before="83" w:line="360" w:lineRule="auto"/>
              <w:ind w:right="74"/>
              <w:jc w:val="both"/>
              <w:rPr>
                <w:rFonts w:ascii="Arial" w:hAnsi="Arial" w:cs="Arial"/>
                <w:b/>
              </w:rPr>
            </w:pPr>
            <w:r w:rsidRPr="000F29F0">
              <w:rPr>
                <w:rFonts w:ascii="Arial" w:hAnsi="Arial" w:cs="Arial"/>
                <w:b/>
                <w:spacing w:val="-10"/>
              </w:rPr>
              <w:t>1</w:t>
            </w:r>
          </w:p>
        </w:tc>
        <w:tc>
          <w:tcPr>
            <w:tcW w:w="8364" w:type="dxa"/>
            <w:tcBorders>
              <w:top w:val="single" w:color="404040" w:sz="6" w:space="0"/>
              <w:left w:val="single" w:color="404040" w:sz="6" w:space="0"/>
            </w:tcBorders>
          </w:tcPr>
          <w:p w:rsidRPr="000F29F0" w:rsidR="00994117" w:rsidP="000F29F0" w:rsidRDefault="00994117" w14:paraId="68F3B099" w14:textId="77777777">
            <w:pPr>
              <w:pStyle w:val="TableParagraph"/>
              <w:spacing w:before="84" w:line="360" w:lineRule="auto"/>
              <w:ind w:left="83" w:right="72"/>
              <w:jc w:val="both"/>
              <w:rPr>
                <w:rFonts w:ascii="Arial" w:hAnsi="Arial" w:cs="Arial"/>
              </w:rPr>
            </w:pPr>
            <w:r w:rsidRPr="000F29F0">
              <w:rPr>
                <w:rFonts w:ascii="Arial" w:hAnsi="Arial" w:cs="Arial"/>
              </w:rPr>
              <w:t>Perform this motivational speech, designed to support learners in integrating</w:t>
            </w:r>
            <w:r w:rsidRPr="000F29F0">
              <w:rPr>
                <w:rFonts w:ascii="Arial" w:hAnsi="Arial" w:cs="Arial"/>
                <w:spacing w:val="-1"/>
              </w:rPr>
              <w:t xml:space="preserve"> </w:t>
            </w:r>
            <w:r w:rsidRPr="000F29F0">
              <w:rPr>
                <w:rFonts w:ascii="Arial" w:hAnsi="Arial" w:cs="Arial"/>
              </w:rPr>
              <w:t>comedy-style</w:t>
            </w:r>
            <w:r w:rsidRPr="000F29F0">
              <w:rPr>
                <w:rFonts w:ascii="Arial" w:hAnsi="Arial" w:cs="Arial"/>
                <w:spacing w:val="-1"/>
              </w:rPr>
              <w:t xml:space="preserve"> </w:t>
            </w:r>
            <w:r w:rsidRPr="000F29F0">
              <w:rPr>
                <w:rFonts w:ascii="Arial" w:hAnsi="Arial" w:cs="Arial"/>
              </w:rPr>
              <w:t>communication:</w:t>
            </w:r>
            <w:r w:rsidRPr="000F29F0">
              <w:rPr>
                <w:rFonts w:ascii="Arial" w:hAnsi="Arial" w:cs="Arial"/>
                <w:spacing w:val="-1"/>
              </w:rPr>
              <w:t xml:space="preserve"> </w:t>
            </w:r>
            <w:r w:rsidRPr="000F29F0">
              <w:rPr>
                <w:rFonts w:ascii="Arial" w:hAnsi="Arial" w:cs="Arial"/>
              </w:rPr>
              <w:t>Yes.</w:t>
            </w:r>
            <w:r w:rsidRPr="000F29F0">
              <w:rPr>
                <w:rFonts w:ascii="Arial" w:hAnsi="Arial" w:cs="Arial"/>
                <w:spacing w:val="-1"/>
              </w:rPr>
              <w:t xml:space="preserve"> </w:t>
            </w:r>
            <w:r w:rsidRPr="000F29F0">
              <w:rPr>
                <w:rFonts w:ascii="Arial" w:hAnsi="Arial" w:cs="Arial"/>
              </w:rPr>
              <w:t>A</w:t>
            </w:r>
            <w:r w:rsidRPr="000F29F0">
              <w:rPr>
                <w:rFonts w:ascii="Arial" w:hAnsi="Arial" w:cs="Arial"/>
                <w:spacing w:val="-1"/>
              </w:rPr>
              <w:t xml:space="preserve"> </w:t>
            </w:r>
            <w:r w:rsidRPr="000F29F0">
              <w:rPr>
                <w:rFonts w:ascii="Arial" w:hAnsi="Arial" w:cs="Arial"/>
              </w:rPr>
              <w:t>common</w:t>
            </w:r>
            <w:r w:rsidRPr="000F29F0">
              <w:rPr>
                <w:rFonts w:ascii="Arial" w:hAnsi="Arial" w:cs="Arial"/>
                <w:spacing w:val="-1"/>
              </w:rPr>
              <w:t xml:space="preserve"> </w:t>
            </w:r>
            <w:r w:rsidRPr="000F29F0">
              <w:rPr>
                <w:rFonts w:ascii="Arial" w:hAnsi="Arial" w:cs="Arial"/>
              </w:rPr>
              <w:t>belief</w:t>
            </w:r>
            <w:r w:rsidRPr="000F29F0">
              <w:rPr>
                <w:rFonts w:ascii="Arial" w:hAnsi="Arial" w:cs="Arial"/>
                <w:spacing w:val="-1"/>
              </w:rPr>
              <w:t xml:space="preserve"> </w:t>
            </w:r>
            <w:r w:rsidRPr="000F29F0">
              <w:rPr>
                <w:rFonts w:ascii="Arial" w:hAnsi="Arial" w:cs="Arial"/>
              </w:rPr>
              <w:t>is</w:t>
            </w:r>
            <w:r w:rsidRPr="000F29F0">
              <w:rPr>
                <w:rFonts w:ascii="Arial" w:hAnsi="Arial" w:cs="Arial"/>
                <w:spacing w:val="-1"/>
              </w:rPr>
              <w:t xml:space="preserve"> </w:t>
            </w:r>
            <w:r w:rsidRPr="000F29F0">
              <w:rPr>
                <w:rFonts w:ascii="Arial" w:hAnsi="Arial" w:cs="Arial"/>
              </w:rPr>
              <w:t>that</w:t>
            </w:r>
            <w:r w:rsidRPr="000F29F0">
              <w:rPr>
                <w:rFonts w:ascii="Arial" w:hAnsi="Arial" w:cs="Arial"/>
                <w:spacing w:val="-1"/>
              </w:rPr>
              <w:t xml:space="preserve"> </w:t>
            </w:r>
            <w:r w:rsidRPr="000F29F0">
              <w:rPr>
                <w:rFonts w:ascii="Arial" w:hAnsi="Arial" w:cs="Arial"/>
              </w:rPr>
              <w:t>to implement</w:t>
            </w:r>
            <w:r w:rsidRPr="000F29F0">
              <w:rPr>
                <w:rFonts w:ascii="Arial" w:hAnsi="Arial" w:cs="Arial"/>
                <w:spacing w:val="-5"/>
              </w:rPr>
              <w:t xml:space="preserve"> </w:t>
            </w:r>
            <w:r w:rsidRPr="000F29F0">
              <w:rPr>
                <w:rFonts w:ascii="Arial" w:hAnsi="Arial" w:cs="Arial"/>
              </w:rPr>
              <w:t>in</w:t>
            </w:r>
            <w:r w:rsidRPr="000F29F0">
              <w:rPr>
                <w:rFonts w:ascii="Arial" w:hAnsi="Arial" w:cs="Arial"/>
                <w:spacing w:val="-5"/>
              </w:rPr>
              <w:t xml:space="preserve"> </w:t>
            </w:r>
            <w:r w:rsidRPr="000F29F0">
              <w:rPr>
                <w:rFonts w:ascii="Arial" w:hAnsi="Arial" w:cs="Arial"/>
              </w:rPr>
              <w:t>an</w:t>
            </w:r>
            <w:r w:rsidRPr="000F29F0">
              <w:rPr>
                <w:rFonts w:ascii="Arial" w:hAnsi="Arial" w:cs="Arial"/>
                <w:spacing w:val="-5"/>
              </w:rPr>
              <w:t xml:space="preserve"> </w:t>
            </w:r>
            <w:r w:rsidRPr="000F29F0">
              <w:rPr>
                <w:rFonts w:ascii="Arial" w:hAnsi="Arial" w:cs="Arial"/>
              </w:rPr>
              <w:t>effective</w:t>
            </w:r>
            <w:r w:rsidRPr="000F29F0">
              <w:rPr>
                <w:rFonts w:ascii="Arial" w:hAnsi="Arial" w:cs="Arial"/>
                <w:spacing w:val="-5"/>
              </w:rPr>
              <w:t xml:space="preserve"> </w:t>
            </w:r>
            <w:r w:rsidRPr="000F29F0">
              <w:rPr>
                <w:rFonts w:ascii="Arial" w:hAnsi="Arial" w:cs="Arial"/>
              </w:rPr>
              <w:t>way</w:t>
            </w:r>
            <w:r w:rsidRPr="000F29F0">
              <w:rPr>
                <w:rFonts w:ascii="Arial" w:hAnsi="Arial" w:cs="Arial"/>
                <w:spacing w:val="-5"/>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comedy-style</w:t>
            </w:r>
            <w:r w:rsidRPr="000F29F0">
              <w:rPr>
                <w:rFonts w:ascii="Arial" w:hAnsi="Arial" w:cs="Arial"/>
                <w:spacing w:val="-5"/>
              </w:rPr>
              <w:t xml:space="preserve"> </w:t>
            </w:r>
            <w:r w:rsidRPr="000F29F0">
              <w:rPr>
                <w:rFonts w:ascii="Arial" w:hAnsi="Arial" w:cs="Arial"/>
              </w:rPr>
              <w:t>communication</w:t>
            </w:r>
            <w:r w:rsidRPr="000F29F0">
              <w:rPr>
                <w:rFonts w:ascii="Arial" w:hAnsi="Arial" w:cs="Arial"/>
                <w:spacing w:val="-5"/>
              </w:rPr>
              <w:t xml:space="preserve"> </w:t>
            </w:r>
            <w:r w:rsidRPr="000F29F0">
              <w:rPr>
                <w:rFonts w:ascii="Arial" w:hAnsi="Arial" w:cs="Arial"/>
              </w:rPr>
              <w:t>you</w:t>
            </w:r>
            <w:r w:rsidRPr="000F29F0">
              <w:rPr>
                <w:rFonts w:ascii="Arial" w:hAnsi="Arial" w:cs="Arial"/>
                <w:spacing w:val="-5"/>
              </w:rPr>
              <w:t xml:space="preserve"> </w:t>
            </w:r>
            <w:r w:rsidRPr="000F29F0">
              <w:rPr>
                <w:rFonts w:ascii="Arial" w:hAnsi="Arial" w:cs="Arial"/>
              </w:rPr>
              <w:t xml:space="preserve">need </w:t>
            </w:r>
            <w:r w:rsidRPr="000F29F0">
              <w:rPr>
                <w:rFonts w:ascii="Arial" w:hAnsi="Arial" w:cs="Arial"/>
                <w:spacing w:val="-2"/>
              </w:rPr>
              <w:t>to</w:t>
            </w:r>
            <w:r w:rsidRPr="000F29F0">
              <w:rPr>
                <w:rFonts w:ascii="Arial" w:hAnsi="Arial" w:cs="Arial"/>
                <w:spacing w:val="-11"/>
              </w:rPr>
              <w:t xml:space="preserve"> </w:t>
            </w:r>
            <w:r w:rsidRPr="000F29F0">
              <w:rPr>
                <w:rFonts w:ascii="Arial" w:hAnsi="Arial" w:cs="Arial"/>
                <w:spacing w:val="-2"/>
              </w:rPr>
              <w:t>be</w:t>
            </w:r>
            <w:r w:rsidRPr="000F29F0">
              <w:rPr>
                <w:rFonts w:ascii="Arial" w:hAnsi="Arial" w:cs="Arial"/>
                <w:spacing w:val="-11"/>
              </w:rPr>
              <w:t xml:space="preserve"> </w:t>
            </w:r>
            <w:r w:rsidRPr="000F29F0">
              <w:rPr>
                <w:rFonts w:ascii="Arial" w:hAnsi="Arial" w:cs="Arial"/>
                <w:spacing w:val="-2"/>
              </w:rPr>
              <w:t>an</w:t>
            </w:r>
            <w:r w:rsidRPr="000F29F0">
              <w:rPr>
                <w:rFonts w:ascii="Arial" w:hAnsi="Arial" w:cs="Arial"/>
                <w:spacing w:val="-11"/>
              </w:rPr>
              <w:t xml:space="preserve"> </w:t>
            </w:r>
            <w:r w:rsidRPr="000F29F0">
              <w:rPr>
                <w:rFonts w:ascii="Arial" w:hAnsi="Arial" w:cs="Arial"/>
                <w:spacing w:val="-2"/>
              </w:rPr>
              <w:t>actor.</w:t>
            </w:r>
            <w:r w:rsidRPr="000F29F0">
              <w:rPr>
                <w:rFonts w:ascii="Arial" w:hAnsi="Arial" w:cs="Arial"/>
                <w:spacing w:val="-11"/>
              </w:rPr>
              <w:t xml:space="preserve"> </w:t>
            </w:r>
            <w:r w:rsidRPr="000F29F0">
              <w:rPr>
                <w:rFonts w:ascii="Arial" w:hAnsi="Arial" w:cs="Arial"/>
                <w:spacing w:val="-2"/>
              </w:rPr>
              <w:t>In</w:t>
            </w:r>
            <w:r w:rsidRPr="000F29F0">
              <w:rPr>
                <w:rFonts w:ascii="Arial" w:hAnsi="Arial" w:cs="Arial"/>
                <w:spacing w:val="-11"/>
              </w:rPr>
              <w:t xml:space="preserve"> </w:t>
            </w:r>
            <w:r w:rsidRPr="000F29F0">
              <w:rPr>
                <w:rFonts w:ascii="Arial" w:hAnsi="Arial" w:cs="Arial"/>
                <w:spacing w:val="-2"/>
              </w:rPr>
              <w:t>reality,</w:t>
            </w:r>
            <w:r w:rsidRPr="000F29F0">
              <w:rPr>
                <w:rFonts w:ascii="Arial" w:hAnsi="Arial" w:cs="Arial"/>
                <w:spacing w:val="-11"/>
              </w:rPr>
              <w:t xml:space="preserve"> </w:t>
            </w:r>
            <w:r w:rsidRPr="000F29F0">
              <w:rPr>
                <w:rFonts w:ascii="Arial" w:hAnsi="Arial" w:cs="Arial"/>
                <w:spacing w:val="-2"/>
              </w:rPr>
              <w:t>the</w:t>
            </w:r>
            <w:r w:rsidRPr="000F29F0">
              <w:rPr>
                <w:rFonts w:ascii="Arial" w:hAnsi="Arial" w:cs="Arial"/>
                <w:spacing w:val="-11"/>
              </w:rPr>
              <w:t xml:space="preserve"> </w:t>
            </w:r>
            <w:r w:rsidRPr="000F29F0">
              <w:rPr>
                <w:rFonts w:ascii="Arial" w:hAnsi="Arial" w:cs="Arial"/>
                <w:spacing w:val="-2"/>
              </w:rPr>
              <w:t>task</w:t>
            </w:r>
            <w:r w:rsidRPr="000F29F0">
              <w:rPr>
                <w:rFonts w:ascii="Arial" w:hAnsi="Arial" w:cs="Arial"/>
                <w:spacing w:val="-11"/>
              </w:rPr>
              <w:t xml:space="preserve"> </w:t>
            </w:r>
            <w:r w:rsidRPr="000F29F0">
              <w:rPr>
                <w:rFonts w:ascii="Arial" w:hAnsi="Arial" w:cs="Arial"/>
                <w:spacing w:val="-2"/>
              </w:rPr>
              <w:t>is</w:t>
            </w:r>
            <w:r w:rsidRPr="000F29F0">
              <w:rPr>
                <w:rFonts w:ascii="Arial" w:hAnsi="Arial" w:cs="Arial"/>
                <w:spacing w:val="-11"/>
              </w:rPr>
              <w:t xml:space="preserve"> </w:t>
            </w:r>
            <w:r w:rsidRPr="000F29F0">
              <w:rPr>
                <w:rFonts w:ascii="Arial" w:hAnsi="Arial" w:cs="Arial"/>
                <w:spacing w:val="-2"/>
              </w:rPr>
              <w:t>here</w:t>
            </w:r>
            <w:r w:rsidRPr="000F29F0">
              <w:rPr>
                <w:rFonts w:ascii="Arial" w:hAnsi="Arial" w:cs="Arial"/>
                <w:spacing w:val="-11"/>
              </w:rPr>
              <w:t xml:space="preserve"> </w:t>
            </w:r>
            <w:r w:rsidRPr="000F29F0">
              <w:rPr>
                <w:rFonts w:ascii="Arial" w:hAnsi="Arial" w:cs="Arial"/>
                <w:spacing w:val="-2"/>
              </w:rPr>
              <w:t>different;</w:t>
            </w:r>
            <w:r w:rsidRPr="000F29F0">
              <w:rPr>
                <w:rFonts w:ascii="Arial" w:hAnsi="Arial" w:cs="Arial"/>
                <w:spacing w:val="-11"/>
              </w:rPr>
              <w:t xml:space="preserve"> </w:t>
            </w:r>
            <w:r w:rsidRPr="000F29F0">
              <w:rPr>
                <w:rFonts w:ascii="Arial" w:hAnsi="Arial" w:cs="Arial"/>
                <w:spacing w:val="-2"/>
              </w:rPr>
              <w:t>easier</w:t>
            </w:r>
            <w:r w:rsidRPr="000F29F0">
              <w:rPr>
                <w:rFonts w:ascii="Arial" w:hAnsi="Arial" w:cs="Arial"/>
                <w:spacing w:val="-11"/>
              </w:rPr>
              <w:t xml:space="preserve"> </w:t>
            </w:r>
            <w:r w:rsidRPr="000F29F0">
              <w:rPr>
                <w:rFonts w:ascii="Arial" w:hAnsi="Arial" w:cs="Arial"/>
                <w:spacing w:val="-2"/>
              </w:rPr>
              <w:t>under</w:t>
            </w:r>
            <w:r w:rsidRPr="000F29F0">
              <w:rPr>
                <w:rFonts w:ascii="Arial" w:hAnsi="Arial" w:cs="Arial"/>
                <w:spacing w:val="-11"/>
              </w:rPr>
              <w:t xml:space="preserve"> </w:t>
            </w:r>
            <w:r w:rsidRPr="000F29F0">
              <w:rPr>
                <w:rFonts w:ascii="Arial" w:hAnsi="Arial" w:cs="Arial"/>
                <w:spacing w:val="-2"/>
              </w:rPr>
              <w:t>some</w:t>
            </w:r>
            <w:r w:rsidRPr="000F29F0">
              <w:rPr>
                <w:rFonts w:ascii="Arial" w:hAnsi="Arial" w:cs="Arial"/>
                <w:spacing w:val="-11"/>
              </w:rPr>
              <w:t xml:space="preserve"> </w:t>
            </w:r>
            <w:r w:rsidRPr="000F29F0">
              <w:rPr>
                <w:rFonts w:ascii="Arial" w:hAnsi="Arial" w:cs="Arial"/>
                <w:spacing w:val="-2"/>
              </w:rPr>
              <w:t xml:space="preserve">point </w:t>
            </w:r>
            <w:r w:rsidRPr="000F29F0">
              <w:rPr>
                <w:rFonts w:ascii="Arial" w:hAnsi="Arial" w:cs="Arial"/>
              </w:rPr>
              <w:t xml:space="preserve">of view, more complex on others: you should embed comedy style communication within educational activities performed in agrotourism. One gag, one joke, one humorous sentence is enough </w:t>
            </w:r>
            <w:proofErr w:type="gramStart"/>
            <w:r w:rsidRPr="000F29F0">
              <w:rPr>
                <w:rFonts w:ascii="Arial" w:hAnsi="Arial" w:cs="Arial"/>
              </w:rPr>
              <w:t>the generate</w:t>
            </w:r>
            <w:proofErr w:type="gramEnd"/>
            <w:r w:rsidRPr="000F29F0">
              <w:rPr>
                <w:rFonts w:ascii="Arial" w:hAnsi="Arial" w:cs="Arial"/>
              </w:rPr>
              <w:t xml:space="preserve"> positive emotions if this is linked to a specific end of the story which brings a lesson for the customer. Everything should be measured. With storytelling is the same. If you use only storytelling, without embedding any</w:t>
            </w:r>
            <w:r w:rsidRPr="000F29F0">
              <w:rPr>
                <w:rFonts w:ascii="Arial" w:hAnsi="Arial" w:cs="Arial"/>
                <w:spacing w:val="-5"/>
              </w:rPr>
              <w:t xml:space="preserve"> </w:t>
            </w:r>
            <w:r w:rsidRPr="000F29F0">
              <w:rPr>
                <w:rFonts w:ascii="Arial" w:hAnsi="Arial" w:cs="Arial"/>
              </w:rPr>
              <w:t>educational</w:t>
            </w:r>
            <w:r w:rsidRPr="000F29F0">
              <w:rPr>
                <w:rFonts w:ascii="Arial" w:hAnsi="Arial" w:cs="Arial"/>
                <w:spacing w:val="-5"/>
              </w:rPr>
              <w:t xml:space="preserve"> </w:t>
            </w:r>
            <w:r w:rsidRPr="000F29F0">
              <w:rPr>
                <w:rFonts w:ascii="Arial" w:hAnsi="Arial" w:cs="Arial"/>
              </w:rPr>
              <w:t>content,</w:t>
            </w:r>
            <w:r w:rsidRPr="000F29F0">
              <w:rPr>
                <w:rFonts w:ascii="Arial" w:hAnsi="Arial" w:cs="Arial"/>
                <w:spacing w:val="-5"/>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educational</w:t>
            </w:r>
            <w:r w:rsidRPr="000F29F0">
              <w:rPr>
                <w:rFonts w:ascii="Arial" w:hAnsi="Arial" w:cs="Arial"/>
                <w:spacing w:val="-5"/>
              </w:rPr>
              <w:t xml:space="preserve"> </w:t>
            </w:r>
            <w:r w:rsidRPr="000F29F0">
              <w:rPr>
                <w:rFonts w:ascii="Arial" w:hAnsi="Arial" w:cs="Arial"/>
              </w:rPr>
              <w:t>goal</w:t>
            </w:r>
            <w:r w:rsidRPr="000F29F0">
              <w:rPr>
                <w:rFonts w:ascii="Arial" w:hAnsi="Arial" w:cs="Arial"/>
                <w:spacing w:val="-5"/>
              </w:rPr>
              <w:t xml:space="preserve"> </w:t>
            </w:r>
            <w:r w:rsidRPr="000F29F0">
              <w:rPr>
                <w:rFonts w:ascii="Arial" w:hAnsi="Arial" w:cs="Arial"/>
              </w:rPr>
              <w:t>will</w:t>
            </w:r>
            <w:r w:rsidRPr="000F29F0">
              <w:rPr>
                <w:rFonts w:ascii="Arial" w:hAnsi="Arial" w:cs="Arial"/>
                <w:spacing w:val="-5"/>
              </w:rPr>
              <w:t xml:space="preserve"> </w:t>
            </w:r>
            <w:r w:rsidRPr="000F29F0">
              <w:rPr>
                <w:rFonts w:ascii="Arial" w:hAnsi="Arial" w:cs="Arial"/>
              </w:rPr>
              <w:t>be</w:t>
            </w:r>
            <w:r w:rsidRPr="000F29F0">
              <w:rPr>
                <w:rFonts w:ascii="Arial" w:hAnsi="Arial" w:cs="Arial"/>
                <w:spacing w:val="-5"/>
              </w:rPr>
              <w:t xml:space="preserve"> </w:t>
            </w:r>
            <w:r w:rsidRPr="000F29F0">
              <w:rPr>
                <w:rFonts w:ascii="Arial" w:hAnsi="Arial" w:cs="Arial"/>
              </w:rPr>
              <w:t>not</w:t>
            </w:r>
            <w:r w:rsidRPr="000F29F0">
              <w:rPr>
                <w:rFonts w:ascii="Arial" w:hAnsi="Arial" w:cs="Arial"/>
                <w:spacing w:val="-5"/>
              </w:rPr>
              <w:t xml:space="preserve"> </w:t>
            </w:r>
            <w:r w:rsidRPr="000F29F0">
              <w:rPr>
                <w:rFonts w:ascii="Arial" w:hAnsi="Arial" w:cs="Arial"/>
              </w:rPr>
              <w:t>reached.</w:t>
            </w:r>
            <w:r w:rsidRPr="000F29F0">
              <w:rPr>
                <w:rFonts w:ascii="Arial" w:hAnsi="Arial" w:cs="Arial"/>
                <w:spacing w:val="-5"/>
              </w:rPr>
              <w:t xml:space="preserve"> </w:t>
            </w:r>
            <w:r w:rsidRPr="000F29F0">
              <w:rPr>
                <w:rFonts w:ascii="Arial" w:hAnsi="Arial" w:cs="Arial"/>
              </w:rPr>
              <w:t>If</w:t>
            </w:r>
            <w:r w:rsidRPr="000F29F0">
              <w:rPr>
                <w:rFonts w:ascii="Arial" w:hAnsi="Arial" w:cs="Arial"/>
                <w:spacing w:val="-5"/>
              </w:rPr>
              <w:t xml:space="preserve"> </w:t>
            </w:r>
            <w:r w:rsidRPr="000F29F0">
              <w:rPr>
                <w:rFonts w:ascii="Arial" w:hAnsi="Arial" w:cs="Arial"/>
              </w:rPr>
              <w:t>your speech is too similar to stand-up comedy you will maybe stimulate positive emotions in your customers, but you will not transfer any useful information to your guests.</w:t>
            </w:r>
          </w:p>
        </w:tc>
        <w:tc>
          <w:tcPr>
            <w:tcW w:w="992" w:type="dxa"/>
            <w:tcBorders>
              <w:top w:val="single" w:color="404040" w:sz="6" w:space="0"/>
            </w:tcBorders>
          </w:tcPr>
          <w:p w:rsidRPr="000F29F0" w:rsidR="00994117" w:rsidP="000F29F0" w:rsidRDefault="00994117" w14:paraId="67CABCBD" w14:textId="77777777">
            <w:pPr>
              <w:pStyle w:val="TableParagraph"/>
              <w:spacing w:before="84" w:line="360" w:lineRule="auto"/>
              <w:ind w:left="81"/>
              <w:jc w:val="both"/>
              <w:rPr>
                <w:rFonts w:ascii="Arial" w:hAnsi="Arial" w:cs="Arial"/>
              </w:rPr>
            </w:pPr>
            <w:r w:rsidRPr="000F29F0">
              <w:rPr>
                <w:rFonts w:ascii="Arial" w:hAnsi="Arial" w:cs="Arial"/>
              </w:rPr>
              <w:t>5</w:t>
            </w:r>
            <w:r w:rsidRPr="000F29F0">
              <w:rPr>
                <w:rFonts w:ascii="Arial" w:hAnsi="Arial" w:cs="Arial"/>
                <w:spacing w:val="1"/>
              </w:rPr>
              <w:t xml:space="preserve"> </w:t>
            </w:r>
            <w:r w:rsidRPr="000F29F0">
              <w:rPr>
                <w:rFonts w:ascii="Arial" w:hAnsi="Arial" w:cs="Arial"/>
                <w:spacing w:val="-4"/>
              </w:rPr>
              <w:t>min.</w:t>
            </w:r>
          </w:p>
        </w:tc>
        <w:tc>
          <w:tcPr>
            <w:tcW w:w="1134" w:type="dxa"/>
            <w:tcBorders>
              <w:top w:val="single" w:color="404040" w:sz="6" w:space="0"/>
            </w:tcBorders>
          </w:tcPr>
          <w:p w:rsidRPr="000F29F0" w:rsidR="00994117" w:rsidP="000F29F0" w:rsidRDefault="00994117" w14:paraId="67B792B9" w14:textId="77777777">
            <w:pPr>
              <w:pStyle w:val="TableParagraph"/>
              <w:spacing w:before="84" w:line="360" w:lineRule="auto"/>
              <w:ind w:left="82"/>
              <w:jc w:val="both"/>
              <w:rPr>
                <w:rFonts w:ascii="Arial" w:hAnsi="Arial" w:cs="Arial"/>
              </w:rPr>
            </w:pPr>
            <w:r w:rsidRPr="000F29F0">
              <w:rPr>
                <w:rFonts w:ascii="Arial" w:hAnsi="Arial" w:cs="Arial"/>
                <w:spacing w:val="-10"/>
                <w:w w:val="105"/>
              </w:rPr>
              <w:t>-</w:t>
            </w:r>
          </w:p>
        </w:tc>
      </w:tr>
      <w:tr w:rsidRPr="000F29F0" w:rsidR="00994117" w:rsidTr="00A644DE" w14:paraId="57F985C8" w14:textId="77777777">
        <w:trPr>
          <w:trHeight w:val="386"/>
        </w:trPr>
        <w:tc>
          <w:tcPr>
            <w:tcW w:w="709" w:type="dxa"/>
            <w:tcBorders>
              <w:right w:val="single" w:color="404040" w:sz="6" w:space="0"/>
            </w:tcBorders>
            <w:shd w:val="clear" w:color="auto" w:fill="DCDCDC"/>
          </w:tcPr>
          <w:p w:rsidRPr="000F29F0" w:rsidR="00994117" w:rsidP="000F29F0" w:rsidRDefault="00994117" w14:paraId="649D6F1B" w14:textId="77777777">
            <w:pPr>
              <w:pStyle w:val="TableParagraph"/>
              <w:spacing w:line="360" w:lineRule="auto"/>
              <w:ind w:right="74"/>
              <w:jc w:val="both"/>
              <w:rPr>
                <w:rFonts w:ascii="Arial" w:hAnsi="Arial" w:cs="Arial"/>
                <w:b/>
              </w:rPr>
            </w:pPr>
            <w:r w:rsidRPr="000F29F0">
              <w:rPr>
                <w:rFonts w:ascii="Arial" w:hAnsi="Arial" w:cs="Arial"/>
                <w:b/>
                <w:spacing w:val="-10"/>
              </w:rPr>
              <w:t>2</w:t>
            </w:r>
          </w:p>
        </w:tc>
        <w:tc>
          <w:tcPr>
            <w:tcW w:w="8364" w:type="dxa"/>
            <w:tcBorders>
              <w:left w:val="single" w:color="404040" w:sz="6" w:space="0"/>
            </w:tcBorders>
            <w:shd w:val="clear" w:color="auto" w:fill="F5F5F5"/>
          </w:tcPr>
          <w:p w:rsidRPr="000F29F0" w:rsidR="00994117" w:rsidP="000F29F0" w:rsidRDefault="00994117" w14:paraId="06BC3D12" w14:textId="77777777">
            <w:pPr>
              <w:pStyle w:val="TableParagraph"/>
              <w:spacing w:before="82" w:line="360" w:lineRule="auto"/>
              <w:ind w:left="83" w:right="270"/>
              <w:jc w:val="both"/>
              <w:rPr>
                <w:rFonts w:ascii="Arial" w:hAnsi="Arial" w:cs="Arial"/>
              </w:rPr>
            </w:pPr>
            <w:r w:rsidRPr="000F29F0">
              <w:rPr>
                <w:rFonts w:ascii="Arial" w:hAnsi="Arial" w:cs="Arial"/>
                <w:spacing w:val="-2"/>
              </w:rPr>
              <w:t>Provide</w:t>
            </w:r>
            <w:r w:rsidRPr="000F29F0">
              <w:rPr>
                <w:rFonts w:ascii="Arial" w:hAnsi="Arial" w:cs="Arial"/>
                <w:spacing w:val="-11"/>
              </w:rPr>
              <w:t xml:space="preserve"> </w:t>
            </w:r>
            <w:r w:rsidRPr="000F29F0">
              <w:rPr>
                <w:rFonts w:ascii="Arial" w:hAnsi="Arial" w:cs="Arial"/>
                <w:spacing w:val="-2"/>
              </w:rPr>
              <w:t>the</w:t>
            </w:r>
            <w:r w:rsidRPr="000F29F0">
              <w:rPr>
                <w:rFonts w:ascii="Arial" w:hAnsi="Arial" w:cs="Arial"/>
                <w:spacing w:val="-11"/>
              </w:rPr>
              <w:t xml:space="preserve"> </w:t>
            </w:r>
            <w:r w:rsidRPr="000F29F0">
              <w:rPr>
                <w:rFonts w:ascii="Arial" w:hAnsi="Arial" w:cs="Arial"/>
                <w:spacing w:val="-2"/>
              </w:rPr>
              <w:t>criteria</w:t>
            </w:r>
            <w:r w:rsidRPr="000F29F0">
              <w:rPr>
                <w:rFonts w:ascii="Arial" w:hAnsi="Arial" w:cs="Arial"/>
                <w:spacing w:val="-11"/>
              </w:rPr>
              <w:t xml:space="preserve"> </w:t>
            </w:r>
            <w:r w:rsidRPr="000F29F0">
              <w:rPr>
                <w:rFonts w:ascii="Arial" w:hAnsi="Arial" w:cs="Arial"/>
                <w:spacing w:val="-2"/>
              </w:rPr>
              <w:t>around</w:t>
            </w:r>
            <w:r w:rsidRPr="000F29F0">
              <w:rPr>
                <w:rFonts w:ascii="Arial" w:hAnsi="Arial" w:cs="Arial"/>
                <w:spacing w:val="-11"/>
              </w:rPr>
              <w:t xml:space="preserve"> </w:t>
            </w:r>
            <w:r w:rsidRPr="000F29F0">
              <w:rPr>
                <w:rFonts w:ascii="Arial" w:hAnsi="Arial" w:cs="Arial"/>
                <w:spacing w:val="-2"/>
              </w:rPr>
              <w:t>the</w:t>
            </w:r>
            <w:r w:rsidRPr="000F29F0">
              <w:rPr>
                <w:rFonts w:ascii="Arial" w:hAnsi="Arial" w:cs="Arial"/>
                <w:spacing w:val="-11"/>
              </w:rPr>
              <w:t xml:space="preserve"> </w:t>
            </w:r>
            <w:r w:rsidRPr="000F29F0">
              <w:rPr>
                <w:rFonts w:ascii="Arial" w:hAnsi="Arial" w:cs="Arial"/>
                <w:spacing w:val="-2"/>
              </w:rPr>
              <w:t>Agritainment</w:t>
            </w:r>
            <w:r w:rsidRPr="000F29F0">
              <w:rPr>
                <w:rFonts w:ascii="Arial" w:hAnsi="Arial" w:cs="Arial"/>
                <w:spacing w:val="-11"/>
              </w:rPr>
              <w:t xml:space="preserve"> </w:t>
            </w:r>
            <w:r w:rsidRPr="000F29F0">
              <w:rPr>
                <w:rFonts w:ascii="Arial" w:hAnsi="Arial" w:cs="Arial"/>
                <w:spacing w:val="-2"/>
              </w:rPr>
              <w:t>model.</w:t>
            </w:r>
            <w:r w:rsidRPr="000F29F0">
              <w:rPr>
                <w:rFonts w:ascii="Arial" w:hAnsi="Arial" w:cs="Arial"/>
                <w:spacing w:val="-11"/>
              </w:rPr>
              <w:t xml:space="preserve"> </w:t>
            </w:r>
            <w:r w:rsidRPr="000F29F0">
              <w:rPr>
                <w:rFonts w:ascii="Arial" w:hAnsi="Arial" w:cs="Arial"/>
                <w:spacing w:val="-2"/>
              </w:rPr>
              <w:t>Here</w:t>
            </w:r>
            <w:r w:rsidRPr="000F29F0">
              <w:rPr>
                <w:rFonts w:ascii="Arial" w:hAnsi="Arial" w:cs="Arial"/>
                <w:spacing w:val="-11"/>
              </w:rPr>
              <w:t xml:space="preserve"> </w:t>
            </w:r>
            <w:r w:rsidRPr="000F29F0">
              <w:rPr>
                <w:rFonts w:ascii="Arial" w:hAnsi="Arial" w:cs="Arial"/>
                <w:spacing w:val="-2"/>
              </w:rPr>
              <w:t>the</w:t>
            </w:r>
            <w:r w:rsidRPr="000F29F0">
              <w:rPr>
                <w:rFonts w:ascii="Arial" w:hAnsi="Arial" w:cs="Arial"/>
                <w:spacing w:val="-11"/>
              </w:rPr>
              <w:t xml:space="preserve"> </w:t>
            </w:r>
            <w:r w:rsidRPr="000F29F0">
              <w:rPr>
                <w:rFonts w:ascii="Arial" w:hAnsi="Arial" w:cs="Arial"/>
                <w:spacing w:val="-2"/>
              </w:rPr>
              <w:t>main</w:t>
            </w:r>
            <w:r w:rsidRPr="000F29F0">
              <w:rPr>
                <w:rFonts w:ascii="Arial" w:hAnsi="Arial" w:cs="Arial"/>
                <w:spacing w:val="-11"/>
              </w:rPr>
              <w:t xml:space="preserve"> </w:t>
            </w:r>
            <w:r w:rsidRPr="000F29F0">
              <w:rPr>
                <w:rFonts w:ascii="Arial" w:hAnsi="Arial" w:cs="Arial"/>
                <w:spacing w:val="-2"/>
              </w:rPr>
              <w:t xml:space="preserve">points </w:t>
            </w:r>
            <w:r w:rsidRPr="000F29F0">
              <w:rPr>
                <w:rFonts w:ascii="Arial" w:hAnsi="Arial" w:cs="Arial"/>
              </w:rPr>
              <w:t xml:space="preserve">you should </w:t>
            </w:r>
            <w:r w:rsidRPr="000F29F0">
              <w:rPr>
                <w:rFonts w:ascii="Arial" w:hAnsi="Arial" w:cs="Arial"/>
              </w:rPr>
              <w:t>consider:</w:t>
            </w:r>
          </w:p>
          <w:p w:rsidRPr="000F29F0" w:rsidR="00994117" w:rsidP="000F29F0" w:rsidRDefault="00994117" w14:paraId="7E7FA258" w14:textId="77777777">
            <w:pPr>
              <w:pStyle w:val="TableParagraph"/>
              <w:numPr>
                <w:ilvl w:val="0"/>
                <w:numId w:val="36"/>
              </w:numPr>
              <w:tabs>
                <w:tab w:val="left" w:pos="443"/>
              </w:tabs>
              <w:spacing w:before="2" w:line="360" w:lineRule="auto"/>
              <w:ind w:right="73"/>
              <w:jc w:val="both"/>
              <w:rPr>
                <w:rFonts w:ascii="Arial" w:hAnsi="Arial" w:cs="Arial"/>
              </w:rPr>
            </w:pPr>
            <w:r w:rsidRPr="000F29F0">
              <w:rPr>
                <w:rFonts w:ascii="Arial" w:hAnsi="Arial" w:cs="Arial"/>
              </w:rPr>
              <w:t>Agritainment</w:t>
            </w:r>
            <w:r w:rsidRPr="000F29F0">
              <w:rPr>
                <w:rFonts w:ascii="Arial" w:hAnsi="Arial" w:cs="Arial"/>
                <w:spacing w:val="-4"/>
              </w:rPr>
              <w:t xml:space="preserve"> </w:t>
            </w:r>
            <w:r w:rsidRPr="000F29F0">
              <w:rPr>
                <w:rFonts w:ascii="Arial" w:hAnsi="Arial" w:cs="Arial"/>
              </w:rPr>
              <w:t>does</w:t>
            </w:r>
            <w:r w:rsidRPr="000F29F0">
              <w:rPr>
                <w:rFonts w:ascii="Arial" w:hAnsi="Arial" w:cs="Arial"/>
                <w:spacing w:val="-4"/>
              </w:rPr>
              <w:t xml:space="preserve"> </w:t>
            </w:r>
            <w:r w:rsidRPr="000F29F0">
              <w:rPr>
                <w:rFonts w:ascii="Arial" w:hAnsi="Arial" w:cs="Arial"/>
              </w:rPr>
              <w:t>not</w:t>
            </w:r>
            <w:r w:rsidRPr="000F29F0">
              <w:rPr>
                <w:rFonts w:ascii="Arial" w:hAnsi="Arial" w:cs="Arial"/>
                <w:spacing w:val="-4"/>
              </w:rPr>
              <w:t xml:space="preserve"> </w:t>
            </w:r>
            <w:r w:rsidRPr="000F29F0">
              <w:rPr>
                <w:rFonts w:ascii="Arial" w:hAnsi="Arial" w:cs="Arial"/>
              </w:rPr>
              <w:t>equals</w:t>
            </w:r>
            <w:r w:rsidRPr="000F29F0">
              <w:rPr>
                <w:rFonts w:ascii="Arial" w:hAnsi="Arial" w:cs="Arial"/>
                <w:spacing w:val="-4"/>
              </w:rPr>
              <w:t xml:space="preserve"> </w:t>
            </w:r>
            <w:r w:rsidRPr="000F29F0">
              <w:rPr>
                <w:rFonts w:ascii="Arial" w:hAnsi="Arial" w:cs="Arial"/>
              </w:rPr>
              <w:t>to</w:t>
            </w:r>
            <w:r w:rsidRPr="000F29F0">
              <w:rPr>
                <w:rFonts w:ascii="Arial" w:hAnsi="Arial" w:cs="Arial"/>
                <w:spacing w:val="-4"/>
              </w:rPr>
              <w:t xml:space="preserve"> </w:t>
            </w:r>
            <w:r w:rsidRPr="000F29F0">
              <w:rPr>
                <w:rFonts w:ascii="Arial" w:hAnsi="Arial" w:cs="Arial"/>
              </w:rPr>
              <w:t>stand-up</w:t>
            </w:r>
            <w:r w:rsidRPr="000F29F0">
              <w:rPr>
                <w:rFonts w:ascii="Arial" w:hAnsi="Arial" w:cs="Arial"/>
                <w:spacing w:val="-4"/>
              </w:rPr>
              <w:t xml:space="preserve"> </w:t>
            </w:r>
            <w:r w:rsidRPr="000F29F0">
              <w:rPr>
                <w:rFonts w:ascii="Arial" w:hAnsi="Arial" w:cs="Arial"/>
              </w:rPr>
              <w:t>comedy</w:t>
            </w:r>
            <w:r w:rsidRPr="000F29F0">
              <w:rPr>
                <w:rFonts w:ascii="Arial" w:hAnsi="Arial" w:cs="Arial"/>
                <w:spacing w:val="-4"/>
              </w:rPr>
              <w:t xml:space="preserve"> </w:t>
            </w:r>
            <w:r w:rsidRPr="000F29F0">
              <w:rPr>
                <w:rFonts w:ascii="Arial" w:hAnsi="Arial" w:cs="Arial"/>
              </w:rPr>
              <w:t>but</w:t>
            </w:r>
            <w:r w:rsidRPr="000F29F0">
              <w:rPr>
                <w:rFonts w:ascii="Arial" w:hAnsi="Arial" w:cs="Arial"/>
                <w:spacing w:val="-4"/>
              </w:rPr>
              <w:t xml:space="preserve"> </w:t>
            </w:r>
            <w:r w:rsidRPr="000F29F0">
              <w:rPr>
                <w:rFonts w:ascii="Arial" w:hAnsi="Arial" w:cs="Arial"/>
              </w:rPr>
              <w:t>the</w:t>
            </w:r>
            <w:r w:rsidRPr="000F29F0">
              <w:rPr>
                <w:rFonts w:ascii="Arial" w:hAnsi="Arial" w:cs="Arial"/>
                <w:spacing w:val="-4"/>
              </w:rPr>
              <w:t xml:space="preserve"> </w:t>
            </w:r>
            <w:r w:rsidRPr="000F29F0">
              <w:rPr>
                <w:rFonts w:ascii="Arial" w:hAnsi="Arial" w:cs="Arial"/>
              </w:rPr>
              <w:t>educational activities</w:t>
            </w:r>
            <w:r w:rsidRPr="000F29F0">
              <w:rPr>
                <w:rFonts w:ascii="Arial" w:hAnsi="Arial" w:cs="Arial"/>
                <w:spacing w:val="-7"/>
              </w:rPr>
              <w:t xml:space="preserve"> </w:t>
            </w:r>
            <w:r w:rsidRPr="000F29F0">
              <w:rPr>
                <w:rFonts w:ascii="Arial" w:hAnsi="Arial" w:cs="Arial"/>
              </w:rPr>
              <w:t>introducing</w:t>
            </w:r>
            <w:r w:rsidRPr="000F29F0">
              <w:rPr>
                <w:rFonts w:ascii="Arial" w:hAnsi="Arial" w:cs="Arial"/>
                <w:spacing w:val="-7"/>
              </w:rPr>
              <w:t xml:space="preserve"> </w:t>
            </w:r>
            <w:r w:rsidRPr="000F29F0">
              <w:rPr>
                <w:rFonts w:ascii="Arial" w:hAnsi="Arial" w:cs="Arial"/>
              </w:rPr>
              <w:t>a</w:t>
            </w:r>
            <w:r w:rsidRPr="000F29F0">
              <w:rPr>
                <w:rFonts w:ascii="Arial" w:hAnsi="Arial" w:cs="Arial"/>
                <w:spacing w:val="-7"/>
              </w:rPr>
              <w:t xml:space="preserve"> </w:t>
            </w:r>
            <w:r w:rsidRPr="000F29F0">
              <w:rPr>
                <w:rFonts w:ascii="Arial" w:hAnsi="Arial" w:cs="Arial"/>
              </w:rPr>
              <w:t>certain</w:t>
            </w:r>
            <w:r w:rsidRPr="000F29F0">
              <w:rPr>
                <w:rFonts w:ascii="Arial" w:hAnsi="Arial" w:cs="Arial"/>
                <w:spacing w:val="-7"/>
              </w:rPr>
              <w:t xml:space="preserve"> </w:t>
            </w:r>
            <w:r w:rsidRPr="000F29F0">
              <w:rPr>
                <w:rFonts w:ascii="Arial" w:hAnsi="Arial" w:cs="Arial"/>
              </w:rPr>
              <w:t>degree</w:t>
            </w:r>
            <w:r w:rsidRPr="000F29F0">
              <w:rPr>
                <w:rFonts w:ascii="Arial" w:hAnsi="Arial" w:cs="Arial"/>
                <w:spacing w:val="-7"/>
              </w:rPr>
              <w:t xml:space="preserve"> </w:t>
            </w:r>
            <w:r w:rsidRPr="000F29F0">
              <w:rPr>
                <w:rFonts w:ascii="Arial" w:hAnsi="Arial" w:cs="Arial"/>
              </w:rPr>
              <w:t>of</w:t>
            </w:r>
            <w:r w:rsidRPr="000F29F0">
              <w:rPr>
                <w:rFonts w:ascii="Arial" w:hAnsi="Arial" w:cs="Arial"/>
                <w:spacing w:val="-7"/>
              </w:rPr>
              <w:t xml:space="preserve"> </w:t>
            </w:r>
            <w:r w:rsidRPr="000F29F0">
              <w:rPr>
                <w:rFonts w:ascii="Arial" w:hAnsi="Arial" w:cs="Arial"/>
              </w:rPr>
              <w:t>humor</w:t>
            </w:r>
            <w:r w:rsidRPr="000F29F0">
              <w:rPr>
                <w:rFonts w:ascii="Arial" w:hAnsi="Arial" w:cs="Arial"/>
                <w:spacing w:val="-7"/>
              </w:rPr>
              <w:t xml:space="preserve"> </w:t>
            </w:r>
            <w:r w:rsidRPr="000F29F0">
              <w:rPr>
                <w:rFonts w:ascii="Arial" w:hAnsi="Arial" w:cs="Arial"/>
              </w:rPr>
              <w:t>techniques</w:t>
            </w:r>
            <w:r w:rsidRPr="000F29F0">
              <w:rPr>
                <w:rFonts w:ascii="Arial" w:hAnsi="Arial" w:cs="Arial"/>
                <w:spacing w:val="-7"/>
              </w:rPr>
              <w:t xml:space="preserve"> </w:t>
            </w:r>
            <w:r w:rsidRPr="000F29F0">
              <w:rPr>
                <w:rFonts w:ascii="Arial" w:hAnsi="Arial" w:cs="Arial"/>
              </w:rPr>
              <w:t>functional for</w:t>
            </w:r>
            <w:r w:rsidRPr="000F29F0">
              <w:rPr>
                <w:rFonts w:ascii="Arial" w:hAnsi="Arial" w:cs="Arial"/>
                <w:spacing w:val="-4"/>
              </w:rPr>
              <w:t xml:space="preserve"> </w:t>
            </w:r>
            <w:r w:rsidRPr="000F29F0">
              <w:rPr>
                <w:rFonts w:ascii="Arial" w:hAnsi="Arial" w:cs="Arial"/>
              </w:rPr>
              <w:t>learning.</w:t>
            </w:r>
            <w:r w:rsidRPr="000F29F0">
              <w:rPr>
                <w:rFonts w:ascii="Arial" w:hAnsi="Arial" w:cs="Arial"/>
                <w:spacing w:val="-4"/>
              </w:rPr>
              <w:t xml:space="preserve"> </w:t>
            </w:r>
            <w:r w:rsidRPr="000F29F0">
              <w:rPr>
                <w:rFonts w:ascii="Arial" w:hAnsi="Arial" w:cs="Arial"/>
              </w:rPr>
              <w:t>This</w:t>
            </w:r>
            <w:r w:rsidRPr="000F29F0">
              <w:rPr>
                <w:rFonts w:ascii="Arial" w:hAnsi="Arial" w:cs="Arial"/>
                <w:spacing w:val="-4"/>
              </w:rPr>
              <w:t xml:space="preserve"> </w:t>
            </w:r>
            <w:r w:rsidRPr="000F29F0">
              <w:rPr>
                <w:rFonts w:ascii="Arial" w:hAnsi="Arial" w:cs="Arial"/>
              </w:rPr>
              <w:t>implies</w:t>
            </w:r>
            <w:r w:rsidRPr="000F29F0">
              <w:rPr>
                <w:rFonts w:ascii="Arial" w:hAnsi="Arial" w:cs="Arial"/>
                <w:spacing w:val="-4"/>
              </w:rPr>
              <w:t xml:space="preserve"> </w:t>
            </w:r>
            <w:r w:rsidRPr="000F29F0">
              <w:rPr>
                <w:rFonts w:ascii="Arial" w:hAnsi="Arial" w:cs="Arial"/>
              </w:rPr>
              <w:t>that</w:t>
            </w:r>
            <w:r w:rsidRPr="000F29F0">
              <w:rPr>
                <w:rFonts w:ascii="Arial" w:hAnsi="Arial" w:cs="Arial"/>
                <w:spacing w:val="-4"/>
              </w:rPr>
              <w:t xml:space="preserve"> </w:t>
            </w:r>
            <w:r w:rsidRPr="000F29F0">
              <w:rPr>
                <w:rFonts w:ascii="Arial" w:hAnsi="Arial" w:cs="Arial"/>
              </w:rPr>
              <w:t>you</w:t>
            </w:r>
            <w:r w:rsidRPr="000F29F0">
              <w:rPr>
                <w:rFonts w:ascii="Arial" w:hAnsi="Arial" w:cs="Arial"/>
                <w:spacing w:val="-4"/>
              </w:rPr>
              <w:t xml:space="preserve"> </w:t>
            </w:r>
            <w:r w:rsidRPr="000F29F0">
              <w:rPr>
                <w:rFonts w:ascii="Arial" w:hAnsi="Arial" w:cs="Arial"/>
              </w:rPr>
              <w:t>don’t</w:t>
            </w:r>
            <w:r w:rsidRPr="000F29F0">
              <w:rPr>
                <w:rFonts w:ascii="Arial" w:hAnsi="Arial" w:cs="Arial"/>
                <w:spacing w:val="-4"/>
              </w:rPr>
              <w:t xml:space="preserve"> </w:t>
            </w:r>
            <w:r w:rsidRPr="000F29F0">
              <w:rPr>
                <w:rFonts w:ascii="Arial" w:hAnsi="Arial" w:cs="Arial"/>
              </w:rPr>
              <w:t>need</w:t>
            </w:r>
            <w:r w:rsidRPr="000F29F0">
              <w:rPr>
                <w:rFonts w:ascii="Arial" w:hAnsi="Arial" w:cs="Arial"/>
                <w:spacing w:val="-4"/>
              </w:rPr>
              <w:t xml:space="preserve"> </w:t>
            </w:r>
            <w:r w:rsidRPr="000F29F0">
              <w:rPr>
                <w:rFonts w:ascii="Arial" w:hAnsi="Arial" w:cs="Arial"/>
              </w:rPr>
              <w:t>necessarily</w:t>
            </w:r>
            <w:r w:rsidRPr="000F29F0">
              <w:rPr>
                <w:rFonts w:ascii="Arial" w:hAnsi="Arial" w:cs="Arial"/>
                <w:spacing w:val="-4"/>
              </w:rPr>
              <w:t xml:space="preserve"> </w:t>
            </w:r>
            <w:r w:rsidRPr="000F29F0">
              <w:rPr>
                <w:rFonts w:ascii="Arial" w:hAnsi="Arial" w:cs="Arial"/>
              </w:rPr>
              <w:t>fine</w:t>
            </w:r>
            <w:r w:rsidRPr="000F29F0">
              <w:rPr>
                <w:rFonts w:ascii="Arial" w:hAnsi="Arial" w:cs="Arial"/>
                <w:spacing w:val="-4"/>
              </w:rPr>
              <w:t xml:space="preserve"> </w:t>
            </w:r>
            <w:r w:rsidRPr="000F29F0">
              <w:rPr>
                <w:rFonts w:ascii="Arial" w:hAnsi="Arial" w:cs="Arial"/>
              </w:rPr>
              <w:t xml:space="preserve">actorial competences, but rather integrate comedy-style communication in </w:t>
            </w:r>
            <w:r w:rsidRPr="000F29F0">
              <w:rPr>
                <w:rFonts w:ascii="Arial" w:hAnsi="Arial" w:cs="Arial"/>
                <w:spacing w:val="-2"/>
              </w:rPr>
              <w:t>education.</w:t>
            </w:r>
          </w:p>
          <w:p w:rsidRPr="000F29F0" w:rsidR="00994117" w:rsidP="000F29F0" w:rsidRDefault="00994117" w14:paraId="0183FCC3" w14:textId="77777777">
            <w:pPr>
              <w:pStyle w:val="TableParagraph"/>
              <w:numPr>
                <w:ilvl w:val="0"/>
                <w:numId w:val="36"/>
              </w:numPr>
              <w:tabs>
                <w:tab w:val="left" w:pos="443"/>
              </w:tabs>
              <w:spacing w:before="4" w:line="360" w:lineRule="auto"/>
              <w:ind w:right="73"/>
              <w:jc w:val="both"/>
              <w:rPr>
                <w:rFonts w:ascii="Arial" w:hAnsi="Arial" w:cs="Arial"/>
              </w:rPr>
            </w:pPr>
            <w:r w:rsidRPr="000F29F0">
              <w:rPr>
                <w:rFonts w:ascii="Arial" w:hAnsi="Arial" w:cs="Arial"/>
              </w:rPr>
              <w:t>Agritainment requires technical knowledge of the services offered within</w:t>
            </w:r>
            <w:r w:rsidRPr="000F29F0">
              <w:rPr>
                <w:rFonts w:ascii="Arial" w:hAnsi="Arial" w:cs="Arial"/>
                <w:spacing w:val="-2"/>
              </w:rPr>
              <w:t xml:space="preserve"> </w:t>
            </w:r>
            <w:r w:rsidRPr="000F29F0">
              <w:rPr>
                <w:rFonts w:ascii="Arial" w:hAnsi="Arial" w:cs="Arial"/>
              </w:rPr>
              <w:t>agritourism</w:t>
            </w:r>
            <w:r w:rsidRPr="000F29F0">
              <w:rPr>
                <w:rFonts w:ascii="Arial" w:hAnsi="Arial" w:cs="Arial"/>
                <w:spacing w:val="-2"/>
              </w:rPr>
              <w:t xml:space="preserve"> </w:t>
            </w:r>
            <w:r w:rsidRPr="000F29F0">
              <w:rPr>
                <w:rFonts w:ascii="Arial" w:hAnsi="Arial" w:cs="Arial"/>
              </w:rPr>
              <w:t>activity.</w:t>
            </w:r>
            <w:r w:rsidRPr="000F29F0">
              <w:rPr>
                <w:rFonts w:ascii="Arial" w:hAnsi="Arial" w:cs="Arial"/>
                <w:spacing w:val="-2"/>
              </w:rPr>
              <w:t xml:space="preserve"> </w:t>
            </w:r>
            <w:r w:rsidRPr="000F29F0">
              <w:rPr>
                <w:rFonts w:ascii="Arial" w:hAnsi="Arial" w:cs="Arial"/>
              </w:rPr>
              <w:t>This</w:t>
            </w:r>
            <w:r w:rsidRPr="000F29F0">
              <w:rPr>
                <w:rFonts w:ascii="Arial" w:hAnsi="Arial" w:cs="Arial"/>
                <w:spacing w:val="-2"/>
              </w:rPr>
              <w:t xml:space="preserve"> </w:t>
            </w:r>
            <w:r w:rsidRPr="000F29F0">
              <w:rPr>
                <w:rFonts w:ascii="Arial" w:hAnsi="Arial" w:cs="Arial"/>
              </w:rPr>
              <w:t>knowledge</w:t>
            </w:r>
            <w:r w:rsidRPr="000F29F0">
              <w:rPr>
                <w:rFonts w:ascii="Arial" w:hAnsi="Arial" w:cs="Arial"/>
                <w:spacing w:val="-2"/>
              </w:rPr>
              <w:t xml:space="preserve"> </w:t>
            </w:r>
            <w:r w:rsidRPr="000F29F0">
              <w:rPr>
                <w:rFonts w:ascii="Arial" w:hAnsi="Arial" w:cs="Arial"/>
              </w:rPr>
              <w:t>is</w:t>
            </w:r>
            <w:r w:rsidRPr="000F29F0">
              <w:rPr>
                <w:rFonts w:ascii="Arial" w:hAnsi="Arial" w:cs="Arial"/>
                <w:spacing w:val="-2"/>
              </w:rPr>
              <w:t xml:space="preserve"> </w:t>
            </w:r>
            <w:r w:rsidRPr="000F29F0">
              <w:rPr>
                <w:rFonts w:ascii="Arial" w:hAnsi="Arial" w:cs="Arial"/>
              </w:rPr>
              <w:t>specific</w:t>
            </w:r>
            <w:r w:rsidRPr="000F29F0">
              <w:rPr>
                <w:rFonts w:ascii="Arial" w:hAnsi="Arial" w:cs="Arial"/>
                <w:spacing w:val="-2"/>
              </w:rPr>
              <w:t xml:space="preserve"> </w:t>
            </w:r>
            <w:r w:rsidRPr="000F29F0">
              <w:rPr>
                <w:rFonts w:ascii="Arial" w:hAnsi="Arial" w:cs="Arial"/>
              </w:rPr>
              <w:t>for</w:t>
            </w:r>
            <w:r w:rsidRPr="000F29F0">
              <w:rPr>
                <w:rFonts w:ascii="Arial" w:hAnsi="Arial" w:cs="Arial"/>
                <w:spacing w:val="-2"/>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services you</w:t>
            </w:r>
            <w:r w:rsidRPr="000F29F0">
              <w:rPr>
                <w:rFonts w:ascii="Arial" w:hAnsi="Arial" w:cs="Arial"/>
                <w:spacing w:val="-16"/>
              </w:rPr>
              <w:t xml:space="preserve"> </w:t>
            </w:r>
            <w:r w:rsidRPr="000F29F0">
              <w:rPr>
                <w:rFonts w:ascii="Arial" w:hAnsi="Arial" w:cs="Arial"/>
              </w:rPr>
              <w:t>implement</w:t>
            </w:r>
            <w:r w:rsidRPr="000F29F0">
              <w:rPr>
                <w:rFonts w:ascii="Arial" w:hAnsi="Arial" w:cs="Arial"/>
                <w:spacing w:val="-15"/>
              </w:rPr>
              <w:t xml:space="preserve"> </w:t>
            </w:r>
            <w:r w:rsidRPr="000F29F0">
              <w:rPr>
                <w:rFonts w:ascii="Arial" w:hAnsi="Arial" w:cs="Arial"/>
              </w:rPr>
              <w:t>at</w:t>
            </w:r>
            <w:r w:rsidRPr="000F29F0">
              <w:rPr>
                <w:rFonts w:ascii="Arial" w:hAnsi="Arial" w:cs="Arial"/>
                <w:spacing w:val="-15"/>
              </w:rPr>
              <w:t xml:space="preserve"> </w:t>
            </w:r>
            <w:r w:rsidRPr="000F29F0">
              <w:rPr>
                <w:rFonts w:ascii="Arial" w:hAnsi="Arial" w:cs="Arial"/>
              </w:rPr>
              <w:t>a</w:t>
            </w:r>
            <w:r w:rsidRPr="000F29F0">
              <w:rPr>
                <w:rFonts w:ascii="Arial" w:hAnsi="Arial" w:cs="Arial"/>
                <w:spacing w:val="-15"/>
              </w:rPr>
              <w:t xml:space="preserve"> </w:t>
            </w:r>
            <w:r w:rsidRPr="000F29F0">
              <w:rPr>
                <w:rFonts w:ascii="Arial" w:hAnsi="Arial" w:cs="Arial"/>
              </w:rPr>
              <w:t>routine</w:t>
            </w:r>
            <w:r w:rsidRPr="000F29F0">
              <w:rPr>
                <w:rFonts w:ascii="Arial" w:hAnsi="Arial" w:cs="Arial"/>
                <w:spacing w:val="-15"/>
              </w:rPr>
              <w:t xml:space="preserve"> </w:t>
            </w:r>
            <w:r w:rsidRPr="000F29F0">
              <w:rPr>
                <w:rFonts w:ascii="Arial" w:hAnsi="Arial" w:cs="Arial"/>
              </w:rPr>
              <w:t>level</w:t>
            </w:r>
            <w:r w:rsidRPr="000F29F0">
              <w:rPr>
                <w:rFonts w:ascii="Arial" w:hAnsi="Arial" w:cs="Arial"/>
                <w:spacing w:val="-15"/>
              </w:rPr>
              <w:t xml:space="preserve"> </w:t>
            </w:r>
            <w:r w:rsidRPr="000F29F0">
              <w:rPr>
                <w:rFonts w:ascii="Arial" w:hAnsi="Arial" w:cs="Arial"/>
              </w:rPr>
              <w:t>in</w:t>
            </w:r>
            <w:r w:rsidRPr="000F29F0">
              <w:rPr>
                <w:rFonts w:ascii="Arial" w:hAnsi="Arial" w:cs="Arial"/>
                <w:spacing w:val="-15"/>
              </w:rPr>
              <w:t xml:space="preserve"> </w:t>
            </w:r>
            <w:r w:rsidRPr="000F29F0">
              <w:rPr>
                <w:rFonts w:ascii="Arial" w:hAnsi="Arial" w:cs="Arial"/>
              </w:rPr>
              <w:t>your</w:t>
            </w:r>
            <w:r w:rsidRPr="000F29F0">
              <w:rPr>
                <w:rFonts w:ascii="Arial" w:hAnsi="Arial" w:cs="Arial"/>
                <w:spacing w:val="-15"/>
              </w:rPr>
              <w:t xml:space="preserve"> </w:t>
            </w:r>
            <w:r w:rsidRPr="000F29F0">
              <w:rPr>
                <w:rFonts w:ascii="Arial" w:hAnsi="Arial" w:cs="Arial"/>
              </w:rPr>
              <w:t>agritourism</w:t>
            </w:r>
            <w:r w:rsidRPr="000F29F0">
              <w:rPr>
                <w:rFonts w:ascii="Arial" w:hAnsi="Arial" w:cs="Arial"/>
                <w:spacing w:val="-15"/>
              </w:rPr>
              <w:t xml:space="preserve"> </w:t>
            </w:r>
            <w:r w:rsidRPr="000F29F0">
              <w:rPr>
                <w:rFonts w:ascii="Arial" w:hAnsi="Arial" w:cs="Arial"/>
              </w:rPr>
              <w:t>and</w:t>
            </w:r>
            <w:r w:rsidRPr="000F29F0">
              <w:rPr>
                <w:rFonts w:ascii="Arial" w:hAnsi="Arial" w:cs="Arial"/>
                <w:spacing w:val="-15"/>
              </w:rPr>
              <w:t xml:space="preserve"> </w:t>
            </w:r>
            <w:r w:rsidRPr="000F29F0">
              <w:rPr>
                <w:rFonts w:ascii="Arial" w:hAnsi="Arial" w:cs="Arial"/>
              </w:rPr>
              <w:t>may</w:t>
            </w:r>
            <w:r w:rsidRPr="000F29F0">
              <w:rPr>
                <w:rFonts w:ascii="Arial" w:hAnsi="Arial" w:cs="Arial"/>
                <w:spacing w:val="-15"/>
              </w:rPr>
              <w:t xml:space="preserve"> </w:t>
            </w:r>
            <w:r w:rsidRPr="000F29F0">
              <w:rPr>
                <w:rFonts w:ascii="Arial" w:hAnsi="Arial" w:cs="Arial"/>
              </w:rPr>
              <w:t>vary</w:t>
            </w:r>
            <w:r w:rsidRPr="000F29F0">
              <w:rPr>
                <w:rFonts w:ascii="Arial" w:hAnsi="Arial" w:cs="Arial"/>
                <w:spacing w:val="-15"/>
              </w:rPr>
              <w:t xml:space="preserve"> </w:t>
            </w:r>
            <w:r w:rsidRPr="000F29F0">
              <w:rPr>
                <w:rFonts w:ascii="Arial" w:hAnsi="Arial" w:cs="Arial"/>
              </w:rPr>
              <w:t xml:space="preserve">from agronomy, gastronomy, food production and processing but also tourism related activities, accomodation services, experiential </w:t>
            </w:r>
            <w:r w:rsidRPr="000F29F0">
              <w:rPr>
                <w:rFonts w:ascii="Arial" w:hAnsi="Arial" w:cs="Arial"/>
                <w:spacing w:val="-2"/>
              </w:rPr>
              <w:t>learning.</w:t>
            </w:r>
          </w:p>
          <w:p w:rsidRPr="000F29F0" w:rsidR="00994117" w:rsidP="000F29F0" w:rsidRDefault="00994117" w14:paraId="3F8482CE" w14:textId="77777777">
            <w:pPr>
              <w:pStyle w:val="TableParagraph"/>
              <w:numPr>
                <w:ilvl w:val="0"/>
                <w:numId w:val="36"/>
              </w:numPr>
              <w:tabs>
                <w:tab w:val="left" w:pos="443"/>
              </w:tabs>
              <w:spacing w:before="5" w:line="360" w:lineRule="auto"/>
              <w:ind w:right="73"/>
              <w:jc w:val="both"/>
              <w:rPr>
                <w:rFonts w:ascii="Arial" w:hAnsi="Arial" w:cs="Arial"/>
              </w:rPr>
            </w:pPr>
            <w:r w:rsidRPr="000F29F0">
              <w:rPr>
                <w:rFonts w:ascii="Arial" w:hAnsi="Arial" w:cs="Arial"/>
              </w:rPr>
              <w:t>Agritainment</w:t>
            </w:r>
            <w:r w:rsidRPr="000F29F0">
              <w:rPr>
                <w:rFonts w:ascii="Arial" w:hAnsi="Arial" w:cs="Arial"/>
                <w:spacing w:val="-16"/>
              </w:rPr>
              <w:t xml:space="preserve"> </w:t>
            </w:r>
            <w:r w:rsidRPr="000F29F0">
              <w:rPr>
                <w:rFonts w:ascii="Arial" w:hAnsi="Arial" w:cs="Arial"/>
              </w:rPr>
              <w:t>relates</w:t>
            </w:r>
            <w:r w:rsidRPr="000F29F0">
              <w:rPr>
                <w:rFonts w:ascii="Arial" w:hAnsi="Arial" w:cs="Arial"/>
                <w:spacing w:val="-15"/>
              </w:rPr>
              <w:t xml:space="preserve"> </w:t>
            </w:r>
            <w:r w:rsidRPr="000F29F0">
              <w:rPr>
                <w:rFonts w:ascii="Arial" w:hAnsi="Arial" w:cs="Arial"/>
              </w:rPr>
              <w:t>to</w:t>
            </w:r>
            <w:r w:rsidRPr="000F29F0">
              <w:rPr>
                <w:rFonts w:ascii="Arial" w:hAnsi="Arial" w:cs="Arial"/>
                <w:spacing w:val="-15"/>
              </w:rPr>
              <w:t xml:space="preserve"> </w:t>
            </w:r>
            <w:r w:rsidRPr="000F29F0">
              <w:rPr>
                <w:rFonts w:ascii="Arial" w:hAnsi="Arial" w:cs="Arial"/>
              </w:rPr>
              <w:t>communication,</w:t>
            </w:r>
            <w:r w:rsidRPr="000F29F0">
              <w:rPr>
                <w:rFonts w:ascii="Arial" w:hAnsi="Arial" w:cs="Arial"/>
                <w:spacing w:val="-15"/>
              </w:rPr>
              <w:t xml:space="preserve"> </w:t>
            </w:r>
            <w:r w:rsidRPr="000F29F0">
              <w:rPr>
                <w:rFonts w:ascii="Arial" w:hAnsi="Arial" w:cs="Arial"/>
              </w:rPr>
              <w:t>education</w:t>
            </w:r>
            <w:r w:rsidRPr="000F29F0">
              <w:rPr>
                <w:rFonts w:ascii="Arial" w:hAnsi="Arial" w:cs="Arial"/>
                <w:spacing w:val="-15"/>
              </w:rPr>
              <w:t xml:space="preserve"> </w:t>
            </w:r>
            <w:r w:rsidRPr="000F29F0">
              <w:rPr>
                <w:rFonts w:ascii="Arial" w:hAnsi="Arial" w:cs="Arial"/>
              </w:rPr>
              <w:t>and</w:t>
            </w:r>
            <w:r w:rsidRPr="000F29F0">
              <w:rPr>
                <w:rFonts w:ascii="Arial" w:hAnsi="Arial" w:cs="Arial"/>
                <w:spacing w:val="-15"/>
              </w:rPr>
              <w:t xml:space="preserve"> </w:t>
            </w:r>
            <w:r w:rsidRPr="000F29F0">
              <w:rPr>
                <w:rFonts w:ascii="Arial" w:hAnsi="Arial" w:cs="Arial"/>
              </w:rPr>
              <w:t>motivation</w:t>
            </w:r>
            <w:r w:rsidRPr="000F29F0">
              <w:rPr>
                <w:rFonts w:ascii="Arial" w:hAnsi="Arial" w:cs="Arial"/>
                <w:spacing w:val="-15"/>
              </w:rPr>
              <w:t xml:space="preserve"> </w:t>
            </w:r>
            <w:r w:rsidRPr="000F29F0">
              <w:rPr>
                <w:rFonts w:ascii="Arial" w:hAnsi="Arial" w:cs="Arial"/>
              </w:rPr>
              <w:t>as</w:t>
            </w:r>
            <w:r w:rsidRPr="000F29F0">
              <w:rPr>
                <w:rFonts w:ascii="Arial" w:hAnsi="Arial" w:cs="Arial"/>
                <w:spacing w:val="-15"/>
              </w:rPr>
              <w:t xml:space="preserve"> </w:t>
            </w:r>
            <w:r w:rsidRPr="000F29F0">
              <w:rPr>
                <w:rFonts w:ascii="Arial" w:hAnsi="Arial" w:cs="Arial"/>
              </w:rPr>
              <w:t>it aims to promote pro-environmental attitudes and behaviors.</w:t>
            </w:r>
          </w:p>
        </w:tc>
        <w:tc>
          <w:tcPr>
            <w:tcW w:w="992" w:type="dxa"/>
            <w:shd w:val="clear" w:color="auto" w:fill="F5F5F5"/>
          </w:tcPr>
          <w:p w:rsidRPr="000F29F0" w:rsidR="00994117" w:rsidP="000F29F0" w:rsidRDefault="00994117" w14:paraId="599AFAFE" w14:textId="77777777">
            <w:pPr>
              <w:pStyle w:val="TableParagraph"/>
              <w:spacing w:before="82" w:line="360" w:lineRule="auto"/>
              <w:ind w:left="81"/>
              <w:jc w:val="both"/>
              <w:rPr>
                <w:rFonts w:ascii="Arial" w:hAnsi="Arial" w:cs="Arial"/>
              </w:rPr>
            </w:pPr>
            <w:r w:rsidRPr="000F29F0">
              <w:rPr>
                <w:rFonts w:ascii="Arial" w:hAnsi="Arial" w:cs="Arial"/>
              </w:rPr>
              <w:t>10</w:t>
            </w:r>
            <w:r w:rsidRPr="000F29F0">
              <w:rPr>
                <w:rFonts w:ascii="Arial" w:hAnsi="Arial" w:cs="Arial"/>
                <w:spacing w:val="7"/>
              </w:rPr>
              <w:t xml:space="preserve"> </w:t>
            </w:r>
            <w:r w:rsidRPr="000F29F0">
              <w:rPr>
                <w:rFonts w:ascii="Arial" w:hAnsi="Arial" w:cs="Arial"/>
                <w:spacing w:val="-4"/>
              </w:rPr>
              <w:t>min.</w:t>
            </w:r>
          </w:p>
        </w:tc>
        <w:tc>
          <w:tcPr>
            <w:tcW w:w="1134" w:type="dxa"/>
            <w:shd w:val="clear" w:color="auto" w:fill="F5F5F5"/>
          </w:tcPr>
          <w:p w:rsidRPr="000F29F0" w:rsidR="00994117" w:rsidP="000F29F0" w:rsidRDefault="00994117" w14:paraId="299BC5A1"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994117" w:rsidTr="00A644DE" w14:paraId="6793CBAE" w14:textId="77777777">
        <w:trPr>
          <w:trHeight w:val="386"/>
        </w:trPr>
        <w:tc>
          <w:tcPr>
            <w:tcW w:w="709" w:type="dxa"/>
            <w:tcBorders>
              <w:top w:val="single" w:color="A6A6A6" w:sz="4" w:space="0"/>
              <w:left w:val="single" w:color="A6A6A6" w:sz="4" w:space="0"/>
              <w:bottom w:val="single" w:color="A6A6A6" w:sz="4" w:space="0"/>
              <w:right w:val="single" w:color="404040" w:sz="6" w:space="0"/>
            </w:tcBorders>
            <w:shd w:val="clear" w:color="auto" w:fill="DCDCDC"/>
          </w:tcPr>
          <w:p w:rsidRPr="000F29F0" w:rsidR="00994117" w:rsidP="000F29F0" w:rsidRDefault="00994117" w14:paraId="3123CC71" w14:textId="77777777">
            <w:pPr>
              <w:pStyle w:val="TableParagraph"/>
              <w:spacing w:line="360" w:lineRule="auto"/>
              <w:ind w:right="74"/>
              <w:jc w:val="both"/>
              <w:rPr>
                <w:rFonts w:ascii="Arial" w:hAnsi="Arial" w:cs="Arial"/>
                <w:b/>
                <w:spacing w:val="-10"/>
              </w:rPr>
            </w:pPr>
            <w:r w:rsidRPr="000F29F0">
              <w:rPr>
                <w:rFonts w:ascii="Arial" w:hAnsi="Arial" w:cs="Arial"/>
                <w:b/>
                <w:spacing w:val="-10"/>
              </w:rPr>
              <w:t>3</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994117" w:rsidP="000F29F0" w:rsidRDefault="00994117" w14:paraId="4566D741" w14:textId="77777777">
            <w:pPr>
              <w:pStyle w:val="TableParagraph"/>
              <w:spacing w:before="82" w:line="360" w:lineRule="auto"/>
              <w:ind w:left="83" w:right="270"/>
              <w:jc w:val="both"/>
              <w:rPr>
                <w:rFonts w:ascii="Arial" w:hAnsi="Arial" w:cs="Arial"/>
                <w:spacing w:val="-2"/>
              </w:rPr>
            </w:pPr>
            <w:r w:rsidRPr="000F29F0">
              <w:rPr>
                <w:rFonts w:ascii="Arial" w:hAnsi="Arial" w:cs="Arial"/>
                <w:spacing w:val="-2"/>
              </w:rPr>
              <w:t>Agritainment aims to stimulate a synergetic action between entertainment, education and environmental sustainability.</w:t>
            </w:r>
          </w:p>
          <w:p w:rsidRPr="000F29F0" w:rsidR="00994117" w:rsidP="000F29F0" w:rsidRDefault="00994117" w14:paraId="155CA80A" w14:textId="77777777">
            <w:pPr>
              <w:pStyle w:val="TableParagraph"/>
              <w:spacing w:before="82" w:line="360" w:lineRule="auto"/>
              <w:ind w:left="83" w:right="270"/>
              <w:jc w:val="both"/>
              <w:rPr>
                <w:rFonts w:ascii="Arial" w:hAnsi="Arial" w:cs="Arial"/>
                <w:spacing w:val="-2"/>
              </w:rPr>
            </w:pPr>
            <w:r w:rsidRPr="000F29F0">
              <w:rPr>
                <w:rFonts w:ascii="Arial" w:hAnsi="Arial" w:cs="Arial"/>
                <w:spacing w:val="-2"/>
              </w:rPr>
              <w:t>In the definition of humor techniques, used with a finality of education, it’s very important to brainstorm on the final message of your education. An apparently, counterintuitive technique is to “start from the end”. What is the “moral of the story”, the “end of the story”, then it would be easier to build the rethoric and the comedy-style based techniques to be used.</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994117" w:rsidP="000F29F0" w:rsidRDefault="00994117" w14:paraId="1EA74FCB" w14:textId="77777777">
            <w:pPr>
              <w:pStyle w:val="TableParagraph"/>
              <w:spacing w:before="82" w:line="360" w:lineRule="auto"/>
              <w:ind w:left="81"/>
              <w:jc w:val="both"/>
              <w:rPr>
                <w:rFonts w:ascii="Arial" w:hAnsi="Arial" w:cs="Arial"/>
              </w:rPr>
            </w:pPr>
            <w:r w:rsidRPr="000F29F0">
              <w:rPr>
                <w:rFonts w:ascii="Arial" w:hAnsi="Arial" w:cs="Arial"/>
              </w:rPr>
              <w:t>10 min.</w:t>
            </w:r>
          </w:p>
        </w:tc>
        <w:tc>
          <w:tcPr>
            <w:tcW w:w="1134" w:type="dxa"/>
            <w:tcBorders>
              <w:top w:val="single" w:color="A6A6A6" w:sz="4" w:space="0"/>
              <w:left w:val="single" w:color="A6A6A6" w:sz="4" w:space="0"/>
              <w:bottom w:val="single" w:color="A6A6A6" w:sz="4" w:space="0"/>
              <w:right w:val="single" w:color="A6A6A6" w:sz="4" w:space="0"/>
            </w:tcBorders>
            <w:shd w:val="clear" w:color="auto" w:fill="F5F5F5"/>
          </w:tcPr>
          <w:p w:rsidRPr="000F29F0" w:rsidR="00994117" w:rsidP="000F29F0" w:rsidRDefault="00994117" w14:paraId="13ACCF27" w14:textId="77777777">
            <w:pPr>
              <w:pStyle w:val="TableParagraph"/>
              <w:spacing w:before="82" w:line="360" w:lineRule="auto"/>
              <w:ind w:left="82"/>
              <w:jc w:val="both"/>
              <w:rPr>
                <w:rFonts w:ascii="Arial" w:hAnsi="Arial" w:cs="Arial"/>
                <w:spacing w:val="-10"/>
                <w:w w:val="105"/>
              </w:rPr>
            </w:pPr>
            <w:r w:rsidRPr="000F29F0">
              <w:rPr>
                <w:rFonts w:ascii="Arial" w:hAnsi="Arial" w:cs="Arial"/>
                <w:spacing w:val="-10"/>
                <w:w w:val="105"/>
              </w:rPr>
              <w:t>-</w:t>
            </w:r>
          </w:p>
        </w:tc>
      </w:tr>
      <w:tr w:rsidRPr="000F29F0" w:rsidR="00994117" w:rsidTr="00A644DE" w14:paraId="6FCC197A" w14:textId="77777777">
        <w:trPr>
          <w:trHeight w:val="386"/>
        </w:trPr>
        <w:tc>
          <w:tcPr>
            <w:tcW w:w="709" w:type="dxa"/>
            <w:tcBorders>
              <w:top w:val="single" w:color="A6A6A6" w:sz="4" w:space="0"/>
              <w:left w:val="single" w:color="A6A6A6" w:sz="4" w:space="0"/>
              <w:bottom w:val="single" w:color="A6A6A6" w:sz="4" w:space="0"/>
              <w:right w:val="single" w:color="404040" w:sz="6" w:space="0"/>
            </w:tcBorders>
            <w:shd w:val="clear" w:color="auto" w:fill="DCDCDC"/>
          </w:tcPr>
          <w:p w:rsidRPr="000F29F0" w:rsidR="00994117" w:rsidP="000F29F0" w:rsidRDefault="00994117" w14:paraId="2BF9BB1D" w14:textId="77777777">
            <w:pPr>
              <w:pStyle w:val="TableParagraph"/>
              <w:spacing w:line="360" w:lineRule="auto"/>
              <w:ind w:right="74"/>
              <w:jc w:val="both"/>
              <w:rPr>
                <w:rFonts w:ascii="Arial" w:hAnsi="Arial" w:cs="Arial"/>
                <w:b/>
                <w:spacing w:val="-10"/>
              </w:rPr>
            </w:pPr>
            <w:r w:rsidRPr="000F29F0">
              <w:rPr>
                <w:rFonts w:ascii="Arial" w:hAnsi="Arial" w:cs="Arial"/>
                <w:b/>
                <w:spacing w:val="-10"/>
              </w:rPr>
              <w:t>4</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994117" w:rsidP="000F29F0" w:rsidRDefault="00994117" w14:paraId="268C0667" w14:textId="77777777">
            <w:pPr>
              <w:pStyle w:val="TableParagraph"/>
              <w:spacing w:before="82" w:line="360" w:lineRule="auto"/>
              <w:ind w:left="83" w:right="270"/>
              <w:jc w:val="both"/>
              <w:rPr>
                <w:rFonts w:ascii="Arial" w:hAnsi="Arial" w:cs="Arial"/>
                <w:spacing w:val="-2"/>
              </w:rPr>
            </w:pPr>
            <w:r w:rsidRPr="000F29F0">
              <w:rPr>
                <w:rFonts w:ascii="Arial" w:hAnsi="Arial" w:cs="Arial"/>
                <w:spacing w:val="-2"/>
              </w:rPr>
              <w:t>Each participant define the “moral of the story” behind their services and products.</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994117" w:rsidP="000F29F0" w:rsidRDefault="00994117" w14:paraId="64DE601A" w14:textId="77777777">
            <w:pPr>
              <w:pStyle w:val="TableParagraph"/>
              <w:spacing w:before="82" w:line="360" w:lineRule="auto"/>
              <w:ind w:left="81"/>
              <w:jc w:val="both"/>
              <w:rPr>
                <w:rFonts w:ascii="Arial" w:hAnsi="Arial" w:cs="Arial"/>
              </w:rPr>
            </w:pPr>
            <w:r w:rsidRPr="000F29F0">
              <w:rPr>
                <w:rFonts w:ascii="Arial" w:hAnsi="Arial" w:cs="Arial"/>
              </w:rPr>
              <w:t>30 min.</w:t>
            </w:r>
          </w:p>
        </w:tc>
        <w:tc>
          <w:tcPr>
            <w:tcW w:w="1134" w:type="dxa"/>
            <w:tcBorders>
              <w:top w:val="single" w:color="A6A6A6" w:sz="4" w:space="0"/>
              <w:left w:val="single" w:color="A6A6A6" w:sz="4" w:space="0"/>
              <w:bottom w:val="single" w:color="A6A6A6" w:sz="4" w:space="0"/>
              <w:right w:val="single" w:color="A6A6A6" w:sz="4" w:space="0"/>
            </w:tcBorders>
            <w:shd w:val="clear" w:color="auto" w:fill="F5F5F5"/>
          </w:tcPr>
          <w:p w:rsidRPr="000F29F0" w:rsidR="00994117" w:rsidP="000F29F0" w:rsidRDefault="00994117" w14:paraId="4219B89C" w14:textId="77777777">
            <w:pPr>
              <w:pStyle w:val="TableParagraph"/>
              <w:spacing w:before="82" w:line="360" w:lineRule="auto"/>
              <w:ind w:left="82"/>
              <w:jc w:val="both"/>
              <w:rPr>
                <w:rFonts w:ascii="Arial" w:hAnsi="Arial" w:cs="Arial"/>
                <w:spacing w:val="-10"/>
                <w:w w:val="105"/>
              </w:rPr>
            </w:pPr>
            <w:r w:rsidRPr="000F29F0">
              <w:rPr>
                <w:rFonts w:ascii="Arial" w:hAnsi="Arial" w:cs="Arial"/>
                <w:spacing w:val="-10"/>
                <w:w w:val="105"/>
              </w:rPr>
              <w:t>-</w:t>
            </w:r>
          </w:p>
        </w:tc>
      </w:tr>
    </w:tbl>
    <w:p w:rsidRPr="000F29F0" w:rsidR="00994117" w:rsidP="000F29F0" w:rsidRDefault="00994117" w14:paraId="2A752695" w14:textId="77777777">
      <w:pPr>
        <w:spacing w:line="360" w:lineRule="auto"/>
        <w:jc w:val="both"/>
        <w:rPr>
          <w:rFonts w:ascii="Arial" w:hAnsi="Arial" w:cs="Arial"/>
          <w:lang w:val="en-US"/>
        </w:rPr>
      </w:pPr>
      <w:r w:rsidRPr="000F29F0">
        <w:rPr>
          <w:rFonts w:ascii="Arial" w:hAnsi="Arial" w:cs="Arial"/>
          <w:b/>
          <w:lang w:val="en-US"/>
        </w:rPr>
        <w:t>Materials</w:t>
      </w:r>
      <w:r w:rsidRPr="000F29F0">
        <w:rPr>
          <w:rFonts w:ascii="Arial" w:hAnsi="Arial" w:cs="Arial"/>
          <w:lang w:val="en-US"/>
        </w:rPr>
        <w:t>: absent</w:t>
      </w:r>
    </w:p>
    <w:p w:rsidRPr="000F29F0" w:rsidR="00994117" w:rsidP="000F29F0" w:rsidRDefault="00994117" w14:paraId="6B55FBAA" w14:textId="77777777">
      <w:pPr>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every participants is able to define the moral of the story behind the edutainment activities offered in the agritourism where the attendant works.</w:t>
      </w:r>
    </w:p>
    <w:p w:rsidRPr="000F29F0" w:rsidR="00994117" w:rsidP="000F29F0" w:rsidRDefault="00994117" w14:paraId="0E17498C" w14:textId="5BEEC555">
      <w:pPr>
        <w:pStyle w:val="Heading2"/>
        <w:spacing w:line="360" w:lineRule="auto"/>
        <w:jc w:val="both"/>
        <w:rPr>
          <w:rFonts w:ascii="Arial" w:hAnsi="Arial" w:eastAsia="Times New Roman" w:cs="Arial"/>
          <w:sz w:val="22"/>
          <w:szCs w:val="22"/>
          <w:lang w:val="en-US"/>
        </w:rPr>
      </w:pPr>
      <w:bookmarkStart w:name="_Toc205547435" w:id="28"/>
      <w:r w:rsidRPr="000F29F0">
        <w:rPr>
          <w:rFonts w:ascii="Arial" w:hAnsi="Arial" w:eastAsia="Times New Roman" w:cs="Arial"/>
          <w:sz w:val="22"/>
          <w:szCs w:val="22"/>
          <w:lang w:val="en-US"/>
        </w:rPr>
        <w:t>Exercise 5: Segment your edutainment goals</w:t>
      </w:r>
      <w:bookmarkEnd w:id="28"/>
    </w:p>
    <w:p w:rsidRPr="000F29F0" w:rsidR="00994117" w:rsidP="000F29F0" w:rsidRDefault="00994117" w14:paraId="19503872" w14:textId="3305E05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support agritourism workers to set specific edutainment goals</w:t>
      </w:r>
    </w:p>
    <w:p w:rsidRPr="000F29F0" w:rsidR="00994117" w:rsidP="000F29F0" w:rsidRDefault="00994117" w14:paraId="3592314D"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994117" w:rsidP="000F29F0" w:rsidRDefault="00994117" w14:paraId="447A202D"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8506"/>
        <w:gridCol w:w="992"/>
        <w:gridCol w:w="1134"/>
      </w:tblGrid>
      <w:tr w:rsidRPr="000F29F0" w:rsidR="00994117" w:rsidTr="00A644DE" w14:paraId="09BB1960" w14:textId="77777777">
        <w:trPr>
          <w:trHeight w:val="442"/>
        </w:trPr>
        <w:tc>
          <w:tcPr>
            <w:tcW w:w="567" w:type="dxa"/>
            <w:tcBorders>
              <w:bottom w:val="single" w:color="404040" w:sz="6" w:space="0"/>
            </w:tcBorders>
            <w:shd w:val="clear" w:color="auto" w:fill="BEC0BF"/>
          </w:tcPr>
          <w:p w:rsidRPr="000F29F0" w:rsidR="00994117" w:rsidP="000F29F0" w:rsidRDefault="00994117" w14:paraId="017269A6" w14:textId="77777777">
            <w:pPr>
              <w:pStyle w:val="TableParagraph"/>
              <w:spacing w:line="360" w:lineRule="auto"/>
              <w:ind w:right="90"/>
              <w:jc w:val="both"/>
              <w:rPr>
                <w:rFonts w:ascii="Arial" w:hAnsi="Arial" w:cs="Arial"/>
                <w:b/>
              </w:rPr>
            </w:pPr>
            <w:r w:rsidRPr="000F29F0">
              <w:rPr>
                <w:rFonts w:ascii="Arial" w:hAnsi="Arial" w:cs="Arial"/>
                <w:b/>
                <w:spacing w:val="-4"/>
              </w:rPr>
              <w:t>Step</w:t>
            </w:r>
          </w:p>
        </w:tc>
        <w:tc>
          <w:tcPr>
            <w:tcW w:w="8506" w:type="dxa"/>
            <w:tcBorders>
              <w:bottom w:val="single" w:color="404040" w:sz="6" w:space="0"/>
            </w:tcBorders>
            <w:shd w:val="clear" w:color="auto" w:fill="BEC0BF"/>
          </w:tcPr>
          <w:p w:rsidRPr="000F29F0" w:rsidR="00994117" w:rsidP="000F29F0" w:rsidRDefault="00994117" w14:paraId="1D4BA334" w14:textId="77777777">
            <w:pPr>
              <w:pStyle w:val="TableParagraph"/>
              <w:spacing w:line="360" w:lineRule="auto"/>
              <w:ind w:left="81"/>
              <w:jc w:val="both"/>
              <w:rPr>
                <w:rFonts w:ascii="Arial" w:hAnsi="Arial" w:cs="Arial"/>
                <w:b/>
              </w:rPr>
            </w:pPr>
            <w:r w:rsidRPr="000F29F0">
              <w:rPr>
                <w:rFonts w:ascii="Arial" w:hAnsi="Arial" w:cs="Arial"/>
                <w:b/>
                <w:spacing w:val="-2"/>
              </w:rPr>
              <w:t>Instructions</w:t>
            </w:r>
          </w:p>
        </w:tc>
        <w:tc>
          <w:tcPr>
            <w:tcW w:w="992" w:type="dxa"/>
            <w:tcBorders>
              <w:bottom w:val="single" w:color="404040" w:sz="6" w:space="0"/>
            </w:tcBorders>
            <w:shd w:val="clear" w:color="auto" w:fill="BEC0BF"/>
          </w:tcPr>
          <w:p w:rsidRPr="000F29F0" w:rsidR="00994117" w:rsidP="000F29F0" w:rsidRDefault="00994117" w14:paraId="79C0C792" w14:textId="77777777">
            <w:pPr>
              <w:pStyle w:val="TableParagraph"/>
              <w:spacing w:line="360" w:lineRule="auto"/>
              <w:ind w:left="81"/>
              <w:jc w:val="both"/>
              <w:rPr>
                <w:rFonts w:ascii="Arial" w:hAnsi="Arial" w:cs="Arial"/>
                <w:b/>
              </w:rPr>
            </w:pPr>
            <w:r w:rsidRPr="000F29F0">
              <w:rPr>
                <w:rFonts w:ascii="Arial" w:hAnsi="Arial" w:cs="Arial"/>
                <w:b/>
                <w:spacing w:val="-2"/>
              </w:rPr>
              <w:t>Duration</w:t>
            </w:r>
          </w:p>
        </w:tc>
        <w:tc>
          <w:tcPr>
            <w:tcW w:w="1134" w:type="dxa"/>
            <w:tcBorders>
              <w:bottom w:val="single" w:color="404040" w:sz="6" w:space="0"/>
            </w:tcBorders>
            <w:shd w:val="clear" w:color="auto" w:fill="BEC0BF"/>
          </w:tcPr>
          <w:p w:rsidRPr="000F29F0" w:rsidR="00994117" w:rsidP="000F29F0" w:rsidRDefault="00994117" w14:paraId="73B534E5" w14:textId="77777777">
            <w:pPr>
              <w:pStyle w:val="TableParagraph"/>
              <w:spacing w:line="360" w:lineRule="auto"/>
              <w:ind w:left="82"/>
              <w:jc w:val="both"/>
              <w:rPr>
                <w:rFonts w:ascii="Arial" w:hAnsi="Arial" w:cs="Arial"/>
                <w:b/>
              </w:rPr>
            </w:pPr>
            <w:r w:rsidRPr="000F29F0">
              <w:rPr>
                <w:rFonts w:ascii="Arial" w:hAnsi="Arial" w:cs="Arial"/>
                <w:b/>
                <w:spacing w:val="-2"/>
              </w:rPr>
              <w:t>Materials</w:t>
            </w:r>
          </w:p>
        </w:tc>
      </w:tr>
      <w:tr w:rsidRPr="000F29F0" w:rsidR="00994117" w:rsidTr="00A644DE" w14:paraId="0BC3A7DF" w14:textId="77777777">
        <w:trPr>
          <w:trHeight w:val="872"/>
        </w:trPr>
        <w:tc>
          <w:tcPr>
            <w:tcW w:w="567" w:type="dxa"/>
            <w:tcBorders>
              <w:top w:val="single" w:color="404040" w:sz="6" w:space="0"/>
              <w:right w:val="single" w:color="404040" w:sz="6" w:space="0"/>
            </w:tcBorders>
            <w:shd w:val="clear" w:color="auto" w:fill="DCDCDC"/>
          </w:tcPr>
          <w:p w:rsidRPr="000F29F0" w:rsidR="00994117" w:rsidP="000F29F0" w:rsidRDefault="00994117" w14:paraId="69C925CE" w14:textId="77777777">
            <w:pPr>
              <w:pStyle w:val="TableParagraph"/>
              <w:spacing w:before="83" w:line="360" w:lineRule="auto"/>
              <w:ind w:right="74"/>
              <w:jc w:val="both"/>
              <w:rPr>
                <w:rFonts w:ascii="Arial" w:hAnsi="Arial" w:cs="Arial"/>
                <w:b/>
              </w:rPr>
            </w:pPr>
            <w:r w:rsidRPr="000F29F0">
              <w:rPr>
                <w:rFonts w:ascii="Arial" w:hAnsi="Arial" w:cs="Arial"/>
                <w:b/>
                <w:spacing w:val="-10"/>
              </w:rPr>
              <w:t>1</w:t>
            </w:r>
          </w:p>
        </w:tc>
        <w:tc>
          <w:tcPr>
            <w:tcW w:w="8506" w:type="dxa"/>
            <w:tcBorders>
              <w:top w:val="single" w:color="404040" w:sz="6" w:space="0"/>
              <w:left w:val="single" w:color="404040" w:sz="6" w:space="0"/>
            </w:tcBorders>
          </w:tcPr>
          <w:p w:rsidRPr="000F29F0" w:rsidR="00994117" w:rsidP="000F29F0" w:rsidRDefault="00994117" w14:paraId="64BC36EF" w14:textId="77777777">
            <w:pPr>
              <w:pStyle w:val="TableParagraph"/>
              <w:spacing w:before="84" w:line="360" w:lineRule="auto"/>
              <w:ind w:left="83" w:right="73"/>
              <w:jc w:val="both"/>
              <w:rPr>
                <w:rFonts w:ascii="Arial" w:hAnsi="Arial" w:cs="Arial"/>
              </w:rPr>
            </w:pPr>
            <w:r w:rsidRPr="000F29F0">
              <w:rPr>
                <w:rFonts w:ascii="Arial" w:hAnsi="Arial" w:cs="Arial"/>
              </w:rPr>
              <w:t>Provide</w:t>
            </w:r>
            <w:r w:rsidRPr="000F29F0">
              <w:rPr>
                <w:rFonts w:ascii="Arial" w:hAnsi="Arial" w:cs="Arial"/>
                <w:spacing w:val="-1"/>
              </w:rPr>
              <w:t xml:space="preserve"> </w:t>
            </w:r>
            <w:r w:rsidRPr="000F29F0">
              <w:rPr>
                <w:rFonts w:ascii="Arial" w:hAnsi="Arial" w:cs="Arial"/>
              </w:rPr>
              <w:t>the</w:t>
            </w:r>
            <w:r w:rsidRPr="000F29F0">
              <w:rPr>
                <w:rFonts w:ascii="Arial" w:hAnsi="Arial" w:cs="Arial"/>
                <w:spacing w:val="-1"/>
              </w:rPr>
              <w:t xml:space="preserve"> </w:t>
            </w:r>
            <w:r w:rsidRPr="000F29F0">
              <w:rPr>
                <w:rFonts w:ascii="Arial" w:hAnsi="Arial" w:cs="Arial"/>
              </w:rPr>
              <w:t>introduction</w:t>
            </w:r>
            <w:r w:rsidRPr="000F29F0">
              <w:rPr>
                <w:rFonts w:ascii="Arial" w:hAnsi="Arial" w:cs="Arial"/>
                <w:spacing w:val="-1"/>
              </w:rPr>
              <w:t xml:space="preserve"> </w:t>
            </w:r>
            <w:r w:rsidRPr="000F29F0">
              <w:rPr>
                <w:rFonts w:ascii="Arial" w:hAnsi="Arial" w:cs="Arial"/>
              </w:rPr>
              <w:t>to</w:t>
            </w:r>
            <w:r w:rsidRPr="000F29F0">
              <w:rPr>
                <w:rFonts w:ascii="Arial" w:hAnsi="Arial" w:cs="Arial"/>
                <w:spacing w:val="-1"/>
              </w:rPr>
              <w:t xml:space="preserve"> </w:t>
            </w:r>
            <w:r w:rsidRPr="000F29F0">
              <w:rPr>
                <w:rFonts w:ascii="Arial" w:hAnsi="Arial" w:cs="Arial"/>
              </w:rPr>
              <w:t>this</w:t>
            </w:r>
            <w:r w:rsidRPr="000F29F0">
              <w:rPr>
                <w:rFonts w:ascii="Arial" w:hAnsi="Arial" w:cs="Arial"/>
                <w:spacing w:val="-1"/>
              </w:rPr>
              <w:t xml:space="preserve"> </w:t>
            </w:r>
            <w:r w:rsidRPr="000F29F0">
              <w:rPr>
                <w:rFonts w:ascii="Arial" w:hAnsi="Arial" w:cs="Arial"/>
              </w:rPr>
              <w:t>exercise.</w:t>
            </w:r>
            <w:r w:rsidRPr="000F29F0">
              <w:rPr>
                <w:rFonts w:ascii="Arial" w:hAnsi="Arial" w:cs="Arial"/>
                <w:spacing w:val="-1"/>
              </w:rPr>
              <w:t xml:space="preserve"> </w:t>
            </w:r>
            <w:r w:rsidRPr="000F29F0">
              <w:rPr>
                <w:rFonts w:ascii="Arial" w:hAnsi="Arial" w:cs="Arial"/>
              </w:rPr>
              <w:t>This</w:t>
            </w:r>
            <w:r w:rsidRPr="000F29F0">
              <w:rPr>
                <w:rFonts w:ascii="Arial" w:hAnsi="Arial" w:cs="Arial"/>
                <w:spacing w:val="-1"/>
              </w:rPr>
              <w:t xml:space="preserve"> </w:t>
            </w:r>
            <w:r w:rsidRPr="000F29F0">
              <w:rPr>
                <w:rFonts w:ascii="Arial" w:hAnsi="Arial" w:cs="Arial"/>
              </w:rPr>
              <w:t>exercise</w:t>
            </w:r>
            <w:r w:rsidRPr="000F29F0">
              <w:rPr>
                <w:rFonts w:ascii="Arial" w:hAnsi="Arial" w:cs="Arial"/>
                <w:spacing w:val="-1"/>
              </w:rPr>
              <w:t xml:space="preserve"> </w:t>
            </w:r>
            <w:r w:rsidRPr="000F29F0">
              <w:rPr>
                <w:rFonts w:ascii="Arial" w:hAnsi="Arial" w:cs="Arial"/>
              </w:rPr>
              <w:t>aims</w:t>
            </w:r>
            <w:r w:rsidRPr="000F29F0">
              <w:rPr>
                <w:rFonts w:ascii="Arial" w:hAnsi="Arial" w:cs="Arial"/>
                <w:spacing w:val="-1"/>
              </w:rPr>
              <w:t xml:space="preserve"> </w:t>
            </w:r>
            <w:r w:rsidRPr="000F29F0">
              <w:rPr>
                <w:rFonts w:ascii="Arial" w:hAnsi="Arial" w:cs="Arial"/>
              </w:rPr>
              <w:t>to</w:t>
            </w:r>
            <w:r w:rsidRPr="000F29F0">
              <w:rPr>
                <w:rFonts w:ascii="Arial" w:hAnsi="Arial" w:cs="Arial"/>
                <w:spacing w:val="-1"/>
              </w:rPr>
              <w:t xml:space="preserve"> </w:t>
            </w:r>
            <w:r w:rsidRPr="000F29F0">
              <w:rPr>
                <w:rFonts w:ascii="Arial" w:hAnsi="Arial" w:cs="Arial"/>
              </w:rPr>
              <w:t>define</w:t>
            </w:r>
            <w:r w:rsidRPr="000F29F0">
              <w:rPr>
                <w:rFonts w:ascii="Arial" w:hAnsi="Arial" w:cs="Arial"/>
                <w:spacing w:val="-1"/>
              </w:rPr>
              <w:t xml:space="preserve"> </w:t>
            </w:r>
            <w:r w:rsidRPr="000F29F0">
              <w:rPr>
                <w:rFonts w:ascii="Arial" w:hAnsi="Arial" w:cs="Arial"/>
              </w:rPr>
              <w:t>the educational goals to be achieved within your interaction with customers. As</w:t>
            </w:r>
            <w:r w:rsidRPr="000F29F0">
              <w:rPr>
                <w:rFonts w:ascii="Arial" w:hAnsi="Arial" w:cs="Arial"/>
                <w:spacing w:val="-6"/>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invite</w:t>
            </w:r>
            <w:r w:rsidRPr="000F29F0">
              <w:rPr>
                <w:rFonts w:ascii="Arial" w:hAnsi="Arial" w:cs="Arial"/>
                <w:spacing w:val="-6"/>
              </w:rPr>
              <w:t xml:space="preserve"> </w:t>
            </w:r>
            <w:r w:rsidRPr="000F29F0">
              <w:rPr>
                <w:rFonts w:ascii="Arial" w:hAnsi="Arial" w:cs="Arial"/>
              </w:rPr>
              <w:t>to</w:t>
            </w:r>
            <w:r w:rsidRPr="000F29F0">
              <w:rPr>
                <w:rFonts w:ascii="Arial" w:hAnsi="Arial" w:cs="Arial"/>
                <w:spacing w:val="-6"/>
              </w:rPr>
              <w:t xml:space="preserve"> </w:t>
            </w:r>
            <w:r w:rsidRPr="000F29F0">
              <w:rPr>
                <w:rFonts w:ascii="Arial" w:hAnsi="Arial" w:cs="Arial"/>
              </w:rPr>
              <w:t>create</w:t>
            </w:r>
            <w:r w:rsidRPr="000F29F0">
              <w:rPr>
                <w:rFonts w:ascii="Arial" w:hAnsi="Arial" w:cs="Arial"/>
                <w:spacing w:val="-6"/>
              </w:rPr>
              <w:t xml:space="preserve"> </w:t>
            </w:r>
            <w:r w:rsidRPr="000F29F0">
              <w:rPr>
                <w:rFonts w:ascii="Arial" w:hAnsi="Arial" w:cs="Arial"/>
              </w:rPr>
              <w:t>very</w:t>
            </w:r>
            <w:r w:rsidRPr="000F29F0">
              <w:rPr>
                <w:rFonts w:ascii="Arial" w:hAnsi="Arial" w:cs="Arial"/>
                <w:spacing w:val="-6"/>
              </w:rPr>
              <w:t xml:space="preserve"> </w:t>
            </w:r>
            <w:r w:rsidRPr="000F29F0">
              <w:rPr>
                <w:rFonts w:ascii="Arial" w:hAnsi="Arial" w:cs="Arial"/>
              </w:rPr>
              <w:t>specific</w:t>
            </w:r>
            <w:r w:rsidRPr="000F29F0">
              <w:rPr>
                <w:rFonts w:ascii="Arial" w:hAnsi="Arial" w:cs="Arial"/>
                <w:spacing w:val="-6"/>
              </w:rPr>
              <w:t xml:space="preserve"> </w:t>
            </w:r>
            <w:r w:rsidRPr="000F29F0">
              <w:rPr>
                <w:rFonts w:ascii="Arial" w:hAnsi="Arial" w:cs="Arial"/>
              </w:rPr>
              <w:t>and</w:t>
            </w:r>
            <w:r w:rsidRPr="000F29F0">
              <w:rPr>
                <w:rFonts w:ascii="Arial" w:hAnsi="Arial" w:cs="Arial"/>
                <w:spacing w:val="-6"/>
              </w:rPr>
              <w:t xml:space="preserve"> </w:t>
            </w:r>
            <w:r w:rsidRPr="000F29F0">
              <w:rPr>
                <w:rFonts w:ascii="Arial" w:hAnsi="Arial" w:cs="Arial"/>
              </w:rPr>
              <w:t>distinctive</w:t>
            </w:r>
            <w:r w:rsidRPr="000F29F0">
              <w:rPr>
                <w:rFonts w:ascii="Arial" w:hAnsi="Arial" w:cs="Arial"/>
                <w:spacing w:val="-6"/>
              </w:rPr>
              <w:t xml:space="preserve"> </w:t>
            </w:r>
            <w:r w:rsidRPr="000F29F0">
              <w:rPr>
                <w:rFonts w:ascii="Arial" w:hAnsi="Arial" w:cs="Arial"/>
              </w:rPr>
              <w:t>educational</w:t>
            </w:r>
            <w:r w:rsidRPr="000F29F0">
              <w:rPr>
                <w:rFonts w:ascii="Arial" w:hAnsi="Arial" w:cs="Arial"/>
                <w:spacing w:val="-6"/>
              </w:rPr>
              <w:t xml:space="preserve"> </w:t>
            </w:r>
            <w:r w:rsidRPr="000F29F0">
              <w:rPr>
                <w:rFonts w:ascii="Arial" w:hAnsi="Arial" w:cs="Arial"/>
              </w:rPr>
              <w:t>goals.</w:t>
            </w:r>
          </w:p>
        </w:tc>
        <w:tc>
          <w:tcPr>
            <w:tcW w:w="992" w:type="dxa"/>
            <w:tcBorders>
              <w:top w:val="single" w:color="404040" w:sz="6" w:space="0"/>
            </w:tcBorders>
          </w:tcPr>
          <w:p w:rsidRPr="000F29F0" w:rsidR="00994117" w:rsidP="000F29F0" w:rsidRDefault="00994117" w14:paraId="23946CA2" w14:textId="77777777">
            <w:pPr>
              <w:pStyle w:val="TableParagraph"/>
              <w:spacing w:before="84" w:line="360" w:lineRule="auto"/>
              <w:ind w:left="81"/>
              <w:jc w:val="both"/>
              <w:rPr>
                <w:rFonts w:ascii="Arial" w:hAnsi="Arial" w:cs="Arial"/>
              </w:rPr>
            </w:pPr>
            <w:r w:rsidRPr="000F29F0">
              <w:rPr>
                <w:rFonts w:ascii="Arial" w:hAnsi="Arial" w:cs="Arial"/>
              </w:rPr>
              <w:t>2</w:t>
            </w:r>
            <w:r w:rsidRPr="000F29F0">
              <w:rPr>
                <w:rFonts w:ascii="Arial" w:hAnsi="Arial" w:cs="Arial"/>
                <w:spacing w:val="1"/>
              </w:rPr>
              <w:t xml:space="preserve"> </w:t>
            </w:r>
            <w:r w:rsidRPr="000F29F0">
              <w:rPr>
                <w:rFonts w:ascii="Arial" w:hAnsi="Arial" w:cs="Arial"/>
                <w:spacing w:val="-4"/>
              </w:rPr>
              <w:t>min.</w:t>
            </w:r>
          </w:p>
        </w:tc>
        <w:tc>
          <w:tcPr>
            <w:tcW w:w="1134" w:type="dxa"/>
            <w:tcBorders>
              <w:top w:val="single" w:color="404040" w:sz="6" w:space="0"/>
            </w:tcBorders>
          </w:tcPr>
          <w:p w:rsidRPr="000F29F0" w:rsidR="00994117" w:rsidP="000F29F0" w:rsidRDefault="00994117" w14:paraId="1018355B" w14:textId="77777777">
            <w:pPr>
              <w:pStyle w:val="TableParagraph"/>
              <w:spacing w:before="84" w:line="360" w:lineRule="auto"/>
              <w:ind w:left="82"/>
              <w:jc w:val="both"/>
              <w:rPr>
                <w:rFonts w:ascii="Arial" w:hAnsi="Arial" w:cs="Arial"/>
              </w:rPr>
            </w:pPr>
            <w:r w:rsidRPr="000F29F0">
              <w:rPr>
                <w:rFonts w:ascii="Arial" w:hAnsi="Arial" w:cs="Arial"/>
                <w:spacing w:val="-10"/>
                <w:w w:val="105"/>
              </w:rPr>
              <w:t>-</w:t>
            </w:r>
          </w:p>
        </w:tc>
      </w:tr>
      <w:tr w:rsidRPr="000F29F0" w:rsidR="00994117" w:rsidTr="00A644DE" w14:paraId="42313E55" w14:textId="77777777">
        <w:trPr>
          <w:trHeight w:val="875"/>
        </w:trPr>
        <w:tc>
          <w:tcPr>
            <w:tcW w:w="567" w:type="dxa"/>
            <w:tcBorders>
              <w:right w:val="single" w:color="404040" w:sz="6" w:space="0"/>
            </w:tcBorders>
            <w:shd w:val="clear" w:color="auto" w:fill="DCDCDC"/>
          </w:tcPr>
          <w:p w:rsidRPr="000F29F0" w:rsidR="00994117" w:rsidP="000F29F0" w:rsidRDefault="00994117" w14:paraId="6C0BD83F" w14:textId="77777777">
            <w:pPr>
              <w:pStyle w:val="TableParagraph"/>
              <w:spacing w:line="360" w:lineRule="auto"/>
              <w:ind w:right="74"/>
              <w:jc w:val="both"/>
              <w:rPr>
                <w:rFonts w:ascii="Arial" w:hAnsi="Arial" w:cs="Arial"/>
                <w:b/>
              </w:rPr>
            </w:pPr>
            <w:r w:rsidRPr="000F29F0">
              <w:rPr>
                <w:rFonts w:ascii="Arial" w:hAnsi="Arial" w:cs="Arial"/>
                <w:b/>
                <w:spacing w:val="-10"/>
              </w:rPr>
              <w:t>2</w:t>
            </w:r>
          </w:p>
        </w:tc>
        <w:tc>
          <w:tcPr>
            <w:tcW w:w="8506" w:type="dxa"/>
            <w:tcBorders>
              <w:left w:val="single" w:color="404040" w:sz="6" w:space="0"/>
            </w:tcBorders>
            <w:shd w:val="clear" w:color="auto" w:fill="F5F5F5"/>
          </w:tcPr>
          <w:p w:rsidRPr="000F29F0" w:rsidR="00994117" w:rsidP="000F29F0" w:rsidRDefault="00994117" w14:paraId="1D73D89B" w14:textId="77777777">
            <w:pPr>
              <w:pStyle w:val="TableParagraph"/>
              <w:spacing w:before="84" w:line="360" w:lineRule="auto"/>
              <w:ind w:left="83" w:right="73"/>
              <w:jc w:val="both"/>
              <w:rPr>
                <w:rFonts w:ascii="Arial" w:hAnsi="Arial" w:cs="Arial"/>
              </w:rPr>
            </w:pPr>
            <w:r w:rsidRPr="000F29F0">
              <w:rPr>
                <w:rFonts w:ascii="Arial" w:hAnsi="Arial" w:cs="Arial"/>
              </w:rPr>
              <w:t>Help your learners to define at least 3 more specific goals for their interaction</w:t>
            </w:r>
            <w:r w:rsidRPr="000F29F0">
              <w:rPr>
                <w:rFonts w:ascii="Arial" w:hAnsi="Arial" w:cs="Arial"/>
                <w:spacing w:val="-14"/>
              </w:rPr>
              <w:t xml:space="preserve"> </w:t>
            </w:r>
            <w:r w:rsidRPr="000F29F0">
              <w:rPr>
                <w:rFonts w:ascii="Arial" w:hAnsi="Arial" w:cs="Arial"/>
              </w:rPr>
              <w:t>with</w:t>
            </w:r>
            <w:r w:rsidRPr="000F29F0">
              <w:rPr>
                <w:rFonts w:ascii="Arial" w:hAnsi="Arial" w:cs="Arial"/>
                <w:spacing w:val="-14"/>
              </w:rPr>
              <w:t xml:space="preserve"> </w:t>
            </w:r>
            <w:r w:rsidRPr="000F29F0">
              <w:rPr>
                <w:rFonts w:ascii="Arial" w:hAnsi="Arial" w:cs="Arial"/>
              </w:rPr>
              <w:t>customers.</w:t>
            </w:r>
            <w:r w:rsidRPr="000F29F0">
              <w:rPr>
                <w:rFonts w:ascii="Arial" w:hAnsi="Arial" w:cs="Arial"/>
                <w:spacing w:val="-14"/>
              </w:rPr>
              <w:t xml:space="preserve"> </w:t>
            </w:r>
            <w:r w:rsidRPr="000F29F0">
              <w:rPr>
                <w:rFonts w:ascii="Arial" w:hAnsi="Arial" w:cs="Arial"/>
              </w:rPr>
              <w:t>Consider</w:t>
            </w:r>
            <w:r w:rsidRPr="000F29F0">
              <w:rPr>
                <w:rFonts w:ascii="Arial" w:hAnsi="Arial" w:cs="Arial"/>
                <w:spacing w:val="-14"/>
              </w:rPr>
              <w:t xml:space="preserve"> </w:t>
            </w:r>
            <w:r w:rsidRPr="000F29F0">
              <w:rPr>
                <w:rFonts w:ascii="Arial" w:hAnsi="Arial" w:cs="Arial"/>
              </w:rPr>
              <w:t>the</w:t>
            </w:r>
            <w:r w:rsidRPr="000F29F0">
              <w:rPr>
                <w:rFonts w:ascii="Arial" w:hAnsi="Arial" w:cs="Arial"/>
                <w:spacing w:val="-14"/>
              </w:rPr>
              <w:t xml:space="preserve"> </w:t>
            </w:r>
            <w:r w:rsidRPr="000F29F0">
              <w:rPr>
                <w:rFonts w:ascii="Arial" w:hAnsi="Arial" w:cs="Arial"/>
              </w:rPr>
              <w:t>final</w:t>
            </w:r>
            <w:r w:rsidRPr="000F29F0">
              <w:rPr>
                <w:rFonts w:ascii="Arial" w:hAnsi="Arial" w:cs="Arial"/>
                <w:spacing w:val="-14"/>
              </w:rPr>
              <w:t xml:space="preserve"> </w:t>
            </w:r>
            <w:r w:rsidRPr="000F29F0">
              <w:rPr>
                <w:rFonts w:ascii="Arial" w:hAnsi="Arial" w:cs="Arial"/>
              </w:rPr>
              <w:t>edutainment</w:t>
            </w:r>
            <w:r w:rsidRPr="000F29F0">
              <w:rPr>
                <w:rFonts w:ascii="Arial" w:hAnsi="Arial" w:cs="Arial"/>
                <w:spacing w:val="-14"/>
              </w:rPr>
              <w:t xml:space="preserve"> </w:t>
            </w:r>
            <w:r w:rsidRPr="000F29F0">
              <w:rPr>
                <w:rFonts w:ascii="Arial" w:hAnsi="Arial" w:cs="Arial"/>
              </w:rPr>
              <w:t>goal</w:t>
            </w:r>
            <w:r w:rsidRPr="000F29F0">
              <w:rPr>
                <w:rFonts w:ascii="Arial" w:hAnsi="Arial" w:cs="Arial"/>
                <w:spacing w:val="-14"/>
              </w:rPr>
              <w:t xml:space="preserve"> </w:t>
            </w:r>
            <w:r w:rsidRPr="000F29F0">
              <w:rPr>
                <w:rFonts w:ascii="Arial" w:hAnsi="Arial" w:cs="Arial"/>
              </w:rPr>
              <w:t>defined</w:t>
            </w:r>
            <w:r w:rsidRPr="000F29F0">
              <w:rPr>
                <w:rFonts w:ascii="Arial" w:hAnsi="Arial" w:cs="Arial"/>
                <w:spacing w:val="-14"/>
              </w:rPr>
              <w:t xml:space="preserve"> </w:t>
            </w:r>
            <w:r w:rsidRPr="000F29F0">
              <w:rPr>
                <w:rFonts w:ascii="Arial" w:hAnsi="Arial" w:cs="Arial"/>
              </w:rPr>
              <w:t>in the exercise 2 and support learners in define more specific goals</w:t>
            </w:r>
          </w:p>
        </w:tc>
        <w:tc>
          <w:tcPr>
            <w:tcW w:w="992" w:type="dxa"/>
            <w:shd w:val="clear" w:color="auto" w:fill="F5F5F5"/>
          </w:tcPr>
          <w:p w:rsidRPr="000F29F0" w:rsidR="00994117" w:rsidP="000F29F0" w:rsidRDefault="00994117" w14:paraId="0049858F" w14:textId="77777777">
            <w:pPr>
              <w:pStyle w:val="TableParagraph"/>
              <w:spacing w:before="82" w:line="360" w:lineRule="auto"/>
              <w:ind w:left="81"/>
              <w:jc w:val="both"/>
              <w:rPr>
                <w:rFonts w:ascii="Arial" w:hAnsi="Arial" w:cs="Arial"/>
              </w:rPr>
            </w:pPr>
            <w:r w:rsidRPr="000F29F0">
              <w:rPr>
                <w:rFonts w:ascii="Arial" w:hAnsi="Arial" w:cs="Arial"/>
              </w:rPr>
              <w:t>30</w:t>
            </w:r>
            <w:r w:rsidRPr="000F29F0">
              <w:rPr>
                <w:rFonts w:ascii="Arial" w:hAnsi="Arial" w:cs="Arial"/>
                <w:spacing w:val="7"/>
              </w:rPr>
              <w:t xml:space="preserve"> </w:t>
            </w:r>
            <w:r w:rsidRPr="000F29F0">
              <w:rPr>
                <w:rFonts w:ascii="Arial" w:hAnsi="Arial" w:cs="Arial"/>
                <w:spacing w:val="-4"/>
              </w:rPr>
              <w:t>min.</w:t>
            </w:r>
          </w:p>
        </w:tc>
        <w:tc>
          <w:tcPr>
            <w:tcW w:w="1134" w:type="dxa"/>
            <w:shd w:val="clear" w:color="auto" w:fill="F5F5F5"/>
          </w:tcPr>
          <w:p w:rsidRPr="000F29F0" w:rsidR="00994117" w:rsidP="000F29F0" w:rsidRDefault="00994117" w14:paraId="1F956ADC"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994117" w:rsidTr="00A644DE" w14:paraId="54BCE607" w14:textId="77777777">
        <w:trPr>
          <w:trHeight w:val="386"/>
        </w:trPr>
        <w:tc>
          <w:tcPr>
            <w:tcW w:w="567" w:type="dxa"/>
            <w:tcBorders>
              <w:right w:val="single" w:color="404040" w:sz="6" w:space="0"/>
            </w:tcBorders>
            <w:shd w:val="clear" w:color="auto" w:fill="DCDCDC"/>
          </w:tcPr>
          <w:p w:rsidRPr="000F29F0" w:rsidR="00994117" w:rsidP="000F29F0" w:rsidRDefault="00994117" w14:paraId="763124E2" w14:textId="77777777">
            <w:pPr>
              <w:pStyle w:val="TableParagraph"/>
              <w:spacing w:line="360" w:lineRule="auto"/>
              <w:ind w:right="74"/>
              <w:jc w:val="both"/>
              <w:rPr>
                <w:rFonts w:ascii="Arial" w:hAnsi="Arial" w:cs="Arial"/>
                <w:b/>
              </w:rPr>
            </w:pPr>
            <w:r w:rsidRPr="000F29F0">
              <w:rPr>
                <w:rFonts w:ascii="Arial" w:hAnsi="Arial" w:cs="Arial"/>
                <w:b/>
                <w:spacing w:val="-10"/>
              </w:rPr>
              <w:t>3</w:t>
            </w:r>
          </w:p>
        </w:tc>
        <w:tc>
          <w:tcPr>
            <w:tcW w:w="8506" w:type="dxa"/>
            <w:tcBorders>
              <w:left w:val="single" w:color="404040" w:sz="6" w:space="0"/>
            </w:tcBorders>
          </w:tcPr>
          <w:p w:rsidRPr="000F29F0" w:rsidR="00994117" w:rsidP="000F29F0" w:rsidRDefault="00994117" w14:paraId="5660E26B" w14:textId="77777777">
            <w:pPr>
              <w:pStyle w:val="TableParagraph"/>
              <w:spacing w:before="82" w:line="360" w:lineRule="auto"/>
              <w:ind w:left="83" w:right="73"/>
              <w:jc w:val="both"/>
              <w:rPr>
                <w:rFonts w:ascii="Arial" w:hAnsi="Arial" w:cs="Arial"/>
              </w:rPr>
            </w:pPr>
            <w:r w:rsidRPr="000F29F0">
              <w:rPr>
                <w:rFonts w:ascii="Arial" w:hAnsi="Arial" w:cs="Arial"/>
              </w:rPr>
              <w:t>In case of difficulty, provide one example of specific edutainment objectives that shows how the exercise may be completed for a guided tour about olive oil.</w:t>
            </w:r>
          </w:p>
        </w:tc>
        <w:tc>
          <w:tcPr>
            <w:tcW w:w="992" w:type="dxa"/>
          </w:tcPr>
          <w:p w:rsidRPr="000F29F0" w:rsidR="00994117" w:rsidP="000F29F0" w:rsidRDefault="00994117" w14:paraId="5DDB0780" w14:textId="77777777">
            <w:pPr>
              <w:pStyle w:val="TableParagraph"/>
              <w:spacing w:before="82" w:line="360" w:lineRule="auto"/>
              <w:ind w:left="81"/>
              <w:jc w:val="both"/>
              <w:rPr>
                <w:rFonts w:ascii="Arial" w:hAnsi="Arial" w:cs="Arial"/>
              </w:rPr>
            </w:pPr>
            <w:r w:rsidRPr="000F29F0">
              <w:rPr>
                <w:rFonts w:ascii="Arial" w:hAnsi="Arial" w:cs="Arial"/>
              </w:rPr>
              <w:t>5</w:t>
            </w:r>
            <w:r w:rsidRPr="000F29F0">
              <w:rPr>
                <w:rFonts w:ascii="Arial" w:hAnsi="Arial" w:cs="Arial"/>
                <w:spacing w:val="1"/>
              </w:rPr>
              <w:t xml:space="preserve"> </w:t>
            </w:r>
            <w:r w:rsidRPr="000F29F0">
              <w:rPr>
                <w:rFonts w:ascii="Arial" w:hAnsi="Arial" w:cs="Arial"/>
                <w:spacing w:val="-4"/>
              </w:rPr>
              <w:t>min.</w:t>
            </w:r>
          </w:p>
        </w:tc>
        <w:tc>
          <w:tcPr>
            <w:tcW w:w="1134" w:type="dxa"/>
          </w:tcPr>
          <w:p w:rsidRPr="000F29F0" w:rsidR="00994117" w:rsidP="000F29F0" w:rsidRDefault="00994117" w14:paraId="36BB912B"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994117" w:rsidTr="00A644DE" w14:paraId="48FAC127" w14:textId="77777777">
        <w:trPr>
          <w:trHeight w:val="631"/>
        </w:trPr>
        <w:tc>
          <w:tcPr>
            <w:tcW w:w="567" w:type="dxa"/>
            <w:tcBorders>
              <w:right w:val="single" w:color="404040" w:sz="6" w:space="0"/>
            </w:tcBorders>
            <w:shd w:val="clear" w:color="auto" w:fill="DCDCDC"/>
          </w:tcPr>
          <w:p w:rsidRPr="000F29F0" w:rsidR="00994117" w:rsidP="000F29F0" w:rsidRDefault="00994117" w14:paraId="6DD1785A" w14:textId="77777777">
            <w:pPr>
              <w:pStyle w:val="TableParagraph"/>
              <w:spacing w:line="360" w:lineRule="auto"/>
              <w:ind w:right="74"/>
              <w:jc w:val="both"/>
              <w:rPr>
                <w:rFonts w:ascii="Arial" w:hAnsi="Arial" w:cs="Arial"/>
                <w:b/>
              </w:rPr>
            </w:pPr>
            <w:r w:rsidRPr="000F29F0">
              <w:rPr>
                <w:rFonts w:ascii="Arial" w:hAnsi="Arial" w:cs="Arial"/>
                <w:b/>
                <w:spacing w:val="-10"/>
              </w:rPr>
              <w:t>4</w:t>
            </w:r>
          </w:p>
        </w:tc>
        <w:tc>
          <w:tcPr>
            <w:tcW w:w="8506" w:type="dxa"/>
            <w:tcBorders>
              <w:left w:val="single" w:color="404040" w:sz="6" w:space="0"/>
            </w:tcBorders>
            <w:shd w:val="clear" w:color="auto" w:fill="F5F5F5"/>
          </w:tcPr>
          <w:p w:rsidRPr="000F29F0" w:rsidR="00994117" w:rsidP="000F29F0" w:rsidRDefault="00994117" w14:paraId="1802FE6C" w14:textId="77777777">
            <w:pPr>
              <w:pStyle w:val="TableParagraph"/>
              <w:spacing w:before="82" w:line="360" w:lineRule="auto"/>
              <w:ind w:left="83"/>
              <w:jc w:val="both"/>
              <w:rPr>
                <w:rFonts w:ascii="Arial" w:hAnsi="Arial" w:cs="Arial"/>
              </w:rPr>
            </w:pPr>
            <w:r w:rsidRPr="000F29F0">
              <w:rPr>
                <w:rFonts w:ascii="Arial" w:hAnsi="Arial" w:cs="Arial"/>
              </w:rPr>
              <w:t>The</w:t>
            </w:r>
            <w:r w:rsidRPr="000F29F0">
              <w:rPr>
                <w:rFonts w:ascii="Arial" w:hAnsi="Arial" w:cs="Arial"/>
                <w:spacing w:val="40"/>
              </w:rPr>
              <w:t xml:space="preserve"> </w:t>
            </w:r>
            <w:r w:rsidRPr="000F29F0">
              <w:rPr>
                <w:rFonts w:ascii="Arial" w:hAnsi="Arial" w:cs="Arial"/>
              </w:rPr>
              <w:t>trainer</w:t>
            </w:r>
            <w:r w:rsidRPr="000F29F0">
              <w:rPr>
                <w:rFonts w:ascii="Arial" w:hAnsi="Arial" w:cs="Arial"/>
                <w:spacing w:val="40"/>
              </w:rPr>
              <w:t xml:space="preserve"> </w:t>
            </w:r>
            <w:r w:rsidRPr="000F29F0">
              <w:rPr>
                <w:rFonts w:ascii="Arial" w:hAnsi="Arial" w:cs="Arial"/>
              </w:rPr>
              <w:t>reviews</w:t>
            </w:r>
            <w:r w:rsidRPr="000F29F0">
              <w:rPr>
                <w:rFonts w:ascii="Arial" w:hAnsi="Arial" w:cs="Arial"/>
                <w:spacing w:val="40"/>
              </w:rPr>
              <w:t xml:space="preserve"> </w:t>
            </w:r>
            <w:r w:rsidRPr="000F29F0">
              <w:rPr>
                <w:rFonts w:ascii="Arial" w:hAnsi="Arial" w:cs="Arial"/>
              </w:rPr>
              <w:t>the</w:t>
            </w:r>
            <w:r w:rsidRPr="000F29F0">
              <w:rPr>
                <w:rFonts w:ascii="Arial" w:hAnsi="Arial" w:cs="Arial"/>
                <w:spacing w:val="40"/>
              </w:rPr>
              <w:t xml:space="preserve"> </w:t>
            </w:r>
            <w:r w:rsidRPr="000F29F0">
              <w:rPr>
                <w:rFonts w:ascii="Arial" w:hAnsi="Arial" w:cs="Arial"/>
              </w:rPr>
              <w:t>specific</w:t>
            </w:r>
            <w:r w:rsidRPr="000F29F0">
              <w:rPr>
                <w:rFonts w:ascii="Arial" w:hAnsi="Arial" w:cs="Arial"/>
                <w:spacing w:val="40"/>
              </w:rPr>
              <w:t xml:space="preserve"> </w:t>
            </w:r>
            <w:r w:rsidRPr="000F29F0">
              <w:rPr>
                <w:rFonts w:ascii="Arial" w:hAnsi="Arial" w:cs="Arial"/>
              </w:rPr>
              <w:t>objective</w:t>
            </w:r>
            <w:r w:rsidRPr="000F29F0">
              <w:rPr>
                <w:rFonts w:ascii="Arial" w:hAnsi="Arial" w:cs="Arial"/>
                <w:spacing w:val="40"/>
              </w:rPr>
              <w:t xml:space="preserve"> </w:t>
            </w:r>
            <w:r w:rsidRPr="000F29F0">
              <w:rPr>
                <w:rFonts w:ascii="Arial" w:hAnsi="Arial" w:cs="Arial"/>
              </w:rPr>
              <w:t>and</w:t>
            </w:r>
            <w:r w:rsidRPr="000F29F0">
              <w:rPr>
                <w:rFonts w:ascii="Arial" w:hAnsi="Arial" w:cs="Arial"/>
                <w:spacing w:val="40"/>
              </w:rPr>
              <w:t xml:space="preserve"> </w:t>
            </w:r>
            <w:r w:rsidRPr="000F29F0">
              <w:rPr>
                <w:rFonts w:ascii="Arial" w:hAnsi="Arial" w:cs="Arial"/>
              </w:rPr>
              <w:t>the</w:t>
            </w:r>
            <w:r w:rsidRPr="000F29F0">
              <w:rPr>
                <w:rFonts w:ascii="Arial" w:hAnsi="Arial" w:cs="Arial"/>
                <w:spacing w:val="40"/>
              </w:rPr>
              <w:t xml:space="preserve"> </w:t>
            </w:r>
            <w:r w:rsidRPr="000F29F0">
              <w:rPr>
                <w:rFonts w:ascii="Arial" w:hAnsi="Arial" w:cs="Arial"/>
              </w:rPr>
              <w:t>compliance</w:t>
            </w:r>
            <w:r w:rsidRPr="000F29F0">
              <w:rPr>
                <w:rFonts w:ascii="Arial" w:hAnsi="Arial" w:cs="Arial"/>
                <w:spacing w:val="40"/>
              </w:rPr>
              <w:t xml:space="preserve"> </w:t>
            </w:r>
            <w:r w:rsidRPr="000F29F0">
              <w:rPr>
                <w:rFonts w:ascii="Arial" w:hAnsi="Arial" w:cs="Arial"/>
              </w:rPr>
              <w:t>of</w:t>
            </w:r>
            <w:r w:rsidRPr="000F29F0">
              <w:rPr>
                <w:rFonts w:ascii="Arial" w:hAnsi="Arial" w:cs="Arial"/>
                <w:spacing w:val="40"/>
              </w:rPr>
              <w:t xml:space="preserve"> </w:t>
            </w:r>
            <w:r w:rsidRPr="000F29F0">
              <w:rPr>
                <w:rFonts w:ascii="Arial" w:hAnsi="Arial" w:cs="Arial"/>
              </w:rPr>
              <w:t>the specific goals set.</w:t>
            </w:r>
          </w:p>
        </w:tc>
        <w:tc>
          <w:tcPr>
            <w:tcW w:w="992" w:type="dxa"/>
            <w:shd w:val="clear" w:color="auto" w:fill="F5F5F5"/>
          </w:tcPr>
          <w:p w:rsidRPr="000F29F0" w:rsidR="00994117" w:rsidP="000F29F0" w:rsidRDefault="00994117" w14:paraId="45E73419" w14:textId="77777777">
            <w:pPr>
              <w:pStyle w:val="TableParagraph"/>
              <w:spacing w:before="82" w:line="360" w:lineRule="auto"/>
              <w:ind w:left="81"/>
              <w:jc w:val="both"/>
              <w:rPr>
                <w:rFonts w:ascii="Arial" w:hAnsi="Arial" w:cs="Arial"/>
              </w:rPr>
            </w:pPr>
            <w:r w:rsidRPr="000F29F0">
              <w:rPr>
                <w:rFonts w:ascii="Arial" w:hAnsi="Arial" w:cs="Arial"/>
              </w:rPr>
              <w:t>10</w:t>
            </w:r>
            <w:r w:rsidRPr="000F29F0">
              <w:rPr>
                <w:rFonts w:ascii="Arial" w:hAnsi="Arial" w:cs="Arial"/>
                <w:spacing w:val="7"/>
              </w:rPr>
              <w:t xml:space="preserve"> </w:t>
            </w:r>
            <w:r w:rsidRPr="000F29F0">
              <w:rPr>
                <w:rFonts w:ascii="Arial" w:hAnsi="Arial" w:cs="Arial"/>
                <w:spacing w:val="-4"/>
              </w:rPr>
              <w:t>min.</w:t>
            </w:r>
          </w:p>
        </w:tc>
        <w:tc>
          <w:tcPr>
            <w:tcW w:w="1134" w:type="dxa"/>
            <w:shd w:val="clear" w:color="auto" w:fill="F5F5F5"/>
          </w:tcPr>
          <w:p w:rsidRPr="000F29F0" w:rsidR="00994117" w:rsidP="000F29F0" w:rsidRDefault="00994117" w14:paraId="51C68C21"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bl>
    <w:p w:rsidRPr="000F29F0" w:rsidR="00994117" w:rsidP="000F29F0" w:rsidRDefault="00994117" w14:paraId="3050306D" w14:textId="6350EC2D">
      <w:pPr>
        <w:spacing w:line="360" w:lineRule="auto"/>
        <w:jc w:val="both"/>
        <w:rPr>
          <w:rFonts w:ascii="Arial" w:hAnsi="Arial" w:cs="Arial"/>
          <w:b/>
          <w:bCs/>
          <w:lang w:val="en-US"/>
        </w:rPr>
      </w:pPr>
      <w:r w:rsidRPr="000F29F0">
        <w:rPr>
          <w:rFonts w:ascii="Arial" w:hAnsi="Arial" w:cs="Arial"/>
          <w:b/>
          <w:bCs/>
          <w:lang w:val="en-US"/>
        </w:rPr>
        <w:t xml:space="preserve">Materials: </w:t>
      </w:r>
      <w:r w:rsidRPr="000F29F0">
        <w:rPr>
          <w:rFonts w:ascii="Arial" w:hAnsi="Arial" w:cs="Arial"/>
          <w:lang w:val="en-US"/>
        </w:rPr>
        <w:t>This table is an example of list of specific edutainment goals.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10632"/>
      </w:tblGrid>
      <w:tr w:rsidRPr="000F29F0" w:rsidR="00994117" w:rsidTr="00A644DE" w14:paraId="3F0A2C08" w14:textId="77777777">
        <w:trPr>
          <w:trHeight w:val="442"/>
        </w:trPr>
        <w:tc>
          <w:tcPr>
            <w:tcW w:w="567" w:type="dxa"/>
            <w:tcBorders>
              <w:bottom w:val="single" w:color="404040" w:sz="6" w:space="0"/>
            </w:tcBorders>
            <w:shd w:val="clear" w:color="auto" w:fill="BEC0BF"/>
          </w:tcPr>
          <w:p w:rsidRPr="000F29F0" w:rsidR="00994117" w:rsidP="000F29F0" w:rsidRDefault="00994117" w14:paraId="34765CFE" w14:textId="77777777">
            <w:pPr>
              <w:pStyle w:val="TableParagraph"/>
              <w:spacing w:before="0" w:line="360" w:lineRule="auto"/>
              <w:jc w:val="both"/>
              <w:rPr>
                <w:rFonts w:ascii="Arial" w:hAnsi="Arial" w:cs="Arial"/>
              </w:rPr>
            </w:pPr>
          </w:p>
        </w:tc>
        <w:tc>
          <w:tcPr>
            <w:tcW w:w="10632" w:type="dxa"/>
            <w:tcBorders>
              <w:bottom w:val="single" w:color="404040" w:sz="6" w:space="0"/>
            </w:tcBorders>
            <w:shd w:val="clear" w:color="auto" w:fill="BEC0BF"/>
          </w:tcPr>
          <w:p w:rsidRPr="000F29F0" w:rsidR="00994117" w:rsidP="000F29F0" w:rsidRDefault="00994117" w14:paraId="3BDA415C" w14:textId="77777777">
            <w:pPr>
              <w:pStyle w:val="TableParagraph"/>
              <w:spacing w:line="360" w:lineRule="auto"/>
              <w:ind w:left="81"/>
              <w:jc w:val="both"/>
              <w:rPr>
                <w:rFonts w:ascii="Arial" w:hAnsi="Arial" w:cs="Arial"/>
                <w:b/>
              </w:rPr>
            </w:pPr>
            <w:r w:rsidRPr="000F29F0">
              <w:rPr>
                <w:rFonts w:ascii="Arial" w:hAnsi="Arial" w:cs="Arial"/>
                <w:b/>
              </w:rPr>
              <w:t>Edutainment</w:t>
            </w:r>
            <w:r w:rsidRPr="000F29F0">
              <w:rPr>
                <w:rFonts w:ascii="Arial" w:hAnsi="Arial" w:cs="Arial"/>
                <w:b/>
                <w:spacing w:val="-7"/>
              </w:rPr>
              <w:t xml:space="preserve"> </w:t>
            </w:r>
            <w:r w:rsidRPr="000F29F0">
              <w:rPr>
                <w:rFonts w:ascii="Arial" w:hAnsi="Arial" w:cs="Arial"/>
                <w:b/>
              </w:rPr>
              <w:t>specific</w:t>
            </w:r>
            <w:r w:rsidRPr="000F29F0">
              <w:rPr>
                <w:rFonts w:ascii="Arial" w:hAnsi="Arial" w:cs="Arial"/>
                <w:b/>
                <w:spacing w:val="-7"/>
              </w:rPr>
              <w:t xml:space="preserve"> </w:t>
            </w:r>
            <w:r w:rsidRPr="000F29F0">
              <w:rPr>
                <w:rFonts w:ascii="Arial" w:hAnsi="Arial" w:cs="Arial"/>
                <w:b/>
                <w:spacing w:val="-2"/>
              </w:rPr>
              <w:t>goals</w:t>
            </w:r>
          </w:p>
        </w:tc>
      </w:tr>
      <w:tr w:rsidRPr="000F29F0" w:rsidR="00994117" w:rsidTr="00A644DE" w14:paraId="34513E2A" w14:textId="77777777">
        <w:trPr>
          <w:trHeight w:val="632"/>
        </w:trPr>
        <w:tc>
          <w:tcPr>
            <w:tcW w:w="567" w:type="dxa"/>
            <w:tcBorders>
              <w:top w:val="single" w:color="404040" w:sz="6" w:space="0"/>
              <w:right w:val="single" w:color="404040" w:sz="6" w:space="0"/>
            </w:tcBorders>
            <w:shd w:val="clear" w:color="auto" w:fill="DCDCDC"/>
          </w:tcPr>
          <w:p w:rsidRPr="000F29F0" w:rsidR="00994117" w:rsidP="000F29F0" w:rsidRDefault="00994117" w14:paraId="0447FEEF" w14:textId="77777777">
            <w:pPr>
              <w:pStyle w:val="TableParagraph"/>
              <w:spacing w:before="83" w:line="360" w:lineRule="auto"/>
              <w:ind w:right="74"/>
              <w:jc w:val="both"/>
              <w:rPr>
                <w:rFonts w:ascii="Arial" w:hAnsi="Arial" w:cs="Arial"/>
                <w:b/>
              </w:rPr>
            </w:pPr>
            <w:r w:rsidRPr="000F29F0">
              <w:rPr>
                <w:rFonts w:ascii="Arial" w:hAnsi="Arial" w:cs="Arial"/>
                <w:b/>
                <w:spacing w:val="-10"/>
              </w:rPr>
              <w:t>1</w:t>
            </w:r>
          </w:p>
        </w:tc>
        <w:tc>
          <w:tcPr>
            <w:tcW w:w="10632" w:type="dxa"/>
            <w:tcBorders>
              <w:top w:val="single" w:color="404040" w:sz="6" w:space="0"/>
              <w:left w:val="single" w:color="404040" w:sz="6" w:space="0"/>
            </w:tcBorders>
          </w:tcPr>
          <w:p w:rsidRPr="000F29F0" w:rsidR="00994117" w:rsidP="000F29F0" w:rsidRDefault="00994117" w14:paraId="590BCA00" w14:textId="77777777">
            <w:pPr>
              <w:pStyle w:val="TableParagraph"/>
              <w:spacing w:before="84" w:line="360" w:lineRule="auto"/>
              <w:ind w:left="83" w:right="36"/>
              <w:jc w:val="both"/>
              <w:rPr>
                <w:rFonts w:ascii="Arial" w:hAnsi="Arial" w:cs="Arial"/>
              </w:rPr>
            </w:pPr>
            <w:r w:rsidRPr="000F29F0">
              <w:rPr>
                <w:rFonts w:ascii="Arial" w:hAnsi="Arial" w:cs="Arial"/>
              </w:rPr>
              <w:t>Olive</w:t>
            </w:r>
            <w:r w:rsidRPr="000F29F0">
              <w:rPr>
                <w:rFonts w:ascii="Arial" w:hAnsi="Arial" w:cs="Arial"/>
                <w:spacing w:val="-12"/>
              </w:rPr>
              <w:t xml:space="preserve"> </w:t>
            </w:r>
            <w:r w:rsidRPr="000F29F0">
              <w:rPr>
                <w:rFonts w:ascii="Arial" w:hAnsi="Arial" w:cs="Arial"/>
              </w:rPr>
              <w:t>oil</w:t>
            </w:r>
            <w:r w:rsidRPr="000F29F0">
              <w:rPr>
                <w:rFonts w:ascii="Arial" w:hAnsi="Arial" w:cs="Arial"/>
                <w:spacing w:val="-12"/>
              </w:rPr>
              <w:t xml:space="preserve"> </w:t>
            </w:r>
            <w:r w:rsidRPr="000F29F0">
              <w:rPr>
                <w:rFonts w:ascii="Arial" w:hAnsi="Arial" w:cs="Arial"/>
              </w:rPr>
              <w:t>with</w:t>
            </w:r>
            <w:r w:rsidRPr="000F29F0">
              <w:rPr>
                <w:rFonts w:ascii="Arial" w:hAnsi="Arial" w:cs="Arial"/>
                <w:spacing w:val="-12"/>
              </w:rPr>
              <w:t xml:space="preserve"> </w:t>
            </w:r>
            <w:r w:rsidRPr="000F29F0">
              <w:rPr>
                <w:rFonts w:ascii="Arial" w:hAnsi="Arial" w:cs="Arial"/>
              </w:rPr>
              <w:t>a</w:t>
            </w:r>
            <w:r w:rsidRPr="000F29F0">
              <w:rPr>
                <w:rFonts w:ascii="Arial" w:hAnsi="Arial" w:cs="Arial"/>
                <w:spacing w:val="-12"/>
              </w:rPr>
              <w:t xml:space="preserve"> </w:t>
            </w:r>
            <w:r w:rsidRPr="000F29F0">
              <w:rPr>
                <w:rFonts w:ascii="Arial" w:hAnsi="Arial" w:cs="Arial"/>
              </w:rPr>
              <w:t>spicy</w:t>
            </w:r>
            <w:r w:rsidRPr="000F29F0">
              <w:rPr>
                <w:rFonts w:ascii="Arial" w:hAnsi="Arial" w:cs="Arial"/>
                <w:spacing w:val="-12"/>
              </w:rPr>
              <w:t xml:space="preserve"> </w:t>
            </w:r>
            <w:r w:rsidRPr="000F29F0">
              <w:rPr>
                <w:rFonts w:ascii="Arial" w:hAnsi="Arial" w:cs="Arial"/>
              </w:rPr>
              <w:t>and</w:t>
            </w:r>
            <w:r w:rsidRPr="000F29F0">
              <w:rPr>
                <w:rFonts w:ascii="Arial" w:hAnsi="Arial" w:cs="Arial"/>
                <w:spacing w:val="-12"/>
              </w:rPr>
              <w:t xml:space="preserve"> </w:t>
            </w:r>
            <w:r w:rsidRPr="000F29F0">
              <w:rPr>
                <w:rFonts w:ascii="Arial" w:hAnsi="Arial" w:cs="Arial"/>
              </w:rPr>
              <w:t>bitter</w:t>
            </w:r>
            <w:r w:rsidRPr="000F29F0">
              <w:rPr>
                <w:rFonts w:ascii="Arial" w:hAnsi="Arial" w:cs="Arial"/>
                <w:spacing w:val="-12"/>
              </w:rPr>
              <w:t xml:space="preserve"> </w:t>
            </w:r>
            <w:r w:rsidRPr="000F29F0">
              <w:rPr>
                <w:rFonts w:ascii="Arial" w:hAnsi="Arial" w:cs="Arial"/>
              </w:rPr>
              <w:t>notes</w:t>
            </w:r>
            <w:r w:rsidRPr="000F29F0">
              <w:rPr>
                <w:rFonts w:ascii="Arial" w:hAnsi="Arial" w:cs="Arial"/>
                <w:spacing w:val="-12"/>
              </w:rPr>
              <w:t xml:space="preserve"> </w:t>
            </w:r>
            <w:r w:rsidRPr="000F29F0">
              <w:rPr>
                <w:rFonts w:ascii="Arial" w:hAnsi="Arial" w:cs="Arial"/>
              </w:rPr>
              <w:t>indicates</w:t>
            </w:r>
            <w:r w:rsidRPr="000F29F0">
              <w:rPr>
                <w:rFonts w:ascii="Arial" w:hAnsi="Arial" w:cs="Arial"/>
                <w:spacing w:val="-12"/>
              </w:rPr>
              <w:t xml:space="preserve"> </w:t>
            </w:r>
            <w:r w:rsidRPr="000F29F0">
              <w:rPr>
                <w:rFonts w:ascii="Arial" w:hAnsi="Arial" w:cs="Arial"/>
              </w:rPr>
              <w:t>the</w:t>
            </w:r>
            <w:r w:rsidRPr="000F29F0">
              <w:rPr>
                <w:rFonts w:ascii="Arial" w:hAnsi="Arial" w:cs="Arial"/>
                <w:spacing w:val="-12"/>
              </w:rPr>
              <w:t xml:space="preserve"> </w:t>
            </w:r>
            <w:r w:rsidRPr="000F29F0">
              <w:rPr>
                <w:rFonts w:ascii="Arial" w:hAnsi="Arial" w:cs="Arial"/>
              </w:rPr>
              <w:t>presence</w:t>
            </w:r>
            <w:r w:rsidRPr="000F29F0">
              <w:rPr>
                <w:rFonts w:ascii="Arial" w:hAnsi="Arial" w:cs="Arial"/>
                <w:spacing w:val="-12"/>
              </w:rPr>
              <w:t xml:space="preserve"> </w:t>
            </w:r>
            <w:r w:rsidRPr="000F29F0">
              <w:rPr>
                <w:rFonts w:ascii="Arial" w:hAnsi="Arial" w:cs="Arial"/>
              </w:rPr>
              <w:t>of</w:t>
            </w:r>
            <w:r w:rsidRPr="000F29F0">
              <w:rPr>
                <w:rFonts w:ascii="Arial" w:hAnsi="Arial" w:cs="Arial"/>
                <w:spacing w:val="-12"/>
              </w:rPr>
              <w:t xml:space="preserve"> </w:t>
            </w:r>
            <w:r w:rsidRPr="000F29F0">
              <w:rPr>
                <w:rFonts w:ascii="Arial" w:hAnsi="Arial" w:cs="Arial"/>
              </w:rPr>
              <w:t>polyphenols</w:t>
            </w:r>
            <w:r w:rsidRPr="000F29F0">
              <w:rPr>
                <w:rFonts w:ascii="Arial" w:hAnsi="Arial" w:cs="Arial"/>
                <w:spacing w:val="-12"/>
              </w:rPr>
              <w:t xml:space="preserve"> </w:t>
            </w:r>
            <w:r w:rsidRPr="000F29F0">
              <w:rPr>
                <w:rFonts w:ascii="Arial" w:hAnsi="Arial" w:cs="Arial"/>
              </w:rPr>
              <w:t>which</w:t>
            </w:r>
            <w:r w:rsidRPr="000F29F0">
              <w:rPr>
                <w:rFonts w:ascii="Arial" w:hAnsi="Arial" w:cs="Arial"/>
                <w:spacing w:val="-12"/>
              </w:rPr>
              <w:t xml:space="preserve"> </w:t>
            </w:r>
            <w:r w:rsidRPr="000F29F0">
              <w:rPr>
                <w:rFonts w:ascii="Arial" w:hAnsi="Arial" w:cs="Arial"/>
              </w:rPr>
              <w:t>are beneficial for our health</w:t>
            </w:r>
          </w:p>
        </w:tc>
      </w:tr>
      <w:tr w:rsidRPr="000F29F0" w:rsidR="00994117" w:rsidTr="00A644DE" w14:paraId="1EF61516" w14:textId="77777777">
        <w:trPr>
          <w:trHeight w:val="631"/>
        </w:trPr>
        <w:tc>
          <w:tcPr>
            <w:tcW w:w="567" w:type="dxa"/>
            <w:tcBorders>
              <w:right w:val="single" w:color="404040" w:sz="6" w:space="0"/>
            </w:tcBorders>
            <w:shd w:val="clear" w:color="auto" w:fill="DCDCDC"/>
          </w:tcPr>
          <w:p w:rsidRPr="000F29F0" w:rsidR="00994117" w:rsidP="000F29F0" w:rsidRDefault="00994117" w14:paraId="2BCA94C5" w14:textId="77777777">
            <w:pPr>
              <w:pStyle w:val="TableParagraph"/>
              <w:spacing w:line="360" w:lineRule="auto"/>
              <w:ind w:right="74"/>
              <w:jc w:val="both"/>
              <w:rPr>
                <w:rFonts w:ascii="Arial" w:hAnsi="Arial" w:cs="Arial"/>
                <w:b/>
              </w:rPr>
            </w:pPr>
            <w:r w:rsidRPr="000F29F0">
              <w:rPr>
                <w:rFonts w:ascii="Arial" w:hAnsi="Arial" w:cs="Arial"/>
                <w:b/>
                <w:spacing w:val="-10"/>
              </w:rPr>
              <w:t>2</w:t>
            </w:r>
          </w:p>
        </w:tc>
        <w:tc>
          <w:tcPr>
            <w:tcW w:w="10632" w:type="dxa"/>
            <w:tcBorders>
              <w:left w:val="single" w:color="404040" w:sz="6" w:space="0"/>
            </w:tcBorders>
            <w:shd w:val="clear" w:color="auto" w:fill="F5F5F5"/>
          </w:tcPr>
          <w:p w:rsidRPr="000F29F0" w:rsidR="00994117" w:rsidP="000F29F0" w:rsidRDefault="00994117" w14:paraId="15BA164C" w14:textId="77777777">
            <w:pPr>
              <w:pStyle w:val="TableParagraph"/>
              <w:spacing w:before="82" w:line="360" w:lineRule="auto"/>
              <w:ind w:left="83" w:right="36"/>
              <w:jc w:val="both"/>
              <w:rPr>
                <w:rFonts w:ascii="Arial" w:hAnsi="Arial" w:cs="Arial"/>
              </w:rPr>
            </w:pPr>
            <w:r w:rsidRPr="000F29F0">
              <w:rPr>
                <w:rFonts w:ascii="Arial" w:hAnsi="Arial" w:cs="Arial"/>
                <w:spacing w:val="-2"/>
              </w:rPr>
              <w:t>Olive</w:t>
            </w:r>
            <w:r w:rsidRPr="000F29F0">
              <w:rPr>
                <w:rFonts w:ascii="Arial" w:hAnsi="Arial" w:cs="Arial"/>
                <w:spacing w:val="-9"/>
              </w:rPr>
              <w:t xml:space="preserve"> </w:t>
            </w:r>
            <w:r w:rsidRPr="000F29F0">
              <w:rPr>
                <w:rFonts w:ascii="Arial" w:hAnsi="Arial" w:cs="Arial"/>
                <w:spacing w:val="-2"/>
              </w:rPr>
              <w:t>oils</w:t>
            </w:r>
            <w:r w:rsidRPr="000F29F0">
              <w:rPr>
                <w:rFonts w:ascii="Arial" w:hAnsi="Arial" w:cs="Arial"/>
                <w:spacing w:val="-9"/>
              </w:rPr>
              <w:t xml:space="preserve"> </w:t>
            </w:r>
            <w:r w:rsidRPr="000F29F0">
              <w:rPr>
                <w:rFonts w:ascii="Arial" w:hAnsi="Arial" w:cs="Arial"/>
                <w:spacing w:val="-2"/>
              </w:rPr>
              <w:t>with</w:t>
            </w:r>
            <w:r w:rsidRPr="000F29F0">
              <w:rPr>
                <w:rFonts w:ascii="Arial" w:hAnsi="Arial" w:cs="Arial"/>
                <w:spacing w:val="-9"/>
              </w:rPr>
              <w:t xml:space="preserve"> </w:t>
            </w:r>
            <w:r w:rsidRPr="000F29F0">
              <w:rPr>
                <w:rFonts w:ascii="Arial" w:hAnsi="Arial" w:cs="Arial"/>
                <w:spacing w:val="-2"/>
              </w:rPr>
              <w:t>low</w:t>
            </w:r>
            <w:r w:rsidRPr="000F29F0">
              <w:rPr>
                <w:rFonts w:ascii="Arial" w:hAnsi="Arial" w:cs="Arial"/>
                <w:spacing w:val="-9"/>
              </w:rPr>
              <w:t xml:space="preserve"> </w:t>
            </w:r>
            <w:r w:rsidRPr="000F29F0">
              <w:rPr>
                <w:rFonts w:ascii="Arial" w:hAnsi="Arial" w:cs="Arial"/>
                <w:spacing w:val="-2"/>
              </w:rPr>
              <w:t>acidity</w:t>
            </w:r>
            <w:r w:rsidRPr="000F29F0">
              <w:rPr>
                <w:rFonts w:ascii="Arial" w:hAnsi="Arial" w:cs="Arial"/>
                <w:spacing w:val="-9"/>
              </w:rPr>
              <w:t xml:space="preserve"> </w:t>
            </w:r>
            <w:r w:rsidRPr="000F29F0">
              <w:rPr>
                <w:rFonts w:ascii="Arial" w:hAnsi="Arial" w:cs="Arial"/>
                <w:spacing w:val="-2"/>
              </w:rPr>
              <w:t>has</w:t>
            </w:r>
            <w:r w:rsidRPr="000F29F0">
              <w:rPr>
                <w:rFonts w:ascii="Arial" w:hAnsi="Arial" w:cs="Arial"/>
                <w:spacing w:val="-9"/>
              </w:rPr>
              <w:t xml:space="preserve"> </w:t>
            </w:r>
            <w:r w:rsidRPr="000F29F0">
              <w:rPr>
                <w:rFonts w:ascii="Arial" w:hAnsi="Arial" w:cs="Arial"/>
                <w:spacing w:val="-2"/>
              </w:rPr>
              <w:t>the</w:t>
            </w:r>
            <w:r w:rsidRPr="000F29F0">
              <w:rPr>
                <w:rFonts w:ascii="Arial" w:hAnsi="Arial" w:cs="Arial"/>
                <w:spacing w:val="-9"/>
              </w:rPr>
              <w:t xml:space="preserve"> </w:t>
            </w:r>
            <w:r w:rsidRPr="000F29F0">
              <w:rPr>
                <w:rFonts w:ascii="Arial" w:hAnsi="Arial" w:cs="Arial"/>
                <w:spacing w:val="-2"/>
              </w:rPr>
              <w:t>highest</w:t>
            </w:r>
            <w:r w:rsidRPr="000F29F0">
              <w:rPr>
                <w:rFonts w:ascii="Arial" w:hAnsi="Arial" w:cs="Arial"/>
                <w:spacing w:val="-9"/>
              </w:rPr>
              <w:t xml:space="preserve"> </w:t>
            </w:r>
            <w:r w:rsidRPr="000F29F0">
              <w:rPr>
                <w:rFonts w:ascii="Arial" w:hAnsi="Arial" w:cs="Arial"/>
                <w:spacing w:val="-2"/>
              </w:rPr>
              <w:t>quality.</w:t>
            </w:r>
            <w:r w:rsidRPr="000F29F0">
              <w:rPr>
                <w:rFonts w:ascii="Arial" w:hAnsi="Arial" w:cs="Arial"/>
                <w:spacing w:val="-9"/>
              </w:rPr>
              <w:t xml:space="preserve"> </w:t>
            </w:r>
            <w:r w:rsidRPr="000F29F0">
              <w:rPr>
                <w:rFonts w:ascii="Arial" w:hAnsi="Arial" w:cs="Arial"/>
                <w:spacing w:val="-2"/>
              </w:rPr>
              <w:t>Extra-virgin</w:t>
            </w:r>
            <w:r w:rsidRPr="000F29F0">
              <w:rPr>
                <w:rFonts w:ascii="Arial" w:hAnsi="Arial" w:cs="Arial"/>
                <w:spacing w:val="-9"/>
              </w:rPr>
              <w:t xml:space="preserve"> </w:t>
            </w:r>
            <w:r w:rsidRPr="000F29F0">
              <w:rPr>
                <w:rFonts w:ascii="Arial" w:hAnsi="Arial" w:cs="Arial"/>
                <w:spacing w:val="-2"/>
              </w:rPr>
              <w:t>olive</w:t>
            </w:r>
            <w:r w:rsidRPr="000F29F0">
              <w:rPr>
                <w:rFonts w:ascii="Arial" w:hAnsi="Arial" w:cs="Arial"/>
                <w:spacing w:val="-9"/>
              </w:rPr>
              <w:t xml:space="preserve"> </w:t>
            </w:r>
            <w:r w:rsidRPr="000F29F0">
              <w:rPr>
                <w:rFonts w:ascii="Arial" w:hAnsi="Arial" w:cs="Arial"/>
                <w:spacing w:val="-2"/>
              </w:rPr>
              <w:t>oils</w:t>
            </w:r>
            <w:r w:rsidRPr="000F29F0">
              <w:rPr>
                <w:rFonts w:ascii="Arial" w:hAnsi="Arial" w:cs="Arial"/>
                <w:spacing w:val="-9"/>
              </w:rPr>
              <w:t xml:space="preserve"> </w:t>
            </w:r>
            <w:r w:rsidRPr="000F29F0">
              <w:rPr>
                <w:rFonts w:ascii="Arial" w:hAnsi="Arial" w:cs="Arial"/>
                <w:spacing w:val="-2"/>
              </w:rPr>
              <w:t>has</w:t>
            </w:r>
            <w:r w:rsidRPr="000F29F0">
              <w:rPr>
                <w:rFonts w:ascii="Arial" w:hAnsi="Arial" w:cs="Arial"/>
                <w:spacing w:val="-9"/>
              </w:rPr>
              <w:t xml:space="preserve"> </w:t>
            </w:r>
            <w:r w:rsidRPr="000F29F0">
              <w:rPr>
                <w:rFonts w:ascii="Arial" w:hAnsi="Arial" w:cs="Arial"/>
                <w:spacing w:val="-2"/>
              </w:rPr>
              <w:t>lower</w:t>
            </w:r>
            <w:r w:rsidRPr="000F29F0">
              <w:rPr>
                <w:rFonts w:ascii="Arial" w:hAnsi="Arial" w:cs="Arial"/>
                <w:spacing w:val="-9"/>
              </w:rPr>
              <w:t xml:space="preserve"> </w:t>
            </w:r>
            <w:r w:rsidRPr="000F29F0">
              <w:rPr>
                <w:rFonts w:ascii="Arial" w:hAnsi="Arial" w:cs="Arial"/>
                <w:spacing w:val="-2"/>
              </w:rPr>
              <w:t>acidity</w:t>
            </w:r>
            <w:r w:rsidRPr="000F29F0">
              <w:rPr>
                <w:rFonts w:ascii="Arial" w:hAnsi="Arial" w:cs="Arial"/>
                <w:spacing w:val="-9"/>
              </w:rPr>
              <w:t xml:space="preserve"> </w:t>
            </w:r>
            <w:r w:rsidRPr="000F29F0">
              <w:rPr>
                <w:rFonts w:ascii="Arial" w:hAnsi="Arial" w:cs="Arial"/>
                <w:spacing w:val="-2"/>
              </w:rPr>
              <w:t xml:space="preserve">than </w:t>
            </w:r>
            <w:r w:rsidRPr="000F29F0">
              <w:rPr>
                <w:rFonts w:ascii="Arial" w:hAnsi="Arial" w:cs="Arial"/>
              </w:rPr>
              <w:t>0.8%. How to determine olive oil acidity and what is the impact on health</w:t>
            </w:r>
          </w:p>
        </w:tc>
      </w:tr>
      <w:tr w:rsidRPr="000F29F0" w:rsidR="00994117" w:rsidTr="00A644DE" w14:paraId="1A96D508" w14:textId="77777777">
        <w:trPr>
          <w:trHeight w:val="444"/>
        </w:trPr>
        <w:tc>
          <w:tcPr>
            <w:tcW w:w="567" w:type="dxa"/>
            <w:tcBorders>
              <w:right w:val="single" w:color="404040" w:sz="6" w:space="0"/>
            </w:tcBorders>
            <w:shd w:val="clear" w:color="auto" w:fill="DCDCDC"/>
          </w:tcPr>
          <w:p w:rsidRPr="000F29F0" w:rsidR="00994117" w:rsidP="000F29F0" w:rsidRDefault="00994117" w14:paraId="6193BEAA" w14:textId="77777777">
            <w:pPr>
              <w:pStyle w:val="TableParagraph"/>
              <w:spacing w:line="360" w:lineRule="auto"/>
              <w:ind w:right="74"/>
              <w:jc w:val="both"/>
              <w:rPr>
                <w:rFonts w:ascii="Arial" w:hAnsi="Arial" w:cs="Arial"/>
                <w:b/>
              </w:rPr>
            </w:pPr>
            <w:r w:rsidRPr="000F29F0">
              <w:rPr>
                <w:rFonts w:ascii="Arial" w:hAnsi="Arial" w:cs="Arial"/>
                <w:b/>
                <w:spacing w:val="-10"/>
              </w:rPr>
              <w:t>3</w:t>
            </w:r>
          </w:p>
        </w:tc>
        <w:tc>
          <w:tcPr>
            <w:tcW w:w="10632" w:type="dxa"/>
            <w:tcBorders>
              <w:left w:val="single" w:color="404040" w:sz="6" w:space="0"/>
            </w:tcBorders>
          </w:tcPr>
          <w:p w:rsidRPr="000F29F0" w:rsidR="00994117" w:rsidP="000F29F0" w:rsidRDefault="00994117" w14:paraId="7C065925" w14:textId="77777777">
            <w:pPr>
              <w:pStyle w:val="TableParagraph"/>
              <w:spacing w:before="82" w:line="360" w:lineRule="auto"/>
              <w:ind w:left="83"/>
              <w:jc w:val="both"/>
              <w:rPr>
                <w:rFonts w:ascii="Arial" w:hAnsi="Arial" w:cs="Arial"/>
              </w:rPr>
            </w:pPr>
            <w:r w:rsidRPr="000F29F0">
              <w:rPr>
                <w:rFonts w:ascii="Arial" w:hAnsi="Arial" w:cs="Arial"/>
              </w:rPr>
              <w:t>The</w:t>
            </w:r>
            <w:r w:rsidRPr="000F29F0">
              <w:rPr>
                <w:rFonts w:ascii="Arial" w:hAnsi="Arial" w:cs="Arial"/>
                <w:spacing w:val="-14"/>
              </w:rPr>
              <w:t xml:space="preserve"> </w:t>
            </w:r>
            <w:r w:rsidRPr="000F29F0">
              <w:rPr>
                <w:rFonts w:ascii="Arial" w:hAnsi="Arial" w:cs="Arial"/>
              </w:rPr>
              <w:t>best</w:t>
            </w:r>
            <w:r w:rsidRPr="000F29F0">
              <w:rPr>
                <w:rFonts w:ascii="Arial" w:hAnsi="Arial" w:cs="Arial"/>
                <w:spacing w:val="-14"/>
              </w:rPr>
              <w:t xml:space="preserve"> </w:t>
            </w:r>
            <w:r w:rsidRPr="000F29F0">
              <w:rPr>
                <w:rFonts w:ascii="Arial" w:hAnsi="Arial" w:cs="Arial"/>
              </w:rPr>
              <w:t>way</w:t>
            </w:r>
            <w:r w:rsidRPr="000F29F0">
              <w:rPr>
                <w:rFonts w:ascii="Arial" w:hAnsi="Arial" w:cs="Arial"/>
                <w:spacing w:val="-14"/>
              </w:rPr>
              <w:t xml:space="preserve"> </w:t>
            </w:r>
            <w:r w:rsidRPr="000F29F0">
              <w:rPr>
                <w:rFonts w:ascii="Arial" w:hAnsi="Arial" w:cs="Arial"/>
              </w:rPr>
              <w:t>to</w:t>
            </w:r>
            <w:r w:rsidRPr="000F29F0">
              <w:rPr>
                <w:rFonts w:ascii="Arial" w:hAnsi="Arial" w:cs="Arial"/>
                <w:spacing w:val="-14"/>
              </w:rPr>
              <w:t xml:space="preserve"> </w:t>
            </w:r>
            <w:r w:rsidRPr="000F29F0">
              <w:rPr>
                <w:rFonts w:ascii="Arial" w:hAnsi="Arial" w:cs="Arial"/>
              </w:rPr>
              <w:t>taste</w:t>
            </w:r>
            <w:r w:rsidRPr="000F29F0">
              <w:rPr>
                <w:rFonts w:ascii="Arial" w:hAnsi="Arial" w:cs="Arial"/>
                <w:spacing w:val="-13"/>
              </w:rPr>
              <w:t xml:space="preserve"> </w:t>
            </w:r>
            <w:r w:rsidRPr="000F29F0">
              <w:rPr>
                <w:rFonts w:ascii="Arial" w:hAnsi="Arial" w:cs="Arial"/>
              </w:rPr>
              <w:t>olive</w:t>
            </w:r>
            <w:r w:rsidRPr="000F29F0">
              <w:rPr>
                <w:rFonts w:ascii="Arial" w:hAnsi="Arial" w:cs="Arial"/>
                <w:spacing w:val="-14"/>
              </w:rPr>
              <w:t xml:space="preserve"> </w:t>
            </w:r>
            <w:r w:rsidRPr="000F29F0">
              <w:rPr>
                <w:rFonts w:ascii="Arial" w:hAnsi="Arial" w:cs="Arial"/>
              </w:rPr>
              <w:t>oil</w:t>
            </w:r>
            <w:r w:rsidRPr="000F29F0">
              <w:rPr>
                <w:rFonts w:ascii="Arial" w:hAnsi="Arial" w:cs="Arial"/>
                <w:spacing w:val="-14"/>
              </w:rPr>
              <w:t xml:space="preserve"> </w:t>
            </w:r>
            <w:r w:rsidRPr="000F29F0">
              <w:rPr>
                <w:rFonts w:ascii="Arial" w:hAnsi="Arial" w:cs="Arial"/>
              </w:rPr>
              <w:t>is</w:t>
            </w:r>
            <w:r w:rsidRPr="000F29F0">
              <w:rPr>
                <w:rFonts w:ascii="Arial" w:hAnsi="Arial" w:cs="Arial"/>
                <w:spacing w:val="-14"/>
              </w:rPr>
              <w:t xml:space="preserve"> </w:t>
            </w:r>
            <w:r w:rsidRPr="000F29F0">
              <w:rPr>
                <w:rFonts w:ascii="Arial" w:hAnsi="Arial" w:cs="Arial"/>
              </w:rPr>
              <w:t>with</w:t>
            </w:r>
            <w:r w:rsidRPr="000F29F0">
              <w:rPr>
                <w:rFonts w:ascii="Arial" w:hAnsi="Arial" w:cs="Arial"/>
                <w:spacing w:val="-13"/>
              </w:rPr>
              <w:t xml:space="preserve"> </w:t>
            </w:r>
            <w:r w:rsidRPr="000F29F0">
              <w:rPr>
                <w:rFonts w:ascii="Arial" w:hAnsi="Arial" w:cs="Arial"/>
                <w:spacing w:val="-2"/>
              </w:rPr>
              <w:t>bread</w:t>
            </w:r>
          </w:p>
        </w:tc>
      </w:tr>
    </w:tbl>
    <w:p w:rsidRPr="000F29F0" w:rsidR="006A65A0" w:rsidP="000F29F0" w:rsidRDefault="006A65A0" w14:paraId="5D948E07" w14:textId="77777777">
      <w:pPr>
        <w:spacing w:line="360" w:lineRule="auto"/>
        <w:jc w:val="both"/>
        <w:rPr>
          <w:rFonts w:ascii="Arial" w:hAnsi="Arial" w:cs="Arial"/>
          <w:lang w:val="en-US"/>
        </w:rPr>
      </w:pPr>
      <w:r w:rsidRPr="000F29F0">
        <w:rPr>
          <w:rFonts w:ascii="Arial" w:hAnsi="Arial" w:cs="Arial"/>
          <w:b/>
          <w:lang w:val="en-US"/>
        </w:rPr>
        <w:t xml:space="preserve">Evaluation methodology: </w:t>
      </w:r>
      <w:r w:rsidRPr="000F29F0">
        <w:rPr>
          <w:rFonts w:ascii="Arial" w:hAnsi="Arial" w:cs="Arial"/>
          <w:lang w:val="en-US"/>
        </w:rPr>
        <w:t>all participants are able to define at least 3 edutainment specific goals.</w:t>
      </w:r>
    </w:p>
    <w:p w:rsidRPr="000F29F0" w:rsidR="002C1C8A" w:rsidP="000F29F0" w:rsidRDefault="002C1C8A" w14:paraId="56A9B92B" w14:textId="03AC1BD3">
      <w:pPr>
        <w:pStyle w:val="Heading2"/>
        <w:spacing w:line="360" w:lineRule="auto"/>
        <w:jc w:val="both"/>
        <w:rPr>
          <w:rFonts w:ascii="Arial" w:hAnsi="Arial" w:eastAsia="Times New Roman" w:cs="Arial"/>
          <w:sz w:val="22"/>
          <w:szCs w:val="22"/>
          <w:lang w:val="en-US"/>
        </w:rPr>
      </w:pPr>
      <w:bookmarkStart w:name="_Toc205547436" w:id="29"/>
      <w:r w:rsidRPr="000F29F0">
        <w:rPr>
          <w:rFonts w:ascii="Arial" w:hAnsi="Arial" w:eastAsia="Times New Roman" w:cs="Arial"/>
          <w:sz w:val="22"/>
          <w:szCs w:val="22"/>
          <w:lang w:val="en-US"/>
        </w:rPr>
        <w:t>Exercise 6: Focus on the audience</w:t>
      </w:r>
      <w:bookmarkEnd w:id="29"/>
    </w:p>
    <w:p w:rsidRPr="000F29F0" w:rsidR="002C1C8A" w:rsidP="000F29F0" w:rsidRDefault="002C1C8A" w14:paraId="30F13FD2" w14:textId="665B3292">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increased capacity to describe the target customer within edutainment activities performed in agritourism</w:t>
      </w:r>
    </w:p>
    <w:p w:rsidRPr="000F29F0" w:rsidR="002C1C8A" w:rsidP="000F29F0" w:rsidRDefault="002C1C8A" w14:paraId="322A2DDC"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2C1C8A" w:rsidP="000F29F0" w:rsidRDefault="002C1C8A" w14:paraId="172E3135"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8648"/>
        <w:gridCol w:w="992"/>
        <w:gridCol w:w="992"/>
      </w:tblGrid>
      <w:tr w:rsidRPr="000F29F0" w:rsidR="002C1C8A" w:rsidTr="00A644DE" w14:paraId="4B53978E" w14:textId="77777777">
        <w:trPr>
          <w:trHeight w:val="442"/>
        </w:trPr>
        <w:tc>
          <w:tcPr>
            <w:tcW w:w="567" w:type="dxa"/>
            <w:tcBorders>
              <w:bottom w:val="single" w:color="404040" w:sz="6" w:space="0"/>
            </w:tcBorders>
            <w:shd w:val="clear" w:color="auto" w:fill="BEC0BF"/>
          </w:tcPr>
          <w:p w:rsidRPr="000F29F0" w:rsidR="002C1C8A" w:rsidP="000F29F0" w:rsidRDefault="002C1C8A" w14:paraId="276E5909" w14:textId="77777777">
            <w:pPr>
              <w:spacing w:line="360" w:lineRule="auto"/>
              <w:jc w:val="both"/>
              <w:rPr>
                <w:rFonts w:ascii="Arial" w:hAnsi="Arial" w:cs="Arial"/>
                <w:b/>
                <w:lang w:val="en-US"/>
              </w:rPr>
            </w:pPr>
            <w:r w:rsidRPr="000F29F0">
              <w:rPr>
                <w:rFonts w:ascii="Arial" w:hAnsi="Arial" w:cs="Arial"/>
                <w:b/>
                <w:lang w:val="en-US"/>
              </w:rPr>
              <w:t>Step</w:t>
            </w:r>
          </w:p>
        </w:tc>
        <w:tc>
          <w:tcPr>
            <w:tcW w:w="8648" w:type="dxa"/>
            <w:tcBorders>
              <w:bottom w:val="single" w:color="404040" w:sz="6" w:space="0"/>
            </w:tcBorders>
            <w:shd w:val="clear" w:color="auto" w:fill="BEC0BF"/>
          </w:tcPr>
          <w:p w:rsidRPr="000F29F0" w:rsidR="002C1C8A" w:rsidP="000F29F0" w:rsidRDefault="002C1C8A" w14:paraId="4F5A7D8B"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2C1C8A" w:rsidP="000F29F0" w:rsidRDefault="002C1C8A" w14:paraId="5D8F1E14"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2C1C8A" w:rsidP="000F29F0" w:rsidRDefault="002C1C8A" w14:paraId="5681C446"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2C1C8A" w:rsidTr="00A644DE" w14:paraId="03636C8B" w14:textId="77777777">
        <w:trPr>
          <w:trHeight w:val="1592"/>
        </w:trPr>
        <w:tc>
          <w:tcPr>
            <w:tcW w:w="567" w:type="dxa"/>
            <w:tcBorders>
              <w:top w:val="single" w:color="404040" w:sz="6" w:space="0"/>
              <w:right w:val="single" w:color="404040" w:sz="6" w:space="0"/>
            </w:tcBorders>
            <w:shd w:val="clear" w:color="auto" w:fill="DCDCDC"/>
          </w:tcPr>
          <w:p w:rsidRPr="000F29F0" w:rsidR="002C1C8A" w:rsidP="000F29F0" w:rsidRDefault="002C1C8A" w14:paraId="60EA1287" w14:textId="77777777">
            <w:pPr>
              <w:spacing w:line="360" w:lineRule="auto"/>
              <w:jc w:val="both"/>
              <w:rPr>
                <w:rFonts w:ascii="Arial" w:hAnsi="Arial" w:cs="Arial"/>
                <w:b/>
                <w:lang w:val="en-US"/>
              </w:rPr>
            </w:pPr>
            <w:r w:rsidRPr="000F29F0">
              <w:rPr>
                <w:rFonts w:ascii="Arial" w:hAnsi="Arial" w:cs="Arial"/>
                <w:b/>
                <w:lang w:val="en-US"/>
              </w:rPr>
              <w:t>1</w:t>
            </w:r>
          </w:p>
        </w:tc>
        <w:tc>
          <w:tcPr>
            <w:tcW w:w="8648" w:type="dxa"/>
            <w:tcBorders>
              <w:top w:val="single" w:color="404040" w:sz="6" w:space="0"/>
              <w:left w:val="single" w:color="404040" w:sz="6" w:space="0"/>
            </w:tcBorders>
          </w:tcPr>
          <w:p w:rsidRPr="000F29F0" w:rsidR="002C1C8A" w:rsidP="000F29F0" w:rsidRDefault="002C1C8A" w14:paraId="0ED5AD1F" w14:textId="77777777">
            <w:pPr>
              <w:spacing w:line="360" w:lineRule="auto"/>
              <w:jc w:val="both"/>
              <w:rPr>
                <w:rFonts w:ascii="Arial" w:hAnsi="Arial" w:cs="Arial"/>
                <w:lang w:val="en-US"/>
              </w:rPr>
            </w:pPr>
            <w:r w:rsidRPr="000F29F0">
              <w:rPr>
                <w:rFonts w:ascii="Arial" w:hAnsi="Arial" w:cs="Arial"/>
                <w:lang w:val="en-US"/>
              </w:rPr>
              <w:t>Provide to your attendants this input: the first rule of effective communication is to focus on the audience. Speakers, educators are often too focused on their feelings and perspectives. Education is instead a service offered to a specific audience. Your capacity to be an effective educator is linearly related to the capacity to observe and understand your audience.</w:t>
            </w:r>
          </w:p>
        </w:tc>
        <w:tc>
          <w:tcPr>
            <w:tcW w:w="992" w:type="dxa"/>
            <w:tcBorders>
              <w:top w:val="single" w:color="404040" w:sz="6" w:space="0"/>
            </w:tcBorders>
          </w:tcPr>
          <w:p w:rsidRPr="000F29F0" w:rsidR="002C1C8A" w:rsidP="000F29F0" w:rsidRDefault="002C1C8A" w14:paraId="365F3D34" w14:textId="77777777">
            <w:pPr>
              <w:spacing w:line="360" w:lineRule="auto"/>
              <w:jc w:val="both"/>
              <w:rPr>
                <w:rFonts w:ascii="Arial" w:hAnsi="Arial" w:cs="Arial"/>
                <w:lang w:val="en-US"/>
              </w:rPr>
            </w:pPr>
            <w:r w:rsidRPr="000F29F0">
              <w:rPr>
                <w:rFonts w:ascii="Arial" w:hAnsi="Arial" w:cs="Arial"/>
                <w:lang w:val="en-US"/>
              </w:rPr>
              <w:t>5 min.</w:t>
            </w:r>
          </w:p>
        </w:tc>
        <w:tc>
          <w:tcPr>
            <w:tcW w:w="992" w:type="dxa"/>
            <w:tcBorders>
              <w:top w:val="single" w:color="404040" w:sz="6" w:space="0"/>
            </w:tcBorders>
          </w:tcPr>
          <w:p w:rsidRPr="000F29F0" w:rsidR="002C1C8A" w:rsidP="000F29F0" w:rsidRDefault="002C1C8A" w14:paraId="7EBBBD8B" w14:textId="77777777">
            <w:pPr>
              <w:spacing w:line="360" w:lineRule="auto"/>
              <w:jc w:val="both"/>
              <w:rPr>
                <w:rFonts w:ascii="Arial" w:hAnsi="Arial" w:cs="Arial"/>
                <w:lang w:val="en-US"/>
              </w:rPr>
            </w:pPr>
            <w:r w:rsidRPr="000F29F0">
              <w:rPr>
                <w:rFonts w:ascii="Arial" w:hAnsi="Arial" w:cs="Arial"/>
                <w:lang w:val="en-US"/>
              </w:rPr>
              <w:t>-</w:t>
            </w:r>
          </w:p>
        </w:tc>
      </w:tr>
      <w:tr w:rsidRPr="000F29F0" w:rsidR="002C1C8A" w:rsidTr="00A644DE" w14:paraId="3D389CE2" w14:textId="77777777">
        <w:trPr>
          <w:trHeight w:val="699"/>
        </w:trPr>
        <w:tc>
          <w:tcPr>
            <w:tcW w:w="567" w:type="dxa"/>
            <w:tcBorders>
              <w:right w:val="single" w:color="404040" w:sz="6" w:space="0"/>
            </w:tcBorders>
            <w:shd w:val="clear" w:color="auto" w:fill="DCDCDC"/>
          </w:tcPr>
          <w:p w:rsidRPr="000F29F0" w:rsidR="002C1C8A" w:rsidP="000F29F0" w:rsidRDefault="002C1C8A" w14:paraId="1847CB78" w14:textId="77777777">
            <w:pPr>
              <w:spacing w:line="360" w:lineRule="auto"/>
              <w:jc w:val="both"/>
              <w:rPr>
                <w:rFonts w:ascii="Arial" w:hAnsi="Arial" w:cs="Arial"/>
                <w:b/>
                <w:lang w:val="en-US"/>
              </w:rPr>
            </w:pPr>
            <w:r w:rsidRPr="000F29F0">
              <w:rPr>
                <w:rFonts w:ascii="Arial" w:hAnsi="Arial" w:cs="Arial"/>
                <w:b/>
                <w:lang w:val="en-US"/>
              </w:rPr>
              <w:t>2</w:t>
            </w:r>
          </w:p>
        </w:tc>
        <w:tc>
          <w:tcPr>
            <w:tcW w:w="8648" w:type="dxa"/>
            <w:tcBorders>
              <w:left w:val="single" w:color="404040" w:sz="6" w:space="0"/>
            </w:tcBorders>
            <w:shd w:val="clear" w:color="auto" w:fill="F5F5F5"/>
          </w:tcPr>
          <w:p w:rsidRPr="000F29F0" w:rsidR="002C1C8A" w:rsidP="000F29F0" w:rsidRDefault="002C1C8A" w14:paraId="15556C33" w14:textId="77777777">
            <w:pPr>
              <w:spacing w:line="360" w:lineRule="auto"/>
              <w:jc w:val="both"/>
              <w:rPr>
                <w:rFonts w:ascii="Arial" w:hAnsi="Arial" w:cs="Arial"/>
                <w:lang w:val="en-US"/>
              </w:rPr>
            </w:pPr>
            <w:r w:rsidRPr="000F29F0">
              <w:rPr>
                <w:rFonts w:ascii="Arial" w:hAnsi="Arial" w:cs="Arial"/>
                <w:lang w:val="en-US"/>
              </w:rPr>
              <w:t xml:space="preserve">Provide the following guidelines of observation for the target customers. The first suggestion is to focus on the audience. Rather than focusing on your feelings before implementing a speech, focus on the exact peculiarities of your audience. Why they are </w:t>
            </w:r>
            <w:r w:rsidRPr="000F29F0">
              <w:rPr>
                <w:rFonts w:ascii="Arial" w:hAnsi="Arial" w:cs="Arial"/>
                <w:lang w:val="en-US"/>
              </w:rPr>
              <w:t>in that educational event? What they want to learn? What are the true motivation for their participation at your educational event?</w:t>
            </w:r>
          </w:p>
        </w:tc>
        <w:tc>
          <w:tcPr>
            <w:tcW w:w="992" w:type="dxa"/>
            <w:shd w:val="clear" w:color="auto" w:fill="F5F5F5"/>
          </w:tcPr>
          <w:p w:rsidRPr="000F29F0" w:rsidR="002C1C8A" w:rsidP="000F29F0" w:rsidRDefault="002C1C8A" w14:paraId="09249D73" w14:textId="77777777">
            <w:pPr>
              <w:spacing w:line="360" w:lineRule="auto"/>
              <w:jc w:val="both"/>
              <w:rPr>
                <w:rFonts w:ascii="Arial" w:hAnsi="Arial" w:cs="Arial"/>
                <w:lang w:val="en-US"/>
              </w:rPr>
            </w:pPr>
            <w:r w:rsidRPr="000F29F0">
              <w:rPr>
                <w:rFonts w:ascii="Arial" w:hAnsi="Arial" w:cs="Arial"/>
                <w:lang w:val="en-US"/>
              </w:rPr>
              <w:t>5 min.</w:t>
            </w:r>
          </w:p>
        </w:tc>
        <w:tc>
          <w:tcPr>
            <w:tcW w:w="992" w:type="dxa"/>
            <w:shd w:val="clear" w:color="auto" w:fill="F5F5F5"/>
          </w:tcPr>
          <w:p w:rsidRPr="000F29F0" w:rsidR="002C1C8A" w:rsidP="000F29F0" w:rsidRDefault="002C1C8A" w14:paraId="5CB8EBBD" w14:textId="77777777">
            <w:pPr>
              <w:spacing w:line="360" w:lineRule="auto"/>
              <w:jc w:val="both"/>
              <w:rPr>
                <w:rFonts w:ascii="Arial" w:hAnsi="Arial" w:cs="Arial"/>
                <w:lang w:val="en-US"/>
              </w:rPr>
            </w:pPr>
            <w:r w:rsidRPr="000F29F0">
              <w:rPr>
                <w:rFonts w:ascii="Arial" w:hAnsi="Arial" w:cs="Arial"/>
                <w:lang w:val="en-US"/>
              </w:rPr>
              <w:t>-</w:t>
            </w:r>
          </w:p>
        </w:tc>
      </w:tr>
      <w:tr w:rsidRPr="000F29F0" w:rsidR="002C1C8A" w:rsidTr="00A644DE" w14:paraId="7ED3BCCC" w14:textId="77777777">
        <w:trPr>
          <w:trHeight w:val="2791"/>
        </w:trPr>
        <w:tc>
          <w:tcPr>
            <w:tcW w:w="567" w:type="dxa"/>
            <w:tcBorders>
              <w:right w:val="single" w:color="404040" w:sz="6" w:space="0"/>
            </w:tcBorders>
            <w:shd w:val="clear" w:color="auto" w:fill="DCDCDC"/>
          </w:tcPr>
          <w:p w:rsidRPr="000F29F0" w:rsidR="002C1C8A" w:rsidP="000F29F0" w:rsidRDefault="002C1C8A" w14:paraId="3FE7612B" w14:textId="77777777">
            <w:pPr>
              <w:spacing w:line="360" w:lineRule="auto"/>
              <w:jc w:val="both"/>
              <w:rPr>
                <w:rFonts w:ascii="Arial" w:hAnsi="Arial" w:cs="Arial"/>
                <w:b/>
                <w:lang w:val="en-US"/>
              </w:rPr>
            </w:pPr>
            <w:r w:rsidRPr="000F29F0">
              <w:rPr>
                <w:rFonts w:ascii="Arial" w:hAnsi="Arial" w:cs="Arial"/>
                <w:b/>
                <w:lang w:val="en-US"/>
              </w:rPr>
              <w:t>3</w:t>
            </w:r>
          </w:p>
        </w:tc>
        <w:tc>
          <w:tcPr>
            <w:tcW w:w="8648" w:type="dxa"/>
            <w:tcBorders>
              <w:left w:val="single" w:color="404040" w:sz="6" w:space="0"/>
            </w:tcBorders>
          </w:tcPr>
          <w:p w:rsidRPr="000F29F0" w:rsidR="002C1C8A" w:rsidP="000F29F0" w:rsidRDefault="002C1C8A" w14:paraId="2A878B02" w14:textId="77777777">
            <w:pPr>
              <w:spacing w:line="360" w:lineRule="auto"/>
              <w:jc w:val="both"/>
              <w:rPr>
                <w:rFonts w:ascii="Arial" w:hAnsi="Arial" w:cs="Arial"/>
                <w:lang w:val="en-US"/>
              </w:rPr>
            </w:pPr>
            <w:r w:rsidRPr="000F29F0">
              <w:rPr>
                <w:rFonts w:ascii="Arial" w:hAnsi="Arial" w:cs="Arial"/>
                <w:lang w:val="en-US"/>
              </w:rPr>
              <w:t>Represent visually the possible status of the audience before the speech and the reasonable outcome you would like to produce. Describe your audience before and after the event, here an example of the exercise to be produced, describing the status of the audience before and after the educational event. Provide an empty table via powerpoint or papers with the description of the audience before and after the event and ask the participants to fill it according to their previous experience as agritourism workers. Represent visually the possible status of the audience before the speech and the reasonable outcome you would like to produce. Support the agritourism workers do define the impact they want to achieve also on the long term.</w:t>
            </w:r>
          </w:p>
        </w:tc>
        <w:tc>
          <w:tcPr>
            <w:tcW w:w="992" w:type="dxa"/>
          </w:tcPr>
          <w:p w:rsidRPr="000F29F0" w:rsidR="002C1C8A" w:rsidP="000F29F0" w:rsidRDefault="002C1C8A" w14:paraId="2CECA425" w14:textId="77777777">
            <w:pPr>
              <w:spacing w:line="360" w:lineRule="auto"/>
              <w:jc w:val="both"/>
              <w:rPr>
                <w:rFonts w:ascii="Arial" w:hAnsi="Arial" w:cs="Arial"/>
                <w:lang w:val="en-US"/>
              </w:rPr>
            </w:pPr>
            <w:r w:rsidRPr="000F29F0">
              <w:rPr>
                <w:rFonts w:ascii="Arial" w:hAnsi="Arial" w:cs="Arial"/>
                <w:lang w:val="en-US"/>
              </w:rPr>
              <w:t>30 min.</w:t>
            </w:r>
          </w:p>
        </w:tc>
        <w:tc>
          <w:tcPr>
            <w:tcW w:w="992" w:type="dxa"/>
          </w:tcPr>
          <w:p w:rsidRPr="000F29F0" w:rsidR="002C1C8A" w:rsidP="000F29F0" w:rsidRDefault="002C1C8A" w14:paraId="0D61DFCF" w14:textId="77777777">
            <w:pPr>
              <w:spacing w:line="360" w:lineRule="auto"/>
              <w:jc w:val="both"/>
              <w:rPr>
                <w:rFonts w:ascii="Arial" w:hAnsi="Arial" w:cs="Arial"/>
                <w:lang w:val="en-US"/>
              </w:rPr>
            </w:pPr>
            <w:r w:rsidRPr="000F29F0">
              <w:rPr>
                <w:rFonts w:ascii="Arial" w:hAnsi="Arial" w:cs="Arial"/>
                <w:lang w:val="en-US"/>
              </w:rPr>
              <w:t>-</w:t>
            </w:r>
          </w:p>
        </w:tc>
      </w:tr>
      <w:tr w:rsidRPr="000F29F0" w:rsidR="002C1C8A" w:rsidTr="00A644DE" w14:paraId="0313FBF8" w14:textId="77777777">
        <w:trPr>
          <w:trHeight w:val="2071"/>
        </w:trPr>
        <w:tc>
          <w:tcPr>
            <w:tcW w:w="567" w:type="dxa"/>
            <w:tcBorders>
              <w:right w:val="single" w:color="404040" w:sz="6" w:space="0"/>
            </w:tcBorders>
            <w:shd w:val="clear" w:color="auto" w:fill="DCDCDC"/>
          </w:tcPr>
          <w:p w:rsidRPr="000F29F0" w:rsidR="002C1C8A" w:rsidP="000F29F0" w:rsidRDefault="002C1C8A" w14:paraId="1BFECB95" w14:textId="77777777">
            <w:pPr>
              <w:spacing w:line="360" w:lineRule="auto"/>
              <w:jc w:val="both"/>
              <w:rPr>
                <w:rFonts w:ascii="Arial" w:hAnsi="Arial" w:cs="Arial"/>
                <w:b/>
                <w:lang w:val="en-US"/>
              </w:rPr>
            </w:pPr>
            <w:r w:rsidRPr="000F29F0">
              <w:rPr>
                <w:rFonts w:ascii="Arial" w:hAnsi="Arial" w:cs="Arial"/>
                <w:b/>
                <w:lang w:val="en-US"/>
              </w:rPr>
              <w:t>4</w:t>
            </w:r>
          </w:p>
        </w:tc>
        <w:tc>
          <w:tcPr>
            <w:tcW w:w="8648" w:type="dxa"/>
            <w:tcBorders>
              <w:left w:val="single" w:color="404040" w:sz="6" w:space="0"/>
            </w:tcBorders>
            <w:shd w:val="clear" w:color="auto" w:fill="F5F5F5"/>
          </w:tcPr>
          <w:p w:rsidRPr="000F29F0" w:rsidR="002C1C8A" w:rsidP="000F29F0" w:rsidRDefault="002C1C8A" w14:paraId="18D4D525" w14:textId="77777777">
            <w:pPr>
              <w:spacing w:line="360" w:lineRule="auto"/>
              <w:jc w:val="both"/>
              <w:rPr>
                <w:rFonts w:ascii="Arial" w:hAnsi="Arial" w:cs="Arial"/>
                <w:lang w:val="en-US"/>
              </w:rPr>
            </w:pPr>
            <w:r w:rsidRPr="000F29F0">
              <w:rPr>
                <w:rFonts w:ascii="Arial" w:hAnsi="Arial" w:cs="Arial"/>
                <w:lang w:val="en-US"/>
              </w:rPr>
              <w:t>Support the agritourism workers do define the impact they want to achieve also on the long term. This exercise supports learners to define the desirable learnings to be achieved by the learner consumers during and after the visit. Provide to learners the following table to be filled according to their products and services. Then show the benefits of sustaining a long-term impact and support them in finding usable ways to give continuity to the relationships between agritourism and customer- learners in specific reference to their products.</w:t>
            </w:r>
          </w:p>
        </w:tc>
        <w:tc>
          <w:tcPr>
            <w:tcW w:w="992" w:type="dxa"/>
            <w:shd w:val="clear" w:color="auto" w:fill="F5F5F5"/>
          </w:tcPr>
          <w:p w:rsidRPr="000F29F0" w:rsidR="002C1C8A" w:rsidP="000F29F0" w:rsidRDefault="002C1C8A" w14:paraId="3801A0E4" w14:textId="77777777">
            <w:pPr>
              <w:spacing w:line="360" w:lineRule="auto"/>
              <w:jc w:val="both"/>
              <w:rPr>
                <w:rFonts w:ascii="Arial" w:hAnsi="Arial" w:cs="Arial"/>
                <w:lang w:val="en-US"/>
              </w:rPr>
            </w:pPr>
            <w:r w:rsidRPr="000F29F0">
              <w:rPr>
                <w:rFonts w:ascii="Arial" w:hAnsi="Arial" w:cs="Arial"/>
                <w:lang w:val="en-US"/>
              </w:rPr>
              <w:t>20 min.</w:t>
            </w:r>
          </w:p>
        </w:tc>
        <w:tc>
          <w:tcPr>
            <w:tcW w:w="992" w:type="dxa"/>
            <w:shd w:val="clear" w:color="auto" w:fill="F5F5F5"/>
          </w:tcPr>
          <w:p w:rsidRPr="000F29F0" w:rsidR="002C1C8A" w:rsidP="000F29F0" w:rsidRDefault="002C1C8A" w14:paraId="31862A5D" w14:textId="77777777">
            <w:pPr>
              <w:spacing w:line="360" w:lineRule="auto"/>
              <w:jc w:val="both"/>
              <w:rPr>
                <w:rFonts w:ascii="Arial" w:hAnsi="Arial" w:cs="Arial"/>
                <w:lang w:val="en-US"/>
              </w:rPr>
            </w:pPr>
            <w:r w:rsidRPr="000F29F0">
              <w:rPr>
                <w:rFonts w:ascii="Arial" w:hAnsi="Arial" w:cs="Arial"/>
                <w:lang w:val="en-US"/>
              </w:rPr>
              <w:t>-</w:t>
            </w:r>
          </w:p>
        </w:tc>
      </w:tr>
      <w:tr w:rsidRPr="000F29F0" w:rsidR="002C1C8A" w:rsidTr="00A644DE" w14:paraId="19289532" w14:textId="77777777">
        <w:trPr>
          <w:trHeight w:val="631"/>
        </w:trPr>
        <w:tc>
          <w:tcPr>
            <w:tcW w:w="567" w:type="dxa"/>
            <w:tcBorders>
              <w:right w:val="single" w:color="404040" w:sz="6" w:space="0"/>
            </w:tcBorders>
            <w:shd w:val="clear" w:color="auto" w:fill="DCDCDC"/>
          </w:tcPr>
          <w:p w:rsidRPr="000F29F0" w:rsidR="002C1C8A" w:rsidP="000F29F0" w:rsidRDefault="002C1C8A" w14:paraId="30B605D4" w14:textId="77777777">
            <w:pPr>
              <w:spacing w:line="360" w:lineRule="auto"/>
              <w:jc w:val="both"/>
              <w:rPr>
                <w:rFonts w:ascii="Arial" w:hAnsi="Arial" w:cs="Arial"/>
                <w:b/>
                <w:lang w:val="en-US"/>
              </w:rPr>
            </w:pPr>
            <w:r w:rsidRPr="000F29F0">
              <w:rPr>
                <w:rFonts w:ascii="Arial" w:hAnsi="Arial" w:cs="Arial"/>
                <w:b/>
                <w:lang w:val="en-US"/>
              </w:rPr>
              <w:t>5</w:t>
            </w:r>
          </w:p>
        </w:tc>
        <w:tc>
          <w:tcPr>
            <w:tcW w:w="8648" w:type="dxa"/>
            <w:tcBorders>
              <w:left w:val="single" w:color="404040" w:sz="6" w:space="0"/>
            </w:tcBorders>
          </w:tcPr>
          <w:p w:rsidRPr="000F29F0" w:rsidR="002C1C8A" w:rsidP="000F29F0" w:rsidRDefault="002C1C8A" w14:paraId="520A5A5A" w14:textId="77777777">
            <w:pPr>
              <w:spacing w:line="360" w:lineRule="auto"/>
              <w:jc w:val="both"/>
              <w:rPr>
                <w:rFonts w:ascii="Arial" w:hAnsi="Arial" w:cs="Arial"/>
                <w:lang w:val="en-US"/>
              </w:rPr>
            </w:pPr>
            <w:r w:rsidRPr="000F29F0">
              <w:rPr>
                <w:rFonts w:ascii="Arial" w:hAnsi="Arial" w:cs="Arial"/>
                <w:lang w:val="en-US"/>
              </w:rPr>
              <w:t>Provide the tables annexed in the materials of this exercise and support the learners in their completion.</w:t>
            </w:r>
          </w:p>
        </w:tc>
        <w:tc>
          <w:tcPr>
            <w:tcW w:w="992" w:type="dxa"/>
          </w:tcPr>
          <w:p w:rsidRPr="000F29F0" w:rsidR="002C1C8A" w:rsidP="000F29F0" w:rsidRDefault="002C1C8A" w14:paraId="72391259" w14:textId="77777777">
            <w:pPr>
              <w:spacing w:line="360" w:lineRule="auto"/>
              <w:jc w:val="both"/>
              <w:rPr>
                <w:rFonts w:ascii="Arial" w:hAnsi="Arial" w:cs="Arial"/>
                <w:lang w:val="en-US"/>
              </w:rPr>
            </w:pPr>
            <w:r w:rsidRPr="000F29F0">
              <w:rPr>
                <w:rFonts w:ascii="Arial" w:hAnsi="Arial" w:cs="Arial"/>
                <w:lang w:val="en-US"/>
              </w:rPr>
              <w:t>30 min.</w:t>
            </w:r>
          </w:p>
        </w:tc>
        <w:tc>
          <w:tcPr>
            <w:tcW w:w="992" w:type="dxa"/>
          </w:tcPr>
          <w:p w:rsidRPr="000F29F0" w:rsidR="002C1C8A" w:rsidP="000F29F0" w:rsidRDefault="002C1C8A" w14:paraId="1281D081" w14:textId="77777777">
            <w:pPr>
              <w:spacing w:line="360" w:lineRule="auto"/>
              <w:jc w:val="both"/>
              <w:rPr>
                <w:rFonts w:ascii="Arial" w:hAnsi="Arial" w:cs="Arial"/>
                <w:lang w:val="en-US"/>
              </w:rPr>
            </w:pPr>
            <w:r w:rsidRPr="000F29F0">
              <w:rPr>
                <w:rFonts w:ascii="Arial" w:hAnsi="Arial" w:cs="Arial"/>
                <w:lang w:val="en-US"/>
              </w:rPr>
              <w:t>-</w:t>
            </w:r>
          </w:p>
        </w:tc>
      </w:tr>
      <w:tr w:rsidRPr="000F29F0" w:rsidR="002C1C8A" w:rsidTr="00A644DE" w14:paraId="392BE77A" w14:textId="77777777">
        <w:trPr>
          <w:trHeight w:val="631"/>
        </w:trPr>
        <w:tc>
          <w:tcPr>
            <w:tcW w:w="567" w:type="dxa"/>
            <w:tcBorders>
              <w:right w:val="single" w:color="404040" w:sz="6" w:space="0"/>
            </w:tcBorders>
            <w:shd w:val="clear" w:color="auto" w:fill="DCDCDC"/>
          </w:tcPr>
          <w:p w:rsidRPr="000F29F0" w:rsidR="002C1C8A" w:rsidP="000F29F0" w:rsidRDefault="002C1C8A" w14:paraId="44F058B6" w14:textId="77777777">
            <w:pPr>
              <w:spacing w:line="360" w:lineRule="auto"/>
              <w:jc w:val="both"/>
              <w:rPr>
                <w:rFonts w:ascii="Arial" w:hAnsi="Arial" w:cs="Arial"/>
                <w:b/>
                <w:lang w:val="en-US"/>
              </w:rPr>
            </w:pPr>
            <w:r w:rsidRPr="000F29F0">
              <w:rPr>
                <w:rFonts w:ascii="Arial" w:hAnsi="Arial" w:cs="Arial"/>
                <w:b/>
                <w:lang w:val="en-US"/>
              </w:rPr>
              <w:t>6</w:t>
            </w:r>
          </w:p>
        </w:tc>
        <w:tc>
          <w:tcPr>
            <w:tcW w:w="8648" w:type="dxa"/>
            <w:tcBorders>
              <w:left w:val="single" w:color="404040" w:sz="6" w:space="0"/>
            </w:tcBorders>
            <w:shd w:val="clear" w:color="auto" w:fill="F5F5F5"/>
          </w:tcPr>
          <w:p w:rsidRPr="000F29F0" w:rsidR="002C1C8A" w:rsidP="000F29F0" w:rsidRDefault="002C1C8A" w14:paraId="538804C6" w14:textId="77777777">
            <w:pPr>
              <w:spacing w:line="360" w:lineRule="auto"/>
              <w:jc w:val="both"/>
              <w:rPr>
                <w:rFonts w:ascii="Arial" w:hAnsi="Arial" w:cs="Arial"/>
                <w:lang w:val="en-US"/>
              </w:rPr>
            </w:pPr>
            <w:r w:rsidRPr="000F29F0">
              <w:rPr>
                <w:rFonts w:ascii="Arial" w:hAnsi="Arial" w:cs="Arial"/>
                <w:lang w:val="en-US"/>
              </w:rPr>
              <w:t>Verify the compliance of the filled tables to the criteria defined at the step 2.</w:t>
            </w:r>
          </w:p>
        </w:tc>
        <w:tc>
          <w:tcPr>
            <w:tcW w:w="992" w:type="dxa"/>
            <w:shd w:val="clear" w:color="auto" w:fill="F5F5F5"/>
          </w:tcPr>
          <w:p w:rsidRPr="000F29F0" w:rsidR="002C1C8A" w:rsidP="000F29F0" w:rsidRDefault="002C1C8A" w14:paraId="242C04C9" w14:textId="77777777">
            <w:pPr>
              <w:spacing w:line="360" w:lineRule="auto"/>
              <w:jc w:val="both"/>
              <w:rPr>
                <w:rFonts w:ascii="Arial" w:hAnsi="Arial" w:cs="Arial"/>
                <w:lang w:val="en-US"/>
              </w:rPr>
            </w:pPr>
            <w:r w:rsidRPr="000F29F0">
              <w:rPr>
                <w:rFonts w:ascii="Arial" w:hAnsi="Arial" w:cs="Arial"/>
                <w:lang w:val="en-US"/>
              </w:rPr>
              <w:t>10 min.</w:t>
            </w:r>
          </w:p>
        </w:tc>
        <w:tc>
          <w:tcPr>
            <w:tcW w:w="992" w:type="dxa"/>
            <w:shd w:val="clear" w:color="auto" w:fill="F5F5F5"/>
          </w:tcPr>
          <w:p w:rsidRPr="000F29F0" w:rsidR="002C1C8A" w:rsidP="000F29F0" w:rsidRDefault="002C1C8A" w14:paraId="47C0593A" w14:textId="77777777">
            <w:pPr>
              <w:spacing w:line="360" w:lineRule="auto"/>
              <w:jc w:val="both"/>
              <w:rPr>
                <w:rFonts w:ascii="Arial" w:hAnsi="Arial" w:cs="Arial"/>
                <w:lang w:val="en-US"/>
              </w:rPr>
            </w:pPr>
            <w:r w:rsidRPr="000F29F0">
              <w:rPr>
                <w:rFonts w:ascii="Arial" w:hAnsi="Arial" w:cs="Arial"/>
                <w:lang w:val="en-US"/>
              </w:rPr>
              <w:t>-</w:t>
            </w:r>
          </w:p>
        </w:tc>
      </w:tr>
    </w:tbl>
    <w:p w:rsidRPr="000F29F0" w:rsidR="002C1C8A" w:rsidP="000F29F0" w:rsidRDefault="002C1C8A" w14:paraId="7BBBCA1E" w14:textId="615C782B">
      <w:pPr>
        <w:spacing w:line="360" w:lineRule="auto"/>
        <w:jc w:val="both"/>
        <w:rPr>
          <w:rFonts w:ascii="Arial" w:hAnsi="Arial" w:cs="Arial"/>
          <w:b/>
          <w:bCs/>
          <w:lang w:val="en-US"/>
        </w:rPr>
      </w:pPr>
      <w:r w:rsidRPr="000F29F0">
        <w:rPr>
          <w:rFonts w:ascii="Arial" w:hAnsi="Arial" w:cs="Arial"/>
          <w:b/>
          <w:bCs/>
          <w:lang w:val="en-US"/>
        </w:rPr>
        <w:t xml:space="preserve">Materials: </w:t>
      </w:r>
      <w:r w:rsidRPr="000F29F0">
        <w:rPr>
          <w:rFonts w:ascii="Arial" w:hAnsi="Arial" w:cs="Arial"/>
          <w:lang w:val="en-US"/>
        </w:rPr>
        <w:t>Example of tables to be filled by participants.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1"/>
        <w:gridCol w:w="5528"/>
      </w:tblGrid>
      <w:tr w:rsidRPr="000F29F0" w:rsidR="002C1C8A" w:rsidTr="00A644DE" w14:paraId="3233092B" w14:textId="77777777">
        <w:trPr>
          <w:trHeight w:val="442"/>
        </w:trPr>
        <w:tc>
          <w:tcPr>
            <w:tcW w:w="5671" w:type="dxa"/>
            <w:tcBorders>
              <w:bottom w:val="single" w:color="404040" w:sz="6" w:space="0"/>
            </w:tcBorders>
            <w:shd w:val="clear" w:color="auto" w:fill="BEC0BF"/>
          </w:tcPr>
          <w:p w:rsidRPr="000F29F0" w:rsidR="002C1C8A" w:rsidP="000F29F0" w:rsidRDefault="002C1C8A" w14:paraId="716AE3F6" w14:textId="77777777">
            <w:pPr>
              <w:pStyle w:val="TableParagraph"/>
              <w:spacing w:before="0" w:line="360" w:lineRule="auto"/>
              <w:jc w:val="both"/>
              <w:rPr>
                <w:rFonts w:ascii="Arial" w:hAnsi="Arial" w:cs="Arial"/>
              </w:rPr>
            </w:pPr>
          </w:p>
        </w:tc>
        <w:tc>
          <w:tcPr>
            <w:tcW w:w="5528" w:type="dxa"/>
            <w:tcBorders>
              <w:bottom w:val="single" w:color="404040" w:sz="6" w:space="0"/>
            </w:tcBorders>
            <w:shd w:val="clear" w:color="auto" w:fill="BEC0BF"/>
          </w:tcPr>
          <w:p w:rsidRPr="000F29F0" w:rsidR="002C1C8A" w:rsidP="000F29F0" w:rsidRDefault="002C1C8A" w14:paraId="2CB8376D" w14:textId="77777777">
            <w:pPr>
              <w:pStyle w:val="TableParagraph"/>
              <w:spacing w:before="0" w:line="360" w:lineRule="auto"/>
              <w:jc w:val="both"/>
              <w:rPr>
                <w:rFonts w:ascii="Arial" w:hAnsi="Arial" w:cs="Arial"/>
              </w:rPr>
            </w:pPr>
          </w:p>
        </w:tc>
      </w:tr>
      <w:tr w:rsidRPr="000F29F0" w:rsidR="002C1C8A" w:rsidTr="00A644DE" w14:paraId="4C4975D5" w14:textId="77777777">
        <w:trPr>
          <w:trHeight w:val="442"/>
        </w:trPr>
        <w:tc>
          <w:tcPr>
            <w:tcW w:w="5671" w:type="dxa"/>
            <w:tcBorders>
              <w:top w:val="single" w:color="404040" w:sz="6" w:space="0"/>
              <w:right w:val="single" w:color="404040" w:sz="6" w:space="0"/>
            </w:tcBorders>
            <w:shd w:val="clear" w:color="auto" w:fill="DCDCDC"/>
          </w:tcPr>
          <w:p w:rsidRPr="000F29F0" w:rsidR="002C1C8A" w:rsidP="000F29F0" w:rsidRDefault="002C1C8A" w14:paraId="6AF395C7" w14:textId="77777777">
            <w:pPr>
              <w:pStyle w:val="TableParagraph"/>
              <w:spacing w:before="79" w:line="360" w:lineRule="auto"/>
              <w:ind w:left="82"/>
              <w:jc w:val="both"/>
              <w:rPr>
                <w:rFonts w:ascii="Arial" w:hAnsi="Arial" w:cs="Arial"/>
                <w:b/>
              </w:rPr>
            </w:pPr>
            <w:r w:rsidRPr="000F29F0">
              <w:rPr>
                <w:rFonts w:ascii="Arial" w:hAnsi="Arial" w:cs="Arial"/>
                <w:b/>
              </w:rPr>
              <w:t>What</w:t>
            </w:r>
            <w:r w:rsidRPr="000F29F0">
              <w:rPr>
                <w:rFonts w:ascii="Arial" w:hAnsi="Arial" w:cs="Arial"/>
                <w:b/>
                <w:spacing w:val="2"/>
              </w:rPr>
              <w:t xml:space="preserve"> </w:t>
            </w:r>
            <w:r w:rsidRPr="000F29F0">
              <w:rPr>
                <w:rFonts w:ascii="Arial" w:hAnsi="Arial" w:cs="Arial"/>
                <w:b/>
              </w:rPr>
              <w:t>they</w:t>
            </w:r>
            <w:r w:rsidRPr="000F29F0">
              <w:rPr>
                <w:rFonts w:ascii="Arial" w:hAnsi="Arial" w:cs="Arial"/>
                <w:b/>
                <w:spacing w:val="2"/>
              </w:rPr>
              <w:t xml:space="preserve"> </w:t>
            </w:r>
            <w:r w:rsidRPr="000F29F0">
              <w:rPr>
                <w:rFonts w:ascii="Arial" w:hAnsi="Arial" w:cs="Arial"/>
                <w:b/>
              </w:rPr>
              <w:t>want</w:t>
            </w:r>
            <w:r w:rsidRPr="000F29F0">
              <w:rPr>
                <w:rFonts w:ascii="Arial" w:hAnsi="Arial" w:cs="Arial"/>
                <w:b/>
                <w:spacing w:val="2"/>
              </w:rPr>
              <w:t xml:space="preserve"> </w:t>
            </w:r>
            <w:r w:rsidRPr="000F29F0">
              <w:rPr>
                <w:rFonts w:ascii="Arial" w:hAnsi="Arial" w:cs="Arial"/>
                <w:b/>
              </w:rPr>
              <w:t>to</w:t>
            </w:r>
            <w:r w:rsidRPr="000F29F0">
              <w:rPr>
                <w:rFonts w:ascii="Arial" w:hAnsi="Arial" w:cs="Arial"/>
                <w:b/>
                <w:spacing w:val="2"/>
              </w:rPr>
              <w:t xml:space="preserve"> </w:t>
            </w:r>
            <w:r w:rsidRPr="000F29F0">
              <w:rPr>
                <w:rFonts w:ascii="Arial" w:hAnsi="Arial" w:cs="Arial"/>
                <w:b/>
                <w:spacing w:val="-2"/>
              </w:rPr>
              <w:t>learn?</w:t>
            </w:r>
          </w:p>
        </w:tc>
        <w:tc>
          <w:tcPr>
            <w:tcW w:w="5528" w:type="dxa"/>
            <w:tcBorders>
              <w:top w:val="single" w:color="404040" w:sz="6" w:space="0"/>
              <w:left w:val="single" w:color="404040" w:sz="6" w:space="0"/>
            </w:tcBorders>
            <w:shd w:val="clear" w:color="auto" w:fill="F5F5F5"/>
          </w:tcPr>
          <w:p w:rsidRPr="000F29F0" w:rsidR="002C1C8A" w:rsidP="000F29F0" w:rsidRDefault="002C1C8A" w14:paraId="1DC5E75C" w14:textId="77777777">
            <w:pPr>
              <w:pStyle w:val="TableParagraph"/>
              <w:spacing w:before="0" w:line="360" w:lineRule="auto"/>
              <w:jc w:val="both"/>
              <w:rPr>
                <w:rFonts w:ascii="Arial" w:hAnsi="Arial" w:cs="Arial"/>
              </w:rPr>
            </w:pPr>
          </w:p>
        </w:tc>
      </w:tr>
      <w:tr w:rsidRPr="000F29F0" w:rsidR="002C1C8A" w:rsidTr="00A644DE" w14:paraId="7CCC38CE" w14:textId="77777777">
        <w:trPr>
          <w:trHeight w:val="871"/>
        </w:trPr>
        <w:tc>
          <w:tcPr>
            <w:tcW w:w="5671" w:type="dxa"/>
            <w:tcBorders>
              <w:right w:val="single" w:color="404040" w:sz="6" w:space="0"/>
            </w:tcBorders>
            <w:shd w:val="clear" w:color="auto" w:fill="DCDCDC"/>
          </w:tcPr>
          <w:p w:rsidRPr="000F29F0" w:rsidR="002C1C8A" w:rsidP="000F29F0" w:rsidRDefault="002C1C8A" w14:paraId="393A5C2C" w14:textId="77777777">
            <w:pPr>
              <w:pStyle w:val="TableParagraph"/>
              <w:spacing w:line="360" w:lineRule="auto"/>
              <w:ind w:left="82"/>
              <w:jc w:val="both"/>
              <w:rPr>
                <w:rFonts w:ascii="Arial" w:hAnsi="Arial" w:cs="Arial"/>
                <w:b/>
              </w:rPr>
            </w:pPr>
            <w:r w:rsidRPr="000F29F0">
              <w:rPr>
                <w:rFonts w:ascii="Arial" w:hAnsi="Arial" w:cs="Arial"/>
                <w:b/>
              </w:rPr>
              <w:t>What are the true motivations behind</w:t>
            </w:r>
            <w:r w:rsidRPr="000F29F0">
              <w:rPr>
                <w:rFonts w:ascii="Arial" w:hAnsi="Arial" w:cs="Arial"/>
                <w:b/>
                <w:spacing w:val="-11"/>
              </w:rPr>
              <w:t xml:space="preserve"> </w:t>
            </w:r>
            <w:r w:rsidRPr="000F29F0">
              <w:rPr>
                <w:rFonts w:ascii="Arial" w:hAnsi="Arial" w:cs="Arial"/>
                <w:b/>
              </w:rPr>
              <w:t>the</w:t>
            </w:r>
            <w:r w:rsidRPr="000F29F0">
              <w:rPr>
                <w:rFonts w:ascii="Arial" w:hAnsi="Arial" w:cs="Arial"/>
                <w:b/>
                <w:spacing w:val="-11"/>
              </w:rPr>
              <w:t xml:space="preserve"> </w:t>
            </w:r>
            <w:r w:rsidRPr="000F29F0">
              <w:rPr>
                <w:rFonts w:ascii="Arial" w:hAnsi="Arial" w:cs="Arial"/>
                <w:b/>
              </w:rPr>
              <w:t>participation</w:t>
            </w:r>
            <w:r w:rsidRPr="000F29F0">
              <w:rPr>
                <w:rFonts w:ascii="Arial" w:hAnsi="Arial" w:cs="Arial"/>
                <w:b/>
                <w:spacing w:val="-11"/>
              </w:rPr>
              <w:t xml:space="preserve"> </w:t>
            </w:r>
            <w:r w:rsidRPr="000F29F0">
              <w:rPr>
                <w:rFonts w:ascii="Arial" w:hAnsi="Arial" w:cs="Arial"/>
                <w:b/>
              </w:rPr>
              <w:t>at</w:t>
            </w:r>
            <w:r w:rsidRPr="000F29F0">
              <w:rPr>
                <w:rFonts w:ascii="Arial" w:hAnsi="Arial" w:cs="Arial"/>
                <w:b/>
                <w:spacing w:val="-11"/>
              </w:rPr>
              <w:t xml:space="preserve"> </w:t>
            </w:r>
            <w:r w:rsidRPr="000F29F0">
              <w:rPr>
                <w:rFonts w:ascii="Arial" w:hAnsi="Arial" w:cs="Arial"/>
                <w:b/>
              </w:rPr>
              <w:t>your edutainment event?</w:t>
            </w:r>
          </w:p>
        </w:tc>
        <w:tc>
          <w:tcPr>
            <w:tcW w:w="5528" w:type="dxa"/>
            <w:tcBorders>
              <w:left w:val="single" w:color="404040" w:sz="6" w:space="0"/>
            </w:tcBorders>
          </w:tcPr>
          <w:p w:rsidRPr="000F29F0" w:rsidR="002C1C8A" w:rsidP="000F29F0" w:rsidRDefault="002C1C8A" w14:paraId="0EEEDE20" w14:textId="77777777">
            <w:pPr>
              <w:pStyle w:val="TableParagraph"/>
              <w:spacing w:before="0" w:line="360" w:lineRule="auto"/>
              <w:jc w:val="both"/>
              <w:rPr>
                <w:rFonts w:ascii="Arial" w:hAnsi="Arial" w:cs="Arial"/>
              </w:rPr>
            </w:pPr>
          </w:p>
        </w:tc>
      </w:tr>
    </w:tbl>
    <w:p w:rsidRPr="000F29F0" w:rsidR="00994117" w:rsidP="000F29F0" w:rsidRDefault="00994117" w14:paraId="037C2A46" w14:textId="77777777">
      <w:pPr>
        <w:spacing w:line="360" w:lineRule="auto"/>
        <w:jc w:val="both"/>
        <w:rPr>
          <w:rFonts w:ascii="Arial" w:hAnsi="Arial" w:cs="Arial"/>
        </w:rPr>
      </w:pP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844"/>
        <w:gridCol w:w="3827"/>
        <w:gridCol w:w="5528"/>
      </w:tblGrid>
      <w:tr w:rsidRPr="000F29F0" w:rsidR="00E826B0" w:rsidTr="00A644DE" w14:paraId="4F3FBA08" w14:textId="77777777">
        <w:trPr>
          <w:trHeight w:val="442"/>
        </w:trPr>
        <w:tc>
          <w:tcPr>
            <w:tcW w:w="1844" w:type="dxa"/>
            <w:tcBorders>
              <w:bottom w:val="single" w:color="404040" w:sz="6" w:space="0"/>
            </w:tcBorders>
            <w:shd w:val="clear" w:color="auto" w:fill="BEC0BF"/>
          </w:tcPr>
          <w:p w:rsidRPr="000F29F0" w:rsidR="00E826B0" w:rsidP="000F29F0" w:rsidRDefault="00E826B0" w14:paraId="4BB66B38" w14:textId="77777777">
            <w:pPr>
              <w:pStyle w:val="TableParagraph"/>
              <w:spacing w:before="0" w:line="360" w:lineRule="auto"/>
              <w:jc w:val="both"/>
              <w:rPr>
                <w:rFonts w:ascii="Arial" w:hAnsi="Arial" w:cs="Arial"/>
              </w:rPr>
            </w:pPr>
          </w:p>
        </w:tc>
        <w:tc>
          <w:tcPr>
            <w:tcW w:w="3827" w:type="dxa"/>
            <w:tcBorders>
              <w:bottom w:val="single" w:color="404040" w:sz="6" w:space="0"/>
            </w:tcBorders>
            <w:shd w:val="clear" w:color="auto" w:fill="BEC0BF"/>
          </w:tcPr>
          <w:p w:rsidRPr="000F29F0" w:rsidR="00E826B0" w:rsidP="000F29F0" w:rsidRDefault="00E826B0" w14:paraId="303C27F9" w14:textId="77777777">
            <w:pPr>
              <w:pStyle w:val="TableParagraph"/>
              <w:spacing w:line="360" w:lineRule="auto"/>
              <w:ind w:left="82"/>
              <w:jc w:val="both"/>
              <w:rPr>
                <w:rFonts w:ascii="Arial" w:hAnsi="Arial" w:cs="Arial"/>
                <w:b/>
              </w:rPr>
            </w:pPr>
            <w:r w:rsidRPr="000F29F0">
              <w:rPr>
                <w:rFonts w:ascii="Arial" w:hAnsi="Arial" w:cs="Arial"/>
                <w:b/>
              </w:rPr>
              <w:t>Before</w:t>
            </w:r>
            <w:r w:rsidRPr="000F29F0">
              <w:rPr>
                <w:rFonts w:ascii="Arial" w:hAnsi="Arial" w:cs="Arial"/>
                <w:b/>
                <w:spacing w:val="-2"/>
              </w:rPr>
              <w:t xml:space="preserve"> </w:t>
            </w:r>
            <w:r w:rsidRPr="000F29F0">
              <w:rPr>
                <w:rFonts w:ascii="Arial" w:hAnsi="Arial" w:cs="Arial"/>
                <w:b/>
              </w:rPr>
              <w:t>the</w:t>
            </w:r>
            <w:r w:rsidRPr="000F29F0">
              <w:rPr>
                <w:rFonts w:ascii="Arial" w:hAnsi="Arial" w:cs="Arial"/>
                <w:b/>
                <w:spacing w:val="-1"/>
              </w:rPr>
              <w:t xml:space="preserve"> </w:t>
            </w:r>
            <w:r w:rsidRPr="000F29F0">
              <w:rPr>
                <w:rFonts w:ascii="Arial" w:hAnsi="Arial" w:cs="Arial"/>
                <w:b/>
                <w:spacing w:val="-2"/>
              </w:rPr>
              <w:t>event</w:t>
            </w:r>
          </w:p>
        </w:tc>
        <w:tc>
          <w:tcPr>
            <w:tcW w:w="5528" w:type="dxa"/>
            <w:tcBorders>
              <w:bottom w:val="single" w:color="404040" w:sz="6" w:space="0"/>
            </w:tcBorders>
            <w:shd w:val="clear" w:color="auto" w:fill="BEC0BF"/>
          </w:tcPr>
          <w:p w:rsidRPr="000F29F0" w:rsidR="00E826B0" w:rsidP="000F29F0" w:rsidRDefault="00E826B0" w14:paraId="0ED65320" w14:textId="77777777">
            <w:pPr>
              <w:pStyle w:val="TableParagraph"/>
              <w:spacing w:line="360" w:lineRule="auto"/>
              <w:ind w:left="82"/>
              <w:jc w:val="both"/>
              <w:rPr>
                <w:rFonts w:ascii="Arial" w:hAnsi="Arial" w:cs="Arial"/>
                <w:b/>
              </w:rPr>
            </w:pPr>
            <w:r w:rsidRPr="000F29F0">
              <w:rPr>
                <w:rFonts w:ascii="Arial" w:hAnsi="Arial" w:cs="Arial"/>
                <w:b/>
              </w:rPr>
              <w:t>After</w:t>
            </w:r>
            <w:r w:rsidRPr="000F29F0">
              <w:rPr>
                <w:rFonts w:ascii="Arial" w:hAnsi="Arial" w:cs="Arial"/>
                <w:b/>
                <w:spacing w:val="-1"/>
              </w:rPr>
              <w:t xml:space="preserve"> </w:t>
            </w:r>
            <w:r w:rsidRPr="000F29F0">
              <w:rPr>
                <w:rFonts w:ascii="Arial" w:hAnsi="Arial" w:cs="Arial"/>
                <w:b/>
              </w:rPr>
              <w:t>the</w:t>
            </w:r>
            <w:r w:rsidRPr="000F29F0">
              <w:rPr>
                <w:rFonts w:ascii="Arial" w:hAnsi="Arial" w:cs="Arial"/>
                <w:b/>
                <w:spacing w:val="-1"/>
              </w:rPr>
              <w:t xml:space="preserve"> </w:t>
            </w:r>
            <w:r w:rsidRPr="000F29F0">
              <w:rPr>
                <w:rFonts w:ascii="Arial" w:hAnsi="Arial" w:cs="Arial"/>
                <w:b/>
                <w:spacing w:val="-2"/>
              </w:rPr>
              <w:t>event</w:t>
            </w:r>
          </w:p>
        </w:tc>
      </w:tr>
      <w:tr w:rsidRPr="000F29F0" w:rsidR="00E826B0" w:rsidTr="00A644DE" w14:paraId="127F2815" w14:textId="77777777">
        <w:trPr>
          <w:trHeight w:val="872"/>
        </w:trPr>
        <w:tc>
          <w:tcPr>
            <w:tcW w:w="1844" w:type="dxa"/>
            <w:tcBorders>
              <w:top w:val="single" w:color="404040" w:sz="6" w:space="0"/>
              <w:right w:val="single" w:color="404040" w:sz="6" w:space="0"/>
            </w:tcBorders>
            <w:shd w:val="clear" w:color="auto" w:fill="DCDCDC"/>
          </w:tcPr>
          <w:p w:rsidRPr="000F29F0" w:rsidR="00E826B0" w:rsidP="000F29F0" w:rsidRDefault="00E826B0" w14:paraId="5AD0A2B7" w14:textId="77777777">
            <w:pPr>
              <w:pStyle w:val="TableParagraph"/>
              <w:spacing w:before="83" w:line="360" w:lineRule="auto"/>
              <w:ind w:left="82"/>
              <w:jc w:val="both"/>
              <w:rPr>
                <w:rFonts w:ascii="Arial" w:hAnsi="Arial" w:cs="Arial"/>
                <w:b/>
              </w:rPr>
            </w:pPr>
            <w:r w:rsidRPr="000F29F0">
              <w:rPr>
                <w:rFonts w:ascii="Arial" w:hAnsi="Arial" w:cs="Arial"/>
                <w:b/>
                <w:spacing w:val="-5"/>
              </w:rPr>
              <w:t>Your</w:t>
            </w:r>
            <w:r w:rsidRPr="000F29F0">
              <w:rPr>
                <w:rFonts w:ascii="Arial" w:hAnsi="Arial" w:cs="Arial"/>
                <w:b/>
                <w:spacing w:val="-7"/>
              </w:rPr>
              <w:t xml:space="preserve"> </w:t>
            </w:r>
            <w:r w:rsidRPr="000F29F0">
              <w:rPr>
                <w:rFonts w:ascii="Arial" w:hAnsi="Arial" w:cs="Arial"/>
                <w:b/>
                <w:spacing w:val="-2"/>
              </w:rPr>
              <w:t>audience</w:t>
            </w:r>
          </w:p>
        </w:tc>
        <w:tc>
          <w:tcPr>
            <w:tcW w:w="3827" w:type="dxa"/>
            <w:tcBorders>
              <w:top w:val="single" w:color="404040" w:sz="6" w:space="0"/>
              <w:left w:val="single" w:color="404040" w:sz="6" w:space="0"/>
            </w:tcBorders>
          </w:tcPr>
          <w:p w:rsidRPr="000F29F0" w:rsidR="00E826B0" w:rsidP="000F29F0" w:rsidRDefault="00E826B0" w14:paraId="10FF3035" w14:textId="77777777">
            <w:pPr>
              <w:pStyle w:val="TableParagraph"/>
              <w:spacing w:before="0" w:line="360" w:lineRule="auto"/>
              <w:jc w:val="both"/>
              <w:rPr>
                <w:rFonts w:ascii="Arial" w:hAnsi="Arial" w:cs="Arial"/>
              </w:rPr>
            </w:pPr>
          </w:p>
        </w:tc>
        <w:tc>
          <w:tcPr>
            <w:tcW w:w="5528" w:type="dxa"/>
            <w:tcBorders>
              <w:top w:val="single" w:color="404040" w:sz="6" w:space="0"/>
            </w:tcBorders>
          </w:tcPr>
          <w:p w:rsidRPr="000F29F0" w:rsidR="00E826B0" w:rsidP="000F29F0" w:rsidRDefault="00E826B0" w14:paraId="28E9200C" w14:textId="77777777">
            <w:pPr>
              <w:pStyle w:val="TableParagraph"/>
              <w:spacing w:before="0" w:line="360" w:lineRule="auto"/>
              <w:jc w:val="both"/>
              <w:rPr>
                <w:rFonts w:ascii="Arial" w:hAnsi="Arial" w:cs="Arial"/>
              </w:rPr>
            </w:pPr>
          </w:p>
        </w:tc>
      </w:tr>
    </w:tbl>
    <w:p w:rsidRPr="000F29F0" w:rsidR="00E826B0" w:rsidP="000F29F0" w:rsidRDefault="00E826B0" w14:paraId="525D7242" w14:textId="77777777">
      <w:pPr>
        <w:spacing w:line="360" w:lineRule="auto"/>
        <w:jc w:val="both"/>
        <w:rPr>
          <w:rFonts w:ascii="Arial" w:hAnsi="Arial" w:cs="Arial"/>
        </w:rPr>
      </w:pP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844"/>
        <w:gridCol w:w="3827"/>
        <w:gridCol w:w="5528"/>
      </w:tblGrid>
      <w:tr w:rsidRPr="000F29F0" w:rsidR="00E826B0" w:rsidTr="00A644DE" w14:paraId="2BB9385B" w14:textId="77777777">
        <w:trPr>
          <w:trHeight w:val="632"/>
        </w:trPr>
        <w:tc>
          <w:tcPr>
            <w:tcW w:w="1844" w:type="dxa"/>
            <w:tcBorders>
              <w:bottom w:val="single" w:color="404040" w:sz="6" w:space="0"/>
            </w:tcBorders>
            <w:shd w:val="clear" w:color="auto" w:fill="BEC0BF"/>
          </w:tcPr>
          <w:p w:rsidRPr="000F29F0" w:rsidR="00E826B0" w:rsidP="000F29F0" w:rsidRDefault="00E826B0" w14:paraId="24013701" w14:textId="77777777">
            <w:pPr>
              <w:pStyle w:val="TableParagraph"/>
              <w:spacing w:before="0" w:line="360" w:lineRule="auto"/>
              <w:jc w:val="both"/>
              <w:rPr>
                <w:rFonts w:ascii="Arial" w:hAnsi="Arial" w:cs="Arial"/>
              </w:rPr>
            </w:pPr>
          </w:p>
        </w:tc>
        <w:tc>
          <w:tcPr>
            <w:tcW w:w="3827" w:type="dxa"/>
            <w:tcBorders>
              <w:bottom w:val="single" w:color="404040" w:sz="6" w:space="0"/>
            </w:tcBorders>
            <w:shd w:val="clear" w:color="auto" w:fill="BEC0BF"/>
          </w:tcPr>
          <w:p w:rsidRPr="000F29F0" w:rsidR="00E826B0" w:rsidP="000F29F0" w:rsidRDefault="00E826B0" w14:paraId="5DA7F5F5" w14:textId="77777777">
            <w:pPr>
              <w:pStyle w:val="TableParagraph"/>
              <w:spacing w:line="360" w:lineRule="auto"/>
              <w:ind w:left="82"/>
              <w:jc w:val="both"/>
              <w:rPr>
                <w:rFonts w:ascii="Arial" w:hAnsi="Arial" w:cs="Arial"/>
                <w:b/>
              </w:rPr>
            </w:pPr>
            <w:r w:rsidRPr="000F29F0">
              <w:rPr>
                <w:rFonts w:ascii="Arial" w:hAnsi="Arial" w:cs="Arial"/>
                <w:b/>
              </w:rPr>
              <w:t>Observable</w:t>
            </w:r>
            <w:r w:rsidRPr="000F29F0">
              <w:rPr>
                <w:rFonts w:ascii="Arial" w:hAnsi="Arial" w:cs="Arial"/>
                <w:b/>
                <w:spacing w:val="-5"/>
              </w:rPr>
              <w:t xml:space="preserve"> </w:t>
            </w:r>
            <w:r w:rsidRPr="000F29F0">
              <w:rPr>
                <w:rFonts w:ascii="Arial" w:hAnsi="Arial" w:cs="Arial"/>
                <w:b/>
              </w:rPr>
              <w:t>behaviors</w:t>
            </w:r>
            <w:r w:rsidRPr="000F29F0">
              <w:rPr>
                <w:rFonts w:ascii="Arial" w:hAnsi="Arial" w:cs="Arial"/>
                <w:b/>
                <w:spacing w:val="-5"/>
              </w:rPr>
              <w:t xml:space="preserve"> </w:t>
            </w:r>
            <w:r w:rsidRPr="000F29F0">
              <w:rPr>
                <w:rFonts w:ascii="Arial" w:hAnsi="Arial" w:cs="Arial"/>
                <w:b/>
              </w:rPr>
              <w:t>at</w:t>
            </w:r>
            <w:r w:rsidRPr="000F29F0">
              <w:rPr>
                <w:rFonts w:ascii="Arial" w:hAnsi="Arial" w:cs="Arial"/>
                <w:b/>
                <w:spacing w:val="-5"/>
              </w:rPr>
              <w:t xml:space="preserve"> </w:t>
            </w:r>
            <w:r w:rsidRPr="000F29F0">
              <w:rPr>
                <w:rFonts w:ascii="Arial" w:hAnsi="Arial" w:cs="Arial"/>
                <w:b/>
              </w:rPr>
              <w:t>the</w:t>
            </w:r>
            <w:r w:rsidRPr="000F29F0">
              <w:rPr>
                <w:rFonts w:ascii="Arial" w:hAnsi="Arial" w:cs="Arial"/>
                <w:b/>
                <w:spacing w:val="-5"/>
              </w:rPr>
              <w:t xml:space="preserve"> </w:t>
            </w:r>
            <w:r w:rsidRPr="000F29F0">
              <w:rPr>
                <w:rFonts w:ascii="Arial" w:hAnsi="Arial" w:cs="Arial"/>
                <w:b/>
                <w:spacing w:val="-2"/>
              </w:rPr>
              <w:t>event</w:t>
            </w:r>
          </w:p>
        </w:tc>
        <w:tc>
          <w:tcPr>
            <w:tcW w:w="5528" w:type="dxa"/>
            <w:tcBorders>
              <w:bottom w:val="single" w:color="404040" w:sz="6" w:space="0"/>
            </w:tcBorders>
            <w:shd w:val="clear" w:color="auto" w:fill="BEC0BF"/>
          </w:tcPr>
          <w:p w:rsidRPr="000F29F0" w:rsidR="00E826B0" w:rsidP="000F29F0" w:rsidRDefault="00E826B0" w14:paraId="0F93949E" w14:textId="77777777">
            <w:pPr>
              <w:pStyle w:val="TableParagraph"/>
              <w:spacing w:line="360" w:lineRule="auto"/>
              <w:ind w:left="82" w:right="172"/>
              <w:jc w:val="both"/>
              <w:rPr>
                <w:rFonts w:ascii="Arial" w:hAnsi="Arial" w:cs="Arial"/>
                <w:b/>
              </w:rPr>
            </w:pPr>
            <w:r w:rsidRPr="000F29F0">
              <w:rPr>
                <w:rFonts w:ascii="Arial" w:hAnsi="Arial" w:cs="Arial"/>
                <w:b/>
              </w:rPr>
              <w:t>Desired</w:t>
            </w:r>
            <w:r w:rsidRPr="000F29F0">
              <w:rPr>
                <w:rFonts w:ascii="Arial" w:hAnsi="Arial" w:cs="Arial"/>
                <w:b/>
                <w:spacing w:val="-14"/>
              </w:rPr>
              <w:t xml:space="preserve"> </w:t>
            </w:r>
            <w:r w:rsidRPr="000F29F0">
              <w:rPr>
                <w:rFonts w:ascii="Arial" w:hAnsi="Arial" w:cs="Arial"/>
                <w:b/>
              </w:rPr>
              <w:t>observable</w:t>
            </w:r>
            <w:r w:rsidRPr="000F29F0">
              <w:rPr>
                <w:rFonts w:ascii="Arial" w:hAnsi="Arial" w:cs="Arial"/>
                <w:b/>
                <w:spacing w:val="-14"/>
              </w:rPr>
              <w:t xml:space="preserve"> </w:t>
            </w:r>
            <w:r w:rsidRPr="000F29F0">
              <w:rPr>
                <w:rFonts w:ascii="Arial" w:hAnsi="Arial" w:cs="Arial"/>
                <w:b/>
              </w:rPr>
              <w:t>behaviors</w:t>
            </w:r>
            <w:r w:rsidRPr="000F29F0">
              <w:rPr>
                <w:rFonts w:ascii="Arial" w:hAnsi="Arial" w:cs="Arial"/>
                <w:b/>
                <w:spacing w:val="-14"/>
              </w:rPr>
              <w:t xml:space="preserve"> </w:t>
            </w:r>
            <w:r w:rsidRPr="000F29F0">
              <w:rPr>
                <w:rFonts w:ascii="Arial" w:hAnsi="Arial" w:cs="Arial"/>
                <w:b/>
              </w:rPr>
              <w:t>on</w:t>
            </w:r>
            <w:r w:rsidRPr="000F29F0">
              <w:rPr>
                <w:rFonts w:ascii="Arial" w:hAnsi="Arial" w:cs="Arial"/>
                <w:b/>
                <w:spacing w:val="-14"/>
              </w:rPr>
              <w:t xml:space="preserve"> </w:t>
            </w:r>
            <w:r w:rsidRPr="000F29F0">
              <w:rPr>
                <w:rFonts w:ascii="Arial" w:hAnsi="Arial" w:cs="Arial"/>
                <w:b/>
              </w:rPr>
              <w:t>the long term</w:t>
            </w:r>
          </w:p>
        </w:tc>
      </w:tr>
      <w:tr w:rsidRPr="000F29F0" w:rsidR="00E826B0" w:rsidTr="00A644DE" w14:paraId="17AF2563" w14:textId="77777777">
        <w:trPr>
          <w:trHeight w:val="872"/>
        </w:trPr>
        <w:tc>
          <w:tcPr>
            <w:tcW w:w="1844" w:type="dxa"/>
            <w:tcBorders>
              <w:top w:val="single" w:color="404040" w:sz="6" w:space="0"/>
              <w:right w:val="single" w:color="404040" w:sz="6" w:space="0"/>
            </w:tcBorders>
            <w:shd w:val="clear" w:color="auto" w:fill="DCDCDC"/>
          </w:tcPr>
          <w:p w:rsidRPr="000F29F0" w:rsidR="00E826B0" w:rsidP="000F29F0" w:rsidRDefault="00E826B0" w14:paraId="7BB3D56B" w14:textId="77777777">
            <w:pPr>
              <w:pStyle w:val="TableParagraph"/>
              <w:spacing w:before="83" w:line="360" w:lineRule="auto"/>
              <w:ind w:left="82"/>
              <w:jc w:val="both"/>
              <w:rPr>
                <w:rFonts w:ascii="Arial" w:hAnsi="Arial" w:cs="Arial"/>
                <w:b/>
              </w:rPr>
            </w:pPr>
            <w:r w:rsidRPr="000F29F0">
              <w:rPr>
                <w:rFonts w:ascii="Arial" w:hAnsi="Arial" w:cs="Arial"/>
                <w:b/>
                <w:spacing w:val="-5"/>
              </w:rPr>
              <w:t>Your</w:t>
            </w:r>
            <w:r w:rsidRPr="000F29F0">
              <w:rPr>
                <w:rFonts w:ascii="Arial" w:hAnsi="Arial" w:cs="Arial"/>
                <w:b/>
                <w:spacing w:val="-7"/>
              </w:rPr>
              <w:t xml:space="preserve"> </w:t>
            </w:r>
            <w:r w:rsidRPr="000F29F0">
              <w:rPr>
                <w:rFonts w:ascii="Arial" w:hAnsi="Arial" w:cs="Arial"/>
                <w:b/>
                <w:spacing w:val="-2"/>
              </w:rPr>
              <w:t>audience</w:t>
            </w:r>
          </w:p>
        </w:tc>
        <w:tc>
          <w:tcPr>
            <w:tcW w:w="3827" w:type="dxa"/>
            <w:tcBorders>
              <w:top w:val="single" w:color="404040" w:sz="6" w:space="0"/>
              <w:left w:val="single" w:color="404040" w:sz="6" w:space="0"/>
            </w:tcBorders>
          </w:tcPr>
          <w:p w:rsidRPr="000F29F0" w:rsidR="00E826B0" w:rsidP="000F29F0" w:rsidRDefault="00E826B0" w14:paraId="3D0F6C52" w14:textId="77777777">
            <w:pPr>
              <w:pStyle w:val="TableParagraph"/>
              <w:spacing w:before="0" w:line="360" w:lineRule="auto"/>
              <w:jc w:val="both"/>
              <w:rPr>
                <w:rFonts w:ascii="Arial" w:hAnsi="Arial" w:cs="Arial"/>
              </w:rPr>
            </w:pPr>
          </w:p>
        </w:tc>
        <w:tc>
          <w:tcPr>
            <w:tcW w:w="5528" w:type="dxa"/>
            <w:tcBorders>
              <w:top w:val="single" w:color="404040" w:sz="6" w:space="0"/>
            </w:tcBorders>
          </w:tcPr>
          <w:p w:rsidRPr="000F29F0" w:rsidR="00E826B0" w:rsidP="000F29F0" w:rsidRDefault="00E826B0" w14:paraId="13BB68C6" w14:textId="77777777">
            <w:pPr>
              <w:pStyle w:val="TableParagraph"/>
              <w:spacing w:before="0" w:line="360" w:lineRule="auto"/>
              <w:jc w:val="both"/>
              <w:rPr>
                <w:rFonts w:ascii="Arial" w:hAnsi="Arial" w:cs="Arial"/>
              </w:rPr>
            </w:pPr>
          </w:p>
        </w:tc>
      </w:tr>
    </w:tbl>
    <w:p w:rsidRPr="000F29F0" w:rsidR="001810CA" w:rsidP="000F29F0" w:rsidRDefault="001810CA" w14:paraId="59A80B61" w14:textId="77777777">
      <w:pPr>
        <w:spacing w:line="360" w:lineRule="auto"/>
        <w:jc w:val="both"/>
        <w:rPr>
          <w:rFonts w:ascii="Arial" w:hAnsi="Arial" w:cs="Arial"/>
          <w:lang w:val="en-US"/>
        </w:rPr>
      </w:pPr>
    </w:p>
    <w:p w:rsidRPr="000F29F0" w:rsidR="00843BD8" w:rsidP="000F29F0" w:rsidRDefault="00E826B0" w14:paraId="03F51D44" w14:textId="59647F6D">
      <w:pPr>
        <w:spacing w:line="360" w:lineRule="auto"/>
        <w:jc w:val="both"/>
        <w:rPr>
          <w:rFonts w:ascii="Arial" w:hAnsi="Arial" w:cs="Arial"/>
          <w:lang w:val="en-US"/>
        </w:rPr>
      </w:pPr>
      <w:r w:rsidRPr="000F29F0">
        <w:rPr>
          <w:rFonts w:ascii="Arial" w:hAnsi="Arial" w:cs="Arial"/>
          <w:lang w:val="en-US"/>
        </w:rPr>
        <w:t>Examples of filled tables by the trainer.</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529"/>
        <w:gridCol w:w="5670"/>
      </w:tblGrid>
      <w:tr w:rsidRPr="000F29F0" w:rsidR="00E826B0" w:rsidTr="00A644DE" w14:paraId="682DB820" w14:textId="77777777">
        <w:trPr>
          <w:trHeight w:val="442"/>
        </w:trPr>
        <w:tc>
          <w:tcPr>
            <w:tcW w:w="5529" w:type="dxa"/>
            <w:tcBorders>
              <w:bottom w:val="single" w:color="404040" w:sz="6" w:space="0"/>
            </w:tcBorders>
            <w:shd w:val="clear" w:color="auto" w:fill="BEC0BF"/>
          </w:tcPr>
          <w:p w:rsidRPr="000F29F0" w:rsidR="00E826B0" w:rsidP="000F29F0" w:rsidRDefault="00E826B0" w14:paraId="092D5CD4" w14:textId="77777777">
            <w:pPr>
              <w:pStyle w:val="TableParagraph"/>
              <w:spacing w:before="0" w:line="360" w:lineRule="auto"/>
              <w:jc w:val="both"/>
              <w:rPr>
                <w:rFonts w:ascii="Arial" w:hAnsi="Arial" w:cs="Arial"/>
              </w:rPr>
            </w:pPr>
          </w:p>
        </w:tc>
        <w:tc>
          <w:tcPr>
            <w:tcW w:w="5670" w:type="dxa"/>
            <w:tcBorders>
              <w:bottom w:val="single" w:color="404040" w:sz="6" w:space="0"/>
            </w:tcBorders>
            <w:shd w:val="clear" w:color="auto" w:fill="BEC0BF"/>
          </w:tcPr>
          <w:p w:rsidRPr="000F29F0" w:rsidR="00E826B0" w:rsidP="000F29F0" w:rsidRDefault="00E826B0" w14:paraId="2C4EDAD4" w14:textId="77777777">
            <w:pPr>
              <w:pStyle w:val="TableParagraph"/>
              <w:spacing w:before="0" w:line="360" w:lineRule="auto"/>
              <w:jc w:val="both"/>
              <w:rPr>
                <w:rFonts w:ascii="Arial" w:hAnsi="Arial" w:cs="Arial"/>
              </w:rPr>
            </w:pPr>
          </w:p>
        </w:tc>
      </w:tr>
      <w:tr w:rsidRPr="000F29F0" w:rsidR="00E826B0" w:rsidTr="00A644DE" w14:paraId="525F04F7" w14:textId="77777777">
        <w:trPr>
          <w:trHeight w:val="632"/>
        </w:trPr>
        <w:tc>
          <w:tcPr>
            <w:tcW w:w="5529" w:type="dxa"/>
            <w:tcBorders>
              <w:top w:val="single" w:color="404040" w:sz="6" w:space="0"/>
              <w:right w:val="single" w:color="404040" w:sz="6" w:space="0"/>
            </w:tcBorders>
            <w:shd w:val="clear" w:color="auto" w:fill="DCDCDC"/>
          </w:tcPr>
          <w:p w:rsidRPr="000F29F0" w:rsidR="00E826B0" w:rsidP="000F29F0" w:rsidRDefault="00E826B0" w14:paraId="3CFD9DE9" w14:textId="77777777">
            <w:pPr>
              <w:pStyle w:val="TableParagraph"/>
              <w:spacing w:before="83" w:line="360" w:lineRule="auto"/>
              <w:ind w:left="82"/>
              <w:jc w:val="both"/>
              <w:rPr>
                <w:rFonts w:ascii="Arial" w:hAnsi="Arial" w:cs="Arial"/>
                <w:b/>
              </w:rPr>
            </w:pPr>
            <w:r w:rsidRPr="000F29F0">
              <w:rPr>
                <w:rFonts w:ascii="Arial" w:hAnsi="Arial" w:cs="Arial"/>
                <w:b/>
              </w:rPr>
              <w:t>Why</w:t>
            </w:r>
            <w:r w:rsidRPr="000F29F0">
              <w:rPr>
                <w:rFonts w:ascii="Arial" w:hAnsi="Arial" w:cs="Arial"/>
                <w:b/>
                <w:spacing w:val="-8"/>
              </w:rPr>
              <w:t xml:space="preserve"> </w:t>
            </w:r>
            <w:r w:rsidRPr="000F29F0">
              <w:rPr>
                <w:rFonts w:ascii="Arial" w:hAnsi="Arial" w:cs="Arial"/>
                <w:b/>
              </w:rPr>
              <w:t>the</w:t>
            </w:r>
            <w:r w:rsidRPr="000F29F0">
              <w:rPr>
                <w:rFonts w:ascii="Arial" w:hAnsi="Arial" w:cs="Arial"/>
                <w:b/>
                <w:spacing w:val="-8"/>
              </w:rPr>
              <w:t xml:space="preserve"> </w:t>
            </w:r>
            <w:r w:rsidRPr="000F29F0">
              <w:rPr>
                <w:rFonts w:ascii="Arial" w:hAnsi="Arial" w:cs="Arial"/>
                <w:b/>
              </w:rPr>
              <w:t>guests</w:t>
            </w:r>
            <w:r w:rsidRPr="000F29F0">
              <w:rPr>
                <w:rFonts w:ascii="Arial" w:hAnsi="Arial" w:cs="Arial"/>
                <w:b/>
                <w:spacing w:val="-8"/>
              </w:rPr>
              <w:t xml:space="preserve"> </w:t>
            </w:r>
            <w:r w:rsidRPr="000F29F0">
              <w:rPr>
                <w:rFonts w:ascii="Arial" w:hAnsi="Arial" w:cs="Arial"/>
                <w:b/>
              </w:rPr>
              <w:t>selected</w:t>
            </w:r>
            <w:r w:rsidRPr="000F29F0">
              <w:rPr>
                <w:rFonts w:ascii="Arial" w:hAnsi="Arial" w:cs="Arial"/>
                <w:b/>
                <w:spacing w:val="-8"/>
              </w:rPr>
              <w:t xml:space="preserve"> </w:t>
            </w:r>
            <w:r w:rsidRPr="000F29F0">
              <w:rPr>
                <w:rFonts w:ascii="Arial" w:hAnsi="Arial" w:cs="Arial"/>
                <w:b/>
              </w:rPr>
              <w:t>that edutainment event?</w:t>
            </w:r>
          </w:p>
        </w:tc>
        <w:tc>
          <w:tcPr>
            <w:tcW w:w="5670" w:type="dxa"/>
            <w:tcBorders>
              <w:top w:val="single" w:color="404040" w:sz="6" w:space="0"/>
              <w:left w:val="single" w:color="404040" w:sz="6" w:space="0"/>
            </w:tcBorders>
          </w:tcPr>
          <w:p w:rsidRPr="000F29F0" w:rsidR="00E826B0" w:rsidP="000F29F0" w:rsidRDefault="00E826B0" w14:paraId="689FB7E7" w14:textId="77777777">
            <w:pPr>
              <w:pStyle w:val="TableParagraph"/>
              <w:spacing w:before="84" w:line="360" w:lineRule="auto"/>
              <w:ind w:left="83" w:right="73"/>
              <w:jc w:val="both"/>
              <w:rPr>
                <w:rFonts w:ascii="Arial" w:hAnsi="Arial" w:cs="Arial"/>
              </w:rPr>
            </w:pPr>
            <w:r w:rsidRPr="000F29F0">
              <w:rPr>
                <w:rFonts w:ascii="Arial" w:hAnsi="Arial" w:cs="Arial"/>
              </w:rPr>
              <w:t>They</w:t>
            </w:r>
            <w:r w:rsidRPr="000F29F0">
              <w:rPr>
                <w:rFonts w:ascii="Arial" w:hAnsi="Arial" w:cs="Arial"/>
                <w:spacing w:val="-12"/>
              </w:rPr>
              <w:t xml:space="preserve"> </w:t>
            </w:r>
            <w:r w:rsidRPr="000F29F0">
              <w:rPr>
                <w:rFonts w:ascii="Arial" w:hAnsi="Arial" w:cs="Arial"/>
              </w:rPr>
              <w:t>are</w:t>
            </w:r>
            <w:r w:rsidRPr="000F29F0">
              <w:rPr>
                <w:rFonts w:ascii="Arial" w:hAnsi="Arial" w:cs="Arial"/>
                <w:spacing w:val="-12"/>
              </w:rPr>
              <w:t xml:space="preserve"> </w:t>
            </w:r>
            <w:r w:rsidRPr="000F29F0">
              <w:rPr>
                <w:rFonts w:ascii="Arial" w:hAnsi="Arial" w:cs="Arial"/>
              </w:rPr>
              <w:t>probably</w:t>
            </w:r>
            <w:r w:rsidRPr="000F29F0">
              <w:rPr>
                <w:rFonts w:ascii="Arial" w:hAnsi="Arial" w:cs="Arial"/>
                <w:spacing w:val="-12"/>
              </w:rPr>
              <w:t xml:space="preserve"> </w:t>
            </w:r>
            <w:r w:rsidRPr="000F29F0">
              <w:rPr>
                <w:rFonts w:ascii="Arial" w:hAnsi="Arial" w:cs="Arial"/>
              </w:rPr>
              <w:t>consumers</w:t>
            </w:r>
            <w:r w:rsidRPr="000F29F0">
              <w:rPr>
                <w:rFonts w:ascii="Arial" w:hAnsi="Arial" w:cs="Arial"/>
                <w:spacing w:val="-12"/>
              </w:rPr>
              <w:t xml:space="preserve"> </w:t>
            </w:r>
            <w:r w:rsidRPr="000F29F0">
              <w:rPr>
                <w:rFonts w:ascii="Arial" w:hAnsi="Arial" w:cs="Arial"/>
              </w:rPr>
              <w:t>of</w:t>
            </w:r>
            <w:r w:rsidRPr="000F29F0">
              <w:rPr>
                <w:rFonts w:ascii="Arial" w:hAnsi="Arial" w:cs="Arial"/>
                <w:spacing w:val="-12"/>
              </w:rPr>
              <w:t xml:space="preserve"> </w:t>
            </w:r>
            <w:r w:rsidRPr="000F29F0">
              <w:rPr>
                <w:rFonts w:ascii="Arial" w:hAnsi="Arial" w:cs="Arial"/>
              </w:rPr>
              <w:t>olive</w:t>
            </w:r>
            <w:r w:rsidRPr="000F29F0">
              <w:rPr>
                <w:rFonts w:ascii="Arial" w:hAnsi="Arial" w:cs="Arial"/>
                <w:spacing w:val="-12"/>
              </w:rPr>
              <w:t xml:space="preserve"> </w:t>
            </w:r>
            <w:r w:rsidRPr="000F29F0">
              <w:rPr>
                <w:rFonts w:ascii="Arial" w:hAnsi="Arial" w:cs="Arial"/>
              </w:rPr>
              <w:t>oil</w:t>
            </w:r>
            <w:r w:rsidRPr="000F29F0">
              <w:rPr>
                <w:rFonts w:ascii="Arial" w:hAnsi="Arial" w:cs="Arial"/>
                <w:spacing w:val="-12"/>
              </w:rPr>
              <w:t xml:space="preserve"> </w:t>
            </w:r>
            <w:r w:rsidRPr="000F29F0">
              <w:rPr>
                <w:rFonts w:ascii="Arial" w:hAnsi="Arial" w:cs="Arial"/>
              </w:rPr>
              <w:t>and</w:t>
            </w:r>
            <w:r w:rsidRPr="000F29F0">
              <w:rPr>
                <w:rFonts w:ascii="Arial" w:hAnsi="Arial" w:cs="Arial"/>
                <w:spacing w:val="-12"/>
              </w:rPr>
              <w:t xml:space="preserve"> </w:t>
            </w:r>
            <w:r w:rsidRPr="000F29F0">
              <w:rPr>
                <w:rFonts w:ascii="Arial" w:hAnsi="Arial" w:cs="Arial"/>
              </w:rPr>
              <w:t>they</w:t>
            </w:r>
            <w:r w:rsidRPr="000F29F0">
              <w:rPr>
                <w:rFonts w:ascii="Arial" w:hAnsi="Arial" w:cs="Arial"/>
                <w:spacing w:val="-12"/>
              </w:rPr>
              <w:t xml:space="preserve"> </w:t>
            </w:r>
            <w:r w:rsidRPr="000F29F0">
              <w:rPr>
                <w:rFonts w:ascii="Arial" w:hAnsi="Arial" w:cs="Arial"/>
              </w:rPr>
              <w:t>want</w:t>
            </w:r>
            <w:r w:rsidRPr="000F29F0">
              <w:rPr>
                <w:rFonts w:ascii="Arial" w:hAnsi="Arial" w:cs="Arial"/>
                <w:spacing w:val="-12"/>
              </w:rPr>
              <w:t xml:space="preserve"> </w:t>
            </w:r>
            <w:r w:rsidRPr="000F29F0">
              <w:rPr>
                <w:rFonts w:ascii="Arial" w:hAnsi="Arial" w:cs="Arial"/>
              </w:rPr>
              <w:t>to</w:t>
            </w:r>
            <w:r w:rsidRPr="000F29F0">
              <w:rPr>
                <w:rFonts w:ascii="Arial" w:hAnsi="Arial" w:cs="Arial"/>
                <w:spacing w:val="-12"/>
              </w:rPr>
              <w:t xml:space="preserve"> </w:t>
            </w:r>
            <w:r w:rsidRPr="000F29F0">
              <w:rPr>
                <w:rFonts w:ascii="Arial" w:hAnsi="Arial" w:cs="Arial"/>
              </w:rPr>
              <w:t>improve their</w:t>
            </w:r>
            <w:r w:rsidRPr="000F29F0">
              <w:rPr>
                <w:rFonts w:ascii="Arial" w:hAnsi="Arial" w:cs="Arial"/>
                <w:spacing w:val="-3"/>
              </w:rPr>
              <w:t xml:space="preserve"> </w:t>
            </w:r>
            <w:r w:rsidRPr="000F29F0">
              <w:rPr>
                <w:rFonts w:ascii="Arial" w:hAnsi="Arial" w:cs="Arial"/>
              </w:rPr>
              <w:t>capacity</w:t>
            </w:r>
            <w:r w:rsidRPr="000F29F0">
              <w:rPr>
                <w:rFonts w:ascii="Arial" w:hAnsi="Arial" w:cs="Arial"/>
                <w:spacing w:val="-3"/>
              </w:rPr>
              <w:t xml:space="preserve"> </w:t>
            </w:r>
            <w:r w:rsidRPr="000F29F0">
              <w:rPr>
                <w:rFonts w:ascii="Arial" w:hAnsi="Arial" w:cs="Arial"/>
              </w:rPr>
              <w:t>to</w:t>
            </w:r>
            <w:r w:rsidRPr="000F29F0">
              <w:rPr>
                <w:rFonts w:ascii="Arial" w:hAnsi="Arial" w:cs="Arial"/>
                <w:spacing w:val="-3"/>
              </w:rPr>
              <w:t xml:space="preserve"> </w:t>
            </w:r>
            <w:r w:rsidRPr="000F29F0">
              <w:rPr>
                <w:rFonts w:ascii="Arial" w:hAnsi="Arial" w:cs="Arial"/>
              </w:rPr>
              <w:t>select</w:t>
            </w:r>
            <w:r w:rsidRPr="000F29F0">
              <w:rPr>
                <w:rFonts w:ascii="Arial" w:hAnsi="Arial" w:cs="Arial"/>
                <w:spacing w:val="-3"/>
              </w:rPr>
              <w:t xml:space="preserve"> </w:t>
            </w:r>
            <w:r w:rsidRPr="000F29F0">
              <w:rPr>
                <w:rFonts w:ascii="Arial" w:hAnsi="Arial" w:cs="Arial"/>
              </w:rPr>
              <w:t>a</w:t>
            </w:r>
            <w:r w:rsidRPr="000F29F0">
              <w:rPr>
                <w:rFonts w:ascii="Arial" w:hAnsi="Arial" w:cs="Arial"/>
                <w:spacing w:val="-3"/>
              </w:rPr>
              <w:t xml:space="preserve"> </w:t>
            </w:r>
            <w:r w:rsidRPr="000F29F0">
              <w:rPr>
                <w:rFonts w:ascii="Arial" w:hAnsi="Arial" w:cs="Arial"/>
              </w:rPr>
              <w:t>quality</w:t>
            </w:r>
            <w:r w:rsidRPr="000F29F0">
              <w:rPr>
                <w:rFonts w:ascii="Arial" w:hAnsi="Arial" w:cs="Arial"/>
                <w:spacing w:val="-3"/>
              </w:rPr>
              <w:t xml:space="preserve"> </w:t>
            </w:r>
            <w:r w:rsidRPr="000F29F0">
              <w:rPr>
                <w:rFonts w:ascii="Arial" w:hAnsi="Arial" w:cs="Arial"/>
              </w:rPr>
              <w:t>olive</w:t>
            </w:r>
            <w:r w:rsidRPr="000F29F0">
              <w:rPr>
                <w:rFonts w:ascii="Arial" w:hAnsi="Arial" w:cs="Arial"/>
                <w:spacing w:val="-3"/>
              </w:rPr>
              <w:t xml:space="preserve"> </w:t>
            </w:r>
            <w:r w:rsidRPr="000F29F0">
              <w:rPr>
                <w:rFonts w:ascii="Arial" w:hAnsi="Arial" w:cs="Arial"/>
              </w:rPr>
              <w:t>oil.</w:t>
            </w:r>
          </w:p>
        </w:tc>
      </w:tr>
      <w:tr w:rsidRPr="000F29F0" w:rsidR="00E826B0" w:rsidTr="00A644DE" w14:paraId="6F05AAA9" w14:textId="77777777">
        <w:trPr>
          <w:trHeight w:val="631"/>
        </w:trPr>
        <w:tc>
          <w:tcPr>
            <w:tcW w:w="5529" w:type="dxa"/>
            <w:tcBorders>
              <w:right w:val="single" w:color="404040" w:sz="6" w:space="0"/>
            </w:tcBorders>
            <w:shd w:val="clear" w:color="auto" w:fill="DCDCDC"/>
          </w:tcPr>
          <w:p w:rsidRPr="000F29F0" w:rsidR="00E826B0" w:rsidP="000F29F0" w:rsidRDefault="00E826B0" w14:paraId="224E4EB9" w14:textId="77777777">
            <w:pPr>
              <w:pStyle w:val="TableParagraph"/>
              <w:spacing w:line="360" w:lineRule="auto"/>
              <w:ind w:left="82"/>
              <w:jc w:val="both"/>
              <w:rPr>
                <w:rFonts w:ascii="Arial" w:hAnsi="Arial" w:cs="Arial"/>
                <w:b/>
              </w:rPr>
            </w:pPr>
            <w:r w:rsidRPr="000F29F0">
              <w:rPr>
                <w:rFonts w:ascii="Arial" w:hAnsi="Arial" w:cs="Arial"/>
                <w:b/>
              </w:rPr>
              <w:t>What</w:t>
            </w:r>
            <w:r w:rsidRPr="000F29F0">
              <w:rPr>
                <w:rFonts w:ascii="Arial" w:hAnsi="Arial" w:cs="Arial"/>
                <w:b/>
                <w:spacing w:val="2"/>
              </w:rPr>
              <w:t xml:space="preserve"> </w:t>
            </w:r>
            <w:r w:rsidRPr="000F29F0">
              <w:rPr>
                <w:rFonts w:ascii="Arial" w:hAnsi="Arial" w:cs="Arial"/>
                <w:b/>
              </w:rPr>
              <w:t>they</w:t>
            </w:r>
            <w:r w:rsidRPr="000F29F0">
              <w:rPr>
                <w:rFonts w:ascii="Arial" w:hAnsi="Arial" w:cs="Arial"/>
                <w:b/>
                <w:spacing w:val="2"/>
              </w:rPr>
              <w:t xml:space="preserve"> </w:t>
            </w:r>
            <w:r w:rsidRPr="000F29F0">
              <w:rPr>
                <w:rFonts w:ascii="Arial" w:hAnsi="Arial" w:cs="Arial"/>
                <w:b/>
              </w:rPr>
              <w:t>want</w:t>
            </w:r>
            <w:r w:rsidRPr="000F29F0">
              <w:rPr>
                <w:rFonts w:ascii="Arial" w:hAnsi="Arial" w:cs="Arial"/>
                <w:b/>
                <w:spacing w:val="2"/>
              </w:rPr>
              <w:t xml:space="preserve"> </w:t>
            </w:r>
            <w:r w:rsidRPr="000F29F0">
              <w:rPr>
                <w:rFonts w:ascii="Arial" w:hAnsi="Arial" w:cs="Arial"/>
                <w:b/>
              </w:rPr>
              <w:t>to</w:t>
            </w:r>
            <w:r w:rsidRPr="000F29F0">
              <w:rPr>
                <w:rFonts w:ascii="Arial" w:hAnsi="Arial" w:cs="Arial"/>
                <w:b/>
                <w:spacing w:val="2"/>
              </w:rPr>
              <w:t xml:space="preserve"> </w:t>
            </w:r>
            <w:r w:rsidRPr="000F29F0">
              <w:rPr>
                <w:rFonts w:ascii="Arial" w:hAnsi="Arial" w:cs="Arial"/>
                <w:b/>
                <w:spacing w:val="-2"/>
              </w:rPr>
              <w:t>learn?</w:t>
            </w:r>
          </w:p>
        </w:tc>
        <w:tc>
          <w:tcPr>
            <w:tcW w:w="5670" w:type="dxa"/>
            <w:tcBorders>
              <w:left w:val="single" w:color="404040" w:sz="6" w:space="0"/>
            </w:tcBorders>
            <w:shd w:val="clear" w:color="auto" w:fill="F5F5F5"/>
          </w:tcPr>
          <w:p w:rsidRPr="000F29F0" w:rsidR="00E826B0" w:rsidP="000F29F0" w:rsidRDefault="00E826B0" w14:paraId="312EE4A0" w14:textId="77777777">
            <w:pPr>
              <w:pStyle w:val="TableParagraph"/>
              <w:spacing w:before="82" w:line="360" w:lineRule="auto"/>
              <w:ind w:left="83" w:right="73"/>
              <w:jc w:val="both"/>
              <w:rPr>
                <w:rFonts w:ascii="Arial" w:hAnsi="Arial" w:cs="Arial"/>
              </w:rPr>
            </w:pPr>
            <w:r w:rsidRPr="000F29F0">
              <w:rPr>
                <w:rFonts w:ascii="Arial" w:hAnsi="Arial" w:cs="Arial"/>
                <w:spacing w:val="-2"/>
              </w:rPr>
              <w:t>How</w:t>
            </w:r>
            <w:r w:rsidRPr="000F29F0">
              <w:rPr>
                <w:rFonts w:ascii="Arial" w:hAnsi="Arial" w:cs="Arial"/>
                <w:spacing w:val="-12"/>
              </w:rPr>
              <w:t xml:space="preserve"> </w:t>
            </w:r>
            <w:r w:rsidRPr="000F29F0">
              <w:rPr>
                <w:rFonts w:ascii="Arial" w:hAnsi="Arial" w:cs="Arial"/>
                <w:spacing w:val="-2"/>
              </w:rPr>
              <w:t>to</w:t>
            </w:r>
            <w:r w:rsidRPr="000F29F0">
              <w:rPr>
                <w:rFonts w:ascii="Arial" w:hAnsi="Arial" w:cs="Arial"/>
                <w:spacing w:val="-12"/>
              </w:rPr>
              <w:t xml:space="preserve"> </w:t>
            </w:r>
            <w:r w:rsidRPr="000F29F0">
              <w:rPr>
                <w:rFonts w:ascii="Arial" w:hAnsi="Arial" w:cs="Arial"/>
                <w:spacing w:val="-2"/>
              </w:rPr>
              <w:t>distinguish</w:t>
            </w:r>
            <w:r w:rsidRPr="000F29F0">
              <w:rPr>
                <w:rFonts w:ascii="Arial" w:hAnsi="Arial" w:cs="Arial"/>
                <w:spacing w:val="-12"/>
              </w:rPr>
              <w:t xml:space="preserve"> </w:t>
            </w:r>
            <w:r w:rsidRPr="000F29F0">
              <w:rPr>
                <w:rFonts w:ascii="Arial" w:hAnsi="Arial" w:cs="Arial"/>
                <w:spacing w:val="-2"/>
              </w:rPr>
              <w:t>a</w:t>
            </w:r>
            <w:r w:rsidRPr="000F29F0">
              <w:rPr>
                <w:rFonts w:ascii="Arial" w:hAnsi="Arial" w:cs="Arial"/>
                <w:spacing w:val="-12"/>
              </w:rPr>
              <w:t xml:space="preserve"> </w:t>
            </w:r>
            <w:r w:rsidRPr="000F29F0">
              <w:rPr>
                <w:rFonts w:ascii="Arial" w:hAnsi="Arial" w:cs="Arial"/>
                <w:spacing w:val="-2"/>
              </w:rPr>
              <w:t>quality</w:t>
            </w:r>
            <w:r w:rsidRPr="000F29F0">
              <w:rPr>
                <w:rFonts w:ascii="Arial" w:hAnsi="Arial" w:cs="Arial"/>
                <w:spacing w:val="-12"/>
              </w:rPr>
              <w:t xml:space="preserve"> </w:t>
            </w:r>
            <w:r w:rsidRPr="000F29F0">
              <w:rPr>
                <w:rFonts w:ascii="Arial" w:hAnsi="Arial" w:cs="Arial"/>
                <w:spacing w:val="-2"/>
              </w:rPr>
              <w:t>olive</w:t>
            </w:r>
            <w:r w:rsidRPr="000F29F0">
              <w:rPr>
                <w:rFonts w:ascii="Arial" w:hAnsi="Arial" w:cs="Arial"/>
                <w:spacing w:val="-12"/>
              </w:rPr>
              <w:t xml:space="preserve"> </w:t>
            </w:r>
            <w:r w:rsidRPr="000F29F0">
              <w:rPr>
                <w:rFonts w:ascii="Arial" w:hAnsi="Arial" w:cs="Arial"/>
                <w:spacing w:val="-2"/>
              </w:rPr>
              <w:t>oil</w:t>
            </w:r>
            <w:r w:rsidRPr="000F29F0">
              <w:rPr>
                <w:rFonts w:ascii="Arial" w:hAnsi="Arial" w:cs="Arial"/>
                <w:spacing w:val="-12"/>
              </w:rPr>
              <w:t xml:space="preserve"> </w:t>
            </w:r>
            <w:r w:rsidRPr="000F29F0">
              <w:rPr>
                <w:rFonts w:ascii="Arial" w:hAnsi="Arial" w:cs="Arial"/>
                <w:spacing w:val="-2"/>
              </w:rPr>
              <w:t>from</w:t>
            </w:r>
            <w:r w:rsidRPr="000F29F0">
              <w:rPr>
                <w:rFonts w:ascii="Arial" w:hAnsi="Arial" w:cs="Arial"/>
                <w:spacing w:val="-12"/>
              </w:rPr>
              <w:t xml:space="preserve"> </w:t>
            </w:r>
            <w:r w:rsidRPr="000F29F0">
              <w:rPr>
                <w:rFonts w:ascii="Arial" w:hAnsi="Arial" w:cs="Arial"/>
                <w:spacing w:val="-2"/>
              </w:rPr>
              <w:t>a</w:t>
            </w:r>
            <w:r w:rsidRPr="000F29F0">
              <w:rPr>
                <w:rFonts w:ascii="Arial" w:hAnsi="Arial" w:cs="Arial"/>
                <w:spacing w:val="-12"/>
              </w:rPr>
              <w:t xml:space="preserve"> </w:t>
            </w:r>
            <w:r w:rsidRPr="000F29F0">
              <w:rPr>
                <w:rFonts w:ascii="Arial" w:hAnsi="Arial" w:cs="Arial"/>
                <w:spacing w:val="-2"/>
              </w:rPr>
              <w:t>lower</w:t>
            </w:r>
            <w:r w:rsidRPr="000F29F0">
              <w:rPr>
                <w:rFonts w:ascii="Arial" w:hAnsi="Arial" w:cs="Arial"/>
                <w:spacing w:val="-12"/>
              </w:rPr>
              <w:t xml:space="preserve"> </w:t>
            </w:r>
            <w:r w:rsidRPr="000F29F0">
              <w:rPr>
                <w:rFonts w:ascii="Arial" w:hAnsi="Arial" w:cs="Arial"/>
                <w:spacing w:val="-2"/>
              </w:rPr>
              <w:t>quality</w:t>
            </w:r>
            <w:r w:rsidRPr="000F29F0">
              <w:rPr>
                <w:rFonts w:ascii="Arial" w:hAnsi="Arial" w:cs="Arial"/>
                <w:spacing w:val="-12"/>
              </w:rPr>
              <w:t xml:space="preserve"> </w:t>
            </w:r>
            <w:r w:rsidRPr="000F29F0">
              <w:rPr>
                <w:rFonts w:ascii="Arial" w:hAnsi="Arial" w:cs="Arial"/>
                <w:spacing w:val="-2"/>
              </w:rPr>
              <w:t>olive</w:t>
            </w:r>
            <w:r w:rsidRPr="000F29F0">
              <w:rPr>
                <w:rFonts w:ascii="Arial" w:hAnsi="Arial" w:cs="Arial"/>
                <w:spacing w:val="-12"/>
              </w:rPr>
              <w:t xml:space="preserve"> </w:t>
            </w:r>
            <w:r w:rsidRPr="000F29F0">
              <w:rPr>
                <w:rFonts w:ascii="Arial" w:hAnsi="Arial" w:cs="Arial"/>
                <w:spacing w:val="-2"/>
              </w:rPr>
              <w:t xml:space="preserve">oil. </w:t>
            </w:r>
            <w:r w:rsidRPr="000F29F0">
              <w:rPr>
                <w:rFonts w:ascii="Arial" w:hAnsi="Arial" w:cs="Arial"/>
              </w:rPr>
              <w:t>To spend properly their budget on olive oil.</w:t>
            </w:r>
          </w:p>
        </w:tc>
      </w:tr>
      <w:tr w:rsidRPr="000F29F0" w:rsidR="00E826B0" w:rsidTr="00A644DE" w14:paraId="67D88277" w14:textId="77777777">
        <w:trPr>
          <w:trHeight w:val="871"/>
        </w:trPr>
        <w:tc>
          <w:tcPr>
            <w:tcW w:w="5529" w:type="dxa"/>
            <w:tcBorders>
              <w:right w:val="single" w:color="404040" w:sz="6" w:space="0"/>
            </w:tcBorders>
            <w:shd w:val="clear" w:color="auto" w:fill="DCDCDC"/>
          </w:tcPr>
          <w:p w:rsidRPr="000F29F0" w:rsidR="00E826B0" w:rsidP="000F29F0" w:rsidRDefault="00E826B0" w14:paraId="4770FBBF" w14:textId="77777777">
            <w:pPr>
              <w:pStyle w:val="TableParagraph"/>
              <w:spacing w:line="360" w:lineRule="auto"/>
              <w:ind w:left="82"/>
              <w:jc w:val="both"/>
              <w:rPr>
                <w:rFonts w:ascii="Arial" w:hAnsi="Arial" w:cs="Arial"/>
                <w:b/>
              </w:rPr>
            </w:pPr>
            <w:r w:rsidRPr="000F29F0">
              <w:rPr>
                <w:rFonts w:ascii="Arial" w:hAnsi="Arial" w:cs="Arial"/>
                <w:b/>
              </w:rPr>
              <w:t>What are the true motivations behind</w:t>
            </w:r>
            <w:r w:rsidRPr="000F29F0">
              <w:rPr>
                <w:rFonts w:ascii="Arial" w:hAnsi="Arial" w:cs="Arial"/>
                <w:b/>
                <w:spacing w:val="-11"/>
              </w:rPr>
              <w:t xml:space="preserve"> </w:t>
            </w:r>
            <w:r w:rsidRPr="000F29F0">
              <w:rPr>
                <w:rFonts w:ascii="Arial" w:hAnsi="Arial" w:cs="Arial"/>
                <w:b/>
              </w:rPr>
              <w:t>the</w:t>
            </w:r>
            <w:r w:rsidRPr="000F29F0">
              <w:rPr>
                <w:rFonts w:ascii="Arial" w:hAnsi="Arial" w:cs="Arial"/>
                <w:b/>
                <w:spacing w:val="-11"/>
              </w:rPr>
              <w:t xml:space="preserve"> </w:t>
            </w:r>
            <w:r w:rsidRPr="000F29F0">
              <w:rPr>
                <w:rFonts w:ascii="Arial" w:hAnsi="Arial" w:cs="Arial"/>
                <w:b/>
              </w:rPr>
              <w:t>participation</w:t>
            </w:r>
            <w:r w:rsidRPr="000F29F0">
              <w:rPr>
                <w:rFonts w:ascii="Arial" w:hAnsi="Arial" w:cs="Arial"/>
                <w:b/>
                <w:spacing w:val="-11"/>
              </w:rPr>
              <w:t xml:space="preserve"> </w:t>
            </w:r>
            <w:r w:rsidRPr="000F29F0">
              <w:rPr>
                <w:rFonts w:ascii="Arial" w:hAnsi="Arial" w:cs="Arial"/>
                <w:b/>
              </w:rPr>
              <w:t>at</w:t>
            </w:r>
            <w:r w:rsidRPr="000F29F0">
              <w:rPr>
                <w:rFonts w:ascii="Arial" w:hAnsi="Arial" w:cs="Arial"/>
                <w:b/>
                <w:spacing w:val="-11"/>
              </w:rPr>
              <w:t xml:space="preserve"> </w:t>
            </w:r>
            <w:r w:rsidRPr="000F29F0">
              <w:rPr>
                <w:rFonts w:ascii="Arial" w:hAnsi="Arial" w:cs="Arial"/>
                <w:b/>
              </w:rPr>
              <w:t>your edutainment event?</w:t>
            </w:r>
          </w:p>
        </w:tc>
        <w:tc>
          <w:tcPr>
            <w:tcW w:w="5670" w:type="dxa"/>
            <w:tcBorders>
              <w:left w:val="single" w:color="404040" w:sz="6" w:space="0"/>
            </w:tcBorders>
          </w:tcPr>
          <w:p w:rsidRPr="000F29F0" w:rsidR="00E826B0" w:rsidP="000F29F0" w:rsidRDefault="00E826B0" w14:paraId="5476AD05" w14:textId="77777777">
            <w:pPr>
              <w:pStyle w:val="TableParagraph"/>
              <w:spacing w:before="82" w:line="360" w:lineRule="auto"/>
              <w:ind w:left="83" w:right="178"/>
              <w:jc w:val="both"/>
              <w:rPr>
                <w:rFonts w:ascii="Arial" w:hAnsi="Arial" w:cs="Arial"/>
              </w:rPr>
            </w:pPr>
            <w:r w:rsidRPr="000F29F0">
              <w:rPr>
                <w:rFonts w:ascii="Arial" w:hAnsi="Arial" w:cs="Arial"/>
                <w:spacing w:val="-2"/>
              </w:rPr>
              <w:t>To</w:t>
            </w:r>
            <w:r w:rsidRPr="000F29F0">
              <w:rPr>
                <w:rFonts w:ascii="Arial" w:hAnsi="Arial" w:cs="Arial"/>
                <w:spacing w:val="-9"/>
              </w:rPr>
              <w:t xml:space="preserve"> </w:t>
            </w:r>
            <w:r w:rsidRPr="000F29F0">
              <w:rPr>
                <w:rFonts w:ascii="Arial" w:hAnsi="Arial" w:cs="Arial"/>
                <w:spacing w:val="-2"/>
              </w:rPr>
              <w:t>taste</w:t>
            </w:r>
            <w:r w:rsidRPr="000F29F0">
              <w:rPr>
                <w:rFonts w:ascii="Arial" w:hAnsi="Arial" w:cs="Arial"/>
                <w:spacing w:val="-9"/>
              </w:rPr>
              <w:t xml:space="preserve"> </w:t>
            </w:r>
            <w:r w:rsidRPr="000F29F0">
              <w:rPr>
                <w:rFonts w:ascii="Arial" w:hAnsi="Arial" w:cs="Arial"/>
                <w:spacing w:val="-2"/>
              </w:rPr>
              <w:t>quality</w:t>
            </w:r>
            <w:r w:rsidRPr="000F29F0">
              <w:rPr>
                <w:rFonts w:ascii="Arial" w:hAnsi="Arial" w:cs="Arial"/>
                <w:spacing w:val="-9"/>
              </w:rPr>
              <w:t xml:space="preserve"> </w:t>
            </w:r>
            <w:r w:rsidRPr="000F29F0">
              <w:rPr>
                <w:rFonts w:ascii="Arial" w:hAnsi="Arial" w:cs="Arial"/>
                <w:spacing w:val="-2"/>
              </w:rPr>
              <w:t>olive</w:t>
            </w:r>
            <w:r w:rsidRPr="000F29F0">
              <w:rPr>
                <w:rFonts w:ascii="Arial" w:hAnsi="Arial" w:cs="Arial"/>
                <w:spacing w:val="-9"/>
              </w:rPr>
              <w:t xml:space="preserve"> </w:t>
            </w:r>
            <w:r w:rsidRPr="000F29F0">
              <w:rPr>
                <w:rFonts w:ascii="Arial" w:hAnsi="Arial" w:cs="Arial"/>
                <w:spacing w:val="-2"/>
              </w:rPr>
              <w:t>oil</w:t>
            </w:r>
            <w:r w:rsidRPr="000F29F0">
              <w:rPr>
                <w:rFonts w:ascii="Arial" w:hAnsi="Arial" w:cs="Arial"/>
                <w:spacing w:val="-9"/>
              </w:rPr>
              <w:t xml:space="preserve"> </w:t>
            </w:r>
            <w:r w:rsidRPr="000F29F0">
              <w:rPr>
                <w:rFonts w:ascii="Arial" w:hAnsi="Arial" w:cs="Arial"/>
                <w:spacing w:val="-2"/>
              </w:rPr>
              <w:t>and</w:t>
            </w:r>
            <w:r w:rsidRPr="000F29F0">
              <w:rPr>
                <w:rFonts w:ascii="Arial" w:hAnsi="Arial" w:cs="Arial"/>
                <w:spacing w:val="-9"/>
              </w:rPr>
              <w:t xml:space="preserve"> </w:t>
            </w:r>
            <w:r w:rsidRPr="000F29F0">
              <w:rPr>
                <w:rFonts w:ascii="Arial" w:hAnsi="Arial" w:cs="Arial"/>
                <w:spacing w:val="-2"/>
              </w:rPr>
              <w:t>have</w:t>
            </w:r>
            <w:r w:rsidRPr="000F29F0">
              <w:rPr>
                <w:rFonts w:ascii="Arial" w:hAnsi="Arial" w:cs="Arial"/>
                <w:spacing w:val="-9"/>
              </w:rPr>
              <w:t xml:space="preserve"> </w:t>
            </w:r>
            <w:r w:rsidRPr="000F29F0">
              <w:rPr>
                <w:rFonts w:ascii="Arial" w:hAnsi="Arial" w:cs="Arial"/>
                <w:spacing w:val="-2"/>
              </w:rPr>
              <w:t>a</w:t>
            </w:r>
            <w:r w:rsidRPr="000F29F0">
              <w:rPr>
                <w:rFonts w:ascii="Arial" w:hAnsi="Arial" w:cs="Arial"/>
                <w:spacing w:val="-9"/>
              </w:rPr>
              <w:t xml:space="preserve"> </w:t>
            </w:r>
            <w:r w:rsidRPr="000F29F0">
              <w:rPr>
                <w:rFonts w:ascii="Arial" w:hAnsi="Arial" w:cs="Arial"/>
                <w:spacing w:val="-2"/>
              </w:rPr>
              <w:t>satisfactory</w:t>
            </w:r>
            <w:r w:rsidRPr="000F29F0">
              <w:rPr>
                <w:rFonts w:ascii="Arial" w:hAnsi="Arial" w:cs="Arial"/>
                <w:spacing w:val="-9"/>
              </w:rPr>
              <w:t xml:space="preserve"> </w:t>
            </w:r>
            <w:r w:rsidRPr="000F29F0">
              <w:rPr>
                <w:rFonts w:ascii="Arial" w:hAnsi="Arial" w:cs="Arial"/>
                <w:spacing w:val="-2"/>
              </w:rPr>
              <w:t>tasting experience.</w:t>
            </w:r>
          </w:p>
        </w:tc>
      </w:tr>
    </w:tbl>
    <w:p w:rsidRPr="000F29F0" w:rsidR="00E826B0" w:rsidP="000F29F0" w:rsidRDefault="00E826B0" w14:paraId="7811ED6A" w14:textId="77777777">
      <w:pPr>
        <w:pStyle w:val="BodyText"/>
        <w:spacing w:before="46" w:line="360" w:lineRule="auto"/>
        <w:jc w:val="both"/>
        <w:rPr>
          <w:rFonts w:ascii="Arial" w:hAnsi="Arial" w:cs="Arial"/>
        </w:rPr>
      </w:pP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277"/>
        <w:gridCol w:w="4394"/>
        <w:gridCol w:w="5528"/>
      </w:tblGrid>
      <w:tr w:rsidRPr="000F29F0" w:rsidR="00E826B0" w:rsidTr="00A644DE" w14:paraId="376A9FCC" w14:textId="77777777">
        <w:trPr>
          <w:trHeight w:val="442"/>
        </w:trPr>
        <w:tc>
          <w:tcPr>
            <w:tcW w:w="1277" w:type="dxa"/>
            <w:tcBorders>
              <w:bottom w:val="single" w:color="404040" w:sz="6" w:space="0"/>
            </w:tcBorders>
            <w:shd w:val="clear" w:color="auto" w:fill="BEC0BF"/>
          </w:tcPr>
          <w:p w:rsidRPr="000F29F0" w:rsidR="00E826B0" w:rsidP="000F29F0" w:rsidRDefault="00E826B0" w14:paraId="62CDE1B5" w14:textId="77777777">
            <w:pPr>
              <w:pStyle w:val="TableParagraph"/>
              <w:spacing w:before="0" w:line="360" w:lineRule="auto"/>
              <w:jc w:val="both"/>
              <w:rPr>
                <w:rFonts w:ascii="Arial" w:hAnsi="Arial" w:cs="Arial"/>
              </w:rPr>
            </w:pPr>
          </w:p>
        </w:tc>
        <w:tc>
          <w:tcPr>
            <w:tcW w:w="4394" w:type="dxa"/>
            <w:tcBorders>
              <w:bottom w:val="single" w:color="404040" w:sz="6" w:space="0"/>
            </w:tcBorders>
            <w:shd w:val="clear" w:color="auto" w:fill="BEC0BF"/>
          </w:tcPr>
          <w:p w:rsidRPr="000F29F0" w:rsidR="00E826B0" w:rsidP="000F29F0" w:rsidRDefault="00E826B0" w14:paraId="0F58D3AB" w14:textId="77777777">
            <w:pPr>
              <w:pStyle w:val="TableParagraph"/>
              <w:spacing w:line="360" w:lineRule="auto"/>
              <w:ind w:left="82"/>
              <w:jc w:val="both"/>
              <w:rPr>
                <w:rFonts w:ascii="Arial" w:hAnsi="Arial" w:cs="Arial"/>
                <w:b/>
              </w:rPr>
            </w:pPr>
            <w:r w:rsidRPr="000F29F0">
              <w:rPr>
                <w:rFonts w:ascii="Arial" w:hAnsi="Arial" w:cs="Arial"/>
                <w:b/>
              </w:rPr>
              <w:t>Before</w:t>
            </w:r>
            <w:r w:rsidRPr="000F29F0">
              <w:rPr>
                <w:rFonts w:ascii="Arial" w:hAnsi="Arial" w:cs="Arial"/>
                <w:b/>
                <w:spacing w:val="-2"/>
              </w:rPr>
              <w:t xml:space="preserve"> </w:t>
            </w:r>
            <w:r w:rsidRPr="000F29F0">
              <w:rPr>
                <w:rFonts w:ascii="Arial" w:hAnsi="Arial" w:cs="Arial"/>
                <w:b/>
              </w:rPr>
              <w:t>the</w:t>
            </w:r>
            <w:r w:rsidRPr="000F29F0">
              <w:rPr>
                <w:rFonts w:ascii="Arial" w:hAnsi="Arial" w:cs="Arial"/>
                <w:b/>
                <w:spacing w:val="-1"/>
              </w:rPr>
              <w:t xml:space="preserve"> </w:t>
            </w:r>
            <w:r w:rsidRPr="000F29F0">
              <w:rPr>
                <w:rFonts w:ascii="Arial" w:hAnsi="Arial" w:cs="Arial"/>
                <w:b/>
                <w:spacing w:val="-2"/>
              </w:rPr>
              <w:t>event</w:t>
            </w:r>
          </w:p>
        </w:tc>
        <w:tc>
          <w:tcPr>
            <w:tcW w:w="5528" w:type="dxa"/>
            <w:tcBorders>
              <w:bottom w:val="single" w:color="404040" w:sz="6" w:space="0"/>
            </w:tcBorders>
            <w:shd w:val="clear" w:color="auto" w:fill="BEC0BF"/>
          </w:tcPr>
          <w:p w:rsidRPr="000F29F0" w:rsidR="00E826B0" w:rsidP="000F29F0" w:rsidRDefault="00E826B0" w14:paraId="5DBD04B6" w14:textId="77777777">
            <w:pPr>
              <w:pStyle w:val="TableParagraph"/>
              <w:spacing w:line="360" w:lineRule="auto"/>
              <w:ind w:left="82"/>
              <w:jc w:val="both"/>
              <w:rPr>
                <w:rFonts w:ascii="Arial" w:hAnsi="Arial" w:cs="Arial"/>
                <w:b/>
              </w:rPr>
            </w:pPr>
            <w:r w:rsidRPr="000F29F0">
              <w:rPr>
                <w:rFonts w:ascii="Arial" w:hAnsi="Arial" w:cs="Arial"/>
                <w:b/>
              </w:rPr>
              <w:t>After</w:t>
            </w:r>
            <w:r w:rsidRPr="000F29F0">
              <w:rPr>
                <w:rFonts w:ascii="Arial" w:hAnsi="Arial" w:cs="Arial"/>
                <w:b/>
                <w:spacing w:val="-1"/>
              </w:rPr>
              <w:t xml:space="preserve"> </w:t>
            </w:r>
            <w:r w:rsidRPr="000F29F0">
              <w:rPr>
                <w:rFonts w:ascii="Arial" w:hAnsi="Arial" w:cs="Arial"/>
                <w:b/>
              </w:rPr>
              <w:t>the</w:t>
            </w:r>
            <w:r w:rsidRPr="000F29F0">
              <w:rPr>
                <w:rFonts w:ascii="Arial" w:hAnsi="Arial" w:cs="Arial"/>
                <w:b/>
                <w:spacing w:val="-1"/>
              </w:rPr>
              <w:t xml:space="preserve"> </w:t>
            </w:r>
            <w:r w:rsidRPr="000F29F0">
              <w:rPr>
                <w:rFonts w:ascii="Arial" w:hAnsi="Arial" w:cs="Arial"/>
                <w:b/>
                <w:spacing w:val="-2"/>
              </w:rPr>
              <w:t>event</w:t>
            </w:r>
          </w:p>
        </w:tc>
      </w:tr>
      <w:tr w:rsidRPr="000F29F0" w:rsidR="00E826B0" w:rsidTr="00A644DE" w14:paraId="48439905" w14:textId="77777777">
        <w:trPr>
          <w:trHeight w:val="1592"/>
        </w:trPr>
        <w:tc>
          <w:tcPr>
            <w:tcW w:w="1277" w:type="dxa"/>
            <w:tcBorders>
              <w:top w:val="single" w:color="404040" w:sz="6" w:space="0"/>
              <w:right w:val="single" w:color="404040" w:sz="6" w:space="0"/>
            </w:tcBorders>
            <w:shd w:val="clear" w:color="auto" w:fill="DCDCDC"/>
          </w:tcPr>
          <w:p w:rsidRPr="000F29F0" w:rsidR="00E826B0" w:rsidP="000F29F0" w:rsidRDefault="00E826B0" w14:paraId="10811B3F" w14:textId="77777777">
            <w:pPr>
              <w:pStyle w:val="TableParagraph"/>
              <w:spacing w:before="83" w:line="360" w:lineRule="auto"/>
              <w:ind w:left="82"/>
              <w:jc w:val="both"/>
              <w:rPr>
                <w:rFonts w:ascii="Arial" w:hAnsi="Arial" w:cs="Arial"/>
                <w:b/>
              </w:rPr>
            </w:pPr>
            <w:r w:rsidRPr="000F29F0">
              <w:rPr>
                <w:rFonts w:ascii="Arial" w:hAnsi="Arial" w:cs="Arial"/>
                <w:b/>
                <w:spacing w:val="-5"/>
              </w:rPr>
              <w:t>Your</w:t>
            </w:r>
            <w:r w:rsidRPr="000F29F0">
              <w:rPr>
                <w:rFonts w:ascii="Arial" w:hAnsi="Arial" w:cs="Arial"/>
                <w:b/>
                <w:spacing w:val="-7"/>
              </w:rPr>
              <w:t xml:space="preserve"> </w:t>
            </w:r>
            <w:r w:rsidRPr="000F29F0">
              <w:rPr>
                <w:rFonts w:ascii="Arial" w:hAnsi="Arial" w:cs="Arial"/>
                <w:b/>
                <w:spacing w:val="-2"/>
              </w:rPr>
              <w:t>audience</w:t>
            </w:r>
          </w:p>
        </w:tc>
        <w:tc>
          <w:tcPr>
            <w:tcW w:w="4394" w:type="dxa"/>
            <w:tcBorders>
              <w:top w:val="single" w:color="404040" w:sz="6" w:space="0"/>
              <w:left w:val="single" w:color="404040" w:sz="6" w:space="0"/>
            </w:tcBorders>
          </w:tcPr>
          <w:p w:rsidRPr="000F29F0" w:rsidR="00E826B0" w:rsidP="000F29F0" w:rsidRDefault="00E826B0" w14:paraId="43FEF3F6" w14:textId="77777777">
            <w:pPr>
              <w:pStyle w:val="TableParagraph"/>
              <w:spacing w:before="84" w:line="360" w:lineRule="auto"/>
              <w:ind w:left="83" w:right="72"/>
              <w:jc w:val="both"/>
              <w:rPr>
                <w:rFonts w:ascii="Arial" w:hAnsi="Arial" w:cs="Arial"/>
              </w:rPr>
            </w:pPr>
            <w:r w:rsidRPr="000F29F0">
              <w:rPr>
                <w:rFonts w:ascii="Arial" w:hAnsi="Arial" w:cs="Arial"/>
              </w:rPr>
              <w:t>Purchasing olive oil on the basis of main</w:t>
            </w:r>
            <w:r w:rsidRPr="000F29F0">
              <w:rPr>
                <w:rFonts w:ascii="Arial" w:hAnsi="Arial" w:cs="Arial"/>
                <w:spacing w:val="-2"/>
              </w:rPr>
              <w:t xml:space="preserve"> </w:t>
            </w:r>
            <w:r w:rsidRPr="000F29F0">
              <w:rPr>
                <w:rFonts w:ascii="Arial" w:hAnsi="Arial" w:cs="Arial"/>
              </w:rPr>
              <w:t>label</w:t>
            </w:r>
            <w:r w:rsidRPr="000F29F0">
              <w:rPr>
                <w:rFonts w:ascii="Arial" w:hAnsi="Arial" w:cs="Arial"/>
                <w:spacing w:val="-2"/>
              </w:rPr>
              <w:t xml:space="preserve"> </w:t>
            </w:r>
            <w:r w:rsidRPr="000F29F0">
              <w:rPr>
                <w:rFonts w:ascii="Arial" w:hAnsi="Arial" w:cs="Arial"/>
              </w:rPr>
              <w:t>factors</w:t>
            </w:r>
            <w:r w:rsidRPr="000F29F0">
              <w:rPr>
                <w:rFonts w:ascii="Arial" w:hAnsi="Arial" w:cs="Arial"/>
                <w:spacing w:val="-2"/>
              </w:rPr>
              <w:t xml:space="preserve"> </w:t>
            </w:r>
            <w:r w:rsidRPr="000F29F0">
              <w:rPr>
                <w:rFonts w:ascii="Arial" w:hAnsi="Arial" w:cs="Arial"/>
              </w:rPr>
              <w:t>and</w:t>
            </w:r>
            <w:r w:rsidRPr="000F29F0">
              <w:rPr>
                <w:rFonts w:ascii="Arial" w:hAnsi="Arial" w:cs="Arial"/>
                <w:spacing w:val="-2"/>
              </w:rPr>
              <w:t xml:space="preserve"> </w:t>
            </w:r>
            <w:r w:rsidRPr="000F29F0">
              <w:rPr>
                <w:rFonts w:ascii="Arial" w:hAnsi="Arial" w:cs="Arial"/>
              </w:rPr>
              <w:t>on</w:t>
            </w:r>
            <w:r w:rsidRPr="000F29F0">
              <w:rPr>
                <w:rFonts w:ascii="Arial" w:hAnsi="Arial" w:cs="Arial"/>
                <w:spacing w:val="-2"/>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basis</w:t>
            </w:r>
            <w:r w:rsidRPr="000F29F0">
              <w:rPr>
                <w:rFonts w:ascii="Arial" w:hAnsi="Arial" w:cs="Arial"/>
                <w:spacing w:val="-2"/>
              </w:rPr>
              <w:t xml:space="preserve"> </w:t>
            </w:r>
            <w:r w:rsidRPr="000F29F0">
              <w:rPr>
                <w:rFonts w:ascii="Arial" w:hAnsi="Arial" w:cs="Arial"/>
              </w:rPr>
              <w:t xml:space="preserve">of the cost, </w:t>
            </w:r>
            <w:r w:rsidRPr="000F29F0">
              <w:rPr>
                <w:rFonts w:ascii="Arial" w:hAnsi="Arial" w:cs="Arial"/>
                <w:spacing w:val="9"/>
              </w:rPr>
              <w:t xml:space="preserve">unable </w:t>
            </w:r>
            <w:r w:rsidRPr="000F29F0">
              <w:rPr>
                <w:rFonts w:ascii="Arial" w:hAnsi="Arial" w:cs="Arial"/>
              </w:rPr>
              <w:t xml:space="preserve">to </w:t>
            </w:r>
            <w:r w:rsidRPr="000F29F0">
              <w:rPr>
                <w:rFonts w:ascii="Arial" w:hAnsi="Arial" w:cs="Arial"/>
                <w:spacing w:val="9"/>
              </w:rPr>
              <w:t xml:space="preserve">understand </w:t>
            </w:r>
            <w:r w:rsidRPr="000F29F0">
              <w:rPr>
                <w:rFonts w:ascii="Arial" w:hAnsi="Arial" w:cs="Arial"/>
              </w:rPr>
              <w:t>sustainability issues concerning olive oil production</w:t>
            </w:r>
          </w:p>
        </w:tc>
        <w:tc>
          <w:tcPr>
            <w:tcW w:w="5528" w:type="dxa"/>
            <w:tcBorders>
              <w:top w:val="single" w:color="404040" w:sz="6" w:space="0"/>
            </w:tcBorders>
          </w:tcPr>
          <w:p w:rsidRPr="000F29F0" w:rsidR="00E826B0" w:rsidP="000F29F0" w:rsidRDefault="00E826B0" w14:paraId="26E2076D" w14:textId="77777777">
            <w:pPr>
              <w:pStyle w:val="TableParagraph"/>
              <w:spacing w:before="84" w:line="360" w:lineRule="auto"/>
              <w:ind w:left="82" w:right="71"/>
              <w:jc w:val="both"/>
              <w:rPr>
                <w:rFonts w:ascii="Arial" w:hAnsi="Arial" w:cs="Arial"/>
              </w:rPr>
            </w:pPr>
            <w:r w:rsidRPr="000F29F0">
              <w:rPr>
                <w:rFonts w:ascii="Arial" w:hAnsi="Arial" w:cs="Arial"/>
              </w:rPr>
              <w:t>Able to perform olive oil tasting and discriminate</w:t>
            </w:r>
            <w:r w:rsidRPr="000F29F0">
              <w:rPr>
                <w:rFonts w:ascii="Arial" w:hAnsi="Arial" w:cs="Arial"/>
                <w:spacing w:val="-6"/>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main</w:t>
            </w:r>
            <w:r w:rsidRPr="000F29F0">
              <w:rPr>
                <w:rFonts w:ascii="Arial" w:hAnsi="Arial" w:cs="Arial"/>
                <w:spacing w:val="-6"/>
              </w:rPr>
              <w:t xml:space="preserve"> </w:t>
            </w:r>
            <w:r w:rsidRPr="000F29F0">
              <w:rPr>
                <w:rFonts w:ascii="Arial" w:hAnsi="Arial" w:cs="Arial"/>
              </w:rPr>
              <w:t>sensorial</w:t>
            </w:r>
            <w:r w:rsidRPr="000F29F0">
              <w:rPr>
                <w:rFonts w:ascii="Arial" w:hAnsi="Arial" w:cs="Arial"/>
                <w:spacing w:val="-6"/>
              </w:rPr>
              <w:t xml:space="preserve"> </w:t>
            </w:r>
            <w:r w:rsidRPr="000F29F0">
              <w:rPr>
                <w:rFonts w:ascii="Arial" w:hAnsi="Arial" w:cs="Arial"/>
              </w:rPr>
              <w:t>elements</w:t>
            </w:r>
            <w:r w:rsidRPr="000F29F0">
              <w:rPr>
                <w:rFonts w:ascii="Arial" w:hAnsi="Arial" w:cs="Arial"/>
                <w:spacing w:val="-6"/>
              </w:rPr>
              <w:t xml:space="preserve"> </w:t>
            </w:r>
            <w:r w:rsidRPr="000F29F0">
              <w:rPr>
                <w:rFonts w:ascii="Arial" w:hAnsi="Arial" w:cs="Arial"/>
              </w:rPr>
              <w:t xml:space="preserve">of olive oil. Able to understand key factors concerning olive oil acidity, origin of the olives, nutritional properties and pairing </w:t>
            </w:r>
            <w:r w:rsidRPr="000F29F0">
              <w:rPr>
                <w:rFonts w:ascii="Arial" w:hAnsi="Arial" w:cs="Arial"/>
                <w:spacing w:val="-2"/>
              </w:rPr>
              <w:t>styles.</w:t>
            </w:r>
          </w:p>
        </w:tc>
      </w:tr>
    </w:tbl>
    <w:p w:rsidRPr="000F29F0" w:rsidR="00E826B0" w:rsidP="000F29F0" w:rsidRDefault="00E826B0" w14:paraId="64522609" w14:textId="77777777">
      <w:pPr>
        <w:pStyle w:val="BodyText"/>
        <w:spacing w:before="45" w:line="360" w:lineRule="auto"/>
        <w:jc w:val="both"/>
        <w:rPr>
          <w:rFonts w:ascii="Arial" w:hAnsi="Arial" w:cs="Arial"/>
        </w:rPr>
      </w:pP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560"/>
        <w:gridCol w:w="3686"/>
        <w:gridCol w:w="5953"/>
      </w:tblGrid>
      <w:tr w:rsidRPr="000F29F0" w:rsidR="00E826B0" w:rsidTr="00A644DE" w14:paraId="06F13E6C" w14:textId="77777777">
        <w:trPr>
          <w:trHeight w:val="632"/>
        </w:trPr>
        <w:tc>
          <w:tcPr>
            <w:tcW w:w="1560" w:type="dxa"/>
            <w:tcBorders>
              <w:bottom w:val="single" w:color="404040" w:sz="6" w:space="0"/>
            </w:tcBorders>
            <w:shd w:val="clear" w:color="auto" w:fill="BEC0BF"/>
          </w:tcPr>
          <w:p w:rsidRPr="000F29F0" w:rsidR="00E826B0" w:rsidP="000F29F0" w:rsidRDefault="00E826B0" w14:paraId="3E8A2393" w14:textId="77777777">
            <w:pPr>
              <w:pStyle w:val="TableParagraph"/>
              <w:spacing w:before="0" w:line="360" w:lineRule="auto"/>
              <w:jc w:val="both"/>
              <w:rPr>
                <w:rFonts w:ascii="Arial" w:hAnsi="Arial" w:cs="Arial"/>
              </w:rPr>
            </w:pPr>
          </w:p>
        </w:tc>
        <w:tc>
          <w:tcPr>
            <w:tcW w:w="3686" w:type="dxa"/>
            <w:tcBorders>
              <w:bottom w:val="single" w:color="404040" w:sz="6" w:space="0"/>
            </w:tcBorders>
            <w:shd w:val="clear" w:color="auto" w:fill="BEC0BF"/>
          </w:tcPr>
          <w:p w:rsidRPr="000F29F0" w:rsidR="00E826B0" w:rsidP="000F29F0" w:rsidRDefault="00E826B0" w14:paraId="5483A55A" w14:textId="77777777">
            <w:pPr>
              <w:pStyle w:val="TableParagraph"/>
              <w:spacing w:line="360" w:lineRule="auto"/>
              <w:ind w:left="82"/>
              <w:jc w:val="both"/>
              <w:rPr>
                <w:rFonts w:ascii="Arial" w:hAnsi="Arial" w:cs="Arial"/>
                <w:b/>
              </w:rPr>
            </w:pPr>
            <w:r w:rsidRPr="000F29F0">
              <w:rPr>
                <w:rFonts w:ascii="Arial" w:hAnsi="Arial" w:cs="Arial"/>
                <w:b/>
              </w:rPr>
              <w:t>Observable</w:t>
            </w:r>
            <w:r w:rsidRPr="000F29F0">
              <w:rPr>
                <w:rFonts w:ascii="Arial" w:hAnsi="Arial" w:cs="Arial"/>
                <w:b/>
                <w:spacing w:val="-5"/>
              </w:rPr>
              <w:t xml:space="preserve"> </w:t>
            </w:r>
            <w:r w:rsidRPr="000F29F0">
              <w:rPr>
                <w:rFonts w:ascii="Arial" w:hAnsi="Arial" w:cs="Arial"/>
                <w:b/>
              </w:rPr>
              <w:t>behaviors</w:t>
            </w:r>
            <w:r w:rsidRPr="000F29F0">
              <w:rPr>
                <w:rFonts w:ascii="Arial" w:hAnsi="Arial" w:cs="Arial"/>
                <w:b/>
                <w:spacing w:val="-5"/>
              </w:rPr>
              <w:t xml:space="preserve"> </w:t>
            </w:r>
            <w:r w:rsidRPr="000F29F0">
              <w:rPr>
                <w:rFonts w:ascii="Arial" w:hAnsi="Arial" w:cs="Arial"/>
                <w:b/>
              </w:rPr>
              <w:t>at</w:t>
            </w:r>
            <w:r w:rsidRPr="000F29F0">
              <w:rPr>
                <w:rFonts w:ascii="Arial" w:hAnsi="Arial" w:cs="Arial"/>
                <w:b/>
                <w:spacing w:val="-5"/>
              </w:rPr>
              <w:t xml:space="preserve"> </w:t>
            </w:r>
            <w:r w:rsidRPr="000F29F0">
              <w:rPr>
                <w:rFonts w:ascii="Arial" w:hAnsi="Arial" w:cs="Arial"/>
                <w:b/>
              </w:rPr>
              <w:t>the</w:t>
            </w:r>
            <w:r w:rsidRPr="000F29F0">
              <w:rPr>
                <w:rFonts w:ascii="Arial" w:hAnsi="Arial" w:cs="Arial"/>
                <w:b/>
                <w:spacing w:val="-5"/>
              </w:rPr>
              <w:t xml:space="preserve"> </w:t>
            </w:r>
            <w:r w:rsidRPr="000F29F0">
              <w:rPr>
                <w:rFonts w:ascii="Arial" w:hAnsi="Arial" w:cs="Arial"/>
                <w:b/>
                <w:spacing w:val="-2"/>
              </w:rPr>
              <w:t>event</w:t>
            </w:r>
          </w:p>
        </w:tc>
        <w:tc>
          <w:tcPr>
            <w:tcW w:w="5953" w:type="dxa"/>
            <w:tcBorders>
              <w:bottom w:val="single" w:color="404040" w:sz="6" w:space="0"/>
            </w:tcBorders>
            <w:shd w:val="clear" w:color="auto" w:fill="BEC0BF"/>
          </w:tcPr>
          <w:p w:rsidRPr="000F29F0" w:rsidR="00E826B0" w:rsidP="000F29F0" w:rsidRDefault="00E826B0" w14:paraId="596B5D90" w14:textId="77777777">
            <w:pPr>
              <w:pStyle w:val="TableParagraph"/>
              <w:spacing w:line="360" w:lineRule="auto"/>
              <w:ind w:left="82" w:right="172"/>
              <w:jc w:val="both"/>
              <w:rPr>
                <w:rFonts w:ascii="Arial" w:hAnsi="Arial" w:cs="Arial"/>
                <w:b/>
              </w:rPr>
            </w:pPr>
            <w:r w:rsidRPr="000F29F0">
              <w:rPr>
                <w:rFonts w:ascii="Arial" w:hAnsi="Arial" w:cs="Arial"/>
                <w:b/>
              </w:rPr>
              <w:t>Desired</w:t>
            </w:r>
            <w:r w:rsidRPr="000F29F0">
              <w:rPr>
                <w:rFonts w:ascii="Arial" w:hAnsi="Arial" w:cs="Arial"/>
                <w:b/>
                <w:spacing w:val="-14"/>
              </w:rPr>
              <w:t xml:space="preserve"> </w:t>
            </w:r>
            <w:r w:rsidRPr="000F29F0">
              <w:rPr>
                <w:rFonts w:ascii="Arial" w:hAnsi="Arial" w:cs="Arial"/>
                <w:b/>
              </w:rPr>
              <w:t>observable</w:t>
            </w:r>
            <w:r w:rsidRPr="000F29F0">
              <w:rPr>
                <w:rFonts w:ascii="Arial" w:hAnsi="Arial" w:cs="Arial"/>
                <w:b/>
                <w:spacing w:val="-14"/>
              </w:rPr>
              <w:t xml:space="preserve"> </w:t>
            </w:r>
            <w:r w:rsidRPr="000F29F0">
              <w:rPr>
                <w:rFonts w:ascii="Arial" w:hAnsi="Arial" w:cs="Arial"/>
                <w:b/>
              </w:rPr>
              <w:t>behaviors</w:t>
            </w:r>
            <w:r w:rsidRPr="000F29F0">
              <w:rPr>
                <w:rFonts w:ascii="Arial" w:hAnsi="Arial" w:cs="Arial"/>
                <w:b/>
                <w:spacing w:val="-14"/>
              </w:rPr>
              <w:t xml:space="preserve"> </w:t>
            </w:r>
            <w:r w:rsidRPr="000F29F0">
              <w:rPr>
                <w:rFonts w:ascii="Arial" w:hAnsi="Arial" w:cs="Arial"/>
                <w:b/>
              </w:rPr>
              <w:t>on</w:t>
            </w:r>
            <w:r w:rsidRPr="000F29F0">
              <w:rPr>
                <w:rFonts w:ascii="Arial" w:hAnsi="Arial" w:cs="Arial"/>
                <w:b/>
                <w:spacing w:val="-14"/>
              </w:rPr>
              <w:t xml:space="preserve"> </w:t>
            </w:r>
            <w:r w:rsidRPr="000F29F0">
              <w:rPr>
                <w:rFonts w:ascii="Arial" w:hAnsi="Arial" w:cs="Arial"/>
                <w:b/>
              </w:rPr>
              <w:t>the long term</w:t>
            </w:r>
          </w:p>
        </w:tc>
      </w:tr>
      <w:tr w:rsidRPr="000F29F0" w:rsidR="00E826B0" w:rsidTr="00A644DE" w14:paraId="7BCA6111" w14:textId="77777777">
        <w:trPr>
          <w:trHeight w:val="2072"/>
        </w:trPr>
        <w:tc>
          <w:tcPr>
            <w:tcW w:w="1560" w:type="dxa"/>
            <w:tcBorders>
              <w:top w:val="single" w:color="404040" w:sz="6" w:space="0"/>
              <w:right w:val="single" w:color="404040" w:sz="6" w:space="0"/>
            </w:tcBorders>
            <w:shd w:val="clear" w:color="auto" w:fill="DCDCDC"/>
          </w:tcPr>
          <w:p w:rsidRPr="000F29F0" w:rsidR="00E826B0" w:rsidP="000F29F0" w:rsidRDefault="00E826B0" w14:paraId="6FF4784B" w14:textId="77777777">
            <w:pPr>
              <w:pStyle w:val="TableParagraph"/>
              <w:spacing w:before="83" w:line="360" w:lineRule="auto"/>
              <w:ind w:left="82"/>
              <w:jc w:val="both"/>
              <w:rPr>
                <w:rFonts w:ascii="Arial" w:hAnsi="Arial" w:cs="Arial"/>
                <w:b/>
              </w:rPr>
            </w:pPr>
            <w:r w:rsidRPr="000F29F0">
              <w:rPr>
                <w:rFonts w:ascii="Arial" w:hAnsi="Arial" w:cs="Arial"/>
                <w:b/>
                <w:spacing w:val="-5"/>
              </w:rPr>
              <w:t>Your</w:t>
            </w:r>
            <w:r w:rsidRPr="000F29F0">
              <w:rPr>
                <w:rFonts w:ascii="Arial" w:hAnsi="Arial" w:cs="Arial"/>
                <w:b/>
                <w:spacing w:val="-7"/>
              </w:rPr>
              <w:t xml:space="preserve"> </w:t>
            </w:r>
            <w:r w:rsidRPr="000F29F0">
              <w:rPr>
                <w:rFonts w:ascii="Arial" w:hAnsi="Arial" w:cs="Arial"/>
                <w:b/>
                <w:spacing w:val="-2"/>
              </w:rPr>
              <w:t>audience</w:t>
            </w:r>
          </w:p>
        </w:tc>
        <w:tc>
          <w:tcPr>
            <w:tcW w:w="3686" w:type="dxa"/>
            <w:tcBorders>
              <w:top w:val="single" w:color="404040" w:sz="6" w:space="0"/>
              <w:left w:val="single" w:color="404040" w:sz="6" w:space="0"/>
            </w:tcBorders>
          </w:tcPr>
          <w:p w:rsidRPr="000F29F0" w:rsidR="00E826B0" w:rsidP="000F29F0" w:rsidRDefault="00E826B0" w14:paraId="10B7C4E4" w14:textId="77777777">
            <w:pPr>
              <w:pStyle w:val="TableParagraph"/>
              <w:spacing w:before="84" w:line="360" w:lineRule="auto"/>
              <w:ind w:left="83"/>
              <w:jc w:val="both"/>
              <w:rPr>
                <w:rFonts w:ascii="Arial" w:hAnsi="Arial" w:cs="Arial"/>
              </w:rPr>
            </w:pPr>
            <w:r w:rsidRPr="000F29F0">
              <w:rPr>
                <w:rFonts w:ascii="Arial" w:hAnsi="Arial" w:cs="Arial"/>
              </w:rPr>
              <w:t>Selecting</w:t>
            </w:r>
            <w:r w:rsidRPr="000F29F0">
              <w:rPr>
                <w:rFonts w:ascii="Arial" w:hAnsi="Arial" w:cs="Arial"/>
                <w:spacing w:val="-10"/>
              </w:rPr>
              <w:t xml:space="preserve"> </w:t>
            </w:r>
            <w:r w:rsidRPr="000F29F0">
              <w:rPr>
                <w:rFonts w:ascii="Arial" w:hAnsi="Arial" w:cs="Arial"/>
              </w:rPr>
              <w:t>one</w:t>
            </w:r>
            <w:r w:rsidRPr="000F29F0">
              <w:rPr>
                <w:rFonts w:ascii="Arial" w:hAnsi="Arial" w:cs="Arial"/>
                <w:spacing w:val="-10"/>
              </w:rPr>
              <w:t xml:space="preserve"> </w:t>
            </w:r>
            <w:r w:rsidRPr="000F29F0">
              <w:rPr>
                <w:rFonts w:ascii="Arial" w:hAnsi="Arial" w:cs="Arial"/>
              </w:rPr>
              <w:t>or</w:t>
            </w:r>
            <w:r w:rsidRPr="000F29F0">
              <w:rPr>
                <w:rFonts w:ascii="Arial" w:hAnsi="Arial" w:cs="Arial"/>
                <w:spacing w:val="-10"/>
              </w:rPr>
              <w:t xml:space="preserve"> </w:t>
            </w:r>
            <w:r w:rsidRPr="000F29F0">
              <w:rPr>
                <w:rFonts w:ascii="Arial" w:hAnsi="Arial" w:cs="Arial"/>
              </w:rPr>
              <w:t>more</w:t>
            </w:r>
            <w:r w:rsidRPr="000F29F0">
              <w:rPr>
                <w:rFonts w:ascii="Arial" w:hAnsi="Arial" w:cs="Arial"/>
                <w:spacing w:val="-10"/>
              </w:rPr>
              <w:t xml:space="preserve"> </w:t>
            </w:r>
            <w:r w:rsidRPr="000F29F0">
              <w:rPr>
                <w:rFonts w:ascii="Arial" w:hAnsi="Arial" w:cs="Arial"/>
              </w:rPr>
              <w:t>of</w:t>
            </w:r>
            <w:r w:rsidRPr="000F29F0">
              <w:rPr>
                <w:rFonts w:ascii="Arial" w:hAnsi="Arial" w:cs="Arial"/>
                <w:spacing w:val="-10"/>
              </w:rPr>
              <w:t xml:space="preserve"> </w:t>
            </w:r>
            <w:r w:rsidRPr="000F29F0">
              <w:rPr>
                <w:rFonts w:ascii="Arial" w:hAnsi="Arial" w:cs="Arial"/>
              </w:rPr>
              <w:t>the</w:t>
            </w:r>
            <w:r w:rsidRPr="000F29F0">
              <w:rPr>
                <w:rFonts w:ascii="Arial" w:hAnsi="Arial" w:cs="Arial"/>
                <w:spacing w:val="-10"/>
              </w:rPr>
              <w:t xml:space="preserve"> </w:t>
            </w:r>
            <w:r w:rsidRPr="000F29F0">
              <w:rPr>
                <w:rFonts w:ascii="Arial" w:hAnsi="Arial" w:cs="Arial"/>
              </w:rPr>
              <w:t>products sold at the olive oil tasting</w:t>
            </w:r>
          </w:p>
        </w:tc>
        <w:tc>
          <w:tcPr>
            <w:tcW w:w="5953" w:type="dxa"/>
            <w:tcBorders>
              <w:top w:val="single" w:color="404040" w:sz="6" w:space="0"/>
            </w:tcBorders>
          </w:tcPr>
          <w:p w:rsidRPr="000F29F0" w:rsidR="00E826B0" w:rsidP="000F29F0" w:rsidRDefault="00E826B0" w14:paraId="75092B2D" w14:textId="77777777">
            <w:pPr>
              <w:pStyle w:val="TableParagraph"/>
              <w:spacing w:before="84" w:line="360" w:lineRule="auto"/>
              <w:ind w:left="82" w:right="72"/>
              <w:jc w:val="both"/>
              <w:rPr>
                <w:rFonts w:ascii="Arial" w:hAnsi="Arial" w:cs="Arial"/>
              </w:rPr>
            </w:pPr>
            <w:r w:rsidRPr="000F29F0">
              <w:rPr>
                <w:rFonts w:ascii="Arial" w:hAnsi="Arial" w:cs="Arial"/>
              </w:rPr>
              <w:t xml:space="preserve">Increased awareness about sustainability issues around olive oil production. Change </w:t>
            </w:r>
            <w:r w:rsidRPr="000F29F0">
              <w:rPr>
                <w:rFonts w:ascii="Arial" w:hAnsi="Arial" w:cs="Arial"/>
                <w:spacing w:val="9"/>
              </w:rPr>
              <w:t xml:space="preserve">of </w:t>
            </w:r>
            <w:r w:rsidRPr="000F29F0">
              <w:rPr>
                <w:rFonts w:ascii="Arial" w:hAnsi="Arial" w:cs="Arial"/>
                <w:spacing w:val="13"/>
              </w:rPr>
              <w:t>pro-</w:t>
            </w:r>
            <w:r w:rsidRPr="000F29F0">
              <w:rPr>
                <w:rFonts w:ascii="Arial" w:hAnsi="Arial" w:cs="Arial"/>
                <w:spacing w:val="-16"/>
              </w:rPr>
              <w:t xml:space="preserve"> </w:t>
            </w:r>
            <w:r w:rsidRPr="000F29F0">
              <w:rPr>
                <w:rFonts w:ascii="Arial" w:hAnsi="Arial" w:cs="Arial"/>
                <w:spacing w:val="17"/>
              </w:rPr>
              <w:t xml:space="preserve">environmental </w:t>
            </w:r>
            <w:r w:rsidRPr="000F29F0">
              <w:rPr>
                <w:rFonts w:ascii="Arial" w:hAnsi="Arial" w:cs="Arial"/>
                <w:spacing w:val="16"/>
              </w:rPr>
              <w:t xml:space="preserve">attitudes </w:t>
            </w:r>
            <w:r w:rsidRPr="000F29F0">
              <w:rPr>
                <w:rFonts w:ascii="Arial" w:hAnsi="Arial" w:cs="Arial"/>
                <w:spacing w:val="12"/>
              </w:rPr>
              <w:t xml:space="preserve">and </w:t>
            </w:r>
            <w:r w:rsidRPr="000F29F0">
              <w:rPr>
                <w:rFonts w:ascii="Arial" w:hAnsi="Arial" w:cs="Arial"/>
              </w:rPr>
              <w:t xml:space="preserve">behaviors on the long terms, change in </w:t>
            </w:r>
            <w:r w:rsidRPr="000F29F0">
              <w:rPr>
                <w:rFonts w:ascii="Arial" w:hAnsi="Arial" w:cs="Arial"/>
                <w:spacing w:val="-2"/>
              </w:rPr>
              <w:t>dietary</w:t>
            </w:r>
            <w:r w:rsidRPr="000F29F0">
              <w:rPr>
                <w:rFonts w:ascii="Arial" w:hAnsi="Arial" w:cs="Arial"/>
                <w:spacing w:val="-13"/>
              </w:rPr>
              <w:t xml:space="preserve"> </w:t>
            </w:r>
            <w:r w:rsidRPr="000F29F0">
              <w:rPr>
                <w:rFonts w:ascii="Arial" w:hAnsi="Arial" w:cs="Arial"/>
                <w:spacing w:val="-2"/>
              </w:rPr>
              <w:t>habits</w:t>
            </w:r>
            <w:r w:rsidRPr="000F29F0">
              <w:rPr>
                <w:rFonts w:ascii="Arial" w:hAnsi="Arial" w:cs="Arial"/>
                <w:spacing w:val="-13"/>
              </w:rPr>
              <w:t xml:space="preserve"> </w:t>
            </w:r>
            <w:r w:rsidRPr="000F29F0">
              <w:rPr>
                <w:rFonts w:ascii="Arial" w:hAnsi="Arial" w:cs="Arial"/>
                <w:spacing w:val="-2"/>
              </w:rPr>
              <w:t>on</w:t>
            </w:r>
            <w:r w:rsidRPr="000F29F0">
              <w:rPr>
                <w:rFonts w:ascii="Arial" w:hAnsi="Arial" w:cs="Arial"/>
                <w:spacing w:val="-13"/>
              </w:rPr>
              <w:t xml:space="preserve"> </w:t>
            </w:r>
            <w:r w:rsidRPr="000F29F0">
              <w:rPr>
                <w:rFonts w:ascii="Arial" w:hAnsi="Arial" w:cs="Arial"/>
                <w:spacing w:val="-2"/>
              </w:rPr>
              <w:t>the</w:t>
            </w:r>
            <w:r w:rsidRPr="000F29F0">
              <w:rPr>
                <w:rFonts w:ascii="Arial" w:hAnsi="Arial" w:cs="Arial"/>
                <w:spacing w:val="-13"/>
              </w:rPr>
              <w:t xml:space="preserve"> </w:t>
            </w:r>
            <w:r w:rsidRPr="000F29F0">
              <w:rPr>
                <w:rFonts w:ascii="Arial" w:hAnsi="Arial" w:cs="Arial"/>
                <w:spacing w:val="-2"/>
              </w:rPr>
              <w:t>long</w:t>
            </w:r>
            <w:r w:rsidRPr="000F29F0">
              <w:rPr>
                <w:rFonts w:ascii="Arial" w:hAnsi="Arial" w:cs="Arial"/>
                <w:spacing w:val="-13"/>
              </w:rPr>
              <w:t xml:space="preserve"> </w:t>
            </w:r>
            <w:r w:rsidRPr="000F29F0">
              <w:rPr>
                <w:rFonts w:ascii="Arial" w:hAnsi="Arial" w:cs="Arial"/>
                <w:spacing w:val="-2"/>
              </w:rPr>
              <w:t>term,</w:t>
            </w:r>
            <w:r w:rsidRPr="000F29F0">
              <w:rPr>
                <w:rFonts w:ascii="Arial" w:hAnsi="Arial" w:cs="Arial"/>
                <w:spacing w:val="-13"/>
              </w:rPr>
              <w:t xml:space="preserve"> </w:t>
            </w:r>
            <w:r w:rsidRPr="000F29F0">
              <w:rPr>
                <w:rFonts w:ascii="Arial" w:hAnsi="Arial" w:cs="Arial"/>
                <w:spacing w:val="-2"/>
              </w:rPr>
              <w:t>return</w:t>
            </w:r>
            <w:r w:rsidRPr="000F29F0">
              <w:rPr>
                <w:rFonts w:ascii="Arial" w:hAnsi="Arial" w:cs="Arial"/>
                <w:spacing w:val="-13"/>
              </w:rPr>
              <w:t xml:space="preserve"> </w:t>
            </w:r>
            <w:r w:rsidRPr="000F29F0">
              <w:rPr>
                <w:rFonts w:ascii="Arial" w:hAnsi="Arial" w:cs="Arial"/>
                <w:spacing w:val="-2"/>
              </w:rPr>
              <w:t>in</w:t>
            </w:r>
            <w:r w:rsidRPr="000F29F0">
              <w:rPr>
                <w:rFonts w:ascii="Arial" w:hAnsi="Arial" w:cs="Arial"/>
                <w:spacing w:val="-13"/>
              </w:rPr>
              <w:t xml:space="preserve"> </w:t>
            </w:r>
            <w:r w:rsidRPr="000F29F0">
              <w:rPr>
                <w:rFonts w:ascii="Arial" w:hAnsi="Arial" w:cs="Arial"/>
                <w:spacing w:val="-2"/>
              </w:rPr>
              <w:t xml:space="preserve">the </w:t>
            </w:r>
            <w:r w:rsidRPr="000F29F0">
              <w:rPr>
                <w:rFonts w:ascii="Arial" w:hAnsi="Arial" w:cs="Arial"/>
              </w:rPr>
              <w:t xml:space="preserve">agritourism, promoting the participation of additional </w:t>
            </w:r>
            <w:r w:rsidRPr="000F29F0">
              <w:rPr>
                <w:rFonts w:ascii="Arial" w:hAnsi="Arial" w:cs="Arial"/>
                <w:spacing w:val="9"/>
              </w:rPr>
              <w:t>learners-</w:t>
            </w:r>
            <w:r w:rsidRPr="000F29F0">
              <w:rPr>
                <w:rFonts w:ascii="Arial" w:hAnsi="Arial" w:cs="Arial"/>
              </w:rPr>
              <w:t>customers, making positive word-of-mouth.</w:t>
            </w:r>
          </w:p>
        </w:tc>
      </w:tr>
    </w:tbl>
    <w:p w:rsidRPr="000F29F0" w:rsidR="00E826B0" w:rsidP="000F29F0" w:rsidRDefault="00E826B0" w14:paraId="7F795F65" w14:textId="77777777">
      <w:pPr>
        <w:spacing w:line="360" w:lineRule="auto"/>
        <w:jc w:val="both"/>
        <w:rPr>
          <w:rFonts w:ascii="Arial" w:hAnsi="Arial" w:cs="Arial"/>
        </w:rPr>
      </w:pPr>
    </w:p>
    <w:p w:rsidRPr="000F29F0" w:rsidR="00E826B0" w:rsidP="000F29F0" w:rsidRDefault="00E826B0" w14:paraId="6655F0B7" w14:textId="27F19033">
      <w:pPr>
        <w:pStyle w:val="Heading2"/>
        <w:spacing w:line="360" w:lineRule="auto"/>
        <w:jc w:val="both"/>
        <w:rPr>
          <w:rFonts w:ascii="Arial" w:hAnsi="Arial" w:eastAsia="Times New Roman" w:cs="Arial"/>
          <w:sz w:val="22"/>
          <w:szCs w:val="22"/>
          <w:lang w:val="en-US"/>
        </w:rPr>
      </w:pPr>
      <w:bookmarkStart w:name="_Toc205547437" w:id="30"/>
      <w:r w:rsidRPr="000F29F0">
        <w:rPr>
          <w:rFonts w:ascii="Arial" w:hAnsi="Arial" w:eastAsia="Times New Roman" w:cs="Arial"/>
          <w:sz w:val="22"/>
          <w:szCs w:val="22"/>
          <w:lang w:val="en-US"/>
        </w:rPr>
        <w:t>Exercise 7: The customer-learner. Reframe your target persona. The customer is learning in any case.</w:t>
      </w:r>
      <w:bookmarkEnd w:id="30"/>
    </w:p>
    <w:p w:rsidRPr="000F29F0" w:rsidR="00E826B0" w:rsidP="000F29F0" w:rsidRDefault="00E826B0" w14:paraId="51AAB839" w14:textId="4A00E123">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 xml:space="preserve">to stimulate the </w:t>
      </w:r>
      <w:proofErr w:type="gramStart"/>
      <w:r w:rsidRPr="000F29F0">
        <w:rPr>
          <w:rFonts w:ascii="Arial" w:hAnsi="Arial" w:cs="Arial"/>
          <w:lang w:val="en-US"/>
        </w:rPr>
        <w:t>participants</w:t>
      </w:r>
      <w:proofErr w:type="gramEnd"/>
      <w:r w:rsidRPr="000F29F0">
        <w:rPr>
          <w:rFonts w:ascii="Arial" w:hAnsi="Arial" w:cs="Arial"/>
          <w:lang w:val="en-US"/>
        </w:rPr>
        <w:t xml:space="preserve"> capacity to generate learning in the agritourism activities</w:t>
      </w:r>
    </w:p>
    <w:p w:rsidRPr="000F29F0" w:rsidR="00E826B0" w:rsidP="000F29F0" w:rsidRDefault="00E826B0" w14:paraId="1D6A4B29"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 Suggested to operate within the same agritourism. Operating in the same agritourism reality will allow you to gather multiple perspectives about the audience from the different workers.</w:t>
      </w:r>
    </w:p>
    <w:p w:rsidRPr="000F29F0" w:rsidR="00E826B0" w:rsidP="000F29F0" w:rsidRDefault="00E826B0" w14:paraId="11D21F51"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8506"/>
        <w:gridCol w:w="992"/>
        <w:gridCol w:w="1134"/>
      </w:tblGrid>
      <w:tr w:rsidRPr="000F29F0" w:rsidR="00E826B0" w:rsidTr="00A644DE" w14:paraId="4969E39F" w14:textId="77777777">
        <w:trPr>
          <w:trHeight w:val="442"/>
        </w:trPr>
        <w:tc>
          <w:tcPr>
            <w:tcW w:w="567" w:type="dxa"/>
            <w:tcBorders>
              <w:bottom w:val="single" w:color="404040" w:sz="6" w:space="0"/>
            </w:tcBorders>
            <w:shd w:val="clear" w:color="auto" w:fill="BEC0BF"/>
          </w:tcPr>
          <w:p w:rsidRPr="000F29F0" w:rsidR="00E826B0" w:rsidP="000F29F0" w:rsidRDefault="00E826B0" w14:paraId="72BE2698" w14:textId="77777777">
            <w:pPr>
              <w:pStyle w:val="TableParagraph"/>
              <w:spacing w:line="360" w:lineRule="auto"/>
              <w:ind w:right="90"/>
              <w:jc w:val="both"/>
              <w:rPr>
                <w:rFonts w:ascii="Arial" w:hAnsi="Arial" w:cs="Arial"/>
                <w:b/>
              </w:rPr>
            </w:pPr>
            <w:r w:rsidRPr="000F29F0">
              <w:rPr>
                <w:rFonts w:ascii="Arial" w:hAnsi="Arial" w:cs="Arial"/>
                <w:b/>
                <w:spacing w:val="-4"/>
              </w:rPr>
              <w:t>Step</w:t>
            </w:r>
          </w:p>
        </w:tc>
        <w:tc>
          <w:tcPr>
            <w:tcW w:w="8506" w:type="dxa"/>
            <w:tcBorders>
              <w:bottom w:val="single" w:color="404040" w:sz="6" w:space="0"/>
            </w:tcBorders>
            <w:shd w:val="clear" w:color="auto" w:fill="BEC0BF"/>
          </w:tcPr>
          <w:p w:rsidRPr="000F29F0" w:rsidR="00E826B0" w:rsidP="000F29F0" w:rsidRDefault="00E826B0" w14:paraId="03DB90A1" w14:textId="77777777">
            <w:pPr>
              <w:pStyle w:val="TableParagraph"/>
              <w:spacing w:line="360" w:lineRule="auto"/>
              <w:ind w:left="81"/>
              <w:jc w:val="both"/>
              <w:rPr>
                <w:rFonts w:ascii="Arial" w:hAnsi="Arial" w:cs="Arial"/>
                <w:b/>
              </w:rPr>
            </w:pPr>
            <w:r w:rsidRPr="000F29F0">
              <w:rPr>
                <w:rFonts w:ascii="Arial" w:hAnsi="Arial" w:cs="Arial"/>
                <w:b/>
                <w:spacing w:val="-2"/>
              </w:rPr>
              <w:t>Instructions</w:t>
            </w:r>
          </w:p>
        </w:tc>
        <w:tc>
          <w:tcPr>
            <w:tcW w:w="992" w:type="dxa"/>
            <w:tcBorders>
              <w:bottom w:val="single" w:color="404040" w:sz="6" w:space="0"/>
            </w:tcBorders>
            <w:shd w:val="clear" w:color="auto" w:fill="BEC0BF"/>
          </w:tcPr>
          <w:p w:rsidRPr="000F29F0" w:rsidR="00E826B0" w:rsidP="000F29F0" w:rsidRDefault="00E826B0" w14:paraId="19482A43" w14:textId="77777777">
            <w:pPr>
              <w:pStyle w:val="TableParagraph"/>
              <w:spacing w:line="360" w:lineRule="auto"/>
              <w:ind w:left="81"/>
              <w:jc w:val="both"/>
              <w:rPr>
                <w:rFonts w:ascii="Arial" w:hAnsi="Arial" w:cs="Arial"/>
                <w:b/>
              </w:rPr>
            </w:pPr>
            <w:r w:rsidRPr="000F29F0">
              <w:rPr>
                <w:rFonts w:ascii="Arial" w:hAnsi="Arial" w:cs="Arial"/>
                <w:b/>
                <w:spacing w:val="-2"/>
              </w:rPr>
              <w:t>Duration</w:t>
            </w:r>
          </w:p>
        </w:tc>
        <w:tc>
          <w:tcPr>
            <w:tcW w:w="1134" w:type="dxa"/>
            <w:tcBorders>
              <w:bottom w:val="single" w:color="404040" w:sz="6" w:space="0"/>
            </w:tcBorders>
            <w:shd w:val="clear" w:color="auto" w:fill="BEC0BF"/>
          </w:tcPr>
          <w:p w:rsidRPr="000F29F0" w:rsidR="00E826B0" w:rsidP="000F29F0" w:rsidRDefault="00E826B0" w14:paraId="008A018B" w14:textId="77777777">
            <w:pPr>
              <w:pStyle w:val="TableParagraph"/>
              <w:spacing w:line="360" w:lineRule="auto"/>
              <w:ind w:left="82"/>
              <w:jc w:val="both"/>
              <w:rPr>
                <w:rFonts w:ascii="Arial" w:hAnsi="Arial" w:cs="Arial"/>
                <w:b/>
              </w:rPr>
            </w:pPr>
            <w:r w:rsidRPr="000F29F0">
              <w:rPr>
                <w:rFonts w:ascii="Arial" w:hAnsi="Arial" w:cs="Arial"/>
                <w:b/>
                <w:spacing w:val="-2"/>
              </w:rPr>
              <w:t>Materials</w:t>
            </w:r>
          </w:p>
        </w:tc>
      </w:tr>
      <w:tr w:rsidRPr="000F29F0" w:rsidR="00E826B0" w:rsidTr="00A644DE" w14:paraId="113CE93E" w14:textId="77777777">
        <w:trPr>
          <w:trHeight w:val="3992"/>
        </w:trPr>
        <w:tc>
          <w:tcPr>
            <w:tcW w:w="567" w:type="dxa"/>
            <w:tcBorders>
              <w:top w:val="single" w:color="404040" w:sz="6" w:space="0"/>
              <w:right w:val="single" w:color="404040" w:sz="6" w:space="0"/>
            </w:tcBorders>
            <w:shd w:val="clear" w:color="auto" w:fill="DCDCDC"/>
          </w:tcPr>
          <w:p w:rsidRPr="000F29F0" w:rsidR="00E826B0" w:rsidP="000F29F0" w:rsidRDefault="00E826B0" w14:paraId="7E4E3874" w14:textId="77777777">
            <w:pPr>
              <w:pStyle w:val="TableParagraph"/>
              <w:spacing w:before="83" w:line="360" w:lineRule="auto"/>
              <w:ind w:right="74"/>
              <w:jc w:val="both"/>
              <w:rPr>
                <w:rFonts w:ascii="Arial" w:hAnsi="Arial" w:cs="Arial"/>
                <w:b/>
              </w:rPr>
            </w:pPr>
            <w:r w:rsidRPr="000F29F0">
              <w:rPr>
                <w:rFonts w:ascii="Arial" w:hAnsi="Arial" w:cs="Arial"/>
                <w:b/>
                <w:spacing w:val="-10"/>
              </w:rPr>
              <w:t>1</w:t>
            </w:r>
          </w:p>
        </w:tc>
        <w:tc>
          <w:tcPr>
            <w:tcW w:w="8506" w:type="dxa"/>
            <w:tcBorders>
              <w:top w:val="single" w:color="404040" w:sz="6" w:space="0"/>
              <w:left w:val="single" w:color="404040" w:sz="6" w:space="0"/>
            </w:tcBorders>
          </w:tcPr>
          <w:p w:rsidRPr="000F29F0" w:rsidR="00E826B0" w:rsidP="000F29F0" w:rsidRDefault="00E826B0" w14:paraId="19D8C2D0" w14:textId="77777777">
            <w:pPr>
              <w:pStyle w:val="TableParagraph"/>
              <w:spacing w:before="84" w:line="360" w:lineRule="auto"/>
              <w:ind w:left="83" w:right="73"/>
              <w:jc w:val="both"/>
              <w:rPr>
                <w:rFonts w:ascii="Arial" w:hAnsi="Arial" w:cs="Arial"/>
              </w:rPr>
            </w:pPr>
            <w:r w:rsidRPr="000F29F0">
              <w:rPr>
                <w:rFonts w:ascii="Arial" w:hAnsi="Arial" w:cs="Arial"/>
              </w:rPr>
              <w:t>Introduce the exercise to the participants. Start with this conversational reframing techniques, demonstrating that customers are always in a learning</w:t>
            </w:r>
            <w:r w:rsidRPr="000F29F0">
              <w:rPr>
                <w:rFonts w:ascii="Arial" w:hAnsi="Arial" w:cs="Arial"/>
                <w:spacing w:val="-4"/>
              </w:rPr>
              <w:t xml:space="preserve"> </w:t>
            </w:r>
            <w:r w:rsidRPr="000F29F0">
              <w:rPr>
                <w:rFonts w:ascii="Arial" w:hAnsi="Arial" w:cs="Arial"/>
              </w:rPr>
              <w:t>modality.</w:t>
            </w:r>
            <w:r w:rsidRPr="000F29F0">
              <w:rPr>
                <w:rFonts w:ascii="Arial" w:hAnsi="Arial" w:cs="Arial"/>
                <w:spacing w:val="-4"/>
              </w:rPr>
              <w:t xml:space="preserve"> </w:t>
            </w:r>
            <w:r w:rsidRPr="000F29F0">
              <w:rPr>
                <w:rFonts w:ascii="Arial" w:hAnsi="Arial" w:cs="Arial"/>
              </w:rPr>
              <w:t>A</w:t>
            </w:r>
            <w:r w:rsidRPr="000F29F0">
              <w:rPr>
                <w:rFonts w:ascii="Arial" w:hAnsi="Arial" w:cs="Arial"/>
                <w:spacing w:val="-4"/>
              </w:rPr>
              <w:t xml:space="preserve"> </w:t>
            </w:r>
            <w:r w:rsidRPr="000F29F0">
              <w:rPr>
                <w:rFonts w:ascii="Arial" w:hAnsi="Arial" w:cs="Arial"/>
              </w:rPr>
              <w:t>shift</w:t>
            </w:r>
            <w:r w:rsidRPr="000F29F0">
              <w:rPr>
                <w:rFonts w:ascii="Arial" w:hAnsi="Arial" w:cs="Arial"/>
                <w:spacing w:val="-4"/>
              </w:rPr>
              <w:t xml:space="preserve"> </w:t>
            </w:r>
            <w:r w:rsidRPr="000F29F0">
              <w:rPr>
                <w:rFonts w:ascii="Arial" w:hAnsi="Arial" w:cs="Arial"/>
              </w:rPr>
              <w:t>of</w:t>
            </w:r>
            <w:r w:rsidRPr="000F29F0">
              <w:rPr>
                <w:rFonts w:ascii="Arial" w:hAnsi="Arial" w:cs="Arial"/>
                <w:spacing w:val="-4"/>
              </w:rPr>
              <w:t xml:space="preserve"> </w:t>
            </w:r>
            <w:r w:rsidRPr="000F29F0">
              <w:rPr>
                <w:rFonts w:ascii="Arial" w:hAnsi="Arial" w:cs="Arial"/>
              </w:rPr>
              <w:t>approach</w:t>
            </w:r>
            <w:r w:rsidRPr="000F29F0">
              <w:rPr>
                <w:rFonts w:ascii="Arial" w:hAnsi="Arial" w:cs="Arial"/>
                <w:spacing w:val="-4"/>
              </w:rPr>
              <w:t xml:space="preserve"> </w:t>
            </w:r>
            <w:r w:rsidRPr="000F29F0">
              <w:rPr>
                <w:rFonts w:ascii="Arial" w:hAnsi="Arial" w:cs="Arial"/>
              </w:rPr>
              <w:t>is</w:t>
            </w:r>
            <w:r w:rsidRPr="000F29F0">
              <w:rPr>
                <w:rFonts w:ascii="Arial" w:hAnsi="Arial" w:cs="Arial"/>
                <w:spacing w:val="-4"/>
              </w:rPr>
              <w:t xml:space="preserve"> </w:t>
            </w:r>
            <w:r w:rsidRPr="000F29F0">
              <w:rPr>
                <w:rFonts w:ascii="Arial" w:hAnsi="Arial" w:cs="Arial"/>
              </w:rPr>
              <w:t>needed</w:t>
            </w:r>
            <w:r w:rsidRPr="000F29F0">
              <w:rPr>
                <w:rFonts w:ascii="Arial" w:hAnsi="Arial" w:cs="Arial"/>
                <w:spacing w:val="-4"/>
              </w:rPr>
              <w:t xml:space="preserve"> </w:t>
            </w:r>
            <w:r w:rsidRPr="000F29F0">
              <w:rPr>
                <w:rFonts w:ascii="Arial" w:hAnsi="Arial" w:cs="Arial"/>
              </w:rPr>
              <w:t>from</w:t>
            </w:r>
            <w:r w:rsidRPr="000F29F0">
              <w:rPr>
                <w:rFonts w:ascii="Arial" w:hAnsi="Arial" w:cs="Arial"/>
                <w:spacing w:val="-4"/>
              </w:rPr>
              <w:t xml:space="preserve"> </w:t>
            </w:r>
            <w:r w:rsidRPr="000F29F0">
              <w:rPr>
                <w:rFonts w:ascii="Arial" w:hAnsi="Arial" w:cs="Arial"/>
              </w:rPr>
              <w:t>the</w:t>
            </w:r>
            <w:r w:rsidRPr="000F29F0">
              <w:rPr>
                <w:rFonts w:ascii="Arial" w:hAnsi="Arial" w:cs="Arial"/>
                <w:spacing w:val="-4"/>
              </w:rPr>
              <w:t xml:space="preserve"> </w:t>
            </w:r>
            <w:r w:rsidRPr="000F29F0">
              <w:rPr>
                <w:rFonts w:ascii="Arial" w:hAnsi="Arial" w:cs="Arial"/>
              </w:rPr>
              <w:t>customer</w:t>
            </w:r>
            <w:r w:rsidRPr="000F29F0">
              <w:rPr>
                <w:rFonts w:ascii="Arial" w:hAnsi="Arial" w:cs="Arial"/>
                <w:spacing w:val="-4"/>
              </w:rPr>
              <w:t xml:space="preserve"> </w:t>
            </w:r>
            <w:r w:rsidRPr="000F29F0">
              <w:rPr>
                <w:rFonts w:ascii="Arial" w:hAnsi="Arial" w:cs="Arial"/>
              </w:rPr>
              <w:t>to</w:t>
            </w:r>
            <w:r w:rsidRPr="000F29F0">
              <w:rPr>
                <w:rFonts w:ascii="Arial" w:hAnsi="Arial" w:cs="Arial"/>
                <w:spacing w:val="-4"/>
              </w:rPr>
              <w:t xml:space="preserve"> </w:t>
            </w:r>
            <w:r w:rsidRPr="000F29F0">
              <w:rPr>
                <w:rFonts w:ascii="Arial" w:hAnsi="Arial" w:cs="Arial"/>
              </w:rPr>
              <w:t>the customer-learner. An approach seeing people as customers essentially may lead workers to focus only on the monetary value related to the purchase of agritourism services. This can clearly limit to mindset of agritourism workers on thinking in a binary way: more customer, more money, less costs. Clearly, economic sustainability is a key factor to be considered but not the only one. In this project we propose a shift to the customer-learner.</w:t>
            </w:r>
            <w:r w:rsidRPr="000F29F0">
              <w:rPr>
                <w:rFonts w:ascii="Arial" w:hAnsi="Arial" w:cs="Arial"/>
                <w:spacing w:val="-2"/>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focus</w:t>
            </w:r>
            <w:r w:rsidRPr="000F29F0">
              <w:rPr>
                <w:rFonts w:ascii="Arial" w:hAnsi="Arial" w:cs="Arial"/>
                <w:spacing w:val="-2"/>
              </w:rPr>
              <w:t xml:space="preserve"> </w:t>
            </w:r>
            <w:r w:rsidRPr="000F29F0">
              <w:rPr>
                <w:rFonts w:ascii="Arial" w:hAnsi="Arial" w:cs="Arial"/>
              </w:rPr>
              <w:t>is</w:t>
            </w:r>
            <w:r w:rsidRPr="000F29F0">
              <w:rPr>
                <w:rFonts w:ascii="Arial" w:hAnsi="Arial" w:cs="Arial"/>
                <w:spacing w:val="-2"/>
              </w:rPr>
              <w:t xml:space="preserve"> </w:t>
            </w:r>
            <w:r w:rsidRPr="000F29F0">
              <w:rPr>
                <w:rFonts w:ascii="Arial" w:hAnsi="Arial" w:cs="Arial"/>
              </w:rPr>
              <w:t>on</w:t>
            </w:r>
            <w:r w:rsidRPr="000F29F0">
              <w:rPr>
                <w:rFonts w:ascii="Arial" w:hAnsi="Arial" w:cs="Arial"/>
                <w:spacing w:val="-2"/>
              </w:rPr>
              <w:t xml:space="preserve"> </w:t>
            </w:r>
            <w:r w:rsidRPr="000F29F0">
              <w:rPr>
                <w:rFonts w:ascii="Arial" w:hAnsi="Arial" w:cs="Arial"/>
              </w:rPr>
              <w:t>what</w:t>
            </w:r>
            <w:r w:rsidRPr="000F29F0">
              <w:rPr>
                <w:rFonts w:ascii="Arial" w:hAnsi="Arial" w:cs="Arial"/>
                <w:spacing w:val="-2"/>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customer</w:t>
            </w:r>
            <w:r w:rsidRPr="000F29F0">
              <w:rPr>
                <w:rFonts w:ascii="Arial" w:hAnsi="Arial" w:cs="Arial"/>
                <w:spacing w:val="-2"/>
              </w:rPr>
              <w:t xml:space="preserve"> </w:t>
            </w:r>
            <w:r w:rsidRPr="000F29F0">
              <w:rPr>
                <w:rFonts w:ascii="Arial" w:hAnsi="Arial" w:cs="Arial"/>
              </w:rPr>
              <w:t>will</w:t>
            </w:r>
            <w:r w:rsidRPr="000F29F0">
              <w:rPr>
                <w:rFonts w:ascii="Arial" w:hAnsi="Arial" w:cs="Arial"/>
                <w:spacing w:val="-2"/>
              </w:rPr>
              <w:t xml:space="preserve"> </w:t>
            </w:r>
            <w:r w:rsidRPr="000F29F0">
              <w:rPr>
                <w:rFonts w:ascii="Arial" w:hAnsi="Arial" w:cs="Arial"/>
              </w:rPr>
              <w:t>learn</w:t>
            </w:r>
            <w:r w:rsidRPr="000F29F0">
              <w:rPr>
                <w:rFonts w:ascii="Arial" w:hAnsi="Arial" w:cs="Arial"/>
                <w:spacing w:val="-2"/>
              </w:rPr>
              <w:t xml:space="preserve"> </w:t>
            </w:r>
            <w:r w:rsidRPr="000F29F0">
              <w:rPr>
                <w:rFonts w:ascii="Arial" w:hAnsi="Arial" w:cs="Arial"/>
              </w:rPr>
              <w:t>after</w:t>
            </w:r>
            <w:r w:rsidRPr="000F29F0">
              <w:rPr>
                <w:rFonts w:ascii="Arial" w:hAnsi="Arial" w:cs="Arial"/>
                <w:spacing w:val="-2"/>
              </w:rPr>
              <w:t xml:space="preserve"> </w:t>
            </w:r>
            <w:r w:rsidRPr="000F29F0">
              <w:rPr>
                <w:rFonts w:ascii="Arial" w:hAnsi="Arial" w:cs="Arial"/>
              </w:rPr>
              <w:t xml:space="preserve">your </w:t>
            </w:r>
            <w:r w:rsidRPr="000F29F0">
              <w:rPr>
                <w:rFonts w:ascii="Arial" w:hAnsi="Arial" w:cs="Arial"/>
                <w:spacing w:val="-2"/>
              </w:rPr>
              <w:t>visit.</w:t>
            </w:r>
          </w:p>
          <w:p w:rsidRPr="000F29F0" w:rsidR="00E826B0" w:rsidP="000F29F0" w:rsidRDefault="00E826B0" w14:paraId="2BB66507" w14:textId="77777777">
            <w:pPr>
              <w:pStyle w:val="TableParagraph"/>
              <w:spacing w:before="9" w:line="360" w:lineRule="auto"/>
              <w:ind w:left="83" w:right="72"/>
              <w:jc w:val="both"/>
              <w:rPr>
                <w:rFonts w:ascii="Arial" w:hAnsi="Arial" w:cs="Arial"/>
              </w:rPr>
            </w:pPr>
            <w:r w:rsidRPr="000F29F0">
              <w:rPr>
                <w:rFonts w:ascii="Arial" w:hAnsi="Arial" w:cs="Arial"/>
              </w:rPr>
              <w:t>Embrace</w:t>
            </w:r>
            <w:r w:rsidRPr="000F29F0">
              <w:rPr>
                <w:rFonts w:ascii="Arial" w:hAnsi="Arial" w:cs="Arial"/>
                <w:spacing w:val="-3"/>
              </w:rPr>
              <w:t xml:space="preserve"> </w:t>
            </w:r>
            <w:r w:rsidRPr="000F29F0">
              <w:rPr>
                <w:rFonts w:ascii="Arial" w:hAnsi="Arial" w:cs="Arial"/>
              </w:rPr>
              <w:t>this</w:t>
            </w:r>
            <w:r w:rsidRPr="000F29F0">
              <w:rPr>
                <w:rFonts w:ascii="Arial" w:hAnsi="Arial" w:cs="Arial"/>
                <w:spacing w:val="-3"/>
              </w:rPr>
              <w:t xml:space="preserve"> </w:t>
            </w:r>
            <w:r w:rsidRPr="000F29F0">
              <w:rPr>
                <w:rFonts w:ascii="Arial" w:hAnsi="Arial" w:cs="Arial"/>
              </w:rPr>
              <w:t>concept:</w:t>
            </w:r>
            <w:r w:rsidRPr="000F29F0">
              <w:rPr>
                <w:rFonts w:ascii="Arial" w:hAnsi="Arial" w:cs="Arial"/>
                <w:spacing w:val="-3"/>
              </w:rPr>
              <w:t xml:space="preserve"> </w:t>
            </w:r>
            <w:r w:rsidRPr="000F29F0">
              <w:rPr>
                <w:rFonts w:ascii="Arial" w:hAnsi="Arial" w:cs="Arial"/>
              </w:rPr>
              <w:t>your</w:t>
            </w:r>
            <w:r w:rsidRPr="000F29F0">
              <w:rPr>
                <w:rFonts w:ascii="Arial" w:hAnsi="Arial" w:cs="Arial"/>
                <w:spacing w:val="-3"/>
              </w:rPr>
              <w:t xml:space="preserve"> </w:t>
            </w:r>
            <w:r w:rsidRPr="000F29F0">
              <w:rPr>
                <w:rFonts w:ascii="Arial" w:hAnsi="Arial" w:cs="Arial"/>
              </w:rPr>
              <w:t>visitors</w:t>
            </w:r>
            <w:r w:rsidRPr="000F29F0">
              <w:rPr>
                <w:rFonts w:ascii="Arial" w:hAnsi="Arial" w:cs="Arial"/>
                <w:spacing w:val="-3"/>
              </w:rPr>
              <w:t xml:space="preserve"> </w:t>
            </w:r>
            <w:r w:rsidRPr="000F29F0">
              <w:rPr>
                <w:rFonts w:ascii="Arial" w:hAnsi="Arial" w:cs="Arial"/>
              </w:rPr>
              <w:t>will</w:t>
            </w:r>
            <w:r w:rsidRPr="000F29F0">
              <w:rPr>
                <w:rFonts w:ascii="Arial" w:hAnsi="Arial" w:cs="Arial"/>
                <w:spacing w:val="-3"/>
              </w:rPr>
              <w:t xml:space="preserve"> </w:t>
            </w:r>
            <w:r w:rsidRPr="000F29F0">
              <w:rPr>
                <w:rFonts w:ascii="Arial" w:hAnsi="Arial" w:cs="Arial"/>
              </w:rPr>
              <w:t>learn</w:t>
            </w:r>
            <w:r w:rsidRPr="000F29F0">
              <w:rPr>
                <w:rFonts w:ascii="Arial" w:hAnsi="Arial" w:cs="Arial"/>
                <w:spacing w:val="-3"/>
              </w:rPr>
              <w:t xml:space="preserve"> </w:t>
            </w:r>
            <w:r w:rsidRPr="000F29F0">
              <w:rPr>
                <w:rFonts w:ascii="Arial" w:hAnsi="Arial" w:cs="Arial"/>
              </w:rPr>
              <w:t>something</w:t>
            </w:r>
            <w:r w:rsidRPr="000F29F0">
              <w:rPr>
                <w:rFonts w:ascii="Arial" w:hAnsi="Arial" w:cs="Arial"/>
                <w:spacing w:val="-3"/>
              </w:rPr>
              <w:t xml:space="preserve"> </w:t>
            </w:r>
            <w:r w:rsidRPr="000F29F0">
              <w:rPr>
                <w:rFonts w:ascii="Arial" w:hAnsi="Arial" w:cs="Arial"/>
              </w:rPr>
              <w:t>in</w:t>
            </w:r>
            <w:r w:rsidRPr="000F29F0">
              <w:rPr>
                <w:rFonts w:ascii="Arial" w:hAnsi="Arial" w:cs="Arial"/>
                <w:spacing w:val="-3"/>
              </w:rPr>
              <w:t xml:space="preserve"> </w:t>
            </w:r>
            <w:r w:rsidRPr="000F29F0">
              <w:rPr>
                <w:rFonts w:ascii="Arial" w:hAnsi="Arial" w:cs="Arial"/>
              </w:rPr>
              <w:t>any</w:t>
            </w:r>
            <w:r w:rsidRPr="000F29F0">
              <w:rPr>
                <w:rFonts w:ascii="Arial" w:hAnsi="Arial" w:cs="Arial"/>
                <w:spacing w:val="-3"/>
              </w:rPr>
              <w:t xml:space="preserve"> </w:t>
            </w:r>
            <w:r w:rsidRPr="000F29F0">
              <w:rPr>
                <w:rFonts w:ascii="Arial" w:hAnsi="Arial" w:cs="Arial"/>
              </w:rPr>
              <w:t>case.</w:t>
            </w:r>
            <w:r w:rsidRPr="000F29F0">
              <w:rPr>
                <w:rFonts w:ascii="Arial" w:hAnsi="Arial" w:cs="Arial"/>
                <w:spacing w:val="-3"/>
              </w:rPr>
              <w:t xml:space="preserve"> </w:t>
            </w:r>
            <w:r w:rsidRPr="000F29F0">
              <w:rPr>
                <w:rFonts w:ascii="Arial" w:hAnsi="Arial" w:cs="Arial"/>
              </w:rPr>
              <w:t>Even if you don’t apply any educational activity. Your place, your words, your products communicate something in any case. An excellent menu tasting communicates, educates to the value of that specific ingredients, sequence and so on.</w:t>
            </w:r>
          </w:p>
        </w:tc>
        <w:tc>
          <w:tcPr>
            <w:tcW w:w="992" w:type="dxa"/>
            <w:tcBorders>
              <w:top w:val="single" w:color="404040" w:sz="6" w:space="0"/>
            </w:tcBorders>
          </w:tcPr>
          <w:p w:rsidRPr="000F29F0" w:rsidR="00E826B0" w:rsidP="000F29F0" w:rsidRDefault="00E826B0" w14:paraId="0F4E919E" w14:textId="77777777">
            <w:pPr>
              <w:pStyle w:val="TableParagraph"/>
              <w:spacing w:before="84" w:line="360" w:lineRule="auto"/>
              <w:ind w:left="81"/>
              <w:jc w:val="both"/>
              <w:rPr>
                <w:rFonts w:ascii="Arial" w:hAnsi="Arial" w:cs="Arial"/>
              </w:rPr>
            </w:pPr>
            <w:r w:rsidRPr="000F29F0">
              <w:rPr>
                <w:rFonts w:ascii="Arial" w:hAnsi="Arial" w:cs="Arial"/>
              </w:rPr>
              <w:t>10</w:t>
            </w:r>
            <w:r w:rsidRPr="000F29F0">
              <w:rPr>
                <w:rFonts w:ascii="Arial" w:hAnsi="Arial" w:cs="Arial"/>
                <w:spacing w:val="7"/>
              </w:rPr>
              <w:t xml:space="preserve"> </w:t>
            </w:r>
            <w:r w:rsidRPr="000F29F0">
              <w:rPr>
                <w:rFonts w:ascii="Arial" w:hAnsi="Arial" w:cs="Arial"/>
                <w:spacing w:val="-4"/>
              </w:rPr>
              <w:t>min.</w:t>
            </w:r>
          </w:p>
        </w:tc>
        <w:tc>
          <w:tcPr>
            <w:tcW w:w="1134" w:type="dxa"/>
            <w:tcBorders>
              <w:top w:val="single" w:color="404040" w:sz="6" w:space="0"/>
            </w:tcBorders>
          </w:tcPr>
          <w:p w:rsidRPr="000F29F0" w:rsidR="00E826B0" w:rsidP="000F29F0" w:rsidRDefault="00E826B0" w14:paraId="5435063B" w14:textId="77777777">
            <w:pPr>
              <w:pStyle w:val="TableParagraph"/>
              <w:spacing w:before="84" w:line="360" w:lineRule="auto"/>
              <w:ind w:left="82"/>
              <w:jc w:val="both"/>
              <w:rPr>
                <w:rFonts w:ascii="Arial" w:hAnsi="Arial" w:cs="Arial"/>
              </w:rPr>
            </w:pPr>
            <w:r w:rsidRPr="000F29F0">
              <w:rPr>
                <w:rFonts w:ascii="Arial" w:hAnsi="Arial" w:cs="Arial"/>
                <w:spacing w:val="-10"/>
                <w:w w:val="105"/>
              </w:rPr>
              <w:t>-</w:t>
            </w:r>
          </w:p>
        </w:tc>
      </w:tr>
      <w:tr w:rsidRPr="000F29F0" w:rsidR="00E826B0" w:rsidTr="00A644DE" w14:paraId="2B62D35E" w14:textId="77777777">
        <w:trPr>
          <w:trHeight w:val="842"/>
        </w:trPr>
        <w:tc>
          <w:tcPr>
            <w:tcW w:w="567" w:type="dxa"/>
            <w:tcBorders>
              <w:right w:val="single" w:color="404040" w:sz="6" w:space="0"/>
            </w:tcBorders>
            <w:shd w:val="clear" w:color="auto" w:fill="DCDCDC"/>
          </w:tcPr>
          <w:p w:rsidRPr="000F29F0" w:rsidR="00E826B0" w:rsidP="000F29F0" w:rsidRDefault="00E826B0" w14:paraId="68CCA0E6" w14:textId="77777777">
            <w:pPr>
              <w:pStyle w:val="TableParagraph"/>
              <w:spacing w:line="360" w:lineRule="auto"/>
              <w:ind w:right="74"/>
              <w:jc w:val="both"/>
              <w:rPr>
                <w:rFonts w:ascii="Arial" w:hAnsi="Arial" w:cs="Arial"/>
                <w:b/>
              </w:rPr>
            </w:pPr>
            <w:r w:rsidRPr="000F29F0">
              <w:rPr>
                <w:rFonts w:ascii="Arial" w:hAnsi="Arial" w:cs="Arial"/>
                <w:b/>
                <w:spacing w:val="-10"/>
              </w:rPr>
              <w:t>2</w:t>
            </w:r>
          </w:p>
        </w:tc>
        <w:tc>
          <w:tcPr>
            <w:tcW w:w="8506" w:type="dxa"/>
            <w:tcBorders>
              <w:left w:val="single" w:color="404040" w:sz="6" w:space="0"/>
            </w:tcBorders>
            <w:shd w:val="clear" w:color="auto" w:fill="F5F5F5"/>
          </w:tcPr>
          <w:p w:rsidRPr="000F29F0" w:rsidR="00E826B0" w:rsidP="000F29F0" w:rsidRDefault="00E826B0" w14:paraId="0D458C4C" w14:textId="77777777">
            <w:pPr>
              <w:pStyle w:val="TableParagraph"/>
              <w:spacing w:before="82" w:line="360" w:lineRule="auto"/>
              <w:ind w:left="83" w:right="73"/>
              <w:jc w:val="both"/>
              <w:rPr>
                <w:rFonts w:ascii="Arial" w:hAnsi="Arial" w:cs="Arial"/>
              </w:rPr>
            </w:pPr>
            <w:r w:rsidRPr="000F29F0">
              <w:rPr>
                <w:rFonts w:ascii="Arial" w:hAnsi="Arial" w:cs="Arial"/>
              </w:rPr>
              <w:t>Encourage your learners to adopt a “learning-based approach”. If you offer a good service, your customers will understand the value behind your</w:t>
            </w:r>
            <w:r w:rsidRPr="000F29F0">
              <w:rPr>
                <w:rFonts w:ascii="Arial" w:hAnsi="Arial" w:cs="Arial"/>
                <w:spacing w:val="-3"/>
              </w:rPr>
              <w:t xml:space="preserve"> </w:t>
            </w:r>
            <w:r w:rsidRPr="000F29F0">
              <w:rPr>
                <w:rFonts w:ascii="Arial" w:hAnsi="Arial" w:cs="Arial"/>
              </w:rPr>
              <w:t>offer,</w:t>
            </w:r>
            <w:r w:rsidRPr="000F29F0">
              <w:rPr>
                <w:rFonts w:ascii="Arial" w:hAnsi="Arial" w:cs="Arial"/>
                <w:spacing w:val="-3"/>
              </w:rPr>
              <w:t xml:space="preserve"> </w:t>
            </w:r>
            <w:r w:rsidRPr="000F29F0">
              <w:rPr>
                <w:rFonts w:ascii="Arial" w:hAnsi="Arial" w:cs="Arial"/>
              </w:rPr>
              <w:t>your</w:t>
            </w:r>
            <w:r w:rsidRPr="000F29F0">
              <w:rPr>
                <w:rFonts w:ascii="Arial" w:hAnsi="Arial" w:cs="Arial"/>
                <w:spacing w:val="-3"/>
              </w:rPr>
              <w:t xml:space="preserve"> </w:t>
            </w:r>
            <w:r w:rsidRPr="000F29F0">
              <w:rPr>
                <w:rFonts w:ascii="Arial" w:hAnsi="Arial" w:cs="Arial"/>
              </w:rPr>
              <w:t>food,</w:t>
            </w:r>
            <w:r w:rsidRPr="000F29F0">
              <w:rPr>
                <w:rFonts w:ascii="Arial" w:hAnsi="Arial" w:cs="Arial"/>
                <w:spacing w:val="-3"/>
              </w:rPr>
              <w:t xml:space="preserve"> </w:t>
            </w:r>
            <w:proofErr w:type="gramStart"/>
            <w:r w:rsidRPr="000F29F0">
              <w:rPr>
                <w:rFonts w:ascii="Arial" w:hAnsi="Arial" w:cs="Arial"/>
              </w:rPr>
              <w:t>your</w:t>
            </w:r>
            <w:proofErr w:type="gramEnd"/>
            <w:r w:rsidRPr="000F29F0">
              <w:rPr>
                <w:rFonts w:ascii="Arial" w:hAnsi="Arial" w:cs="Arial"/>
                <w:spacing w:val="-3"/>
              </w:rPr>
              <w:t xml:space="preserve"> </w:t>
            </w:r>
            <w:r w:rsidRPr="000F29F0">
              <w:rPr>
                <w:rFonts w:ascii="Arial" w:hAnsi="Arial" w:cs="Arial"/>
              </w:rPr>
              <w:t>place.</w:t>
            </w:r>
            <w:r w:rsidRPr="000F29F0">
              <w:rPr>
                <w:rFonts w:ascii="Arial" w:hAnsi="Arial" w:cs="Arial"/>
                <w:spacing w:val="-3"/>
              </w:rPr>
              <w:t xml:space="preserve"> </w:t>
            </w:r>
            <w:r w:rsidRPr="000F29F0">
              <w:rPr>
                <w:rFonts w:ascii="Arial" w:hAnsi="Arial" w:cs="Arial"/>
              </w:rPr>
              <w:t>The</w:t>
            </w:r>
            <w:r w:rsidRPr="000F29F0">
              <w:rPr>
                <w:rFonts w:ascii="Arial" w:hAnsi="Arial" w:cs="Arial"/>
                <w:spacing w:val="-3"/>
              </w:rPr>
              <w:t xml:space="preserve"> </w:t>
            </w:r>
            <w:r w:rsidRPr="000F29F0">
              <w:rPr>
                <w:rFonts w:ascii="Arial" w:hAnsi="Arial" w:cs="Arial"/>
              </w:rPr>
              <w:t>customers</w:t>
            </w:r>
            <w:r w:rsidRPr="000F29F0">
              <w:rPr>
                <w:rFonts w:ascii="Arial" w:hAnsi="Arial" w:cs="Arial"/>
                <w:spacing w:val="-3"/>
              </w:rPr>
              <w:t xml:space="preserve"> </w:t>
            </w:r>
            <w:r w:rsidRPr="000F29F0">
              <w:rPr>
                <w:rFonts w:ascii="Arial" w:hAnsi="Arial" w:cs="Arial"/>
              </w:rPr>
              <w:t>anyhow</w:t>
            </w:r>
            <w:r w:rsidRPr="000F29F0">
              <w:rPr>
                <w:rFonts w:ascii="Arial" w:hAnsi="Arial" w:cs="Arial"/>
                <w:spacing w:val="-3"/>
              </w:rPr>
              <w:t xml:space="preserve"> </w:t>
            </w:r>
            <w:r w:rsidRPr="000F29F0">
              <w:rPr>
                <w:rFonts w:ascii="Arial" w:hAnsi="Arial" w:cs="Arial"/>
              </w:rPr>
              <w:t>always</w:t>
            </w:r>
            <w:r w:rsidRPr="000F29F0">
              <w:rPr>
                <w:rFonts w:ascii="Arial" w:hAnsi="Arial" w:cs="Arial"/>
                <w:spacing w:val="-3"/>
              </w:rPr>
              <w:t xml:space="preserve"> </w:t>
            </w:r>
            <w:r w:rsidRPr="000F29F0">
              <w:rPr>
                <w:rFonts w:ascii="Arial" w:hAnsi="Arial" w:cs="Arial"/>
              </w:rPr>
              <w:t>learns.</w:t>
            </w:r>
            <w:r w:rsidRPr="000F29F0">
              <w:rPr>
                <w:rFonts w:ascii="Arial" w:hAnsi="Arial" w:cs="Arial"/>
                <w:spacing w:val="-3"/>
              </w:rPr>
              <w:t xml:space="preserve"> </w:t>
            </w:r>
            <w:r w:rsidRPr="000F29F0">
              <w:rPr>
                <w:rFonts w:ascii="Arial" w:hAnsi="Arial" w:cs="Arial"/>
              </w:rPr>
              <w:t>If there</w:t>
            </w:r>
            <w:r w:rsidRPr="000F29F0">
              <w:rPr>
                <w:rFonts w:ascii="Arial" w:hAnsi="Arial" w:cs="Arial"/>
                <w:spacing w:val="-9"/>
              </w:rPr>
              <w:t xml:space="preserve"> </w:t>
            </w:r>
            <w:r w:rsidRPr="000F29F0">
              <w:rPr>
                <w:rFonts w:ascii="Arial" w:hAnsi="Arial" w:cs="Arial"/>
              </w:rPr>
              <w:t>are</w:t>
            </w:r>
            <w:r w:rsidRPr="000F29F0">
              <w:rPr>
                <w:rFonts w:ascii="Arial" w:hAnsi="Arial" w:cs="Arial"/>
                <w:spacing w:val="-9"/>
              </w:rPr>
              <w:t xml:space="preserve"> </w:t>
            </w:r>
            <w:r w:rsidRPr="000F29F0">
              <w:rPr>
                <w:rFonts w:ascii="Arial" w:hAnsi="Arial" w:cs="Arial"/>
              </w:rPr>
              <w:t>limits,</w:t>
            </w:r>
            <w:r w:rsidRPr="000F29F0">
              <w:rPr>
                <w:rFonts w:ascii="Arial" w:hAnsi="Arial" w:cs="Arial"/>
                <w:spacing w:val="-9"/>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guest</w:t>
            </w:r>
            <w:r w:rsidRPr="000F29F0">
              <w:rPr>
                <w:rFonts w:ascii="Arial" w:hAnsi="Arial" w:cs="Arial"/>
                <w:spacing w:val="-9"/>
              </w:rPr>
              <w:t xml:space="preserve"> </w:t>
            </w:r>
            <w:r w:rsidRPr="000F29F0">
              <w:rPr>
                <w:rFonts w:ascii="Arial" w:hAnsi="Arial" w:cs="Arial"/>
              </w:rPr>
              <w:t>will</w:t>
            </w:r>
            <w:r w:rsidRPr="000F29F0">
              <w:rPr>
                <w:rFonts w:ascii="Arial" w:hAnsi="Arial" w:cs="Arial"/>
                <w:spacing w:val="-9"/>
              </w:rPr>
              <w:t xml:space="preserve"> </w:t>
            </w:r>
            <w:r w:rsidRPr="000F29F0">
              <w:rPr>
                <w:rFonts w:ascii="Arial" w:hAnsi="Arial" w:cs="Arial"/>
              </w:rPr>
              <w:t>learn</w:t>
            </w:r>
            <w:r w:rsidRPr="000F29F0">
              <w:rPr>
                <w:rFonts w:ascii="Arial" w:hAnsi="Arial" w:cs="Arial"/>
                <w:spacing w:val="-9"/>
              </w:rPr>
              <w:t xml:space="preserve"> </w:t>
            </w:r>
            <w:r w:rsidRPr="000F29F0">
              <w:rPr>
                <w:rFonts w:ascii="Arial" w:hAnsi="Arial" w:cs="Arial"/>
              </w:rPr>
              <w:t>them</w:t>
            </w:r>
            <w:r w:rsidRPr="000F29F0">
              <w:rPr>
                <w:rFonts w:ascii="Arial" w:hAnsi="Arial" w:cs="Arial"/>
                <w:spacing w:val="-9"/>
              </w:rPr>
              <w:t xml:space="preserve"> </w:t>
            </w:r>
            <w:r w:rsidRPr="000F29F0">
              <w:rPr>
                <w:rFonts w:ascii="Arial" w:hAnsi="Arial" w:cs="Arial"/>
              </w:rPr>
              <w:t>and</w:t>
            </w:r>
            <w:r w:rsidRPr="000F29F0">
              <w:rPr>
                <w:rFonts w:ascii="Arial" w:hAnsi="Arial" w:cs="Arial"/>
                <w:spacing w:val="-9"/>
              </w:rPr>
              <w:t xml:space="preserve"> </w:t>
            </w:r>
            <w:r w:rsidRPr="000F29F0">
              <w:rPr>
                <w:rFonts w:ascii="Arial" w:hAnsi="Arial" w:cs="Arial"/>
              </w:rPr>
              <w:t>will</w:t>
            </w:r>
            <w:r w:rsidRPr="000F29F0">
              <w:rPr>
                <w:rFonts w:ascii="Arial" w:hAnsi="Arial" w:cs="Arial"/>
                <w:spacing w:val="-9"/>
              </w:rPr>
              <w:t xml:space="preserve"> </w:t>
            </w:r>
            <w:r w:rsidRPr="000F29F0">
              <w:rPr>
                <w:rFonts w:ascii="Arial" w:hAnsi="Arial" w:cs="Arial"/>
              </w:rPr>
              <w:t>be</w:t>
            </w:r>
            <w:r w:rsidRPr="000F29F0">
              <w:rPr>
                <w:rFonts w:ascii="Arial" w:hAnsi="Arial" w:cs="Arial"/>
                <w:spacing w:val="-9"/>
              </w:rPr>
              <w:t xml:space="preserve"> </w:t>
            </w:r>
            <w:r w:rsidRPr="000F29F0">
              <w:rPr>
                <w:rFonts w:ascii="Arial" w:hAnsi="Arial" w:cs="Arial"/>
              </w:rPr>
              <w:t>dissatisfied.</w:t>
            </w:r>
          </w:p>
        </w:tc>
        <w:tc>
          <w:tcPr>
            <w:tcW w:w="992" w:type="dxa"/>
            <w:shd w:val="clear" w:color="auto" w:fill="F5F5F5"/>
          </w:tcPr>
          <w:p w:rsidRPr="000F29F0" w:rsidR="00E826B0" w:rsidP="000F29F0" w:rsidRDefault="00E826B0" w14:paraId="4023F2F0" w14:textId="77777777">
            <w:pPr>
              <w:pStyle w:val="TableParagraph"/>
              <w:spacing w:before="82" w:line="360" w:lineRule="auto"/>
              <w:ind w:left="81"/>
              <w:jc w:val="both"/>
              <w:rPr>
                <w:rFonts w:ascii="Arial" w:hAnsi="Arial" w:cs="Arial"/>
              </w:rPr>
            </w:pPr>
            <w:r w:rsidRPr="000F29F0">
              <w:rPr>
                <w:rFonts w:ascii="Arial" w:hAnsi="Arial" w:cs="Arial"/>
              </w:rPr>
              <w:t>5</w:t>
            </w:r>
            <w:r w:rsidRPr="000F29F0">
              <w:rPr>
                <w:rFonts w:ascii="Arial" w:hAnsi="Arial" w:cs="Arial"/>
                <w:spacing w:val="1"/>
              </w:rPr>
              <w:t xml:space="preserve"> </w:t>
            </w:r>
            <w:r w:rsidRPr="000F29F0">
              <w:rPr>
                <w:rFonts w:ascii="Arial" w:hAnsi="Arial" w:cs="Arial"/>
                <w:spacing w:val="-4"/>
              </w:rPr>
              <w:t>min.</w:t>
            </w:r>
          </w:p>
        </w:tc>
        <w:tc>
          <w:tcPr>
            <w:tcW w:w="1134" w:type="dxa"/>
            <w:shd w:val="clear" w:color="auto" w:fill="F5F5F5"/>
          </w:tcPr>
          <w:p w:rsidRPr="000F29F0" w:rsidR="00E826B0" w:rsidP="000F29F0" w:rsidRDefault="00E826B0" w14:paraId="3E2BA4EC"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E826B0" w:rsidTr="00A644DE" w14:paraId="2FC78E5E" w14:textId="77777777">
        <w:trPr>
          <w:trHeight w:val="416"/>
        </w:trPr>
        <w:tc>
          <w:tcPr>
            <w:tcW w:w="567" w:type="dxa"/>
            <w:tcBorders>
              <w:right w:val="single" w:color="404040" w:sz="6" w:space="0"/>
            </w:tcBorders>
            <w:shd w:val="clear" w:color="auto" w:fill="DCDCDC"/>
          </w:tcPr>
          <w:p w:rsidRPr="000F29F0" w:rsidR="00E826B0" w:rsidP="000F29F0" w:rsidRDefault="00E826B0" w14:paraId="09538AA1" w14:textId="77777777">
            <w:pPr>
              <w:pStyle w:val="TableParagraph"/>
              <w:spacing w:line="360" w:lineRule="auto"/>
              <w:ind w:right="74"/>
              <w:jc w:val="both"/>
              <w:rPr>
                <w:rFonts w:ascii="Arial" w:hAnsi="Arial" w:cs="Arial"/>
                <w:b/>
              </w:rPr>
            </w:pPr>
            <w:r w:rsidRPr="000F29F0">
              <w:rPr>
                <w:rFonts w:ascii="Arial" w:hAnsi="Arial" w:cs="Arial"/>
                <w:b/>
                <w:spacing w:val="-10"/>
              </w:rPr>
              <w:t>3</w:t>
            </w:r>
          </w:p>
        </w:tc>
        <w:tc>
          <w:tcPr>
            <w:tcW w:w="8506" w:type="dxa"/>
            <w:tcBorders>
              <w:left w:val="single" w:color="404040" w:sz="6" w:space="0"/>
            </w:tcBorders>
          </w:tcPr>
          <w:p w:rsidRPr="000F29F0" w:rsidR="00E826B0" w:rsidP="000F29F0" w:rsidRDefault="00E826B0" w14:paraId="64F9EEEB" w14:textId="77777777">
            <w:pPr>
              <w:pStyle w:val="TableParagraph"/>
              <w:spacing w:before="82" w:line="360" w:lineRule="auto"/>
              <w:ind w:left="83" w:right="73"/>
              <w:jc w:val="both"/>
              <w:rPr>
                <w:rFonts w:ascii="Arial" w:hAnsi="Arial" w:cs="Arial"/>
              </w:rPr>
            </w:pPr>
            <w:r w:rsidRPr="000F29F0">
              <w:rPr>
                <w:rFonts w:ascii="Arial" w:hAnsi="Arial" w:cs="Arial"/>
              </w:rPr>
              <w:t>Provide an example of learning based service. The masterpiece cuisine of Massimo Bottura from Osteria Francescana - 3 Michelin Star inspired our concept behind the learning experience in the area of food. One of his most famous dishes is called “The five seasoning of the Parmigiano Reggiano</w:t>
            </w:r>
            <w:r w:rsidRPr="000F29F0">
              <w:rPr>
                <w:rFonts w:ascii="Arial" w:hAnsi="Arial" w:cs="Arial"/>
                <w:spacing w:val="-1"/>
              </w:rPr>
              <w:t xml:space="preserve"> </w:t>
            </w:r>
            <w:r w:rsidRPr="000F29F0">
              <w:rPr>
                <w:rFonts w:ascii="Arial" w:hAnsi="Arial" w:cs="Arial"/>
              </w:rPr>
              <w:t>in</w:t>
            </w:r>
            <w:r w:rsidRPr="000F29F0">
              <w:rPr>
                <w:rFonts w:ascii="Arial" w:hAnsi="Arial" w:cs="Arial"/>
                <w:spacing w:val="-2"/>
              </w:rPr>
              <w:t xml:space="preserve"> </w:t>
            </w:r>
            <w:r w:rsidRPr="000F29F0">
              <w:rPr>
                <w:rFonts w:ascii="Arial" w:hAnsi="Arial" w:cs="Arial"/>
              </w:rPr>
              <w:t>different</w:t>
            </w:r>
            <w:r w:rsidRPr="000F29F0">
              <w:rPr>
                <w:rFonts w:ascii="Arial" w:hAnsi="Arial" w:cs="Arial"/>
                <w:spacing w:val="-1"/>
              </w:rPr>
              <w:t xml:space="preserve"> </w:t>
            </w:r>
            <w:r w:rsidRPr="000F29F0">
              <w:rPr>
                <w:rFonts w:ascii="Arial" w:hAnsi="Arial" w:cs="Arial"/>
              </w:rPr>
              <w:t>textures</w:t>
            </w:r>
            <w:r w:rsidRPr="000F29F0">
              <w:rPr>
                <w:rFonts w:ascii="Arial" w:hAnsi="Arial" w:cs="Arial"/>
                <w:spacing w:val="-2"/>
              </w:rPr>
              <w:t xml:space="preserve"> </w:t>
            </w:r>
            <w:r w:rsidRPr="000F29F0">
              <w:rPr>
                <w:rFonts w:ascii="Arial" w:hAnsi="Arial" w:cs="Arial"/>
              </w:rPr>
              <w:t>and</w:t>
            </w:r>
            <w:r w:rsidRPr="000F29F0">
              <w:rPr>
                <w:rFonts w:ascii="Arial" w:hAnsi="Arial" w:cs="Arial"/>
                <w:spacing w:val="-1"/>
              </w:rPr>
              <w:t xml:space="preserve"> </w:t>
            </w:r>
            <w:r w:rsidRPr="000F29F0">
              <w:rPr>
                <w:rFonts w:ascii="Arial" w:hAnsi="Arial" w:cs="Arial"/>
              </w:rPr>
              <w:t>temperature”</w:t>
            </w:r>
            <w:r w:rsidRPr="000F29F0">
              <w:rPr>
                <w:rFonts w:ascii="Arial" w:hAnsi="Arial" w:cs="Arial"/>
                <w:spacing w:val="-2"/>
              </w:rPr>
              <w:t xml:space="preserve"> </w:t>
            </w:r>
            <w:r w:rsidRPr="000F29F0">
              <w:rPr>
                <w:rFonts w:ascii="Arial" w:hAnsi="Arial" w:cs="Arial"/>
              </w:rPr>
              <w:t>is</w:t>
            </w:r>
            <w:r w:rsidRPr="000F29F0">
              <w:rPr>
                <w:rFonts w:ascii="Arial" w:hAnsi="Arial" w:cs="Arial"/>
                <w:spacing w:val="-1"/>
              </w:rPr>
              <w:t xml:space="preserve"> </w:t>
            </w:r>
            <w:r w:rsidRPr="000F29F0">
              <w:rPr>
                <w:rFonts w:ascii="Arial" w:hAnsi="Arial" w:cs="Arial"/>
              </w:rPr>
              <w:t>composed</w:t>
            </w:r>
            <w:r w:rsidRPr="000F29F0">
              <w:rPr>
                <w:rFonts w:ascii="Arial" w:hAnsi="Arial" w:cs="Arial"/>
                <w:spacing w:val="-2"/>
              </w:rPr>
              <w:t xml:space="preserve"> </w:t>
            </w:r>
            <w:r w:rsidRPr="000F29F0">
              <w:rPr>
                <w:rFonts w:ascii="Arial" w:hAnsi="Arial" w:cs="Arial"/>
              </w:rPr>
              <w:t>by</w:t>
            </w:r>
            <w:r w:rsidRPr="000F29F0">
              <w:rPr>
                <w:rFonts w:ascii="Arial" w:hAnsi="Arial" w:cs="Arial"/>
                <w:spacing w:val="-1"/>
              </w:rPr>
              <w:t xml:space="preserve"> </w:t>
            </w:r>
            <w:r w:rsidRPr="000F29F0">
              <w:rPr>
                <w:rFonts w:ascii="Arial" w:hAnsi="Arial" w:cs="Arial"/>
              </w:rPr>
              <w:t>a</w:t>
            </w:r>
            <w:r w:rsidRPr="000F29F0">
              <w:rPr>
                <w:rFonts w:ascii="Arial" w:hAnsi="Arial" w:cs="Arial"/>
                <w:spacing w:val="-2"/>
              </w:rPr>
              <w:t xml:space="preserve"> </w:t>
            </w:r>
            <w:r w:rsidRPr="000F29F0">
              <w:rPr>
                <w:rFonts w:ascii="Arial" w:hAnsi="Arial" w:cs="Arial"/>
              </w:rPr>
              <w:t xml:space="preserve">unique preparation mostly including parmesan in different textures and </w:t>
            </w:r>
            <w:r w:rsidRPr="000F29F0">
              <w:rPr>
                <w:rFonts w:ascii="Arial" w:hAnsi="Arial" w:cs="Arial"/>
              </w:rPr>
              <w:t>temperatures.</w:t>
            </w:r>
            <w:r w:rsidRPr="000F29F0">
              <w:rPr>
                <w:rFonts w:ascii="Arial" w:hAnsi="Arial" w:cs="Arial"/>
                <w:spacing w:val="-14"/>
              </w:rPr>
              <w:t xml:space="preserve"> </w:t>
            </w:r>
            <w:r w:rsidRPr="000F29F0">
              <w:rPr>
                <w:rFonts w:ascii="Arial" w:hAnsi="Arial" w:cs="Arial"/>
              </w:rPr>
              <w:t>Besides</w:t>
            </w:r>
            <w:r w:rsidRPr="000F29F0">
              <w:rPr>
                <w:rFonts w:ascii="Arial" w:hAnsi="Arial" w:cs="Arial"/>
                <w:spacing w:val="-14"/>
              </w:rPr>
              <w:t xml:space="preserve"> </w:t>
            </w:r>
            <w:r w:rsidRPr="000F29F0">
              <w:rPr>
                <w:rFonts w:ascii="Arial" w:hAnsi="Arial" w:cs="Arial"/>
              </w:rPr>
              <w:t>the</w:t>
            </w:r>
            <w:r w:rsidRPr="000F29F0">
              <w:rPr>
                <w:rFonts w:ascii="Arial" w:hAnsi="Arial" w:cs="Arial"/>
                <w:spacing w:val="-14"/>
              </w:rPr>
              <w:t xml:space="preserve"> </w:t>
            </w:r>
            <w:r w:rsidRPr="000F29F0">
              <w:rPr>
                <w:rFonts w:ascii="Arial" w:hAnsi="Arial" w:cs="Arial"/>
              </w:rPr>
              <w:t>introductions</w:t>
            </w:r>
            <w:r w:rsidRPr="000F29F0">
              <w:rPr>
                <w:rFonts w:ascii="Arial" w:hAnsi="Arial" w:cs="Arial"/>
                <w:spacing w:val="-14"/>
              </w:rPr>
              <w:t xml:space="preserve"> </w:t>
            </w:r>
            <w:r w:rsidRPr="000F29F0">
              <w:rPr>
                <w:rFonts w:ascii="Arial" w:hAnsi="Arial" w:cs="Arial"/>
              </w:rPr>
              <w:t>of</w:t>
            </w:r>
            <w:r w:rsidRPr="000F29F0">
              <w:rPr>
                <w:rFonts w:ascii="Arial" w:hAnsi="Arial" w:cs="Arial"/>
                <w:spacing w:val="-14"/>
              </w:rPr>
              <w:t xml:space="preserve"> </w:t>
            </w:r>
            <w:r w:rsidRPr="000F29F0">
              <w:rPr>
                <w:rFonts w:ascii="Arial" w:hAnsi="Arial" w:cs="Arial"/>
              </w:rPr>
              <w:t>the</w:t>
            </w:r>
            <w:r w:rsidRPr="000F29F0">
              <w:rPr>
                <w:rFonts w:ascii="Arial" w:hAnsi="Arial" w:cs="Arial"/>
                <w:spacing w:val="-14"/>
              </w:rPr>
              <w:t xml:space="preserve"> </w:t>
            </w:r>
            <w:r w:rsidRPr="000F29F0">
              <w:rPr>
                <w:rFonts w:ascii="Arial" w:hAnsi="Arial" w:cs="Arial"/>
              </w:rPr>
              <w:t>waiters</w:t>
            </w:r>
            <w:r w:rsidRPr="000F29F0">
              <w:rPr>
                <w:rFonts w:ascii="Arial" w:hAnsi="Arial" w:cs="Arial"/>
                <w:spacing w:val="-14"/>
              </w:rPr>
              <w:t xml:space="preserve"> </w:t>
            </w:r>
            <w:r w:rsidRPr="000F29F0">
              <w:rPr>
                <w:rFonts w:ascii="Arial" w:hAnsi="Arial" w:cs="Arial"/>
              </w:rPr>
              <w:t>explaining</w:t>
            </w:r>
            <w:r w:rsidRPr="000F29F0">
              <w:rPr>
                <w:rFonts w:ascii="Arial" w:hAnsi="Arial" w:cs="Arial"/>
                <w:spacing w:val="-14"/>
              </w:rPr>
              <w:t xml:space="preserve"> </w:t>
            </w:r>
            <w:r w:rsidRPr="000F29F0">
              <w:rPr>
                <w:rFonts w:ascii="Arial" w:hAnsi="Arial" w:cs="Arial"/>
              </w:rPr>
              <w:t>the</w:t>
            </w:r>
            <w:r w:rsidRPr="000F29F0">
              <w:rPr>
                <w:rFonts w:ascii="Arial" w:hAnsi="Arial" w:cs="Arial"/>
                <w:spacing w:val="-14"/>
              </w:rPr>
              <w:t xml:space="preserve"> </w:t>
            </w:r>
            <w:r w:rsidRPr="000F29F0">
              <w:rPr>
                <w:rFonts w:ascii="Arial" w:hAnsi="Arial" w:cs="Arial"/>
              </w:rPr>
              <w:t>logic behind</w:t>
            </w:r>
            <w:r w:rsidRPr="000F29F0">
              <w:rPr>
                <w:rFonts w:ascii="Arial" w:hAnsi="Arial" w:cs="Arial"/>
                <w:spacing w:val="-6"/>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preparation</w:t>
            </w:r>
            <w:r w:rsidRPr="000F29F0">
              <w:rPr>
                <w:rFonts w:ascii="Arial" w:hAnsi="Arial" w:cs="Arial"/>
                <w:spacing w:val="-6"/>
              </w:rPr>
              <w:t xml:space="preserve"> </w:t>
            </w:r>
            <w:r w:rsidRPr="000F29F0">
              <w:rPr>
                <w:rFonts w:ascii="Arial" w:hAnsi="Arial" w:cs="Arial"/>
              </w:rPr>
              <w:t>of</w:t>
            </w:r>
            <w:r w:rsidRPr="000F29F0">
              <w:rPr>
                <w:rFonts w:ascii="Arial" w:hAnsi="Arial" w:cs="Arial"/>
                <w:spacing w:val="-6"/>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dish,</w:t>
            </w:r>
            <w:r w:rsidRPr="000F29F0">
              <w:rPr>
                <w:rFonts w:ascii="Arial" w:hAnsi="Arial" w:cs="Arial"/>
                <w:spacing w:val="-6"/>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customers,</w:t>
            </w:r>
            <w:r w:rsidRPr="000F29F0">
              <w:rPr>
                <w:rFonts w:ascii="Arial" w:hAnsi="Arial" w:cs="Arial"/>
                <w:spacing w:val="-6"/>
              </w:rPr>
              <w:t xml:space="preserve"> </w:t>
            </w:r>
            <w:r w:rsidRPr="000F29F0">
              <w:rPr>
                <w:rFonts w:ascii="Arial" w:hAnsi="Arial" w:cs="Arial"/>
              </w:rPr>
              <w:t>by</w:t>
            </w:r>
            <w:r w:rsidRPr="000F29F0">
              <w:rPr>
                <w:rFonts w:ascii="Arial" w:hAnsi="Arial" w:cs="Arial"/>
                <w:spacing w:val="-6"/>
              </w:rPr>
              <w:t xml:space="preserve"> </w:t>
            </w:r>
            <w:r w:rsidRPr="000F29F0">
              <w:rPr>
                <w:rFonts w:ascii="Arial" w:hAnsi="Arial" w:cs="Arial"/>
              </w:rPr>
              <w:t>eating</w:t>
            </w:r>
            <w:r w:rsidRPr="000F29F0">
              <w:rPr>
                <w:rFonts w:ascii="Arial" w:hAnsi="Arial" w:cs="Arial"/>
                <w:spacing w:val="-6"/>
              </w:rPr>
              <w:t xml:space="preserve"> </w:t>
            </w:r>
            <w:r w:rsidRPr="000F29F0">
              <w:rPr>
                <w:rFonts w:ascii="Arial" w:hAnsi="Arial" w:cs="Arial"/>
              </w:rPr>
              <w:t>that</w:t>
            </w:r>
            <w:r w:rsidRPr="000F29F0">
              <w:rPr>
                <w:rFonts w:ascii="Arial" w:hAnsi="Arial" w:cs="Arial"/>
                <w:spacing w:val="-6"/>
              </w:rPr>
              <w:t xml:space="preserve"> </w:t>
            </w:r>
            <w:r w:rsidRPr="000F29F0">
              <w:rPr>
                <w:rFonts w:ascii="Arial" w:hAnsi="Arial" w:cs="Arial"/>
              </w:rPr>
              <w:t>dish</w:t>
            </w:r>
            <w:r w:rsidRPr="000F29F0">
              <w:rPr>
                <w:rFonts w:ascii="Arial" w:hAnsi="Arial" w:cs="Arial"/>
                <w:spacing w:val="-6"/>
              </w:rPr>
              <w:t xml:space="preserve"> </w:t>
            </w:r>
            <w:r w:rsidRPr="000F29F0">
              <w:rPr>
                <w:rFonts w:ascii="Arial" w:hAnsi="Arial" w:cs="Arial"/>
              </w:rPr>
              <w:t>will learn something: parmesan is a versatile ingredient, parmesan seasonings impacts on the sensory experience, the same can be told about textures and</w:t>
            </w:r>
            <w:r w:rsidRPr="000F29F0">
              <w:rPr>
                <w:rFonts w:ascii="Arial" w:hAnsi="Arial" w:cs="Arial"/>
                <w:spacing w:val="-7"/>
              </w:rPr>
              <w:t xml:space="preserve"> </w:t>
            </w:r>
            <w:r w:rsidRPr="000F29F0">
              <w:rPr>
                <w:rFonts w:ascii="Arial" w:hAnsi="Arial" w:cs="Arial"/>
              </w:rPr>
              <w:t>temperature.</w:t>
            </w:r>
            <w:r w:rsidRPr="000F29F0">
              <w:rPr>
                <w:rFonts w:ascii="Arial" w:hAnsi="Arial" w:cs="Arial"/>
                <w:spacing w:val="-7"/>
              </w:rPr>
              <w:t xml:space="preserve"> </w:t>
            </w:r>
            <w:r w:rsidRPr="000F29F0">
              <w:rPr>
                <w:rFonts w:ascii="Arial" w:hAnsi="Arial" w:cs="Arial"/>
              </w:rPr>
              <w:t>Preparations</w:t>
            </w:r>
            <w:r w:rsidRPr="000F29F0">
              <w:rPr>
                <w:rFonts w:ascii="Arial" w:hAnsi="Arial" w:cs="Arial"/>
                <w:spacing w:val="-7"/>
              </w:rPr>
              <w:t xml:space="preserve"> </w:t>
            </w:r>
            <w:r w:rsidRPr="000F29F0">
              <w:rPr>
                <w:rFonts w:ascii="Arial" w:hAnsi="Arial" w:cs="Arial"/>
              </w:rPr>
              <w:t>are</w:t>
            </w:r>
            <w:r w:rsidRPr="000F29F0">
              <w:rPr>
                <w:rFonts w:ascii="Arial" w:hAnsi="Arial" w:cs="Arial"/>
                <w:spacing w:val="-7"/>
              </w:rPr>
              <w:t xml:space="preserve"> </w:t>
            </w:r>
            <w:r w:rsidRPr="000F29F0">
              <w:rPr>
                <w:rFonts w:ascii="Arial" w:hAnsi="Arial" w:cs="Arial"/>
              </w:rPr>
              <w:t>extremely</w:t>
            </w:r>
            <w:r w:rsidRPr="000F29F0">
              <w:rPr>
                <w:rFonts w:ascii="Arial" w:hAnsi="Arial" w:cs="Arial"/>
                <w:spacing w:val="-7"/>
              </w:rPr>
              <w:t xml:space="preserve"> </w:t>
            </w:r>
            <w:r w:rsidRPr="000F29F0">
              <w:rPr>
                <w:rFonts w:ascii="Arial" w:hAnsi="Arial" w:cs="Arial"/>
              </w:rPr>
              <w:t>complex</w:t>
            </w:r>
            <w:r w:rsidRPr="000F29F0">
              <w:rPr>
                <w:rFonts w:ascii="Arial" w:hAnsi="Arial" w:cs="Arial"/>
                <w:spacing w:val="-7"/>
              </w:rPr>
              <w:t xml:space="preserve"> </w:t>
            </w:r>
            <w:r w:rsidRPr="000F29F0">
              <w:rPr>
                <w:rFonts w:ascii="Arial" w:hAnsi="Arial" w:cs="Arial"/>
              </w:rPr>
              <w:t>and</w:t>
            </w:r>
            <w:r w:rsidRPr="000F29F0">
              <w:rPr>
                <w:rFonts w:ascii="Arial" w:hAnsi="Arial" w:cs="Arial"/>
                <w:spacing w:val="-7"/>
              </w:rPr>
              <w:t xml:space="preserve"> </w:t>
            </w:r>
            <w:r w:rsidRPr="000F29F0">
              <w:rPr>
                <w:rFonts w:ascii="Arial" w:hAnsi="Arial" w:cs="Arial"/>
              </w:rPr>
              <w:t>includes</w:t>
            </w:r>
            <w:r w:rsidRPr="000F29F0">
              <w:rPr>
                <w:rFonts w:ascii="Arial" w:hAnsi="Arial" w:cs="Arial"/>
                <w:spacing w:val="-7"/>
              </w:rPr>
              <w:t xml:space="preserve"> </w:t>
            </w:r>
            <w:r w:rsidRPr="000F29F0">
              <w:rPr>
                <w:rFonts w:ascii="Arial" w:hAnsi="Arial" w:cs="Arial"/>
              </w:rPr>
              <w:t>demi- souﬄè,</w:t>
            </w:r>
            <w:r w:rsidRPr="000F29F0">
              <w:rPr>
                <w:rFonts w:ascii="Arial" w:hAnsi="Arial" w:cs="Arial"/>
                <w:spacing w:val="-15"/>
              </w:rPr>
              <w:t xml:space="preserve"> </w:t>
            </w:r>
            <w:r w:rsidRPr="000F29F0">
              <w:rPr>
                <w:rFonts w:ascii="Arial" w:hAnsi="Arial" w:cs="Arial"/>
              </w:rPr>
              <w:t>sauce,</w:t>
            </w:r>
            <w:r w:rsidRPr="000F29F0">
              <w:rPr>
                <w:rFonts w:ascii="Arial" w:hAnsi="Arial" w:cs="Arial"/>
                <w:spacing w:val="-15"/>
              </w:rPr>
              <w:t xml:space="preserve"> </w:t>
            </w:r>
            <w:r w:rsidRPr="000F29F0">
              <w:rPr>
                <w:rFonts w:ascii="Arial" w:hAnsi="Arial" w:cs="Arial"/>
              </w:rPr>
              <w:t>foam,</w:t>
            </w:r>
            <w:r w:rsidRPr="000F29F0">
              <w:rPr>
                <w:rFonts w:ascii="Arial" w:hAnsi="Arial" w:cs="Arial"/>
                <w:spacing w:val="-15"/>
              </w:rPr>
              <w:t xml:space="preserve"> </w:t>
            </w:r>
            <w:r w:rsidRPr="000F29F0">
              <w:rPr>
                <w:rFonts w:ascii="Arial" w:hAnsi="Arial" w:cs="Arial"/>
              </w:rPr>
              <w:t>cracker,</w:t>
            </w:r>
            <w:r w:rsidRPr="000F29F0">
              <w:rPr>
                <w:rFonts w:ascii="Arial" w:hAnsi="Arial" w:cs="Arial"/>
                <w:spacing w:val="-15"/>
              </w:rPr>
              <w:t xml:space="preserve"> </w:t>
            </w:r>
            <w:r w:rsidRPr="000F29F0">
              <w:rPr>
                <w:rFonts w:ascii="Arial" w:hAnsi="Arial" w:cs="Arial"/>
              </w:rPr>
              <w:t>air.</w:t>
            </w:r>
            <w:r w:rsidRPr="000F29F0">
              <w:rPr>
                <w:rFonts w:ascii="Arial" w:hAnsi="Arial" w:cs="Arial"/>
                <w:spacing w:val="-15"/>
              </w:rPr>
              <w:t xml:space="preserve"> </w:t>
            </w:r>
            <w:r w:rsidRPr="000F29F0">
              <w:rPr>
                <w:rFonts w:ascii="Arial" w:hAnsi="Arial" w:cs="Arial"/>
              </w:rPr>
              <w:t>The</w:t>
            </w:r>
            <w:r w:rsidRPr="000F29F0">
              <w:rPr>
                <w:rFonts w:ascii="Arial" w:hAnsi="Arial" w:cs="Arial"/>
                <w:spacing w:val="-15"/>
              </w:rPr>
              <w:t xml:space="preserve"> </w:t>
            </w:r>
            <w:r w:rsidRPr="000F29F0">
              <w:rPr>
                <w:rFonts w:ascii="Arial" w:hAnsi="Arial" w:cs="Arial"/>
              </w:rPr>
              <w:t>only</w:t>
            </w:r>
            <w:r w:rsidRPr="000F29F0">
              <w:rPr>
                <w:rFonts w:ascii="Arial" w:hAnsi="Arial" w:cs="Arial"/>
                <w:spacing w:val="-15"/>
              </w:rPr>
              <w:t xml:space="preserve"> </w:t>
            </w:r>
            <w:r w:rsidRPr="000F29F0">
              <w:rPr>
                <w:rFonts w:ascii="Arial" w:hAnsi="Arial" w:cs="Arial"/>
              </w:rPr>
              <w:t>way</w:t>
            </w:r>
            <w:r w:rsidRPr="000F29F0">
              <w:rPr>
                <w:rFonts w:ascii="Arial" w:hAnsi="Arial" w:cs="Arial"/>
                <w:spacing w:val="-15"/>
              </w:rPr>
              <w:t xml:space="preserve"> </w:t>
            </w:r>
            <w:r w:rsidRPr="000F29F0">
              <w:rPr>
                <w:rFonts w:ascii="Arial" w:hAnsi="Arial" w:cs="Arial"/>
              </w:rPr>
              <w:t>to</w:t>
            </w:r>
            <w:r w:rsidRPr="000F29F0">
              <w:rPr>
                <w:rFonts w:ascii="Arial" w:hAnsi="Arial" w:cs="Arial"/>
                <w:spacing w:val="-15"/>
              </w:rPr>
              <w:t xml:space="preserve"> </w:t>
            </w:r>
            <w:r w:rsidRPr="000F29F0">
              <w:rPr>
                <w:rFonts w:ascii="Arial" w:hAnsi="Arial" w:cs="Arial"/>
              </w:rPr>
              <w:t>learn</w:t>
            </w:r>
            <w:r w:rsidRPr="000F29F0">
              <w:rPr>
                <w:rFonts w:ascii="Arial" w:hAnsi="Arial" w:cs="Arial"/>
                <w:spacing w:val="-15"/>
              </w:rPr>
              <w:t xml:space="preserve"> </w:t>
            </w:r>
            <w:r w:rsidRPr="000F29F0">
              <w:rPr>
                <w:rFonts w:ascii="Arial" w:hAnsi="Arial" w:cs="Arial"/>
              </w:rPr>
              <w:t>exactly</w:t>
            </w:r>
            <w:r w:rsidRPr="000F29F0">
              <w:rPr>
                <w:rFonts w:ascii="Arial" w:hAnsi="Arial" w:cs="Arial"/>
                <w:spacing w:val="-15"/>
              </w:rPr>
              <w:t xml:space="preserve"> </w:t>
            </w:r>
            <w:r w:rsidRPr="000F29F0">
              <w:rPr>
                <w:rFonts w:ascii="Arial" w:hAnsi="Arial" w:cs="Arial"/>
              </w:rPr>
              <w:t>how</w:t>
            </w:r>
            <w:r w:rsidRPr="000F29F0">
              <w:rPr>
                <w:rFonts w:ascii="Arial" w:hAnsi="Arial" w:cs="Arial"/>
                <w:spacing w:val="-15"/>
              </w:rPr>
              <w:t xml:space="preserve"> </w:t>
            </w:r>
            <w:r w:rsidRPr="000F29F0">
              <w:rPr>
                <w:rFonts w:ascii="Arial" w:hAnsi="Arial" w:cs="Arial"/>
              </w:rPr>
              <w:t>to</w:t>
            </w:r>
            <w:r w:rsidRPr="000F29F0">
              <w:rPr>
                <w:rFonts w:ascii="Arial" w:hAnsi="Arial" w:cs="Arial"/>
                <w:spacing w:val="-15"/>
              </w:rPr>
              <w:t xml:space="preserve"> </w:t>
            </w:r>
            <w:r w:rsidRPr="000F29F0">
              <w:rPr>
                <w:rFonts w:ascii="Arial" w:hAnsi="Arial" w:cs="Arial"/>
              </w:rPr>
              <w:t>use parmesan in a versatile way and its potential is by experiencing the dish.</w:t>
            </w:r>
          </w:p>
        </w:tc>
        <w:tc>
          <w:tcPr>
            <w:tcW w:w="992" w:type="dxa"/>
          </w:tcPr>
          <w:p w:rsidRPr="000F29F0" w:rsidR="00E826B0" w:rsidP="000F29F0" w:rsidRDefault="00E826B0" w14:paraId="634FA28F" w14:textId="77777777">
            <w:pPr>
              <w:pStyle w:val="TableParagraph"/>
              <w:spacing w:before="82" w:line="360" w:lineRule="auto"/>
              <w:ind w:left="81"/>
              <w:jc w:val="both"/>
              <w:rPr>
                <w:rFonts w:ascii="Arial" w:hAnsi="Arial" w:cs="Arial"/>
              </w:rPr>
            </w:pPr>
            <w:r w:rsidRPr="000F29F0">
              <w:rPr>
                <w:rFonts w:ascii="Arial" w:hAnsi="Arial" w:cs="Arial"/>
              </w:rPr>
              <w:t>10</w:t>
            </w:r>
            <w:r w:rsidRPr="000F29F0">
              <w:rPr>
                <w:rFonts w:ascii="Arial" w:hAnsi="Arial" w:cs="Arial"/>
                <w:spacing w:val="7"/>
              </w:rPr>
              <w:t xml:space="preserve"> </w:t>
            </w:r>
            <w:r w:rsidRPr="000F29F0">
              <w:rPr>
                <w:rFonts w:ascii="Arial" w:hAnsi="Arial" w:cs="Arial"/>
                <w:spacing w:val="-4"/>
              </w:rPr>
              <w:t>min.</w:t>
            </w:r>
          </w:p>
        </w:tc>
        <w:tc>
          <w:tcPr>
            <w:tcW w:w="1134" w:type="dxa"/>
          </w:tcPr>
          <w:p w:rsidRPr="000F29F0" w:rsidR="00E826B0" w:rsidP="000F29F0" w:rsidRDefault="00E826B0" w14:paraId="011C2517"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E826B0" w:rsidTr="00A644DE" w14:paraId="0ACD02D5" w14:textId="77777777">
        <w:trPr>
          <w:trHeight w:val="1351"/>
        </w:trPr>
        <w:tc>
          <w:tcPr>
            <w:tcW w:w="567" w:type="dxa"/>
            <w:tcBorders>
              <w:right w:val="single" w:color="404040" w:sz="6" w:space="0"/>
            </w:tcBorders>
            <w:shd w:val="clear" w:color="auto" w:fill="DCDCDC"/>
          </w:tcPr>
          <w:p w:rsidRPr="000F29F0" w:rsidR="00E826B0" w:rsidP="000F29F0" w:rsidRDefault="00E826B0" w14:paraId="15AD69AB" w14:textId="77777777">
            <w:pPr>
              <w:pStyle w:val="TableParagraph"/>
              <w:spacing w:line="360" w:lineRule="auto"/>
              <w:ind w:right="74"/>
              <w:jc w:val="both"/>
              <w:rPr>
                <w:rFonts w:ascii="Arial" w:hAnsi="Arial" w:cs="Arial"/>
                <w:b/>
              </w:rPr>
            </w:pPr>
            <w:r w:rsidRPr="000F29F0">
              <w:rPr>
                <w:rFonts w:ascii="Arial" w:hAnsi="Arial" w:cs="Arial"/>
                <w:b/>
                <w:spacing w:val="-10"/>
              </w:rPr>
              <w:t>4</w:t>
            </w:r>
          </w:p>
        </w:tc>
        <w:tc>
          <w:tcPr>
            <w:tcW w:w="8506" w:type="dxa"/>
            <w:tcBorders>
              <w:left w:val="single" w:color="404040" w:sz="6" w:space="0"/>
            </w:tcBorders>
            <w:shd w:val="clear" w:color="auto" w:fill="F5F5F5"/>
          </w:tcPr>
          <w:p w:rsidRPr="000F29F0" w:rsidR="00E826B0" w:rsidP="000F29F0" w:rsidRDefault="00E826B0" w14:paraId="38BB88F8" w14:textId="77777777">
            <w:pPr>
              <w:pStyle w:val="TableParagraph"/>
              <w:spacing w:before="82" w:line="360" w:lineRule="auto"/>
              <w:ind w:left="83" w:right="73"/>
              <w:jc w:val="both"/>
              <w:rPr>
                <w:rFonts w:ascii="Arial" w:hAnsi="Arial" w:cs="Arial"/>
              </w:rPr>
            </w:pPr>
            <w:r w:rsidRPr="000F29F0">
              <w:rPr>
                <w:rFonts w:ascii="Arial" w:hAnsi="Arial" w:cs="Arial"/>
              </w:rPr>
              <w:t xml:space="preserve">Return to reality. What are the most common learning that visitors currently bring after their experience at the </w:t>
            </w:r>
            <w:proofErr w:type="gramStart"/>
            <w:r w:rsidRPr="000F29F0">
              <w:rPr>
                <w:rFonts w:ascii="Arial" w:hAnsi="Arial" w:cs="Arial"/>
              </w:rPr>
              <w:t>agritourism.</w:t>
            </w:r>
            <w:proofErr w:type="gramEnd"/>
            <w:r w:rsidRPr="000F29F0">
              <w:rPr>
                <w:rFonts w:ascii="Arial" w:hAnsi="Arial" w:cs="Arial"/>
              </w:rPr>
              <w:t xml:space="preserve"> List at least 5 learnings positive and negative. Adopting the Agritainment models means to shift from customers to customers-learners and question yourself to what</w:t>
            </w:r>
            <w:r w:rsidRPr="000F29F0">
              <w:rPr>
                <w:rFonts w:ascii="Arial" w:hAnsi="Arial" w:cs="Arial"/>
                <w:spacing w:val="-7"/>
              </w:rPr>
              <w:t xml:space="preserve"> </w:t>
            </w:r>
            <w:r w:rsidRPr="000F29F0">
              <w:rPr>
                <w:rFonts w:ascii="Arial" w:hAnsi="Arial" w:cs="Arial"/>
              </w:rPr>
              <w:t>essentially</w:t>
            </w:r>
            <w:r w:rsidRPr="000F29F0">
              <w:rPr>
                <w:rFonts w:ascii="Arial" w:hAnsi="Arial" w:cs="Arial"/>
                <w:spacing w:val="-7"/>
              </w:rPr>
              <w:t xml:space="preserve"> </w:t>
            </w:r>
            <w:r w:rsidRPr="000F29F0">
              <w:rPr>
                <w:rFonts w:ascii="Arial" w:hAnsi="Arial" w:cs="Arial"/>
              </w:rPr>
              <w:t>you</w:t>
            </w:r>
            <w:r w:rsidRPr="000F29F0">
              <w:rPr>
                <w:rFonts w:ascii="Arial" w:hAnsi="Arial" w:cs="Arial"/>
                <w:spacing w:val="-7"/>
              </w:rPr>
              <w:t xml:space="preserve"> </w:t>
            </w:r>
            <w:r w:rsidRPr="000F29F0">
              <w:rPr>
                <w:rFonts w:ascii="Arial" w:hAnsi="Arial" w:cs="Arial"/>
              </w:rPr>
              <w:t>want</w:t>
            </w:r>
            <w:r w:rsidRPr="000F29F0">
              <w:rPr>
                <w:rFonts w:ascii="Arial" w:hAnsi="Arial" w:cs="Arial"/>
                <w:spacing w:val="-7"/>
              </w:rPr>
              <w:t xml:space="preserve"> </w:t>
            </w:r>
            <w:r w:rsidRPr="000F29F0">
              <w:rPr>
                <w:rFonts w:ascii="Arial" w:hAnsi="Arial" w:cs="Arial"/>
              </w:rPr>
              <w:t>that</w:t>
            </w:r>
            <w:r w:rsidRPr="000F29F0">
              <w:rPr>
                <w:rFonts w:ascii="Arial" w:hAnsi="Arial" w:cs="Arial"/>
                <w:spacing w:val="-7"/>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customers</w:t>
            </w:r>
            <w:r w:rsidRPr="000F29F0">
              <w:rPr>
                <w:rFonts w:ascii="Arial" w:hAnsi="Arial" w:cs="Arial"/>
                <w:spacing w:val="-7"/>
              </w:rPr>
              <w:t xml:space="preserve"> </w:t>
            </w:r>
            <w:r w:rsidRPr="000F29F0">
              <w:rPr>
                <w:rFonts w:ascii="Arial" w:hAnsi="Arial" w:cs="Arial"/>
              </w:rPr>
              <w:t>will</w:t>
            </w:r>
            <w:r w:rsidRPr="000F29F0">
              <w:rPr>
                <w:rFonts w:ascii="Arial" w:hAnsi="Arial" w:cs="Arial"/>
                <w:spacing w:val="-7"/>
              </w:rPr>
              <w:t xml:space="preserve"> </w:t>
            </w:r>
            <w:r w:rsidRPr="000F29F0">
              <w:rPr>
                <w:rFonts w:ascii="Arial" w:hAnsi="Arial" w:cs="Arial"/>
              </w:rPr>
              <w:t>learn</w:t>
            </w:r>
            <w:r w:rsidRPr="000F29F0">
              <w:rPr>
                <w:rFonts w:ascii="Arial" w:hAnsi="Arial" w:cs="Arial"/>
                <w:spacing w:val="-7"/>
              </w:rPr>
              <w:t xml:space="preserve"> </w:t>
            </w:r>
            <w:r w:rsidRPr="000F29F0">
              <w:rPr>
                <w:rFonts w:ascii="Arial" w:hAnsi="Arial" w:cs="Arial"/>
              </w:rPr>
              <w:t>after</w:t>
            </w:r>
            <w:r w:rsidRPr="000F29F0">
              <w:rPr>
                <w:rFonts w:ascii="Arial" w:hAnsi="Arial" w:cs="Arial"/>
                <w:spacing w:val="-7"/>
              </w:rPr>
              <w:t xml:space="preserve"> </w:t>
            </w:r>
            <w:r w:rsidRPr="000F29F0">
              <w:rPr>
                <w:rFonts w:ascii="Arial" w:hAnsi="Arial" w:cs="Arial"/>
              </w:rPr>
              <w:t>your</w:t>
            </w:r>
            <w:r w:rsidRPr="000F29F0">
              <w:rPr>
                <w:rFonts w:ascii="Arial" w:hAnsi="Arial" w:cs="Arial"/>
                <w:spacing w:val="-7"/>
              </w:rPr>
              <w:t xml:space="preserve"> </w:t>
            </w:r>
            <w:r w:rsidRPr="000F29F0">
              <w:rPr>
                <w:rFonts w:ascii="Arial" w:hAnsi="Arial" w:cs="Arial"/>
              </w:rPr>
              <w:t>visit.</w:t>
            </w:r>
          </w:p>
        </w:tc>
        <w:tc>
          <w:tcPr>
            <w:tcW w:w="992" w:type="dxa"/>
            <w:shd w:val="clear" w:color="auto" w:fill="F5F5F5"/>
          </w:tcPr>
          <w:p w:rsidRPr="000F29F0" w:rsidR="00E826B0" w:rsidP="000F29F0" w:rsidRDefault="00E826B0" w14:paraId="0D826B00" w14:textId="77777777">
            <w:pPr>
              <w:pStyle w:val="TableParagraph"/>
              <w:spacing w:before="82" w:line="360" w:lineRule="auto"/>
              <w:ind w:left="81"/>
              <w:jc w:val="both"/>
              <w:rPr>
                <w:rFonts w:ascii="Arial" w:hAnsi="Arial" w:cs="Arial"/>
              </w:rPr>
            </w:pPr>
            <w:r w:rsidRPr="000F29F0">
              <w:rPr>
                <w:rFonts w:ascii="Arial" w:hAnsi="Arial" w:cs="Arial"/>
              </w:rPr>
              <w:t>30</w:t>
            </w:r>
            <w:r w:rsidRPr="000F29F0">
              <w:rPr>
                <w:rFonts w:ascii="Arial" w:hAnsi="Arial" w:cs="Arial"/>
                <w:spacing w:val="7"/>
              </w:rPr>
              <w:t xml:space="preserve"> </w:t>
            </w:r>
            <w:r w:rsidRPr="000F29F0">
              <w:rPr>
                <w:rFonts w:ascii="Arial" w:hAnsi="Arial" w:cs="Arial"/>
                <w:spacing w:val="-4"/>
              </w:rPr>
              <w:t>min.</w:t>
            </w:r>
          </w:p>
        </w:tc>
        <w:tc>
          <w:tcPr>
            <w:tcW w:w="1134" w:type="dxa"/>
            <w:shd w:val="clear" w:color="auto" w:fill="F5F5F5"/>
          </w:tcPr>
          <w:p w:rsidRPr="000F29F0" w:rsidR="00E826B0" w:rsidP="000F29F0" w:rsidRDefault="00E826B0" w14:paraId="5F4F9326"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E826B0" w:rsidTr="00A644DE" w14:paraId="35018150" w14:textId="77777777">
        <w:trPr>
          <w:trHeight w:val="631"/>
        </w:trPr>
        <w:tc>
          <w:tcPr>
            <w:tcW w:w="567" w:type="dxa"/>
            <w:tcBorders>
              <w:right w:val="single" w:color="404040" w:sz="6" w:space="0"/>
            </w:tcBorders>
            <w:shd w:val="clear" w:color="auto" w:fill="DCDCDC"/>
          </w:tcPr>
          <w:p w:rsidRPr="000F29F0" w:rsidR="00E826B0" w:rsidP="000F29F0" w:rsidRDefault="00E826B0" w14:paraId="75F259AD" w14:textId="77777777">
            <w:pPr>
              <w:pStyle w:val="TableParagraph"/>
              <w:spacing w:line="360" w:lineRule="auto"/>
              <w:ind w:right="74"/>
              <w:jc w:val="both"/>
              <w:rPr>
                <w:rFonts w:ascii="Arial" w:hAnsi="Arial" w:cs="Arial"/>
                <w:b/>
              </w:rPr>
            </w:pPr>
            <w:r w:rsidRPr="000F29F0">
              <w:rPr>
                <w:rFonts w:ascii="Arial" w:hAnsi="Arial" w:cs="Arial"/>
                <w:b/>
                <w:spacing w:val="-10"/>
              </w:rPr>
              <w:t>5</w:t>
            </w:r>
          </w:p>
        </w:tc>
        <w:tc>
          <w:tcPr>
            <w:tcW w:w="8506" w:type="dxa"/>
            <w:tcBorders>
              <w:left w:val="single" w:color="404040" w:sz="6" w:space="0"/>
            </w:tcBorders>
          </w:tcPr>
          <w:p w:rsidRPr="000F29F0" w:rsidR="00E826B0" w:rsidP="000F29F0" w:rsidRDefault="00E826B0" w14:paraId="6D6739CE" w14:textId="77777777">
            <w:pPr>
              <w:pStyle w:val="TableParagraph"/>
              <w:spacing w:before="82" w:line="360" w:lineRule="auto"/>
              <w:ind w:left="83"/>
              <w:jc w:val="both"/>
              <w:rPr>
                <w:rFonts w:ascii="Arial" w:hAnsi="Arial" w:cs="Arial"/>
              </w:rPr>
            </w:pPr>
            <w:r w:rsidRPr="000F29F0">
              <w:rPr>
                <w:rFonts w:ascii="Arial" w:hAnsi="Arial" w:cs="Arial"/>
              </w:rPr>
              <w:t>The</w:t>
            </w:r>
            <w:r w:rsidRPr="000F29F0">
              <w:rPr>
                <w:rFonts w:ascii="Arial" w:hAnsi="Arial" w:cs="Arial"/>
                <w:spacing w:val="-4"/>
              </w:rPr>
              <w:t xml:space="preserve"> </w:t>
            </w:r>
            <w:r w:rsidRPr="000F29F0">
              <w:rPr>
                <w:rFonts w:ascii="Arial" w:hAnsi="Arial" w:cs="Arial"/>
              </w:rPr>
              <w:t>trainer</w:t>
            </w:r>
            <w:r w:rsidRPr="000F29F0">
              <w:rPr>
                <w:rFonts w:ascii="Arial" w:hAnsi="Arial" w:cs="Arial"/>
                <w:spacing w:val="-4"/>
              </w:rPr>
              <w:t xml:space="preserve"> </w:t>
            </w:r>
            <w:r w:rsidRPr="000F29F0">
              <w:rPr>
                <w:rFonts w:ascii="Arial" w:hAnsi="Arial" w:cs="Arial"/>
              </w:rPr>
              <w:t>reviews</w:t>
            </w:r>
            <w:r w:rsidRPr="000F29F0">
              <w:rPr>
                <w:rFonts w:ascii="Arial" w:hAnsi="Arial" w:cs="Arial"/>
                <w:spacing w:val="-4"/>
              </w:rPr>
              <w:t xml:space="preserve"> </w:t>
            </w:r>
            <w:r w:rsidRPr="000F29F0">
              <w:rPr>
                <w:rFonts w:ascii="Arial" w:hAnsi="Arial" w:cs="Arial"/>
              </w:rPr>
              <w:t>the</w:t>
            </w:r>
            <w:r w:rsidRPr="000F29F0">
              <w:rPr>
                <w:rFonts w:ascii="Arial" w:hAnsi="Arial" w:cs="Arial"/>
                <w:spacing w:val="-4"/>
              </w:rPr>
              <w:t xml:space="preserve"> </w:t>
            </w:r>
            <w:r w:rsidRPr="000F29F0">
              <w:rPr>
                <w:rFonts w:ascii="Arial" w:hAnsi="Arial" w:cs="Arial"/>
              </w:rPr>
              <w:t>learnings</w:t>
            </w:r>
            <w:r w:rsidRPr="000F29F0">
              <w:rPr>
                <w:rFonts w:ascii="Arial" w:hAnsi="Arial" w:cs="Arial"/>
                <w:spacing w:val="-4"/>
              </w:rPr>
              <w:t xml:space="preserve"> </w:t>
            </w:r>
            <w:r w:rsidRPr="000F29F0">
              <w:rPr>
                <w:rFonts w:ascii="Arial" w:hAnsi="Arial" w:cs="Arial"/>
              </w:rPr>
              <w:t>defined</w:t>
            </w:r>
            <w:r w:rsidRPr="000F29F0">
              <w:rPr>
                <w:rFonts w:ascii="Arial" w:hAnsi="Arial" w:cs="Arial"/>
                <w:spacing w:val="-4"/>
              </w:rPr>
              <w:t xml:space="preserve"> </w:t>
            </w:r>
            <w:r w:rsidRPr="000F29F0">
              <w:rPr>
                <w:rFonts w:ascii="Arial" w:hAnsi="Arial" w:cs="Arial"/>
              </w:rPr>
              <w:t>by</w:t>
            </w:r>
            <w:r w:rsidRPr="000F29F0">
              <w:rPr>
                <w:rFonts w:ascii="Arial" w:hAnsi="Arial" w:cs="Arial"/>
                <w:spacing w:val="-4"/>
              </w:rPr>
              <w:t xml:space="preserve"> </w:t>
            </w:r>
            <w:r w:rsidRPr="000F29F0">
              <w:rPr>
                <w:rFonts w:ascii="Arial" w:hAnsi="Arial" w:cs="Arial"/>
              </w:rPr>
              <w:t>the</w:t>
            </w:r>
            <w:r w:rsidRPr="000F29F0">
              <w:rPr>
                <w:rFonts w:ascii="Arial" w:hAnsi="Arial" w:cs="Arial"/>
                <w:spacing w:val="-4"/>
              </w:rPr>
              <w:t xml:space="preserve"> </w:t>
            </w:r>
            <w:r w:rsidRPr="000F29F0">
              <w:rPr>
                <w:rFonts w:ascii="Arial" w:hAnsi="Arial" w:cs="Arial"/>
              </w:rPr>
              <w:t>attendants</w:t>
            </w:r>
            <w:r w:rsidRPr="000F29F0">
              <w:rPr>
                <w:rFonts w:ascii="Arial" w:hAnsi="Arial" w:cs="Arial"/>
                <w:spacing w:val="-4"/>
              </w:rPr>
              <w:t xml:space="preserve"> </w:t>
            </w:r>
            <w:r w:rsidRPr="000F29F0">
              <w:rPr>
                <w:rFonts w:ascii="Arial" w:hAnsi="Arial" w:cs="Arial"/>
              </w:rPr>
              <w:t>and</w:t>
            </w:r>
            <w:r w:rsidRPr="000F29F0">
              <w:rPr>
                <w:rFonts w:ascii="Arial" w:hAnsi="Arial" w:cs="Arial"/>
                <w:spacing w:val="-4"/>
              </w:rPr>
              <w:t xml:space="preserve"> </w:t>
            </w:r>
            <w:r w:rsidRPr="000F29F0">
              <w:rPr>
                <w:rFonts w:ascii="Arial" w:hAnsi="Arial" w:cs="Arial"/>
              </w:rPr>
              <w:t>provide</w:t>
            </w:r>
            <w:r w:rsidRPr="000F29F0">
              <w:rPr>
                <w:rFonts w:ascii="Arial" w:hAnsi="Arial" w:cs="Arial"/>
                <w:spacing w:val="-4"/>
              </w:rPr>
              <w:t xml:space="preserve"> </w:t>
            </w:r>
            <w:r w:rsidRPr="000F29F0">
              <w:rPr>
                <w:rFonts w:ascii="Arial" w:hAnsi="Arial" w:cs="Arial"/>
              </w:rPr>
              <w:t>a feedback on the improvements that could be applied</w:t>
            </w:r>
          </w:p>
        </w:tc>
        <w:tc>
          <w:tcPr>
            <w:tcW w:w="992" w:type="dxa"/>
          </w:tcPr>
          <w:p w:rsidRPr="000F29F0" w:rsidR="00E826B0" w:rsidP="000F29F0" w:rsidRDefault="00E826B0" w14:paraId="2C218CB2" w14:textId="77777777">
            <w:pPr>
              <w:pStyle w:val="TableParagraph"/>
              <w:spacing w:before="82" w:line="360" w:lineRule="auto"/>
              <w:ind w:left="81"/>
              <w:jc w:val="both"/>
              <w:rPr>
                <w:rFonts w:ascii="Arial" w:hAnsi="Arial" w:cs="Arial"/>
              </w:rPr>
            </w:pPr>
            <w:r w:rsidRPr="000F29F0">
              <w:rPr>
                <w:rFonts w:ascii="Arial" w:hAnsi="Arial" w:cs="Arial"/>
              </w:rPr>
              <w:t>30</w:t>
            </w:r>
            <w:r w:rsidRPr="000F29F0">
              <w:rPr>
                <w:rFonts w:ascii="Arial" w:hAnsi="Arial" w:cs="Arial"/>
                <w:spacing w:val="7"/>
              </w:rPr>
              <w:t xml:space="preserve"> </w:t>
            </w:r>
            <w:r w:rsidRPr="000F29F0">
              <w:rPr>
                <w:rFonts w:ascii="Arial" w:hAnsi="Arial" w:cs="Arial"/>
                <w:spacing w:val="-4"/>
              </w:rPr>
              <w:t>min.</w:t>
            </w:r>
          </w:p>
        </w:tc>
        <w:tc>
          <w:tcPr>
            <w:tcW w:w="1134" w:type="dxa"/>
          </w:tcPr>
          <w:p w:rsidRPr="000F29F0" w:rsidR="00E826B0" w:rsidP="000F29F0" w:rsidRDefault="00E826B0" w14:paraId="1E1F620E"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bl>
    <w:p w:rsidRPr="000F29F0" w:rsidR="00E826B0" w:rsidP="000F29F0" w:rsidRDefault="00E826B0" w14:paraId="1BBF0F76" w14:textId="2E5DC77F">
      <w:pPr>
        <w:spacing w:line="360" w:lineRule="auto"/>
        <w:jc w:val="both"/>
        <w:rPr>
          <w:rFonts w:ascii="Arial" w:hAnsi="Arial" w:cs="Arial"/>
          <w:b/>
          <w:bCs/>
          <w:lang w:val="en-US"/>
        </w:rPr>
      </w:pPr>
      <w:r w:rsidRPr="000F29F0">
        <w:rPr>
          <w:rFonts w:ascii="Arial" w:hAnsi="Arial" w:cs="Arial"/>
          <w:b/>
          <w:bCs/>
          <w:lang w:val="en-US"/>
        </w:rPr>
        <w:t>Materials:</w:t>
      </w:r>
      <w:r w:rsidRPr="000F29F0">
        <w:rPr>
          <w:rFonts w:ascii="Arial" w:hAnsi="Arial" w:cs="Arial"/>
          <w:b/>
          <w:noProof/>
          <w:lang w:eastAsia="en-GB"/>
        </w:rPr>
        <w:drawing>
          <wp:anchor distT="0" distB="0" distL="0" distR="0" simplePos="0" relativeHeight="251682816" behindDoc="1" locked="0" layoutInCell="1" allowOverlap="1" wp14:anchorId="71B92A2E" wp14:editId="67942124">
            <wp:simplePos x="0" y="0"/>
            <wp:positionH relativeFrom="page">
              <wp:posOffset>720000</wp:posOffset>
            </wp:positionH>
            <wp:positionV relativeFrom="paragraph">
              <wp:posOffset>183689</wp:posOffset>
            </wp:positionV>
            <wp:extent cx="2214563" cy="2238184"/>
            <wp:effectExtent l="0" t="0" r="0" b="0"/>
            <wp:wrapTopAndBottom/>
            <wp:docPr id="2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214563" cy="2238184"/>
                    </a:xfrm>
                    <a:prstGeom prst="rect">
                      <a:avLst/>
                    </a:prstGeom>
                  </pic:spPr>
                </pic:pic>
              </a:graphicData>
            </a:graphic>
          </wp:anchor>
        </w:drawing>
      </w:r>
    </w:p>
    <w:p w:rsidRPr="000F29F0" w:rsidR="00E826B0" w:rsidP="000F29F0" w:rsidRDefault="00E826B0" w14:paraId="02158801" w14:textId="02E2A5A6">
      <w:pPr>
        <w:spacing w:line="360" w:lineRule="auto"/>
        <w:jc w:val="both"/>
        <w:rPr>
          <w:rFonts w:ascii="Arial" w:hAnsi="Arial" w:cs="Arial"/>
          <w:lang w:val="en-US"/>
        </w:rPr>
      </w:pPr>
      <w:r w:rsidRPr="000F29F0">
        <w:rPr>
          <w:rFonts w:ascii="Arial" w:hAnsi="Arial" w:cs="Arial"/>
          <w:lang w:val="en-US"/>
        </w:rPr>
        <w:t xml:space="preserve">Le cinque stagionature </w:t>
      </w:r>
      <w:proofErr w:type="gramStart"/>
      <w:r w:rsidRPr="000F29F0">
        <w:rPr>
          <w:rFonts w:ascii="Arial" w:hAnsi="Arial" w:cs="Arial"/>
          <w:lang w:val="en-US"/>
        </w:rPr>
        <w:t>del</w:t>
      </w:r>
      <w:proofErr w:type="gramEnd"/>
      <w:r w:rsidRPr="000F29F0">
        <w:rPr>
          <w:rFonts w:ascii="Arial" w:hAnsi="Arial" w:cs="Arial"/>
          <w:lang w:val="en-US"/>
        </w:rPr>
        <w:t xml:space="preserve"> Parmigiano Reggiano in diverse consistenze e temperature di Massimo Bottura at the Museum of Parmigiano Reggiano.</w:t>
      </w:r>
    </w:p>
    <w:p w:rsidRPr="000F29F0" w:rsidR="00E826B0" w:rsidP="000F29F0" w:rsidRDefault="00E826B0" w14:paraId="0F0F3C73" w14:textId="77777777">
      <w:pPr>
        <w:spacing w:line="360" w:lineRule="auto"/>
        <w:jc w:val="both"/>
        <w:rPr>
          <w:rFonts w:ascii="Arial" w:hAnsi="Arial" w:cs="Arial"/>
          <w:lang w:val="en-US"/>
        </w:rPr>
      </w:pPr>
      <w:r w:rsidRPr="000F29F0">
        <w:rPr>
          <w:rFonts w:ascii="Arial" w:hAnsi="Arial" w:cs="Arial"/>
          <w:b/>
          <w:lang w:val="en-US"/>
        </w:rPr>
        <w:t xml:space="preserve">Evaluation strategy: </w:t>
      </w:r>
      <w:r w:rsidRPr="000F29F0">
        <w:rPr>
          <w:rFonts w:ascii="Arial" w:hAnsi="Arial" w:cs="Arial"/>
          <w:lang w:val="en-US"/>
        </w:rPr>
        <w:t>the participants are able to list both negative and positive learnings of the customers after their experience at the agritourism.</w:t>
      </w:r>
    </w:p>
    <w:p w:rsidRPr="000F29F0" w:rsidR="00E826B0" w:rsidP="000F29F0" w:rsidRDefault="00E826B0" w14:paraId="568EB017" w14:textId="39BE652A">
      <w:pPr>
        <w:pStyle w:val="Heading2"/>
        <w:spacing w:line="360" w:lineRule="auto"/>
        <w:jc w:val="both"/>
        <w:rPr>
          <w:rFonts w:ascii="Arial" w:hAnsi="Arial" w:eastAsia="Times New Roman" w:cs="Arial"/>
          <w:sz w:val="22"/>
          <w:szCs w:val="22"/>
          <w:lang w:val="en-US"/>
        </w:rPr>
      </w:pPr>
      <w:bookmarkStart w:name="_Toc205547438" w:id="31"/>
      <w:r w:rsidRPr="000F29F0">
        <w:rPr>
          <w:rFonts w:ascii="Arial" w:hAnsi="Arial" w:eastAsia="Times New Roman" w:cs="Arial"/>
          <w:sz w:val="22"/>
          <w:szCs w:val="22"/>
          <w:lang w:val="en-US"/>
        </w:rPr>
        <w:t>Exercise 8: Attract customers you want through effective titles of edutainment activities</w:t>
      </w:r>
      <w:bookmarkEnd w:id="31"/>
    </w:p>
    <w:p w:rsidRPr="000F29F0" w:rsidR="00E826B0" w:rsidP="000F29F0" w:rsidRDefault="00E826B0" w14:paraId="3B06488F" w14:textId="7777777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to increase capacity to integrate humour in providing titles to services and edutainment activities.</w:t>
      </w:r>
    </w:p>
    <w:p w:rsidRPr="000F29F0" w:rsidR="00E826B0" w:rsidP="000F29F0" w:rsidRDefault="00E826B0" w14:paraId="7B1A667E"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843BD8" w:rsidP="000F29F0" w:rsidRDefault="00E826B0" w14:paraId="0A3690A0" w14:textId="6FAAB4B0">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8506"/>
        <w:gridCol w:w="992"/>
        <w:gridCol w:w="1134"/>
      </w:tblGrid>
      <w:tr w:rsidRPr="000F29F0" w:rsidR="00E24AB8" w:rsidTr="00A644DE" w14:paraId="494C91EB" w14:textId="77777777">
        <w:trPr>
          <w:trHeight w:val="442"/>
        </w:trPr>
        <w:tc>
          <w:tcPr>
            <w:tcW w:w="567" w:type="dxa"/>
            <w:tcBorders>
              <w:bottom w:val="single" w:color="404040" w:sz="6" w:space="0"/>
            </w:tcBorders>
            <w:shd w:val="clear" w:color="auto" w:fill="BEC0BF"/>
          </w:tcPr>
          <w:p w:rsidRPr="000F29F0" w:rsidR="00E24AB8" w:rsidP="000F29F0" w:rsidRDefault="00E24AB8" w14:paraId="6A47EA18" w14:textId="77777777">
            <w:pPr>
              <w:pStyle w:val="TableParagraph"/>
              <w:spacing w:line="360" w:lineRule="auto"/>
              <w:ind w:right="90"/>
              <w:jc w:val="both"/>
              <w:rPr>
                <w:rFonts w:ascii="Arial" w:hAnsi="Arial" w:cs="Arial"/>
                <w:b/>
              </w:rPr>
            </w:pPr>
            <w:r w:rsidRPr="000F29F0">
              <w:rPr>
                <w:rFonts w:ascii="Arial" w:hAnsi="Arial" w:cs="Arial"/>
                <w:b/>
                <w:spacing w:val="-4"/>
              </w:rPr>
              <w:t>Step</w:t>
            </w:r>
          </w:p>
        </w:tc>
        <w:tc>
          <w:tcPr>
            <w:tcW w:w="8506" w:type="dxa"/>
            <w:tcBorders>
              <w:bottom w:val="single" w:color="404040" w:sz="6" w:space="0"/>
            </w:tcBorders>
            <w:shd w:val="clear" w:color="auto" w:fill="BEC0BF"/>
          </w:tcPr>
          <w:p w:rsidRPr="000F29F0" w:rsidR="00E24AB8" w:rsidP="000F29F0" w:rsidRDefault="00E24AB8" w14:paraId="63EC7D3F" w14:textId="77777777">
            <w:pPr>
              <w:pStyle w:val="TableParagraph"/>
              <w:spacing w:line="360" w:lineRule="auto"/>
              <w:ind w:left="81"/>
              <w:jc w:val="both"/>
              <w:rPr>
                <w:rFonts w:ascii="Arial" w:hAnsi="Arial" w:cs="Arial"/>
                <w:b/>
              </w:rPr>
            </w:pPr>
            <w:r w:rsidRPr="000F29F0">
              <w:rPr>
                <w:rFonts w:ascii="Arial" w:hAnsi="Arial" w:cs="Arial"/>
                <w:b/>
                <w:spacing w:val="-2"/>
              </w:rPr>
              <w:t>Instructions</w:t>
            </w:r>
          </w:p>
        </w:tc>
        <w:tc>
          <w:tcPr>
            <w:tcW w:w="992" w:type="dxa"/>
            <w:tcBorders>
              <w:bottom w:val="single" w:color="404040" w:sz="6" w:space="0"/>
            </w:tcBorders>
            <w:shd w:val="clear" w:color="auto" w:fill="BEC0BF"/>
          </w:tcPr>
          <w:p w:rsidRPr="000F29F0" w:rsidR="00E24AB8" w:rsidP="000F29F0" w:rsidRDefault="00E24AB8" w14:paraId="028DD4A0" w14:textId="77777777">
            <w:pPr>
              <w:pStyle w:val="TableParagraph"/>
              <w:spacing w:line="360" w:lineRule="auto"/>
              <w:ind w:left="81"/>
              <w:jc w:val="both"/>
              <w:rPr>
                <w:rFonts w:ascii="Arial" w:hAnsi="Arial" w:cs="Arial"/>
                <w:b/>
              </w:rPr>
            </w:pPr>
            <w:r w:rsidRPr="000F29F0">
              <w:rPr>
                <w:rFonts w:ascii="Arial" w:hAnsi="Arial" w:cs="Arial"/>
                <w:b/>
                <w:spacing w:val="-2"/>
              </w:rPr>
              <w:t>Duration</w:t>
            </w:r>
          </w:p>
        </w:tc>
        <w:tc>
          <w:tcPr>
            <w:tcW w:w="1134" w:type="dxa"/>
            <w:tcBorders>
              <w:bottom w:val="single" w:color="404040" w:sz="6" w:space="0"/>
            </w:tcBorders>
            <w:shd w:val="clear" w:color="auto" w:fill="BEC0BF"/>
          </w:tcPr>
          <w:p w:rsidRPr="000F29F0" w:rsidR="00E24AB8" w:rsidP="000F29F0" w:rsidRDefault="00E24AB8" w14:paraId="16229F79" w14:textId="77777777">
            <w:pPr>
              <w:pStyle w:val="TableParagraph"/>
              <w:spacing w:line="360" w:lineRule="auto"/>
              <w:ind w:left="82"/>
              <w:jc w:val="both"/>
              <w:rPr>
                <w:rFonts w:ascii="Arial" w:hAnsi="Arial" w:cs="Arial"/>
                <w:b/>
              </w:rPr>
            </w:pPr>
            <w:r w:rsidRPr="000F29F0">
              <w:rPr>
                <w:rFonts w:ascii="Arial" w:hAnsi="Arial" w:cs="Arial"/>
                <w:b/>
                <w:spacing w:val="-2"/>
              </w:rPr>
              <w:t>Materials</w:t>
            </w:r>
          </w:p>
        </w:tc>
      </w:tr>
      <w:tr w:rsidRPr="000F29F0" w:rsidR="00E24AB8" w:rsidTr="00A644DE" w14:paraId="1BCA2131" w14:textId="77777777">
        <w:trPr>
          <w:trHeight w:val="1592"/>
        </w:trPr>
        <w:tc>
          <w:tcPr>
            <w:tcW w:w="567" w:type="dxa"/>
            <w:tcBorders>
              <w:top w:val="single" w:color="404040" w:sz="6" w:space="0"/>
              <w:right w:val="single" w:color="404040" w:sz="6" w:space="0"/>
            </w:tcBorders>
            <w:shd w:val="clear" w:color="auto" w:fill="DCDCDC"/>
          </w:tcPr>
          <w:p w:rsidRPr="000F29F0" w:rsidR="00E24AB8" w:rsidP="000F29F0" w:rsidRDefault="00E24AB8" w14:paraId="1986AE41" w14:textId="77777777">
            <w:pPr>
              <w:pStyle w:val="TableParagraph"/>
              <w:spacing w:before="83" w:line="360" w:lineRule="auto"/>
              <w:ind w:right="74"/>
              <w:jc w:val="both"/>
              <w:rPr>
                <w:rFonts w:ascii="Arial" w:hAnsi="Arial" w:cs="Arial"/>
                <w:b/>
              </w:rPr>
            </w:pPr>
            <w:r w:rsidRPr="000F29F0">
              <w:rPr>
                <w:rFonts w:ascii="Arial" w:hAnsi="Arial" w:cs="Arial"/>
                <w:b/>
                <w:spacing w:val="-10"/>
              </w:rPr>
              <w:t>1</w:t>
            </w:r>
          </w:p>
        </w:tc>
        <w:tc>
          <w:tcPr>
            <w:tcW w:w="8506" w:type="dxa"/>
            <w:tcBorders>
              <w:top w:val="single" w:color="404040" w:sz="6" w:space="0"/>
              <w:left w:val="single" w:color="404040" w:sz="6" w:space="0"/>
            </w:tcBorders>
          </w:tcPr>
          <w:p w:rsidRPr="000F29F0" w:rsidR="00E24AB8" w:rsidP="000F29F0" w:rsidRDefault="00E24AB8" w14:paraId="5ED7AAD5" w14:textId="77777777">
            <w:pPr>
              <w:pStyle w:val="TableParagraph"/>
              <w:spacing w:before="84" w:line="360" w:lineRule="auto"/>
              <w:ind w:left="83" w:right="73"/>
              <w:jc w:val="both"/>
              <w:rPr>
                <w:rFonts w:ascii="Arial" w:hAnsi="Arial" w:cs="Arial"/>
              </w:rPr>
            </w:pPr>
            <w:r w:rsidRPr="000F29F0">
              <w:rPr>
                <w:rFonts w:ascii="Arial" w:hAnsi="Arial" w:cs="Arial"/>
              </w:rPr>
              <w:t>Introduce the participants on the importance to define the target customers</w:t>
            </w:r>
            <w:r w:rsidRPr="000F29F0">
              <w:rPr>
                <w:rFonts w:ascii="Arial" w:hAnsi="Arial" w:cs="Arial"/>
                <w:spacing w:val="-2"/>
              </w:rPr>
              <w:t xml:space="preserve"> </w:t>
            </w:r>
            <w:r w:rsidRPr="000F29F0">
              <w:rPr>
                <w:rFonts w:ascii="Arial" w:hAnsi="Arial" w:cs="Arial"/>
              </w:rPr>
              <w:t>of</w:t>
            </w:r>
            <w:r w:rsidRPr="000F29F0">
              <w:rPr>
                <w:rFonts w:ascii="Arial" w:hAnsi="Arial" w:cs="Arial"/>
                <w:spacing w:val="-2"/>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agritourism.</w:t>
            </w:r>
            <w:r w:rsidRPr="000F29F0">
              <w:rPr>
                <w:rFonts w:ascii="Arial" w:hAnsi="Arial" w:cs="Arial"/>
                <w:spacing w:val="-2"/>
              </w:rPr>
              <w:t xml:space="preserve"> </w:t>
            </w:r>
            <w:r w:rsidRPr="000F29F0">
              <w:rPr>
                <w:rFonts w:ascii="Arial" w:hAnsi="Arial" w:cs="Arial"/>
              </w:rPr>
              <w:t>At</w:t>
            </w:r>
            <w:r w:rsidRPr="000F29F0">
              <w:rPr>
                <w:rFonts w:ascii="Arial" w:hAnsi="Arial" w:cs="Arial"/>
                <w:spacing w:val="-2"/>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same</w:t>
            </w:r>
            <w:r w:rsidRPr="000F29F0">
              <w:rPr>
                <w:rFonts w:ascii="Arial" w:hAnsi="Arial" w:cs="Arial"/>
                <w:spacing w:val="-2"/>
              </w:rPr>
              <w:t xml:space="preserve"> </w:t>
            </w:r>
            <w:r w:rsidRPr="000F29F0">
              <w:rPr>
                <w:rFonts w:ascii="Arial" w:hAnsi="Arial" w:cs="Arial"/>
              </w:rPr>
              <w:t>time,</w:t>
            </w:r>
            <w:r w:rsidRPr="000F29F0">
              <w:rPr>
                <w:rFonts w:ascii="Arial" w:hAnsi="Arial" w:cs="Arial"/>
                <w:spacing w:val="-2"/>
              </w:rPr>
              <w:t xml:space="preserve"> </w:t>
            </w:r>
            <w:r w:rsidRPr="000F29F0">
              <w:rPr>
                <w:rFonts w:ascii="Arial" w:hAnsi="Arial" w:cs="Arial"/>
              </w:rPr>
              <w:t>your</w:t>
            </w:r>
            <w:r w:rsidRPr="000F29F0">
              <w:rPr>
                <w:rFonts w:ascii="Arial" w:hAnsi="Arial" w:cs="Arial"/>
                <w:spacing w:val="-2"/>
              </w:rPr>
              <w:t xml:space="preserve"> </w:t>
            </w:r>
            <w:r w:rsidRPr="000F29F0">
              <w:rPr>
                <w:rFonts w:ascii="Arial" w:hAnsi="Arial" w:cs="Arial"/>
              </w:rPr>
              <w:t>services</w:t>
            </w:r>
            <w:r w:rsidRPr="000F29F0">
              <w:rPr>
                <w:rFonts w:ascii="Arial" w:hAnsi="Arial" w:cs="Arial"/>
                <w:spacing w:val="-2"/>
              </w:rPr>
              <w:t xml:space="preserve"> </w:t>
            </w:r>
            <w:r w:rsidRPr="000F29F0">
              <w:rPr>
                <w:rFonts w:ascii="Arial" w:hAnsi="Arial" w:cs="Arial"/>
              </w:rPr>
              <w:t>will</w:t>
            </w:r>
            <w:r w:rsidRPr="000F29F0">
              <w:rPr>
                <w:rFonts w:ascii="Arial" w:hAnsi="Arial" w:cs="Arial"/>
                <w:spacing w:val="-2"/>
              </w:rPr>
              <w:t xml:space="preserve"> </w:t>
            </w:r>
            <w:r w:rsidRPr="000F29F0">
              <w:rPr>
                <w:rFonts w:ascii="Arial" w:hAnsi="Arial" w:cs="Arial"/>
              </w:rPr>
              <w:t>attract “customers you want”. Effective titles are a way to attract specific segmented audiences through the technique of audience referencing. Audience</w:t>
            </w:r>
            <w:r w:rsidRPr="000F29F0">
              <w:rPr>
                <w:rFonts w:ascii="Arial" w:hAnsi="Arial" w:cs="Arial"/>
                <w:spacing w:val="-9"/>
              </w:rPr>
              <w:t xml:space="preserve"> </w:t>
            </w:r>
            <w:r w:rsidRPr="000F29F0">
              <w:rPr>
                <w:rFonts w:ascii="Arial" w:hAnsi="Arial" w:cs="Arial"/>
              </w:rPr>
              <w:t>referencing</w:t>
            </w:r>
            <w:r w:rsidRPr="000F29F0">
              <w:rPr>
                <w:rFonts w:ascii="Arial" w:hAnsi="Arial" w:cs="Arial"/>
                <w:spacing w:val="-9"/>
              </w:rPr>
              <w:t xml:space="preserve"> </w:t>
            </w:r>
            <w:r w:rsidRPr="000F29F0">
              <w:rPr>
                <w:rFonts w:ascii="Arial" w:hAnsi="Arial" w:cs="Arial"/>
              </w:rPr>
              <w:t>means</w:t>
            </w:r>
            <w:r w:rsidRPr="000F29F0">
              <w:rPr>
                <w:rFonts w:ascii="Arial" w:hAnsi="Arial" w:cs="Arial"/>
                <w:spacing w:val="-9"/>
              </w:rPr>
              <w:t xml:space="preserve"> </w:t>
            </w:r>
            <w:r w:rsidRPr="000F29F0">
              <w:rPr>
                <w:rFonts w:ascii="Arial" w:hAnsi="Arial" w:cs="Arial"/>
              </w:rPr>
              <w:t>to</w:t>
            </w:r>
            <w:r w:rsidRPr="000F29F0">
              <w:rPr>
                <w:rFonts w:ascii="Arial" w:hAnsi="Arial" w:cs="Arial"/>
                <w:spacing w:val="-9"/>
              </w:rPr>
              <w:t xml:space="preserve"> </w:t>
            </w:r>
            <w:r w:rsidRPr="000F29F0">
              <w:rPr>
                <w:rFonts w:ascii="Arial" w:hAnsi="Arial" w:cs="Arial"/>
              </w:rPr>
              <w:t>include</w:t>
            </w:r>
            <w:r w:rsidRPr="000F29F0">
              <w:rPr>
                <w:rFonts w:ascii="Arial" w:hAnsi="Arial" w:cs="Arial"/>
                <w:spacing w:val="-9"/>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name</w:t>
            </w:r>
            <w:r w:rsidRPr="000F29F0">
              <w:rPr>
                <w:rFonts w:ascii="Arial" w:hAnsi="Arial" w:cs="Arial"/>
                <w:spacing w:val="-9"/>
              </w:rPr>
              <w:t xml:space="preserve"> </w:t>
            </w:r>
            <w:r w:rsidRPr="000F29F0">
              <w:rPr>
                <w:rFonts w:ascii="Arial" w:hAnsi="Arial" w:cs="Arial"/>
              </w:rPr>
              <w:t>of</w:t>
            </w:r>
            <w:r w:rsidRPr="000F29F0">
              <w:rPr>
                <w:rFonts w:ascii="Arial" w:hAnsi="Arial" w:cs="Arial"/>
                <w:spacing w:val="-9"/>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targeted</w:t>
            </w:r>
            <w:r w:rsidRPr="000F29F0">
              <w:rPr>
                <w:rFonts w:ascii="Arial" w:hAnsi="Arial" w:cs="Arial"/>
                <w:spacing w:val="-9"/>
              </w:rPr>
              <w:t xml:space="preserve"> </w:t>
            </w:r>
            <w:r w:rsidRPr="000F29F0">
              <w:rPr>
                <w:rFonts w:ascii="Arial" w:hAnsi="Arial" w:cs="Arial"/>
              </w:rPr>
              <w:t>audience within</w:t>
            </w:r>
            <w:r w:rsidRPr="000F29F0">
              <w:rPr>
                <w:rFonts w:ascii="Arial" w:hAnsi="Arial" w:cs="Arial"/>
                <w:spacing w:val="-16"/>
              </w:rPr>
              <w:t xml:space="preserve"> </w:t>
            </w:r>
            <w:r w:rsidRPr="000F29F0">
              <w:rPr>
                <w:rFonts w:ascii="Arial" w:hAnsi="Arial" w:cs="Arial"/>
              </w:rPr>
              <w:t>the</w:t>
            </w:r>
            <w:r w:rsidRPr="000F29F0">
              <w:rPr>
                <w:rFonts w:ascii="Arial" w:hAnsi="Arial" w:cs="Arial"/>
                <w:spacing w:val="-15"/>
              </w:rPr>
              <w:t xml:space="preserve"> </w:t>
            </w:r>
            <w:r w:rsidRPr="000F29F0">
              <w:rPr>
                <w:rFonts w:ascii="Arial" w:hAnsi="Arial" w:cs="Arial"/>
              </w:rPr>
              <w:t>title</w:t>
            </w:r>
            <w:r w:rsidRPr="000F29F0">
              <w:rPr>
                <w:rFonts w:ascii="Arial" w:hAnsi="Arial" w:cs="Arial"/>
                <w:spacing w:val="-15"/>
              </w:rPr>
              <w:t xml:space="preserve"> </w:t>
            </w:r>
            <w:r w:rsidRPr="000F29F0">
              <w:rPr>
                <w:rFonts w:ascii="Arial" w:hAnsi="Arial" w:cs="Arial"/>
              </w:rPr>
              <w:t>of</w:t>
            </w:r>
            <w:r w:rsidRPr="000F29F0">
              <w:rPr>
                <w:rFonts w:ascii="Arial" w:hAnsi="Arial" w:cs="Arial"/>
                <w:spacing w:val="-15"/>
              </w:rPr>
              <w:t xml:space="preserve"> </w:t>
            </w:r>
            <w:r w:rsidRPr="000F29F0">
              <w:rPr>
                <w:rFonts w:ascii="Arial" w:hAnsi="Arial" w:cs="Arial"/>
              </w:rPr>
              <w:t>your</w:t>
            </w:r>
            <w:r w:rsidRPr="000F29F0">
              <w:rPr>
                <w:rFonts w:ascii="Arial" w:hAnsi="Arial" w:cs="Arial"/>
                <w:spacing w:val="-15"/>
              </w:rPr>
              <w:t xml:space="preserve"> </w:t>
            </w:r>
            <w:r w:rsidRPr="000F29F0">
              <w:rPr>
                <w:rFonts w:ascii="Arial" w:hAnsi="Arial" w:cs="Arial"/>
              </w:rPr>
              <w:t>edutainment</w:t>
            </w:r>
            <w:r w:rsidRPr="000F29F0">
              <w:rPr>
                <w:rFonts w:ascii="Arial" w:hAnsi="Arial" w:cs="Arial"/>
                <w:spacing w:val="-15"/>
              </w:rPr>
              <w:t xml:space="preserve"> </w:t>
            </w:r>
            <w:r w:rsidRPr="000F29F0">
              <w:rPr>
                <w:rFonts w:ascii="Arial" w:hAnsi="Arial" w:cs="Arial"/>
              </w:rPr>
              <w:t>activity.</w:t>
            </w:r>
          </w:p>
        </w:tc>
        <w:tc>
          <w:tcPr>
            <w:tcW w:w="992" w:type="dxa"/>
            <w:tcBorders>
              <w:top w:val="single" w:color="404040" w:sz="6" w:space="0"/>
            </w:tcBorders>
          </w:tcPr>
          <w:p w:rsidRPr="000F29F0" w:rsidR="00E24AB8" w:rsidP="000F29F0" w:rsidRDefault="00E24AB8" w14:paraId="12C1A890" w14:textId="77777777">
            <w:pPr>
              <w:pStyle w:val="TableParagraph"/>
              <w:spacing w:before="84" w:line="360" w:lineRule="auto"/>
              <w:ind w:left="81"/>
              <w:jc w:val="both"/>
              <w:rPr>
                <w:rFonts w:ascii="Arial" w:hAnsi="Arial" w:cs="Arial"/>
              </w:rPr>
            </w:pPr>
            <w:r w:rsidRPr="000F29F0">
              <w:rPr>
                <w:rFonts w:ascii="Arial" w:hAnsi="Arial" w:cs="Arial"/>
              </w:rPr>
              <w:t>10</w:t>
            </w:r>
            <w:r w:rsidRPr="000F29F0">
              <w:rPr>
                <w:rFonts w:ascii="Arial" w:hAnsi="Arial" w:cs="Arial"/>
                <w:spacing w:val="7"/>
              </w:rPr>
              <w:t xml:space="preserve"> </w:t>
            </w:r>
            <w:r w:rsidRPr="000F29F0">
              <w:rPr>
                <w:rFonts w:ascii="Arial" w:hAnsi="Arial" w:cs="Arial"/>
                <w:spacing w:val="-4"/>
              </w:rPr>
              <w:t>min.</w:t>
            </w:r>
          </w:p>
        </w:tc>
        <w:tc>
          <w:tcPr>
            <w:tcW w:w="1134" w:type="dxa"/>
            <w:tcBorders>
              <w:top w:val="single" w:color="404040" w:sz="6" w:space="0"/>
            </w:tcBorders>
          </w:tcPr>
          <w:p w:rsidRPr="000F29F0" w:rsidR="00E24AB8" w:rsidP="000F29F0" w:rsidRDefault="00E24AB8" w14:paraId="2A6C6778" w14:textId="77777777">
            <w:pPr>
              <w:pStyle w:val="TableParagraph"/>
              <w:spacing w:before="84" w:line="360" w:lineRule="auto"/>
              <w:ind w:left="82"/>
              <w:jc w:val="both"/>
              <w:rPr>
                <w:rFonts w:ascii="Arial" w:hAnsi="Arial" w:cs="Arial"/>
              </w:rPr>
            </w:pPr>
            <w:r w:rsidRPr="000F29F0">
              <w:rPr>
                <w:rFonts w:ascii="Arial" w:hAnsi="Arial" w:cs="Arial"/>
                <w:spacing w:val="-10"/>
                <w:w w:val="105"/>
              </w:rPr>
              <w:t>-</w:t>
            </w:r>
          </w:p>
        </w:tc>
      </w:tr>
      <w:tr w:rsidRPr="000F29F0" w:rsidR="00E24AB8" w:rsidTr="00A644DE" w14:paraId="45610A94" w14:textId="77777777">
        <w:trPr>
          <w:trHeight w:val="3271"/>
        </w:trPr>
        <w:tc>
          <w:tcPr>
            <w:tcW w:w="567" w:type="dxa"/>
            <w:tcBorders>
              <w:right w:val="single" w:color="404040" w:sz="6" w:space="0"/>
            </w:tcBorders>
            <w:shd w:val="clear" w:color="auto" w:fill="DCDCDC"/>
          </w:tcPr>
          <w:p w:rsidRPr="000F29F0" w:rsidR="00E24AB8" w:rsidP="000F29F0" w:rsidRDefault="00E24AB8" w14:paraId="346809ED" w14:textId="77777777">
            <w:pPr>
              <w:pStyle w:val="TableParagraph"/>
              <w:spacing w:line="360" w:lineRule="auto"/>
              <w:ind w:right="74"/>
              <w:jc w:val="both"/>
              <w:rPr>
                <w:rFonts w:ascii="Arial" w:hAnsi="Arial" w:cs="Arial"/>
                <w:b/>
              </w:rPr>
            </w:pPr>
            <w:r w:rsidRPr="000F29F0">
              <w:rPr>
                <w:rFonts w:ascii="Arial" w:hAnsi="Arial" w:cs="Arial"/>
                <w:b/>
                <w:spacing w:val="-10"/>
              </w:rPr>
              <w:t>2</w:t>
            </w:r>
          </w:p>
        </w:tc>
        <w:tc>
          <w:tcPr>
            <w:tcW w:w="8506" w:type="dxa"/>
            <w:tcBorders>
              <w:left w:val="single" w:color="404040" w:sz="6" w:space="0"/>
            </w:tcBorders>
            <w:shd w:val="clear" w:color="auto" w:fill="F5F5F5"/>
          </w:tcPr>
          <w:p w:rsidRPr="000F29F0" w:rsidR="00E24AB8" w:rsidP="000F29F0" w:rsidRDefault="00E24AB8" w14:paraId="53A59137" w14:textId="5AE70FFA">
            <w:pPr>
              <w:pStyle w:val="TableParagraph"/>
              <w:spacing w:before="82" w:line="360" w:lineRule="auto"/>
              <w:ind w:left="83" w:right="72"/>
              <w:jc w:val="both"/>
              <w:rPr>
                <w:rFonts w:ascii="Arial" w:hAnsi="Arial" w:cs="Arial"/>
              </w:rPr>
            </w:pPr>
            <w:r w:rsidRPr="000F29F0">
              <w:rPr>
                <w:rFonts w:ascii="Arial" w:hAnsi="Arial" w:cs="Arial"/>
              </w:rPr>
              <w:t>Provide an example of how titles may attract different audiences. The description of the target persona is a fundamental process when you aim to</w:t>
            </w:r>
            <w:r w:rsidRPr="000F29F0">
              <w:rPr>
                <w:rFonts w:ascii="Arial" w:hAnsi="Arial" w:cs="Arial"/>
                <w:spacing w:val="-4"/>
              </w:rPr>
              <w:t xml:space="preserve"> </w:t>
            </w:r>
            <w:r w:rsidRPr="000F29F0">
              <w:rPr>
                <w:rFonts w:ascii="Arial" w:hAnsi="Arial" w:cs="Arial"/>
              </w:rPr>
              <w:t>create</w:t>
            </w:r>
            <w:r w:rsidRPr="000F29F0">
              <w:rPr>
                <w:rFonts w:ascii="Arial" w:hAnsi="Arial" w:cs="Arial"/>
                <w:spacing w:val="-4"/>
              </w:rPr>
              <w:t xml:space="preserve"> </w:t>
            </w:r>
            <w:r w:rsidRPr="000F29F0">
              <w:rPr>
                <w:rFonts w:ascii="Arial" w:hAnsi="Arial" w:cs="Arial"/>
              </w:rPr>
              <w:t>and</w:t>
            </w:r>
            <w:r w:rsidRPr="000F29F0">
              <w:rPr>
                <w:rFonts w:ascii="Arial" w:hAnsi="Arial" w:cs="Arial"/>
                <w:spacing w:val="-4"/>
              </w:rPr>
              <w:t xml:space="preserve"> </w:t>
            </w:r>
            <w:r w:rsidRPr="000F29F0">
              <w:rPr>
                <w:rFonts w:ascii="Arial" w:hAnsi="Arial" w:cs="Arial"/>
              </w:rPr>
              <w:t>edutainment</w:t>
            </w:r>
            <w:r w:rsidRPr="000F29F0">
              <w:rPr>
                <w:rFonts w:ascii="Arial" w:hAnsi="Arial" w:cs="Arial"/>
                <w:spacing w:val="-4"/>
              </w:rPr>
              <w:t xml:space="preserve"> </w:t>
            </w:r>
            <w:r w:rsidRPr="000F29F0">
              <w:rPr>
                <w:rFonts w:ascii="Arial" w:hAnsi="Arial" w:cs="Arial"/>
              </w:rPr>
              <w:t>activity.</w:t>
            </w:r>
            <w:r w:rsidRPr="000F29F0">
              <w:rPr>
                <w:rFonts w:ascii="Arial" w:hAnsi="Arial" w:cs="Arial"/>
                <w:spacing w:val="-4"/>
              </w:rPr>
              <w:t xml:space="preserve"> </w:t>
            </w:r>
            <w:r w:rsidRPr="000F29F0">
              <w:rPr>
                <w:rFonts w:ascii="Arial" w:hAnsi="Arial" w:cs="Arial"/>
              </w:rPr>
              <w:t>In</w:t>
            </w:r>
            <w:r w:rsidRPr="000F29F0">
              <w:rPr>
                <w:rFonts w:ascii="Arial" w:hAnsi="Arial" w:cs="Arial"/>
                <w:spacing w:val="-4"/>
              </w:rPr>
              <w:t xml:space="preserve"> </w:t>
            </w:r>
            <w:r w:rsidRPr="000F29F0">
              <w:rPr>
                <w:rFonts w:ascii="Arial" w:hAnsi="Arial" w:cs="Arial"/>
              </w:rPr>
              <w:t>this</w:t>
            </w:r>
            <w:r w:rsidRPr="000F29F0">
              <w:rPr>
                <w:rFonts w:ascii="Arial" w:hAnsi="Arial" w:cs="Arial"/>
                <w:spacing w:val="-4"/>
              </w:rPr>
              <w:t xml:space="preserve"> </w:t>
            </w:r>
            <w:r w:rsidRPr="000F29F0">
              <w:rPr>
                <w:rFonts w:ascii="Arial" w:hAnsi="Arial" w:cs="Arial"/>
              </w:rPr>
              <w:t>exercise,</w:t>
            </w:r>
            <w:r w:rsidRPr="000F29F0">
              <w:rPr>
                <w:rFonts w:ascii="Arial" w:hAnsi="Arial" w:cs="Arial"/>
                <w:spacing w:val="-4"/>
              </w:rPr>
              <w:t xml:space="preserve"> </w:t>
            </w:r>
            <w:r w:rsidRPr="000F29F0">
              <w:rPr>
                <w:rFonts w:ascii="Arial" w:hAnsi="Arial" w:cs="Arial"/>
              </w:rPr>
              <w:t>you</w:t>
            </w:r>
            <w:r w:rsidRPr="000F29F0">
              <w:rPr>
                <w:rFonts w:ascii="Arial" w:hAnsi="Arial" w:cs="Arial"/>
                <w:spacing w:val="-4"/>
              </w:rPr>
              <w:t xml:space="preserve"> </w:t>
            </w:r>
            <w:r w:rsidRPr="000F29F0">
              <w:rPr>
                <w:rFonts w:ascii="Arial" w:hAnsi="Arial" w:cs="Arial"/>
              </w:rPr>
              <w:t>will</w:t>
            </w:r>
            <w:r w:rsidRPr="000F29F0">
              <w:rPr>
                <w:rFonts w:ascii="Arial" w:hAnsi="Arial" w:cs="Arial"/>
                <w:spacing w:val="-4"/>
              </w:rPr>
              <w:t xml:space="preserve"> </w:t>
            </w:r>
            <w:r w:rsidRPr="000F29F0">
              <w:rPr>
                <w:rFonts w:ascii="Arial" w:hAnsi="Arial" w:cs="Arial"/>
              </w:rPr>
              <w:t>learn</w:t>
            </w:r>
            <w:r w:rsidRPr="000F29F0">
              <w:rPr>
                <w:rFonts w:ascii="Arial" w:hAnsi="Arial" w:cs="Arial"/>
                <w:spacing w:val="-4"/>
              </w:rPr>
              <w:t xml:space="preserve"> </w:t>
            </w:r>
            <w:r w:rsidRPr="000F29F0">
              <w:rPr>
                <w:rFonts w:ascii="Arial" w:hAnsi="Arial" w:cs="Arial"/>
              </w:rPr>
              <w:t>how</w:t>
            </w:r>
            <w:r w:rsidRPr="000F29F0">
              <w:rPr>
                <w:rFonts w:ascii="Arial" w:hAnsi="Arial" w:cs="Arial"/>
                <w:spacing w:val="-4"/>
              </w:rPr>
              <w:t xml:space="preserve"> </w:t>
            </w:r>
            <w:r w:rsidRPr="000F29F0">
              <w:rPr>
                <w:rFonts w:ascii="Arial" w:hAnsi="Arial" w:cs="Arial"/>
              </w:rPr>
              <w:t>to teach the identification of the target persona in the area of agritourism through essential questions. Consider that your audience may constituted by</w:t>
            </w:r>
            <w:r w:rsidRPr="000F29F0">
              <w:rPr>
                <w:rFonts w:ascii="Arial" w:hAnsi="Arial" w:cs="Arial"/>
                <w:spacing w:val="-4"/>
              </w:rPr>
              <w:t xml:space="preserve"> </w:t>
            </w:r>
            <w:r w:rsidRPr="000F29F0">
              <w:rPr>
                <w:rFonts w:ascii="Arial" w:hAnsi="Arial" w:cs="Arial"/>
              </w:rPr>
              <w:t>workers</w:t>
            </w:r>
            <w:r w:rsidRPr="000F29F0">
              <w:rPr>
                <w:rFonts w:ascii="Arial" w:hAnsi="Arial" w:cs="Arial"/>
                <w:spacing w:val="-4"/>
              </w:rPr>
              <w:t xml:space="preserve"> </w:t>
            </w:r>
            <w:r w:rsidRPr="000F29F0">
              <w:rPr>
                <w:rFonts w:ascii="Arial" w:hAnsi="Arial" w:cs="Arial"/>
              </w:rPr>
              <w:t>already</w:t>
            </w:r>
            <w:r w:rsidRPr="000F29F0">
              <w:rPr>
                <w:rFonts w:ascii="Arial" w:hAnsi="Arial" w:cs="Arial"/>
                <w:spacing w:val="-4"/>
              </w:rPr>
              <w:t xml:space="preserve"> </w:t>
            </w:r>
            <w:r w:rsidRPr="000F29F0">
              <w:rPr>
                <w:rFonts w:ascii="Arial" w:hAnsi="Arial" w:cs="Arial"/>
              </w:rPr>
              <w:t>having</w:t>
            </w:r>
            <w:r w:rsidRPr="000F29F0">
              <w:rPr>
                <w:rFonts w:ascii="Arial" w:hAnsi="Arial" w:cs="Arial"/>
                <w:spacing w:val="-4"/>
              </w:rPr>
              <w:t xml:space="preserve"> </w:t>
            </w:r>
            <w:r w:rsidRPr="000F29F0">
              <w:rPr>
                <w:rFonts w:ascii="Arial" w:hAnsi="Arial" w:cs="Arial"/>
              </w:rPr>
              <w:t>a</w:t>
            </w:r>
            <w:r w:rsidRPr="000F29F0">
              <w:rPr>
                <w:rFonts w:ascii="Arial" w:hAnsi="Arial" w:cs="Arial"/>
                <w:spacing w:val="-4"/>
              </w:rPr>
              <w:t xml:space="preserve"> </w:t>
            </w:r>
            <w:r w:rsidRPr="000F29F0">
              <w:rPr>
                <w:rFonts w:ascii="Arial" w:hAnsi="Arial" w:cs="Arial"/>
              </w:rPr>
              <w:t>specific</w:t>
            </w:r>
            <w:r w:rsidRPr="000F29F0">
              <w:rPr>
                <w:rFonts w:ascii="Arial" w:hAnsi="Arial" w:cs="Arial"/>
                <w:spacing w:val="-4"/>
              </w:rPr>
              <w:t xml:space="preserve"> </w:t>
            </w:r>
            <w:r w:rsidRPr="000F29F0">
              <w:rPr>
                <w:rFonts w:ascii="Arial" w:hAnsi="Arial" w:cs="Arial"/>
              </w:rPr>
              <w:t>set</w:t>
            </w:r>
            <w:r w:rsidRPr="000F29F0">
              <w:rPr>
                <w:rFonts w:ascii="Arial" w:hAnsi="Arial" w:cs="Arial"/>
                <w:spacing w:val="-4"/>
              </w:rPr>
              <w:t xml:space="preserve"> </w:t>
            </w:r>
            <w:r w:rsidRPr="000F29F0">
              <w:rPr>
                <w:rFonts w:ascii="Arial" w:hAnsi="Arial" w:cs="Arial"/>
              </w:rPr>
              <w:t>of</w:t>
            </w:r>
            <w:r w:rsidRPr="000F29F0">
              <w:rPr>
                <w:rFonts w:ascii="Arial" w:hAnsi="Arial" w:cs="Arial"/>
                <w:spacing w:val="-4"/>
              </w:rPr>
              <w:t xml:space="preserve"> </w:t>
            </w:r>
            <w:r w:rsidRPr="000F29F0">
              <w:rPr>
                <w:rFonts w:ascii="Arial" w:hAnsi="Arial" w:cs="Arial"/>
              </w:rPr>
              <w:t>customers,</w:t>
            </w:r>
            <w:r w:rsidRPr="000F29F0">
              <w:rPr>
                <w:rFonts w:ascii="Arial" w:hAnsi="Arial" w:cs="Arial"/>
                <w:spacing w:val="-4"/>
              </w:rPr>
              <w:t xml:space="preserve"> </w:t>
            </w:r>
            <w:r w:rsidRPr="000F29F0">
              <w:rPr>
                <w:rFonts w:ascii="Arial" w:hAnsi="Arial" w:cs="Arial"/>
              </w:rPr>
              <w:t>or</w:t>
            </w:r>
            <w:r w:rsidRPr="000F29F0">
              <w:rPr>
                <w:rFonts w:ascii="Arial" w:hAnsi="Arial" w:cs="Arial"/>
                <w:spacing w:val="-4"/>
              </w:rPr>
              <w:t xml:space="preserve"> </w:t>
            </w:r>
            <w:r w:rsidRPr="000F29F0">
              <w:rPr>
                <w:rFonts w:ascii="Arial" w:hAnsi="Arial" w:cs="Arial"/>
              </w:rPr>
              <w:t>those</w:t>
            </w:r>
            <w:r w:rsidRPr="000F29F0">
              <w:rPr>
                <w:rFonts w:ascii="Arial" w:hAnsi="Arial" w:cs="Arial"/>
                <w:spacing w:val="-4"/>
              </w:rPr>
              <w:t xml:space="preserve"> </w:t>
            </w:r>
            <w:r w:rsidRPr="000F29F0">
              <w:rPr>
                <w:rFonts w:ascii="Arial" w:hAnsi="Arial" w:cs="Arial"/>
              </w:rPr>
              <w:t>desiring</w:t>
            </w:r>
            <w:r w:rsidRPr="000F29F0">
              <w:rPr>
                <w:rFonts w:ascii="Arial" w:hAnsi="Arial" w:cs="Arial"/>
                <w:spacing w:val="-4"/>
              </w:rPr>
              <w:t xml:space="preserve"> </w:t>
            </w:r>
            <w:r w:rsidRPr="000F29F0">
              <w:rPr>
                <w:rFonts w:ascii="Arial" w:hAnsi="Arial" w:cs="Arial"/>
              </w:rPr>
              <w:t xml:space="preserve">to open an activity, or even those wanting to attract a specific type of </w:t>
            </w:r>
            <w:r w:rsidRPr="000F29F0">
              <w:rPr>
                <w:rFonts w:ascii="Arial" w:hAnsi="Arial" w:cs="Arial"/>
                <w:spacing w:val="-2"/>
              </w:rPr>
              <w:t>customers.</w:t>
            </w:r>
          </w:p>
          <w:p w:rsidRPr="000F29F0" w:rsidR="00E24AB8" w:rsidP="000F29F0" w:rsidRDefault="00E24AB8" w14:paraId="11C0C173" w14:textId="77777777">
            <w:pPr>
              <w:pStyle w:val="TableParagraph"/>
              <w:spacing w:before="0" w:line="360" w:lineRule="auto"/>
              <w:ind w:left="83" w:right="73"/>
              <w:jc w:val="both"/>
              <w:rPr>
                <w:rFonts w:ascii="Arial" w:hAnsi="Arial" w:cs="Arial"/>
              </w:rPr>
            </w:pPr>
            <w:r w:rsidRPr="000F29F0">
              <w:rPr>
                <w:rFonts w:ascii="Arial" w:hAnsi="Arial" w:cs="Arial"/>
              </w:rPr>
              <w:t>The</w:t>
            </w:r>
            <w:r w:rsidRPr="000F29F0">
              <w:rPr>
                <w:rFonts w:ascii="Arial" w:hAnsi="Arial" w:cs="Arial"/>
                <w:spacing w:val="-14"/>
              </w:rPr>
              <w:t xml:space="preserve"> </w:t>
            </w:r>
            <w:r w:rsidRPr="000F29F0">
              <w:rPr>
                <w:rFonts w:ascii="Arial" w:hAnsi="Arial" w:cs="Arial"/>
              </w:rPr>
              <w:t>edutainment</w:t>
            </w:r>
            <w:r w:rsidRPr="000F29F0">
              <w:rPr>
                <w:rFonts w:ascii="Arial" w:hAnsi="Arial" w:cs="Arial"/>
                <w:spacing w:val="-14"/>
              </w:rPr>
              <w:t xml:space="preserve"> </w:t>
            </w:r>
            <w:r w:rsidRPr="000F29F0">
              <w:rPr>
                <w:rFonts w:ascii="Arial" w:hAnsi="Arial" w:cs="Arial"/>
              </w:rPr>
              <w:t>service</w:t>
            </w:r>
            <w:r w:rsidRPr="000F29F0">
              <w:rPr>
                <w:rFonts w:ascii="Arial" w:hAnsi="Arial" w:cs="Arial"/>
                <w:spacing w:val="-14"/>
              </w:rPr>
              <w:t xml:space="preserve"> </w:t>
            </w:r>
            <w:r w:rsidRPr="000F29F0">
              <w:rPr>
                <w:rFonts w:ascii="Arial" w:hAnsi="Arial" w:cs="Arial"/>
              </w:rPr>
              <w:t>you</w:t>
            </w:r>
            <w:r w:rsidRPr="000F29F0">
              <w:rPr>
                <w:rFonts w:ascii="Arial" w:hAnsi="Arial" w:cs="Arial"/>
                <w:spacing w:val="-14"/>
              </w:rPr>
              <w:t xml:space="preserve"> </w:t>
            </w:r>
            <w:r w:rsidRPr="000F29F0">
              <w:rPr>
                <w:rFonts w:ascii="Arial" w:hAnsi="Arial" w:cs="Arial"/>
              </w:rPr>
              <w:t>create</w:t>
            </w:r>
            <w:r w:rsidRPr="000F29F0">
              <w:rPr>
                <w:rFonts w:ascii="Arial" w:hAnsi="Arial" w:cs="Arial"/>
                <w:spacing w:val="-14"/>
              </w:rPr>
              <w:t xml:space="preserve"> </w:t>
            </w:r>
            <w:r w:rsidRPr="000F29F0">
              <w:rPr>
                <w:rFonts w:ascii="Arial" w:hAnsi="Arial" w:cs="Arial"/>
              </w:rPr>
              <w:t>will</w:t>
            </w:r>
            <w:r w:rsidRPr="000F29F0">
              <w:rPr>
                <w:rFonts w:ascii="Arial" w:hAnsi="Arial" w:cs="Arial"/>
                <w:spacing w:val="-14"/>
              </w:rPr>
              <w:t xml:space="preserve"> </w:t>
            </w:r>
            <w:r w:rsidRPr="000F29F0">
              <w:rPr>
                <w:rFonts w:ascii="Arial" w:hAnsi="Arial" w:cs="Arial"/>
                <w:i/>
              </w:rPr>
              <w:t>de</w:t>
            </w:r>
            <w:r w:rsidRPr="000F29F0">
              <w:rPr>
                <w:rFonts w:ascii="Arial" w:hAnsi="Arial" w:cs="Arial"/>
                <w:i/>
                <w:spacing w:val="-10"/>
              </w:rPr>
              <w:t xml:space="preserve"> </w:t>
            </w:r>
            <w:r w:rsidRPr="000F29F0">
              <w:rPr>
                <w:rFonts w:ascii="Arial" w:hAnsi="Arial" w:cs="Arial"/>
                <w:i/>
              </w:rPr>
              <w:t>facto</w:t>
            </w:r>
            <w:r w:rsidRPr="000F29F0">
              <w:rPr>
                <w:rFonts w:ascii="Arial" w:hAnsi="Arial" w:cs="Arial"/>
                <w:i/>
                <w:spacing w:val="-10"/>
              </w:rPr>
              <w:t xml:space="preserve"> </w:t>
            </w:r>
            <w:r w:rsidRPr="000F29F0">
              <w:rPr>
                <w:rFonts w:ascii="Arial" w:hAnsi="Arial" w:cs="Arial"/>
              </w:rPr>
              <w:t>attract</w:t>
            </w:r>
            <w:r w:rsidRPr="000F29F0">
              <w:rPr>
                <w:rFonts w:ascii="Arial" w:hAnsi="Arial" w:cs="Arial"/>
                <w:spacing w:val="-14"/>
              </w:rPr>
              <w:t xml:space="preserve"> </w:t>
            </w:r>
            <w:r w:rsidRPr="000F29F0">
              <w:rPr>
                <w:rFonts w:ascii="Arial" w:hAnsi="Arial" w:cs="Arial"/>
              </w:rPr>
              <w:t>a</w:t>
            </w:r>
            <w:r w:rsidRPr="000F29F0">
              <w:rPr>
                <w:rFonts w:ascii="Arial" w:hAnsi="Arial" w:cs="Arial"/>
                <w:spacing w:val="-14"/>
              </w:rPr>
              <w:t xml:space="preserve"> </w:t>
            </w:r>
            <w:r w:rsidRPr="000F29F0">
              <w:rPr>
                <w:rFonts w:ascii="Arial" w:hAnsi="Arial" w:cs="Arial"/>
              </w:rPr>
              <w:t>specific</w:t>
            </w:r>
            <w:r w:rsidRPr="000F29F0">
              <w:rPr>
                <w:rFonts w:ascii="Arial" w:hAnsi="Arial" w:cs="Arial"/>
                <w:spacing w:val="-14"/>
              </w:rPr>
              <w:t xml:space="preserve"> </w:t>
            </w:r>
            <w:r w:rsidRPr="000F29F0">
              <w:rPr>
                <w:rFonts w:ascii="Arial" w:hAnsi="Arial" w:cs="Arial"/>
              </w:rPr>
              <w:t>types</w:t>
            </w:r>
            <w:r w:rsidRPr="000F29F0">
              <w:rPr>
                <w:rFonts w:ascii="Arial" w:hAnsi="Arial" w:cs="Arial"/>
                <w:spacing w:val="-14"/>
              </w:rPr>
              <w:t xml:space="preserve"> </w:t>
            </w:r>
            <w:r w:rsidRPr="000F29F0">
              <w:rPr>
                <w:rFonts w:ascii="Arial" w:hAnsi="Arial" w:cs="Arial"/>
              </w:rPr>
              <w:t>of customer.</w:t>
            </w:r>
            <w:r w:rsidRPr="000F29F0">
              <w:rPr>
                <w:rFonts w:ascii="Arial" w:hAnsi="Arial" w:cs="Arial"/>
                <w:spacing w:val="-7"/>
              </w:rPr>
              <w:t xml:space="preserve"> </w:t>
            </w:r>
            <w:r w:rsidRPr="000F29F0">
              <w:rPr>
                <w:rFonts w:ascii="Arial" w:hAnsi="Arial" w:cs="Arial"/>
              </w:rPr>
              <w:t>“Little</w:t>
            </w:r>
            <w:r w:rsidRPr="000F29F0">
              <w:rPr>
                <w:rFonts w:ascii="Arial" w:hAnsi="Arial" w:cs="Arial"/>
                <w:spacing w:val="-7"/>
              </w:rPr>
              <w:t xml:space="preserve"> </w:t>
            </w:r>
            <w:r w:rsidRPr="000F29F0">
              <w:rPr>
                <w:rFonts w:ascii="Arial" w:hAnsi="Arial" w:cs="Arial"/>
              </w:rPr>
              <w:t>pony</w:t>
            </w:r>
            <w:r w:rsidRPr="000F29F0">
              <w:rPr>
                <w:rFonts w:ascii="Arial" w:hAnsi="Arial" w:cs="Arial"/>
                <w:spacing w:val="-7"/>
              </w:rPr>
              <w:t xml:space="preserve"> </w:t>
            </w:r>
            <w:r w:rsidRPr="000F29F0">
              <w:rPr>
                <w:rFonts w:ascii="Arial" w:hAnsi="Arial" w:cs="Arial"/>
              </w:rPr>
              <w:t>game”</w:t>
            </w:r>
            <w:r w:rsidRPr="000F29F0">
              <w:rPr>
                <w:rFonts w:ascii="Arial" w:hAnsi="Arial" w:cs="Arial"/>
                <w:spacing w:val="-7"/>
              </w:rPr>
              <w:t xml:space="preserve"> </w:t>
            </w:r>
            <w:r w:rsidRPr="000F29F0">
              <w:rPr>
                <w:rFonts w:ascii="Arial" w:hAnsi="Arial" w:cs="Arial"/>
              </w:rPr>
              <w:t>probably</w:t>
            </w:r>
            <w:r w:rsidRPr="000F29F0">
              <w:rPr>
                <w:rFonts w:ascii="Arial" w:hAnsi="Arial" w:cs="Arial"/>
                <w:spacing w:val="-7"/>
              </w:rPr>
              <w:t xml:space="preserve"> </w:t>
            </w:r>
            <w:r w:rsidRPr="000F29F0">
              <w:rPr>
                <w:rFonts w:ascii="Arial" w:hAnsi="Arial" w:cs="Arial"/>
              </w:rPr>
              <w:t>will</w:t>
            </w:r>
            <w:r w:rsidRPr="000F29F0">
              <w:rPr>
                <w:rFonts w:ascii="Arial" w:hAnsi="Arial" w:cs="Arial"/>
                <w:spacing w:val="-7"/>
              </w:rPr>
              <w:t xml:space="preserve"> </w:t>
            </w:r>
            <w:r w:rsidRPr="000F29F0">
              <w:rPr>
                <w:rFonts w:ascii="Arial" w:hAnsi="Arial" w:cs="Arial"/>
              </w:rPr>
              <w:t>attract</w:t>
            </w:r>
            <w:r w:rsidRPr="000F29F0">
              <w:rPr>
                <w:rFonts w:ascii="Arial" w:hAnsi="Arial" w:cs="Arial"/>
                <w:spacing w:val="-7"/>
              </w:rPr>
              <w:t xml:space="preserve"> </w:t>
            </w:r>
            <w:r w:rsidRPr="000F29F0">
              <w:rPr>
                <w:rFonts w:ascii="Arial" w:hAnsi="Arial" w:cs="Arial"/>
              </w:rPr>
              <w:t>families</w:t>
            </w:r>
            <w:r w:rsidRPr="000F29F0">
              <w:rPr>
                <w:rFonts w:ascii="Arial" w:hAnsi="Arial" w:cs="Arial"/>
                <w:spacing w:val="-7"/>
              </w:rPr>
              <w:t xml:space="preserve"> </w:t>
            </w:r>
            <w:r w:rsidRPr="000F29F0">
              <w:rPr>
                <w:rFonts w:ascii="Arial" w:hAnsi="Arial" w:cs="Arial"/>
              </w:rPr>
              <w:t>with</w:t>
            </w:r>
            <w:r w:rsidRPr="000F29F0">
              <w:rPr>
                <w:rFonts w:ascii="Arial" w:hAnsi="Arial" w:cs="Arial"/>
                <w:spacing w:val="-7"/>
              </w:rPr>
              <w:t xml:space="preserve"> </w:t>
            </w:r>
            <w:r w:rsidRPr="000F29F0">
              <w:rPr>
                <w:rFonts w:ascii="Arial" w:hAnsi="Arial" w:cs="Arial"/>
              </w:rPr>
              <w:t>children, “History</w:t>
            </w:r>
            <w:r w:rsidRPr="000F29F0">
              <w:rPr>
                <w:rFonts w:ascii="Arial" w:hAnsi="Arial" w:cs="Arial"/>
                <w:spacing w:val="-9"/>
              </w:rPr>
              <w:t xml:space="preserve"> </w:t>
            </w:r>
            <w:r w:rsidRPr="000F29F0">
              <w:rPr>
                <w:rFonts w:ascii="Arial" w:hAnsi="Arial" w:cs="Arial"/>
              </w:rPr>
              <w:t>of</w:t>
            </w:r>
            <w:r w:rsidRPr="000F29F0">
              <w:rPr>
                <w:rFonts w:ascii="Arial" w:hAnsi="Arial" w:cs="Arial"/>
                <w:spacing w:val="-9"/>
              </w:rPr>
              <w:t xml:space="preserve"> </w:t>
            </w:r>
            <w:r w:rsidRPr="000F29F0">
              <w:rPr>
                <w:rFonts w:ascii="Arial" w:hAnsi="Arial" w:cs="Arial"/>
              </w:rPr>
              <w:t>wild</w:t>
            </w:r>
            <w:r w:rsidRPr="000F29F0">
              <w:rPr>
                <w:rFonts w:ascii="Arial" w:hAnsi="Arial" w:cs="Arial"/>
                <w:spacing w:val="-9"/>
              </w:rPr>
              <w:t xml:space="preserve"> </w:t>
            </w:r>
            <w:r w:rsidRPr="000F29F0">
              <w:rPr>
                <w:rFonts w:ascii="Arial" w:hAnsi="Arial" w:cs="Arial"/>
              </w:rPr>
              <w:t>herbs</w:t>
            </w:r>
            <w:r w:rsidRPr="000F29F0">
              <w:rPr>
                <w:rFonts w:ascii="Arial" w:hAnsi="Arial" w:cs="Arial"/>
                <w:spacing w:val="-9"/>
              </w:rPr>
              <w:t xml:space="preserve"> </w:t>
            </w:r>
            <w:r w:rsidRPr="000F29F0">
              <w:rPr>
                <w:rFonts w:ascii="Arial" w:hAnsi="Arial" w:cs="Arial"/>
              </w:rPr>
              <w:t>in</w:t>
            </w:r>
            <w:r w:rsidRPr="000F29F0">
              <w:rPr>
                <w:rFonts w:ascii="Arial" w:hAnsi="Arial" w:cs="Arial"/>
                <w:spacing w:val="-9"/>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XIX</w:t>
            </w:r>
            <w:r w:rsidRPr="000F29F0">
              <w:rPr>
                <w:rFonts w:ascii="Arial" w:hAnsi="Arial" w:cs="Arial"/>
                <w:spacing w:val="-9"/>
              </w:rPr>
              <w:t xml:space="preserve"> </w:t>
            </w:r>
            <w:r w:rsidRPr="000F29F0">
              <w:rPr>
                <w:rFonts w:ascii="Arial" w:hAnsi="Arial" w:cs="Arial"/>
              </w:rPr>
              <w:t>Century”</w:t>
            </w:r>
            <w:r w:rsidRPr="000F29F0">
              <w:rPr>
                <w:rFonts w:ascii="Arial" w:hAnsi="Arial" w:cs="Arial"/>
                <w:spacing w:val="-9"/>
              </w:rPr>
              <w:t xml:space="preserve"> </w:t>
            </w:r>
            <w:r w:rsidRPr="000F29F0">
              <w:rPr>
                <w:rFonts w:ascii="Arial" w:hAnsi="Arial" w:cs="Arial"/>
              </w:rPr>
              <w:t>will</w:t>
            </w:r>
            <w:r w:rsidRPr="000F29F0">
              <w:rPr>
                <w:rFonts w:ascii="Arial" w:hAnsi="Arial" w:cs="Arial"/>
                <w:spacing w:val="-9"/>
              </w:rPr>
              <w:t xml:space="preserve"> </w:t>
            </w:r>
            <w:r w:rsidRPr="000F29F0">
              <w:rPr>
                <w:rFonts w:ascii="Arial" w:hAnsi="Arial" w:cs="Arial"/>
              </w:rPr>
              <w:t>probably</w:t>
            </w:r>
            <w:r w:rsidRPr="000F29F0">
              <w:rPr>
                <w:rFonts w:ascii="Arial" w:hAnsi="Arial" w:cs="Arial"/>
                <w:spacing w:val="-9"/>
              </w:rPr>
              <w:t xml:space="preserve"> </w:t>
            </w:r>
            <w:r w:rsidRPr="000F29F0">
              <w:rPr>
                <w:rFonts w:ascii="Arial" w:hAnsi="Arial" w:cs="Arial"/>
              </w:rPr>
              <w:t>attract</w:t>
            </w:r>
            <w:r w:rsidRPr="000F29F0">
              <w:rPr>
                <w:rFonts w:ascii="Arial" w:hAnsi="Arial" w:cs="Arial"/>
                <w:spacing w:val="-9"/>
              </w:rPr>
              <w:t xml:space="preserve"> </w:t>
            </w:r>
            <w:r w:rsidRPr="000F29F0">
              <w:rPr>
                <w:rFonts w:ascii="Arial" w:hAnsi="Arial" w:cs="Arial"/>
              </w:rPr>
              <w:t>adults</w:t>
            </w:r>
            <w:r w:rsidRPr="000F29F0">
              <w:rPr>
                <w:rFonts w:ascii="Arial" w:hAnsi="Arial" w:cs="Arial"/>
                <w:spacing w:val="-9"/>
              </w:rPr>
              <w:t xml:space="preserve"> </w:t>
            </w:r>
            <w:r w:rsidRPr="000F29F0">
              <w:rPr>
                <w:rFonts w:ascii="Arial" w:hAnsi="Arial" w:cs="Arial"/>
              </w:rPr>
              <w:t>with that specific interest towards history.</w:t>
            </w:r>
          </w:p>
        </w:tc>
        <w:tc>
          <w:tcPr>
            <w:tcW w:w="992" w:type="dxa"/>
            <w:shd w:val="clear" w:color="auto" w:fill="F5F5F5"/>
          </w:tcPr>
          <w:p w:rsidRPr="000F29F0" w:rsidR="00E24AB8" w:rsidP="000F29F0" w:rsidRDefault="00E24AB8" w14:paraId="2ACA23C8" w14:textId="77777777">
            <w:pPr>
              <w:pStyle w:val="TableParagraph"/>
              <w:spacing w:before="82" w:line="360" w:lineRule="auto"/>
              <w:ind w:left="81"/>
              <w:jc w:val="both"/>
              <w:rPr>
                <w:rFonts w:ascii="Arial" w:hAnsi="Arial" w:cs="Arial"/>
              </w:rPr>
            </w:pPr>
            <w:r w:rsidRPr="000F29F0">
              <w:rPr>
                <w:rFonts w:ascii="Arial" w:hAnsi="Arial" w:cs="Arial"/>
              </w:rPr>
              <w:t>10</w:t>
            </w:r>
            <w:r w:rsidRPr="000F29F0">
              <w:rPr>
                <w:rFonts w:ascii="Arial" w:hAnsi="Arial" w:cs="Arial"/>
                <w:spacing w:val="7"/>
              </w:rPr>
              <w:t xml:space="preserve"> </w:t>
            </w:r>
            <w:r w:rsidRPr="000F29F0">
              <w:rPr>
                <w:rFonts w:ascii="Arial" w:hAnsi="Arial" w:cs="Arial"/>
                <w:spacing w:val="-4"/>
              </w:rPr>
              <w:t>min.</w:t>
            </w:r>
          </w:p>
        </w:tc>
        <w:tc>
          <w:tcPr>
            <w:tcW w:w="1134" w:type="dxa"/>
            <w:shd w:val="clear" w:color="auto" w:fill="F5F5F5"/>
          </w:tcPr>
          <w:p w:rsidRPr="000F29F0" w:rsidR="00E24AB8" w:rsidP="000F29F0" w:rsidRDefault="00E24AB8" w14:paraId="27CB82AE" w14:textId="77777777">
            <w:pPr>
              <w:pStyle w:val="TableParagraph"/>
              <w:spacing w:before="82" w:line="360" w:lineRule="auto"/>
              <w:ind w:left="82"/>
              <w:jc w:val="both"/>
              <w:rPr>
                <w:rFonts w:ascii="Arial" w:hAnsi="Arial" w:cs="Arial"/>
              </w:rPr>
            </w:pPr>
            <w:r w:rsidRPr="000F29F0">
              <w:rPr>
                <w:rFonts w:ascii="Arial" w:hAnsi="Arial" w:cs="Arial"/>
                <w:spacing w:val="-10"/>
                <w:w w:val="105"/>
              </w:rPr>
              <w:t>-</w:t>
            </w:r>
          </w:p>
        </w:tc>
      </w:tr>
      <w:tr w:rsidRPr="000F29F0" w:rsidR="00AF210C" w:rsidTr="00A644DE" w14:paraId="4C0F32D0" w14:textId="77777777">
        <w:trPr>
          <w:trHeight w:val="3271"/>
        </w:trPr>
        <w:tc>
          <w:tcPr>
            <w:tcW w:w="567" w:type="dxa"/>
            <w:tcBorders>
              <w:top w:val="single" w:color="A6A6A6" w:sz="4" w:space="0"/>
              <w:left w:val="single" w:color="A6A6A6" w:sz="4" w:space="0"/>
              <w:bottom w:val="single" w:color="A6A6A6" w:sz="4" w:space="0"/>
              <w:right w:val="single" w:color="404040" w:sz="6" w:space="0"/>
            </w:tcBorders>
            <w:shd w:val="clear" w:color="auto" w:fill="DCDCDC"/>
          </w:tcPr>
          <w:p w:rsidRPr="000F29F0" w:rsidR="00AF210C" w:rsidP="000F29F0" w:rsidRDefault="00AF210C" w14:paraId="288120FF" w14:textId="77777777">
            <w:pPr>
              <w:pStyle w:val="TableParagraph"/>
              <w:spacing w:line="360" w:lineRule="auto"/>
              <w:ind w:right="74"/>
              <w:jc w:val="both"/>
              <w:rPr>
                <w:rFonts w:ascii="Arial" w:hAnsi="Arial" w:cs="Arial"/>
                <w:b/>
                <w:spacing w:val="-10"/>
              </w:rPr>
            </w:pPr>
            <w:r w:rsidRPr="000F29F0">
              <w:rPr>
                <w:rFonts w:ascii="Arial" w:hAnsi="Arial" w:cs="Arial"/>
                <w:b/>
                <w:spacing w:val="-10"/>
              </w:rPr>
              <w:t>3</w:t>
            </w:r>
          </w:p>
        </w:tc>
        <w:tc>
          <w:tcPr>
            <w:tcW w:w="8506" w:type="dxa"/>
            <w:tcBorders>
              <w:top w:val="single" w:color="A6A6A6" w:sz="4" w:space="0"/>
              <w:left w:val="single" w:color="404040" w:sz="6" w:space="0"/>
              <w:bottom w:val="single" w:color="A6A6A6" w:sz="4" w:space="0"/>
              <w:right w:val="single" w:color="A6A6A6" w:sz="4" w:space="0"/>
            </w:tcBorders>
            <w:shd w:val="clear" w:color="auto" w:fill="F5F5F5"/>
          </w:tcPr>
          <w:p w:rsidRPr="000F29F0" w:rsidR="00AF210C" w:rsidP="000F29F0" w:rsidRDefault="00AF210C" w14:paraId="7CDB8ED4" w14:textId="77777777">
            <w:pPr>
              <w:pStyle w:val="TableParagraph"/>
              <w:spacing w:before="82" w:line="360" w:lineRule="auto"/>
              <w:ind w:left="83" w:right="72"/>
              <w:jc w:val="both"/>
              <w:rPr>
                <w:rFonts w:ascii="Arial" w:hAnsi="Arial" w:cs="Arial"/>
              </w:rPr>
            </w:pPr>
            <w:r w:rsidRPr="000F29F0">
              <w:rPr>
                <w:rFonts w:ascii="Arial" w:hAnsi="Arial" w:cs="Arial"/>
              </w:rPr>
              <w:t>Invite participants to define the title and a description of an edutainment event adopting the technique of the audience referencing. Invite participants to create fun titles of their tours and events concerning agricultural activities. Invite participants to find word games that stimulate the curiosity, the attention and positive emotions of your audience. Inform the participants on the strategy of audience referencing, which means, to address the audience within the titles (“olive oil tasting for experts” qualifies the audience; “sustainable food for people with diabete” indicates the characteristics of the target group and attract them through tailoring”).</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AF210C" w:rsidP="000F29F0" w:rsidRDefault="00AF210C" w14:paraId="0E036410" w14:textId="77777777">
            <w:pPr>
              <w:pStyle w:val="TableParagraph"/>
              <w:spacing w:before="82" w:line="360" w:lineRule="auto"/>
              <w:ind w:left="81"/>
              <w:jc w:val="both"/>
              <w:rPr>
                <w:rFonts w:ascii="Arial" w:hAnsi="Arial" w:cs="Arial"/>
              </w:rPr>
            </w:pPr>
            <w:r w:rsidRPr="000F29F0">
              <w:rPr>
                <w:rFonts w:ascii="Arial" w:hAnsi="Arial" w:cs="Arial"/>
              </w:rPr>
              <w:t>30 min.</w:t>
            </w:r>
          </w:p>
        </w:tc>
        <w:tc>
          <w:tcPr>
            <w:tcW w:w="1134" w:type="dxa"/>
            <w:tcBorders>
              <w:top w:val="single" w:color="A6A6A6" w:sz="4" w:space="0"/>
              <w:left w:val="single" w:color="A6A6A6" w:sz="4" w:space="0"/>
              <w:bottom w:val="single" w:color="A6A6A6" w:sz="4" w:space="0"/>
              <w:right w:val="single" w:color="A6A6A6" w:sz="4" w:space="0"/>
            </w:tcBorders>
            <w:shd w:val="clear" w:color="auto" w:fill="F5F5F5"/>
          </w:tcPr>
          <w:p w:rsidRPr="000F29F0" w:rsidR="00AF210C" w:rsidP="000F29F0" w:rsidRDefault="00AF210C" w14:paraId="332275D5" w14:textId="77777777">
            <w:pPr>
              <w:pStyle w:val="TableParagraph"/>
              <w:spacing w:before="82" w:line="360" w:lineRule="auto"/>
              <w:ind w:left="82"/>
              <w:jc w:val="both"/>
              <w:rPr>
                <w:rFonts w:ascii="Arial" w:hAnsi="Arial" w:cs="Arial"/>
                <w:spacing w:val="-10"/>
                <w:w w:val="105"/>
              </w:rPr>
            </w:pPr>
            <w:r w:rsidRPr="000F29F0">
              <w:rPr>
                <w:rFonts w:ascii="Arial" w:hAnsi="Arial" w:cs="Arial"/>
                <w:spacing w:val="-10"/>
                <w:w w:val="105"/>
              </w:rPr>
              <w:t>-</w:t>
            </w:r>
          </w:p>
        </w:tc>
      </w:tr>
      <w:tr w:rsidRPr="000F29F0" w:rsidR="00AF210C" w:rsidTr="00A644DE" w14:paraId="0E383A04" w14:textId="77777777">
        <w:trPr>
          <w:trHeight w:val="2117"/>
        </w:trPr>
        <w:tc>
          <w:tcPr>
            <w:tcW w:w="567" w:type="dxa"/>
            <w:tcBorders>
              <w:top w:val="single" w:color="A6A6A6" w:sz="4" w:space="0"/>
              <w:left w:val="single" w:color="A6A6A6" w:sz="4" w:space="0"/>
              <w:bottom w:val="single" w:color="A6A6A6" w:sz="4" w:space="0"/>
              <w:right w:val="single" w:color="404040" w:sz="6" w:space="0"/>
            </w:tcBorders>
            <w:shd w:val="clear" w:color="auto" w:fill="DCDCDC"/>
          </w:tcPr>
          <w:p w:rsidRPr="000F29F0" w:rsidR="00AF210C" w:rsidP="000F29F0" w:rsidRDefault="00AF210C" w14:paraId="7E1D2582" w14:textId="77777777">
            <w:pPr>
              <w:pStyle w:val="TableParagraph"/>
              <w:spacing w:line="360" w:lineRule="auto"/>
              <w:ind w:right="74"/>
              <w:jc w:val="both"/>
              <w:rPr>
                <w:rFonts w:ascii="Arial" w:hAnsi="Arial" w:cs="Arial"/>
                <w:b/>
                <w:spacing w:val="-10"/>
              </w:rPr>
            </w:pPr>
            <w:r w:rsidRPr="000F29F0">
              <w:rPr>
                <w:rFonts w:ascii="Arial" w:hAnsi="Arial" w:cs="Arial"/>
                <w:b/>
                <w:spacing w:val="-10"/>
              </w:rPr>
              <w:t>4</w:t>
            </w:r>
          </w:p>
        </w:tc>
        <w:tc>
          <w:tcPr>
            <w:tcW w:w="8506" w:type="dxa"/>
            <w:tcBorders>
              <w:top w:val="single" w:color="A6A6A6" w:sz="4" w:space="0"/>
              <w:left w:val="single" w:color="404040" w:sz="6" w:space="0"/>
              <w:bottom w:val="single" w:color="A6A6A6" w:sz="4" w:space="0"/>
              <w:right w:val="single" w:color="A6A6A6" w:sz="4" w:space="0"/>
            </w:tcBorders>
            <w:shd w:val="clear" w:color="auto" w:fill="F5F5F5"/>
          </w:tcPr>
          <w:p w:rsidRPr="000F29F0" w:rsidR="00AF210C" w:rsidP="000F29F0" w:rsidRDefault="00AF210C" w14:paraId="3F34E529" w14:textId="77777777">
            <w:pPr>
              <w:pStyle w:val="TableParagraph"/>
              <w:spacing w:before="82" w:line="360" w:lineRule="auto"/>
              <w:ind w:left="83" w:right="72"/>
              <w:jc w:val="both"/>
              <w:rPr>
                <w:rFonts w:ascii="Arial" w:hAnsi="Arial" w:cs="Arial"/>
              </w:rPr>
            </w:pPr>
            <w:r w:rsidRPr="000F29F0">
              <w:rPr>
                <w:rFonts w:ascii="Arial" w:hAnsi="Arial" w:cs="Arial"/>
              </w:rPr>
              <w:t>In case of difficulty, provide additional examples of effective titles. Tract- tour is a word of game mixing the words Tractor and Tour. It is an existing tour in which a tractor is gathering visitors across numerous wineyards of one territory. Unusual elements of using the tractor as a mean of transportation made that tour unique and easy to be memorized.</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AF210C" w:rsidP="000F29F0" w:rsidRDefault="00AF210C" w14:paraId="6B483653" w14:textId="77777777">
            <w:pPr>
              <w:pStyle w:val="TableParagraph"/>
              <w:spacing w:before="82" w:line="360" w:lineRule="auto"/>
              <w:ind w:left="81"/>
              <w:jc w:val="both"/>
              <w:rPr>
                <w:rFonts w:ascii="Arial" w:hAnsi="Arial" w:cs="Arial"/>
              </w:rPr>
            </w:pPr>
            <w:r w:rsidRPr="000F29F0">
              <w:rPr>
                <w:rFonts w:ascii="Arial" w:hAnsi="Arial" w:cs="Arial"/>
              </w:rPr>
              <w:t>30 min.</w:t>
            </w:r>
          </w:p>
        </w:tc>
        <w:tc>
          <w:tcPr>
            <w:tcW w:w="1134" w:type="dxa"/>
            <w:tcBorders>
              <w:top w:val="single" w:color="A6A6A6" w:sz="4" w:space="0"/>
              <w:left w:val="single" w:color="A6A6A6" w:sz="4" w:space="0"/>
              <w:bottom w:val="single" w:color="A6A6A6" w:sz="4" w:space="0"/>
              <w:right w:val="single" w:color="A6A6A6" w:sz="4" w:space="0"/>
            </w:tcBorders>
            <w:shd w:val="clear" w:color="auto" w:fill="F5F5F5"/>
          </w:tcPr>
          <w:p w:rsidRPr="000F29F0" w:rsidR="00AF210C" w:rsidP="000F29F0" w:rsidRDefault="00AF210C" w14:paraId="4C590596" w14:textId="77777777">
            <w:pPr>
              <w:pStyle w:val="TableParagraph"/>
              <w:spacing w:before="82" w:line="360" w:lineRule="auto"/>
              <w:ind w:left="82"/>
              <w:jc w:val="both"/>
              <w:rPr>
                <w:rFonts w:ascii="Arial" w:hAnsi="Arial" w:cs="Arial"/>
                <w:spacing w:val="-10"/>
                <w:w w:val="105"/>
              </w:rPr>
            </w:pPr>
            <w:r w:rsidRPr="000F29F0">
              <w:rPr>
                <w:rFonts w:ascii="Arial" w:hAnsi="Arial" w:cs="Arial"/>
                <w:spacing w:val="-10"/>
                <w:w w:val="105"/>
              </w:rPr>
              <w:t>-</w:t>
            </w:r>
          </w:p>
        </w:tc>
      </w:tr>
      <w:tr w:rsidRPr="000F29F0" w:rsidR="00AF210C" w:rsidTr="00A644DE" w14:paraId="45C712E0" w14:textId="77777777">
        <w:trPr>
          <w:trHeight w:val="547"/>
        </w:trPr>
        <w:tc>
          <w:tcPr>
            <w:tcW w:w="567" w:type="dxa"/>
            <w:tcBorders>
              <w:top w:val="single" w:color="A6A6A6" w:sz="4" w:space="0"/>
              <w:left w:val="single" w:color="A6A6A6" w:sz="4" w:space="0"/>
              <w:bottom w:val="single" w:color="A6A6A6" w:sz="4" w:space="0"/>
              <w:right w:val="single" w:color="404040" w:sz="6" w:space="0"/>
            </w:tcBorders>
            <w:shd w:val="clear" w:color="auto" w:fill="DCDCDC"/>
          </w:tcPr>
          <w:p w:rsidRPr="000F29F0" w:rsidR="00AF210C" w:rsidP="000F29F0" w:rsidRDefault="00AF210C" w14:paraId="1E165BDC" w14:textId="77777777">
            <w:pPr>
              <w:pStyle w:val="TableParagraph"/>
              <w:spacing w:line="360" w:lineRule="auto"/>
              <w:ind w:right="74"/>
              <w:jc w:val="both"/>
              <w:rPr>
                <w:rFonts w:ascii="Arial" w:hAnsi="Arial" w:cs="Arial"/>
                <w:b/>
                <w:spacing w:val="-10"/>
              </w:rPr>
            </w:pPr>
            <w:r w:rsidRPr="000F29F0">
              <w:rPr>
                <w:rFonts w:ascii="Arial" w:hAnsi="Arial" w:cs="Arial"/>
                <w:b/>
                <w:spacing w:val="-10"/>
              </w:rPr>
              <w:t>5</w:t>
            </w:r>
          </w:p>
        </w:tc>
        <w:tc>
          <w:tcPr>
            <w:tcW w:w="8506" w:type="dxa"/>
            <w:tcBorders>
              <w:top w:val="single" w:color="A6A6A6" w:sz="4" w:space="0"/>
              <w:left w:val="single" w:color="404040" w:sz="6" w:space="0"/>
              <w:bottom w:val="single" w:color="A6A6A6" w:sz="4" w:space="0"/>
              <w:right w:val="single" w:color="A6A6A6" w:sz="4" w:space="0"/>
            </w:tcBorders>
            <w:shd w:val="clear" w:color="auto" w:fill="F5F5F5"/>
          </w:tcPr>
          <w:p w:rsidRPr="000F29F0" w:rsidR="00AF210C" w:rsidP="000F29F0" w:rsidRDefault="00AF210C" w14:paraId="5ACEC76F" w14:textId="77777777">
            <w:pPr>
              <w:pStyle w:val="TableParagraph"/>
              <w:spacing w:before="82" w:line="360" w:lineRule="auto"/>
              <w:ind w:left="83" w:right="72"/>
              <w:jc w:val="both"/>
              <w:rPr>
                <w:rFonts w:ascii="Arial" w:hAnsi="Arial" w:cs="Arial"/>
              </w:rPr>
            </w:pPr>
            <w:r w:rsidRPr="000F29F0">
              <w:rPr>
                <w:rFonts w:ascii="Arial" w:hAnsi="Arial" w:cs="Arial"/>
              </w:rPr>
              <w:t>The trainers and participants review titles proposed by all the attendants.</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AF210C" w:rsidP="000F29F0" w:rsidRDefault="00AF210C" w14:paraId="49C5D639" w14:textId="77777777">
            <w:pPr>
              <w:pStyle w:val="TableParagraph"/>
              <w:spacing w:before="82" w:line="360" w:lineRule="auto"/>
              <w:ind w:left="81"/>
              <w:jc w:val="both"/>
              <w:rPr>
                <w:rFonts w:ascii="Arial" w:hAnsi="Arial" w:cs="Arial"/>
              </w:rPr>
            </w:pPr>
            <w:r w:rsidRPr="000F29F0">
              <w:rPr>
                <w:rFonts w:ascii="Arial" w:hAnsi="Arial" w:cs="Arial"/>
              </w:rPr>
              <w:t>30 min.</w:t>
            </w:r>
          </w:p>
        </w:tc>
        <w:tc>
          <w:tcPr>
            <w:tcW w:w="1134" w:type="dxa"/>
            <w:tcBorders>
              <w:top w:val="single" w:color="A6A6A6" w:sz="4" w:space="0"/>
              <w:left w:val="single" w:color="A6A6A6" w:sz="4" w:space="0"/>
              <w:bottom w:val="single" w:color="A6A6A6" w:sz="4" w:space="0"/>
              <w:right w:val="single" w:color="A6A6A6" w:sz="4" w:space="0"/>
            </w:tcBorders>
            <w:shd w:val="clear" w:color="auto" w:fill="F5F5F5"/>
          </w:tcPr>
          <w:p w:rsidRPr="000F29F0" w:rsidR="00AF210C" w:rsidP="000F29F0" w:rsidRDefault="00AF210C" w14:paraId="45B82DEF" w14:textId="77777777">
            <w:pPr>
              <w:pStyle w:val="TableParagraph"/>
              <w:spacing w:before="82" w:line="360" w:lineRule="auto"/>
              <w:ind w:left="82"/>
              <w:jc w:val="both"/>
              <w:rPr>
                <w:rFonts w:ascii="Arial" w:hAnsi="Arial" w:cs="Arial"/>
                <w:spacing w:val="-10"/>
                <w:w w:val="105"/>
              </w:rPr>
            </w:pPr>
            <w:r w:rsidRPr="000F29F0">
              <w:rPr>
                <w:rFonts w:ascii="Arial" w:hAnsi="Arial" w:cs="Arial"/>
                <w:spacing w:val="-10"/>
                <w:w w:val="105"/>
              </w:rPr>
              <w:t>-</w:t>
            </w:r>
          </w:p>
        </w:tc>
      </w:tr>
    </w:tbl>
    <w:p w:rsidRPr="000F29F0" w:rsidR="00AF210C" w:rsidP="000F29F0" w:rsidRDefault="00AF210C" w14:paraId="1CF35D67" w14:textId="77777777">
      <w:pPr>
        <w:spacing w:line="360" w:lineRule="auto"/>
        <w:jc w:val="both"/>
        <w:rPr>
          <w:rFonts w:ascii="Arial" w:hAnsi="Arial" w:cs="Arial"/>
          <w:lang w:val="en-US"/>
        </w:rPr>
      </w:pPr>
      <w:r w:rsidRPr="000F29F0">
        <w:rPr>
          <w:rFonts w:ascii="Arial" w:hAnsi="Arial" w:cs="Arial"/>
          <w:b/>
          <w:lang w:val="en-US"/>
        </w:rPr>
        <w:t>Materials</w:t>
      </w:r>
      <w:r w:rsidRPr="000F29F0">
        <w:rPr>
          <w:rFonts w:ascii="Arial" w:hAnsi="Arial" w:cs="Arial"/>
          <w:lang w:val="en-US"/>
        </w:rPr>
        <w:t>: absent</w:t>
      </w:r>
    </w:p>
    <w:p w:rsidRPr="000F29F0" w:rsidR="00AF210C" w:rsidP="000F29F0" w:rsidRDefault="00AF210C" w14:paraId="3F52F556" w14:textId="77777777">
      <w:pPr>
        <w:spacing w:line="360" w:lineRule="auto"/>
        <w:jc w:val="both"/>
        <w:rPr>
          <w:rFonts w:ascii="Arial" w:hAnsi="Arial" w:cs="Arial"/>
          <w:lang w:val="en-US"/>
        </w:rPr>
      </w:pPr>
      <w:r w:rsidRPr="000F29F0">
        <w:rPr>
          <w:rFonts w:ascii="Arial" w:hAnsi="Arial" w:cs="Arial"/>
          <w:b/>
          <w:lang w:val="en-US"/>
        </w:rPr>
        <w:t>Evaluation strategy</w:t>
      </w:r>
      <w:r w:rsidRPr="000F29F0">
        <w:rPr>
          <w:rFonts w:ascii="Arial" w:hAnsi="Arial" w:cs="Arial"/>
          <w:lang w:val="en-US"/>
        </w:rPr>
        <w:t>: The participants will evaluate the title in terms of the presence of elements concerning sustainability, education and entertainment.</w:t>
      </w:r>
    </w:p>
    <w:p w:rsidRPr="000F29F0" w:rsidR="00AF210C" w:rsidP="000F29F0" w:rsidRDefault="00AF210C" w14:paraId="472C3611" w14:textId="2AE2DAF8">
      <w:pPr>
        <w:pStyle w:val="Heading2"/>
        <w:spacing w:line="360" w:lineRule="auto"/>
        <w:jc w:val="both"/>
        <w:rPr>
          <w:rFonts w:ascii="Arial" w:hAnsi="Arial" w:eastAsia="Times New Roman" w:cs="Arial"/>
          <w:sz w:val="22"/>
          <w:szCs w:val="22"/>
          <w:lang w:val="en-US"/>
        </w:rPr>
      </w:pPr>
      <w:bookmarkStart w:name="_Toc205547439" w:id="32"/>
      <w:r w:rsidRPr="000F29F0">
        <w:rPr>
          <w:rFonts w:ascii="Arial" w:hAnsi="Arial" w:eastAsia="Times New Roman" w:cs="Arial"/>
          <w:sz w:val="22"/>
          <w:szCs w:val="22"/>
          <w:lang w:val="en-US"/>
        </w:rPr>
        <w:t>Exercise 9: Customers you have and customers you want</w:t>
      </w:r>
      <w:bookmarkEnd w:id="32"/>
    </w:p>
    <w:p w:rsidRPr="000F29F0" w:rsidR="00AF210C" w:rsidP="000F29F0" w:rsidRDefault="00AF210C" w14:paraId="06C5B17E" w14:textId="62AD551E">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 xml:space="preserve">to increase capacities to align the agritourism offer with the targeted </w:t>
      </w:r>
      <w:proofErr w:type="gramStart"/>
      <w:r w:rsidRPr="000F29F0">
        <w:rPr>
          <w:rFonts w:ascii="Arial" w:hAnsi="Arial" w:cs="Arial"/>
          <w:lang w:val="en-US"/>
        </w:rPr>
        <w:t>customers</w:t>
      </w:r>
      <w:proofErr w:type="gramEnd"/>
      <w:r w:rsidRPr="000F29F0">
        <w:rPr>
          <w:rFonts w:ascii="Arial" w:hAnsi="Arial" w:cs="Arial"/>
          <w:lang w:val="en-US"/>
        </w:rPr>
        <w:t xml:space="preserve"> audience</w:t>
      </w:r>
    </w:p>
    <w:p w:rsidRPr="000F29F0" w:rsidR="00AF210C" w:rsidP="000F29F0" w:rsidRDefault="00AF210C" w14:paraId="6936EB8A"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xml:space="preserve">: Agritourism workers. Suggested max. 15 participants. Being a sensitive topic, when you operate with different agritourism, the participants may fill the table without necessarily sharing all the details that can be marketing-sensitive. It is suggested to </w:t>
      </w:r>
      <w:proofErr w:type="gramStart"/>
      <w:r w:rsidRPr="000F29F0">
        <w:rPr>
          <w:rFonts w:ascii="Arial" w:hAnsi="Arial" w:cs="Arial"/>
          <w:lang w:val="en-US"/>
        </w:rPr>
        <w:t>operated</w:t>
      </w:r>
      <w:proofErr w:type="gramEnd"/>
      <w:r w:rsidRPr="000F29F0">
        <w:rPr>
          <w:rFonts w:ascii="Arial" w:hAnsi="Arial" w:cs="Arial"/>
          <w:lang w:val="en-US"/>
        </w:rPr>
        <w:t xml:space="preserve"> within the same agritourism.</w:t>
      </w:r>
    </w:p>
    <w:p w:rsidRPr="000F29F0" w:rsidR="00AF210C" w:rsidP="000F29F0" w:rsidRDefault="00AF210C" w14:paraId="7AF6F2E2" w14:textId="4991350F">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8506"/>
        <w:gridCol w:w="992"/>
        <w:gridCol w:w="1134"/>
      </w:tblGrid>
      <w:tr w:rsidRPr="000F29F0" w:rsidR="00AF210C" w:rsidTr="00A644DE" w14:paraId="0CE17338" w14:textId="77777777">
        <w:trPr>
          <w:trHeight w:val="442"/>
        </w:trPr>
        <w:tc>
          <w:tcPr>
            <w:tcW w:w="567" w:type="dxa"/>
            <w:tcBorders>
              <w:bottom w:val="single" w:color="404040" w:sz="6" w:space="0"/>
            </w:tcBorders>
            <w:shd w:val="clear" w:color="auto" w:fill="BEC0BF"/>
          </w:tcPr>
          <w:p w:rsidRPr="000F29F0" w:rsidR="00AF210C" w:rsidP="000F29F0" w:rsidRDefault="00AF210C" w14:paraId="429B38F9" w14:textId="77777777">
            <w:pPr>
              <w:spacing w:line="360" w:lineRule="auto"/>
              <w:jc w:val="both"/>
              <w:rPr>
                <w:rFonts w:ascii="Arial" w:hAnsi="Arial" w:cs="Arial"/>
                <w:b/>
                <w:lang w:val="en-US"/>
              </w:rPr>
            </w:pPr>
            <w:r w:rsidRPr="000F29F0">
              <w:rPr>
                <w:rFonts w:ascii="Arial" w:hAnsi="Arial" w:cs="Arial"/>
                <w:b/>
                <w:lang w:val="en-US"/>
              </w:rPr>
              <w:t>Step</w:t>
            </w:r>
          </w:p>
        </w:tc>
        <w:tc>
          <w:tcPr>
            <w:tcW w:w="8506" w:type="dxa"/>
            <w:tcBorders>
              <w:bottom w:val="single" w:color="404040" w:sz="6" w:space="0"/>
            </w:tcBorders>
            <w:shd w:val="clear" w:color="auto" w:fill="BEC0BF"/>
          </w:tcPr>
          <w:p w:rsidRPr="000F29F0" w:rsidR="00AF210C" w:rsidP="000F29F0" w:rsidRDefault="00AF210C" w14:paraId="57E57AF4"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AF210C" w:rsidP="000F29F0" w:rsidRDefault="00AF210C" w14:paraId="19AABBF5"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AF210C" w:rsidP="000F29F0" w:rsidRDefault="00AF210C" w14:paraId="45F96D43"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AF210C" w:rsidTr="00A644DE" w14:paraId="773DDD59" w14:textId="77777777">
        <w:trPr>
          <w:trHeight w:val="5515"/>
        </w:trPr>
        <w:tc>
          <w:tcPr>
            <w:tcW w:w="567" w:type="dxa"/>
            <w:tcBorders>
              <w:top w:val="single" w:color="404040" w:sz="6" w:space="0"/>
              <w:right w:val="single" w:color="404040" w:sz="6" w:space="0"/>
            </w:tcBorders>
            <w:shd w:val="clear" w:color="auto" w:fill="DCDCDC"/>
          </w:tcPr>
          <w:p w:rsidRPr="000F29F0" w:rsidR="00AF210C" w:rsidP="000F29F0" w:rsidRDefault="00AF210C" w14:paraId="400DD095" w14:textId="77777777">
            <w:pPr>
              <w:spacing w:line="360" w:lineRule="auto"/>
              <w:jc w:val="both"/>
              <w:rPr>
                <w:rFonts w:ascii="Arial" w:hAnsi="Arial" w:cs="Arial"/>
                <w:b/>
                <w:lang w:val="en-US"/>
              </w:rPr>
            </w:pPr>
            <w:r w:rsidRPr="000F29F0">
              <w:rPr>
                <w:rFonts w:ascii="Arial" w:hAnsi="Arial" w:cs="Arial"/>
                <w:b/>
                <w:lang w:val="en-US"/>
              </w:rPr>
              <w:t>1</w:t>
            </w:r>
          </w:p>
        </w:tc>
        <w:tc>
          <w:tcPr>
            <w:tcW w:w="8506" w:type="dxa"/>
            <w:tcBorders>
              <w:top w:val="single" w:color="404040" w:sz="6" w:space="0"/>
              <w:left w:val="single" w:color="404040" w:sz="6" w:space="0"/>
            </w:tcBorders>
          </w:tcPr>
          <w:p w:rsidRPr="000F29F0" w:rsidR="00AF210C" w:rsidP="000F29F0" w:rsidRDefault="00AF210C" w14:paraId="5EA4F287" w14:textId="10ECC203">
            <w:pPr>
              <w:spacing w:line="360" w:lineRule="auto"/>
              <w:jc w:val="both"/>
              <w:rPr>
                <w:rFonts w:ascii="Arial" w:hAnsi="Arial" w:cs="Arial"/>
                <w:lang w:val="en-US"/>
              </w:rPr>
            </w:pPr>
            <w:r w:rsidRPr="000F29F0">
              <w:rPr>
                <w:rFonts w:ascii="Arial" w:hAnsi="Arial" w:cs="Arial"/>
                <w:lang w:val="en-US"/>
              </w:rPr>
              <w:t xml:space="preserve">Introduce the topic of customers you want and the general obstacles in the relationships with customers. Hospitality and catering are sectors in which the workload is quite significant and customer-care relationships. For this reason, when you work in the VET training systems for the HoReCa sector in general is not rare to meet workers having had conflicts, stress or frustration in recalling experience for customers. This is due to many reasons: </w:t>
            </w:r>
            <w:proofErr w:type="gramStart"/>
            <w:r w:rsidRPr="000F29F0">
              <w:rPr>
                <w:rFonts w:ascii="Arial" w:hAnsi="Arial" w:cs="Arial"/>
                <w:lang w:val="en-US"/>
              </w:rPr>
              <w:t>customers</w:t>
            </w:r>
            <w:proofErr w:type="gramEnd"/>
            <w:r w:rsidRPr="000F29F0">
              <w:rPr>
                <w:rFonts w:ascii="Arial" w:hAnsi="Arial" w:cs="Arial"/>
                <w:lang w:val="en-US"/>
              </w:rPr>
              <w:t xml:space="preserve"> individual differences, the position of workers which is essentially always to say yes, to satisfy various requests which sometimes may be overwhelming. This leads to frictions with customers that may also lead to reduce the agritourism reputation. For this reason is</w:t>
            </w:r>
          </w:p>
          <w:p w:rsidRPr="000F29F0" w:rsidR="00AF210C" w:rsidP="000F29F0" w:rsidRDefault="00AF210C" w14:paraId="78F91F3F" w14:textId="77777777">
            <w:pPr>
              <w:spacing w:line="360" w:lineRule="auto"/>
              <w:jc w:val="both"/>
              <w:rPr>
                <w:rFonts w:ascii="Arial" w:hAnsi="Arial" w:cs="Arial"/>
                <w:lang w:val="en-US"/>
              </w:rPr>
            </w:pPr>
            <w:r w:rsidRPr="000F29F0">
              <w:rPr>
                <w:rFonts w:ascii="Arial" w:hAnsi="Arial" w:cs="Arial"/>
                <w:lang w:val="en-US"/>
              </w:rPr>
              <w:t>For this reason, when you deal with the task of “defining customers”, you don’t receive always positive descriptions of the customer coming. Your task as a VET trainer of the Agritainment model, is to see things realistically, considering that it’s true, sometimes customers can be “overwhelming” or “difficult”, but your goal is to redirect them, educate them to have a positive experience within your agritourism.</w:t>
            </w:r>
          </w:p>
        </w:tc>
        <w:tc>
          <w:tcPr>
            <w:tcW w:w="992" w:type="dxa"/>
            <w:tcBorders>
              <w:top w:val="single" w:color="404040" w:sz="6" w:space="0"/>
            </w:tcBorders>
          </w:tcPr>
          <w:p w:rsidRPr="000F29F0" w:rsidR="00AF210C" w:rsidP="000F29F0" w:rsidRDefault="00AF210C" w14:paraId="0830BDE9" w14:textId="77777777">
            <w:pPr>
              <w:spacing w:line="360" w:lineRule="auto"/>
              <w:jc w:val="both"/>
              <w:rPr>
                <w:rFonts w:ascii="Arial" w:hAnsi="Arial" w:cs="Arial"/>
                <w:lang w:val="en-US"/>
              </w:rPr>
            </w:pPr>
            <w:r w:rsidRPr="000F29F0">
              <w:rPr>
                <w:rFonts w:ascii="Arial" w:hAnsi="Arial" w:cs="Arial"/>
                <w:lang w:val="en-US"/>
              </w:rPr>
              <w:t>10 min.</w:t>
            </w:r>
          </w:p>
        </w:tc>
        <w:tc>
          <w:tcPr>
            <w:tcW w:w="1134" w:type="dxa"/>
            <w:tcBorders>
              <w:top w:val="single" w:color="404040" w:sz="6" w:space="0"/>
            </w:tcBorders>
          </w:tcPr>
          <w:p w:rsidRPr="000F29F0" w:rsidR="00AF210C" w:rsidP="000F29F0" w:rsidRDefault="00AF210C" w14:paraId="50F2373C"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612EF933" w14:textId="77777777">
        <w:trPr>
          <w:trHeight w:val="6223"/>
        </w:trPr>
        <w:tc>
          <w:tcPr>
            <w:tcW w:w="567"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18E69540" w14:textId="77777777">
            <w:pPr>
              <w:spacing w:line="360" w:lineRule="auto"/>
              <w:jc w:val="both"/>
              <w:rPr>
                <w:rFonts w:ascii="Arial" w:hAnsi="Arial" w:cs="Arial"/>
                <w:b/>
                <w:lang w:val="en-US"/>
              </w:rPr>
            </w:pPr>
            <w:r w:rsidRPr="000F29F0">
              <w:rPr>
                <w:rFonts w:ascii="Arial" w:hAnsi="Arial" w:cs="Arial"/>
                <w:b/>
                <w:lang w:val="en-US"/>
              </w:rPr>
              <w:t>2</w:t>
            </w:r>
          </w:p>
        </w:tc>
        <w:tc>
          <w:tcPr>
            <w:tcW w:w="8506"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37351A21" w14:textId="7F794EED">
            <w:pPr>
              <w:spacing w:line="360" w:lineRule="auto"/>
              <w:jc w:val="both"/>
              <w:rPr>
                <w:rFonts w:ascii="Arial" w:hAnsi="Arial" w:cs="Arial"/>
                <w:lang w:val="en-US"/>
              </w:rPr>
            </w:pPr>
            <w:r w:rsidRPr="000F29F0">
              <w:rPr>
                <w:rFonts w:ascii="Arial" w:hAnsi="Arial" w:cs="Arial"/>
                <w:lang w:val="en-US"/>
              </w:rPr>
              <w:t xml:space="preserve">Introduce the topic of individual differences of customers and the importance to satisfy the customers despite its variability. Hospitality and catering are sectors in which the workload is quite significant and customer-care relationships. For this reason, when you work in the VET training systems for the HoReCa sector in general is not rare to meet workers having had conflicts, stress or frustration in recalling experience for customers. This is due to many reasons: </w:t>
            </w:r>
            <w:proofErr w:type="gramStart"/>
            <w:r w:rsidRPr="000F29F0">
              <w:rPr>
                <w:rFonts w:ascii="Arial" w:hAnsi="Arial" w:cs="Arial"/>
                <w:lang w:val="en-US"/>
              </w:rPr>
              <w:t>customers</w:t>
            </w:r>
            <w:proofErr w:type="gramEnd"/>
            <w:r w:rsidRPr="000F29F0">
              <w:rPr>
                <w:rFonts w:ascii="Arial" w:hAnsi="Arial" w:cs="Arial"/>
                <w:lang w:val="en-US"/>
              </w:rPr>
              <w:t xml:space="preserve"> individual differences, the position of workers which is essentially always to say yes, to satisfy various requests which sometimes may be overwhelming. This leads to frictions with customers that may also lead to reduce the agritourism reputation.</w:t>
            </w:r>
          </w:p>
          <w:p w:rsidRPr="000F29F0" w:rsidR="00AF210C" w:rsidP="000F29F0" w:rsidRDefault="00AF210C" w14:paraId="0B382F38" w14:textId="77777777">
            <w:pPr>
              <w:spacing w:line="360" w:lineRule="auto"/>
              <w:jc w:val="both"/>
              <w:rPr>
                <w:rFonts w:ascii="Arial" w:hAnsi="Arial" w:cs="Arial"/>
                <w:lang w:val="en-US"/>
              </w:rPr>
            </w:pPr>
            <w:r w:rsidRPr="000F29F0">
              <w:rPr>
                <w:rFonts w:ascii="Arial" w:hAnsi="Arial" w:cs="Arial"/>
                <w:lang w:val="en-US"/>
              </w:rPr>
              <w:t>For this reason, when you deal with the task of “defining customers”, you don’t receive always positive descriptions of the customer coming. Your task as a VET trainer of the Agritainment model, is to see things realistically, considering that it’s true, sometimes customers can be “overwhelming” or “difficult”, but your goal is to redirect them, educate them to have a positive experience within your agritourism.</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057838E9" w14:textId="77777777">
            <w:pPr>
              <w:spacing w:line="360" w:lineRule="auto"/>
              <w:jc w:val="both"/>
              <w:rPr>
                <w:rFonts w:ascii="Arial" w:hAnsi="Arial" w:cs="Arial"/>
                <w:lang w:val="en-US"/>
              </w:rPr>
            </w:pPr>
            <w:r w:rsidRPr="000F29F0">
              <w:rPr>
                <w:rFonts w:ascii="Arial" w:hAnsi="Arial" w:cs="Arial"/>
                <w:lang w:val="en-US"/>
              </w:rPr>
              <w:t>10 min.</w:t>
            </w:r>
          </w:p>
        </w:tc>
        <w:tc>
          <w:tcPr>
            <w:tcW w:w="1134"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702BF3A5"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6091D3D6" w14:textId="77777777">
        <w:trPr>
          <w:trHeight w:val="6223"/>
        </w:trPr>
        <w:tc>
          <w:tcPr>
            <w:tcW w:w="567"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621B07E5" w14:textId="77777777">
            <w:pPr>
              <w:spacing w:line="360" w:lineRule="auto"/>
              <w:jc w:val="both"/>
              <w:rPr>
                <w:rFonts w:ascii="Arial" w:hAnsi="Arial" w:cs="Arial"/>
                <w:b/>
                <w:lang w:val="en-US"/>
              </w:rPr>
            </w:pPr>
            <w:r w:rsidRPr="000F29F0">
              <w:rPr>
                <w:rFonts w:ascii="Arial" w:hAnsi="Arial" w:cs="Arial"/>
                <w:b/>
                <w:lang w:val="en-US"/>
              </w:rPr>
              <w:t>3</w:t>
            </w:r>
          </w:p>
        </w:tc>
        <w:tc>
          <w:tcPr>
            <w:tcW w:w="8506"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33295DB9" w14:textId="6BD5D880">
            <w:pPr>
              <w:spacing w:line="360" w:lineRule="auto"/>
              <w:jc w:val="both"/>
              <w:rPr>
                <w:rFonts w:ascii="Arial" w:hAnsi="Arial" w:cs="Arial"/>
                <w:lang w:val="en-US"/>
              </w:rPr>
            </w:pPr>
            <w:r w:rsidRPr="000F29F0">
              <w:rPr>
                <w:rFonts w:ascii="Arial" w:hAnsi="Arial" w:cs="Arial"/>
                <w:lang w:val="en-US"/>
              </w:rPr>
              <w:t>The exercise “Customers you have” aims to support VET learners and agritourism workers to define the customers they normally have through an agritainment approach. Also, it provides observational skills to define the customers, understand them better and provide to them a better experience.</w:t>
            </w:r>
          </w:p>
          <w:p w:rsidRPr="000F29F0" w:rsidR="00AF210C" w:rsidP="000F29F0" w:rsidRDefault="00AF210C" w14:paraId="54FD43FE" w14:textId="77777777">
            <w:pPr>
              <w:spacing w:line="360" w:lineRule="auto"/>
              <w:jc w:val="both"/>
              <w:rPr>
                <w:rFonts w:ascii="Arial" w:hAnsi="Arial" w:cs="Arial"/>
                <w:lang w:val="en-US"/>
              </w:rPr>
            </w:pPr>
            <w:r w:rsidRPr="000F29F0">
              <w:rPr>
                <w:rFonts w:ascii="Arial" w:hAnsi="Arial" w:cs="Arial"/>
                <w:lang w:val="en-US"/>
              </w:rPr>
              <w:t>Here an example of descriptive factors you may consider for the representation of customers you have and their full understanding. You can apply this exercise for single target audiences, or if your customers are truly heterogeneous, you can replicate the exercise in clusters. If you operate with workers of the same company is to allocate the task individually to the same group. This will allow you to understand if the workers have homogeneous or heterogeneous views of the customers in the same agritourism. In that case, open a group discussion on perceptions about customers and how they can influence the workers’ behaviors. Move the attention then from the “customers you have” to the desired goal of “customers you want”. You can apply this exercise in two different modalities:</w:t>
            </w:r>
          </w:p>
          <w:p w:rsidRPr="000F29F0" w:rsidR="00AF210C" w:rsidP="000F29F0" w:rsidRDefault="00AF210C" w14:paraId="1326538C" w14:textId="77777777">
            <w:pPr>
              <w:pStyle w:val="TableParagraph"/>
              <w:numPr>
                <w:ilvl w:val="0"/>
                <w:numId w:val="37"/>
              </w:numPr>
              <w:tabs>
                <w:tab w:val="left" w:pos="443"/>
              </w:tabs>
              <w:spacing w:before="10" w:line="360" w:lineRule="auto"/>
              <w:ind w:right="225"/>
              <w:jc w:val="both"/>
              <w:rPr>
                <w:rFonts w:ascii="Arial" w:hAnsi="Arial" w:cs="Arial" w:eastAsiaTheme="minorHAnsi"/>
              </w:rPr>
            </w:pPr>
            <w:r w:rsidRPr="000F29F0">
              <w:rPr>
                <w:rFonts w:ascii="Arial" w:hAnsi="Arial" w:cs="Arial" w:eastAsiaTheme="minorHAnsi"/>
              </w:rPr>
              <w:t>you are teaching to agritourism workers with a clear description of their customers and support them in forming a more clear idea of the target persona to be reached</w:t>
            </w:r>
          </w:p>
          <w:p w:rsidRPr="000F29F0" w:rsidR="00AF210C" w:rsidP="000F29F0" w:rsidRDefault="00AF210C" w14:paraId="405FE765" w14:textId="77777777">
            <w:pPr>
              <w:pStyle w:val="TableParagraph"/>
              <w:numPr>
                <w:ilvl w:val="0"/>
                <w:numId w:val="37"/>
              </w:numPr>
              <w:tabs>
                <w:tab w:val="left" w:pos="443"/>
              </w:tabs>
              <w:spacing w:before="2" w:line="360" w:lineRule="auto"/>
              <w:ind w:right="453"/>
              <w:jc w:val="both"/>
              <w:rPr>
                <w:rFonts w:ascii="Arial" w:hAnsi="Arial" w:cs="Arial" w:eastAsiaTheme="minorHAnsi"/>
              </w:rPr>
            </w:pPr>
            <w:r w:rsidRPr="000F29F0">
              <w:rPr>
                <w:rFonts w:ascii="Arial" w:hAnsi="Arial" w:cs="Arial" w:eastAsiaTheme="minorHAnsi"/>
              </w:rPr>
              <w:t xml:space="preserve">You are supporting new businesses in forming the target customer persona to </w:t>
            </w:r>
            <w:r w:rsidRPr="000F29F0">
              <w:rPr>
                <w:rFonts w:ascii="Arial" w:hAnsi="Arial" w:cs="Arial" w:eastAsiaTheme="minorHAnsi"/>
              </w:rPr>
              <w:t>target.</w:t>
            </w:r>
          </w:p>
          <w:p w:rsidRPr="000F29F0" w:rsidR="00AF210C" w:rsidP="000F29F0" w:rsidRDefault="00AF210C" w14:paraId="3A3CD6BF" w14:textId="77777777">
            <w:pPr>
              <w:spacing w:line="360" w:lineRule="auto"/>
              <w:jc w:val="both"/>
              <w:rPr>
                <w:rFonts w:ascii="Arial" w:hAnsi="Arial" w:cs="Arial"/>
                <w:lang w:val="en-US"/>
              </w:rPr>
            </w:pPr>
            <w:r w:rsidRPr="000F29F0">
              <w:rPr>
                <w:rFonts w:ascii="Arial" w:hAnsi="Arial" w:cs="Arial"/>
                <w:lang w:val="en-US"/>
              </w:rPr>
              <w:t xml:space="preserve">In any case, defining the target persona is helpful for </w:t>
            </w:r>
            <w:proofErr w:type="gramStart"/>
            <w:r w:rsidRPr="000F29F0">
              <w:rPr>
                <w:rFonts w:ascii="Arial" w:hAnsi="Arial" w:cs="Arial"/>
                <w:lang w:val="en-US"/>
              </w:rPr>
              <w:t>both new or</w:t>
            </w:r>
            <w:proofErr w:type="gramEnd"/>
            <w:r w:rsidRPr="000F29F0">
              <w:rPr>
                <w:rFonts w:ascii="Arial" w:hAnsi="Arial" w:cs="Arial"/>
                <w:lang w:val="en-US"/>
              </w:rPr>
              <w:t xml:space="preserve"> structured agritourism.</w:t>
            </w:r>
          </w:p>
        </w:tc>
        <w:tc>
          <w:tcPr>
            <w:tcW w:w="992" w:type="dxa"/>
            <w:tcBorders>
              <w:top w:val="single" w:color="404040" w:sz="6" w:space="0"/>
              <w:left w:val="single" w:color="A6A6A6" w:sz="4" w:space="0"/>
              <w:bottom w:val="single" w:color="A6A6A6" w:sz="4" w:space="0"/>
              <w:right w:val="single" w:color="A6A6A6" w:sz="4" w:space="0"/>
            </w:tcBorders>
          </w:tcPr>
          <w:p w:rsidRPr="000F29F0" w:rsidR="00AF210C" w:rsidP="000F29F0" w:rsidRDefault="00AF210C" w14:paraId="4B073B0C"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Borders>
              <w:top w:val="single" w:color="404040" w:sz="6" w:space="0"/>
              <w:left w:val="single" w:color="A6A6A6" w:sz="4" w:space="0"/>
              <w:bottom w:val="single" w:color="A6A6A6" w:sz="4" w:space="0"/>
              <w:right w:val="single" w:color="A6A6A6" w:sz="4" w:space="0"/>
            </w:tcBorders>
          </w:tcPr>
          <w:p w:rsidRPr="000F29F0" w:rsidR="00AF210C" w:rsidP="000F29F0" w:rsidRDefault="00AF210C" w14:paraId="6F711725"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16B20E3F" w14:textId="77777777">
        <w:trPr>
          <w:trHeight w:val="554"/>
        </w:trPr>
        <w:tc>
          <w:tcPr>
            <w:tcW w:w="567"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55789A13" w14:textId="77777777">
            <w:pPr>
              <w:spacing w:line="360" w:lineRule="auto"/>
              <w:jc w:val="both"/>
              <w:rPr>
                <w:rFonts w:ascii="Arial" w:hAnsi="Arial" w:cs="Arial"/>
                <w:b/>
                <w:lang w:val="en-US"/>
              </w:rPr>
            </w:pPr>
            <w:r w:rsidRPr="000F29F0">
              <w:rPr>
                <w:rFonts w:ascii="Arial" w:hAnsi="Arial" w:cs="Arial"/>
                <w:b/>
                <w:lang w:val="en-US"/>
              </w:rPr>
              <w:t>4</w:t>
            </w:r>
          </w:p>
        </w:tc>
        <w:tc>
          <w:tcPr>
            <w:tcW w:w="8506"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0EBBA2DF" w14:textId="77777777">
            <w:pPr>
              <w:spacing w:line="360" w:lineRule="auto"/>
              <w:jc w:val="both"/>
              <w:rPr>
                <w:rFonts w:ascii="Arial" w:hAnsi="Arial" w:cs="Arial"/>
                <w:lang w:val="en-US"/>
              </w:rPr>
            </w:pPr>
            <w:r w:rsidRPr="000F29F0">
              <w:rPr>
                <w:rFonts w:ascii="Arial" w:hAnsi="Arial" w:cs="Arial"/>
                <w:lang w:val="en-US"/>
              </w:rPr>
              <w:t>Use the table annexed in the materials as guideline for the attendants to define customers they have and customers you want.</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4F6401EE" w14:textId="77777777">
            <w:pPr>
              <w:spacing w:line="360" w:lineRule="auto"/>
              <w:jc w:val="both"/>
              <w:rPr>
                <w:rFonts w:ascii="Arial" w:hAnsi="Arial" w:cs="Arial"/>
                <w:lang w:val="en-US"/>
              </w:rPr>
            </w:pPr>
            <w:r w:rsidRPr="000F29F0">
              <w:rPr>
                <w:rFonts w:ascii="Arial" w:hAnsi="Arial" w:cs="Arial"/>
                <w:lang w:val="en-US"/>
              </w:rPr>
              <w:t>90 min.</w:t>
            </w:r>
          </w:p>
        </w:tc>
        <w:tc>
          <w:tcPr>
            <w:tcW w:w="1134"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4AAAD4C9"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6C093EF8" w14:textId="77777777">
        <w:trPr>
          <w:trHeight w:val="825"/>
        </w:trPr>
        <w:tc>
          <w:tcPr>
            <w:tcW w:w="567"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47D93797" w14:textId="77777777">
            <w:pPr>
              <w:spacing w:line="360" w:lineRule="auto"/>
              <w:jc w:val="both"/>
              <w:rPr>
                <w:rFonts w:ascii="Arial" w:hAnsi="Arial" w:cs="Arial"/>
                <w:b/>
                <w:lang w:val="en-US"/>
              </w:rPr>
            </w:pPr>
            <w:r w:rsidRPr="000F29F0">
              <w:rPr>
                <w:rFonts w:ascii="Arial" w:hAnsi="Arial" w:cs="Arial"/>
                <w:b/>
                <w:lang w:val="en-US"/>
              </w:rPr>
              <w:t>5</w:t>
            </w:r>
          </w:p>
        </w:tc>
        <w:tc>
          <w:tcPr>
            <w:tcW w:w="8506"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7336783D" w14:textId="77777777">
            <w:pPr>
              <w:spacing w:line="360" w:lineRule="auto"/>
              <w:jc w:val="both"/>
              <w:rPr>
                <w:rFonts w:ascii="Arial" w:hAnsi="Arial" w:cs="Arial"/>
                <w:lang w:val="en-US"/>
              </w:rPr>
            </w:pPr>
            <w:r w:rsidRPr="000F29F0">
              <w:rPr>
                <w:rFonts w:ascii="Arial" w:hAnsi="Arial" w:cs="Arial"/>
                <w:lang w:val="en-US"/>
              </w:rPr>
              <w:t xml:space="preserve">Review the produced table by learners, identify focus and insights about </w:t>
            </w:r>
            <w:proofErr w:type="gramStart"/>
            <w:r w:rsidRPr="000F29F0">
              <w:rPr>
                <w:rFonts w:ascii="Arial" w:hAnsi="Arial" w:cs="Arial"/>
                <w:lang w:val="en-US"/>
              </w:rPr>
              <w:t>customers</w:t>
            </w:r>
            <w:proofErr w:type="gramEnd"/>
            <w:r w:rsidRPr="000F29F0">
              <w:rPr>
                <w:rFonts w:ascii="Arial" w:hAnsi="Arial" w:cs="Arial"/>
                <w:lang w:val="en-US"/>
              </w:rPr>
              <w:t xml:space="preserve"> definition.</w:t>
            </w:r>
          </w:p>
        </w:tc>
        <w:tc>
          <w:tcPr>
            <w:tcW w:w="992" w:type="dxa"/>
            <w:tcBorders>
              <w:top w:val="single" w:color="404040" w:sz="6" w:space="0"/>
              <w:left w:val="single" w:color="A6A6A6" w:sz="4" w:space="0"/>
              <w:bottom w:val="single" w:color="A6A6A6" w:sz="4" w:space="0"/>
              <w:right w:val="single" w:color="A6A6A6" w:sz="4" w:space="0"/>
            </w:tcBorders>
          </w:tcPr>
          <w:p w:rsidRPr="000F29F0" w:rsidR="00AF210C" w:rsidP="000F29F0" w:rsidRDefault="00AF210C" w14:paraId="0BAFBAF1"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Borders>
              <w:top w:val="single" w:color="404040" w:sz="6" w:space="0"/>
              <w:left w:val="single" w:color="A6A6A6" w:sz="4" w:space="0"/>
              <w:bottom w:val="single" w:color="A6A6A6" w:sz="4" w:space="0"/>
              <w:right w:val="single" w:color="A6A6A6" w:sz="4" w:space="0"/>
            </w:tcBorders>
          </w:tcPr>
          <w:p w:rsidRPr="000F29F0" w:rsidR="00AF210C" w:rsidP="000F29F0" w:rsidRDefault="00AF210C" w14:paraId="6FA36FE9" w14:textId="77777777">
            <w:pPr>
              <w:spacing w:line="360" w:lineRule="auto"/>
              <w:jc w:val="both"/>
              <w:rPr>
                <w:rFonts w:ascii="Arial" w:hAnsi="Arial" w:cs="Arial"/>
                <w:lang w:val="en-US"/>
              </w:rPr>
            </w:pPr>
            <w:r w:rsidRPr="000F29F0">
              <w:rPr>
                <w:rFonts w:ascii="Arial" w:hAnsi="Arial" w:cs="Arial"/>
                <w:lang w:val="en-US"/>
              </w:rPr>
              <w:t>-</w:t>
            </w:r>
          </w:p>
        </w:tc>
      </w:tr>
    </w:tbl>
    <w:p w:rsidRPr="000F29F0" w:rsidR="00AF210C" w:rsidP="000F29F0" w:rsidRDefault="00AF210C" w14:paraId="383360B8" w14:textId="77777777">
      <w:pPr>
        <w:spacing w:line="360" w:lineRule="auto"/>
        <w:jc w:val="both"/>
        <w:rPr>
          <w:rFonts w:ascii="Arial" w:hAnsi="Arial" w:cs="Arial"/>
          <w:lang w:val="en-US"/>
        </w:rPr>
      </w:pPr>
    </w:p>
    <w:p w:rsidRPr="000F29F0" w:rsidR="00843BD8" w:rsidP="000F29F0" w:rsidRDefault="00AF210C" w14:paraId="6A56EE2A" w14:textId="79EE5F7D">
      <w:pPr>
        <w:spacing w:line="360" w:lineRule="auto"/>
        <w:jc w:val="both"/>
        <w:rPr>
          <w:rFonts w:ascii="Arial" w:hAnsi="Arial" w:cs="Arial"/>
          <w:b/>
          <w:lang w:val="en-US"/>
        </w:rPr>
      </w:pPr>
      <w:r w:rsidRPr="000F29F0">
        <w:rPr>
          <w:rFonts w:ascii="Arial" w:hAnsi="Arial" w:cs="Arial"/>
          <w:b/>
          <w:lang w:val="en-US"/>
        </w:rPr>
        <w:t>Materials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4821"/>
        <w:gridCol w:w="6378"/>
      </w:tblGrid>
      <w:tr w:rsidRPr="000F29F0" w:rsidR="00AF210C" w:rsidTr="00A644DE" w14:paraId="359740EF" w14:textId="77777777">
        <w:trPr>
          <w:trHeight w:val="442"/>
        </w:trPr>
        <w:tc>
          <w:tcPr>
            <w:tcW w:w="4821" w:type="dxa"/>
            <w:tcBorders>
              <w:bottom w:val="single" w:color="404040" w:sz="6" w:space="0"/>
            </w:tcBorders>
            <w:shd w:val="clear" w:color="auto" w:fill="BEC0BF"/>
          </w:tcPr>
          <w:p w:rsidRPr="000F29F0" w:rsidR="00AF210C" w:rsidP="000F29F0" w:rsidRDefault="00AF210C" w14:paraId="4B994727" w14:textId="77777777">
            <w:pPr>
              <w:spacing w:line="360" w:lineRule="auto"/>
              <w:jc w:val="both"/>
              <w:rPr>
                <w:rFonts w:ascii="Arial" w:hAnsi="Arial" w:cs="Arial"/>
                <w:lang w:val="en-US"/>
              </w:rPr>
            </w:pPr>
          </w:p>
        </w:tc>
        <w:tc>
          <w:tcPr>
            <w:tcW w:w="6378" w:type="dxa"/>
            <w:tcBorders>
              <w:bottom w:val="single" w:color="404040" w:sz="6" w:space="0"/>
            </w:tcBorders>
            <w:shd w:val="clear" w:color="auto" w:fill="BEC0BF"/>
          </w:tcPr>
          <w:p w:rsidRPr="000F29F0" w:rsidR="00AF210C" w:rsidP="000F29F0" w:rsidRDefault="00AF210C" w14:paraId="524B80C1" w14:textId="77777777">
            <w:pPr>
              <w:spacing w:line="360" w:lineRule="auto"/>
              <w:jc w:val="both"/>
              <w:rPr>
                <w:rFonts w:ascii="Arial" w:hAnsi="Arial" w:cs="Arial"/>
                <w:lang w:val="en-US"/>
              </w:rPr>
            </w:pPr>
          </w:p>
        </w:tc>
      </w:tr>
      <w:tr w:rsidRPr="000F29F0" w:rsidR="00AF210C" w:rsidTr="00A644DE" w14:paraId="4BEB3BC8" w14:textId="77777777">
        <w:trPr>
          <w:trHeight w:val="442"/>
        </w:trPr>
        <w:tc>
          <w:tcPr>
            <w:tcW w:w="4821" w:type="dxa"/>
            <w:tcBorders>
              <w:top w:val="single" w:color="404040" w:sz="6" w:space="0"/>
              <w:right w:val="single" w:color="404040" w:sz="6" w:space="0"/>
            </w:tcBorders>
            <w:shd w:val="clear" w:color="auto" w:fill="DCDCDC"/>
          </w:tcPr>
          <w:p w:rsidRPr="000F29F0" w:rsidR="00AF210C" w:rsidP="000F29F0" w:rsidRDefault="00AF210C" w14:paraId="06A2DBFB" w14:textId="77777777">
            <w:pPr>
              <w:spacing w:line="360" w:lineRule="auto"/>
              <w:jc w:val="both"/>
              <w:rPr>
                <w:rFonts w:ascii="Arial" w:hAnsi="Arial" w:cs="Arial"/>
                <w:b/>
                <w:lang w:val="en-US"/>
              </w:rPr>
            </w:pPr>
            <w:r w:rsidRPr="000F29F0">
              <w:rPr>
                <w:rFonts w:ascii="Arial" w:hAnsi="Arial" w:cs="Arial"/>
                <w:b/>
                <w:lang w:val="en-US"/>
              </w:rPr>
              <w:t>Age</w:t>
            </w:r>
          </w:p>
        </w:tc>
        <w:tc>
          <w:tcPr>
            <w:tcW w:w="6378" w:type="dxa"/>
            <w:tcBorders>
              <w:top w:val="single" w:color="404040" w:sz="6" w:space="0"/>
              <w:left w:val="single" w:color="404040" w:sz="6" w:space="0"/>
            </w:tcBorders>
          </w:tcPr>
          <w:p w:rsidRPr="000F29F0" w:rsidR="00AF210C" w:rsidP="000F29F0" w:rsidRDefault="00AF210C" w14:paraId="30DDE6C7" w14:textId="77777777">
            <w:pPr>
              <w:spacing w:line="360" w:lineRule="auto"/>
              <w:jc w:val="both"/>
              <w:rPr>
                <w:rFonts w:ascii="Arial" w:hAnsi="Arial" w:cs="Arial"/>
                <w:lang w:val="en-US"/>
              </w:rPr>
            </w:pPr>
            <w:r w:rsidRPr="000F29F0">
              <w:rPr>
                <w:rFonts w:ascii="Arial" w:hAnsi="Arial" w:cs="Arial"/>
                <w:lang w:val="en-US"/>
              </w:rPr>
              <w:t>Define the most common age ranges</w:t>
            </w:r>
          </w:p>
        </w:tc>
      </w:tr>
      <w:tr w:rsidRPr="000F29F0" w:rsidR="00AF210C" w:rsidTr="00A644DE" w14:paraId="7C9F3514"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33D8F8A6" w14:textId="77777777">
            <w:pPr>
              <w:spacing w:line="360" w:lineRule="auto"/>
              <w:jc w:val="both"/>
              <w:rPr>
                <w:rFonts w:ascii="Arial" w:hAnsi="Arial" w:cs="Arial"/>
                <w:b/>
                <w:lang w:val="en-US"/>
              </w:rPr>
            </w:pPr>
            <w:r w:rsidRPr="000F29F0">
              <w:rPr>
                <w:rFonts w:ascii="Arial" w:hAnsi="Arial" w:cs="Arial"/>
                <w:b/>
                <w:lang w:val="en-US"/>
              </w:rPr>
              <w:t>Gender</w:t>
            </w:r>
          </w:p>
        </w:tc>
        <w:tc>
          <w:tcPr>
            <w:tcW w:w="6378"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25C7CA0E" w14:textId="77777777">
            <w:pPr>
              <w:spacing w:line="360" w:lineRule="auto"/>
              <w:jc w:val="both"/>
              <w:rPr>
                <w:rFonts w:ascii="Arial" w:hAnsi="Arial" w:cs="Arial"/>
                <w:lang w:val="en-US"/>
              </w:rPr>
            </w:pPr>
            <w:r w:rsidRPr="000F29F0">
              <w:rPr>
                <w:rFonts w:ascii="Arial" w:hAnsi="Arial" w:cs="Arial"/>
                <w:lang w:val="en-US"/>
              </w:rPr>
              <w:t>Describe if you have gender misbalance in your average audience</w:t>
            </w:r>
          </w:p>
        </w:tc>
      </w:tr>
      <w:tr w:rsidRPr="000F29F0" w:rsidR="00AF210C" w:rsidTr="00A644DE" w14:paraId="614BC5ED"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02C430BD" w14:textId="77777777">
            <w:pPr>
              <w:spacing w:line="360" w:lineRule="auto"/>
              <w:jc w:val="both"/>
              <w:rPr>
                <w:rFonts w:ascii="Arial" w:hAnsi="Arial" w:cs="Arial"/>
                <w:b/>
                <w:lang w:val="en-US"/>
              </w:rPr>
            </w:pPr>
            <w:r w:rsidRPr="000F29F0">
              <w:rPr>
                <w:rFonts w:ascii="Arial" w:hAnsi="Arial" w:cs="Arial"/>
                <w:b/>
                <w:lang w:val="en-US"/>
              </w:rPr>
              <w:t>Co-travellers</w:t>
            </w:r>
          </w:p>
        </w:tc>
        <w:tc>
          <w:tcPr>
            <w:tcW w:w="6378"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3B8E6880" w14:textId="77777777">
            <w:pPr>
              <w:spacing w:line="360" w:lineRule="auto"/>
              <w:jc w:val="both"/>
              <w:rPr>
                <w:rFonts w:ascii="Arial" w:hAnsi="Arial" w:cs="Arial"/>
                <w:lang w:val="en-US"/>
              </w:rPr>
            </w:pPr>
            <w:r w:rsidRPr="000F29F0">
              <w:rPr>
                <w:rFonts w:ascii="Arial" w:hAnsi="Arial" w:cs="Arial"/>
                <w:lang w:val="en-US"/>
              </w:rPr>
              <w:t>Solo/family/couple/Friends/colleagues</w:t>
            </w:r>
          </w:p>
        </w:tc>
      </w:tr>
      <w:tr w:rsidRPr="000F29F0" w:rsidR="00AF210C" w:rsidTr="00A644DE" w14:paraId="3722B58D"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32F4F442" w14:textId="77777777">
            <w:pPr>
              <w:spacing w:line="360" w:lineRule="auto"/>
              <w:jc w:val="both"/>
              <w:rPr>
                <w:rFonts w:ascii="Arial" w:hAnsi="Arial" w:cs="Arial"/>
                <w:b/>
                <w:lang w:val="en-US"/>
              </w:rPr>
            </w:pPr>
            <w:r w:rsidRPr="000F29F0">
              <w:rPr>
                <w:rFonts w:ascii="Arial" w:hAnsi="Arial" w:cs="Arial"/>
                <w:b/>
                <w:lang w:val="en-US"/>
              </w:rPr>
              <w:t>Most appreciated services</w:t>
            </w:r>
          </w:p>
        </w:tc>
        <w:tc>
          <w:tcPr>
            <w:tcW w:w="6378"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7A4B55AD" w14:textId="77777777">
            <w:pPr>
              <w:spacing w:line="360" w:lineRule="auto"/>
              <w:jc w:val="both"/>
              <w:rPr>
                <w:rFonts w:ascii="Arial" w:hAnsi="Arial" w:cs="Arial"/>
                <w:lang w:val="en-US"/>
              </w:rPr>
            </w:pPr>
            <w:r w:rsidRPr="000F29F0">
              <w:rPr>
                <w:rFonts w:ascii="Arial" w:hAnsi="Arial" w:cs="Arial"/>
                <w:lang w:val="en-US"/>
              </w:rPr>
              <w:t>Define if there is specific most appreciated service</w:t>
            </w:r>
          </w:p>
        </w:tc>
      </w:tr>
      <w:tr w:rsidRPr="000F29F0" w:rsidR="00AF210C" w:rsidTr="00A644DE" w14:paraId="5511F78C"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499BA4AF" w14:textId="77777777">
            <w:pPr>
              <w:spacing w:line="360" w:lineRule="auto"/>
              <w:jc w:val="both"/>
              <w:rPr>
                <w:rFonts w:ascii="Arial" w:hAnsi="Arial" w:cs="Arial"/>
                <w:b/>
                <w:lang w:val="en-US"/>
              </w:rPr>
            </w:pPr>
            <w:r w:rsidRPr="000F29F0">
              <w:rPr>
                <w:rFonts w:ascii="Arial" w:hAnsi="Arial" w:cs="Arial"/>
                <w:b/>
                <w:lang w:val="en-US"/>
              </w:rPr>
              <w:t>Motivations leading to the travel/experience</w:t>
            </w:r>
          </w:p>
        </w:tc>
        <w:tc>
          <w:tcPr>
            <w:tcW w:w="6378"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7309ABD5" w14:textId="77777777">
            <w:pPr>
              <w:spacing w:line="360" w:lineRule="auto"/>
              <w:jc w:val="both"/>
              <w:rPr>
                <w:rFonts w:ascii="Arial" w:hAnsi="Arial" w:cs="Arial"/>
                <w:lang w:val="en-US"/>
              </w:rPr>
            </w:pPr>
            <w:r w:rsidRPr="000F29F0">
              <w:rPr>
                <w:rFonts w:ascii="Arial" w:hAnsi="Arial" w:cs="Arial"/>
                <w:lang w:val="en-US"/>
              </w:rPr>
              <w:t>Define if you are able to understand the motivation(s) leading customers to select your service</w:t>
            </w:r>
          </w:p>
        </w:tc>
      </w:tr>
      <w:tr w:rsidRPr="000F29F0" w:rsidR="00AF210C" w:rsidTr="00A644DE" w14:paraId="7529AEE5"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2D52A8BA" w14:textId="77777777">
            <w:pPr>
              <w:spacing w:line="360" w:lineRule="auto"/>
              <w:jc w:val="both"/>
              <w:rPr>
                <w:rFonts w:ascii="Arial" w:hAnsi="Arial" w:cs="Arial"/>
                <w:b/>
                <w:lang w:val="en-US"/>
              </w:rPr>
            </w:pPr>
            <w:r w:rsidRPr="000F29F0">
              <w:rPr>
                <w:rFonts w:ascii="Arial" w:hAnsi="Arial" w:cs="Arial"/>
                <w:b/>
                <w:lang w:val="en-US"/>
              </w:rPr>
              <w:t>Most common positive comments</w:t>
            </w:r>
          </w:p>
        </w:tc>
        <w:tc>
          <w:tcPr>
            <w:tcW w:w="6378"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571FAC81" w14:textId="77777777">
            <w:pPr>
              <w:spacing w:line="360" w:lineRule="auto"/>
              <w:jc w:val="both"/>
              <w:rPr>
                <w:rFonts w:ascii="Arial" w:hAnsi="Arial" w:cs="Arial"/>
                <w:lang w:val="en-US"/>
              </w:rPr>
            </w:pPr>
            <w:r w:rsidRPr="000F29F0">
              <w:rPr>
                <w:rFonts w:ascii="Arial" w:hAnsi="Arial" w:cs="Arial"/>
                <w:lang w:val="en-US"/>
              </w:rPr>
              <w:t xml:space="preserve">Define the </w:t>
            </w:r>
            <w:proofErr w:type="gramStart"/>
            <w:r w:rsidRPr="000F29F0">
              <w:rPr>
                <w:rFonts w:ascii="Arial" w:hAnsi="Arial" w:cs="Arial"/>
                <w:lang w:val="en-US"/>
              </w:rPr>
              <w:t>customers</w:t>
            </w:r>
            <w:proofErr w:type="gramEnd"/>
            <w:r w:rsidRPr="000F29F0">
              <w:rPr>
                <w:rFonts w:ascii="Arial" w:hAnsi="Arial" w:cs="Arial"/>
                <w:lang w:val="en-US"/>
              </w:rPr>
              <w:t xml:space="preserve"> spontaneous positive comments given in verbal or written form.</w:t>
            </w:r>
          </w:p>
        </w:tc>
      </w:tr>
      <w:tr w:rsidRPr="000F29F0" w:rsidR="00AF210C" w:rsidTr="00A644DE" w14:paraId="086D7C37"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5B2785D2" w14:textId="77777777">
            <w:pPr>
              <w:spacing w:line="360" w:lineRule="auto"/>
              <w:jc w:val="both"/>
              <w:rPr>
                <w:rFonts w:ascii="Arial" w:hAnsi="Arial" w:cs="Arial"/>
                <w:b/>
                <w:lang w:val="en-US"/>
              </w:rPr>
            </w:pPr>
            <w:r w:rsidRPr="000F29F0">
              <w:rPr>
                <w:rFonts w:ascii="Arial" w:hAnsi="Arial" w:cs="Arial"/>
                <w:b/>
                <w:lang w:val="en-US"/>
              </w:rPr>
              <w:t>Most common negative comments</w:t>
            </w:r>
          </w:p>
        </w:tc>
        <w:tc>
          <w:tcPr>
            <w:tcW w:w="6378"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1645A23B" w14:textId="77777777">
            <w:pPr>
              <w:spacing w:line="360" w:lineRule="auto"/>
              <w:jc w:val="both"/>
              <w:rPr>
                <w:rFonts w:ascii="Arial" w:hAnsi="Arial" w:cs="Arial"/>
                <w:lang w:val="en-US"/>
              </w:rPr>
            </w:pPr>
            <w:r w:rsidRPr="000F29F0">
              <w:rPr>
                <w:rFonts w:ascii="Arial" w:hAnsi="Arial" w:cs="Arial"/>
                <w:lang w:val="en-US"/>
              </w:rPr>
              <w:t xml:space="preserve">Define the </w:t>
            </w:r>
            <w:proofErr w:type="gramStart"/>
            <w:r w:rsidRPr="000F29F0">
              <w:rPr>
                <w:rFonts w:ascii="Arial" w:hAnsi="Arial" w:cs="Arial"/>
                <w:lang w:val="en-US"/>
              </w:rPr>
              <w:t>customers</w:t>
            </w:r>
            <w:proofErr w:type="gramEnd"/>
            <w:r w:rsidRPr="000F29F0">
              <w:rPr>
                <w:rFonts w:ascii="Arial" w:hAnsi="Arial" w:cs="Arial"/>
                <w:lang w:val="en-US"/>
              </w:rPr>
              <w:t xml:space="preserve"> spontaneous negative comments given in verbal or written form.</w:t>
            </w:r>
          </w:p>
        </w:tc>
      </w:tr>
      <w:tr w:rsidRPr="000F29F0" w:rsidR="00AF210C" w:rsidTr="00A644DE" w14:paraId="10E6AB37"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6B430818" w14:textId="77777777">
            <w:pPr>
              <w:spacing w:line="360" w:lineRule="auto"/>
              <w:jc w:val="both"/>
              <w:rPr>
                <w:rFonts w:ascii="Arial" w:hAnsi="Arial" w:cs="Arial"/>
                <w:b/>
                <w:lang w:val="en-US"/>
              </w:rPr>
            </w:pPr>
            <w:r w:rsidRPr="000F29F0">
              <w:rPr>
                <w:rFonts w:ascii="Arial" w:hAnsi="Arial" w:cs="Arial"/>
                <w:b/>
                <w:lang w:val="en-US"/>
              </w:rPr>
              <w:t>Knowledge of the technicalities behind your key products</w:t>
            </w:r>
          </w:p>
        </w:tc>
        <w:tc>
          <w:tcPr>
            <w:tcW w:w="6378"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059A70D1" w14:textId="77777777">
            <w:pPr>
              <w:spacing w:line="360" w:lineRule="auto"/>
              <w:jc w:val="both"/>
              <w:rPr>
                <w:rFonts w:ascii="Arial" w:hAnsi="Arial" w:cs="Arial"/>
                <w:lang w:val="en-US"/>
              </w:rPr>
            </w:pPr>
            <w:r w:rsidRPr="000F29F0">
              <w:rPr>
                <w:rFonts w:ascii="Arial" w:hAnsi="Arial" w:cs="Arial"/>
                <w:lang w:val="en-US"/>
              </w:rPr>
              <w:t>Define per each of your main product/service what they actually technically know and what’s missing.</w:t>
            </w:r>
          </w:p>
        </w:tc>
      </w:tr>
      <w:tr w:rsidRPr="000F29F0" w:rsidR="00AF210C" w:rsidTr="00A644DE" w14:paraId="7FC1A31B"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7C4313AD" w14:textId="77777777">
            <w:pPr>
              <w:spacing w:line="360" w:lineRule="auto"/>
              <w:jc w:val="both"/>
              <w:rPr>
                <w:rFonts w:ascii="Arial" w:hAnsi="Arial" w:cs="Arial"/>
                <w:b/>
                <w:lang w:val="en-US"/>
              </w:rPr>
            </w:pPr>
            <w:r w:rsidRPr="000F29F0">
              <w:rPr>
                <w:rFonts w:ascii="Arial" w:hAnsi="Arial" w:cs="Arial"/>
                <w:b/>
                <w:lang w:val="en-US"/>
              </w:rPr>
              <w:t>Environmental awareness and knowledge concerning your key products</w:t>
            </w:r>
          </w:p>
        </w:tc>
        <w:tc>
          <w:tcPr>
            <w:tcW w:w="6378"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3456C49E" w14:textId="77777777">
            <w:pPr>
              <w:spacing w:line="360" w:lineRule="auto"/>
              <w:jc w:val="both"/>
              <w:rPr>
                <w:rFonts w:ascii="Arial" w:hAnsi="Arial" w:cs="Arial"/>
                <w:lang w:val="en-US"/>
              </w:rPr>
            </w:pPr>
            <w:r w:rsidRPr="000F29F0">
              <w:rPr>
                <w:rFonts w:ascii="Arial" w:hAnsi="Arial" w:cs="Arial"/>
                <w:lang w:val="en-US"/>
              </w:rPr>
              <w:t>Define per each of your main product/service what the customers knows about the environmental preservation</w:t>
            </w:r>
          </w:p>
        </w:tc>
      </w:tr>
      <w:tr w:rsidRPr="000F29F0" w:rsidR="00AF210C" w:rsidTr="00A644DE" w14:paraId="3887AA80"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429B4E7A" w14:textId="77777777">
            <w:pPr>
              <w:spacing w:line="360" w:lineRule="auto"/>
              <w:jc w:val="both"/>
              <w:rPr>
                <w:rFonts w:ascii="Arial" w:hAnsi="Arial" w:cs="Arial"/>
                <w:b/>
                <w:lang w:val="en-US"/>
              </w:rPr>
            </w:pPr>
            <w:r w:rsidRPr="000F29F0">
              <w:rPr>
                <w:rFonts w:ascii="Arial" w:hAnsi="Arial" w:cs="Arial"/>
                <w:b/>
                <w:lang w:val="en-US"/>
              </w:rPr>
              <w:t>What learning they usually “bring at home”</w:t>
            </w:r>
          </w:p>
        </w:tc>
        <w:tc>
          <w:tcPr>
            <w:tcW w:w="6378"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5B1E67F9" w14:textId="77777777">
            <w:pPr>
              <w:spacing w:line="360" w:lineRule="auto"/>
              <w:jc w:val="both"/>
              <w:rPr>
                <w:rFonts w:ascii="Arial" w:hAnsi="Arial" w:cs="Arial"/>
                <w:lang w:val="en-US"/>
              </w:rPr>
            </w:pPr>
            <w:r w:rsidRPr="000F29F0">
              <w:rPr>
                <w:rFonts w:ascii="Arial" w:hAnsi="Arial" w:cs="Arial"/>
                <w:lang w:val="en-US"/>
              </w:rPr>
              <w:t>Define per each of the main product/service what the customer learn that was not known before</w:t>
            </w:r>
          </w:p>
        </w:tc>
      </w:tr>
      <w:tr w:rsidRPr="000F29F0" w:rsidR="00AF210C" w:rsidTr="00A644DE" w14:paraId="20772F78"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47A4D1AF" w14:textId="77777777">
            <w:pPr>
              <w:spacing w:line="360" w:lineRule="auto"/>
              <w:jc w:val="both"/>
              <w:rPr>
                <w:rFonts w:ascii="Arial" w:hAnsi="Arial" w:cs="Arial"/>
                <w:b/>
                <w:lang w:val="en-US"/>
              </w:rPr>
            </w:pPr>
            <w:r w:rsidRPr="000F29F0">
              <w:rPr>
                <w:rFonts w:ascii="Arial" w:hAnsi="Arial" w:cs="Arial"/>
                <w:b/>
                <w:lang w:val="en-US"/>
              </w:rPr>
              <w:t>Is it common they return for a new experience</w:t>
            </w:r>
          </w:p>
        </w:tc>
        <w:tc>
          <w:tcPr>
            <w:tcW w:w="6378"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190CF09B" w14:textId="77777777">
            <w:pPr>
              <w:spacing w:line="360" w:lineRule="auto"/>
              <w:jc w:val="both"/>
              <w:rPr>
                <w:rFonts w:ascii="Arial" w:hAnsi="Arial" w:cs="Arial"/>
                <w:lang w:val="en-US"/>
              </w:rPr>
            </w:pPr>
            <w:r w:rsidRPr="000F29F0">
              <w:rPr>
                <w:rFonts w:ascii="Arial" w:hAnsi="Arial" w:cs="Arial"/>
                <w:lang w:val="en-US"/>
              </w:rPr>
              <w:t>Define if they commonly return or not to the agritourism and the motivation for the return or not return.</w:t>
            </w:r>
          </w:p>
        </w:tc>
      </w:tr>
      <w:tr w:rsidRPr="000F29F0" w:rsidR="00AF210C" w:rsidTr="00A644DE" w14:paraId="0ACAC862" w14:textId="77777777">
        <w:trPr>
          <w:trHeight w:val="442"/>
        </w:trPr>
        <w:tc>
          <w:tcPr>
            <w:tcW w:w="4821"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1764DB2C" w14:textId="77777777">
            <w:pPr>
              <w:spacing w:line="360" w:lineRule="auto"/>
              <w:jc w:val="both"/>
              <w:rPr>
                <w:rFonts w:ascii="Arial" w:hAnsi="Arial" w:cs="Arial"/>
                <w:b/>
                <w:lang w:val="en-US"/>
              </w:rPr>
            </w:pPr>
            <w:r w:rsidRPr="000F29F0">
              <w:rPr>
                <w:rFonts w:ascii="Arial" w:hAnsi="Arial" w:cs="Arial"/>
                <w:b/>
                <w:lang w:val="en-US"/>
              </w:rPr>
              <w:t>What them make have positive emotions?</w:t>
            </w:r>
          </w:p>
        </w:tc>
        <w:tc>
          <w:tcPr>
            <w:tcW w:w="6378"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1338F2E4" w14:textId="77777777">
            <w:pPr>
              <w:spacing w:line="360" w:lineRule="auto"/>
              <w:jc w:val="both"/>
              <w:rPr>
                <w:rFonts w:ascii="Arial" w:hAnsi="Arial" w:cs="Arial"/>
                <w:lang w:val="en-US"/>
              </w:rPr>
            </w:pPr>
            <w:r w:rsidRPr="000F29F0">
              <w:rPr>
                <w:rFonts w:ascii="Arial" w:hAnsi="Arial" w:cs="Arial"/>
                <w:lang w:val="en-US"/>
              </w:rPr>
              <w:t>Identify factors that creates positive emotions and what positive emotions in your customers.</w:t>
            </w:r>
          </w:p>
        </w:tc>
      </w:tr>
    </w:tbl>
    <w:p w:rsidRPr="000F29F0" w:rsidR="00AF210C" w:rsidP="000F29F0" w:rsidRDefault="00AF210C" w14:paraId="65DE7E15" w14:textId="71763D19">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All participants identified at least some improvements in from the “customers they have” and “customers they want”. The participants identified with critical thinking how to modify their behaviors to support the reach of customers they want.</w:t>
      </w:r>
    </w:p>
    <w:p w:rsidRPr="000F29F0" w:rsidR="00AF210C" w:rsidP="000F29F0" w:rsidRDefault="00AF210C" w14:paraId="35CD2B4D" w14:textId="7EAA60A4">
      <w:pPr>
        <w:pStyle w:val="Heading2"/>
        <w:spacing w:line="360" w:lineRule="auto"/>
        <w:jc w:val="both"/>
        <w:rPr>
          <w:rFonts w:ascii="Arial" w:hAnsi="Arial" w:eastAsia="Times New Roman" w:cs="Arial"/>
          <w:sz w:val="22"/>
          <w:szCs w:val="22"/>
          <w:lang w:val="en-US"/>
        </w:rPr>
      </w:pPr>
      <w:bookmarkStart w:name="_Toc205547440" w:id="33"/>
      <w:r w:rsidRPr="000F29F0">
        <w:rPr>
          <w:rFonts w:ascii="Arial" w:hAnsi="Arial" w:eastAsia="Times New Roman" w:cs="Arial"/>
          <w:sz w:val="22"/>
          <w:szCs w:val="22"/>
          <w:lang w:val="en-US"/>
        </w:rPr>
        <w:t>Exercise 10: Facilitate a group discussion on specific motivations leading to your agritourism</w:t>
      </w:r>
      <w:bookmarkEnd w:id="33"/>
    </w:p>
    <w:p w:rsidRPr="000F29F0" w:rsidR="00AF210C" w:rsidP="000F29F0" w:rsidRDefault="00AF210C" w14:paraId="1B02F327" w14:textId="7777777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 xml:space="preserve">to increase capacities to align the agritourism offer with the targeted </w:t>
      </w:r>
      <w:proofErr w:type="gramStart"/>
      <w:r w:rsidRPr="000F29F0">
        <w:rPr>
          <w:rFonts w:ascii="Arial" w:hAnsi="Arial" w:cs="Arial"/>
          <w:lang w:val="en-US"/>
        </w:rPr>
        <w:t>customers</w:t>
      </w:r>
      <w:proofErr w:type="gramEnd"/>
      <w:r w:rsidRPr="000F29F0">
        <w:rPr>
          <w:rFonts w:ascii="Arial" w:hAnsi="Arial" w:cs="Arial"/>
          <w:lang w:val="en-US"/>
        </w:rPr>
        <w:t xml:space="preserve"> audience</w:t>
      </w:r>
    </w:p>
    <w:p w:rsidRPr="000F29F0" w:rsidR="00AF210C" w:rsidP="000F29F0" w:rsidRDefault="00AF210C" w14:paraId="5B36F243"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843BD8" w:rsidP="000F29F0" w:rsidRDefault="00AF210C" w14:paraId="23FBA943" w14:textId="79902E9E">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 It is suggested to apply the exercise 9 before this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992"/>
        <w:gridCol w:w="1134"/>
      </w:tblGrid>
      <w:tr w:rsidRPr="000F29F0" w:rsidR="00AF210C" w:rsidTr="00A644DE" w14:paraId="6B31F77B" w14:textId="77777777">
        <w:trPr>
          <w:trHeight w:val="442"/>
        </w:trPr>
        <w:tc>
          <w:tcPr>
            <w:tcW w:w="709" w:type="dxa"/>
            <w:tcBorders>
              <w:bottom w:val="single" w:color="404040" w:sz="6" w:space="0"/>
            </w:tcBorders>
            <w:shd w:val="clear" w:color="auto" w:fill="BEC0BF"/>
          </w:tcPr>
          <w:p w:rsidRPr="000F29F0" w:rsidR="00AF210C" w:rsidP="000F29F0" w:rsidRDefault="00AF210C" w14:paraId="183E15EA"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AF210C" w:rsidP="000F29F0" w:rsidRDefault="00AF210C" w14:paraId="20DB7765"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AF210C" w:rsidP="000F29F0" w:rsidRDefault="00AF210C" w14:paraId="1E8018D0"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AF210C" w:rsidP="000F29F0" w:rsidRDefault="00AF210C" w14:paraId="3344A31A"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AF210C" w:rsidTr="00A644DE" w14:paraId="355EAB42" w14:textId="77777777">
        <w:trPr>
          <w:trHeight w:val="1404"/>
        </w:trPr>
        <w:tc>
          <w:tcPr>
            <w:tcW w:w="709" w:type="dxa"/>
            <w:tcBorders>
              <w:top w:val="single" w:color="404040" w:sz="6" w:space="0"/>
              <w:right w:val="single" w:color="404040" w:sz="6" w:space="0"/>
            </w:tcBorders>
            <w:shd w:val="clear" w:color="auto" w:fill="DCDCDC"/>
          </w:tcPr>
          <w:p w:rsidRPr="000F29F0" w:rsidR="00AF210C" w:rsidP="000F29F0" w:rsidRDefault="00AF210C" w14:paraId="76F01E1F" w14:textId="77777777">
            <w:pPr>
              <w:spacing w:line="360" w:lineRule="auto"/>
              <w:jc w:val="both"/>
              <w:rPr>
                <w:rFonts w:ascii="Arial" w:hAnsi="Arial" w:cs="Arial"/>
                <w:b/>
                <w:lang w:val="en-US"/>
              </w:rPr>
            </w:pPr>
            <w:r w:rsidRPr="000F29F0">
              <w:rPr>
                <w:rFonts w:ascii="Arial" w:hAnsi="Arial" w:cs="Arial"/>
                <w:b/>
                <w:lang w:val="en-US"/>
              </w:rPr>
              <w:t>1</w:t>
            </w:r>
          </w:p>
        </w:tc>
        <w:tc>
          <w:tcPr>
            <w:tcW w:w="8364" w:type="dxa"/>
            <w:tcBorders>
              <w:top w:val="single" w:color="404040" w:sz="6" w:space="0"/>
              <w:left w:val="single" w:color="404040" w:sz="6" w:space="0"/>
            </w:tcBorders>
          </w:tcPr>
          <w:p w:rsidRPr="000F29F0" w:rsidR="00AF210C" w:rsidP="000F29F0" w:rsidRDefault="00AF210C" w14:paraId="74C06F96" w14:textId="77777777">
            <w:pPr>
              <w:spacing w:line="360" w:lineRule="auto"/>
              <w:jc w:val="both"/>
              <w:rPr>
                <w:rFonts w:ascii="Arial" w:hAnsi="Arial" w:cs="Arial"/>
                <w:lang w:val="en-US"/>
              </w:rPr>
            </w:pPr>
            <w:r w:rsidRPr="000F29F0">
              <w:rPr>
                <w:rFonts w:ascii="Arial" w:hAnsi="Arial" w:cs="Arial"/>
                <w:lang w:val="en-US"/>
              </w:rPr>
              <w:t>The table proposed in the exercise 9 can support you in generating a group discussion supporting the group in defining a goal for promoting positive emotions in customers. The initial scheme proposed can support the agritourism workers in identify possible weaknesses in the system.</w:t>
            </w:r>
          </w:p>
        </w:tc>
        <w:tc>
          <w:tcPr>
            <w:tcW w:w="992" w:type="dxa"/>
            <w:tcBorders>
              <w:top w:val="single" w:color="404040" w:sz="6" w:space="0"/>
            </w:tcBorders>
          </w:tcPr>
          <w:p w:rsidRPr="000F29F0" w:rsidR="00AF210C" w:rsidP="000F29F0" w:rsidRDefault="00AF210C" w14:paraId="1585D617" w14:textId="77777777">
            <w:pPr>
              <w:spacing w:line="360" w:lineRule="auto"/>
              <w:jc w:val="both"/>
              <w:rPr>
                <w:rFonts w:ascii="Arial" w:hAnsi="Arial" w:cs="Arial"/>
                <w:lang w:val="en-US"/>
              </w:rPr>
            </w:pPr>
            <w:r w:rsidRPr="000F29F0">
              <w:rPr>
                <w:rFonts w:ascii="Arial" w:hAnsi="Arial" w:cs="Arial"/>
                <w:lang w:val="en-US"/>
              </w:rPr>
              <w:t>10 min.</w:t>
            </w:r>
          </w:p>
        </w:tc>
        <w:tc>
          <w:tcPr>
            <w:tcW w:w="1134" w:type="dxa"/>
            <w:tcBorders>
              <w:top w:val="single" w:color="404040" w:sz="6" w:space="0"/>
            </w:tcBorders>
          </w:tcPr>
          <w:p w:rsidRPr="000F29F0" w:rsidR="00AF210C" w:rsidP="000F29F0" w:rsidRDefault="00AF210C" w14:paraId="4A72E8ED"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7AEC97E1" w14:textId="77777777">
        <w:trPr>
          <w:trHeight w:val="1828"/>
        </w:trPr>
        <w:tc>
          <w:tcPr>
            <w:tcW w:w="709"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25DC91A4"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19CBFF85" w14:textId="77777777">
            <w:pPr>
              <w:spacing w:line="360" w:lineRule="auto"/>
              <w:rPr>
                <w:rFonts w:ascii="Arial" w:hAnsi="Arial" w:cs="Arial"/>
                <w:lang w:val="en-US"/>
              </w:rPr>
            </w:pPr>
            <w:r w:rsidRPr="000F29F0">
              <w:rPr>
                <w:rFonts w:ascii="Arial" w:hAnsi="Arial" w:cs="Arial"/>
                <w:lang w:val="en-US"/>
              </w:rPr>
              <w:t>Review the most appreciated services with your attendants. If the group or the single service is proposing that there is one key most appreciated service, support the workers in:</w:t>
            </w:r>
          </w:p>
          <w:p w:rsidRPr="000F29F0" w:rsidR="00AF210C" w:rsidP="000F29F0" w:rsidRDefault="00AF210C" w14:paraId="42165AF9" w14:textId="77777777">
            <w:pPr>
              <w:pStyle w:val="TableParagraph"/>
              <w:numPr>
                <w:ilvl w:val="0"/>
                <w:numId w:val="39"/>
              </w:numPr>
              <w:tabs>
                <w:tab w:val="left" w:pos="323"/>
              </w:tabs>
              <w:spacing w:before="4" w:line="360" w:lineRule="auto"/>
              <w:ind w:right="515"/>
              <w:rPr>
                <w:rFonts w:ascii="Arial" w:hAnsi="Arial" w:cs="Arial" w:eastAsiaTheme="minorHAnsi"/>
              </w:rPr>
            </w:pPr>
            <w:r w:rsidRPr="000F29F0">
              <w:rPr>
                <w:rFonts w:ascii="Arial" w:hAnsi="Arial" w:cs="Arial" w:eastAsiaTheme="minorHAnsi"/>
              </w:rPr>
              <w:t>including comedian style techniques in the existing provision of the service</w:t>
            </w:r>
          </w:p>
          <w:p w:rsidRPr="000F29F0" w:rsidR="00AF210C" w:rsidP="000F29F0" w:rsidRDefault="00AF210C" w14:paraId="6EACCB23" w14:textId="77777777">
            <w:pPr>
              <w:pStyle w:val="TableParagraph"/>
              <w:numPr>
                <w:ilvl w:val="0"/>
                <w:numId w:val="39"/>
              </w:numPr>
              <w:tabs>
                <w:tab w:val="left" w:pos="323"/>
              </w:tabs>
              <w:spacing w:before="0" w:line="360" w:lineRule="auto"/>
              <w:ind w:right="575"/>
              <w:rPr>
                <w:rFonts w:ascii="Arial" w:hAnsi="Arial" w:cs="Arial" w:eastAsiaTheme="minorHAnsi"/>
              </w:rPr>
            </w:pPr>
            <w:r w:rsidRPr="000F29F0">
              <w:rPr>
                <w:rFonts w:ascii="Arial" w:hAnsi="Arial" w:cs="Arial" w:eastAsiaTheme="minorHAnsi"/>
              </w:rPr>
              <w:t>Inclusion of educational aspects within the provision of the service product</w:t>
            </w:r>
          </w:p>
          <w:p w:rsidRPr="000F29F0" w:rsidR="00AF210C" w:rsidP="000F29F0" w:rsidRDefault="00AF210C" w14:paraId="75F9DEE5" w14:textId="77777777">
            <w:pPr>
              <w:pStyle w:val="TableParagraph"/>
              <w:numPr>
                <w:ilvl w:val="0"/>
                <w:numId w:val="39"/>
              </w:numPr>
              <w:tabs>
                <w:tab w:val="left" w:pos="323"/>
              </w:tabs>
              <w:spacing w:before="0" w:line="360" w:lineRule="auto"/>
              <w:ind w:right="1005"/>
              <w:rPr>
                <w:rFonts w:ascii="Arial" w:hAnsi="Arial" w:cs="Arial" w:eastAsiaTheme="minorHAnsi"/>
              </w:rPr>
            </w:pPr>
            <w:r w:rsidRPr="000F29F0">
              <w:rPr>
                <w:rFonts w:ascii="Arial" w:hAnsi="Arial" w:cs="Arial" w:eastAsiaTheme="minorHAnsi"/>
              </w:rPr>
              <w:t>Create a set of connected services as “extensions” of the key appreciated service</w:t>
            </w:r>
          </w:p>
          <w:p w:rsidRPr="000F29F0" w:rsidR="00AF210C" w:rsidP="000F29F0" w:rsidRDefault="00AF210C" w14:paraId="0DE8E7AA" w14:textId="77777777">
            <w:pPr>
              <w:pStyle w:val="TableParagraph"/>
              <w:numPr>
                <w:ilvl w:val="0"/>
                <w:numId w:val="39"/>
              </w:numPr>
              <w:tabs>
                <w:tab w:val="left" w:pos="323"/>
              </w:tabs>
              <w:spacing w:before="0" w:line="360" w:lineRule="auto"/>
              <w:ind w:right="116"/>
              <w:rPr>
                <w:rFonts w:ascii="Arial" w:hAnsi="Arial" w:cs="Arial" w:eastAsiaTheme="minorHAnsi"/>
              </w:rPr>
            </w:pPr>
            <w:r w:rsidRPr="000F29F0">
              <w:rPr>
                <w:rFonts w:ascii="Arial" w:hAnsi="Arial" w:cs="Arial" w:eastAsiaTheme="minorHAnsi"/>
              </w:rPr>
              <w:t>Include elements of environmental sustainability within interactions with customers</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3B0C0A99"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57FF5F01"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7ED5121F" w14:textId="77777777">
        <w:trPr>
          <w:trHeight w:val="836"/>
        </w:trPr>
        <w:tc>
          <w:tcPr>
            <w:tcW w:w="709"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618B8FDE"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top w:val="single" w:color="404040" w:sz="6" w:space="0"/>
              <w:left w:val="single" w:color="404040" w:sz="6" w:space="0"/>
              <w:bottom w:val="single" w:color="A6A6A6" w:sz="4" w:space="0"/>
              <w:right w:val="single" w:color="A6A6A6" w:sz="4" w:space="0"/>
            </w:tcBorders>
          </w:tcPr>
          <w:p w:rsidRPr="000F29F0" w:rsidR="00AF210C" w:rsidP="000F29F0" w:rsidRDefault="00AF210C" w14:paraId="421B1EAD" w14:textId="77777777">
            <w:pPr>
              <w:spacing w:line="360" w:lineRule="auto"/>
              <w:rPr>
                <w:rFonts w:ascii="Arial" w:hAnsi="Arial" w:cs="Arial"/>
                <w:lang w:val="en-US"/>
              </w:rPr>
            </w:pPr>
            <w:r w:rsidRPr="000F29F0">
              <w:rPr>
                <w:rFonts w:ascii="Arial" w:hAnsi="Arial" w:cs="Arial"/>
                <w:lang w:val="en-US"/>
              </w:rPr>
              <w:t xml:space="preserve">Review the motivations leading to the travel experiences. If the group is not able to determine the motivations much probably leading to the travel experience, you should be able to support them and explore what </w:t>
            </w:r>
            <w:proofErr w:type="gramStart"/>
            <w:r w:rsidRPr="000F29F0">
              <w:rPr>
                <w:rFonts w:ascii="Arial" w:hAnsi="Arial" w:cs="Arial"/>
                <w:lang w:val="en-US"/>
              </w:rPr>
              <w:t>are the possible motivations</w:t>
            </w:r>
            <w:proofErr w:type="gramEnd"/>
            <w:r w:rsidRPr="000F29F0">
              <w:rPr>
                <w:rFonts w:ascii="Arial" w:hAnsi="Arial" w:cs="Arial"/>
                <w:lang w:val="en-US"/>
              </w:rPr>
              <w:t xml:space="preserve"> behind. If the group provides a general motivation “relaxation”, “fun”, “wellbeing”, support them in finding the more specific motivations behind their decision. Example of questions you may make to the audience or the single trained person are:</w:t>
            </w:r>
          </w:p>
          <w:p w:rsidRPr="000F29F0" w:rsidR="00AF210C" w:rsidP="000F29F0" w:rsidRDefault="00AF210C" w14:paraId="2574A353" w14:textId="77777777">
            <w:pPr>
              <w:pStyle w:val="TableParagraph"/>
              <w:numPr>
                <w:ilvl w:val="0"/>
                <w:numId w:val="38"/>
              </w:numPr>
              <w:tabs>
                <w:tab w:val="left" w:pos="443"/>
              </w:tabs>
              <w:spacing w:before="6" w:line="360" w:lineRule="auto"/>
              <w:ind w:right="159"/>
              <w:rPr>
                <w:rFonts w:ascii="Arial" w:hAnsi="Arial" w:cs="Arial" w:eastAsiaTheme="minorHAnsi"/>
              </w:rPr>
            </w:pPr>
            <w:r w:rsidRPr="000F29F0">
              <w:rPr>
                <w:rFonts w:ascii="Arial" w:hAnsi="Arial" w:cs="Arial" w:eastAsiaTheme="minorHAnsi"/>
              </w:rPr>
              <w:t>what leads customers to your service than others leading to the same [motivation]</w:t>
            </w:r>
          </w:p>
          <w:p w:rsidRPr="000F29F0" w:rsidR="00AF210C" w:rsidP="000F29F0" w:rsidRDefault="00AF210C" w14:paraId="06AA5DC7" w14:textId="77777777">
            <w:pPr>
              <w:pStyle w:val="TableParagraph"/>
              <w:numPr>
                <w:ilvl w:val="0"/>
                <w:numId w:val="38"/>
              </w:numPr>
              <w:tabs>
                <w:tab w:val="left" w:pos="443"/>
              </w:tabs>
              <w:spacing w:before="1" w:line="360" w:lineRule="auto"/>
              <w:ind w:right="95"/>
              <w:rPr>
                <w:rFonts w:ascii="Arial" w:hAnsi="Arial" w:cs="Arial" w:eastAsiaTheme="minorHAnsi"/>
              </w:rPr>
            </w:pPr>
            <w:r w:rsidRPr="000F29F0">
              <w:rPr>
                <w:rFonts w:ascii="Arial" w:hAnsi="Arial" w:cs="Arial" w:eastAsiaTheme="minorHAnsi"/>
              </w:rPr>
              <w:t>What are the specific differences that lead customers to your business and not another similar?</w:t>
            </w:r>
          </w:p>
          <w:p w:rsidRPr="000F29F0" w:rsidR="00AF210C" w:rsidP="000F29F0" w:rsidRDefault="00AF210C" w14:paraId="50DC5EBA" w14:textId="77777777">
            <w:pPr>
              <w:pStyle w:val="TableParagraph"/>
              <w:numPr>
                <w:ilvl w:val="0"/>
                <w:numId w:val="38"/>
              </w:numPr>
              <w:tabs>
                <w:tab w:val="left" w:pos="443"/>
              </w:tabs>
              <w:spacing w:before="2" w:line="360" w:lineRule="auto"/>
              <w:ind w:right="496"/>
              <w:rPr>
                <w:rFonts w:ascii="Arial" w:hAnsi="Arial" w:cs="Arial" w:eastAsiaTheme="minorHAnsi"/>
              </w:rPr>
            </w:pPr>
            <w:r w:rsidRPr="000F29F0">
              <w:rPr>
                <w:rFonts w:ascii="Arial" w:hAnsi="Arial" w:cs="Arial" w:eastAsiaTheme="minorHAnsi"/>
              </w:rPr>
              <w:t>How can you enhance the salience of the [motivations] behind the selection of your businesses</w:t>
            </w:r>
          </w:p>
          <w:p w:rsidRPr="000F29F0" w:rsidR="00AF210C" w:rsidP="000F29F0" w:rsidRDefault="00AF210C" w14:paraId="312AF1B1" w14:textId="77777777">
            <w:pPr>
              <w:pStyle w:val="TableParagraph"/>
              <w:numPr>
                <w:ilvl w:val="0"/>
                <w:numId w:val="38"/>
              </w:numPr>
              <w:tabs>
                <w:tab w:val="left" w:pos="443"/>
              </w:tabs>
              <w:spacing w:before="2" w:line="360" w:lineRule="auto"/>
              <w:ind w:right="466"/>
              <w:rPr>
                <w:rFonts w:ascii="Arial" w:hAnsi="Arial" w:cs="Arial" w:eastAsiaTheme="minorHAnsi"/>
              </w:rPr>
            </w:pPr>
            <w:r w:rsidRPr="000F29F0">
              <w:rPr>
                <w:rFonts w:ascii="Arial" w:hAnsi="Arial" w:cs="Arial" w:eastAsiaTheme="minorHAnsi"/>
              </w:rPr>
              <w:t>How can you embed the motivations behind their selection in your storytelling?</w:t>
            </w:r>
          </w:p>
        </w:tc>
        <w:tc>
          <w:tcPr>
            <w:tcW w:w="992" w:type="dxa"/>
            <w:tcBorders>
              <w:top w:val="single" w:color="404040" w:sz="6" w:space="0"/>
              <w:left w:val="single" w:color="A6A6A6" w:sz="4" w:space="0"/>
              <w:bottom w:val="single" w:color="A6A6A6" w:sz="4" w:space="0"/>
              <w:right w:val="single" w:color="A6A6A6" w:sz="4" w:space="0"/>
            </w:tcBorders>
          </w:tcPr>
          <w:p w:rsidRPr="000F29F0" w:rsidR="00AF210C" w:rsidP="000F29F0" w:rsidRDefault="00AF210C" w14:paraId="5786F142"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Borders>
              <w:top w:val="single" w:color="404040" w:sz="6" w:space="0"/>
              <w:left w:val="single" w:color="A6A6A6" w:sz="4" w:space="0"/>
              <w:bottom w:val="single" w:color="A6A6A6" w:sz="4" w:space="0"/>
              <w:right w:val="single" w:color="A6A6A6" w:sz="4" w:space="0"/>
            </w:tcBorders>
          </w:tcPr>
          <w:p w:rsidRPr="000F29F0" w:rsidR="00AF210C" w:rsidP="000F29F0" w:rsidRDefault="00AF210C" w14:paraId="6EE268A2"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24DA3456" w14:textId="77777777">
        <w:trPr>
          <w:trHeight w:val="695"/>
        </w:trPr>
        <w:tc>
          <w:tcPr>
            <w:tcW w:w="709"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4F253874"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61F3AA75" w14:textId="77777777">
            <w:pPr>
              <w:spacing w:line="360" w:lineRule="auto"/>
              <w:rPr>
                <w:rFonts w:ascii="Arial" w:hAnsi="Arial" w:cs="Arial"/>
                <w:lang w:val="en-US"/>
              </w:rPr>
            </w:pPr>
            <w:r w:rsidRPr="000F29F0">
              <w:rPr>
                <w:rFonts w:ascii="Arial" w:hAnsi="Arial" w:cs="Arial"/>
                <w:lang w:val="en-US"/>
              </w:rPr>
              <w:t>Review the question “What they make experiment positive emotions”. This is a secondary question that may lead you to understand the motivation of your customer-learner. Positive emotions can be elicited by several factors: relaxation, wellbeing, mental states, even increased knowledge. In this context, it’s helpful to understand also the humor style preferences. Not all people laugh on the same style of comedy or are entertained by the same things. Understanding individual differences in comedy-style can support you in the creation of an edutainment activity.</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5BDF2F0E"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1C1D2326"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20139074" w14:textId="77777777">
        <w:trPr>
          <w:trHeight w:val="836"/>
        </w:trPr>
        <w:tc>
          <w:tcPr>
            <w:tcW w:w="709" w:type="dxa"/>
            <w:tcBorders>
              <w:top w:val="single" w:color="404040" w:sz="6" w:space="0"/>
              <w:left w:val="single" w:color="A6A6A6" w:sz="4" w:space="0"/>
              <w:bottom w:val="single" w:color="A6A6A6" w:sz="4" w:space="0"/>
              <w:right w:val="single" w:color="404040" w:sz="6" w:space="0"/>
            </w:tcBorders>
            <w:shd w:val="clear" w:color="auto" w:fill="DCDCDC"/>
          </w:tcPr>
          <w:p w:rsidRPr="000F29F0" w:rsidR="00AF210C" w:rsidP="000F29F0" w:rsidRDefault="00AF210C" w14:paraId="6D2B049B" w14:textId="77777777">
            <w:pPr>
              <w:spacing w:line="360" w:lineRule="auto"/>
              <w:jc w:val="both"/>
              <w:rPr>
                <w:rFonts w:ascii="Arial" w:hAnsi="Arial" w:cs="Arial"/>
                <w:b/>
                <w:lang w:val="en-US"/>
              </w:rPr>
            </w:pPr>
            <w:r w:rsidRPr="000F29F0">
              <w:rPr>
                <w:rFonts w:ascii="Arial" w:hAnsi="Arial" w:cs="Arial"/>
                <w:b/>
                <w:lang w:val="en-US"/>
              </w:rPr>
              <w:t>5</w:t>
            </w:r>
          </w:p>
        </w:tc>
        <w:tc>
          <w:tcPr>
            <w:tcW w:w="8364" w:type="dxa"/>
            <w:tcBorders>
              <w:top w:val="single" w:color="404040" w:sz="6" w:space="0"/>
              <w:left w:val="single" w:color="404040" w:sz="6" w:space="0"/>
              <w:bottom w:val="single" w:color="A6A6A6" w:sz="4" w:space="0"/>
              <w:right w:val="single" w:color="A6A6A6" w:sz="4" w:space="0"/>
            </w:tcBorders>
            <w:shd w:val="clear" w:color="auto" w:fill="F5F5F5"/>
          </w:tcPr>
          <w:p w:rsidRPr="000F29F0" w:rsidR="00AF210C" w:rsidP="000F29F0" w:rsidRDefault="00AF210C" w14:paraId="265CA7D8" w14:textId="77777777">
            <w:pPr>
              <w:spacing w:line="360" w:lineRule="auto"/>
              <w:rPr>
                <w:rFonts w:ascii="Arial" w:hAnsi="Arial" w:cs="Arial"/>
                <w:lang w:val="en-US"/>
              </w:rPr>
            </w:pPr>
            <w:r w:rsidRPr="000F29F0">
              <w:rPr>
                <w:rFonts w:ascii="Arial" w:hAnsi="Arial" w:cs="Arial"/>
                <w:lang w:val="en-US"/>
              </w:rPr>
              <w:t>Review the most common positive and negative comments with the following guidelines.</w:t>
            </w:r>
          </w:p>
          <w:p w:rsidRPr="000F29F0" w:rsidR="00AF210C" w:rsidP="000F29F0" w:rsidRDefault="00AF210C" w14:paraId="4B9FD4EC" w14:textId="77777777">
            <w:pPr>
              <w:spacing w:line="360" w:lineRule="auto"/>
              <w:rPr>
                <w:rFonts w:ascii="Arial" w:hAnsi="Arial" w:cs="Arial"/>
                <w:lang w:val="en-US"/>
              </w:rPr>
            </w:pPr>
            <w:r w:rsidRPr="000F29F0">
              <w:rPr>
                <w:rFonts w:ascii="Arial" w:hAnsi="Arial" w:cs="Arial"/>
                <w:lang w:val="en-US"/>
              </w:rPr>
              <w:t>Most common positive comments</w:t>
            </w:r>
          </w:p>
          <w:p w:rsidRPr="000F29F0" w:rsidR="00AF210C" w:rsidP="000F29F0" w:rsidRDefault="00AF210C" w14:paraId="2F50EDE5" w14:textId="02621062">
            <w:pPr>
              <w:spacing w:line="360" w:lineRule="auto"/>
              <w:rPr>
                <w:rFonts w:ascii="Arial" w:hAnsi="Arial" w:cs="Arial"/>
                <w:lang w:val="en-US"/>
              </w:rPr>
            </w:pPr>
            <w:r w:rsidRPr="000F29F0">
              <w:rPr>
                <w:rFonts w:ascii="Arial" w:hAnsi="Arial" w:cs="Arial"/>
                <w:lang w:val="en-US"/>
              </w:rPr>
              <w:t>If the group is not able to determine the most common positive feedbacks given to the activity, there is probably a major problem within the effectiveness of the agritourism. Support the group in identifying possible strengths and uniqueness elements.</w:t>
            </w:r>
          </w:p>
          <w:p w:rsidRPr="000F29F0" w:rsidR="00AF210C" w:rsidP="000F29F0" w:rsidRDefault="00AF210C" w14:paraId="4EC33D36" w14:textId="77777777">
            <w:pPr>
              <w:spacing w:line="360" w:lineRule="auto"/>
              <w:rPr>
                <w:rFonts w:ascii="Arial" w:hAnsi="Arial" w:cs="Arial"/>
                <w:lang w:val="en-US"/>
              </w:rPr>
            </w:pPr>
            <w:r w:rsidRPr="000F29F0">
              <w:rPr>
                <w:rFonts w:ascii="Arial" w:hAnsi="Arial" w:cs="Arial"/>
                <w:lang w:val="en-US"/>
              </w:rPr>
              <w:t>Most common negative comments</w:t>
            </w:r>
          </w:p>
          <w:p w:rsidRPr="000F29F0" w:rsidR="00AF210C" w:rsidP="000F29F0" w:rsidRDefault="00AF210C" w14:paraId="33102459" w14:textId="77777777">
            <w:pPr>
              <w:spacing w:line="360" w:lineRule="auto"/>
              <w:rPr>
                <w:rFonts w:ascii="Arial" w:hAnsi="Arial" w:cs="Arial"/>
                <w:lang w:val="en-US"/>
              </w:rPr>
            </w:pPr>
            <w:r w:rsidRPr="000F29F0">
              <w:rPr>
                <w:rFonts w:ascii="Arial" w:hAnsi="Arial" w:cs="Arial"/>
                <w:lang w:val="en-US"/>
              </w:rPr>
              <w:t>In case the group is not able to determine negative comments usually there may be one or more of the following reason:</w:t>
            </w:r>
          </w:p>
          <w:p w:rsidRPr="000F29F0" w:rsidR="00AF210C" w:rsidP="000F29F0" w:rsidRDefault="00AF210C" w14:paraId="0D4F3B1C" w14:textId="77777777">
            <w:pPr>
              <w:pStyle w:val="TableParagraph"/>
              <w:numPr>
                <w:ilvl w:val="0"/>
                <w:numId w:val="41"/>
              </w:numPr>
              <w:tabs>
                <w:tab w:val="left" w:pos="442"/>
              </w:tabs>
              <w:spacing w:before="2" w:line="360" w:lineRule="auto"/>
              <w:ind w:left="442" w:hanging="359"/>
              <w:jc w:val="both"/>
              <w:rPr>
                <w:rFonts w:ascii="Arial" w:hAnsi="Arial" w:cs="Arial" w:eastAsiaTheme="minorHAnsi"/>
              </w:rPr>
            </w:pPr>
            <w:r w:rsidRPr="000F29F0">
              <w:rPr>
                <w:rFonts w:ascii="Arial" w:hAnsi="Arial" w:cs="Arial" w:eastAsiaTheme="minorHAnsi"/>
              </w:rPr>
              <w:t>the group has limited diagnostic capacity or observational skills;</w:t>
            </w:r>
          </w:p>
          <w:p w:rsidRPr="000F29F0" w:rsidR="00AF210C" w:rsidP="000F29F0" w:rsidRDefault="00AF210C" w14:paraId="339B4D4E" w14:textId="77777777">
            <w:pPr>
              <w:pStyle w:val="TableParagraph"/>
              <w:numPr>
                <w:ilvl w:val="0"/>
                <w:numId w:val="41"/>
              </w:numPr>
              <w:tabs>
                <w:tab w:val="left" w:pos="443"/>
              </w:tabs>
              <w:spacing w:before="8" w:line="360" w:lineRule="auto"/>
              <w:ind w:right="195"/>
              <w:jc w:val="both"/>
              <w:rPr>
                <w:rFonts w:ascii="Arial" w:hAnsi="Arial" w:cs="Arial" w:eastAsiaTheme="minorHAnsi"/>
              </w:rPr>
            </w:pPr>
            <w:r w:rsidRPr="000F29F0">
              <w:rPr>
                <w:rFonts w:ascii="Arial" w:hAnsi="Arial" w:cs="Arial" w:eastAsiaTheme="minorHAnsi"/>
              </w:rPr>
              <w:t>the group may fear to represent negative situations with customers in order to not have consequences from the leadership;</w:t>
            </w:r>
          </w:p>
          <w:p w:rsidRPr="000F29F0" w:rsidR="00AF210C" w:rsidP="000F29F0" w:rsidRDefault="00AF210C" w14:paraId="67F182A6" w14:textId="77777777">
            <w:pPr>
              <w:pStyle w:val="TableParagraph"/>
              <w:numPr>
                <w:ilvl w:val="0"/>
                <w:numId w:val="41"/>
              </w:numPr>
              <w:tabs>
                <w:tab w:val="left" w:pos="443"/>
              </w:tabs>
              <w:spacing w:before="1" w:line="360" w:lineRule="auto"/>
              <w:ind w:right="422"/>
              <w:jc w:val="both"/>
              <w:rPr>
                <w:rFonts w:ascii="Arial" w:hAnsi="Arial" w:cs="Arial" w:eastAsiaTheme="minorHAnsi"/>
              </w:rPr>
            </w:pPr>
            <w:proofErr w:type="gramStart"/>
            <w:r w:rsidRPr="000F29F0">
              <w:rPr>
                <w:rFonts w:ascii="Arial" w:hAnsi="Arial" w:cs="Arial" w:eastAsiaTheme="minorHAnsi"/>
              </w:rPr>
              <w:t>the</w:t>
            </w:r>
            <w:proofErr w:type="gramEnd"/>
            <w:r w:rsidRPr="000F29F0">
              <w:rPr>
                <w:rFonts w:ascii="Arial" w:hAnsi="Arial" w:cs="Arial" w:eastAsiaTheme="minorHAnsi"/>
              </w:rPr>
              <w:t xml:space="preserve"> group denies the presence of possible limits even if aware. The group discussion in this case should be oriented to supporting the group in finding area of improvements.</w:t>
            </w:r>
          </w:p>
          <w:p w:rsidRPr="000F29F0" w:rsidR="00AF210C" w:rsidP="000F29F0" w:rsidRDefault="00AF210C" w14:paraId="372E07ED" w14:textId="77777777">
            <w:pPr>
              <w:spacing w:line="360" w:lineRule="auto"/>
              <w:rPr>
                <w:rFonts w:ascii="Arial" w:hAnsi="Arial" w:cs="Arial"/>
                <w:lang w:val="en-US"/>
              </w:rPr>
            </w:pPr>
            <w:r w:rsidRPr="000F29F0">
              <w:rPr>
                <w:rFonts w:ascii="Arial" w:hAnsi="Arial" w:cs="Arial"/>
                <w:lang w:val="en-US"/>
              </w:rPr>
              <w:t>Try the following strategies:</w:t>
            </w:r>
          </w:p>
          <w:p w:rsidRPr="000F29F0" w:rsidR="00AF210C" w:rsidP="000F29F0" w:rsidRDefault="00AF210C" w14:paraId="7BF2DEF8" w14:textId="77777777">
            <w:pPr>
              <w:pStyle w:val="TableParagraph"/>
              <w:numPr>
                <w:ilvl w:val="0"/>
                <w:numId w:val="40"/>
              </w:numPr>
              <w:tabs>
                <w:tab w:val="left" w:pos="443"/>
              </w:tabs>
              <w:spacing w:before="8" w:line="360" w:lineRule="auto"/>
              <w:ind w:right="114"/>
              <w:rPr>
                <w:rFonts w:ascii="Arial" w:hAnsi="Arial" w:cs="Arial" w:eastAsiaTheme="minorHAnsi"/>
              </w:rPr>
            </w:pPr>
            <w:r w:rsidRPr="000F29F0">
              <w:rPr>
                <w:rFonts w:ascii="Arial" w:hAnsi="Arial" w:cs="Arial" w:eastAsiaTheme="minorHAnsi"/>
              </w:rPr>
              <w:t>use anonymous group discussions, with the provision of possible area of improvements without mentioning who highlight the area of improvement;</w:t>
            </w:r>
          </w:p>
          <w:p w:rsidRPr="000F29F0" w:rsidR="00AF210C" w:rsidP="000F29F0" w:rsidRDefault="00AF210C" w14:paraId="2F60C210" w14:textId="77777777">
            <w:pPr>
              <w:pStyle w:val="TableParagraph"/>
              <w:numPr>
                <w:ilvl w:val="0"/>
                <w:numId w:val="40"/>
              </w:numPr>
              <w:tabs>
                <w:tab w:val="left" w:pos="443"/>
                <w:tab w:val="left" w:pos="498"/>
              </w:tabs>
              <w:spacing w:before="2" w:line="360" w:lineRule="auto"/>
              <w:ind w:right="403"/>
              <w:rPr>
                <w:rFonts w:ascii="Arial" w:hAnsi="Arial" w:cs="Arial" w:eastAsiaTheme="minorHAnsi"/>
              </w:rPr>
            </w:pPr>
            <w:proofErr w:type="gramStart"/>
            <w:r w:rsidRPr="000F29F0">
              <w:rPr>
                <w:rFonts w:ascii="Arial" w:hAnsi="Arial" w:cs="Arial" w:eastAsiaTheme="minorHAnsi"/>
              </w:rPr>
              <w:t>determine</w:t>
            </w:r>
            <w:proofErr w:type="gramEnd"/>
            <w:r w:rsidRPr="000F29F0">
              <w:rPr>
                <w:rFonts w:ascii="Arial" w:hAnsi="Arial" w:cs="Arial" w:eastAsiaTheme="minorHAnsi"/>
              </w:rPr>
              <w:t xml:space="preserve"> positive statements which are the reflex of a possible negative area of improvement, in order to focus the attention of the participants on positive goals to be achieved.</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2E019DEE"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Borders>
              <w:top w:val="single" w:color="404040" w:sz="6" w:space="0"/>
              <w:left w:val="single" w:color="A6A6A6" w:sz="4" w:space="0"/>
              <w:bottom w:val="single" w:color="A6A6A6" w:sz="4" w:space="0"/>
              <w:right w:val="single" w:color="A6A6A6" w:sz="4" w:space="0"/>
            </w:tcBorders>
            <w:shd w:val="clear" w:color="auto" w:fill="F5F5F5"/>
          </w:tcPr>
          <w:p w:rsidRPr="000F29F0" w:rsidR="00AF210C" w:rsidP="000F29F0" w:rsidRDefault="00AF210C" w14:paraId="0F147D32" w14:textId="77777777">
            <w:pPr>
              <w:spacing w:line="360" w:lineRule="auto"/>
              <w:jc w:val="both"/>
              <w:rPr>
                <w:rFonts w:ascii="Arial" w:hAnsi="Arial" w:cs="Arial"/>
                <w:lang w:val="en-US"/>
              </w:rPr>
            </w:pPr>
            <w:r w:rsidRPr="000F29F0">
              <w:rPr>
                <w:rFonts w:ascii="Arial" w:hAnsi="Arial" w:cs="Arial"/>
                <w:lang w:val="en-US"/>
              </w:rPr>
              <w:t>-</w:t>
            </w:r>
          </w:p>
        </w:tc>
      </w:tr>
    </w:tbl>
    <w:p w:rsidRPr="000F29F0" w:rsidR="00AF210C" w:rsidP="000F29F0" w:rsidRDefault="00AF210C" w14:paraId="6AD3B113" w14:textId="77777777">
      <w:pPr>
        <w:spacing w:line="360" w:lineRule="auto"/>
        <w:jc w:val="both"/>
        <w:rPr>
          <w:rFonts w:ascii="Arial" w:hAnsi="Arial" w:cs="Arial"/>
          <w:lang w:val="en-US"/>
        </w:rPr>
      </w:pPr>
      <w:r w:rsidRPr="000F29F0">
        <w:rPr>
          <w:rFonts w:ascii="Arial" w:hAnsi="Arial" w:cs="Arial"/>
          <w:b/>
          <w:lang w:val="en-US"/>
        </w:rPr>
        <w:t xml:space="preserve">Materials: </w:t>
      </w:r>
      <w:r w:rsidRPr="000F29F0">
        <w:rPr>
          <w:rFonts w:ascii="Arial" w:hAnsi="Arial" w:cs="Arial"/>
          <w:lang w:val="en-US"/>
        </w:rPr>
        <w:t>absent</w:t>
      </w:r>
    </w:p>
    <w:p w:rsidRPr="000F29F0" w:rsidR="00AF210C" w:rsidP="000F29F0" w:rsidRDefault="00AF210C" w14:paraId="563D17B8" w14:textId="77777777">
      <w:pPr>
        <w:spacing w:line="360" w:lineRule="auto"/>
        <w:jc w:val="both"/>
        <w:rPr>
          <w:rFonts w:ascii="Arial" w:hAnsi="Arial" w:cs="Arial"/>
          <w:lang w:val="en-US"/>
        </w:rPr>
      </w:pPr>
      <w:r w:rsidRPr="000F29F0">
        <w:rPr>
          <w:rFonts w:ascii="Arial" w:hAnsi="Arial" w:cs="Arial"/>
          <w:b/>
          <w:lang w:val="en-US"/>
        </w:rPr>
        <w:t xml:space="preserve">Evaluation methodology: </w:t>
      </w:r>
      <w:r w:rsidRPr="000F29F0">
        <w:rPr>
          <w:rFonts w:ascii="Arial" w:hAnsi="Arial" w:cs="Arial"/>
          <w:lang w:val="en-US"/>
        </w:rPr>
        <w:t>the participants are able to improve the initial strategy performed in the exercise 9 with corrective measures.</w:t>
      </w:r>
    </w:p>
    <w:p w:rsidRPr="000F29F0" w:rsidR="00AF210C" w:rsidP="000F29F0" w:rsidRDefault="00AF210C" w14:paraId="04D1D57A" w14:textId="04BA11D8">
      <w:pPr>
        <w:pStyle w:val="Heading2"/>
        <w:spacing w:line="360" w:lineRule="auto"/>
        <w:jc w:val="both"/>
        <w:rPr>
          <w:rFonts w:ascii="Arial" w:hAnsi="Arial" w:eastAsia="Times New Roman" w:cs="Arial"/>
          <w:sz w:val="22"/>
          <w:szCs w:val="22"/>
          <w:lang w:val="en-US"/>
        </w:rPr>
      </w:pPr>
      <w:bookmarkStart w:name="_Toc205547441" w:id="34"/>
      <w:r w:rsidRPr="000F29F0">
        <w:rPr>
          <w:rFonts w:ascii="Arial" w:hAnsi="Arial" w:eastAsia="Times New Roman" w:cs="Arial"/>
          <w:sz w:val="22"/>
          <w:szCs w:val="22"/>
          <w:lang w:val="en-US"/>
        </w:rPr>
        <w:t>Exercise 11: Knowledge of the technicalities behind your key product; Environmental awareness and knowledge concerning your key products</w:t>
      </w:r>
      <w:bookmarkEnd w:id="34"/>
    </w:p>
    <w:p w:rsidRPr="000F29F0" w:rsidR="00AF210C" w:rsidP="000F29F0" w:rsidRDefault="00AF210C" w14:paraId="00F752D6" w14:textId="7777777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 xml:space="preserve">to increase </w:t>
      </w:r>
      <w:proofErr w:type="gramStart"/>
      <w:r w:rsidRPr="000F29F0">
        <w:rPr>
          <w:rFonts w:ascii="Arial" w:hAnsi="Arial" w:cs="Arial"/>
          <w:lang w:val="en-US"/>
        </w:rPr>
        <w:t>travelers</w:t>
      </w:r>
      <w:proofErr w:type="gramEnd"/>
      <w:r w:rsidRPr="000F29F0">
        <w:rPr>
          <w:rFonts w:ascii="Arial" w:hAnsi="Arial" w:cs="Arial"/>
          <w:lang w:val="en-US"/>
        </w:rPr>
        <w:t xml:space="preserve"> engagement in edutainment through the effective selection of technicalities</w:t>
      </w:r>
    </w:p>
    <w:p w:rsidRPr="000F29F0" w:rsidR="00AF210C" w:rsidP="000F29F0" w:rsidRDefault="00AF210C" w14:paraId="2B3180FC"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AF210C" w:rsidP="000F29F0" w:rsidRDefault="00AF210C" w14:paraId="252E0197"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 It is suggested to apply the exercise 9 before this.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992"/>
        <w:gridCol w:w="1134"/>
      </w:tblGrid>
      <w:tr w:rsidRPr="000F29F0" w:rsidR="00AF210C" w:rsidTr="00A644DE" w14:paraId="3BF4DB05" w14:textId="77777777">
        <w:trPr>
          <w:trHeight w:val="442"/>
        </w:trPr>
        <w:tc>
          <w:tcPr>
            <w:tcW w:w="709" w:type="dxa"/>
            <w:tcBorders>
              <w:bottom w:val="single" w:color="404040" w:sz="6" w:space="0"/>
            </w:tcBorders>
            <w:shd w:val="clear" w:color="auto" w:fill="BEC0BF"/>
          </w:tcPr>
          <w:p w:rsidRPr="000F29F0" w:rsidR="00AF210C" w:rsidP="000F29F0" w:rsidRDefault="00AF210C" w14:paraId="77AA01D3"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AF210C" w:rsidP="000F29F0" w:rsidRDefault="00AF210C" w14:paraId="50150299"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AF210C" w:rsidP="000F29F0" w:rsidRDefault="00AF210C" w14:paraId="511186AA"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AF210C" w:rsidP="000F29F0" w:rsidRDefault="00AF210C" w14:paraId="286814DB"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AF210C" w:rsidTr="00A644DE" w14:paraId="6F9967F4" w14:textId="77777777">
        <w:trPr>
          <w:trHeight w:val="1828"/>
        </w:trPr>
        <w:tc>
          <w:tcPr>
            <w:tcW w:w="709" w:type="dxa"/>
            <w:tcBorders>
              <w:top w:val="single" w:color="404040" w:sz="6" w:space="0"/>
              <w:right w:val="single" w:color="404040" w:sz="6" w:space="0"/>
            </w:tcBorders>
            <w:shd w:val="clear" w:color="auto" w:fill="DCDCDC"/>
          </w:tcPr>
          <w:p w:rsidRPr="000F29F0" w:rsidR="00AF210C" w:rsidP="000F29F0" w:rsidRDefault="00AF210C" w14:paraId="3B8310E7"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top w:val="single" w:color="404040" w:sz="6" w:space="0"/>
              <w:left w:val="single" w:color="404040" w:sz="6" w:space="0"/>
            </w:tcBorders>
            <w:shd w:val="clear" w:color="auto" w:fill="F5F5F5"/>
          </w:tcPr>
          <w:p w:rsidRPr="000F29F0" w:rsidR="00AF210C" w:rsidP="000F29F0" w:rsidRDefault="00AF210C" w14:paraId="2E2C4FB3" w14:textId="77777777">
            <w:pPr>
              <w:spacing w:line="360" w:lineRule="auto"/>
              <w:jc w:val="both"/>
              <w:rPr>
                <w:rFonts w:ascii="Arial" w:hAnsi="Arial" w:cs="Arial"/>
                <w:lang w:val="en-US"/>
              </w:rPr>
            </w:pPr>
            <w:r w:rsidRPr="000F29F0">
              <w:rPr>
                <w:rFonts w:ascii="Arial" w:hAnsi="Arial" w:cs="Arial"/>
                <w:lang w:val="en-US"/>
              </w:rPr>
              <w:t>Provide the table used in the annexed materials of the exercises to make the attendants brainstorm about the strategy of edutainment. Use the following criteria: Select then the domain of intervention and the goal of your educational activity in the agricultural site and define the key concepts within the matrix. Teach the agricultural workers to focus especially on unknown and relevant content. Focus on this element and embed content that the participant can “bring at home” as learning.</w:t>
            </w:r>
          </w:p>
        </w:tc>
        <w:tc>
          <w:tcPr>
            <w:tcW w:w="992" w:type="dxa"/>
            <w:tcBorders>
              <w:top w:val="single" w:color="404040" w:sz="6" w:space="0"/>
            </w:tcBorders>
            <w:shd w:val="clear" w:color="auto" w:fill="F5F5F5"/>
          </w:tcPr>
          <w:p w:rsidRPr="000F29F0" w:rsidR="00AF210C" w:rsidP="000F29F0" w:rsidRDefault="00AF210C" w14:paraId="74FA6170" w14:textId="77777777">
            <w:pPr>
              <w:spacing w:line="360" w:lineRule="auto"/>
              <w:jc w:val="both"/>
              <w:rPr>
                <w:rFonts w:ascii="Arial" w:hAnsi="Arial" w:cs="Arial"/>
                <w:lang w:val="en-US"/>
              </w:rPr>
            </w:pPr>
            <w:r w:rsidRPr="000F29F0">
              <w:rPr>
                <w:rFonts w:ascii="Arial" w:hAnsi="Arial" w:cs="Arial"/>
                <w:lang w:val="en-US"/>
              </w:rPr>
              <w:t>50 min.</w:t>
            </w:r>
          </w:p>
        </w:tc>
        <w:tc>
          <w:tcPr>
            <w:tcW w:w="1134" w:type="dxa"/>
            <w:tcBorders>
              <w:top w:val="single" w:color="404040" w:sz="6" w:space="0"/>
            </w:tcBorders>
            <w:shd w:val="clear" w:color="auto" w:fill="F5F5F5"/>
          </w:tcPr>
          <w:p w:rsidRPr="000F29F0" w:rsidR="00AF210C" w:rsidP="000F29F0" w:rsidRDefault="00AF210C" w14:paraId="4478F69B" w14:textId="77777777">
            <w:pPr>
              <w:spacing w:line="360" w:lineRule="auto"/>
              <w:jc w:val="both"/>
              <w:rPr>
                <w:rFonts w:ascii="Arial" w:hAnsi="Arial" w:cs="Arial"/>
                <w:lang w:val="en-US"/>
              </w:rPr>
            </w:pPr>
            <w:r w:rsidRPr="000F29F0">
              <w:rPr>
                <w:rFonts w:ascii="Arial" w:hAnsi="Arial" w:cs="Arial"/>
                <w:lang w:val="en-US"/>
              </w:rPr>
              <w:t>-</w:t>
            </w:r>
          </w:p>
        </w:tc>
      </w:tr>
      <w:tr w:rsidRPr="000F29F0" w:rsidR="00AF210C" w:rsidTr="00A644DE" w14:paraId="189E0936" w14:textId="77777777">
        <w:trPr>
          <w:trHeight w:val="322"/>
        </w:trPr>
        <w:tc>
          <w:tcPr>
            <w:tcW w:w="709" w:type="dxa"/>
            <w:tcBorders>
              <w:right w:val="single" w:color="404040" w:sz="6" w:space="0"/>
            </w:tcBorders>
            <w:shd w:val="clear" w:color="auto" w:fill="DCDCDC"/>
          </w:tcPr>
          <w:p w:rsidRPr="000F29F0" w:rsidR="00AF210C" w:rsidP="000F29F0" w:rsidRDefault="00AF210C" w14:paraId="6B35FF10"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AF210C" w:rsidP="000F29F0" w:rsidRDefault="00AF210C" w14:paraId="1186F9BC" w14:textId="77777777">
            <w:pPr>
              <w:spacing w:line="360" w:lineRule="auto"/>
              <w:jc w:val="both"/>
              <w:rPr>
                <w:rFonts w:ascii="Arial" w:hAnsi="Arial" w:cs="Arial"/>
                <w:lang w:val="en-US"/>
              </w:rPr>
            </w:pPr>
            <w:r w:rsidRPr="000F29F0">
              <w:rPr>
                <w:rFonts w:ascii="Arial" w:hAnsi="Arial" w:cs="Arial"/>
                <w:lang w:val="en-US"/>
              </w:rPr>
              <w:t>Review and correct the table provided by participants.</w:t>
            </w:r>
          </w:p>
        </w:tc>
        <w:tc>
          <w:tcPr>
            <w:tcW w:w="992" w:type="dxa"/>
          </w:tcPr>
          <w:p w:rsidRPr="000F29F0" w:rsidR="00AF210C" w:rsidP="000F29F0" w:rsidRDefault="00AF210C" w14:paraId="02274A96" w14:textId="77777777">
            <w:pPr>
              <w:spacing w:line="360" w:lineRule="auto"/>
              <w:jc w:val="both"/>
              <w:rPr>
                <w:rFonts w:ascii="Arial" w:hAnsi="Arial" w:cs="Arial"/>
                <w:lang w:val="en-US"/>
              </w:rPr>
            </w:pPr>
            <w:r w:rsidRPr="000F29F0">
              <w:rPr>
                <w:rFonts w:ascii="Arial" w:hAnsi="Arial" w:cs="Arial"/>
                <w:lang w:val="en-US"/>
              </w:rPr>
              <w:t>30 min.</w:t>
            </w:r>
          </w:p>
        </w:tc>
        <w:tc>
          <w:tcPr>
            <w:tcW w:w="1134" w:type="dxa"/>
          </w:tcPr>
          <w:p w:rsidRPr="000F29F0" w:rsidR="00AF210C" w:rsidP="000F29F0" w:rsidRDefault="00AF210C" w14:paraId="38651331" w14:textId="77777777">
            <w:pPr>
              <w:spacing w:line="360" w:lineRule="auto"/>
              <w:jc w:val="both"/>
              <w:rPr>
                <w:rFonts w:ascii="Arial" w:hAnsi="Arial" w:cs="Arial"/>
                <w:lang w:val="en-US"/>
              </w:rPr>
            </w:pPr>
            <w:r w:rsidRPr="000F29F0">
              <w:rPr>
                <w:rFonts w:ascii="Arial" w:hAnsi="Arial" w:cs="Arial"/>
                <w:lang w:val="en-US"/>
              </w:rPr>
              <w:t>-</w:t>
            </w:r>
          </w:p>
        </w:tc>
      </w:tr>
    </w:tbl>
    <w:p w:rsidRPr="000F29F0" w:rsidR="002E78B9" w:rsidP="000F29F0" w:rsidRDefault="002E78B9" w14:paraId="10FE2832" w14:textId="224AAF43">
      <w:pPr>
        <w:spacing w:line="360" w:lineRule="auto"/>
        <w:jc w:val="both"/>
        <w:rPr>
          <w:rFonts w:ascii="Arial" w:hAnsi="Arial" w:cs="Arial"/>
          <w:b/>
          <w:bCs/>
          <w:lang w:val="en-US"/>
        </w:rPr>
      </w:pPr>
      <w:r w:rsidRPr="000F29F0">
        <w:rPr>
          <w:rFonts w:ascii="Arial" w:hAnsi="Arial" w:cs="Arial"/>
          <w:b/>
          <w:bCs/>
          <w:lang w:val="en-US"/>
        </w:rPr>
        <w:t xml:space="preserve">Materials: </w:t>
      </w:r>
      <w:r w:rsidRPr="000F29F0">
        <w:rPr>
          <w:rFonts w:ascii="Arial" w:hAnsi="Arial" w:cs="Arial"/>
          <w:lang w:val="en-US"/>
        </w:rPr>
        <w:t>Dispose your key concepts in the following matrix</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135"/>
        <w:gridCol w:w="4961"/>
        <w:gridCol w:w="5103"/>
      </w:tblGrid>
      <w:tr w:rsidRPr="000F29F0" w:rsidR="002E78B9" w:rsidTr="00A644DE" w14:paraId="7C57A2E1" w14:textId="77777777">
        <w:trPr>
          <w:trHeight w:val="632"/>
        </w:trPr>
        <w:tc>
          <w:tcPr>
            <w:tcW w:w="1135" w:type="dxa"/>
            <w:tcBorders>
              <w:bottom w:val="single" w:color="404040" w:sz="6" w:space="0"/>
            </w:tcBorders>
            <w:shd w:val="clear" w:color="auto" w:fill="BEC0BF"/>
          </w:tcPr>
          <w:p w:rsidRPr="000F29F0" w:rsidR="002E78B9" w:rsidP="000F29F0" w:rsidRDefault="002E78B9" w14:paraId="18085832" w14:textId="77777777">
            <w:pPr>
              <w:spacing w:line="360" w:lineRule="auto"/>
              <w:jc w:val="both"/>
              <w:rPr>
                <w:rFonts w:ascii="Arial" w:hAnsi="Arial" w:cs="Arial"/>
                <w:lang w:val="en-US"/>
              </w:rPr>
            </w:pPr>
          </w:p>
        </w:tc>
        <w:tc>
          <w:tcPr>
            <w:tcW w:w="4961" w:type="dxa"/>
            <w:tcBorders>
              <w:bottom w:val="single" w:color="404040" w:sz="6" w:space="0"/>
            </w:tcBorders>
            <w:shd w:val="clear" w:color="auto" w:fill="BEC0BF"/>
          </w:tcPr>
          <w:p w:rsidRPr="000F29F0" w:rsidR="002E78B9" w:rsidP="000F29F0" w:rsidRDefault="002E78B9" w14:paraId="132C388E" w14:textId="77777777">
            <w:pPr>
              <w:spacing w:line="360" w:lineRule="auto"/>
              <w:jc w:val="both"/>
              <w:rPr>
                <w:rFonts w:ascii="Arial" w:hAnsi="Arial" w:cs="Arial"/>
                <w:b/>
                <w:lang w:val="en-US"/>
              </w:rPr>
            </w:pPr>
            <w:r w:rsidRPr="000F29F0">
              <w:rPr>
                <w:rFonts w:ascii="Arial" w:hAnsi="Arial" w:cs="Arial"/>
                <w:b/>
                <w:lang w:val="en-US"/>
              </w:rPr>
              <w:t>Non relevant for the goal for the goal of the activity</w:t>
            </w:r>
          </w:p>
        </w:tc>
        <w:tc>
          <w:tcPr>
            <w:tcW w:w="5103" w:type="dxa"/>
            <w:tcBorders>
              <w:bottom w:val="single" w:color="404040" w:sz="6" w:space="0"/>
            </w:tcBorders>
            <w:shd w:val="clear" w:color="auto" w:fill="BEC0BF"/>
          </w:tcPr>
          <w:p w:rsidRPr="000F29F0" w:rsidR="002E78B9" w:rsidP="000F29F0" w:rsidRDefault="002E78B9" w14:paraId="22825084" w14:textId="77777777">
            <w:pPr>
              <w:spacing w:line="360" w:lineRule="auto"/>
              <w:jc w:val="both"/>
              <w:rPr>
                <w:rFonts w:ascii="Arial" w:hAnsi="Arial" w:cs="Arial"/>
                <w:b/>
                <w:lang w:val="en-US"/>
              </w:rPr>
            </w:pPr>
            <w:r w:rsidRPr="000F29F0">
              <w:rPr>
                <w:rFonts w:ascii="Arial" w:hAnsi="Arial" w:cs="Arial"/>
                <w:b/>
                <w:lang w:val="en-US"/>
              </w:rPr>
              <w:t>Relevant for the goal of the educational activity</w:t>
            </w:r>
          </w:p>
        </w:tc>
      </w:tr>
      <w:tr w:rsidRPr="000F29F0" w:rsidR="002E78B9" w:rsidTr="00A644DE" w14:paraId="5A9421E3" w14:textId="77777777">
        <w:trPr>
          <w:trHeight w:val="1112"/>
        </w:trPr>
        <w:tc>
          <w:tcPr>
            <w:tcW w:w="1135" w:type="dxa"/>
            <w:tcBorders>
              <w:top w:val="single" w:color="404040" w:sz="6" w:space="0"/>
              <w:right w:val="single" w:color="404040" w:sz="6" w:space="0"/>
            </w:tcBorders>
            <w:shd w:val="clear" w:color="auto" w:fill="DCDCDC"/>
          </w:tcPr>
          <w:p w:rsidRPr="000F29F0" w:rsidR="002E78B9" w:rsidP="000F29F0" w:rsidRDefault="002E78B9" w14:paraId="49108427" w14:textId="77777777">
            <w:pPr>
              <w:spacing w:line="360" w:lineRule="auto"/>
              <w:jc w:val="both"/>
              <w:rPr>
                <w:rFonts w:ascii="Arial" w:hAnsi="Arial" w:cs="Arial"/>
                <w:b/>
                <w:lang w:val="en-US"/>
              </w:rPr>
            </w:pPr>
            <w:r w:rsidRPr="000F29F0">
              <w:rPr>
                <w:rFonts w:ascii="Arial" w:hAnsi="Arial" w:cs="Arial"/>
                <w:b/>
                <w:lang w:val="en-US"/>
              </w:rPr>
              <w:t>Unknown</w:t>
            </w:r>
          </w:p>
        </w:tc>
        <w:tc>
          <w:tcPr>
            <w:tcW w:w="4961" w:type="dxa"/>
            <w:tcBorders>
              <w:top w:val="single" w:color="404040" w:sz="6" w:space="0"/>
              <w:left w:val="single" w:color="404040" w:sz="6" w:space="0"/>
            </w:tcBorders>
          </w:tcPr>
          <w:p w:rsidRPr="000F29F0" w:rsidR="002E78B9" w:rsidP="000F29F0" w:rsidRDefault="002E78B9" w14:paraId="19AAB419" w14:textId="77777777">
            <w:pPr>
              <w:spacing w:line="360" w:lineRule="auto"/>
              <w:jc w:val="both"/>
              <w:rPr>
                <w:rFonts w:ascii="Arial" w:hAnsi="Arial" w:cs="Arial"/>
                <w:lang w:val="en-US"/>
              </w:rPr>
            </w:pPr>
          </w:p>
        </w:tc>
        <w:tc>
          <w:tcPr>
            <w:tcW w:w="5103" w:type="dxa"/>
            <w:tcBorders>
              <w:top w:val="single" w:color="404040" w:sz="6" w:space="0"/>
            </w:tcBorders>
          </w:tcPr>
          <w:p w:rsidRPr="000F29F0" w:rsidR="002E78B9" w:rsidP="000F29F0" w:rsidRDefault="002E78B9" w14:paraId="44CBD416" w14:textId="77777777">
            <w:pPr>
              <w:spacing w:line="360" w:lineRule="auto"/>
              <w:jc w:val="both"/>
              <w:rPr>
                <w:rFonts w:ascii="Arial" w:hAnsi="Arial" w:cs="Arial"/>
                <w:lang w:val="en-US"/>
              </w:rPr>
            </w:pPr>
          </w:p>
        </w:tc>
      </w:tr>
      <w:tr w:rsidRPr="000F29F0" w:rsidR="002E78B9" w:rsidTr="00A644DE" w14:paraId="0EA8DB5A" w14:textId="77777777">
        <w:trPr>
          <w:trHeight w:val="1111"/>
        </w:trPr>
        <w:tc>
          <w:tcPr>
            <w:tcW w:w="1135" w:type="dxa"/>
            <w:tcBorders>
              <w:right w:val="single" w:color="404040" w:sz="6" w:space="0"/>
            </w:tcBorders>
            <w:shd w:val="clear" w:color="auto" w:fill="DCDCDC"/>
          </w:tcPr>
          <w:p w:rsidRPr="000F29F0" w:rsidR="002E78B9" w:rsidP="000F29F0" w:rsidRDefault="002E78B9" w14:paraId="7FE4EFC1" w14:textId="77777777">
            <w:pPr>
              <w:spacing w:line="360" w:lineRule="auto"/>
              <w:jc w:val="both"/>
              <w:rPr>
                <w:rFonts w:ascii="Arial" w:hAnsi="Arial" w:cs="Arial"/>
                <w:b/>
                <w:lang w:val="en-US"/>
              </w:rPr>
            </w:pPr>
            <w:r w:rsidRPr="000F29F0">
              <w:rPr>
                <w:rFonts w:ascii="Arial" w:hAnsi="Arial" w:cs="Arial"/>
                <w:b/>
                <w:lang w:val="en-US"/>
              </w:rPr>
              <w:t>Known</w:t>
            </w:r>
          </w:p>
        </w:tc>
        <w:tc>
          <w:tcPr>
            <w:tcW w:w="4961" w:type="dxa"/>
            <w:tcBorders>
              <w:left w:val="single" w:color="404040" w:sz="6" w:space="0"/>
            </w:tcBorders>
            <w:shd w:val="clear" w:color="auto" w:fill="F5F5F5"/>
          </w:tcPr>
          <w:p w:rsidRPr="000F29F0" w:rsidR="002E78B9" w:rsidP="000F29F0" w:rsidRDefault="002E78B9" w14:paraId="0CCECDB5" w14:textId="77777777">
            <w:pPr>
              <w:spacing w:line="360" w:lineRule="auto"/>
              <w:jc w:val="both"/>
              <w:rPr>
                <w:rFonts w:ascii="Arial" w:hAnsi="Arial" w:cs="Arial"/>
                <w:lang w:val="en-US"/>
              </w:rPr>
            </w:pPr>
          </w:p>
        </w:tc>
        <w:tc>
          <w:tcPr>
            <w:tcW w:w="5103" w:type="dxa"/>
            <w:shd w:val="clear" w:color="auto" w:fill="F5F5F5"/>
          </w:tcPr>
          <w:p w:rsidRPr="000F29F0" w:rsidR="002E78B9" w:rsidP="000F29F0" w:rsidRDefault="002E78B9" w14:paraId="74B63F57" w14:textId="77777777">
            <w:pPr>
              <w:spacing w:line="360" w:lineRule="auto"/>
              <w:jc w:val="both"/>
              <w:rPr>
                <w:rFonts w:ascii="Arial" w:hAnsi="Arial" w:cs="Arial"/>
                <w:lang w:val="en-US"/>
              </w:rPr>
            </w:pPr>
          </w:p>
        </w:tc>
      </w:tr>
    </w:tbl>
    <w:p w:rsidRPr="000F29F0" w:rsidR="002E78B9" w:rsidP="000F29F0" w:rsidRDefault="002E78B9" w14:paraId="1DAFFAE1" w14:textId="77777777">
      <w:pPr>
        <w:spacing w:line="360" w:lineRule="auto"/>
        <w:jc w:val="both"/>
        <w:rPr>
          <w:rFonts w:ascii="Arial" w:hAnsi="Arial" w:cs="Arial"/>
          <w:lang w:val="en-US"/>
        </w:rPr>
      </w:pPr>
      <w:r w:rsidRPr="000F29F0">
        <w:rPr>
          <w:rFonts w:ascii="Arial" w:hAnsi="Arial" w:cs="Arial"/>
          <w:lang w:val="en-US"/>
        </w:rPr>
        <w:t>Evaluation strategy: the participants are following the criteria defined at the step 2.</w:t>
      </w:r>
    </w:p>
    <w:p w:rsidRPr="000F29F0" w:rsidR="002E78B9" w:rsidP="000F29F0" w:rsidRDefault="002E78B9" w14:paraId="03385CC3" w14:textId="4B699187">
      <w:pPr>
        <w:pStyle w:val="Heading2"/>
        <w:spacing w:line="360" w:lineRule="auto"/>
        <w:jc w:val="both"/>
        <w:rPr>
          <w:rFonts w:ascii="Arial" w:hAnsi="Arial" w:eastAsia="Times New Roman" w:cs="Arial"/>
          <w:sz w:val="22"/>
          <w:szCs w:val="22"/>
          <w:lang w:val="en-US"/>
        </w:rPr>
      </w:pPr>
      <w:bookmarkStart w:name="_Toc205547442" w:id="35"/>
      <w:r w:rsidRPr="000F29F0">
        <w:rPr>
          <w:rFonts w:ascii="Arial" w:hAnsi="Arial" w:eastAsia="Times New Roman" w:cs="Arial"/>
          <w:sz w:val="22"/>
          <w:szCs w:val="22"/>
          <w:lang w:val="en-US"/>
        </w:rPr>
        <w:t>Exercise 12: Comedy-based speech. Techniques of personifications</w:t>
      </w:r>
      <w:bookmarkEnd w:id="35"/>
    </w:p>
    <w:p w:rsidRPr="000F29F0" w:rsidR="002E78B9" w:rsidP="000F29F0" w:rsidRDefault="002E78B9" w14:paraId="244B6235" w14:textId="7777777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to increase agritourism workers capacity to use metaphors and techniques of personification and comedy-based language</w:t>
      </w:r>
    </w:p>
    <w:p w:rsidRPr="000F29F0" w:rsidR="002E78B9" w:rsidP="000F29F0" w:rsidRDefault="002E78B9" w14:paraId="7B035C07"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2E78B9" w:rsidP="000F29F0" w:rsidRDefault="002E78B9" w14:paraId="4AEE620B"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1134"/>
        <w:gridCol w:w="992"/>
      </w:tblGrid>
      <w:tr w:rsidRPr="000F29F0" w:rsidR="002E78B9" w:rsidTr="00A644DE" w14:paraId="7242FB36" w14:textId="77777777">
        <w:trPr>
          <w:trHeight w:val="442"/>
        </w:trPr>
        <w:tc>
          <w:tcPr>
            <w:tcW w:w="709" w:type="dxa"/>
            <w:tcBorders>
              <w:bottom w:val="single" w:color="404040" w:sz="6" w:space="0"/>
            </w:tcBorders>
            <w:shd w:val="clear" w:color="auto" w:fill="BEC0BF"/>
          </w:tcPr>
          <w:p w:rsidRPr="000F29F0" w:rsidR="002E78B9" w:rsidP="000F29F0" w:rsidRDefault="002E78B9" w14:paraId="0B83F0C9"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2E78B9" w:rsidP="000F29F0" w:rsidRDefault="002E78B9" w14:paraId="5FB900B2" w14:textId="77777777">
            <w:pPr>
              <w:spacing w:line="360" w:lineRule="auto"/>
              <w:jc w:val="both"/>
              <w:rPr>
                <w:rFonts w:ascii="Arial" w:hAnsi="Arial" w:cs="Arial"/>
                <w:b/>
                <w:lang w:val="en-US"/>
              </w:rPr>
            </w:pPr>
            <w:r w:rsidRPr="000F29F0">
              <w:rPr>
                <w:rFonts w:ascii="Arial" w:hAnsi="Arial" w:cs="Arial"/>
                <w:b/>
                <w:lang w:val="en-US"/>
              </w:rPr>
              <w:t>Instructions</w:t>
            </w:r>
          </w:p>
        </w:tc>
        <w:tc>
          <w:tcPr>
            <w:tcW w:w="1134" w:type="dxa"/>
            <w:tcBorders>
              <w:bottom w:val="single" w:color="404040" w:sz="6" w:space="0"/>
            </w:tcBorders>
            <w:shd w:val="clear" w:color="auto" w:fill="BEC0BF"/>
          </w:tcPr>
          <w:p w:rsidRPr="000F29F0" w:rsidR="002E78B9" w:rsidP="000F29F0" w:rsidRDefault="002E78B9" w14:paraId="575C96E9"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2E78B9" w:rsidP="000F29F0" w:rsidRDefault="002E78B9" w14:paraId="16165837"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2E78B9" w:rsidTr="00A644DE" w14:paraId="1578BC46" w14:textId="77777777">
        <w:trPr>
          <w:trHeight w:val="7348"/>
        </w:trPr>
        <w:tc>
          <w:tcPr>
            <w:tcW w:w="709" w:type="dxa"/>
            <w:tcBorders>
              <w:top w:val="single" w:color="404040" w:sz="6" w:space="0"/>
              <w:right w:val="single" w:color="404040" w:sz="6" w:space="0"/>
            </w:tcBorders>
            <w:shd w:val="clear" w:color="auto" w:fill="DCDCDC"/>
          </w:tcPr>
          <w:p w:rsidRPr="000F29F0" w:rsidR="002E78B9" w:rsidP="000F29F0" w:rsidRDefault="002E78B9" w14:paraId="0EAC4087"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top w:val="single" w:color="404040" w:sz="6" w:space="0"/>
              <w:left w:val="single" w:color="404040" w:sz="6" w:space="0"/>
            </w:tcBorders>
            <w:shd w:val="clear" w:color="auto" w:fill="F5F5F5"/>
          </w:tcPr>
          <w:p w:rsidRPr="000F29F0" w:rsidR="002E78B9" w:rsidP="000F29F0" w:rsidRDefault="002E78B9" w14:paraId="4CF752D0" w14:textId="584012BD">
            <w:pPr>
              <w:spacing w:line="360" w:lineRule="auto"/>
              <w:jc w:val="both"/>
              <w:rPr>
                <w:rFonts w:ascii="Arial" w:hAnsi="Arial" w:cs="Arial"/>
                <w:lang w:val="en-US"/>
              </w:rPr>
            </w:pPr>
            <w:r w:rsidRPr="000F29F0">
              <w:rPr>
                <w:rFonts w:ascii="Arial" w:hAnsi="Arial" w:cs="Arial"/>
                <w:lang w:val="en-US"/>
              </w:rPr>
              <w:t xml:space="preserve">Provide examples of ethopoeia and metaphors through personification. Personification of products is an effective marketing strategies as tends to activate behavioral schemes. If I think that “tomatoes are </w:t>
            </w:r>
            <w:r w:rsidRPr="000F29F0">
              <w:rPr>
                <w:rFonts w:ascii="Arial" w:hAnsi="Arial" w:cs="Arial"/>
                <w:i/>
                <w:lang w:val="en-US"/>
              </w:rPr>
              <w:t xml:space="preserve">friends </w:t>
            </w:r>
            <w:r w:rsidRPr="000F29F0">
              <w:rPr>
                <w:rFonts w:ascii="Arial" w:hAnsi="Arial" w:cs="Arial"/>
                <w:lang w:val="en-US"/>
              </w:rPr>
              <w:t>of the heart” I am giving life to that concept, I am starting to build a story. If I say that “lycopene is carotenoid with a protective factor against cardiovascular diseases” I am probably more accurate but I am not using personification, I am not building a story in the mind the audience, I am stating a fact, whose understandability may vary, that may not create a clear image in the mind of the consumer.</w:t>
            </w:r>
          </w:p>
          <w:p w:rsidRPr="000F29F0" w:rsidR="002E78B9" w:rsidP="000F29F0" w:rsidRDefault="002E78B9" w14:paraId="4730C690" w14:textId="77777777">
            <w:pPr>
              <w:spacing w:line="360" w:lineRule="auto"/>
              <w:jc w:val="both"/>
              <w:rPr>
                <w:rFonts w:ascii="Arial" w:hAnsi="Arial" w:cs="Arial"/>
                <w:lang w:val="en-US"/>
              </w:rPr>
            </w:pPr>
            <w:r w:rsidRPr="000F29F0">
              <w:rPr>
                <w:rFonts w:ascii="Arial" w:hAnsi="Arial" w:cs="Arial"/>
                <w:lang w:val="en-US"/>
              </w:rPr>
              <w:t>The use of “personification” support visualization, imagination and the use of metaphor that animates your speech and engage your audience more than a technical speech. Your goal here is not to give a University lecture, but transmitting key concepts in understandable chunks of information and possibly with fun.</w:t>
            </w:r>
          </w:p>
          <w:p w:rsidRPr="000F29F0" w:rsidR="002E78B9" w:rsidP="000F29F0" w:rsidRDefault="002E78B9" w14:paraId="353E4ED1" w14:textId="77777777">
            <w:pPr>
              <w:spacing w:line="360" w:lineRule="auto"/>
              <w:jc w:val="both"/>
              <w:rPr>
                <w:rFonts w:ascii="Arial" w:hAnsi="Arial" w:cs="Arial"/>
                <w:lang w:val="en-US"/>
              </w:rPr>
            </w:pPr>
            <w:r w:rsidRPr="000F29F0">
              <w:rPr>
                <w:rFonts w:ascii="Arial" w:hAnsi="Arial" w:cs="Arial"/>
                <w:lang w:val="en-US"/>
              </w:rPr>
              <w:t xml:space="preserve">Words trigger a serie of associations in the mind of the learner you may use for educational or humor purposes. What evoke the specific word “friend”? What if I use the word “ally”: the tomatoes are </w:t>
            </w:r>
            <w:r w:rsidRPr="000F29F0">
              <w:rPr>
                <w:rFonts w:ascii="Arial" w:hAnsi="Arial" w:cs="Arial"/>
                <w:i/>
                <w:lang w:val="en-US"/>
              </w:rPr>
              <w:t xml:space="preserve">allies </w:t>
            </w:r>
            <w:r w:rsidRPr="000F29F0">
              <w:rPr>
                <w:rFonts w:ascii="Arial" w:hAnsi="Arial" w:cs="Arial"/>
                <w:lang w:val="en-US"/>
              </w:rPr>
              <w:t xml:space="preserve">of the heart. This evoke a more military based language. So if we have allies, we may have enemies, we may have weapons, etc. What if I say that the white carrot is the </w:t>
            </w:r>
            <w:r w:rsidRPr="000F29F0">
              <w:rPr>
                <w:rFonts w:ascii="Arial" w:hAnsi="Arial" w:cs="Arial"/>
                <w:i/>
                <w:lang w:val="en-US"/>
              </w:rPr>
              <w:t xml:space="preserve">mother </w:t>
            </w:r>
            <w:r w:rsidRPr="000F29F0">
              <w:rPr>
                <w:rFonts w:ascii="Arial" w:hAnsi="Arial" w:cs="Arial"/>
                <w:lang w:val="en-US"/>
              </w:rPr>
              <w:t xml:space="preserve">of all </w:t>
            </w:r>
            <w:proofErr w:type="gramStart"/>
            <w:r w:rsidRPr="000F29F0">
              <w:rPr>
                <w:rFonts w:ascii="Arial" w:hAnsi="Arial" w:cs="Arial"/>
                <w:lang w:val="en-US"/>
              </w:rPr>
              <w:t>carrots.</w:t>
            </w:r>
            <w:proofErr w:type="gramEnd"/>
            <w:r w:rsidRPr="000F29F0">
              <w:rPr>
                <w:rFonts w:ascii="Arial" w:hAnsi="Arial" w:cs="Arial"/>
                <w:lang w:val="en-US"/>
              </w:rPr>
              <w:t xml:space="preserve"> You can build a speech around persona- based metaphors and the spontaneous association coming from the personal attributions you give to your products. Words, metaphors can open up stories and generate mental associations in the customers, much more than any technical wording, that may be unknown to the general customers. Metaphors can also produce more easily hooks, connections, word games, pseudo-logic associations, comedy-based stories and surprise; all wording that may provoke a humor effect. We aim to this as story-telling, more than technical wording as stories are more easily understood than technicalities.</w:t>
            </w:r>
          </w:p>
        </w:tc>
        <w:tc>
          <w:tcPr>
            <w:tcW w:w="1134" w:type="dxa"/>
            <w:tcBorders>
              <w:top w:val="single" w:color="404040" w:sz="6" w:space="0"/>
            </w:tcBorders>
            <w:shd w:val="clear" w:color="auto" w:fill="F5F5F5"/>
          </w:tcPr>
          <w:p w:rsidRPr="000F29F0" w:rsidR="002E78B9" w:rsidP="000F29F0" w:rsidRDefault="002E78B9" w14:paraId="32626CDC" w14:textId="77777777">
            <w:pPr>
              <w:spacing w:line="360" w:lineRule="auto"/>
              <w:jc w:val="both"/>
              <w:rPr>
                <w:rFonts w:ascii="Arial" w:hAnsi="Arial" w:cs="Arial"/>
                <w:lang w:val="en-US"/>
              </w:rPr>
            </w:pPr>
            <w:r w:rsidRPr="000F29F0">
              <w:rPr>
                <w:rFonts w:ascii="Arial" w:hAnsi="Arial" w:cs="Arial"/>
                <w:lang w:val="en-US"/>
              </w:rPr>
              <w:t>10 min.</w:t>
            </w:r>
          </w:p>
        </w:tc>
        <w:tc>
          <w:tcPr>
            <w:tcW w:w="992" w:type="dxa"/>
            <w:tcBorders>
              <w:top w:val="single" w:color="404040" w:sz="6" w:space="0"/>
            </w:tcBorders>
            <w:shd w:val="clear" w:color="auto" w:fill="F5F5F5"/>
          </w:tcPr>
          <w:p w:rsidRPr="000F29F0" w:rsidR="002E78B9" w:rsidP="000F29F0" w:rsidRDefault="002E78B9" w14:paraId="04F711F6" w14:textId="77777777">
            <w:pPr>
              <w:spacing w:line="360" w:lineRule="auto"/>
              <w:jc w:val="both"/>
              <w:rPr>
                <w:rFonts w:ascii="Arial" w:hAnsi="Arial" w:cs="Arial"/>
                <w:lang w:val="en-US"/>
              </w:rPr>
            </w:pPr>
            <w:r w:rsidRPr="000F29F0">
              <w:rPr>
                <w:rFonts w:ascii="Arial" w:hAnsi="Arial" w:cs="Arial"/>
                <w:lang w:val="en-US"/>
              </w:rPr>
              <w:t>-</w:t>
            </w:r>
          </w:p>
        </w:tc>
      </w:tr>
      <w:tr w:rsidRPr="000F29F0" w:rsidR="002E78B9" w:rsidTr="00A644DE" w14:paraId="59FAD8F0" w14:textId="77777777">
        <w:trPr>
          <w:trHeight w:val="1408"/>
        </w:trPr>
        <w:tc>
          <w:tcPr>
            <w:tcW w:w="709" w:type="dxa"/>
            <w:tcBorders>
              <w:right w:val="single" w:color="404040" w:sz="6" w:space="0"/>
            </w:tcBorders>
            <w:shd w:val="clear" w:color="auto" w:fill="DCDCDC"/>
          </w:tcPr>
          <w:p w:rsidRPr="000F29F0" w:rsidR="002E78B9" w:rsidP="000F29F0" w:rsidRDefault="002E78B9" w14:paraId="53DB7BDB"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2E78B9" w:rsidP="000F29F0" w:rsidRDefault="002E78B9" w14:paraId="262B63C4" w14:textId="77777777">
            <w:pPr>
              <w:spacing w:line="360" w:lineRule="auto"/>
              <w:jc w:val="both"/>
              <w:rPr>
                <w:rFonts w:ascii="Arial" w:hAnsi="Arial" w:cs="Arial"/>
                <w:lang w:val="en-US"/>
              </w:rPr>
            </w:pPr>
            <w:r w:rsidRPr="000F29F0">
              <w:rPr>
                <w:rFonts w:ascii="Arial" w:hAnsi="Arial" w:cs="Arial"/>
                <w:lang w:val="en-US"/>
              </w:rPr>
              <w:t xml:space="preserve">Each participant will find 5 metaphors through personification of 5 different food products. The text of the instructions Define 5 key food products and define 5 metaphors through personification that may represent effectively </w:t>
            </w:r>
            <w:proofErr w:type="gramStart"/>
            <w:r w:rsidRPr="000F29F0">
              <w:rPr>
                <w:rFonts w:ascii="Arial" w:hAnsi="Arial" w:cs="Arial"/>
                <w:lang w:val="en-US"/>
              </w:rPr>
              <w:t>them .</w:t>
            </w:r>
            <w:proofErr w:type="gramEnd"/>
          </w:p>
        </w:tc>
        <w:tc>
          <w:tcPr>
            <w:tcW w:w="1134" w:type="dxa"/>
          </w:tcPr>
          <w:p w:rsidRPr="000F29F0" w:rsidR="002E78B9" w:rsidP="000F29F0" w:rsidRDefault="002E78B9" w14:paraId="699F1C8F" w14:textId="77777777">
            <w:pPr>
              <w:spacing w:line="360" w:lineRule="auto"/>
              <w:jc w:val="both"/>
              <w:rPr>
                <w:rFonts w:ascii="Arial" w:hAnsi="Arial" w:cs="Arial"/>
                <w:lang w:val="en-US"/>
              </w:rPr>
            </w:pPr>
            <w:r w:rsidRPr="000F29F0">
              <w:rPr>
                <w:rFonts w:ascii="Arial" w:hAnsi="Arial" w:cs="Arial"/>
                <w:lang w:val="en-US"/>
              </w:rPr>
              <w:t>30 min.</w:t>
            </w:r>
          </w:p>
        </w:tc>
        <w:tc>
          <w:tcPr>
            <w:tcW w:w="992" w:type="dxa"/>
          </w:tcPr>
          <w:p w:rsidRPr="000F29F0" w:rsidR="002E78B9" w:rsidP="000F29F0" w:rsidRDefault="002E78B9" w14:paraId="1817894C" w14:textId="77777777">
            <w:pPr>
              <w:spacing w:line="360" w:lineRule="auto"/>
              <w:jc w:val="both"/>
              <w:rPr>
                <w:rFonts w:ascii="Arial" w:hAnsi="Arial" w:cs="Arial"/>
                <w:lang w:val="en-US"/>
              </w:rPr>
            </w:pPr>
            <w:r w:rsidRPr="000F29F0">
              <w:rPr>
                <w:rFonts w:ascii="Arial" w:hAnsi="Arial" w:cs="Arial"/>
                <w:lang w:val="en-US"/>
              </w:rPr>
              <w:t>-</w:t>
            </w:r>
          </w:p>
        </w:tc>
      </w:tr>
    </w:tbl>
    <w:p w:rsidRPr="000F29F0" w:rsidR="002E78B9" w:rsidP="000F29F0" w:rsidRDefault="002E78B9" w14:paraId="10EABCC5" w14:textId="43211122">
      <w:pPr>
        <w:spacing w:line="360" w:lineRule="auto"/>
        <w:jc w:val="both"/>
        <w:rPr>
          <w:rFonts w:ascii="Arial" w:hAnsi="Arial" w:cs="Arial"/>
          <w:lang w:val="en-US"/>
        </w:rPr>
      </w:pPr>
      <w:r w:rsidRPr="000F29F0">
        <w:rPr>
          <w:rFonts w:ascii="Arial" w:hAnsi="Arial" w:cs="Arial"/>
          <w:b/>
          <w:lang w:val="en-US"/>
        </w:rPr>
        <w:t xml:space="preserve">Materials: </w:t>
      </w:r>
      <w:r w:rsidRPr="000F29F0">
        <w:rPr>
          <w:rFonts w:ascii="Arial" w:hAnsi="Arial" w:cs="Arial"/>
          <w:lang w:val="en-US"/>
        </w:rPr>
        <w:t>absent. Optionally you may bring 5 food samples and apply the exercise in a structured way, by adopting only metaphors on 5 typical ingredients of the territory.</w:t>
      </w:r>
    </w:p>
    <w:p w:rsidRPr="000F29F0" w:rsidR="002E78B9" w:rsidP="000F29F0" w:rsidRDefault="002E78B9" w14:paraId="18589082" w14:textId="77777777">
      <w:pPr>
        <w:spacing w:line="360" w:lineRule="auto"/>
        <w:jc w:val="both"/>
        <w:rPr>
          <w:rFonts w:ascii="Arial" w:hAnsi="Arial" w:cs="Arial"/>
          <w:lang w:val="en-US"/>
        </w:rPr>
      </w:pPr>
      <w:r w:rsidRPr="000F29F0">
        <w:rPr>
          <w:rFonts w:ascii="Arial" w:hAnsi="Arial" w:cs="Arial"/>
          <w:b/>
          <w:lang w:val="en-US"/>
        </w:rPr>
        <w:t xml:space="preserve">Evaluation principles: </w:t>
      </w:r>
      <w:r w:rsidRPr="000F29F0">
        <w:rPr>
          <w:rFonts w:ascii="Arial" w:hAnsi="Arial" w:cs="Arial"/>
          <w:lang w:val="en-US"/>
        </w:rPr>
        <w:t>the participants complete the exercise and find 5 effective metaphors through personification metaphors.</w:t>
      </w:r>
    </w:p>
    <w:p w:rsidRPr="000F29F0" w:rsidR="002E78B9" w:rsidP="000F29F0" w:rsidRDefault="002E78B9" w14:paraId="4105A3E2" w14:textId="6B427CDF">
      <w:pPr>
        <w:pStyle w:val="Heading2"/>
        <w:spacing w:line="360" w:lineRule="auto"/>
        <w:jc w:val="both"/>
        <w:rPr>
          <w:rFonts w:ascii="Arial" w:hAnsi="Arial" w:eastAsia="Times New Roman" w:cs="Arial"/>
          <w:sz w:val="22"/>
          <w:szCs w:val="22"/>
          <w:lang w:val="en-US"/>
        </w:rPr>
      </w:pPr>
      <w:bookmarkStart w:name="_Toc205547443" w:id="36"/>
      <w:r w:rsidRPr="000F29F0">
        <w:rPr>
          <w:rFonts w:ascii="Arial" w:hAnsi="Arial" w:eastAsia="Times New Roman" w:cs="Arial"/>
          <w:sz w:val="22"/>
          <w:szCs w:val="22"/>
          <w:lang w:val="en-US"/>
        </w:rPr>
        <w:t>Exercise 13: Comedy-bridges and metaphor-based effective sentences</w:t>
      </w:r>
      <w:bookmarkEnd w:id="36"/>
    </w:p>
    <w:p w:rsidRPr="000F29F0" w:rsidR="002E78B9" w:rsidP="000F29F0" w:rsidRDefault="002E78B9" w14:paraId="106CE919" w14:textId="7777777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to learn how to use comedy-bridges metaphors in edutainment activities for agritourism</w:t>
      </w:r>
    </w:p>
    <w:p w:rsidRPr="000F29F0" w:rsidR="002E78B9" w:rsidP="000F29F0" w:rsidRDefault="002E78B9" w14:paraId="3D372F4F"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2E78B9" w:rsidP="000F29F0" w:rsidRDefault="002E78B9" w14:paraId="091ED1A1"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 It is suggested to apply the exercise 12 before this.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364"/>
        <w:gridCol w:w="1134"/>
        <w:gridCol w:w="992"/>
      </w:tblGrid>
      <w:tr w:rsidRPr="000F29F0" w:rsidR="00C56B2A" w:rsidTr="00A644DE" w14:paraId="6C784578" w14:textId="77777777">
        <w:trPr>
          <w:trHeight w:val="442"/>
        </w:trPr>
        <w:tc>
          <w:tcPr>
            <w:tcW w:w="709" w:type="dxa"/>
            <w:tcBorders>
              <w:bottom w:val="single" w:color="404040" w:sz="6" w:space="0"/>
            </w:tcBorders>
            <w:shd w:val="clear" w:color="auto" w:fill="BEC0BF"/>
          </w:tcPr>
          <w:p w:rsidRPr="000F29F0" w:rsidR="00C56B2A" w:rsidP="000F29F0" w:rsidRDefault="00C56B2A" w14:paraId="431DEA94"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C56B2A" w:rsidP="000F29F0" w:rsidRDefault="00C56B2A" w14:paraId="6DBCF898" w14:textId="77777777">
            <w:pPr>
              <w:spacing w:line="360" w:lineRule="auto"/>
              <w:jc w:val="both"/>
              <w:rPr>
                <w:rFonts w:ascii="Arial" w:hAnsi="Arial" w:cs="Arial"/>
                <w:b/>
                <w:lang w:val="en-US"/>
              </w:rPr>
            </w:pPr>
            <w:r w:rsidRPr="000F29F0">
              <w:rPr>
                <w:rFonts w:ascii="Arial" w:hAnsi="Arial" w:cs="Arial"/>
                <w:b/>
                <w:lang w:val="en-US"/>
              </w:rPr>
              <w:t>Instructions</w:t>
            </w:r>
          </w:p>
        </w:tc>
        <w:tc>
          <w:tcPr>
            <w:tcW w:w="1134" w:type="dxa"/>
            <w:tcBorders>
              <w:bottom w:val="single" w:color="404040" w:sz="6" w:space="0"/>
            </w:tcBorders>
            <w:shd w:val="clear" w:color="auto" w:fill="BEC0BF"/>
          </w:tcPr>
          <w:p w:rsidRPr="000F29F0" w:rsidR="00C56B2A" w:rsidP="000F29F0" w:rsidRDefault="00C56B2A" w14:paraId="0599CE57"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C56B2A" w:rsidP="000F29F0" w:rsidRDefault="00C56B2A" w14:paraId="788DA177"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C56B2A" w:rsidTr="00A644DE" w14:paraId="5BA4DFF4" w14:textId="77777777">
        <w:trPr>
          <w:trHeight w:val="1261"/>
        </w:trPr>
        <w:tc>
          <w:tcPr>
            <w:tcW w:w="709" w:type="dxa"/>
            <w:tcBorders>
              <w:top w:val="single" w:color="404040" w:sz="6" w:space="0"/>
              <w:right w:val="single" w:color="404040" w:sz="6" w:space="0"/>
            </w:tcBorders>
            <w:shd w:val="clear" w:color="auto" w:fill="DCDCDC"/>
          </w:tcPr>
          <w:p w:rsidRPr="000F29F0" w:rsidR="00C56B2A" w:rsidP="000F29F0" w:rsidRDefault="00C56B2A" w14:paraId="5D0DF485"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top w:val="single" w:color="404040" w:sz="6" w:space="0"/>
              <w:left w:val="single" w:color="404040" w:sz="6" w:space="0"/>
            </w:tcBorders>
            <w:shd w:val="clear" w:color="auto" w:fill="F5F5F5"/>
          </w:tcPr>
          <w:p w:rsidRPr="000F29F0" w:rsidR="00C56B2A" w:rsidP="000F29F0" w:rsidRDefault="00C56B2A" w14:paraId="3C681058" w14:textId="6DD84295">
            <w:pPr>
              <w:spacing w:line="360" w:lineRule="auto"/>
              <w:jc w:val="both"/>
              <w:rPr>
                <w:rFonts w:ascii="Arial" w:hAnsi="Arial" w:cs="Arial"/>
                <w:lang w:val="en-US"/>
              </w:rPr>
            </w:pPr>
            <w:r w:rsidRPr="000F29F0">
              <w:rPr>
                <w:rFonts w:ascii="Arial" w:hAnsi="Arial" w:cs="Arial"/>
                <w:lang w:val="en-US"/>
              </w:rPr>
              <w:t>Provide an example of comedy-bridge by using tomatoes. The use of personification can support the speaker to have some comedy-based bridge sentences which means that the personification, the metaphor use used to represent the ingredient, the product or its functions within human biology can be used to create comedy-based bridge sentences.</w:t>
            </w:r>
          </w:p>
          <w:p w:rsidRPr="000F29F0" w:rsidR="00C56B2A" w:rsidP="000F29F0" w:rsidRDefault="00C56B2A" w14:paraId="7F3451A1" w14:textId="1C7F3382">
            <w:pPr>
              <w:spacing w:line="360" w:lineRule="auto"/>
              <w:jc w:val="both"/>
              <w:rPr>
                <w:rFonts w:ascii="Arial" w:hAnsi="Arial" w:cs="Arial"/>
                <w:lang w:val="en-US"/>
              </w:rPr>
            </w:pPr>
            <w:r w:rsidRPr="000F29F0">
              <w:rPr>
                <w:rFonts w:ascii="Arial" w:hAnsi="Arial" w:cs="Arial"/>
                <w:lang w:val="en-US"/>
              </w:rPr>
              <w:t>For example, starting the metaphor “tomatoes are friend of the heart” you may continue: “Tomatoes are friends of the heart, and like all best friends…” as they have high quantity of protective substances against cardiovascular diseases.</w:t>
            </w:r>
          </w:p>
          <w:p w:rsidRPr="000F29F0" w:rsidR="00C56B2A" w:rsidP="000F29F0" w:rsidRDefault="00C56B2A" w14:paraId="6B557940" w14:textId="56E7D2EC">
            <w:pPr>
              <w:spacing w:line="360" w:lineRule="auto"/>
              <w:jc w:val="both"/>
              <w:rPr>
                <w:rFonts w:ascii="Arial" w:hAnsi="Arial" w:cs="Arial"/>
                <w:lang w:val="en-US"/>
              </w:rPr>
            </w:pPr>
            <w:r w:rsidRPr="000F29F0">
              <w:rPr>
                <w:rFonts w:ascii="Arial" w:hAnsi="Arial" w:cs="Arial"/>
                <w:lang w:val="en-US"/>
              </w:rPr>
              <w:t>The use of metaphors and personification allows you to create more easily word games with a humor based finalities. Here an example:</w:t>
            </w:r>
          </w:p>
          <w:p w:rsidRPr="000F29F0" w:rsidR="00C56B2A" w:rsidP="000F29F0" w:rsidRDefault="00C56B2A" w14:paraId="49197599" w14:textId="77777777">
            <w:pPr>
              <w:spacing w:line="360" w:lineRule="auto"/>
              <w:jc w:val="both"/>
              <w:rPr>
                <w:rFonts w:ascii="Arial" w:hAnsi="Arial" w:cs="Arial"/>
                <w:lang w:val="en-US"/>
              </w:rPr>
            </w:pPr>
            <w:r w:rsidRPr="000F29F0">
              <w:rPr>
                <w:rFonts w:ascii="Arial" w:hAnsi="Arial" w:cs="Arial"/>
                <w:lang w:val="en-US"/>
              </w:rPr>
              <w:t>“Tomatoes are friends of the heart, now is the time to know if you want to be friend with tomatoes as to truly know them… You should know at least 1000 varieties. There is a great biodiversity in tomatoes production, and know their differences, use in cuisine and properties is a real challenge. In this lecture you will learn how to…”</w:t>
            </w:r>
          </w:p>
        </w:tc>
        <w:tc>
          <w:tcPr>
            <w:tcW w:w="1134" w:type="dxa"/>
            <w:tcBorders>
              <w:top w:val="single" w:color="404040" w:sz="6" w:space="0"/>
            </w:tcBorders>
            <w:shd w:val="clear" w:color="auto" w:fill="F5F5F5"/>
          </w:tcPr>
          <w:p w:rsidRPr="000F29F0" w:rsidR="00C56B2A" w:rsidP="000F29F0" w:rsidRDefault="00C56B2A" w14:paraId="70C15767" w14:textId="77777777">
            <w:pPr>
              <w:spacing w:line="360" w:lineRule="auto"/>
              <w:jc w:val="both"/>
              <w:rPr>
                <w:rFonts w:ascii="Arial" w:hAnsi="Arial" w:cs="Arial"/>
                <w:lang w:val="en-US"/>
              </w:rPr>
            </w:pPr>
            <w:r w:rsidRPr="000F29F0">
              <w:rPr>
                <w:rFonts w:ascii="Arial" w:hAnsi="Arial" w:cs="Arial"/>
                <w:lang w:val="en-US"/>
              </w:rPr>
              <w:t>10 min.</w:t>
            </w:r>
          </w:p>
        </w:tc>
        <w:tc>
          <w:tcPr>
            <w:tcW w:w="992" w:type="dxa"/>
            <w:tcBorders>
              <w:top w:val="single" w:color="404040" w:sz="6" w:space="0"/>
            </w:tcBorders>
            <w:shd w:val="clear" w:color="auto" w:fill="F5F5F5"/>
          </w:tcPr>
          <w:p w:rsidRPr="000F29F0" w:rsidR="00C56B2A" w:rsidP="000F29F0" w:rsidRDefault="00C56B2A" w14:paraId="44430F0B" w14:textId="77777777">
            <w:pPr>
              <w:spacing w:line="360" w:lineRule="auto"/>
              <w:jc w:val="both"/>
              <w:rPr>
                <w:rFonts w:ascii="Arial" w:hAnsi="Arial" w:cs="Arial"/>
                <w:lang w:val="en-US"/>
              </w:rPr>
            </w:pPr>
            <w:r w:rsidRPr="000F29F0">
              <w:rPr>
                <w:rFonts w:ascii="Arial" w:hAnsi="Arial" w:cs="Arial"/>
                <w:lang w:val="en-US"/>
              </w:rPr>
              <w:t>-</w:t>
            </w:r>
          </w:p>
        </w:tc>
      </w:tr>
      <w:tr w:rsidRPr="000F29F0" w:rsidR="00C56B2A" w:rsidTr="00A644DE" w14:paraId="1BF1E7E7" w14:textId="77777777">
        <w:trPr>
          <w:trHeight w:val="842"/>
        </w:trPr>
        <w:tc>
          <w:tcPr>
            <w:tcW w:w="709" w:type="dxa"/>
            <w:tcBorders>
              <w:right w:val="single" w:color="404040" w:sz="6" w:space="0"/>
            </w:tcBorders>
            <w:shd w:val="clear" w:color="auto" w:fill="DCDCDC"/>
          </w:tcPr>
          <w:p w:rsidRPr="000F29F0" w:rsidR="00C56B2A" w:rsidP="000F29F0" w:rsidRDefault="00C56B2A" w14:paraId="5F306E01"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C56B2A" w:rsidP="000F29F0" w:rsidRDefault="00C56B2A" w14:paraId="5FF8F873" w14:textId="77777777">
            <w:pPr>
              <w:spacing w:line="360" w:lineRule="auto"/>
              <w:jc w:val="both"/>
              <w:rPr>
                <w:rFonts w:ascii="Arial" w:hAnsi="Arial" w:cs="Arial"/>
                <w:lang w:val="en-US"/>
              </w:rPr>
            </w:pPr>
            <w:r w:rsidRPr="000F29F0">
              <w:rPr>
                <w:rFonts w:ascii="Arial" w:hAnsi="Arial" w:cs="Arial"/>
                <w:lang w:val="en-US"/>
              </w:rPr>
              <w:t>Explain the mechanism around the functioning of comedy-bridges. This comedy-based wording is based a serie of techniques. For example, it uses the surprise approach:</w:t>
            </w:r>
          </w:p>
          <w:p w:rsidRPr="000F29F0" w:rsidR="00C56B2A" w:rsidP="000F29F0" w:rsidRDefault="00C56B2A" w14:paraId="6D6036AE" w14:textId="77777777">
            <w:pPr>
              <w:numPr>
                <w:ilvl w:val="0"/>
                <w:numId w:val="42"/>
              </w:numPr>
              <w:spacing w:line="360" w:lineRule="auto"/>
              <w:jc w:val="both"/>
              <w:rPr>
                <w:rFonts w:ascii="Arial" w:hAnsi="Arial" w:cs="Arial"/>
                <w:lang w:val="en-US"/>
              </w:rPr>
            </w:pPr>
            <w:proofErr w:type="gramStart"/>
            <w:r w:rsidRPr="000F29F0">
              <w:rPr>
                <w:rFonts w:ascii="Arial" w:hAnsi="Arial" w:cs="Arial"/>
                <w:lang w:val="en-US"/>
              </w:rPr>
              <w:t>tomatoes</w:t>
            </w:r>
            <w:proofErr w:type="gramEnd"/>
            <w:r w:rsidRPr="000F29F0">
              <w:rPr>
                <w:rFonts w:ascii="Arial" w:hAnsi="Arial" w:cs="Arial"/>
                <w:lang w:val="en-US"/>
              </w:rPr>
              <w:t xml:space="preserve"> are friends of the heart create the expectation we may “reciprocate” this feeling.</w:t>
            </w:r>
          </w:p>
          <w:p w:rsidRPr="000F29F0" w:rsidR="00C56B2A" w:rsidP="000F29F0" w:rsidRDefault="00C56B2A" w14:paraId="1F1EA86D" w14:textId="77777777">
            <w:pPr>
              <w:numPr>
                <w:ilvl w:val="0"/>
                <w:numId w:val="42"/>
              </w:numPr>
              <w:spacing w:line="360" w:lineRule="auto"/>
              <w:jc w:val="both"/>
              <w:rPr>
                <w:rFonts w:ascii="Arial" w:hAnsi="Arial" w:cs="Arial"/>
                <w:lang w:val="en-US"/>
              </w:rPr>
            </w:pPr>
            <w:r w:rsidRPr="000F29F0">
              <w:rPr>
                <w:rFonts w:ascii="Arial" w:hAnsi="Arial" w:cs="Arial"/>
                <w:lang w:val="en-US"/>
              </w:rPr>
              <w:t>The fact that tomatoes biodiversity is an unexpectedly complex topic may question us about if we really want to study them and know them till the end as this may be complex.</w:t>
            </w:r>
          </w:p>
          <w:p w:rsidRPr="000F29F0" w:rsidR="00C56B2A" w:rsidP="000F29F0" w:rsidRDefault="00C56B2A" w14:paraId="763010C5" w14:textId="77777777">
            <w:pPr>
              <w:numPr>
                <w:ilvl w:val="0"/>
                <w:numId w:val="42"/>
              </w:numPr>
              <w:spacing w:line="360" w:lineRule="auto"/>
              <w:jc w:val="both"/>
              <w:rPr>
                <w:rFonts w:ascii="Arial" w:hAnsi="Arial" w:cs="Arial"/>
                <w:lang w:val="en-US"/>
              </w:rPr>
            </w:pPr>
            <w:r w:rsidRPr="000F29F0">
              <w:rPr>
                <w:rFonts w:ascii="Arial" w:hAnsi="Arial" w:cs="Arial"/>
                <w:lang w:val="en-US"/>
              </w:rPr>
              <w:t xml:space="preserve">The complexity is solved by the speaker through the introduction of the topic that may be for example: “here we will limit our efforts to study one specific tomato, the </w:t>
            </w:r>
            <w:r w:rsidRPr="000F29F0">
              <w:rPr>
                <w:rFonts w:ascii="Arial" w:hAnsi="Arial" w:cs="Arial"/>
                <w:i/>
                <w:lang w:val="en-US"/>
              </w:rPr>
              <w:t xml:space="preserve">prunille, </w:t>
            </w:r>
            <w:r w:rsidRPr="000F29F0">
              <w:rPr>
                <w:rFonts w:ascii="Arial" w:hAnsi="Arial" w:cs="Arial"/>
                <w:lang w:val="en-US"/>
              </w:rPr>
              <w:t>a red tomato from the province of Foggia, known for its properties of [describe your product]”</w:t>
            </w:r>
          </w:p>
        </w:tc>
        <w:tc>
          <w:tcPr>
            <w:tcW w:w="1134" w:type="dxa"/>
          </w:tcPr>
          <w:p w:rsidRPr="000F29F0" w:rsidR="00C56B2A" w:rsidP="000F29F0" w:rsidRDefault="00C56B2A" w14:paraId="2D005818" w14:textId="77777777">
            <w:pPr>
              <w:spacing w:line="360" w:lineRule="auto"/>
              <w:jc w:val="both"/>
              <w:rPr>
                <w:rFonts w:ascii="Arial" w:hAnsi="Arial" w:cs="Arial"/>
                <w:lang w:val="en-US"/>
              </w:rPr>
            </w:pPr>
            <w:r w:rsidRPr="000F29F0">
              <w:rPr>
                <w:rFonts w:ascii="Arial" w:hAnsi="Arial" w:cs="Arial"/>
                <w:lang w:val="en-US"/>
              </w:rPr>
              <w:t>10 min.</w:t>
            </w:r>
          </w:p>
        </w:tc>
        <w:tc>
          <w:tcPr>
            <w:tcW w:w="992" w:type="dxa"/>
          </w:tcPr>
          <w:p w:rsidRPr="000F29F0" w:rsidR="00C56B2A" w:rsidP="000F29F0" w:rsidRDefault="00C56B2A" w14:paraId="01405462" w14:textId="77777777">
            <w:pPr>
              <w:spacing w:line="360" w:lineRule="auto"/>
              <w:jc w:val="both"/>
              <w:rPr>
                <w:rFonts w:ascii="Arial" w:hAnsi="Arial" w:cs="Arial"/>
                <w:lang w:val="en-US"/>
              </w:rPr>
            </w:pPr>
            <w:r w:rsidRPr="000F29F0">
              <w:rPr>
                <w:rFonts w:ascii="Arial" w:hAnsi="Arial" w:cs="Arial"/>
                <w:lang w:val="en-US"/>
              </w:rPr>
              <w:t>-</w:t>
            </w:r>
          </w:p>
        </w:tc>
      </w:tr>
      <w:tr w:rsidRPr="000F29F0" w:rsidR="00C56B2A" w:rsidTr="00A644DE" w14:paraId="5C41F98D" w14:textId="77777777">
        <w:trPr>
          <w:trHeight w:val="841"/>
        </w:trPr>
        <w:tc>
          <w:tcPr>
            <w:tcW w:w="709" w:type="dxa"/>
            <w:tcBorders>
              <w:right w:val="single" w:color="404040" w:sz="6" w:space="0"/>
            </w:tcBorders>
            <w:shd w:val="clear" w:color="auto" w:fill="DCDCDC"/>
          </w:tcPr>
          <w:p w:rsidRPr="000F29F0" w:rsidR="00C56B2A" w:rsidP="000F29F0" w:rsidRDefault="00C56B2A" w14:paraId="2A5A5A85"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left w:val="single" w:color="404040" w:sz="6" w:space="0"/>
            </w:tcBorders>
            <w:shd w:val="clear" w:color="auto" w:fill="F5F5F5"/>
          </w:tcPr>
          <w:p w:rsidRPr="000F29F0" w:rsidR="00C56B2A" w:rsidP="000F29F0" w:rsidRDefault="00C56B2A" w14:paraId="674F57E0" w14:textId="77777777">
            <w:pPr>
              <w:spacing w:line="360" w:lineRule="auto"/>
              <w:jc w:val="both"/>
              <w:rPr>
                <w:rFonts w:ascii="Arial" w:hAnsi="Arial" w:cs="Arial"/>
                <w:lang w:val="en-US"/>
              </w:rPr>
            </w:pPr>
            <w:r w:rsidRPr="000F29F0">
              <w:rPr>
                <w:rFonts w:ascii="Arial" w:hAnsi="Arial" w:cs="Arial"/>
                <w:lang w:val="en-US"/>
              </w:rPr>
              <w:t xml:space="preserve">Explain a second example of use of “comedy-bridges” through carrots. Through the metaphor used of before “the white carrot is the </w:t>
            </w:r>
            <w:r w:rsidRPr="000F29F0">
              <w:rPr>
                <w:rFonts w:ascii="Arial" w:hAnsi="Arial" w:cs="Arial"/>
                <w:i/>
                <w:lang w:val="en-US"/>
              </w:rPr>
              <w:t xml:space="preserve">mother </w:t>
            </w:r>
            <w:r w:rsidRPr="000F29F0">
              <w:rPr>
                <w:rFonts w:ascii="Arial" w:hAnsi="Arial" w:cs="Arial"/>
                <w:lang w:val="en-US"/>
              </w:rPr>
              <w:t xml:space="preserve">of all carrots” may continue with a comedy-based bridge sentence. For example, in ethnobotany is described a process of combining and selecting carrots on the basis of our tastes. This can surprise some learners as we all know mostly the orange carrots, which are the most commonly used. We may say that by combining carrots, initially white, we had after many combinations we had the yellow, than the orange and then </w:t>
            </w:r>
            <w:r w:rsidRPr="000F29F0">
              <w:rPr>
                <w:rFonts w:ascii="Arial" w:hAnsi="Arial" w:cs="Arial"/>
                <w:i/>
                <w:lang w:val="en-US"/>
              </w:rPr>
              <w:t xml:space="preserve">we made them become black” </w:t>
            </w:r>
            <w:r w:rsidRPr="000F29F0">
              <w:rPr>
                <w:rFonts w:ascii="Arial" w:hAnsi="Arial" w:cs="Arial"/>
                <w:lang w:val="en-US"/>
              </w:rPr>
              <w:t xml:space="preserve">(ndr, in </w:t>
            </w:r>
            <w:r w:rsidRPr="000F29F0">
              <w:rPr>
                <w:rFonts w:ascii="Arial" w:hAnsi="Arial" w:cs="Arial"/>
                <w:i/>
                <w:lang w:val="en-US"/>
              </w:rPr>
              <w:t>italian</w:t>
            </w:r>
            <w:r w:rsidRPr="000F29F0">
              <w:rPr>
                <w:rFonts w:ascii="Arial" w:hAnsi="Arial" w:cs="Arial"/>
                <w:lang w:val="en-US"/>
              </w:rPr>
              <w:t>, to make somebody “</w:t>
            </w:r>
            <w:r w:rsidRPr="000F29F0">
              <w:rPr>
                <w:rFonts w:ascii="Arial" w:hAnsi="Arial" w:cs="Arial"/>
                <w:i/>
                <w:lang w:val="en-US"/>
              </w:rPr>
              <w:t xml:space="preserve">become black” means “make someone angry”, </w:t>
            </w:r>
            <w:r w:rsidRPr="000F29F0">
              <w:rPr>
                <w:rFonts w:ascii="Arial" w:hAnsi="Arial" w:cs="Arial"/>
                <w:lang w:val="en-US"/>
              </w:rPr>
              <w:t xml:space="preserve">the comedy hook is here that this process of selecting “must have been </w:t>
            </w:r>
            <w:r w:rsidRPr="000F29F0">
              <w:rPr>
                <w:rFonts w:ascii="Arial" w:hAnsi="Arial" w:cs="Arial"/>
                <w:i/>
                <w:lang w:val="en-US"/>
              </w:rPr>
              <w:t xml:space="preserve">exhausted”. </w:t>
            </w:r>
            <w:r w:rsidRPr="000F29F0">
              <w:rPr>
                <w:rFonts w:ascii="Arial" w:hAnsi="Arial" w:cs="Arial"/>
                <w:lang w:val="en-US"/>
              </w:rPr>
              <w:t>Of course, this is a figurative language, but it gives the idea of how long is the process of selecting, crossing vegetable species in order to have the final products we like. This comedy-based bridge may be used for introducing for example a specific carrot, with specific properties, result of a vegetable selection under a controlled environment</w:t>
            </w:r>
          </w:p>
        </w:tc>
        <w:tc>
          <w:tcPr>
            <w:tcW w:w="1134" w:type="dxa"/>
            <w:shd w:val="clear" w:color="auto" w:fill="F5F5F5"/>
          </w:tcPr>
          <w:p w:rsidRPr="000F29F0" w:rsidR="00C56B2A" w:rsidP="000F29F0" w:rsidRDefault="00C56B2A" w14:paraId="69EB0D5E" w14:textId="77777777">
            <w:pPr>
              <w:spacing w:line="360" w:lineRule="auto"/>
              <w:jc w:val="both"/>
              <w:rPr>
                <w:rFonts w:ascii="Arial" w:hAnsi="Arial" w:cs="Arial"/>
                <w:lang w:val="en-US"/>
              </w:rPr>
            </w:pPr>
            <w:r w:rsidRPr="000F29F0">
              <w:rPr>
                <w:rFonts w:ascii="Arial" w:hAnsi="Arial" w:cs="Arial"/>
                <w:lang w:val="en-US"/>
              </w:rPr>
              <w:t>10 min.</w:t>
            </w:r>
          </w:p>
        </w:tc>
        <w:tc>
          <w:tcPr>
            <w:tcW w:w="992" w:type="dxa"/>
            <w:shd w:val="clear" w:color="auto" w:fill="F5F5F5"/>
          </w:tcPr>
          <w:p w:rsidRPr="000F29F0" w:rsidR="00C56B2A" w:rsidP="000F29F0" w:rsidRDefault="00C56B2A" w14:paraId="796CC156" w14:textId="77777777">
            <w:pPr>
              <w:spacing w:line="360" w:lineRule="auto"/>
              <w:jc w:val="both"/>
              <w:rPr>
                <w:rFonts w:ascii="Arial" w:hAnsi="Arial" w:cs="Arial"/>
                <w:lang w:val="en-US"/>
              </w:rPr>
            </w:pPr>
            <w:r w:rsidRPr="000F29F0">
              <w:rPr>
                <w:rFonts w:ascii="Arial" w:hAnsi="Arial" w:cs="Arial"/>
                <w:lang w:val="en-US"/>
              </w:rPr>
              <w:t>-</w:t>
            </w:r>
          </w:p>
        </w:tc>
      </w:tr>
      <w:tr w:rsidRPr="000F29F0" w:rsidR="00C56B2A" w:rsidTr="00A644DE" w14:paraId="0029C265" w14:textId="77777777">
        <w:trPr>
          <w:trHeight w:val="1111"/>
        </w:trPr>
        <w:tc>
          <w:tcPr>
            <w:tcW w:w="709" w:type="dxa"/>
            <w:tcBorders>
              <w:right w:val="single" w:color="404040" w:sz="6" w:space="0"/>
            </w:tcBorders>
            <w:shd w:val="clear" w:color="auto" w:fill="DCDCDC"/>
          </w:tcPr>
          <w:p w:rsidRPr="000F29F0" w:rsidR="00C56B2A" w:rsidP="000F29F0" w:rsidRDefault="00C56B2A" w14:paraId="6A0F730E" w14:textId="77777777">
            <w:pPr>
              <w:spacing w:line="360" w:lineRule="auto"/>
              <w:jc w:val="both"/>
              <w:rPr>
                <w:rFonts w:ascii="Arial" w:hAnsi="Arial" w:cs="Arial"/>
                <w:b/>
                <w:lang w:val="en-US"/>
              </w:rPr>
            </w:pPr>
            <w:r w:rsidRPr="000F29F0">
              <w:rPr>
                <w:rFonts w:ascii="Arial" w:hAnsi="Arial" w:cs="Arial"/>
                <w:b/>
                <w:lang w:val="en-US"/>
              </w:rPr>
              <w:t>5</w:t>
            </w:r>
          </w:p>
        </w:tc>
        <w:tc>
          <w:tcPr>
            <w:tcW w:w="8364" w:type="dxa"/>
            <w:tcBorders>
              <w:left w:val="single" w:color="404040" w:sz="6" w:space="0"/>
            </w:tcBorders>
          </w:tcPr>
          <w:p w:rsidRPr="000F29F0" w:rsidR="00C56B2A" w:rsidP="000F29F0" w:rsidRDefault="00C56B2A" w14:paraId="6DBDE24F" w14:textId="77777777">
            <w:pPr>
              <w:spacing w:line="360" w:lineRule="auto"/>
              <w:jc w:val="both"/>
              <w:rPr>
                <w:rFonts w:ascii="Arial" w:hAnsi="Arial" w:cs="Arial"/>
                <w:lang w:val="en-US"/>
              </w:rPr>
            </w:pPr>
            <w:r w:rsidRPr="000F29F0">
              <w:rPr>
                <w:rFonts w:ascii="Arial" w:hAnsi="Arial" w:cs="Arial"/>
                <w:lang w:val="en-US"/>
              </w:rPr>
              <w:t>After having applied the exercise 12, where participants created 5 personification-based metaphors, in this exercise you will ask them to create bridge-sentences and describe the potential use in comedy-based speech through the use of the annexed table in the materials section</w:t>
            </w:r>
          </w:p>
        </w:tc>
        <w:tc>
          <w:tcPr>
            <w:tcW w:w="1134" w:type="dxa"/>
          </w:tcPr>
          <w:p w:rsidRPr="000F29F0" w:rsidR="00C56B2A" w:rsidP="000F29F0" w:rsidRDefault="00C56B2A" w14:paraId="289FE511" w14:textId="77777777">
            <w:pPr>
              <w:spacing w:line="360" w:lineRule="auto"/>
              <w:jc w:val="both"/>
              <w:rPr>
                <w:rFonts w:ascii="Arial" w:hAnsi="Arial" w:cs="Arial"/>
                <w:lang w:val="en-US"/>
              </w:rPr>
            </w:pPr>
            <w:r w:rsidRPr="000F29F0">
              <w:rPr>
                <w:rFonts w:ascii="Arial" w:hAnsi="Arial" w:cs="Arial"/>
                <w:lang w:val="en-US"/>
              </w:rPr>
              <w:t>30 min.</w:t>
            </w:r>
          </w:p>
        </w:tc>
        <w:tc>
          <w:tcPr>
            <w:tcW w:w="992" w:type="dxa"/>
          </w:tcPr>
          <w:p w:rsidRPr="000F29F0" w:rsidR="00C56B2A" w:rsidP="000F29F0" w:rsidRDefault="00C56B2A" w14:paraId="1923741A" w14:textId="77777777">
            <w:pPr>
              <w:spacing w:line="360" w:lineRule="auto"/>
              <w:jc w:val="both"/>
              <w:rPr>
                <w:rFonts w:ascii="Arial" w:hAnsi="Arial" w:cs="Arial"/>
                <w:lang w:val="en-US"/>
              </w:rPr>
            </w:pPr>
          </w:p>
        </w:tc>
      </w:tr>
    </w:tbl>
    <w:p w:rsidRPr="000F29F0" w:rsidR="00C56B2A" w:rsidP="000F29F0" w:rsidRDefault="00C56B2A" w14:paraId="5DDF869B" w14:textId="77777777">
      <w:pPr>
        <w:spacing w:line="360" w:lineRule="auto"/>
        <w:jc w:val="both"/>
        <w:rPr>
          <w:rFonts w:ascii="Arial" w:hAnsi="Arial" w:cs="Arial"/>
          <w:lang w:val="en-US"/>
        </w:rPr>
      </w:pPr>
    </w:p>
    <w:p w:rsidRPr="000F29F0" w:rsidR="00BC448D" w:rsidP="000F29F0" w:rsidRDefault="00C56B2A" w14:paraId="08B2D337" w14:textId="5A1B2176">
      <w:pPr>
        <w:spacing w:line="360" w:lineRule="auto"/>
        <w:jc w:val="both"/>
        <w:rPr>
          <w:rFonts w:ascii="Arial" w:hAnsi="Arial" w:cs="Arial"/>
          <w:b/>
          <w:lang w:val="en-US"/>
        </w:rPr>
      </w:pPr>
      <w:r w:rsidRPr="000F29F0">
        <w:rPr>
          <w:rFonts w:ascii="Arial" w:hAnsi="Arial" w:cs="Arial"/>
          <w:b/>
          <w:lang w:val="en-US"/>
        </w:rPr>
        <w:t>Materials</w:t>
      </w:r>
    </w:p>
    <w:p w:rsidRPr="000F29F0" w:rsidR="00C56B2A" w:rsidP="000F29F0" w:rsidRDefault="00C56B2A" w14:paraId="633BC0DF" w14:textId="261C1D27">
      <w:pPr>
        <w:spacing w:line="360" w:lineRule="auto"/>
        <w:jc w:val="both"/>
        <w:rPr>
          <w:rFonts w:ascii="Arial" w:hAnsi="Arial" w:cs="Arial"/>
          <w:lang w:val="en-US"/>
        </w:rPr>
      </w:pPr>
      <w:r w:rsidRPr="000F29F0">
        <w:rPr>
          <w:rFonts w:ascii="Arial" w:hAnsi="Arial" w:cs="Arial"/>
          <w:lang w:val="en-US"/>
        </w:rPr>
        <w:t>Empty table to be used by learners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986"/>
        <w:gridCol w:w="2835"/>
        <w:gridCol w:w="2693"/>
        <w:gridCol w:w="3685"/>
      </w:tblGrid>
      <w:tr w:rsidRPr="000F29F0" w:rsidR="00C56B2A" w:rsidTr="00A644DE" w14:paraId="0622701F" w14:textId="77777777">
        <w:trPr>
          <w:trHeight w:val="442"/>
        </w:trPr>
        <w:tc>
          <w:tcPr>
            <w:tcW w:w="1986" w:type="dxa"/>
            <w:tcBorders>
              <w:bottom w:val="single" w:color="404040" w:sz="6" w:space="0"/>
            </w:tcBorders>
            <w:shd w:val="clear" w:color="auto" w:fill="BEC0BF"/>
          </w:tcPr>
          <w:p w:rsidRPr="000F29F0" w:rsidR="00C56B2A" w:rsidP="000F29F0" w:rsidRDefault="00C56B2A" w14:paraId="4F25139E" w14:textId="77777777">
            <w:pPr>
              <w:spacing w:line="360" w:lineRule="auto"/>
              <w:jc w:val="both"/>
              <w:rPr>
                <w:rFonts w:ascii="Arial" w:hAnsi="Arial" w:cs="Arial"/>
                <w:b/>
                <w:lang w:val="en-US"/>
              </w:rPr>
            </w:pPr>
            <w:r w:rsidRPr="000F29F0">
              <w:rPr>
                <w:rFonts w:ascii="Arial" w:hAnsi="Arial" w:cs="Arial"/>
                <w:b/>
                <w:lang w:val="en-US"/>
              </w:rPr>
              <w:t>Service/product</w:t>
            </w:r>
          </w:p>
        </w:tc>
        <w:tc>
          <w:tcPr>
            <w:tcW w:w="2835" w:type="dxa"/>
            <w:tcBorders>
              <w:bottom w:val="single" w:color="404040" w:sz="6" w:space="0"/>
            </w:tcBorders>
            <w:shd w:val="clear" w:color="auto" w:fill="BEC0BF"/>
          </w:tcPr>
          <w:p w:rsidRPr="000F29F0" w:rsidR="00C56B2A" w:rsidP="000F29F0" w:rsidRDefault="00C56B2A" w14:paraId="5C6E81F1" w14:textId="77777777">
            <w:pPr>
              <w:spacing w:line="360" w:lineRule="auto"/>
              <w:jc w:val="both"/>
              <w:rPr>
                <w:rFonts w:ascii="Arial" w:hAnsi="Arial" w:cs="Arial"/>
                <w:b/>
                <w:lang w:val="en-US"/>
              </w:rPr>
            </w:pPr>
            <w:r w:rsidRPr="000F29F0">
              <w:rPr>
                <w:rFonts w:ascii="Arial" w:hAnsi="Arial" w:cs="Arial"/>
                <w:b/>
                <w:lang w:val="en-US"/>
              </w:rPr>
              <w:t>Metaphors</w:t>
            </w:r>
          </w:p>
        </w:tc>
        <w:tc>
          <w:tcPr>
            <w:tcW w:w="2693" w:type="dxa"/>
            <w:tcBorders>
              <w:bottom w:val="single" w:color="404040" w:sz="6" w:space="0"/>
            </w:tcBorders>
            <w:shd w:val="clear" w:color="auto" w:fill="BEC0BF"/>
          </w:tcPr>
          <w:p w:rsidRPr="000F29F0" w:rsidR="00C56B2A" w:rsidP="000F29F0" w:rsidRDefault="00C56B2A" w14:paraId="167BE9D2" w14:textId="77777777">
            <w:pPr>
              <w:spacing w:line="360" w:lineRule="auto"/>
              <w:jc w:val="both"/>
              <w:rPr>
                <w:rFonts w:ascii="Arial" w:hAnsi="Arial" w:cs="Arial"/>
                <w:b/>
                <w:lang w:val="en-US"/>
              </w:rPr>
            </w:pPr>
            <w:r w:rsidRPr="000F29F0">
              <w:rPr>
                <w:rFonts w:ascii="Arial" w:hAnsi="Arial" w:cs="Arial"/>
                <w:b/>
                <w:lang w:val="en-US"/>
              </w:rPr>
              <w:t>Sentence</w:t>
            </w:r>
          </w:p>
        </w:tc>
        <w:tc>
          <w:tcPr>
            <w:tcW w:w="3685" w:type="dxa"/>
            <w:tcBorders>
              <w:bottom w:val="single" w:color="404040" w:sz="6" w:space="0"/>
            </w:tcBorders>
            <w:shd w:val="clear" w:color="auto" w:fill="BEC0BF"/>
          </w:tcPr>
          <w:p w:rsidRPr="000F29F0" w:rsidR="00C56B2A" w:rsidP="000F29F0" w:rsidRDefault="00C56B2A" w14:paraId="2AC5ED04" w14:textId="77777777">
            <w:pPr>
              <w:spacing w:line="360" w:lineRule="auto"/>
              <w:jc w:val="both"/>
              <w:rPr>
                <w:rFonts w:ascii="Arial" w:hAnsi="Arial" w:cs="Arial"/>
                <w:b/>
                <w:lang w:val="en-US"/>
              </w:rPr>
            </w:pPr>
            <w:r w:rsidRPr="000F29F0">
              <w:rPr>
                <w:rFonts w:ascii="Arial" w:hAnsi="Arial" w:cs="Arial"/>
                <w:b/>
                <w:lang w:val="en-US"/>
              </w:rPr>
              <w:t>Finality</w:t>
            </w:r>
          </w:p>
        </w:tc>
      </w:tr>
      <w:tr w:rsidRPr="000F29F0" w:rsidR="00C56B2A" w:rsidTr="00A644DE" w14:paraId="686D0F81" w14:textId="77777777">
        <w:trPr>
          <w:trHeight w:val="1352"/>
        </w:trPr>
        <w:tc>
          <w:tcPr>
            <w:tcW w:w="1986" w:type="dxa"/>
            <w:tcBorders>
              <w:top w:val="single" w:color="404040" w:sz="6" w:space="0"/>
              <w:right w:val="single" w:color="404040" w:sz="6" w:space="0"/>
            </w:tcBorders>
            <w:shd w:val="clear" w:color="auto" w:fill="DCDCDC"/>
          </w:tcPr>
          <w:p w:rsidRPr="000F29F0" w:rsidR="00C56B2A" w:rsidP="000F29F0" w:rsidRDefault="00C56B2A" w14:paraId="72341B8B" w14:textId="77777777">
            <w:pPr>
              <w:spacing w:line="360" w:lineRule="auto"/>
              <w:jc w:val="both"/>
              <w:rPr>
                <w:rFonts w:ascii="Arial" w:hAnsi="Arial" w:cs="Arial"/>
                <w:lang w:val="en-US"/>
              </w:rPr>
            </w:pPr>
          </w:p>
        </w:tc>
        <w:tc>
          <w:tcPr>
            <w:tcW w:w="2835" w:type="dxa"/>
            <w:tcBorders>
              <w:top w:val="single" w:color="404040" w:sz="6" w:space="0"/>
              <w:left w:val="single" w:color="404040" w:sz="6" w:space="0"/>
            </w:tcBorders>
          </w:tcPr>
          <w:p w:rsidRPr="000F29F0" w:rsidR="00C56B2A" w:rsidP="000F29F0" w:rsidRDefault="00C56B2A" w14:paraId="54118BDF" w14:textId="77777777">
            <w:pPr>
              <w:spacing w:line="360" w:lineRule="auto"/>
              <w:jc w:val="both"/>
              <w:rPr>
                <w:rFonts w:ascii="Arial" w:hAnsi="Arial" w:cs="Arial"/>
                <w:lang w:val="en-US"/>
              </w:rPr>
            </w:pPr>
          </w:p>
        </w:tc>
        <w:tc>
          <w:tcPr>
            <w:tcW w:w="2693" w:type="dxa"/>
            <w:tcBorders>
              <w:top w:val="single" w:color="404040" w:sz="6" w:space="0"/>
            </w:tcBorders>
          </w:tcPr>
          <w:p w:rsidRPr="000F29F0" w:rsidR="00C56B2A" w:rsidP="000F29F0" w:rsidRDefault="00C56B2A" w14:paraId="402FC4E6" w14:textId="77777777">
            <w:pPr>
              <w:spacing w:line="360" w:lineRule="auto"/>
              <w:jc w:val="both"/>
              <w:rPr>
                <w:rFonts w:ascii="Arial" w:hAnsi="Arial" w:cs="Arial"/>
                <w:lang w:val="en-US"/>
              </w:rPr>
            </w:pPr>
          </w:p>
        </w:tc>
        <w:tc>
          <w:tcPr>
            <w:tcW w:w="3685" w:type="dxa"/>
            <w:tcBorders>
              <w:top w:val="single" w:color="404040" w:sz="6" w:space="0"/>
            </w:tcBorders>
          </w:tcPr>
          <w:p w:rsidRPr="000F29F0" w:rsidR="00C56B2A" w:rsidP="000F29F0" w:rsidRDefault="00C56B2A" w14:paraId="03A19210" w14:textId="77777777">
            <w:pPr>
              <w:spacing w:line="360" w:lineRule="auto"/>
              <w:jc w:val="both"/>
              <w:rPr>
                <w:rFonts w:ascii="Arial" w:hAnsi="Arial" w:cs="Arial"/>
                <w:lang w:val="en-US"/>
              </w:rPr>
            </w:pPr>
          </w:p>
        </w:tc>
      </w:tr>
      <w:tr w:rsidRPr="000F29F0" w:rsidR="00C56B2A" w:rsidTr="00A644DE" w14:paraId="4D26F936" w14:textId="77777777">
        <w:trPr>
          <w:trHeight w:val="1351"/>
        </w:trPr>
        <w:tc>
          <w:tcPr>
            <w:tcW w:w="1986" w:type="dxa"/>
            <w:tcBorders>
              <w:right w:val="single" w:color="404040" w:sz="6" w:space="0"/>
            </w:tcBorders>
            <w:shd w:val="clear" w:color="auto" w:fill="DCDCDC"/>
          </w:tcPr>
          <w:p w:rsidRPr="000F29F0" w:rsidR="00C56B2A" w:rsidP="000F29F0" w:rsidRDefault="00C56B2A" w14:paraId="3AF8C1B3" w14:textId="77777777">
            <w:pPr>
              <w:spacing w:line="360" w:lineRule="auto"/>
              <w:jc w:val="both"/>
              <w:rPr>
                <w:rFonts w:ascii="Arial" w:hAnsi="Arial" w:cs="Arial"/>
                <w:lang w:val="en-US"/>
              </w:rPr>
            </w:pPr>
          </w:p>
        </w:tc>
        <w:tc>
          <w:tcPr>
            <w:tcW w:w="2835" w:type="dxa"/>
            <w:tcBorders>
              <w:left w:val="single" w:color="404040" w:sz="6" w:space="0"/>
            </w:tcBorders>
            <w:shd w:val="clear" w:color="auto" w:fill="F5F5F5"/>
          </w:tcPr>
          <w:p w:rsidRPr="000F29F0" w:rsidR="00C56B2A" w:rsidP="000F29F0" w:rsidRDefault="00C56B2A" w14:paraId="742BB0D6" w14:textId="77777777">
            <w:pPr>
              <w:spacing w:line="360" w:lineRule="auto"/>
              <w:jc w:val="both"/>
              <w:rPr>
                <w:rFonts w:ascii="Arial" w:hAnsi="Arial" w:cs="Arial"/>
                <w:lang w:val="en-US"/>
              </w:rPr>
            </w:pPr>
          </w:p>
        </w:tc>
        <w:tc>
          <w:tcPr>
            <w:tcW w:w="2693" w:type="dxa"/>
            <w:shd w:val="clear" w:color="auto" w:fill="F5F5F5"/>
          </w:tcPr>
          <w:p w:rsidRPr="000F29F0" w:rsidR="00C56B2A" w:rsidP="000F29F0" w:rsidRDefault="00C56B2A" w14:paraId="4B2C0684" w14:textId="77777777">
            <w:pPr>
              <w:spacing w:line="360" w:lineRule="auto"/>
              <w:jc w:val="both"/>
              <w:rPr>
                <w:rFonts w:ascii="Arial" w:hAnsi="Arial" w:cs="Arial"/>
                <w:lang w:val="en-US"/>
              </w:rPr>
            </w:pPr>
          </w:p>
        </w:tc>
        <w:tc>
          <w:tcPr>
            <w:tcW w:w="3685" w:type="dxa"/>
            <w:shd w:val="clear" w:color="auto" w:fill="F5F5F5"/>
          </w:tcPr>
          <w:p w:rsidRPr="000F29F0" w:rsidR="00C56B2A" w:rsidP="000F29F0" w:rsidRDefault="00C56B2A" w14:paraId="7302CAB2" w14:textId="77777777">
            <w:pPr>
              <w:spacing w:line="360" w:lineRule="auto"/>
              <w:jc w:val="both"/>
              <w:rPr>
                <w:rFonts w:ascii="Arial" w:hAnsi="Arial" w:cs="Arial"/>
                <w:lang w:val="en-US"/>
              </w:rPr>
            </w:pPr>
          </w:p>
        </w:tc>
      </w:tr>
      <w:tr w:rsidRPr="000F29F0" w:rsidR="00C56B2A" w:rsidTr="00A644DE" w14:paraId="20B0BB17" w14:textId="77777777">
        <w:trPr>
          <w:trHeight w:val="1351"/>
        </w:trPr>
        <w:tc>
          <w:tcPr>
            <w:tcW w:w="1986" w:type="dxa"/>
            <w:tcBorders>
              <w:right w:val="single" w:color="404040" w:sz="6" w:space="0"/>
            </w:tcBorders>
            <w:shd w:val="clear" w:color="auto" w:fill="DCDCDC"/>
          </w:tcPr>
          <w:p w:rsidRPr="000F29F0" w:rsidR="00C56B2A" w:rsidP="000F29F0" w:rsidRDefault="00C56B2A" w14:paraId="6B3371D8" w14:textId="77777777">
            <w:pPr>
              <w:spacing w:line="360" w:lineRule="auto"/>
              <w:jc w:val="both"/>
              <w:rPr>
                <w:rFonts w:ascii="Arial" w:hAnsi="Arial" w:cs="Arial"/>
                <w:lang w:val="en-US"/>
              </w:rPr>
            </w:pPr>
          </w:p>
        </w:tc>
        <w:tc>
          <w:tcPr>
            <w:tcW w:w="2835" w:type="dxa"/>
            <w:tcBorders>
              <w:left w:val="single" w:color="404040" w:sz="6" w:space="0"/>
            </w:tcBorders>
          </w:tcPr>
          <w:p w:rsidRPr="000F29F0" w:rsidR="00C56B2A" w:rsidP="000F29F0" w:rsidRDefault="00C56B2A" w14:paraId="2FA35485" w14:textId="77777777">
            <w:pPr>
              <w:spacing w:line="360" w:lineRule="auto"/>
              <w:jc w:val="both"/>
              <w:rPr>
                <w:rFonts w:ascii="Arial" w:hAnsi="Arial" w:cs="Arial"/>
                <w:lang w:val="en-US"/>
              </w:rPr>
            </w:pPr>
          </w:p>
        </w:tc>
        <w:tc>
          <w:tcPr>
            <w:tcW w:w="2693" w:type="dxa"/>
          </w:tcPr>
          <w:p w:rsidRPr="000F29F0" w:rsidR="00C56B2A" w:rsidP="000F29F0" w:rsidRDefault="00C56B2A" w14:paraId="27EE3F45" w14:textId="77777777">
            <w:pPr>
              <w:spacing w:line="360" w:lineRule="auto"/>
              <w:jc w:val="both"/>
              <w:rPr>
                <w:rFonts w:ascii="Arial" w:hAnsi="Arial" w:cs="Arial"/>
                <w:lang w:val="en-US"/>
              </w:rPr>
            </w:pPr>
          </w:p>
        </w:tc>
        <w:tc>
          <w:tcPr>
            <w:tcW w:w="3685" w:type="dxa"/>
          </w:tcPr>
          <w:p w:rsidRPr="000F29F0" w:rsidR="00C56B2A" w:rsidP="000F29F0" w:rsidRDefault="00C56B2A" w14:paraId="79FE0272" w14:textId="77777777">
            <w:pPr>
              <w:spacing w:line="360" w:lineRule="auto"/>
              <w:jc w:val="both"/>
              <w:rPr>
                <w:rFonts w:ascii="Arial" w:hAnsi="Arial" w:cs="Arial"/>
                <w:lang w:val="en-US"/>
              </w:rPr>
            </w:pPr>
          </w:p>
        </w:tc>
      </w:tr>
      <w:tr w:rsidRPr="000F29F0" w:rsidR="00C56B2A" w:rsidTr="00A644DE" w14:paraId="3E184D27" w14:textId="77777777">
        <w:trPr>
          <w:trHeight w:val="1351"/>
        </w:trPr>
        <w:tc>
          <w:tcPr>
            <w:tcW w:w="1986" w:type="dxa"/>
            <w:tcBorders>
              <w:right w:val="single" w:color="404040" w:sz="6" w:space="0"/>
            </w:tcBorders>
            <w:shd w:val="clear" w:color="auto" w:fill="DCDCDC"/>
          </w:tcPr>
          <w:p w:rsidRPr="000F29F0" w:rsidR="00C56B2A" w:rsidP="000F29F0" w:rsidRDefault="00C56B2A" w14:paraId="37061595" w14:textId="77777777">
            <w:pPr>
              <w:spacing w:line="360" w:lineRule="auto"/>
              <w:jc w:val="both"/>
              <w:rPr>
                <w:rFonts w:ascii="Arial" w:hAnsi="Arial" w:cs="Arial"/>
                <w:lang w:val="en-US"/>
              </w:rPr>
            </w:pPr>
          </w:p>
        </w:tc>
        <w:tc>
          <w:tcPr>
            <w:tcW w:w="2835" w:type="dxa"/>
            <w:tcBorders>
              <w:left w:val="single" w:color="404040" w:sz="6" w:space="0"/>
            </w:tcBorders>
            <w:shd w:val="clear" w:color="auto" w:fill="F5F5F5"/>
          </w:tcPr>
          <w:p w:rsidRPr="000F29F0" w:rsidR="00C56B2A" w:rsidP="000F29F0" w:rsidRDefault="00C56B2A" w14:paraId="7F76BFC1" w14:textId="77777777">
            <w:pPr>
              <w:spacing w:line="360" w:lineRule="auto"/>
              <w:jc w:val="both"/>
              <w:rPr>
                <w:rFonts w:ascii="Arial" w:hAnsi="Arial" w:cs="Arial"/>
                <w:lang w:val="en-US"/>
              </w:rPr>
            </w:pPr>
          </w:p>
        </w:tc>
        <w:tc>
          <w:tcPr>
            <w:tcW w:w="2693" w:type="dxa"/>
            <w:shd w:val="clear" w:color="auto" w:fill="F5F5F5"/>
          </w:tcPr>
          <w:p w:rsidRPr="000F29F0" w:rsidR="00C56B2A" w:rsidP="000F29F0" w:rsidRDefault="00C56B2A" w14:paraId="09A74C06" w14:textId="77777777">
            <w:pPr>
              <w:spacing w:line="360" w:lineRule="auto"/>
              <w:jc w:val="both"/>
              <w:rPr>
                <w:rFonts w:ascii="Arial" w:hAnsi="Arial" w:cs="Arial"/>
                <w:lang w:val="en-US"/>
              </w:rPr>
            </w:pPr>
          </w:p>
        </w:tc>
        <w:tc>
          <w:tcPr>
            <w:tcW w:w="3685" w:type="dxa"/>
            <w:shd w:val="clear" w:color="auto" w:fill="F5F5F5"/>
          </w:tcPr>
          <w:p w:rsidRPr="000F29F0" w:rsidR="00C56B2A" w:rsidP="000F29F0" w:rsidRDefault="00C56B2A" w14:paraId="721C2DDC" w14:textId="77777777">
            <w:pPr>
              <w:spacing w:line="360" w:lineRule="auto"/>
              <w:jc w:val="both"/>
              <w:rPr>
                <w:rFonts w:ascii="Arial" w:hAnsi="Arial" w:cs="Arial"/>
                <w:lang w:val="en-US"/>
              </w:rPr>
            </w:pPr>
          </w:p>
        </w:tc>
      </w:tr>
      <w:tr w:rsidRPr="000F29F0" w:rsidR="00C56B2A" w:rsidTr="00A644DE" w14:paraId="09486454" w14:textId="77777777">
        <w:trPr>
          <w:trHeight w:val="1351"/>
        </w:trPr>
        <w:tc>
          <w:tcPr>
            <w:tcW w:w="1986" w:type="dxa"/>
            <w:tcBorders>
              <w:right w:val="single" w:color="404040" w:sz="6" w:space="0"/>
            </w:tcBorders>
            <w:shd w:val="clear" w:color="auto" w:fill="DCDCDC"/>
          </w:tcPr>
          <w:p w:rsidRPr="000F29F0" w:rsidR="00C56B2A" w:rsidP="000F29F0" w:rsidRDefault="00C56B2A" w14:paraId="4554B14D" w14:textId="77777777">
            <w:pPr>
              <w:spacing w:line="360" w:lineRule="auto"/>
              <w:jc w:val="both"/>
              <w:rPr>
                <w:rFonts w:ascii="Arial" w:hAnsi="Arial" w:cs="Arial"/>
                <w:lang w:val="en-US"/>
              </w:rPr>
            </w:pPr>
          </w:p>
        </w:tc>
        <w:tc>
          <w:tcPr>
            <w:tcW w:w="2835" w:type="dxa"/>
            <w:tcBorders>
              <w:left w:val="single" w:color="404040" w:sz="6" w:space="0"/>
            </w:tcBorders>
          </w:tcPr>
          <w:p w:rsidRPr="000F29F0" w:rsidR="00C56B2A" w:rsidP="000F29F0" w:rsidRDefault="00C56B2A" w14:paraId="5D22B289" w14:textId="77777777">
            <w:pPr>
              <w:spacing w:line="360" w:lineRule="auto"/>
              <w:jc w:val="both"/>
              <w:rPr>
                <w:rFonts w:ascii="Arial" w:hAnsi="Arial" w:cs="Arial"/>
                <w:lang w:val="en-US"/>
              </w:rPr>
            </w:pPr>
          </w:p>
        </w:tc>
        <w:tc>
          <w:tcPr>
            <w:tcW w:w="2693" w:type="dxa"/>
          </w:tcPr>
          <w:p w:rsidRPr="000F29F0" w:rsidR="00C56B2A" w:rsidP="000F29F0" w:rsidRDefault="00C56B2A" w14:paraId="17280A43" w14:textId="77777777">
            <w:pPr>
              <w:spacing w:line="360" w:lineRule="auto"/>
              <w:jc w:val="both"/>
              <w:rPr>
                <w:rFonts w:ascii="Arial" w:hAnsi="Arial" w:cs="Arial"/>
                <w:lang w:val="en-US"/>
              </w:rPr>
            </w:pPr>
          </w:p>
        </w:tc>
        <w:tc>
          <w:tcPr>
            <w:tcW w:w="3685" w:type="dxa"/>
          </w:tcPr>
          <w:p w:rsidRPr="000F29F0" w:rsidR="00C56B2A" w:rsidP="000F29F0" w:rsidRDefault="00C56B2A" w14:paraId="761E73AB" w14:textId="77777777">
            <w:pPr>
              <w:spacing w:line="360" w:lineRule="auto"/>
              <w:jc w:val="both"/>
              <w:rPr>
                <w:rFonts w:ascii="Arial" w:hAnsi="Arial" w:cs="Arial"/>
                <w:lang w:val="en-US"/>
              </w:rPr>
            </w:pPr>
          </w:p>
        </w:tc>
      </w:tr>
    </w:tbl>
    <w:p w:rsidRPr="000F29F0" w:rsidR="00C56B2A" w:rsidP="000F29F0" w:rsidRDefault="00C56B2A" w14:paraId="1F971552" w14:textId="77777777">
      <w:pPr>
        <w:spacing w:line="360" w:lineRule="auto"/>
        <w:jc w:val="both"/>
        <w:rPr>
          <w:rFonts w:ascii="Arial" w:hAnsi="Arial" w:cs="Arial"/>
          <w:lang w:val="en-US"/>
        </w:rPr>
      </w:pPr>
    </w:p>
    <w:p w:rsidRPr="000F29F0" w:rsidR="00C56B2A" w:rsidP="000F29F0" w:rsidRDefault="00C56B2A" w14:paraId="3E80B36E" w14:textId="77777777">
      <w:pPr>
        <w:spacing w:line="360" w:lineRule="auto"/>
        <w:jc w:val="both"/>
        <w:rPr>
          <w:rFonts w:ascii="Arial" w:hAnsi="Arial" w:cs="Arial"/>
          <w:lang w:val="en-US"/>
        </w:rPr>
      </w:pPr>
      <w:r w:rsidRPr="000F29F0">
        <w:rPr>
          <w:rFonts w:ascii="Arial" w:hAnsi="Arial" w:cs="Arial"/>
          <w:lang w:val="en-US"/>
        </w:rPr>
        <w:t>Table showing a developed example.</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844"/>
        <w:gridCol w:w="1984"/>
        <w:gridCol w:w="4253"/>
        <w:gridCol w:w="3118"/>
      </w:tblGrid>
      <w:tr w:rsidRPr="000F29F0" w:rsidR="00C56B2A" w:rsidTr="00A644DE" w14:paraId="3DACE0F5" w14:textId="77777777">
        <w:trPr>
          <w:trHeight w:val="442"/>
        </w:trPr>
        <w:tc>
          <w:tcPr>
            <w:tcW w:w="1844" w:type="dxa"/>
            <w:tcBorders>
              <w:bottom w:val="single" w:color="404040" w:sz="6" w:space="0"/>
            </w:tcBorders>
            <w:shd w:val="clear" w:color="auto" w:fill="BEC0BF"/>
          </w:tcPr>
          <w:p w:rsidRPr="000F29F0" w:rsidR="00C56B2A" w:rsidP="000F29F0" w:rsidRDefault="00C56B2A" w14:paraId="038B8377" w14:textId="77777777">
            <w:pPr>
              <w:spacing w:line="360" w:lineRule="auto"/>
              <w:jc w:val="both"/>
              <w:rPr>
                <w:rFonts w:ascii="Arial" w:hAnsi="Arial" w:cs="Arial"/>
                <w:b/>
                <w:lang w:val="en-US"/>
              </w:rPr>
            </w:pPr>
            <w:r w:rsidRPr="000F29F0">
              <w:rPr>
                <w:rFonts w:ascii="Arial" w:hAnsi="Arial" w:cs="Arial"/>
                <w:b/>
                <w:lang w:val="en-US"/>
              </w:rPr>
              <w:t>Service/product</w:t>
            </w:r>
          </w:p>
        </w:tc>
        <w:tc>
          <w:tcPr>
            <w:tcW w:w="1984" w:type="dxa"/>
            <w:tcBorders>
              <w:bottom w:val="single" w:color="404040" w:sz="6" w:space="0"/>
            </w:tcBorders>
            <w:shd w:val="clear" w:color="auto" w:fill="BEC0BF"/>
          </w:tcPr>
          <w:p w:rsidRPr="000F29F0" w:rsidR="00C56B2A" w:rsidP="000F29F0" w:rsidRDefault="00C56B2A" w14:paraId="1A3F2B19" w14:textId="77777777">
            <w:pPr>
              <w:spacing w:line="360" w:lineRule="auto"/>
              <w:jc w:val="both"/>
              <w:rPr>
                <w:rFonts w:ascii="Arial" w:hAnsi="Arial" w:cs="Arial"/>
                <w:b/>
                <w:lang w:val="en-US"/>
              </w:rPr>
            </w:pPr>
            <w:r w:rsidRPr="000F29F0">
              <w:rPr>
                <w:rFonts w:ascii="Arial" w:hAnsi="Arial" w:cs="Arial"/>
                <w:b/>
                <w:lang w:val="en-US"/>
              </w:rPr>
              <w:t>Metaphors</w:t>
            </w:r>
          </w:p>
        </w:tc>
        <w:tc>
          <w:tcPr>
            <w:tcW w:w="4253" w:type="dxa"/>
            <w:tcBorders>
              <w:bottom w:val="single" w:color="404040" w:sz="6" w:space="0"/>
            </w:tcBorders>
            <w:shd w:val="clear" w:color="auto" w:fill="BEC0BF"/>
          </w:tcPr>
          <w:p w:rsidRPr="000F29F0" w:rsidR="00C56B2A" w:rsidP="000F29F0" w:rsidRDefault="00C56B2A" w14:paraId="046520C6" w14:textId="77777777">
            <w:pPr>
              <w:spacing w:line="360" w:lineRule="auto"/>
              <w:jc w:val="both"/>
              <w:rPr>
                <w:rFonts w:ascii="Arial" w:hAnsi="Arial" w:cs="Arial"/>
                <w:b/>
                <w:lang w:val="en-US"/>
              </w:rPr>
            </w:pPr>
            <w:r w:rsidRPr="000F29F0">
              <w:rPr>
                <w:rFonts w:ascii="Arial" w:hAnsi="Arial" w:cs="Arial"/>
                <w:b/>
                <w:lang w:val="en-US"/>
              </w:rPr>
              <w:t>Sentence</w:t>
            </w:r>
          </w:p>
        </w:tc>
        <w:tc>
          <w:tcPr>
            <w:tcW w:w="3118" w:type="dxa"/>
            <w:tcBorders>
              <w:bottom w:val="single" w:color="404040" w:sz="6" w:space="0"/>
            </w:tcBorders>
            <w:shd w:val="clear" w:color="auto" w:fill="BEC0BF"/>
          </w:tcPr>
          <w:p w:rsidRPr="000F29F0" w:rsidR="00C56B2A" w:rsidP="000F29F0" w:rsidRDefault="00C56B2A" w14:paraId="36A6F25E" w14:textId="77777777">
            <w:pPr>
              <w:spacing w:line="360" w:lineRule="auto"/>
              <w:jc w:val="both"/>
              <w:rPr>
                <w:rFonts w:ascii="Arial" w:hAnsi="Arial" w:cs="Arial"/>
                <w:b/>
                <w:lang w:val="en-US"/>
              </w:rPr>
            </w:pPr>
            <w:r w:rsidRPr="000F29F0">
              <w:rPr>
                <w:rFonts w:ascii="Arial" w:hAnsi="Arial" w:cs="Arial"/>
                <w:b/>
                <w:lang w:val="en-US"/>
              </w:rPr>
              <w:t>Finality</w:t>
            </w:r>
          </w:p>
        </w:tc>
      </w:tr>
      <w:tr w:rsidRPr="000F29F0" w:rsidR="00C56B2A" w:rsidTr="00A644DE" w14:paraId="1A93DE87" w14:textId="77777777">
        <w:trPr>
          <w:trHeight w:val="1592"/>
        </w:trPr>
        <w:tc>
          <w:tcPr>
            <w:tcW w:w="1844" w:type="dxa"/>
            <w:tcBorders>
              <w:top w:val="single" w:color="404040" w:sz="6" w:space="0"/>
              <w:right w:val="single" w:color="404040" w:sz="6" w:space="0"/>
            </w:tcBorders>
            <w:shd w:val="clear" w:color="auto" w:fill="DCDCDC"/>
          </w:tcPr>
          <w:p w:rsidRPr="000F29F0" w:rsidR="00C56B2A" w:rsidP="000F29F0" w:rsidRDefault="00C56B2A" w14:paraId="2C3EE48E" w14:textId="77777777">
            <w:pPr>
              <w:spacing w:line="360" w:lineRule="auto"/>
              <w:jc w:val="both"/>
              <w:rPr>
                <w:rFonts w:ascii="Arial" w:hAnsi="Arial" w:cs="Arial"/>
                <w:b/>
                <w:lang w:val="en-US"/>
              </w:rPr>
            </w:pPr>
            <w:r w:rsidRPr="000F29F0">
              <w:rPr>
                <w:rFonts w:ascii="Arial" w:hAnsi="Arial" w:cs="Arial"/>
                <w:b/>
                <w:lang w:val="en-US"/>
              </w:rPr>
              <w:t>Tomatoes</w:t>
            </w:r>
          </w:p>
        </w:tc>
        <w:tc>
          <w:tcPr>
            <w:tcW w:w="1984" w:type="dxa"/>
            <w:tcBorders>
              <w:top w:val="single" w:color="404040" w:sz="6" w:space="0"/>
              <w:left w:val="single" w:color="404040" w:sz="6" w:space="0"/>
            </w:tcBorders>
          </w:tcPr>
          <w:p w:rsidRPr="000F29F0" w:rsidR="00C56B2A" w:rsidP="000F29F0" w:rsidRDefault="00C56B2A" w14:paraId="03D2F55B" w14:textId="77777777">
            <w:pPr>
              <w:spacing w:line="360" w:lineRule="auto"/>
              <w:jc w:val="both"/>
              <w:rPr>
                <w:rFonts w:ascii="Arial" w:hAnsi="Arial" w:cs="Arial"/>
                <w:lang w:val="en-US"/>
              </w:rPr>
            </w:pPr>
            <w:r w:rsidRPr="000F29F0">
              <w:rPr>
                <w:rFonts w:ascii="Arial" w:hAnsi="Arial" w:cs="Arial"/>
                <w:lang w:val="en-US"/>
              </w:rPr>
              <w:t>Friends of the heart</w:t>
            </w:r>
          </w:p>
        </w:tc>
        <w:tc>
          <w:tcPr>
            <w:tcW w:w="4253" w:type="dxa"/>
            <w:tcBorders>
              <w:top w:val="single" w:color="404040" w:sz="6" w:space="0"/>
            </w:tcBorders>
          </w:tcPr>
          <w:p w:rsidRPr="000F29F0" w:rsidR="00C56B2A" w:rsidP="000F29F0" w:rsidRDefault="00C56B2A" w14:paraId="4F1B4866" w14:textId="77777777">
            <w:pPr>
              <w:spacing w:line="360" w:lineRule="auto"/>
              <w:jc w:val="both"/>
              <w:rPr>
                <w:rFonts w:ascii="Arial" w:hAnsi="Arial" w:cs="Arial"/>
                <w:lang w:val="en-US"/>
              </w:rPr>
            </w:pPr>
            <w:r w:rsidRPr="000F29F0">
              <w:rPr>
                <w:rFonts w:ascii="Arial" w:hAnsi="Arial" w:cs="Arial"/>
                <w:lang w:val="en-US"/>
              </w:rPr>
              <w:t>They are friends for the heart but I don’t know if you truly want to know them as they are 1000 to be known. In this sessions we will focus on one, the prunille from the province of Foggia.</w:t>
            </w:r>
          </w:p>
        </w:tc>
        <w:tc>
          <w:tcPr>
            <w:tcW w:w="3118" w:type="dxa"/>
            <w:tcBorders>
              <w:top w:val="single" w:color="404040" w:sz="6" w:space="0"/>
            </w:tcBorders>
          </w:tcPr>
          <w:p w:rsidRPr="000F29F0" w:rsidR="00C56B2A" w:rsidP="000F29F0" w:rsidRDefault="00C56B2A" w14:paraId="64B54E90" w14:textId="77777777">
            <w:pPr>
              <w:spacing w:line="360" w:lineRule="auto"/>
              <w:jc w:val="both"/>
              <w:rPr>
                <w:rFonts w:ascii="Arial" w:hAnsi="Arial" w:cs="Arial"/>
                <w:lang w:val="en-US"/>
              </w:rPr>
            </w:pPr>
            <w:r w:rsidRPr="000F29F0">
              <w:rPr>
                <w:rFonts w:ascii="Arial" w:hAnsi="Arial" w:cs="Arial"/>
                <w:lang w:val="en-US"/>
              </w:rPr>
              <w:t>Show the complexity and biodiversity behind tomatoes. Show the positive peculiarities of one specific type of tomatoes.</w:t>
            </w:r>
          </w:p>
        </w:tc>
      </w:tr>
    </w:tbl>
    <w:p w:rsidRPr="000F29F0" w:rsidR="00C56B2A" w:rsidP="000F29F0" w:rsidRDefault="00C56B2A" w14:paraId="726734BA" w14:textId="56ED0CCE">
      <w:pPr>
        <w:spacing w:line="360" w:lineRule="auto"/>
        <w:jc w:val="both"/>
        <w:rPr>
          <w:rFonts w:ascii="Arial" w:hAnsi="Arial" w:cs="Arial"/>
          <w:lang w:val="en-US"/>
        </w:rPr>
      </w:pPr>
      <w:r w:rsidRPr="000F29F0">
        <w:rPr>
          <w:rFonts w:ascii="Arial" w:hAnsi="Arial" w:cs="Arial"/>
          <w:lang w:val="en-US"/>
        </w:rPr>
        <w:t>Optionally you may bring 5 food samples and apply the exercise in a structured way, by adopting only metaphors on 5 typical ingredients of the territory.</w:t>
      </w:r>
    </w:p>
    <w:p w:rsidRPr="000F29F0" w:rsidR="00C56B2A" w:rsidP="000F29F0" w:rsidRDefault="00C56B2A" w14:paraId="7C5EB5D5" w14:textId="77777777">
      <w:pPr>
        <w:spacing w:line="360" w:lineRule="auto"/>
        <w:jc w:val="both"/>
        <w:rPr>
          <w:rFonts w:ascii="Arial" w:hAnsi="Arial" w:cs="Arial"/>
          <w:lang w:val="en-US"/>
        </w:rPr>
      </w:pPr>
      <w:r w:rsidRPr="000F29F0">
        <w:rPr>
          <w:rFonts w:ascii="Arial" w:hAnsi="Arial" w:cs="Arial"/>
          <w:b/>
          <w:lang w:val="en-US"/>
        </w:rPr>
        <w:t xml:space="preserve">Evaluation principles: </w:t>
      </w:r>
      <w:r w:rsidRPr="000F29F0">
        <w:rPr>
          <w:rFonts w:ascii="Arial" w:hAnsi="Arial" w:cs="Arial"/>
          <w:lang w:val="en-US"/>
        </w:rPr>
        <w:t>the participants complete the exercise and find 5 effective metaphors through personification metaphors.</w:t>
      </w:r>
    </w:p>
    <w:p w:rsidRPr="000F29F0" w:rsidR="009A5CFD" w:rsidP="000F29F0" w:rsidRDefault="009A5CFD" w14:paraId="3A039583" w14:textId="6CDD6329">
      <w:pPr>
        <w:pStyle w:val="Heading2"/>
        <w:spacing w:line="360" w:lineRule="auto"/>
        <w:jc w:val="both"/>
        <w:rPr>
          <w:rFonts w:ascii="Arial" w:hAnsi="Arial" w:eastAsia="Times New Roman" w:cs="Arial"/>
          <w:sz w:val="22"/>
          <w:szCs w:val="22"/>
          <w:lang w:val="en-US"/>
        </w:rPr>
      </w:pPr>
      <w:bookmarkStart w:name="_Toc205547444" w:id="37"/>
      <w:r w:rsidRPr="000F29F0">
        <w:rPr>
          <w:rFonts w:ascii="Arial" w:hAnsi="Arial" w:eastAsia="Times New Roman" w:cs="Arial"/>
          <w:sz w:val="22"/>
          <w:szCs w:val="22"/>
          <w:lang w:val="en-US"/>
        </w:rPr>
        <w:t>Exercise 14: Build the persona of your product based on sensory based approach</w:t>
      </w:r>
      <w:bookmarkEnd w:id="37"/>
    </w:p>
    <w:p w:rsidRPr="000F29F0" w:rsidR="009A5CFD" w:rsidP="000F29F0" w:rsidRDefault="009A5CFD" w14:paraId="368BA559" w14:textId="77777777">
      <w:pPr>
        <w:spacing w:line="360" w:lineRule="auto"/>
        <w:jc w:val="both"/>
        <w:rPr>
          <w:rFonts w:ascii="Arial" w:hAnsi="Arial" w:cs="Arial"/>
          <w:lang w:val="en-US"/>
        </w:rPr>
      </w:pPr>
      <w:r w:rsidRPr="000F29F0">
        <w:rPr>
          <w:rFonts w:ascii="Arial" w:hAnsi="Arial" w:cs="Arial"/>
          <w:b/>
          <w:lang w:val="en-US"/>
        </w:rPr>
        <w:t xml:space="preserve">Learning outcomes: </w:t>
      </w:r>
      <w:r w:rsidRPr="000F29F0">
        <w:rPr>
          <w:rFonts w:ascii="Arial" w:hAnsi="Arial" w:cs="Arial"/>
          <w:lang w:val="en-US"/>
        </w:rPr>
        <w:t>to enhance capacity to use sensory-based approach in edutainment activities.</w:t>
      </w:r>
    </w:p>
    <w:p w:rsidRPr="000F29F0" w:rsidR="009A5CFD" w:rsidP="000F29F0" w:rsidRDefault="009A5CFD" w14:paraId="26530A3F" w14:textId="77777777">
      <w:pPr>
        <w:spacing w:line="360" w:lineRule="auto"/>
        <w:jc w:val="both"/>
        <w:rPr>
          <w:rFonts w:ascii="Arial" w:hAnsi="Arial" w:cs="Arial"/>
          <w:lang w:val="en-US"/>
        </w:rPr>
      </w:pPr>
      <w:r w:rsidRPr="000F29F0">
        <w:rPr>
          <w:rFonts w:ascii="Arial" w:hAnsi="Arial" w:cs="Arial"/>
          <w:b/>
          <w:lang w:val="en-US"/>
        </w:rPr>
        <w:t>Target audience</w:t>
      </w:r>
      <w:r w:rsidRPr="000F29F0">
        <w:rPr>
          <w:rFonts w:ascii="Arial" w:hAnsi="Arial" w:cs="Arial"/>
          <w:lang w:val="en-US"/>
        </w:rPr>
        <w:t>: Agritourism workers. Suggested max. 15 participants.</w:t>
      </w:r>
    </w:p>
    <w:p w:rsidRPr="000F29F0" w:rsidR="009A5CFD" w:rsidP="000F29F0" w:rsidRDefault="009A5CFD" w14:paraId="2551B059" w14:textId="77777777">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567"/>
        <w:gridCol w:w="8506"/>
        <w:gridCol w:w="992"/>
        <w:gridCol w:w="1134"/>
      </w:tblGrid>
      <w:tr w:rsidRPr="000F29F0" w:rsidR="009A5CFD" w:rsidTr="00A644DE" w14:paraId="30CDE2BB" w14:textId="77777777">
        <w:trPr>
          <w:trHeight w:val="442"/>
        </w:trPr>
        <w:tc>
          <w:tcPr>
            <w:tcW w:w="567" w:type="dxa"/>
            <w:tcBorders>
              <w:bottom w:val="single" w:color="404040" w:sz="6" w:space="0"/>
            </w:tcBorders>
            <w:shd w:val="clear" w:color="auto" w:fill="BEC0BF"/>
          </w:tcPr>
          <w:p w:rsidRPr="000F29F0" w:rsidR="009A5CFD" w:rsidP="000F29F0" w:rsidRDefault="009A5CFD" w14:paraId="7AA44DBB" w14:textId="77777777">
            <w:pPr>
              <w:spacing w:line="360" w:lineRule="auto"/>
              <w:jc w:val="both"/>
              <w:rPr>
                <w:rFonts w:ascii="Arial" w:hAnsi="Arial" w:cs="Arial"/>
                <w:b/>
                <w:lang w:val="en-US"/>
              </w:rPr>
            </w:pPr>
            <w:r w:rsidRPr="000F29F0">
              <w:rPr>
                <w:rFonts w:ascii="Arial" w:hAnsi="Arial" w:cs="Arial"/>
                <w:b/>
                <w:lang w:val="en-US"/>
              </w:rPr>
              <w:t>Step</w:t>
            </w:r>
          </w:p>
        </w:tc>
        <w:tc>
          <w:tcPr>
            <w:tcW w:w="8506" w:type="dxa"/>
            <w:tcBorders>
              <w:bottom w:val="single" w:color="404040" w:sz="6" w:space="0"/>
            </w:tcBorders>
            <w:shd w:val="clear" w:color="auto" w:fill="BEC0BF"/>
          </w:tcPr>
          <w:p w:rsidRPr="000F29F0" w:rsidR="009A5CFD" w:rsidP="000F29F0" w:rsidRDefault="009A5CFD" w14:paraId="0C47006A"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9A5CFD" w:rsidP="000F29F0" w:rsidRDefault="009A5CFD" w14:paraId="1AE79131"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9A5CFD" w:rsidP="000F29F0" w:rsidRDefault="009A5CFD" w14:paraId="40B9BE7F"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9A5CFD" w:rsidTr="00A644DE" w14:paraId="44A5A470" w14:textId="77777777">
        <w:trPr>
          <w:trHeight w:val="2112"/>
        </w:trPr>
        <w:tc>
          <w:tcPr>
            <w:tcW w:w="567" w:type="dxa"/>
            <w:tcBorders>
              <w:top w:val="single" w:color="404040" w:sz="6" w:space="0"/>
              <w:right w:val="single" w:color="404040" w:sz="6" w:space="0"/>
            </w:tcBorders>
            <w:shd w:val="clear" w:color="auto" w:fill="DCDCDC"/>
          </w:tcPr>
          <w:p w:rsidRPr="000F29F0" w:rsidR="009A5CFD" w:rsidP="000F29F0" w:rsidRDefault="009A5CFD" w14:paraId="657FFC8B" w14:textId="77777777">
            <w:pPr>
              <w:spacing w:line="360" w:lineRule="auto"/>
              <w:jc w:val="both"/>
              <w:rPr>
                <w:rFonts w:ascii="Arial" w:hAnsi="Arial" w:cs="Arial"/>
                <w:b/>
                <w:lang w:val="en-US"/>
              </w:rPr>
            </w:pPr>
            <w:r w:rsidRPr="000F29F0">
              <w:rPr>
                <w:rFonts w:ascii="Arial" w:hAnsi="Arial" w:cs="Arial"/>
                <w:b/>
                <w:lang w:val="en-US"/>
              </w:rPr>
              <w:t>1</w:t>
            </w:r>
          </w:p>
        </w:tc>
        <w:tc>
          <w:tcPr>
            <w:tcW w:w="8506" w:type="dxa"/>
            <w:tcBorders>
              <w:top w:val="single" w:color="404040" w:sz="6" w:space="0"/>
              <w:left w:val="single" w:color="404040" w:sz="6" w:space="0"/>
            </w:tcBorders>
          </w:tcPr>
          <w:p w:rsidRPr="000F29F0" w:rsidR="009A5CFD" w:rsidP="000F29F0" w:rsidRDefault="009A5CFD" w14:paraId="7A084DD0" w14:textId="77777777">
            <w:pPr>
              <w:spacing w:line="360" w:lineRule="auto"/>
              <w:jc w:val="both"/>
              <w:rPr>
                <w:rFonts w:ascii="Arial" w:hAnsi="Arial" w:cs="Arial"/>
                <w:lang w:val="en-US"/>
              </w:rPr>
            </w:pPr>
            <w:r w:rsidRPr="000F29F0">
              <w:rPr>
                <w:rFonts w:ascii="Arial" w:hAnsi="Arial" w:cs="Arial"/>
                <w:lang w:val="en-US"/>
              </w:rPr>
              <w:t xml:space="preserve">Introduce the sensory based approach. How to build the </w:t>
            </w:r>
            <w:r w:rsidRPr="000F29F0">
              <w:rPr>
                <w:rFonts w:ascii="Arial" w:hAnsi="Arial" w:cs="Arial"/>
                <w:i/>
                <w:lang w:val="en-US"/>
              </w:rPr>
              <w:t xml:space="preserve">persona </w:t>
            </w:r>
            <w:r w:rsidRPr="000F29F0">
              <w:rPr>
                <w:rFonts w:ascii="Arial" w:hAnsi="Arial" w:cs="Arial"/>
                <w:lang w:val="en-US"/>
              </w:rPr>
              <w:t>of your product?</w:t>
            </w:r>
          </w:p>
          <w:p w:rsidRPr="000F29F0" w:rsidR="009A5CFD" w:rsidP="000F29F0" w:rsidRDefault="009A5CFD" w14:paraId="2B9E254A" w14:textId="77777777">
            <w:pPr>
              <w:spacing w:line="360" w:lineRule="auto"/>
              <w:jc w:val="both"/>
              <w:rPr>
                <w:rFonts w:ascii="Arial" w:hAnsi="Arial" w:cs="Arial"/>
                <w:lang w:val="en-US"/>
              </w:rPr>
            </w:pPr>
            <w:r w:rsidRPr="000F29F0">
              <w:rPr>
                <w:rFonts w:ascii="Arial" w:hAnsi="Arial" w:cs="Arial"/>
                <w:lang w:val="en-US"/>
              </w:rPr>
              <w:t>A strategy may be to start from a sensory based approach</w:t>
            </w:r>
          </w:p>
          <w:p w:rsidRPr="000F29F0" w:rsidR="009A5CFD" w:rsidP="000F29F0" w:rsidRDefault="009A5CFD" w14:paraId="6D09641E" w14:textId="77777777">
            <w:pPr>
              <w:spacing w:line="360" w:lineRule="auto"/>
              <w:jc w:val="both"/>
              <w:rPr>
                <w:rFonts w:ascii="Arial" w:hAnsi="Arial" w:cs="Arial"/>
                <w:lang w:val="en-US"/>
              </w:rPr>
            </w:pPr>
            <w:r w:rsidRPr="000F29F0">
              <w:rPr>
                <w:rFonts w:ascii="Arial" w:hAnsi="Arial" w:cs="Arial"/>
                <w:lang w:val="en-US"/>
              </w:rPr>
              <w:t>Let’s start with your product and its sensory based elements:</w:t>
            </w:r>
          </w:p>
          <w:p w:rsidRPr="000F29F0" w:rsidR="009A5CFD" w:rsidP="000F29F0" w:rsidRDefault="009A5CFD" w14:paraId="1C52C3BE" w14:textId="77777777">
            <w:pPr>
              <w:numPr>
                <w:ilvl w:val="0"/>
                <w:numId w:val="43"/>
              </w:numPr>
              <w:spacing w:line="360" w:lineRule="auto"/>
              <w:jc w:val="both"/>
              <w:rPr>
                <w:rFonts w:ascii="Arial" w:hAnsi="Arial" w:cs="Arial"/>
                <w:lang w:val="en-US"/>
              </w:rPr>
            </w:pPr>
            <w:r w:rsidRPr="000F29F0">
              <w:rPr>
                <w:rFonts w:ascii="Arial" w:hAnsi="Arial" w:cs="Arial"/>
                <w:lang w:val="en-US"/>
              </w:rPr>
              <w:t>what is the color, how to color varies across maturation stage,</w:t>
            </w:r>
          </w:p>
          <w:p w:rsidRPr="000F29F0" w:rsidR="009A5CFD" w:rsidP="000F29F0" w:rsidRDefault="009A5CFD" w14:paraId="2E2C18C8" w14:textId="77777777">
            <w:pPr>
              <w:spacing w:line="360" w:lineRule="auto"/>
              <w:jc w:val="both"/>
              <w:rPr>
                <w:rFonts w:ascii="Arial" w:hAnsi="Arial" w:cs="Arial"/>
                <w:lang w:val="en-US"/>
              </w:rPr>
            </w:pPr>
            <w:r w:rsidRPr="000F29F0">
              <w:rPr>
                <w:rFonts w:ascii="Arial" w:hAnsi="Arial" w:cs="Arial"/>
                <w:lang w:val="en-US"/>
              </w:rPr>
              <w:t>why that color</w:t>
            </w:r>
          </w:p>
          <w:p w:rsidRPr="000F29F0" w:rsidR="009A5CFD" w:rsidP="000F29F0" w:rsidRDefault="009A5CFD" w14:paraId="6CBF7271" w14:textId="77777777">
            <w:pPr>
              <w:numPr>
                <w:ilvl w:val="0"/>
                <w:numId w:val="43"/>
              </w:numPr>
              <w:spacing w:line="360" w:lineRule="auto"/>
              <w:jc w:val="both"/>
              <w:rPr>
                <w:rFonts w:ascii="Arial" w:hAnsi="Arial" w:cs="Arial"/>
                <w:lang w:val="en-US"/>
              </w:rPr>
            </w:pPr>
            <w:r w:rsidRPr="000F29F0">
              <w:rPr>
                <w:rFonts w:ascii="Arial" w:hAnsi="Arial" w:cs="Arial"/>
                <w:lang w:val="en-US"/>
              </w:rPr>
              <w:t>What is the flavor, how the flavor can vary across maturation</w:t>
            </w:r>
          </w:p>
          <w:p w:rsidRPr="000F29F0" w:rsidR="009A5CFD" w:rsidP="000F29F0" w:rsidRDefault="009A5CFD" w14:paraId="07964553" w14:textId="77777777">
            <w:pPr>
              <w:spacing w:line="360" w:lineRule="auto"/>
              <w:jc w:val="both"/>
              <w:rPr>
                <w:rFonts w:ascii="Arial" w:hAnsi="Arial" w:cs="Arial"/>
                <w:lang w:val="en-US"/>
              </w:rPr>
            </w:pPr>
            <w:r w:rsidRPr="000F29F0">
              <w:rPr>
                <w:rFonts w:ascii="Arial" w:hAnsi="Arial" w:cs="Arial"/>
                <w:lang w:val="en-US"/>
              </w:rPr>
              <w:t>stages, why that color in that specific maturation stage, or specific food labels</w:t>
            </w:r>
          </w:p>
          <w:p w:rsidRPr="000F29F0" w:rsidR="009A5CFD" w:rsidP="000F29F0" w:rsidRDefault="009A5CFD" w14:paraId="2AEE46C3" w14:textId="77777777">
            <w:pPr>
              <w:numPr>
                <w:ilvl w:val="0"/>
                <w:numId w:val="43"/>
              </w:numPr>
              <w:spacing w:line="360" w:lineRule="auto"/>
              <w:jc w:val="both"/>
              <w:rPr>
                <w:rFonts w:ascii="Arial" w:hAnsi="Arial" w:cs="Arial"/>
                <w:lang w:val="en-US"/>
              </w:rPr>
            </w:pPr>
            <w:r w:rsidRPr="000F29F0">
              <w:rPr>
                <w:rFonts w:ascii="Arial" w:hAnsi="Arial" w:cs="Arial"/>
                <w:lang w:val="en-US"/>
              </w:rPr>
              <w:t>What is the smell and the touch, how this gives indications to be</w:t>
            </w:r>
          </w:p>
          <w:p w:rsidRPr="000F29F0" w:rsidR="009A5CFD" w:rsidP="000F29F0" w:rsidRDefault="009A5CFD" w14:paraId="121D76DE" w14:textId="77777777">
            <w:pPr>
              <w:spacing w:line="360" w:lineRule="auto"/>
              <w:jc w:val="both"/>
              <w:rPr>
                <w:rFonts w:ascii="Arial" w:hAnsi="Arial" w:cs="Arial"/>
                <w:lang w:val="en-US"/>
              </w:rPr>
            </w:pPr>
            <w:proofErr w:type="gramStart"/>
            <w:r w:rsidRPr="000F29F0">
              <w:rPr>
                <w:rFonts w:ascii="Arial" w:hAnsi="Arial" w:cs="Arial"/>
                <w:lang w:val="en-US"/>
              </w:rPr>
              <w:t>genuine</w:t>
            </w:r>
            <w:proofErr w:type="gramEnd"/>
            <w:r w:rsidRPr="000F29F0">
              <w:rPr>
                <w:rFonts w:ascii="Arial" w:hAnsi="Arial" w:cs="Arial"/>
                <w:lang w:val="en-US"/>
              </w:rPr>
              <w:t>.</w:t>
            </w:r>
          </w:p>
        </w:tc>
        <w:tc>
          <w:tcPr>
            <w:tcW w:w="992" w:type="dxa"/>
            <w:tcBorders>
              <w:top w:val="single" w:color="404040" w:sz="6" w:space="0"/>
            </w:tcBorders>
          </w:tcPr>
          <w:p w:rsidRPr="000F29F0" w:rsidR="009A5CFD" w:rsidP="000F29F0" w:rsidRDefault="009A5CFD" w14:paraId="0F65D5D4" w14:textId="77777777">
            <w:pPr>
              <w:spacing w:line="360" w:lineRule="auto"/>
              <w:jc w:val="both"/>
              <w:rPr>
                <w:rFonts w:ascii="Arial" w:hAnsi="Arial" w:cs="Arial"/>
                <w:lang w:val="en-US"/>
              </w:rPr>
            </w:pPr>
            <w:r w:rsidRPr="000F29F0">
              <w:rPr>
                <w:rFonts w:ascii="Arial" w:hAnsi="Arial" w:cs="Arial"/>
                <w:lang w:val="en-US"/>
              </w:rPr>
              <w:t>5 min.</w:t>
            </w:r>
          </w:p>
        </w:tc>
        <w:tc>
          <w:tcPr>
            <w:tcW w:w="1134" w:type="dxa"/>
            <w:tcBorders>
              <w:top w:val="single" w:color="404040" w:sz="6" w:space="0"/>
            </w:tcBorders>
          </w:tcPr>
          <w:p w:rsidRPr="000F29F0" w:rsidR="009A5CFD" w:rsidP="000F29F0" w:rsidRDefault="009A5CFD" w14:paraId="50C8DBD0" w14:textId="77777777">
            <w:pPr>
              <w:spacing w:line="360" w:lineRule="auto"/>
              <w:jc w:val="both"/>
              <w:rPr>
                <w:rFonts w:ascii="Arial" w:hAnsi="Arial" w:cs="Arial"/>
                <w:lang w:val="en-US"/>
              </w:rPr>
            </w:pPr>
            <w:r w:rsidRPr="000F29F0">
              <w:rPr>
                <w:rFonts w:ascii="Arial" w:hAnsi="Arial" w:cs="Arial"/>
                <w:lang w:val="en-US"/>
              </w:rPr>
              <w:t>-</w:t>
            </w:r>
          </w:p>
        </w:tc>
      </w:tr>
      <w:tr w:rsidRPr="000F29F0" w:rsidR="009A5CFD" w:rsidTr="00A644DE" w14:paraId="7CA33049" w14:textId="77777777">
        <w:trPr>
          <w:trHeight w:val="4711"/>
        </w:trPr>
        <w:tc>
          <w:tcPr>
            <w:tcW w:w="567" w:type="dxa"/>
            <w:tcBorders>
              <w:right w:val="single" w:color="404040" w:sz="6" w:space="0"/>
            </w:tcBorders>
            <w:shd w:val="clear" w:color="auto" w:fill="DCDCDC"/>
          </w:tcPr>
          <w:p w:rsidRPr="000F29F0" w:rsidR="009A5CFD" w:rsidP="000F29F0" w:rsidRDefault="009A5CFD" w14:paraId="21A2296B" w14:textId="77777777">
            <w:pPr>
              <w:spacing w:line="360" w:lineRule="auto"/>
              <w:jc w:val="both"/>
              <w:rPr>
                <w:rFonts w:ascii="Arial" w:hAnsi="Arial" w:cs="Arial"/>
                <w:b/>
                <w:lang w:val="en-US"/>
              </w:rPr>
            </w:pPr>
            <w:r w:rsidRPr="000F29F0">
              <w:rPr>
                <w:rFonts w:ascii="Arial" w:hAnsi="Arial" w:cs="Arial"/>
                <w:b/>
                <w:lang w:val="en-US"/>
              </w:rPr>
              <w:t>2</w:t>
            </w:r>
          </w:p>
        </w:tc>
        <w:tc>
          <w:tcPr>
            <w:tcW w:w="8506" w:type="dxa"/>
            <w:tcBorders>
              <w:left w:val="single" w:color="404040" w:sz="6" w:space="0"/>
            </w:tcBorders>
            <w:shd w:val="clear" w:color="auto" w:fill="F5F5F5"/>
          </w:tcPr>
          <w:p w:rsidRPr="000F29F0" w:rsidR="009A5CFD" w:rsidP="000F29F0" w:rsidRDefault="009A5CFD" w14:paraId="651BA158" w14:textId="77777777">
            <w:pPr>
              <w:spacing w:line="360" w:lineRule="auto"/>
              <w:jc w:val="both"/>
              <w:rPr>
                <w:rFonts w:ascii="Arial" w:hAnsi="Arial" w:cs="Arial"/>
                <w:lang w:val="en-US"/>
              </w:rPr>
            </w:pPr>
            <w:r w:rsidRPr="000F29F0">
              <w:rPr>
                <w:rFonts w:ascii="Arial" w:hAnsi="Arial" w:cs="Arial"/>
                <w:lang w:val="en-US"/>
              </w:rPr>
              <w:t>Provide an example.</w:t>
            </w:r>
          </w:p>
          <w:p w:rsidRPr="000F29F0" w:rsidR="009A5CFD" w:rsidP="000F29F0" w:rsidRDefault="009A5CFD" w14:paraId="3D0BF0C1" w14:textId="0C412ABC">
            <w:pPr>
              <w:spacing w:line="360" w:lineRule="auto"/>
              <w:jc w:val="both"/>
              <w:rPr>
                <w:rFonts w:ascii="Arial" w:hAnsi="Arial" w:cs="Arial"/>
                <w:lang w:val="en-US"/>
              </w:rPr>
            </w:pPr>
            <w:r w:rsidRPr="000F29F0">
              <w:rPr>
                <w:rFonts w:ascii="Arial" w:hAnsi="Arial" w:cs="Arial"/>
                <w:lang w:val="en-US"/>
              </w:rPr>
              <w:t xml:space="preserve">Sensorial elements can give you hints on how to define the </w:t>
            </w:r>
            <w:r w:rsidRPr="000F29F0">
              <w:rPr>
                <w:rFonts w:ascii="Arial" w:hAnsi="Arial" w:cs="Arial"/>
                <w:i/>
                <w:lang w:val="en-US"/>
              </w:rPr>
              <w:t xml:space="preserve">persona </w:t>
            </w:r>
            <w:r w:rsidRPr="000F29F0">
              <w:rPr>
                <w:rFonts w:ascii="Arial" w:hAnsi="Arial" w:cs="Arial"/>
                <w:lang w:val="en-US"/>
              </w:rPr>
              <w:t>of your product by using words that may makes reference to personality traits.</w:t>
            </w:r>
          </w:p>
          <w:p w:rsidRPr="000F29F0" w:rsidR="009A5CFD" w:rsidP="000F29F0" w:rsidRDefault="009A5CFD" w14:paraId="0E1FEA6B" w14:textId="77777777">
            <w:pPr>
              <w:spacing w:line="360" w:lineRule="auto"/>
              <w:jc w:val="both"/>
              <w:rPr>
                <w:rFonts w:ascii="Arial" w:hAnsi="Arial" w:cs="Arial"/>
                <w:lang w:val="en-US"/>
              </w:rPr>
            </w:pPr>
            <w:r w:rsidRPr="000F29F0">
              <w:rPr>
                <w:rFonts w:ascii="Arial" w:hAnsi="Arial" w:cs="Arial"/>
                <w:lang w:val="en-US"/>
              </w:rPr>
              <w:t xml:space="preserve">This is the </w:t>
            </w:r>
            <w:r w:rsidRPr="000F29F0">
              <w:rPr>
                <w:rFonts w:ascii="Arial" w:hAnsi="Arial" w:cs="Arial"/>
                <w:i/>
                <w:lang w:val="en-US"/>
              </w:rPr>
              <w:t xml:space="preserve">sweetest </w:t>
            </w:r>
            <w:r w:rsidRPr="000F29F0">
              <w:rPr>
                <w:rFonts w:ascii="Arial" w:hAnsi="Arial" w:cs="Arial"/>
                <w:lang w:val="en-US"/>
              </w:rPr>
              <w:t>tomatoes you will ever try (exaggeration, taste expectation).</w:t>
            </w:r>
          </w:p>
          <w:p w:rsidRPr="000F29F0" w:rsidR="009A5CFD" w:rsidP="000F29F0" w:rsidRDefault="009A5CFD" w14:paraId="7970B73A" w14:textId="77777777">
            <w:pPr>
              <w:spacing w:line="360" w:lineRule="auto"/>
              <w:jc w:val="both"/>
              <w:rPr>
                <w:rFonts w:ascii="Arial" w:hAnsi="Arial" w:cs="Arial"/>
                <w:lang w:val="en-US"/>
              </w:rPr>
            </w:pPr>
            <w:r w:rsidRPr="000F29F0">
              <w:rPr>
                <w:rFonts w:ascii="Arial" w:hAnsi="Arial" w:cs="Arial"/>
                <w:lang w:val="en-US"/>
              </w:rPr>
              <w:t>“Sweet” is a word we may use for the persona of the product. We may use bitter as well. What positive assumptions we can use for bitter? Serious, mature, for experts, exclusive, not for all palates.</w:t>
            </w:r>
          </w:p>
          <w:p w:rsidRPr="000F29F0" w:rsidR="009A5CFD" w:rsidP="000F29F0" w:rsidRDefault="009A5CFD" w14:paraId="74321A49" w14:textId="77777777">
            <w:pPr>
              <w:spacing w:line="360" w:lineRule="auto"/>
              <w:jc w:val="both"/>
              <w:rPr>
                <w:rFonts w:ascii="Arial" w:hAnsi="Arial" w:cs="Arial"/>
                <w:lang w:val="en-US"/>
              </w:rPr>
            </w:pPr>
            <w:r w:rsidRPr="000F29F0">
              <w:rPr>
                <w:rFonts w:ascii="Arial" w:hAnsi="Arial" w:cs="Arial"/>
                <w:lang w:val="en-US"/>
              </w:rPr>
              <w:t>We may use the axis “easy taste”, “difficult taste”.</w:t>
            </w:r>
          </w:p>
          <w:p w:rsidRPr="000F29F0" w:rsidR="009A5CFD" w:rsidP="000F29F0" w:rsidRDefault="009A5CFD" w14:paraId="20229806" w14:textId="3B11328F">
            <w:pPr>
              <w:spacing w:line="360" w:lineRule="auto"/>
              <w:jc w:val="both"/>
              <w:rPr>
                <w:rFonts w:ascii="Arial" w:hAnsi="Arial" w:cs="Arial"/>
                <w:lang w:val="en-US"/>
              </w:rPr>
            </w:pPr>
            <w:r w:rsidRPr="000F29F0">
              <w:rPr>
                <w:rFonts w:ascii="Arial" w:hAnsi="Arial" w:cs="Arial"/>
                <w:lang w:val="en-US"/>
              </w:rPr>
              <w:t>You may use elements concerning to trust, which is something we adopt for people. You can trust this tomato, this tomato has zero pesticide, zero additives. You may say that the flavor is more seductive (taste expectation, game of word). A flavor may be acid, but also people may be acid.</w:t>
            </w:r>
          </w:p>
          <w:p w:rsidRPr="000F29F0" w:rsidR="009A5CFD" w:rsidP="000F29F0" w:rsidRDefault="009A5CFD" w14:paraId="6A2EE210" w14:textId="77777777">
            <w:pPr>
              <w:spacing w:line="360" w:lineRule="auto"/>
              <w:jc w:val="both"/>
              <w:rPr>
                <w:rFonts w:ascii="Arial" w:hAnsi="Arial" w:cs="Arial"/>
                <w:lang w:val="en-US"/>
              </w:rPr>
            </w:pPr>
            <w:r w:rsidRPr="000F29F0">
              <w:rPr>
                <w:rFonts w:ascii="Arial" w:hAnsi="Arial" w:cs="Arial"/>
                <w:i/>
                <w:lang w:val="en-US"/>
              </w:rPr>
              <w:t xml:space="preserve">Miele di Castagno. </w:t>
            </w:r>
            <w:r w:rsidRPr="000F29F0">
              <w:rPr>
                <w:rFonts w:ascii="Arial" w:hAnsi="Arial" w:cs="Arial"/>
                <w:lang w:val="en-US"/>
              </w:rPr>
              <w:t>This has both a sweet and bitter tone, as all of us, also products has their personality. Try the complexity of this flavor.</w:t>
            </w:r>
          </w:p>
        </w:tc>
        <w:tc>
          <w:tcPr>
            <w:tcW w:w="992" w:type="dxa"/>
            <w:shd w:val="clear" w:color="auto" w:fill="F5F5F5"/>
          </w:tcPr>
          <w:p w:rsidRPr="000F29F0" w:rsidR="009A5CFD" w:rsidP="000F29F0" w:rsidRDefault="009A5CFD" w14:paraId="23A36F62" w14:textId="77777777">
            <w:pPr>
              <w:spacing w:line="360" w:lineRule="auto"/>
              <w:jc w:val="both"/>
              <w:rPr>
                <w:rFonts w:ascii="Arial" w:hAnsi="Arial" w:cs="Arial"/>
                <w:lang w:val="en-US"/>
              </w:rPr>
            </w:pPr>
            <w:r w:rsidRPr="000F29F0">
              <w:rPr>
                <w:rFonts w:ascii="Arial" w:hAnsi="Arial" w:cs="Arial"/>
                <w:lang w:val="en-US"/>
              </w:rPr>
              <w:t>10 min.</w:t>
            </w:r>
          </w:p>
        </w:tc>
        <w:tc>
          <w:tcPr>
            <w:tcW w:w="1134" w:type="dxa"/>
            <w:shd w:val="clear" w:color="auto" w:fill="F5F5F5"/>
          </w:tcPr>
          <w:p w:rsidRPr="000F29F0" w:rsidR="009A5CFD" w:rsidP="000F29F0" w:rsidRDefault="009A5CFD" w14:paraId="4FF4C7D6" w14:textId="77777777">
            <w:pPr>
              <w:spacing w:line="360" w:lineRule="auto"/>
              <w:jc w:val="both"/>
              <w:rPr>
                <w:rFonts w:ascii="Arial" w:hAnsi="Arial" w:cs="Arial"/>
                <w:lang w:val="en-US"/>
              </w:rPr>
            </w:pPr>
            <w:r w:rsidRPr="000F29F0">
              <w:rPr>
                <w:rFonts w:ascii="Arial" w:hAnsi="Arial" w:cs="Arial"/>
                <w:lang w:val="en-US"/>
              </w:rPr>
              <w:t>-</w:t>
            </w:r>
          </w:p>
        </w:tc>
      </w:tr>
      <w:tr w:rsidRPr="000F29F0" w:rsidR="009A5CFD" w:rsidTr="00A644DE" w14:paraId="4FDB9536" w14:textId="77777777">
        <w:trPr>
          <w:trHeight w:val="631"/>
        </w:trPr>
        <w:tc>
          <w:tcPr>
            <w:tcW w:w="567" w:type="dxa"/>
            <w:tcBorders>
              <w:right w:val="single" w:color="404040" w:sz="6" w:space="0"/>
            </w:tcBorders>
            <w:shd w:val="clear" w:color="auto" w:fill="DCDCDC"/>
          </w:tcPr>
          <w:p w:rsidRPr="000F29F0" w:rsidR="009A5CFD" w:rsidP="000F29F0" w:rsidRDefault="009A5CFD" w14:paraId="1B804EAB" w14:textId="77777777">
            <w:pPr>
              <w:spacing w:line="360" w:lineRule="auto"/>
              <w:jc w:val="both"/>
              <w:rPr>
                <w:rFonts w:ascii="Arial" w:hAnsi="Arial" w:cs="Arial"/>
                <w:b/>
                <w:lang w:val="en-US"/>
              </w:rPr>
            </w:pPr>
            <w:r w:rsidRPr="000F29F0">
              <w:rPr>
                <w:rFonts w:ascii="Arial" w:hAnsi="Arial" w:cs="Arial"/>
                <w:b/>
                <w:lang w:val="en-US"/>
              </w:rPr>
              <w:t>3</w:t>
            </w:r>
          </w:p>
        </w:tc>
        <w:tc>
          <w:tcPr>
            <w:tcW w:w="8506" w:type="dxa"/>
            <w:tcBorders>
              <w:left w:val="single" w:color="404040" w:sz="6" w:space="0"/>
            </w:tcBorders>
          </w:tcPr>
          <w:p w:rsidRPr="000F29F0" w:rsidR="009A5CFD" w:rsidP="000F29F0" w:rsidRDefault="009A5CFD" w14:paraId="2456AA33" w14:textId="77777777">
            <w:pPr>
              <w:spacing w:line="360" w:lineRule="auto"/>
              <w:jc w:val="both"/>
              <w:rPr>
                <w:rFonts w:ascii="Arial" w:hAnsi="Arial" w:cs="Arial"/>
                <w:lang w:val="en-US"/>
              </w:rPr>
            </w:pPr>
            <w:r w:rsidRPr="000F29F0">
              <w:rPr>
                <w:rFonts w:ascii="Arial" w:hAnsi="Arial" w:cs="Arial"/>
                <w:lang w:val="en-US"/>
              </w:rPr>
              <w:t>Provide the table annexed in the materials and ask the participants to fill it for at least 1 key product.</w:t>
            </w:r>
          </w:p>
        </w:tc>
        <w:tc>
          <w:tcPr>
            <w:tcW w:w="992" w:type="dxa"/>
          </w:tcPr>
          <w:p w:rsidRPr="000F29F0" w:rsidR="009A5CFD" w:rsidP="000F29F0" w:rsidRDefault="009A5CFD" w14:paraId="2BCC2339" w14:textId="77777777">
            <w:pPr>
              <w:spacing w:line="360" w:lineRule="auto"/>
              <w:jc w:val="both"/>
              <w:rPr>
                <w:rFonts w:ascii="Arial" w:hAnsi="Arial" w:cs="Arial"/>
                <w:lang w:val="en-US"/>
              </w:rPr>
            </w:pPr>
            <w:r w:rsidRPr="000F29F0">
              <w:rPr>
                <w:rFonts w:ascii="Arial" w:hAnsi="Arial" w:cs="Arial"/>
                <w:lang w:val="en-US"/>
              </w:rPr>
              <w:t>10 min.</w:t>
            </w:r>
          </w:p>
        </w:tc>
        <w:tc>
          <w:tcPr>
            <w:tcW w:w="1134" w:type="dxa"/>
          </w:tcPr>
          <w:p w:rsidRPr="000F29F0" w:rsidR="009A5CFD" w:rsidP="000F29F0" w:rsidRDefault="009A5CFD" w14:paraId="516FFA21" w14:textId="77777777">
            <w:pPr>
              <w:spacing w:line="360" w:lineRule="auto"/>
              <w:jc w:val="both"/>
              <w:rPr>
                <w:rFonts w:ascii="Arial" w:hAnsi="Arial" w:cs="Arial"/>
                <w:lang w:val="en-US"/>
              </w:rPr>
            </w:pPr>
            <w:r w:rsidRPr="000F29F0">
              <w:rPr>
                <w:rFonts w:ascii="Arial" w:hAnsi="Arial" w:cs="Arial"/>
                <w:lang w:val="en-US"/>
              </w:rPr>
              <w:t>-</w:t>
            </w:r>
          </w:p>
        </w:tc>
      </w:tr>
      <w:tr w:rsidRPr="000F29F0" w:rsidR="009A5CFD" w:rsidTr="00A644DE" w14:paraId="27BCB409" w14:textId="77777777">
        <w:trPr>
          <w:trHeight w:val="444"/>
        </w:trPr>
        <w:tc>
          <w:tcPr>
            <w:tcW w:w="567" w:type="dxa"/>
            <w:tcBorders>
              <w:right w:val="single" w:color="404040" w:sz="6" w:space="0"/>
            </w:tcBorders>
            <w:shd w:val="clear" w:color="auto" w:fill="DCDCDC"/>
          </w:tcPr>
          <w:p w:rsidRPr="000F29F0" w:rsidR="009A5CFD" w:rsidP="000F29F0" w:rsidRDefault="009A5CFD" w14:paraId="35F80E90" w14:textId="77777777">
            <w:pPr>
              <w:spacing w:line="360" w:lineRule="auto"/>
              <w:jc w:val="both"/>
              <w:rPr>
                <w:rFonts w:ascii="Arial" w:hAnsi="Arial" w:cs="Arial"/>
                <w:b/>
                <w:lang w:val="en-US"/>
              </w:rPr>
            </w:pPr>
            <w:r w:rsidRPr="000F29F0">
              <w:rPr>
                <w:rFonts w:ascii="Arial" w:hAnsi="Arial" w:cs="Arial"/>
                <w:b/>
                <w:lang w:val="en-US"/>
              </w:rPr>
              <w:t>4</w:t>
            </w:r>
          </w:p>
        </w:tc>
        <w:tc>
          <w:tcPr>
            <w:tcW w:w="8506" w:type="dxa"/>
            <w:tcBorders>
              <w:left w:val="single" w:color="404040" w:sz="6" w:space="0"/>
            </w:tcBorders>
            <w:shd w:val="clear" w:color="auto" w:fill="F5F5F5"/>
          </w:tcPr>
          <w:p w:rsidRPr="000F29F0" w:rsidR="009A5CFD" w:rsidP="000F29F0" w:rsidRDefault="009A5CFD" w14:paraId="08536AE8" w14:textId="77777777">
            <w:pPr>
              <w:spacing w:line="360" w:lineRule="auto"/>
              <w:jc w:val="both"/>
              <w:rPr>
                <w:rFonts w:ascii="Arial" w:hAnsi="Arial" w:cs="Arial"/>
                <w:lang w:val="en-US"/>
              </w:rPr>
            </w:pPr>
            <w:r w:rsidRPr="000F29F0">
              <w:rPr>
                <w:rFonts w:ascii="Arial" w:hAnsi="Arial" w:cs="Arial"/>
                <w:lang w:val="en-US"/>
              </w:rPr>
              <w:t>Each participant explain his idea.</w:t>
            </w:r>
          </w:p>
        </w:tc>
        <w:tc>
          <w:tcPr>
            <w:tcW w:w="992" w:type="dxa"/>
            <w:shd w:val="clear" w:color="auto" w:fill="F5F5F5"/>
          </w:tcPr>
          <w:p w:rsidRPr="000F29F0" w:rsidR="009A5CFD" w:rsidP="000F29F0" w:rsidRDefault="009A5CFD" w14:paraId="0338E96D" w14:textId="77777777">
            <w:pPr>
              <w:spacing w:line="360" w:lineRule="auto"/>
              <w:jc w:val="both"/>
              <w:rPr>
                <w:rFonts w:ascii="Arial" w:hAnsi="Arial" w:cs="Arial"/>
                <w:lang w:val="en-US"/>
              </w:rPr>
            </w:pPr>
            <w:r w:rsidRPr="000F29F0">
              <w:rPr>
                <w:rFonts w:ascii="Arial" w:hAnsi="Arial" w:cs="Arial"/>
                <w:lang w:val="en-US"/>
              </w:rPr>
              <w:t>10 min.</w:t>
            </w:r>
          </w:p>
        </w:tc>
        <w:tc>
          <w:tcPr>
            <w:tcW w:w="1134" w:type="dxa"/>
            <w:shd w:val="clear" w:color="auto" w:fill="F5F5F5"/>
          </w:tcPr>
          <w:p w:rsidRPr="000F29F0" w:rsidR="009A5CFD" w:rsidP="000F29F0" w:rsidRDefault="009A5CFD" w14:paraId="395FB558" w14:textId="77777777">
            <w:pPr>
              <w:spacing w:line="360" w:lineRule="auto"/>
              <w:jc w:val="both"/>
              <w:rPr>
                <w:rFonts w:ascii="Arial" w:hAnsi="Arial" w:cs="Arial"/>
                <w:lang w:val="en-US"/>
              </w:rPr>
            </w:pPr>
            <w:r w:rsidRPr="000F29F0">
              <w:rPr>
                <w:rFonts w:ascii="Arial" w:hAnsi="Arial" w:cs="Arial"/>
                <w:lang w:val="en-US"/>
              </w:rPr>
              <w:t>-</w:t>
            </w:r>
          </w:p>
        </w:tc>
      </w:tr>
      <w:tr w:rsidRPr="000F29F0" w:rsidR="009A5CFD" w:rsidTr="00A644DE" w14:paraId="2D388D5E" w14:textId="77777777">
        <w:trPr>
          <w:trHeight w:val="444"/>
        </w:trPr>
        <w:tc>
          <w:tcPr>
            <w:tcW w:w="567" w:type="dxa"/>
            <w:tcBorders>
              <w:right w:val="single" w:color="404040" w:sz="6" w:space="0"/>
            </w:tcBorders>
            <w:shd w:val="clear" w:color="auto" w:fill="DCDCDC"/>
          </w:tcPr>
          <w:p w:rsidRPr="000F29F0" w:rsidR="009A5CFD" w:rsidP="000F29F0" w:rsidRDefault="009A5CFD" w14:paraId="0D537731" w14:textId="77777777">
            <w:pPr>
              <w:spacing w:line="360" w:lineRule="auto"/>
              <w:jc w:val="both"/>
              <w:rPr>
                <w:rFonts w:ascii="Arial" w:hAnsi="Arial" w:cs="Arial"/>
                <w:b/>
                <w:lang w:val="en-US"/>
              </w:rPr>
            </w:pPr>
            <w:r w:rsidRPr="000F29F0">
              <w:rPr>
                <w:rFonts w:ascii="Arial" w:hAnsi="Arial" w:cs="Arial"/>
                <w:b/>
                <w:lang w:val="en-US"/>
              </w:rPr>
              <w:t>5</w:t>
            </w:r>
          </w:p>
        </w:tc>
        <w:tc>
          <w:tcPr>
            <w:tcW w:w="8506" w:type="dxa"/>
            <w:tcBorders>
              <w:left w:val="single" w:color="404040" w:sz="6" w:space="0"/>
            </w:tcBorders>
          </w:tcPr>
          <w:p w:rsidRPr="000F29F0" w:rsidR="009A5CFD" w:rsidP="000F29F0" w:rsidRDefault="009A5CFD" w14:paraId="561055EF" w14:textId="77777777">
            <w:pPr>
              <w:spacing w:line="360" w:lineRule="auto"/>
              <w:jc w:val="both"/>
              <w:rPr>
                <w:rFonts w:ascii="Arial" w:hAnsi="Arial" w:cs="Arial"/>
                <w:lang w:val="en-US"/>
              </w:rPr>
            </w:pPr>
            <w:r w:rsidRPr="000F29F0">
              <w:rPr>
                <w:rFonts w:ascii="Arial" w:hAnsi="Arial" w:cs="Arial"/>
                <w:lang w:val="en-US"/>
              </w:rPr>
              <w:t>The trainer review and correct the inputs provided by the learners</w:t>
            </w:r>
          </w:p>
        </w:tc>
        <w:tc>
          <w:tcPr>
            <w:tcW w:w="992" w:type="dxa"/>
          </w:tcPr>
          <w:p w:rsidRPr="000F29F0" w:rsidR="009A5CFD" w:rsidP="000F29F0" w:rsidRDefault="009A5CFD" w14:paraId="4BBDA86F" w14:textId="77777777">
            <w:pPr>
              <w:spacing w:line="360" w:lineRule="auto"/>
              <w:jc w:val="both"/>
              <w:rPr>
                <w:rFonts w:ascii="Arial" w:hAnsi="Arial" w:cs="Arial"/>
                <w:lang w:val="en-US"/>
              </w:rPr>
            </w:pPr>
            <w:r w:rsidRPr="000F29F0">
              <w:rPr>
                <w:rFonts w:ascii="Arial" w:hAnsi="Arial" w:cs="Arial"/>
                <w:lang w:val="en-US"/>
              </w:rPr>
              <w:t>10 min.</w:t>
            </w:r>
          </w:p>
        </w:tc>
        <w:tc>
          <w:tcPr>
            <w:tcW w:w="1134" w:type="dxa"/>
          </w:tcPr>
          <w:p w:rsidRPr="000F29F0" w:rsidR="009A5CFD" w:rsidP="000F29F0" w:rsidRDefault="009A5CFD" w14:paraId="45F398C5" w14:textId="77777777">
            <w:pPr>
              <w:spacing w:line="360" w:lineRule="auto"/>
              <w:jc w:val="both"/>
              <w:rPr>
                <w:rFonts w:ascii="Arial" w:hAnsi="Arial" w:cs="Arial"/>
                <w:lang w:val="en-US"/>
              </w:rPr>
            </w:pPr>
          </w:p>
        </w:tc>
      </w:tr>
    </w:tbl>
    <w:p w:rsidRPr="000F29F0" w:rsidR="00C56B2A" w:rsidP="000F29F0" w:rsidRDefault="00C56B2A" w14:paraId="5F11265B" w14:textId="77777777">
      <w:pPr>
        <w:spacing w:line="360" w:lineRule="auto"/>
        <w:jc w:val="both"/>
        <w:rPr>
          <w:rFonts w:ascii="Arial" w:hAnsi="Arial" w:cs="Arial"/>
          <w:lang w:val="en-US"/>
        </w:rPr>
      </w:pPr>
    </w:p>
    <w:p w:rsidRPr="000F29F0" w:rsidR="009A5CFD" w:rsidP="000F29F0" w:rsidRDefault="009A5CFD" w14:paraId="1DCD5DA3" w14:textId="3E36F86C">
      <w:pPr>
        <w:spacing w:line="360" w:lineRule="auto"/>
        <w:jc w:val="both"/>
        <w:rPr>
          <w:rFonts w:ascii="Arial" w:hAnsi="Arial" w:cs="Arial"/>
          <w:b/>
          <w:lang w:val="en-US"/>
        </w:rPr>
      </w:pPr>
      <w:r w:rsidRPr="000F29F0">
        <w:rPr>
          <w:rFonts w:ascii="Arial" w:hAnsi="Arial" w:cs="Arial"/>
          <w:b/>
          <w:lang w:val="en-US"/>
        </w:rPr>
        <w:t>Materials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1135"/>
        <w:gridCol w:w="3119"/>
        <w:gridCol w:w="6945"/>
      </w:tblGrid>
      <w:tr w:rsidRPr="000F29F0" w:rsidR="009A5CFD" w:rsidTr="00A644DE" w14:paraId="53F344EE" w14:textId="77777777">
        <w:trPr>
          <w:trHeight w:val="274"/>
        </w:trPr>
        <w:tc>
          <w:tcPr>
            <w:tcW w:w="1135" w:type="dxa"/>
            <w:tcBorders>
              <w:bottom w:val="single" w:color="404040" w:sz="6" w:space="0"/>
            </w:tcBorders>
            <w:shd w:val="clear" w:color="auto" w:fill="BEC0BF"/>
          </w:tcPr>
          <w:p w:rsidRPr="000F29F0" w:rsidR="009A5CFD" w:rsidP="000F29F0" w:rsidRDefault="009A5CFD" w14:paraId="3F91B71E" w14:textId="77777777">
            <w:pPr>
              <w:spacing w:line="360" w:lineRule="auto"/>
              <w:jc w:val="both"/>
              <w:rPr>
                <w:rFonts w:ascii="Arial" w:hAnsi="Arial" w:cs="Arial"/>
                <w:b/>
                <w:lang w:val="en-US"/>
              </w:rPr>
            </w:pPr>
          </w:p>
        </w:tc>
        <w:tc>
          <w:tcPr>
            <w:tcW w:w="3119" w:type="dxa"/>
            <w:tcBorders>
              <w:bottom w:val="single" w:color="404040" w:sz="6" w:space="0"/>
            </w:tcBorders>
            <w:shd w:val="clear" w:color="auto" w:fill="BEC0BF"/>
          </w:tcPr>
          <w:p w:rsidRPr="000F29F0" w:rsidR="009A5CFD" w:rsidP="000F29F0" w:rsidRDefault="009A5CFD" w14:paraId="542AE1AC" w14:textId="77777777">
            <w:pPr>
              <w:spacing w:line="360" w:lineRule="auto"/>
              <w:jc w:val="both"/>
              <w:rPr>
                <w:rFonts w:ascii="Arial" w:hAnsi="Arial" w:cs="Arial"/>
                <w:b/>
                <w:lang w:val="en-US"/>
              </w:rPr>
            </w:pPr>
            <w:r w:rsidRPr="000F29F0">
              <w:rPr>
                <w:rFonts w:ascii="Arial" w:hAnsi="Arial" w:cs="Arial"/>
                <w:b/>
                <w:lang w:val="en-US"/>
              </w:rPr>
              <w:t>Description</w:t>
            </w:r>
          </w:p>
        </w:tc>
        <w:tc>
          <w:tcPr>
            <w:tcW w:w="6945" w:type="dxa"/>
            <w:tcBorders>
              <w:bottom w:val="single" w:color="404040" w:sz="6" w:space="0"/>
            </w:tcBorders>
            <w:shd w:val="clear" w:color="auto" w:fill="BEC0BF"/>
          </w:tcPr>
          <w:p w:rsidRPr="000F29F0" w:rsidR="009A5CFD" w:rsidP="000F29F0" w:rsidRDefault="009A5CFD" w14:paraId="0C207348" w14:textId="77777777">
            <w:pPr>
              <w:spacing w:line="360" w:lineRule="auto"/>
              <w:jc w:val="both"/>
              <w:rPr>
                <w:rFonts w:ascii="Arial" w:hAnsi="Arial" w:cs="Arial"/>
                <w:b/>
                <w:lang w:val="en-US"/>
              </w:rPr>
            </w:pPr>
            <w:r w:rsidRPr="000F29F0">
              <w:rPr>
                <w:rFonts w:ascii="Arial" w:hAnsi="Arial" w:cs="Arial"/>
                <w:b/>
                <w:lang w:val="en-US"/>
              </w:rPr>
              <w:t>Personality metaphor attribution</w:t>
            </w:r>
          </w:p>
        </w:tc>
      </w:tr>
      <w:tr w:rsidRPr="000F29F0" w:rsidR="009A5CFD" w:rsidTr="00A644DE" w14:paraId="3A4FE26F" w14:textId="77777777">
        <w:trPr>
          <w:trHeight w:val="442"/>
        </w:trPr>
        <w:tc>
          <w:tcPr>
            <w:tcW w:w="1135" w:type="dxa"/>
            <w:tcBorders>
              <w:top w:val="single" w:color="404040" w:sz="6" w:space="0"/>
              <w:right w:val="single" w:color="404040" w:sz="6" w:space="0"/>
            </w:tcBorders>
            <w:shd w:val="clear" w:color="auto" w:fill="DCDCDC"/>
          </w:tcPr>
          <w:p w:rsidRPr="000F29F0" w:rsidR="009A5CFD" w:rsidP="000F29F0" w:rsidRDefault="009A5CFD" w14:paraId="36A84C02" w14:textId="77777777">
            <w:pPr>
              <w:spacing w:line="360" w:lineRule="auto"/>
              <w:jc w:val="both"/>
              <w:rPr>
                <w:rFonts w:ascii="Arial" w:hAnsi="Arial" w:cs="Arial"/>
                <w:b/>
                <w:lang w:val="en-US"/>
              </w:rPr>
            </w:pPr>
            <w:r w:rsidRPr="000F29F0">
              <w:rPr>
                <w:rFonts w:ascii="Arial" w:hAnsi="Arial" w:cs="Arial"/>
                <w:b/>
                <w:lang w:val="en-US"/>
              </w:rPr>
              <w:t>Colour</w:t>
            </w:r>
          </w:p>
        </w:tc>
        <w:tc>
          <w:tcPr>
            <w:tcW w:w="3119" w:type="dxa"/>
            <w:tcBorders>
              <w:top w:val="single" w:color="404040" w:sz="6" w:space="0"/>
              <w:left w:val="single" w:color="404040" w:sz="6" w:space="0"/>
            </w:tcBorders>
          </w:tcPr>
          <w:p w:rsidRPr="000F29F0" w:rsidR="009A5CFD" w:rsidP="000F29F0" w:rsidRDefault="009A5CFD" w14:paraId="7178B1A1" w14:textId="77777777">
            <w:pPr>
              <w:spacing w:line="360" w:lineRule="auto"/>
              <w:jc w:val="both"/>
              <w:rPr>
                <w:rFonts w:ascii="Arial" w:hAnsi="Arial" w:cs="Arial"/>
                <w:b/>
                <w:lang w:val="en-US"/>
              </w:rPr>
            </w:pPr>
          </w:p>
        </w:tc>
        <w:tc>
          <w:tcPr>
            <w:tcW w:w="6945" w:type="dxa"/>
            <w:tcBorders>
              <w:top w:val="single" w:color="404040" w:sz="6" w:space="0"/>
            </w:tcBorders>
          </w:tcPr>
          <w:p w:rsidRPr="000F29F0" w:rsidR="009A5CFD" w:rsidP="000F29F0" w:rsidRDefault="009A5CFD" w14:paraId="3E436393" w14:textId="77777777">
            <w:pPr>
              <w:spacing w:line="360" w:lineRule="auto"/>
              <w:jc w:val="both"/>
              <w:rPr>
                <w:rFonts w:ascii="Arial" w:hAnsi="Arial" w:cs="Arial"/>
                <w:b/>
                <w:lang w:val="en-US"/>
              </w:rPr>
            </w:pPr>
          </w:p>
        </w:tc>
      </w:tr>
      <w:tr w:rsidRPr="000F29F0" w:rsidR="009A5CFD" w:rsidTr="00A644DE" w14:paraId="57B7357F" w14:textId="77777777">
        <w:trPr>
          <w:trHeight w:val="444"/>
        </w:trPr>
        <w:tc>
          <w:tcPr>
            <w:tcW w:w="1135" w:type="dxa"/>
            <w:tcBorders>
              <w:right w:val="single" w:color="404040" w:sz="6" w:space="0"/>
            </w:tcBorders>
            <w:shd w:val="clear" w:color="auto" w:fill="DCDCDC"/>
          </w:tcPr>
          <w:p w:rsidRPr="000F29F0" w:rsidR="009A5CFD" w:rsidP="000F29F0" w:rsidRDefault="009A5CFD" w14:paraId="25AE829C" w14:textId="77777777">
            <w:pPr>
              <w:spacing w:line="360" w:lineRule="auto"/>
              <w:jc w:val="both"/>
              <w:rPr>
                <w:rFonts w:ascii="Arial" w:hAnsi="Arial" w:cs="Arial"/>
                <w:b/>
                <w:lang w:val="en-US"/>
              </w:rPr>
            </w:pPr>
            <w:r w:rsidRPr="000F29F0">
              <w:rPr>
                <w:rFonts w:ascii="Arial" w:hAnsi="Arial" w:cs="Arial"/>
                <w:b/>
                <w:lang w:val="en-US"/>
              </w:rPr>
              <w:t>Flavour</w:t>
            </w:r>
          </w:p>
        </w:tc>
        <w:tc>
          <w:tcPr>
            <w:tcW w:w="3119" w:type="dxa"/>
            <w:tcBorders>
              <w:left w:val="single" w:color="404040" w:sz="6" w:space="0"/>
            </w:tcBorders>
            <w:shd w:val="clear" w:color="auto" w:fill="F5F5F5"/>
          </w:tcPr>
          <w:p w:rsidRPr="000F29F0" w:rsidR="009A5CFD" w:rsidP="000F29F0" w:rsidRDefault="009A5CFD" w14:paraId="32D55CAF" w14:textId="77777777">
            <w:pPr>
              <w:spacing w:line="360" w:lineRule="auto"/>
              <w:jc w:val="both"/>
              <w:rPr>
                <w:rFonts w:ascii="Arial" w:hAnsi="Arial" w:cs="Arial"/>
                <w:b/>
                <w:lang w:val="en-US"/>
              </w:rPr>
            </w:pPr>
          </w:p>
        </w:tc>
        <w:tc>
          <w:tcPr>
            <w:tcW w:w="6945" w:type="dxa"/>
            <w:shd w:val="clear" w:color="auto" w:fill="F5F5F5"/>
          </w:tcPr>
          <w:p w:rsidRPr="000F29F0" w:rsidR="009A5CFD" w:rsidP="000F29F0" w:rsidRDefault="009A5CFD" w14:paraId="3E518063" w14:textId="77777777">
            <w:pPr>
              <w:spacing w:line="360" w:lineRule="auto"/>
              <w:jc w:val="both"/>
              <w:rPr>
                <w:rFonts w:ascii="Arial" w:hAnsi="Arial" w:cs="Arial"/>
                <w:b/>
                <w:lang w:val="en-US"/>
              </w:rPr>
            </w:pPr>
          </w:p>
        </w:tc>
      </w:tr>
      <w:tr w:rsidRPr="000F29F0" w:rsidR="009A5CFD" w:rsidTr="00A644DE" w14:paraId="199E27ED" w14:textId="77777777">
        <w:trPr>
          <w:trHeight w:val="444"/>
        </w:trPr>
        <w:tc>
          <w:tcPr>
            <w:tcW w:w="1135" w:type="dxa"/>
            <w:tcBorders>
              <w:right w:val="single" w:color="404040" w:sz="6" w:space="0"/>
            </w:tcBorders>
            <w:shd w:val="clear" w:color="auto" w:fill="DCDCDC"/>
          </w:tcPr>
          <w:p w:rsidRPr="000F29F0" w:rsidR="009A5CFD" w:rsidP="000F29F0" w:rsidRDefault="009A5CFD" w14:paraId="2A8C39AE" w14:textId="77777777">
            <w:pPr>
              <w:spacing w:line="360" w:lineRule="auto"/>
              <w:jc w:val="both"/>
              <w:rPr>
                <w:rFonts w:ascii="Arial" w:hAnsi="Arial" w:cs="Arial"/>
                <w:b/>
                <w:lang w:val="en-US"/>
              </w:rPr>
            </w:pPr>
            <w:r w:rsidRPr="000F29F0">
              <w:rPr>
                <w:rFonts w:ascii="Arial" w:hAnsi="Arial" w:cs="Arial"/>
                <w:b/>
                <w:lang w:val="en-US"/>
              </w:rPr>
              <w:t>Smell</w:t>
            </w:r>
          </w:p>
        </w:tc>
        <w:tc>
          <w:tcPr>
            <w:tcW w:w="3119" w:type="dxa"/>
            <w:tcBorders>
              <w:left w:val="single" w:color="404040" w:sz="6" w:space="0"/>
            </w:tcBorders>
          </w:tcPr>
          <w:p w:rsidRPr="000F29F0" w:rsidR="009A5CFD" w:rsidP="000F29F0" w:rsidRDefault="009A5CFD" w14:paraId="608D9B4E" w14:textId="77777777">
            <w:pPr>
              <w:spacing w:line="360" w:lineRule="auto"/>
              <w:jc w:val="both"/>
              <w:rPr>
                <w:rFonts w:ascii="Arial" w:hAnsi="Arial" w:cs="Arial"/>
                <w:b/>
                <w:lang w:val="en-US"/>
              </w:rPr>
            </w:pPr>
          </w:p>
        </w:tc>
        <w:tc>
          <w:tcPr>
            <w:tcW w:w="6945" w:type="dxa"/>
          </w:tcPr>
          <w:p w:rsidRPr="000F29F0" w:rsidR="009A5CFD" w:rsidP="000F29F0" w:rsidRDefault="009A5CFD" w14:paraId="338BEA09" w14:textId="77777777">
            <w:pPr>
              <w:spacing w:line="360" w:lineRule="auto"/>
              <w:jc w:val="both"/>
              <w:rPr>
                <w:rFonts w:ascii="Arial" w:hAnsi="Arial" w:cs="Arial"/>
                <w:b/>
                <w:lang w:val="en-US"/>
              </w:rPr>
            </w:pPr>
          </w:p>
        </w:tc>
      </w:tr>
    </w:tbl>
    <w:p w:rsidRPr="000F29F0" w:rsidR="009A5CFD" w:rsidP="000F29F0" w:rsidRDefault="009A5CFD" w14:paraId="43DE92A1" w14:textId="77777777">
      <w:pPr>
        <w:spacing w:line="360" w:lineRule="auto"/>
        <w:jc w:val="both"/>
        <w:rPr>
          <w:rFonts w:ascii="Arial" w:hAnsi="Arial" w:cs="Arial"/>
          <w:lang w:val="en-US"/>
        </w:rPr>
      </w:pPr>
      <w:r w:rsidRPr="000F29F0">
        <w:rPr>
          <w:rFonts w:ascii="Arial" w:hAnsi="Arial" w:cs="Arial"/>
          <w:b/>
          <w:lang w:val="en-US"/>
        </w:rPr>
        <w:t xml:space="preserve">Evaluation principles: </w:t>
      </w:r>
      <w:r w:rsidRPr="000F29F0">
        <w:rPr>
          <w:rFonts w:ascii="Arial" w:hAnsi="Arial" w:cs="Arial"/>
          <w:lang w:val="en-US"/>
        </w:rPr>
        <w:t>the table is filled in all its parts correctly by all learners.</w:t>
      </w:r>
    </w:p>
    <w:p w:rsidRPr="000F29F0" w:rsidR="0044379B" w:rsidP="000F29F0" w:rsidRDefault="0044379B" w14:paraId="69DF327E" w14:textId="1BAA64E7">
      <w:pPr>
        <w:pStyle w:val="Heading2"/>
        <w:spacing w:line="360" w:lineRule="auto"/>
        <w:jc w:val="both"/>
        <w:rPr>
          <w:rFonts w:ascii="Arial" w:hAnsi="Arial" w:eastAsia="Times New Roman" w:cs="Arial"/>
          <w:sz w:val="22"/>
          <w:szCs w:val="22"/>
          <w:lang w:val="en-US"/>
        </w:rPr>
      </w:pPr>
      <w:bookmarkStart w:name="_Toc205547445" w:id="38"/>
      <w:r w:rsidRPr="000F29F0">
        <w:rPr>
          <w:rFonts w:ascii="Arial" w:hAnsi="Arial" w:eastAsia="Times New Roman" w:cs="Arial"/>
          <w:sz w:val="22"/>
          <w:szCs w:val="22"/>
          <w:lang w:val="en-US"/>
        </w:rPr>
        <w:t>Exercise 15: Use exaggeration and taste expectations as comes-based mechanism</w:t>
      </w:r>
      <w:bookmarkEnd w:id="38"/>
    </w:p>
    <w:p w:rsidRPr="000F29F0" w:rsidR="0044379B" w:rsidP="000F29F0" w:rsidRDefault="0044379B" w14:paraId="32A0EDC8" w14:textId="77777777">
      <w:pPr>
        <w:spacing w:line="360" w:lineRule="auto"/>
        <w:jc w:val="both"/>
        <w:rPr>
          <w:rFonts w:ascii="Arial" w:hAnsi="Arial" w:cs="Arial"/>
          <w:b/>
          <w:lang w:val="en-US"/>
        </w:rPr>
      </w:pPr>
      <w:r w:rsidRPr="000F29F0">
        <w:rPr>
          <w:rFonts w:ascii="Arial" w:hAnsi="Arial" w:cs="Arial"/>
          <w:b/>
          <w:lang w:val="en-US"/>
        </w:rPr>
        <w:t xml:space="preserve">Learning outcomes: </w:t>
      </w:r>
      <w:r w:rsidRPr="000F29F0">
        <w:rPr>
          <w:rFonts w:ascii="Arial" w:hAnsi="Arial" w:cs="Arial"/>
          <w:lang w:val="en-US"/>
        </w:rPr>
        <w:t>to learn the exaggeration techniques to stimulate positive reactions in the audience</w:t>
      </w:r>
    </w:p>
    <w:p w:rsidRPr="000F29F0" w:rsidR="0044379B" w:rsidP="000F29F0" w:rsidRDefault="0044379B" w14:paraId="62CEDB9C"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44379B" w:rsidP="000F29F0" w:rsidRDefault="0044379B" w14:paraId="34CBD43A" w14:textId="77777777">
      <w:pPr>
        <w:spacing w:line="360" w:lineRule="auto"/>
        <w:jc w:val="both"/>
        <w:rPr>
          <w:rFonts w:ascii="Arial" w:hAnsi="Arial" w:cs="Arial"/>
          <w:b/>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851"/>
        <w:gridCol w:w="8222"/>
        <w:gridCol w:w="992"/>
        <w:gridCol w:w="1134"/>
      </w:tblGrid>
      <w:tr w:rsidRPr="000F29F0" w:rsidR="0044379B" w:rsidTr="00A644DE" w14:paraId="5498B865" w14:textId="77777777">
        <w:trPr>
          <w:trHeight w:val="442"/>
        </w:trPr>
        <w:tc>
          <w:tcPr>
            <w:tcW w:w="851" w:type="dxa"/>
            <w:tcBorders>
              <w:bottom w:val="single" w:color="404040" w:sz="6" w:space="0"/>
            </w:tcBorders>
            <w:shd w:val="clear" w:color="auto" w:fill="BEC0BF"/>
          </w:tcPr>
          <w:p w:rsidRPr="000F29F0" w:rsidR="0044379B" w:rsidP="000F29F0" w:rsidRDefault="0044379B" w14:paraId="39B0E915" w14:textId="77777777">
            <w:pPr>
              <w:spacing w:line="360" w:lineRule="auto"/>
              <w:jc w:val="both"/>
              <w:rPr>
                <w:rFonts w:ascii="Arial" w:hAnsi="Arial" w:cs="Arial"/>
                <w:b/>
                <w:lang w:val="en-US"/>
              </w:rPr>
            </w:pPr>
            <w:r w:rsidRPr="000F29F0">
              <w:rPr>
                <w:rFonts w:ascii="Arial" w:hAnsi="Arial" w:cs="Arial"/>
                <w:b/>
                <w:lang w:val="en-US"/>
              </w:rPr>
              <w:t>Step</w:t>
            </w:r>
          </w:p>
        </w:tc>
        <w:tc>
          <w:tcPr>
            <w:tcW w:w="8222" w:type="dxa"/>
            <w:tcBorders>
              <w:bottom w:val="single" w:color="404040" w:sz="6" w:space="0"/>
            </w:tcBorders>
            <w:shd w:val="clear" w:color="auto" w:fill="BEC0BF"/>
          </w:tcPr>
          <w:p w:rsidRPr="000F29F0" w:rsidR="0044379B" w:rsidP="000F29F0" w:rsidRDefault="0044379B" w14:paraId="52EA9B07"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44379B" w:rsidP="000F29F0" w:rsidRDefault="0044379B" w14:paraId="0D4A3190" w14:textId="77777777">
            <w:pPr>
              <w:spacing w:line="360" w:lineRule="auto"/>
              <w:jc w:val="both"/>
              <w:rPr>
                <w:rFonts w:ascii="Arial" w:hAnsi="Arial" w:cs="Arial"/>
                <w:b/>
                <w:lang w:val="en-US"/>
              </w:rPr>
            </w:pPr>
            <w:r w:rsidRPr="000F29F0">
              <w:rPr>
                <w:rFonts w:ascii="Arial" w:hAnsi="Arial" w:cs="Arial"/>
                <w:b/>
                <w:lang w:val="en-US"/>
              </w:rPr>
              <w:t>Duration</w:t>
            </w:r>
          </w:p>
        </w:tc>
        <w:tc>
          <w:tcPr>
            <w:tcW w:w="1134" w:type="dxa"/>
            <w:tcBorders>
              <w:bottom w:val="single" w:color="404040" w:sz="6" w:space="0"/>
            </w:tcBorders>
            <w:shd w:val="clear" w:color="auto" w:fill="BEC0BF"/>
          </w:tcPr>
          <w:p w:rsidRPr="000F29F0" w:rsidR="0044379B" w:rsidP="000F29F0" w:rsidRDefault="0044379B" w14:paraId="725C28DE"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44379B" w:rsidTr="00A644DE" w14:paraId="57148067" w14:textId="77777777">
        <w:trPr>
          <w:trHeight w:val="1352"/>
        </w:trPr>
        <w:tc>
          <w:tcPr>
            <w:tcW w:w="851" w:type="dxa"/>
            <w:tcBorders>
              <w:top w:val="single" w:color="404040" w:sz="6" w:space="0"/>
              <w:right w:val="single" w:color="404040" w:sz="6" w:space="0"/>
            </w:tcBorders>
            <w:shd w:val="clear" w:color="auto" w:fill="DCDCDC"/>
          </w:tcPr>
          <w:p w:rsidRPr="000F29F0" w:rsidR="0044379B" w:rsidP="000F29F0" w:rsidRDefault="0044379B" w14:paraId="01E6DC54" w14:textId="77777777">
            <w:pPr>
              <w:spacing w:line="360" w:lineRule="auto"/>
              <w:jc w:val="both"/>
              <w:rPr>
                <w:rFonts w:ascii="Arial" w:hAnsi="Arial" w:cs="Arial"/>
                <w:b/>
                <w:lang w:val="en-US"/>
              </w:rPr>
            </w:pPr>
            <w:r w:rsidRPr="000F29F0">
              <w:rPr>
                <w:rFonts w:ascii="Arial" w:hAnsi="Arial" w:cs="Arial"/>
                <w:b/>
                <w:lang w:val="en-US"/>
              </w:rPr>
              <w:t>1</w:t>
            </w:r>
          </w:p>
        </w:tc>
        <w:tc>
          <w:tcPr>
            <w:tcW w:w="8222" w:type="dxa"/>
            <w:tcBorders>
              <w:top w:val="single" w:color="404040" w:sz="6" w:space="0"/>
              <w:left w:val="single" w:color="404040" w:sz="6" w:space="0"/>
            </w:tcBorders>
          </w:tcPr>
          <w:p w:rsidRPr="000F29F0" w:rsidR="0044379B" w:rsidP="000F29F0" w:rsidRDefault="0044379B" w14:paraId="109F29A2" w14:textId="77777777">
            <w:pPr>
              <w:spacing w:line="360" w:lineRule="auto"/>
              <w:jc w:val="both"/>
              <w:rPr>
                <w:rFonts w:ascii="Arial" w:hAnsi="Arial" w:cs="Arial"/>
                <w:lang w:val="en-US"/>
              </w:rPr>
            </w:pPr>
            <w:r w:rsidRPr="000F29F0">
              <w:rPr>
                <w:rFonts w:ascii="Arial" w:hAnsi="Arial" w:cs="Arial"/>
                <w:lang w:val="en-US"/>
              </w:rPr>
              <w:t>Explain the importance of adopting techniques when stimulating a positive reaction in the audience. Two mechanism you can adopt to stimulate humor reactions are exaggeration and taste expectation. Specifically taste expectation can stimulate surprise as the taste is not exactly known by the learner visitors.</w:t>
            </w:r>
          </w:p>
        </w:tc>
        <w:tc>
          <w:tcPr>
            <w:tcW w:w="992" w:type="dxa"/>
            <w:tcBorders>
              <w:top w:val="single" w:color="404040" w:sz="6" w:space="0"/>
            </w:tcBorders>
          </w:tcPr>
          <w:p w:rsidRPr="000F29F0" w:rsidR="0044379B" w:rsidP="000F29F0" w:rsidRDefault="0044379B" w14:paraId="450CD849" w14:textId="77777777">
            <w:pPr>
              <w:spacing w:line="360" w:lineRule="auto"/>
              <w:jc w:val="both"/>
              <w:rPr>
                <w:rFonts w:ascii="Arial" w:hAnsi="Arial" w:cs="Arial"/>
                <w:b/>
                <w:lang w:val="en-US"/>
              </w:rPr>
            </w:pPr>
            <w:r w:rsidRPr="000F29F0">
              <w:rPr>
                <w:rFonts w:ascii="Arial" w:hAnsi="Arial" w:cs="Arial"/>
                <w:b/>
                <w:lang w:val="en-US"/>
              </w:rPr>
              <w:t>5 min.</w:t>
            </w:r>
          </w:p>
        </w:tc>
        <w:tc>
          <w:tcPr>
            <w:tcW w:w="1134" w:type="dxa"/>
            <w:tcBorders>
              <w:top w:val="single" w:color="404040" w:sz="6" w:space="0"/>
            </w:tcBorders>
          </w:tcPr>
          <w:p w:rsidRPr="000F29F0" w:rsidR="0044379B" w:rsidP="000F29F0" w:rsidRDefault="0044379B" w14:paraId="18D24E5A"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7F5E492F" w14:textId="77777777">
        <w:trPr>
          <w:trHeight w:val="841"/>
        </w:trPr>
        <w:tc>
          <w:tcPr>
            <w:tcW w:w="851" w:type="dxa"/>
            <w:tcBorders>
              <w:right w:val="single" w:color="404040" w:sz="6" w:space="0"/>
            </w:tcBorders>
            <w:shd w:val="clear" w:color="auto" w:fill="DCDCDC"/>
          </w:tcPr>
          <w:p w:rsidRPr="000F29F0" w:rsidR="0044379B" w:rsidP="000F29F0" w:rsidRDefault="0044379B" w14:paraId="488EC19D" w14:textId="77777777">
            <w:pPr>
              <w:spacing w:line="360" w:lineRule="auto"/>
              <w:jc w:val="both"/>
              <w:rPr>
                <w:rFonts w:ascii="Arial" w:hAnsi="Arial" w:cs="Arial"/>
                <w:b/>
                <w:lang w:val="en-US"/>
              </w:rPr>
            </w:pPr>
            <w:r w:rsidRPr="000F29F0">
              <w:rPr>
                <w:rFonts w:ascii="Arial" w:hAnsi="Arial" w:cs="Arial"/>
                <w:b/>
                <w:lang w:val="en-US"/>
              </w:rPr>
              <w:t>2</w:t>
            </w:r>
          </w:p>
        </w:tc>
        <w:tc>
          <w:tcPr>
            <w:tcW w:w="8222" w:type="dxa"/>
            <w:tcBorders>
              <w:left w:val="single" w:color="404040" w:sz="6" w:space="0"/>
            </w:tcBorders>
            <w:shd w:val="clear" w:color="auto" w:fill="F5F5F5"/>
          </w:tcPr>
          <w:p w:rsidRPr="000F29F0" w:rsidR="0044379B" w:rsidP="000F29F0" w:rsidRDefault="0044379B" w14:paraId="27A687D7" w14:textId="77777777">
            <w:pPr>
              <w:spacing w:line="360" w:lineRule="auto"/>
              <w:jc w:val="both"/>
              <w:rPr>
                <w:rFonts w:ascii="Arial" w:hAnsi="Arial" w:cs="Arial"/>
                <w:lang w:val="en-US"/>
              </w:rPr>
            </w:pPr>
            <w:r w:rsidRPr="000F29F0">
              <w:rPr>
                <w:rFonts w:ascii="Arial" w:hAnsi="Arial" w:cs="Arial"/>
                <w:lang w:val="en-US"/>
              </w:rPr>
              <w:t>Provide 4 food products which will be used to be the object of the comedy-based language. Provide these indications to the attendants.</w:t>
            </w:r>
          </w:p>
          <w:p w:rsidRPr="000F29F0" w:rsidR="0044379B" w:rsidP="000F29F0" w:rsidRDefault="0044379B" w14:paraId="3AB61AD9" w14:textId="77777777">
            <w:pPr>
              <w:numPr>
                <w:ilvl w:val="0"/>
                <w:numId w:val="45"/>
              </w:numPr>
              <w:spacing w:line="360" w:lineRule="auto"/>
              <w:jc w:val="both"/>
              <w:rPr>
                <w:rFonts w:ascii="Arial" w:hAnsi="Arial" w:cs="Arial"/>
                <w:lang w:val="en-US"/>
              </w:rPr>
            </w:pPr>
            <w:r w:rsidRPr="000F29F0">
              <w:rPr>
                <w:rFonts w:ascii="Arial" w:hAnsi="Arial" w:cs="Arial"/>
                <w:lang w:val="en-US"/>
              </w:rPr>
              <w:t>Consider the 4 food products</w:t>
            </w:r>
            <w:r w:rsidRPr="000F29F0">
              <w:rPr>
                <w:rFonts w:ascii="Arial" w:hAnsi="Arial" w:cs="Arial"/>
                <w:lang w:val="en-US"/>
              </w:rPr>
              <w:tab/>
            </w:r>
            <w:r w:rsidRPr="000F29F0">
              <w:rPr>
                <w:rFonts w:ascii="Arial" w:hAnsi="Arial" w:cs="Arial"/>
                <w:lang w:val="en-US"/>
              </w:rPr>
              <w:t>and allocate to each of them a “personality trait”</w:t>
            </w:r>
          </w:p>
          <w:p w:rsidRPr="000F29F0" w:rsidR="0044379B" w:rsidP="000F29F0" w:rsidRDefault="0044379B" w14:paraId="7730C534" w14:textId="77777777">
            <w:pPr>
              <w:numPr>
                <w:ilvl w:val="0"/>
                <w:numId w:val="45"/>
              </w:numPr>
              <w:spacing w:line="360" w:lineRule="auto"/>
              <w:jc w:val="both"/>
              <w:rPr>
                <w:rFonts w:ascii="Arial" w:hAnsi="Arial" w:cs="Arial"/>
                <w:lang w:val="en-US"/>
              </w:rPr>
            </w:pPr>
            <w:r w:rsidRPr="000F29F0">
              <w:rPr>
                <w:rFonts w:ascii="Arial" w:hAnsi="Arial" w:cs="Arial"/>
                <w:lang w:val="en-US"/>
              </w:rPr>
              <w:t>Then exaggerate</w:t>
            </w:r>
          </w:p>
          <w:p w:rsidRPr="000F29F0" w:rsidR="0044379B" w:rsidP="000F29F0" w:rsidRDefault="0044379B" w14:paraId="250A5BF2" w14:textId="77777777">
            <w:pPr>
              <w:numPr>
                <w:ilvl w:val="0"/>
                <w:numId w:val="45"/>
              </w:numPr>
              <w:spacing w:line="360" w:lineRule="auto"/>
              <w:jc w:val="both"/>
              <w:rPr>
                <w:rFonts w:ascii="Arial" w:hAnsi="Arial" w:cs="Arial"/>
                <w:lang w:val="en-US"/>
              </w:rPr>
            </w:pPr>
            <w:r w:rsidRPr="000F29F0">
              <w:rPr>
                <w:rFonts w:ascii="Arial" w:hAnsi="Arial" w:cs="Arial"/>
                <w:lang w:val="en-US"/>
              </w:rPr>
              <w:t>Create a taste expectation</w:t>
            </w:r>
          </w:p>
          <w:p w:rsidRPr="000F29F0" w:rsidR="0044379B" w:rsidP="000F29F0" w:rsidRDefault="0044379B" w14:paraId="62529FCE" w14:textId="181128F6">
            <w:pPr>
              <w:numPr>
                <w:ilvl w:val="0"/>
                <w:numId w:val="45"/>
              </w:numPr>
              <w:spacing w:line="360" w:lineRule="auto"/>
              <w:jc w:val="both"/>
              <w:rPr>
                <w:rFonts w:ascii="Arial" w:hAnsi="Arial" w:cs="Arial"/>
                <w:lang w:val="en-US"/>
              </w:rPr>
            </w:pPr>
            <w:r w:rsidRPr="000F29F0">
              <w:rPr>
                <w:rFonts w:ascii="Arial" w:hAnsi="Arial" w:cs="Arial"/>
                <w:lang w:val="en-US"/>
              </w:rPr>
              <w:t>Create a story around the personification of the products, combine it with other humour techniques</w:t>
            </w:r>
          </w:p>
          <w:p w:rsidRPr="000F29F0" w:rsidR="0044379B" w:rsidP="000F29F0" w:rsidRDefault="0044379B" w14:paraId="16C9918F" w14:textId="77777777">
            <w:pPr>
              <w:spacing w:line="360" w:lineRule="auto"/>
              <w:jc w:val="both"/>
              <w:rPr>
                <w:rFonts w:ascii="Arial" w:hAnsi="Arial" w:cs="Arial"/>
                <w:lang w:val="en-US"/>
              </w:rPr>
            </w:pPr>
            <w:r w:rsidRPr="000F29F0">
              <w:rPr>
                <w:rFonts w:ascii="Arial" w:hAnsi="Arial" w:cs="Arial"/>
                <w:lang w:val="en-US"/>
              </w:rPr>
              <w:t xml:space="preserve">Tomato: </w:t>
            </w:r>
            <w:r w:rsidRPr="000F29F0">
              <w:rPr>
                <w:rFonts w:ascii="Arial" w:hAnsi="Arial" w:cs="Arial"/>
                <w:u w:val="single"/>
                <w:lang w:val="en-US"/>
              </w:rPr>
              <w:tab/>
            </w:r>
            <w:r w:rsidRPr="000F29F0">
              <w:rPr>
                <w:rFonts w:ascii="Arial" w:hAnsi="Arial" w:cs="Arial"/>
                <w:u w:val="single"/>
                <w:lang w:val="en-US"/>
              </w:rPr>
              <w:tab/>
            </w:r>
            <w:r w:rsidRPr="000F29F0">
              <w:rPr>
                <w:rFonts w:ascii="Arial" w:hAnsi="Arial" w:cs="Arial"/>
                <w:lang w:val="en-US"/>
              </w:rPr>
              <w:t xml:space="preserve"> Fennel: </w:t>
            </w:r>
            <w:r w:rsidRPr="000F29F0">
              <w:rPr>
                <w:rFonts w:ascii="Arial" w:hAnsi="Arial" w:cs="Arial"/>
                <w:u w:val="single"/>
                <w:lang w:val="en-US"/>
              </w:rPr>
              <w:tab/>
            </w:r>
            <w:r w:rsidRPr="000F29F0">
              <w:rPr>
                <w:rFonts w:ascii="Arial" w:hAnsi="Arial" w:cs="Arial"/>
                <w:lang w:val="en-US"/>
              </w:rPr>
              <w:t xml:space="preserve"> Pepper: </w:t>
            </w:r>
            <w:r w:rsidRPr="000F29F0">
              <w:rPr>
                <w:rFonts w:ascii="Arial" w:hAnsi="Arial" w:cs="Arial"/>
                <w:u w:val="single"/>
                <w:lang w:val="en-US"/>
              </w:rPr>
              <w:tab/>
            </w:r>
            <w:r w:rsidRPr="000F29F0">
              <w:rPr>
                <w:rFonts w:ascii="Arial" w:hAnsi="Arial" w:cs="Arial"/>
                <w:u w:val="single"/>
                <w:lang w:val="en-US"/>
              </w:rPr>
              <w:tab/>
            </w:r>
            <w:r w:rsidRPr="000F29F0">
              <w:rPr>
                <w:rFonts w:ascii="Arial" w:hAnsi="Arial" w:cs="Arial"/>
                <w:lang w:val="en-US"/>
              </w:rPr>
              <w:t xml:space="preserve"> Grape: </w:t>
            </w:r>
            <w:r w:rsidRPr="000F29F0">
              <w:rPr>
                <w:rFonts w:ascii="Arial" w:hAnsi="Arial" w:cs="Arial"/>
                <w:u w:val="single"/>
                <w:lang w:val="en-US"/>
              </w:rPr>
              <w:tab/>
            </w:r>
            <w:r w:rsidRPr="000F29F0">
              <w:rPr>
                <w:rFonts w:ascii="Arial" w:hAnsi="Arial" w:cs="Arial"/>
                <w:u w:val="single"/>
                <w:lang w:val="en-US"/>
              </w:rPr>
              <w:tab/>
            </w:r>
            <w:r w:rsidRPr="000F29F0">
              <w:rPr>
                <w:rFonts w:ascii="Arial" w:hAnsi="Arial" w:cs="Arial"/>
                <w:u w:val="single"/>
                <w:lang w:val="en-US"/>
              </w:rPr>
              <w:t xml:space="preserve"> </w:t>
            </w:r>
          </w:p>
        </w:tc>
        <w:tc>
          <w:tcPr>
            <w:tcW w:w="992" w:type="dxa"/>
            <w:shd w:val="clear" w:color="auto" w:fill="F5F5F5"/>
          </w:tcPr>
          <w:p w:rsidRPr="000F29F0" w:rsidR="0044379B" w:rsidP="000F29F0" w:rsidRDefault="0044379B" w14:paraId="4DE1C7C1" w14:textId="77777777">
            <w:pPr>
              <w:spacing w:line="360" w:lineRule="auto"/>
              <w:jc w:val="both"/>
              <w:rPr>
                <w:rFonts w:ascii="Arial" w:hAnsi="Arial" w:cs="Arial"/>
                <w:b/>
                <w:lang w:val="en-US"/>
              </w:rPr>
            </w:pPr>
            <w:r w:rsidRPr="000F29F0">
              <w:rPr>
                <w:rFonts w:ascii="Arial" w:hAnsi="Arial" w:cs="Arial"/>
                <w:b/>
                <w:lang w:val="en-US"/>
              </w:rPr>
              <w:t>30 min.</w:t>
            </w:r>
          </w:p>
        </w:tc>
        <w:tc>
          <w:tcPr>
            <w:tcW w:w="1134" w:type="dxa"/>
            <w:shd w:val="clear" w:color="auto" w:fill="F5F5F5"/>
          </w:tcPr>
          <w:p w:rsidRPr="000F29F0" w:rsidR="0044379B" w:rsidP="000F29F0" w:rsidRDefault="0044379B" w14:paraId="69B928C7"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64F3D4AC" w14:textId="77777777">
        <w:trPr>
          <w:trHeight w:val="3790"/>
        </w:trPr>
        <w:tc>
          <w:tcPr>
            <w:tcW w:w="851" w:type="dxa"/>
            <w:tcBorders>
              <w:right w:val="single" w:color="404040" w:sz="6" w:space="0"/>
            </w:tcBorders>
            <w:shd w:val="clear" w:color="auto" w:fill="DCDCDC"/>
          </w:tcPr>
          <w:p w:rsidRPr="000F29F0" w:rsidR="0044379B" w:rsidP="000F29F0" w:rsidRDefault="0044379B" w14:paraId="5F2A89AE" w14:textId="77777777">
            <w:pPr>
              <w:spacing w:line="360" w:lineRule="auto"/>
              <w:jc w:val="both"/>
              <w:rPr>
                <w:rFonts w:ascii="Arial" w:hAnsi="Arial" w:cs="Arial"/>
                <w:b/>
                <w:lang w:val="en-US"/>
              </w:rPr>
            </w:pPr>
            <w:r w:rsidRPr="000F29F0">
              <w:rPr>
                <w:rFonts w:ascii="Arial" w:hAnsi="Arial" w:cs="Arial"/>
                <w:b/>
                <w:lang w:val="en-US"/>
              </w:rPr>
              <w:t>3</w:t>
            </w:r>
          </w:p>
        </w:tc>
        <w:tc>
          <w:tcPr>
            <w:tcW w:w="8222" w:type="dxa"/>
            <w:tcBorders>
              <w:left w:val="single" w:color="404040" w:sz="6" w:space="0"/>
            </w:tcBorders>
          </w:tcPr>
          <w:p w:rsidRPr="000F29F0" w:rsidR="0044379B" w:rsidP="000F29F0" w:rsidRDefault="0044379B" w14:paraId="7DF0D0EB" w14:textId="77777777">
            <w:pPr>
              <w:spacing w:line="360" w:lineRule="auto"/>
              <w:jc w:val="both"/>
              <w:rPr>
                <w:rFonts w:ascii="Arial" w:hAnsi="Arial" w:cs="Arial"/>
                <w:lang w:val="en-US"/>
              </w:rPr>
            </w:pPr>
            <w:r w:rsidRPr="000F29F0">
              <w:rPr>
                <w:rFonts w:ascii="Arial" w:hAnsi="Arial" w:cs="Arial"/>
                <w:lang w:val="en-US"/>
              </w:rPr>
              <w:t>In case of difficulty, provide examples of comedy-based sentences. Example of comedy style techniques</w:t>
            </w:r>
          </w:p>
          <w:p w:rsidRPr="000F29F0" w:rsidR="0044379B" w:rsidP="000F29F0" w:rsidRDefault="0044379B" w14:paraId="1A8BB91D" w14:textId="77777777">
            <w:pPr>
              <w:numPr>
                <w:ilvl w:val="0"/>
                <w:numId w:val="44"/>
              </w:numPr>
              <w:spacing w:line="360" w:lineRule="auto"/>
              <w:jc w:val="both"/>
              <w:rPr>
                <w:rFonts w:ascii="Arial" w:hAnsi="Arial" w:cs="Arial"/>
                <w:lang w:val="en-US"/>
              </w:rPr>
            </w:pPr>
            <w:r w:rsidRPr="000F29F0">
              <w:rPr>
                <w:rFonts w:ascii="Arial" w:hAnsi="Arial" w:cs="Arial"/>
                <w:lang w:val="en-US"/>
              </w:rPr>
              <w:t>Use of hypothetical language: Dionisos was the God of Grapes, but what Dionisos didn’t knew is that grapes are…</w:t>
            </w:r>
          </w:p>
          <w:p w:rsidRPr="000F29F0" w:rsidR="0044379B" w:rsidP="000F29F0" w:rsidRDefault="0044379B" w14:paraId="7D495D2E" w14:textId="77777777">
            <w:pPr>
              <w:numPr>
                <w:ilvl w:val="0"/>
                <w:numId w:val="44"/>
              </w:numPr>
              <w:spacing w:line="360" w:lineRule="auto"/>
              <w:jc w:val="both"/>
              <w:rPr>
                <w:rFonts w:ascii="Arial" w:hAnsi="Arial" w:cs="Arial"/>
                <w:lang w:val="en-US"/>
              </w:rPr>
            </w:pPr>
            <w:r w:rsidRPr="000F29F0">
              <w:rPr>
                <w:rFonts w:ascii="Arial" w:hAnsi="Arial" w:cs="Arial"/>
                <w:lang w:val="en-US"/>
              </w:rPr>
              <w:t xml:space="preserve">Use personification-based technique: “this fennel made a little journey to be here with us” (to make reference to km zero, the term </w:t>
            </w:r>
            <w:r w:rsidRPr="000F29F0">
              <w:rPr>
                <w:rFonts w:ascii="Arial" w:hAnsi="Arial" w:cs="Arial"/>
                <w:i/>
                <w:lang w:val="en-US"/>
              </w:rPr>
              <w:t xml:space="preserve">with us </w:t>
            </w:r>
            <w:r w:rsidRPr="000F29F0">
              <w:rPr>
                <w:rFonts w:ascii="Arial" w:hAnsi="Arial" w:cs="Arial"/>
                <w:lang w:val="en-US"/>
              </w:rPr>
              <w:t>use personification)</w:t>
            </w:r>
          </w:p>
          <w:p w:rsidRPr="000F29F0" w:rsidR="0044379B" w:rsidP="000F29F0" w:rsidRDefault="0044379B" w14:paraId="0288B124" w14:textId="77777777">
            <w:pPr>
              <w:numPr>
                <w:ilvl w:val="0"/>
                <w:numId w:val="44"/>
              </w:numPr>
              <w:spacing w:line="360" w:lineRule="auto"/>
              <w:jc w:val="both"/>
              <w:rPr>
                <w:rFonts w:ascii="Arial" w:hAnsi="Arial" w:cs="Arial"/>
                <w:lang w:val="en-US"/>
              </w:rPr>
            </w:pPr>
            <w:r w:rsidRPr="000F29F0">
              <w:rPr>
                <w:rFonts w:ascii="Arial" w:hAnsi="Arial" w:cs="Arial"/>
                <w:lang w:val="en-US"/>
              </w:rPr>
              <w:t xml:space="preserve">Use of the re-labelling technique. For example, </w:t>
            </w:r>
            <w:r w:rsidRPr="000F29F0">
              <w:rPr>
                <w:rFonts w:ascii="Arial" w:hAnsi="Arial" w:cs="Arial"/>
                <w:i/>
                <w:lang w:val="en-US"/>
              </w:rPr>
              <w:t xml:space="preserve">borragine </w:t>
            </w:r>
            <w:r w:rsidRPr="000F29F0">
              <w:rPr>
                <w:rFonts w:ascii="Arial" w:hAnsi="Arial" w:cs="Arial"/>
                <w:lang w:val="en-US"/>
              </w:rPr>
              <w:t>herb is also called mountain oyster. Do you know why? Then you can make taste one. This herb has unexpectedly a “sea flavor” and a shape that may vaguely remind oysters. This wording also can produce a comedy-based approach as there is a strong contrast in the use of the word oysters. Oysters can be extremely expensive, borragine is a wild herb and it’s very cheap.</w:t>
            </w:r>
          </w:p>
        </w:tc>
        <w:tc>
          <w:tcPr>
            <w:tcW w:w="992" w:type="dxa"/>
          </w:tcPr>
          <w:p w:rsidRPr="000F29F0" w:rsidR="0044379B" w:rsidP="000F29F0" w:rsidRDefault="0044379B" w14:paraId="51005645" w14:textId="77777777">
            <w:pPr>
              <w:spacing w:line="360" w:lineRule="auto"/>
              <w:jc w:val="both"/>
              <w:rPr>
                <w:rFonts w:ascii="Arial" w:hAnsi="Arial" w:cs="Arial"/>
                <w:b/>
                <w:lang w:val="en-US"/>
              </w:rPr>
            </w:pPr>
            <w:r w:rsidRPr="000F29F0">
              <w:rPr>
                <w:rFonts w:ascii="Arial" w:hAnsi="Arial" w:cs="Arial"/>
                <w:b/>
                <w:lang w:val="en-US"/>
              </w:rPr>
              <w:t>10 min.</w:t>
            </w:r>
          </w:p>
        </w:tc>
        <w:tc>
          <w:tcPr>
            <w:tcW w:w="1134" w:type="dxa"/>
          </w:tcPr>
          <w:p w:rsidRPr="000F29F0" w:rsidR="0044379B" w:rsidP="000F29F0" w:rsidRDefault="0044379B" w14:paraId="14FA64A5"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020097F4" w14:textId="77777777">
        <w:trPr>
          <w:trHeight w:val="871"/>
        </w:trPr>
        <w:tc>
          <w:tcPr>
            <w:tcW w:w="851" w:type="dxa"/>
            <w:tcBorders>
              <w:right w:val="single" w:color="404040" w:sz="6" w:space="0"/>
            </w:tcBorders>
            <w:shd w:val="clear" w:color="auto" w:fill="DCDCDC"/>
          </w:tcPr>
          <w:p w:rsidRPr="000F29F0" w:rsidR="0044379B" w:rsidP="000F29F0" w:rsidRDefault="0044379B" w14:paraId="7932B64E" w14:textId="77777777">
            <w:pPr>
              <w:spacing w:line="360" w:lineRule="auto"/>
              <w:jc w:val="both"/>
              <w:rPr>
                <w:rFonts w:ascii="Arial" w:hAnsi="Arial" w:cs="Arial"/>
                <w:b/>
                <w:lang w:val="en-US"/>
              </w:rPr>
            </w:pPr>
            <w:r w:rsidRPr="000F29F0">
              <w:rPr>
                <w:rFonts w:ascii="Arial" w:hAnsi="Arial" w:cs="Arial"/>
                <w:b/>
                <w:lang w:val="en-US"/>
              </w:rPr>
              <w:t>4</w:t>
            </w:r>
          </w:p>
        </w:tc>
        <w:tc>
          <w:tcPr>
            <w:tcW w:w="8222" w:type="dxa"/>
            <w:tcBorders>
              <w:left w:val="single" w:color="404040" w:sz="6" w:space="0"/>
            </w:tcBorders>
            <w:shd w:val="clear" w:color="auto" w:fill="F5F5F5"/>
          </w:tcPr>
          <w:p w:rsidRPr="000F29F0" w:rsidR="0044379B" w:rsidP="000F29F0" w:rsidRDefault="0044379B" w14:paraId="2988B6CA" w14:textId="77777777">
            <w:pPr>
              <w:spacing w:line="360" w:lineRule="auto"/>
              <w:jc w:val="both"/>
              <w:rPr>
                <w:rFonts w:ascii="Arial" w:hAnsi="Arial" w:cs="Arial"/>
                <w:lang w:val="en-US"/>
              </w:rPr>
            </w:pPr>
            <w:r w:rsidRPr="000F29F0">
              <w:rPr>
                <w:rFonts w:ascii="Arial" w:hAnsi="Arial" w:cs="Arial"/>
                <w:lang w:val="en-US"/>
              </w:rPr>
              <w:t>Provide keywords related to taste expectation such as sweet, bitter, sour, spicy, bittersweet, etc. And ask to create games of words and comedy- based sentences by using the same explained principles</w:t>
            </w:r>
          </w:p>
        </w:tc>
        <w:tc>
          <w:tcPr>
            <w:tcW w:w="992" w:type="dxa"/>
            <w:shd w:val="clear" w:color="auto" w:fill="F5F5F5"/>
          </w:tcPr>
          <w:p w:rsidRPr="000F29F0" w:rsidR="0044379B" w:rsidP="000F29F0" w:rsidRDefault="0044379B" w14:paraId="7CD91EF3" w14:textId="77777777">
            <w:pPr>
              <w:spacing w:line="360" w:lineRule="auto"/>
              <w:jc w:val="both"/>
              <w:rPr>
                <w:rFonts w:ascii="Arial" w:hAnsi="Arial" w:cs="Arial"/>
                <w:b/>
                <w:lang w:val="en-US"/>
              </w:rPr>
            </w:pPr>
            <w:r w:rsidRPr="000F29F0">
              <w:rPr>
                <w:rFonts w:ascii="Arial" w:hAnsi="Arial" w:cs="Arial"/>
                <w:b/>
                <w:lang w:val="en-US"/>
              </w:rPr>
              <w:t>30 min.</w:t>
            </w:r>
          </w:p>
        </w:tc>
        <w:tc>
          <w:tcPr>
            <w:tcW w:w="1134" w:type="dxa"/>
            <w:shd w:val="clear" w:color="auto" w:fill="F5F5F5"/>
          </w:tcPr>
          <w:p w:rsidRPr="000F29F0" w:rsidR="0044379B" w:rsidP="000F29F0" w:rsidRDefault="0044379B" w14:paraId="308539A1"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39AA4744" w14:textId="77777777">
        <w:trPr>
          <w:trHeight w:val="444"/>
        </w:trPr>
        <w:tc>
          <w:tcPr>
            <w:tcW w:w="851" w:type="dxa"/>
            <w:tcBorders>
              <w:right w:val="single" w:color="404040" w:sz="6" w:space="0"/>
            </w:tcBorders>
            <w:shd w:val="clear" w:color="auto" w:fill="DCDCDC"/>
          </w:tcPr>
          <w:p w:rsidRPr="000F29F0" w:rsidR="0044379B" w:rsidP="000F29F0" w:rsidRDefault="0044379B" w14:paraId="6BD22389" w14:textId="77777777">
            <w:pPr>
              <w:spacing w:line="360" w:lineRule="auto"/>
              <w:jc w:val="both"/>
              <w:rPr>
                <w:rFonts w:ascii="Arial" w:hAnsi="Arial" w:cs="Arial"/>
                <w:b/>
                <w:lang w:val="en-US"/>
              </w:rPr>
            </w:pPr>
            <w:r w:rsidRPr="000F29F0">
              <w:rPr>
                <w:rFonts w:ascii="Arial" w:hAnsi="Arial" w:cs="Arial"/>
                <w:b/>
                <w:lang w:val="en-US"/>
              </w:rPr>
              <w:t>5</w:t>
            </w:r>
          </w:p>
        </w:tc>
        <w:tc>
          <w:tcPr>
            <w:tcW w:w="8222" w:type="dxa"/>
            <w:tcBorders>
              <w:left w:val="single" w:color="404040" w:sz="6" w:space="0"/>
            </w:tcBorders>
          </w:tcPr>
          <w:p w:rsidRPr="000F29F0" w:rsidR="0044379B" w:rsidP="000F29F0" w:rsidRDefault="0044379B" w14:paraId="77AA2BF0" w14:textId="77777777">
            <w:pPr>
              <w:spacing w:line="360" w:lineRule="auto"/>
              <w:jc w:val="both"/>
              <w:rPr>
                <w:rFonts w:ascii="Arial" w:hAnsi="Arial" w:cs="Arial"/>
                <w:lang w:val="en-US"/>
              </w:rPr>
            </w:pPr>
            <w:r w:rsidRPr="000F29F0">
              <w:rPr>
                <w:rFonts w:ascii="Arial" w:hAnsi="Arial" w:cs="Arial"/>
                <w:lang w:val="en-US"/>
              </w:rPr>
              <w:t>The trainer review and correct the inputs provided by the learners</w:t>
            </w:r>
          </w:p>
        </w:tc>
        <w:tc>
          <w:tcPr>
            <w:tcW w:w="992" w:type="dxa"/>
          </w:tcPr>
          <w:p w:rsidRPr="000F29F0" w:rsidR="0044379B" w:rsidP="000F29F0" w:rsidRDefault="0044379B" w14:paraId="56649FFB" w14:textId="77777777">
            <w:pPr>
              <w:spacing w:line="360" w:lineRule="auto"/>
              <w:jc w:val="both"/>
              <w:rPr>
                <w:rFonts w:ascii="Arial" w:hAnsi="Arial" w:cs="Arial"/>
                <w:b/>
                <w:lang w:val="en-US"/>
              </w:rPr>
            </w:pPr>
            <w:r w:rsidRPr="000F29F0">
              <w:rPr>
                <w:rFonts w:ascii="Arial" w:hAnsi="Arial" w:cs="Arial"/>
                <w:b/>
                <w:lang w:val="en-US"/>
              </w:rPr>
              <w:t>10 min.</w:t>
            </w:r>
          </w:p>
        </w:tc>
        <w:tc>
          <w:tcPr>
            <w:tcW w:w="1134" w:type="dxa"/>
          </w:tcPr>
          <w:p w:rsidRPr="000F29F0" w:rsidR="0044379B" w:rsidP="000F29F0" w:rsidRDefault="0044379B" w14:paraId="6D5A3B85" w14:textId="77777777">
            <w:pPr>
              <w:spacing w:line="360" w:lineRule="auto"/>
              <w:jc w:val="both"/>
              <w:rPr>
                <w:rFonts w:ascii="Arial" w:hAnsi="Arial" w:cs="Arial"/>
                <w:b/>
                <w:lang w:val="en-US"/>
              </w:rPr>
            </w:pPr>
          </w:p>
        </w:tc>
      </w:tr>
    </w:tbl>
    <w:p w:rsidRPr="000F29F0" w:rsidR="0044379B" w:rsidP="000F29F0" w:rsidRDefault="0044379B" w14:paraId="4CF64E66" w14:textId="3E0BEF90">
      <w:pPr>
        <w:spacing w:line="360" w:lineRule="auto"/>
        <w:jc w:val="both"/>
        <w:rPr>
          <w:rFonts w:ascii="Arial" w:hAnsi="Arial" w:cs="Arial"/>
          <w:b/>
          <w:lang w:val="en-US"/>
        </w:rPr>
      </w:pPr>
      <w:r w:rsidRPr="000F29F0">
        <w:rPr>
          <w:rFonts w:ascii="Arial" w:hAnsi="Arial" w:cs="Arial"/>
          <w:b/>
          <w:lang w:val="en-US"/>
        </w:rPr>
        <w:t xml:space="preserve">Materials: absent. </w:t>
      </w:r>
      <w:r w:rsidRPr="000F29F0">
        <w:rPr>
          <w:rFonts w:ascii="Arial" w:hAnsi="Arial" w:cs="Arial"/>
          <w:lang w:val="en-US"/>
        </w:rPr>
        <w:t>Optionally you may use 4 samples of the food targeted.</w:t>
      </w:r>
    </w:p>
    <w:p w:rsidRPr="000F29F0" w:rsidR="0044379B" w:rsidP="000F29F0" w:rsidRDefault="0044379B" w14:paraId="202A73CD" w14:textId="77777777">
      <w:pPr>
        <w:spacing w:line="360" w:lineRule="auto"/>
        <w:jc w:val="both"/>
        <w:rPr>
          <w:rFonts w:ascii="Arial" w:hAnsi="Arial" w:cs="Arial"/>
          <w:lang w:val="en-US"/>
        </w:rPr>
      </w:pPr>
      <w:r w:rsidRPr="000F29F0">
        <w:rPr>
          <w:rFonts w:ascii="Arial" w:hAnsi="Arial" w:cs="Arial"/>
          <w:b/>
          <w:lang w:val="en-US"/>
        </w:rPr>
        <w:t xml:space="preserve">Evaluation principles: </w:t>
      </w:r>
      <w:r w:rsidRPr="000F29F0">
        <w:rPr>
          <w:rFonts w:ascii="Arial" w:hAnsi="Arial" w:cs="Arial"/>
          <w:lang w:val="en-US"/>
        </w:rPr>
        <w:t>the participants adopt both taste expectations and exaggeration in alignment with the descriptions provided.</w:t>
      </w:r>
    </w:p>
    <w:p w:rsidRPr="000F29F0" w:rsidR="0044379B" w:rsidP="000F29F0" w:rsidRDefault="0044379B" w14:paraId="57127710" w14:textId="7DD8BBF6">
      <w:pPr>
        <w:pStyle w:val="Heading2"/>
        <w:spacing w:line="360" w:lineRule="auto"/>
        <w:jc w:val="both"/>
        <w:rPr>
          <w:rFonts w:ascii="Arial" w:hAnsi="Arial" w:eastAsia="Times New Roman" w:cs="Arial"/>
          <w:sz w:val="22"/>
          <w:szCs w:val="22"/>
          <w:lang w:val="en-US"/>
        </w:rPr>
      </w:pPr>
      <w:bookmarkStart w:name="_Toc205547446" w:id="39"/>
      <w:r w:rsidRPr="000F29F0">
        <w:rPr>
          <w:rFonts w:ascii="Arial" w:hAnsi="Arial" w:eastAsia="Times New Roman" w:cs="Arial"/>
          <w:sz w:val="22"/>
          <w:szCs w:val="22"/>
          <w:lang w:val="en-US"/>
        </w:rPr>
        <w:t>Exercise 16: Build your persona. Build your character.</w:t>
      </w:r>
      <w:bookmarkEnd w:id="39"/>
    </w:p>
    <w:p w:rsidRPr="000F29F0" w:rsidR="0044379B" w:rsidP="000F29F0" w:rsidRDefault="0044379B" w14:paraId="7A6E82BE" w14:textId="77777777">
      <w:pPr>
        <w:spacing w:line="360" w:lineRule="auto"/>
        <w:jc w:val="both"/>
        <w:rPr>
          <w:rFonts w:ascii="Arial" w:hAnsi="Arial" w:cs="Arial"/>
          <w:b/>
          <w:lang w:val="en-US"/>
        </w:rPr>
      </w:pPr>
      <w:r w:rsidRPr="000F29F0">
        <w:rPr>
          <w:rFonts w:ascii="Arial" w:hAnsi="Arial" w:cs="Arial"/>
          <w:b/>
          <w:lang w:val="en-US"/>
        </w:rPr>
        <w:t xml:space="preserve">Learning outcomes: </w:t>
      </w:r>
      <w:r w:rsidRPr="000F29F0">
        <w:rPr>
          <w:rFonts w:ascii="Arial" w:hAnsi="Arial" w:cs="Arial"/>
          <w:lang w:val="en-US"/>
        </w:rPr>
        <w:t>support the personal branding of the agritourism worker</w:t>
      </w:r>
    </w:p>
    <w:p w:rsidRPr="000F29F0" w:rsidR="0044379B" w:rsidP="000F29F0" w:rsidRDefault="0044379B" w14:paraId="7C9A9C5F"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44379B" w:rsidP="000F29F0" w:rsidRDefault="0044379B" w14:paraId="526DD156" w14:textId="1260C4AC">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851"/>
        <w:gridCol w:w="8364"/>
        <w:gridCol w:w="992"/>
        <w:gridCol w:w="992"/>
      </w:tblGrid>
      <w:tr w:rsidRPr="000F29F0" w:rsidR="0044379B" w:rsidTr="00A644DE" w14:paraId="7FA7F11F" w14:textId="77777777">
        <w:trPr>
          <w:trHeight w:val="442"/>
        </w:trPr>
        <w:tc>
          <w:tcPr>
            <w:tcW w:w="851" w:type="dxa"/>
            <w:tcBorders>
              <w:bottom w:val="single" w:color="404040" w:sz="6" w:space="0"/>
            </w:tcBorders>
            <w:shd w:val="clear" w:color="auto" w:fill="BEC0BF"/>
          </w:tcPr>
          <w:p w:rsidRPr="000F29F0" w:rsidR="0044379B" w:rsidP="000F29F0" w:rsidRDefault="0044379B" w14:paraId="34FA23F7"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44379B" w:rsidP="000F29F0" w:rsidRDefault="0044379B" w14:paraId="7B429A09"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44379B" w:rsidP="000F29F0" w:rsidRDefault="0044379B" w14:paraId="451C4D45"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44379B" w:rsidP="000F29F0" w:rsidRDefault="0044379B" w14:paraId="69CD2F99"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44379B" w:rsidTr="00A644DE" w14:paraId="2F3FA3C1" w14:textId="77777777">
        <w:trPr>
          <w:trHeight w:val="3277"/>
        </w:trPr>
        <w:tc>
          <w:tcPr>
            <w:tcW w:w="851" w:type="dxa"/>
            <w:tcBorders>
              <w:top w:val="single" w:color="404040" w:sz="6" w:space="0"/>
              <w:right w:val="single" w:color="404040" w:sz="6" w:space="0"/>
            </w:tcBorders>
            <w:shd w:val="clear" w:color="auto" w:fill="DCDCDC"/>
          </w:tcPr>
          <w:p w:rsidRPr="000F29F0" w:rsidR="0044379B" w:rsidP="000F29F0" w:rsidRDefault="0044379B" w14:paraId="68DA2BB8" w14:textId="77777777">
            <w:pPr>
              <w:spacing w:line="360" w:lineRule="auto"/>
              <w:jc w:val="both"/>
              <w:rPr>
                <w:rFonts w:ascii="Arial" w:hAnsi="Arial" w:cs="Arial"/>
                <w:b/>
                <w:lang w:val="en-US"/>
              </w:rPr>
            </w:pPr>
            <w:r w:rsidRPr="000F29F0">
              <w:rPr>
                <w:rFonts w:ascii="Arial" w:hAnsi="Arial" w:cs="Arial"/>
                <w:b/>
                <w:lang w:val="en-US"/>
              </w:rPr>
              <w:t>1</w:t>
            </w:r>
          </w:p>
        </w:tc>
        <w:tc>
          <w:tcPr>
            <w:tcW w:w="8364" w:type="dxa"/>
            <w:tcBorders>
              <w:top w:val="single" w:color="404040" w:sz="6" w:space="0"/>
              <w:left w:val="single" w:color="404040" w:sz="6" w:space="0"/>
            </w:tcBorders>
          </w:tcPr>
          <w:p w:rsidRPr="000F29F0" w:rsidR="0044379B" w:rsidP="000F29F0" w:rsidRDefault="0044379B" w14:paraId="7572AD04" w14:textId="29CA4657">
            <w:pPr>
              <w:spacing w:line="360" w:lineRule="auto"/>
              <w:jc w:val="both"/>
              <w:rPr>
                <w:rFonts w:ascii="Arial" w:hAnsi="Arial" w:cs="Arial"/>
                <w:lang w:val="en-US"/>
              </w:rPr>
            </w:pPr>
            <w:r w:rsidRPr="000F29F0">
              <w:rPr>
                <w:rFonts w:ascii="Arial" w:hAnsi="Arial" w:cs="Arial"/>
                <w:lang w:val="en-US"/>
              </w:rPr>
              <w:t>Introduce the exercise. Stimulate your audience about the importance of showing the personality of the educators in order to create a personal connection with your audience instead of looking “anonymous” or “grey”. The personality of the product is very important as it conveys indirect association with the brand in general, to the target persona of the audience and then the customer. But there are other players in the internal discussion that customers does when selecting your service. Who are you?</w:t>
            </w:r>
          </w:p>
          <w:p w:rsidRPr="000F29F0" w:rsidR="0044379B" w:rsidP="000F29F0" w:rsidRDefault="0044379B" w14:paraId="4B646791" w14:textId="77777777">
            <w:pPr>
              <w:spacing w:line="360" w:lineRule="auto"/>
              <w:jc w:val="both"/>
              <w:rPr>
                <w:rFonts w:ascii="Arial" w:hAnsi="Arial" w:cs="Arial"/>
                <w:lang w:val="en-US"/>
              </w:rPr>
            </w:pPr>
            <w:r w:rsidRPr="000F29F0">
              <w:rPr>
                <w:rFonts w:ascii="Arial" w:hAnsi="Arial" w:cs="Arial"/>
                <w:lang w:val="en-US"/>
              </w:rPr>
              <w:t>When presenting your company/product, you can play with your personality, impersonate roles if they are functional to:</w:t>
            </w:r>
          </w:p>
          <w:p w:rsidRPr="000F29F0" w:rsidR="0044379B" w:rsidP="000F29F0" w:rsidRDefault="0044379B" w14:paraId="65E5FBEB" w14:textId="77777777">
            <w:pPr>
              <w:numPr>
                <w:ilvl w:val="0"/>
                <w:numId w:val="47"/>
              </w:numPr>
              <w:spacing w:line="360" w:lineRule="auto"/>
              <w:jc w:val="both"/>
              <w:rPr>
                <w:rFonts w:ascii="Arial" w:hAnsi="Arial" w:cs="Arial"/>
                <w:lang w:val="en-US"/>
              </w:rPr>
            </w:pPr>
            <w:r w:rsidRPr="000F29F0">
              <w:rPr>
                <w:rFonts w:ascii="Arial" w:hAnsi="Arial" w:cs="Arial"/>
                <w:lang w:val="en-US"/>
              </w:rPr>
              <w:t>transmit key information concerning sustainable food</w:t>
            </w:r>
          </w:p>
          <w:p w:rsidRPr="000F29F0" w:rsidR="0044379B" w:rsidP="000F29F0" w:rsidRDefault="0044379B" w14:paraId="42FE42D5" w14:textId="77777777">
            <w:pPr>
              <w:numPr>
                <w:ilvl w:val="0"/>
                <w:numId w:val="47"/>
              </w:numPr>
              <w:spacing w:line="360" w:lineRule="auto"/>
              <w:jc w:val="both"/>
              <w:rPr>
                <w:rFonts w:ascii="Arial" w:hAnsi="Arial" w:cs="Arial"/>
                <w:lang w:val="en-US"/>
              </w:rPr>
            </w:pPr>
            <w:r w:rsidRPr="000F29F0">
              <w:rPr>
                <w:rFonts w:ascii="Arial" w:hAnsi="Arial" w:cs="Arial"/>
                <w:lang w:val="en-US"/>
              </w:rPr>
              <w:t>Convey sustainable attitudes and behaviors concerning food</w:t>
            </w:r>
          </w:p>
        </w:tc>
        <w:tc>
          <w:tcPr>
            <w:tcW w:w="992" w:type="dxa"/>
            <w:tcBorders>
              <w:top w:val="single" w:color="404040" w:sz="6" w:space="0"/>
            </w:tcBorders>
          </w:tcPr>
          <w:p w:rsidRPr="000F29F0" w:rsidR="0044379B" w:rsidP="000F29F0" w:rsidRDefault="0044379B" w14:paraId="2F56C4C4"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tcBorders>
          </w:tcPr>
          <w:p w:rsidRPr="000F29F0" w:rsidR="0044379B" w:rsidP="000F29F0" w:rsidRDefault="0044379B" w14:paraId="2EC74F72"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4766867F" w14:textId="77777777">
        <w:trPr>
          <w:trHeight w:val="2071"/>
        </w:trPr>
        <w:tc>
          <w:tcPr>
            <w:tcW w:w="851" w:type="dxa"/>
            <w:tcBorders>
              <w:right w:val="single" w:color="404040" w:sz="6" w:space="0"/>
            </w:tcBorders>
            <w:shd w:val="clear" w:color="auto" w:fill="DCDCDC"/>
          </w:tcPr>
          <w:p w:rsidRPr="000F29F0" w:rsidR="0044379B" w:rsidP="000F29F0" w:rsidRDefault="0044379B" w14:paraId="3779E6B3"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left w:val="single" w:color="404040" w:sz="6" w:space="0"/>
            </w:tcBorders>
            <w:shd w:val="clear" w:color="auto" w:fill="F5F5F5"/>
          </w:tcPr>
          <w:p w:rsidRPr="000F29F0" w:rsidR="0044379B" w:rsidP="000F29F0" w:rsidRDefault="0044379B" w14:paraId="5A9434B9" w14:textId="77777777">
            <w:pPr>
              <w:spacing w:line="360" w:lineRule="auto"/>
              <w:jc w:val="both"/>
              <w:rPr>
                <w:rFonts w:ascii="Arial" w:hAnsi="Arial" w:cs="Arial"/>
                <w:lang w:val="en-US"/>
              </w:rPr>
            </w:pPr>
            <w:r w:rsidRPr="000F29F0">
              <w:rPr>
                <w:rFonts w:ascii="Arial" w:hAnsi="Arial" w:cs="Arial"/>
                <w:lang w:val="en-US"/>
              </w:rPr>
              <w:t>Provide these two techniques concerning “how to build your persona”.</w:t>
            </w:r>
          </w:p>
          <w:p w:rsidRPr="000F29F0" w:rsidR="0044379B" w:rsidP="000F29F0" w:rsidRDefault="0044379B" w14:paraId="02B772EE" w14:textId="77777777">
            <w:pPr>
              <w:numPr>
                <w:ilvl w:val="0"/>
                <w:numId w:val="46"/>
              </w:numPr>
              <w:spacing w:line="360" w:lineRule="auto"/>
              <w:jc w:val="both"/>
              <w:rPr>
                <w:rFonts w:ascii="Arial" w:hAnsi="Arial" w:cs="Arial"/>
                <w:lang w:val="en-US"/>
              </w:rPr>
            </w:pPr>
            <w:r w:rsidRPr="000F29F0">
              <w:rPr>
                <w:rFonts w:ascii="Arial" w:hAnsi="Arial" w:cs="Arial"/>
                <w:lang w:val="en-US"/>
              </w:rPr>
              <w:t>Use a personal story. This create engagement and familiarity with the customers. The reason why is called self-disclosure. We tend to disclose personal elements for those who release information first</w:t>
            </w:r>
          </w:p>
          <w:p w:rsidRPr="000F29F0" w:rsidR="0044379B" w:rsidP="000F29F0" w:rsidRDefault="0044379B" w14:paraId="52C0C025" w14:textId="77777777">
            <w:pPr>
              <w:numPr>
                <w:ilvl w:val="0"/>
                <w:numId w:val="46"/>
              </w:numPr>
              <w:spacing w:line="360" w:lineRule="auto"/>
              <w:jc w:val="both"/>
              <w:rPr>
                <w:rFonts w:ascii="Arial" w:hAnsi="Arial" w:cs="Arial"/>
                <w:lang w:val="en-US"/>
              </w:rPr>
            </w:pPr>
            <w:r w:rsidRPr="000F29F0">
              <w:rPr>
                <w:rFonts w:ascii="Arial" w:hAnsi="Arial" w:cs="Arial"/>
                <w:lang w:val="en-US"/>
              </w:rPr>
              <w:t>Use a key personality trait. A classical comedian-style technique is to use exaggeration while describing ourselves in a playful way. Exaggeration also support the memorization of the stories and may be functional to education.</w:t>
            </w:r>
          </w:p>
        </w:tc>
        <w:tc>
          <w:tcPr>
            <w:tcW w:w="992" w:type="dxa"/>
            <w:shd w:val="clear" w:color="auto" w:fill="F5F5F5"/>
          </w:tcPr>
          <w:p w:rsidRPr="000F29F0" w:rsidR="0044379B" w:rsidP="000F29F0" w:rsidRDefault="0044379B" w14:paraId="47982150"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shd w:val="clear" w:color="auto" w:fill="F5F5F5"/>
          </w:tcPr>
          <w:p w:rsidRPr="000F29F0" w:rsidR="0044379B" w:rsidP="000F29F0" w:rsidRDefault="0044379B" w14:paraId="3242CAB0"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0C506D12" w14:textId="77777777">
        <w:trPr>
          <w:trHeight w:val="3991"/>
        </w:trPr>
        <w:tc>
          <w:tcPr>
            <w:tcW w:w="851" w:type="dxa"/>
            <w:tcBorders>
              <w:right w:val="single" w:color="404040" w:sz="6" w:space="0"/>
            </w:tcBorders>
            <w:shd w:val="clear" w:color="auto" w:fill="DCDCDC"/>
          </w:tcPr>
          <w:p w:rsidRPr="000F29F0" w:rsidR="0044379B" w:rsidP="000F29F0" w:rsidRDefault="0044379B" w14:paraId="434297B2"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44379B" w:rsidP="000F29F0" w:rsidRDefault="0044379B" w14:paraId="753DC4E6" w14:textId="7EA20C99">
            <w:pPr>
              <w:spacing w:line="360" w:lineRule="auto"/>
              <w:jc w:val="both"/>
              <w:rPr>
                <w:rFonts w:ascii="Arial" w:hAnsi="Arial" w:cs="Arial"/>
                <w:lang w:val="en-US"/>
              </w:rPr>
            </w:pPr>
            <w:r w:rsidRPr="000F29F0">
              <w:rPr>
                <w:rFonts w:ascii="Arial" w:hAnsi="Arial" w:cs="Arial"/>
                <w:lang w:val="en-US"/>
              </w:rPr>
              <w:t xml:space="preserve">Introduce the technique of tragedy-comedy. What is your relation to food or </w:t>
            </w:r>
            <w:proofErr w:type="gramStart"/>
            <w:r w:rsidRPr="000F29F0">
              <w:rPr>
                <w:rFonts w:ascii="Arial" w:hAnsi="Arial" w:cs="Arial"/>
                <w:lang w:val="en-US"/>
              </w:rPr>
              <w:t>tourism.</w:t>
            </w:r>
            <w:proofErr w:type="gramEnd"/>
            <w:r w:rsidRPr="000F29F0">
              <w:rPr>
                <w:rFonts w:ascii="Arial" w:hAnsi="Arial" w:cs="Arial"/>
                <w:lang w:val="en-US"/>
              </w:rPr>
              <w:t xml:space="preserve"> Maybe you changed your food habits, maybe you changed tourism habits or lifestyle. Embed these elements in your story. Tragedy- comedy is always a good combination in creating effective comedy-based storytelling.</w:t>
            </w:r>
          </w:p>
          <w:p w:rsidRPr="000F29F0" w:rsidR="0044379B" w:rsidP="000F29F0" w:rsidRDefault="0044379B" w14:paraId="689016E1" w14:textId="1851366F">
            <w:pPr>
              <w:spacing w:line="360" w:lineRule="auto"/>
              <w:jc w:val="both"/>
              <w:rPr>
                <w:rFonts w:ascii="Arial" w:hAnsi="Arial" w:cs="Arial"/>
                <w:lang w:val="en-US"/>
              </w:rPr>
            </w:pPr>
            <w:r w:rsidRPr="000F29F0">
              <w:rPr>
                <w:rFonts w:ascii="Arial" w:hAnsi="Arial" w:cs="Arial"/>
                <w:lang w:val="en-US"/>
              </w:rPr>
              <w:t>For example, you may have had a past of unhealthy behavior leading to obesity, then you changed approach. Or you may have quite alcohol and substituted with another product, or moved to organic food consumptions. You may have lost 20 kg. You may have been bullied in the past for being too fat, then approaching rural lifestyle changed you for some reasons. Everything can be used as a comedy/tragedy-based hook.</w:t>
            </w:r>
          </w:p>
          <w:p w:rsidRPr="000F29F0" w:rsidR="0044379B" w:rsidP="000F29F0" w:rsidRDefault="0044379B" w14:paraId="7ACAA2AE" w14:textId="77777777">
            <w:pPr>
              <w:spacing w:line="360" w:lineRule="auto"/>
              <w:jc w:val="both"/>
              <w:rPr>
                <w:rFonts w:ascii="Arial" w:hAnsi="Arial" w:cs="Arial"/>
                <w:b/>
                <w:lang w:val="en-US"/>
              </w:rPr>
            </w:pPr>
            <w:r w:rsidRPr="000F29F0">
              <w:rPr>
                <w:rFonts w:ascii="Arial" w:hAnsi="Arial" w:cs="Arial"/>
                <w:lang w:val="en-US"/>
              </w:rPr>
              <w:t>Another tragedy/comedy element may be to urban/rural area. Maybe you were a workaholic, you were in an urban and polluted center and decided to move into a rural area to live a calmer life</w:t>
            </w:r>
            <w:r w:rsidRPr="000F29F0">
              <w:rPr>
                <w:rFonts w:ascii="Arial" w:hAnsi="Arial" w:cs="Arial"/>
                <w:b/>
                <w:lang w:val="en-US"/>
              </w:rPr>
              <w:t>.</w:t>
            </w:r>
          </w:p>
        </w:tc>
        <w:tc>
          <w:tcPr>
            <w:tcW w:w="992" w:type="dxa"/>
          </w:tcPr>
          <w:p w:rsidRPr="000F29F0" w:rsidR="0044379B" w:rsidP="000F29F0" w:rsidRDefault="0044379B" w14:paraId="4ACFF176"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Pr>
          <w:p w:rsidRPr="000F29F0" w:rsidR="0044379B" w:rsidP="000F29F0" w:rsidRDefault="0044379B" w14:paraId="266F0646"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65FAC4BE" w14:textId="77777777">
        <w:trPr>
          <w:trHeight w:val="2258"/>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44379B" w:rsidP="000F29F0" w:rsidRDefault="0044379B" w14:paraId="7F3034D2"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44379B" w:rsidP="000F29F0" w:rsidRDefault="0044379B" w14:paraId="5093DF47" w14:textId="3CB3C41E">
            <w:pPr>
              <w:spacing w:line="360" w:lineRule="auto"/>
              <w:rPr>
                <w:rFonts w:ascii="Arial" w:hAnsi="Arial" w:cs="Arial"/>
                <w:lang w:val="en-US"/>
              </w:rPr>
            </w:pPr>
            <w:r w:rsidRPr="000F29F0">
              <w:rPr>
                <w:rFonts w:ascii="Arial" w:hAnsi="Arial" w:cs="Arial"/>
                <w:lang w:val="en-US"/>
              </w:rPr>
              <w:t>Introduce the technique of personality trait, exaggeration techniques and surprise effects in storytelling. Here some examples of sentences that may trigger humor. 1. After that, I become so [personality trait] that I cannot</w:t>
            </w:r>
          </w:p>
          <w:p w:rsidRPr="000F29F0" w:rsidR="0044379B" w:rsidP="000F29F0" w:rsidRDefault="0044379B" w14:paraId="53E99A68" w14:textId="77777777">
            <w:pPr>
              <w:spacing w:line="360" w:lineRule="auto"/>
              <w:jc w:val="both"/>
              <w:rPr>
                <w:rFonts w:ascii="Arial" w:hAnsi="Arial" w:cs="Arial"/>
                <w:lang w:val="en-US"/>
              </w:rPr>
            </w:pPr>
            <w:r w:rsidRPr="000F29F0">
              <w:rPr>
                <w:rFonts w:ascii="Arial" w:hAnsi="Arial" w:cs="Arial"/>
                <w:noProof/>
                <w:lang w:eastAsia="en-GB"/>
              </w:rPr>
              <mc:AlternateContent>
                <mc:Choice Requires="wpg">
                  <w:drawing>
                    <wp:inline distT="0" distB="0" distL="0" distR="0" wp14:anchorId="7B8EC2F3" wp14:editId="2ED9E84D">
                      <wp:extent cx="317500" cy="6350"/>
                      <wp:effectExtent l="9525" t="0" r="0" b="317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6350"/>
                                <a:chOff x="0" y="0"/>
                                <a:chExt cx="317500" cy="6350"/>
                              </a:xfrm>
                            </wpg:grpSpPr>
                            <wps:wsp>
                              <wps:cNvPr id="30" name="Graphic 10"/>
                              <wps:cNvSpPr/>
                              <wps:spPr>
                                <a:xfrm>
                                  <a:off x="0" y="3175"/>
                                  <a:ext cx="317500" cy="1270"/>
                                </a:xfrm>
                                <a:custGeom>
                                  <a:avLst/>
                                  <a:gdLst/>
                                  <a:ahLst/>
                                  <a:cxnLst/>
                                  <a:rect l="l" t="t" r="r" b="b"/>
                                  <a:pathLst>
                                    <a:path w="317500">
                                      <a:moveTo>
                                        <a:pt x="0" y="0"/>
                                      </a:moveTo>
                                      <a:lnTo>
                                        <a:pt x="3175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2615E7AE">
                    <v:group id="Group 29" style="width:25pt;height:.5pt;mso-position-horizontal-relative:char;mso-position-vertical-relative:line" coordsize="317500,6350" o:spid="_x0000_s1026" w14:anchorId="56CA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">
                      <v:shape id="Graphic 10" style="position:absolute;top:3175;width:317500;height:1270;visibility:visible;mso-wrap-style:square;v-text-anchor:top" coordsize="317500,1270" o:spid="_x0000_s1027" filled="f" strokeweight=".5pt" path="m,l31750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04AcIA&#10;AADbAAAADwAAAGRycy9kb3ducmV2LnhtbERPy2oCMRTdC/2HcAvdiCbVonZqFBEq3VTxgd1eJreZ&#10;oZObcRJ1/PtmIbg8nPd03rpKXKgJpWcNr30Fgjj3pmSr4bD/7E1AhIhssPJMGm4UYD576kwxM/7K&#10;W7rsohUphEOGGooY60zKkBfkMPR9TZy4X984jAk2VpoGryncVXKg1Eg6LDk1FFjTsqD8b3d2GtZl&#10;ON6kqn/s22q4HW9O31Z137V+eW4XHyAitfEhvru/jIZhWp++p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TgBwgAAANsAAAAPAAAAAAAAAAAAAAAAAJgCAABkcnMvZG93&#10;bnJldi54bWxQSwUGAAAAAAQABAD1AAAAhwMAAAAA&#10;">
                        <v:path arrowok="t"/>
                      </v:shape>
                      <w10:anchorlock/>
                    </v:group>
                  </w:pict>
                </mc:Fallback>
              </mc:AlternateContent>
            </w:r>
          </w:p>
          <w:p w:rsidRPr="000F29F0" w:rsidR="0044379B" w:rsidP="000F29F0" w:rsidRDefault="0044379B" w14:paraId="6D9E7074" w14:textId="31D61AC1">
            <w:pPr>
              <w:spacing w:line="360" w:lineRule="auto"/>
              <w:jc w:val="both"/>
              <w:rPr>
                <w:rFonts w:ascii="Arial" w:hAnsi="Arial" w:cs="Arial"/>
                <w:lang w:val="en-US"/>
              </w:rPr>
            </w:pPr>
            <w:r w:rsidRPr="000F29F0">
              <w:rPr>
                <w:rFonts w:ascii="Arial" w:hAnsi="Arial" w:cs="Arial"/>
                <w:lang w:val="en-US"/>
              </w:rPr>
              <w:t>2. After that, I become so [personality trait] if I eat onc</w:t>
            </w:r>
            <w:r w:rsidR="00A644DE">
              <w:rPr>
                <w:rFonts w:ascii="Arial" w:hAnsi="Arial" w:cs="Arial"/>
                <w:lang w:val="en-US"/>
              </w:rPr>
              <w:t xml:space="preserve">e something fat then I have to </w:t>
            </w:r>
          </w:p>
          <w:p w:rsidRPr="000F29F0" w:rsidR="0044379B" w:rsidP="000F29F0" w:rsidRDefault="0044379B" w14:paraId="1218E7E5" w14:textId="01053F0D">
            <w:pPr>
              <w:spacing w:line="360" w:lineRule="auto"/>
              <w:rPr>
                <w:rFonts w:ascii="Arial" w:hAnsi="Arial" w:cs="Arial"/>
                <w:lang w:val="en-US"/>
              </w:rPr>
            </w:pPr>
            <w:r w:rsidRPr="000F29F0">
              <w:rPr>
                <w:rFonts w:ascii="Arial" w:hAnsi="Arial" w:cs="Arial"/>
                <w:lang w:val="en-US"/>
              </w:rPr>
              <w:t>An exercise, is to support your learners in creating their persona and their story in relation to agrotourism. Examples of characters you may create around your persona and use it in your humor-related speech</w:t>
            </w:r>
          </w:p>
          <w:p w:rsidRPr="000F29F0" w:rsidR="0044379B" w:rsidP="000F29F0" w:rsidRDefault="0044379B" w14:paraId="6084EADF" w14:textId="77777777">
            <w:pPr>
              <w:pStyle w:val="TableParagraph"/>
              <w:numPr>
                <w:ilvl w:val="0"/>
                <w:numId w:val="48"/>
              </w:numPr>
              <w:tabs>
                <w:tab w:val="left" w:pos="442"/>
              </w:tabs>
              <w:spacing w:before="1" w:line="360" w:lineRule="auto"/>
              <w:ind w:left="442" w:hanging="359"/>
              <w:rPr>
                <w:rFonts w:ascii="Arial" w:hAnsi="Arial" w:cs="Arial" w:eastAsiaTheme="minorHAnsi"/>
              </w:rPr>
            </w:pPr>
            <w:r w:rsidRPr="000F29F0">
              <w:rPr>
                <w:rFonts w:ascii="Arial" w:hAnsi="Arial" w:cs="Arial" w:eastAsiaTheme="minorHAnsi"/>
              </w:rPr>
              <w:t>The Defender of the Territory</w:t>
            </w:r>
          </w:p>
          <w:p w:rsidRPr="000F29F0" w:rsidR="0044379B" w:rsidP="000F29F0" w:rsidRDefault="0044379B" w14:paraId="66334D11" w14:textId="77777777">
            <w:pPr>
              <w:pStyle w:val="TableParagraph"/>
              <w:numPr>
                <w:ilvl w:val="0"/>
                <w:numId w:val="48"/>
              </w:numPr>
              <w:tabs>
                <w:tab w:val="left" w:pos="442"/>
              </w:tabs>
              <w:spacing w:before="7" w:line="360" w:lineRule="auto"/>
              <w:ind w:left="442" w:hanging="359"/>
              <w:rPr>
                <w:rFonts w:ascii="Arial" w:hAnsi="Arial" w:cs="Arial" w:eastAsiaTheme="minorHAnsi"/>
              </w:rPr>
            </w:pPr>
            <w:r w:rsidRPr="000F29F0">
              <w:rPr>
                <w:rFonts w:ascii="Arial" w:hAnsi="Arial" w:cs="Arial" w:eastAsiaTheme="minorHAnsi"/>
              </w:rPr>
              <w:t>The Mythbuster of Greenwashing</w:t>
            </w:r>
          </w:p>
          <w:p w:rsidRPr="000F29F0" w:rsidR="0044379B" w:rsidP="000F29F0" w:rsidRDefault="0044379B" w14:paraId="59208022" w14:textId="77777777">
            <w:pPr>
              <w:pStyle w:val="TableParagraph"/>
              <w:numPr>
                <w:ilvl w:val="0"/>
                <w:numId w:val="48"/>
              </w:numPr>
              <w:tabs>
                <w:tab w:val="left" w:pos="442"/>
              </w:tabs>
              <w:spacing w:before="8" w:line="360" w:lineRule="auto"/>
              <w:ind w:left="442" w:hanging="359"/>
              <w:rPr>
                <w:rFonts w:ascii="Arial" w:hAnsi="Arial" w:cs="Arial" w:eastAsiaTheme="minorHAnsi"/>
              </w:rPr>
            </w:pPr>
            <w:r w:rsidRPr="000F29F0">
              <w:rPr>
                <w:rFonts w:ascii="Arial" w:hAnsi="Arial" w:cs="Arial" w:eastAsiaTheme="minorHAnsi"/>
              </w:rPr>
              <w:t>The Intransigent Salutist</w:t>
            </w:r>
          </w:p>
          <w:p w:rsidRPr="000F29F0" w:rsidR="0044379B" w:rsidP="000F29F0" w:rsidRDefault="0044379B" w14:paraId="4EE074F6" w14:textId="77777777">
            <w:pPr>
              <w:pStyle w:val="TableParagraph"/>
              <w:numPr>
                <w:ilvl w:val="0"/>
                <w:numId w:val="48"/>
              </w:numPr>
              <w:tabs>
                <w:tab w:val="left" w:pos="442"/>
              </w:tabs>
              <w:spacing w:before="8" w:line="360" w:lineRule="auto"/>
              <w:ind w:left="442" w:hanging="359"/>
              <w:rPr>
                <w:rFonts w:ascii="Arial" w:hAnsi="Arial" w:cs="Arial" w:eastAsiaTheme="minorHAnsi"/>
              </w:rPr>
            </w:pPr>
            <w:r w:rsidRPr="000F29F0">
              <w:rPr>
                <w:rFonts w:ascii="Arial" w:hAnsi="Arial" w:cs="Arial" w:eastAsiaTheme="minorHAnsi"/>
              </w:rPr>
              <w:t>The Machine of Tasting</w:t>
            </w:r>
          </w:p>
          <w:p w:rsidRPr="000F29F0" w:rsidR="0044379B" w:rsidP="000F29F0" w:rsidRDefault="0044379B" w14:paraId="1018B04E" w14:textId="383915C7">
            <w:pPr>
              <w:pStyle w:val="TableParagraph"/>
              <w:numPr>
                <w:ilvl w:val="0"/>
                <w:numId w:val="48"/>
              </w:numPr>
              <w:tabs>
                <w:tab w:val="left" w:pos="442"/>
              </w:tabs>
              <w:spacing w:before="8" w:line="360" w:lineRule="auto"/>
              <w:ind w:left="442" w:hanging="359"/>
              <w:rPr>
                <w:rFonts w:ascii="Arial" w:hAnsi="Arial" w:cs="Arial" w:eastAsiaTheme="minorHAnsi"/>
              </w:rPr>
            </w:pPr>
            <w:r w:rsidRPr="000F29F0">
              <w:rPr>
                <w:rFonts w:ascii="Arial" w:hAnsi="Arial" w:cs="Arial" w:eastAsiaTheme="minorHAnsi"/>
              </w:rPr>
              <w:t>The True Friend of Animals</w:t>
            </w:r>
          </w:p>
          <w:p w:rsidRPr="000F29F0" w:rsidR="0044379B" w:rsidP="000F29F0" w:rsidRDefault="0044379B" w14:paraId="1E305610" w14:textId="77777777">
            <w:pPr>
              <w:spacing w:line="360" w:lineRule="auto"/>
              <w:rPr>
                <w:rFonts w:ascii="Arial" w:hAnsi="Arial" w:cs="Arial"/>
                <w:lang w:val="en-US"/>
              </w:rPr>
            </w:pPr>
            <w:r w:rsidRPr="000F29F0">
              <w:rPr>
                <w:rFonts w:ascii="Arial" w:hAnsi="Arial" w:cs="Arial"/>
                <w:lang w:val="en-US"/>
              </w:rPr>
              <w:t>The literal application of metaphors, the use of exaggeration, can support the creation of a memory of the learners-visitor. Edutainment activities can also host other experts in the educational activities, being nutritionists, medical doctors, agronomists. Help them in building a character.</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44379B" w:rsidP="000F29F0" w:rsidRDefault="0044379B" w14:paraId="3F62605B"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44379B" w:rsidP="000F29F0" w:rsidRDefault="0044379B" w14:paraId="3C1753E8"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172CB781" w14:textId="77777777">
        <w:trPr>
          <w:trHeight w:val="2774"/>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44379B" w:rsidP="000F29F0" w:rsidRDefault="0044379B" w14:paraId="605AA894" w14:textId="77777777">
            <w:pPr>
              <w:spacing w:line="360" w:lineRule="auto"/>
              <w:jc w:val="both"/>
              <w:rPr>
                <w:rFonts w:ascii="Arial" w:hAnsi="Arial" w:cs="Arial"/>
                <w:b/>
                <w:lang w:val="en-US"/>
              </w:rPr>
            </w:pPr>
            <w:r w:rsidRPr="000F29F0">
              <w:rPr>
                <w:rFonts w:ascii="Arial" w:hAnsi="Arial" w:cs="Arial"/>
                <w:b/>
                <w:lang w:val="en-US"/>
              </w:rPr>
              <w:t>5</w:t>
            </w:r>
          </w:p>
        </w:tc>
        <w:tc>
          <w:tcPr>
            <w:tcW w:w="8364" w:type="dxa"/>
            <w:tcBorders>
              <w:top w:val="single" w:color="A6A6A6" w:sz="4" w:space="0"/>
              <w:left w:val="single" w:color="404040" w:sz="6" w:space="0"/>
              <w:bottom w:val="single" w:color="A6A6A6" w:sz="4" w:space="0"/>
              <w:right w:val="single" w:color="A6A6A6" w:sz="4" w:space="0"/>
            </w:tcBorders>
          </w:tcPr>
          <w:p w:rsidRPr="000F29F0" w:rsidR="0044379B" w:rsidP="000F29F0" w:rsidRDefault="0044379B" w14:paraId="110223C3" w14:textId="77777777">
            <w:pPr>
              <w:spacing w:line="360" w:lineRule="auto"/>
              <w:rPr>
                <w:rFonts w:ascii="Arial" w:hAnsi="Arial" w:cs="Arial"/>
                <w:lang w:val="en-US"/>
              </w:rPr>
            </w:pPr>
            <w:r w:rsidRPr="000F29F0">
              <w:rPr>
                <w:rFonts w:ascii="Arial" w:hAnsi="Arial" w:cs="Arial"/>
                <w:lang w:val="en-US"/>
              </w:rPr>
              <w:t>Invite the participants to adopt coherence in storytelling, even when adopting clear comedy-based schemes. Creating characters means creating narratives. If you’re doing comedy, there is a portion of narrative, there is some story-telling. Anyhow, always make reference to true basis as differently you may appear non-authentic.</w:t>
            </w:r>
          </w:p>
          <w:p w:rsidRPr="000F29F0" w:rsidR="0044379B" w:rsidP="000F29F0" w:rsidRDefault="0044379B" w14:paraId="1A22BC32" w14:textId="77777777">
            <w:pPr>
              <w:spacing w:line="360" w:lineRule="auto"/>
              <w:rPr>
                <w:rFonts w:ascii="Arial" w:hAnsi="Arial" w:cs="Arial"/>
                <w:lang w:val="en-US"/>
              </w:rPr>
            </w:pPr>
            <w:r w:rsidRPr="000F29F0">
              <w:rPr>
                <w:rFonts w:ascii="Arial" w:hAnsi="Arial" w:cs="Arial"/>
                <w:lang w:val="en-US"/>
              </w:rPr>
              <w:t>Example: The explanation of ancient Chinese tradition with a strong abruzzese accent may create a discrepancy in the communication. Potentially comic, the combination looks non-authentic.</w:t>
            </w:r>
          </w:p>
        </w:tc>
        <w:tc>
          <w:tcPr>
            <w:tcW w:w="992" w:type="dxa"/>
            <w:tcBorders>
              <w:top w:val="single" w:color="A6A6A6" w:sz="4" w:space="0"/>
              <w:left w:val="single" w:color="A6A6A6" w:sz="4" w:space="0"/>
              <w:bottom w:val="single" w:color="A6A6A6" w:sz="4" w:space="0"/>
              <w:right w:val="single" w:color="A6A6A6" w:sz="4" w:space="0"/>
            </w:tcBorders>
          </w:tcPr>
          <w:p w:rsidRPr="000F29F0" w:rsidR="0044379B" w:rsidP="000F29F0" w:rsidRDefault="0044379B" w14:paraId="419A8129"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A6A6A6" w:sz="4" w:space="0"/>
              <w:left w:val="single" w:color="A6A6A6" w:sz="4" w:space="0"/>
              <w:bottom w:val="single" w:color="A6A6A6" w:sz="4" w:space="0"/>
              <w:right w:val="single" w:color="A6A6A6" w:sz="4" w:space="0"/>
            </w:tcBorders>
          </w:tcPr>
          <w:p w:rsidRPr="000F29F0" w:rsidR="0044379B" w:rsidP="000F29F0" w:rsidRDefault="0044379B" w14:paraId="5F59E82C"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4645B71E" w14:textId="77777777">
        <w:trPr>
          <w:trHeight w:val="1408"/>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44379B" w:rsidP="000F29F0" w:rsidRDefault="0044379B" w14:paraId="29888956" w14:textId="77777777">
            <w:pPr>
              <w:spacing w:line="360" w:lineRule="auto"/>
              <w:jc w:val="both"/>
              <w:rPr>
                <w:rFonts w:ascii="Arial" w:hAnsi="Arial" w:cs="Arial"/>
                <w:b/>
                <w:lang w:val="en-US"/>
              </w:rPr>
            </w:pPr>
            <w:r w:rsidRPr="000F29F0">
              <w:rPr>
                <w:rFonts w:ascii="Arial" w:hAnsi="Arial" w:cs="Arial"/>
                <w:b/>
                <w:lang w:val="en-US"/>
              </w:rPr>
              <w:t>6</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44379B" w:rsidP="000F29F0" w:rsidRDefault="0044379B" w14:paraId="760967EE" w14:textId="77777777">
            <w:pPr>
              <w:spacing w:line="360" w:lineRule="auto"/>
              <w:rPr>
                <w:rFonts w:ascii="Arial" w:hAnsi="Arial" w:cs="Arial"/>
                <w:lang w:val="en-US"/>
              </w:rPr>
            </w:pPr>
            <w:r w:rsidRPr="000F29F0">
              <w:rPr>
                <w:rFonts w:ascii="Arial" w:hAnsi="Arial" w:cs="Arial"/>
                <w:lang w:val="en-US"/>
              </w:rPr>
              <w:t>The participants will create 1 example of use of the techniques described and perform a speech. The trainer and the other attendants provide a feedback of alignment of the speech with the techniques adopted.</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44379B" w:rsidP="000F29F0" w:rsidRDefault="0044379B" w14:paraId="61E4FE6F" w14:textId="77777777">
            <w:pPr>
              <w:spacing w:line="360" w:lineRule="auto"/>
              <w:jc w:val="both"/>
              <w:rPr>
                <w:rFonts w:ascii="Arial" w:hAnsi="Arial" w:cs="Arial"/>
                <w:b/>
                <w:lang w:val="en-US"/>
              </w:rPr>
            </w:pPr>
            <w:r w:rsidRPr="000F29F0">
              <w:rPr>
                <w:rFonts w:ascii="Arial" w:hAnsi="Arial" w:cs="Arial"/>
                <w:b/>
                <w:lang w:val="en-US"/>
              </w:rPr>
              <w:t>60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44379B" w:rsidP="000F29F0" w:rsidRDefault="0044379B" w14:paraId="2901D499" w14:textId="77777777">
            <w:pPr>
              <w:spacing w:line="360" w:lineRule="auto"/>
              <w:jc w:val="both"/>
              <w:rPr>
                <w:rFonts w:ascii="Arial" w:hAnsi="Arial" w:cs="Arial"/>
                <w:b/>
                <w:lang w:val="en-US"/>
              </w:rPr>
            </w:pPr>
            <w:r w:rsidRPr="000F29F0">
              <w:rPr>
                <w:rFonts w:ascii="Arial" w:hAnsi="Arial" w:cs="Arial"/>
                <w:b/>
                <w:lang w:val="en-US"/>
              </w:rPr>
              <w:t>-</w:t>
            </w:r>
          </w:p>
        </w:tc>
      </w:tr>
    </w:tbl>
    <w:p w:rsidRPr="000F29F0" w:rsidR="0044379B" w:rsidP="000F29F0" w:rsidRDefault="0044379B" w14:paraId="5E841BEE" w14:textId="77777777">
      <w:pPr>
        <w:spacing w:line="360" w:lineRule="auto"/>
        <w:jc w:val="both"/>
        <w:rPr>
          <w:rFonts w:ascii="Arial" w:hAnsi="Arial" w:cs="Arial"/>
          <w:b/>
          <w:lang w:val="en-US"/>
        </w:rPr>
      </w:pPr>
      <w:r w:rsidRPr="000F29F0">
        <w:rPr>
          <w:rFonts w:ascii="Arial" w:hAnsi="Arial" w:cs="Arial"/>
          <w:b/>
          <w:lang w:val="en-US"/>
        </w:rPr>
        <w:t xml:space="preserve">Materials: </w:t>
      </w:r>
      <w:r w:rsidRPr="000F29F0">
        <w:rPr>
          <w:rFonts w:ascii="Arial" w:hAnsi="Arial" w:cs="Arial"/>
          <w:lang w:val="en-US"/>
        </w:rPr>
        <w:t>absent</w:t>
      </w:r>
    </w:p>
    <w:p w:rsidRPr="000F29F0" w:rsidR="0044379B" w:rsidP="000F29F0" w:rsidRDefault="0044379B" w14:paraId="0D305148" w14:textId="77777777">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adherence of the speeches to the descriptions of the techniques, operated by the trainer and the other attendants.</w:t>
      </w:r>
    </w:p>
    <w:p w:rsidRPr="000F29F0" w:rsidR="0044379B" w:rsidP="000F29F0" w:rsidRDefault="0044379B" w14:paraId="1451BFCC" w14:textId="63663AAA">
      <w:pPr>
        <w:pStyle w:val="Heading2"/>
        <w:spacing w:line="360" w:lineRule="auto"/>
        <w:jc w:val="both"/>
        <w:rPr>
          <w:rFonts w:ascii="Arial" w:hAnsi="Arial" w:eastAsia="Times New Roman" w:cs="Arial"/>
          <w:sz w:val="22"/>
          <w:szCs w:val="22"/>
          <w:lang w:val="en-US"/>
        </w:rPr>
      </w:pPr>
      <w:bookmarkStart w:name="_Toc205547447" w:id="40"/>
      <w:r w:rsidRPr="000F29F0">
        <w:rPr>
          <w:rFonts w:ascii="Arial" w:hAnsi="Arial" w:eastAsia="Times New Roman" w:cs="Arial"/>
          <w:sz w:val="22"/>
          <w:szCs w:val="22"/>
          <w:lang w:val="en-US"/>
        </w:rPr>
        <w:t>Exercise 17: The technique of quotation</w:t>
      </w:r>
      <w:bookmarkEnd w:id="40"/>
    </w:p>
    <w:p w:rsidRPr="000F29F0" w:rsidR="0044379B" w:rsidP="000F29F0" w:rsidRDefault="0044379B" w14:paraId="1F37A225" w14:textId="77777777">
      <w:pPr>
        <w:spacing w:line="360" w:lineRule="auto"/>
        <w:jc w:val="both"/>
        <w:rPr>
          <w:rFonts w:ascii="Arial" w:hAnsi="Arial" w:cs="Arial"/>
          <w:b/>
          <w:lang w:val="en-US"/>
        </w:rPr>
      </w:pPr>
      <w:r w:rsidRPr="000F29F0">
        <w:rPr>
          <w:rFonts w:ascii="Arial" w:hAnsi="Arial" w:cs="Arial"/>
          <w:b/>
          <w:lang w:val="en-US"/>
        </w:rPr>
        <w:t xml:space="preserve">Learning outcomes: </w:t>
      </w:r>
      <w:r w:rsidRPr="000F29F0">
        <w:rPr>
          <w:rFonts w:ascii="Arial" w:hAnsi="Arial" w:cs="Arial"/>
          <w:lang w:val="en-US"/>
        </w:rPr>
        <w:t>learn how to use the technique of quotation in comedy based speech</w:t>
      </w:r>
    </w:p>
    <w:p w:rsidRPr="000F29F0" w:rsidR="0044379B" w:rsidP="000F29F0" w:rsidRDefault="0044379B" w14:paraId="34541F49"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44379B" w:rsidP="000F29F0" w:rsidRDefault="0044379B" w14:paraId="1A41160E" w14:textId="6C467C6C">
      <w:pPr>
        <w:spacing w:line="360" w:lineRule="auto"/>
        <w:jc w:val="both"/>
        <w:rPr>
          <w:rFonts w:ascii="Arial" w:hAnsi="Arial" w:cs="Arial"/>
          <w:b/>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851"/>
        <w:gridCol w:w="8364"/>
        <w:gridCol w:w="992"/>
        <w:gridCol w:w="992"/>
      </w:tblGrid>
      <w:tr w:rsidRPr="000F29F0" w:rsidR="0044379B" w:rsidTr="00A644DE" w14:paraId="2902760A" w14:textId="77777777">
        <w:trPr>
          <w:trHeight w:val="442"/>
        </w:trPr>
        <w:tc>
          <w:tcPr>
            <w:tcW w:w="851" w:type="dxa"/>
            <w:tcBorders>
              <w:bottom w:val="single" w:color="404040" w:sz="6" w:space="0"/>
            </w:tcBorders>
            <w:shd w:val="clear" w:color="auto" w:fill="BEC0BF"/>
          </w:tcPr>
          <w:p w:rsidRPr="000F29F0" w:rsidR="0044379B" w:rsidP="000F29F0" w:rsidRDefault="0044379B" w14:paraId="68B1D8B5"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44379B" w:rsidP="000F29F0" w:rsidRDefault="0044379B" w14:paraId="09D37E56"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44379B" w:rsidP="000F29F0" w:rsidRDefault="0044379B" w14:paraId="11A24FE9"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44379B" w:rsidP="000F29F0" w:rsidRDefault="0044379B" w14:paraId="1AE046A2"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44379B" w:rsidTr="00A644DE" w14:paraId="17660EA7" w14:textId="77777777">
        <w:trPr>
          <w:trHeight w:val="1592"/>
        </w:trPr>
        <w:tc>
          <w:tcPr>
            <w:tcW w:w="851" w:type="dxa"/>
            <w:tcBorders>
              <w:top w:val="single" w:color="404040" w:sz="6" w:space="0"/>
              <w:right w:val="single" w:color="404040" w:sz="6" w:space="0"/>
            </w:tcBorders>
            <w:shd w:val="clear" w:color="auto" w:fill="DCDCDC"/>
          </w:tcPr>
          <w:p w:rsidRPr="000F29F0" w:rsidR="0044379B" w:rsidP="000F29F0" w:rsidRDefault="0044379B" w14:paraId="5E773885" w14:textId="77777777">
            <w:pPr>
              <w:spacing w:line="360" w:lineRule="auto"/>
              <w:jc w:val="both"/>
              <w:rPr>
                <w:rFonts w:ascii="Arial" w:hAnsi="Arial" w:cs="Arial"/>
                <w:b/>
                <w:lang w:val="en-US"/>
              </w:rPr>
            </w:pPr>
            <w:r w:rsidRPr="000F29F0">
              <w:rPr>
                <w:rFonts w:ascii="Arial" w:hAnsi="Arial" w:cs="Arial"/>
                <w:b/>
                <w:lang w:val="en-US"/>
              </w:rPr>
              <w:t>1</w:t>
            </w:r>
          </w:p>
        </w:tc>
        <w:tc>
          <w:tcPr>
            <w:tcW w:w="8364" w:type="dxa"/>
            <w:tcBorders>
              <w:top w:val="single" w:color="404040" w:sz="6" w:space="0"/>
              <w:left w:val="single" w:color="404040" w:sz="6" w:space="0"/>
            </w:tcBorders>
          </w:tcPr>
          <w:p w:rsidRPr="000F29F0" w:rsidR="0044379B" w:rsidP="000F29F0" w:rsidRDefault="0044379B" w14:paraId="1EC02CD2" w14:textId="77777777">
            <w:pPr>
              <w:spacing w:line="360" w:lineRule="auto"/>
              <w:jc w:val="both"/>
              <w:rPr>
                <w:rFonts w:ascii="Arial" w:hAnsi="Arial" w:cs="Arial"/>
                <w:lang w:val="en-US"/>
              </w:rPr>
            </w:pPr>
            <w:r w:rsidRPr="000F29F0">
              <w:rPr>
                <w:rFonts w:ascii="Arial" w:hAnsi="Arial" w:cs="Arial"/>
                <w:lang w:val="en-US"/>
              </w:rPr>
              <w:t>Introduce the technique. The technique of quotation allows you to state something without being the author of the sentence. This can be used with a comedian style effect. A quotation is normally used during speeches to give authority to a fact. In order to obtain a comedy-style speech, use quotations combined with unexpected endings, which may produce a surprise effect in the audience.</w:t>
            </w:r>
          </w:p>
        </w:tc>
        <w:tc>
          <w:tcPr>
            <w:tcW w:w="992" w:type="dxa"/>
            <w:tcBorders>
              <w:top w:val="single" w:color="404040" w:sz="6" w:space="0"/>
            </w:tcBorders>
          </w:tcPr>
          <w:p w:rsidRPr="000F29F0" w:rsidR="0044379B" w:rsidP="000F29F0" w:rsidRDefault="0044379B" w14:paraId="4D843A59"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tcBorders>
          </w:tcPr>
          <w:p w:rsidRPr="000F29F0" w:rsidR="0044379B" w:rsidP="000F29F0" w:rsidRDefault="0044379B" w14:paraId="64BF3BCD"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5CF5CB3A" w14:textId="77777777">
        <w:trPr>
          <w:trHeight w:val="1592"/>
        </w:trPr>
        <w:tc>
          <w:tcPr>
            <w:tcW w:w="851" w:type="dxa"/>
            <w:tcBorders>
              <w:top w:val="single" w:color="404040" w:sz="6" w:space="0"/>
              <w:left w:val="single" w:color="A6A6A6" w:sz="4" w:space="0"/>
              <w:bottom w:val="single" w:color="A6A6A6" w:sz="4" w:space="0"/>
              <w:right w:val="single" w:color="404040" w:sz="6" w:space="0"/>
            </w:tcBorders>
            <w:shd w:val="clear" w:color="auto" w:fill="DCDCDC"/>
          </w:tcPr>
          <w:p w:rsidRPr="000F29F0" w:rsidR="0044379B" w:rsidP="000F29F0" w:rsidRDefault="0044379B" w14:paraId="0526D892"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top w:val="single" w:color="404040" w:sz="6" w:space="0"/>
              <w:left w:val="single" w:color="404040" w:sz="6" w:space="0"/>
              <w:bottom w:val="single" w:color="A6A6A6" w:sz="4" w:space="0"/>
              <w:right w:val="single" w:color="A6A6A6" w:sz="4" w:space="0"/>
            </w:tcBorders>
            <w:shd w:val="clear" w:color="auto" w:fill="F5F5F5"/>
          </w:tcPr>
          <w:p w:rsidRPr="000F29F0" w:rsidR="0044379B" w:rsidP="000F29F0" w:rsidRDefault="0044379B" w14:paraId="3E4EFF1A" w14:textId="77777777">
            <w:pPr>
              <w:spacing w:line="360" w:lineRule="auto"/>
              <w:rPr>
                <w:rFonts w:ascii="Arial" w:hAnsi="Arial" w:cs="Arial"/>
                <w:lang w:val="en-US"/>
              </w:rPr>
            </w:pPr>
            <w:r w:rsidRPr="000F29F0">
              <w:rPr>
                <w:rFonts w:ascii="Arial" w:hAnsi="Arial" w:cs="Arial"/>
                <w:lang w:val="en-US"/>
              </w:rPr>
              <w:t>Introduce a variant of the technique. Quotations leading to obvious conclusions</w:t>
            </w:r>
          </w:p>
          <w:p w:rsidRPr="000F29F0" w:rsidR="0044379B" w:rsidP="000F29F0" w:rsidRDefault="0044379B" w14:paraId="779D6CC5" w14:textId="77777777">
            <w:pPr>
              <w:spacing w:line="360" w:lineRule="auto"/>
              <w:rPr>
                <w:rFonts w:ascii="Arial" w:hAnsi="Arial" w:cs="Arial"/>
                <w:lang w:val="en-US"/>
              </w:rPr>
            </w:pPr>
            <w:r w:rsidRPr="000F29F0">
              <w:rPr>
                <w:rFonts w:ascii="Arial" w:hAnsi="Arial" w:cs="Arial"/>
                <w:lang w:val="en-US"/>
              </w:rPr>
              <w:t>“The University of X demonstrated that fried food can bring this [negative effect]. Mmh, ok, maybe we didn’t needed the University of X to draw this conclusion”</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44379B" w:rsidP="000F29F0" w:rsidRDefault="0044379B" w14:paraId="6D62CA15"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44379B" w:rsidP="000F29F0" w:rsidRDefault="0044379B" w14:paraId="01EF8609"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7B35C97E" w14:textId="77777777">
        <w:trPr>
          <w:trHeight w:val="1592"/>
        </w:trPr>
        <w:tc>
          <w:tcPr>
            <w:tcW w:w="851" w:type="dxa"/>
            <w:tcBorders>
              <w:top w:val="single" w:color="404040" w:sz="6" w:space="0"/>
              <w:left w:val="single" w:color="A6A6A6" w:sz="4" w:space="0"/>
              <w:bottom w:val="single" w:color="A6A6A6" w:sz="4" w:space="0"/>
              <w:right w:val="single" w:color="404040" w:sz="6" w:space="0"/>
            </w:tcBorders>
            <w:shd w:val="clear" w:color="auto" w:fill="DCDCDC"/>
          </w:tcPr>
          <w:p w:rsidRPr="000F29F0" w:rsidR="0044379B" w:rsidP="000F29F0" w:rsidRDefault="0044379B" w14:paraId="5C82669C"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top w:val="single" w:color="404040" w:sz="6" w:space="0"/>
              <w:left w:val="single" w:color="404040" w:sz="6" w:space="0"/>
              <w:bottom w:val="single" w:color="A6A6A6" w:sz="4" w:space="0"/>
              <w:right w:val="single" w:color="A6A6A6" w:sz="4" w:space="0"/>
            </w:tcBorders>
          </w:tcPr>
          <w:p w:rsidRPr="000F29F0" w:rsidR="0044379B" w:rsidP="000F29F0" w:rsidRDefault="0044379B" w14:paraId="11A746CA" w14:textId="77777777">
            <w:pPr>
              <w:spacing w:line="360" w:lineRule="auto"/>
              <w:jc w:val="both"/>
              <w:rPr>
                <w:rFonts w:ascii="Arial" w:hAnsi="Arial" w:cs="Arial"/>
                <w:lang w:val="en-US"/>
              </w:rPr>
            </w:pPr>
            <w:r w:rsidRPr="000F29F0">
              <w:rPr>
                <w:rFonts w:ascii="Arial" w:hAnsi="Arial" w:cs="Arial"/>
                <w:lang w:val="en-US"/>
              </w:rPr>
              <w:t>Introduce another variant. Quotations using percentages and numbers “The [authority] calculated that [percentage] of [illness] is caused by pesticides. Now, considering that [country] statistics shows that pesticides are used by [percentage] of companies, you can truly understand that…</w:t>
            </w:r>
          </w:p>
        </w:tc>
        <w:tc>
          <w:tcPr>
            <w:tcW w:w="992" w:type="dxa"/>
            <w:tcBorders>
              <w:top w:val="single" w:color="404040" w:sz="6" w:space="0"/>
              <w:left w:val="single" w:color="A6A6A6" w:sz="4" w:space="0"/>
              <w:bottom w:val="single" w:color="A6A6A6" w:sz="4" w:space="0"/>
              <w:right w:val="single" w:color="A6A6A6" w:sz="4" w:space="0"/>
            </w:tcBorders>
          </w:tcPr>
          <w:p w:rsidRPr="000F29F0" w:rsidR="0044379B" w:rsidP="000F29F0" w:rsidRDefault="0044379B" w14:paraId="59537E3C"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left w:val="single" w:color="A6A6A6" w:sz="4" w:space="0"/>
              <w:bottom w:val="single" w:color="A6A6A6" w:sz="4" w:space="0"/>
              <w:right w:val="single" w:color="A6A6A6" w:sz="4" w:space="0"/>
            </w:tcBorders>
          </w:tcPr>
          <w:p w:rsidRPr="000F29F0" w:rsidR="0044379B" w:rsidP="000F29F0" w:rsidRDefault="0044379B" w14:paraId="731EAF3E"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198D6909" w14:textId="77777777">
        <w:trPr>
          <w:trHeight w:val="1314"/>
        </w:trPr>
        <w:tc>
          <w:tcPr>
            <w:tcW w:w="851" w:type="dxa"/>
            <w:tcBorders>
              <w:top w:val="single" w:color="404040" w:sz="6" w:space="0"/>
              <w:left w:val="single" w:color="A6A6A6" w:sz="4" w:space="0"/>
              <w:bottom w:val="single" w:color="A6A6A6" w:sz="4" w:space="0"/>
              <w:right w:val="single" w:color="404040" w:sz="6" w:space="0"/>
            </w:tcBorders>
            <w:shd w:val="clear" w:color="auto" w:fill="DCDCDC"/>
          </w:tcPr>
          <w:p w:rsidRPr="000F29F0" w:rsidR="0044379B" w:rsidP="000F29F0" w:rsidRDefault="0044379B" w14:paraId="597FDD3C"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top w:val="single" w:color="404040" w:sz="6" w:space="0"/>
              <w:left w:val="single" w:color="404040" w:sz="6" w:space="0"/>
              <w:bottom w:val="single" w:color="A6A6A6" w:sz="4" w:space="0"/>
              <w:right w:val="single" w:color="A6A6A6" w:sz="4" w:space="0"/>
            </w:tcBorders>
            <w:shd w:val="clear" w:color="auto" w:fill="F5F5F5"/>
          </w:tcPr>
          <w:p w:rsidRPr="000F29F0" w:rsidR="0044379B" w:rsidP="000F29F0" w:rsidRDefault="0044379B" w14:paraId="19572762" w14:textId="77777777">
            <w:pPr>
              <w:spacing w:line="360" w:lineRule="auto"/>
              <w:rPr>
                <w:rFonts w:ascii="Arial" w:hAnsi="Arial" w:cs="Arial"/>
                <w:lang w:val="en-US"/>
              </w:rPr>
            </w:pPr>
            <w:r w:rsidRPr="000F29F0">
              <w:rPr>
                <w:rFonts w:ascii="Arial" w:hAnsi="Arial" w:cs="Arial"/>
                <w:lang w:val="en-US"/>
              </w:rPr>
              <w:t xml:space="preserve">Each participant </w:t>
            </w:r>
            <w:proofErr w:type="gramStart"/>
            <w:r w:rsidRPr="000F29F0">
              <w:rPr>
                <w:rFonts w:ascii="Arial" w:hAnsi="Arial" w:cs="Arial"/>
                <w:lang w:val="en-US"/>
              </w:rPr>
              <w:t>find</w:t>
            </w:r>
            <w:proofErr w:type="gramEnd"/>
            <w:r w:rsidRPr="000F29F0">
              <w:rPr>
                <w:rFonts w:ascii="Arial" w:hAnsi="Arial" w:cs="Arial"/>
                <w:lang w:val="en-US"/>
              </w:rPr>
              <w:t xml:space="preserve"> 3 actual quotations concerning food and services offered in agritourism and create a sequence of comedy-based sentence based on the explained techniques.</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44379B" w:rsidP="000F29F0" w:rsidRDefault="0044379B" w14:paraId="3F8E933F" w14:textId="77777777">
            <w:pPr>
              <w:spacing w:line="360" w:lineRule="auto"/>
              <w:jc w:val="both"/>
              <w:rPr>
                <w:rFonts w:ascii="Arial" w:hAnsi="Arial" w:cs="Arial"/>
                <w:b/>
                <w:lang w:val="en-US"/>
              </w:rPr>
            </w:pPr>
            <w:r w:rsidRPr="000F29F0">
              <w:rPr>
                <w:rFonts w:ascii="Arial" w:hAnsi="Arial" w:cs="Arial"/>
                <w:b/>
                <w:lang w:val="en-US"/>
              </w:rPr>
              <w:t>30 min.</w:t>
            </w:r>
          </w:p>
        </w:tc>
        <w:tc>
          <w:tcPr>
            <w:tcW w:w="992" w:type="dxa"/>
            <w:tcBorders>
              <w:top w:val="single" w:color="404040" w:sz="6" w:space="0"/>
              <w:left w:val="single" w:color="A6A6A6" w:sz="4" w:space="0"/>
              <w:bottom w:val="single" w:color="A6A6A6" w:sz="4" w:space="0"/>
              <w:right w:val="single" w:color="A6A6A6" w:sz="4" w:space="0"/>
            </w:tcBorders>
            <w:shd w:val="clear" w:color="auto" w:fill="F5F5F5"/>
          </w:tcPr>
          <w:p w:rsidRPr="000F29F0" w:rsidR="0044379B" w:rsidP="000F29F0" w:rsidRDefault="0044379B" w14:paraId="5BB3BE03"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44379B" w:rsidTr="00A644DE" w14:paraId="07B39CBF" w14:textId="77777777">
        <w:trPr>
          <w:trHeight w:val="1125"/>
        </w:trPr>
        <w:tc>
          <w:tcPr>
            <w:tcW w:w="851" w:type="dxa"/>
            <w:tcBorders>
              <w:top w:val="single" w:color="404040" w:sz="6" w:space="0"/>
              <w:left w:val="single" w:color="A6A6A6" w:sz="4" w:space="0"/>
              <w:bottom w:val="single" w:color="A6A6A6" w:sz="4" w:space="0"/>
              <w:right w:val="single" w:color="404040" w:sz="6" w:space="0"/>
            </w:tcBorders>
            <w:shd w:val="clear" w:color="auto" w:fill="DCDCDC"/>
          </w:tcPr>
          <w:p w:rsidRPr="000F29F0" w:rsidR="0044379B" w:rsidP="000F29F0" w:rsidRDefault="0044379B" w14:paraId="61033FFB" w14:textId="77777777">
            <w:pPr>
              <w:spacing w:line="360" w:lineRule="auto"/>
              <w:jc w:val="both"/>
              <w:rPr>
                <w:rFonts w:ascii="Arial" w:hAnsi="Arial" w:cs="Arial"/>
                <w:b/>
                <w:lang w:val="en-US"/>
              </w:rPr>
            </w:pPr>
            <w:r w:rsidRPr="000F29F0">
              <w:rPr>
                <w:rFonts w:ascii="Arial" w:hAnsi="Arial" w:cs="Arial"/>
                <w:b/>
                <w:lang w:val="en-US"/>
              </w:rPr>
              <w:t>5</w:t>
            </w:r>
          </w:p>
        </w:tc>
        <w:tc>
          <w:tcPr>
            <w:tcW w:w="8364" w:type="dxa"/>
            <w:tcBorders>
              <w:top w:val="single" w:color="404040" w:sz="6" w:space="0"/>
              <w:left w:val="single" w:color="404040" w:sz="6" w:space="0"/>
              <w:bottom w:val="single" w:color="A6A6A6" w:sz="4" w:space="0"/>
              <w:right w:val="single" w:color="A6A6A6" w:sz="4" w:space="0"/>
            </w:tcBorders>
          </w:tcPr>
          <w:p w:rsidRPr="000F29F0" w:rsidR="0044379B" w:rsidP="000F29F0" w:rsidRDefault="0044379B" w14:paraId="54BA657C" w14:textId="77777777">
            <w:pPr>
              <w:spacing w:line="360" w:lineRule="auto"/>
              <w:rPr>
                <w:rFonts w:ascii="Arial" w:hAnsi="Arial" w:cs="Arial"/>
                <w:lang w:val="en-US"/>
              </w:rPr>
            </w:pPr>
            <w:r w:rsidRPr="000F29F0">
              <w:rPr>
                <w:rFonts w:ascii="Arial" w:hAnsi="Arial" w:cs="Arial"/>
                <w:lang w:val="en-US"/>
              </w:rPr>
              <w:t>All participants read the sentences. Trainer and attendants evaluate if Agritainment principles are embedded and the technique is performed properly.</w:t>
            </w:r>
          </w:p>
        </w:tc>
        <w:tc>
          <w:tcPr>
            <w:tcW w:w="992" w:type="dxa"/>
            <w:tcBorders>
              <w:top w:val="single" w:color="404040" w:sz="6" w:space="0"/>
              <w:left w:val="single" w:color="A6A6A6" w:sz="4" w:space="0"/>
              <w:bottom w:val="single" w:color="A6A6A6" w:sz="4" w:space="0"/>
              <w:right w:val="single" w:color="A6A6A6" w:sz="4" w:space="0"/>
            </w:tcBorders>
          </w:tcPr>
          <w:p w:rsidRPr="000F29F0" w:rsidR="0044379B" w:rsidP="000F29F0" w:rsidRDefault="0044379B" w14:paraId="0DD43611"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left w:val="single" w:color="A6A6A6" w:sz="4" w:space="0"/>
              <w:bottom w:val="single" w:color="A6A6A6" w:sz="4" w:space="0"/>
              <w:right w:val="single" w:color="A6A6A6" w:sz="4" w:space="0"/>
            </w:tcBorders>
          </w:tcPr>
          <w:p w:rsidRPr="000F29F0" w:rsidR="0044379B" w:rsidP="000F29F0" w:rsidRDefault="0044379B" w14:paraId="212AF2DC" w14:textId="77777777">
            <w:pPr>
              <w:spacing w:line="360" w:lineRule="auto"/>
              <w:jc w:val="both"/>
              <w:rPr>
                <w:rFonts w:ascii="Arial" w:hAnsi="Arial" w:cs="Arial"/>
                <w:b/>
                <w:lang w:val="en-US"/>
              </w:rPr>
            </w:pPr>
            <w:r w:rsidRPr="000F29F0">
              <w:rPr>
                <w:rFonts w:ascii="Arial" w:hAnsi="Arial" w:cs="Arial"/>
                <w:b/>
                <w:lang w:val="en-US"/>
              </w:rPr>
              <w:t>-</w:t>
            </w:r>
          </w:p>
        </w:tc>
      </w:tr>
    </w:tbl>
    <w:p w:rsidRPr="000F29F0" w:rsidR="0044379B" w:rsidP="000F29F0" w:rsidRDefault="0044379B" w14:paraId="5B256EC8" w14:textId="77777777">
      <w:pPr>
        <w:spacing w:line="360" w:lineRule="auto"/>
        <w:jc w:val="both"/>
        <w:rPr>
          <w:rFonts w:ascii="Arial" w:hAnsi="Arial" w:cs="Arial"/>
          <w:b/>
          <w:lang w:val="en-US"/>
        </w:rPr>
      </w:pPr>
      <w:r w:rsidRPr="000F29F0">
        <w:rPr>
          <w:rFonts w:ascii="Arial" w:hAnsi="Arial" w:cs="Arial"/>
          <w:b/>
          <w:lang w:val="en-US"/>
        </w:rPr>
        <w:t xml:space="preserve">Materials: </w:t>
      </w:r>
      <w:r w:rsidRPr="000F29F0">
        <w:rPr>
          <w:rFonts w:ascii="Arial" w:hAnsi="Arial" w:cs="Arial"/>
          <w:lang w:val="en-US"/>
        </w:rPr>
        <w:t>absent</w:t>
      </w:r>
    </w:p>
    <w:p w:rsidRPr="000F29F0" w:rsidR="0044379B" w:rsidP="000F29F0" w:rsidRDefault="0044379B" w14:paraId="4617E412" w14:textId="77777777">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adherence of the speeches to the descriptions of the techniques, operated by the trainer and the other attendants.</w:t>
      </w:r>
    </w:p>
    <w:p w:rsidRPr="000F29F0" w:rsidR="0044379B" w:rsidP="000F29F0" w:rsidRDefault="00DA6CC3" w14:paraId="4B37916E" w14:textId="7EFD2E13">
      <w:pPr>
        <w:pStyle w:val="Heading2"/>
        <w:spacing w:line="360" w:lineRule="auto"/>
        <w:jc w:val="both"/>
        <w:rPr>
          <w:rFonts w:ascii="Arial" w:hAnsi="Arial" w:eastAsia="Times New Roman" w:cs="Arial"/>
          <w:sz w:val="22"/>
          <w:szCs w:val="22"/>
          <w:lang w:val="en-US"/>
        </w:rPr>
      </w:pPr>
      <w:bookmarkStart w:name="_Toc205547448" w:id="41"/>
      <w:r w:rsidRPr="000F29F0">
        <w:rPr>
          <w:rFonts w:ascii="Arial" w:hAnsi="Arial" w:eastAsia="Times New Roman" w:cs="Arial"/>
          <w:sz w:val="22"/>
          <w:szCs w:val="22"/>
          <w:lang w:val="en-US"/>
        </w:rPr>
        <w:t>Exercise 18</w:t>
      </w:r>
      <w:r w:rsidRPr="000F29F0" w:rsidR="0044379B">
        <w:rPr>
          <w:rFonts w:ascii="Arial" w:hAnsi="Arial" w:eastAsia="Times New Roman" w:cs="Arial"/>
          <w:sz w:val="22"/>
          <w:szCs w:val="22"/>
          <w:lang w:val="en-US"/>
        </w:rPr>
        <w:t>: Aprosdoketon and other surprise techniques</w:t>
      </w:r>
      <w:bookmarkEnd w:id="41"/>
    </w:p>
    <w:p w:rsidRPr="000F29F0" w:rsidR="0044379B" w:rsidP="000F29F0" w:rsidRDefault="0044379B" w14:paraId="2DD2FE02" w14:textId="77777777">
      <w:pPr>
        <w:spacing w:line="360" w:lineRule="auto"/>
        <w:jc w:val="both"/>
        <w:rPr>
          <w:rFonts w:ascii="Arial" w:hAnsi="Arial" w:cs="Arial"/>
          <w:b/>
          <w:lang w:val="en-US"/>
        </w:rPr>
      </w:pPr>
      <w:r w:rsidRPr="000F29F0">
        <w:rPr>
          <w:rFonts w:ascii="Arial" w:hAnsi="Arial" w:cs="Arial"/>
          <w:b/>
          <w:lang w:val="en-US"/>
        </w:rPr>
        <w:t xml:space="preserve">Learning outcomes: </w:t>
      </w:r>
      <w:r w:rsidRPr="000F29F0">
        <w:rPr>
          <w:rFonts w:ascii="Arial" w:hAnsi="Arial" w:cs="Arial"/>
          <w:lang w:val="en-US"/>
        </w:rPr>
        <w:t>learn the use of surprise in a comedy-based speech in agritourism</w:t>
      </w:r>
    </w:p>
    <w:p w:rsidRPr="000F29F0" w:rsidR="0044379B" w:rsidP="000F29F0" w:rsidRDefault="0044379B" w14:paraId="12674C6D"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44379B" w:rsidP="000F29F0" w:rsidRDefault="0044379B" w14:paraId="1FEB9FD5" w14:textId="70515C89">
      <w:pPr>
        <w:spacing w:line="360" w:lineRule="auto"/>
        <w:jc w:val="both"/>
        <w:rPr>
          <w:rFonts w:ascii="Arial" w:hAnsi="Arial" w:cs="Arial"/>
          <w:b/>
          <w:lang w:val="en-US"/>
        </w:rPr>
      </w:pPr>
      <w:r w:rsidRPr="000F29F0">
        <w:rPr>
          <w:rFonts w:ascii="Arial" w:hAnsi="Arial" w:cs="Arial"/>
          <w:b/>
          <w:lang w:val="en-US"/>
        </w:rPr>
        <w:t>Requirements</w:t>
      </w:r>
      <w:r w:rsidRPr="000F29F0">
        <w:rPr>
          <w:rFonts w:ascii="Arial" w:hAnsi="Arial" w:cs="Arial"/>
          <w:lang w:val="en-US"/>
        </w:rPr>
        <w:t>: 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851"/>
        <w:gridCol w:w="8364"/>
        <w:gridCol w:w="992"/>
        <w:gridCol w:w="992"/>
      </w:tblGrid>
      <w:tr w:rsidRPr="000F29F0" w:rsidR="00DA6CC3" w:rsidTr="00A644DE" w14:paraId="0E7D3C54" w14:textId="77777777">
        <w:trPr>
          <w:trHeight w:val="442"/>
        </w:trPr>
        <w:tc>
          <w:tcPr>
            <w:tcW w:w="851" w:type="dxa"/>
            <w:tcBorders>
              <w:bottom w:val="single" w:color="404040" w:sz="6" w:space="0"/>
            </w:tcBorders>
            <w:shd w:val="clear" w:color="auto" w:fill="BEC0BF"/>
          </w:tcPr>
          <w:p w:rsidRPr="000F29F0" w:rsidR="00DA6CC3" w:rsidP="000F29F0" w:rsidRDefault="00DA6CC3" w14:paraId="49FD6B3C"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DA6CC3" w:rsidP="000F29F0" w:rsidRDefault="00DA6CC3" w14:paraId="1A07C540"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DA6CC3" w:rsidP="000F29F0" w:rsidRDefault="00DA6CC3" w14:paraId="3726E3AB"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DA6CC3" w:rsidP="000F29F0" w:rsidRDefault="00DA6CC3" w14:paraId="69F8F288"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DA6CC3" w:rsidTr="00A644DE" w14:paraId="07B29D69" w14:textId="77777777">
        <w:trPr>
          <w:trHeight w:val="872"/>
        </w:trPr>
        <w:tc>
          <w:tcPr>
            <w:tcW w:w="851" w:type="dxa"/>
            <w:tcBorders>
              <w:top w:val="single" w:color="404040" w:sz="6" w:space="0"/>
              <w:right w:val="single" w:color="404040" w:sz="6" w:space="0"/>
            </w:tcBorders>
            <w:shd w:val="clear" w:color="auto" w:fill="DCDCDC"/>
          </w:tcPr>
          <w:p w:rsidRPr="000F29F0" w:rsidR="00DA6CC3" w:rsidP="000F29F0" w:rsidRDefault="00DA6CC3" w14:paraId="75800BB9" w14:textId="77777777">
            <w:pPr>
              <w:spacing w:line="360" w:lineRule="auto"/>
              <w:jc w:val="both"/>
              <w:rPr>
                <w:rFonts w:ascii="Arial" w:hAnsi="Arial" w:cs="Arial"/>
                <w:b/>
                <w:lang w:val="en-US"/>
              </w:rPr>
            </w:pPr>
            <w:r w:rsidRPr="000F29F0">
              <w:rPr>
                <w:rFonts w:ascii="Arial" w:hAnsi="Arial" w:cs="Arial"/>
                <w:b/>
                <w:lang w:val="en-US"/>
              </w:rPr>
              <w:t>1</w:t>
            </w:r>
          </w:p>
        </w:tc>
        <w:tc>
          <w:tcPr>
            <w:tcW w:w="8364" w:type="dxa"/>
            <w:tcBorders>
              <w:top w:val="single" w:color="404040" w:sz="6" w:space="0"/>
              <w:left w:val="single" w:color="404040" w:sz="6" w:space="0"/>
            </w:tcBorders>
          </w:tcPr>
          <w:p w:rsidRPr="000F29F0" w:rsidR="00DA6CC3" w:rsidP="000F29F0" w:rsidRDefault="00DA6CC3" w14:paraId="4C4EB4AA" w14:textId="77777777">
            <w:pPr>
              <w:spacing w:line="360" w:lineRule="auto"/>
              <w:jc w:val="both"/>
              <w:rPr>
                <w:rFonts w:ascii="Arial" w:hAnsi="Arial" w:cs="Arial"/>
                <w:lang w:val="en-US"/>
              </w:rPr>
            </w:pPr>
            <w:r w:rsidRPr="000F29F0">
              <w:rPr>
                <w:rFonts w:ascii="Arial" w:hAnsi="Arial" w:cs="Arial"/>
                <w:lang w:val="en-US"/>
              </w:rPr>
              <w:t>Introduce the function of surprise in comedy. Surprise can be also used as a learning mechanism, as per definition it moves the attention of the learner immediately.</w:t>
            </w:r>
          </w:p>
        </w:tc>
        <w:tc>
          <w:tcPr>
            <w:tcW w:w="992" w:type="dxa"/>
            <w:tcBorders>
              <w:top w:val="single" w:color="404040" w:sz="6" w:space="0"/>
            </w:tcBorders>
          </w:tcPr>
          <w:p w:rsidRPr="000F29F0" w:rsidR="00DA6CC3" w:rsidP="000F29F0" w:rsidRDefault="00DA6CC3" w14:paraId="0275AC5D"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tcBorders>
          </w:tcPr>
          <w:p w:rsidRPr="000F29F0" w:rsidR="00DA6CC3" w:rsidP="000F29F0" w:rsidRDefault="00DA6CC3" w14:paraId="77620DA6"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DA6CC3" w:rsidTr="00A644DE" w14:paraId="267367C6" w14:textId="77777777">
        <w:trPr>
          <w:trHeight w:val="1831"/>
        </w:trPr>
        <w:tc>
          <w:tcPr>
            <w:tcW w:w="851" w:type="dxa"/>
            <w:tcBorders>
              <w:right w:val="single" w:color="404040" w:sz="6" w:space="0"/>
            </w:tcBorders>
            <w:shd w:val="clear" w:color="auto" w:fill="DCDCDC"/>
          </w:tcPr>
          <w:p w:rsidRPr="000F29F0" w:rsidR="00DA6CC3" w:rsidP="000F29F0" w:rsidRDefault="00DA6CC3" w14:paraId="6A4D722D"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left w:val="single" w:color="404040" w:sz="6" w:space="0"/>
            </w:tcBorders>
            <w:shd w:val="clear" w:color="auto" w:fill="F5F5F5"/>
          </w:tcPr>
          <w:p w:rsidRPr="000F29F0" w:rsidR="00DA6CC3" w:rsidP="000F29F0" w:rsidRDefault="00DA6CC3" w14:paraId="3822088E" w14:textId="77777777">
            <w:pPr>
              <w:spacing w:line="360" w:lineRule="auto"/>
              <w:jc w:val="both"/>
              <w:rPr>
                <w:rFonts w:ascii="Arial" w:hAnsi="Arial" w:cs="Arial"/>
                <w:lang w:val="en-US"/>
              </w:rPr>
            </w:pPr>
            <w:r w:rsidRPr="000F29F0">
              <w:rPr>
                <w:rFonts w:ascii="Arial" w:hAnsi="Arial" w:cs="Arial"/>
                <w:lang w:val="en-US"/>
              </w:rPr>
              <w:t>Explain the technique: the rule of three. The rule of three is a classical comedy-speech related techniques which is based on using sequences of three sentences: two presuppositions and one unexpected ending, which is the one that should create the humorous effect. In our project, we aim to use environmental issues at the core of entertainment activities. The rule of three is used in comedy by creating tension with the first two items and release with the third one.</w:t>
            </w:r>
          </w:p>
        </w:tc>
        <w:tc>
          <w:tcPr>
            <w:tcW w:w="992" w:type="dxa"/>
            <w:shd w:val="clear" w:color="auto" w:fill="F5F5F5"/>
          </w:tcPr>
          <w:p w:rsidRPr="000F29F0" w:rsidR="00DA6CC3" w:rsidP="000F29F0" w:rsidRDefault="00DA6CC3" w14:paraId="0CAF121F"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shd w:val="clear" w:color="auto" w:fill="F5F5F5"/>
          </w:tcPr>
          <w:p w:rsidRPr="000F29F0" w:rsidR="00DA6CC3" w:rsidP="000F29F0" w:rsidRDefault="00DA6CC3" w14:paraId="3356DD45"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DA6CC3" w:rsidTr="00A644DE" w14:paraId="16CEF16E" w14:textId="77777777">
        <w:trPr>
          <w:trHeight w:val="3031"/>
        </w:trPr>
        <w:tc>
          <w:tcPr>
            <w:tcW w:w="851" w:type="dxa"/>
            <w:tcBorders>
              <w:right w:val="single" w:color="404040" w:sz="6" w:space="0"/>
            </w:tcBorders>
            <w:shd w:val="clear" w:color="auto" w:fill="DCDCDC"/>
          </w:tcPr>
          <w:p w:rsidRPr="000F29F0" w:rsidR="00DA6CC3" w:rsidP="000F29F0" w:rsidRDefault="00DA6CC3" w14:paraId="3460EA40"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DA6CC3" w:rsidP="000F29F0" w:rsidRDefault="00DA6CC3" w14:paraId="0507727E" w14:textId="77777777">
            <w:pPr>
              <w:spacing w:line="360" w:lineRule="auto"/>
              <w:jc w:val="both"/>
              <w:rPr>
                <w:rFonts w:ascii="Arial" w:hAnsi="Arial" w:cs="Arial"/>
                <w:lang w:val="en-US"/>
              </w:rPr>
            </w:pPr>
            <w:r w:rsidRPr="000F29F0">
              <w:rPr>
                <w:rFonts w:ascii="Arial" w:hAnsi="Arial" w:cs="Arial"/>
                <w:lang w:val="en-US"/>
              </w:rPr>
              <w:t xml:space="preserve">Explain the technique aprosdoketon. In Italian, the word entertain is “divertire” from the </w:t>
            </w:r>
            <w:r w:rsidRPr="000F29F0">
              <w:rPr>
                <w:rFonts w:ascii="Arial" w:hAnsi="Arial" w:cs="Arial"/>
                <w:i/>
                <w:lang w:val="en-US"/>
              </w:rPr>
              <w:t xml:space="preserve">latin </w:t>
            </w:r>
            <w:r w:rsidRPr="000F29F0">
              <w:rPr>
                <w:rFonts w:ascii="Arial" w:hAnsi="Arial" w:cs="Arial"/>
                <w:lang w:val="en-US"/>
              </w:rPr>
              <w:t>word “divertere” which means deviate, divert. For this reason, many entertainment techniques are based on moving unexpectedly the attention of the audience in a humoristic way. For example, this is commonly used in many comedian based techniques such as the rule of three, which introduce an unexpected element as a third element of a serie of sentences. The aprosdoketon is instead briefer as it takes one unique sentence or only 2 elements, where the second is unexpected. Examples of Aprosdoketon is “he had a heart of gold, but unfortunately also a liver of iron.” In our project we aim to move the attention to environmental issues, therefore it’s important that the unexpected elements makes reference to environmental elements.</w:t>
            </w:r>
          </w:p>
        </w:tc>
        <w:tc>
          <w:tcPr>
            <w:tcW w:w="992" w:type="dxa"/>
          </w:tcPr>
          <w:p w:rsidRPr="000F29F0" w:rsidR="00DA6CC3" w:rsidP="000F29F0" w:rsidRDefault="00DA6CC3" w14:paraId="09C00C11"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Pr>
          <w:p w:rsidRPr="000F29F0" w:rsidR="00DA6CC3" w:rsidP="000F29F0" w:rsidRDefault="00DA6CC3" w14:paraId="279B95CF"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DA6CC3" w:rsidTr="00A644DE" w14:paraId="10EA16F0" w14:textId="77777777">
        <w:trPr>
          <w:trHeight w:val="1124"/>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DA6CC3" w:rsidP="000F29F0" w:rsidRDefault="00DA6CC3" w14:paraId="1D5E453F"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DA6CC3" w:rsidP="000F29F0" w:rsidRDefault="00DA6CC3" w14:paraId="44933882" w14:textId="77777777">
            <w:pPr>
              <w:spacing w:line="360" w:lineRule="auto"/>
              <w:rPr>
                <w:rFonts w:ascii="Arial" w:hAnsi="Arial" w:cs="Arial"/>
                <w:lang w:val="en-US"/>
              </w:rPr>
            </w:pPr>
            <w:r w:rsidRPr="000F29F0">
              <w:rPr>
                <w:rFonts w:ascii="Arial" w:hAnsi="Arial" w:cs="Arial"/>
                <w:lang w:val="en-US"/>
              </w:rPr>
              <w:t>Each participant write the demonstration of the technique twice, both for the rule of three and aprosdoketon based on one food product used in their agritourism company.</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DA6CC3" w:rsidP="000F29F0" w:rsidRDefault="00DA6CC3" w14:paraId="5EEBBD06" w14:textId="77777777">
            <w:pPr>
              <w:spacing w:line="360" w:lineRule="auto"/>
              <w:jc w:val="both"/>
              <w:rPr>
                <w:rFonts w:ascii="Arial" w:hAnsi="Arial" w:cs="Arial"/>
                <w:b/>
                <w:lang w:val="en-US"/>
              </w:rPr>
            </w:pPr>
            <w:r w:rsidRPr="000F29F0">
              <w:rPr>
                <w:rFonts w:ascii="Arial" w:hAnsi="Arial" w:cs="Arial"/>
                <w:b/>
                <w:lang w:val="en-US"/>
              </w:rPr>
              <w:t>60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DA6CC3" w:rsidP="000F29F0" w:rsidRDefault="00DA6CC3" w14:paraId="14BF7B4E"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DA6CC3" w:rsidTr="00A644DE" w14:paraId="13387F6D" w14:textId="77777777">
        <w:trPr>
          <w:trHeight w:val="1125"/>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DA6CC3" w:rsidP="000F29F0" w:rsidRDefault="00DA6CC3" w14:paraId="7F7EA01E" w14:textId="77777777">
            <w:pPr>
              <w:spacing w:line="360" w:lineRule="auto"/>
              <w:jc w:val="both"/>
              <w:rPr>
                <w:rFonts w:ascii="Arial" w:hAnsi="Arial" w:cs="Arial"/>
                <w:b/>
                <w:lang w:val="en-US"/>
              </w:rPr>
            </w:pPr>
            <w:r w:rsidRPr="000F29F0">
              <w:rPr>
                <w:rFonts w:ascii="Arial" w:hAnsi="Arial" w:cs="Arial"/>
                <w:b/>
                <w:lang w:val="en-US"/>
              </w:rPr>
              <w:t>5</w:t>
            </w:r>
          </w:p>
        </w:tc>
        <w:tc>
          <w:tcPr>
            <w:tcW w:w="8364" w:type="dxa"/>
            <w:tcBorders>
              <w:top w:val="single" w:color="A6A6A6" w:sz="4" w:space="0"/>
              <w:left w:val="single" w:color="404040" w:sz="6" w:space="0"/>
              <w:bottom w:val="single" w:color="A6A6A6" w:sz="4" w:space="0"/>
              <w:right w:val="single" w:color="A6A6A6" w:sz="4" w:space="0"/>
            </w:tcBorders>
          </w:tcPr>
          <w:p w:rsidRPr="000F29F0" w:rsidR="00DA6CC3" w:rsidP="000F29F0" w:rsidRDefault="00DA6CC3" w14:paraId="37D1A22C" w14:textId="77777777">
            <w:pPr>
              <w:spacing w:line="360" w:lineRule="auto"/>
              <w:rPr>
                <w:rFonts w:ascii="Arial" w:hAnsi="Arial" w:cs="Arial"/>
                <w:lang w:val="en-US"/>
              </w:rPr>
            </w:pPr>
            <w:r w:rsidRPr="000F29F0">
              <w:rPr>
                <w:rFonts w:ascii="Arial" w:hAnsi="Arial" w:cs="Arial"/>
                <w:lang w:val="en-US"/>
              </w:rPr>
              <w:t>All participants read the sentences. Trainer and attendants evaluate if Agritainment principles are embedded and the technique is performed properly.</w:t>
            </w:r>
          </w:p>
        </w:tc>
        <w:tc>
          <w:tcPr>
            <w:tcW w:w="992" w:type="dxa"/>
            <w:tcBorders>
              <w:top w:val="single" w:color="A6A6A6" w:sz="4" w:space="0"/>
              <w:left w:val="single" w:color="A6A6A6" w:sz="4" w:space="0"/>
              <w:bottom w:val="single" w:color="A6A6A6" w:sz="4" w:space="0"/>
              <w:right w:val="single" w:color="A6A6A6" w:sz="4" w:space="0"/>
            </w:tcBorders>
          </w:tcPr>
          <w:p w:rsidRPr="000F29F0" w:rsidR="00DA6CC3" w:rsidP="000F29F0" w:rsidRDefault="00DA6CC3" w14:paraId="004754D2" w14:textId="77777777">
            <w:pPr>
              <w:spacing w:line="360" w:lineRule="auto"/>
              <w:jc w:val="both"/>
              <w:rPr>
                <w:rFonts w:ascii="Arial" w:hAnsi="Arial" w:cs="Arial"/>
                <w:b/>
                <w:lang w:val="en-US"/>
              </w:rPr>
            </w:pPr>
            <w:r w:rsidRPr="000F29F0">
              <w:rPr>
                <w:rFonts w:ascii="Arial" w:hAnsi="Arial" w:cs="Arial"/>
                <w:b/>
                <w:lang w:val="en-US"/>
              </w:rPr>
              <w:t>30 min.</w:t>
            </w:r>
          </w:p>
        </w:tc>
        <w:tc>
          <w:tcPr>
            <w:tcW w:w="992" w:type="dxa"/>
            <w:tcBorders>
              <w:top w:val="single" w:color="A6A6A6" w:sz="4" w:space="0"/>
              <w:left w:val="single" w:color="A6A6A6" w:sz="4" w:space="0"/>
              <w:bottom w:val="single" w:color="A6A6A6" w:sz="4" w:space="0"/>
              <w:right w:val="single" w:color="A6A6A6" w:sz="4" w:space="0"/>
            </w:tcBorders>
          </w:tcPr>
          <w:p w:rsidRPr="000F29F0" w:rsidR="00DA6CC3" w:rsidP="000F29F0" w:rsidRDefault="00DA6CC3" w14:paraId="4B8D9FCE" w14:textId="77777777">
            <w:pPr>
              <w:spacing w:line="360" w:lineRule="auto"/>
              <w:jc w:val="both"/>
              <w:rPr>
                <w:rFonts w:ascii="Arial" w:hAnsi="Arial" w:cs="Arial"/>
                <w:b/>
                <w:lang w:val="en-US"/>
              </w:rPr>
            </w:pPr>
            <w:r w:rsidRPr="000F29F0">
              <w:rPr>
                <w:rFonts w:ascii="Arial" w:hAnsi="Arial" w:cs="Arial"/>
                <w:b/>
                <w:lang w:val="en-US"/>
              </w:rPr>
              <w:t>-</w:t>
            </w:r>
          </w:p>
        </w:tc>
      </w:tr>
    </w:tbl>
    <w:p w:rsidRPr="000F29F0" w:rsidR="00DA6CC3" w:rsidP="000F29F0" w:rsidRDefault="00DA6CC3" w14:paraId="0D0A1FB7" w14:textId="77777777">
      <w:pPr>
        <w:spacing w:line="360" w:lineRule="auto"/>
        <w:jc w:val="both"/>
        <w:rPr>
          <w:rFonts w:ascii="Arial" w:hAnsi="Arial" w:cs="Arial"/>
          <w:b/>
          <w:lang w:val="en-US"/>
        </w:rPr>
      </w:pPr>
      <w:r w:rsidRPr="000F29F0">
        <w:rPr>
          <w:rFonts w:ascii="Arial" w:hAnsi="Arial" w:cs="Arial"/>
          <w:b/>
          <w:lang w:val="en-US"/>
        </w:rPr>
        <w:t xml:space="preserve">Materials: </w:t>
      </w:r>
      <w:r w:rsidRPr="000F29F0">
        <w:rPr>
          <w:rFonts w:ascii="Arial" w:hAnsi="Arial" w:cs="Arial"/>
          <w:lang w:val="en-US"/>
        </w:rPr>
        <w:t>absent</w:t>
      </w:r>
    </w:p>
    <w:p w:rsidRPr="000F29F0" w:rsidR="00DA6CC3" w:rsidP="000F29F0" w:rsidRDefault="00DA6CC3" w14:paraId="586F734A" w14:textId="77777777">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adherence of the speeches to the descriptions of the techniques, operated by the trainer and the other attendants. The techniques reflects both content related to the environment and education.</w:t>
      </w:r>
    </w:p>
    <w:p w:rsidRPr="000F29F0" w:rsidR="00DA6CC3" w:rsidP="000F29F0" w:rsidRDefault="00DA6CC3" w14:paraId="2408CD08" w14:textId="7DA47915">
      <w:pPr>
        <w:pStyle w:val="Heading2"/>
        <w:spacing w:line="360" w:lineRule="auto"/>
        <w:jc w:val="both"/>
        <w:rPr>
          <w:rFonts w:ascii="Arial" w:hAnsi="Arial" w:eastAsia="Times New Roman" w:cs="Arial"/>
          <w:sz w:val="22"/>
          <w:szCs w:val="22"/>
          <w:lang w:val="en-US"/>
        </w:rPr>
      </w:pPr>
      <w:bookmarkStart w:name="_Toc205547449" w:id="42"/>
      <w:r w:rsidRPr="000F29F0">
        <w:rPr>
          <w:rFonts w:ascii="Arial" w:hAnsi="Arial" w:eastAsia="Times New Roman" w:cs="Arial"/>
          <w:sz w:val="22"/>
          <w:szCs w:val="22"/>
          <w:lang w:val="en-US"/>
        </w:rPr>
        <w:t>Exercise 19: Comedy and pain</w:t>
      </w:r>
      <w:bookmarkEnd w:id="42"/>
    </w:p>
    <w:p w:rsidRPr="000F29F0" w:rsidR="00DA6CC3" w:rsidP="000F29F0" w:rsidRDefault="00DA6CC3" w14:paraId="00AE6D06" w14:textId="77777777">
      <w:pPr>
        <w:spacing w:line="360" w:lineRule="auto"/>
        <w:jc w:val="both"/>
        <w:rPr>
          <w:rFonts w:ascii="Arial" w:hAnsi="Arial" w:cs="Arial"/>
          <w:b/>
          <w:lang w:val="en-US"/>
        </w:rPr>
      </w:pPr>
      <w:r w:rsidRPr="000F29F0">
        <w:rPr>
          <w:rFonts w:ascii="Arial" w:hAnsi="Arial" w:cs="Arial"/>
          <w:b/>
          <w:lang w:val="en-US"/>
        </w:rPr>
        <w:t>Learning outcomes:</w:t>
      </w:r>
      <w:r w:rsidRPr="000F29F0">
        <w:rPr>
          <w:rFonts w:ascii="Arial" w:hAnsi="Arial" w:cs="Arial"/>
          <w:lang w:val="en-US"/>
        </w:rPr>
        <w:t xml:space="preserve"> learn how to use “pain” for edutainment</w:t>
      </w:r>
    </w:p>
    <w:p w:rsidRPr="000F29F0" w:rsidR="00DA6CC3" w:rsidP="000F29F0" w:rsidRDefault="00DA6CC3" w14:paraId="3E992CBD"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DA6CC3" w:rsidP="000F29F0" w:rsidRDefault="00DA6CC3" w14:paraId="155612ED" w14:textId="47689E6B">
      <w:pPr>
        <w:spacing w:line="360" w:lineRule="auto"/>
        <w:jc w:val="both"/>
        <w:rPr>
          <w:rFonts w:ascii="Arial" w:hAnsi="Arial" w:cs="Arial"/>
          <w:b/>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851"/>
        <w:gridCol w:w="8364"/>
        <w:gridCol w:w="992"/>
        <w:gridCol w:w="992"/>
      </w:tblGrid>
      <w:tr w:rsidRPr="000F29F0" w:rsidR="00DA6CC3" w:rsidTr="00A644DE" w14:paraId="7CC81D52" w14:textId="77777777">
        <w:trPr>
          <w:trHeight w:val="442"/>
        </w:trPr>
        <w:tc>
          <w:tcPr>
            <w:tcW w:w="851" w:type="dxa"/>
            <w:tcBorders>
              <w:bottom w:val="single" w:color="404040" w:sz="6" w:space="0"/>
            </w:tcBorders>
            <w:shd w:val="clear" w:color="auto" w:fill="BEC0BF"/>
          </w:tcPr>
          <w:p w:rsidRPr="000F29F0" w:rsidR="00DA6CC3" w:rsidP="000F29F0" w:rsidRDefault="00DA6CC3" w14:paraId="3BACA7A6" w14:textId="77777777">
            <w:pPr>
              <w:spacing w:line="360" w:lineRule="auto"/>
              <w:jc w:val="both"/>
              <w:rPr>
                <w:rFonts w:ascii="Arial" w:hAnsi="Arial" w:cs="Arial"/>
                <w:b/>
                <w:lang w:val="en-US"/>
              </w:rPr>
            </w:pPr>
            <w:r w:rsidRPr="000F29F0">
              <w:rPr>
                <w:rFonts w:ascii="Arial" w:hAnsi="Arial" w:cs="Arial"/>
                <w:b/>
                <w:lang w:val="en-US"/>
              </w:rPr>
              <w:t>Step</w:t>
            </w:r>
          </w:p>
        </w:tc>
        <w:tc>
          <w:tcPr>
            <w:tcW w:w="8364" w:type="dxa"/>
            <w:tcBorders>
              <w:bottom w:val="single" w:color="404040" w:sz="6" w:space="0"/>
            </w:tcBorders>
            <w:shd w:val="clear" w:color="auto" w:fill="BEC0BF"/>
          </w:tcPr>
          <w:p w:rsidRPr="000F29F0" w:rsidR="00DA6CC3" w:rsidP="000F29F0" w:rsidRDefault="00DA6CC3" w14:paraId="69A84D77"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DA6CC3" w:rsidP="000F29F0" w:rsidRDefault="00DA6CC3" w14:paraId="78B0B6FA"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DA6CC3" w:rsidP="000F29F0" w:rsidRDefault="00DA6CC3" w14:paraId="2E68927A"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DA6CC3" w:rsidTr="00A644DE" w14:paraId="6A83E989" w14:textId="77777777">
        <w:trPr>
          <w:trHeight w:val="1119"/>
        </w:trPr>
        <w:tc>
          <w:tcPr>
            <w:tcW w:w="851" w:type="dxa"/>
            <w:tcBorders>
              <w:top w:val="single" w:color="404040" w:sz="6" w:space="0"/>
              <w:right w:val="single" w:color="404040" w:sz="6" w:space="0"/>
            </w:tcBorders>
            <w:shd w:val="clear" w:color="auto" w:fill="DCDCDC"/>
          </w:tcPr>
          <w:p w:rsidRPr="000F29F0" w:rsidR="00DA6CC3" w:rsidP="000F29F0" w:rsidRDefault="00DA6CC3" w14:paraId="2419CC2D" w14:textId="77777777">
            <w:pPr>
              <w:spacing w:line="360" w:lineRule="auto"/>
              <w:jc w:val="both"/>
              <w:rPr>
                <w:rFonts w:ascii="Arial" w:hAnsi="Arial" w:cs="Arial"/>
                <w:b/>
                <w:lang w:val="en-US"/>
              </w:rPr>
            </w:pPr>
            <w:r w:rsidRPr="000F29F0">
              <w:rPr>
                <w:rFonts w:ascii="Arial" w:hAnsi="Arial" w:cs="Arial"/>
                <w:b/>
                <w:lang w:val="en-US"/>
              </w:rPr>
              <w:t>1</w:t>
            </w:r>
          </w:p>
        </w:tc>
        <w:tc>
          <w:tcPr>
            <w:tcW w:w="8364" w:type="dxa"/>
            <w:tcBorders>
              <w:top w:val="single" w:color="404040" w:sz="6" w:space="0"/>
              <w:left w:val="single" w:color="404040" w:sz="6" w:space="0"/>
            </w:tcBorders>
          </w:tcPr>
          <w:p w:rsidRPr="000F29F0" w:rsidR="00DA6CC3" w:rsidP="000F29F0" w:rsidRDefault="00DA6CC3" w14:paraId="0CBA97B8" w14:textId="77777777">
            <w:pPr>
              <w:spacing w:line="360" w:lineRule="auto"/>
              <w:jc w:val="both"/>
              <w:rPr>
                <w:rFonts w:ascii="Arial" w:hAnsi="Arial" w:cs="Arial"/>
                <w:lang w:val="en-US"/>
              </w:rPr>
            </w:pPr>
            <w:r w:rsidRPr="000F29F0">
              <w:rPr>
                <w:rFonts w:ascii="Arial" w:hAnsi="Arial" w:cs="Arial"/>
                <w:lang w:val="en-US"/>
              </w:rPr>
              <w:t>Introduce the function of pain in comedy.</w:t>
            </w:r>
          </w:p>
          <w:p w:rsidRPr="000F29F0" w:rsidR="00DA6CC3" w:rsidP="000F29F0" w:rsidRDefault="00DA6CC3" w14:paraId="6D5B1840" w14:textId="77777777">
            <w:pPr>
              <w:spacing w:line="360" w:lineRule="auto"/>
              <w:jc w:val="both"/>
              <w:rPr>
                <w:rFonts w:ascii="Arial" w:hAnsi="Arial" w:cs="Arial"/>
                <w:lang w:val="en-US"/>
              </w:rPr>
            </w:pPr>
            <w:r w:rsidRPr="000F29F0">
              <w:rPr>
                <w:rFonts w:ascii="Arial" w:hAnsi="Arial" w:cs="Arial"/>
                <w:lang w:val="en-US"/>
              </w:rPr>
              <w:t>Comedy, pain and reality are often used together. There is a German term to refer to all this called schadenfreude and means (enjoyment of other people's misfortune). Pain in all is forms is also used under the forms of irony or even self-irony. A definition of irony is: saying or doing something that departs from what they or we expect them to say or do”, or again “the expression of one’s meaning by using language that normally signifies the opposite, typically for humorous or emphatic effect.”. There are two criticalities in the use of pain in the speech. The use of pain can offend somebody sensitivity, or can target one’s thinking, or contradict one’s beliefs. Anyhow, if we try to answer to the question if “pain” can be educational, the answer is yes. Our brain is particularly sensitive to pain and try to anticipate much more potentially painful reactions. Think to smoke or alcohol disclaimers used to discourage these kinds of behaviors. They aim to “educate” through pain. In this exercise, I will show you how to use “pain” in a wise way during your comedy related speeches in reference to environment.</w:t>
            </w:r>
          </w:p>
        </w:tc>
        <w:tc>
          <w:tcPr>
            <w:tcW w:w="992" w:type="dxa"/>
            <w:tcBorders>
              <w:top w:val="single" w:color="404040" w:sz="6" w:space="0"/>
            </w:tcBorders>
          </w:tcPr>
          <w:p w:rsidRPr="000F29F0" w:rsidR="00DA6CC3" w:rsidP="000F29F0" w:rsidRDefault="00DA6CC3" w14:paraId="5ABE481C"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sz="6" w:space="0"/>
            </w:tcBorders>
          </w:tcPr>
          <w:p w:rsidRPr="000F29F0" w:rsidR="00DA6CC3" w:rsidP="000F29F0" w:rsidRDefault="00DA6CC3" w14:paraId="50E13390"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DA6CC3" w:rsidTr="00A644DE" w14:paraId="3598511D" w14:textId="77777777">
        <w:trPr>
          <w:trHeight w:val="2791"/>
        </w:trPr>
        <w:tc>
          <w:tcPr>
            <w:tcW w:w="851" w:type="dxa"/>
            <w:tcBorders>
              <w:right w:val="single" w:color="404040" w:sz="6" w:space="0"/>
            </w:tcBorders>
            <w:shd w:val="clear" w:color="auto" w:fill="DCDCDC"/>
          </w:tcPr>
          <w:p w:rsidRPr="000F29F0" w:rsidR="00DA6CC3" w:rsidP="000F29F0" w:rsidRDefault="00DA6CC3" w14:paraId="61A31EE2" w14:textId="77777777">
            <w:pPr>
              <w:spacing w:line="360" w:lineRule="auto"/>
              <w:jc w:val="both"/>
              <w:rPr>
                <w:rFonts w:ascii="Arial" w:hAnsi="Arial" w:cs="Arial"/>
                <w:b/>
                <w:lang w:val="en-US"/>
              </w:rPr>
            </w:pPr>
            <w:r w:rsidRPr="000F29F0">
              <w:rPr>
                <w:rFonts w:ascii="Arial" w:hAnsi="Arial" w:cs="Arial"/>
                <w:b/>
                <w:lang w:val="en-US"/>
              </w:rPr>
              <w:t>2</w:t>
            </w:r>
          </w:p>
        </w:tc>
        <w:tc>
          <w:tcPr>
            <w:tcW w:w="8364" w:type="dxa"/>
            <w:tcBorders>
              <w:left w:val="single" w:color="404040" w:sz="6" w:space="0"/>
            </w:tcBorders>
            <w:shd w:val="clear" w:color="auto" w:fill="F5F5F5"/>
          </w:tcPr>
          <w:p w:rsidRPr="000F29F0" w:rsidR="00DA6CC3" w:rsidP="000F29F0" w:rsidRDefault="00DA6CC3" w14:paraId="49E4B671" w14:textId="77777777">
            <w:pPr>
              <w:spacing w:line="360" w:lineRule="auto"/>
              <w:jc w:val="both"/>
              <w:rPr>
                <w:rFonts w:ascii="Arial" w:hAnsi="Arial" w:cs="Arial"/>
                <w:lang w:val="en-US"/>
              </w:rPr>
            </w:pPr>
            <w:r w:rsidRPr="000F29F0">
              <w:rPr>
                <w:rFonts w:ascii="Arial" w:hAnsi="Arial" w:cs="Arial"/>
                <w:lang w:val="en-US"/>
              </w:rPr>
              <w:t>Comedy related techniques are fundamentally based on contrasts, unexpected sentences, games of words, surprises. Using entertaining techniques on environmental issues can be done by focusing on elements whose majority of the population are unaware. In this exercise, the participants will list 10 elements of their food products / touristic activities which most of the population doesn’t know. Adopt these questions to simulate attedants curiosity about the use of this technique.</w:t>
            </w:r>
          </w:p>
          <w:p w:rsidRPr="000F29F0" w:rsidR="00DA6CC3" w:rsidP="000F29F0" w:rsidRDefault="00DA6CC3" w14:paraId="6637EDEE" w14:textId="77777777">
            <w:pPr>
              <w:spacing w:line="360" w:lineRule="auto"/>
              <w:jc w:val="both"/>
              <w:rPr>
                <w:rFonts w:ascii="Arial" w:hAnsi="Arial" w:cs="Arial"/>
                <w:lang w:val="en-US"/>
              </w:rPr>
            </w:pPr>
            <w:r w:rsidRPr="000F29F0">
              <w:rPr>
                <w:rFonts w:ascii="Arial" w:hAnsi="Arial" w:cs="Arial"/>
                <w:lang w:val="en-US"/>
              </w:rPr>
              <w:t>What are the possible “pain-related” topics you can introduce when you talk about the ecosystems of food and tourism? What are the types of contrasts you may talk on and educating people in references to the environmental sustainability?</w:t>
            </w:r>
          </w:p>
        </w:tc>
        <w:tc>
          <w:tcPr>
            <w:tcW w:w="992" w:type="dxa"/>
            <w:shd w:val="clear" w:color="auto" w:fill="F5F5F5"/>
          </w:tcPr>
          <w:p w:rsidRPr="000F29F0" w:rsidR="00DA6CC3" w:rsidP="000F29F0" w:rsidRDefault="00DA6CC3" w14:paraId="0AAFBE59"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shd w:val="clear" w:color="auto" w:fill="F5F5F5"/>
          </w:tcPr>
          <w:p w:rsidRPr="000F29F0" w:rsidR="00DA6CC3" w:rsidP="000F29F0" w:rsidRDefault="00DA6CC3" w14:paraId="13260B9D"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DA6CC3" w:rsidTr="00A644DE" w14:paraId="35669AAF" w14:textId="77777777">
        <w:trPr>
          <w:trHeight w:val="871"/>
        </w:trPr>
        <w:tc>
          <w:tcPr>
            <w:tcW w:w="851" w:type="dxa"/>
            <w:tcBorders>
              <w:right w:val="single" w:color="404040" w:sz="6" w:space="0"/>
            </w:tcBorders>
            <w:shd w:val="clear" w:color="auto" w:fill="DCDCDC"/>
          </w:tcPr>
          <w:p w:rsidRPr="000F29F0" w:rsidR="00DA6CC3" w:rsidP="000F29F0" w:rsidRDefault="00DA6CC3" w14:paraId="2F6C9F86" w14:textId="77777777">
            <w:pPr>
              <w:spacing w:line="360" w:lineRule="auto"/>
              <w:jc w:val="both"/>
              <w:rPr>
                <w:rFonts w:ascii="Arial" w:hAnsi="Arial" w:cs="Arial"/>
                <w:b/>
                <w:lang w:val="en-US"/>
              </w:rPr>
            </w:pPr>
            <w:r w:rsidRPr="000F29F0">
              <w:rPr>
                <w:rFonts w:ascii="Arial" w:hAnsi="Arial" w:cs="Arial"/>
                <w:b/>
                <w:lang w:val="en-US"/>
              </w:rPr>
              <w:t>3</w:t>
            </w:r>
          </w:p>
        </w:tc>
        <w:tc>
          <w:tcPr>
            <w:tcW w:w="8364" w:type="dxa"/>
            <w:tcBorders>
              <w:left w:val="single" w:color="404040" w:sz="6" w:space="0"/>
            </w:tcBorders>
          </w:tcPr>
          <w:p w:rsidRPr="000F29F0" w:rsidR="00DA6CC3" w:rsidP="000F29F0" w:rsidRDefault="00DA6CC3" w14:paraId="7530B749" w14:textId="77777777">
            <w:pPr>
              <w:spacing w:line="360" w:lineRule="auto"/>
              <w:jc w:val="both"/>
              <w:rPr>
                <w:rFonts w:ascii="Arial" w:hAnsi="Arial" w:cs="Arial"/>
                <w:lang w:val="en-US"/>
              </w:rPr>
            </w:pPr>
            <w:r w:rsidRPr="000F29F0">
              <w:rPr>
                <w:rFonts w:ascii="Arial" w:hAnsi="Arial" w:cs="Arial"/>
                <w:lang w:val="en-US"/>
              </w:rPr>
              <w:t>Each participant list at least 10 “pain-related” topics related to the alternatives to consumption of healthy and sustainable products adopted in your agritourism.</w:t>
            </w:r>
          </w:p>
        </w:tc>
        <w:tc>
          <w:tcPr>
            <w:tcW w:w="992" w:type="dxa"/>
          </w:tcPr>
          <w:p w:rsidRPr="000F29F0" w:rsidR="00DA6CC3" w:rsidP="000F29F0" w:rsidRDefault="00DA6CC3" w14:paraId="68F46307"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Pr>
          <w:p w:rsidRPr="000F29F0" w:rsidR="00DA6CC3" w:rsidP="000F29F0" w:rsidRDefault="00DA6CC3" w14:paraId="0287F8F6"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00A644DE" w14:paraId="4B851C12" w14:textId="77777777">
        <w:trPr>
          <w:trHeight w:val="871"/>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BE63DC" w:rsidP="000F29F0" w:rsidRDefault="00BE63DC" w14:paraId="6A599B69" w14:textId="77777777">
            <w:pPr>
              <w:spacing w:line="360" w:lineRule="auto"/>
              <w:jc w:val="both"/>
              <w:rPr>
                <w:rFonts w:ascii="Arial" w:hAnsi="Arial" w:cs="Arial"/>
                <w:b/>
                <w:lang w:val="en-US"/>
              </w:rPr>
            </w:pPr>
            <w:r w:rsidRPr="000F29F0">
              <w:rPr>
                <w:rFonts w:ascii="Arial" w:hAnsi="Arial" w:cs="Arial"/>
                <w:b/>
                <w:lang w:val="en-US"/>
              </w:rPr>
              <w:t>4</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BE63DC" w:rsidP="000F29F0" w:rsidRDefault="00BE63DC" w14:paraId="0AABFFBD" w14:textId="77777777">
            <w:pPr>
              <w:spacing w:line="360" w:lineRule="auto"/>
              <w:jc w:val="both"/>
              <w:rPr>
                <w:rFonts w:ascii="Arial" w:hAnsi="Arial" w:cs="Arial"/>
                <w:lang w:val="en-US"/>
              </w:rPr>
            </w:pPr>
            <w:r w:rsidRPr="000F29F0">
              <w:rPr>
                <w:rFonts w:ascii="Arial" w:hAnsi="Arial" w:cs="Arial"/>
                <w:lang w:val="en-US"/>
              </w:rPr>
              <w:t>One of the key elements to stimulate cognitive dissonance, pain, or discrepancy is to identify an “enemy”. Of course, not a physical one. The enemy can be conceptual and should be the same enemy of your customers. What are the aims that customers wants from rural tourism and agrotourism?</w:t>
            </w:r>
          </w:p>
          <w:p w:rsidRPr="000F29F0" w:rsidR="00BE63DC" w:rsidP="000F29F0" w:rsidRDefault="00BE63DC" w14:paraId="037E9B0E" w14:textId="77777777">
            <w:pPr>
              <w:spacing w:line="360" w:lineRule="auto"/>
              <w:jc w:val="both"/>
              <w:rPr>
                <w:rFonts w:ascii="Arial" w:hAnsi="Arial" w:cs="Arial"/>
                <w:lang w:val="en-US"/>
              </w:rPr>
            </w:pPr>
            <w:r w:rsidRPr="000F29F0">
              <w:rPr>
                <w:rFonts w:ascii="Arial" w:hAnsi="Arial" w:cs="Arial"/>
                <w:lang w:val="en-US"/>
              </w:rPr>
              <w:t xml:space="preserve">For food related elements: costs-effectiveness, taste, geographical origin, food safety, environmental values, </w:t>
            </w:r>
            <w:proofErr w:type="gramStart"/>
            <w:r w:rsidRPr="000F29F0">
              <w:rPr>
                <w:rFonts w:ascii="Arial" w:hAnsi="Arial" w:cs="Arial"/>
                <w:lang w:val="en-US"/>
              </w:rPr>
              <w:t>ethics</w:t>
            </w:r>
            <w:proofErr w:type="gramEnd"/>
            <w:r w:rsidRPr="000F29F0">
              <w:rPr>
                <w:rFonts w:ascii="Arial" w:hAnsi="Arial" w:cs="Arial"/>
                <w:lang w:val="en-US"/>
              </w:rPr>
              <w:t xml:space="preserve"> behind food.</w:t>
            </w:r>
          </w:p>
          <w:p w:rsidRPr="000F29F0" w:rsidR="00BE63DC" w:rsidP="000F29F0" w:rsidRDefault="00BE63DC" w14:paraId="2B0F0DB4" w14:textId="77777777">
            <w:pPr>
              <w:spacing w:line="360" w:lineRule="auto"/>
              <w:jc w:val="both"/>
              <w:rPr>
                <w:rFonts w:ascii="Arial" w:hAnsi="Arial" w:cs="Arial"/>
                <w:lang w:val="en-US"/>
              </w:rPr>
            </w:pPr>
            <w:r w:rsidRPr="000F29F0">
              <w:rPr>
                <w:rFonts w:ascii="Arial" w:hAnsi="Arial" w:cs="Arial"/>
                <w:lang w:val="en-US"/>
              </w:rPr>
              <w:t>For tourism: environmental factors, wellbeing, relax, cost-effectiveness, experience etc.</w:t>
            </w:r>
          </w:p>
          <w:p w:rsidRPr="000F29F0" w:rsidR="00BE63DC" w:rsidP="000F29F0" w:rsidRDefault="00BE63DC" w14:paraId="7B8D6CE8" w14:textId="77777777">
            <w:pPr>
              <w:spacing w:line="360" w:lineRule="auto"/>
              <w:jc w:val="both"/>
              <w:rPr>
                <w:rFonts w:ascii="Arial" w:hAnsi="Arial" w:cs="Arial"/>
                <w:lang w:val="en-US"/>
              </w:rPr>
            </w:pPr>
            <w:r w:rsidRPr="000F29F0">
              <w:rPr>
                <w:rFonts w:ascii="Arial" w:hAnsi="Arial" w:cs="Arial"/>
                <w:lang w:val="en-US"/>
              </w:rPr>
              <w:t>These factors can be all used in creating cognitive dissonance that leads to educating customers to sustainable experiences.</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7B97FB29"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108B4FE7"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00A644DE" w14:paraId="769BC8F1" w14:textId="77777777">
        <w:trPr>
          <w:trHeight w:val="871"/>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BE63DC" w:rsidP="000F29F0" w:rsidRDefault="00BE63DC" w14:paraId="4C92BF7F" w14:textId="77777777">
            <w:pPr>
              <w:spacing w:line="360" w:lineRule="auto"/>
              <w:jc w:val="both"/>
              <w:rPr>
                <w:rFonts w:ascii="Arial" w:hAnsi="Arial" w:cs="Arial"/>
                <w:b/>
                <w:lang w:val="en-US"/>
              </w:rPr>
            </w:pPr>
            <w:r w:rsidRPr="000F29F0">
              <w:rPr>
                <w:rFonts w:ascii="Arial" w:hAnsi="Arial" w:cs="Arial"/>
                <w:b/>
                <w:lang w:val="en-US"/>
              </w:rPr>
              <w:t>5</w:t>
            </w:r>
          </w:p>
        </w:tc>
        <w:tc>
          <w:tcPr>
            <w:tcW w:w="8364" w:type="dxa"/>
            <w:tcBorders>
              <w:top w:val="single" w:color="A6A6A6" w:sz="4" w:space="0"/>
              <w:left w:val="single" w:color="404040" w:sz="6" w:space="0"/>
              <w:bottom w:val="single" w:color="A6A6A6" w:sz="4" w:space="0"/>
              <w:right w:val="single" w:color="A6A6A6" w:sz="4" w:space="0"/>
            </w:tcBorders>
          </w:tcPr>
          <w:p w:rsidRPr="000F29F0" w:rsidR="00BE63DC" w:rsidP="000F29F0" w:rsidRDefault="00BE63DC" w14:paraId="34C946A0" w14:textId="77777777">
            <w:pPr>
              <w:spacing w:line="360" w:lineRule="auto"/>
              <w:rPr>
                <w:rFonts w:ascii="Arial" w:hAnsi="Arial" w:cs="Arial"/>
                <w:lang w:val="en-US"/>
              </w:rPr>
            </w:pPr>
            <w:r w:rsidRPr="000F29F0">
              <w:rPr>
                <w:rFonts w:ascii="Arial" w:hAnsi="Arial" w:cs="Arial"/>
                <w:lang w:val="en-US"/>
              </w:rPr>
              <w:t>Each participant creates a comedy-based speech based on the technique comedy and pain. The trainer invites to the adoption of the previously explained techniques: comedy-bridges, aprosdoketon, surprise, pain.</w:t>
            </w:r>
          </w:p>
        </w:tc>
        <w:tc>
          <w:tcPr>
            <w:tcW w:w="992" w:type="dxa"/>
            <w:tcBorders>
              <w:top w:val="single" w:color="A6A6A6" w:sz="4" w:space="0"/>
              <w:left w:val="single" w:color="A6A6A6" w:sz="4" w:space="0"/>
              <w:bottom w:val="single" w:color="A6A6A6" w:sz="4" w:space="0"/>
              <w:right w:val="single" w:color="A6A6A6" w:sz="4" w:space="0"/>
            </w:tcBorders>
          </w:tcPr>
          <w:p w:rsidRPr="000F29F0" w:rsidR="00BE63DC" w:rsidP="000F29F0" w:rsidRDefault="00BE63DC" w14:paraId="28A739A6" w14:textId="77777777">
            <w:pPr>
              <w:spacing w:line="360" w:lineRule="auto"/>
              <w:jc w:val="both"/>
              <w:rPr>
                <w:rFonts w:ascii="Arial" w:hAnsi="Arial" w:cs="Arial"/>
                <w:b/>
                <w:lang w:val="en-US"/>
              </w:rPr>
            </w:pPr>
            <w:r w:rsidRPr="000F29F0">
              <w:rPr>
                <w:rFonts w:ascii="Arial" w:hAnsi="Arial" w:cs="Arial"/>
                <w:b/>
                <w:lang w:val="en-US"/>
              </w:rPr>
              <w:t>60 min.</w:t>
            </w:r>
          </w:p>
        </w:tc>
        <w:tc>
          <w:tcPr>
            <w:tcW w:w="992" w:type="dxa"/>
            <w:tcBorders>
              <w:top w:val="single" w:color="A6A6A6" w:sz="4" w:space="0"/>
              <w:left w:val="single" w:color="A6A6A6" w:sz="4" w:space="0"/>
              <w:bottom w:val="single" w:color="A6A6A6" w:sz="4" w:space="0"/>
              <w:right w:val="single" w:color="A6A6A6" w:sz="4" w:space="0"/>
            </w:tcBorders>
          </w:tcPr>
          <w:p w:rsidRPr="000F29F0" w:rsidR="00BE63DC" w:rsidP="000F29F0" w:rsidRDefault="00BE63DC" w14:paraId="325B60C2" w14:textId="77777777">
            <w:pPr>
              <w:spacing w:line="360" w:lineRule="auto"/>
              <w:jc w:val="both"/>
              <w:rPr>
                <w:rFonts w:ascii="Arial" w:hAnsi="Arial" w:cs="Arial"/>
                <w:b/>
                <w:lang w:val="en-US"/>
              </w:rPr>
            </w:pPr>
          </w:p>
        </w:tc>
      </w:tr>
      <w:tr w:rsidRPr="000F29F0" w:rsidR="00BE63DC" w:rsidTr="00A644DE" w14:paraId="4F04257B" w14:textId="77777777">
        <w:trPr>
          <w:trHeight w:val="871"/>
        </w:trPr>
        <w:tc>
          <w:tcPr>
            <w:tcW w:w="851" w:type="dxa"/>
            <w:tcBorders>
              <w:top w:val="single" w:color="A6A6A6" w:sz="4" w:space="0"/>
              <w:left w:val="single" w:color="A6A6A6" w:sz="4" w:space="0"/>
              <w:bottom w:val="single" w:color="A6A6A6" w:sz="4" w:space="0"/>
              <w:right w:val="single" w:color="404040" w:sz="6" w:space="0"/>
            </w:tcBorders>
            <w:shd w:val="clear" w:color="auto" w:fill="DCDCDC"/>
          </w:tcPr>
          <w:p w:rsidRPr="000F29F0" w:rsidR="00BE63DC" w:rsidP="000F29F0" w:rsidRDefault="00BE63DC" w14:paraId="5178B6EB" w14:textId="77777777">
            <w:pPr>
              <w:spacing w:line="360" w:lineRule="auto"/>
              <w:jc w:val="both"/>
              <w:rPr>
                <w:rFonts w:ascii="Arial" w:hAnsi="Arial" w:cs="Arial"/>
                <w:b/>
                <w:lang w:val="en-US"/>
              </w:rPr>
            </w:pPr>
            <w:r w:rsidRPr="000F29F0">
              <w:rPr>
                <w:rFonts w:ascii="Arial" w:hAnsi="Arial" w:cs="Arial"/>
                <w:b/>
                <w:lang w:val="en-US"/>
              </w:rPr>
              <w:t>6</w:t>
            </w:r>
          </w:p>
        </w:tc>
        <w:tc>
          <w:tcPr>
            <w:tcW w:w="8364" w:type="dxa"/>
            <w:tcBorders>
              <w:top w:val="single" w:color="A6A6A6" w:sz="4" w:space="0"/>
              <w:left w:val="single" w:color="404040" w:sz="6" w:space="0"/>
              <w:bottom w:val="single" w:color="A6A6A6" w:sz="4" w:space="0"/>
              <w:right w:val="single" w:color="A6A6A6" w:sz="4" w:space="0"/>
            </w:tcBorders>
            <w:shd w:val="clear" w:color="auto" w:fill="F5F5F5"/>
          </w:tcPr>
          <w:p w:rsidRPr="000F29F0" w:rsidR="00BE63DC" w:rsidP="000F29F0" w:rsidRDefault="00BE63DC" w14:paraId="1F0E2878" w14:textId="77777777">
            <w:pPr>
              <w:spacing w:line="360" w:lineRule="auto"/>
              <w:rPr>
                <w:rFonts w:ascii="Arial" w:hAnsi="Arial" w:cs="Arial"/>
                <w:lang w:val="en-US"/>
              </w:rPr>
            </w:pPr>
            <w:r w:rsidRPr="000F29F0">
              <w:rPr>
                <w:rFonts w:ascii="Arial" w:hAnsi="Arial" w:cs="Arial"/>
                <w:lang w:val="en-US"/>
              </w:rPr>
              <w:t>All participants read the sentences. Trainer and attendants evaluate if Agritainment principles are embedded and the technique is performed properly.</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7D3347ED" w14:textId="77777777">
            <w:pPr>
              <w:spacing w:line="360" w:lineRule="auto"/>
              <w:jc w:val="both"/>
              <w:rPr>
                <w:rFonts w:ascii="Arial" w:hAnsi="Arial" w:cs="Arial"/>
                <w:b/>
                <w:lang w:val="en-US"/>
              </w:rPr>
            </w:pPr>
            <w:r w:rsidRPr="000F29F0">
              <w:rPr>
                <w:rFonts w:ascii="Arial" w:hAnsi="Arial" w:cs="Arial"/>
                <w:b/>
                <w:lang w:val="en-US"/>
              </w:rPr>
              <w:t>30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335B421D" w14:textId="77777777">
            <w:pPr>
              <w:spacing w:line="360" w:lineRule="auto"/>
              <w:jc w:val="both"/>
              <w:rPr>
                <w:rFonts w:ascii="Arial" w:hAnsi="Arial" w:cs="Arial"/>
                <w:b/>
                <w:lang w:val="en-US"/>
              </w:rPr>
            </w:pPr>
            <w:r w:rsidRPr="000F29F0">
              <w:rPr>
                <w:rFonts w:ascii="Arial" w:hAnsi="Arial" w:cs="Arial"/>
                <w:b/>
                <w:lang w:val="en-US"/>
              </w:rPr>
              <w:t>-</w:t>
            </w:r>
          </w:p>
        </w:tc>
      </w:tr>
    </w:tbl>
    <w:p w:rsidRPr="000F29F0" w:rsidR="00BE63DC" w:rsidP="000F29F0" w:rsidRDefault="00BE63DC" w14:paraId="101B0B9C" w14:textId="77777777">
      <w:pPr>
        <w:spacing w:line="360" w:lineRule="auto"/>
        <w:jc w:val="both"/>
        <w:rPr>
          <w:rFonts w:ascii="Arial" w:hAnsi="Arial" w:cs="Arial"/>
          <w:b/>
          <w:lang w:val="en-US"/>
        </w:rPr>
      </w:pPr>
      <w:r w:rsidRPr="000F29F0">
        <w:rPr>
          <w:rFonts w:ascii="Arial" w:hAnsi="Arial" w:cs="Arial"/>
          <w:b/>
          <w:lang w:val="en-US"/>
        </w:rPr>
        <w:t>Materials:</w:t>
      </w:r>
      <w:r w:rsidRPr="000F29F0">
        <w:rPr>
          <w:rFonts w:ascii="Arial" w:hAnsi="Arial" w:cs="Arial"/>
          <w:lang w:val="en-US"/>
        </w:rPr>
        <w:t xml:space="preserve"> absent</w:t>
      </w:r>
    </w:p>
    <w:p w:rsidRPr="000F29F0" w:rsidR="00BE63DC" w:rsidP="000F29F0" w:rsidRDefault="00BE63DC" w14:paraId="789915B1" w14:textId="77777777">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adherence of the speeches to the descriptions of the techniques, operated by the trainer and the other attendants. The techniques reflects both content related to the environment and education.</w:t>
      </w:r>
    </w:p>
    <w:p w:rsidRPr="000F29F0" w:rsidR="00BE63DC" w:rsidP="000F29F0" w:rsidRDefault="00BE63DC" w14:paraId="23E22615" w14:textId="0DE66F9C">
      <w:pPr>
        <w:pStyle w:val="Heading2"/>
        <w:spacing w:line="360" w:lineRule="auto"/>
        <w:jc w:val="both"/>
        <w:rPr>
          <w:rFonts w:ascii="Arial" w:hAnsi="Arial" w:eastAsia="Times New Roman" w:cs="Arial"/>
          <w:sz w:val="22"/>
          <w:szCs w:val="22"/>
          <w:lang w:val="en-US"/>
        </w:rPr>
      </w:pPr>
      <w:bookmarkStart w:name="_Toc205547450" w:id="43"/>
      <w:r w:rsidRPr="000F29F0">
        <w:rPr>
          <w:rFonts w:ascii="Arial" w:hAnsi="Arial" w:eastAsia="Times New Roman" w:cs="Arial"/>
          <w:sz w:val="22"/>
          <w:szCs w:val="22"/>
          <w:lang w:val="en-US"/>
        </w:rPr>
        <w:t>Exercise 20: Comedy and cognitive dissonance</w:t>
      </w:r>
      <w:bookmarkEnd w:id="43"/>
    </w:p>
    <w:p w:rsidRPr="000F29F0" w:rsidR="00BE63DC" w:rsidP="000F29F0" w:rsidRDefault="00BE63DC" w14:paraId="35DBB3FE" w14:textId="77777777">
      <w:pPr>
        <w:spacing w:line="360" w:lineRule="auto"/>
        <w:jc w:val="both"/>
        <w:rPr>
          <w:rFonts w:ascii="Arial" w:hAnsi="Arial" w:cs="Arial"/>
          <w:b/>
          <w:lang w:val="en-US"/>
        </w:rPr>
      </w:pPr>
      <w:r w:rsidRPr="000F29F0">
        <w:rPr>
          <w:rFonts w:ascii="Arial" w:hAnsi="Arial" w:cs="Arial"/>
          <w:b/>
          <w:lang w:val="en-US"/>
        </w:rPr>
        <w:t xml:space="preserve">Learning outcomes: </w:t>
      </w:r>
      <w:r w:rsidRPr="000F29F0">
        <w:rPr>
          <w:rFonts w:ascii="Arial" w:hAnsi="Arial" w:cs="Arial"/>
          <w:lang w:val="en-US"/>
        </w:rPr>
        <w:t>learn how to use “cognitive dissonance” for edutainment</w:t>
      </w:r>
    </w:p>
    <w:p w:rsidRPr="000F29F0" w:rsidR="00BE63DC" w:rsidP="000F29F0" w:rsidRDefault="00BE63DC" w14:paraId="4894F23C"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BE63DC" w:rsidP="000F29F0" w:rsidRDefault="00BE63DC" w14:paraId="151DD545" w14:textId="5C5475C2">
      <w:pPr>
        <w:spacing w:line="360" w:lineRule="auto"/>
        <w:jc w:val="both"/>
        <w:rPr>
          <w:rFonts w:ascii="Arial" w:hAnsi="Arial" w:cs="Arial"/>
          <w:b/>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506"/>
        <w:gridCol w:w="992"/>
        <w:gridCol w:w="992"/>
      </w:tblGrid>
      <w:tr w:rsidRPr="000F29F0" w:rsidR="00BE63DC" w:rsidTr="4FD4BF9B" w14:paraId="0F6B79A3" w14:textId="77777777">
        <w:trPr>
          <w:trHeight w:val="442"/>
        </w:trPr>
        <w:tc>
          <w:tcPr>
            <w:tcW w:w="709" w:type="dxa"/>
            <w:tcBorders>
              <w:bottom w:val="single" w:color="404040" w:themeColor="text1" w:themeTint="BF" w:sz="6" w:space="0"/>
            </w:tcBorders>
            <w:shd w:val="clear" w:color="auto" w:fill="BEC0BF"/>
            <w:tcMar/>
          </w:tcPr>
          <w:p w:rsidRPr="000F29F0" w:rsidR="00BE63DC" w:rsidP="000F29F0" w:rsidRDefault="00BE63DC" w14:paraId="6490465E" w14:textId="77777777">
            <w:pPr>
              <w:spacing w:line="360" w:lineRule="auto"/>
              <w:jc w:val="both"/>
              <w:rPr>
                <w:rFonts w:ascii="Arial" w:hAnsi="Arial" w:cs="Arial"/>
                <w:b/>
                <w:lang w:val="en-US"/>
              </w:rPr>
            </w:pPr>
            <w:r w:rsidRPr="000F29F0">
              <w:rPr>
                <w:rFonts w:ascii="Arial" w:hAnsi="Arial" w:cs="Arial"/>
                <w:b/>
                <w:lang w:val="en-US"/>
              </w:rPr>
              <w:t>Step</w:t>
            </w:r>
          </w:p>
        </w:tc>
        <w:tc>
          <w:tcPr>
            <w:tcW w:w="8506" w:type="dxa"/>
            <w:tcBorders>
              <w:bottom w:val="single" w:color="404040" w:themeColor="text1" w:themeTint="BF" w:sz="6" w:space="0"/>
            </w:tcBorders>
            <w:shd w:val="clear" w:color="auto" w:fill="BEC0BF"/>
            <w:tcMar/>
          </w:tcPr>
          <w:p w:rsidRPr="000F29F0" w:rsidR="00BE63DC" w:rsidP="000F29F0" w:rsidRDefault="00BE63DC" w14:paraId="0DE87B96"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themeColor="text1" w:themeTint="BF" w:sz="6" w:space="0"/>
            </w:tcBorders>
            <w:shd w:val="clear" w:color="auto" w:fill="BEC0BF"/>
            <w:tcMar/>
          </w:tcPr>
          <w:p w:rsidRPr="000F29F0" w:rsidR="00BE63DC" w:rsidP="000F29F0" w:rsidRDefault="00BE63DC" w14:paraId="2AD9F180"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themeColor="text1" w:themeTint="BF" w:sz="6" w:space="0"/>
            </w:tcBorders>
            <w:shd w:val="clear" w:color="auto" w:fill="BEC0BF"/>
            <w:tcMar/>
          </w:tcPr>
          <w:p w:rsidRPr="000F29F0" w:rsidR="00BE63DC" w:rsidP="000F29F0" w:rsidRDefault="00BE63DC" w14:paraId="06128456"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BE63DC" w:rsidTr="4FD4BF9B" w14:paraId="23C6EAAF" w14:textId="77777777">
        <w:trPr>
          <w:trHeight w:val="2792"/>
        </w:trPr>
        <w:tc>
          <w:tcPr>
            <w:tcW w:w="709" w:type="dxa"/>
            <w:tcBorders>
              <w:top w:val="single" w:color="404040" w:themeColor="text1" w:themeTint="BF" w:sz="6" w:space="0"/>
              <w:right w:val="single" w:color="404040" w:themeColor="text1" w:themeTint="BF" w:sz="6" w:space="0"/>
            </w:tcBorders>
            <w:shd w:val="clear" w:color="auto" w:fill="DCDCDC"/>
            <w:tcMar/>
          </w:tcPr>
          <w:p w:rsidRPr="000F29F0" w:rsidR="00BE63DC" w:rsidP="000F29F0" w:rsidRDefault="00BE63DC" w14:paraId="29262401" w14:textId="77777777">
            <w:pPr>
              <w:spacing w:line="360" w:lineRule="auto"/>
              <w:jc w:val="both"/>
              <w:rPr>
                <w:rFonts w:ascii="Arial" w:hAnsi="Arial" w:cs="Arial"/>
                <w:b/>
                <w:lang w:val="en-US"/>
              </w:rPr>
            </w:pPr>
            <w:r w:rsidRPr="000F29F0">
              <w:rPr>
                <w:rFonts w:ascii="Arial" w:hAnsi="Arial" w:cs="Arial"/>
                <w:b/>
                <w:lang w:val="en-US"/>
              </w:rPr>
              <w:t>1</w:t>
            </w:r>
          </w:p>
        </w:tc>
        <w:tc>
          <w:tcPr>
            <w:tcW w:w="8506" w:type="dxa"/>
            <w:tcBorders>
              <w:top w:val="single" w:color="404040" w:themeColor="text1" w:themeTint="BF" w:sz="6" w:space="0"/>
              <w:left w:val="single" w:color="404040" w:themeColor="text1" w:themeTint="BF" w:sz="6" w:space="0"/>
            </w:tcBorders>
            <w:tcMar/>
          </w:tcPr>
          <w:p w:rsidRPr="000F29F0" w:rsidR="00BE63DC" w:rsidP="000F29F0" w:rsidRDefault="00BE63DC" w14:paraId="37400046" w14:textId="77777777">
            <w:pPr>
              <w:spacing w:line="360" w:lineRule="auto"/>
              <w:jc w:val="both"/>
              <w:rPr>
                <w:rFonts w:ascii="Arial" w:hAnsi="Arial" w:cs="Arial"/>
                <w:lang w:val="en-US"/>
              </w:rPr>
            </w:pPr>
            <w:r w:rsidRPr="000F29F0">
              <w:rPr>
                <w:rFonts w:ascii="Arial" w:hAnsi="Arial" w:cs="Arial"/>
                <w:lang w:val="en-US"/>
              </w:rPr>
              <w:t>Introduce the concept of cognitive dissonance. As mentioned before, one of the strategies to generate humor is creating unexpected elements in your speech. These unexpected elements can be used in an educative way. The process is called cognitive dissonance. The cognitive dissonance is the presence in our mind of two conflicting elements. Considering that we need to have an internal mental coherence, we try to solve the conflict by giving an explanation to our reality, by solving the dissonance. This process of orienting our perceptions and solving “cognitive dissonance” can be used for learning. This exercise is composed by a set of techniques usable in edutainment in order to produce positive emotions through comedy-based techniques.</w:t>
            </w:r>
          </w:p>
        </w:tc>
        <w:tc>
          <w:tcPr>
            <w:tcW w:w="992" w:type="dxa"/>
            <w:tcBorders>
              <w:top w:val="single" w:color="404040" w:themeColor="text1" w:themeTint="BF" w:sz="6" w:space="0"/>
            </w:tcBorders>
            <w:tcMar/>
          </w:tcPr>
          <w:p w:rsidRPr="000F29F0" w:rsidR="00BE63DC" w:rsidP="000F29F0" w:rsidRDefault="00BE63DC" w14:paraId="2D5742F7"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404040" w:themeColor="text1" w:themeTint="BF" w:sz="6" w:space="0"/>
            </w:tcBorders>
            <w:tcMar/>
          </w:tcPr>
          <w:p w:rsidRPr="000F29F0" w:rsidR="00BE63DC" w:rsidP="000F29F0" w:rsidRDefault="00BE63DC" w14:paraId="07B0C6CA"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10B673F9" w14:textId="77777777">
        <w:trPr>
          <w:trHeight w:val="2792"/>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1BEB54FA" w14:textId="77777777">
            <w:pPr>
              <w:spacing w:line="360" w:lineRule="auto"/>
              <w:jc w:val="both"/>
              <w:rPr>
                <w:rFonts w:ascii="Arial" w:hAnsi="Arial" w:cs="Arial"/>
                <w:b/>
                <w:lang w:val="en-US"/>
              </w:rPr>
            </w:pPr>
            <w:r w:rsidRPr="000F29F0">
              <w:rPr>
                <w:rFonts w:ascii="Arial" w:hAnsi="Arial" w:cs="Arial"/>
                <w:b/>
                <w:lang w:val="en-US"/>
              </w:rPr>
              <w:t>2</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43A127EB" w14:textId="428BE455">
            <w:pPr>
              <w:spacing w:line="360" w:lineRule="auto"/>
              <w:jc w:val="both"/>
              <w:rPr>
                <w:rFonts w:ascii="Arial" w:hAnsi="Arial" w:cs="Arial"/>
                <w:lang w:val="en-US"/>
              </w:rPr>
            </w:pPr>
            <w:r w:rsidRPr="000F29F0">
              <w:rPr>
                <w:rFonts w:ascii="Arial" w:hAnsi="Arial" w:cs="Arial"/>
                <w:lang w:val="en-US"/>
              </w:rPr>
              <w:t>Find contrasts in the history. One area for the use of irony is based on the contrast old/new. Historical/modern. Effective agro-tourism are the synthesis of traditional and innovative techniques. We rely on traditions but we apply, luckily, modern techniques for preserving food, using technology and so on. You may use historical curiosity about food production, the territory, the technology. Provide examples.</w:t>
            </w:r>
          </w:p>
          <w:p w:rsidRPr="000F29F0" w:rsidR="00BE63DC" w:rsidP="000F29F0" w:rsidRDefault="00BE63DC" w14:paraId="4B83285B" w14:textId="0BC378A8">
            <w:pPr>
              <w:spacing w:line="360" w:lineRule="auto"/>
              <w:jc w:val="both"/>
              <w:rPr>
                <w:rFonts w:ascii="Arial" w:hAnsi="Arial" w:cs="Arial"/>
                <w:lang w:val="en-US"/>
              </w:rPr>
            </w:pPr>
            <w:r w:rsidRPr="000F29F0">
              <w:rPr>
                <w:rFonts w:ascii="Arial" w:hAnsi="Arial" w:cs="Arial"/>
                <w:lang w:val="en-US"/>
              </w:rPr>
              <w:t xml:space="preserve">Example: burned grain pasta was used by very poor farmers as discarded elements as not included in the commercial products of pasta. Today, burned grain pasta is sold as a delicacy thanks to </w:t>
            </w:r>
            <w:proofErr w:type="gramStart"/>
            <w:r w:rsidRPr="000F29F0">
              <w:rPr>
                <w:rFonts w:ascii="Arial" w:hAnsi="Arial" w:cs="Arial"/>
                <w:lang w:val="en-US"/>
              </w:rPr>
              <w:t>it’s</w:t>
            </w:r>
            <w:proofErr w:type="gramEnd"/>
            <w:r w:rsidRPr="000F29F0">
              <w:rPr>
                <w:rFonts w:ascii="Arial" w:hAnsi="Arial" w:cs="Arial"/>
                <w:lang w:val="en-US"/>
              </w:rPr>
              <w:t xml:space="preserve"> smoked flavor.</w:t>
            </w:r>
          </w:p>
          <w:p w:rsidRPr="000F29F0" w:rsidR="00BE63DC" w:rsidP="000F29F0" w:rsidRDefault="00BE63DC" w14:paraId="5A22ECEE" w14:textId="64F88E76">
            <w:pPr>
              <w:spacing w:line="360" w:lineRule="auto"/>
              <w:jc w:val="both"/>
              <w:rPr>
                <w:rFonts w:ascii="Arial" w:hAnsi="Arial" w:cs="Arial"/>
                <w:lang w:val="en-US"/>
              </w:rPr>
            </w:pPr>
            <w:r w:rsidRPr="000F29F0">
              <w:rPr>
                <w:rFonts w:ascii="Arial" w:hAnsi="Arial" w:cs="Arial"/>
                <w:lang w:val="en-US"/>
              </w:rPr>
              <w:t>Moral of the story: you can truly use everything in cuisine sustainably and the frame makes the impact</w:t>
            </w:r>
          </w:p>
          <w:p w:rsidRPr="000F29F0" w:rsidR="00BE63DC" w:rsidP="000F29F0" w:rsidRDefault="00BE63DC" w14:paraId="539294A5" w14:textId="2E7E1F02">
            <w:pPr>
              <w:spacing w:line="360" w:lineRule="auto"/>
              <w:jc w:val="both"/>
              <w:rPr>
                <w:rFonts w:ascii="Arial" w:hAnsi="Arial" w:cs="Arial"/>
                <w:lang w:val="en-US"/>
              </w:rPr>
            </w:pPr>
            <w:r w:rsidRPr="000F29F0">
              <w:rPr>
                <w:rFonts w:ascii="Arial" w:hAnsi="Arial" w:cs="Arial"/>
                <w:lang w:val="en-US"/>
              </w:rPr>
              <w:t xml:space="preserve">Contrast past/present: technology and knowledge are the basis for sustainability. Food was “categorizing” people sometimes for their poverty, today is instead considered a delicacy. Another contrast past/ present is the following: the old traditions are often considered very wise in terms of production, in reality, food technology and progress made food </w:t>
            </w:r>
            <w:proofErr w:type="gramStart"/>
            <w:r w:rsidRPr="000F29F0">
              <w:rPr>
                <w:rFonts w:ascii="Arial" w:hAnsi="Arial" w:cs="Arial"/>
                <w:lang w:val="en-US"/>
              </w:rPr>
              <w:t>more safe</w:t>
            </w:r>
            <w:proofErr w:type="gramEnd"/>
            <w:r w:rsidRPr="000F29F0">
              <w:rPr>
                <w:rFonts w:ascii="Arial" w:hAnsi="Arial" w:cs="Arial"/>
                <w:lang w:val="en-US"/>
              </w:rPr>
              <w:t>. The past generations for example didn’t knew that using the 100% of burned grain was surely unsafe. Today the process is controlled and safe.</w:t>
            </w:r>
          </w:p>
          <w:p w:rsidRPr="000F29F0" w:rsidR="00BE63DC" w:rsidP="000F29F0" w:rsidRDefault="00BE63DC" w14:paraId="4C035094" w14:textId="377856E9">
            <w:pPr>
              <w:spacing w:line="360" w:lineRule="auto"/>
              <w:jc w:val="both"/>
              <w:rPr>
                <w:rFonts w:ascii="Arial" w:hAnsi="Arial" w:cs="Arial"/>
                <w:lang w:val="en-US"/>
              </w:rPr>
            </w:pPr>
            <w:r w:rsidRPr="000F29F0">
              <w:rPr>
                <w:rFonts w:ascii="Arial" w:hAnsi="Arial" w:cs="Arial"/>
                <w:lang w:val="en-US"/>
              </w:rPr>
              <w:t>Example: pizza is considered one of the main symbols of italian cuisine. Anyhow it evolved on the history and the first version of the pizza was full of defect (very little, difficult to digest, sometimes sold even one week after the preparation, without the use of yeast, and using toppings not considered traditional such as little fishes, lard, only olive oil, only salt). The history of pizza is the history of a dish that travelled and was made famous first by italian living in the US. Only after it became quite famous in all italian regions.</w:t>
            </w:r>
          </w:p>
          <w:p w:rsidRPr="000F29F0" w:rsidR="00BE63DC" w:rsidP="000F29F0" w:rsidRDefault="00BE63DC" w14:paraId="7C7CF0DD" w14:textId="1EAAF18D">
            <w:pPr>
              <w:spacing w:line="360" w:lineRule="auto"/>
              <w:jc w:val="both"/>
              <w:rPr>
                <w:rFonts w:ascii="Arial" w:hAnsi="Arial" w:cs="Arial"/>
                <w:lang w:val="en-US"/>
              </w:rPr>
            </w:pPr>
            <w:r w:rsidRPr="000F29F0">
              <w:rPr>
                <w:rFonts w:ascii="Arial" w:hAnsi="Arial" w:cs="Arial"/>
                <w:lang w:val="en-US"/>
              </w:rPr>
              <w:t>Moral of the story: sometimes tradition is not necessarily wise or respecting our current tastes. Food changes on time and following the technological advancements. Traditional preparation may evolve and sometimes it’s desirable to have a change. Cuisine heritage is local but it migrates as people migrated in the past.</w:t>
            </w:r>
          </w:p>
          <w:p w:rsidRPr="000F29F0" w:rsidR="00BE63DC" w:rsidP="000F29F0" w:rsidRDefault="00BE63DC" w14:paraId="5C6C5C4D" w14:textId="1F017DF3">
            <w:pPr>
              <w:spacing w:line="360" w:lineRule="auto"/>
              <w:jc w:val="both"/>
              <w:rPr>
                <w:rFonts w:ascii="Arial" w:hAnsi="Arial" w:cs="Arial"/>
                <w:lang w:val="en-US"/>
              </w:rPr>
            </w:pPr>
            <w:r w:rsidRPr="000F29F0">
              <w:rPr>
                <w:rFonts w:ascii="Arial" w:hAnsi="Arial" w:cs="Arial"/>
                <w:lang w:val="en-US"/>
              </w:rPr>
              <w:t>Example of contrasts in history: pineapple pizza is technically a traditional plate being created on the 1960.</w:t>
            </w:r>
          </w:p>
          <w:p w:rsidRPr="000F29F0" w:rsidR="00BE63DC" w:rsidP="000F29F0" w:rsidRDefault="00BE63DC" w14:paraId="441DCD57" w14:textId="77777777">
            <w:pPr>
              <w:spacing w:line="360" w:lineRule="auto"/>
              <w:jc w:val="both"/>
              <w:rPr>
                <w:rFonts w:ascii="Arial" w:hAnsi="Arial" w:cs="Arial"/>
                <w:lang w:val="en-US"/>
              </w:rPr>
            </w:pPr>
            <w:r w:rsidRPr="000F29F0">
              <w:rPr>
                <w:rFonts w:ascii="Arial" w:hAnsi="Arial" w:cs="Arial"/>
                <w:lang w:val="en-US"/>
              </w:rPr>
              <w:t>Moral of the story: tradition is not always right</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465B5481"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38C5A0CC"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7C190B66" w14:textId="77777777">
        <w:trPr>
          <w:trHeight w:val="1829"/>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64259F2A" w14:textId="77777777">
            <w:pPr>
              <w:spacing w:line="360" w:lineRule="auto"/>
              <w:jc w:val="both"/>
              <w:rPr>
                <w:rFonts w:ascii="Arial" w:hAnsi="Arial" w:cs="Arial"/>
                <w:b/>
                <w:lang w:val="en-US"/>
              </w:rPr>
            </w:pPr>
            <w:r w:rsidRPr="000F29F0">
              <w:rPr>
                <w:rFonts w:ascii="Arial" w:hAnsi="Arial" w:cs="Arial"/>
                <w:b/>
                <w:lang w:val="en-US"/>
              </w:rPr>
              <w:t>3</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53FF3B44" w14:textId="5F769F2C">
            <w:pPr>
              <w:spacing w:line="360" w:lineRule="auto"/>
              <w:jc w:val="both"/>
              <w:rPr>
                <w:rFonts w:ascii="Arial" w:hAnsi="Arial" w:cs="Arial"/>
                <w:lang w:val="en-US"/>
              </w:rPr>
            </w:pPr>
            <w:r w:rsidRPr="000F29F0">
              <w:rPr>
                <w:rFonts w:ascii="Arial" w:hAnsi="Arial" w:cs="Arial"/>
                <w:lang w:val="en-US"/>
              </w:rPr>
              <w:t>Find commonalities when you expect differences. Provide an example of the use of the technique. We locate cuisine at a very specific level as we consider food a part of our identity. Pizza or pasta will be felt as italian, anyhow, in our traditions we didn’t had means to standardize very well the preparations and also we lived in conditions of much higher difficulties. Seasonality was not a decision but a forced choice. Haute cuisine was not existing, nobody was criticizing if on that days we didn’t used pecorino romano for the carbonara or another type cheese but essentially we were grateful for whatever cheese as the other option was nothing.</w:t>
            </w:r>
          </w:p>
          <w:p w:rsidRPr="000F29F0" w:rsidR="00BE63DC" w:rsidP="000F29F0" w:rsidRDefault="00BE63DC" w14:paraId="47CABA52" w14:textId="6BB6D0D6">
            <w:pPr>
              <w:spacing w:line="360" w:lineRule="auto"/>
              <w:jc w:val="both"/>
              <w:rPr>
                <w:rFonts w:ascii="Arial" w:hAnsi="Arial" w:cs="Arial"/>
                <w:lang w:val="en-US"/>
              </w:rPr>
            </w:pPr>
            <w:r w:rsidRPr="000F29F0">
              <w:rPr>
                <w:rFonts w:ascii="Arial" w:hAnsi="Arial" w:cs="Arial"/>
                <w:lang w:val="en-US"/>
              </w:rPr>
              <w:t>Moral of the story: poverty can teach you something, how to save food, how to adapt your diet and preparation saving costs and increasing the healthiness/sustainability.</w:t>
            </w:r>
          </w:p>
          <w:p w:rsidRPr="000F29F0" w:rsidR="00BE63DC" w:rsidP="000F29F0" w:rsidRDefault="00BE63DC" w14:paraId="7C41D247" w14:textId="67B02636">
            <w:pPr>
              <w:spacing w:line="360" w:lineRule="auto"/>
              <w:jc w:val="both"/>
              <w:rPr>
                <w:rFonts w:ascii="Arial" w:hAnsi="Arial" w:cs="Arial"/>
                <w:lang w:val="en-US"/>
              </w:rPr>
            </w:pPr>
            <w:r w:rsidRPr="000F29F0">
              <w:rPr>
                <w:rFonts w:ascii="Arial" w:hAnsi="Arial" w:cs="Arial"/>
                <w:lang w:val="en-US"/>
              </w:rPr>
              <w:t>Anyhow, besides traditions, the history of food shows that commonalities across different cultures came also with common technological advancements. Food also migrated as people moved across countries, this explains why we can find very similar food preparations in very different countries. For example, the use of sheep intestine rolls is common in the province of Foggia and in Turkiye: the only difference in the preparation is the name, torcinelli in the province of Foggia and kokorec in Turkiye.</w:t>
            </w:r>
          </w:p>
          <w:p w:rsidRPr="000F29F0" w:rsidR="00BE63DC" w:rsidP="000F29F0" w:rsidRDefault="00BE63DC" w14:paraId="4B513A58" w14:textId="6D58187B">
            <w:pPr>
              <w:spacing w:line="360" w:lineRule="auto"/>
              <w:jc w:val="both"/>
              <w:rPr>
                <w:rFonts w:ascii="Arial" w:hAnsi="Arial" w:cs="Arial"/>
                <w:lang w:val="en-US"/>
              </w:rPr>
            </w:pPr>
            <w:r w:rsidRPr="000F29F0">
              <w:rPr>
                <w:rFonts w:ascii="Arial" w:hAnsi="Arial" w:cs="Arial"/>
                <w:lang w:val="en-US"/>
              </w:rPr>
              <w:t xml:space="preserve">Another example of misleading perceptions and food evolving on time is related to the first version of pasta. Cypriot pastitsio has Venetian origins and still includes cinnamon, which was included also in </w:t>
            </w:r>
            <w:proofErr w:type="gramStart"/>
            <w:r w:rsidRPr="000F29F0">
              <w:rPr>
                <w:rFonts w:ascii="Arial" w:hAnsi="Arial" w:cs="Arial"/>
                <w:lang w:val="en-US"/>
              </w:rPr>
              <w:t>it’s</w:t>
            </w:r>
            <w:proofErr w:type="gramEnd"/>
            <w:r w:rsidRPr="000F29F0">
              <w:rPr>
                <w:rFonts w:ascii="Arial" w:hAnsi="Arial" w:cs="Arial"/>
                <w:lang w:val="en-US"/>
              </w:rPr>
              <w:t xml:space="preserve"> original cuisine. Pasticcio veneto is still cooked today but italians lost the habit to use cinnamon in pasta. Today in Veneto you will most probably not find cinnamon in the pasticcio veneto but you will find it at more than 2000 km distance. If you try to put cinnamon on italian pasta you may find lots of resistance, anyhow, the true tradition is more respected in a distant country</w:t>
            </w:r>
          </w:p>
          <w:p w:rsidRPr="000F29F0" w:rsidR="00BE63DC" w:rsidP="000F29F0" w:rsidRDefault="00BE63DC" w14:paraId="341C2884" w14:textId="18B3F6DD">
            <w:pPr>
              <w:spacing w:line="360" w:lineRule="auto"/>
              <w:jc w:val="both"/>
              <w:rPr>
                <w:rFonts w:ascii="Arial" w:hAnsi="Arial" w:cs="Arial"/>
                <w:lang w:val="en-US"/>
              </w:rPr>
            </w:pPr>
            <w:r w:rsidRPr="000F29F0">
              <w:rPr>
                <w:rFonts w:ascii="Arial" w:hAnsi="Arial" w:cs="Arial"/>
                <w:lang w:val="en-US"/>
              </w:rPr>
              <w:t>Moral of the story: tradition is a perception. Hobsbawn created the concept of “invention of the tradition”.</w:t>
            </w:r>
          </w:p>
          <w:p w:rsidRPr="000F29F0" w:rsidR="00BE63DC" w:rsidP="000F29F0" w:rsidRDefault="00BE63DC" w14:paraId="374B1A95" w14:textId="77777777">
            <w:pPr>
              <w:spacing w:line="360" w:lineRule="auto"/>
              <w:jc w:val="both"/>
              <w:rPr>
                <w:rFonts w:ascii="Arial" w:hAnsi="Arial" w:cs="Arial"/>
                <w:lang w:val="en-US"/>
              </w:rPr>
            </w:pPr>
            <w:r w:rsidRPr="000F29F0">
              <w:rPr>
                <w:rFonts w:ascii="Arial" w:hAnsi="Arial" w:cs="Arial"/>
                <w:lang w:val="en-US"/>
              </w:rPr>
              <w:t xml:space="preserve">Moral of the story: food is evolving and changing, we can innovate traditions, </w:t>
            </w:r>
            <w:proofErr w:type="gramStart"/>
            <w:r w:rsidRPr="000F29F0">
              <w:rPr>
                <w:rFonts w:ascii="Arial" w:hAnsi="Arial" w:cs="Arial"/>
                <w:lang w:val="en-US"/>
              </w:rPr>
              <w:t>we</w:t>
            </w:r>
            <w:proofErr w:type="gramEnd"/>
            <w:r w:rsidRPr="000F29F0">
              <w:rPr>
                <w:rFonts w:ascii="Arial" w:hAnsi="Arial" w:cs="Arial"/>
                <w:lang w:val="en-US"/>
              </w:rPr>
              <w:t xml:space="preserve"> can find commonalities across different food cultures.</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57479CAC"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71524474"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746943C7" w14:textId="77777777">
        <w:trPr>
          <w:trHeight w:val="2792"/>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67D75298" w14:textId="77777777">
            <w:pPr>
              <w:spacing w:line="360" w:lineRule="auto"/>
              <w:jc w:val="both"/>
              <w:rPr>
                <w:rFonts w:ascii="Arial" w:hAnsi="Arial" w:cs="Arial"/>
                <w:b/>
                <w:lang w:val="en-US"/>
              </w:rPr>
            </w:pPr>
            <w:r w:rsidRPr="000F29F0">
              <w:rPr>
                <w:rFonts w:ascii="Arial" w:hAnsi="Arial" w:cs="Arial"/>
                <w:b/>
                <w:lang w:val="en-US"/>
              </w:rPr>
              <w:t>4</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4A888BE0" w14:textId="77777777">
            <w:pPr>
              <w:spacing w:line="360" w:lineRule="auto"/>
              <w:jc w:val="both"/>
              <w:rPr>
                <w:rFonts w:ascii="Arial" w:hAnsi="Arial" w:cs="Arial"/>
                <w:lang w:val="en-US"/>
              </w:rPr>
            </w:pPr>
            <w:r w:rsidRPr="000F29F0">
              <w:rPr>
                <w:rFonts w:ascii="Arial" w:hAnsi="Arial" w:cs="Arial"/>
                <w:lang w:val="en-US"/>
              </w:rPr>
              <w:t>Find contrast in the identification of greenwashing and distinguishing it from true environmentally-sustainable actions. On area for the use of contrast is the difference between policies and practices. Laws can regulate minimum requirements for the environmental sustainability. Unmasking the truth can be revealing, educational and also generate a “bitter smile”. For example, a recent action for contrasting plastics, forbidden the use of straws in the touristic activities. Anyhow, this account for a minimum fragment of the overall sustainability of touristic activities, which makes the action non-effective.</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736AF779"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69A4DAC2"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0D267DC7" w14:textId="77777777">
        <w:trPr>
          <w:trHeight w:val="694"/>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055A1A70" w14:textId="77777777">
            <w:pPr>
              <w:spacing w:line="360" w:lineRule="auto"/>
              <w:jc w:val="both"/>
              <w:rPr>
                <w:rFonts w:ascii="Arial" w:hAnsi="Arial" w:cs="Arial"/>
                <w:b/>
                <w:lang w:val="en-US"/>
              </w:rPr>
            </w:pPr>
            <w:r w:rsidRPr="000F29F0">
              <w:rPr>
                <w:rFonts w:ascii="Arial" w:hAnsi="Arial" w:cs="Arial"/>
                <w:b/>
                <w:lang w:val="en-US"/>
              </w:rPr>
              <w:t>5</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6CB4F8F3" w14:textId="77777777">
            <w:pPr>
              <w:spacing w:line="360" w:lineRule="auto"/>
              <w:jc w:val="both"/>
              <w:rPr>
                <w:rFonts w:ascii="Arial" w:hAnsi="Arial" w:cs="Arial"/>
                <w:lang w:val="en-US"/>
              </w:rPr>
            </w:pPr>
            <w:r w:rsidRPr="000F29F0">
              <w:rPr>
                <w:rFonts w:ascii="Arial" w:hAnsi="Arial" w:cs="Arial"/>
                <w:lang w:val="en-US"/>
              </w:rPr>
              <w:t xml:space="preserve">Find and use contrasts in the motivation of the costs. Cost is one of the key factor affecting customers decisions in any economic activity. This is true also for decisions concerning agriculture and tourism. What’s behind the cost of a product if not always known to </w:t>
            </w:r>
            <w:proofErr w:type="gramStart"/>
            <w:r w:rsidRPr="000F29F0">
              <w:rPr>
                <w:rFonts w:ascii="Arial" w:hAnsi="Arial" w:cs="Arial"/>
                <w:lang w:val="en-US"/>
              </w:rPr>
              <w:t>customers.</w:t>
            </w:r>
            <w:proofErr w:type="gramEnd"/>
          </w:p>
          <w:p w:rsidRPr="000F29F0" w:rsidR="00BE63DC" w:rsidP="000F29F0" w:rsidRDefault="00BE63DC" w14:paraId="75BF804E" w14:textId="77777777">
            <w:pPr>
              <w:spacing w:line="360" w:lineRule="auto"/>
              <w:jc w:val="both"/>
              <w:rPr>
                <w:rFonts w:ascii="Arial" w:hAnsi="Arial" w:cs="Arial"/>
                <w:lang w:val="en-US"/>
              </w:rPr>
            </w:pPr>
            <w:r w:rsidRPr="000F29F0">
              <w:rPr>
                <w:rFonts w:ascii="Arial" w:hAnsi="Arial" w:cs="Arial"/>
                <w:lang w:val="en-US"/>
              </w:rPr>
              <w:t>Educational activities can support customers in understanding what’s “behind the scenes” and understanding the costs. Educational activities concerning the costs also allow to enter into contrasts concerning cost- effectiveness of consumption decision making.</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4EAA1E41"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6F578F6F" w14:textId="77777777">
            <w:pPr>
              <w:spacing w:line="360" w:lineRule="auto"/>
              <w:jc w:val="both"/>
              <w:rPr>
                <w:rFonts w:ascii="Arial" w:hAnsi="Arial" w:cs="Arial"/>
                <w:b/>
                <w:lang w:val="en-US"/>
              </w:rPr>
            </w:pPr>
          </w:p>
        </w:tc>
      </w:tr>
      <w:tr w:rsidRPr="000F29F0" w:rsidR="00BE63DC" w:rsidTr="4FD4BF9B" w14:paraId="6FA09F22" w14:textId="77777777">
        <w:trPr>
          <w:trHeight w:val="694"/>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53968BE1" w14:textId="77777777">
            <w:pPr>
              <w:spacing w:line="360" w:lineRule="auto"/>
              <w:jc w:val="both"/>
              <w:rPr>
                <w:rFonts w:ascii="Arial" w:hAnsi="Arial" w:cs="Arial"/>
                <w:b/>
                <w:lang w:val="en-US"/>
              </w:rPr>
            </w:pPr>
            <w:r w:rsidRPr="000F29F0">
              <w:rPr>
                <w:rFonts w:ascii="Arial" w:hAnsi="Arial" w:cs="Arial"/>
                <w:b/>
                <w:lang w:val="en-US"/>
              </w:rPr>
              <w:t>6</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51811CA4" w14:textId="77777777">
            <w:pPr>
              <w:spacing w:line="360" w:lineRule="auto"/>
              <w:rPr>
                <w:rFonts w:ascii="Arial" w:hAnsi="Arial" w:cs="Arial"/>
                <w:lang w:val="en-US"/>
              </w:rPr>
            </w:pPr>
            <w:r w:rsidRPr="000F29F0">
              <w:rPr>
                <w:rFonts w:ascii="Arial" w:hAnsi="Arial" w:cs="Arial"/>
                <w:lang w:val="en-US"/>
              </w:rPr>
              <w:t>Find and use contrasts between thinking and behaviors. We all know that we should eat healthy and sustainable. We all know that we should avoid to drink alcohol, to smoke or to live in polluted areas. None of us wants to eat food with pesticides or other similar experiences. How many people follow the rules, even if cost-effective? A contrast between thoughts and behaviors can give a comedian hook.</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61349A9D"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3A1C6D79"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1A2A3EFA" w14:textId="77777777">
        <w:trPr>
          <w:trHeight w:val="694"/>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0005D5F0" w14:textId="77777777">
            <w:pPr>
              <w:spacing w:line="360" w:lineRule="auto"/>
              <w:jc w:val="both"/>
              <w:rPr>
                <w:rFonts w:ascii="Arial" w:hAnsi="Arial" w:cs="Arial"/>
                <w:b/>
                <w:lang w:val="en-US"/>
              </w:rPr>
            </w:pPr>
            <w:r w:rsidRPr="000F29F0">
              <w:rPr>
                <w:rFonts w:ascii="Arial" w:hAnsi="Arial" w:cs="Arial"/>
                <w:b/>
                <w:lang w:val="en-US"/>
              </w:rPr>
              <w:t>7</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7AED11F4" w14:textId="77777777">
            <w:pPr>
              <w:spacing w:line="360" w:lineRule="auto"/>
              <w:jc w:val="both"/>
              <w:rPr>
                <w:rFonts w:ascii="Arial" w:hAnsi="Arial" w:cs="Arial"/>
                <w:lang w:val="en-US"/>
              </w:rPr>
            </w:pPr>
            <w:r w:rsidRPr="000F29F0">
              <w:rPr>
                <w:rFonts w:ascii="Arial" w:hAnsi="Arial" w:cs="Arial"/>
                <w:lang w:val="en-US"/>
              </w:rPr>
              <w:t>Find and use contrasts between expensive options and cheap but sustainable. A little electric red minibus could be introduced through the following joke: it’s red like a Ferrari but at least it consume no fuel.</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73D6BF91"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1080041B"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18474967" w14:textId="77777777">
        <w:trPr>
          <w:trHeight w:val="694"/>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61BEB504" w14:textId="77777777">
            <w:pPr>
              <w:spacing w:line="360" w:lineRule="auto"/>
              <w:jc w:val="both"/>
              <w:rPr>
                <w:rFonts w:ascii="Arial" w:hAnsi="Arial" w:cs="Arial"/>
                <w:b/>
                <w:lang w:val="en-US"/>
              </w:rPr>
            </w:pPr>
            <w:r w:rsidRPr="000F29F0">
              <w:rPr>
                <w:rFonts w:ascii="Arial" w:hAnsi="Arial" w:cs="Arial"/>
                <w:b/>
                <w:lang w:val="en-US"/>
              </w:rPr>
              <w:t>8</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04BD23A9" w14:textId="07363B11">
            <w:pPr>
              <w:spacing w:line="360" w:lineRule="auto"/>
              <w:jc w:val="both"/>
              <w:rPr>
                <w:rFonts w:ascii="Arial" w:hAnsi="Arial" w:cs="Arial"/>
                <w:lang w:val="en-US"/>
              </w:rPr>
            </w:pPr>
            <w:r w:rsidRPr="4FD4BF9B" w:rsidR="00BE63DC">
              <w:rPr>
                <w:rFonts w:ascii="Arial" w:hAnsi="Arial" w:cs="Arial"/>
                <w:lang w:val="en-US"/>
              </w:rPr>
              <w:t xml:space="preserve">Word games with labels. This grape is called </w:t>
            </w:r>
            <w:r w:rsidRPr="4FD4BF9B" w:rsidR="00BE63DC">
              <w:rPr>
                <w:rFonts w:ascii="Arial" w:hAnsi="Arial" w:cs="Arial"/>
                <w:lang w:val="en-US"/>
              </w:rPr>
              <w:t>baboso</w:t>
            </w:r>
            <w:r w:rsidRPr="4FD4BF9B" w:rsidR="00BE63DC">
              <w:rPr>
                <w:rFonts w:ascii="Arial" w:hAnsi="Arial" w:cs="Arial"/>
                <w:lang w:val="en-US"/>
              </w:rPr>
              <w:t xml:space="preserve"> negro (in Spanish it means </w:t>
            </w:r>
            <w:r w:rsidRPr="4FD4BF9B" w:rsidR="00BE63DC">
              <w:rPr>
                <w:rFonts w:ascii="Arial" w:hAnsi="Arial" w:cs="Arial"/>
                <w:lang w:val="en-US"/>
              </w:rPr>
              <w:t>… )</w:t>
            </w:r>
            <w:r w:rsidRPr="4FD4BF9B" w:rsidR="00BE63DC">
              <w:rPr>
                <w:rFonts w:ascii="Arial" w:hAnsi="Arial" w:cs="Arial"/>
                <w:lang w:val="en-US"/>
              </w:rPr>
              <w:t xml:space="preserve"> we called it like that because </w:t>
            </w:r>
            <w:r w:rsidRPr="4FD4BF9B" w:rsidR="00BE63DC">
              <w:rPr>
                <w:rFonts w:ascii="Arial" w:hAnsi="Arial" w:cs="Arial"/>
                <w:lang w:val="en-US"/>
              </w:rPr>
              <w:t>it’s</w:t>
            </w:r>
            <w:r w:rsidRPr="4FD4BF9B" w:rsidR="00BE63DC">
              <w:rPr>
                <w:rFonts w:ascii="Arial" w:hAnsi="Arial" w:cs="Arial"/>
                <w:lang w:val="en-US"/>
              </w:rPr>
              <w:t xml:space="preserve"> always so difficult to understand his preferences and to grow. </w:t>
            </w:r>
            <w:r w:rsidRPr="4FD4BF9B" w:rsidR="00BE63DC">
              <w:rPr>
                <w:rFonts w:ascii="Arial" w:hAnsi="Arial" w:cs="Arial"/>
                <w:lang w:val="en-US"/>
              </w:rPr>
              <w:t>That’s</w:t>
            </w:r>
            <w:r w:rsidRPr="4FD4BF9B" w:rsidR="00BE63DC">
              <w:rPr>
                <w:rFonts w:ascii="Arial" w:hAnsi="Arial" w:cs="Arial"/>
                <w:lang w:val="en-US"/>
              </w:rPr>
              <w:t xml:space="preserve"> why.</w:t>
            </w:r>
          </w:p>
          <w:p w:rsidRPr="000F29F0" w:rsidR="00BE63DC" w:rsidP="000F29F0" w:rsidRDefault="00BE63DC" w14:paraId="670DC9DB" w14:textId="77777777">
            <w:pPr>
              <w:spacing w:line="360" w:lineRule="auto"/>
              <w:jc w:val="both"/>
              <w:rPr>
                <w:rFonts w:ascii="Arial" w:hAnsi="Arial" w:cs="Arial"/>
                <w:lang w:val="en-US"/>
              </w:rPr>
            </w:pPr>
            <w:r w:rsidRPr="000F29F0">
              <w:rPr>
                <w:rFonts w:ascii="Arial" w:hAnsi="Arial" w:cs="Arial"/>
                <w:lang w:val="en-US"/>
              </w:rPr>
              <w:t>This may have a comedy effect in a little wineyards, where every single plant is important and on their production depends the performance of the company. Also in this case we used a personification approach: plants has no human characteristics and they are not reacting on the basis of our behaviors, or behave for personality reasons, but we are using the name of the plant for explaining a concept, and also to pass the effort behind the production of that specific wine.</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1705D0FF" w14:textId="77777777">
            <w:pPr>
              <w:spacing w:line="360" w:lineRule="auto"/>
              <w:jc w:val="both"/>
              <w:rPr>
                <w:rFonts w:ascii="Arial" w:hAnsi="Arial" w:cs="Arial"/>
                <w:b/>
                <w:lang w:val="en-US"/>
              </w:rPr>
            </w:pPr>
            <w:r w:rsidRPr="000F29F0">
              <w:rPr>
                <w:rFonts w:ascii="Arial" w:hAnsi="Arial" w:cs="Arial"/>
                <w:b/>
                <w:lang w:val="en-US"/>
              </w:rPr>
              <w:t>20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552F7278"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4FD4BF9B" w14:paraId="16EC6D9F" w14:textId="77777777">
        <w:trPr>
          <w:trHeight w:val="694"/>
        </w:trPr>
        <w:tc>
          <w:tcPr>
            <w:tcW w:w="709" w:type="dxa"/>
            <w:tcBorders>
              <w:top w:val="single" w:color="404040" w:themeColor="text1" w:themeTint="BF" w:sz="6" w:space="0"/>
              <w:left w:val="single" w:color="A6A6A6" w:themeColor="background1" w:themeShade="A6" w:sz="4" w:space="0"/>
              <w:bottom w:val="single" w:color="A6A6A6" w:themeColor="background1" w:themeShade="A6" w:sz="4" w:space="0"/>
              <w:right w:val="single" w:color="404040" w:themeColor="text1" w:themeTint="BF" w:sz="6" w:space="0"/>
            </w:tcBorders>
            <w:shd w:val="clear" w:color="auto" w:fill="DCDCDC"/>
            <w:tcMar/>
          </w:tcPr>
          <w:p w:rsidRPr="000F29F0" w:rsidR="00BE63DC" w:rsidP="000F29F0" w:rsidRDefault="00BE63DC" w14:paraId="01D7A5CD" w14:textId="77777777">
            <w:pPr>
              <w:spacing w:line="360" w:lineRule="auto"/>
              <w:jc w:val="both"/>
              <w:rPr>
                <w:rFonts w:ascii="Arial" w:hAnsi="Arial" w:cs="Arial"/>
                <w:b/>
                <w:lang w:val="en-US"/>
              </w:rPr>
            </w:pPr>
            <w:r w:rsidRPr="000F29F0">
              <w:rPr>
                <w:rFonts w:ascii="Arial" w:hAnsi="Arial" w:cs="Arial"/>
                <w:b/>
                <w:lang w:val="en-US"/>
              </w:rPr>
              <w:t>9</w:t>
            </w:r>
          </w:p>
        </w:tc>
        <w:tc>
          <w:tcPr>
            <w:tcW w:w="8506" w:type="dxa"/>
            <w:tcBorders>
              <w:top w:val="single" w:color="404040" w:themeColor="text1" w:themeTint="BF" w:sz="6" w:space="0"/>
              <w:left w:val="single" w:color="404040" w:themeColor="text1" w:themeTint="BF" w:sz="6"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4900517C" w14:textId="77777777">
            <w:pPr>
              <w:spacing w:line="360" w:lineRule="auto"/>
              <w:jc w:val="both"/>
              <w:rPr>
                <w:rFonts w:ascii="Arial" w:hAnsi="Arial" w:cs="Arial"/>
                <w:lang w:val="en-US"/>
              </w:rPr>
            </w:pPr>
            <w:r w:rsidRPr="000F29F0">
              <w:rPr>
                <w:rFonts w:ascii="Arial" w:hAnsi="Arial" w:cs="Arial"/>
                <w:lang w:val="en-US"/>
              </w:rPr>
              <w:t>Each participant creates a comedy-based speech based on the technique cognitive dissonance.</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2C42DBBD" w14:textId="77777777">
            <w:pPr>
              <w:spacing w:line="360" w:lineRule="auto"/>
              <w:jc w:val="both"/>
              <w:rPr>
                <w:rFonts w:ascii="Arial" w:hAnsi="Arial" w:cs="Arial"/>
                <w:b/>
                <w:lang w:val="en-US"/>
              </w:rPr>
            </w:pPr>
            <w:r w:rsidRPr="000F29F0">
              <w:rPr>
                <w:rFonts w:ascii="Arial" w:hAnsi="Arial" w:cs="Arial"/>
                <w:b/>
                <w:lang w:val="en-US"/>
              </w:rPr>
              <w:t>60 min</w:t>
            </w:r>
          </w:p>
        </w:tc>
        <w:tc>
          <w:tcPr>
            <w:tcW w:w="992" w:type="dxa"/>
            <w:tcBorders>
              <w:top w:val="single" w:color="404040" w:themeColor="text1" w:themeTint="BF" w:sz="6"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5F5F5"/>
            <w:tcMar/>
          </w:tcPr>
          <w:p w:rsidRPr="000F29F0" w:rsidR="00BE63DC" w:rsidP="000F29F0" w:rsidRDefault="00BE63DC" w14:paraId="1BF4BC67" w14:textId="77777777">
            <w:pPr>
              <w:spacing w:line="360" w:lineRule="auto"/>
              <w:jc w:val="both"/>
              <w:rPr>
                <w:rFonts w:ascii="Arial" w:hAnsi="Arial" w:cs="Arial"/>
                <w:b/>
                <w:lang w:val="en-US"/>
              </w:rPr>
            </w:pPr>
            <w:r w:rsidRPr="000F29F0">
              <w:rPr>
                <w:rFonts w:ascii="Arial" w:hAnsi="Arial" w:cs="Arial"/>
                <w:b/>
                <w:lang w:val="en-US"/>
              </w:rPr>
              <w:t>-</w:t>
            </w:r>
          </w:p>
        </w:tc>
      </w:tr>
    </w:tbl>
    <w:p w:rsidRPr="000F29F0" w:rsidR="00BE63DC" w:rsidP="000F29F0" w:rsidRDefault="00BE63DC" w14:paraId="7A1EECED" w14:textId="77777777">
      <w:pPr>
        <w:spacing w:line="360" w:lineRule="auto"/>
        <w:jc w:val="both"/>
        <w:rPr>
          <w:rFonts w:ascii="Arial" w:hAnsi="Arial" w:cs="Arial"/>
          <w:b/>
          <w:lang w:val="en-US"/>
        </w:rPr>
      </w:pPr>
      <w:r w:rsidRPr="000F29F0">
        <w:rPr>
          <w:rFonts w:ascii="Arial" w:hAnsi="Arial" w:cs="Arial"/>
          <w:b/>
          <w:lang w:val="en-US"/>
        </w:rPr>
        <w:t xml:space="preserve">Materials: </w:t>
      </w:r>
      <w:r w:rsidRPr="000F29F0">
        <w:rPr>
          <w:rFonts w:ascii="Arial" w:hAnsi="Arial" w:cs="Arial"/>
          <w:lang w:val="en-US"/>
        </w:rPr>
        <w:t>absent</w:t>
      </w:r>
    </w:p>
    <w:p w:rsidRPr="000F29F0" w:rsidR="00BE63DC" w:rsidP="000F29F0" w:rsidRDefault="00BE63DC" w14:paraId="0F744BFE" w14:textId="77777777">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adherence of the speeches to the descriptions of the techniques, operated by the trainer and the other attendants. The techniques reflects both content related to the environment and education.</w:t>
      </w:r>
    </w:p>
    <w:p w:rsidRPr="000F29F0" w:rsidR="00BE63DC" w:rsidP="000F29F0" w:rsidRDefault="00BE63DC" w14:paraId="7B94078B" w14:textId="2490044B">
      <w:pPr>
        <w:pStyle w:val="Heading2"/>
        <w:spacing w:line="360" w:lineRule="auto"/>
        <w:jc w:val="both"/>
        <w:rPr>
          <w:rFonts w:ascii="Arial" w:hAnsi="Arial" w:eastAsia="Times New Roman" w:cs="Arial"/>
          <w:sz w:val="22"/>
          <w:szCs w:val="22"/>
          <w:lang w:val="en-US"/>
        </w:rPr>
      </w:pPr>
      <w:bookmarkStart w:name="_Toc205547451" w:id="44"/>
      <w:r w:rsidRPr="000F29F0">
        <w:rPr>
          <w:rFonts w:ascii="Arial" w:hAnsi="Arial" w:eastAsia="Times New Roman" w:cs="Arial"/>
          <w:sz w:val="22"/>
          <w:szCs w:val="22"/>
          <w:lang w:val="en-US"/>
        </w:rPr>
        <w:t>Exercise 21: The Final Speech</w:t>
      </w:r>
      <w:bookmarkEnd w:id="44"/>
    </w:p>
    <w:p w:rsidRPr="000F29F0" w:rsidR="00BE63DC" w:rsidP="000F29F0" w:rsidRDefault="00BE63DC" w14:paraId="78F24924" w14:textId="77777777">
      <w:pPr>
        <w:spacing w:line="360" w:lineRule="auto"/>
        <w:jc w:val="both"/>
        <w:rPr>
          <w:rFonts w:ascii="Arial" w:hAnsi="Arial" w:cs="Arial"/>
          <w:b/>
          <w:lang w:val="en-US"/>
        </w:rPr>
      </w:pPr>
      <w:r w:rsidRPr="000F29F0">
        <w:rPr>
          <w:rFonts w:ascii="Arial" w:hAnsi="Arial" w:cs="Arial"/>
          <w:b/>
          <w:lang w:val="en-US"/>
        </w:rPr>
        <w:t xml:space="preserve">Learning outcomes: </w:t>
      </w:r>
      <w:r w:rsidRPr="000F29F0">
        <w:rPr>
          <w:rFonts w:ascii="Arial" w:hAnsi="Arial" w:cs="Arial"/>
          <w:lang w:val="en-US"/>
        </w:rPr>
        <w:t>refine public speaking capacity in agritourism for the promotion of environmental friendly products and services</w:t>
      </w:r>
    </w:p>
    <w:p w:rsidRPr="000F29F0" w:rsidR="00BE63DC" w:rsidP="000F29F0" w:rsidRDefault="00BE63DC" w14:paraId="01ECEEC8" w14:textId="77777777">
      <w:pPr>
        <w:spacing w:line="360" w:lineRule="auto"/>
        <w:jc w:val="both"/>
        <w:rPr>
          <w:rFonts w:ascii="Arial" w:hAnsi="Arial" w:cs="Arial"/>
          <w:b/>
          <w:lang w:val="en-US"/>
        </w:rPr>
      </w:pPr>
      <w:r w:rsidRPr="000F29F0">
        <w:rPr>
          <w:rFonts w:ascii="Arial" w:hAnsi="Arial" w:cs="Arial"/>
          <w:b/>
          <w:lang w:val="en-US"/>
        </w:rPr>
        <w:t xml:space="preserve">Target audience: </w:t>
      </w:r>
      <w:r w:rsidRPr="000F29F0">
        <w:rPr>
          <w:rFonts w:ascii="Arial" w:hAnsi="Arial" w:cs="Arial"/>
          <w:lang w:val="en-US"/>
        </w:rPr>
        <w:t>Agritourism workers. Suggested max. 15 participants.</w:t>
      </w:r>
    </w:p>
    <w:p w:rsidRPr="000F29F0" w:rsidR="00BE63DC" w:rsidP="000F29F0" w:rsidRDefault="00BE63DC" w14:paraId="79911624" w14:textId="6B848E52">
      <w:pPr>
        <w:spacing w:line="360" w:lineRule="auto"/>
        <w:jc w:val="both"/>
        <w:rPr>
          <w:rFonts w:ascii="Arial" w:hAnsi="Arial" w:cs="Arial"/>
          <w:lang w:val="en-US"/>
        </w:rPr>
      </w:pPr>
      <w:r w:rsidRPr="000F29F0">
        <w:rPr>
          <w:rFonts w:ascii="Arial" w:hAnsi="Arial" w:cs="Arial"/>
          <w:b/>
          <w:lang w:val="en-US"/>
        </w:rPr>
        <w:t xml:space="preserve">Requirements: </w:t>
      </w:r>
      <w:r w:rsidRPr="000F29F0">
        <w:rPr>
          <w:rFonts w:ascii="Arial" w:hAnsi="Arial" w:cs="Arial"/>
          <w:lang w:val="en-US"/>
        </w:rPr>
        <w:t>no requirements.</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709"/>
        <w:gridCol w:w="8506"/>
        <w:gridCol w:w="992"/>
        <w:gridCol w:w="992"/>
      </w:tblGrid>
      <w:tr w:rsidRPr="000F29F0" w:rsidR="00BE63DC" w:rsidTr="00A644DE" w14:paraId="2230FED0" w14:textId="77777777">
        <w:trPr>
          <w:trHeight w:val="442"/>
        </w:trPr>
        <w:tc>
          <w:tcPr>
            <w:tcW w:w="709" w:type="dxa"/>
            <w:tcBorders>
              <w:bottom w:val="single" w:color="404040" w:sz="6" w:space="0"/>
            </w:tcBorders>
            <w:shd w:val="clear" w:color="auto" w:fill="BEC0BF"/>
          </w:tcPr>
          <w:p w:rsidRPr="000F29F0" w:rsidR="00BE63DC" w:rsidP="000F29F0" w:rsidRDefault="00BE63DC" w14:paraId="39735D49" w14:textId="77777777">
            <w:pPr>
              <w:spacing w:line="360" w:lineRule="auto"/>
              <w:jc w:val="both"/>
              <w:rPr>
                <w:rFonts w:ascii="Arial" w:hAnsi="Arial" w:cs="Arial"/>
                <w:b/>
                <w:lang w:val="en-US"/>
              </w:rPr>
            </w:pPr>
            <w:r w:rsidRPr="000F29F0">
              <w:rPr>
                <w:rFonts w:ascii="Arial" w:hAnsi="Arial" w:cs="Arial"/>
                <w:b/>
                <w:lang w:val="en-US"/>
              </w:rPr>
              <w:t>Step</w:t>
            </w:r>
          </w:p>
        </w:tc>
        <w:tc>
          <w:tcPr>
            <w:tcW w:w="8506" w:type="dxa"/>
            <w:tcBorders>
              <w:bottom w:val="single" w:color="404040" w:sz="6" w:space="0"/>
            </w:tcBorders>
            <w:shd w:val="clear" w:color="auto" w:fill="BEC0BF"/>
          </w:tcPr>
          <w:p w:rsidRPr="000F29F0" w:rsidR="00BE63DC" w:rsidP="000F29F0" w:rsidRDefault="00BE63DC" w14:paraId="19CE8E57" w14:textId="77777777">
            <w:pPr>
              <w:spacing w:line="360" w:lineRule="auto"/>
              <w:jc w:val="both"/>
              <w:rPr>
                <w:rFonts w:ascii="Arial" w:hAnsi="Arial" w:cs="Arial"/>
                <w:b/>
                <w:lang w:val="en-US"/>
              </w:rPr>
            </w:pPr>
            <w:r w:rsidRPr="000F29F0">
              <w:rPr>
                <w:rFonts w:ascii="Arial" w:hAnsi="Arial" w:cs="Arial"/>
                <w:b/>
                <w:lang w:val="en-US"/>
              </w:rPr>
              <w:t>Instructions</w:t>
            </w:r>
          </w:p>
        </w:tc>
        <w:tc>
          <w:tcPr>
            <w:tcW w:w="992" w:type="dxa"/>
            <w:tcBorders>
              <w:bottom w:val="single" w:color="404040" w:sz="6" w:space="0"/>
            </w:tcBorders>
            <w:shd w:val="clear" w:color="auto" w:fill="BEC0BF"/>
          </w:tcPr>
          <w:p w:rsidRPr="000F29F0" w:rsidR="00BE63DC" w:rsidP="000F29F0" w:rsidRDefault="00BE63DC" w14:paraId="24376AC3" w14:textId="77777777">
            <w:pPr>
              <w:spacing w:line="360" w:lineRule="auto"/>
              <w:jc w:val="both"/>
              <w:rPr>
                <w:rFonts w:ascii="Arial" w:hAnsi="Arial" w:cs="Arial"/>
                <w:b/>
                <w:lang w:val="en-US"/>
              </w:rPr>
            </w:pPr>
            <w:r w:rsidRPr="000F29F0">
              <w:rPr>
                <w:rFonts w:ascii="Arial" w:hAnsi="Arial" w:cs="Arial"/>
                <w:b/>
                <w:lang w:val="en-US"/>
              </w:rPr>
              <w:t>Duration</w:t>
            </w:r>
          </w:p>
        </w:tc>
        <w:tc>
          <w:tcPr>
            <w:tcW w:w="992" w:type="dxa"/>
            <w:tcBorders>
              <w:bottom w:val="single" w:color="404040" w:sz="6" w:space="0"/>
            </w:tcBorders>
            <w:shd w:val="clear" w:color="auto" w:fill="BEC0BF"/>
          </w:tcPr>
          <w:p w:rsidRPr="000F29F0" w:rsidR="00BE63DC" w:rsidP="000F29F0" w:rsidRDefault="00BE63DC" w14:paraId="7D07756E" w14:textId="77777777">
            <w:pPr>
              <w:spacing w:line="360" w:lineRule="auto"/>
              <w:jc w:val="both"/>
              <w:rPr>
                <w:rFonts w:ascii="Arial" w:hAnsi="Arial" w:cs="Arial"/>
                <w:b/>
                <w:lang w:val="en-US"/>
              </w:rPr>
            </w:pPr>
            <w:r w:rsidRPr="000F29F0">
              <w:rPr>
                <w:rFonts w:ascii="Arial" w:hAnsi="Arial" w:cs="Arial"/>
                <w:b/>
                <w:lang w:val="en-US"/>
              </w:rPr>
              <w:t>Materials</w:t>
            </w:r>
          </w:p>
        </w:tc>
      </w:tr>
      <w:tr w:rsidRPr="000F29F0" w:rsidR="00BE63DC" w:rsidTr="00A644DE" w14:paraId="7A97C432" w14:textId="77777777">
        <w:trPr>
          <w:trHeight w:val="872"/>
        </w:trPr>
        <w:tc>
          <w:tcPr>
            <w:tcW w:w="709" w:type="dxa"/>
            <w:tcBorders>
              <w:top w:val="single" w:color="404040" w:sz="6" w:space="0"/>
              <w:right w:val="single" w:color="404040" w:sz="6" w:space="0"/>
            </w:tcBorders>
            <w:shd w:val="clear" w:color="auto" w:fill="DCDCDC"/>
          </w:tcPr>
          <w:p w:rsidRPr="000F29F0" w:rsidR="00BE63DC" w:rsidP="000F29F0" w:rsidRDefault="00BE63DC" w14:paraId="4CAC4329" w14:textId="77777777">
            <w:pPr>
              <w:spacing w:line="360" w:lineRule="auto"/>
              <w:jc w:val="both"/>
              <w:rPr>
                <w:rFonts w:ascii="Arial" w:hAnsi="Arial" w:cs="Arial"/>
                <w:b/>
                <w:lang w:val="en-US"/>
              </w:rPr>
            </w:pPr>
            <w:r w:rsidRPr="000F29F0">
              <w:rPr>
                <w:rFonts w:ascii="Arial" w:hAnsi="Arial" w:cs="Arial"/>
                <w:b/>
                <w:lang w:val="en-US"/>
              </w:rPr>
              <w:t>1</w:t>
            </w:r>
          </w:p>
        </w:tc>
        <w:tc>
          <w:tcPr>
            <w:tcW w:w="8506" w:type="dxa"/>
            <w:tcBorders>
              <w:top w:val="single" w:color="404040" w:sz="6" w:space="0"/>
              <w:left w:val="single" w:color="404040" w:sz="6" w:space="0"/>
            </w:tcBorders>
          </w:tcPr>
          <w:p w:rsidRPr="000F29F0" w:rsidR="00BE63DC" w:rsidP="000F29F0" w:rsidRDefault="00BE63DC" w14:paraId="07994E52" w14:textId="77777777">
            <w:pPr>
              <w:spacing w:line="360" w:lineRule="auto"/>
              <w:jc w:val="both"/>
              <w:rPr>
                <w:rFonts w:ascii="Arial" w:hAnsi="Arial" w:cs="Arial"/>
                <w:lang w:val="en-US"/>
              </w:rPr>
            </w:pPr>
            <w:r w:rsidRPr="000F29F0">
              <w:rPr>
                <w:rFonts w:ascii="Arial" w:hAnsi="Arial" w:cs="Arial"/>
                <w:lang w:val="en-US"/>
              </w:rPr>
              <w:t>The participants are invited to perform a final speech adopting all the techniques mentioned in the 20 exercises. Each participant review the entire materials produced and write a 1 page speech to perform.</w:t>
            </w:r>
          </w:p>
        </w:tc>
        <w:tc>
          <w:tcPr>
            <w:tcW w:w="992" w:type="dxa"/>
            <w:tcBorders>
              <w:top w:val="single" w:color="404040" w:sz="6" w:space="0"/>
            </w:tcBorders>
          </w:tcPr>
          <w:p w:rsidRPr="000F29F0" w:rsidR="00BE63DC" w:rsidP="000F29F0" w:rsidRDefault="00BE63DC" w14:paraId="1F5E4BC6" w14:textId="77777777">
            <w:pPr>
              <w:spacing w:line="360" w:lineRule="auto"/>
              <w:jc w:val="both"/>
              <w:rPr>
                <w:rFonts w:ascii="Arial" w:hAnsi="Arial" w:cs="Arial"/>
                <w:b/>
                <w:lang w:val="en-US"/>
              </w:rPr>
            </w:pPr>
            <w:r w:rsidRPr="000F29F0">
              <w:rPr>
                <w:rFonts w:ascii="Arial" w:hAnsi="Arial" w:cs="Arial"/>
                <w:b/>
                <w:lang w:val="en-US"/>
              </w:rPr>
              <w:t>60 min.</w:t>
            </w:r>
          </w:p>
        </w:tc>
        <w:tc>
          <w:tcPr>
            <w:tcW w:w="992" w:type="dxa"/>
            <w:tcBorders>
              <w:top w:val="single" w:color="404040" w:sz="6" w:space="0"/>
            </w:tcBorders>
          </w:tcPr>
          <w:p w:rsidRPr="000F29F0" w:rsidR="00BE63DC" w:rsidP="000F29F0" w:rsidRDefault="00BE63DC" w14:paraId="7F8DB64E"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00A644DE" w14:paraId="462C993F" w14:textId="77777777">
        <w:trPr>
          <w:trHeight w:val="631"/>
        </w:trPr>
        <w:tc>
          <w:tcPr>
            <w:tcW w:w="709" w:type="dxa"/>
            <w:tcBorders>
              <w:right w:val="single" w:color="404040" w:sz="6" w:space="0"/>
            </w:tcBorders>
            <w:shd w:val="clear" w:color="auto" w:fill="DCDCDC"/>
          </w:tcPr>
          <w:p w:rsidRPr="000F29F0" w:rsidR="00BE63DC" w:rsidP="000F29F0" w:rsidRDefault="00BE63DC" w14:paraId="2B4EA7BA" w14:textId="77777777">
            <w:pPr>
              <w:spacing w:line="360" w:lineRule="auto"/>
              <w:jc w:val="both"/>
              <w:rPr>
                <w:rFonts w:ascii="Arial" w:hAnsi="Arial" w:cs="Arial"/>
                <w:b/>
                <w:lang w:val="en-US"/>
              </w:rPr>
            </w:pPr>
            <w:r w:rsidRPr="000F29F0">
              <w:rPr>
                <w:rFonts w:ascii="Arial" w:hAnsi="Arial" w:cs="Arial"/>
                <w:b/>
                <w:lang w:val="en-US"/>
              </w:rPr>
              <w:t>2</w:t>
            </w:r>
          </w:p>
        </w:tc>
        <w:tc>
          <w:tcPr>
            <w:tcW w:w="8506" w:type="dxa"/>
            <w:tcBorders>
              <w:left w:val="single" w:color="404040" w:sz="6" w:space="0"/>
            </w:tcBorders>
            <w:shd w:val="clear" w:color="auto" w:fill="F5F5F5"/>
          </w:tcPr>
          <w:p w:rsidRPr="000F29F0" w:rsidR="00BE63DC" w:rsidP="000F29F0" w:rsidRDefault="00BE63DC" w14:paraId="03856443" w14:textId="77777777">
            <w:pPr>
              <w:spacing w:line="360" w:lineRule="auto"/>
              <w:jc w:val="both"/>
              <w:rPr>
                <w:rFonts w:ascii="Arial" w:hAnsi="Arial" w:cs="Arial"/>
                <w:lang w:val="en-US"/>
              </w:rPr>
            </w:pPr>
            <w:r w:rsidRPr="000F29F0">
              <w:rPr>
                <w:rFonts w:ascii="Arial" w:hAnsi="Arial" w:cs="Arial"/>
                <w:lang w:val="en-US"/>
              </w:rPr>
              <w:t>Every participant perform the speech by adopting all the techniques described in the 20 exercises.</w:t>
            </w:r>
          </w:p>
        </w:tc>
        <w:tc>
          <w:tcPr>
            <w:tcW w:w="992" w:type="dxa"/>
            <w:shd w:val="clear" w:color="auto" w:fill="F5F5F5"/>
          </w:tcPr>
          <w:p w:rsidRPr="000F29F0" w:rsidR="00BE63DC" w:rsidP="000F29F0" w:rsidRDefault="00BE63DC" w14:paraId="2F642214" w14:textId="77777777">
            <w:pPr>
              <w:spacing w:line="360" w:lineRule="auto"/>
              <w:jc w:val="both"/>
              <w:rPr>
                <w:rFonts w:ascii="Arial" w:hAnsi="Arial" w:cs="Arial"/>
                <w:b/>
                <w:lang w:val="en-US"/>
              </w:rPr>
            </w:pPr>
            <w:r w:rsidRPr="000F29F0">
              <w:rPr>
                <w:rFonts w:ascii="Arial" w:hAnsi="Arial" w:cs="Arial"/>
                <w:b/>
                <w:lang w:val="en-US"/>
              </w:rPr>
              <w:t>60 min.</w:t>
            </w:r>
          </w:p>
        </w:tc>
        <w:tc>
          <w:tcPr>
            <w:tcW w:w="992" w:type="dxa"/>
            <w:shd w:val="clear" w:color="auto" w:fill="F5F5F5"/>
          </w:tcPr>
          <w:p w:rsidRPr="000F29F0" w:rsidR="00BE63DC" w:rsidP="000F29F0" w:rsidRDefault="00BE63DC" w14:paraId="2F7C1489"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00A644DE" w14:paraId="6976D305" w14:textId="77777777">
        <w:trPr>
          <w:trHeight w:val="631"/>
        </w:trPr>
        <w:tc>
          <w:tcPr>
            <w:tcW w:w="709" w:type="dxa"/>
            <w:tcBorders>
              <w:top w:val="single" w:color="A6A6A6" w:sz="4" w:space="0"/>
              <w:left w:val="single" w:color="A6A6A6" w:sz="4" w:space="0"/>
              <w:bottom w:val="single" w:color="A6A6A6" w:sz="4" w:space="0"/>
              <w:right w:val="single" w:color="404040" w:sz="6" w:space="0"/>
            </w:tcBorders>
            <w:shd w:val="clear" w:color="auto" w:fill="DCDCDC"/>
          </w:tcPr>
          <w:p w:rsidRPr="000F29F0" w:rsidR="00BE63DC" w:rsidP="000F29F0" w:rsidRDefault="00BE63DC" w14:paraId="018B1FF7" w14:textId="77777777">
            <w:pPr>
              <w:spacing w:line="360" w:lineRule="auto"/>
              <w:jc w:val="both"/>
              <w:rPr>
                <w:rFonts w:ascii="Arial" w:hAnsi="Arial" w:cs="Arial"/>
                <w:b/>
                <w:lang w:val="en-US"/>
              </w:rPr>
            </w:pPr>
            <w:r w:rsidRPr="000F29F0">
              <w:rPr>
                <w:rFonts w:ascii="Arial" w:hAnsi="Arial" w:cs="Arial"/>
                <w:b/>
                <w:lang w:val="en-US"/>
              </w:rPr>
              <w:t>3</w:t>
            </w:r>
          </w:p>
        </w:tc>
        <w:tc>
          <w:tcPr>
            <w:tcW w:w="8506" w:type="dxa"/>
            <w:tcBorders>
              <w:top w:val="single" w:color="A6A6A6" w:sz="4" w:space="0"/>
              <w:left w:val="single" w:color="404040" w:sz="6" w:space="0"/>
              <w:bottom w:val="single" w:color="A6A6A6" w:sz="4" w:space="0"/>
              <w:right w:val="single" w:color="A6A6A6" w:sz="4" w:space="0"/>
            </w:tcBorders>
            <w:shd w:val="clear" w:color="auto" w:fill="F5F5F5"/>
          </w:tcPr>
          <w:p w:rsidRPr="000F29F0" w:rsidR="00BE63DC" w:rsidP="000F29F0" w:rsidRDefault="00BE63DC" w14:paraId="5155ED2B" w14:textId="77777777">
            <w:pPr>
              <w:spacing w:line="360" w:lineRule="auto"/>
              <w:rPr>
                <w:rFonts w:ascii="Arial" w:hAnsi="Arial" w:cs="Arial"/>
                <w:lang w:val="en-US"/>
              </w:rPr>
            </w:pPr>
            <w:r w:rsidRPr="000F29F0">
              <w:rPr>
                <w:rFonts w:ascii="Arial" w:hAnsi="Arial" w:cs="Arial"/>
                <w:lang w:val="en-US"/>
              </w:rPr>
              <w:t>The participants provide a feedback on a scale from 1 to 10 on the criteria of Agritainment annexed in the materials.</w:t>
            </w:r>
          </w:p>
          <w:p w:rsidRPr="000F29F0" w:rsidR="00BE63DC" w:rsidP="000F29F0" w:rsidRDefault="00BE63DC" w14:paraId="68786B6D" w14:textId="77777777">
            <w:pPr>
              <w:pStyle w:val="TableParagraph"/>
              <w:numPr>
                <w:ilvl w:val="0"/>
                <w:numId w:val="49"/>
              </w:numPr>
              <w:tabs>
                <w:tab w:val="left" w:pos="299"/>
                <w:tab w:val="left" w:pos="301"/>
              </w:tabs>
              <w:spacing w:before="4" w:line="360" w:lineRule="auto"/>
              <w:ind w:right="73"/>
              <w:jc w:val="both"/>
              <w:rPr>
                <w:rFonts w:ascii="Arial" w:hAnsi="Arial" w:cs="Arial" w:eastAsiaTheme="minorHAnsi"/>
              </w:rPr>
            </w:pPr>
            <w:r w:rsidRPr="000F29F0">
              <w:rPr>
                <w:rFonts w:ascii="Arial" w:hAnsi="Arial" w:cs="Arial" w:eastAsiaTheme="minorHAnsi"/>
              </w:rPr>
              <w:t>Positive emotions: the performance is effective in stimulating positive emotions in the audience</w:t>
            </w:r>
          </w:p>
          <w:p w:rsidRPr="000F29F0" w:rsidR="00BE63DC" w:rsidP="000F29F0" w:rsidRDefault="00BE63DC" w14:paraId="6EBE33F9" w14:textId="77777777">
            <w:pPr>
              <w:pStyle w:val="TableParagraph"/>
              <w:numPr>
                <w:ilvl w:val="0"/>
                <w:numId w:val="49"/>
              </w:numPr>
              <w:tabs>
                <w:tab w:val="left" w:pos="299"/>
                <w:tab w:val="left" w:pos="301"/>
              </w:tabs>
              <w:spacing w:before="0" w:line="360" w:lineRule="auto"/>
              <w:ind w:right="73"/>
              <w:jc w:val="both"/>
              <w:rPr>
                <w:rFonts w:ascii="Arial" w:hAnsi="Arial" w:cs="Arial" w:eastAsiaTheme="minorHAnsi"/>
              </w:rPr>
            </w:pPr>
            <w:r w:rsidRPr="000F29F0">
              <w:rPr>
                <w:rFonts w:ascii="Arial" w:hAnsi="Arial" w:cs="Arial" w:eastAsiaTheme="minorHAnsi"/>
              </w:rPr>
              <w:t>Educational part: the performance is able to stimulate the transfer of knowledge concerning the products and services offered</w:t>
            </w:r>
          </w:p>
          <w:p w:rsidRPr="000F29F0" w:rsidR="00BE63DC" w:rsidP="000F29F0" w:rsidRDefault="00BE63DC" w14:paraId="11DCCF92" w14:textId="77777777">
            <w:pPr>
              <w:pStyle w:val="TableParagraph"/>
              <w:numPr>
                <w:ilvl w:val="0"/>
                <w:numId w:val="49"/>
              </w:numPr>
              <w:tabs>
                <w:tab w:val="left" w:pos="299"/>
                <w:tab w:val="left" w:pos="301"/>
              </w:tabs>
              <w:spacing w:before="0" w:line="360" w:lineRule="auto"/>
              <w:ind w:right="73"/>
              <w:jc w:val="both"/>
              <w:rPr>
                <w:rFonts w:ascii="Arial" w:hAnsi="Arial" w:cs="Arial" w:eastAsiaTheme="minorHAnsi"/>
              </w:rPr>
            </w:pPr>
            <w:r w:rsidRPr="000F29F0">
              <w:rPr>
                <w:rFonts w:ascii="Arial" w:hAnsi="Arial" w:cs="Arial" w:eastAsiaTheme="minorHAnsi"/>
              </w:rPr>
              <w:t>Environmental sustainability: the performance is providing effective content motivating customers to environmental sustainability</w:t>
            </w:r>
          </w:p>
          <w:p w:rsidRPr="000F29F0" w:rsidR="00BE63DC" w:rsidP="000F29F0" w:rsidRDefault="00BE63DC" w14:paraId="5F13CE1B" w14:textId="77777777">
            <w:pPr>
              <w:pStyle w:val="TableParagraph"/>
              <w:numPr>
                <w:ilvl w:val="0"/>
                <w:numId w:val="49"/>
              </w:numPr>
              <w:tabs>
                <w:tab w:val="left" w:pos="299"/>
                <w:tab w:val="left" w:pos="301"/>
              </w:tabs>
              <w:spacing w:before="0" w:line="360" w:lineRule="auto"/>
              <w:ind w:right="72"/>
              <w:jc w:val="both"/>
              <w:rPr>
                <w:rFonts w:ascii="Arial" w:hAnsi="Arial" w:cs="Arial" w:eastAsiaTheme="minorHAnsi"/>
              </w:rPr>
            </w:pPr>
            <w:r w:rsidRPr="000F29F0">
              <w:rPr>
                <w:rFonts w:ascii="Arial" w:hAnsi="Arial" w:cs="Arial" w:eastAsiaTheme="minorHAnsi"/>
              </w:rPr>
              <w:t>Valorization: the performance is valorizing services or products, customers may be motivated by the explanation to the selection of the targeted service or product.</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15D6D93F"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6E590DE4" w14:textId="77777777">
            <w:pPr>
              <w:spacing w:line="360" w:lineRule="auto"/>
              <w:jc w:val="both"/>
              <w:rPr>
                <w:rFonts w:ascii="Arial" w:hAnsi="Arial" w:cs="Arial"/>
                <w:b/>
                <w:lang w:val="en-US"/>
              </w:rPr>
            </w:pPr>
            <w:r w:rsidRPr="000F29F0">
              <w:rPr>
                <w:rFonts w:ascii="Arial" w:hAnsi="Arial" w:cs="Arial"/>
                <w:b/>
                <w:lang w:val="en-US"/>
              </w:rPr>
              <w:t>-</w:t>
            </w:r>
          </w:p>
        </w:tc>
      </w:tr>
      <w:tr w:rsidRPr="000F29F0" w:rsidR="00BE63DC" w:rsidTr="00A644DE" w14:paraId="22A87C86" w14:textId="77777777">
        <w:trPr>
          <w:trHeight w:val="631"/>
        </w:trPr>
        <w:tc>
          <w:tcPr>
            <w:tcW w:w="709" w:type="dxa"/>
            <w:tcBorders>
              <w:top w:val="single" w:color="A6A6A6" w:sz="4" w:space="0"/>
              <w:left w:val="single" w:color="A6A6A6" w:sz="4" w:space="0"/>
              <w:bottom w:val="single" w:color="A6A6A6" w:sz="4" w:space="0"/>
              <w:right w:val="single" w:color="404040" w:sz="6" w:space="0"/>
            </w:tcBorders>
            <w:shd w:val="clear" w:color="auto" w:fill="DCDCDC"/>
          </w:tcPr>
          <w:p w:rsidRPr="000F29F0" w:rsidR="00BE63DC" w:rsidP="000F29F0" w:rsidRDefault="00BE63DC" w14:paraId="0E8A55F0" w14:textId="77777777">
            <w:pPr>
              <w:spacing w:line="360" w:lineRule="auto"/>
              <w:jc w:val="both"/>
              <w:rPr>
                <w:rFonts w:ascii="Arial" w:hAnsi="Arial" w:cs="Arial"/>
                <w:b/>
                <w:lang w:val="en-US"/>
              </w:rPr>
            </w:pPr>
            <w:r w:rsidRPr="000F29F0">
              <w:rPr>
                <w:rFonts w:ascii="Arial" w:hAnsi="Arial" w:cs="Arial"/>
                <w:b/>
                <w:lang w:val="en-US"/>
              </w:rPr>
              <w:t>4</w:t>
            </w:r>
          </w:p>
        </w:tc>
        <w:tc>
          <w:tcPr>
            <w:tcW w:w="8506" w:type="dxa"/>
            <w:tcBorders>
              <w:top w:val="single" w:color="A6A6A6" w:sz="4" w:space="0"/>
              <w:left w:val="single" w:color="404040" w:sz="6" w:space="0"/>
              <w:bottom w:val="single" w:color="A6A6A6" w:sz="4" w:space="0"/>
              <w:right w:val="single" w:color="A6A6A6" w:sz="4" w:space="0"/>
            </w:tcBorders>
            <w:shd w:val="clear" w:color="auto" w:fill="F5F5F5"/>
          </w:tcPr>
          <w:p w:rsidRPr="000F29F0" w:rsidR="00BE63DC" w:rsidP="000F29F0" w:rsidRDefault="00BE63DC" w14:paraId="6C0F99F9" w14:textId="77777777">
            <w:pPr>
              <w:spacing w:line="360" w:lineRule="auto"/>
              <w:jc w:val="both"/>
              <w:rPr>
                <w:rFonts w:ascii="Arial" w:hAnsi="Arial" w:cs="Arial"/>
                <w:lang w:val="en-US"/>
              </w:rPr>
            </w:pPr>
            <w:r w:rsidRPr="000F29F0">
              <w:rPr>
                <w:rFonts w:ascii="Arial" w:hAnsi="Arial" w:cs="Arial"/>
                <w:lang w:val="en-US"/>
              </w:rPr>
              <w:t>The trainer encourage the participants to embed comedy-based principles in the routine activities in the agritourism.</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2D92D1BB" w14:textId="77777777">
            <w:pPr>
              <w:spacing w:line="360" w:lineRule="auto"/>
              <w:jc w:val="both"/>
              <w:rPr>
                <w:rFonts w:ascii="Arial" w:hAnsi="Arial" w:cs="Arial"/>
                <w:b/>
                <w:lang w:val="en-US"/>
              </w:rPr>
            </w:pPr>
            <w:r w:rsidRPr="000F29F0">
              <w:rPr>
                <w:rFonts w:ascii="Arial" w:hAnsi="Arial" w:cs="Arial"/>
                <w:b/>
                <w:lang w:val="en-US"/>
              </w:rPr>
              <w:t>10 min.</w:t>
            </w:r>
          </w:p>
        </w:tc>
        <w:tc>
          <w:tcPr>
            <w:tcW w:w="992" w:type="dxa"/>
            <w:tcBorders>
              <w:top w:val="single" w:color="A6A6A6" w:sz="4" w:space="0"/>
              <w:left w:val="single" w:color="A6A6A6" w:sz="4" w:space="0"/>
              <w:bottom w:val="single" w:color="A6A6A6" w:sz="4" w:space="0"/>
              <w:right w:val="single" w:color="A6A6A6" w:sz="4" w:space="0"/>
            </w:tcBorders>
            <w:shd w:val="clear" w:color="auto" w:fill="F5F5F5"/>
          </w:tcPr>
          <w:p w:rsidRPr="000F29F0" w:rsidR="00BE63DC" w:rsidP="000F29F0" w:rsidRDefault="00BE63DC" w14:paraId="7484B88A" w14:textId="77777777">
            <w:pPr>
              <w:spacing w:line="360" w:lineRule="auto"/>
              <w:jc w:val="both"/>
              <w:rPr>
                <w:rFonts w:ascii="Arial" w:hAnsi="Arial" w:cs="Arial"/>
                <w:b/>
                <w:lang w:val="en-US"/>
              </w:rPr>
            </w:pPr>
            <w:r w:rsidRPr="000F29F0">
              <w:rPr>
                <w:rFonts w:ascii="Arial" w:hAnsi="Arial" w:cs="Arial"/>
                <w:b/>
                <w:lang w:val="en-US"/>
              </w:rPr>
              <w:t>-</w:t>
            </w:r>
          </w:p>
        </w:tc>
      </w:tr>
    </w:tbl>
    <w:p w:rsidRPr="000F29F0" w:rsidR="00BE63DC" w:rsidP="000F29F0" w:rsidRDefault="00BE63DC" w14:paraId="6611C02F" w14:textId="16092530">
      <w:pPr>
        <w:spacing w:line="360" w:lineRule="auto"/>
        <w:jc w:val="both"/>
        <w:rPr>
          <w:rFonts w:ascii="Arial" w:hAnsi="Arial" w:cs="Arial"/>
          <w:b/>
          <w:bCs/>
          <w:lang w:val="en-US"/>
        </w:rPr>
      </w:pPr>
      <w:r w:rsidRPr="000F29F0">
        <w:rPr>
          <w:rFonts w:ascii="Arial" w:hAnsi="Arial" w:cs="Arial"/>
          <w:b/>
          <w:bCs/>
          <w:lang w:val="en-US"/>
        </w:rPr>
        <w:t>Materials:</w:t>
      </w:r>
    </w:p>
    <w:p w:rsidRPr="000F29F0" w:rsidR="00BE63DC" w:rsidP="000F29F0" w:rsidRDefault="00BE63DC" w14:paraId="5206BCF7" w14:textId="77777777">
      <w:pPr>
        <w:spacing w:line="360" w:lineRule="auto"/>
        <w:jc w:val="both"/>
        <w:rPr>
          <w:rFonts w:ascii="Arial" w:hAnsi="Arial" w:cs="Arial"/>
          <w:b/>
          <w:lang w:val="en-US"/>
        </w:rPr>
      </w:pPr>
      <w:r w:rsidRPr="000F29F0">
        <w:rPr>
          <w:rFonts w:ascii="Arial" w:hAnsi="Arial" w:cs="Arial"/>
          <w:b/>
          <w:lang w:val="en-US"/>
        </w:rPr>
        <w:t>Evaluation matrix</w:t>
      </w:r>
    </w:p>
    <w:tbl>
      <w:tblPr>
        <w:tblW w:w="11199" w:type="dxa"/>
        <w:tblInd w:w="-99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Pr>
      <w:tblGrid>
        <w:gridCol w:w="3261"/>
        <w:gridCol w:w="7938"/>
      </w:tblGrid>
      <w:tr w:rsidRPr="000F29F0" w:rsidR="00BE63DC" w:rsidTr="00A644DE" w14:paraId="6987117B" w14:textId="77777777">
        <w:trPr>
          <w:trHeight w:val="442"/>
        </w:trPr>
        <w:tc>
          <w:tcPr>
            <w:tcW w:w="3261" w:type="dxa"/>
            <w:tcBorders>
              <w:bottom w:val="single" w:color="404040" w:sz="6" w:space="0"/>
            </w:tcBorders>
            <w:shd w:val="clear" w:color="auto" w:fill="BEC0BF"/>
          </w:tcPr>
          <w:p w:rsidRPr="000F29F0" w:rsidR="00BE63DC" w:rsidP="000F29F0" w:rsidRDefault="00BE63DC" w14:paraId="3C6A17FC" w14:textId="77777777">
            <w:pPr>
              <w:spacing w:line="360" w:lineRule="auto"/>
              <w:jc w:val="both"/>
              <w:rPr>
                <w:rFonts w:ascii="Arial" w:hAnsi="Arial" w:cs="Arial"/>
                <w:b/>
                <w:lang w:val="en-US"/>
              </w:rPr>
            </w:pPr>
            <w:r w:rsidRPr="000F29F0">
              <w:rPr>
                <w:rFonts w:ascii="Arial" w:hAnsi="Arial" w:cs="Arial"/>
                <w:b/>
                <w:lang w:val="en-US"/>
              </w:rPr>
              <w:t>Evaluation matrix</w:t>
            </w:r>
          </w:p>
        </w:tc>
        <w:tc>
          <w:tcPr>
            <w:tcW w:w="7938" w:type="dxa"/>
            <w:tcBorders>
              <w:bottom w:val="single" w:color="404040" w:sz="6" w:space="0"/>
            </w:tcBorders>
            <w:shd w:val="clear" w:color="auto" w:fill="BEC0BF"/>
          </w:tcPr>
          <w:p w:rsidRPr="000F29F0" w:rsidR="00BE63DC" w:rsidP="000F29F0" w:rsidRDefault="00BE63DC" w14:paraId="4D26EE0C" w14:textId="77777777">
            <w:pPr>
              <w:spacing w:line="360" w:lineRule="auto"/>
              <w:jc w:val="both"/>
              <w:rPr>
                <w:rFonts w:ascii="Arial" w:hAnsi="Arial" w:cs="Arial"/>
                <w:b/>
                <w:lang w:val="en-US"/>
              </w:rPr>
            </w:pPr>
            <w:r w:rsidRPr="000F29F0">
              <w:rPr>
                <w:rFonts w:ascii="Arial" w:hAnsi="Arial" w:cs="Arial"/>
                <w:b/>
                <w:lang w:val="en-US"/>
              </w:rPr>
              <w:t>Rate on a scale from 1 to 10</w:t>
            </w:r>
          </w:p>
        </w:tc>
      </w:tr>
      <w:tr w:rsidRPr="000F29F0" w:rsidR="00BE63DC" w:rsidTr="00A644DE" w14:paraId="3E40D3C0" w14:textId="77777777">
        <w:trPr>
          <w:trHeight w:val="442"/>
        </w:trPr>
        <w:tc>
          <w:tcPr>
            <w:tcW w:w="3261" w:type="dxa"/>
            <w:tcBorders>
              <w:top w:val="single" w:color="404040" w:sz="6" w:space="0"/>
              <w:right w:val="single" w:color="404040" w:sz="6" w:space="0"/>
            </w:tcBorders>
            <w:shd w:val="clear" w:color="auto" w:fill="DCDCDC"/>
          </w:tcPr>
          <w:p w:rsidRPr="000F29F0" w:rsidR="00BE63DC" w:rsidP="000F29F0" w:rsidRDefault="00BE63DC" w14:paraId="7DB694B0" w14:textId="77777777">
            <w:pPr>
              <w:spacing w:line="360" w:lineRule="auto"/>
              <w:jc w:val="both"/>
              <w:rPr>
                <w:rFonts w:ascii="Arial" w:hAnsi="Arial" w:cs="Arial"/>
                <w:b/>
                <w:lang w:val="en-US"/>
              </w:rPr>
            </w:pPr>
            <w:r w:rsidRPr="000F29F0">
              <w:rPr>
                <w:rFonts w:ascii="Arial" w:hAnsi="Arial" w:cs="Arial"/>
                <w:b/>
                <w:lang w:val="en-US"/>
              </w:rPr>
              <w:t>Positive emotions</w:t>
            </w:r>
          </w:p>
        </w:tc>
        <w:tc>
          <w:tcPr>
            <w:tcW w:w="7938" w:type="dxa"/>
            <w:tcBorders>
              <w:top w:val="single" w:color="404040" w:sz="6" w:space="0"/>
              <w:left w:val="single" w:color="404040" w:sz="6" w:space="0"/>
            </w:tcBorders>
          </w:tcPr>
          <w:p w:rsidRPr="000F29F0" w:rsidR="00BE63DC" w:rsidP="000F29F0" w:rsidRDefault="00BE63DC" w14:paraId="6073318D" w14:textId="77777777">
            <w:pPr>
              <w:spacing w:line="360" w:lineRule="auto"/>
              <w:jc w:val="both"/>
              <w:rPr>
                <w:rFonts w:ascii="Arial" w:hAnsi="Arial" w:cs="Arial"/>
                <w:b/>
                <w:lang w:val="en-US"/>
              </w:rPr>
            </w:pPr>
          </w:p>
        </w:tc>
      </w:tr>
      <w:tr w:rsidRPr="000F29F0" w:rsidR="00BE63DC" w:rsidTr="00A644DE" w14:paraId="516E838B" w14:textId="77777777">
        <w:trPr>
          <w:trHeight w:val="444"/>
        </w:trPr>
        <w:tc>
          <w:tcPr>
            <w:tcW w:w="3261" w:type="dxa"/>
            <w:tcBorders>
              <w:right w:val="single" w:color="404040" w:sz="6" w:space="0"/>
            </w:tcBorders>
            <w:shd w:val="clear" w:color="auto" w:fill="DCDCDC"/>
          </w:tcPr>
          <w:p w:rsidRPr="000F29F0" w:rsidR="00BE63DC" w:rsidP="000F29F0" w:rsidRDefault="00BE63DC" w14:paraId="58084B4F" w14:textId="77777777">
            <w:pPr>
              <w:spacing w:line="360" w:lineRule="auto"/>
              <w:jc w:val="both"/>
              <w:rPr>
                <w:rFonts w:ascii="Arial" w:hAnsi="Arial" w:cs="Arial"/>
                <w:b/>
                <w:lang w:val="en-US"/>
              </w:rPr>
            </w:pPr>
            <w:r w:rsidRPr="000F29F0">
              <w:rPr>
                <w:rFonts w:ascii="Arial" w:hAnsi="Arial" w:cs="Arial"/>
                <w:b/>
                <w:lang w:val="en-US"/>
              </w:rPr>
              <w:t>Educational component</w:t>
            </w:r>
          </w:p>
        </w:tc>
        <w:tc>
          <w:tcPr>
            <w:tcW w:w="7938" w:type="dxa"/>
            <w:tcBorders>
              <w:left w:val="single" w:color="404040" w:sz="6" w:space="0"/>
            </w:tcBorders>
            <w:shd w:val="clear" w:color="auto" w:fill="F5F5F5"/>
          </w:tcPr>
          <w:p w:rsidRPr="000F29F0" w:rsidR="00BE63DC" w:rsidP="000F29F0" w:rsidRDefault="00BE63DC" w14:paraId="513DF861" w14:textId="77777777">
            <w:pPr>
              <w:spacing w:line="360" w:lineRule="auto"/>
              <w:jc w:val="both"/>
              <w:rPr>
                <w:rFonts w:ascii="Arial" w:hAnsi="Arial" w:cs="Arial"/>
                <w:b/>
                <w:lang w:val="en-US"/>
              </w:rPr>
            </w:pPr>
          </w:p>
        </w:tc>
      </w:tr>
      <w:tr w:rsidRPr="000F29F0" w:rsidR="00BE63DC" w:rsidTr="00A644DE" w14:paraId="13A8A9E8" w14:textId="77777777">
        <w:trPr>
          <w:trHeight w:val="444"/>
        </w:trPr>
        <w:tc>
          <w:tcPr>
            <w:tcW w:w="3261" w:type="dxa"/>
            <w:tcBorders>
              <w:right w:val="single" w:color="404040" w:sz="6" w:space="0"/>
            </w:tcBorders>
            <w:shd w:val="clear" w:color="auto" w:fill="DCDCDC"/>
          </w:tcPr>
          <w:p w:rsidRPr="000F29F0" w:rsidR="00BE63DC" w:rsidP="000F29F0" w:rsidRDefault="00BE63DC" w14:paraId="17B95154" w14:textId="77777777">
            <w:pPr>
              <w:spacing w:line="360" w:lineRule="auto"/>
              <w:jc w:val="both"/>
              <w:rPr>
                <w:rFonts w:ascii="Arial" w:hAnsi="Arial" w:cs="Arial"/>
                <w:b/>
                <w:lang w:val="en-US"/>
              </w:rPr>
            </w:pPr>
            <w:r w:rsidRPr="000F29F0">
              <w:rPr>
                <w:rFonts w:ascii="Arial" w:hAnsi="Arial" w:cs="Arial"/>
                <w:b/>
                <w:lang w:val="en-US"/>
              </w:rPr>
              <w:t>Environmental sustainability</w:t>
            </w:r>
          </w:p>
        </w:tc>
        <w:tc>
          <w:tcPr>
            <w:tcW w:w="7938" w:type="dxa"/>
            <w:tcBorders>
              <w:left w:val="single" w:color="404040" w:sz="6" w:space="0"/>
            </w:tcBorders>
          </w:tcPr>
          <w:p w:rsidRPr="000F29F0" w:rsidR="00BE63DC" w:rsidP="000F29F0" w:rsidRDefault="00BE63DC" w14:paraId="3B71B139" w14:textId="77777777">
            <w:pPr>
              <w:spacing w:line="360" w:lineRule="auto"/>
              <w:jc w:val="both"/>
              <w:rPr>
                <w:rFonts w:ascii="Arial" w:hAnsi="Arial" w:cs="Arial"/>
                <w:b/>
                <w:lang w:val="en-US"/>
              </w:rPr>
            </w:pPr>
          </w:p>
        </w:tc>
      </w:tr>
      <w:tr w:rsidRPr="000F29F0" w:rsidR="00BE63DC" w:rsidTr="00A644DE" w14:paraId="192A1EA8" w14:textId="77777777">
        <w:trPr>
          <w:trHeight w:val="444"/>
        </w:trPr>
        <w:tc>
          <w:tcPr>
            <w:tcW w:w="3261" w:type="dxa"/>
            <w:tcBorders>
              <w:right w:val="single" w:color="404040" w:sz="6" w:space="0"/>
            </w:tcBorders>
            <w:shd w:val="clear" w:color="auto" w:fill="DCDCDC"/>
          </w:tcPr>
          <w:p w:rsidRPr="000F29F0" w:rsidR="00BE63DC" w:rsidP="000F29F0" w:rsidRDefault="00BE63DC" w14:paraId="488AE6B9" w14:textId="77777777">
            <w:pPr>
              <w:spacing w:line="360" w:lineRule="auto"/>
              <w:jc w:val="both"/>
              <w:rPr>
                <w:rFonts w:ascii="Arial" w:hAnsi="Arial" w:cs="Arial"/>
                <w:b/>
                <w:lang w:val="en-US"/>
              </w:rPr>
            </w:pPr>
            <w:r w:rsidRPr="000F29F0">
              <w:rPr>
                <w:rFonts w:ascii="Arial" w:hAnsi="Arial" w:cs="Arial"/>
                <w:b/>
                <w:lang w:val="en-US"/>
              </w:rPr>
              <w:t>Valorization of the territory</w:t>
            </w:r>
          </w:p>
        </w:tc>
        <w:tc>
          <w:tcPr>
            <w:tcW w:w="7938" w:type="dxa"/>
            <w:tcBorders>
              <w:left w:val="single" w:color="404040" w:sz="6" w:space="0"/>
            </w:tcBorders>
            <w:shd w:val="clear" w:color="auto" w:fill="F5F5F5"/>
          </w:tcPr>
          <w:p w:rsidRPr="000F29F0" w:rsidR="00BE63DC" w:rsidP="000F29F0" w:rsidRDefault="00BE63DC" w14:paraId="13C21EF3" w14:textId="77777777">
            <w:pPr>
              <w:spacing w:line="360" w:lineRule="auto"/>
              <w:jc w:val="both"/>
              <w:rPr>
                <w:rFonts w:ascii="Arial" w:hAnsi="Arial" w:cs="Arial"/>
                <w:b/>
                <w:lang w:val="en-US"/>
              </w:rPr>
            </w:pPr>
          </w:p>
        </w:tc>
      </w:tr>
    </w:tbl>
    <w:p w:rsidRPr="000F29F0" w:rsidR="005D01CA" w:rsidP="000F29F0" w:rsidRDefault="005D01CA" w14:paraId="01A42974" w14:textId="77777777">
      <w:pPr>
        <w:spacing w:line="360" w:lineRule="auto"/>
        <w:jc w:val="both"/>
        <w:rPr>
          <w:rFonts w:ascii="Arial" w:hAnsi="Arial" w:cs="Arial"/>
          <w:b/>
          <w:lang w:val="en-US"/>
        </w:rPr>
      </w:pPr>
      <w:r w:rsidRPr="000F29F0">
        <w:rPr>
          <w:rFonts w:ascii="Arial" w:hAnsi="Arial" w:cs="Arial"/>
          <w:b/>
          <w:lang w:val="en-US"/>
        </w:rPr>
        <w:t xml:space="preserve">Evaluation principles: </w:t>
      </w:r>
      <w:r w:rsidRPr="000F29F0">
        <w:rPr>
          <w:rFonts w:ascii="Arial" w:hAnsi="Arial" w:cs="Arial"/>
          <w:lang w:val="en-US"/>
        </w:rPr>
        <w:t>use of the evaluation matrix. The attendant with the highest score is symbolically awarded.</w:t>
      </w:r>
    </w:p>
    <w:p w:rsidRPr="000F29F0" w:rsidR="00BE63DC" w:rsidP="000F29F0" w:rsidRDefault="00410F83" w14:paraId="6EF4BBC6" w14:textId="2CDB5C61">
      <w:pPr>
        <w:pStyle w:val="Heading1"/>
        <w:numPr>
          <w:ilvl w:val="0"/>
          <w:numId w:val="1"/>
        </w:numPr>
        <w:spacing w:line="360" w:lineRule="auto"/>
        <w:jc w:val="both"/>
        <w:rPr>
          <w:rStyle w:val="Strong"/>
          <w:rFonts w:ascii="Arial" w:hAnsi="Arial" w:cs="Arial"/>
          <w:sz w:val="22"/>
          <w:szCs w:val="22"/>
        </w:rPr>
      </w:pPr>
      <w:bookmarkStart w:name="_Toc205547452" w:id="45"/>
      <w:r w:rsidRPr="000F29F0">
        <w:rPr>
          <w:rStyle w:val="Strong"/>
          <w:rFonts w:ascii="Arial" w:hAnsi="Arial" w:cs="Arial"/>
          <w:sz w:val="22"/>
          <w:szCs w:val="22"/>
        </w:rPr>
        <w:t>Exercises for creating green-transition inspired group games in educational setting in agritourism and hospitality</w:t>
      </w:r>
      <w:bookmarkEnd w:id="45"/>
    </w:p>
    <w:p w:rsidRPr="000F29F0" w:rsidR="00410F83" w:rsidP="000F29F0" w:rsidRDefault="00410F83" w14:paraId="0ED2ECC2" w14:textId="77777777">
      <w:pPr>
        <w:spacing w:line="360" w:lineRule="auto"/>
        <w:jc w:val="both"/>
        <w:rPr>
          <w:rFonts w:ascii="Arial" w:hAnsi="Arial" w:cs="Arial"/>
          <w:b/>
          <w:lang w:val="en-US"/>
        </w:rPr>
      </w:pPr>
      <w:r w:rsidRPr="000F29F0">
        <w:rPr>
          <w:rFonts w:ascii="Arial" w:hAnsi="Arial" w:cs="Arial"/>
          <w:b/>
          <w:lang w:val="en-US"/>
        </w:rPr>
        <w:t>General Framework</w:t>
      </w:r>
    </w:p>
    <w:p w:rsidRPr="000F29F0" w:rsidR="00410F83" w:rsidP="000F29F0" w:rsidRDefault="00410F83" w14:paraId="1C9B7D81" w14:textId="2107E9EA">
      <w:pPr>
        <w:spacing w:line="360" w:lineRule="auto"/>
        <w:jc w:val="both"/>
        <w:rPr>
          <w:rFonts w:ascii="Arial" w:hAnsi="Arial" w:cs="Arial"/>
          <w:lang w:val="en-US"/>
        </w:rPr>
      </w:pPr>
      <w:r w:rsidRPr="000F29F0">
        <w:rPr>
          <w:rFonts w:ascii="Arial" w:hAnsi="Arial" w:cs="Arial"/>
          <w:lang w:val="en-US"/>
        </w:rPr>
        <w:t>These Exercises for Green Transition through Agritainment approach aim to support VET trainers, hospitality educators, and agritourism professionals in teaching sustainability principles through interactive group games. Unlike traditional lectures, these exercises use play-based learning and collective experiences to connect environmental responsibility with enjoyment, collaboration, and cultural exchange.</w:t>
      </w:r>
    </w:p>
    <w:p w:rsidRPr="000F29F0" w:rsidR="00410F83" w:rsidP="000F29F0" w:rsidRDefault="00410F83" w14:paraId="3E13C834" w14:textId="32870C4B">
      <w:pPr>
        <w:spacing w:line="360" w:lineRule="auto"/>
        <w:jc w:val="both"/>
        <w:rPr>
          <w:rFonts w:ascii="Arial" w:hAnsi="Arial" w:cs="Arial"/>
          <w:lang w:val="en-US"/>
        </w:rPr>
      </w:pPr>
      <w:r w:rsidRPr="000F29F0">
        <w:rPr>
          <w:rFonts w:ascii="Arial" w:hAnsi="Arial" w:cs="Arial"/>
          <w:lang w:val="en-US"/>
        </w:rPr>
        <w:t>These exercises prepare trainers &amp; professionals to:</w:t>
      </w:r>
    </w:p>
    <w:p w:rsidRPr="000F29F0" w:rsidR="00410F83" w:rsidP="000F29F0" w:rsidRDefault="00410F83" w14:paraId="17F45A12" w14:textId="063FF330">
      <w:pPr>
        <w:pStyle w:val="ListParagraph"/>
        <w:numPr>
          <w:ilvl w:val="0"/>
          <w:numId w:val="42"/>
        </w:numPr>
        <w:spacing w:line="360" w:lineRule="auto"/>
        <w:jc w:val="both"/>
        <w:rPr>
          <w:rFonts w:ascii="Arial" w:hAnsi="Arial" w:cs="Arial"/>
          <w:lang w:val="en-US"/>
        </w:rPr>
      </w:pPr>
      <w:r w:rsidRPr="000F29F0">
        <w:rPr>
          <w:rFonts w:ascii="Arial" w:hAnsi="Arial" w:cs="Arial"/>
          <w:lang w:val="en-US"/>
        </w:rPr>
        <w:t>Integrate play-based sustainability education into their programs.</w:t>
      </w:r>
    </w:p>
    <w:p w:rsidRPr="000F29F0" w:rsidR="00410F83" w:rsidP="000F29F0" w:rsidRDefault="00410F83" w14:paraId="14301C97" w14:textId="7C1E3CE3">
      <w:pPr>
        <w:pStyle w:val="ListParagraph"/>
        <w:numPr>
          <w:ilvl w:val="0"/>
          <w:numId w:val="42"/>
        </w:numPr>
        <w:spacing w:line="360" w:lineRule="auto"/>
        <w:jc w:val="both"/>
        <w:rPr>
          <w:rFonts w:ascii="Arial" w:hAnsi="Arial" w:cs="Arial"/>
          <w:lang w:val="en-US"/>
        </w:rPr>
      </w:pPr>
      <w:r w:rsidRPr="000F29F0">
        <w:rPr>
          <w:rFonts w:ascii="Arial" w:hAnsi="Arial" w:cs="Arial"/>
          <w:lang w:val="en-US"/>
        </w:rPr>
        <w:t>Teach agritourism workers how to promote sustainable practices through engaging methods.</w:t>
      </w:r>
    </w:p>
    <w:p w:rsidRPr="000F29F0" w:rsidR="00410F83" w:rsidP="000F29F0" w:rsidRDefault="00410F83" w14:paraId="14C57B3D" w14:textId="573759E4">
      <w:pPr>
        <w:pStyle w:val="ListParagraph"/>
        <w:numPr>
          <w:ilvl w:val="0"/>
          <w:numId w:val="42"/>
        </w:numPr>
        <w:spacing w:line="360" w:lineRule="auto"/>
        <w:jc w:val="both"/>
        <w:rPr>
          <w:rFonts w:ascii="Arial" w:hAnsi="Arial" w:cs="Arial"/>
          <w:lang w:val="en-US"/>
        </w:rPr>
      </w:pPr>
      <w:r w:rsidRPr="000F29F0">
        <w:rPr>
          <w:rFonts w:ascii="Arial" w:hAnsi="Arial" w:cs="Arial"/>
          <w:lang w:val="en-US"/>
        </w:rPr>
        <w:t>Provide replicable game frameworks adaptable to different regions, products, and audiences.</w:t>
      </w:r>
    </w:p>
    <w:p w:rsidRPr="000F29F0" w:rsidR="00410F83" w:rsidP="000F29F0" w:rsidRDefault="00410F83" w14:paraId="6C14D78B" w14:textId="2FA2F126">
      <w:pPr>
        <w:pStyle w:val="ListParagraph"/>
        <w:numPr>
          <w:ilvl w:val="0"/>
          <w:numId w:val="42"/>
        </w:numPr>
        <w:spacing w:line="360" w:lineRule="auto"/>
        <w:jc w:val="both"/>
        <w:rPr>
          <w:rFonts w:ascii="Arial" w:hAnsi="Arial" w:cs="Arial"/>
          <w:lang w:val="en-US"/>
        </w:rPr>
      </w:pPr>
      <w:r w:rsidRPr="000F29F0">
        <w:rPr>
          <w:rFonts w:ascii="Arial" w:hAnsi="Arial" w:cs="Arial"/>
          <w:lang w:val="en-US"/>
        </w:rPr>
        <w:t>Ensure participants can translate environmental principles into practice while keeping learners motivated.</w:t>
      </w:r>
    </w:p>
    <w:p w:rsidRPr="000F29F0" w:rsidR="00410F83" w:rsidP="000F29F0" w:rsidRDefault="00410F83" w14:paraId="769DF1DE" w14:textId="77777777">
      <w:pPr>
        <w:spacing w:line="360" w:lineRule="auto"/>
        <w:jc w:val="both"/>
        <w:rPr>
          <w:rFonts w:ascii="Arial" w:hAnsi="Arial" w:cs="Arial"/>
          <w:b/>
          <w:lang w:val="en-US"/>
        </w:rPr>
      </w:pPr>
      <w:r w:rsidRPr="000F29F0">
        <w:rPr>
          <w:rFonts w:ascii="Arial" w:hAnsi="Arial" w:cs="Arial"/>
          <w:b/>
          <w:lang w:val="en-US"/>
        </w:rPr>
        <w:t>Learning Outcomes</w:t>
      </w:r>
    </w:p>
    <w:p w:rsidRPr="000F29F0" w:rsidR="00410F83" w:rsidP="000F29F0" w:rsidRDefault="00410F83" w14:paraId="2454D3F3" w14:textId="77777777">
      <w:pPr>
        <w:spacing w:line="360" w:lineRule="auto"/>
        <w:jc w:val="both"/>
        <w:rPr>
          <w:rFonts w:ascii="Arial" w:hAnsi="Arial" w:cs="Arial"/>
          <w:lang w:val="en-US"/>
        </w:rPr>
      </w:pPr>
      <w:r w:rsidRPr="000F29F0">
        <w:rPr>
          <w:rFonts w:ascii="Arial" w:hAnsi="Arial" w:cs="Arial"/>
          <w:lang w:val="en-US"/>
        </w:rPr>
        <w:t>After completing the exercises, VET trainers and agritourism workers will be able to:</w:t>
      </w:r>
    </w:p>
    <w:p w:rsidRPr="000F29F0" w:rsidR="00410F83" w:rsidP="000F29F0" w:rsidRDefault="00410F83" w14:paraId="6553E652" w14:textId="27F11138">
      <w:pPr>
        <w:pStyle w:val="ListParagraph"/>
        <w:numPr>
          <w:ilvl w:val="0"/>
          <w:numId w:val="42"/>
        </w:numPr>
        <w:spacing w:line="360" w:lineRule="auto"/>
        <w:jc w:val="both"/>
        <w:rPr>
          <w:rFonts w:ascii="Arial" w:hAnsi="Arial" w:cs="Arial"/>
          <w:lang w:val="en-US"/>
        </w:rPr>
      </w:pPr>
      <w:r w:rsidRPr="000F29F0">
        <w:rPr>
          <w:rFonts w:ascii="Arial" w:hAnsi="Arial" w:cs="Arial"/>
          <w:lang w:val="en-US"/>
        </w:rPr>
        <w:t>Design and deliver green transition-inspired group games.</w:t>
      </w:r>
    </w:p>
    <w:p w:rsidRPr="000F29F0" w:rsidR="00410F83" w:rsidP="000F29F0" w:rsidRDefault="00410F83" w14:paraId="5EB7B7D8" w14:textId="55B5F131">
      <w:pPr>
        <w:pStyle w:val="ListParagraph"/>
        <w:numPr>
          <w:ilvl w:val="0"/>
          <w:numId w:val="42"/>
        </w:numPr>
        <w:spacing w:line="360" w:lineRule="auto"/>
        <w:jc w:val="both"/>
        <w:rPr>
          <w:rFonts w:ascii="Arial" w:hAnsi="Arial" w:cs="Arial"/>
          <w:lang w:val="en-US"/>
        </w:rPr>
      </w:pPr>
      <w:r w:rsidRPr="000F29F0">
        <w:rPr>
          <w:rFonts w:ascii="Arial" w:hAnsi="Arial" w:cs="Arial"/>
          <w:lang w:val="en-US"/>
        </w:rPr>
        <w:t>Adapt the games to local sustainable products and services.</w:t>
      </w:r>
    </w:p>
    <w:p w:rsidRPr="000F29F0" w:rsidR="00410F83" w:rsidP="000F29F0" w:rsidRDefault="00410F83" w14:paraId="3F263636" w14:textId="5DAFED06">
      <w:pPr>
        <w:pStyle w:val="ListParagraph"/>
        <w:numPr>
          <w:ilvl w:val="0"/>
          <w:numId w:val="42"/>
        </w:numPr>
        <w:spacing w:line="360" w:lineRule="auto"/>
        <w:jc w:val="both"/>
        <w:rPr>
          <w:rFonts w:ascii="Arial" w:hAnsi="Arial" w:cs="Arial"/>
          <w:lang w:val="en-US"/>
        </w:rPr>
      </w:pPr>
      <w:r w:rsidRPr="000F29F0">
        <w:rPr>
          <w:rFonts w:ascii="Arial" w:hAnsi="Arial" w:cs="Arial"/>
          <w:lang w:val="en-US"/>
        </w:rPr>
        <w:t>Use these games to train learners (hospitality students, farmworkers, etc.) effectively.</w:t>
      </w:r>
    </w:p>
    <w:p w:rsidRPr="000F29F0" w:rsidR="00410F83" w:rsidP="000F29F0" w:rsidRDefault="00410F83" w14:paraId="37FA7C93" w14:textId="77777777">
      <w:pPr>
        <w:spacing w:line="360" w:lineRule="auto"/>
        <w:jc w:val="both"/>
        <w:rPr>
          <w:rFonts w:ascii="Arial" w:hAnsi="Arial" w:cs="Arial"/>
          <w:b/>
          <w:lang w:val="en-US"/>
        </w:rPr>
      </w:pPr>
      <w:r w:rsidRPr="000F29F0">
        <w:rPr>
          <w:rFonts w:ascii="Arial" w:hAnsi="Arial" w:cs="Arial"/>
          <w:b/>
          <w:lang w:val="en-US"/>
        </w:rPr>
        <w:t>Target Groups</w:t>
      </w:r>
    </w:p>
    <w:p w:rsidRPr="000F29F0" w:rsidR="00410F83" w:rsidP="000F29F0" w:rsidRDefault="00410F83" w14:paraId="1F89EDC5" w14:textId="77777777">
      <w:pPr>
        <w:spacing w:line="360" w:lineRule="auto"/>
        <w:jc w:val="both"/>
        <w:rPr>
          <w:rFonts w:ascii="Arial" w:hAnsi="Arial" w:cs="Arial"/>
          <w:b/>
          <w:lang w:val="en-US"/>
        </w:rPr>
      </w:pPr>
      <w:r w:rsidRPr="000F29F0">
        <w:rPr>
          <w:rFonts w:ascii="Arial" w:hAnsi="Arial" w:cs="Arial"/>
          <w:b/>
          <w:lang w:val="en-US"/>
        </w:rPr>
        <w:t>Primary:</w:t>
      </w:r>
    </w:p>
    <w:p w:rsidRPr="000F29F0" w:rsidR="00410F83" w:rsidP="000F29F0" w:rsidRDefault="00410F83" w14:paraId="0973544B" w14:textId="67D38400">
      <w:pPr>
        <w:pStyle w:val="ListParagraph"/>
        <w:numPr>
          <w:ilvl w:val="0"/>
          <w:numId w:val="42"/>
        </w:numPr>
        <w:spacing w:line="360" w:lineRule="auto"/>
        <w:jc w:val="both"/>
        <w:rPr>
          <w:rFonts w:ascii="Arial" w:hAnsi="Arial" w:cs="Arial"/>
          <w:lang w:val="en-US"/>
        </w:rPr>
      </w:pPr>
      <w:r w:rsidRPr="000F29F0">
        <w:rPr>
          <w:rFonts w:ascii="Arial" w:hAnsi="Arial" w:cs="Arial"/>
          <w:lang w:val="en-US"/>
        </w:rPr>
        <w:t>VET Trainers in agritourism, hospitality, and sustainable tourism</w:t>
      </w:r>
    </w:p>
    <w:p w:rsidRPr="000F29F0" w:rsidR="00410F83" w:rsidP="000F29F0" w:rsidRDefault="00410F83" w14:paraId="3E677F3B" w14:textId="3AE32BE2">
      <w:pPr>
        <w:pStyle w:val="ListParagraph"/>
        <w:numPr>
          <w:ilvl w:val="0"/>
          <w:numId w:val="42"/>
        </w:numPr>
        <w:spacing w:line="360" w:lineRule="auto"/>
        <w:jc w:val="both"/>
        <w:rPr>
          <w:rFonts w:ascii="Arial" w:hAnsi="Arial" w:cs="Arial"/>
          <w:lang w:val="en-US"/>
        </w:rPr>
      </w:pPr>
      <w:r w:rsidRPr="000F29F0">
        <w:rPr>
          <w:rFonts w:ascii="Arial" w:hAnsi="Arial" w:cs="Arial"/>
          <w:lang w:val="en-US"/>
        </w:rPr>
        <w:t>Agritourism workers (farmers offering hospitality, eco-lodge managers, sustainable food producers) who act as trainers in their settings</w:t>
      </w:r>
    </w:p>
    <w:p w:rsidRPr="000F29F0" w:rsidR="00410F83" w:rsidP="000F29F0" w:rsidRDefault="00410F83" w14:paraId="2388D3E6" w14:textId="77777777">
      <w:pPr>
        <w:spacing w:line="360" w:lineRule="auto"/>
        <w:jc w:val="both"/>
        <w:rPr>
          <w:rFonts w:ascii="Arial" w:hAnsi="Arial" w:cs="Arial"/>
          <w:b/>
          <w:lang w:val="en-US"/>
        </w:rPr>
      </w:pPr>
      <w:r w:rsidRPr="000F29F0">
        <w:rPr>
          <w:rFonts w:ascii="Arial" w:hAnsi="Arial" w:cs="Arial"/>
          <w:b/>
          <w:lang w:val="en-US"/>
        </w:rPr>
        <w:t>Secondary (indirect beneficiaries):</w:t>
      </w:r>
    </w:p>
    <w:p w:rsidRPr="000F29F0" w:rsidR="00410F83" w:rsidP="000F29F0" w:rsidRDefault="00410F83" w14:paraId="5335F3BF" w14:textId="50B4393E">
      <w:pPr>
        <w:pStyle w:val="ListParagraph"/>
        <w:numPr>
          <w:ilvl w:val="0"/>
          <w:numId w:val="42"/>
        </w:numPr>
        <w:spacing w:line="360" w:lineRule="auto"/>
        <w:jc w:val="both"/>
        <w:rPr>
          <w:rFonts w:ascii="Arial" w:hAnsi="Arial" w:cs="Arial"/>
          <w:lang w:val="en-US"/>
        </w:rPr>
      </w:pPr>
      <w:r w:rsidRPr="000F29F0">
        <w:rPr>
          <w:rFonts w:ascii="Arial" w:hAnsi="Arial" w:cs="Arial"/>
          <w:lang w:val="en-US"/>
        </w:rPr>
        <w:t>VET learners in tourism and hospitality</w:t>
      </w:r>
    </w:p>
    <w:p w:rsidRPr="000F29F0" w:rsidR="00410F83" w:rsidP="000F29F0" w:rsidRDefault="00410F83" w14:paraId="57D4D461" w14:textId="58925E74">
      <w:pPr>
        <w:pStyle w:val="ListParagraph"/>
        <w:numPr>
          <w:ilvl w:val="0"/>
          <w:numId w:val="42"/>
        </w:numPr>
        <w:spacing w:line="360" w:lineRule="auto"/>
        <w:jc w:val="both"/>
        <w:rPr>
          <w:rFonts w:ascii="Arial" w:hAnsi="Arial" w:cs="Arial"/>
          <w:lang w:val="en-US"/>
        </w:rPr>
      </w:pPr>
      <w:r w:rsidRPr="000F29F0">
        <w:rPr>
          <w:rFonts w:ascii="Arial" w:hAnsi="Arial" w:cs="Arial"/>
          <w:lang w:val="en-US"/>
        </w:rPr>
        <w:t>Students in agricultural colleges or hospitality schools</w:t>
      </w:r>
    </w:p>
    <w:p w:rsidRPr="000F29F0" w:rsidR="00410F83" w:rsidP="000F29F0" w:rsidRDefault="00410F83" w14:paraId="799EE24E" w14:textId="2A7AD4E7">
      <w:pPr>
        <w:pStyle w:val="ListParagraph"/>
        <w:numPr>
          <w:ilvl w:val="0"/>
          <w:numId w:val="42"/>
        </w:numPr>
        <w:spacing w:line="360" w:lineRule="auto"/>
        <w:jc w:val="both"/>
        <w:rPr>
          <w:rFonts w:ascii="Arial" w:hAnsi="Arial" w:cs="Arial"/>
          <w:lang w:val="en-US"/>
        </w:rPr>
      </w:pPr>
      <w:r w:rsidRPr="000F29F0">
        <w:rPr>
          <w:rFonts w:ascii="Arial" w:hAnsi="Arial" w:cs="Arial"/>
          <w:lang w:val="en-US"/>
        </w:rPr>
        <w:t>Visitors participating in sustainability workshops or farm tours</w:t>
      </w:r>
    </w:p>
    <w:p w:rsidRPr="000F29F0" w:rsidR="00410F83" w:rsidP="000F29F0" w:rsidRDefault="00410F83" w14:paraId="5F5CD088"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410F83" w:rsidP="000F29F0" w:rsidRDefault="00410F83" w14:paraId="0F167A69" w14:textId="3D149C79">
      <w:pPr>
        <w:spacing w:line="360" w:lineRule="auto"/>
        <w:jc w:val="both"/>
        <w:rPr>
          <w:rFonts w:ascii="Arial" w:hAnsi="Arial" w:cs="Arial"/>
          <w:lang w:val="en-US"/>
        </w:rPr>
      </w:pPr>
      <w:r w:rsidRPr="000F29F0">
        <w:rPr>
          <w:rFonts w:ascii="Arial" w:hAnsi="Arial" w:cs="Arial"/>
          <w:lang w:val="en-US"/>
        </w:rPr>
        <w:t>This section is designed to be operational immediately, with minimal preparation for trainers.</w:t>
      </w:r>
    </w:p>
    <w:p w:rsidRPr="000F29F0" w:rsidR="00410F83" w:rsidP="000F29F0" w:rsidRDefault="00410F83" w14:paraId="25656E85" w14:textId="6F39A197">
      <w:pPr>
        <w:pStyle w:val="ListParagraph"/>
        <w:numPr>
          <w:ilvl w:val="0"/>
          <w:numId w:val="42"/>
        </w:numPr>
        <w:spacing w:line="360" w:lineRule="auto"/>
        <w:jc w:val="both"/>
        <w:rPr>
          <w:rFonts w:ascii="Arial" w:hAnsi="Arial" w:cs="Arial"/>
          <w:lang w:val="en-US"/>
        </w:rPr>
      </w:pPr>
      <w:r w:rsidRPr="000F29F0">
        <w:rPr>
          <w:rFonts w:ascii="Arial" w:hAnsi="Arial" w:cs="Arial"/>
          <w:lang w:val="en-US"/>
        </w:rPr>
        <w:t>Venue: Classroom, workshop room, or farm hospitality space with chairs and tables.</w:t>
      </w:r>
    </w:p>
    <w:p w:rsidRPr="000F29F0" w:rsidR="00410F83" w:rsidP="000F29F0" w:rsidRDefault="00410F83" w14:paraId="3F4DA8E0" w14:textId="1D1D2528">
      <w:pPr>
        <w:pStyle w:val="ListParagraph"/>
        <w:numPr>
          <w:ilvl w:val="0"/>
          <w:numId w:val="42"/>
        </w:numPr>
        <w:spacing w:line="360" w:lineRule="auto"/>
        <w:jc w:val="both"/>
        <w:rPr>
          <w:rFonts w:ascii="Arial" w:hAnsi="Arial" w:cs="Arial"/>
          <w:lang w:val="en-US"/>
        </w:rPr>
      </w:pPr>
      <w:r w:rsidRPr="000F29F0">
        <w:rPr>
          <w:rFonts w:ascii="Arial" w:hAnsi="Arial" w:cs="Arial"/>
          <w:lang w:val="en-US"/>
        </w:rPr>
        <w:t>Materials:</w:t>
      </w:r>
    </w:p>
    <w:p w:rsidRPr="000F29F0" w:rsidR="00410F83" w:rsidP="000F29F0" w:rsidRDefault="00410F83" w14:paraId="21547AEF" w14:textId="06E8BEAC">
      <w:pPr>
        <w:pStyle w:val="ListParagraph"/>
        <w:numPr>
          <w:ilvl w:val="1"/>
          <w:numId w:val="3"/>
        </w:numPr>
        <w:spacing w:line="360" w:lineRule="auto"/>
        <w:jc w:val="both"/>
        <w:rPr>
          <w:rFonts w:ascii="Arial" w:hAnsi="Arial" w:cs="Arial"/>
          <w:lang w:val="en-US"/>
        </w:rPr>
      </w:pPr>
      <w:r w:rsidRPr="000F29F0">
        <w:rPr>
          <w:rFonts w:ascii="Arial" w:hAnsi="Arial" w:cs="Arial"/>
          <w:lang w:val="en-US"/>
        </w:rPr>
        <w:t>A4 paper sheets</w:t>
      </w:r>
    </w:p>
    <w:p w:rsidRPr="000F29F0" w:rsidR="00410F83" w:rsidP="000F29F0" w:rsidRDefault="00410F83" w14:paraId="40FCE955" w14:textId="78B52861">
      <w:pPr>
        <w:pStyle w:val="ListParagraph"/>
        <w:numPr>
          <w:ilvl w:val="1"/>
          <w:numId w:val="3"/>
        </w:numPr>
        <w:spacing w:line="360" w:lineRule="auto"/>
        <w:jc w:val="both"/>
        <w:rPr>
          <w:rFonts w:ascii="Arial" w:hAnsi="Arial" w:cs="Arial"/>
          <w:lang w:val="en-US"/>
        </w:rPr>
      </w:pPr>
      <w:r w:rsidRPr="000F29F0">
        <w:rPr>
          <w:rFonts w:ascii="Arial" w:hAnsi="Arial" w:cs="Arial"/>
          <w:lang w:val="en-US"/>
        </w:rPr>
        <w:t>Flipcharts or a whiteboard (if available)</w:t>
      </w:r>
    </w:p>
    <w:p w:rsidRPr="000F29F0" w:rsidR="00410F83" w:rsidP="000F29F0" w:rsidRDefault="00410F83" w14:paraId="419038CC" w14:textId="71986AF6">
      <w:pPr>
        <w:pStyle w:val="ListParagraph"/>
        <w:numPr>
          <w:ilvl w:val="1"/>
          <w:numId w:val="3"/>
        </w:numPr>
        <w:spacing w:line="360" w:lineRule="auto"/>
        <w:jc w:val="both"/>
        <w:rPr>
          <w:rFonts w:ascii="Arial" w:hAnsi="Arial" w:cs="Arial"/>
          <w:lang w:val="en-US"/>
        </w:rPr>
      </w:pPr>
      <w:r w:rsidRPr="000F29F0">
        <w:rPr>
          <w:rFonts w:ascii="Arial" w:hAnsi="Arial" w:cs="Arial"/>
          <w:lang w:val="en-US"/>
        </w:rPr>
        <w:t>Markers and pens</w:t>
      </w:r>
    </w:p>
    <w:p w:rsidRPr="000F29F0" w:rsidR="00410F83" w:rsidP="000F29F0" w:rsidRDefault="00410F83" w14:paraId="54DFB88F" w14:textId="163F402B">
      <w:pPr>
        <w:pStyle w:val="ListParagraph"/>
        <w:numPr>
          <w:ilvl w:val="1"/>
          <w:numId w:val="3"/>
        </w:numPr>
        <w:spacing w:line="360" w:lineRule="auto"/>
        <w:jc w:val="both"/>
        <w:rPr>
          <w:rFonts w:ascii="Arial" w:hAnsi="Arial" w:cs="Arial"/>
          <w:lang w:val="en-US"/>
        </w:rPr>
      </w:pPr>
      <w:r w:rsidRPr="000F29F0">
        <w:rPr>
          <w:rFonts w:ascii="Arial" w:hAnsi="Arial" w:cs="Arial"/>
          <w:lang w:val="en-US"/>
        </w:rPr>
        <w:t>Scissors and adhesive tape (optional, for templates)</w:t>
      </w:r>
    </w:p>
    <w:p w:rsidRPr="000F29F0" w:rsidR="00410F83" w:rsidP="000F29F0" w:rsidRDefault="00410F83" w14:paraId="6805969D" w14:textId="77777777">
      <w:pPr>
        <w:pStyle w:val="ListParagraph"/>
        <w:numPr>
          <w:ilvl w:val="0"/>
          <w:numId w:val="42"/>
        </w:numPr>
        <w:spacing w:line="360" w:lineRule="auto"/>
        <w:jc w:val="both"/>
        <w:rPr>
          <w:rFonts w:ascii="Arial" w:hAnsi="Arial" w:cs="Arial"/>
          <w:lang w:val="en-US"/>
        </w:rPr>
      </w:pPr>
      <w:r w:rsidRPr="000F29F0">
        <w:rPr>
          <w:rFonts w:ascii="Arial" w:hAnsi="Arial" w:cs="Arial"/>
          <w:lang w:val="en-US"/>
        </w:rPr>
        <w:t>Provided Templates: For any activity that requires cards, menus, checklists, or scoring sheets, this manual includes ready-to-print templates. Trainers can photocopy them before the session.</w:t>
      </w:r>
    </w:p>
    <w:p w:rsidRPr="000F29F0" w:rsidR="00410F83" w:rsidP="000F29F0" w:rsidRDefault="00410F83" w14:paraId="433A2CFF" w14:textId="396FFAD3">
      <w:pPr>
        <w:spacing w:line="360" w:lineRule="auto"/>
        <w:jc w:val="both"/>
        <w:rPr>
          <w:rFonts w:ascii="Arial" w:hAnsi="Arial" w:cs="Arial"/>
          <w:lang w:val="en-US"/>
        </w:rPr>
      </w:pPr>
      <w:r w:rsidRPr="000F29F0">
        <w:rPr>
          <w:rFonts w:ascii="Arial" w:hAnsi="Arial" w:cs="Arial"/>
          <w:lang w:val="en-US"/>
        </w:rPr>
        <w:t>Group Size: Exercises are designed for 8–15 participants but can be adapted.</w:t>
      </w:r>
    </w:p>
    <w:p w:rsidRPr="000F29F0" w:rsidR="00410F83" w:rsidP="000F29F0" w:rsidRDefault="00410F83" w14:paraId="316C96FB" w14:textId="3EAC73C8">
      <w:pPr>
        <w:spacing w:line="360" w:lineRule="auto"/>
        <w:jc w:val="both"/>
        <w:rPr>
          <w:rFonts w:ascii="Arial" w:hAnsi="Arial" w:cs="Arial"/>
          <w:lang w:val="en-US"/>
        </w:rPr>
      </w:pPr>
      <w:r w:rsidRPr="000F29F0">
        <w:rPr>
          <w:rFonts w:ascii="Arial" w:hAnsi="Arial" w:cs="Arial"/>
          <w:lang w:val="en-US"/>
        </w:rPr>
        <w:t>Time per Exercise: Between 30–90 minutes, depending on complexity.</w:t>
      </w:r>
    </w:p>
    <w:p w:rsidRPr="000F29F0" w:rsidR="00410F83" w:rsidP="000F29F0" w:rsidRDefault="00410F83" w14:paraId="2DE8E211" w14:textId="77777777">
      <w:pPr>
        <w:spacing w:line="360" w:lineRule="auto"/>
        <w:jc w:val="both"/>
        <w:rPr>
          <w:rFonts w:ascii="Arial" w:hAnsi="Arial" w:cs="Arial"/>
          <w:lang w:val="en-US"/>
        </w:rPr>
      </w:pPr>
      <w:r w:rsidRPr="000F29F0">
        <w:rPr>
          <w:rFonts w:ascii="Arial" w:hAnsi="Arial" w:cs="Arial"/>
          <w:lang w:val="en-US"/>
        </w:rPr>
        <w:t>Template Provision</w:t>
      </w:r>
    </w:p>
    <w:p w:rsidRPr="000F29F0" w:rsidR="00410F83" w:rsidP="000F29F0" w:rsidRDefault="00410F83" w14:paraId="5A357992" w14:textId="77777777">
      <w:pPr>
        <w:spacing w:line="360" w:lineRule="auto"/>
        <w:jc w:val="both"/>
        <w:rPr>
          <w:rFonts w:ascii="Arial" w:hAnsi="Arial" w:cs="Arial"/>
          <w:lang w:val="en-US"/>
        </w:rPr>
      </w:pPr>
      <w:r w:rsidRPr="000F29F0">
        <w:rPr>
          <w:rFonts w:ascii="Arial" w:hAnsi="Arial" w:cs="Arial"/>
          <w:lang w:val="en-US"/>
        </w:rPr>
        <w:t>For each exercise that needs specific materials, the manual includes:</w:t>
      </w:r>
    </w:p>
    <w:p w:rsidRPr="000F29F0" w:rsidR="00410F83" w:rsidP="000F29F0" w:rsidRDefault="00410F83" w14:paraId="5085B63F" w14:textId="26FF4E9A">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Printable Cards</w:t>
      </w:r>
    </w:p>
    <w:p w:rsidRPr="000F29F0" w:rsidR="00410F83" w:rsidP="000F29F0" w:rsidRDefault="00410F83" w14:paraId="34AD716B" w14:textId="431F5B91">
      <w:pPr>
        <w:pStyle w:val="ListParagraph"/>
        <w:numPr>
          <w:ilvl w:val="0"/>
          <w:numId w:val="42"/>
        </w:numPr>
        <w:spacing w:line="360" w:lineRule="auto"/>
        <w:jc w:val="both"/>
        <w:rPr>
          <w:rFonts w:ascii="Arial" w:hAnsi="Arial" w:cs="Arial"/>
          <w:lang w:val="en-US"/>
        </w:rPr>
      </w:pPr>
      <w:r w:rsidRPr="000F29F0">
        <w:rPr>
          <w:rFonts w:ascii="Arial" w:hAnsi="Arial" w:cs="Arial"/>
          <w:lang w:val="en-US"/>
        </w:rPr>
        <w:t>Blank and Example Menus</w:t>
      </w:r>
    </w:p>
    <w:p w:rsidRPr="000F29F0" w:rsidR="00410F83" w:rsidP="000F29F0" w:rsidRDefault="00410F83" w14:paraId="7CE4EA3D" w14:textId="0EF791E5">
      <w:pPr>
        <w:pStyle w:val="ListParagraph"/>
        <w:numPr>
          <w:ilvl w:val="0"/>
          <w:numId w:val="42"/>
        </w:numPr>
        <w:spacing w:line="360" w:lineRule="auto"/>
        <w:jc w:val="both"/>
        <w:rPr>
          <w:rFonts w:ascii="Arial" w:hAnsi="Arial" w:cs="Arial"/>
          <w:lang w:val="en-US"/>
        </w:rPr>
      </w:pPr>
      <w:r w:rsidRPr="000F29F0">
        <w:rPr>
          <w:rFonts w:ascii="Arial" w:hAnsi="Arial" w:cs="Arial"/>
          <w:lang w:val="en-US"/>
        </w:rPr>
        <w:t>Score Sheets / Evaluation Checklists</w:t>
      </w:r>
    </w:p>
    <w:p w:rsidRPr="000F29F0" w:rsidR="00410F83" w:rsidP="000F29F0" w:rsidRDefault="00410F83" w14:paraId="5F43EED4" w14:textId="7A957C4F">
      <w:pPr>
        <w:pStyle w:val="ListParagraph"/>
        <w:numPr>
          <w:ilvl w:val="0"/>
          <w:numId w:val="42"/>
        </w:numPr>
        <w:spacing w:line="360" w:lineRule="auto"/>
        <w:jc w:val="both"/>
        <w:rPr>
          <w:rFonts w:ascii="Arial" w:hAnsi="Arial" w:cs="Arial"/>
          <w:lang w:val="en-US"/>
        </w:rPr>
      </w:pPr>
      <w:r w:rsidRPr="000F29F0">
        <w:rPr>
          <w:rFonts w:ascii="Arial" w:hAnsi="Arial" w:cs="Arial"/>
          <w:lang w:val="en-US"/>
        </w:rPr>
        <w:t>Role Cards (for simulations or charades-type games)</w:t>
      </w:r>
    </w:p>
    <w:p w:rsidRPr="000F29F0" w:rsidR="00410F83" w:rsidP="000F29F0" w:rsidRDefault="00410F83" w14:paraId="1FDA1C1C" w14:textId="406E05EA">
      <w:pPr>
        <w:spacing w:line="360" w:lineRule="auto"/>
        <w:jc w:val="both"/>
        <w:rPr>
          <w:rFonts w:ascii="Arial" w:hAnsi="Arial" w:cs="Arial"/>
          <w:lang w:val="en-US"/>
        </w:rPr>
      </w:pPr>
      <w:r w:rsidRPr="000F29F0">
        <w:rPr>
          <w:rFonts w:ascii="Arial" w:hAnsi="Arial" w:cs="Arial"/>
          <w:lang w:val="en-US"/>
        </w:rPr>
        <w:t>This ensures that every trainer, even in resource-limited settings, can run the exercises without purchasing or designing extra materials.</w:t>
      </w:r>
    </w:p>
    <w:p w:rsidRPr="000F29F0" w:rsidR="00410F83" w:rsidP="000F29F0" w:rsidRDefault="00410F83" w14:paraId="0D752E6C" w14:textId="77777777">
      <w:pPr>
        <w:spacing w:line="360" w:lineRule="auto"/>
        <w:jc w:val="both"/>
        <w:rPr>
          <w:rFonts w:ascii="Arial" w:hAnsi="Arial" w:cs="Arial"/>
          <w:b/>
          <w:lang w:val="en-US"/>
        </w:rPr>
      </w:pPr>
      <w:r w:rsidRPr="000F29F0">
        <w:rPr>
          <w:rFonts w:ascii="Arial" w:hAnsi="Arial" w:cs="Arial"/>
          <w:b/>
          <w:lang w:val="en-US"/>
        </w:rPr>
        <w:t>How to Use This Resource</w:t>
      </w:r>
    </w:p>
    <w:p w:rsidRPr="000F29F0" w:rsidR="00410F83" w:rsidP="000F29F0" w:rsidRDefault="00410F83" w14:paraId="6382AD50" w14:textId="77777777">
      <w:pPr>
        <w:spacing w:line="360" w:lineRule="auto"/>
        <w:jc w:val="both"/>
        <w:rPr>
          <w:rFonts w:ascii="Arial" w:hAnsi="Arial" w:cs="Arial"/>
          <w:lang w:val="en-US"/>
        </w:rPr>
      </w:pPr>
      <w:r w:rsidRPr="000F29F0">
        <w:rPr>
          <w:rFonts w:ascii="Arial" w:hAnsi="Arial" w:cs="Arial"/>
          <w:lang w:val="en-US"/>
        </w:rPr>
        <w:t>This resource is designed for VET Trainers and Agritourism Workers, but the final beneficiaries of these games will vary. The exercises can be delivered in:</w:t>
      </w:r>
    </w:p>
    <w:p w:rsidRPr="000F29F0" w:rsidR="00410F83" w:rsidP="000F29F0" w:rsidRDefault="00410F83" w14:paraId="273FCC3A" w14:textId="1EA57EFB">
      <w:pPr>
        <w:pStyle w:val="ListParagraph"/>
        <w:numPr>
          <w:ilvl w:val="0"/>
          <w:numId w:val="42"/>
        </w:numPr>
        <w:spacing w:line="360" w:lineRule="auto"/>
        <w:jc w:val="both"/>
        <w:rPr>
          <w:rFonts w:ascii="Arial" w:hAnsi="Arial" w:cs="Arial"/>
          <w:lang w:val="en-US"/>
        </w:rPr>
      </w:pPr>
      <w:r w:rsidRPr="000F29F0">
        <w:rPr>
          <w:rFonts w:ascii="Arial" w:hAnsi="Arial" w:cs="Arial"/>
          <w:lang w:val="en-US"/>
        </w:rPr>
        <w:t>Classrooms, with VET learners preparing for agritourism or hospitality careers</w:t>
      </w:r>
    </w:p>
    <w:p w:rsidRPr="000F29F0" w:rsidR="00410F83" w:rsidP="000F29F0" w:rsidRDefault="00410F83" w14:paraId="558A91B4" w14:textId="0212BF64">
      <w:pPr>
        <w:pStyle w:val="ListParagraph"/>
        <w:numPr>
          <w:ilvl w:val="0"/>
          <w:numId w:val="42"/>
        </w:numPr>
        <w:spacing w:line="360" w:lineRule="auto"/>
        <w:jc w:val="both"/>
        <w:rPr>
          <w:rFonts w:ascii="Arial" w:hAnsi="Arial" w:cs="Arial"/>
          <w:lang w:val="en-US"/>
        </w:rPr>
      </w:pPr>
      <w:r w:rsidRPr="000F29F0">
        <w:rPr>
          <w:rFonts w:ascii="Arial" w:hAnsi="Arial" w:cs="Arial"/>
          <w:lang w:val="en-US"/>
        </w:rPr>
        <w:t>Workshops on farms or in hotels, for staff and seasonal workers</w:t>
      </w:r>
    </w:p>
    <w:p w:rsidRPr="000F29F0" w:rsidR="00410F83" w:rsidP="000F29F0" w:rsidRDefault="00410F83" w14:paraId="40048EEA" w14:textId="3C7E22BB">
      <w:pPr>
        <w:pStyle w:val="ListParagraph"/>
        <w:numPr>
          <w:ilvl w:val="0"/>
          <w:numId w:val="42"/>
        </w:numPr>
        <w:spacing w:line="360" w:lineRule="auto"/>
        <w:jc w:val="both"/>
        <w:rPr>
          <w:rFonts w:ascii="Arial" w:hAnsi="Arial" w:cs="Arial"/>
          <w:lang w:val="en-US"/>
        </w:rPr>
      </w:pPr>
      <w:r w:rsidRPr="000F29F0">
        <w:rPr>
          <w:rFonts w:ascii="Arial" w:hAnsi="Arial" w:cs="Arial"/>
          <w:lang w:val="en-US"/>
        </w:rPr>
        <w:t>Edutainment activities for visitors/customers, to raise awareness and appreciation for sustainability</w:t>
      </w:r>
    </w:p>
    <w:p w:rsidRPr="000F29F0" w:rsidR="00410F83" w:rsidP="000F29F0" w:rsidRDefault="00410F83" w14:paraId="2CF6DCC5" w14:textId="4D39434D">
      <w:pPr>
        <w:pStyle w:val="ListParagraph"/>
        <w:numPr>
          <w:ilvl w:val="0"/>
          <w:numId w:val="42"/>
        </w:numPr>
        <w:spacing w:line="360" w:lineRule="auto"/>
        <w:jc w:val="both"/>
        <w:rPr>
          <w:rFonts w:ascii="Arial" w:hAnsi="Arial" w:cs="Arial"/>
          <w:lang w:val="en-US"/>
        </w:rPr>
      </w:pPr>
      <w:r w:rsidRPr="000F29F0">
        <w:rPr>
          <w:rFonts w:ascii="Arial" w:hAnsi="Arial" w:cs="Arial"/>
          <w:lang w:val="en-US"/>
        </w:rPr>
        <w:t>Etc.</w:t>
      </w:r>
    </w:p>
    <w:p w:rsidRPr="000F29F0" w:rsidR="00410F83" w:rsidP="000F29F0" w:rsidRDefault="00410F83" w14:paraId="15803C7F" w14:textId="77777777">
      <w:pPr>
        <w:spacing w:line="360" w:lineRule="auto"/>
        <w:jc w:val="both"/>
        <w:rPr>
          <w:rFonts w:ascii="Arial" w:hAnsi="Arial" w:cs="Arial"/>
          <w:lang w:val="en-US"/>
        </w:rPr>
      </w:pPr>
      <w:r w:rsidRPr="000F29F0">
        <w:rPr>
          <w:rFonts w:ascii="Arial" w:hAnsi="Arial" w:cs="Arial"/>
          <w:lang w:val="en-US"/>
        </w:rPr>
        <w:t>Trainer’s Role:</w:t>
      </w:r>
    </w:p>
    <w:p w:rsidRPr="000F29F0" w:rsidR="00410F83" w:rsidP="000F29F0" w:rsidRDefault="00410F83" w14:paraId="739DA030" w14:textId="7E60526C">
      <w:pPr>
        <w:pStyle w:val="ListParagraph"/>
        <w:numPr>
          <w:ilvl w:val="0"/>
          <w:numId w:val="42"/>
        </w:numPr>
        <w:spacing w:line="360" w:lineRule="auto"/>
        <w:jc w:val="both"/>
        <w:rPr>
          <w:rFonts w:ascii="Arial" w:hAnsi="Arial" w:cs="Arial"/>
          <w:lang w:val="en-US"/>
        </w:rPr>
      </w:pPr>
      <w:r w:rsidRPr="000F29F0">
        <w:rPr>
          <w:rFonts w:ascii="Arial" w:hAnsi="Arial" w:cs="Arial"/>
          <w:lang w:val="en-US"/>
        </w:rPr>
        <w:t>First, learn and practice the game in a safe environment (with peers).</w:t>
      </w:r>
    </w:p>
    <w:p w:rsidRPr="000F29F0" w:rsidR="00410F83" w:rsidP="000F29F0" w:rsidRDefault="00410F83" w14:paraId="0117394B" w14:textId="73E14AE8">
      <w:pPr>
        <w:pStyle w:val="ListParagraph"/>
        <w:numPr>
          <w:ilvl w:val="0"/>
          <w:numId w:val="42"/>
        </w:numPr>
        <w:spacing w:line="360" w:lineRule="auto"/>
        <w:jc w:val="both"/>
        <w:rPr>
          <w:rFonts w:ascii="Arial" w:hAnsi="Arial" w:cs="Arial"/>
          <w:lang w:val="en-US"/>
        </w:rPr>
      </w:pPr>
      <w:r w:rsidRPr="000F29F0">
        <w:rPr>
          <w:rFonts w:ascii="Arial" w:hAnsi="Arial" w:cs="Arial"/>
          <w:lang w:val="en-US"/>
        </w:rPr>
        <w:t>Second, reflect on why the game works (attention, positive emotions, eco- learning).</w:t>
      </w:r>
    </w:p>
    <w:p w:rsidRPr="000F29F0" w:rsidR="0044379B" w:rsidP="000F29F0" w:rsidRDefault="00410F83" w14:paraId="7ED703F4" w14:textId="02E63555">
      <w:pPr>
        <w:pStyle w:val="ListParagraph"/>
        <w:numPr>
          <w:ilvl w:val="0"/>
          <w:numId w:val="42"/>
        </w:numPr>
        <w:spacing w:line="360" w:lineRule="auto"/>
        <w:jc w:val="both"/>
        <w:rPr>
          <w:rFonts w:ascii="Arial" w:hAnsi="Arial" w:cs="Arial"/>
          <w:lang w:val="en-US"/>
        </w:rPr>
      </w:pPr>
      <w:r w:rsidRPr="000F29F0">
        <w:rPr>
          <w:rFonts w:ascii="Arial" w:hAnsi="Arial" w:cs="Arial"/>
          <w:lang w:val="en-US"/>
        </w:rPr>
        <w:t>Third, adapt the exercise for your own learners or customers, using the provided templates and guidance.</w:t>
      </w:r>
    </w:p>
    <w:p w:rsidRPr="000F29F0" w:rsidR="00410F83" w:rsidP="000F29F0" w:rsidRDefault="00410F83" w14:paraId="4ED6AF31" w14:textId="24695488">
      <w:pPr>
        <w:pStyle w:val="Heading2"/>
        <w:spacing w:line="360" w:lineRule="auto"/>
        <w:jc w:val="both"/>
        <w:rPr>
          <w:rFonts w:ascii="Arial" w:hAnsi="Arial" w:eastAsia="Times New Roman" w:cs="Arial"/>
          <w:sz w:val="22"/>
          <w:szCs w:val="22"/>
          <w:lang w:val="en-US"/>
        </w:rPr>
      </w:pPr>
      <w:bookmarkStart w:name="_Toc205547453" w:id="46"/>
      <w:r w:rsidRPr="000F29F0">
        <w:rPr>
          <w:rFonts w:ascii="Arial" w:hAnsi="Arial" w:eastAsia="Times New Roman" w:cs="Arial"/>
          <w:sz w:val="22"/>
          <w:szCs w:val="22"/>
          <w:lang w:val="en-US"/>
        </w:rPr>
        <w:t>Exercise 1: The Eco-Choice Challenge</w:t>
      </w:r>
      <w:bookmarkEnd w:id="46"/>
    </w:p>
    <w:p w:rsidRPr="000F29F0" w:rsidR="00410F83" w:rsidP="000F29F0" w:rsidRDefault="00410F83" w14:paraId="2EE770B4" w14:textId="0BF293EC">
      <w:pPr>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train VET trainers and agritourism workers in facilitating a decision-making game that helps learners understand the environmental impact of everyday choices in agritourism and hospitality.</w:t>
      </w:r>
    </w:p>
    <w:p w:rsidRPr="000F29F0" w:rsidR="00410F83" w:rsidP="000F29F0" w:rsidRDefault="00410F83" w14:paraId="45F21F87" w14:textId="3331E255">
      <w:pPr>
        <w:spacing w:line="360" w:lineRule="auto"/>
        <w:jc w:val="both"/>
        <w:rPr>
          <w:rFonts w:ascii="Arial" w:hAnsi="Arial" w:cs="Arial"/>
          <w:b/>
          <w:lang w:val="en-US"/>
        </w:rPr>
      </w:pPr>
      <w:r w:rsidRPr="000F29F0">
        <w:rPr>
          <w:rFonts w:ascii="Arial" w:hAnsi="Arial" w:cs="Arial"/>
          <w:b/>
          <w:lang w:val="en-US"/>
        </w:rPr>
        <w:t xml:space="preserve">Target Group: </w:t>
      </w:r>
      <w:r w:rsidRPr="000F29F0">
        <w:rPr>
          <w:rFonts w:ascii="Arial" w:hAnsi="Arial" w:cs="Arial"/>
          <w:lang w:val="en-US"/>
        </w:rPr>
        <w:t>VET Trainers and Agritourism Workers (8–15 participants)</w:t>
      </w:r>
    </w:p>
    <w:p w:rsidRPr="000F29F0" w:rsidR="00410F83" w:rsidP="000F29F0" w:rsidRDefault="00410F83" w14:paraId="74B057CE"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410F83" w:rsidP="000F29F0" w:rsidRDefault="00410F83" w14:paraId="2C256AE7" w14:textId="027DA0D0">
      <w:pPr>
        <w:pStyle w:val="ListParagraph"/>
        <w:numPr>
          <w:ilvl w:val="0"/>
          <w:numId w:val="42"/>
        </w:numPr>
        <w:spacing w:line="360" w:lineRule="auto"/>
        <w:jc w:val="both"/>
        <w:rPr>
          <w:rFonts w:ascii="Arial" w:hAnsi="Arial" w:cs="Arial"/>
          <w:lang w:val="en-US"/>
        </w:rPr>
      </w:pPr>
      <w:r w:rsidRPr="000F29F0">
        <w:rPr>
          <w:rFonts w:ascii="Arial" w:hAnsi="Arial" w:cs="Arial"/>
          <w:lang w:val="en-US"/>
        </w:rPr>
        <w:t>Classroom or workshop room with chairs/tables</w:t>
      </w:r>
    </w:p>
    <w:p w:rsidRPr="000F29F0" w:rsidR="00410F83" w:rsidP="000F29F0" w:rsidRDefault="00410F83" w14:paraId="3282FD81" w14:textId="7171B242">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Eco-Choice Cards (</w:t>
      </w:r>
      <w:r w:rsidRPr="000F29F0" w:rsidR="00FA2CEB">
        <w:rPr>
          <w:rFonts w:ascii="Arial" w:hAnsi="Arial" w:cs="Arial"/>
          <w:lang w:val="en-US"/>
        </w:rPr>
        <w:t>Annex 22</w:t>
      </w:r>
      <w:r w:rsidRPr="000F29F0">
        <w:rPr>
          <w:rFonts w:ascii="Arial" w:hAnsi="Arial" w:cs="Arial"/>
          <w:lang w:val="en-US"/>
        </w:rPr>
        <w:t>)</w:t>
      </w:r>
    </w:p>
    <w:p w:rsidRPr="000F29F0" w:rsidR="00410F83" w:rsidP="000F29F0" w:rsidRDefault="00410F83" w14:paraId="664412AE" w14:textId="1CED56FF">
      <w:pPr>
        <w:pStyle w:val="ListParagraph"/>
        <w:numPr>
          <w:ilvl w:val="0"/>
          <w:numId w:val="42"/>
        </w:numPr>
        <w:spacing w:line="360" w:lineRule="auto"/>
        <w:jc w:val="both"/>
        <w:rPr>
          <w:rFonts w:ascii="Arial" w:hAnsi="Arial" w:cs="Arial"/>
          <w:lang w:val="en-US"/>
        </w:rPr>
      </w:pPr>
      <w:r w:rsidRPr="000F29F0">
        <w:rPr>
          <w:rFonts w:ascii="Arial" w:hAnsi="Arial" w:cs="Arial"/>
          <w:lang w:val="en-US"/>
        </w:rPr>
        <w:t>Blank score sheets (</w:t>
      </w:r>
      <w:r w:rsidRPr="000F29F0" w:rsidR="00FA2CEB">
        <w:rPr>
          <w:rFonts w:ascii="Arial" w:hAnsi="Arial" w:cs="Arial"/>
          <w:lang w:val="en-US"/>
        </w:rPr>
        <w:t>Annex 21</w:t>
      </w:r>
      <w:r w:rsidRPr="000F29F0">
        <w:rPr>
          <w:rFonts w:ascii="Arial" w:hAnsi="Arial" w:cs="Arial"/>
          <w:lang w:val="en-US"/>
        </w:rPr>
        <w:t>)</w:t>
      </w:r>
    </w:p>
    <w:p w:rsidRPr="000F29F0" w:rsidR="00FA2CEB" w:rsidP="000F29F0" w:rsidRDefault="00410F83" w14:paraId="03F05DBB" w14:textId="06CE76C8">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w:t>
      </w:r>
    </w:p>
    <w:tbl>
      <w:tblPr>
        <w:tblStyle w:val="GridTable4"/>
        <w:tblW w:w="11106" w:type="dxa"/>
        <w:tblInd w:w="-905" w:type="dxa"/>
        <w:tblLayout w:type="fixed"/>
        <w:tblLook w:val="04A0" w:firstRow="1" w:lastRow="0" w:firstColumn="1" w:lastColumn="0" w:noHBand="0" w:noVBand="1"/>
      </w:tblPr>
      <w:tblGrid>
        <w:gridCol w:w="720"/>
        <w:gridCol w:w="7410"/>
        <w:gridCol w:w="850"/>
        <w:gridCol w:w="2126"/>
      </w:tblGrid>
      <w:tr w:rsidRPr="000F29F0" w:rsidR="00FA2CEB" w:rsidTr="0010315A" w14:paraId="0AE441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6BBC3AC3"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410" w:type="dxa"/>
          </w:tcPr>
          <w:p w:rsidRPr="000F29F0" w:rsidR="00FA2CEB" w:rsidP="000F29F0" w:rsidRDefault="00FA2CEB" w14:paraId="2F274400"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0" w:type="dxa"/>
          </w:tcPr>
          <w:p w:rsidRPr="000F29F0" w:rsidR="00FA2CEB" w:rsidP="000F29F0" w:rsidRDefault="00FA2CEB" w14:paraId="106882E7"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2126" w:type="dxa"/>
          </w:tcPr>
          <w:p w:rsidRPr="000F29F0" w:rsidR="00FA2CEB" w:rsidP="000F29F0" w:rsidRDefault="00FA2CEB" w14:paraId="147295A9"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FA2CEB" w:rsidTr="0010315A" w14:paraId="701EF4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71B73B31" w14:textId="77A17F82">
            <w:pPr>
              <w:tabs>
                <w:tab w:val="left" w:pos="6120"/>
              </w:tabs>
              <w:spacing w:line="360" w:lineRule="auto"/>
              <w:jc w:val="both"/>
              <w:rPr>
                <w:rFonts w:ascii="Arial" w:hAnsi="Arial" w:cs="Arial"/>
                <w:b w:val="0"/>
                <w:bCs w:val="0"/>
                <w:lang w:val="en-US"/>
              </w:rPr>
            </w:pPr>
            <w:r w:rsidRPr="000F29F0">
              <w:rPr>
                <w:rFonts w:ascii="Arial" w:hAnsi="Arial" w:cs="Arial"/>
                <w:lang w:val="en-US"/>
              </w:rPr>
              <w:t>1</w:t>
            </w:r>
          </w:p>
        </w:tc>
        <w:tc>
          <w:tcPr>
            <w:tcW w:w="7410" w:type="dxa"/>
          </w:tcPr>
          <w:p w:rsidRPr="000F29F0" w:rsidR="00FA2CEB" w:rsidP="000F29F0" w:rsidRDefault="00FA2CEB" w14:paraId="1D66C85B" w14:textId="322BCEB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lang w:val="en-US"/>
              </w:rPr>
              <w:t>Introduction: Trainer explains the aim of the activity. “We often make small choices in hospitality and agritourism that have big impacts on sustainability. This game helps us identify the greenest choices.” Distribute score sheets.</w:t>
            </w:r>
          </w:p>
        </w:tc>
        <w:tc>
          <w:tcPr>
            <w:tcW w:w="850" w:type="dxa"/>
          </w:tcPr>
          <w:p w:rsidRPr="000F29F0" w:rsidR="00FA2CEB" w:rsidP="000F29F0" w:rsidRDefault="00FA2CEB" w14:paraId="0B2100C9" w14:textId="04064F7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10 min</w:t>
            </w:r>
          </w:p>
        </w:tc>
        <w:tc>
          <w:tcPr>
            <w:tcW w:w="2126" w:type="dxa"/>
          </w:tcPr>
          <w:p w:rsidRPr="000F29F0" w:rsidR="00FA2CEB" w:rsidP="000F29F0" w:rsidRDefault="00FA2CEB" w14:paraId="0C27DB91" w14:textId="1ACC0B7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Flipchart/whiteboard (optional), score sheets</w:t>
            </w:r>
          </w:p>
        </w:tc>
      </w:tr>
      <w:tr w:rsidRPr="000F29F0" w:rsidR="00FA2CEB" w:rsidTr="0010315A" w14:paraId="6866A3A2"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6E89A25B" w14:textId="7AF7023D">
            <w:pPr>
              <w:tabs>
                <w:tab w:val="left" w:pos="6120"/>
              </w:tabs>
              <w:spacing w:line="360" w:lineRule="auto"/>
              <w:jc w:val="both"/>
              <w:rPr>
                <w:rFonts w:ascii="Arial" w:hAnsi="Arial" w:cs="Arial"/>
                <w:b w:val="0"/>
                <w:bCs w:val="0"/>
                <w:lang w:val="en-US"/>
              </w:rPr>
            </w:pPr>
            <w:r w:rsidRPr="000F29F0">
              <w:rPr>
                <w:rFonts w:ascii="Arial" w:hAnsi="Arial" w:cs="Arial"/>
                <w:lang w:val="en-US"/>
              </w:rPr>
              <w:t>2</w:t>
            </w:r>
          </w:p>
        </w:tc>
        <w:tc>
          <w:tcPr>
            <w:tcW w:w="7410" w:type="dxa"/>
          </w:tcPr>
          <w:p w:rsidRPr="000F29F0" w:rsidR="00FA2CEB" w:rsidP="000F29F0" w:rsidRDefault="00FA2CEB" w14:paraId="312678C4" w14:textId="1FBAC0A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lang w:val="en-US"/>
              </w:rPr>
              <w:t>Setup: Divide participants into 2–3 teams. Shuffle the Eco-Choice Deck and place it in the center.</w:t>
            </w:r>
          </w:p>
        </w:tc>
        <w:tc>
          <w:tcPr>
            <w:tcW w:w="850" w:type="dxa"/>
          </w:tcPr>
          <w:p w:rsidRPr="000F29F0" w:rsidR="00FA2CEB" w:rsidP="000F29F0" w:rsidRDefault="00FA2CEB" w14:paraId="2BF3CCD9" w14:textId="7296BDD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5 min</w:t>
            </w:r>
          </w:p>
        </w:tc>
        <w:tc>
          <w:tcPr>
            <w:tcW w:w="2126" w:type="dxa"/>
          </w:tcPr>
          <w:p w:rsidRPr="000F29F0" w:rsidR="00FA2CEB" w:rsidP="000F29F0" w:rsidRDefault="00FA2CEB" w14:paraId="43066BE9" w14:textId="71F390E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Printed Eco-Choice Cards</w:t>
            </w:r>
          </w:p>
        </w:tc>
      </w:tr>
      <w:tr w:rsidRPr="000F29F0" w:rsidR="00FA2CEB" w:rsidTr="0010315A" w14:paraId="0F84E4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3C62800E" w14:textId="77777777">
            <w:pPr>
              <w:spacing w:line="360" w:lineRule="auto"/>
              <w:jc w:val="both"/>
              <w:rPr>
                <w:rFonts w:ascii="Arial" w:hAnsi="Arial" w:cs="Arial"/>
                <w:lang w:val="en-US"/>
              </w:rPr>
            </w:pPr>
          </w:p>
          <w:p w:rsidRPr="000F29F0" w:rsidR="00FA2CEB" w:rsidP="000F29F0" w:rsidRDefault="00FA2CEB" w14:paraId="44A05D76" w14:textId="29D76D28">
            <w:pPr>
              <w:tabs>
                <w:tab w:val="left" w:pos="6120"/>
              </w:tabs>
              <w:spacing w:line="360" w:lineRule="auto"/>
              <w:jc w:val="both"/>
              <w:rPr>
                <w:rFonts w:ascii="Arial" w:hAnsi="Arial" w:cs="Arial"/>
                <w:b w:val="0"/>
                <w:bCs w:val="0"/>
                <w:lang w:val="en-US"/>
              </w:rPr>
            </w:pPr>
            <w:r w:rsidRPr="000F29F0">
              <w:rPr>
                <w:rFonts w:ascii="Arial" w:hAnsi="Arial" w:cs="Arial"/>
                <w:lang w:val="en-US"/>
              </w:rPr>
              <w:t>3</w:t>
            </w:r>
          </w:p>
        </w:tc>
        <w:tc>
          <w:tcPr>
            <w:tcW w:w="7410" w:type="dxa"/>
          </w:tcPr>
          <w:p w:rsidRPr="000F29F0" w:rsidR="00FA2CEB" w:rsidP="000F29F0" w:rsidRDefault="00FA2CEB" w14:paraId="572E4903" w14:textId="747BE85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Round 1 – Drawing Choices: Each team draws a card, reads it aloud, and decides together whether it is High Impact (3 pts), Medium Impact (2 pts), or LowImpact (1 pt) for sustainability. The trainer reveals the correct score using the answer key. Teams record results on the score sheet.</w:t>
            </w:r>
          </w:p>
        </w:tc>
        <w:tc>
          <w:tcPr>
            <w:tcW w:w="850" w:type="dxa"/>
          </w:tcPr>
          <w:p w:rsidRPr="000F29F0" w:rsidR="00FA2CEB" w:rsidP="000F29F0" w:rsidRDefault="00FA2CEB" w14:paraId="25B3ED6E" w14:textId="0635B5D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15 min</w:t>
            </w:r>
          </w:p>
        </w:tc>
        <w:tc>
          <w:tcPr>
            <w:tcW w:w="2126" w:type="dxa"/>
          </w:tcPr>
          <w:p w:rsidRPr="000F29F0" w:rsidR="00FA2CEB" w:rsidP="000F29F0" w:rsidRDefault="00FA2CEB" w14:paraId="02A859AD" w14:textId="49676F6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Eco-Choice Cards, Score Sheet</w:t>
            </w:r>
          </w:p>
        </w:tc>
      </w:tr>
      <w:tr w:rsidRPr="000F29F0" w:rsidR="00FA2CEB" w:rsidTr="0010315A" w14:paraId="09ACA039"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20290AF9" w14:textId="77777777">
            <w:pPr>
              <w:spacing w:line="360" w:lineRule="auto"/>
              <w:jc w:val="both"/>
              <w:rPr>
                <w:rFonts w:ascii="Arial" w:hAnsi="Arial" w:cs="Arial"/>
                <w:lang w:val="en-US"/>
              </w:rPr>
            </w:pPr>
          </w:p>
          <w:p w:rsidRPr="000F29F0" w:rsidR="00FA2CEB" w:rsidP="000F29F0" w:rsidRDefault="00FA2CEB" w14:paraId="4ABFF182" w14:textId="6196BC69">
            <w:pPr>
              <w:spacing w:line="360" w:lineRule="auto"/>
              <w:jc w:val="both"/>
              <w:rPr>
                <w:rFonts w:ascii="Arial" w:hAnsi="Arial" w:cs="Arial"/>
                <w:lang w:val="en-US"/>
              </w:rPr>
            </w:pPr>
            <w:r w:rsidRPr="000F29F0">
              <w:rPr>
                <w:rFonts w:ascii="Arial" w:hAnsi="Arial" w:cs="Arial"/>
                <w:lang w:val="en-US"/>
              </w:rPr>
              <w:t>4</w:t>
            </w:r>
          </w:p>
        </w:tc>
        <w:tc>
          <w:tcPr>
            <w:tcW w:w="7410" w:type="dxa"/>
          </w:tcPr>
          <w:p w:rsidRPr="000F29F0" w:rsidR="00FA2CEB" w:rsidP="000F29F0" w:rsidRDefault="00FA2CEB" w14:paraId="40A0DCF9" w14:textId="6EC6ECB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Round 2 – Justify Your Choice: After each decision, teams give a 30-second justification. Trainer uses prompts: “What resources are affected?” “How would customers perceive this?”</w:t>
            </w:r>
          </w:p>
        </w:tc>
        <w:tc>
          <w:tcPr>
            <w:tcW w:w="850" w:type="dxa"/>
          </w:tcPr>
          <w:p w:rsidRPr="000F29F0" w:rsidR="00FA2CEB" w:rsidP="000F29F0" w:rsidRDefault="00FA2CEB" w14:paraId="764A00A4" w14:textId="60735FB9">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20 min</w:t>
            </w:r>
          </w:p>
        </w:tc>
        <w:tc>
          <w:tcPr>
            <w:tcW w:w="2126" w:type="dxa"/>
          </w:tcPr>
          <w:p w:rsidRPr="000F29F0" w:rsidR="00FA2CEB" w:rsidP="000F29F0" w:rsidRDefault="00FA2CEB" w14:paraId="100778A9" w14:textId="452C2E2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Score Sheet, Pens</w:t>
            </w:r>
          </w:p>
        </w:tc>
      </w:tr>
      <w:tr w:rsidRPr="000F29F0" w:rsidR="00FA2CEB" w:rsidTr="0010315A" w14:paraId="38CC4D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4AF43263" w14:textId="77777777">
            <w:pPr>
              <w:pStyle w:val="TableParagraph"/>
              <w:spacing w:before="144" w:line="360" w:lineRule="auto"/>
              <w:rPr>
                <w:rFonts w:ascii="Arial" w:hAnsi="Arial" w:cs="Arial"/>
              </w:rPr>
            </w:pPr>
          </w:p>
          <w:p w:rsidRPr="000F29F0" w:rsidR="00FA2CEB" w:rsidP="000F29F0" w:rsidRDefault="00FA2CEB" w14:paraId="1B2341E6" w14:textId="153DE918">
            <w:pPr>
              <w:spacing w:line="360" w:lineRule="auto"/>
              <w:jc w:val="both"/>
              <w:rPr>
                <w:rFonts w:ascii="Arial" w:hAnsi="Arial" w:cs="Arial"/>
                <w:lang w:val="en-US"/>
              </w:rPr>
            </w:pPr>
            <w:r w:rsidRPr="000F29F0">
              <w:rPr>
                <w:rFonts w:ascii="Arial" w:hAnsi="Arial" w:cs="Arial"/>
                <w:spacing w:val="-10"/>
              </w:rPr>
              <w:t>5</w:t>
            </w:r>
          </w:p>
        </w:tc>
        <w:tc>
          <w:tcPr>
            <w:tcW w:w="7410" w:type="dxa"/>
          </w:tcPr>
          <w:p w:rsidRPr="000F29F0" w:rsidR="00FA2CEB" w:rsidP="000F29F0" w:rsidRDefault="00FA2CEB" w14:paraId="32A3DD89" w14:textId="0323EB2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6"/>
              </w:rPr>
              <w:t xml:space="preserve"> </w:t>
            </w:r>
            <w:r w:rsidRPr="000F29F0">
              <w:rPr>
                <w:rFonts w:ascii="Arial" w:hAnsi="Arial" w:cs="Arial"/>
              </w:rPr>
              <w:t>3</w:t>
            </w:r>
            <w:r w:rsidRPr="000F29F0">
              <w:rPr>
                <w:rFonts w:ascii="Arial" w:hAnsi="Arial" w:cs="Arial"/>
                <w:spacing w:val="-6"/>
              </w:rPr>
              <w:t xml:space="preserve"> </w:t>
            </w:r>
            <w:r w:rsidRPr="000F29F0">
              <w:rPr>
                <w:rFonts w:ascii="Arial" w:hAnsi="Arial" w:cs="Arial"/>
              </w:rPr>
              <w:t>–</w:t>
            </w:r>
            <w:r w:rsidRPr="000F29F0">
              <w:rPr>
                <w:rFonts w:ascii="Arial" w:hAnsi="Arial" w:cs="Arial"/>
                <w:spacing w:val="-6"/>
              </w:rPr>
              <w:t xml:space="preserve"> </w:t>
            </w:r>
            <w:r w:rsidRPr="000F29F0">
              <w:rPr>
                <w:rFonts w:ascii="Arial" w:hAnsi="Arial" w:cs="Arial"/>
              </w:rPr>
              <w:t>Scenario</w:t>
            </w:r>
            <w:r w:rsidRPr="000F29F0">
              <w:rPr>
                <w:rFonts w:ascii="Arial" w:hAnsi="Arial" w:cs="Arial"/>
                <w:spacing w:val="-6"/>
              </w:rPr>
              <w:t xml:space="preserve"> </w:t>
            </w:r>
            <w:r w:rsidRPr="000F29F0">
              <w:rPr>
                <w:rFonts w:ascii="Arial" w:hAnsi="Arial" w:cs="Arial"/>
              </w:rPr>
              <w:t>Play:</w:t>
            </w:r>
            <w:r w:rsidRPr="000F29F0">
              <w:rPr>
                <w:rFonts w:ascii="Arial" w:hAnsi="Arial" w:cs="Arial"/>
                <w:spacing w:val="-6"/>
              </w:rPr>
              <w:t xml:space="preserve"> </w:t>
            </w:r>
            <w:r w:rsidRPr="000F29F0">
              <w:rPr>
                <w:rFonts w:ascii="Arial" w:hAnsi="Arial" w:cs="Arial"/>
              </w:rPr>
              <w:t>Each</w:t>
            </w:r>
            <w:r w:rsidRPr="000F29F0">
              <w:rPr>
                <w:rFonts w:ascii="Arial" w:hAnsi="Arial" w:cs="Arial"/>
                <w:spacing w:val="-6"/>
              </w:rPr>
              <w:t xml:space="preserve"> </w:t>
            </w:r>
            <w:r w:rsidRPr="000F29F0">
              <w:rPr>
                <w:rFonts w:ascii="Arial" w:hAnsi="Arial" w:cs="Arial"/>
              </w:rPr>
              <w:t>team</w:t>
            </w:r>
            <w:r w:rsidRPr="000F29F0">
              <w:rPr>
                <w:rFonts w:ascii="Arial" w:hAnsi="Arial" w:cs="Arial"/>
                <w:spacing w:val="-6"/>
              </w:rPr>
              <w:t xml:space="preserve"> </w:t>
            </w:r>
            <w:r w:rsidRPr="000F29F0">
              <w:rPr>
                <w:rFonts w:ascii="Arial" w:hAnsi="Arial" w:cs="Arial"/>
              </w:rPr>
              <w:t>draws 3 cards and builds a mini scenario (e.g., breakfast service, eco-tour). They present the most sustainable version.</w:t>
            </w:r>
          </w:p>
        </w:tc>
        <w:tc>
          <w:tcPr>
            <w:tcW w:w="850" w:type="dxa"/>
          </w:tcPr>
          <w:p w:rsidRPr="000F29F0" w:rsidR="00FA2CEB" w:rsidP="000F29F0" w:rsidRDefault="00FA2CEB" w14:paraId="5376A776" w14:textId="602555F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2126" w:type="dxa"/>
          </w:tcPr>
          <w:p w:rsidRPr="000F29F0" w:rsidR="00FA2CEB" w:rsidP="000F29F0" w:rsidRDefault="00FA2CEB" w14:paraId="0A0339C7" w14:textId="0085A9E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Eco-Choice</w:t>
            </w:r>
            <w:r w:rsidRPr="000F29F0">
              <w:rPr>
                <w:rFonts w:ascii="Arial" w:hAnsi="Arial" w:cs="Arial"/>
                <w:spacing w:val="-4"/>
              </w:rPr>
              <w:t xml:space="preserve"> </w:t>
            </w:r>
            <w:r w:rsidRPr="000F29F0">
              <w:rPr>
                <w:rFonts w:ascii="Arial" w:hAnsi="Arial" w:cs="Arial"/>
                <w:spacing w:val="-2"/>
              </w:rPr>
              <w:t>Cards</w:t>
            </w:r>
          </w:p>
        </w:tc>
      </w:tr>
      <w:tr w:rsidRPr="000F29F0" w:rsidR="00FA2CEB" w:rsidTr="0010315A" w14:paraId="1B25D2C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A2CEB" w:rsidP="000F29F0" w:rsidRDefault="00FA2CEB" w14:paraId="22D4C94F" w14:textId="77777777">
            <w:pPr>
              <w:pStyle w:val="TableParagraph"/>
              <w:spacing w:line="360" w:lineRule="auto"/>
              <w:rPr>
                <w:rFonts w:ascii="Arial" w:hAnsi="Arial" w:cs="Arial"/>
              </w:rPr>
            </w:pPr>
          </w:p>
          <w:p w:rsidRPr="000F29F0" w:rsidR="00FA2CEB" w:rsidP="000F29F0" w:rsidRDefault="00FA2CEB" w14:paraId="583B97DE" w14:textId="77777777">
            <w:pPr>
              <w:pStyle w:val="TableParagraph"/>
              <w:spacing w:before="125" w:line="360" w:lineRule="auto"/>
              <w:rPr>
                <w:rFonts w:ascii="Arial" w:hAnsi="Arial" w:cs="Arial"/>
              </w:rPr>
            </w:pPr>
          </w:p>
          <w:p w:rsidRPr="000F29F0" w:rsidR="00FA2CEB" w:rsidP="000F29F0" w:rsidRDefault="00FA2CEB" w14:paraId="15249F1F" w14:textId="013DFF86">
            <w:pPr>
              <w:spacing w:line="360" w:lineRule="auto"/>
              <w:jc w:val="both"/>
              <w:rPr>
                <w:rFonts w:ascii="Arial" w:hAnsi="Arial" w:cs="Arial"/>
                <w:lang w:val="en-US"/>
              </w:rPr>
            </w:pPr>
            <w:r w:rsidRPr="000F29F0">
              <w:rPr>
                <w:rFonts w:ascii="Arial" w:hAnsi="Arial" w:cs="Arial"/>
                <w:spacing w:val="-10"/>
              </w:rPr>
              <w:t>6</w:t>
            </w:r>
          </w:p>
        </w:tc>
        <w:tc>
          <w:tcPr>
            <w:tcW w:w="7410" w:type="dxa"/>
          </w:tcPr>
          <w:p w:rsidRPr="000F29F0" w:rsidR="00FA2CEB" w:rsidP="000F29F0" w:rsidRDefault="00FA2CEB" w14:paraId="38F9293A" w14:textId="6C90D9BB">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10"/>
              </w:rPr>
              <w:t xml:space="preserve"> </w:t>
            </w:r>
            <w:r w:rsidRPr="000F29F0">
              <w:rPr>
                <w:rFonts w:ascii="Arial" w:hAnsi="Arial" w:cs="Arial"/>
              </w:rPr>
              <w:t>&amp;</w:t>
            </w:r>
            <w:r w:rsidRPr="000F29F0">
              <w:rPr>
                <w:rFonts w:ascii="Arial" w:hAnsi="Arial" w:cs="Arial"/>
                <w:spacing w:val="-10"/>
              </w:rPr>
              <w:t xml:space="preserve"> </w:t>
            </w:r>
            <w:r w:rsidRPr="000F29F0">
              <w:rPr>
                <w:rFonts w:ascii="Arial" w:hAnsi="Arial" w:cs="Arial"/>
              </w:rPr>
              <w:t>Reflection:</w:t>
            </w:r>
            <w:r w:rsidRPr="000F29F0">
              <w:rPr>
                <w:rFonts w:ascii="Arial" w:hAnsi="Arial" w:cs="Arial"/>
                <w:spacing w:val="-10"/>
              </w:rPr>
              <w:t xml:space="preserve"> </w:t>
            </w:r>
            <w:r w:rsidRPr="000F29F0">
              <w:rPr>
                <w:rFonts w:ascii="Arial" w:hAnsi="Arial" w:cs="Arial"/>
              </w:rPr>
              <w:t>Trainer</w:t>
            </w:r>
            <w:r w:rsidRPr="000F29F0">
              <w:rPr>
                <w:rFonts w:ascii="Arial" w:hAnsi="Arial" w:cs="Arial"/>
                <w:spacing w:val="-10"/>
              </w:rPr>
              <w:t xml:space="preserve"> </w:t>
            </w:r>
            <w:r w:rsidRPr="000F29F0">
              <w:rPr>
                <w:rFonts w:ascii="Arial" w:hAnsi="Arial" w:cs="Arial"/>
              </w:rPr>
              <w:t xml:space="preserve">summarizes key lessons. Ask: </w:t>
            </w:r>
            <w:r w:rsidRPr="000F29F0">
              <w:rPr>
                <w:rFonts w:ascii="Arial" w:hAnsi="Arial" w:cs="Arial"/>
                <w:i/>
              </w:rPr>
              <w:t>“Which choices were hardest? How might you adapt this for your own learners/customers?”</w:t>
            </w:r>
            <w:r w:rsidRPr="000F29F0">
              <w:rPr>
                <w:rFonts w:ascii="Arial" w:hAnsi="Arial" w:cs="Arial"/>
                <w:i/>
                <w:spacing w:val="-13"/>
              </w:rPr>
              <w:t xml:space="preserve"> </w:t>
            </w:r>
            <w:r w:rsidRPr="000F29F0">
              <w:rPr>
                <w:rFonts w:ascii="Arial" w:hAnsi="Arial" w:cs="Arial"/>
              </w:rPr>
              <w:t>Participants</w:t>
            </w:r>
            <w:r w:rsidRPr="000F29F0">
              <w:rPr>
                <w:rFonts w:ascii="Arial" w:hAnsi="Arial" w:cs="Arial"/>
                <w:spacing w:val="-13"/>
              </w:rPr>
              <w:t xml:space="preserve"> </w:t>
            </w:r>
            <w:r w:rsidRPr="000F29F0">
              <w:rPr>
                <w:rFonts w:ascii="Arial" w:hAnsi="Arial" w:cs="Arial"/>
              </w:rPr>
              <w:t>note</w:t>
            </w:r>
            <w:r w:rsidRPr="000F29F0">
              <w:rPr>
                <w:rFonts w:ascii="Arial" w:hAnsi="Arial" w:cs="Arial"/>
                <w:spacing w:val="-14"/>
              </w:rPr>
              <w:t xml:space="preserve"> </w:t>
            </w:r>
            <w:r w:rsidRPr="000F29F0">
              <w:rPr>
                <w:rFonts w:ascii="Arial" w:hAnsi="Arial" w:cs="Arial"/>
              </w:rPr>
              <w:t>1 way they will use the game.</w:t>
            </w:r>
          </w:p>
        </w:tc>
        <w:tc>
          <w:tcPr>
            <w:tcW w:w="850" w:type="dxa"/>
          </w:tcPr>
          <w:p w:rsidRPr="000F29F0" w:rsidR="00FA2CEB" w:rsidP="000F29F0" w:rsidRDefault="00FA2CEB" w14:paraId="49AF5C0E" w14:textId="7FD6A14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2126" w:type="dxa"/>
          </w:tcPr>
          <w:p w:rsidRPr="000F29F0" w:rsidR="00FA2CEB" w:rsidP="000F29F0" w:rsidRDefault="00FA2CEB" w14:paraId="676B5196" w14:textId="68C78CF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Flipchart</w:t>
            </w:r>
            <w:r w:rsidRPr="000F29F0">
              <w:rPr>
                <w:rFonts w:ascii="Arial" w:hAnsi="Arial" w:cs="Arial"/>
                <w:spacing w:val="-2"/>
              </w:rPr>
              <w:t xml:space="preserve"> (optional)</w:t>
            </w:r>
          </w:p>
        </w:tc>
      </w:tr>
    </w:tbl>
    <w:p w:rsidRPr="000F29F0" w:rsidR="00FA2CEB" w:rsidP="000F29F0" w:rsidRDefault="00FA2CEB" w14:paraId="3F17C69C" w14:textId="77777777">
      <w:pPr>
        <w:spacing w:line="360" w:lineRule="auto"/>
        <w:ind w:left="83"/>
        <w:jc w:val="both"/>
        <w:rPr>
          <w:rFonts w:ascii="Arial" w:hAnsi="Arial" w:cs="Arial"/>
          <w:b/>
          <w:lang w:val="en-US"/>
        </w:rPr>
      </w:pPr>
      <w:r w:rsidRPr="000F29F0">
        <w:rPr>
          <w:rFonts w:ascii="Arial" w:hAnsi="Arial" w:cs="Arial"/>
          <w:b/>
          <w:lang w:val="en-US"/>
        </w:rPr>
        <w:t>Evaluation Methodology</w:t>
      </w:r>
    </w:p>
    <w:p w:rsidRPr="000F29F0" w:rsidR="00FA2CEB" w:rsidP="000F29F0" w:rsidRDefault="00FA2CEB" w14:paraId="0E2B17BB" w14:textId="040B9739">
      <w:pPr>
        <w:pStyle w:val="ListParagraph"/>
        <w:numPr>
          <w:ilvl w:val="0"/>
          <w:numId w:val="42"/>
        </w:numPr>
        <w:spacing w:line="360" w:lineRule="auto"/>
        <w:jc w:val="both"/>
        <w:rPr>
          <w:rFonts w:ascii="Arial" w:hAnsi="Arial" w:cs="Arial"/>
          <w:lang w:val="en-US"/>
        </w:rPr>
      </w:pPr>
      <w:r w:rsidRPr="000F29F0">
        <w:rPr>
          <w:rFonts w:ascii="Arial" w:hAnsi="Arial" w:cs="Arial"/>
          <w:lang w:val="en-US"/>
        </w:rPr>
        <w:t>Knowledge: Teams correctly identify at least 70% of the “greenest choices.”</w:t>
      </w:r>
    </w:p>
    <w:p w:rsidRPr="000F29F0" w:rsidR="00FA2CEB" w:rsidP="000F29F0" w:rsidRDefault="00FA2CEB" w14:paraId="263A183C" w14:textId="0D6D2986">
      <w:pPr>
        <w:pStyle w:val="ListParagraph"/>
        <w:numPr>
          <w:ilvl w:val="0"/>
          <w:numId w:val="42"/>
        </w:numPr>
        <w:spacing w:line="360" w:lineRule="auto"/>
        <w:jc w:val="both"/>
        <w:rPr>
          <w:rFonts w:ascii="Arial" w:hAnsi="Arial" w:cs="Arial"/>
          <w:lang w:val="en-US"/>
        </w:rPr>
      </w:pPr>
      <w:r w:rsidRPr="000F29F0">
        <w:rPr>
          <w:rFonts w:ascii="Arial" w:hAnsi="Arial" w:cs="Arial"/>
          <w:lang w:val="en-US"/>
        </w:rPr>
        <w:t>Critical Thinking: Justifications link choices to environmental impacts.</w:t>
      </w:r>
    </w:p>
    <w:p w:rsidRPr="000F29F0" w:rsidR="00FA2CEB" w:rsidP="000F29F0" w:rsidRDefault="00FA2CEB" w14:paraId="1DC06B39" w14:textId="3664BCE7">
      <w:pPr>
        <w:pStyle w:val="ListParagraph"/>
        <w:numPr>
          <w:ilvl w:val="0"/>
          <w:numId w:val="42"/>
        </w:numPr>
        <w:spacing w:line="360" w:lineRule="auto"/>
        <w:jc w:val="both"/>
        <w:rPr>
          <w:rFonts w:ascii="Arial" w:hAnsi="Arial" w:cs="Arial"/>
          <w:lang w:val="en-US"/>
        </w:rPr>
      </w:pPr>
      <w:r w:rsidRPr="000F29F0">
        <w:rPr>
          <w:rFonts w:ascii="Arial" w:hAnsi="Arial" w:cs="Arial"/>
          <w:lang w:val="en-US"/>
        </w:rPr>
        <w:t>Application: Each trainer writes down one concrete adaptation of the game for their learners/customers.</w:t>
      </w:r>
    </w:p>
    <w:p w:rsidRPr="000F29F0" w:rsidR="00FA2CEB" w:rsidP="000F29F0" w:rsidRDefault="00FA2CEB" w14:paraId="5C00A3FE" w14:textId="077FDEE4">
      <w:pPr>
        <w:pStyle w:val="ListParagraph"/>
        <w:numPr>
          <w:ilvl w:val="0"/>
          <w:numId w:val="42"/>
        </w:numPr>
        <w:spacing w:line="360" w:lineRule="auto"/>
        <w:jc w:val="both"/>
        <w:rPr>
          <w:rFonts w:ascii="Arial" w:hAnsi="Arial" w:cs="Arial"/>
          <w:lang w:val="en-US"/>
        </w:rPr>
      </w:pPr>
      <w:r w:rsidRPr="000F29F0">
        <w:rPr>
          <w:rFonts w:ascii="Arial" w:hAnsi="Arial" w:cs="Arial"/>
          <w:lang w:val="en-US"/>
        </w:rPr>
        <w:t>Collaboration: Peer feedback on persuasiveness of arguments.</w:t>
      </w:r>
    </w:p>
    <w:p w:rsidRPr="000F29F0" w:rsidR="00FA2CEB" w:rsidP="000F29F0" w:rsidRDefault="00FA2CEB" w14:paraId="1FA01F51" w14:textId="77777777">
      <w:pPr>
        <w:spacing w:line="360" w:lineRule="auto"/>
        <w:ind w:left="83"/>
        <w:jc w:val="both"/>
        <w:rPr>
          <w:rFonts w:ascii="Arial" w:hAnsi="Arial" w:cs="Arial"/>
          <w:b/>
          <w:lang w:val="en-US"/>
        </w:rPr>
      </w:pPr>
      <w:r w:rsidRPr="000F29F0">
        <w:rPr>
          <w:rFonts w:ascii="Arial" w:hAnsi="Arial" w:cs="Arial"/>
          <w:b/>
          <w:lang w:val="en-US"/>
        </w:rPr>
        <w:t>Adaptation Guidance</w:t>
      </w:r>
    </w:p>
    <w:p w:rsidRPr="000F29F0" w:rsidR="00FA2CEB" w:rsidP="000F29F0" w:rsidRDefault="00FA2CEB" w14:paraId="5CDE2A4F" w14:textId="615EE36B">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Focus on workplace scenarios (hotel dining service, eco- tour planning).</w:t>
      </w:r>
    </w:p>
    <w:p w:rsidRPr="000F29F0" w:rsidR="00FA2CEB" w:rsidP="000F29F0" w:rsidRDefault="00FA2CEB" w14:paraId="520A0844" w14:textId="253F3535">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local products (farm produce, renewable practices).</w:t>
      </w:r>
    </w:p>
    <w:p w:rsidRPr="000F29F0" w:rsidR="00FA2CEB" w:rsidP="000F29F0" w:rsidRDefault="00FA2CEB" w14:paraId="2ED88A7B" w14:textId="7E3DDFF7">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and run as an interactive eco-quiz during tours.</w:t>
      </w:r>
    </w:p>
    <w:p w:rsidRPr="000F29F0" w:rsidR="00B51494" w:rsidP="000F29F0" w:rsidRDefault="00B51494" w14:paraId="67274237" w14:textId="77777777">
      <w:pPr>
        <w:pStyle w:val="Heading2"/>
        <w:spacing w:line="360" w:lineRule="auto"/>
        <w:jc w:val="both"/>
        <w:rPr>
          <w:rFonts w:ascii="Arial" w:hAnsi="Arial" w:eastAsia="Times New Roman" w:cs="Arial"/>
          <w:sz w:val="22"/>
          <w:szCs w:val="22"/>
          <w:lang w:val="en-US"/>
        </w:rPr>
      </w:pPr>
      <w:bookmarkStart w:name="_Toc205547454" w:id="47"/>
      <w:r w:rsidRPr="000F29F0">
        <w:rPr>
          <w:rFonts w:ascii="Arial" w:hAnsi="Arial" w:eastAsia="Times New Roman" w:cs="Arial"/>
          <w:sz w:val="22"/>
          <w:szCs w:val="22"/>
          <w:lang w:val="en-US"/>
        </w:rPr>
        <w:t>Exercise 2: The Green Hospitality Dilemma Game</w:t>
      </w:r>
      <w:bookmarkEnd w:id="47"/>
    </w:p>
    <w:p w:rsidRPr="000F29F0" w:rsidR="00B51494" w:rsidP="000F29F0" w:rsidRDefault="00B51494" w14:paraId="2A9E262F" w14:textId="37A169FC">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role-based decision game where learners debate and choose the most sustainable hospitality solutions in common farm/hotel scenarios.</w:t>
      </w:r>
    </w:p>
    <w:p w:rsidRPr="000F29F0" w:rsidR="00B51494" w:rsidP="000F29F0" w:rsidRDefault="00B51494" w14:paraId="76731893" w14:textId="3944EE79">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B51494" w:rsidP="000F29F0" w:rsidRDefault="00B51494" w14:paraId="3882BAA9" w14:textId="77777777">
      <w:pPr>
        <w:spacing w:line="360" w:lineRule="auto"/>
        <w:jc w:val="both"/>
        <w:rPr>
          <w:rFonts w:ascii="Arial" w:hAnsi="Arial" w:cs="Arial"/>
          <w:lang w:val="en-US"/>
        </w:rPr>
      </w:pPr>
      <w:r w:rsidRPr="000F29F0">
        <w:rPr>
          <w:rFonts w:ascii="Arial" w:hAnsi="Arial" w:cs="Arial"/>
          <w:lang w:val="en-US"/>
        </w:rPr>
        <w:t>Requirements:</w:t>
      </w:r>
    </w:p>
    <w:p w:rsidRPr="000F29F0" w:rsidR="00B51494" w:rsidP="000F29F0" w:rsidRDefault="00B51494" w14:paraId="0A3FB798" w14:textId="7DD3B580">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Dilemma Scenario Cards (</w:t>
      </w:r>
      <w:r w:rsidRPr="000F29F0" w:rsidR="004E0DEB">
        <w:rPr>
          <w:rFonts w:ascii="Arial" w:hAnsi="Arial" w:cs="Arial"/>
          <w:lang w:val="en-US"/>
        </w:rPr>
        <w:t>Annex 23</w:t>
      </w:r>
      <w:r w:rsidRPr="000F29F0">
        <w:rPr>
          <w:rFonts w:ascii="Arial" w:hAnsi="Arial" w:cs="Arial"/>
          <w:lang w:val="en-US"/>
        </w:rPr>
        <w:t>)</w:t>
      </w:r>
    </w:p>
    <w:p w:rsidRPr="000F29F0" w:rsidR="00B51494" w:rsidP="000F29F0" w:rsidRDefault="00B51494" w14:paraId="4972FFA9" w14:textId="79E2BB56">
      <w:pPr>
        <w:pStyle w:val="ListParagraph"/>
        <w:numPr>
          <w:ilvl w:val="0"/>
          <w:numId w:val="42"/>
        </w:numPr>
        <w:spacing w:line="360" w:lineRule="auto"/>
        <w:jc w:val="both"/>
        <w:rPr>
          <w:rFonts w:ascii="Arial" w:hAnsi="Arial" w:cs="Arial"/>
          <w:lang w:val="en-US"/>
        </w:rPr>
      </w:pPr>
      <w:r w:rsidRPr="000F29F0">
        <w:rPr>
          <w:rFonts w:ascii="Arial" w:hAnsi="Arial" w:cs="Arial"/>
          <w:lang w:val="en-US"/>
        </w:rPr>
        <w:t xml:space="preserve">Role badges (optional, </w:t>
      </w:r>
      <w:r w:rsidRPr="000F29F0" w:rsidR="004E0DEB">
        <w:rPr>
          <w:rFonts w:ascii="Arial" w:hAnsi="Arial" w:cs="Arial"/>
          <w:lang w:val="en-US"/>
        </w:rPr>
        <w:t>Annex 24</w:t>
      </w:r>
      <w:r w:rsidRPr="000F29F0">
        <w:rPr>
          <w:rFonts w:ascii="Arial" w:hAnsi="Arial" w:cs="Arial"/>
          <w:lang w:val="en-US"/>
        </w:rPr>
        <w:t>)</w:t>
      </w:r>
    </w:p>
    <w:p w:rsidRPr="000F29F0" w:rsidR="00FA2CEB" w:rsidP="000F29F0" w:rsidRDefault="00B51494" w14:paraId="354679D2" w14:textId="4C51A4D4">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 and paper for notes</w:t>
      </w:r>
    </w:p>
    <w:tbl>
      <w:tblPr>
        <w:tblStyle w:val="GridTable4"/>
        <w:tblW w:w="11106" w:type="dxa"/>
        <w:tblInd w:w="-905" w:type="dxa"/>
        <w:tblLayout w:type="fixed"/>
        <w:tblLook w:val="04A0" w:firstRow="1" w:lastRow="0" w:firstColumn="1" w:lastColumn="0" w:noHBand="0" w:noVBand="1"/>
      </w:tblPr>
      <w:tblGrid>
        <w:gridCol w:w="720"/>
        <w:gridCol w:w="7410"/>
        <w:gridCol w:w="850"/>
        <w:gridCol w:w="2126"/>
      </w:tblGrid>
      <w:tr w:rsidRPr="000F29F0" w:rsidR="00B51494" w:rsidTr="0010315A" w14:paraId="5F96E3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23EC4D89"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410" w:type="dxa"/>
          </w:tcPr>
          <w:p w:rsidRPr="000F29F0" w:rsidR="00B51494" w:rsidP="000F29F0" w:rsidRDefault="00B51494" w14:paraId="3B675597"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0" w:type="dxa"/>
          </w:tcPr>
          <w:p w:rsidRPr="000F29F0" w:rsidR="00B51494" w:rsidP="000F29F0" w:rsidRDefault="00B51494" w14:paraId="064B4D03"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2126" w:type="dxa"/>
          </w:tcPr>
          <w:p w:rsidRPr="000F29F0" w:rsidR="00B51494" w:rsidP="000F29F0" w:rsidRDefault="00B51494" w14:paraId="11D626B0"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B51494" w:rsidTr="0010315A" w14:paraId="026A53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3A91AE56" w14:textId="53EBCF8C">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410" w:type="dxa"/>
          </w:tcPr>
          <w:p w:rsidRPr="000F29F0" w:rsidR="00B51494" w:rsidP="000F29F0" w:rsidRDefault="00B51494" w14:paraId="01D9E4B3" w14:textId="6C1E0A7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 Trainer explains that hospitality often involves making quick choices</w:t>
            </w:r>
            <w:r w:rsidRPr="000F29F0">
              <w:rPr>
                <w:rFonts w:ascii="Arial" w:hAnsi="Arial" w:cs="Arial"/>
                <w:spacing w:val="-7"/>
              </w:rPr>
              <w:t xml:space="preserve"> </w:t>
            </w:r>
            <w:r w:rsidRPr="000F29F0">
              <w:rPr>
                <w:rFonts w:ascii="Arial" w:hAnsi="Arial" w:cs="Arial"/>
              </w:rPr>
              <w:t>that</w:t>
            </w:r>
            <w:r w:rsidRPr="000F29F0">
              <w:rPr>
                <w:rFonts w:ascii="Arial" w:hAnsi="Arial" w:cs="Arial"/>
                <w:spacing w:val="-7"/>
              </w:rPr>
              <w:t xml:space="preserve"> </w:t>
            </w:r>
            <w:r w:rsidRPr="000F29F0">
              <w:rPr>
                <w:rFonts w:ascii="Arial" w:hAnsi="Arial" w:cs="Arial"/>
              </w:rPr>
              <w:t>affect</w:t>
            </w:r>
            <w:r w:rsidRPr="000F29F0">
              <w:rPr>
                <w:rFonts w:ascii="Arial" w:hAnsi="Arial" w:cs="Arial"/>
                <w:spacing w:val="-7"/>
              </w:rPr>
              <w:t xml:space="preserve"> </w:t>
            </w:r>
            <w:r w:rsidRPr="000F29F0">
              <w:rPr>
                <w:rFonts w:ascii="Arial" w:hAnsi="Arial" w:cs="Arial"/>
              </w:rPr>
              <w:t>sustainability.</w:t>
            </w:r>
            <w:r w:rsidRPr="000F29F0">
              <w:rPr>
                <w:rFonts w:ascii="Arial" w:hAnsi="Arial" w:cs="Arial"/>
                <w:spacing w:val="-7"/>
              </w:rPr>
              <w:t xml:space="preserve"> </w:t>
            </w:r>
            <w:r w:rsidRPr="000F29F0">
              <w:rPr>
                <w:rFonts w:ascii="Arial" w:hAnsi="Arial" w:cs="Arial"/>
              </w:rPr>
              <w:t>This</w:t>
            </w:r>
            <w:r w:rsidRPr="000F29F0">
              <w:rPr>
                <w:rFonts w:ascii="Arial" w:hAnsi="Arial" w:cs="Arial"/>
                <w:spacing w:val="-7"/>
              </w:rPr>
              <w:t xml:space="preserve"> </w:t>
            </w:r>
            <w:r w:rsidRPr="000F29F0">
              <w:rPr>
                <w:rFonts w:ascii="Arial" w:hAnsi="Arial" w:cs="Arial"/>
              </w:rPr>
              <w:t>game puts</w:t>
            </w:r>
            <w:r w:rsidRPr="000F29F0">
              <w:rPr>
                <w:rFonts w:ascii="Arial" w:hAnsi="Arial" w:cs="Arial"/>
                <w:spacing w:val="-4"/>
              </w:rPr>
              <w:t xml:space="preserve"> </w:t>
            </w:r>
            <w:r w:rsidRPr="000F29F0">
              <w:rPr>
                <w:rFonts w:ascii="Arial" w:hAnsi="Arial" w:cs="Arial"/>
              </w:rPr>
              <w:t>participants</w:t>
            </w:r>
            <w:r w:rsidRPr="000F29F0">
              <w:rPr>
                <w:rFonts w:ascii="Arial" w:hAnsi="Arial" w:cs="Arial"/>
                <w:spacing w:val="-4"/>
              </w:rPr>
              <w:t xml:space="preserve"> </w:t>
            </w:r>
            <w:r w:rsidRPr="000F29F0">
              <w:rPr>
                <w:rFonts w:ascii="Arial" w:hAnsi="Arial" w:cs="Arial"/>
              </w:rPr>
              <w:t>in</w:t>
            </w:r>
            <w:r w:rsidRPr="000F29F0">
              <w:rPr>
                <w:rFonts w:ascii="Arial" w:hAnsi="Arial" w:cs="Arial"/>
                <w:spacing w:val="-4"/>
              </w:rPr>
              <w:t xml:space="preserve"> </w:t>
            </w:r>
            <w:r w:rsidRPr="000F29F0">
              <w:rPr>
                <w:rFonts w:ascii="Arial" w:hAnsi="Arial" w:cs="Arial"/>
              </w:rPr>
              <w:t>roles</w:t>
            </w:r>
            <w:r w:rsidRPr="000F29F0">
              <w:rPr>
                <w:rFonts w:ascii="Arial" w:hAnsi="Arial" w:cs="Arial"/>
                <w:spacing w:val="-4"/>
              </w:rPr>
              <w:t xml:space="preserve"> </w:t>
            </w:r>
            <w:r w:rsidRPr="000F29F0">
              <w:rPr>
                <w:rFonts w:ascii="Arial" w:hAnsi="Arial" w:cs="Arial"/>
              </w:rPr>
              <w:t>(e.g.,</w:t>
            </w:r>
            <w:r w:rsidRPr="000F29F0">
              <w:rPr>
                <w:rFonts w:ascii="Arial" w:hAnsi="Arial" w:cs="Arial"/>
                <w:spacing w:val="-4"/>
              </w:rPr>
              <w:t xml:space="preserve"> </w:t>
            </w:r>
            <w:r w:rsidRPr="000F29F0">
              <w:rPr>
                <w:rFonts w:ascii="Arial" w:hAnsi="Arial" w:cs="Arial"/>
              </w:rPr>
              <w:t>chef,</w:t>
            </w:r>
            <w:r w:rsidRPr="000F29F0">
              <w:rPr>
                <w:rFonts w:ascii="Arial" w:hAnsi="Arial" w:cs="Arial"/>
                <w:spacing w:val="-4"/>
              </w:rPr>
              <w:t xml:space="preserve"> </w:t>
            </w:r>
            <w:r w:rsidRPr="000F29F0">
              <w:rPr>
                <w:rFonts w:ascii="Arial" w:hAnsi="Arial" w:cs="Arial"/>
              </w:rPr>
              <w:t xml:space="preserve">farmer, hotel manager, tourist) to solve dilemmas </w:t>
            </w:r>
            <w:r w:rsidRPr="000F29F0">
              <w:rPr>
                <w:rFonts w:ascii="Arial" w:hAnsi="Arial" w:cs="Arial"/>
                <w:spacing w:val="-2"/>
              </w:rPr>
              <w:t>together.</w:t>
            </w:r>
          </w:p>
        </w:tc>
        <w:tc>
          <w:tcPr>
            <w:tcW w:w="850" w:type="dxa"/>
          </w:tcPr>
          <w:p w:rsidRPr="000F29F0" w:rsidR="00B51494" w:rsidP="000F29F0" w:rsidRDefault="00B51494" w14:paraId="1F275722" w14:textId="0F1438A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w:t>
            </w:r>
            <w:r w:rsidRPr="000F29F0">
              <w:rPr>
                <w:rFonts w:ascii="Arial" w:hAnsi="Arial" w:cs="Arial"/>
                <w:spacing w:val="-2"/>
              </w:rPr>
              <w:t xml:space="preserve"> </w:t>
            </w:r>
            <w:r w:rsidRPr="000F29F0">
              <w:rPr>
                <w:rFonts w:ascii="Arial" w:hAnsi="Arial" w:cs="Arial"/>
                <w:spacing w:val="-5"/>
              </w:rPr>
              <w:t>min</w:t>
            </w:r>
          </w:p>
        </w:tc>
        <w:tc>
          <w:tcPr>
            <w:tcW w:w="2126" w:type="dxa"/>
          </w:tcPr>
          <w:p w:rsidRPr="000F29F0" w:rsidR="00B51494" w:rsidP="000F29F0" w:rsidRDefault="00B51494" w14:paraId="43467E5B" w14:textId="046E282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Flipchart/whiteboard (optional)</w:t>
            </w:r>
          </w:p>
        </w:tc>
      </w:tr>
      <w:tr w:rsidRPr="000F29F0" w:rsidR="00B51494" w:rsidTr="0010315A" w14:paraId="55EA3C28"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4402274B" w14:textId="24AA4517">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410" w:type="dxa"/>
          </w:tcPr>
          <w:p w:rsidRPr="000F29F0" w:rsidR="00B51494" w:rsidP="000F29F0" w:rsidRDefault="00B51494" w14:paraId="21AA39D9" w14:textId="4F1DDB9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8"/>
              </w:rPr>
              <w:t xml:space="preserve"> </w:t>
            </w:r>
            <w:r w:rsidRPr="000F29F0">
              <w:rPr>
                <w:rFonts w:ascii="Arial" w:hAnsi="Arial" w:cs="Arial"/>
              </w:rPr>
              <w:t>Divide</w:t>
            </w:r>
            <w:r w:rsidRPr="000F29F0">
              <w:rPr>
                <w:rFonts w:ascii="Arial" w:hAnsi="Arial" w:cs="Arial"/>
                <w:spacing w:val="-8"/>
              </w:rPr>
              <w:t xml:space="preserve"> </w:t>
            </w:r>
            <w:r w:rsidRPr="000F29F0">
              <w:rPr>
                <w:rFonts w:ascii="Arial" w:hAnsi="Arial" w:cs="Arial"/>
              </w:rPr>
              <w:t>participants</w:t>
            </w:r>
            <w:r w:rsidRPr="000F29F0">
              <w:rPr>
                <w:rFonts w:ascii="Arial" w:hAnsi="Arial" w:cs="Arial"/>
                <w:spacing w:val="-8"/>
              </w:rPr>
              <w:t xml:space="preserve"> </w:t>
            </w:r>
            <w:r w:rsidRPr="000F29F0">
              <w:rPr>
                <w:rFonts w:ascii="Arial" w:hAnsi="Arial" w:cs="Arial"/>
              </w:rPr>
              <w:t>into</w:t>
            </w:r>
            <w:r w:rsidRPr="000F29F0">
              <w:rPr>
                <w:rFonts w:ascii="Arial" w:hAnsi="Arial" w:cs="Arial"/>
                <w:spacing w:val="-8"/>
              </w:rPr>
              <w:t xml:space="preserve"> </w:t>
            </w:r>
            <w:r w:rsidRPr="000F29F0">
              <w:rPr>
                <w:rFonts w:ascii="Arial" w:hAnsi="Arial" w:cs="Arial"/>
              </w:rPr>
              <w:t>small</w:t>
            </w:r>
            <w:r w:rsidRPr="000F29F0">
              <w:rPr>
                <w:rFonts w:ascii="Arial" w:hAnsi="Arial" w:cs="Arial"/>
                <w:spacing w:val="-8"/>
              </w:rPr>
              <w:t xml:space="preserve"> </w:t>
            </w:r>
            <w:r w:rsidRPr="000F29F0">
              <w:rPr>
                <w:rFonts w:ascii="Arial" w:hAnsi="Arial" w:cs="Arial"/>
              </w:rPr>
              <w:t xml:space="preserve">groups (3–5). Distribute one Dilemma Scenario Card per group. Assign each participant a role using badges (e.g., Manager, Chef, </w:t>
            </w:r>
            <w:proofErr w:type="gramStart"/>
            <w:r w:rsidRPr="000F29F0">
              <w:rPr>
                <w:rFonts w:ascii="Arial" w:hAnsi="Arial" w:cs="Arial"/>
                <w:spacing w:val="-2"/>
              </w:rPr>
              <w:t>Visitor</w:t>
            </w:r>
            <w:proofErr w:type="gramEnd"/>
            <w:r w:rsidRPr="000F29F0">
              <w:rPr>
                <w:rFonts w:ascii="Arial" w:hAnsi="Arial" w:cs="Arial"/>
                <w:spacing w:val="-2"/>
              </w:rPr>
              <w:t>).</w:t>
            </w:r>
          </w:p>
        </w:tc>
        <w:tc>
          <w:tcPr>
            <w:tcW w:w="850" w:type="dxa"/>
          </w:tcPr>
          <w:p w:rsidRPr="000F29F0" w:rsidR="00B51494" w:rsidP="000F29F0" w:rsidRDefault="00B51494" w14:paraId="1A79FCE5" w14:textId="36F5189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5</w:t>
            </w:r>
            <w:r w:rsidRPr="000F29F0">
              <w:rPr>
                <w:rFonts w:ascii="Arial" w:hAnsi="Arial" w:cs="Arial"/>
                <w:spacing w:val="-1"/>
              </w:rPr>
              <w:t xml:space="preserve"> </w:t>
            </w:r>
            <w:r w:rsidRPr="000F29F0">
              <w:rPr>
                <w:rFonts w:ascii="Arial" w:hAnsi="Arial" w:cs="Arial"/>
                <w:spacing w:val="-5"/>
              </w:rPr>
              <w:t>min</w:t>
            </w:r>
          </w:p>
        </w:tc>
        <w:tc>
          <w:tcPr>
            <w:tcW w:w="2126" w:type="dxa"/>
          </w:tcPr>
          <w:p w:rsidRPr="000F29F0" w:rsidR="00B51494" w:rsidP="000F29F0" w:rsidRDefault="00B51494" w14:paraId="54E7A678" w14:textId="5AD3613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Printed Scenario Cards,</w:t>
            </w:r>
            <w:r w:rsidRPr="000F29F0">
              <w:rPr>
                <w:rFonts w:ascii="Arial" w:hAnsi="Arial" w:cs="Arial"/>
                <w:spacing w:val="-16"/>
              </w:rPr>
              <w:t xml:space="preserve"> </w:t>
            </w:r>
            <w:r w:rsidRPr="000F29F0">
              <w:rPr>
                <w:rFonts w:ascii="Arial" w:hAnsi="Arial" w:cs="Arial"/>
              </w:rPr>
              <w:t>Role</w:t>
            </w:r>
            <w:r w:rsidRPr="000F29F0">
              <w:rPr>
                <w:rFonts w:ascii="Arial" w:hAnsi="Arial" w:cs="Arial"/>
                <w:spacing w:val="-15"/>
              </w:rPr>
              <w:t xml:space="preserve"> </w:t>
            </w:r>
            <w:r w:rsidRPr="000F29F0">
              <w:rPr>
                <w:rFonts w:ascii="Arial" w:hAnsi="Arial" w:cs="Arial"/>
              </w:rPr>
              <w:t>Badges</w:t>
            </w:r>
          </w:p>
        </w:tc>
      </w:tr>
      <w:tr w:rsidRPr="000F29F0" w:rsidR="00B51494" w:rsidTr="0010315A" w14:paraId="51E561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6868D1F1" w14:textId="2EFC6F2A">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410" w:type="dxa"/>
          </w:tcPr>
          <w:p w:rsidRPr="000F29F0" w:rsidR="00B51494" w:rsidP="000F29F0" w:rsidRDefault="00B51494" w14:paraId="184B07AF" w14:textId="58D4C95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Discussion</w:t>
            </w:r>
            <w:r w:rsidRPr="000F29F0">
              <w:rPr>
                <w:rFonts w:ascii="Arial" w:hAnsi="Arial" w:cs="Arial"/>
                <w:spacing w:val="-7"/>
              </w:rPr>
              <w:t xml:space="preserve"> </w:t>
            </w:r>
            <w:r w:rsidRPr="000F29F0">
              <w:rPr>
                <w:rFonts w:ascii="Arial" w:hAnsi="Arial" w:cs="Arial"/>
              </w:rPr>
              <w:t>Round</w:t>
            </w:r>
            <w:r w:rsidRPr="000F29F0">
              <w:rPr>
                <w:rFonts w:ascii="Arial" w:hAnsi="Arial" w:cs="Arial"/>
                <w:spacing w:val="-7"/>
              </w:rPr>
              <w:t xml:space="preserve"> </w:t>
            </w:r>
            <w:r w:rsidRPr="000F29F0">
              <w:rPr>
                <w:rFonts w:ascii="Arial" w:hAnsi="Arial" w:cs="Arial"/>
              </w:rPr>
              <w:t>1:</w:t>
            </w:r>
            <w:r w:rsidRPr="000F29F0">
              <w:rPr>
                <w:rFonts w:ascii="Arial" w:hAnsi="Arial" w:cs="Arial"/>
                <w:spacing w:val="-7"/>
              </w:rPr>
              <w:t xml:space="preserve"> </w:t>
            </w:r>
            <w:r w:rsidRPr="000F29F0">
              <w:rPr>
                <w:rFonts w:ascii="Arial" w:hAnsi="Arial" w:cs="Arial"/>
              </w:rPr>
              <w:t>Each</w:t>
            </w:r>
            <w:r w:rsidRPr="000F29F0">
              <w:rPr>
                <w:rFonts w:ascii="Arial" w:hAnsi="Arial" w:cs="Arial"/>
                <w:spacing w:val="-7"/>
              </w:rPr>
              <w:t xml:space="preserve"> </w:t>
            </w:r>
            <w:r w:rsidRPr="000F29F0">
              <w:rPr>
                <w:rFonts w:ascii="Arial" w:hAnsi="Arial" w:cs="Arial"/>
              </w:rPr>
              <w:t>group</w:t>
            </w:r>
            <w:r w:rsidRPr="000F29F0">
              <w:rPr>
                <w:rFonts w:ascii="Arial" w:hAnsi="Arial" w:cs="Arial"/>
                <w:spacing w:val="-7"/>
              </w:rPr>
              <w:t xml:space="preserve"> </w:t>
            </w:r>
            <w:r w:rsidRPr="000F29F0">
              <w:rPr>
                <w:rFonts w:ascii="Arial" w:hAnsi="Arial" w:cs="Arial"/>
              </w:rPr>
              <w:t>reads</w:t>
            </w:r>
            <w:r w:rsidRPr="000F29F0">
              <w:rPr>
                <w:rFonts w:ascii="Arial" w:hAnsi="Arial" w:cs="Arial"/>
                <w:spacing w:val="-7"/>
              </w:rPr>
              <w:t xml:space="preserve"> </w:t>
            </w:r>
            <w:r w:rsidRPr="000F29F0">
              <w:rPr>
                <w:rFonts w:ascii="Arial" w:hAnsi="Arial" w:cs="Arial"/>
              </w:rPr>
              <w:t xml:space="preserve">its dilemma. Members argue from their role’s perspective to decide on the best course of action. Trainer encourages structured </w:t>
            </w:r>
            <w:r w:rsidRPr="000F29F0">
              <w:rPr>
                <w:rFonts w:ascii="Arial" w:hAnsi="Arial" w:cs="Arial"/>
                <w:spacing w:val="-2"/>
              </w:rPr>
              <w:t>debate.</w:t>
            </w:r>
          </w:p>
        </w:tc>
        <w:tc>
          <w:tcPr>
            <w:tcW w:w="850" w:type="dxa"/>
          </w:tcPr>
          <w:p w:rsidRPr="000F29F0" w:rsidR="00B51494" w:rsidP="000F29F0" w:rsidRDefault="00B51494" w14:paraId="11728517" w14:textId="247EA3B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20</w:t>
            </w:r>
            <w:r w:rsidRPr="000F29F0">
              <w:rPr>
                <w:rFonts w:ascii="Arial" w:hAnsi="Arial" w:cs="Arial"/>
                <w:spacing w:val="-2"/>
              </w:rPr>
              <w:t xml:space="preserve"> </w:t>
            </w:r>
            <w:r w:rsidRPr="000F29F0">
              <w:rPr>
                <w:rFonts w:ascii="Arial" w:hAnsi="Arial" w:cs="Arial"/>
                <w:spacing w:val="-5"/>
              </w:rPr>
              <w:t>min</w:t>
            </w:r>
          </w:p>
        </w:tc>
        <w:tc>
          <w:tcPr>
            <w:tcW w:w="2126" w:type="dxa"/>
          </w:tcPr>
          <w:p w:rsidRPr="000F29F0" w:rsidR="00B51494" w:rsidP="000F29F0" w:rsidRDefault="00B51494" w14:paraId="716885E4" w14:textId="3EDA8914">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Scenario</w:t>
            </w:r>
            <w:r w:rsidRPr="000F29F0">
              <w:rPr>
                <w:rFonts w:ascii="Arial" w:hAnsi="Arial" w:cs="Arial"/>
                <w:spacing w:val="-7"/>
              </w:rPr>
              <w:t xml:space="preserve"> </w:t>
            </w:r>
            <w:r w:rsidRPr="000F29F0">
              <w:rPr>
                <w:rFonts w:ascii="Arial" w:hAnsi="Arial" w:cs="Arial"/>
              </w:rPr>
              <w:t>Cards,</w:t>
            </w:r>
            <w:r w:rsidRPr="000F29F0">
              <w:rPr>
                <w:rFonts w:ascii="Arial" w:hAnsi="Arial" w:cs="Arial"/>
                <w:spacing w:val="-7"/>
              </w:rPr>
              <w:t xml:space="preserve"> </w:t>
            </w:r>
            <w:r w:rsidRPr="000F29F0">
              <w:rPr>
                <w:rFonts w:ascii="Arial" w:hAnsi="Arial" w:cs="Arial"/>
                <w:spacing w:val="-4"/>
              </w:rPr>
              <w:t>Pens</w:t>
            </w:r>
          </w:p>
        </w:tc>
      </w:tr>
      <w:tr w:rsidRPr="000F29F0" w:rsidR="00B51494" w:rsidTr="0010315A" w14:paraId="2362B05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2E8ACE63" w14:textId="2CA948ED">
            <w:pPr>
              <w:spacing w:line="360" w:lineRule="auto"/>
              <w:jc w:val="both"/>
              <w:rPr>
                <w:rFonts w:ascii="Arial" w:hAnsi="Arial" w:cs="Arial"/>
                <w:lang w:val="en-US"/>
              </w:rPr>
            </w:pPr>
            <w:r w:rsidRPr="000F29F0">
              <w:rPr>
                <w:rFonts w:ascii="Arial" w:hAnsi="Arial" w:cs="Arial"/>
                <w:spacing w:val="-10"/>
              </w:rPr>
              <w:t>4</w:t>
            </w:r>
          </w:p>
        </w:tc>
        <w:tc>
          <w:tcPr>
            <w:tcW w:w="7410" w:type="dxa"/>
          </w:tcPr>
          <w:p w:rsidRPr="000F29F0" w:rsidR="00B51494" w:rsidP="000F29F0" w:rsidRDefault="00B51494" w14:paraId="1E1C88A7" w14:textId="68B6E6F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Presentation Round: Each group presents its decision to the plenary. They must explain</w:t>
            </w:r>
            <w:r w:rsidRPr="000F29F0">
              <w:rPr>
                <w:rFonts w:ascii="Arial" w:hAnsi="Arial" w:cs="Arial"/>
                <w:spacing w:val="-6"/>
              </w:rPr>
              <w:t xml:space="preserve"> </w:t>
            </w:r>
            <w:r w:rsidRPr="000F29F0">
              <w:rPr>
                <w:rFonts w:ascii="Arial" w:hAnsi="Arial" w:cs="Arial"/>
              </w:rPr>
              <w:t>both</w:t>
            </w:r>
            <w:r w:rsidRPr="000F29F0">
              <w:rPr>
                <w:rFonts w:ascii="Arial" w:hAnsi="Arial" w:cs="Arial"/>
                <w:spacing w:val="-6"/>
              </w:rPr>
              <w:t xml:space="preserve"> </w:t>
            </w:r>
            <w:r w:rsidRPr="000F29F0">
              <w:rPr>
                <w:rFonts w:ascii="Arial" w:hAnsi="Arial" w:cs="Arial"/>
              </w:rPr>
              <w:t>their</w:t>
            </w:r>
            <w:r w:rsidRPr="000F29F0">
              <w:rPr>
                <w:rFonts w:ascii="Arial" w:hAnsi="Arial" w:cs="Arial"/>
                <w:spacing w:val="-6"/>
              </w:rPr>
              <w:t xml:space="preserve"> </w:t>
            </w:r>
            <w:r w:rsidRPr="000F29F0">
              <w:rPr>
                <w:rFonts w:ascii="Arial" w:hAnsi="Arial" w:cs="Arial"/>
              </w:rPr>
              <w:t>chosen</w:t>
            </w:r>
            <w:r w:rsidRPr="000F29F0">
              <w:rPr>
                <w:rFonts w:ascii="Arial" w:hAnsi="Arial" w:cs="Arial"/>
                <w:spacing w:val="-6"/>
              </w:rPr>
              <w:t xml:space="preserve"> </w:t>
            </w:r>
            <w:r w:rsidRPr="000F29F0">
              <w:rPr>
                <w:rFonts w:ascii="Arial" w:hAnsi="Arial" w:cs="Arial"/>
              </w:rPr>
              <w:t>solution</w:t>
            </w:r>
            <w:r w:rsidRPr="000F29F0">
              <w:rPr>
                <w:rFonts w:ascii="Arial" w:hAnsi="Arial" w:cs="Arial"/>
                <w:spacing w:val="-6"/>
              </w:rPr>
              <w:t xml:space="preserve"> </w:t>
            </w:r>
            <w:r w:rsidRPr="000F29F0">
              <w:rPr>
                <w:rFonts w:ascii="Arial" w:hAnsi="Arial" w:cs="Arial"/>
              </w:rPr>
              <w:t>and</w:t>
            </w:r>
            <w:r w:rsidRPr="000F29F0">
              <w:rPr>
                <w:rFonts w:ascii="Arial" w:hAnsi="Arial" w:cs="Arial"/>
                <w:spacing w:val="-6"/>
              </w:rPr>
              <w:t xml:space="preserve"> </w:t>
            </w:r>
            <w:r w:rsidRPr="000F29F0">
              <w:rPr>
                <w:rFonts w:ascii="Arial" w:hAnsi="Arial" w:cs="Arial"/>
              </w:rPr>
              <w:t>why other options were less sustainable.</w:t>
            </w:r>
          </w:p>
        </w:tc>
        <w:tc>
          <w:tcPr>
            <w:tcW w:w="850" w:type="dxa"/>
          </w:tcPr>
          <w:p w:rsidRPr="000F29F0" w:rsidR="00B51494" w:rsidP="000F29F0" w:rsidRDefault="00B51494" w14:paraId="47B33C98" w14:textId="7D3505B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20</w:t>
            </w:r>
            <w:r w:rsidRPr="000F29F0">
              <w:rPr>
                <w:rFonts w:ascii="Arial" w:hAnsi="Arial" w:cs="Arial"/>
                <w:spacing w:val="-2"/>
              </w:rPr>
              <w:t xml:space="preserve"> </w:t>
            </w:r>
            <w:r w:rsidRPr="000F29F0">
              <w:rPr>
                <w:rFonts w:ascii="Arial" w:hAnsi="Arial" w:cs="Arial"/>
                <w:spacing w:val="-5"/>
              </w:rPr>
              <w:t>min</w:t>
            </w:r>
          </w:p>
        </w:tc>
        <w:tc>
          <w:tcPr>
            <w:tcW w:w="2126" w:type="dxa"/>
          </w:tcPr>
          <w:p w:rsidRPr="000F29F0" w:rsidR="00B51494" w:rsidP="000F29F0" w:rsidRDefault="00B51494" w14:paraId="42286976" w14:textId="51287EA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Flipchart</w:t>
            </w:r>
            <w:r w:rsidRPr="000F29F0">
              <w:rPr>
                <w:rFonts w:ascii="Arial" w:hAnsi="Arial" w:cs="Arial"/>
                <w:spacing w:val="-16"/>
              </w:rPr>
              <w:t xml:space="preserve"> </w:t>
            </w:r>
            <w:r w:rsidRPr="000F29F0">
              <w:rPr>
                <w:rFonts w:ascii="Arial" w:hAnsi="Arial" w:cs="Arial"/>
              </w:rPr>
              <w:t>(optional</w:t>
            </w:r>
            <w:r w:rsidRPr="000F29F0">
              <w:rPr>
                <w:rFonts w:ascii="Arial" w:hAnsi="Arial" w:cs="Arial"/>
                <w:spacing w:val="-15"/>
              </w:rPr>
              <w:t xml:space="preserve"> </w:t>
            </w:r>
            <w:r w:rsidRPr="000F29F0">
              <w:rPr>
                <w:rFonts w:ascii="Arial" w:hAnsi="Arial" w:cs="Arial"/>
              </w:rPr>
              <w:t xml:space="preserve">for </w:t>
            </w:r>
            <w:r w:rsidRPr="000F29F0">
              <w:rPr>
                <w:rFonts w:ascii="Arial" w:hAnsi="Arial" w:cs="Arial"/>
                <w:spacing w:val="-2"/>
              </w:rPr>
              <w:t>notes)</w:t>
            </w:r>
          </w:p>
        </w:tc>
      </w:tr>
      <w:tr w:rsidRPr="000F29F0" w:rsidR="00B51494" w:rsidTr="0010315A" w14:paraId="1C7854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2F390B29" w14:textId="7B5E97DE">
            <w:pPr>
              <w:spacing w:line="360" w:lineRule="auto"/>
              <w:jc w:val="both"/>
              <w:rPr>
                <w:rFonts w:ascii="Arial" w:hAnsi="Arial" w:cs="Arial"/>
                <w:lang w:val="en-US"/>
              </w:rPr>
            </w:pPr>
            <w:r w:rsidRPr="000F29F0">
              <w:rPr>
                <w:rFonts w:ascii="Arial" w:hAnsi="Arial" w:cs="Arial"/>
                <w:spacing w:val="-10"/>
              </w:rPr>
              <w:t>5</w:t>
            </w:r>
          </w:p>
        </w:tc>
        <w:tc>
          <w:tcPr>
            <w:tcW w:w="7410" w:type="dxa"/>
          </w:tcPr>
          <w:p w:rsidRPr="000F29F0" w:rsidR="00B51494" w:rsidP="000F29F0" w:rsidRDefault="00B51494" w14:paraId="3A6DFF3C" w14:textId="31FF608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w:t>
            </w:r>
            <w:r w:rsidRPr="000F29F0">
              <w:rPr>
                <w:rFonts w:ascii="Arial" w:hAnsi="Arial" w:cs="Arial"/>
                <w:spacing w:val="-10"/>
              </w:rPr>
              <w:t xml:space="preserve"> </w:t>
            </w:r>
            <w:r w:rsidRPr="000F29F0">
              <w:rPr>
                <w:rFonts w:ascii="Arial" w:hAnsi="Arial" w:cs="Arial"/>
              </w:rPr>
              <w:t>Feedback:</w:t>
            </w:r>
            <w:r w:rsidRPr="000F29F0">
              <w:rPr>
                <w:rFonts w:ascii="Arial" w:hAnsi="Arial" w:cs="Arial"/>
                <w:spacing w:val="-10"/>
              </w:rPr>
              <w:t xml:space="preserve"> </w:t>
            </w:r>
            <w:r w:rsidRPr="000F29F0">
              <w:rPr>
                <w:rFonts w:ascii="Arial" w:hAnsi="Arial" w:cs="Arial"/>
              </w:rPr>
              <w:t>After</w:t>
            </w:r>
            <w:r w:rsidRPr="000F29F0">
              <w:rPr>
                <w:rFonts w:ascii="Arial" w:hAnsi="Arial" w:cs="Arial"/>
                <w:spacing w:val="-10"/>
              </w:rPr>
              <w:t xml:space="preserve"> </w:t>
            </w:r>
            <w:r w:rsidRPr="000F29F0">
              <w:rPr>
                <w:rFonts w:ascii="Arial" w:hAnsi="Arial" w:cs="Arial"/>
              </w:rPr>
              <w:t>each</w:t>
            </w:r>
            <w:r w:rsidRPr="000F29F0">
              <w:rPr>
                <w:rFonts w:ascii="Arial" w:hAnsi="Arial" w:cs="Arial"/>
                <w:spacing w:val="-10"/>
              </w:rPr>
              <w:t xml:space="preserve"> </w:t>
            </w:r>
            <w:r w:rsidRPr="000F29F0">
              <w:rPr>
                <w:rFonts w:ascii="Arial" w:hAnsi="Arial" w:cs="Arial"/>
              </w:rPr>
              <w:t>presentation, trainer</w:t>
            </w:r>
            <w:r w:rsidRPr="000F29F0">
              <w:rPr>
                <w:rFonts w:ascii="Arial" w:hAnsi="Arial" w:cs="Arial"/>
                <w:spacing w:val="-7"/>
              </w:rPr>
              <w:t xml:space="preserve"> </w:t>
            </w:r>
            <w:r w:rsidRPr="000F29F0">
              <w:rPr>
                <w:rFonts w:ascii="Arial" w:hAnsi="Arial" w:cs="Arial"/>
              </w:rPr>
              <w:t>highlights</w:t>
            </w:r>
            <w:r w:rsidRPr="000F29F0">
              <w:rPr>
                <w:rFonts w:ascii="Arial" w:hAnsi="Arial" w:cs="Arial"/>
                <w:spacing w:val="-7"/>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sustainability</w:t>
            </w:r>
            <w:r w:rsidRPr="000F29F0">
              <w:rPr>
                <w:rFonts w:ascii="Arial" w:hAnsi="Arial" w:cs="Arial"/>
                <w:spacing w:val="-7"/>
              </w:rPr>
              <w:t xml:space="preserve"> </w:t>
            </w:r>
            <w:r w:rsidRPr="000F29F0">
              <w:rPr>
                <w:rFonts w:ascii="Arial" w:hAnsi="Arial" w:cs="Arial"/>
              </w:rPr>
              <w:t>strengths of the solution and points out any overlooked impacts.</w:t>
            </w:r>
          </w:p>
        </w:tc>
        <w:tc>
          <w:tcPr>
            <w:tcW w:w="850" w:type="dxa"/>
          </w:tcPr>
          <w:p w:rsidRPr="000F29F0" w:rsidR="00B51494" w:rsidP="000F29F0" w:rsidRDefault="00B51494" w14:paraId="28E56462" w14:textId="21C2BEC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w:t>
            </w:r>
            <w:r w:rsidRPr="000F29F0">
              <w:rPr>
                <w:rFonts w:ascii="Arial" w:hAnsi="Arial" w:cs="Arial"/>
                <w:spacing w:val="-2"/>
              </w:rPr>
              <w:t xml:space="preserve"> </w:t>
            </w:r>
            <w:r w:rsidRPr="000F29F0">
              <w:rPr>
                <w:rFonts w:ascii="Arial" w:hAnsi="Arial" w:cs="Arial"/>
                <w:spacing w:val="-5"/>
              </w:rPr>
              <w:t>min</w:t>
            </w:r>
          </w:p>
        </w:tc>
        <w:tc>
          <w:tcPr>
            <w:tcW w:w="2126" w:type="dxa"/>
          </w:tcPr>
          <w:p w:rsidRPr="000F29F0" w:rsidR="00B51494" w:rsidP="000F29F0" w:rsidRDefault="00B51494" w14:paraId="0348D74D" w14:textId="77ECDAB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B51494" w:rsidTr="0010315A" w14:paraId="2D5179A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51494" w:rsidP="000F29F0" w:rsidRDefault="00B51494" w14:paraId="02770AFF" w14:textId="39893DD9">
            <w:pPr>
              <w:spacing w:line="360" w:lineRule="auto"/>
              <w:jc w:val="both"/>
              <w:rPr>
                <w:rFonts w:ascii="Arial" w:hAnsi="Arial" w:cs="Arial"/>
                <w:lang w:val="en-US"/>
              </w:rPr>
            </w:pPr>
            <w:r w:rsidRPr="000F29F0">
              <w:rPr>
                <w:rFonts w:ascii="Arial" w:hAnsi="Arial" w:cs="Arial"/>
                <w:spacing w:val="-10"/>
              </w:rPr>
              <w:t>6</w:t>
            </w:r>
          </w:p>
        </w:tc>
        <w:tc>
          <w:tcPr>
            <w:tcW w:w="7410" w:type="dxa"/>
          </w:tcPr>
          <w:p w:rsidRPr="000F29F0" w:rsidR="00B51494" w:rsidP="000F29F0" w:rsidRDefault="00B51494" w14:paraId="2BED80BA" w14:textId="371DB1A4">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Reflection</w:t>
            </w:r>
            <w:r w:rsidRPr="000F29F0">
              <w:rPr>
                <w:rFonts w:ascii="Arial" w:hAnsi="Arial" w:cs="Arial"/>
                <w:spacing w:val="-10"/>
              </w:rPr>
              <w:t xml:space="preserve"> </w:t>
            </w:r>
            <w:r w:rsidRPr="000F29F0">
              <w:rPr>
                <w:rFonts w:ascii="Arial" w:hAnsi="Arial" w:cs="Arial"/>
              </w:rPr>
              <w:t>&amp;</w:t>
            </w:r>
            <w:r w:rsidRPr="000F29F0">
              <w:rPr>
                <w:rFonts w:ascii="Arial" w:hAnsi="Arial" w:cs="Arial"/>
                <w:spacing w:val="-10"/>
              </w:rPr>
              <w:t xml:space="preserve"> </w:t>
            </w:r>
            <w:r w:rsidRPr="000F29F0">
              <w:rPr>
                <w:rFonts w:ascii="Arial" w:hAnsi="Arial" w:cs="Arial"/>
              </w:rPr>
              <w:t>Adaptation:</w:t>
            </w:r>
            <w:r w:rsidRPr="000F29F0">
              <w:rPr>
                <w:rFonts w:ascii="Arial" w:hAnsi="Arial" w:cs="Arial"/>
                <w:spacing w:val="-10"/>
              </w:rPr>
              <w:t xml:space="preserve"> </w:t>
            </w:r>
            <w:r w:rsidRPr="000F29F0">
              <w:rPr>
                <w:rFonts w:ascii="Arial" w:hAnsi="Arial" w:cs="Arial"/>
              </w:rPr>
              <w:t>Participants</w:t>
            </w:r>
            <w:r w:rsidRPr="000F29F0">
              <w:rPr>
                <w:rFonts w:ascii="Arial" w:hAnsi="Arial" w:cs="Arial"/>
                <w:spacing w:val="-10"/>
              </w:rPr>
              <w:t xml:space="preserve"> </w:t>
            </w:r>
            <w:r w:rsidRPr="000F29F0">
              <w:rPr>
                <w:rFonts w:ascii="Arial" w:hAnsi="Arial" w:cs="Arial"/>
              </w:rPr>
              <w:t>write down how they would adapt this game for their own learners/customers (e.g., different dilemmas, simpler roles).</w:t>
            </w:r>
          </w:p>
        </w:tc>
        <w:tc>
          <w:tcPr>
            <w:tcW w:w="850" w:type="dxa"/>
          </w:tcPr>
          <w:p w:rsidRPr="000F29F0" w:rsidR="00B51494" w:rsidP="000F29F0" w:rsidRDefault="00B51494" w14:paraId="517019DE" w14:textId="79710CC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w:t>
            </w:r>
            <w:r w:rsidRPr="000F29F0">
              <w:rPr>
                <w:rFonts w:ascii="Arial" w:hAnsi="Arial" w:cs="Arial"/>
                <w:spacing w:val="-2"/>
              </w:rPr>
              <w:t xml:space="preserve"> </w:t>
            </w:r>
            <w:r w:rsidRPr="000F29F0">
              <w:rPr>
                <w:rFonts w:ascii="Arial" w:hAnsi="Arial" w:cs="Arial"/>
                <w:spacing w:val="-5"/>
              </w:rPr>
              <w:t>min</w:t>
            </w:r>
          </w:p>
        </w:tc>
        <w:tc>
          <w:tcPr>
            <w:tcW w:w="2126" w:type="dxa"/>
          </w:tcPr>
          <w:p w:rsidRPr="000F29F0" w:rsidR="00B51494" w:rsidP="000F29F0" w:rsidRDefault="00B51494" w14:paraId="549D3044" w14:textId="282C054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Reflection</w:t>
            </w:r>
            <w:r w:rsidRPr="000F29F0">
              <w:rPr>
                <w:rFonts w:ascii="Arial" w:hAnsi="Arial" w:cs="Arial"/>
                <w:spacing w:val="-10"/>
              </w:rPr>
              <w:t xml:space="preserve"> </w:t>
            </w:r>
            <w:r w:rsidRPr="000F29F0">
              <w:rPr>
                <w:rFonts w:ascii="Arial" w:hAnsi="Arial" w:cs="Arial"/>
                <w:spacing w:val="-2"/>
              </w:rPr>
              <w:t>Sheets</w:t>
            </w:r>
            <w:r w:rsidRPr="000F29F0" w:rsidR="004E0DEB">
              <w:rPr>
                <w:rFonts w:ascii="Arial" w:hAnsi="Arial" w:cs="Arial"/>
                <w:spacing w:val="-2"/>
              </w:rPr>
              <w:t xml:space="preserve"> (Annex 25)</w:t>
            </w:r>
          </w:p>
        </w:tc>
      </w:tr>
    </w:tbl>
    <w:p w:rsidRPr="000F29F0" w:rsidR="00B51494" w:rsidP="000F29F0" w:rsidRDefault="00B51494" w14:paraId="417611EA"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B51494" w:rsidP="000F29F0" w:rsidRDefault="00B51494" w14:paraId="699A1BF7" w14:textId="46701A4C">
      <w:pPr>
        <w:pStyle w:val="ListParagraph"/>
        <w:numPr>
          <w:ilvl w:val="0"/>
          <w:numId w:val="42"/>
        </w:numPr>
        <w:spacing w:line="360" w:lineRule="auto"/>
        <w:jc w:val="both"/>
        <w:rPr>
          <w:rFonts w:ascii="Arial" w:hAnsi="Arial" w:cs="Arial"/>
          <w:lang w:val="en-US"/>
        </w:rPr>
      </w:pPr>
      <w:r w:rsidRPr="000F29F0">
        <w:rPr>
          <w:rFonts w:ascii="Arial" w:hAnsi="Arial" w:cs="Arial"/>
          <w:lang w:val="en-US"/>
        </w:rPr>
        <w:t>Critical Thinking: Teams justify why their solution is the most sustainable.</w:t>
      </w:r>
    </w:p>
    <w:p w:rsidRPr="000F29F0" w:rsidR="00B51494" w:rsidP="000F29F0" w:rsidRDefault="00B51494" w14:paraId="582FCA64" w14:textId="5300ADCE">
      <w:pPr>
        <w:pStyle w:val="ListParagraph"/>
        <w:numPr>
          <w:ilvl w:val="0"/>
          <w:numId w:val="42"/>
        </w:numPr>
        <w:spacing w:line="360" w:lineRule="auto"/>
        <w:jc w:val="both"/>
        <w:rPr>
          <w:rFonts w:ascii="Arial" w:hAnsi="Arial" w:cs="Arial"/>
          <w:lang w:val="en-US"/>
        </w:rPr>
      </w:pPr>
      <w:r w:rsidRPr="000F29F0">
        <w:rPr>
          <w:rFonts w:ascii="Arial" w:hAnsi="Arial" w:cs="Arial"/>
          <w:lang w:val="en-US"/>
        </w:rPr>
        <w:t>Role Understanding: Each participant contributes from their role’s perspective.</w:t>
      </w:r>
    </w:p>
    <w:p w:rsidRPr="000F29F0" w:rsidR="00B51494" w:rsidP="000F29F0" w:rsidRDefault="00B51494" w14:paraId="3C743B3D" w14:textId="4E172F58">
      <w:pPr>
        <w:pStyle w:val="ListParagraph"/>
        <w:numPr>
          <w:ilvl w:val="0"/>
          <w:numId w:val="42"/>
        </w:numPr>
        <w:spacing w:line="360" w:lineRule="auto"/>
        <w:jc w:val="both"/>
        <w:rPr>
          <w:rFonts w:ascii="Arial" w:hAnsi="Arial" w:cs="Arial"/>
          <w:lang w:val="en-US"/>
        </w:rPr>
      </w:pPr>
      <w:r w:rsidRPr="000F29F0">
        <w:rPr>
          <w:rFonts w:ascii="Arial" w:hAnsi="Arial" w:cs="Arial"/>
          <w:lang w:val="en-US"/>
        </w:rPr>
        <w:t>Sustainability Awareness: Decisions align with green transition principles (local sourcing, waste reduction, energy efficiency).</w:t>
      </w:r>
    </w:p>
    <w:p w:rsidRPr="000F29F0" w:rsidR="00B51494" w:rsidP="000F29F0" w:rsidRDefault="00B51494" w14:paraId="02E85B28" w14:textId="4446A018">
      <w:pPr>
        <w:pStyle w:val="ListParagraph"/>
        <w:numPr>
          <w:ilvl w:val="0"/>
          <w:numId w:val="42"/>
        </w:numPr>
        <w:spacing w:line="360" w:lineRule="auto"/>
        <w:jc w:val="both"/>
        <w:rPr>
          <w:rFonts w:ascii="Arial" w:hAnsi="Arial" w:cs="Arial"/>
          <w:lang w:val="en-US"/>
        </w:rPr>
      </w:pPr>
      <w:r w:rsidRPr="000F29F0">
        <w:rPr>
          <w:rFonts w:ascii="Arial" w:hAnsi="Arial" w:cs="Arial"/>
          <w:lang w:val="en-US"/>
        </w:rPr>
        <w:t>Replicability: Participants outline how to adapt at least one dilemma for their own teaching or workplace.</w:t>
      </w:r>
    </w:p>
    <w:p w:rsidRPr="000F29F0" w:rsidR="00B51494" w:rsidP="000F29F0" w:rsidRDefault="00B51494" w14:paraId="26FDC4C1"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B51494" w:rsidP="000F29F0" w:rsidRDefault="00B51494" w14:paraId="7071F4EF" w14:textId="4B63DC3A">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Use dilemmas based on real hospitality school scenarios (menus, housekeeping, catering).</w:t>
      </w:r>
    </w:p>
    <w:p w:rsidRPr="000F29F0" w:rsidR="00B51494" w:rsidP="000F29F0" w:rsidRDefault="00B51494" w14:paraId="5ECE56FB" w14:textId="59FEA665">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Focus dilemmas on daily farm practices (guest meals, waste disposal, local sourcing).</w:t>
      </w:r>
    </w:p>
    <w:p w:rsidRPr="000F29F0" w:rsidR="009A5CFD" w:rsidP="000F29F0" w:rsidRDefault="00B51494" w14:paraId="5DE52E1C" w14:textId="57B094DA">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into a “Would You Choose?” game with fewer roles and quick voting.</w:t>
      </w:r>
    </w:p>
    <w:p w:rsidRPr="000F29F0" w:rsidR="00396910" w:rsidP="000F29F0" w:rsidRDefault="00396910" w14:paraId="57B99663" w14:textId="77777777">
      <w:pPr>
        <w:pStyle w:val="Heading2"/>
        <w:spacing w:line="360" w:lineRule="auto"/>
        <w:jc w:val="both"/>
        <w:rPr>
          <w:rFonts w:ascii="Arial" w:hAnsi="Arial" w:eastAsia="Times New Roman" w:cs="Arial"/>
          <w:sz w:val="22"/>
          <w:szCs w:val="22"/>
          <w:lang w:val="en-US"/>
        </w:rPr>
      </w:pPr>
      <w:bookmarkStart w:name="_Toc205547455" w:id="48"/>
      <w:r w:rsidRPr="000F29F0">
        <w:rPr>
          <w:rFonts w:ascii="Arial" w:hAnsi="Arial" w:eastAsia="Times New Roman" w:cs="Arial"/>
          <w:sz w:val="22"/>
          <w:szCs w:val="22"/>
          <w:lang w:val="en-US"/>
        </w:rPr>
        <w:t>Exercise 3: The Carbon Footprint Line-Up</w:t>
      </w:r>
      <w:bookmarkEnd w:id="48"/>
    </w:p>
    <w:p w:rsidRPr="000F29F0" w:rsidR="00396910" w:rsidP="000F29F0" w:rsidRDefault="00396910" w14:paraId="62BF5A6E" w14:textId="4075016C">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dynamic movement- based game that teaches learners about the environmental impact of different agritourism and hospitality practices.</w:t>
      </w:r>
    </w:p>
    <w:p w:rsidRPr="000F29F0" w:rsidR="00396910" w:rsidP="000F29F0" w:rsidRDefault="00396910" w14:paraId="483A1A6E" w14:textId="01BD6ADF">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(8–20 participants)</w:t>
      </w:r>
    </w:p>
    <w:p w:rsidRPr="000F29F0" w:rsidR="00396910" w:rsidP="000F29F0" w:rsidRDefault="00396910" w14:paraId="7814D030"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396910" w:rsidP="000F29F0" w:rsidRDefault="00396910" w14:paraId="5183C6A9" w14:textId="5DD7FCFB">
      <w:pPr>
        <w:pStyle w:val="ListParagraph"/>
        <w:numPr>
          <w:ilvl w:val="0"/>
          <w:numId w:val="42"/>
        </w:numPr>
        <w:spacing w:line="360" w:lineRule="auto"/>
        <w:jc w:val="both"/>
        <w:rPr>
          <w:rFonts w:ascii="Arial" w:hAnsi="Arial" w:cs="Arial"/>
          <w:lang w:val="en-US"/>
        </w:rPr>
      </w:pPr>
      <w:r w:rsidRPr="000F29F0">
        <w:rPr>
          <w:rFonts w:ascii="Arial" w:hAnsi="Arial" w:cs="Arial"/>
          <w:lang w:val="en-US"/>
        </w:rPr>
        <w:t>No printed materials required</w:t>
      </w:r>
    </w:p>
    <w:p w:rsidRPr="000F29F0" w:rsidR="00396910" w:rsidP="000F29F0" w:rsidRDefault="00396910" w14:paraId="476919BC" w14:textId="60E62BF0">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masking tape or rope to mark a line on the floor</w:t>
      </w:r>
    </w:p>
    <w:p w:rsidRPr="000F29F0" w:rsidR="00C56B2A" w:rsidP="000F29F0" w:rsidRDefault="00396910" w14:paraId="54AA7F93" w14:textId="66DC320A">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 and paper (only if teams want to take notes)</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396910" w:rsidTr="0010315A" w14:paraId="21AE5F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121857DA"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396910" w:rsidP="000F29F0" w:rsidRDefault="00396910" w14:paraId="4AEF0CC7"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396910" w:rsidP="000F29F0" w:rsidRDefault="00396910" w14:paraId="4FCA0C2D"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984" w:type="dxa"/>
          </w:tcPr>
          <w:p w:rsidRPr="000F29F0" w:rsidR="00396910" w:rsidP="000F29F0" w:rsidRDefault="00396910" w14:paraId="15420B0B"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396910" w:rsidTr="0010315A" w14:paraId="1653D0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3998DF37" w14:textId="70BEC712">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551" w:type="dxa"/>
          </w:tcPr>
          <w:p w:rsidRPr="000F29F0" w:rsidR="00396910" w:rsidP="000F29F0" w:rsidRDefault="00396910" w14:paraId="38B80E62" w14:textId="1BBC16AC">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 Trainer explains the concept of “carbon footprint”</w:t>
            </w:r>
            <w:r w:rsidRPr="000F29F0">
              <w:rPr>
                <w:rFonts w:ascii="Arial" w:hAnsi="Arial" w:cs="Arial"/>
                <w:spacing w:val="-1"/>
              </w:rPr>
              <w:t xml:space="preserve"> </w:t>
            </w:r>
            <w:r w:rsidRPr="000F29F0">
              <w:rPr>
                <w:rFonts w:ascii="Arial" w:hAnsi="Arial" w:cs="Arial"/>
              </w:rPr>
              <w:t>in hospitality and agritourism.</w:t>
            </w:r>
            <w:r w:rsidRPr="000F29F0">
              <w:rPr>
                <w:rFonts w:ascii="Arial" w:hAnsi="Arial" w:cs="Arial"/>
                <w:spacing w:val="-1"/>
              </w:rPr>
              <w:t xml:space="preserve"> </w:t>
            </w:r>
            <w:r w:rsidRPr="000F29F0">
              <w:rPr>
                <w:rFonts w:ascii="Arial" w:hAnsi="Arial" w:cs="Arial"/>
                <w:i/>
              </w:rPr>
              <w:t>“Every</w:t>
            </w:r>
            <w:r w:rsidRPr="000F29F0">
              <w:rPr>
                <w:rFonts w:ascii="Arial" w:hAnsi="Arial" w:cs="Arial"/>
                <w:i/>
                <w:spacing w:val="-1"/>
              </w:rPr>
              <w:t xml:space="preserve"> </w:t>
            </w:r>
            <w:r w:rsidRPr="000F29F0">
              <w:rPr>
                <w:rFonts w:ascii="Arial" w:hAnsi="Arial" w:cs="Arial"/>
                <w:i/>
              </w:rPr>
              <w:t>action we</w:t>
            </w:r>
            <w:r w:rsidRPr="000F29F0">
              <w:rPr>
                <w:rFonts w:ascii="Arial" w:hAnsi="Arial" w:cs="Arial"/>
                <w:i/>
                <w:spacing w:val="-6"/>
              </w:rPr>
              <w:t xml:space="preserve"> </w:t>
            </w:r>
            <w:r w:rsidRPr="000F29F0">
              <w:rPr>
                <w:rFonts w:ascii="Arial" w:hAnsi="Arial" w:cs="Arial"/>
                <w:i/>
              </w:rPr>
              <w:t>take</w:t>
            </w:r>
            <w:r w:rsidRPr="000F29F0">
              <w:rPr>
                <w:rFonts w:ascii="Arial" w:hAnsi="Arial" w:cs="Arial"/>
                <w:i/>
                <w:spacing w:val="-6"/>
              </w:rPr>
              <w:t xml:space="preserve"> </w:t>
            </w:r>
            <w:r w:rsidRPr="000F29F0">
              <w:rPr>
                <w:rFonts w:ascii="Arial" w:hAnsi="Arial" w:cs="Arial"/>
                <w:i/>
              </w:rPr>
              <w:t>has</w:t>
            </w:r>
            <w:r w:rsidRPr="000F29F0">
              <w:rPr>
                <w:rFonts w:ascii="Arial" w:hAnsi="Arial" w:cs="Arial"/>
                <w:i/>
                <w:spacing w:val="-5"/>
              </w:rPr>
              <w:t xml:space="preserve"> </w:t>
            </w:r>
            <w:r w:rsidRPr="000F29F0">
              <w:rPr>
                <w:rFonts w:ascii="Arial" w:hAnsi="Arial" w:cs="Arial"/>
                <w:i/>
              </w:rPr>
              <w:t>an</w:t>
            </w:r>
            <w:r w:rsidRPr="000F29F0">
              <w:rPr>
                <w:rFonts w:ascii="Arial" w:hAnsi="Arial" w:cs="Arial"/>
                <w:i/>
                <w:spacing w:val="-5"/>
              </w:rPr>
              <w:t xml:space="preserve"> </w:t>
            </w:r>
            <w:r w:rsidRPr="000F29F0">
              <w:rPr>
                <w:rFonts w:ascii="Arial" w:hAnsi="Arial" w:cs="Arial"/>
                <w:i/>
              </w:rPr>
              <w:t>environmental</w:t>
            </w:r>
            <w:r w:rsidRPr="000F29F0">
              <w:rPr>
                <w:rFonts w:ascii="Arial" w:hAnsi="Arial" w:cs="Arial"/>
                <w:i/>
                <w:spacing w:val="-5"/>
              </w:rPr>
              <w:t xml:space="preserve"> </w:t>
            </w:r>
            <w:r w:rsidRPr="000F29F0">
              <w:rPr>
                <w:rFonts w:ascii="Arial" w:hAnsi="Arial" w:cs="Arial"/>
                <w:i/>
              </w:rPr>
              <w:t>cost.</w:t>
            </w:r>
            <w:r w:rsidRPr="000F29F0">
              <w:rPr>
                <w:rFonts w:ascii="Arial" w:hAnsi="Arial" w:cs="Arial"/>
                <w:i/>
                <w:spacing w:val="-5"/>
              </w:rPr>
              <w:t xml:space="preserve"> </w:t>
            </w:r>
            <w:r w:rsidRPr="000F29F0">
              <w:rPr>
                <w:rFonts w:ascii="Arial" w:hAnsi="Arial" w:cs="Arial"/>
                <w:i/>
              </w:rPr>
              <w:t>Today</w:t>
            </w:r>
            <w:r w:rsidRPr="000F29F0">
              <w:rPr>
                <w:rFonts w:ascii="Arial" w:hAnsi="Arial" w:cs="Arial"/>
                <w:i/>
                <w:spacing w:val="-6"/>
              </w:rPr>
              <w:t xml:space="preserve"> </w:t>
            </w:r>
            <w:r w:rsidRPr="000F29F0">
              <w:rPr>
                <w:rFonts w:ascii="Arial" w:hAnsi="Arial" w:cs="Arial"/>
                <w:i/>
              </w:rPr>
              <w:t>we’ll</w:t>
            </w:r>
            <w:r w:rsidRPr="000F29F0">
              <w:rPr>
                <w:rFonts w:ascii="Arial" w:hAnsi="Arial" w:cs="Arial"/>
                <w:i/>
                <w:spacing w:val="-5"/>
              </w:rPr>
              <w:t xml:space="preserve"> </w:t>
            </w:r>
            <w:r w:rsidRPr="000F29F0">
              <w:rPr>
                <w:rFonts w:ascii="Arial" w:hAnsi="Arial" w:cs="Arial"/>
                <w:i/>
              </w:rPr>
              <w:t>explore which choices are heavier on the planet — and which are lighter.”</w:t>
            </w:r>
          </w:p>
        </w:tc>
        <w:tc>
          <w:tcPr>
            <w:tcW w:w="851" w:type="dxa"/>
          </w:tcPr>
          <w:p w:rsidRPr="000F29F0" w:rsidR="00396910" w:rsidP="000F29F0" w:rsidRDefault="00396910" w14:paraId="080C916F" w14:textId="136D630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984" w:type="dxa"/>
          </w:tcPr>
          <w:p w:rsidRPr="000F29F0" w:rsidR="00396910" w:rsidP="000F29F0" w:rsidRDefault="00396910" w14:paraId="6533FBE8" w14:textId="05F8AB8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96910" w:rsidTr="0010315A" w14:paraId="6539D00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28610AE4" w14:textId="47D3B52E">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551" w:type="dxa"/>
          </w:tcPr>
          <w:p w:rsidRPr="000F29F0" w:rsidR="00396910" w:rsidP="000F29F0" w:rsidRDefault="00396910" w14:paraId="2DEB9EF3" w14:textId="5871C193">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4"/>
              </w:rPr>
              <w:t xml:space="preserve"> </w:t>
            </w:r>
            <w:r w:rsidRPr="000F29F0">
              <w:rPr>
                <w:rFonts w:ascii="Arial" w:hAnsi="Arial" w:cs="Arial"/>
              </w:rPr>
              <w:t>Mark</w:t>
            </w:r>
            <w:r w:rsidRPr="000F29F0">
              <w:rPr>
                <w:rFonts w:ascii="Arial" w:hAnsi="Arial" w:cs="Arial"/>
                <w:spacing w:val="-4"/>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long</w:t>
            </w:r>
            <w:r w:rsidRPr="000F29F0">
              <w:rPr>
                <w:rFonts w:ascii="Arial" w:hAnsi="Arial" w:cs="Arial"/>
                <w:spacing w:val="-4"/>
              </w:rPr>
              <w:t xml:space="preserve"> </w:t>
            </w:r>
            <w:r w:rsidRPr="000F29F0">
              <w:rPr>
                <w:rFonts w:ascii="Arial" w:hAnsi="Arial" w:cs="Arial"/>
              </w:rPr>
              <w:t>line</w:t>
            </w:r>
            <w:r w:rsidRPr="000F29F0">
              <w:rPr>
                <w:rFonts w:ascii="Arial" w:hAnsi="Arial" w:cs="Arial"/>
                <w:spacing w:val="-5"/>
              </w:rPr>
              <w:t xml:space="preserve"> </w:t>
            </w:r>
            <w:r w:rsidRPr="000F29F0">
              <w:rPr>
                <w:rFonts w:ascii="Arial" w:hAnsi="Arial" w:cs="Arial"/>
              </w:rPr>
              <w:t>on</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floor</w:t>
            </w:r>
            <w:r w:rsidRPr="000F29F0">
              <w:rPr>
                <w:rFonts w:ascii="Arial" w:hAnsi="Arial" w:cs="Arial"/>
                <w:spacing w:val="-4"/>
              </w:rPr>
              <w:t xml:space="preserve"> </w:t>
            </w:r>
            <w:r w:rsidRPr="000F29F0">
              <w:rPr>
                <w:rFonts w:ascii="Arial" w:hAnsi="Arial" w:cs="Arial"/>
              </w:rPr>
              <w:t>(using</w:t>
            </w:r>
            <w:r w:rsidRPr="000F29F0">
              <w:rPr>
                <w:rFonts w:ascii="Arial" w:hAnsi="Arial" w:cs="Arial"/>
                <w:spacing w:val="-4"/>
              </w:rPr>
              <w:t xml:space="preserve"> </w:t>
            </w:r>
            <w:r w:rsidRPr="000F29F0">
              <w:rPr>
                <w:rFonts w:ascii="Arial" w:hAnsi="Arial" w:cs="Arial"/>
              </w:rPr>
              <w:t>tape,</w:t>
            </w:r>
            <w:r w:rsidRPr="000F29F0">
              <w:rPr>
                <w:rFonts w:ascii="Arial" w:hAnsi="Arial" w:cs="Arial"/>
                <w:spacing w:val="-4"/>
              </w:rPr>
              <w:t xml:space="preserve"> </w:t>
            </w:r>
            <w:r w:rsidRPr="000F29F0">
              <w:rPr>
                <w:rFonts w:ascii="Arial" w:hAnsi="Arial" w:cs="Arial"/>
              </w:rPr>
              <w:t>rope, or simply imagining one). One end represents High Impact (Not Sustainable) and the other represents</w:t>
            </w:r>
            <w:r w:rsidRPr="000F29F0">
              <w:rPr>
                <w:rFonts w:ascii="Arial" w:hAnsi="Arial" w:cs="Arial"/>
                <w:spacing w:val="-4"/>
              </w:rPr>
              <w:t xml:space="preserve"> </w:t>
            </w:r>
            <w:r w:rsidRPr="000F29F0">
              <w:rPr>
                <w:rFonts w:ascii="Arial" w:hAnsi="Arial" w:cs="Arial"/>
              </w:rPr>
              <w:t>Low</w:t>
            </w:r>
            <w:r w:rsidRPr="000F29F0">
              <w:rPr>
                <w:rFonts w:ascii="Arial" w:hAnsi="Arial" w:cs="Arial"/>
                <w:spacing w:val="-2"/>
              </w:rPr>
              <w:t xml:space="preserve"> </w:t>
            </w:r>
            <w:r w:rsidRPr="000F29F0">
              <w:rPr>
                <w:rFonts w:ascii="Arial" w:hAnsi="Arial" w:cs="Arial"/>
              </w:rPr>
              <w:t>Impact</w:t>
            </w:r>
            <w:r w:rsidRPr="000F29F0">
              <w:rPr>
                <w:rFonts w:ascii="Arial" w:hAnsi="Arial" w:cs="Arial"/>
                <w:spacing w:val="-3"/>
              </w:rPr>
              <w:t xml:space="preserve"> </w:t>
            </w:r>
            <w:r w:rsidRPr="000F29F0">
              <w:rPr>
                <w:rFonts w:ascii="Arial" w:hAnsi="Arial" w:cs="Arial"/>
              </w:rPr>
              <w:t>(Very</w:t>
            </w:r>
            <w:r w:rsidRPr="000F29F0">
              <w:rPr>
                <w:rFonts w:ascii="Arial" w:hAnsi="Arial" w:cs="Arial"/>
                <w:spacing w:val="-2"/>
              </w:rPr>
              <w:t xml:space="preserve"> Sustainable).</w:t>
            </w:r>
          </w:p>
        </w:tc>
        <w:tc>
          <w:tcPr>
            <w:tcW w:w="851" w:type="dxa"/>
          </w:tcPr>
          <w:p w:rsidRPr="000F29F0" w:rsidR="00396910" w:rsidP="000F29F0" w:rsidRDefault="00396910" w14:paraId="433DAD1D" w14:textId="240C7435">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984" w:type="dxa"/>
          </w:tcPr>
          <w:p w:rsidRPr="000F29F0" w:rsidR="00396910" w:rsidP="000F29F0" w:rsidRDefault="00396910" w14:paraId="30270D66" w14:textId="5C2C824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Rope/tape (optional)</w:t>
            </w:r>
          </w:p>
        </w:tc>
      </w:tr>
      <w:tr w:rsidRPr="000F29F0" w:rsidR="00396910" w:rsidTr="0010315A" w14:paraId="6B37DE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75EF864B" w14:textId="295AE12F">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551" w:type="dxa"/>
          </w:tcPr>
          <w:p w:rsidRPr="000F29F0" w:rsidR="00396910" w:rsidP="000F29F0" w:rsidRDefault="00396910" w14:paraId="00FFE9F4" w14:textId="10CA18A1">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Statements:</w:t>
            </w:r>
            <w:r w:rsidRPr="000F29F0">
              <w:rPr>
                <w:rFonts w:ascii="Arial" w:hAnsi="Arial" w:cs="Arial"/>
                <w:spacing w:val="-5"/>
              </w:rPr>
              <w:t xml:space="preserve"> </w:t>
            </w:r>
            <w:r w:rsidRPr="000F29F0">
              <w:rPr>
                <w:rFonts w:ascii="Arial" w:hAnsi="Arial" w:cs="Arial"/>
              </w:rPr>
              <w:t>Trainer</w:t>
            </w:r>
            <w:r w:rsidRPr="000F29F0">
              <w:rPr>
                <w:rFonts w:ascii="Arial" w:hAnsi="Arial" w:cs="Arial"/>
                <w:spacing w:val="-5"/>
              </w:rPr>
              <w:t xml:space="preserve"> </w:t>
            </w:r>
            <w:r w:rsidRPr="000F29F0">
              <w:rPr>
                <w:rFonts w:ascii="Arial" w:hAnsi="Arial" w:cs="Arial"/>
              </w:rPr>
              <w:t>reads</w:t>
            </w:r>
            <w:r w:rsidRPr="000F29F0">
              <w:rPr>
                <w:rFonts w:ascii="Arial" w:hAnsi="Arial" w:cs="Arial"/>
                <w:spacing w:val="-5"/>
              </w:rPr>
              <w:t xml:space="preserve"> </w:t>
            </w:r>
            <w:r w:rsidRPr="000F29F0">
              <w:rPr>
                <w:rFonts w:ascii="Arial" w:hAnsi="Arial" w:cs="Arial"/>
              </w:rPr>
              <w:t>out</w:t>
            </w:r>
            <w:r w:rsidRPr="000F29F0">
              <w:rPr>
                <w:rFonts w:ascii="Arial" w:hAnsi="Arial" w:cs="Arial"/>
                <w:spacing w:val="-5"/>
              </w:rPr>
              <w:t xml:space="preserve"> </w:t>
            </w:r>
            <w:r w:rsidRPr="000F29F0">
              <w:rPr>
                <w:rFonts w:ascii="Arial" w:hAnsi="Arial" w:cs="Arial"/>
              </w:rPr>
              <w:t>a sustainability-related practice (examples below). Participants</w:t>
            </w:r>
            <w:r w:rsidRPr="000F29F0">
              <w:rPr>
                <w:rFonts w:ascii="Arial" w:hAnsi="Arial" w:cs="Arial"/>
                <w:spacing w:val="-8"/>
              </w:rPr>
              <w:t xml:space="preserve"> </w:t>
            </w:r>
            <w:r w:rsidRPr="000F29F0">
              <w:rPr>
                <w:rFonts w:ascii="Arial" w:hAnsi="Arial" w:cs="Arial"/>
              </w:rPr>
              <w:t>must</w:t>
            </w:r>
            <w:r w:rsidRPr="000F29F0">
              <w:rPr>
                <w:rFonts w:ascii="Arial" w:hAnsi="Arial" w:cs="Arial"/>
                <w:spacing w:val="-9"/>
              </w:rPr>
              <w:t xml:space="preserve"> </w:t>
            </w:r>
            <w:r w:rsidRPr="000F29F0">
              <w:rPr>
                <w:rFonts w:ascii="Arial" w:hAnsi="Arial" w:cs="Arial"/>
              </w:rPr>
              <w:t>position</w:t>
            </w:r>
            <w:r w:rsidRPr="000F29F0">
              <w:rPr>
                <w:rFonts w:ascii="Arial" w:hAnsi="Arial" w:cs="Arial"/>
                <w:spacing w:val="-8"/>
              </w:rPr>
              <w:t xml:space="preserve"> </w:t>
            </w:r>
            <w:r w:rsidRPr="000F29F0">
              <w:rPr>
                <w:rFonts w:ascii="Arial" w:hAnsi="Arial" w:cs="Arial"/>
              </w:rPr>
              <w:t>themselves</w:t>
            </w:r>
            <w:r w:rsidRPr="000F29F0">
              <w:rPr>
                <w:rFonts w:ascii="Arial" w:hAnsi="Arial" w:cs="Arial"/>
                <w:spacing w:val="-8"/>
              </w:rPr>
              <w:t xml:space="preserve"> </w:t>
            </w:r>
            <w:r w:rsidRPr="000F29F0">
              <w:rPr>
                <w:rFonts w:ascii="Arial" w:hAnsi="Arial" w:cs="Arial"/>
              </w:rPr>
              <w:t>along</w:t>
            </w:r>
            <w:r w:rsidRPr="000F29F0">
              <w:rPr>
                <w:rFonts w:ascii="Arial" w:hAnsi="Arial" w:cs="Arial"/>
                <w:spacing w:val="-8"/>
              </w:rPr>
              <w:t xml:space="preserve"> </w:t>
            </w:r>
            <w:r w:rsidRPr="000F29F0">
              <w:rPr>
                <w:rFonts w:ascii="Arial" w:hAnsi="Arial" w:cs="Arial"/>
              </w:rPr>
              <w:t>the line according to how sustainable they think the practice is.</w:t>
            </w:r>
          </w:p>
        </w:tc>
        <w:tc>
          <w:tcPr>
            <w:tcW w:w="851" w:type="dxa"/>
          </w:tcPr>
          <w:p w:rsidRPr="000F29F0" w:rsidR="00396910" w:rsidP="000F29F0" w:rsidRDefault="00396910" w14:paraId="74BEEF1C" w14:textId="1D6ABD6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984" w:type="dxa"/>
          </w:tcPr>
          <w:p w:rsidRPr="000F29F0" w:rsidR="00396910" w:rsidP="000F29F0" w:rsidRDefault="00396910" w14:paraId="5BE7EB39" w14:textId="5793B37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96910" w:rsidTr="0010315A" w14:paraId="3D8C78B7"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5954F57D" w14:textId="072E905D">
            <w:pPr>
              <w:spacing w:line="360" w:lineRule="auto"/>
              <w:jc w:val="both"/>
              <w:rPr>
                <w:rFonts w:ascii="Arial" w:hAnsi="Arial" w:cs="Arial"/>
                <w:lang w:val="en-US"/>
              </w:rPr>
            </w:pPr>
            <w:r w:rsidRPr="000F29F0">
              <w:rPr>
                <w:rFonts w:ascii="Arial" w:hAnsi="Arial" w:cs="Arial"/>
                <w:spacing w:val="-10"/>
              </w:rPr>
              <w:t>4</w:t>
            </w:r>
          </w:p>
        </w:tc>
        <w:tc>
          <w:tcPr>
            <w:tcW w:w="7551" w:type="dxa"/>
          </w:tcPr>
          <w:p w:rsidRPr="000F29F0" w:rsidR="00396910" w:rsidP="000F29F0" w:rsidRDefault="00396910" w14:paraId="2B5AB306" w14:textId="5CBB18A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Group</w:t>
            </w:r>
            <w:r w:rsidRPr="000F29F0">
              <w:rPr>
                <w:rFonts w:ascii="Arial" w:hAnsi="Arial" w:cs="Arial"/>
                <w:spacing w:val="-7"/>
              </w:rPr>
              <w:t xml:space="preserve"> </w:t>
            </w:r>
            <w:r w:rsidRPr="000F29F0">
              <w:rPr>
                <w:rFonts w:ascii="Arial" w:hAnsi="Arial" w:cs="Arial"/>
              </w:rPr>
              <w:t>Discussion:</w:t>
            </w:r>
            <w:r w:rsidRPr="000F29F0">
              <w:rPr>
                <w:rFonts w:ascii="Arial" w:hAnsi="Arial" w:cs="Arial"/>
                <w:spacing w:val="-7"/>
              </w:rPr>
              <w:t xml:space="preserve"> </w:t>
            </w:r>
            <w:r w:rsidRPr="000F29F0">
              <w:rPr>
                <w:rFonts w:ascii="Arial" w:hAnsi="Arial" w:cs="Arial"/>
              </w:rPr>
              <w:t>Once</w:t>
            </w:r>
            <w:r w:rsidRPr="000F29F0">
              <w:rPr>
                <w:rFonts w:ascii="Arial" w:hAnsi="Arial" w:cs="Arial"/>
                <w:spacing w:val="-7"/>
              </w:rPr>
              <w:t xml:space="preserve"> </w:t>
            </w:r>
            <w:r w:rsidRPr="000F29F0">
              <w:rPr>
                <w:rFonts w:ascii="Arial" w:hAnsi="Arial" w:cs="Arial"/>
              </w:rPr>
              <w:t>placed,</w:t>
            </w:r>
            <w:r w:rsidRPr="000F29F0">
              <w:rPr>
                <w:rFonts w:ascii="Arial" w:hAnsi="Arial" w:cs="Arial"/>
                <w:spacing w:val="-7"/>
              </w:rPr>
              <w:t xml:space="preserve"> </w:t>
            </w:r>
            <w:r w:rsidRPr="000F29F0">
              <w:rPr>
                <w:rFonts w:ascii="Arial" w:hAnsi="Arial" w:cs="Arial"/>
              </w:rPr>
              <w:t>ask</w:t>
            </w:r>
            <w:r w:rsidRPr="000F29F0">
              <w:rPr>
                <w:rFonts w:ascii="Arial" w:hAnsi="Arial" w:cs="Arial"/>
                <w:spacing w:val="-7"/>
              </w:rPr>
              <w:t xml:space="preserve"> </w:t>
            </w:r>
            <w:r w:rsidRPr="000F29F0">
              <w:rPr>
                <w:rFonts w:ascii="Arial" w:hAnsi="Arial" w:cs="Arial"/>
              </w:rPr>
              <w:t>2–3</w:t>
            </w:r>
            <w:r w:rsidRPr="000F29F0">
              <w:rPr>
                <w:rFonts w:ascii="Arial" w:hAnsi="Arial" w:cs="Arial"/>
                <w:spacing w:val="-7"/>
              </w:rPr>
              <w:t xml:space="preserve"> </w:t>
            </w:r>
            <w:r w:rsidRPr="000F29F0">
              <w:rPr>
                <w:rFonts w:ascii="Arial" w:hAnsi="Arial" w:cs="Arial"/>
              </w:rPr>
              <w:t>participants to explain why they chose their position. Encourage debate and allow people to move if persuaded.</w:t>
            </w:r>
          </w:p>
        </w:tc>
        <w:tc>
          <w:tcPr>
            <w:tcW w:w="851" w:type="dxa"/>
          </w:tcPr>
          <w:p w:rsidRPr="000F29F0" w:rsidR="00396910" w:rsidP="000F29F0" w:rsidRDefault="00396910" w14:paraId="5192B543" w14:textId="14C22AEB">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984" w:type="dxa"/>
          </w:tcPr>
          <w:p w:rsidRPr="000F29F0" w:rsidR="00396910" w:rsidP="000F29F0" w:rsidRDefault="00396910" w14:paraId="04409B24" w14:textId="7E22510B">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96910" w:rsidTr="0010315A" w14:paraId="2864D4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50FFC6A4" w14:textId="67EE3E79">
            <w:pPr>
              <w:spacing w:line="360" w:lineRule="auto"/>
              <w:jc w:val="both"/>
              <w:rPr>
                <w:rFonts w:ascii="Arial" w:hAnsi="Arial" w:cs="Arial"/>
                <w:lang w:val="en-US"/>
              </w:rPr>
            </w:pPr>
            <w:r w:rsidRPr="000F29F0">
              <w:rPr>
                <w:rFonts w:ascii="Arial" w:hAnsi="Arial" w:cs="Arial"/>
                <w:spacing w:val="-10"/>
              </w:rPr>
              <w:t>5</w:t>
            </w:r>
          </w:p>
        </w:tc>
        <w:tc>
          <w:tcPr>
            <w:tcW w:w="7551" w:type="dxa"/>
          </w:tcPr>
          <w:p w:rsidRPr="000F29F0" w:rsidR="00396910" w:rsidP="000F29F0" w:rsidRDefault="00396910" w14:paraId="7F746A53" w14:textId="510A0F2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6"/>
              </w:rPr>
              <w:t xml:space="preserve"> </w:t>
            </w:r>
            <w:r w:rsidRPr="000F29F0">
              <w:rPr>
                <w:rFonts w:ascii="Arial" w:hAnsi="Arial" w:cs="Arial"/>
              </w:rPr>
              <w:t>2</w:t>
            </w:r>
            <w:r w:rsidRPr="000F29F0">
              <w:rPr>
                <w:rFonts w:ascii="Arial" w:hAnsi="Arial" w:cs="Arial"/>
                <w:spacing w:val="-6"/>
              </w:rPr>
              <w:t xml:space="preserve"> </w:t>
            </w:r>
            <w:r w:rsidRPr="000F29F0">
              <w:rPr>
                <w:rFonts w:ascii="Arial" w:hAnsi="Arial" w:cs="Arial"/>
              </w:rPr>
              <w:t>–</w:t>
            </w:r>
            <w:r w:rsidRPr="000F29F0">
              <w:rPr>
                <w:rFonts w:ascii="Arial" w:hAnsi="Arial" w:cs="Arial"/>
                <w:spacing w:val="-6"/>
              </w:rPr>
              <w:t xml:space="preserve"> </w:t>
            </w:r>
            <w:r w:rsidRPr="000F29F0">
              <w:rPr>
                <w:rFonts w:ascii="Arial" w:hAnsi="Arial" w:cs="Arial"/>
              </w:rPr>
              <w:t>Participant</w:t>
            </w:r>
            <w:r w:rsidRPr="000F29F0">
              <w:rPr>
                <w:rFonts w:ascii="Arial" w:hAnsi="Arial" w:cs="Arial"/>
                <w:spacing w:val="-6"/>
              </w:rPr>
              <w:t xml:space="preserve"> </w:t>
            </w:r>
            <w:r w:rsidRPr="000F29F0">
              <w:rPr>
                <w:rFonts w:ascii="Arial" w:hAnsi="Arial" w:cs="Arial"/>
              </w:rPr>
              <w:t>Proposals:</w:t>
            </w:r>
            <w:r w:rsidRPr="000F29F0">
              <w:rPr>
                <w:rFonts w:ascii="Arial" w:hAnsi="Arial" w:cs="Arial"/>
                <w:spacing w:val="-6"/>
              </w:rPr>
              <w:t xml:space="preserve"> </w:t>
            </w:r>
            <w:r w:rsidRPr="000F29F0">
              <w:rPr>
                <w:rFonts w:ascii="Arial" w:hAnsi="Arial" w:cs="Arial"/>
              </w:rPr>
              <w:t>Invite</w:t>
            </w:r>
            <w:r w:rsidRPr="000F29F0">
              <w:rPr>
                <w:rFonts w:ascii="Arial" w:hAnsi="Arial" w:cs="Arial"/>
                <w:spacing w:val="-7"/>
              </w:rPr>
              <w:t xml:space="preserve"> </w:t>
            </w:r>
            <w:r w:rsidRPr="000F29F0">
              <w:rPr>
                <w:rFonts w:ascii="Arial" w:hAnsi="Arial" w:cs="Arial"/>
              </w:rPr>
              <w:t>participants to propose their own agritourism/hospitality actions (e.g.,</w:t>
            </w:r>
            <w:r w:rsidRPr="000F29F0">
              <w:rPr>
                <w:rFonts w:ascii="Arial" w:hAnsi="Arial" w:cs="Arial"/>
                <w:spacing w:val="-7"/>
              </w:rPr>
              <w:t xml:space="preserve"> </w:t>
            </w:r>
            <w:r w:rsidRPr="000F29F0">
              <w:rPr>
                <w:rFonts w:ascii="Arial" w:hAnsi="Arial" w:cs="Arial"/>
              </w:rPr>
              <w:t>“Using</w:t>
            </w:r>
            <w:r w:rsidRPr="000F29F0">
              <w:rPr>
                <w:rFonts w:ascii="Arial" w:hAnsi="Arial" w:cs="Arial"/>
                <w:spacing w:val="-7"/>
              </w:rPr>
              <w:t xml:space="preserve"> </w:t>
            </w:r>
            <w:r w:rsidRPr="000F29F0">
              <w:rPr>
                <w:rFonts w:ascii="Arial" w:hAnsi="Arial" w:cs="Arial"/>
              </w:rPr>
              <w:t>solar</w:t>
            </w:r>
            <w:r w:rsidRPr="000F29F0">
              <w:rPr>
                <w:rFonts w:ascii="Arial" w:hAnsi="Arial" w:cs="Arial"/>
                <w:spacing w:val="-7"/>
              </w:rPr>
              <w:t xml:space="preserve"> </w:t>
            </w:r>
            <w:r w:rsidRPr="000F29F0">
              <w:rPr>
                <w:rFonts w:ascii="Arial" w:hAnsi="Arial" w:cs="Arial"/>
              </w:rPr>
              <w:t>panels,”</w:t>
            </w:r>
            <w:r w:rsidRPr="000F29F0">
              <w:rPr>
                <w:rFonts w:ascii="Arial" w:hAnsi="Arial" w:cs="Arial"/>
                <w:spacing w:val="-7"/>
              </w:rPr>
              <w:t xml:space="preserve"> </w:t>
            </w:r>
            <w:r w:rsidRPr="000F29F0">
              <w:rPr>
                <w:rFonts w:ascii="Arial" w:hAnsi="Arial" w:cs="Arial"/>
              </w:rPr>
              <w:t>“Offering</w:t>
            </w:r>
            <w:r w:rsidRPr="000F29F0">
              <w:rPr>
                <w:rFonts w:ascii="Arial" w:hAnsi="Arial" w:cs="Arial"/>
                <w:spacing w:val="-7"/>
              </w:rPr>
              <w:t xml:space="preserve"> </w:t>
            </w:r>
            <w:r w:rsidRPr="000F29F0">
              <w:rPr>
                <w:rFonts w:ascii="Arial" w:hAnsi="Arial" w:cs="Arial"/>
              </w:rPr>
              <w:t>imported</w:t>
            </w:r>
            <w:r w:rsidRPr="000F29F0">
              <w:rPr>
                <w:rFonts w:ascii="Arial" w:hAnsi="Arial" w:cs="Arial"/>
                <w:spacing w:val="-7"/>
              </w:rPr>
              <w:t xml:space="preserve"> </w:t>
            </w:r>
            <w:r w:rsidRPr="000F29F0">
              <w:rPr>
                <w:rFonts w:ascii="Arial" w:hAnsi="Arial" w:cs="Arial"/>
              </w:rPr>
              <w:t>wine,” “Running daily tractor rides”). Others then position themselves on the line.</w:t>
            </w:r>
          </w:p>
        </w:tc>
        <w:tc>
          <w:tcPr>
            <w:tcW w:w="851" w:type="dxa"/>
          </w:tcPr>
          <w:p w:rsidRPr="000F29F0" w:rsidR="00396910" w:rsidP="000F29F0" w:rsidRDefault="00396910" w14:paraId="301FEFCF" w14:textId="3142745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984" w:type="dxa"/>
          </w:tcPr>
          <w:p w:rsidRPr="000F29F0" w:rsidR="00396910" w:rsidP="000F29F0" w:rsidRDefault="00396910" w14:paraId="543FA334" w14:textId="186ABAB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96910" w:rsidTr="0010315A" w14:paraId="6BD8ECA3"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96910" w:rsidP="000F29F0" w:rsidRDefault="00396910" w14:paraId="3F48D260" w14:textId="5C577F35">
            <w:pPr>
              <w:spacing w:line="360" w:lineRule="auto"/>
              <w:jc w:val="both"/>
              <w:rPr>
                <w:rFonts w:ascii="Arial" w:hAnsi="Arial" w:cs="Arial"/>
                <w:lang w:val="en-US"/>
              </w:rPr>
            </w:pPr>
            <w:r w:rsidRPr="000F29F0">
              <w:rPr>
                <w:rFonts w:ascii="Arial" w:hAnsi="Arial" w:cs="Arial"/>
                <w:spacing w:val="-10"/>
              </w:rPr>
              <w:t>6</w:t>
            </w:r>
          </w:p>
        </w:tc>
        <w:tc>
          <w:tcPr>
            <w:tcW w:w="7551" w:type="dxa"/>
          </w:tcPr>
          <w:p w:rsidRPr="000F29F0" w:rsidR="00396910" w:rsidP="000F29F0" w:rsidRDefault="00396910" w14:paraId="67BB7DA5" w14:textId="62471F9D">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 xml:space="preserve">Debrief &amp; Reflection: Trainer summarizes the biggest insights. Ask: </w:t>
            </w:r>
            <w:r w:rsidRPr="000F29F0">
              <w:rPr>
                <w:rFonts w:ascii="Arial" w:hAnsi="Arial" w:cs="Arial"/>
                <w:i/>
              </w:rPr>
              <w:t>“Which actions surprised you? How can you</w:t>
            </w:r>
            <w:r w:rsidRPr="000F29F0">
              <w:rPr>
                <w:rFonts w:ascii="Arial" w:hAnsi="Arial" w:cs="Arial"/>
                <w:i/>
                <w:spacing w:val="-1"/>
              </w:rPr>
              <w:t xml:space="preserve"> </w:t>
            </w:r>
            <w:r w:rsidRPr="000F29F0">
              <w:rPr>
                <w:rFonts w:ascii="Arial" w:hAnsi="Arial" w:cs="Arial"/>
                <w:i/>
              </w:rPr>
              <w:t>adapt</w:t>
            </w:r>
            <w:r w:rsidRPr="000F29F0">
              <w:rPr>
                <w:rFonts w:ascii="Arial" w:hAnsi="Arial" w:cs="Arial"/>
                <w:i/>
                <w:spacing w:val="-1"/>
              </w:rPr>
              <w:t xml:space="preserve"> </w:t>
            </w:r>
            <w:r w:rsidRPr="000F29F0">
              <w:rPr>
                <w:rFonts w:ascii="Arial" w:hAnsi="Arial" w:cs="Arial"/>
                <w:i/>
              </w:rPr>
              <w:t>this</w:t>
            </w:r>
            <w:r w:rsidRPr="000F29F0">
              <w:rPr>
                <w:rFonts w:ascii="Arial" w:hAnsi="Arial" w:cs="Arial"/>
                <w:i/>
                <w:spacing w:val="-1"/>
              </w:rPr>
              <w:t xml:space="preserve"> </w:t>
            </w:r>
            <w:r w:rsidRPr="000F29F0">
              <w:rPr>
                <w:rFonts w:ascii="Arial" w:hAnsi="Arial" w:cs="Arial"/>
                <w:i/>
              </w:rPr>
              <w:t>game</w:t>
            </w:r>
            <w:r w:rsidRPr="000F29F0">
              <w:rPr>
                <w:rFonts w:ascii="Arial" w:hAnsi="Arial" w:cs="Arial"/>
                <w:i/>
                <w:spacing w:val="-2"/>
              </w:rPr>
              <w:t xml:space="preserve"> </w:t>
            </w:r>
            <w:r w:rsidRPr="000F29F0">
              <w:rPr>
                <w:rFonts w:ascii="Arial" w:hAnsi="Arial" w:cs="Arial"/>
                <w:i/>
              </w:rPr>
              <w:t>for</w:t>
            </w:r>
            <w:r w:rsidRPr="000F29F0">
              <w:rPr>
                <w:rFonts w:ascii="Arial" w:hAnsi="Arial" w:cs="Arial"/>
                <w:i/>
                <w:spacing w:val="-1"/>
              </w:rPr>
              <w:t xml:space="preserve"> </w:t>
            </w:r>
            <w:r w:rsidRPr="000F29F0">
              <w:rPr>
                <w:rFonts w:ascii="Arial" w:hAnsi="Arial" w:cs="Arial"/>
                <w:i/>
              </w:rPr>
              <w:t>your</w:t>
            </w:r>
            <w:r w:rsidRPr="000F29F0">
              <w:rPr>
                <w:rFonts w:ascii="Arial" w:hAnsi="Arial" w:cs="Arial"/>
                <w:i/>
                <w:spacing w:val="-1"/>
              </w:rPr>
              <w:t xml:space="preserve"> </w:t>
            </w:r>
            <w:r w:rsidRPr="000F29F0">
              <w:rPr>
                <w:rFonts w:ascii="Arial" w:hAnsi="Arial" w:cs="Arial"/>
                <w:i/>
              </w:rPr>
              <w:t>own</w:t>
            </w:r>
            <w:r w:rsidRPr="000F29F0">
              <w:rPr>
                <w:rFonts w:ascii="Arial" w:hAnsi="Arial" w:cs="Arial"/>
                <w:i/>
                <w:spacing w:val="-1"/>
              </w:rPr>
              <w:t xml:space="preserve"> </w:t>
            </w:r>
            <w:r w:rsidRPr="000F29F0">
              <w:rPr>
                <w:rFonts w:ascii="Arial" w:hAnsi="Arial" w:cs="Arial"/>
                <w:i/>
                <w:spacing w:val="-2"/>
              </w:rPr>
              <w:t>learners/customers?”</w:t>
            </w:r>
          </w:p>
        </w:tc>
        <w:tc>
          <w:tcPr>
            <w:tcW w:w="851" w:type="dxa"/>
          </w:tcPr>
          <w:p w:rsidRPr="000F29F0" w:rsidR="00396910" w:rsidP="000F29F0" w:rsidRDefault="00396910" w14:paraId="1ED01BCE" w14:textId="010E648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984" w:type="dxa"/>
          </w:tcPr>
          <w:p w:rsidRPr="000F29F0" w:rsidR="00396910" w:rsidP="000F29F0" w:rsidRDefault="00396910" w14:paraId="30C760CA" w14:textId="4F31498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 (optional)</w:t>
            </w:r>
          </w:p>
        </w:tc>
      </w:tr>
    </w:tbl>
    <w:p w:rsidRPr="000F29F0" w:rsidR="00396910" w:rsidP="000F29F0" w:rsidRDefault="00396910" w14:paraId="5EF2E032" w14:textId="77777777">
      <w:pPr>
        <w:spacing w:line="360" w:lineRule="auto"/>
        <w:jc w:val="both"/>
        <w:rPr>
          <w:rFonts w:ascii="Arial" w:hAnsi="Arial" w:cs="Arial"/>
          <w:b/>
          <w:lang w:val="en-US"/>
        </w:rPr>
      </w:pPr>
      <w:r w:rsidRPr="000F29F0">
        <w:rPr>
          <w:rFonts w:ascii="Arial" w:hAnsi="Arial" w:cs="Arial"/>
          <w:b/>
          <w:lang w:val="en-US"/>
        </w:rPr>
        <w:t>Sample Sustainability Practices for Round 1</w:t>
      </w:r>
    </w:p>
    <w:p w:rsidRPr="000F29F0" w:rsidR="00396910" w:rsidP="000F29F0" w:rsidRDefault="00396910" w14:paraId="268FD0CE" w14:textId="5F8DDA73">
      <w:pPr>
        <w:pStyle w:val="ListParagraph"/>
        <w:numPr>
          <w:ilvl w:val="0"/>
          <w:numId w:val="42"/>
        </w:numPr>
        <w:spacing w:line="360" w:lineRule="auto"/>
        <w:jc w:val="both"/>
        <w:rPr>
          <w:rFonts w:ascii="Arial" w:hAnsi="Arial" w:cs="Arial"/>
          <w:lang w:val="en-US"/>
        </w:rPr>
      </w:pPr>
      <w:r w:rsidRPr="000F29F0">
        <w:rPr>
          <w:rFonts w:ascii="Arial" w:hAnsi="Arial" w:cs="Arial"/>
          <w:lang w:val="en-US"/>
        </w:rPr>
        <w:t>Offering bottled water in plastic vs. refillable jugs</w:t>
      </w:r>
    </w:p>
    <w:p w:rsidRPr="000F29F0" w:rsidR="00396910" w:rsidP="000F29F0" w:rsidRDefault="00396910" w14:paraId="764A453A" w14:textId="249260F7">
      <w:pPr>
        <w:pStyle w:val="ListParagraph"/>
        <w:numPr>
          <w:ilvl w:val="0"/>
          <w:numId w:val="42"/>
        </w:numPr>
        <w:spacing w:line="360" w:lineRule="auto"/>
        <w:jc w:val="both"/>
        <w:rPr>
          <w:rFonts w:ascii="Arial" w:hAnsi="Arial" w:cs="Arial"/>
          <w:lang w:val="en-US"/>
        </w:rPr>
      </w:pPr>
      <w:r w:rsidRPr="000F29F0">
        <w:rPr>
          <w:rFonts w:ascii="Arial" w:hAnsi="Arial" w:cs="Arial"/>
          <w:lang w:val="en-US"/>
        </w:rPr>
        <w:t>Serving imported tropical fruit vs. local seasonal fruit</w:t>
      </w:r>
    </w:p>
    <w:p w:rsidRPr="000F29F0" w:rsidR="00396910" w:rsidP="000F29F0" w:rsidRDefault="00396910" w14:paraId="194865A8" w14:textId="52800B15">
      <w:pPr>
        <w:pStyle w:val="ListParagraph"/>
        <w:numPr>
          <w:ilvl w:val="0"/>
          <w:numId w:val="42"/>
        </w:numPr>
        <w:spacing w:line="360" w:lineRule="auto"/>
        <w:jc w:val="both"/>
        <w:rPr>
          <w:rFonts w:ascii="Arial" w:hAnsi="Arial" w:cs="Arial"/>
          <w:lang w:val="en-US"/>
        </w:rPr>
      </w:pPr>
      <w:r w:rsidRPr="000F29F0">
        <w:rPr>
          <w:rFonts w:ascii="Arial" w:hAnsi="Arial" w:cs="Arial"/>
          <w:lang w:val="en-US"/>
        </w:rPr>
        <w:t>Using disposable cutlery vs. reusable plates</w:t>
      </w:r>
    </w:p>
    <w:p w:rsidRPr="000F29F0" w:rsidR="00396910" w:rsidP="000F29F0" w:rsidRDefault="00396910" w14:paraId="09708BF7" w14:textId="001B6A9E">
      <w:pPr>
        <w:pStyle w:val="ListParagraph"/>
        <w:numPr>
          <w:ilvl w:val="0"/>
          <w:numId w:val="42"/>
        </w:numPr>
        <w:spacing w:line="360" w:lineRule="auto"/>
        <w:jc w:val="both"/>
        <w:rPr>
          <w:rFonts w:ascii="Arial" w:hAnsi="Arial" w:cs="Arial"/>
          <w:lang w:val="en-US"/>
        </w:rPr>
      </w:pPr>
      <w:r w:rsidRPr="000F29F0">
        <w:rPr>
          <w:rFonts w:ascii="Arial" w:hAnsi="Arial" w:cs="Arial"/>
          <w:lang w:val="en-US"/>
        </w:rPr>
        <w:t>Providing guided walking tours vs. bus tours</w:t>
      </w:r>
    </w:p>
    <w:p w:rsidRPr="000F29F0" w:rsidR="00396910" w:rsidP="000F29F0" w:rsidRDefault="00396910" w14:paraId="3DB64378" w14:textId="1CC2B168">
      <w:pPr>
        <w:pStyle w:val="ListParagraph"/>
        <w:numPr>
          <w:ilvl w:val="0"/>
          <w:numId w:val="42"/>
        </w:numPr>
        <w:spacing w:line="360" w:lineRule="auto"/>
        <w:jc w:val="both"/>
        <w:rPr>
          <w:rFonts w:ascii="Arial" w:hAnsi="Arial" w:cs="Arial"/>
          <w:lang w:val="en-US"/>
        </w:rPr>
      </w:pPr>
      <w:r w:rsidRPr="000F29F0">
        <w:rPr>
          <w:rFonts w:ascii="Arial" w:hAnsi="Arial" w:cs="Arial"/>
          <w:lang w:val="en-US"/>
        </w:rPr>
        <w:t>Composting food waste vs. throwing it away</w:t>
      </w:r>
    </w:p>
    <w:p w:rsidRPr="000F29F0" w:rsidR="00396910" w:rsidP="000F29F0" w:rsidRDefault="00396910" w14:paraId="14472A0A" w14:textId="42CF12E4">
      <w:pPr>
        <w:pStyle w:val="ListParagraph"/>
        <w:numPr>
          <w:ilvl w:val="0"/>
          <w:numId w:val="42"/>
        </w:numPr>
        <w:spacing w:line="360" w:lineRule="auto"/>
        <w:jc w:val="both"/>
        <w:rPr>
          <w:rFonts w:ascii="Arial" w:hAnsi="Arial" w:cs="Arial"/>
          <w:lang w:val="en-US"/>
        </w:rPr>
      </w:pPr>
      <w:r w:rsidRPr="000F29F0">
        <w:rPr>
          <w:rFonts w:ascii="Arial" w:hAnsi="Arial" w:cs="Arial"/>
          <w:lang w:val="en-US"/>
        </w:rPr>
        <w:t>Offering vegetarian menu options vs. meat-heavy menus</w:t>
      </w:r>
    </w:p>
    <w:p w:rsidRPr="000F29F0" w:rsidR="00396910" w:rsidP="000F29F0" w:rsidRDefault="00396910" w14:paraId="56882686" w14:textId="2204A5E3">
      <w:pPr>
        <w:pStyle w:val="ListParagraph"/>
        <w:numPr>
          <w:ilvl w:val="0"/>
          <w:numId w:val="42"/>
        </w:numPr>
        <w:spacing w:line="360" w:lineRule="auto"/>
        <w:jc w:val="both"/>
        <w:rPr>
          <w:rFonts w:ascii="Arial" w:hAnsi="Arial" w:cs="Arial"/>
          <w:lang w:val="en-US"/>
        </w:rPr>
      </w:pPr>
      <w:r w:rsidRPr="000F29F0">
        <w:rPr>
          <w:rFonts w:ascii="Arial" w:hAnsi="Arial" w:cs="Arial"/>
          <w:lang w:val="en-US"/>
        </w:rPr>
        <w:t>Heating a guesthouse with renewable energy vs. fossil fuels</w:t>
      </w:r>
    </w:p>
    <w:p w:rsidRPr="000F29F0" w:rsidR="00396910" w:rsidP="000F29F0" w:rsidRDefault="00396910" w14:paraId="403ACB48"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396910" w:rsidP="000F29F0" w:rsidRDefault="00396910" w14:paraId="2A955283" w14:textId="4C1ECE9D">
      <w:pPr>
        <w:pStyle w:val="ListParagraph"/>
        <w:numPr>
          <w:ilvl w:val="0"/>
          <w:numId w:val="42"/>
        </w:numPr>
        <w:spacing w:line="360" w:lineRule="auto"/>
        <w:jc w:val="both"/>
        <w:rPr>
          <w:rFonts w:ascii="Arial" w:hAnsi="Arial" w:cs="Arial"/>
          <w:lang w:val="en-US"/>
        </w:rPr>
      </w:pPr>
      <w:r w:rsidRPr="000F29F0">
        <w:rPr>
          <w:rFonts w:ascii="Arial" w:hAnsi="Arial" w:cs="Arial"/>
          <w:lang w:val="en-US"/>
        </w:rPr>
        <w:t>Engagement: All participants actively move and take a stance.</w:t>
      </w:r>
    </w:p>
    <w:p w:rsidRPr="000F29F0" w:rsidR="00396910" w:rsidP="000F29F0" w:rsidRDefault="00396910" w14:paraId="3D8B3EC3" w14:textId="19D5CE20">
      <w:pPr>
        <w:pStyle w:val="ListParagraph"/>
        <w:numPr>
          <w:ilvl w:val="0"/>
          <w:numId w:val="42"/>
        </w:numPr>
        <w:spacing w:line="360" w:lineRule="auto"/>
        <w:jc w:val="both"/>
        <w:rPr>
          <w:rFonts w:ascii="Arial" w:hAnsi="Arial" w:cs="Arial"/>
          <w:lang w:val="en-US"/>
        </w:rPr>
      </w:pPr>
      <w:r w:rsidRPr="000F29F0">
        <w:rPr>
          <w:rFonts w:ascii="Arial" w:hAnsi="Arial" w:cs="Arial"/>
          <w:lang w:val="en-US"/>
        </w:rPr>
        <w:t>Knowledge: Participants correctly identify which practices are more/less sustainable (confirmed during debrief).</w:t>
      </w:r>
    </w:p>
    <w:p w:rsidRPr="000F29F0" w:rsidR="00396910" w:rsidP="000F29F0" w:rsidRDefault="00396910" w14:paraId="21F38A25" w14:textId="65F5BB6B">
      <w:pPr>
        <w:pStyle w:val="ListParagraph"/>
        <w:numPr>
          <w:ilvl w:val="0"/>
          <w:numId w:val="42"/>
        </w:numPr>
        <w:spacing w:line="360" w:lineRule="auto"/>
        <w:jc w:val="both"/>
        <w:rPr>
          <w:rFonts w:ascii="Arial" w:hAnsi="Arial" w:cs="Arial"/>
          <w:lang w:val="en-US"/>
        </w:rPr>
      </w:pPr>
      <w:r w:rsidRPr="000F29F0">
        <w:rPr>
          <w:rFonts w:ascii="Arial" w:hAnsi="Arial" w:cs="Arial"/>
          <w:lang w:val="en-US"/>
        </w:rPr>
        <w:t>Critical Thinking: Debates show understanding of environmental trade-offs.</w:t>
      </w:r>
    </w:p>
    <w:p w:rsidRPr="000F29F0" w:rsidR="00396910" w:rsidP="000F29F0" w:rsidRDefault="00396910" w14:paraId="1445A4B5" w14:textId="07008735">
      <w:pPr>
        <w:pStyle w:val="ListParagraph"/>
        <w:numPr>
          <w:ilvl w:val="0"/>
          <w:numId w:val="42"/>
        </w:numPr>
        <w:spacing w:line="360" w:lineRule="auto"/>
        <w:jc w:val="both"/>
        <w:rPr>
          <w:rFonts w:ascii="Arial" w:hAnsi="Arial" w:cs="Arial"/>
          <w:lang w:val="en-US"/>
        </w:rPr>
      </w:pPr>
      <w:r w:rsidRPr="000F29F0">
        <w:rPr>
          <w:rFonts w:ascii="Arial" w:hAnsi="Arial" w:cs="Arial"/>
          <w:lang w:val="en-US"/>
        </w:rPr>
        <w:t>Replicability: Trainers describe at least one way they could use the game</w:t>
      </w:r>
      <w:r w:rsidRPr="000F29F0" w:rsidR="00C62099">
        <w:rPr>
          <w:rFonts w:ascii="Arial" w:hAnsi="Arial" w:cs="Arial"/>
          <w:lang w:val="en-US"/>
        </w:rPr>
        <w:t xml:space="preserve"> with their learners/customers.</w:t>
      </w:r>
    </w:p>
    <w:p w:rsidRPr="000F29F0" w:rsidR="00396910" w:rsidP="000F29F0" w:rsidRDefault="00396910" w14:paraId="4ECC5FA9"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396910" w:rsidP="000F29F0" w:rsidRDefault="00396910" w14:paraId="117EC12C" w14:textId="19B690D3">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more technical scenarios (e.g., energy use in kitchens, packaging choices for catering).</w:t>
      </w:r>
    </w:p>
    <w:p w:rsidRPr="000F29F0" w:rsidR="00396910" w:rsidP="000F29F0" w:rsidRDefault="00396910" w14:paraId="46C5623E" w14:textId="0DA244E3">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examples directly from their farm operations.</w:t>
      </w:r>
    </w:p>
    <w:p w:rsidRPr="000F29F0" w:rsidR="00C56B2A" w:rsidP="000F29F0" w:rsidRDefault="00396910" w14:paraId="2EC56403" w14:textId="524D0F02">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Keep scenarios simple and fun, focusing on visible choic</w:t>
      </w:r>
      <w:r w:rsidRPr="000F29F0" w:rsidR="00C62099">
        <w:rPr>
          <w:rFonts w:ascii="Arial" w:hAnsi="Arial" w:cs="Arial"/>
          <w:lang w:val="en-US"/>
        </w:rPr>
        <w:t>es (food, transport, recycling).</w:t>
      </w:r>
    </w:p>
    <w:p w:rsidRPr="000F29F0" w:rsidR="00C62099" w:rsidP="000F29F0" w:rsidRDefault="00C62099" w14:paraId="53BEB13D" w14:textId="77777777">
      <w:pPr>
        <w:pStyle w:val="Heading2"/>
        <w:spacing w:line="360" w:lineRule="auto"/>
        <w:jc w:val="both"/>
        <w:rPr>
          <w:rFonts w:ascii="Arial" w:hAnsi="Arial" w:eastAsia="Times New Roman" w:cs="Arial"/>
          <w:sz w:val="22"/>
          <w:szCs w:val="22"/>
          <w:lang w:val="en-US"/>
        </w:rPr>
      </w:pPr>
      <w:bookmarkStart w:name="_Toc205547456" w:id="49"/>
      <w:r w:rsidRPr="000F29F0">
        <w:rPr>
          <w:rFonts w:ascii="Arial" w:hAnsi="Arial" w:eastAsia="Times New Roman" w:cs="Arial"/>
          <w:sz w:val="22"/>
          <w:szCs w:val="22"/>
          <w:lang w:val="en-US"/>
        </w:rPr>
        <w:t>Exercise 4: The Sustainability Auction</w:t>
      </w:r>
      <w:bookmarkEnd w:id="49"/>
    </w:p>
    <w:p w:rsidRPr="000F29F0" w:rsidR="00C62099" w:rsidP="000F29F0" w:rsidRDefault="00C62099" w14:paraId="03AF2C5A" w14:textId="2B9F072D">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simulation game where learners “bid” for the most valuable sustainable practices in hospitality and agritourism, learning to prioritize actions when resources are limited.</w:t>
      </w:r>
    </w:p>
    <w:p w:rsidRPr="000F29F0" w:rsidR="00C62099" w:rsidP="000F29F0" w:rsidRDefault="00C62099" w14:paraId="63380018" w14:textId="3B341553">
      <w:pPr>
        <w:spacing w:line="360" w:lineRule="auto"/>
        <w:jc w:val="both"/>
        <w:rPr>
          <w:rFonts w:ascii="Arial" w:hAnsi="Arial" w:cs="Arial"/>
          <w:lang w:val="en-US"/>
        </w:rPr>
      </w:pPr>
      <w:r w:rsidRPr="000F29F0">
        <w:rPr>
          <w:rFonts w:ascii="Arial" w:hAnsi="Arial" w:cs="Arial"/>
          <w:b/>
          <w:lang w:val="en-US"/>
        </w:rPr>
        <w:t xml:space="preserve">Target Group: </w:t>
      </w:r>
      <w:r w:rsidRPr="000F29F0">
        <w:rPr>
          <w:rFonts w:ascii="Arial" w:hAnsi="Arial" w:cs="Arial"/>
          <w:lang w:val="en-US"/>
        </w:rPr>
        <w:t>VET Trainers and Agritourism Workers (8–20 participants)</w:t>
      </w:r>
    </w:p>
    <w:p w:rsidRPr="000F29F0" w:rsidR="00C62099" w:rsidP="000F29F0" w:rsidRDefault="00C62099" w14:paraId="2221D10D"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C62099" w:rsidP="000F29F0" w:rsidRDefault="00C62099" w14:paraId="065DA962" w14:textId="7E883DA5">
      <w:pPr>
        <w:pStyle w:val="ListParagraph"/>
        <w:numPr>
          <w:ilvl w:val="0"/>
          <w:numId w:val="42"/>
        </w:numPr>
        <w:spacing w:line="360" w:lineRule="auto"/>
        <w:jc w:val="both"/>
        <w:rPr>
          <w:rFonts w:ascii="Arial" w:hAnsi="Arial" w:cs="Arial"/>
          <w:lang w:val="en-US"/>
        </w:rPr>
      </w:pPr>
      <w:r w:rsidRPr="000F29F0">
        <w:rPr>
          <w:rFonts w:ascii="Arial" w:hAnsi="Arial" w:cs="Arial"/>
          <w:lang w:val="en-US"/>
        </w:rPr>
        <w:t>No printed materials required (optional auction cards template can be used)</w:t>
      </w:r>
    </w:p>
    <w:p w:rsidRPr="000F29F0" w:rsidR="00C62099" w:rsidP="000F29F0" w:rsidRDefault="00C62099" w14:paraId="5237B6EB" w14:textId="5D4F85B9">
      <w:pPr>
        <w:pStyle w:val="ListParagraph"/>
        <w:numPr>
          <w:ilvl w:val="0"/>
          <w:numId w:val="42"/>
        </w:numPr>
        <w:spacing w:line="360" w:lineRule="auto"/>
        <w:jc w:val="both"/>
        <w:rPr>
          <w:rFonts w:ascii="Arial" w:hAnsi="Arial" w:cs="Arial"/>
          <w:lang w:val="en-US"/>
        </w:rPr>
      </w:pPr>
      <w:r w:rsidRPr="000F29F0">
        <w:rPr>
          <w:rFonts w:ascii="Arial" w:hAnsi="Arial" w:cs="Arial"/>
          <w:lang w:val="en-US"/>
        </w:rPr>
        <w:t>Scrap paper or sticky notes for “bidding money”</w:t>
      </w:r>
    </w:p>
    <w:p w:rsidRPr="000F29F0" w:rsidR="00C62099" w:rsidP="000F29F0" w:rsidRDefault="00C62099" w14:paraId="1E7A3B99" w14:textId="60EA9D6D">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w:t>
      </w:r>
    </w:p>
    <w:tbl>
      <w:tblPr>
        <w:tblStyle w:val="GridTable4"/>
        <w:tblW w:w="11106" w:type="dxa"/>
        <w:tblInd w:w="-905" w:type="dxa"/>
        <w:tblLayout w:type="fixed"/>
        <w:tblLook w:val="04A0" w:firstRow="1" w:lastRow="0" w:firstColumn="1" w:lastColumn="0" w:noHBand="0" w:noVBand="1"/>
      </w:tblPr>
      <w:tblGrid>
        <w:gridCol w:w="720"/>
        <w:gridCol w:w="7551"/>
        <w:gridCol w:w="851"/>
        <w:gridCol w:w="1984"/>
      </w:tblGrid>
      <w:tr w:rsidRPr="000F29F0" w:rsidR="00C62099" w:rsidTr="0010315A" w14:paraId="6EEDC5F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744E9EFF"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C62099" w:rsidP="000F29F0" w:rsidRDefault="00C62099" w14:paraId="073699FF"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C62099" w:rsidP="000F29F0" w:rsidRDefault="00C62099" w14:paraId="54BE7AC4"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984" w:type="dxa"/>
          </w:tcPr>
          <w:p w:rsidRPr="000F29F0" w:rsidR="00C62099" w:rsidP="000F29F0" w:rsidRDefault="00C62099" w14:paraId="2A7894B6"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C62099" w:rsidTr="0010315A" w14:paraId="4F5600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32D13368" w14:textId="530F3BF6">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551" w:type="dxa"/>
          </w:tcPr>
          <w:p w:rsidRPr="000F29F0" w:rsidR="00C62099" w:rsidP="000F29F0" w:rsidRDefault="00C62099" w14:paraId="1EADF520" w14:textId="5BAF6470">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“In real life, we can’t implement every eco-action at once due to budget,</w:t>
            </w:r>
            <w:r w:rsidRPr="000F29F0">
              <w:rPr>
                <w:rFonts w:ascii="Arial" w:hAnsi="Arial" w:cs="Arial"/>
                <w:i/>
                <w:spacing w:val="-5"/>
              </w:rPr>
              <w:t xml:space="preserve"> </w:t>
            </w:r>
            <w:r w:rsidRPr="000F29F0">
              <w:rPr>
                <w:rFonts w:ascii="Arial" w:hAnsi="Arial" w:cs="Arial"/>
                <w:i/>
              </w:rPr>
              <w:t>time,</w:t>
            </w:r>
            <w:r w:rsidRPr="000F29F0">
              <w:rPr>
                <w:rFonts w:ascii="Arial" w:hAnsi="Arial" w:cs="Arial"/>
                <w:i/>
                <w:spacing w:val="-5"/>
              </w:rPr>
              <w:t xml:space="preserve"> </w:t>
            </w:r>
            <w:r w:rsidRPr="000F29F0">
              <w:rPr>
                <w:rFonts w:ascii="Arial" w:hAnsi="Arial" w:cs="Arial"/>
                <w:i/>
              </w:rPr>
              <w:t>or</w:t>
            </w:r>
            <w:r w:rsidRPr="000F29F0">
              <w:rPr>
                <w:rFonts w:ascii="Arial" w:hAnsi="Arial" w:cs="Arial"/>
                <w:i/>
                <w:spacing w:val="-5"/>
              </w:rPr>
              <w:t xml:space="preserve"> </w:t>
            </w:r>
            <w:r w:rsidRPr="000F29F0">
              <w:rPr>
                <w:rFonts w:ascii="Arial" w:hAnsi="Arial" w:cs="Arial"/>
                <w:i/>
              </w:rPr>
              <w:t>resource</w:t>
            </w:r>
            <w:r w:rsidRPr="000F29F0">
              <w:rPr>
                <w:rFonts w:ascii="Arial" w:hAnsi="Arial" w:cs="Arial"/>
                <w:i/>
                <w:spacing w:val="-6"/>
              </w:rPr>
              <w:t xml:space="preserve"> </w:t>
            </w:r>
            <w:r w:rsidRPr="000F29F0">
              <w:rPr>
                <w:rFonts w:ascii="Arial" w:hAnsi="Arial" w:cs="Arial"/>
                <w:i/>
              </w:rPr>
              <w:t>limits.</w:t>
            </w:r>
            <w:r w:rsidRPr="000F29F0">
              <w:rPr>
                <w:rFonts w:ascii="Arial" w:hAnsi="Arial" w:cs="Arial"/>
                <w:i/>
                <w:spacing w:val="-5"/>
              </w:rPr>
              <w:t xml:space="preserve"> </w:t>
            </w:r>
            <w:r w:rsidRPr="000F29F0">
              <w:rPr>
                <w:rFonts w:ascii="Arial" w:hAnsi="Arial" w:cs="Arial"/>
                <w:i/>
              </w:rPr>
              <w:t>Today</w:t>
            </w:r>
            <w:r w:rsidRPr="000F29F0">
              <w:rPr>
                <w:rFonts w:ascii="Arial" w:hAnsi="Arial" w:cs="Arial"/>
                <w:i/>
                <w:spacing w:val="-6"/>
              </w:rPr>
              <w:t xml:space="preserve"> </w:t>
            </w:r>
            <w:r w:rsidRPr="000F29F0">
              <w:rPr>
                <w:rFonts w:ascii="Arial" w:hAnsi="Arial" w:cs="Arial"/>
                <w:i/>
              </w:rPr>
              <w:t>we’ll</w:t>
            </w:r>
            <w:r w:rsidRPr="000F29F0">
              <w:rPr>
                <w:rFonts w:ascii="Arial" w:hAnsi="Arial" w:cs="Arial"/>
                <w:i/>
                <w:spacing w:val="-5"/>
              </w:rPr>
              <w:t xml:space="preserve"> </w:t>
            </w:r>
            <w:r w:rsidRPr="000F29F0">
              <w:rPr>
                <w:rFonts w:ascii="Arial" w:hAnsi="Arial" w:cs="Arial"/>
                <w:i/>
              </w:rPr>
              <w:t>run</w:t>
            </w:r>
            <w:r w:rsidRPr="000F29F0">
              <w:rPr>
                <w:rFonts w:ascii="Arial" w:hAnsi="Arial" w:cs="Arial"/>
                <w:i/>
                <w:spacing w:val="-5"/>
              </w:rPr>
              <w:t xml:space="preserve"> </w:t>
            </w:r>
            <w:r w:rsidRPr="000F29F0">
              <w:rPr>
                <w:rFonts w:ascii="Arial" w:hAnsi="Arial" w:cs="Arial"/>
                <w:i/>
              </w:rPr>
              <w:t>an auction</w:t>
            </w:r>
            <w:r w:rsidRPr="000F29F0">
              <w:rPr>
                <w:rFonts w:ascii="Arial" w:hAnsi="Arial" w:cs="Arial"/>
                <w:i/>
                <w:spacing w:val="-1"/>
              </w:rPr>
              <w:t xml:space="preserve"> </w:t>
            </w:r>
            <w:r w:rsidRPr="000F29F0">
              <w:rPr>
                <w:rFonts w:ascii="Arial" w:hAnsi="Arial" w:cs="Arial"/>
                <w:i/>
              </w:rPr>
              <w:t>where</w:t>
            </w:r>
            <w:r w:rsidRPr="000F29F0">
              <w:rPr>
                <w:rFonts w:ascii="Arial" w:hAnsi="Arial" w:cs="Arial"/>
                <w:i/>
                <w:spacing w:val="-2"/>
              </w:rPr>
              <w:t xml:space="preserve"> </w:t>
            </w:r>
            <w:r w:rsidRPr="000F29F0">
              <w:rPr>
                <w:rFonts w:ascii="Arial" w:hAnsi="Arial" w:cs="Arial"/>
                <w:i/>
              </w:rPr>
              <w:t>you</w:t>
            </w:r>
            <w:r w:rsidRPr="000F29F0">
              <w:rPr>
                <w:rFonts w:ascii="Arial" w:hAnsi="Arial" w:cs="Arial"/>
                <w:i/>
                <w:spacing w:val="-1"/>
              </w:rPr>
              <w:t xml:space="preserve"> </w:t>
            </w:r>
            <w:r w:rsidRPr="000F29F0">
              <w:rPr>
                <w:rFonts w:ascii="Arial" w:hAnsi="Arial" w:cs="Arial"/>
                <w:i/>
              </w:rPr>
              <w:t>‘buy’</w:t>
            </w:r>
            <w:r w:rsidRPr="000F29F0">
              <w:rPr>
                <w:rFonts w:ascii="Arial" w:hAnsi="Arial" w:cs="Arial"/>
                <w:i/>
                <w:spacing w:val="-1"/>
              </w:rPr>
              <w:t xml:space="preserve"> </w:t>
            </w:r>
            <w:r w:rsidRPr="000F29F0">
              <w:rPr>
                <w:rFonts w:ascii="Arial" w:hAnsi="Arial" w:cs="Arial"/>
                <w:i/>
              </w:rPr>
              <w:t>sustainability</w:t>
            </w:r>
            <w:r w:rsidRPr="000F29F0">
              <w:rPr>
                <w:rFonts w:ascii="Arial" w:hAnsi="Arial" w:cs="Arial"/>
                <w:i/>
                <w:spacing w:val="-2"/>
              </w:rPr>
              <w:t xml:space="preserve"> </w:t>
            </w:r>
            <w:r w:rsidRPr="000F29F0">
              <w:rPr>
                <w:rFonts w:ascii="Arial" w:hAnsi="Arial" w:cs="Arial"/>
                <w:i/>
              </w:rPr>
              <w:t>measures</w:t>
            </w:r>
            <w:r w:rsidRPr="000F29F0">
              <w:rPr>
                <w:rFonts w:ascii="Arial" w:hAnsi="Arial" w:cs="Arial"/>
                <w:i/>
                <w:spacing w:val="-2"/>
              </w:rPr>
              <w:t xml:space="preserve"> </w:t>
            </w:r>
            <w:r w:rsidRPr="000F29F0">
              <w:rPr>
                <w:rFonts w:ascii="Arial" w:hAnsi="Arial" w:cs="Arial"/>
                <w:i/>
              </w:rPr>
              <w:t>— and see which ones you value most.”</w:t>
            </w:r>
          </w:p>
        </w:tc>
        <w:tc>
          <w:tcPr>
            <w:tcW w:w="851" w:type="dxa"/>
          </w:tcPr>
          <w:p w:rsidRPr="000F29F0" w:rsidR="00C62099" w:rsidP="000F29F0" w:rsidRDefault="00C62099" w14:paraId="12A18606" w14:textId="74CA27F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984" w:type="dxa"/>
          </w:tcPr>
          <w:p w:rsidRPr="000F29F0" w:rsidR="00C62099" w:rsidP="000F29F0" w:rsidRDefault="00C62099" w14:paraId="599F4CE6" w14:textId="39EF5E2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 (optional)</w:t>
            </w:r>
          </w:p>
        </w:tc>
      </w:tr>
      <w:tr w:rsidRPr="000F29F0" w:rsidR="00C62099" w:rsidTr="0010315A" w14:paraId="188E1277"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3163CC21" w14:textId="78CAAC0A">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551" w:type="dxa"/>
          </w:tcPr>
          <w:p w:rsidRPr="000F29F0" w:rsidR="00C62099" w:rsidP="000F29F0" w:rsidRDefault="00C62099" w14:paraId="5C9AD013" w14:textId="286D7428">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 Divide participants into teams of 3–4. Give each</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same</w:t>
            </w:r>
            <w:r w:rsidRPr="000F29F0">
              <w:rPr>
                <w:rFonts w:ascii="Arial" w:hAnsi="Arial" w:cs="Arial"/>
                <w:spacing w:val="-6"/>
              </w:rPr>
              <w:t xml:space="preserve"> </w:t>
            </w:r>
            <w:r w:rsidRPr="000F29F0">
              <w:rPr>
                <w:rFonts w:ascii="Arial" w:hAnsi="Arial" w:cs="Arial"/>
              </w:rPr>
              <w:t>amount</w:t>
            </w:r>
            <w:r w:rsidRPr="000F29F0">
              <w:rPr>
                <w:rFonts w:ascii="Arial" w:hAnsi="Arial" w:cs="Arial"/>
                <w:spacing w:val="-5"/>
              </w:rPr>
              <w:t xml:space="preserve"> </w:t>
            </w:r>
            <w:r w:rsidRPr="000F29F0">
              <w:rPr>
                <w:rFonts w:ascii="Arial" w:hAnsi="Arial" w:cs="Arial"/>
              </w:rPr>
              <w:t>of</w:t>
            </w:r>
            <w:r w:rsidRPr="000F29F0">
              <w:rPr>
                <w:rFonts w:ascii="Arial" w:hAnsi="Arial" w:cs="Arial"/>
                <w:spacing w:val="-5"/>
              </w:rPr>
              <w:t xml:space="preserve"> </w:t>
            </w:r>
            <w:r w:rsidRPr="000F29F0">
              <w:rPr>
                <w:rFonts w:ascii="Arial" w:hAnsi="Arial" w:cs="Arial"/>
              </w:rPr>
              <w:t>“eco-currency”</w:t>
            </w:r>
            <w:r w:rsidRPr="000F29F0">
              <w:rPr>
                <w:rFonts w:ascii="Arial" w:hAnsi="Arial" w:cs="Arial"/>
                <w:spacing w:val="-6"/>
              </w:rPr>
              <w:t xml:space="preserve"> </w:t>
            </w:r>
            <w:r w:rsidRPr="000F29F0">
              <w:rPr>
                <w:rFonts w:ascii="Arial" w:hAnsi="Arial" w:cs="Arial"/>
              </w:rPr>
              <w:t>(10– 15</w:t>
            </w:r>
            <w:r w:rsidRPr="000F29F0">
              <w:rPr>
                <w:rFonts w:ascii="Arial" w:hAnsi="Arial" w:cs="Arial"/>
                <w:spacing w:val="-1"/>
              </w:rPr>
              <w:t xml:space="preserve"> </w:t>
            </w:r>
            <w:r w:rsidRPr="000F29F0">
              <w:rPr>
                <w:rFonts w:ascii="Arial" w:hAnsi="Arial" w:cs="Arial"/>
              </w:rPr>
              <w:t>bidding</w:t>
            </w:r>
            <w:r w:rsidRPr="000F29F0">
              <w:rPr>
                <w:rFonts w:ascii="Arial" w:hAnsi="Arial" w:cs="Arial"/>
                <w:spacing w:val="-1"/>
              </w:rPr>
              <w:t xml:space="preserve"> </w:t>
            </w:r>
            <w:r w:rsidRPr="000F29F0">
              <w:rPr>
                <w:rFonts w:ascii="Arial" w:hAnsi="Arial" w:cs="Arial"/>
              </w:rPr>
              <w:t>notes). Explain</w:t>
            </w:r>
            <w:r w:rsidRPr="000F29F0">
              <w:rPr>
                <w:rFonts w:ascii="Arial" w:hAnsi="Arial" w:cs="Arial"/>
                <w:spacing w:val="-1"/>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rules: teams</w:t>
            </w:r>
            <w:r w:rsidRPr="000F29F0">
              <w:rPr>
                <w:rFonts w:ascii="Arial" w:hAnsi="Arial" w:cs="Arial"/>
                <w:spacing w:val="-1"/>
              </w:rPr>
              <w:t xml:space="preserve"> </w:t>
            </w:r>
            <w:r w:rsidRPr="000F29F0">
              <w:rPr>
                <w:rFonts w:ascii="Arial" w:hAnsi="Arial" w:cs="Arial"/>
              </w:rPr>
              <w:t xml:space="preserve">will </w:t>
            </w:r>
            <w:r w:rsidRPr="000F29F0">
              <w:rPr>
                <w:rFonts w:ascii="Arial" w:hAnsi="Arial" w:cs="Arial"/>
                <w:spacing w:val="-5"/>
              </w:rPr>
              <w:t xml:space="preserve">bid </w:t>
            </w:r>
            <w:r w:rsidRPr="000F29F0">
              <w:rPr>
                <w:rFonts w:ascii="Arial" w:hAnsi="Arial" w:cs="Arial"/>
              </w:rPr>
              <w:t>on</w:t>
            </w:r>
            <w:r w:rsidRPr="000F29F0">
              <w:rPr>
                <w:rFonts w:ascii="Arial" w:hAnsi="Arial" w:cs="Arial"/>
                <w:spacing w:val="-7"/>
              </w:rPr>
              <w:t xml:space="preserve"> </w:t>
            </w:r>
            <w:r w:rsidRPr="000F29F0">
              <w:rPr>
                <w:rFonts w:ascii="Arial" w:hAnsi="Arial" w:cs="Arial"/>
              </w:rPr>
              <w:t>sustainable</w:t>
            </w:r>
            <w:r w:rsidRPr="000F29F0">
              <w:rPr>
                <w:rFonts w:ascii="Arial" w:hAnsi="Arial" w:cs="Arial"/>
                <w:spacing w:val="-7"/>
              </w:rPr>
              <w:t xml:space="preserve"> </w:t>
            </w:r>
            <w:r w:rsidRPr="000F29F0">
              <w:rPr>
                <w:rFonts w:ascii="Arial" w:hAnsi="Arial" w:cs="Arial"/>
              </w:rPr>
              <w:t>practices</w:t>
            </w:r>
            <w:r w:rsidRPr="000F29F0">
              <w:rPr>
                <w:rFonts w:ascii="Arial" w:hAnsi="Arial" w:cs="Arial"/>
                <w:spacing w:val="-7"/>
              </w:rPr>
              <w:t xml:space="preserve"> </w:t>
            </w:r>
            <w:r w:rsidRPr="000F29F0">
              <w:rPr>
                <w:rFonts w:ascii="Arial" w:hAnsi="Arial" w:cs="Arial"/>
              </w:rPr>
              <w:t>as</w:t>
            </w:r>
            <w:r w:rsidRPr="000F29F0">
              <w:rPr>
                <w:rFonts w:ascii="Arial" w:hAnsi="Arial" w:cs="Arial"/>
                <w:spacing w:val="-7"/>
              </w:rPr>
              <w:t xml:space="preserve"> </w:t>
            </w:r>
            <w:r w:rsidRPr="000F29F0">
              <w:rPr>
                <w:rFonts w:ascii="Arial" w:hAnsi="Arial" w:cs="Arial"/>
              </w:rPr>
              <w:t>if</w:t>
            </w:r>
            <w:r w:rsidRPr="000F29F0">
              <w:rPr>
                <w:rFonts w:ascii="Arial" w:hAnsi="Arial" w:cs="Arial"/>
                <w:spacing w:val="-7"/>
              </w:rPr>
              <w:t xml:space="preserve"> </w:t>
            </w:r>
            <w:r w:rsidRPr="000F29F0">
              <w:rPr>
                <w:rFonts w:ascii="Arial" w:hAnsi="Arial" w:cs="Arial"/>
              </w:rPr>
              <w:t>they</w:t>
            </w:r>
            <w:r w:rsidRPr="000F29F0">
              <w:rPr>
                <w:rFonts w:ascii="Arial" w:hAnsi="Arial" w:cs="Arial"/>
                <w:spacing w:val="-7"/>
              </w:rPr>
              <w:t xml:space="preserve"> </w:t>
            </w:r>
            <w:r w:rsidRPr="000F29F0">
              <w:rPr>
                <w:rFonts w:ascii="Arial" w:hAnsi="Arial" w:cs="Arial"/>
              </w:rPr>
              <w:t>were improvements for their farm/hotel.</w:t>
            </w:r>
          </w:p>
        </w:tc>
        <w:tc>
          <w:tcPr>
            <w:tcW w:w="851" w:type="dxa"/>
          </w:tcPr>
          <w:p w:rsidRPr="000F29F0" w:rsidR="00C62099" w:rsidP="000F29F0" w:rsidRDefault="00C62099" w14:paraId="3A2D4AAF" w14:textId="4109767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984" w:type="dxa"/>
          </w:tcPr>
          <w:p w:rsidRPr="000F29F0" w:rsidR="00C62099" w:rsidP="000F29F0" w:rsidRDefault="00C62099" w14:paraId="7696F6FC" w14:textId="0BFB84F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 xml:space="preserve">Scrap paper/sticky </w:t>
            </w:r>
            <w:r w:rsidRPr="000F29F0">
              <w:rPr>
                <w:rFonts w:ascii="Arial" w:hAnsi="Arial" w:cs="Arial"/>
              </w:rPr>
              <w:t>notes</w:t>
            </w:r>
            <w:r w:rsidRPr="000F29F0">
              <w:rPr>
                <w:rFonts w:ascii="Arial" w:hAnsi="Arial" w:cs="Arial"/>
                <w:spacing w:val="-15"/>
              </w:rPr>
              <w:t xml:space="preserve"> </w:t>
            </w:r>
            <w:r w:rsidRPr="000F29F0">
              <w:rPr>
                <w:rFonts w:ascii="Arial" w:hAnsi="Arial" w:cs="Arial"/>
              </w:rPr>
              <w:t xml:space="preserve">for </w:t>
            </w:r>
            <w:r w:rsidRPr="000F29F0">
              <w:rPr>
                <w:rFonts w:ascii="Arial" w:hAnsi="Arial" w:cs="Arial"/>
                <w:spacing w:val="-2"/>
              </w:rPr>
              <w:t>money</w:t>
            </w:r>
          </w:p>
        </w:tc>
      </w:tr>
      <w:tr w:rsidRPr="000F29F0" w:rsidR="00C62099" w:rsidTr="0010315A" w14:paraId="7F5DBA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1D672EE2" w14:textId="6C1846F0">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551" w:type="dxa"/>
          </w:tcPr>
          <w:p w:rsidRPr="000F29F0" w:rsidR="00C62099" w:rsidP="000F29F0" w:rsidRDefault="00C62099" w14:paraId="1A7E4ACD" w14:textId="454C7F13">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Auction Round 1: Trainer reads the first sustainability</w:t>
            </w:r>
            <w:r w:rsidRPr="000F29F0">
              <w:rPr>
                <w:rFonts w:ascii="Arial" w:hAnsi="Arial" w:cs="Arial"/>
                <w:spacing w:val="-6"/>
              </w:rPr>
              <w:t xml:space="preserve"> </w:t>
            </w:r>
            <w:r w:rsidRPr="000F29F0">
              <w:rPr>
                <w:rFonts w:ascii="Arial" w:hAnsi="Arial" w:cs="Arial"/>
              </w:rPr>
              <w:t>practice</w:t>
            </w:r>
            <w:r w:rsidRPr="000F29F0">
              <w:rPr>
                <w:rFonts w:ascii="Arial" w:hAnsi="Arial" w:cs="Arial"/>
                <w:spacing w:val="-7"/>
              </w:rPr>
              <w:t xml:space="preserve"> </w:t>
            </w:r>
            <w:r w:rsidRPr="000F29F0">
              <w:rPr>
                <w:rFonts w:ascii="Arial" w:hAnsi="Arial" w:cs="Arial"/>
              </w:rPr>
              <w:t>(see</w:t>
            </w:r>
            <w:r w:rsidRPr="000F29F0">
              <w:rPr>
                <w:rFonts w:ascii="Arial" w:hAnsi="Arial" w:cs="Arial"/>
                <w:spacing w:val="-7"/>
              </w:rPr>
              <w:t xml:space="preserve"> </w:t>
            </w:r>
            <w:r w:rsidRPr="000F29F0">
              <w:rPr>
                <w:rFonts w:ascii="Arial" w:hAnsi="Arial" w:cs="Arial"/>
              </w:rPr>
              <w:t>list</w:t>
            </w:r>
            <w:r w:rsidRPr="000F29F0">
              <w:rPr>
                <w:rFonts w:ascii="Arial" w:hAnsi="Arial" w:cs="Arial"/>
                <w:spacing w:val="-6"/>
              </w:rPr>
              <w:t xml:space="preserve"> </w:t>
            </w:r>
            <w:r w:rsidRPr="000F29F0">
              <w:rPr>
                <w:rFonts w:ascii="Arial" w:hAnsi="Arial" w:cs="Arial"/>
              </w:rPr>
              <w:t>below).</w:t>
            </w:r>
            <w:r w:rsidRPr="000F29F0">
              <w:rPr>
                <w:rFonts w:ascii="Arial" w:hAnsi="Arial" w:cs="Arial"/>
                <w:spacing w:val="-6"/>
              </w:rPr>
              <w:t xml:space="preserve"> </w:t>
            </w:r>
            <w:r w:rsidRPr="000F29F0">
              <w:rPr>
                <w:rFonts w:ascii="Arial" w:hAnsi="Arial" w:cs="Arial"/>
              </w:rPr>
              <w:t>Teams</w:t>
            </w:r>
            <w:r w:rsidRPr="000F29F0">
              <w:rPr>
                <w:rFonts w:ascii="Arial" w:hAnsi="Arial" w:cs="Arial"/>
                <w:spacing w:val="-6"/>
              </w:rPr>
              <w:t xml:space="preserve"> </w:t>
            </w:r>
            <w:r w:rsidRPr="000F29F0">
              <w:rPr>
                <w:rFonts w:ascii="Arial" w:hAnsi="Arial" w:cs="Arial"/>
              </w:rPr>
              <w:t>bid</w:t>
            </w:r>
            <w:r w:rsidRPr="000F29F0">
              <w:rPr>
                <w:rFonts w:ascii="Arial" w:hAnsi="Arial" w:cs="Arial"/>
                <w:spacing w:val="-6"/>
              </w:rPr>
              <w:t xml:space="preserve"> </w:t>
            </w:r>
            <w:r w:rsidRPr="000F29F0">
              <w:rPr>
                <w:rFonts w:ascii="Arial" w:hAnsi="Arial" w:cs="Arial"/>
              </w:rPr>
              <w:t>to “buy” the practice. Highest bid wins. Trainer records which team purchased which practice.</w:t>
            </w:r>
          </w:p>
        </w:tc>
        <w:tc>
          <w:tcPr>
            <w:tcW w:w="851" w:type="dxa"/>
          </w:tcPr>
          <w:p w:rsidRPr="000F29F0" w:rsidR="00C62099" w:rsidP="000F29F0" w:rsidRDefault="00C62099" w14:paraId="7A0864E0" w14:textId="70CB0B6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984" w:type="dxa"/>
          </w:tcPr>
          <w:p w:rsidRPr="000F29F0" w:rsidR="00C62099" w:rsidP="000F29F0" w:rsidRDefault="00C62099" w14:paraId="2F12CD60" w14:textId="771B5DA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C62099" w:rsidTr="0010315A" w14:paraId="1081E238"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49BD7764" w14:textId="0B0932DB">
            <w:pPr>
              <w:spacing w:line="360" w:lineRule="auto"/>
              <w:jc w:val="both"/>
              <w:rPr>
                <w:rFonts w:ascii="Arial" w:hAnsi="Arial" w:cs="Arial"/>
                <w:lang w:val="en-US"/>
              </w:rPr>
            </w:pPr>
            <w:r w:rsidRPr="000F29F0">
              <w:rPr>
                <w:rFonts w:ascii="Arial" w:hAnsi="Arial" w:cs="Arial"/>
                <w:spacing w:val="-10"/>
              </w:rPr>
              <w:t>4</w:t>
            </w:r>
          </w:p>
        </w:tc>
        <w:tc>
          <w:tcPr>
            <w:tcW w:w="7551" w:type="dxa"/>
          </w:tcPr>
          <w:p w:rsidRPr="000F29F0" w:rsidR="00C62099" w:rsidP="000F29F0" w:rsidRDefault="00C62099" w14:paraId="049A2627" w14:textId="7F94512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Auction</w:t>
            </w:r>
            <w:r w:rsidRPr="000F29F0">
              <w:rPr>
                <w:rFonts w:ascii="Arial" w:hAnsi="Arial" w:cs="Arial"/>
                <w:spacing w:val="-6"/>
              </w:rPr>
              <w:t xml:space="preserve"> </w:t>
            </w:r>
            <w:r w:rsidRPr="000F29F0">
              <w:rPr>
                <w:rFonts w:ascii="Arial" w:hAnsi="Arial" w:cs="Arial"/>
              </w:rPr>
              <w:t>Round</w:t>
            </w:r>
            <w:r w:rsidRPr="000F29F0">
              <w:rPr>
                <w:rFonts w:ascii="Arial" w:hAnsi="Arial" w:cs="Arial"/>
                <w:spacing w:val="-6"/>
              </w:rPr>
              <w:t xml:space="preserve"> </w:t>
            </w:r>
            <w:r w:rsidRPr="000F29F0">
              <w:rPr>
                <w:rFonts w:ascii="Arial" w:hAnsi="Arial" w:cs="Arial"/>
              </w:rPr>
              <w:t>2:</w:t>
            </w:r>
            <w:r w:rsidRPr="000F29F0">
              <w:rPr>
                <w:rFonts w:ascii="Arial" w:hAnsi="Arial" w:cs="Arial"/>
                <w:spacing w:val="-6"/>
              </w:rPr>
              <w:t xml:space="preserve"> </w:t>
            </w:r>
            <w:r w:rsidRPr="000F29F0">
              <w:rPr>
                <w:rFonts w:ascii="Arial" w:hAnsi="Arial" w:cs="Arial"/>
              </w:rPr>
              <w:t>Continue</w:t>
            </w:r>
            <w:r w:rsidRPr="000F29F0">
              <w:rPr>
                <w:rFonts w:ascii="Arial" w:hAnsi="Arial" w:cs="Arial"/>
                <w:spacing w:val="-7"/>
              </w:rPr>
              <w:t xml:space="preserve"> </w:t>
            </w:r>
            <w:r w:rsidRPr="000F29F0">
              <w:rPr>
                <w:rFonts w:ascii="Arial" w:hAnsi="Arial" w:cs="Arial"/>
              </w:rPr>
              <w:t>with</w:t>
            </w:r>
            <w:r w:rsidRPr="000F29F0">
              <w:rPr>
                <w:rFonts w:ascii="Arial" w:hAnsi="Arial" w:cs="Arial"/>
                <w:spacing w:val="-6"/>
              </w:rPr>
              <w:t xml:space="preserve"> </w:t>
            </w:r>
            <w:r w:rsidRPr="000F29F0">
              <w:rPr>
                <w:rFonts w:ascii="Arial" w:hAnsi="Arial" w:cs="Arial"/>
              </w:rPr>
              <w:t>more</w:t>
            </w:r>
            <w:r w:rsidRPr="000F29F0">
              <w:rPr>
                <w:rFonts w:ascii="Arial" w:hAnsi="Arial" w:cs="Arial"/>
                <w:spacing w:val="-7"/>
              </w:rPr>
              <w:t xml:space="preserve"> </w:t>
            </w:r>
            <w:r w:rsidRPr="000F29F0">
              <w:rPr>
                <w:rFonts w:ascii="Arial" w:hAnsi="Arial" w:cs="Arial"/>
              </w:rPr>
              <w:t xml:space="preserve">practices. Encourage debate between teams: </w:t>
            </w:r>
            <w:r w:rsidRPr="000F29F0">
              <w:rPr>
                <w:rFonts w:ascii="Arial" w:hAnsi="Arial" w:cs="Arial"/>
                <w:i/>
              </w:rPr>
              <w:t>“Why is this practice worth more to you than others?”</w:t>
            </w:r>
          </w:p>
        </w:tc>
        <w:tc>
          <w:tcPr>
            <w:tcW w:w="851" w:type="dxa"/>
          </w:tcPr>
          <w:p w:rsidRPr="000F29F0" w:rsidR="00C62099" w:rsidP="000F29F0" w:rsidRDefault="00C62099" w14:paraId="28B64C15" w14:textId="115C676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984" w:type="dxa"/>
          </w:tcPr>
          <w:p w:rsidRPr="000F29F0" w:rsidR="00C62099" w:rsidP="000F29F0" w:rsidRDefault="00C62099" w14:paraId="74919805" w14:textId="04959A0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C62099" w:rsidTr="0010315A" w14:paraId="23FA2F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61D02F1F" w14:textId="23355F03">
            <w:pPr>
              <w:spacing w:line="360" w:lineRule="auto"/>
              <w:jc w:val="both"/>
              <w:rPr>
                <w:rFonts w:ascii="Arial" w:hAnsi="Arial" w:cs="Arial"/>
                <w:lang w:val="en-US"/>
              </w:rPr>
            </w:pPr>
            <w:r w:rsidRPr="000F29F0">
              <w:rPr>
                <w:rFonts w:ascii="Arial" w:hAnsi="Arial" w:cs="Arial"/>
                <w:spacing w:val="-10"/>
              </w:rPr>
              <w:t>5</w:t>
            </w:r>
          </w:p>
        </w:tc>
        <w:tc>
          <w:tcPr>
            <w:tcW w:w="7551" w:type="dxa"/>
          </w:tcPr>
          <w:p w:rsidRPr="000F29F0" w:rsidR="00C62099" w:rsidP="000F29F0" w:rsidRDefault="00C62099" w14:paraId="0AAC9B9F" w14:textId="54CAD57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Presentation Round: Each team presents its “portfolio”</w:t>
            </w:r>
            <w:r w:rsidRPr="000F29F0">
              <w:rPr>
                <w:rFonts w:ascii="Arial" w:hAnsi="Arial" w:cs="Arial"/>
                <w:spacing w:val="-3"/>
              </w:rPr>
              <w:t xml:space="preserve"> </w:t>
            </w:r>
            <w:r w:rsidRPr="000F29F0">
              <w:rPr>
                <w:rFonts w:ascii="Arial" w:hAnsi="Arial" w:cs="Arial"/>
              </w:rPr>
              <w:t>of</w:t>
            </w:r>
            <w:r w:rsidRPr="000F29F0">
              <w:rPr>
                <w:rFonts w:ascii="Arial" w:hAnsi="Arial" w:cs="Arial"/>
                <w:spacing w:val="-3"/>
              </w:rPr>
              <w:t xml:space="preserve"> </w:t>
            </w:r>
            <w:r w:rsidRPr="000F29F0">
              <w:rPr>
                <w:rFonts w:ascii="Arial" w:hAnsi="Arial" w:cs="Arial"/>
              </w:rPr>
              <w:t>purchased</w:t>
            </w:r>
            <w:r w:rsidRPr="000F29F0">
              <w:rPr>
                <w:rFonts w:ascii="Arial" w:hAnsi="Arial" w:cs="Arial"/>
                <w:spacing w:val="-3"/>
              </w:rPr>
              <w:t xml:space="preserve"> </w:t>
            </w:r>
            <w:r w:rsidRPr="000F29F0">
              <w:rPr>
                <w:rFonts w:ascii="Arial" w:hAnsi="Arial" w:cs="Arial"/>
              </w:rPr>
              <w:t>practices,</w:t>
            </w:r>
            <w:r w:rsidRPr="000F29F0">
              <w:rPr>
                <w:rFonts w:ascii="Arial" w:hAnsi="Arial" w:cs="Arial"/>
                <w:spacing w:val="-3"/>
              </w:rPr>
              <w:t xml:space="preserve"> </w:t>
            </w:r>
            <w:r w:rsidRPr="000F29F0">
              <w:rPr>
                <w:rFonts w:ascii="Arial" w:hAnsi="Arial" w:cs="Arial"/>
              </w:rPr>
              <w:t>explaining</w:t>
            </w:r>
            <w:r w:rsidRPr="000F29F0">
              <w:rPr>
                <w:rFonts w:ascii="Arial" w:hAnsi="Arial" w:cs="Arial"/>
                <w:spacing w:val="-3"/>
              </w:rPr>
              <w:t xml:space="preserve"> </w:t>
            </w:r>
            <w:r w:rsidRPr="000F29F0">
              <w:rPr>
                <w:rFonts w:ascii="Arial" w:hAnsi="Arial" w:cs="Arial"/>
              </w:rPr>
              <w:t>why they</w:t>
            </w:r>
            <w:r w:rsidRPr="000F29F0">
              <w:rPr>
                <w:rFonts w:ascii="Arial" w:hAnsi="Arial" w:cs="Arial"/>
                <w:spacing w:val="-8"/>
              </w:rPr>
              <w:t xml:space="preserve"> </w:t>
            </w:r>
            <w:r w:rsidRPr="000F29F0">
              <w:rPr>
                <w:rFonts w:ascii="Arial" w:hAnsi="Arial" w:cs="Arial"/>
              </w:rPr>
              <w:t>prioritized</w:t>
            </w:r>
            <w:r w:rsidRPr="000F29F0">
              <w:rPr>
                <w:rFonts w:ascii="Arial" w:hAnsi="Arial" w:cs="Arial"/>
                <w:spacing w:val="-8"/>
              </w:rPr>
              <w:t xml:space="preserve"> </w:t>
            </w:r>
            <w:r w:rsidRPr="000F29F0">
              <w:rPr>
                <w:rFonts w:ascii="Arial" w:hAnsi="Arial" w:cs="Arial"/>
              </w:rPr>
              <w:t>them.</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facilitates</w:t>
            </w:r>
            <w:r w:rsidRPr="000F29F0">
              <w:rPr>
                <w:rFonts w:ascii="Arial" w:hAnsi="Arial" w:cs="Arial"/>
                <w:spacing w:val="-8"/>
              </w:rPr>
              <w:t xml:space="preserve"> </w:t>
            </w:r>
            <w:r w:rsidRPr="000F29F0">
              <w:rPr>
                <w:rFonts w:ascii="Arial" w:hAnsi="Arial" w:cs="Arial"/>
              </w:rPr>
              <w:t>discussion of trade-offs.</w:t>
            </w:r>
          </w:p>
        </w:tc>
        <w:tc>
          <w:tcPr>
            <w:tcW w:w="851" w:type="dxa"/>
          </w:tcPr>
          <w:p w:rsidRPr="000F29F0" w:rsidR="00C62099" w:rsidP="000F29F0" w:rsidRDefault="00C62099" w14:paraId="1ADAD0B2" w14:textId="0C4798E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984" w:type="dxa"/>
          </w:tcPr>
          <w:p w:rsidRPr="000F29F0" w:rsidR="00C62099" w:rsidP="000F29F0" w:rsidRDefault="00C62099" w14:paraId="5784FD67" w14:textId="177D94B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 (optional)</w:t>
            </w:r>
          </w:p>
        </w:tc>
      </w:tr>
      <w:tr w:rsidRPr="000F29F0" w:rsidR="00C62099" w:rsidTr="0010315A" w14:paraId="46F8971A"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C62099" w:rsidP="000F29F0" w:rsidRDefault="00C62099" w14:paraId="500AE3C9" w14:textId="77777777">
            <w:pPr>
              <w:spacing w:line="360" w:lineRule="auto"/>
              <w:jc w:val="both"/>
              <w:rPr>
                <w:rFonts w:ascii="Arial" w:hAnsi="Arial" w:cs="Arial"/>
                <w:lang w:val="en-US"/>
              </w:rPr>
            </w:pPr>
            <w:r w:rsidRPr="000F29F0">
              <w:rPr>
                <w:rFonts w:ascii="Arial" w:hAnsi="Arial" w:cs="Arial"/>
                <w:spacing w:val="-10"/>
              </w:rPr>
              <w:t>6</w:t>
            </w:r>
          </w:p>
        </w:tc>
        <w:tc>
          <w:tcPr>
            <w:tcW w:w="7551" w:type="dxa"/>
          </w:tcPr>
          <w:p w:rsidRPr="000F29F0" w:rsidR="00C62099" w:rsidP="000F29F0" w:rsidRDefault="00C62099" w14:paraId="4CD18031" w14:textId="77777777">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 xml:space="preserve">Debrief &amp; Reflection: Trainer summarizes the biggest insights. Ask: </w:t>
            </w:r>
            <w:r w:rsidRPr="000F29F0">
              <w:rPr>
                <w:rFonts w:ascii="Arial" w:hAnsi="Arial" w:cs="Arial"/>
                <w:i/>
              </w:rPr>
              <w:t>“Which actions surprised you? How can you</w:t>
            </w:r>
            <w:r w:rsidRPr="000F29F0">
              <w:rPr>
                <w:rFonts w:ascii="Arial" w:hAnsi="Arial" w:cs="Arial"/>
                <w:i/>
                <w:spacing w:val="-1"/>
              </w:rPr>
              <w:t xml:space="preserve"> </w:t>
            </w:r>
            <w:r w:rsidRPr="000F29F0">
              <w:rPr>
                <w:rFonts w:ascii="Arial" w:hAnsi="Arial" w:cs="Arial"/>
                <w:i/>
              </w:rPr>
              <w:t>adapt</w:t>
            </w:r>
            <w:r w:rsidRPr="000F29F0">
              <w:rPr>
                <w:rFonts w:ascii="Arial" w:hAnsi="Arial" w:cs="Arial"/>
                <w:i/>
                <w:spacing w:val="-1"/>
              </w:rPr>
              <w:t xml:space="preserve"> </w:t>
            </w:r>
            <w:r w:rsidRPr="000F29F0">
              <w:rPr>
                <w:rFonts w:ascii="Arial" w:hAnsi="Arial" w:cs="Arial"/>
                <w:i/>
              </w:rPr>
              <w:t>this</w:t>
            </w:r>
            <w:r w:rsidRPr="000F29F0">
              <w:rPr>
                <w:rFonts w:ascii="Arial" w:hAnsi="Arial" w:cs="Arial"/>
                <w:i/>
                <w:spacing w:val="-1"/>
              </w:rPr>
              <w:t xml:space="preserve"> </w:t>
            </w:r>
            <w:r w:rsidRPr="000F29F0">
              <w:rPr>
                <w:rFonts w:ascii="Arial" w:hAnsi="Arial" w:cs="Arial"/>
                <w:i/>
              </w:rPr>
              <w:t>game</w:t>
            </w:r>
            <w:r w:rsidRPr="000F29F0">
              <w:rPr>
                <w:rFonts w:ascii="Arial" w:hAnsi="Arial" w:cs="Arial"/>
                <w:i/>
                <w:spacing w:val="-2"/>
              </w:rPr>
              <w:t xml:space="preserve"> </w:t>
            </w:r>
            <w:r w:rsidRPr="000F29F0">
              <w:rPr>
                <w:rFonts w:ascii="Arial" w:hAnsi="Arial" w:cs="Arial"/>
                <w:i/>
              </w:rPr>
              <w:t>for</w:t>
            </w:r>
            <w:r w:rsidRPr="000F29F0">
              <w:rPr>
                <w:rFonts w:ascii="Arial" w:hAnsi="Arial" w:cs="Arial"/>
                <w:i/>
                <w:spacing w:val="-1"/>
              </w:rPr>
              <w:t xml:space="preserve"> </w:t>
            </w:r>
            <w:r w:rsidRPr="000F29F0">
              <w:rPr>
                <w:rFonts w:ascii="Arial" w:hAnsi="Arial" w:cs="Arial"/>
                <w:i/>
              </w:rPr>
              <w:t>your</w:t>
            </w:r>
            <w:r w:rsidRPr="000F29F0">
              <w:rPr>
                <w:rFonts w:ascii="Arial" w:hAnsi="Arial" w:cs="Arial"/>
                <w:i/>
                <w:spacing w:val="-1"/>
              </w:rPr>
              <w:t xml:space="preserve"> </w:t>
            </w:r>
            <w:r w:rsidRPr="000F29F0">
              <w:rPr>
                <w:rFonts w:ascii="Arial" w:hAnsi="Arial" w:cs="Arial"/>
                <w:i/>
              </w:rPr>
              <w:t>own</w:t>
            </w:r>
            <w:r w:rsidRPr="000F29F0">
              <w:rPr>
                <w:rFonts w:ascii="Arial" w:hAnsi="Arial" w:cs="Arial"/>
                <w:i/>
                <w:spacing w:val="-1"/>
              </w:rPr>
              <w:t xml:space="preserve"> </w:t>
            </w:r>
            <w:r w:rsidRPr="000F29F0">
              <w:rPr>
                <w:rFonts w:ascii="Arial" w:hAnsi="Arial" w:cs="Arial"/>
                <w:i/>
                <w:spacing w:val="-2"/>
              </w:rPr>
              <w:t>learners/customers?”</w:t>
            </w:r>
          </w:p>
        </w:tc>
        <w:tc>
          <w:tcPr>
            <w:tcW w:w="851" w:type="dxa"/>
          </w:tcPr>
          <w:p w:rsidRPr="000F29F0" w:rsidR="00C62099" w:rsidP="000F29F0" w:rsidRDefault="00C62099" w14:paraId="1C2FC067"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984" w:type="dxa"/>
          </w:tcPr>
          <w:p w:rsidRPr="000F29F0" w:rsidR="00C62099" w:rsidP="000F29F0" w:rsidRDefault="00C62099" w14:paraId="6EF4F8C5" w14:textId="777777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 (optional)</w:t>
            </w:r>
          </w:p>
        </w:tc>
      </w:tr>
    </w:tbl>
    <w:p w:rsidRPr="000F29F0" w:rsidR="00C62099" w:rsidP="000F29F0" w:rsidRDefault="00C62099" w14:paraId="41256ADD" w14:textId="77777777">
      <w:pPr>
        <w:spacing w:line="360" w:lineRule="auto"/>
        <w:ind w:left="83"/>
        <w:jc w:val="both"/>
        <w:rPr>
          <w:rFonts w:ascii="Arial" w:hAnsi="Arial" w:cs="Arial"/>
          <w:b/>
          <w:lang w:val="en-US"/>
        </w:rPr>
      </w:pPr>
      <w:r w:rsidRPr="000F29F0">
        <w:rPr>
          <w:rFonts w:ascii="Arial" w:hAnsi="Arial" w:cs="Arial"/>
          <w:b/>
          <w:lang w:val="en-US"/>
        </w:rPr>
        <w:t>Sample Sustainability Practices for Auction</w:t>
      </w:r>
    </w:p>
    <w:p w:rsidRPr="000F29F0" w:rsidR="00C62099" w:rsidP="000F29F0" w:rsidRDefault="00C62099" w14:paraId="53816DD6" w14:textId="11FA2304">
      <w:pPr>
        <w:pStyle w:val="ListParagraph"/>
        <w:numPr>
          <w:ilvl w:val="0"/>
          <w:numId w:val="42"/>
        </w:numPr>
        <w:spacing w:line="360" w:lineRule="auto"/>
        <w:jc w:val="both"/>
        <w:rPr>
          <w:rFonts w:ascii="Arial" w:hAnsi="Arial" w:cs="Arial"/>
          <w:lang w:val="en-US"/>
        </w:rPr>
      </w:pPr>
      <w:r w:rsidRPr="000F29F0">
        <w:rPr>
          <w:rFonts w:ascii="Arial" w:hAnsi="Arial" w:cs="Arial"/>
          <w:lang w:val="en-US"/>
        </w:rPr>
        <w:t>Installing solar panels for the guesthouse</w:t>
      </w:r>
    </w:p>
    <w:p w:rsidRPr="000F29F0" w:rsidR="00C62099" w:rsidP="000F29F0" w:rsidRDefault="00C62099" w14:paraId="275F8482" w14:textId="575E7D4A">
      <w:pPr>
        <w:pStyle w:val="ListParagraph"/>
        <w:numPr>
          <w:ilvl w:val="0"/>
          <w:numId w:val="42"/>
        </w:numPr>
        <w:spacing w:line="360" w:lineRule="auto"/>
        <w:jc w:val="both"/>
        <w:rPr>
          <w:rFonts w:ascii="Arial" w:hAnsi="Arial" w:cs="Arial"/>
          <w:lang w:val="en-US"/>
        </w:rPr>
      </w:pPr>
      <w:r w:rsidRPr="000F29F0">
        <w:rPr>
          <w:rFonts w:ascii="Arial" w:hAnsi="Arial" w:cs="Arial"/>
          <w:lang w:val="en-US"/>
        </w:rPr>
        <w:t>Composting all kitchen waste</w:t>
      </w:r>
    </w:p>
    <w:p w:rsidRPr="000F29F0" w:rsidR="00C62099" w:rsidP="000F29F0" w:rsidRDefault="00C62099" w14:paraId="166B39EF" w14:textId="5815D5F5">
      <w:pPr>
        <w:pStyle w:val="ListParagraph"/>
        <w:numPr>
          <w:ilvl w:val="0"/>
          <w:numId w:val="42"/>
        </w:numPr>
        <w:spacing w:line="360" w:lineRule="auto"/>
        <w:jc w:val="both"/>
        <w:rPr>
          <w:rFonts w:ascii="Arial" w:hAnsi="Arial" w:cs="Arial"/>
          <w:lang w:val="en-US"/>
        </w:rPr>
      </w:pPr>
      <w:r w:rsidRPr="000F29F0">
        <w:rPr>
          <w:rFonts w:ascii="Arial" w:hAnsi="Arial" w:cs="Arial"/>
          <w:lang w:val="en-US"/>
        </w:rPr>
        <w:t>Replacing plastic bottles with refillable glass pitchers</w:t>
      </w:r>
    </w:p>
    <w:p w:rsidRPr="000F29F0" w:rsidR="00C62099" w:rsidP="000F29F0" w:rsidRDefault="00C62099" w14:paraId="2A9A3CF9" w14:textId="59A87D0E">
      <w:pPr>
        <w:pStyle w:val="ListParagraph"/>
        <w:numPr>
          <w:ilvl w:val="0"/>
          <w:numId w:val="42"/>
        </w:numPr>
        <w:spacing w:line="360" w:lineRule="auto"/>
        <w:jc w:val="both"/>
        <w:rPr>
          <w:rFonts w:ascii="Arial" w:hAnsi="Arial" w:cs="Arial"/>
          <w:lang w:val="en-US"/>
        </w:rPr>
      </w:pPr>
      <w:r w:rsidRPr="000F29F0">
        <w:rPr>
          <w:rFonts w:ascii="Arial" w:hAnsi="Arial" w:cs="Arial"/>
          <w:lang w:val="en-US"/>
        </w:rPr>
        <w:t>Offering daily vegetarian/vegan menu options</w:t>
      </w:r>
    </w:p>
    <w:p w:rsidRPr="000F29F0" w:rsidR="00C62099" w:rsidP="000F29F0" w:rsidRDefault="00C62099" w14:paraId="7A21EA4E" w14:textId="30B269F3">
      <w:pPr>
        <w:pStyle w:val="ListParagraph"/>
        <w:numPr>
          <w:ilvl w:val="0"/>
          <w:numId w:val="42"/>
        </w:numPr>
        <w:spacing w:line="360" w:lineRule="auto"/>
        <w:jc w:val="both"/>
        <w:rPr>
          <w:rFonts w:ascii="Arial" w:hAnsi="Arial" w:cs="Arial"/>
          <w:lang w:val="en-US"/>
        </w:rPr>
      </w:pPr>
      <w:r w:rsidRPr="000F29F0">
        <w:rPr>
          <w:rFonts w:ascii="Arial" w:hAnsi="Arial" w:cs="Arial"/>
          <w:lang w:val="en-US"/>
        </w:rPr>
        <w:t>Partnering with local farmers for produce</w:t>
      </w:r>
    </w:p>
    <w:p w:rsidRPr="000F29F0" w:rsidR="00C62099" w:rsidP="000F29F0" w:rsidRDefault="00C62099" w14:paraId="0226A7FA" w14:textId="0913BA32">
      <w:pPr>
        <w:pStyle w:val="ListParagraph"/>
        <w:numPr>
          <w:ilvl w:val="0"/>
          <w:numId w:val="42"/>
        </w:numPr>
        <w:spacing w:line="360" w:lineRule="auto"/>
        <w:jc w:val="both"/>
        <w:rPr>
          <w:rFonts w:ascii="Arial" w:hAnsi="Arial" w:cs="Arial"/>
          <w:lang w:val="en-US"/>
        </w:rPr>
      </w:pPr>
      <w:r w:rsidRPr="000F29F0">
        <w:rPr>
          <w:rFonts w:ascii="Arial" w:hAnsi="Arial" w:cs="Arial"/>
          <w:lang w:val="en-US"/>
        </w:rPr>
        <w:t>Switching to eco-friendly cleaning products</w:t>
      </w:r>
    </w:p>
    <w:p w:rsidRPr="000F29F0" w:rsidR="00C62099" w:rsidP="000F29F0" w:rsidRDefault="00C62099" w14:paraId="2006DC31" w14:textId="28490F60">
      <w:pPr>
        <w:pStyle w:val="ListParagraph"/>
        <w:numPr>
          <w:ilvl w:val="0"/>
          <w:numId w:val="42"/>
        </w:numPr>
        <w:spacing w:line="360" w:lineRule="auto"/>
        <w:jc w:val="both"/>
        <w:rPr>
          <w:rFonts w:ascii="Arial" w:hAnsi="Arial" w:cs="Arial"/>
          <w:lang w:val="en-US"/>
        </w:rPr>
      </w:pPr>
      <w:r w:rsidRPr="000F29F0">
        <w:rPr>
          <w:rFonts w:ascii="Arial" w:hAnsi="Arial" w:cs="Arial"/>
          <w:lang w:val="en-US"/>
        </w:rPr>
        <w:t>Reducing portion sizes to cut food waste</w:t>
      </w:r>
    </w:p>
    <w:p w:rsidRPr="000F29F0" w:rsidR="00C62099" w:rsidP="000F29F0" w:rsidRDefault="00C62099" w14:paraId="423A0A63" w14:textId="5CAEB40A">
      <w:pPr>
        <w:pStyle w:val="ListParagraph"/>
        <w:numPr>
          <w:ilvl w:val="0"/>
          <w:numId w:val="42"/>
        </w:numPr>
        <w:spacing w:line="360" w:lineRule="auto"/>
        <w:jc w:val="both"/>
        <w:rPr>
          <w:rFonts w:ascii="Arial" w:hAnsi="Arial" w:cs="Arial"/>
          <w:lang w:val="en-US"/>
        </w:rPr>
      </w:pPr>
      <w:r w:rsidRPr="000F29F0">
        <w:rPr>
          <w:rFonts w:ascii="Arial" w:hAnsi="Arial" w:cs="Arial"/>
          <w:lang w:val="en-US"/>
        </w:rPr>
        <w:t>Offering cycling/walking tours instead of car tours</w:t>
      </w:r>
    </w:p>
    <w:p w:rsidRPr="000F29F0" w:rsidR="00C62099" w:rsidP="000F29F0" w:rsidRDefault="00C62099" w14:paraId="47AD467D" w14:textId="36E08462">
      <w:pPr>
        <w:pStyle w:val="ListParagraph"/>
        <w:numPr>
          <w:ilvl w:val="0"/>
          <w:numId w:val="42"/>
        </w:numPr>
        <w:spacing w:line="360" w:lineRule="auto"/>
        <w:jc w:val="both"/>
        <w:rPr>
          <w:rFonts w:ascii="Arial" w:hAnsi="Arial" w:cs="Arial"/>
          <w:lang w:val="en-US"/>
        </w:rPr>
      </w:pPr>
      <w:r w:rsidRPr="000F29F0">
        <w:rPr>
          <w:rFonts w:ascii="Arial" w:hAnsi="Arial" w:cs="Arial"/>
          <w:lang w:val="en-US"/>
        </w:rPr>
        <w:t>Using refillable dispensers instead of single-use toiletries</w:t>
      </w:r>
    </w:p>
    <w:p w:rsidRPr="000F29F0" w:rsidR="00C62099" w:rsidP="000F29F0" w:rsidRDefault="00C62099" w14:paraId="15786821" w14:textId="76546485">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Training staff to explain sustainability to visitors</w:t>
      </w:r>
    </w:p>
    <w:p w:rsidRPr="000F29F0" w:rsidR="00C62099" w:rsidP="000F29F0" w:rsidRDefault="00C62099" w14:paraId="473F7601" w14:textId="77777777">
      <w:pPr>
        <w:spacing w:line="360" w:lineRule="auto"/>
        <w:ind w:left="83"/>
        <w:jc w:val="both"/>
        <w:rPr>
          <w:rFonts w:ascii="Arial" w:hAnsi="Arial" w:cs="Arial"/>
          <w:b/>
          <w:lang w:val="en-US"/>
        </w:rPr>
      </w:pPr>
      <w:r w:rsidRPr="000F29F0">
        <w:rPr>
          <w:rFonts w:ascii="Arial" w:hAnsi="Arial" w:cs="Arial"/>
          <w:b/>
          <w:lang w:val="en-US"/>
        </w:rPr>
        <w:t>Evaluation Methodology</w:t>
      </w:r>
    </w:p>
    <w:p w:rsidRPr="000F29F0" w:rsidR="00C62099" w:rsidP="000F29F0" w:rsidRDefault="00C62099" w14:paraId="689EF128" w14:textId="32D0FAF9">
      <w:pPr>
        <w:pStyle w:val="ListParagraph"/>
        <w:numPr>
          <w:ilvl w:val="0"/>
          <w:numId w:val="42"/>
        </w:numPr>
        <w:spacing w:line="360" w:lineRule="auto"/>
        <w:jc w:val="both"/>
        <w:rPr>
          <w:rFonts w:ascii="Arial" w:hAnsi="Arial" w:cs="Arial"/>
          <w:lang w:val="en-US"/>
        </w:rPr>
      </w:pPr>
      <w:r w:rsidRPr="000F29F0">
        <w:rPr>
          <w:rFonts w:ascii="Arial" w:hAnsi="Arial" w:cs="Arial"/>
          <w:lang w:val="en-US"/>
        </w:rPr>
        <w:t>Engagement: All teams actively bid and explain reasoning.</w:t>
      </w:r>
    </w:p>
    <w:p w:rsidRPr="000F29F0" w:rsidR="00C62099" w:rsidP="000F29F0" w:rsidRDefault="00C62099" w14:paraId="349681D8" w14:textId="5973B146">
      <w:pPr>
        <w:pStyle w:val="ListParagraph"/>
        <w:numPr>
          <w:ilvl w:val="0"/>
          <w:numId w:val="42"/>
        </w:numPr>
        <w:spacing w:line="360" w:lineRule="auto"/>
        <w:jc w:val="both"/>
        <w:rPr>
          <w:rFonts w:ascii="Arial" w:hAnsi="Arial" w:cs="Arial"/>
          <w:lang w:val="en-US"/>
        </w:rPr>
      </w:pPr>
      <w:r w:rsidRPr="000F29F0">
        <w:rPr>
          <w:rFonts w:ascii="Arial" w:hAnsi="Arial" w:cs="Arial"/>
          <w:lang w:val="en-US"/>
        </w:rPr>
        <w:t>Critical Thinking: Teams demonstrate understanding of trade-offs in sustainability.</w:t>
      </w:r>
    </w:p>
    <w:p w:rsidRPr="000F29F0" w:rsidR="00C62099" w:rsidP="000F29F0" w:rsidRDefault="00C62099" w14:paraId="0D000E0B" w14:textId="0C49EEE4">
      <w:pPr>
        <w:pStyle w:val="ListParagraph"/>
        <w:numPr>
          <w:ilvl w:val="0"/>
          <w:numId w:val="42"/>
        </w:numPr>
        <w:spacing w:line="360" w:lineRule="auto"/>
        <w:jc w:val="both"/>
        <w:rPr>
          <w:rFonts w:ascii="Arial" w:hAnsi="Arial" w:cs="Arial"/>
          <w:lang w:val="en-US"/>
        </w:rPr>
      </w:pPr>
      <w:r w:rsidRPr="000F29F0">
        <w:rPr>
          <w:rFonts w:ascii="Arial" w:hAnsi="Arial" w:cs="Arial"/>
          <w:lang w:val="en-US"/>
        </w:rPr>
        <w:t>Prioritization Skills: Portfolios show awareness of cost vs. impact.</w:t>
      </w:r>
    </w:p>
    <w:p w:rsidRPr="000F29F0" w:rsidR="00C62099" w:rsidP="000F29F0" w:rsidRDefault="00C62099" w14:paraId="562775EA" w14:textId="6769378F">
      <w:pPr>
        <w:pStyle w:val="ListParagraph"/>
        <w:numPr>
          <w:ilvl w:val="0"/>
          <w:numId w:val="42"/>
        </w:numPr>
        <w:spacing w:line="360" w:lineRule="auto"/>
        <w:jc w:val="both"/>
        <w:rPr>
          <w:rFonts w:ascii="Arial" w:hAnsi="Arial" w:cs="Arial"/>
          <w:lang w:val="en-US"/>
        </w:rPr>
      </w:pPr>
      <w:r w:rsidRPr="000F29F0">
        <w:rPr>
          <w:rFonts w:ascii="Arial" w:hAnsi="Arial" w:cs="Arial"/>
          <w:lang w:val="en-US"/>
        </w:rPr>
        <w:t>Replicability: Trainers identify at least one adaptation for their learners/customers.</w:t>
      </w:r>
    </w:p>
    <w:p w:rsidRPr="000F29F0" w:rsidR="00C62099" w:rsidP="000F29F0" w:rsidRDefault="00C62099" w14:paraId="42E37B82" w14:textId="77777777">
      <w:pPr>
        <w:spacing w:line="360" w:lineRule="auto"/>
        <w:ind w:left="83"/>
        <w:jc w:val="both"/>
        <w:rPr>
          <w:rFonts w:ascii="Arial" w:hAnsi="Arial" w:cs="Arial"/>
          <w:b/>
          <w:lang w:val="en-US"/>
        </w:rPr>
      </w:pPr>
      <w:r w:rsidRPr="000F29F0">
        <w:rPr>
          <w:rFonts w:ascii="Arial" w:hAnsi="Arial" w:cs="Arial"/>
          <w:b/>
          <w:lang w:val="en-US"/>
        </w:rPr>
        <w:t>Adaptation Guidance</w:t>
      </w:r>
    </w:p>
    <w:p w:rsidRPr="000F29F0" w:rsidR="00C62099" w:rsidP="000F29F0" w:rsidRDefault="00C62099" w14:paraId="2C05FA7A" w14:textId="591CB397">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“budget impact” values to each practice so learners must calculate trade-offs.</w:t>
      </w:r>
    </w:p>
    <w:p w:rsidRPr="000F29F0" w:rsidR="00C62099" w:rsidP="000F29F0" w:rsidRDefault="00C62099" w14:paraId="7C66E266" w14:textId="07C6B913">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real-life examples from their farms (e.g., drip irrigation, local honey partnerships).</w:t>
      </w:r>
    </w:p>
    <w:p w:rsidRPr="000F29F0" w:rsidR="00C62099" w:rsidP="000F29F0" w:rsidRDefault="00C62099" w14:paraId="69AE5FD6" w14:textId="77777777">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Run a light version as a “fun auction” during farm tours, letting guests bid on eco-actions they’d like to see.</w:t>
      </w:r>
    </w:p>
    <w:p w:rsidRPr="000F29F0" w:rsidR="00C62099" w:rsidP="000F29F0" w:rsidRDefault="00C62099" w14:paraId="77BA60FA" w14:textId="619F78C5">
      <w:pPr>
        <w:pStyle w:val="Heading2"/>
        <w:spacing w:line="360" w:lineRule="auto"/>
        <w:jc w:val="both"/>
        <w:rPr>
          <w:rFonts w:ascii="Arial" w:hAnsi="Arial" w:eastAsia="Times New Roman" w:cs="Arial"/>
          <w:sz w:val="22"/>
          <w:szCs w:val="22"/>
          <w:lang w:val="en-US"/>
        </w:rPr>
      </w:pPr>
      <w:bookmarkStart w:name="_Toc205547457" w:id="50"/>
      <w:r w:rsidRPr="000F29F0">
        <w:rPr>
          <w:rFonts w:ascii="Arial" w:hAnsi="Arial" w:eastAsia="Times New Roman" w:cs="Arial"/>
          <w:sz w:val="22"/>
          <w:szCs w:val="22"/>
          <w:lang w:val="en-US"/>
        </w:rPr>
        <w:t>Exercise 5: The Green Negotiation Table</w:t>
      </w:r>
      <w:bookmarkEnd w:id="50"/>
    </w:p>
    <w:p w:rsidRPr="000F29F0" w:rsidR="00C62099" w:rsidP="000F29F0" w:rsidRDefault="00C62099" w14:paraId="16F8182C" w14:textId="77777777">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To train VET trainers and agritourism workers in facilitating a role-play game where learners negotiate sustainability solutions among stakeholders with different interests in agritourism and hospitality.</w:t>
      </w:r>
    </w:p>
    <w:p w:rsidRPr="000F29F0" w:rsidR="00C62099" w:rsidP="000F29F0" w:rsidRDefault="00C62099" w14:paraId="7280ADCC" w14:textId="3BBE5DC9">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C62099" w:rsidP="000F29F0" w:rsidRDefault="00C62099" w14:paraId="6C7920E0"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C62099" w:rsidP="000F29F0" w:rsidRDefault="00C62099" w14:paraId="7DEF1B9F" w14:textId="2E053530">
      <w:pPr>
        <w:pStyle w:val="ListParagraph"/>
        <w:numPr>
          <w:ilvl w:val="0"/>
          <w:numId w:val="42"/>
        </w:numPr>
        <w:spacing w:line="360" w:lineRule="auto"/>
        <w:jc w:val="both"/>
        <w:rPr>
          <w:rFonts w:ascii="Arial" w:hAnsi="Arial" w:cs="Arial"/>
          <w:lang w:val="en-US"/>
        </w:rPr>
      </w:pPr>
      <w:r w:rsidRPr="000F29F0">
        <w:rPr>
          <w:rFonts w:ascii="Arial" w:hAnsi="Arial" w:cs="Arial"/>
          <w:lang w:val="en-US"/>
        </w:rPr>
        <w:t>No special materials required</w:t>
      </w:r>
    </w:p>
    <w:p w:rsidRPr="000F29F0" w:rsidR="00C62099" w:rsidP="000F29F0" w:rsidRDefault="00C62099" w14:paraId="5903927B" w14:textId="303B4789">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printed Role Briefs (</w:t>
      </w:r>
      <w:r w:rsidRPr="000F29F0" w:rsidR="008B1043">
        <w:rPr>
          <w:rFonts w:ascii="Arial" w:hAnsi="Arial" w:cs="Arial"/>
          <w:lang w:val="en-US"/>
        </w:rPr>
        <w:t>Annex 26</w:t>
      </w:r>
      <w:r w:rsidRPr="000F29F0">
        <w:rPr>
          <w:rFonts w:ascii="Arial" w:hAnsi="Arial" w:cs="Arial"/>
          <w:lang w:val="en-US"/>
        </w:rPr>
        <w:t>)</w:t>
      </w:r>
    </w:p>
    <w:p w:rsidRPr="000F29F0" w:rsidR="00C62099" w:rsidP="000F29F0" w:rsidRDefault="00C62099" w14:paraId="148F1D3A" w14:textId="7D822C75">
      <w:pPr>
        <w:pStyle w:val="ListParagraph"/>
        <w:numPr>
          <w:ilvl w:val="0"/>
          <w:numId w:val="42"/>
        </w:numPr>
        <w:spacing w:line="360" w:lineRule="auto"/>
        <w:jc w:val="both"/>
        <w:rPr>
          <w:rFonts w:ascii="Arial" w:hAnsi="Arial" w:cs="Arial"/>
          <w:lang w:val="en-US"/>
        </w:rPr>
      </w:pPr>
      <w:r w:rsidRPr="000F29F0">
        <w:rPr>
          <w:rFonts w:ascii="Arial" w:hAnsi="Arial" w:cs="Arial"/>
          <w:lang w:val="en-US"/>
        </w:rPr>
        <w:t>Flipchart/whiteboard for notes</w:t>
      </w:r>
    </w:p>
    <w:tbl>
      <w:tblPr>
        <w:tblStyle w:val="GridTable4"/>
        <w:tblW w:w="11106" w:type="dxa"/>
        <w:tblInd w:w="-905" w:type="dxa"/>
        <w:tblLayout w:type="fixed"/>
        <w:tblLook w:val="04A0" w:firstRow="1" w:lastRow="0" w:firstColumn="1" w:lastColumn="0" w:noHBand="0" w:noVBand="1"/>
      </w:tblPr>
      <w:tblGrid>
        <w:gridCol w:w="720"/>
        <w:gridCol w:w="8118"/>
        <w:gridCol w:w="851"/>
        <w:gridCol w:w="1417"/>
      </w:tblGrid>
      <w:tr w:rsidRPr="000F29F0" w:rsidR="001E2775" w:rsidTr="0010315A" w14:paraId="4C9AD6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448920C3"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8118" w:type="dxa"/>
          </w:tcPr>
          <w:p w:rsidRPr="000F29F0" w:rsidR="001E2775" w:rsidP="000F29F0" w:rsidRDefault="001E2775" w14:paraId="5BBAC376"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1E2775" w:rsidP="000F29F0" w:rsidRDefault="001E2775" w14:paraId="26E971E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417" w:type="dxa"/>
          </w:tcPr>
          <w:p w:rsidRPr="000F29F0" w:rsidR="001E2775" w:rsidP="000F29F0" w:rsidRDefault="001E2775" w14:paraId="64C3F4FF"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1E2775" w:rsidTr="0010315A" w14:paraId="038BDA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6B20A368" w14:textId="46EDA8FC">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8118" w:type="dxa"/>
          </w:tcPr>
          <w:p w:rsidRPr="000F29F0" w:rsidR="001E2775" w:rsidP="000F29F0" w:rsidRDefault="001E2775" w14:paraId="5E29B322" w14:textId="4C53FC93">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5"/>
              </w:rPr>
              <w:t xml:space="preserve"> </w:t>
            </w:r>
            <w:r w:rsidRPr="000F29F0">
              <w:rPr>
                <w:rFonts w:ascii="Arial" w:hAnsi="Arial" w:cs="Arial"/>
                <w:spacing w:val="-2"/>
              </w:rPr>
              <w:t xml:space="preserve">Trainer </w:t>
            </w:r>
            <w:r w:rsidRPr="000F29F0">
              <w:rPr>
                <w:rFonts w:ascii="Arial" w:hAnsi="Arial" w:cs="Arial"/>
              </w:rPr>
              <w:t xml:space="preserve">explains: </w:t>
            </w:r>
            <w:r w:rsidRPr="000F29F0">
              <w:rPr>
                <w:rFonts w:ascii="Arial" w:hAnsi="Arial" w:cs="Arial"/>
                <w:i/>
              </w:rPr>
              <w:t>“Sustainability often involves negotiating between different interests — farmers, guests, managers, and local authorities. Today we’ll simulate a negotiation</w:t>
            </w:r>
            <w:r w:rsidRPr="000F29F0">
              <w:rPr>
                <w:rFonts w:ascii="Arial" w:hAnsi="Arial" w:cs="Arial"/>
                <w:i/>
                <w:spacing w:val="-7"/>
              </w:rPr>
              <w:t xml:space="preserve"> </w:t>
            </w:r>
            <w:r w:rsidRPr="000F29F0">
              <w:rPr>
                <w:rFonts w:ascii="Arial" w:hAnsi="Arial" w:cs="Arial"/>
                <w:i/>
              </w:rPr>
              <w:t>to</w:t>
            </w:r>
            <w:r w:rsidRPr="000F29F0">
              <w:rPr>
                <w:rFonts w:ascii="Arial" w:hAnsi="Arial" w:cs="Arial"/>
                <w:i/>
                <w:spacing w:val="-7"/>
              </w:rPr>
              <w:t xml:space="preserve"> </w:t>
            </w:r>
            <w:r w:rsidRPr="000F29F0">
              <w:rPr>
                <w:rFonts w:ascii="Arial" w:hAnsi="Arial" w:cs="Arial"/>
                <w:i/>
              </w:rPr>
              <w:t>find</w:t>
            </w:r>
            <w:r w:rsidRPr="000F29F0">
              <w:rPr>
                <w:rFonts w:ascii="Arial" w:hAnsi="Arial" w:cs="Arial"/>
                <w:i/>
                <w:spacing w:val="-7"/>
              </w:rPr>
              <w:t xml:space="preserve"> </w:t>
            </w:r>
            <w:r w:rsidRPr="000F29F0">
              <w:rPr>
                <w:rFonts w:ascii="Arial" w:hAnsi="Arial" w:cs="Arial"/>
                <w:i/>
              </w:rPr>
              <w:t>the</w:t>
            </w:r>
            <w:r w:rsidRPr="000F29F0">
              <w:rPr>
                <w:rFonts w:ascii="Arial" w:hAnsi="Arial" w:cs="Arial"/>
                <w:i/>
                <w:spacing w:val="-8"/>
              </w:rPr>
              <w:t xml:space="preserve"> </w:t>
            </w:r>
            <w:r w:rsidRPr="000F29F0">
              <w:rPr>
                <w:rFonts w:ascii="Arial" w:hAnsi="Arial" w:cs="Arial"/>
                <w:i/>
              </w:rPr>
              <w:t>most</w:t>
            </w:r>
            <w:r w:rsidRPr="000F29F0">
              <w:rPr>
                <w:rFonts w:ascii="Arial" w:hAnsi="Arial" w:cs="Arial"/>
                <w:i/>
                <w:spacing w:val="-7"/>
              </w:rPr>
              <w:t xml:space="preserve"> </w:t>
            </w:r>
            <w:r w:rsidRPr="000F29F0">
              <w:rPr>
                <w:rFonts w:ascii="Arial" w:hAnsi="Arial" w:cs="Arial"/>
                <w:i/>
              </w:rPr>
              <w:t>balanced</w:t>
            </w:r>
            <w:r w:rsidRPr="000F29F0">
              <w:rPr>
                <w:rFonts w:ascii="Arial" w:hAnsi="Arial" w:cs="Arial"/>
                <w:i/>
                <w:spacing w:val="-7"/>
              </w:rPr>
              <w:t xml:space="preserve"> </w:t>
            </w:r>
            <w:r w:rsidRPr="000F29F0">
              <w:rPr>
                <w:rFonts w:ascii="Arial" w:hAnsi="Arial" w:cs="Arial"/>
                <w:i/>
              </w:rPr>
              <w:t>eco- friendly solution.”</w:t>
            </w:r>
          </w:p>
        </w:tc>
        <w:tc>
          <w:tcPr>
            <w:tcW w:w="851" w:type="dxa"/>
          </w:tcPr>
          <w:p w:rsidRPr="000F29F0" w:rsidR="001E2775" w:rsidP="000F29F0" w:rsidRDefault="001E2775" w14:paraId="00C9FDFD" w14:textId="1DBDD12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417" w:type="dxa"/>
          </w:tcPr>
          <w:p w:rsidRPr="000F29F0" w:rsidR="001E2775" w:rsidP="000F29F0" w:rsidRDefault="001E2775" w14:paraId="60219632" w14:textId="0CEABED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Flipchart/whiteboard</w:t>
            </w:r>
          </w:p>
        </w:tc>
      </w:tr>
      <w:tr w:rsidRPr="000F29F0" w:rsidR="001E2775" w:rsidTr="0010315A" w14:paraId="69F3AFF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27447A00" w14:textId="75BB32E7">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8118" w:type="dxa"/>
          </w:tcPr>
          <w:p w:rsidRPr="000F29F0" w:rsidR="001E2775" w:rsidP="000F29F0" w:rsidRDefault="001E2775" w14:paraId="09091A89" w14:textId="7EE13D24">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3"/>
              </w:rPr>
              <w:t xml:space="preserve"> </w:t>
            </w:r>
            <w:r w:rsidRPr="000F29F0">
              <w:rPr>
                <w:rFonts w:ascii="Arial" w:hAnsi="Arial" w:cs="Arial"/>
              </w:rPr>
              <w:t>Divide</w:t>
            </w:r>
            <w:r w:rsidRPr="000F29F0">
              <w:rPr>
                <w:rFonts w:ascii="Arial" w:hAnsi="Arial" w:cs="Arial"/>
                <w:spacing w:val="-4"/>
              </w:rPr>
              <w:t xml:space="preserve"> </w:t>
            </w:r>
            <w:r w:rsidRPr="000F29F0">
              <w:rPr>
                <w:rFonts w:ascii="Arial" w:hAnsi="Arial" w:cs="Arial"/>
              </w:rPr>
              <w:t>participants</w:t>
            </w:r>
            <w:r w:rsidRPr="000F29F0">
              <w:rPr>
                <w:rFonts w:ascii="Arial" w:hAnsi="Arial" w:cs="Arial"/>
                <w:spacing w:val="-3"/>
              </w:rPr>
              <w:t xml:space="preserve"> </w:t>
            </w:r>
            <w:r w:rsidRPr="000F29F0">
              <w:rPr>
                <w:rFonts w:ascii="Arial" w:hAnsi="Arial" w:cs="Arial"/>
              </w:rPr>
              <w:t>into</w:t>
            </w:r>
            <w:r w:rsidRPr="000F29F0">
              <w:rPr>
                <w:rFonts w:ascii="Arial" w:hAnsi="Arial" w:cs="Arial"/>
                <w:spacing w:val="-3"/>
              </w:rPr>
              <w:t xml:space="preserve"> </w:t>
            </w:r>
            <w:r w:rsidRPr="000F29F0">
              <w:rPr>
                <w:rFonts w:ascii="Arial" w:hAnsi="Arial" w:cs="Arial"/>
              </w:rPr>
              <w:t>groups</w:t>
            </w:r>
            <w:r w:rsidRPr="000F29F0">
              <w:rPr>
                <w:rFonts w:ascii="Arial" w:hAnsi="Arial" w:cs="Arial"/>
                <w:spacing w:val="-3"/>
              </w:rPr>
              <w:t xml:space="preserve"> </w:t>
            </w:r>
            <w:r w:rsidRPr="000F29F0">
              <w:rPr>
                <w:rFonts w:ascii="Arial" w:hAnsi="Arial" w:cs="Arial"/>
              </w:rPr>
              <w:t>of</w:t>
            </w:r>
            <w:r w:rsidRPr="000F29F0">
              <w:rPr>
                <w:rFonts w:ascii="Arial" w:hAnsi="Arial" w:cs="Arial"/>
                <w:spacing w:val="-3"/>
              </w:rPr>
              <w:t xml:space="preserve"> </w:t>
            </w:r>
            <w:r w:rsidRPr="000F29F0">
              <w:rPr>
                <w:rFonts w:ascii="Arial" w:hAnsi="Arial" w:cs="Arial"/>
              </w:rPr>
              <w:t>4–5. Assign each participant a stakeholder role (Manager, Local Farmer, Guest,</w:t>
            </w:r>
            <w:r w:rsidRPr="000F29F0">
              <w:rPr>
                <w:rFonts w:ascii="Arial" w:hAnsi="Arial" w:cs="Arial"/>
                <w:spacing w:val="40"/>
              </w:rPr>
              <w:t xml:space="preserve"> </w:t>
            </w:r>
            <w:r w:rsidRPr="000F29F0">
              <w:rPr>
                <w:rFonts w:ascii="Arial" w:hAnsi="Arial" w:cs="Arial"/>
              </w:rPr>
              <w:t>Sustainability</w:t>
            </w:r>
            <w:r w:rsidRPr="000F29F0">
              <w:rPr>
                <w:rFonts w:ascii="Arial" w:hAnsi="Arial" w:cs="Arial"/>
                <w:spacing w:val="-10"/>
              </w:rPr>
              <w:t xml:space="preserve"> </w:t>
            </w:r>
            <w:r w:rsidRPr="000F29F0">
              <w:rPr>
                <w:rFonts w:ascii="Arial" w:hAnsi="Arial" w:cs="Arial"/>
              </w:rPr>
              <w:t>Officer,</w:t>
            </w:r>
            <w:r w:rsidRPr="000F29F0">
              <w:rPr>
                <w:rFonts w:ascii="Arial" w:hAnsi="Arial" w:cs="Arial"/>
                <w:spacing w:val="-10"/>
              </w:rPr>
              <w:t xml:space="preserve"> </w:t>
            </w:r>
            <w:proofErr w:type="gramStart"/>
            <w:r w:rsidRPr="000F29F0">
              <w:rPr>
                <w:rFonts w:ascii="Arial" w:hAnsi="Arial" w:cs="Arial"/>
              </w:rPr>
              <w:t>Local</w:t>
            </w:r>
            <w:proofErr w:type="gramEnd"/>
            <w:r w:rsidRPr="000F29F0">
              <w:rPr>
                <w:rFonts w:ascii="Arial" w:hAnsi="Arial" w:cs="Arial"/>
                <w:spacing w:val="-10"/>
              </w:rPr>
              <w:t xml:space="preserve"> </w:t>
            </w:r>
            <w:r w:rsidRPr="000F29F0">
              <w:rPr>
                <w:rFonts w:ascii="Arial" w:hAnsi="Arial" w:cs="Arial"/>
              </w:rPr>
              <w:t>Authority).</w:t>
            </w:r>
            <w:r w:rsidRPr="000F29F0">
              <w:rPr>
                <w:rFonts w:ascii="Arial" w:hAnsi="Arial" w:cs="Arial"/>
                <w:spacing w:val="-10"/>
              </w:rPr>
              <w:t xml:space="preserve"> </w:t>
            </w:r>
            <w:r w:rsidRPr="000F29F0">
              <w:rPr>
                <w:rFonts w:ascii="Arial" w:hAnsi="Arial" w:cs="Arial"/>
              </w:rPr>
              <w:t>Hand out role briefs or explain them verbally.</w:t>
            </w:r>
          </w:p>
        </w:tc>
        <w:tc>
          <w:tcPr>
            <w:tcW w:w="851" w:type="dxa"/>
          </w:tcPr>
          <w:p w:rsidRPr="000F29F0" w:rsidR="001E2775" w:rsidP="000F29F0" w:rsidRDefault="001E2775" w14:paraId="3D4BA6A7" w14:textId="12566BD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417" w:type="dxa"/>
          </w:tcPr>
          <w:p w:rsidRPr="000F29F0" w:rsidR="001E2775" w:rsidP="000F29F0" w:rsidRDefault="001E2775" w14:paraId="1A4526F1" w14:textId="4AA31E8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Role</w:t>
            </w:r>
            <w:r w:rsidRPr="000F29F0">
              <w:rPr>
                <w:rFonts w:ascii="Arial" w:hAnsi="Arial" w:cs="Arial"/>
                <w:spacing w:val="-15"/>
              </w:rPr>
              <w:t xml:space="preserve"> </w:t>
            </w:r>
            <w:r w:rsidRPr="000F29F0">
              <w:rPr>
                <w:rFonts w:ascii="Arial" w:hAnsi="Arial" w:cs="Arial"/>
              </w:rPr>
              <w:t>Briefs</w:t>
            </w:r>
            <w:r w:rsidRPr="000F29F0">
              <w:rPr>
                <w:rFonts w:ascii="Arial" w:hAnsi="Arial" w:cs="Arial"/>
                <w:spacing w:val="-15"/>
              </w:rPr>
              <w:t xml:space="preserve"> </w:t>
            </w:r>
            <w:r w:rsidRPr="000F29F0">
              <w:rPr>
                <w:rFonts w:ascii="Arial" w:hAnsi="Arial" w:cs="Arial"/>
              </w:rPr>
              <w:t>(printed or verbal)</w:t>
            </w:r>
          </w:p>
        </w:tc>
      </w:tr>
      <w:tr w:rsidRPr="000F29F0" w:rsidR="001E2775" w:rsidTr="0010315A" w14:paraId="24B863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44B243FD" w14:textId="49261E33">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8118" w:type="dxa"/>
          </w:tcPr>
          <w:p w:rsidRPr="000F29F0" w:rsidR="001E2775" w:rsidP="000F29F0" w:rsidRDefault="001E2775" w14:paraId="05E70FAA" w14:textId="6FB36E92">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Stakeholder</w:t>
            </w:r>
            <w:r w:rsidRPr="000F29F0">
              <w:rPr>
                <w:rFonts w:ascii="Arial" w:hAnsi="Arial" w:cs="Arial"/>
                <w:spacing w:val="-6"/>
              </w:rPr>
              <w:t xml:space="preserve"> </w:t>
            </w:r>
            <w:r w:rsidRPr="000F29F0">
              <w:rPr>
                <w:rFonts w:ascii="Arial" w:hAnsi="Arial" w:cs="Arial"/>
              </w:rPr>
              <w:t>Presentations:</w:t>
            </w:r>
            <w:r w:rsidRPr="000F29F0">
              <w:rPr>
                <w:rFonts w:ascii="Arial" w:hAnsi="Arial" w:cs="Arial"/>
                <w:spacing w:val="-5"/>
              </w:rPr>
              <w:t xml:space="preserve"> </w:t>
            </w:r>
            <w:r w:rsidRPr="000F29F0">
              <w:rPr>
                <w:rFonts w:ascii="Arial" w:hAnsi="Arial" w:cs="Arial"/>
              </w:rPr>
              <w:t>Each role explains its priorities regarding the sustainability</w:t>
            </w:r>
            <w:r w:rsidRPr="000F29F0">
              <w:rPr>
                <w:rFonts w:ascii="Arial" w:hAnsi="Arial" w:cs="Arial"/>
                <w:spacing w:val="-8"/>
              </w:rPr>
              <w:t xml:space="preserve"> </w:t>
            </w:r>
            <w:r w:rsidRPr="000F29F0">
              <w:rPr>
                <w:rFonts w:ascii="Arial" w:hAnsi="Arial" w:cs="Arial"/>
              </w:rPr>
              <w:t>issue</w:t>
            </w:r>
            <w:r w:rsidRPr="000F29F0">
              <w:rPr>
                <w:rFonts w:ascii="Arial" w:hAnsi="Arial" w:cs="Arial"/>
                <w:spacing w:val="-9"/>
              </w:rPr>
              <w:t xml:space="preserve"> </w:t>
            </w:r>
            <w:r w:rsidRPr="000F29F0">
              <w:rPr>
                <w:rFonts w:ascii="Arial" w:hAnsi="Arial" w:cs="Arial"/>
              </w:rPr>
              <w:t>(e.g.,</w:t>
            </w:r>
            <w:r w:rsidRPr="000F29F0">
              <w:rPr>
                <w:rFonts w:ascii="Arial" w:hAnsi="Arial" w:cs="Arial"/>
                <w:spacing w:val="-8"/>
              </w:rPr>
              <w:t xml:space="preserve"> </w:t>
            </w:r>
            <w:r w:rsidRPr="000F29F0">
              <w:rPr>
                <w:rFonts w:ascii="Arial" w:hAnsi="Arial" w:cs="Arial"/>
              </w:rPr>
              <w:t>food</w:t>
            </w:r>
            <w:r w:rsidRPr="000F29F0">
              <w:rPr>
                <w:rFonts w:ascii="Arial" w:hAnsi="Arial" w:cs="Arial"/>
                <w:spacing w:val="-8"/>
              </w:rPr>
              <w:t xml:space="preserve"> </w:t>
            </w:r>
            <w:r w:rsidRPr="000F29F0">
              <w:rPr>
                <w:rFonts w:ascii="Arial" w:hAnsi="Arial" w:cs="Arial"/>
              </w:rPr>
              <w:t>sourcing,</w:t>
            </w:r>
            <w:r w:rsidRPr="000F29F0">
              <w:rPr>
                <w:rFonts w:ascii="Arial" w:hAnsi="Arial" w:cs="Arial"/>
                <w:spacing w:val="-8"/>
              </w:rPr>
              <w:t xml:space="preserve"> </w:t>
            </w:r>
            <w:r w:rsidRPr="000F29F0">
              <w:rPr>
                <w:rFonts w:ascii="Arial" w:hAnsi="Arial" w:cs="Arial"/>
              </w:rPr>
              <w:t>waste management, energy use).</w:t>
            </w:r>
          </w:p>
        </w:tc>
        <w:tc>
          <w:tcPr>
            <w:tcW w:w="851" w:type="dxa"/>
          </w:tcPr>
          <w:p w:rsidRPr="000F29F0" w:rsidR="001E2775" w:rsidP="000F29F0" w:rsidRDefault="001E2775" w14:paraId="0C509C91" w14:textId="1EDF14F0">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417" w:type="dxa"/>
          </w:tcPr>
          <w:p w:rsidRPr="000F29F0" w:rsidR="001E2775" w:rsidP="000F29F0" w:rsidRDefault="001E2775" w14:paraId="0B9315CF" w14:textId="3705794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Role</w:t>
            </w:r>
            <w:r w:rsidRPr="000F29F0">
              <w:rPr>
                <w:rFonts w:ascii="Arial" w:hAnsi="Arial" w:cs="Arial"/>
                <w:spacing w:val="-1"/>
              </w:rPr>
              <w:t xml:space="preserve"> </w:t>
            </w:r>
            <w:r w:rsidRPr="000F29F0">
              <w:rPr>
                <w:rFonts w:ascii="Arial" w:hAnsi="Arial" w:cs="Arial"/>
                <w:spacing w:val="-2"/>
              </w:rPr>
              <w:t>Briefs</w:t>
            </w:r>
          </w:p>
        </w:tc>
      </w:tr>
      <w:tr w:rsidRPr="000F29F0" w:rsidR="001E2775" w:rsidTr="0010315A" w14:paraId="19FFBD19"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50C7E2D6" w14:textId="52954580">
            <w:pPr>
              <w:spacing w:line="360" w:lineRule="auto"/>
              <w:jc w:val="both"/>
              <w:rPr>
                <w:rFonts w:ascii="Arial" w:hAnsi="Arial" w:cs="Arial"/>
                <w:lang w:val="en-US"/>
              </w:rPr>
            </w:pPr>
            <w:r w:rsidRPr="000F29F0">
              <w:rPr>
                <w:rFonts w:ascii="Arial" w:hAnsi="Arial" w:cs="Arial"/>
                <w:spacing w:val="-10"/>
              </w:rPr>
              <w:t>4</w:t>
            </w:r>
          </w:p>
        </w:tc>
        <w:tc>
          <w:tcPr>
            <w:tcW w:w="8118" w:type="dxa"/>
          </w:tcPr>
          <w:p w:rsidRPr="000F29F0" w:rsidR="001E2775" w:rsidP="000F29F0" w:rsidRDefault="001E2775" w14:paraId="1F560A9B" w14:textId="3E0DE4E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7"/>
              </w:rPr>
              <w:t xml:space="preserve"> </w:t>
            </w:r>
            <w:r w:rsidRPr="000F29F0">
              <w:rPr>
                <w:rFonts w:ascii="Arial" w:hAnsi="Arial" w:cs="Arial"/>
              </w:rPr>
              <w:t>2</w:t>
            </w:r>
            <w:r w:rsidRPr="000F29F0">
              <w:rPr>
                <w:rFonts w:ascii="Arial" w:hAnsi="Arial" w:cs="Arial"/>
                <w:spacing w:val="-7"/>
              </w:rPr>
              <w:t xml:space="preserve"> </w:t>
            </w:r>
            <w:r w:rsidRPr="000F29F0">
              <w:rPr>
                <w:rFonts w:ascii="Arial" w:hAnsi="Arial" w:cs="Arial"/>
              </w:rPr>
              <w:t>–</w:t>
            </w:r>
            <w:r w:rsidRPr="000F29F0">
              <w:rPr>
                <w:rFonts w:ascii="Arial" w:hAnsi="Arial" w:cs="Arial"/>
                <w:spacing w:val="-7"/>
              </w:rPr>
              <w:t xml:space="preserve"> </w:t>
            </w:r>
            <w:r w:rsidRPr="000F29F0">
              <w:rPr>
                <w:rFonts w:ascii="Arial" w:hAnsi="Arial" w:cs="Arial"/>
              </w:rPr>
              <w:t>Negotiation:</w:t>
            </w:r>
            <w:r w:rsidRPr="000F29F0">
              <w:rPr>
                <w:rFonts w:ascii="Arial" w:hAnsi="Arial" w:cs="Arial"/>
                <w:spacing w:val="-7"/>
              </w:rPr>
              <w:t xml:space="preserve"> </w:t>
            </w:r>
            <w:r w:rsidRPr="000F29F0">
              <w:rPr>
                <w:rFonts w:ascii="Arial" w:hAnsi="Arial" w:cs="Arial"/>
              </w:rPr>
              <w:t>Groups</w:t>
            </w:r>
            <w:r w:rsidRPr="000F29F0">
              <w:rPr>
                <w:rFonts w:ascii="Arial" w:hAnsi="Arial" w:cs="Arial"/>
                <w:spacing w:val="-7"/>
              </w:rPr>
              <w:t xml:space="preserve"> </w:t>
            </w:r>
            <w:r w:rsidRPr="000F29F0">
              <w:rPr>
                <w:rFonts w:ascii="Arial" w:hAnsi="Arial" w:cs="Arial"/>
              </w:rPr>
              <w:t>negotiate</w:t>
            </w:r>
            <w:r w:rsidRPr="000F29F0">
              <w:rPr>
                <w:rFonts w:ascii="Arial" w:hAnsi="Arial" w:cs="Arial"/>
                <w:spacing w:val="-8"/>
              </w:rPr>
              <w:t xml:space="preserve"> </w:t>
            </w:r>
            <w:r w:rsidRPr="000F29F0">
              <w:rPr>
                <w:rFonts w:ascii="Arial" w:hAnsi="Arial" w:cs="Arial"/>
              </w:rPr>
              <w:t xml:space="preserve">to agree on a shared action plan that balances sustainability with economic and customer </w:t>
            </w:r>
            <w:r w:rsidRPr="000F29F0">
              <w:rPr>
                <w:rFonts w:ascii="Arial" w:hAnsi="Arial" w:cs="Arial"/>
                <w:spacing w:val="-2"/>
              </w:rPr>
              <w:t>needs.</w:t>
            </w:r>
          </w:p>
        </w:tc>
        <w:tc>
          <w:tcPr>
            <w:tcW w:w="851" w:type="dxa"/>
          </w:tcPr>
          <w:p w:rsidRPr="000F29F0" w:rsidR="001E2775" w:rsidP="000F29F0" w:rsidRDefault="001E2775" w14:paraId="42E18E23" w14:textId="475D083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25 </w:t>
            </w:r>
            <w:r w:rsidRPr="000F29F0">
              <w:rPr>
                <w:rFonts w:ascii="Arial" w:hAnsi="Arial" w:cs="Arial"/>
                <w:spacing w:val="-5"/>
              </w:rPr>
              <w:t>min</w:t>
            </w:r>
          </w:p>
        </w:tc>
        <w:tc>
          <w:tcPr>
            <w:tcW w:w="1417" w:type="dxa"/>
          </w:tcPr>
          <w:p w:rsidRPr="000F29F0" w:rsidR="001E2775" w:rsidP="000F29F0" w:rsidRDefault="001E2775" w14:paraId="6216A689" w14:textId="3D1F8BC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Flipchart</w:t>
            </w:r>
            <w:r w:rsidRPr="000F29F0">
              <w:rPr>
                <w:rFonts w:ascii="Arial" w:hAnsi="Arial" w:cs="Arial"/>
                <w:spacing w:val="-1"/>
              </w:rPr>
              <w:t xml:space="preserve"> </w:t>
            </w:r>
            <w:r w:rsidRPr="000F29F0">
              <w:rPr>
                <w:rFonts w:ascii="Arial" w:hAnsi="Arial" w:cs="Arial"/>
              </w:rPr>
              <w:t>for</w:t>
            </w:r>
            <w:r w:rsidRPr="000F29F0">
              <w:rPr>
                <w:rFonts w:ascii="Arial" w:hAnsi="Arial" w:cs="Arial"/>
                <w:spacing w:val="-1"/>
              </w:rPr>
              <w:t xml:space="preserve"> </w:t>
            </w:r>
            <w:r w:rsidRPr="000F29F0">
              <w:rPr>
                <w:rFonts w:ascii="Arial" w:hAnsi="Arial" w:cs="Arial"/>
                <w:spacing w:val="-2"/>
              </w:rPr>
              <w:t>notes</w:t>
            </w:r>
          </w:p>
        </w:tc>
      </w:tr>
      <w:tr w:rsidRPr="000F29F0" w:rsidR="001E2775" w:rsidTr="0010315A" w14:paraId="17699C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03062E12" w14:textId="41703596">
            <w:pPr>
              <w:spacing w:line="360" w:lineRule="auto"/>
              <w:jc w:val="both"/>
              <w:rPr>
                <w:rFonts w:ascii="Arial" w:hAnsi="Arial" w:cs="Arial"/>
                <w:lang w:val="en-US"/>
              </w:rPr>
            </w:pPr>
            <w:r w:rsidRPr="000F29F0">
              <w:rPr>
                <w:rFonts w:ascii="Arial" w:hAnsi="Arial" w:cs="Arial"/>
                <w:spacing w:val="-10"/>
              </w:rPr>
              <w:t>5</w:t>
            </w:r>
          </w:p>
        </w:tc>
        <w:tc>
          <w:tcPr>
            <w:tcW w:w="8118" w:type="dxa"/>
          </w:tcPr>
          <w:p w:rsidRPr="000F29F0" w:rsidR="001E2775" w:rsidP="000F29F0" w:rsidRDefault="001E2775" w14:paraId="1F220EAE" w14:textId="19079F79">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8"/>
              </w:rPr>
              <w:t xml:space="preserve"> </w:t>
            </w:r>
            <w:r w:rsidRPr="000F29F0">
              <w:rPr>
                <w:rFonts w:ascii="Arial" w:hAnsi="Arial" w:cs="Arial"/>
              </w:rPr>
              <w:t>3</w:t>
            </w:r>
            <w:r w:rsidRPr="000F29F0">
              <w:rPr>
                <w:rFonts w:ascii="Arial" w:hAnsi="Arial" w:cs="Arial"/>
                <w:spacing w:val="-8"/>
              </w:rPr>
              <w:t xml:space="preserve"> </w:t>
            </w:r>
            <w:r w:rsidRPr="000F29F0">
              <w:rPr>
                <w:rFonts w:ascii="Arial" w:hAnsi="Arial" w:cs="Arial"/>
              </w:rPr>
              <w:t>–</w:t>
            </w:r>
            <w:r w:rsidRPr="000F29F0">
              <w:rPr>
                <w:rFonts w:ascii="Arial" w:hAnsi="Arial" w:cs="Arial"/>
                <w:spacing w:val="-8"/>
              </w:rPr>
              <w:t xml:space="preserve"> </w:t>
            </w:r>
            <w:r w:rsidRPr="000F29F0">
              <w:rPr>
                <w:rFonts w:ascii="Arial" w:hAnsi="Arial" w:cs="Arial"/>
              </w:rPr>
              <w:t>Agreement</w:t>
            </w:r>
            <w:r w:rsidRPr="000F29F0">
              <w:rPr>
                <w:rFonts w:ascii="Arial" w:hAnsi="Arial" w:cs="Arial"/>
                <w:spacing w:val="-8"/>
              </w:rPr>
              <w:t xml:space="preserve"> </w:t>
            </w:r>
            <w:r w:rsidRPr="000F29F0">
              <w:rPr>
                <w:rFonts w:ascii="Arial" w:hAnsi="Arial" w:cs="Arial"/>
              </w:rPr>
              <w:t>Presentation:</w:t>
            </w:r>
            <w:r w:rsidRPr="000F29F0">
              <w:rPr>
                <w:rFonts w:ascii="Arial" w:hAnsi="Arial" w:cs="Arial"/>
                <w:spacing w:val="-8"/>
              </w:rPr>
              <w:t xml:space="preserve"> </w:t>
            </w:r>
            <w:r w:rsidRPr="000F29F0">
              <w:rPr>
                <w:rFonts w:ascii="Arial" w:hAnsi="Arial" w:cs="Arial"/>
              </w:rPr>
              <w:t>Each group presents their final agreement to the plenary. Trainer asks clarifying questions:</w:t>
            </w:r>
            <w:r w:rsidRPr="000F29F0">
              <w:rPr>
                <w:rFonts w:ascii="Arial" w:hAnsi="Arial" w:cs="Arial"/>
                <w:spacing w:val="-10"/>
              </w:rPr>
              <w:t xml:space="preserve"> </w:t>
            </w:r>
            <w:r w:rsidRPr="000F29F0">
              <w:rPr>
                <w:rFonts w:ascii="Arial" w:hAnsi="Arial" w:cs="Arial"/>
                <w:i/>
              </w:rPr>
              <w:t>“What</w:t>
            </w:r>
            <w:r w:rsidRPr="000F29F0">
              <w:rPr>
                <w:rFonts w:ascii="Arial" w:hAnsi="Arial" w:cs="Arial"/>
                <w:i/>
                <w:spacing w:val="-10"/>
              </w:rPr>
              <w:t xml:space="preserve"> </w:t>
            </w:r>
            <w:r w:rsidRPr="000F29F0">
              <w:rPr>
                <w:rFonts w:ascii="Arial" w:hAnsi="Arial" w:cs="Arial"/>
                <w:i/>
              </w:rPr>
              <w:t>compromises</w:t>
            </w:r>
            <w:r w:rsidRPr="000F29F0">
              <w:rPr>
                <w:rFonts w:ascii="Arial" w:hAnsi="Arial" w:cs="Arial"/>
                <w:i/>
                <w:spacing w:val="-10"/>
              </w:rPr>
              <w:t xml:space="preserve"> </w:t>
            </w:r>
            <w:r w:rsidRPr="000F29F0">
              <w:rPr>
                <w:rFonts w:ascii="Arial" w:hAnsi="Arial" w:cs="Arial"/>
                <w:i/>
              </w:rPr>
              <w:t>were</w:t>
            </w:r>
            <w:r w:rsidRPr="000F29F0">
              <w:rPr>
                <w:rFonts w:ascii="Arial" w:hAnsi="Arial" w:cs="Arial"/>
                <w:i/>
                <w:spacing w:val="-11"/>
              </w:rPr>
              <w:t xml:space="preserve"> </w:t>
            </w:r>
            <w:r w:rsidRPr="000F29F0">
              <w:rPr>
                <w:rFonts w:ascii="Arial" w:hAnsi="Arial" w:cs="Arial"/>
                <w:i/>
              </w:rPr>
              <w:t>made? What eco-benefits were achieved?”</w:t>
            </w:r>
          </w:p>
        </w:tc>
        <w:tc>
          <w:tcPr>
            <w:tcW w:w="851" w:type="dxa"/>
          </w:tcPr>
          <w:p w:rsidRPr="000F29F0" w:rsidR="001E2775" w:rsidP="000F29F0" w:rsidRDefault="001E2775" w14:paraId="7899EE25" w14:textId="46007C4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417" w:type="dxa"/>
          </w:tcPr>
          <w:p w:rsidRPr="000F29F0" w:rsidR="001E2775" w:rsidP="000F29F0" w:rsidRDefault="001E2775" w14:paraId="4451F67B" w14:textId="462B43E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1E2775" w:rsidTr="0010315A" w14:paraId="3D9CF028"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1E2775" w:rsidP="000F29F0" w:rsidRDefault="001E2775" w14:paraId="4993C675" w14:textId="561E03D9">
            <w:pPr>
              <w:spacing w:line="360" w:lineRule="auto"/>
              <w:jc w:val="both"/>
              <w:rPr>
                <w:rFonts w:ascii="Arial" w:hAnsi="Arial" w:cs="Arial"/>
                <w:lang w:val="en-US"/>
              </w:rPr>
            </w:pPr>
            <w:r w:rsidRPr="000F29F0">
              <w:rPr>
                <w:rFonts w:ascii="Arial" w:hAnsi="Arial" w:cs="Arial"/>
                <w:spacing w:val="-10"/>
              </w:rPr>
              <w:t>6</w:t>
            </w:r>
          </w:p>
        </w:tc>
        <w:tc>
          <w:tcPr>
            <w:tcW w:w="8118" w:type="dxa"/>
          </w:tcPr>
          <w:p w:rsidRPr="000F29F0" w:rsidR="001E2775" w:rsidP="000F29F0" w:rsidRDefault="001E2775" w14:paraId="45315164" w14:textId="1038B991">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 &amp; Reflection: Trainer leads discussion on the negotiation dynamics. Ask:</w:t>
            </w:r>
            <w:r w:rsidRPr="000F29F0">
              <w:rPr>
                <w:rFonts w:ascii="Arial" w:hAnsi="Arial" w:cs="Arial"/>
                <w:spacing w:val="-7"/>
              </w:rPr>
              <w:t xml:space="preserve"> </w:t>
            </w:r>
            <w:r w:rsidRPr="000F29F0">
              <w:rPr>
                <w:rFonts w:ascii="Arial" w:hAnsi="Arial" w:cs="Arial"/>
                <w:i/>
              </w:rPr>
              <w:t>“Which</w:t>
            </w:r>
            <w:r w:rsidRPr="000F29F0">
              <w:rPr>
                <w:rFonts w:ascii="Arial" w:hAnsi="Arial" w:cs="Arial"/>
                <w:i/>
                <w:spacing w:val="-6"/>
              </w:rPr>
              <w:t xml:space="preserve"> </w:t>
            </w:r>
            <w:r w:rsidRPr="000F29F0">
              <w:rPr>
                <w:rFonts w:ascii="Arial" w:hAnsi="Arial" w:cs="Arial"/>
                <w:i/>
              </w:rPr>
              <w:t>role</w:t>
            </w:r>
            <w:r w:rsidRPr="000F29F0">
              <w:rPr>
                <w:rFonts w:ascii="Arial" w:hAnsi="Arial" w:cs="Arial"/>
                <w:i/>
                <w:spacing w:val="-7"/>
              </w:rPr>
              <w:t xml:space="preserve"> </w:t>
            </w:r>
            <w:r w:rsidRPr="000F29F0">
              <w:rPr>
                <w:rFonts w:ascii="Arial" w:hAnsi="Arial" w:cs="Arial"/>
                <w:i/>
              </w:rPr>
              <w:t>was</w:t>
            </w:r>
            <w:r w:rsidRPr="000F29F0">
              <w:rPr>
                <w:rFonts w:ascii="Arial" w:hAnsi="Arial" w:cs="Arial"/>
                <w:i/>
                <w:spacing w:val="-6"/>
              </w:rPr>
              <w:t xml:space="preserve"> </w:t>
            </w:r>
            <w:r w:rsidRPr="000F29F0">
              <w:rPr>
                <w:rFonts w:ascii="Arial" w:hAnsi="Arial" w:cs="Arial"/>
                <w:i/>
              </w:rPr>
              <w:t>hardest</w:t>
            </w:r>
            <w:r w:rsidRPr="000F29F0">
              <w:rPr>
                <w:rFonts w:ascii="Arial" w:hAnsi="Arial" w:cs="Arial"/>
                <w:i/>
                <w:spacing w:val="-6"/>
              </w:rPr>
              <w:t xml:space="preserve"> </w:t>
            </w:r>
            <w:r w:rsidRPr="000F29F0">
              <w:rPr>
                <w:rFonts w:ascii="Arial" w:hAnsi="Arial" w:cs="Arial"/>
                <w:i/>
              </w:rPr>
              <w:t>to</w:t>
            </w:r>
            <w:r w:rsidRPr="000F29F0">
              <w:rPr>
                <w:rFonts w:ascii="Arial" w:hAnsi="Arial" w:cs="Arial"/>
                <w:i/>
                <w:spacing w:val="-6"/>
              </w:rPr>
              <w:t xml:space="preserve"> </w:t>
            </w:r>
            <w:r w:rsidRPr="000F29F0">
              <w:rPr>
                <w:rFonts w:ascii="Arial" w:hAnsi="Arial" w:cs="Arial"/>
                <w:i/>
              </w:rPr>
              <w:t>represent? How can we use this with our learners to show</w:t>
            </w:r>
            <w:r w:rsidRPr="000F29F0">
              <w:rPr>
                <w:rFonts w:ascii="Arial" w:hAnsi="Arial" w:cs="Arial"/>
                <w:i/>
                <w:spacing w:val="-13"/>
              </w:rPr>
              <w:t xml:space="preserve"> </w:t>
            </w:r>
            <w:r w:rsidRPr="000F29F0">
              <w:rPr>
                <w:rFonts w:ascii="Arial" w:hAnsi="Arial" w:cs="Arial"/>
                <w:i/>
              </w:rPr>
              <w:t>real-world</w:t>
            </w:r>
            <w:r w:rsidRPr="000F29F0">
              <w:rPr>
                <w:rFonts w:ascii="Arial" w:hAnsi="Arial" w:cs="Arial"/>
                <w:i/>
                <w:spacing w:val="-13"/>
              </w:rPr>
              <w:t xml:space="preserve"> </w:t>
            </w:r>
            <w:r w:rsidRPr="000F29F0">
              <w:rPr>
                <w:rFonts w:ascii="Arial" w:hAnsi="Arial" w:cs="Arial"/>
                <w:i/>
              </w:rPr>
              <w:t>challenges</w:t>
            </w:r>
            <w:r w:rsidRPr="000F29F0">
              <w:rPr>
                <w:rFonts w:ascii="Arial" w:hAnsi="Arial" w:cs="Arial"/>
                <w:i/>
                <w:spacing w:val="-13"/>
              </w:rPr>
              <w:t xml:space="preserve"> </w:t>
            </w:r>
            <w:r w:rsidRPr="000F29F0">
              <w:rPr>
                <w:rFonts w:ascii="Arial" w:hAnsi="Arial" w:cs="Arial"/>
                <w:i/>
              </w:rPr>
              <w:t xml:space="preserve">of </w:t>
            </w:r>
            <w:r w:rsidRPr="000F29F0">
              <w:rPr>
                <w:rFonts w:ascii="Arial" w:hAnsi="Arial" w:cs="Arial"/>
                <w:i/>
                <w:spacing w:val="-2"/>
              </w:rPr>
              <w:t>sustainability?”</w:t>
            </w:r>
          </w:p>
        </w:tc>
        <w:tc>
          <w:tcPr>
            <w:tcW w:w="851" w:type="dxa"/>
          </w:tcPr>
          <w:p w:rsidRPr="000F29F0" w:rsidR="001E2775" w:rsidP="000F29F0" w:rsidRDefault="001E2775" w14:paraId="100C4FD5" w14:textId="3F69DAA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417" w:type="dxa"/>
          </w:tcPr>
          <w:p w:rsidRPr="000F29F0" w:rsidR="001E2775" w:rsidP="000F29F0" w:rsidRDefault="001E2775" w14:paraId="435F6470" w14:textId="68363FF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8B1043" w:rsidP="000F29F0" w:rsidRDefault="008B1043" w14:paraId="24588013" w14:textId="6BF1B109">
      <w:pPr>
        <w:spacing w:line="360" w:lineRule="auto"/>
        <w:jc w:val="both"/>
        <w:rPr>
          <w:rFonts w:ascii="Arial" w:hAnsi="Arial" w:cs="Arial"/>
          <w:b/>
          <w:lang w:val="en-US"/>
        </w:rPr>
      </w:pPr>
      <w:r w:rsidRPr="000F29F0">
        <w:rPr>
          <w:rFonts w:ascii="Arial" w:hAnsi="Arial" w:cs="Arial"/>
          <w:b/>
          <w:lang w:val="en-US"/>
        </w:rPr>
        <w:t>Sample Negotiation Scenarios</w:t>
      </w:r>
    </w:p>
    <w:p w:rsidRPr="000F29F0" w:rsidR="008B1043" w:rsidP="000F29F0" w:rsidRDefault="008B1043" w14:paraId="21B6122F" w14:textId="4538B961">
      <w:pPr>
        <w:pStyle w:val="ListParagraph"/>
        <w:numPr>
          <w:ilvl w:val="0"/>
          <w:numId w:val="55"/>
        </w:numPr>
        <w:spacing w:line="360" w:lineRule="auto"/>
        <w:jc w:val="both"/>
        <w:rPr>
          <w:rFonts w:ascii="Arial" w:hAnsi="Arial" w:cs="Arial"/>
          <w:lang w:val="en-US"/>
        </w:rPr>
      </w:pPr>
      <w:r w:rsidRPr="000F29F0">
        <w:rPr>
          <w:rFonts w:ascii="Arial" w:hAnsi="Arial" w:cs="Arial"/>
          <w:lang w:val="en-US"/>
        </w:rPr>
        <w:t>The Eco-Hotel Kitchen: A hotel wants to reduce its carbon footprint. Options include buying local produce, offering vegetarian menus, or investing in composting. Stakeholders must agree on 2 main actions.</w:t>
      </w:r>
    </w:p>
    <w:p w:rsidRPr="000F29F0" w:rsidR="008B1043" w:rsidP="000F29F0" w:rsidRDefault="008B1043" w14:paraId="3388FAD3" w14:textId="16F0D9D2">
      <w:pPr>
        <w:pStyle w:val="ListParagraph"/>
        <w:numPr>
          <w:ilvl w:val="0"/>
          <w:numId w:val="55"/>
        </w:numPr>
        <w:spacing w:line="360" w:lineRule="auto"/>
        <w:jc w:val="both"/>
        <w:rPr>
          <w:rFonts w:ascii="Arial" w:hAnsi="Arial" w:cs="Arial"/>
          <w:lang w:val="en-US"/>
        </w:rPr>
      </w:pPr>
      <w:r w:rsidRPr="000F29F0">
        <w:rPr>
          <w:rFonts w:ascii="Arial" w:hAnsi="Arial" w:cs="Arial"/>
          <w:lang w:val="en-US"/>
        </w:rPr>
        <w:t>Farm Tourism Expansion: An agritourism farm wants to add a visitor center. Options include eco- materials, renewable energy, or cutting costs with conventional materials.</w:t>
      </w:r>
    </w:p>
    <w:p w:rsidRPr="000F29F0" w:rsidR="008B1043" w:rsidP="000F29F0" w:rsidRDefault="008B1043" w14:paraId="75E17C56" w14:textId="7114D933">
      <w:pPr>
        <w:pStyle w:val="ListParagraph"/>
        <w:numPr>
          <w:ilvl w:val="0"/>
          <w:numId w:val="55"/>
        </w:numPr>
        <w:spacing w:line="360" w:lineRule="auto"/>
        <w:jc w:val="both"/>
        <w:rPr>
          <w:rFonts w:ascii="Arial" w:hAnsi="Arial" w:cs="Arial"/>
          <w:lang w:val="en-US"/>
        </w:rPr>
      </w:pPr>
      <w:r w:rsidRPr="000F29F0">
        <w:rPr>
          <w:rFonts w:ascii="Arial" w:hAnsi="Arial" w:cs="Arial"/>
          <w:lang w:val="en-US"/>
        </w:rPr>
        <w:t>Transport for Guests: A guesthouse must decide how to provide transport for farm tours: diesel minivan, bicycles, or an electric shuttle.</w:t>
      </w:r>
    </w:p>
    <w:p w:rsidRPr="000F29F0" w:rsidR="008B1043" w:rsidP="000F29F0" w:rsidRDefault="008B1043" w14:paraId="666BD452"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8B1043" w:rsidP="000F29F0" w:rsidRDefault="008B1043" w14:paraId="51BD28FA" w14:textId="158CEC4F">
      <w:pPr>
        <w:pStyle w:val="ListParagraph"/>
        <w:numPr>
          <w:ilvl w:val="0"/>
          <w:numId w:val="42"/>
        </w:numPr>
        <w:spacing w:line="360" w:lineRule="auto"/>
        <w:jc w:val="both"/>
        <w:rPr>
          <w:rFonts w:ascii="Arial" w:hAnsi="Arial" w:cs="Arial"/>
          <w:lang w:val="en-US"/>
        </w:rPr>
      </w:pPr>
      <w:r w:rsidRPr="000F29F0">
        <w:rPr>
          <w:rFonts w:ascii="Arial" w:hAnsi="Arial" w:cs="Arial"/>
          <w:lang w:val="en-US"/>
        </w:rPr>
        <w:t>Engagement: Each participant contributes from their role’s perspective.</w:t>
      </w:r>
    </w:p>
    <w:p w:rsidRPr="000F29F0" w:rsidR="008B1043" w:rsidP="000F29F0" w:rsidRDefault="008B1043" w14:paraId="60D9DAD5" w14:textId="7756F7D6">
      <w:pPr>
        <w:pStyle w:val="ListParagraph"/>
        <w:numPr>
          <w:ilvl w:val="0"/>
          <w:numId w:val="42"/>
        </w:numPr>
        <w:spacing w:line="360" w:lineRule="auto"/>
        <w:jc w:val="both"/>
        <w:rPr>
          <w:rFonts w:ascii="Arial" w:hAnsi="Arial" w:cs="Arial"/>
          <w:lang w:val="en-US"/>
        </w:rPr>
      </w:pPr>
      <w:r w:rsidRPr="000F29F0">
        <w:rPr>
          <w:rFonts w:ascii="Arial" w:hAnsi="Arial" w:cs="Arial"/>
          <w:lang w:val="en-US"/>
        </w:rPr>
        <w:t>Negotiation Skills: Groups reach a compromise reflecting both sustainability and practicality.</w:t>
      </w:r>
    </w:p>
    <w:p w:rsidRPr="000F29F0" w:rsidR="008B1043" w:rsidP="000F29F0" w:rsidRDefault="008B1043" w14:paraId="20ACF951" w14:textId="2564A660">
      <w:pPr>
        <w:pStyle w:val="ListParagraph"/>
        <w:numPr>
          <w:ilvl w:val="0"/>
          <w:numId w:val="42"/>
        </w:numPr>
        <w:spacing w:line="360" w:lineRule="auto"/>
        <w:jc w:val="both"/>
        <w:rPr>
          <w:rFonts w:ascii="Arial" w:hAnsi="Arial" w:cs="Arial"/>
          <w:lang w:val="en-US"/>
        </w:rPr>
      </w:pPr>
      <w:r w:rsidRPr="000F29F0">
        <w:rPr>
          <w:rFonts w:ascii="Arial" w:hAnsi="Arial" w:cs="Arial"/>
          <w:lang w:val="en-US"/>
        </w:rPr>
        <w:t>Awareness: Final plans include at least 2 eco-friendly actions.</w:t>
      </w:r>
    </w:p>
    <w:p w:rsidRPr="000F29F0" w:rsidR="008B1043" w:rsidP="000F29F0" w:rsidRDefault="008B1043" w14:paraId="26E56D65" w14:textId="01D953F3">
      <w:pPr>
        <w:pStyle w:val="ListParagraph"/>
        <w:numPr>
          <w:ilvl w:val="0"/>
          <w:numId w:val="42"/>
        </w:numPr>
        <w:spacing w:line="360" w:lineRule="auto"/>
        <w:jc w:val="both"/>
        <w:rPr>
          <w:rFonts w:ascii="Arial" w:hAnsi="Arial" w:cs="Arial"/>
          <w:lang w:val="en-US"/>
        </w:rPr>
      </w:pPr>
      <w:r w:rsidRPr="000F29F0">
        <w:rPr>
          <w:rFonts w:ascii="Arial" w:hAnsi="Arial" w:cs="Arial"/>
          <w:lang w:val="en-US"/>
        </w:rPr>
        <w:t>Replicability: Trainers describe how they would adapt scenarios for their own learners/customers.</w:t>
      </w:r>
    </w:p>
    <w:p w:rsidRPr="000F29F0" w:rsidR="008B1043" w:rsidP="000F29F0" w:rsidRDefault="008B1043" w14:paraId="4AA294C8"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8B1043" w:rsidP="000F29F0" w:rsidRDefault="008B1043" w14:paraId="5A32955F" w14:textId="69B68692">
      <w:pPr>
        <w:pStyle w:val="ListParagraph"/>
        <w:numPr>
          <w:ilvl w:val="0"/>
          <w:numId w:val="42"/>
        </w:numPr>
        <w:spacing w:line="360" w:lineRule="auto"/>
        <w:jc w:val="both"/>
        <w:rPr>
          <w:rFonts w:ascii="Arial" w:hAnsi="Arial" w:cs="Arial"/>
          <w:lang w:val="en-US"/>
        </w:rPr>
      </w:pPr>
      <w:r w:rsidRPr="000F29F0">
        <w:rPr>
          <w:rFonts w:ascii="Arial" w:hAnsi="Arial" w:cs="Arial"/>
          <w:lang w:val="en-US"/>
        </w:rPr>
        <w:t xml:space="preserve">For VET Learners: Assign roles linked to their future careers (chef, event planner, farmer, </w:t>
      </w:r>
      <w:proofErr w:type="gramStart"/>
      <w:r w:rsidRPr="000F29F0">
        <w:rPr>
          <w:rFonts w:ascii="Arial" w:hAnsi="Arial" w:cs="Arial"/>
          <w:lang w:val="en-US"/>
        </w:rPr>
        <w:t>eco</w:t>
      </w:r>
      <w:proofErr w:type="gramEnd"/>
      <w:r w:rsidRPr="000F29F0">
        <w:rPr>
          <w:rFonts w:ascii="Arial" w:hAnsi="Arial" w:cs="Arial"/>
          <w:lang w:val="en-US"/>
        </w:rPr>
        <w:t>-guide).</w:t>
      </w:r>
    </w:p>
    <w:p w:rsidRPr="000F29F0" w:rsidR="008B1043" w:rsidP="000F29F0" w:rsidRDefault="008B1043" w14:paraId="619939BF" w14:textId="09EE0816">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real farm-based issues (e.g., irrigation, waste from tourists, sourcing food).</w:t>
      </w:r>
    </w:p>
    <w:p w:rsidRPr="000F29F0" w:rsidR="00C62099" w:rsidP="000F29F0" w:rsidRDefault="008B1043" w14:paraId="6220B223" w14:textId="785BDF72">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to a “group decision-making game” where tourists choose the eco-options they’d prefer in a visit.</w:t>
      </w:r>
    </w:p>
    <w:p w:rsidRPr="000F29F0" w:rsidR="004E6442" w:rsidP="000F29F0" w:rsidRDefault="004E6442" w14:paraId="0737647D" w14:textId="77777777">
      <w:pPr>
        <w:pStyle w:val="Heading2"/>
        <w:spacing w:line="360" w:lineRule="auto"/>
        <w:jc w:val="both"/>
        <w:rPr>
          <w:rFonts w:ascii="Arial" w:hAnsi="Arial" w:eastAsia="Times New Roman" w:cs="Arial"/>
          <w:sz w:val="22"/>
          <w:szCs w:val="22"/>
          <w:lang w:val="en-US"/>
        </w:rPr>
      </w:pPr>
      <w:bookmarkStart w:name="_Toc205547458" w:id="51"/>
      <w:r w:rsidRPr="000F29F0">
        <w:rPr>
          <w:rFonts w:ascii="Arial" w:hAnsi="Arial" w:eastAsia="Times New Roman" w:cs="Arial"/>
          <w:sz w:val="22"/>
          <w:szCs w:val="22"/>
          <w:lang w:val="en-US"/>
        </w:rPr>
        <w:t>Exercise 6: The Eco-Story Circle</w:t>
      </w:r>
      <w:bookmarkEnd w:id="51"/>
    </w:p>
    <w:p w:rsidRPr="000F29F0" w:rsidR="004E6442" w:rsidP="000F29F0" w:rsidRDefault="004E6442" w14:paraId="4D55F815" w14:textId="0D407AFA">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storytelling game that helps learners internalize sustainability principles by creating short, engaging narratives.</w:t>
      </w:r>
    </w:p>
    <w:p w:rsidRPr="000F29F0" w:rsidR="004E6442" w:rsidP="000F29F0" w:rsidRDefault="004E6442" w14:paraId="250F39CF" w14:textId="75F484A4">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(8–20 participants)</w:t>
      </w:r>
    </w:p>
    <w:p w:rsidRPr="000F29F0" w:rsidR="004E6442" w:rsidP="000F29F0" w:rsidRDefault="004E6442" w14:paraId="5429717F"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4E6442" w:rsidP="000F29F0" w:rsidRDefault="004E6442" w14:paraId="54F3F0EC" w14:textId="1EB3B7EE">
      <w:pPr>
        <w:pStyle w:val="ListParagraph"/>
        <w:numPr>
          <w:ilvl w:val="0"/>
          <w:numId w:val="42"/>
        </w:numPr>
        <w:spacing w:line="360" w:lineRule="auto"/>
        <w:jc w:val="both"/>
        <w:rPr>
          <w:rFonts w:ascii="Arial" w:hAnsi="Arial" w:cs="Arial"/>
          <w:lang w:val="en-US"/>
        </w:rPr>
      </w:pPr>
      <w:r w:rsidRPr="000F29F0">
        <w:rPr>
          <w:rFonts w:ascii="Arial" w:hAnsi="Arial" w:cs="Arial"/>
          <w:lang w:val="en-US"/>
        </w:rPr>
        <w:t>No printed materials required</w:t>
      </w:r>
    </w:p>
    <w:p w:rsidRPr="000F29F0" w:rsidR="004E6442" w:rsidP="000F29F0" w:rsidRDefault="004E6442" w14:paraId="2D6E7B22" w14:textId="3FFAAF3C">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a few slips of paper with prompts (Annex 27)</w:t>
      </w:r>
    </w:p>
    <w:p w:rsidRPr="000F29F0" w:rsidR="008B1043" w:rsidP="000F29F0" w:rsidRDefault="004E6442" w14:paraId="4508E963" w14:textId="7BF27F02">
      <w:pPr>
        <w:pStyle w:val="ListParagraph"/>
        <w:numPr>
          <w:ilvl w:val="0"/>
          <w:numId w:val="42"/>
        </w:numPr>
        <w:spacing w:line="360" w:lineRule="auto"/>
        <w:jc w:val="both"/>
        <w:rPr>
          <w:rFonts w:ascii="Arial" w:hAnsi="Arial" w:cs="Arial"/>
          <w:lang w:val="en-US"/>
        </w:rPr>
      </w:pPr>
      <w:r w:rsidRPr="000F29F0">
        <w:rPr>
          <w:rFonts w:ascii="Arial" w:hAnsi="Arial" w:cs="Arial"/>
          <w:lang w:val="en-US"/>
        </w:rPr>
        <w:t>Chairs arranged in a circle</w:t>
      </w:r>
    </w:p>
    <w:tbl>
      <w:tblPr>
        <w:tblStyle w:val="GridTable4"/>
        <w:tblW w:w="11107" w:type="dxa"/>
        <w:tblInd w:w="-905" w:type="dxa"/>
        <w:tblLayout w:type="fixed"/>
        <w:tblLook w:val="04A0" w:firstRow="1" w:lastRow="0" w:firstColumn="1" w:lastColumn="0" w:noHBand="0" w:noVBand="1"/>
      </w:tblPr>
      <w:tblGrid>
        <w:gridCol w:w="720"/>
        <w:gridCol w:w="7551"/>
        <w:gridCol w:w="993"/>
        <w:gridCol w:w="1843"/>
      </w:tblGrid>
      <w:tr w:rsidRPr="000F29F0" w:rsidR="004E6442" w:rsidTr="0010315A" w14:paraId="7A5E23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58F1DC0C"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551" w:type="dxa"/>
          </w:tcPr>
          <w:p w:rsidRPr="000F29F0" w:rsidR="004E6442" w:rsidP="000F29F0" w:rsidRDefault="004E6442" w14:paraId="5193AB99"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993" w:type="dxa"/>
          </w:tcPr>
          <w:p w:rsidRPr="000F29F0" w:rsidR="004E6442" w:rsidP="000F29F0" w:rsidRDefault="004E6442" w14:paraId="292AF45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3" w:type="dxa"/>
          </w:tcPr>
          <w:p w:rsidRPr="000F29F0" w:rsidR="004E6442" w:rsidP="000F29F0" w:rsidRDefault="004E6442" w14:paraId="6FED36D9"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4E6442" w:rsidTr="0010315A" w14:paraId="0CE6F3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087E6181" w14:textId="46FE3DBF">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551" w:type="dxa"/>
          </w:tcPr>
          <w:p w:rsidRPr="000F29F0" w:rsidR="004E6442" w:rsidP="000F29F0" w:rsidRDefault="004E6442" w14:paraId="736F3B72" w14:textId="159DD2EB">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“Storytelling is one of the</w:t>
            </w:r>
            <w:r w:rsidRPr="000F29F0">
              <w:rPr>
                <w:rFonts w:ascii="Arial" w:hAnsi="Arial" w:cs="Arial"/>
                <w:i/>
                <w:spacing w:val="-6"/>
              </w:rPr>
              <w:t xml:space="preserve"> </w:t>
            </w:r>
            <w:r w:rsidRPr="000F29F0">
              <w:rPr>
                <w:rFonts w:ascii="Arial" w:hAnsi="Arial" w:cs="Arial"/>
                <w:i/>
              </w:rPr>
              <w:t>oldest</w:t>
            </w:r>
            <w:r w:rsidRPr="000F29F0">
              <w:rPr>
                <w:rFonts w:ascii="Arial" w:hAnsi="Arial" w:cs="Arial"/>
                <w:i/>
                <w:spacing w:val="-5"/>
              </w:rPr>
              <w:t xml:space="preserve"> </w:t>
            </w:r>
            <w:r w:rsidRPr="000F29F0">
              <w:rPr>
                <w:rFonts w:ascii="Arial" w:hAnsi="Arial" w:cs="Arial"/>
                <w:i/>
              </w:rPr>
              <w:t>and</w:t>
            </w:r>
            <w:r w:rsidRPr="000F29F0">
              <w:rPr>
                <w:rFonts w:ascii="Arial" w:hAnsi="Arial" w:cs="Arial"/>
                <w:i/>
                <w:spacing w:val="-5"/>
              </w:rPr>
              <w:t xml:space="preserve"> </w:t>
            </w:r>
            <w:r w:rsidRPr="000F29F0">
              <w:rPr>
                <w:rFonts w:ascii="Arial" w:hAnsi="Arial" w:cs="Arial"/>
                <w:i/>
              </w:rPr>
              <w:t>most</w:t>
            </w:r>
            <w:r w:rsidRPr="000F29F0">
              <w:rPr>
                <w:rFonts w:ascii="Arial" w:hAnsi="Arial" w:cs="Arial"/>
                <w:i/>
                <w:spacing w:val="-5"/>
              </w:rPr>
              <w:t xml:space="preserve"> </w:t>
            </w:r>
            <w:r w:rsidRPr="000F29F0">
              <w:rPr>
                <w:rFonts w:ascii="Arial" w:hAnsi="Arial" w:cs="Arial"/>
                <w:i/>
              </w:rPr>
              <w:t>powerful</w:t>
            </w:r>
            <w:r w:rsidRPr="000F29F0">
              <w:rPr>
                <w:rFonts w:ascii="Arial" w:hAnsi="Arial" w:cs="Arial"/>
                <w:i/>
                <w:spacing w:val="-5"/>
              </w:rPr>
              <w:t xml:space="preserve"> </w:t>
            </w:r>
            <w:r w:rsidRPr="000F29F0">
              <w:rPr>
                <w:rFonts w:ascii="Arial" w:hAnsi="Arial" w:cs="Arial"/>
                <w:i/>
              </w:rPr>
              <w:t>tools</w:t>
            </w:r>
            <w:r w:rsidRPr="000F29F0">
              <w:rPr>
                <w:rFonts w:ascii="Arial" w:hAnsi="Arial" w:cs="Arial"/>
                <w:i/>
                <w:spacing w:val="-5"/>
              </w:rPr>
              <w:t xml:space="preserve"> </w:t>
            </w:r>
            <w:r w:rsidRPr="000F29F0">
              <w:rPr>
                <w:rFonts w:ascii="Arial" w:hAnsi="Arial" w:cs="Arial"/>
                <w:i/>
              </w:rPr>
              <w:t>for</w:t>
            </w:r>
            <w:r w:rsidRPr="000F29F0">
              <w:rPr>
                <w:rFonts w:ascii="Arial" w:hAnsi="Arial" w:cs="Arial"/>
                <w:i/>
                <w:spacing w:val="-5"/>
              </w:rPr>
              <w:t xml:space="preserve"> </w:t>
            </w:r>
            <w:r w:rsidRPr="000F29F0">
              <w:rPr>
                <w:rFonts w:ascii="Arial" w:hAnsi="Arial" w:cs="Arial"/>
                <w:i/>
              </w:rPr>
              <w:t>teaching.</w:t>
            </w:r>
            <w:r w:rsidRPr="000F29F0">
              <w:rPr>
                <w:rFonts w:ascii="Arial" w:hAnsi="Arial" w:cs="Arial"/>
                <w:i/>
                <w:spacing w:val="-5"/>
              </w:rPr>
              <w:t xml:space="preserve"> </w:t>
            </w:r>
            <w:r w:rsidRPr="000F29F0">
              <w:rPr>
                <w:rFonts w:ascii="Arial" w:hAnsi="Arial" w:cs="Arial"/>
                <w:i/>
              </w:rPr>
              <w:t>Today, we’ll build short eco-stories that visitors and learners will remember long after the lesson.”</w:t>
            </w:r>
          </w:p>
        </w:tc>
        <w:tc>
          <w:tcPr>
            <w:tcW w:w="993" w:type="dxa"/>
          </w:tcPr>
          <w:p w:rsidRPr="000F29F0" w:rsidR="004E6442" w:rsidP="000F29F0" w:rsidRDefault="004E6442" w14:paraId="0D487D5A" w14:textId="0D21061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3" w:type="dxa"/>
          </w:tcPr>
          <w:p w:rsidRPr="000F29F0" w:rsidR="004E6442" w:rsidP="000F29F0" w:rsidRDefault="004E6442" w14:paraId="30FD9FC4" w14:textId="6EC3B85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4E6442" w:rsidTr="0010315A" w14:paraId="7408CB22"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130FB2CD" w14:textId="19DF2EF7">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551" w:type="dxa"/>
          </w:tcPr>
          <w:p w:rsidRPr="000F29F0" w:rsidR="004E6442" w:rsidP="000F29F0" w:rsidRDefault="004E6442" w14:paraId="5C4B2B4D" w14:textId="4798B83B">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4"/>
              </w:rPr>
              <w:t xml:space="preserve"> </w:t>
            </w:r>
            <w:r w:rsidRPr="000F29F0">
              <w:rPr>
                <w:rFonts w:ascii="Arial" w:hAnsi="Arial" w:cs="Arial"/>
              </w:rPr>
              <w:t>Arrange</w:t>
            </w:r>
            <w:r w:rsidRPr="000F29F0">
              <w:rPr>
                <w:rFonts w:ascii="Arial" w:hAnsi="Arial" w:cs="Arial"/>
                <w:spacing w:val="-5"/>
              </w:rPr>
              <w:t xml:space="preserve"> </w:t>
            </w:r>
            <w:r w:rsidRPr="000F29F0">
              <w:rPr>
                <w:rFonts w:ascii="Arial" w:hAnsi="Arial" w:cs="Arial"/>
              </w:rPr>
              <w:t>chairs</w:t>
            </w:r>
            <w:r w:rsidRPr="000F29F0">
              <w:rPr>
                <w:rFonts w:ascii="Arial" w:hAnsi="Arial" w:cs="Arial"/>
                <w:spacing w:val="-4"/>
              </w:rPr>
              <w:t xml:space="preserve"> </w:t>
            </w:r>
            <w:r w:rsidRPr="000F29F0">
              <w:rPr>
                <w:rFonts w:ascii="Arial" w:hAnsi="Arial" w:cs="Arial"/>
              </w:rPr>
              <w:t>in</w:t>
            </w:r>
            <w:r w:rsidRPr="000F29F0">
              <w:rPr>
                <w:rFonts w:ascii="Arial" w:hAnsi="Arial" w:cs="Arial"/>
                <w:spacing w:val="-4"/>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circle.</w:t>
            </w:r>
            <w:r w:rsidRPr="000F29F0">
              <w:rPr>
                <w:rFonts w:ascii="Arial" w:hAnsi="Arial" w:cs="Arial"/>
                <w:spacing w:val="-4"/>
              </w:rPr>
              <w:t xml:space="preserve"> </w:t>
            </w:r>
            <w:r w:rsidRPr="000F29F0">
              <w:rPr>
                <w:rFonts w:ascii="Arial" w:hAnsi="Arial" w:cs="Arial"/>
              </w:rPr>
              <w:t>Trainer</w:t>
            </w:r>
            <w:r w:rsidRPr="000F29F0">
              <w:rPr>
                <w:rFonts w:ascii="Arial" w:hAnsi="Arial" w:cs="Arial"/>
                <w:spacing w:val="-4"/>
              </w:rPr>
              <w:t xml:space="preserve"> </w:t>
            </w:r>
            <w:r w:rsidRPr="000F29F0">
              <w:rPr>
                <w:rFonts w:ascii="Arial" w:hAnsi="Arial" w:cs="Arial"/>
              </w:rPr>
              <w:t>gives</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 xml:space="preserve">first participant an eco-story prompt (from the list below or </w:t>
            </w:r>
            <w:r w:rsidRPr="000F29F0">
              <w:rPr>
                <w:rFonts w:ascii="Arial" w:hAnsi="Arial" w:cs="Arial"/>
                <w:spacing w:val="-2"/>
              </w:rPr>
              <w:t>improvised).</w:t>
            </w:r>
          </w:p>
        </w:tc>
        <w:tc>
          <w:tcPr>
            <w:tcW w:w="993" w:type="dxa"/>
          </w:tcPr>
          <w:p w:rsidRPr="000F29F0" w:rsidR="004E6442" w:rsidP="000F29F0" w:rsidRDefault="004E6442" w14:paraId="4AC91817" w14:textId="108EFBD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3" w:type="dxa"/>
          </w:tcPr>
          <w:p w:rsidRPr="000F29F0" w:rsidR="004E6442" w:rsidP="000F29F0" w:rsidRDefault="004E6442" w14:paraId="1FAE1282" w14:textId="53F4CCE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 xml:space="preserve">Optional: </w:t>
            </w:r>
            <w:r w:rsidRPr="000F29F0">
              <w:rPr>
                <w:rFonts w:ascii="Arial" w:hAnsi="Arial" w:cs="Arial"/>
              </w:rPr>
              <w:t>Prompt</w:t>
            </w:r>
            <w:r w:rsidRPr="000F29F0">
              <w:rPr>
                <w:rFonts w:ascii="Arial" w:hAnsi="Arial" w:cs="Arial"/>
                <w:spacing w:val="-15"/>
              </w:rPr>
              <w:t xml:space="preserve"> </w:t>
            </w:r>
            <w:r w:rsidRPr="000F29F0">
              <w:rPr>
                <w:rFonts w:ascii="Arial" w:hAnsi="Arial" w:cs="Arial"/>
              </w:rPr>
              <w:t>slips</w:t>
            </w:r>
          </w:p>
        </w:tc>
      </w:tr>
      <w:tr w:rsidRPr="000F29F0" w:rsidR="004E6442" w:rsidTr="0010315A" w14:paraId="01AF6E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1065C340" w14:textId="41F49D40">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551" w:type="dxa"/>
          </w:tcPr>
          <w:p w:rsidRPr="000F29F0" w:rsidR="004E6442" w:rsidP="000F29F0" w:rsidRDefault="004E6442" w14:paraId="2B00374F" w14:textId="4CD5B76F">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Story</w:t>
            </w:r>
            <w:r w:rsidRPr="000F29F0">
              <w:rPr>
                <w:rFonts w:ascii="Arial" w:hAnsi="Arial" w:cs="Arial"/>
                <w:spacing w:val="-5"/>
              </w:rPr>
              <w:t xml:space="preserve"> </w:t>
            </w:r>
            <w:r w:rsidRPr="000F29F0">
              <w:rPr>
                <w:rFonts w:ascii="Arial" w:hAnsi="Arial" w:cs="Arial"/>
              </w:rPr>
              <w:t>Building:</w:t>
            </w:r>
            <w:r w:rsidRPr="000F29F0">
              <w:rPr>
                <w:rFonts w:ascii="Arial" w:hAnsi="Arial" w:cs="Arial"/>
                <w:spacing w:val="-5"/>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first</w:t>
            </w:r>
            <w:r w:rsidRPr="000F29F0">
              <w:rPr>
                <w:rFonts w:ascii="Arial" w:hAnsi="Arial" w:cs="Arial"/>
                <w:spacing w:val="-5"/>
              </w:rPr>
              <w:t xml:space="preserve"> </w:t>
            </w:r>
            <w:r w:rsidRPr="000F29F0">
              <w:rPr>
                <w:rFonts w:ascii="Arial" w:hAnsi="Arial" w:cs="Arial"/>
              </w:rPr>
              <w:t>participant</w:t>
            </w:r>
            <w:r w:rsidRPr="000F29F0">
              <w:rPr>
                <w:rFonts w:ascii="Arial" w:hAnsi="Arial" w:cs="Arial"/>
                <w:spacing w:val="-5"/>
              </w:rPr>
              <w:t xml:space="preserve"> </w:t>
            </w:r>
            <w:r w:rsidRPr="000F29F0">
              <w:rPr>
                <w:rFonts w:ascii="Arial" w:hAnsi="Arial" w:cs="Arial"/>
              </w:rPr>
              <w:t>begins a story using the prompt (e.g., “On our farm, we discovered a way to…”). Each participant adds 2–3 sentences to continue the story, always linking to a sustainability idea.</w:t>
            </w:r>
          </w:p>
        </w:tc>
        <w:tc>
          <w:tcPr>
            <w:tcW w:w="993" w:type="dxa"/>
          </w:tcPr>
          <w:p w:rsidRPr="000F29F0" w:rsidR="004E6442" w:rsidP="000F29F0" w:rsidRDefault="004E6442" w14:paraId="425688FF" w14:textId="0FDCCC0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3" w:type="dxa"/>
          </w:tcPr>
          <w:p w:rsidRPr="000F29F0" w:rsidR="004E6442" w:rsidP="000F29F0" w:rsidRDefault="004E6442" w14:paraId="0CD27A6D" w14:textId="203C689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4E6442" w:rsidTr="0010315A" w14:paraId="7C326C9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4233F7D2" w14:textId="0FD071C4">
            <w:pPr>
              <w:spacing w:line="360" w:lineRule="auto"/>
              <w:jc w:val="both"/>
              <w:rPr>
                <w:rFonts w:ascii="Arial" w:hAnsi="Arial" w:cs="Arial"/>
                <w:lang w:val="en-US"/>
              </w:rPr>
            </w:pPr>
            <w:r w:rsidRPr="000F29F0">
              <w:rPr>
                <w:rFonts w:ascii="Arial" w:hAnsi="Arial" w:cs="Arial"/>
                <w:spacing w:val="-10"/>
              </w:rPr>
              <w:t>4</w:t>
            </w:r>
          </w:p>
        </w:tc>
        <w:tc>
          <w:tcPr>
            <w:tcW w:w="7551" w:type="dxa"/>
          </w:tcPr>
          <w:p w:rsidRPr="000F29F0" w:rsidR="004E6442" w:rsidP="000F29F0" w:rsidRDefault="004E6442" w14:paraId="5EB70B41" w14:textId="5437132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 2 – Twist Challenge: Trainer occasionally interrupts with a “twist card” (e.g., “Suddenly, the guests refused the eco-menu!”). Participants must adapt</w:t>
            </w:r>
            <w:r w:rsidRPr="000F29F0">
              <w:rPr>
                <w:rFonts w:ascii="Arial" w:hAnsi="Arial" w:cs="Arial"/>
                <w:spacing w:val="-7"/>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story</w:t>
            </w:r>
            <w:r w:rsidRPr="000F29F0">
              <w:rPr>
                <w:rFonts w:ascii="Arial" w:hAnsi="Arial" w:cs="Arial"/>
                <w:spacing w:val="-7"/>
              </w:rPr>
              <w:t xml:space="preserve"> </w:t>
            </w:r>
            <w:r w:rsidRPr="000F29F0">
              <w:rPr>
                <w:rFonts w:ascii="Arial" w:hAnsi="Arial" w:cs="Arial"/>
              </w:rPr>
              <w:t>creatively</w:t>
            </w:r>
            <w:r w:rsidRPr="000F29F0">
              <w:rPr>
                <w:rFonts w:ascii="Arial" w:hAnsi="Arial" w:cs="Arial"/>
                <w:spacing w:val="-7"/>
              </w:rPr>
              <w:t xml:space="preserve"> </w:t>
            </w:r>
            <w:r w:rsidRPr="000F29F0">
              <w:rPr>
                <w:rFonts w:ascii="Arial" w:hAnsi="Arial" w:cs="Arial"/>
              </w:rPr>
              <w:t>while</w:t>
            </w:r>
            <w:r w:rsidRPr="000F29F0">
              <w:rPr>
                <w:rFonts w:ascii="Arial" w:hAnsi="Arial" w:cs="Arial"/>
                <w:spacing w:val="-7"/>
              </w:rPr>
              <w:t xml:space="preserve"> </w:t>
            </w:r>
            <w:r w:rsidRPr="000F29F0">
              <w:rPr>
                <w:rFonts w:ascii="Arial" w:hAnsi="Arial" w:cs="Arial"/>
              </w:rPr>
              <w:t>keeping</w:t>
            </w:r>
            <w:r w:rsidRPr="000F29F0">
              <w:rPr>
                <w:rFonts w:ascii="Arial" w:hAnsi="Arial" w:cs="Arial"/>
                <w:spacing w:val="-7"/>
              </w:rPr>
              <w:t xml:space="preserve"> </w:t>
            </w:r>
            <w:r w:rsidRPr="000F29F0">
              <w:rPr>
                <w:rFonts w:ascii="Arial" w:hAnsi="Arial" w:cs="Arial"/>
              </w:rPr>
              <w:t>sustainability in focus.</w:t>
            </w:r>
          </w:p>
        </w:tc>
        <w:tc>
          <w:tcPr>
            <w:tcW w:w="993" w:type="dxa"/>
          </w:tcPr>
          <w:p w:rsidRPr="000F29F0" w:rsidR="004E6442" w:rsidP="000F29F0" w:rsidRDefault="004E6442" w14:paraId="2F37B6E6" w14:textId="4AB5543B">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3" w:type="dxa"/>
          </w:tcPr>
          <w:p w:rsidRPr="000F29F0" w:rsidR="004E6442" w:rsidP="000F29F0" w:rsidRDefault="004E6442" w14:paraId="077059D1" w14:textId="5154D255">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Optional: Twist prompts</w:t>
            </w:r>
          </w:p>
        </w:tc>
      </w:tr>
      <w:tr w:rsidRPr="000F29F0" w:rsidR="004E6442" w:rsidTr="0010315A" w14:paraId="27BD1C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357D73AA" w14:textId="596151CD">
            <w:pPr>
              <w:spacing w:line="360" w:lineRule="auto"/>
              <w:jc w:val="both"/>
              <w:rPr>
                <w:rFonts w:ascii="Arial" w:hAnsi="Arial" w:cs="Arial"/>
                <w:lang w:val="en-US"/>
              </w:rPr>
            </w:pPr>
            <w:r w:rsidRPr="000F29F0">
              <w:rPr>
                <w:rFonts w:ascii="Arial" w:hAnsi="Arial" w:cs="Arial"/>
                <w:spacing w:val="-10"/>
              </w:rPr>
              <w:t>5</w:t>
            </w:r>
          </w:p>
        </w:tc>
        <w:tc>
          <w:tcPr>
            <w:tcW w:w="7551" w:type="dxa"/>
          </w:tcPr>
          <w:p w:rsidRPr="000F29F0" w:rsidR="004E6442" w:rsidP="000F29F0" w:rsidRDefault="004E6442" w14:paraId="28CB1641" w14:textId="6A60889B">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Presentation Round: After the story circle is complete,</w:t>
            </w:r>
            <w:r w:rsidRPr="000F29F0">
              <w:rPr>
                <w:rFonts w:ascii="Arial" w:hAnsi="Arial" w:cs="Arial"/>
                <w:spacing w:val="-6"/>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group</w:t>
            </w:r>
            <w:r w:rsidRPr="000F29F0">
              <w:rPr>
                <w:rFonts w:ascii="Arial" w:hAnsi="Arial" w:cs="Arial"/>
                <w:spacing w:val="-6"/>
              </w:rPr>
              <w:t xml:space="preserve"> </w:t>
            </w:r>
            <w:r w:rsidRPr="000F29F0">
              <w:rPr>
                <w:rFonts w:ascii="Arial" w:hAnsi="Arial" w:cs="Arial"/>
              </w:rPr>
              <w:t>retells</w:t>
            </w:r>
            <w:r w:rsidRPr="000F29F0">
              <w:rPr>
                <w:rFonts w:ascii="Arial" w:hAnsi="Arial" w:cs="Arial"/>
                <w:spacing w:val="-6"/>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final</w:t>
            </w:r>
            <w:r w:rsidRPr="000F29F0">
              <w:rPr>
                <w:rFonts w:ascii="Arial" w:hAnsi="Arial" w:cs="Arial"/>
                <w:spacing w:val="-6"/>
              </w:rPr>
              <w:t xml:space="preserve"> </w:t>
            </w:r>
            <w:r w:rsidRPr="000F29F0">
              <w:rPr>
                <w:rFonts w:ascii="Arial" w:hAnsi="Arial" w:cs="Arial"/>
              </w:rPr>
              <w:t>story</w:t>
            </w:r>
            <w:r w:rsidRPr="000F29F0">
              <w:rPr>
                <w:rFonts w:ascii="Arial" w:hAnsi="Arial" w:cs="Arial"/>
                <w:spacing w:val="-6"/>
              </w:rPr>
              <w:t xml:space="preserve"> </w:t>
            </w:r>
            <w:r w:rsidRPr="000F29F0">
              <w:rPr>
                <w:rFonts w:ascii="Arial" w:hAnsi="Arial" w:cs="Arial"/>
              </w:rPr>
              <w:t>together, reinforcing the eco-messages.</w:t>
            </w:r>
          </w:p>
        </w:tc>
        <w:tc>
          <w:tcPr>
            <w:tcW w:w="993" w:type="dxa"/>
          </w:tcPr>
          <w:p w:rsidRPr="000F29F0" w:rsidR="004E6442" w:rsidP="000F29F0" w:rsidRDefault="004E6442" w14:paraId="122178C2" w14:textId="4924765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3" w:type="dxa"/>
          </w:tcPr>
          <w:p w:rsidRPr="000F29F0" w:rsidR="004E6442" w:rsidP="000F29F0" w:rsidRDefault="004E6442" w14:paraId="29226659" w14:textId="37AE9C84">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4E6442" w:rsidTr="0010315A" w14:paraId="355C8660"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4E6442" w:rsidP="000F29F0" w:rsidRDefault="004E6442" w14:paraId="1D07C935" w14:textId="7FB08299">
            <w:pPr>
              <w:spacing w:line="360" w:lineRule="auto"/>
              <w:jc w:val="both"/>
              <w:rPr>
                <w:rFonts w:ascii="Arial" w:hAnsi="Arial" w:cs="Arial"/>
                <w:lang w:val="en-US"/>
              </w:rPr>
            </w:pPr>
            <w:r w:rsidRPr="000F29F0">
              <w:rPr>
                <w:rFonts w:ascii="Arial" w:hAnsi="Arial" w:cs="Arial"/>
                <w:spacing w:val="-10"/>
              </w:rPr>
              <w:t>6</w:t>
            </w:r>
          </w:p>
        </w:tc>
        <w:tc>
          <w:tcPr>
            <w:tcW w:w="7551" w:type="dxa"/>
          </w:tcPr>
          <w:p w:rsidRPr="000F29F0" w:rsidR="004E6442" w:rsidP="000F29F0" w:rsidRDefault="004E6442" w14:paraId="4EBEC813" w14:textId="5CB6B32D">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 xml:space="preserve">Debrief &amp; Reflection: Trainer asks: </w:t>
            </w:r>
            <w:r w:rsidRPr="000F29F0">
              <w:rPr>
                <w:rFonts w:ascii="Arial" w:hAnsi="Arial" w:cs="Arial"/>
                <w:i/>
              </w:rPr>
              <w:t>“Which eco- principles</w:t>
            </w:r>
            <w:r w:rsidRPr="000F29F0">
              <w:rPr>
                <w:rFonts w:ascii="Arial" w:hAnsi="Arial" w:cs="Arial"/>
                <w:i/>
                <w:spacing w:val="-6"/>
              </w:rPr>
              <w:t xml:space="preserve"> </w:t>
            </w:r>
            <w:r w:rsidRPr="000F29F0">
              <w:rPr>
                <w:rFonts w:ascii="Arial" w:hAnsi="Arial" w:cs="Arial"/>
                <w:i/>
              </w:rPr>
              <w:t>came</w:t>
            </w:r>
            <w:r w:rsidRPr="000F29F0">
              <w:rPr>
                <w:rFonts w:ascii="Arial" w:hAnsi="Arial" w:cs="Arial"/>
                <w:i/>
                <w:spacing w:val="-7"/>
              </w:rPr>
              <w:t xml:space="preserve"> </w:t>
            </w:r>
            <w:r w:rsidRPr="000F29F0">
              <w:rPr>
                <w:rFonts w:ascii="Arial" w:hAnsi="Arial" w:cs="Arial"/>
                <w:i/>
              </w:rPr>
              <w:t>through</w:t>
            </w:r>
            <w:r w:rsidRPr="000F29F0">
              <w:rPr>
                <w:rFonts w:ascii="Arial" w:hAnsi="Arial" w:cs="Arial"/>
                <w:i/>
                <w:spacing w:val="-6"/>
              </w:rPr>
              <w:t xml:space="preserve"> </w:t>
            </w:r>
            <w:r w:rsidRPr="000F29F0">
              <w:rPr>
                <w:rFonts w:ascii="Arial" w:hAnsi="Arial" w:cs="Arial"/>
                <w:i/>
              </w:rPr>
              <w:t>most</w:t>
            </w:r>
            <w:r w:rsidRPr="000F29F0">
              <w:rPr>
                <w:rFonts w:ascii="Arial" w:hAnsi="Arial" w:cs="Arial"/>
                <w:i/>
                <w:spacing w:val="-6"/>
              </w:rPr>
              <w:t xml:space="preserve"> </w:t>
            </w:r>
            <w:r w:rsidRPr="000F29F0">
              <w:rPr>
                <w:rFonts w:ascii="Arial" w:hAnsi="Arial" w:cs="Arial"/>
                <w:i/>
              </w:rPr>
              <w:t>strongly?</w:t>
            </w:r>
            <w:r w:rsidRPr="000F29F0">
              <w:rPr>
                <w:rFonts w:ascii="Arial" w:hAnsi="Arial" w:cs="Arial"/>
                <w:i/>
                <w:spacing w:val="-6"/>
              </w:rPr>
              <w:t xml:space="preserve"> </w:t>
            </w:r>
            <w:r w:rsidRPr="000F29F0">
              <w:rPr>
                <w:rFonts w:ascii="Arial" w:hAnsi="Arial" w:cs="Arial"/>
                <w:i/>
              </w:rPr>
              <w:t>How</w:t>
            </w:r>
            <w:r w:rsidRPr="000F29F0">
              <w:rPr>
                <w:rFonts w:ascii="Arial" w:hAnsi="Arial" w:cs="Arial"/>
                <w:i/>
                <w:spacing w:val="-6"/>
              </w:rPr>
              <w:t xml:space="preserve"> </w:t>
            </w:r>
            <w:r w:rsidRPr="000F29F0">
              <w:rPr>
                <w:rFonts w:ascii="Arial" w:hAnsi="Arial" w:cs="Arial"/>
                <w:i/>
              </w:rPr>
              <w:t>could</w:t>
            </w:r>
            <w:r w:rsidRPr="000F29F0">
              <w:rPr>
                <w:rFonts w:ascii="Arial" w:hAnsi="Arial" w:cs="Arial"/>
                <w:i/>
                <w:spacing w:val="-6"/>
              </w:rPr>
              <w:t xml:space="preserve"> </w:t>
            </w:r>
            <w:r w:rsidRPr="000F29F0">
              <w:rPr>
                <w:rFonts w:ascii="Arial" w:hAnsi="Arial" w:cs="Arial"/>
                <w:i/>
              </w:rPr>
              <w:t>you use</w:t>
            </w:r>
            <w:r w:rsidRPr="000F29F0">
              <w:rPr>
                <w:rFonts w:ascii="Arial" w:hAnsi="Arial" w:cs="Arial"/>
                <w:i/>
                <w:spacing w:val="-3"/>
              </w:rPr>
              <w:t xml:space="preserve"> </w:t>
            </w:r>
            <w:r w:rsidRPr="000F29F0">
              <w:rPr>
                <w:rFonts w:ascii="Arial" w:hAnsi="Arial" w:cs="Arial"/>
                <w:i/>
              </w:rPr>
              <w:t>storytelling</w:t>
            </w:r>
            <w:r w:rsidRPr="000F29F0">
              <w:rPr>
                <w:rFonts w:ascii="Arial" w:hAnsi="Arial" w:cs="Arial"/>
                <w:i/>
                <w:spacing w:val="-1"/>
              </w:rPr>
              <w:t xml:space="preserve"> </w:t>
            </w:r>
            <w:r w:rsidRPr="000F29F0">
              <w:rPr>
                <w:rFonts w:ascii="Arial" w:hAnsi="Arial" w:cs="Arial"/>
                <w:i/>
              </w:rPr>
              <w:t>in</w:t>
            </w:r>
            <w:r w:rsidRPr="000F29F0">
              <w:rPr>
                <w:rFonts w:ascii="Arial" w:hAnsi="Arial" w:cs="Arial"/>
                <w:i/>
                <w:spacing w:val="-1"/>
              </w:rPr>
              <w:t xml:space="preserve"> </w:t>
            </w:r>
            <w:r w:rsidRPr="000F29F0">
              <w:rPr>
                <w:rFonts w:ascii="Arial" w:hAnsi="Arial" w:cs="Arial"/>
                <w:i/>
              </w:rPr>
              <w:t>your</w:t>
            </w:r>
            <w:r w:rsidRPr="000F29F0">
              <w:rPr>
                <w:rFonts w:ascii="Arial" w:hAnsi="Arial" w:cs="Arial"/>
                <w:i/>
                <w:spacing w:val="-1"/>
              </w:rPr>
              <w:t xml:space="preserve"> </w:t>
            </w:r>
            <w:r w:rsidRPr="000F29F0">
              <w:rPr>
                <w:rFonts w:ascii="Arial" w:hAnsi="Arial" w:cs="Arial"/>
                <w:i/>
              </w:rPr>
              <w:t>own</w:t>
            </w:r>
            <w:r w:rsidRPr="000F29F0">
              <w:rPr>
                <w:rFonts w:ascii="Arial" w:hAnsi="Arial" w:cs="Arial"/>
                <w:i/>
                <w:spacing w:val="-2"/>
              </w:rPr>
              <w:t xml:space="preserve"> </w:t>
            </w:r>
            <w:r w:rsidRPr="000F29F0">
              <w:rPr>
                <w:rFonts w:ascii="Arial" w:hAnsi="Arial" w:cs="Arial"/>
                <w:i/>
              </w:rPr>
              <w:t>teaching</w:t>
            </w:r>
            <w:r w:rsidRPr="000F29F0">
              <w:rPr>
                <w:rFonts w:ascii="Arial" w:hAnsi="Arial" w:cs="Arial"/>
                <w:i/>
                <w:spacing w:val="-1"/>
              </w:rPr>
              <w:t xml:space="preserve"> </w:t>
            </w:r>
            <w:r w:rsidRPr="000F29F0">
              <w:rPr>
                <w:rFonts w:ascii="Arial" w:hAnsi="Arial" w:cs="Arial"/>
                <w:i/>
              </w:rPr>
              <w:t>or</w:t>
            </w:r>
            <w:r w:rsidRPr="000F29F0">
              <w:rPr>
                <w:rFonts w:ascii="Arial" w:hAnsi="Arial" w:cs="Arial"/>
                <w:i/>
                <w:spacing w:val="-1"/>
              </w:rPr>
              <w:t xml:space="preserve"> </w:t>
            </w:r>
            <w:r w:rsidRPr="000F29F0">
              <w:rPr>
                <w:rFonts w:ascii="Arial" w:hAnsi="Arial" w:cs="Arial"/>
                <w:i/>
              </w:rPr>
              <w:t>with</w:t>
            </w:r>
            <w:r w:rsidRPr="000F29F0">
              <w:rPr>
                <w:rFonts w:ascii="Arial" w:hAnsi="Arial" w:cs="Arial"/>
                <w:i/>
                <w:spacing w:val="-1"/>
              </w:rPr>
              <w:t xml:space="preserve"> </w:t>
            </w:r>
            <w:r w:rsidRPr="000F29F0">
              <w:rPr>
                <w:rFonts w:ascii="Arial" w:hAnsi="Arial" w:cs="Arial"/>
                <w:i/>
                <w:spacing w:val="-2"/>
              </w:rPr>
              <w:t>visitors?”</w:t>
            </w:r>
          </w:p>
        </w:tc>
        <w:tc>
          <w:tcPr>
            <w:tcW w:w="993" w:type="dxa"/>
          </w:tcPr>
          <w:p w:rsidRPr="000F29F0" w:rsidR="004E6442" w:rsidP="000F29F0" w:rsidRDefault="004E6442" w14:paraId="080E683B" w14:textId="2786A6E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3" w:type="dxa"/>
          </w:tcPr>
          <w:p w:rsidRPr="000F29F0" w:rsidR="004E6442" w:rsidP="000F29F0" w:rsidRDefault="004E6442" w14:paraId="2BC1656B" w14:textId="48B93A3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4E6442" w:rsidP="000F29F0" w:rsidRDefault="004E6442" w14:paraId="7AE92EA7"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4E6442" w:rsidP="000F29F0" w:rsidRDefault="004E6442" w14:paraId="5EAFC3FD" w14:textId="5229969A">
      <w:pPr>
        <w:pStyle w:val="ListParagraph"/>
        <w:numPr>
          <w:ilvl w:val="0"/>
          <w:numId w:val="42"/>
        </w:numPr>
        <w:spacing w:line="360" w:lineRule="auto"/>
        <w:jc w:val="both"/>
        <w:rPr>
          <w:rFonts w:ascii="Arial" w:hAnsi="Arial" w:cs="Arial"/>
          <w:lang w:val="en-US"/>
        </w:rPr>
      </w:pPr>
      <w:r w:rsidRPr="000F29F0">
        <w:rPr>
          <w:rFonts w:ascii="Arial" w:hAnsi="Arial" w:cs="Arial"/>
          <w:lang w:val="en-US"/>
        </w:rPr>
        <w:t>Creativity: All participants contribute at least once to the eco-story.</w:t>
      </w:r>
    </w:p>
    <w:p w:rsidRPr="000F29F0" w:rsidR="004E6442" w:rsidP="000F29F0" w:rsidRDefault="004E6442" w14:paraId="17FE9C8D" w14:textId="654D2256">
      <w:pPr>
        <w:pStyle w:val="ListParagraph"/>
        <w:numPr>
          <w:ilvl w:val="0"/>
          <w:numId w:val="42"/>
        </w:numPr>
        <w:spacing w:line="360" w:lineRule="auto"/>
        <w:jc w:val="both"/>
        <w:rPr>
          <w:rFonts w:ascii="Arial" w:hAnsi="Arial" w:cs="Arial"/>
          <w:lang w:val="en-US"/>
        </w:rPr>
      </w:pPr>
      <w:r w:rsidRPr="000F29F0">
        <w:rPr>
          <w:rFonts w:ascii="Arial" w:hAnsi="Arial" w:cs="Arial"/>
          <w:lang w:val="en-US"/>
        </w:rPr>
        <w:t>Sustainability Focus: Stories consistently include green transition themes.</w:t>
      </w:r>
    </w:p>
    <w:p w:rsidRPr="000F29F0" w:rsidR="004E6442" w:rsidP="000F29F0" w:rsidRDefault="004E6442" w14:paraId="1DC88652" w14:textId="336B5E32">
      <w:pPr>
        <w:pStyle w:val="ListParagraph"/>
        <w:numPr>
          <w:ilvl w:val="0"/>
          <w:numId w:val="42"/>
        </w:numPr>
        <w:spacing w:line="360" w:lineRule="auto"/>
        <w:jc w:val="both"/>
        <w:rPr>
          <w:rFonts w:ascii="Arial" w:hAnsi="Arial" w:cs="Arial"/>
          <w:lang w:val="en-US"/>
        </w:rPr>
      </w:pPr>
      <w:r w:rsidRPr="000F29F0">
        <w:rPr>
          <w:rFonts w:ascii="Arial" w:hAnsi="Arial" w:cs="Arial"/>
          <w:lang w:val="en-US"/>
        </w:rPr>
        <w:t>Engagement: Laughter, attention, and collaboration are evident.</w:t>
      </w:r>
    </w:p>
    <w:p w:rsidRPr="000F29F0" w:rsidR="004E6442" w:rsidP="000F29F0" w:rsidRDefault="004E6442" w14:paraId="30D5BB00" w14:textId="2DF5E775">
      <w:pPr>
        <w:pStyle w:val="ListParagraph"/>
        <w:numPr>
          <w:ilvl w:val="0"/>
          <w:numId w:val="42"/>
        </w:numPr>
        <w:spacing w:line="360" w:lineRule="auto"/>
        <w:jc w:val="both"/>
        <w:rPr>
          <w:rFonts w:ascii="Arial" w:hAnsi="Arial" w:cs="Arial"/>
          <w:lang w:val="en-US"/>
        </w:rPr>
      </w:pPr>
      <w:r w:rsidRPr="000F29F0">
        <w:rPr>
          <w:rFonts w:ascii="Arial" w:hAnsi="Arial" w:cs="Arial"/>
          <w:lang w:val="en-US"/>
        </w:rPr>
        <w:t>Replicability: Trainers identify how to adapt storytelling (e.g., for school groups, farm tourists, VET learners).</w:t>
      </w:r>
    </w:p>
    <w:p w:rsidRPr="000F29F0" w:rsidR="004E6442" w:rsidP="000F29F0" w:rsidRDefault="004E6442" w14:paraId="1273C638"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4E6442" w:rsidP="000F29F0" w:rsidRDefault="004E6442" w14:paraId="7E88164D" w14:textId="1CCCC9F5">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Use prompts linked to professional tasks (designing a menu, welcoming guests, organizing a farm event).</w:t>
      </w:r>
    </w:p>
    <w:p w:rsidRPr="000F29F0" w:rsidR="004E6442" w:rsidP="000F29F0" w:rsidRDefault="004E6442" w14:paraId="45CC7E82" w14:textId="1E1C283D">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Create stories based on real farm/hospitality challenges.</w:t>
      </w:r>
    </w:p>
    <w:p w:rsidRPr="000F29F0" w:rsidR="004E6442" w:rsidP="000F29F0" w:rsidRDefault="004E6442" w14:paraId="7EB81F70" w14:textId="62E7B359">
      <w:pPr>
        <w:pStyle w:val="ListParagraph"/>
        <w:numPr>
          <w:ilvl w:val="0"/>
          <w:numId w:val="42"/>
        </w:numPr>
        <w:spacing w:line="360" w:lineRule="auto"/>
        <w:jc w:val="both"/>
        <w:rPr>
          <w:rFonts w:ascii="Arial" w:hAnsi="Arial" w:cs="Arial"/>
          <w:lang w:val="en-US"/>
        </w:rPr>
      </w:pPr>
      <w:r w:rsidRPr="000F29F0">
        <w:rPr>
          <w:rFonts w:ascii="Arial" w:hAnsi="Arial" w:cs="Arial"/>
          <w:lang w:val="en-US"/>
        </w:rPr>
        <w:t xml:space="preserve">For Customers/Visitors: Keep prompts simple and fun, focusing on concrete experiences (food, animals, energy, </w:t>
      </w:r>
      <w:proofErr w:type="gramStart"/>
      <w:r w:rsidRPr="000F29F0">
        <w:rPr>
          <w:rFonts w:ascii="Arial" w:hAnsi="Arial" w:cs="Arial"/>
          <w:lang w:val="en-US"/>
        </w:rPr>
        <w:t>nature</w:t>
      </w:r>
      <w:proofErr w:type="gramEnd"/>
      <w:r w:rsidRPr="000F29F0">
        <w:rPr>
          <w:rFonts w:ascii="Arial" w:hAnsi="Arial" w:cs="Arial"/>
          <w:lang w:val="en-US"/>
        </w:rPr>
        <w:t>).</w:t>
      </w:r>
    </w:p>
    <w:p w:rsidRPr="000F29F0" w:rsidR="00A67586" w:rsidP="000F29F0" w:rsidRDefault="00A67586" w14:paraId="25733BBE" w14:textId="77777777">
      <w:pPr>
        <w:pStyle w:val="Heading2"/>
        <w:spacing w:line="360" w:lineRule="auto"/>
        <w:jc w:val="both"/>
        <w:rPr>
          <w:rFonts w:ascii="Arial" w:hAnsi="Arial" w:eastAsia="Times New Roman" w:cs="Arial"/>
          <w:sz w:val="22"/>
          <w:szCs w:val="22"/>
          <w:lang w:val="en-US"/>
        </w:rPr>
      </w:pPr>
      <w:bookmarkStart w:name="_Toc205547459" w:id="52"/>
      <w:r w:rsidRPr="000F29F0">
        <w:rPr>
          <w:rFonts w:ascii="Arial" w:hAnsi="Arial" w:eastAsia="Times New Roman" w:cs="Arial"/>
          <w:sz w:val="22"/>
          <w:szCs w:val="22"/>
          <w:lang w:val="en-US"/>
        </w:rPr>
        <w:t>Exercise 7: The Zero-Waste Relay</w:t>
      </w:r>
      <w:bookmarkEnd w:id="52"/>
    </w:p>
    <w:p w:rsidRPr="000F29F0" w:rsidR="00A67586" w:rsidP="000F29F0" w:rsidRDefault="00A67586" w14:paraId="14C7CD9F" w14:textId="6386CAD2">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an active group game that shows how quick thinking and collaboration can reduce waste in hospitality and agritourism settings.</w:t>
      </w:r>
    </w:p>
    <w:p w:rsidRPr="000F29F0" w:rsidR="00A67586" w:rsidP="000F29F0" w:rsidRDefault="00A67586" w14:paraId="2DA30789" w14:textId="71DD07A4">
      <w:pPr>
        <w:spacing w:line="360" w:lineRule="auto"/>
        <w:jc w:val="both"/>
        <w:rPr>
          <w:rFonts w:ascii="Arial" w:hAnsi="Arial" w:cs="Arial"/>
          <w:b/>
          <w:lang w:val="en-US"/>
        </w:rPr>
      </w:pPr>
      <w:r w:rsidRPr="000F29F0">
        <w:rPr>
          <w:rFonts w:ascii="Arial" w:hAnsi="Arial" w:cs="Arial"/>
          <w:b/>
          <w:lang w:val="en-US"/>
        </w:rPr>
        <w:t xml:space="preserve">Target Group: </w:t>
      </w:r>
      <w:r w:rsidRPr="000F29F0">
        <w:rPr>
          <w:rFonts w:ascii="Arial" w:hAnsi="Arial" w:cs="Arial"/>
          <w:lang w:val="en-US"/>
        </w:rPr>
        <w:t>VET Trainers and Agritourism Workers (10–20 participants)</w:t>
      </w:r>
    </w:p>
    <w:p w:rsidRPr="000F29F0" w:rsidR="00A67586" w:rsidP="000F29F0" w:rsidRDefault="00A67586" w14:paraId="6264DAA0"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A67586" w:rsidP="000F29F0" w:rsidRDefault="00A67586" w14:paraId="52240D62" w14:textId="4AEF800C">
      <w:pPr>
        <w:pStyle w:val="ListParagraph"/>
        <w:numPr>
          <w:ilvl w:val="0"/>
          <w:numId w:val="42"/>
        </w:numPr>
        <w:spacing w:line="360" w:lineRule="auto"/>
        <w:jc w:val="both"/>
        <w:rPr>
          <w:rFonts w:ascii="Arial" w:hAnsi="Arial" w:cs="Arial"/>
          <w:lang w:val="en-US"/>
        </w:rPr>
      </w:pPr>
      <w:r w:rsidRPr="000F29F0">
        <w:rPr>
          <w:rFonts w:ascii="Arial" w:hAnsi="Arial" w:cs="Arial"/>
          <w:lang w:val="en-US"/>
        </w:rPr>
        <w:t>A few sheets of paper and pens</w:t>
      </w:r>
    </w:p>
    <w:p w:rsidRPr="000F29F0" w:rsidR="00A67586" w:rsidP="000F29F0" w:rsidRDefault="00A67586" w14:paraId="5E24FD9B" w14:textId="6679B11D">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3–4 everyday objects (plastic bottle, paper bag, fruit peel, etc.)</w:t>
      </w:r>
    </w:p>
    <w:tbl>
      <w:tblPr>
        <w:tblStyle w:val="GridTable4"/>
        <w:tblW w:w="11248" w:type="dxa"/>
        <w:tblInd w:w="-905" w:type="dxa"/>
        <w:tblLayout w:type="fixed"/>
        <w:tblLook w:val="04A0" w:firstRow="1" w:lastRow="0" w:firstColumn="1" w:lastColumn="0" w:noHBand="0" w:noVBand="1"/>
      </w:tblPr>
      <w:tblGrid>
        <w:gridCol w:w="720"/>
        <w:gridCol w:w="7693"/>
        <w:gridCol w:w="851"/>
        <w:gridCol w:w="1984"/>
      </w:tblGrid>
      <w:tr w:rsidRPr="000F29F0" w:rsidR="00A67586" w:rsidTr="0010315A" w14:paraId="0F53CC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7B4F83A8"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A67586" w:rsidP="000F29F0" w:rsidRDefault="00A67586" w14:paraId="347AC881"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A67586" w:rsidP="000F29F0" w:rsidRDefault="00A67586" w14:paraId="656ADC18"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984" w:type="dxa"/>
          </w:tcPr>
          <w:p w:rsidRPr="000F29F0" w:rsidR="00A67586" w:rsidP="000F29F0" w:rsidRDefault="00A67586" w14:paraId="4F8A7FC0"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A67586" w:rsidTr="0010315A" w14:paraId="6E5DF8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1CD29BB8" w14:textId="5EABC9B1">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A67586" w:rsidP="000F29F0" w:rsidRDefault="00A67586" w14:paraId="56AC9638" w14:textId="706D01AB">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7"/>
              </w:rPr>
              <w:t xml:space="preserve"> </w:t>
            </w:r>
            <w:r w:rsidRPr="000F29F0">
              <w:rPr>
                <w:rFonts w:ascii="Arial" w:hAnsi="Arial" w:cs="Arial"/>
              </w:rPr>
              <w:t>Trainer</w:t>
            </w:r>
            <w:r w:rsidRPr="000F29F0">
              <w:rPr>
                <w:rFonts w:ascii="Arial" w:hAnsi="Arial" w:cs="Arial"/>
                <w:spacing w:val="-7"/>
              </w:rPr>
              <w:t xml:space="preserve"> </w:t>
            </w:r>
            <w:r w:rsidRPr="000F29F0">
              <w:rPr>
                <w:rFonts w:ascii="Arial" w:hAnsi="Arial" w:cs="Arial"/>
              </w:rPr>
              <w:t>explains:</w:t>
            </w:r>
            <w:r w:rsidRPr="000F29F0">
              <w:rPr>
                <w:rFonts w:ascii="Arial" w:hAnsi="Arial" w:cs="Arial"/>
                <w:spacing w:val="-7"/>
              </w:rPr>
              <w:t xml:space="preserve"> </w:t>
            </w:r>
            <w:r w:rsidRPr="000F29F0">
              <w:rPr>
                <w:rFonts w:ascii="Arial" w:hAnsi="Arial" w:cs="Arial"/>
                <w:i/>
              </w:rPr>
              <w:t>“Waste</w:t>
            </w:r>
            <w:r w:rsidRPr="000F29F0">
              <w:rPr>
                <w:rFonts w:ascii="Arial" w:hAnsi="Arial" w:cs="Arial"/>
                <w:i/>
                <w:spacing w:val="-7"/>
              </w:rPr>
              <w:t xml:space="preserve"> </w:t>
            </w:r>
            <w:r w:rsidRPr="000F29F0">
              <w:rPr>
                <w:rFonts w:ascii="Arial" w:hAnsi="Arial" w:cs="Arial"/>
                <w:i/>
              </w:rPr>
              <w:t>is</w:t>
            </w:r>
            <w:r w:rsidRPr="000F29F0">
              <w:rPr>
                <w:rFonts w:ascii="Arial" w:hAnsi="Arial" w:cs="Arial"/>
                <w:i/>
                <w:spacing w:val="-7"/>
              </w:rPr>
              <w:t xml:space="preserve"> </w:t>
            </w:r>
            <w:r w:rsidRPr="000F29F0">
              <w:rPr>
                <w:rFonts w:ascii="Arial" w:hAnsi="Arial" w:cs="Arial"/>
                <w:i/>
              </w:rPr>
              <w:t>a</w:t>
            </w:r>
            <w:r w:rsidRPr="000F29F0">
              <w:rPr>
                <w:rFonts w:ascii="Arial" w:hAnsi="Arial" w:cs="Arial"/>
                <w:i/>
                <w:spacing w:val="-7"/>
              </w:rPr>
              <w:t xml:space="preserve"> </w:t>
            </w:r>
            <w:r w:rsidRPr="000F29F0">
              <w:rPr>
                <w:rFonts w:ascii="Arial" w:hAnsi="Arial" w:cs="Arial"/>
                <w:i/>
              </w:rPr>
              <w:t xml:space="preserve">major issue in hospitality. Today, we’ll see how fast and creative you can be in turning waste into new </w:t>
            </w:r>
            <w:r w:rsidRPr="000F29F0">
              <w:rPr>
                <w:rFonts w:ascii="Arial" w:hAnsi="Arial" w:cs="Arial"/>
                <w:i/>
                <w:spacing w:val="-2"/>
              </w:rPr>
              <w:t>opportunities.”</w:t>
            </w:r>
          </w:p>
        </w:tc>
        <w:tc>
          <w:tcPr>
            <w:tcW w:w="851" w:type="dxa"/>
          </w:tcPr>
          <w:p w:rsidRPr="000F29F0" w:rsidR="00A67586" w:rsidP="000F29F0" w:rsidRDefault="00A67586" w14:paraId="360BBAE9" w14:textId="2A1E313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984" w:type="dxa"/>
          </w:tcPr>
          <w:p w:rsidRPr="000F29F0" w:rsidR="00A67586" w:rsidP="000F29F0" w:rsidRDefault="00A67586" w14:paraId="7B0E4AF1" w14:textId="045F6F0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A67586" w:rsidTr="0010315A" w14:paraId="0DBAF2C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26184D13" w14:textId="3B74DC9D">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A67586" w:rsidP="000F29F0" w:rsidRDefault="00A67586" w14:paraId="0D518CE0" w14:textId="748D592B">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 Split participants into 3–4 teams. Give each team</w:t>
            </w:r>
            <w:r w:rsidRPr="000F29F0">
              <w:rPr>
                <w:rFonts w:ascii="Arial" w:hAnsi="Arial" w:cs="Arial"/>
                <w:spacing w:val="-4"/>
              </w:rPr>
              <w:t xml:space="preserve"> </w:t>
            </w:r>
            <w:r w:rsidRPr="000F29F0">
              <w:rPr>
                <w:rFonts w:ascii="Arial" w:hAnsi="Arial" w:cs="Arial"/>
              </w:rPr>
              <w:t>2–3</w:t>
            </w:r>
            <w:r w:rsidRPr="000F29F0">
              <w:rPr>
                <w:rFonts w:ascii="Arial" w:hAnsi="Arial" w:cs="Arial"/>
                <w:spacing w:val="-4"/>
              </w:rPr>
              <w:t xml:space="preserve"> </w:t>
            </w:r>
            <w:r w:rsidRPr="000F29F0">
              <w:rPr>
                <w:rFonts w:ascii="Arial" w:hAnsi="Arial" w:cs="Arial"/>
              </w:rPr>
              <w:t>“waste</w:t>
            </w:r>
            <w:r w:rsidRPr="000F29F0">
              <w:rPr>
                <w:rFonts w:ascii="Arial" w:hAnsi="Arial" w:cs="Arial"/>
                <w:spacing w:val="-5"/>
              </w:rPr>
              <w:t xml:space="preserve"> </w:t>
            </w:r>
            <w:r w:rsidRPr="000F29F0">
              <w:rPr>
                <w:rFonts w:ascii="Arial" w:hAnsi="Arial" w:cs="Arial"/>
              </w:rPr>
              <w:t>objects”</w:t>
            </w:r>
            <w:r w:rsidRPr="000F29F0">
              <w:rPr>
                <w:rFonts w:ascii="Arial" w:hAnsi="Arial" w:cs="Arial"/>
                <w:spacing w:val="-5"/>
              </w:rPr>
              <w:t xml:space="preserve"> </w:t>
            </w:r>
            <w:r w:rsidRPr="000F29F0">
              <w:rPr>
                <w:rFonts w:ascii="Arial" w:hAnsi="Arial" w:cs="Arial"/>
              </w:rPr>
              <w:t>(real</w:t>
            </w:r>
            <w:r w:rsidRPr="000F29F0">
              <w:rPr>
                <w:rFonts w:ascii="Arial" w:hAnsi="Arial" w:cs="Arial"/>
                <w:spacing w:val="-4"/>
              </w:rPr>
              <w:t xml:space="preserve"> </w:t>
            </w:r>
            <w:r w:rsidRPr="000F29F0">
              <w:rPr>
                <w:rFonts w:ascii="Arial" w:hAnsi="Arial" w:cs="Arial"/>
              </w:rPr>
              <w:t>or</w:t>
            </w:r>
            <w:r w:rsidRPr="000F29F0">
              <w:rPr>
                <w:rFonts w:ascii="Arial" w:hAnsi="Arial" w:cs="Arial"/>
                <w:spacing w:val="-4"/>
              </w:rPr>
              <w:t xml:space="preserve"> </w:t>
            </w:r>
            <w:r w:rsidRPr="000F29F0">
              <w:rPr>
                <w:rFonts w:ascii="Arial" w:hAnsi="Arial" w:cs="Arial"/>
              </w:rPr>
              <w:t>written</w:t>
            </w:r>
            <w:r w:rsidRPr="000F29F0">
              <w:rPr>
                <w:rFonts w:ascii="Arial" w:hAnsi="Arial" w:cs="Arial"/>
                <w:spacing w:val="-4"/>
              </w:rPr>
              <w:t xml:space="preserve"> </w:t>
            </w:r>
            <w:r w:rsidRPr="000F29F0">
              <w:rPr>
                <w:rFonts w:ascii="Arial" w:hAnsi="Arial" w:cs="Arial"/>
              </w:rPr>
              <w:t>on</w:t>
            </w:r>
            <w:r w:rsidRPr="000F29F0">
              <w:rPr>
                <w:rFonts w:ascii="Arial" w:hAnsi="Arial" w:cs="Arial"/>
                <w:spacing w:val="-4"/>
              </w:rPr>
              <w:t xml:space="preserve"> </w:t>
            </w:r>
            <w:r w:rsidRPr="000F29F0">
              <w:rPr>
                <w:rFonts w:ascii="Arial" w:hAnsi="Arial" w:cs="Arial"/>
              </w:rPr>
              <w:t>slips</w:t>
            </w:r>
            <w:r w:rsidRPr="000F29F0">
              <w:rPr>
                <w:rFonts w:ascii="Arial" w:hAnsi="Arial" w:cs="Arial"/>
                <w:spacing w:val="-4"/>
              </w:rPr>
              <w:t xml:space="preserve"> </w:t>
            </w:r>
            <w:r w:rsidRPr="000F29F0">
              <w:rPr>
                <w:rFonts w:ascii="Arial" w:hAnsi="Arial" w:cs="Arial"/>
              </w:rPr>
              <w:t xml:space="preserve">of </w:t>
            </w:r>
            <w:r w:rsidRPr="000F29F0">
              <w:rPr>
                <w:rFonts w:ascii="Arial" w:hAnsi="Arial" w:cs="Arial"/>
                <w:spacing w:val="-2"/>
              </w:rPr>
              <w:t>paper).</w:t>
            </w:r>
          </w:p>
        </w:tc>
        <w:tc>
          <w:tcPr>
            <w:tcW w:w="851" w:type="dxa"/>
          </w:tcPr>
          <w:p w:rsidRPr="000F29F0" w:rsidR="00A67586" w:rsidP="000F29F0" w:rsidRDefault="00A67586" w14:paraId="0C961EFB" w14:textId="21DA20F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984" w:type="dxa"/>
          </w:tcPr>
          <w:p w:rsidRPr="000F29F0" w:rsidR="00A67586" w:rsidP="000F29F0" w:rsidRDefault="00A67586" w14:paraId="762F4019" w14:textId="7923A50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Waste</w:t>
            </w:r>
            <w:r w:rsidRPr="000F29F0">
              <w:rPr>
                <w:rFonts w:ascii="Arial" w:hAnsi="Arial" w:cs="Arial"/>
                <w:spacing w:val="-15"/>
              </w:rPr>
              <w:t xml:space="preserve"> </w:t>
            </w:r>
            <w:r w:rsidRPr="000F29F0">
              <w:rPr>
                <w:rFonts w:ascii="Arial" w:hAnsi="Arial" w:cs="Arial"/>
              </w:rPr>
              <w:t>props or slips</w:t>
            </w:r>
          </w:p>
        </w:tc>
      </w:tr>
      <w:tr w:rsidRPr="000F29F0" w:rsidR="00A67586" w:rsidTr="0010315A" w14:paraId="38DC42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58005ACA" w14:textId="21D48915">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A67586" w:rsidP="000F29F0" w:rsidRDefault="00A67586" w14:paraId="20A7CE74" w14:textId="7B0A3819">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Brainstorm:</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has</w:t>
            </w:r>
            <w:r w:rsidRPr="000F29F0">
              <w:rPr>
                <w:rFonts w:ascii="Arial" w:hAnsi="Arial" w:cs="Arial"/>
                <w:spacing w:val="-5"/>
              </w:rPr>
              <w:t xml:space="preserve"> </w:t>
            </w:r>
            <w:r w:rsidRPr="000F29F0">
              <w:rPr>
                <w:rFonts w:ascii="Arial" w:hAnsi="Arial" w:cs="Arial"/>
              </w:rPr>
              <w:t>2</w:t>
            </w:r>
            <w:r w:rsidRPr="000F29F0">
              <w:rPr>
                <w:rFonts w:ascii="Arial" w:hAnsi="Arial" w:cs="Arial"/>
                <w:spacing w:val="-5"/>
              </w:rPr>
              <w:t xml:space="preserve"> </w:t>
            </w:r>
            <w:r w:rsidRPr="000F29F0">
              <w:rPr>
                <w:rFonts w:ascii="Arial" w:hAnsi="Arial" w:cs="Arial"/>
              </w:rPr>
              <w:t>minutes</w:t>
            </w:r>
            <w:r w:rsidRPr="000F29F0">
              <w:rPr>
                <w:rFonts w:ascii="Arial" w:hAnsi="Arial" w:cs="Arial"/>
                <w:spacing w:val="-5"/>
              </w:rPr>
              <w:t xml:space="preserve"> </w:t>
            </w:r>
            <w:r w:rsidRPr="000F29F0">
              <w:rPr>
                <w:rFonts w:ascii="Arial" w:hAnsi="Arial" w:cs="Arial"/>
              </w:rPr>
              <w:t>to decide a way to reuse or reduce the waste item in an agritourism/hospitality context.</w:t>
            </w:r>
          </w:p>
        </w:tc>
        <w:tc>
          <w:tcPr>
            <w:tcW w:w="851" w:type="dxa"/>
          </w:tcPr>
          <w:p w:rsidRPr="000F29F0" w:rsidR="00A67586" w:rsidP="000F29F0" w:rsidRDefault="00A67586" w14:paraId="60A7EE2A" w14:textId="79B6FBDC">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984" w:type="dxa"/>
          </w:tcPr>
          <w:p w:rsidRPr="000F29F0" w:rsidR="00A67586" w:rsidP="000F29F0" w:rsidRDefault="00A67586" w14:paraId="256899AD" w14:textId="3C32757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 xml:space="preserve">Props/slips, </w:t>
            </w:r>
            <w:r w:rsidRPr="000F29F0">
              <w:rPr>
                <w:rFonts w:ascii="Arial" w:hAnsi="Arial" w:cs="Arial"/>
                <w:spacing w:val="-4"/>
              </w:rPr>
              <w:t>pens</w:t>
            </w:r>
          </w:p>
        </w:tc>
      </w:tr>
      <w:tr w:rsidRPr="000F29F0" w:rsidR="00A67586" w:rsidTr="0010315A" w14:paraId="1CC7A4A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74E4EC94" w14:textId="45B8ADCA">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A67586" w:rsidP="000F29F0" w:rsidRDefault="00A67586" w14:paraId="0D54D73D" w14:textId="09E16B1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Relay Round: Teams take turns presenting their solution</w:t>
            </w:r>
            <w:r w:rsidRPr="000F29F0">
              <w:rPr>
                <w:rFonts w:ascii="Arial" w:hAnsi="Arial" w:cs="Arial"/>
                <w:spacing w:val="-5"/>
              </w:rPr>
              <w:t xml:space="preserve"> </w:t>
            </w:r>
            <w:r w:rsidRPr="000F29F0">
              <w:rPr>
                <w:rFonts w:ascii="Arial" w:hAnsi="Arial" w:cs="Arial"/>
              </w:rPr>
              <w:t>in</w:t>
            </w:r>
            <w:r w:rsidRPr="000F29F0">
              <w:rPr>
                <w:rFonts w:ascii="Arial" w:hAnsi="Arial" w:cs="Arial"/>
                <w:spacing w:val="-5"/>
              </w:rPr>
              <w:t xml:space="preserve"> </w:t>
            </w:r>
            <w:r w:rsidRPr="000F29F0">
              <w:rPr>
                <w:rFonts w:ascii="Arial" w:hAnsi="Arial" w:cs="Arial"/>
              </w:rPr>
              <w:t>under</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minute.</w:t>
            </w:r>
            <w:r w:rsidRPr="000F29F0">
              <w:rPr>
                <w:rFonts w:ascii="Arial" w:hAnsi="Arial" w:cs="Arial"/>
                <w:spacing w:val="-5"/>
              </w:rPr>
              <w:t xml:space="preserve"> </w:t>
            </w:r>
            <w:r w:rsidRPr="000F29F0">
              <w:rPr>
                <w:rFonts w:ascii="Arial" w:hAnsi="Arial" w:cs="Arial"/>
              </w:rPr>
              <w:t>Next</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must</w:t>
            </w:r>
            <w:r w:rsidRPr="000F29F0">
              <w:rPr>
                <w:rFonts w:ascii="Arial" w:hAnsi="Arial" w:cs="Arial"/>
                <w:spacing w:val="-5"/>
              </w:rPr>
              <w:t xml:space="preserve"> </w:t>
            </w:r>
            <w:r w:rsidRPr="000F29F0">
              <w:rPr>
                <w:rFonts w:ascii="Arial" w:hAnsi="Arial" w:cs="Arial"/>
              </w:rPr>
              <w:t>not</w:t>
            </w:r>
            <w:r w:rsidRPr="000F29F0">
              <w:rPr>
                <w:rFonts w:ascii="Arial" w:hAnsi="Arial" w:cs="Arial"/>
                <w:spacing w:val="-5"/>
              </w:rPr>
              <w:t xml:space="preserve"> </w:t>
            </w:r>
            <w:r w:rsidRPr="000F29F0">
              <w:rPr>
                <w:rFonts w:ascii="Arial" w:hAnsi="Arial" w:cs="Arial"/>
              </w:rPr>
              <w:t>repeat previous ideas.</w:t>
            </w:r>
          </w:p>
        </w:tc>
        <w:tc>
          <w:tcPr>
            <w:tcW w:w="851" w:type="dxa"/>
          </w:tcPr>
          <w:p w:rsidRPr="000F29F0" w:rsidR="00A67586" w:rsidP="000F29F0" w:rsidRDefault="00A67586" w14:paraId="0AD2012D" w14:textId="21F976C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984" w:type="dxa"/>
          </w:tcPr>
          <w:p w:rsidRPr="000F29F0" w:rsidR="00A67586" w:rsidP="000F29F0" w:rsidRDefault="00A67586" w14:paraId="3583CFCC" w14:textId="0D21C3A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A67586" w:rsidTr="0010315A" w14:paraId="556A6C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3204181F" w14:textId="4A438DDC">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A67586" w:rsidP="000F29F0" w:rsidRDefault="00A67586" w14:paraId="621E305B" w14:textId="2A78DB2F">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Challenge Round: Trainer introduces new waste </w:t>
            </w:r>
            <w:proofErr w:type="gramStart"/>
            <w:r w:rsidRPr="000F29F0">
              <w:rPr>
                <w:rFonts w:ascii="Arial" w:hAnsi="Arial" w:cs="Arial"/>
              </w:rPr>
              <w:t>types</w:t>
            </w:r>
            <w:proofErr w:type="gramEnd"/>
            <w:r w:rsidRPr="000F29F0">
              <w:rPr>
                <w:rFonts w:ascii="Arial" w:hAnsi="Arial" w:cs="Arial"/>
                <w:spacing w:val="-6"/>
              </w:rPr>
              <w:t xml:space="preserve"> </w:t>
            </w:r>
            <w:r w:rsidRPr="000F29F0">
              <w:rPr>
                <w:rFonts w:ascii="Arial" w:hAnsi="Arial" w:cs="Arial"/>
              </w:rPr>
              <w:t>mid-game</w:t>
            </w:r>
            <w:r w:rsidRPr="000F29F0">
              <w:rPr>
                <w:rFonts w:ascii="Arial" w:hAnsi="Arial" w:cs="Arial"/>
                <w:spacing w:val="-7"/>
              </w:rPr>
              <w:t xml:space="preserve"> </w:t>
            </w:r>
            <w:r w:rsidRPr="000F29F0">
              <w:rPr>
                <w:rFonts w:ascii="Arial" w:hAnsi="Arial" w:cs="Arial"/>
              </w:rPr>
              <w:t>(e.g.,</w:t>
            </w:r>
            <w:r w:rsidRPr="000F29F0">
              <w:rPr>
                <w:rFonts w:ascii="Arial" w:hAnsi="Arial" w:cs="Arial"/>
                <w:spacing w:val="-6"/>
              </w:rPr>
              <w:t xml:space="preserve"> </w:t>
            </w:r>
            <w:r w:rsidRPr="000F29F0">
              <w:rPr>
                <w:rFonts w:ascii="Arial" w:hAnsi="Arial" w:cs="Arial"/>
              </w:rPr>
              <w:t>“What</w:t>
            </w:r>
            <w:r w:rsidRPr="000F29F0">
              <w:rPr>
                <w:rFonts w:ascii="Arial" w:hAnsi="Arial" w:cs="Arial"/>
                <w:spacing w:val="-6"/>
              </w:rPr>
              <w:t xml:space="preserve"> </w:t>
            </w:r>
            <w:r w:rsidRPr="000F29F0">
              <w:rPr>
                <w:rFonts w:ascii="Arial" w:hAnsi="Arial" w:cs="Arial"/>
              </w:rPr>
              <w:t>about</w:t>
            </w:r>
            <w:r w:rsidRPr="000F29F0">
              <w:rPr>
                <w:rFonts w:ascii="Arial" w:hAnsi="Arial" w:cs="Arial"/>
                <w:spacing w:val="-6"/>
              </w:rPr>
              <w:t xml:space="preserve"> </w:t>
            </w:r>
            <w:r w:rsidRPr="000F29F0">
              <w:rPr>
                <w:rFonts w:ascii="Arial" w:hAnsi="Arial" w:cs="Arial"/>
              </w:rPr>
              <w:t>food</w:t>
            </w:r>
            <w:r w:rsidRPr="000F29F0">
              <w:rPr>
                <w:rFonts w:ascii="Arial" w:hAnsi="Arial" w:cs="Arial"/>
                <w:spacing w:val="-6"/>
              </w:rPr>
              <w:t xml:space="preserve"> </w:t>
            </w:r>
            <w:r w:rsidRPr="000F29F0">
              <w:rPr>
                <w:rFonts w:ascii="Arial" w:hAnsi="Arial" w:cs="Arial"/>
              </w:rPr>
              <w:t>scraps</w:t>
            </w:r>
            <w:r w:rsidRPr="000F29F0">
              <w:rPr>
                <w:rFonts w:ascii="Arial" w:hAnsi="Arial" w:cs="Arial"/>
                <w:spacing w:val="-6"/>
              </w:rPr>
              <w:t xml:space="preserve"> </w:t>
            </w:r>
            <w:r w:rsidRPr="000F29F0">
              <w:rPr>
                <w:rFonts w:ascii="Arial" w:hAnsi="Arial" w:cs="Arial"/>
              </w:rPr>
              <w:t>from the kitchen?”). Teams adapt quickly.</w:t>
            </w:r>
          </w:p>
        </w:tc>
        <w:tc>
          <w:tcPr>
            <w:tcW w:w="851" w:type="dxa"/>
          </w:tcPr>
          <w:p w:rsidRPr="000F29F0" w:rsidR="00A67586" w:rsidP="000F29F0" w:rsidRDefault="00A67586" w14:paraId="3B31FDC2" w14:textId="4C48487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984" w:type="dxa"/>
          </w:tcPr>
          <w:p w:rsidRPr="000F29F0" w:rsidR="00A67586" w:rsidP="000F29F0" w:rsidRDefault="00A67586" w14:paraId="07E0C822" w14:textId="5E2E6080">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New</w:t>
            </w:r>
            <w:r w:rsidRPr="000F29F0">
              <w:rPr>
                <w:rFonts w:ascii="Arial" w:hAnsi="Arial" w:cs="Arial"/>
                <w:spacing w:val="-1"/>
              </w:rPr>
              <w:t xml:space="preserve"> </w:t>
            </w:r>
            <w:r w:rsidRPr="000F29F0">
              <w:rPr>
                <w:rFonts w:ascii="Arial" w:hAnsi="Arial" w:cs="Arial"/>
                <w:spacing w:val="-2"/>
              </w:rPr>
              <w:t>slips</w:t>
            </w:r>
          </w:p>
        </w:tc>
      </w:tr>
      <w:tr w:rsidRPr="000F29F0" w:rsidR="00A67586" w:rsidTr="0010315A" w14:paraId="5EED71D7"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A67586" w:rsidP="000F29F0" w:rsidRDefault="00A67586" w14:paraId="6EDF09B6" w14:textId="7CC6E4F2">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A67586" w:rsidP="000F29F0" w:rsidRDefault="00A67586" w14:paraId="7D848A7E" w14:textId="36106E22">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 Trainer highlights the creativity and practicality</w:t>
            </w:r>
            <w:r w:rsidRPr="000F29F0">
              <w:rPr>
                <w:rFonts w:ascii="Arial" w:hAnsi="Arial" w:cs="Arial"/>
                <w:spacing w:val="-6"/>
              </w:rPr>
              <w:t xml:space="preserve"> </w:t>
            </w:r>
            <w:r w:rsidRPr="000F29F0">
              <w:rPr>
                <w:rFonts w:ascii="Arial" w:hAnsi="Arial" w:cs="Arial"/>
              </w:rPr>
              <w:t>of</w:t>
            </w:r>
            <w:r w:rsidRPr="000F29F0">
              <w:rPr>
                <w:rFonts w:ascii="Arial" w:hAnsi="Arial" w:cs="Arial"/>
                <w:spacing w:val="-6"/>
              </w:rPr>
              <w:t xml:space="preserve"> </w:t>
            </w:r>
            <w:r w:rsidRPr="000F29F0">
              <w:rPr>
                <w:rFonts w:ascii="Arial" w:hAnsi="Arial" w:cs="Arial"/>
              </w:rPr>
              <w:t>ideas.</w:t>
            </w:r>
            <w:r w:rsidRPr="000F29F0">
              <w:rPr>
                <w:rFonts w:ascii="Arial" w:hAnsi="Arial" w:cs="Arial"/>
                <w:spacing w:val="-6"/>
              </w:rPr>
              <w:t xml:space="preserve"> </w:t>
            </w:r>
            <w:r w:rsidRPr="000F29F0">
              <w:rPr>
                <w:rFonts w:ascii="Arial" w:hAnsi="Arial" w:cs="Arial"/>
              </w:rPr>
              <w:t>Ask:</w:t>
            </w:r>
            <w:r w:rsidRPr="000F29F0">
              <w:rPr>
                <w:rFonts w:ascii="Arial" w:hAnsi="Arial" w:cs="Arial"/>
                <w:spacing w:val="-7"/>
              </w:rPr>
              <w:t xml:space="preserve"> </w:t>
            </w:r>
            <w:r w:rsidRPr="000F29F0">
              <w:rPr>
                <w:rFonts w:ascii="Arial" w:hAnsi="Arial" w:cs="Arial"/>
                <w:i/>
              </w:rPr>
              <w:t>“Which</w:t>
            </w:r>
            <w:r w:rsidRPr="000F29F0">
              <w:rPr>
                <w:rFonts w:ascii="Arial" w:hAnsi="Arial" w:cs="Arial"/>
                <w:i/>
                <w:spacing w:val="-6"/>
              </w:rPr>
              <w:t xml:space="preserve"> </w:t>
            </w:r>
            <w:r w:rsidRPr="000F29F0">
              <w:rPr>
                <w:rFonts w:ascii="Arial" w:hAnsi="Arial" w:cs="Arial"/>
                <w:i/>
              </w:rPr>
              <w:t>solutions</w:t>
            </w:r>
            <w:r w:rsidRPr="000F29F0">
              <w:rPr>
                <w:rFonts w:ascii="Arial" w:hAnsi="Arial" w:cs="Arial"/>
                <w:i/>
                <w:spacing w:val="-6"/>
              </w:rPr>
              <w:t xml:space="preserve"> </w:t>
            </w:r>
            <w:r w:rsidRPr="000F29F0">
              <w:rPr>
                <w:rFonts w:ascii="Arial" w:hAnsi="Arial" w:cs="Arial"/>
                <w:i/>
              </w:rPr>
              <w:t>could</w:t>
            </w:r>
            <w:r w:rsidRPr="000F29F0">
              <w:rPr>
                <w:rFonts w:ascii="Arial" w:hAnsi="Arial" w:cs="Arial"/>
                <w:i/>
                <w:spacing w:val="-6"/>
              </w:rPr>
              <w:t xml:space="preserve"> </w:t>
            </w:r>
            <w:r w:rsidRPr="000F29F0">
              <w:rPr>
                <w:rFonts w:ascii="Arial" w:hAnsi="Arial" w:cs="Arial"/>
                <w:i/>
              </w:rPr>
              <w:t>you realistically apply in your own work?”</w:t>
            </w:r>
          </w:p>
        </w:tc>
        <w:tc>
          <w:tcPr>
            <w:tcW w:w="851" w:type="dxa"/>
          </w:tcPr>
          <w:p w:rsidRPr="000F29F0" w:rsidR="00A67586" w:rsidP="000F29F0" w:rsidRDefault="00A67586" w14:paraId="60C1FBE2" w14:textId="65884E3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984" w:type="dxa"/>
          </w:tcPr>
          <w:p w:rsidRPr="000F29F0" w:rsidR="00A67586" w:rsidP="000F29F0" w:rsidRDefault="00A67586" w14:paraId="0CE8ED8A" w14:textId="6039A11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A67586" w:rsidP="000F29F0" w:rsidRDefault="00A67586" w14:paraId="72EC1F28"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A67586" w:rsidP="000F29F0" w:rsidRDefault="00A67586" w14:paraId="677435BE" w14:textId="06AF4C6D">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generate unique waste reduction ideas (no repetitions).</w:t>
      </w:r>
    </w:p>
    <w:p w:rsidRPr="000F29F0" w:rsidR="00A67586" w:rsidP="000F29F0" w:rsidRDefault="00A67586" w14:paraId="703EAFBC" w14:textId="0F9A2E59">
      <w:pPr>
        <w:pStyle w:val="ListParagraph"/>
        <w:numPr>
          <w:ilvl w:val="0"/>
          <w:numId w:val="42"/>
        </w:numPr>
        <w:spacing w:line="360" w:lineRule="auto"/>
        <w:jc w:val="both"/>
        <w:rPr>
          <w:rFonts w:ascii="Arial" w:hAnsi="Arial" w:cs="Arial"/>
          <w:lang w:val="en-US"/>
        </w:rPr>
      </w:pPr>
      <w:r w:rsidRPr="000F29F0">
        <w:rPr>
          <w:rFonts w:ascii="Arial" w:hAnsi="Arial" w:cs="Arial"/>
          <w:lang w:val="en-US"/>
        </w:rPr>
        <w:t>At least 70% of ideas link clearly to sustainability.</w:t>
      </w:r>
    </w:p>
    <w:p w:rsidRPr="000F29F0" w:rsidR="00A67586" w:rsidP="000F29F0" w:rsidRDefault="00A67586" w14:paraId="0B55ADE0" w14:textId="45E8B3F3">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note 2–3 methods to adapt for their own learners/customers.</w:t>
      </w:r>
    </w:p>
    <w:p w:rsidRPr="000F29F0" w:rsidR="00A67586" w:rsidP="000F29F0" w:rsidRDefault="00A67586" w14:paraId="70FC1216"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A67586" w:rsidP="000F29F0" w:rsidRDefault="00A67586" w14:paraId="114EBA2D" w14:textId="4446A03F">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Use common training school waste items (plastic cutlery, packaging).</w:t>
      </w:r>
    </w:p>
    <w:p w:rsidRPr="000F29F0" w:rsidR="00A67586" w:rsidP="000F29F0" w:rsidRDefault="00A67586" w14:paraId="1448FE48" w14:textId="02199BBB">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real farm/hotel waste examples.</w:t>
      </w:r>
    </w:p>
    <w:p w:rsidRPr="000F29F0" w:rsidR="00A67586" w:rsidP="000F29F0" w:rsidRDefault="00A67586" w14:paraId="477B17AA" w14:textId="737A37A9">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Make it playful — “What could YOU do with this banana peel?”</w:t>
      </w:r>
    </w:p>
    <w:p w:rsidRPr="000F29F0" w:rsidR="007B3A2C" w:rsidP="000F29F0" w:rsidRDefault="007B3A2C" w14:paraId="79EC4D2C" w14:textId="77777777">
      <w:pPr>
        <w:pStyle w:val="Heading2"/>
        <w:spacing w:line="360" w:lineRule="auto"/>
        <w:jc w:val="both"/>
        <w:rPr>
          <w:rFonts w:ascii="Arial" w:hAnsi="Arial" w:eastAsia="Times New Roman" w:cs="Arial"/>
          <w:sz w:val="22"/>
          <w:szCs w:val="22"/>
          <w:lang w:val="en-US"/>
        </w:rPr>
      </w:pPr>
      <w:bookmarkStart w:name="_Toc205547460" w:id="53"/>
      <w:r w:rsidRPr="000F29F0">
        <w:rPr>
          <w:rFonts w:ascii="Arial" w:hAnsi="Arial" w:eastAsia="Times New Roman" w:cs="Arial"/>
          <w:sz w:val="22"/>
          <w:szCs w:val="22"/>
          <w:lang w:val="en-US"/>
        </w:rPr>
        <w:t>Exercise 8: The Green Menu Puzzle</w:t>
      </w:r>
      <w:bookmarkEnd w:id="53"/>
    </w:p>
    <w:p w:rsidRPr="000F29F0" w:rsidR="007B3A2C" w:rsidP="000F29F0" w:rsidRDefault="007B3A2C" w14:paraId="7CFB468E" w14:textId="366A2E08">
      <w:pPr>
        <w:spacing w:line="360" w:lineRule="auto"/>
        <w:jc w:val="both"/>
        <w:rPr>
          <w:rFonts w:ascii="Arial" w:hAnsi="Arial" w:cs="Arial"/>
          <w:lang w:val="en-US"/>
        </w:rPr>
      </w:pPr>
      <w:r w:rsidRPr="000F29F0">
        <w:rPr>
          <w:rFonts w:ascii="Arial" w:hAnsi="Arial" w:cs="Arial"/>
          <w:b/>
          <w:lang w:val="en-US"/>
        </w:rPr>
        <w:t xml:space="preserve">Learning Outcome: </w:t>
      </w:r>
      <w:r w:rsidRPr="000F29F0">
        <w:rPr>
          <w:rFonts w:ascii="Arial" w:hAnsi="Arial" w:cs="Arial"/>
          <w:lang w:val="en-US"/>
        </w:rPr>
        <w:t>To train VET trainers and agritourism workers in guiding learners to balance sustainability, appeal, and cost when designing hospitality menus.</w:t>
      </w:r>
    </w:p>
    <w:p w:rsidRPr="000F29F0" w:rsidR="007B3A2C" w:rsidP="000F29F0" w:rsidRDefault="007B3A2C" w14:paraId="6CD5C478" w14:textId="75B185E2">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7B3A2C" w:rsidP="000F29F0" w:rsidRDefault="007B3A2C" w14:paraId="5FDF29BA"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7B3A2C" w:rsidP="000F29F0" w:rsidRDefault="007B3A2C" w14:paraId="0F50A169" w14:textId="6BE5256A">
      <w:pPr>
        <w:pStyle w:val="ListParagraph"/>
        <w:numPr>
          <w:ilvl w:val="0"/>
          <w:numId w:val="42"/>
        </w:numPr>
        <w:spacing w:line="360" w:lineRule="auto"/>
        <w:jc w:val="both"/>
        <w:rPr>
          <w:rFonts w:ascii="Arial" w:hAnsi="Arial" w:cs="Arial"/>
          <w:lang w:val="en-US"/>
        </w:rPr>
      </w:pPr>
      <w:r w:rsidRPr="000F29F0">
        <w:rPr>
          <w:rFonts w:ascii="Arial" w:hAnsi="Arial" w:cs="Arial"/>
          <w:lang w:val="en-US"/>
        </w:rPr>
        <w:t>Flipchart or A4 sheets</w:t>
      </w:r>
    </w:p>
    <w:p w:rsidRPr="000F29F0" w:rsidR="007B3A2C" w:rsidP="000F29F0" w:rsidRDefault="007B3A2C" w14:paraId="234CEEA5" w14:textId="08FE238A">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w:t>
      </w:r>
    </w:p>
    <w:p w:rsidRPr="000F29F0" w:rsidR="007B3A2C" w:rsidP="000F29F0" w:rsidRDefault="007B3A2C" w14:paraId="7007CEBF" w14:textId="39119C81">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printed Menu Item Slips (Annex 28)</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7B3A2C" w:rsidTr="0010315A" w14:paraId="6A2AD0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4BF957D9"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7B3A2C" w:rsidP="000F29F0" w:rsidRDefault="007B3A2C" w14:paraId="37AC012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7B3A2C" w:rsidP="000F29F0" w:rsidRDefault="007B3A2C" w14:paraId="5CB58039"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7B3A2C" w:rsidP="000F29F0" w:rsidRDefault="007B3A2C" w14:paraId="3A04EDFD"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7B3A2C" w:rsidTr="0010315A" w14:paraId="30F1AD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07837906" w14:textId="158E843A">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7B3A2C" w:rsidP="000F29F0" w:rsidRDefault="007B3A2C" w14:paraId="59C68BE2" w14:textId="40663588">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explains:</w:t>
            </w:r>
            <w:r w:rsidRPr="000F29F0">
              <w:rPr>
                <w:rFonts w:ascii="Arial" w:hAnsi="Arial" w:cs="Arial"/>
                <w:spacing w:val="-9"/>
              </w:rPr>
              <w:t xml:space="preserve"> </w:t>
            </w:r>
            <w:r w:rsidRPr="000F29F0">
              <w:rPr>
                <w:rFonts w:ascii="Arial" w:hAnsi="Arial" w:cs="Arial"/>
                <w:i/>
              </w:rPr>
              <w:t>“Menus</w:t>
            </w:r>
            <w:r w:rsidRPr="000F29F0">
              <w:rPr>
                <w:rFonts w:ascii="Arial" w:hAnsi="Arial" w:cs="Arial"/>
                <w:i/>
                <w:spacing w:val="-8"/>
              </w:rPr>
              <w:t xml:space="preserve"> </w:t>
            </w:r>
            <w:r w:rsidRPr="000F29F0">
              <w:rPr>
                <w:rFonts w:ascii="Arial" w:hAnsi="Arial" w:cs="Arial"/>
                <w:i/>
              </w:rPr>
              <w:t>can</w:t>
            </w:r>
            <w:r w:rsidRPr="000F29F0">
              <w:rPr>
                <w:rFonts w:ascii="Arial" w:hAnsi="Arial" w:cs="Arial"/>
                <w:i/>
                <w:spacing w:val="-8"/>
              </w:rPr>
              <w:t xml:space="preserve"> </w:t>
            </w:r>
            <w:r w:rsidRPr="000F29F0">
              <w:rPr>
                <w:rFonts w:ascii="Arial" w:hAnsi="Arial" w:cs="Arial"/>
                <w:i/>
              </w:rPr>
              <w:t xml:space="preserve">encourage sustainable choices. Today you’ll build a menu under real-world constraints: customer appeal, budget, and </w:t>
            </w:r>
            <w:r w:rsidRPr="000F29F0">
              <w:rPr>
                <w:rFonts w:ascii="Arial" w:hAnsi="Arial" w:cs="Arial"/>
                <w:i/>
                <w:spacing w:val="-2"/>
              </w:rPr>
              <w:t>sustainability.”</w:t>
            </w:r>
          </w:p>
        </w:tc>
        <w:tc>
          <w:tcPr>
            <w:tcW w:w="851" w:type="dxa"/>
          </w:tcPr>
          <w:p w:rsidRPr="000F29F0" w:rsidR="007B3A2C" w:rsidP="000F29F0" w:rsidRDefault="007B3A2C" w14:paraId="30F1397D" w14:textId="268183C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7B3A2C" w:rsidP="000F29F0" w:rsidRDefault="007B3A2C" w14:paraId="313748D4" w14:textId="021A69D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7B3A2C" w:rsidTr="0010315A" w14:paraId="574305A2"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42953D34" w14:textId="2ACA2EE2">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7B3A2C" w:rsidP="000F29F0" w:rsidRDefault="007B3A2C" w14:paraId="7259BAFF" w14:textId="1544938D">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 Divide into small groups. Give each group a blank</w:t>
            </w:r>
            <w:r w:rsidRPr="000F29F0">
              <w:rPr>
                <w:rFonts w:ascii="Arial" w:hAnsi="Arial" w:cs="Arial"/>
                <w:spacing w:val="-4"/>
              </w:rPr>
              <w:t xml:space="preserve"> </w:t>
            </w:r>
            <w:r w:rsidRPr="000F29F0">
              <w:rPr>
                <w:rFonts w:ascii="Arial" w:hAnsi="Arial" w:cs="Arial"/>
              </w:rPr>
              <w:t>sheet</w:t>
            </w:r>
            <w:r w:rsidRPr="000F29F0">
              <w:rPr>
                <w:rFonts w:ascii="Arial" w:hAnsi="Arial" w:cs="Arial"/>
                <w:spacing w:val="-4"/>
              </w:rPr>
              <w:t xml:space="preserve"> </w:t>
            </w:r>
            <w:r w:rsidRPr="000F29F0">
              <w:rPr>
                <w:rFonts w:ascii="Arial" w:hAnsi="Arial" w:cs="Arial"/>
              </w:rPr>
              <w:t>for</w:t>
            </w:r>
            <w:r w:rsidRPr="000F29F0">
              <w:rPr>
                <w:rFonts w:ascii="Arial" w:hAnsi="Arial" w:cs="Arial"/>
                <w:spacing w:val="-4"/>
              </w:rPr>
              <w:t xml:space="preserve"> </w:t>
            </w:r>
            <w:r w:rsidRPr="000F29F0">
              <w:rPr>
                <w:rFonts w:ascii="Arial" w:hAnsi="Arial" w:cs="Arial"/>
              </w:rPr>
              <w:t>their</w:t>
            </w:r>
            <w:r w:rsidRPr="000F29F0">
              <w:rPr>
                <w:rFonts w:ascii="Arial" w:hAnsi="Arial" w:cs="Arial"/>
                <w:spacing w:val="-4"/>
              </w:rPr>
              <w:t xml:space="preserve"> </w:t>
            </w:r>
            <w:r w:rsidRPr="000F29F0">
              <w:rPr>
                <w:rFonts w:ascii="Arial" w:hAnsi="Arial" w:cs="Arial"/>
              </w:rPr>
              <w:t>“menu”</w:t>
            </w:r>
            <w:r w:rsidRPr="000F29F0">
              <w:rPr>
                <w:rFonts w:ascii="Arial" w:hAnsi="Arial" w:cs="Arial"/>
                <w:spacing w:val="-5"/>
              </w:rPr>
              <w:t xml:space="preserve"> </w:t>
            </w:r>
            <w:r w:rsidRPr="000F29F0">
              <w:rPr>
                <w:rFonts w:ascii="Arial" w:hAnsi="Arial" w:cs="Arial"/>
              </w:rPr>
              <w:t>and</w:t>
            </w:r>
            <w:r w:rsidRPr="000F29F0">
              <w:rPr>
                <w:rFonts w:ascii="Arial" w:hAnsi="Arial" w:cs="Arial"/>
                <w:spacing w:val="-4"/>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set</w:t>
            </w:r>
            <w:r w:rsidRPr="000F29F0">
              <w:rPr>
                <w:rFonts w:ascii="Arial" w:hAnsi="Arial" w:cs="Arial"/>
                <w:spacing w:val="-4"/>
              </w:rPr>
              <w:t xml:space="preserve"> </w:t>
            </w:r>
            <w:r w:rsidRPr="000F29F0">
              <w:rPr>
                <w:rFonts w:ascii="Arial" w:hAnsi="Arial" w:cs="Arial"/>
              </w:rPr>
              <w:t>of</w:t>
            </w:r>
            <w:r w:rsidRPr="000F29F0">
              <w:rPr>
                <w:rFonts w:ascii="Arial" w:hAnsi="Arial" w:cs="Arial"/>
                <w:spacing w:val="-4"/>
              </w:rPr>
              <w:t xml:space="preserve"> </w:t>
            </w:r>
            <w:r w:rsidRPr="000F29F0">
              <w:rPr>
                <w:rFonts w:ascii="Arial" w:hAnsi="Arial" w:cs="Arial"/>
              </w:rPr>
              <w:t>Menu</w:t>
            </w:r>
            <w:r w:rsidRPr="000F29F0">
              <w:rPr>
                <w:rFonts w:ascii="Arial" w:hAnsi="Arial" w:cs="Arial"/>
                <w:spacing w:val="-4"/>
              </w:rPr>
              <w:t xml:space="preserve"> </w:t>
            </w:r>
            <w:r w:rsidRPr="000F29F0">
              <w:rPr>
                <w:rFonts w:ascii="Arial" w:hAnsi="Arial" w:cs="Arial"/>
              </w:rPr>
              <w:t>Item Slips (optional).</w:t>
            </w:r>
          </w:p>
        </w:tc>
        <w:tc>
          <w:tcPr>
            <w:tcW w:w="851" w:type="dxa"/>
          </w:tcPr>
          <w:p w:rsidRPr="000F29F0" w:rsidR="007B3A2C" w:rsidP="000F29F0" w:rsidRDefault="007B3A2C" w14:paraId="7767B0EF" w14:textId="5A9532D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7B3A2C" w:rsidP="000F29F0" w:rsidRDefault="007B3A2C" w14:paraId="5FFBBB08" w14:textId="0233AE4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Slips/sheets</w:t>
            </w:r>
          </w:p>
        </w:tc>
      </w:tr>
      <w:tr w:rsidRPr="000F29F0" w:rsidR="007B3A2C" w:rsidTr="0010315A" w14:paraId="46CBC8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413C0EFD" w14:textId="321842D1">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7B3A2C" w:rsidP="000F29F0" w:rsidRDefault="007B3A2C" w14:paraId="3817D268" w14:textId="000533EE">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Menu</w:t>
            </w:r>
            <w:r w:rsidRPr="000F29F0">
              <w:rPr>
                <w:rFonts w:ascii="Arial" w:hAnsi="Arial" w:cs="Arial"/>
                <w:spacing w:val="-5"/>
              </w:rPr>
              <w:t xml:space="preserve"> </w:t>
            </w:r>
            <w:r w:rsidRPr="000F29F0">
              <w:rPr>
                <w:rFonts w:ascii="Arial" w:hAnsi="Arial" w:cs="Arial"/>
              </w:rPr>
              <w:t>Creation:</w:t>
            </w:r>
            <w:r w:rsidRPr="000F29F0">
              <w:rPr>
                <w:rFonts w:ascii="Arial" w:hAnsi="Arial" w:cs="Arial"/>
                <w:spacing w:val="-5"/>
              </w:rPr>
              <w:t xml:space="preserve"> </w:t>
            </w:r>
            <w:r w:rsidRPr="000F29F0">
              <w:rPr>
                <w:rFonts w:ascii="Arial" w:hAnsi="Arial" w:cs="Arial"/>
              </w:rPr>
              <w:t>Groups</w:t>
            </w:r>
            <w:r w:rsidRPr="000F29F0">
              <w:rPr>
                <w:rFonts w:ascii="Arial" w:hAnsi="Arial" w:cs="Arial"/>
                <w:spacing w:val="-5"/>
              </w:rPr>
              <w:t xml:space="preserve"> </w:t>
            </w:r>
            <w:r w:rsidRPr="000F29F0">
              <w:rPr>
                <w:rFonts w:ascii="Arial" w:hAnsi="Arial" w:cs="Arial"/>
              </w:rPr>
              <w:t>design</w:t>
            </w:r>
            <w:r w:rsidRPr="000F29F0">
              <w:rPr>
                <w:rFonts w:ascii="Arial" w:hAnsi="Arial" w:cs="Arial"/>
                <w:spacing w:val="-5"/>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3-course menu (starter, main, dessert) featuring at least 2 sustainable choices.</w:t>
            </w:r>
          </w:p>
        </w:tc>
        <w:tc>
          <w:tcPr>
            <w:tcW w:w="851" w:type="dxa"/>
          </w:tcPr>
          <w:p w:rsidRPr="000F29F0" w:rsidR="007B3A2C" w:rsidP="000F29F0" w:rsidRDefault="007B3A2C" w14:paraId="04EFB91A" w14:textId="574779C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7B3A2C" w:rsidP="000F29F0" w:rsidRDefault="007B3A2C" w14:paraId="7B9CBB56" w14:textId="5C66026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 xml:space="preserve">Sheets, </w:t>
            </w:r>
            <w:r w:rsidRPr="000F29F0">
              <w:rPr>
                <w:rFonts w:ascii="Arial" w:hAnsi="Arial" w:cs="Arial"/>
                <w:spacing w:val="-4"/>
              </w:rPr>
              <w:t>pens</w:t>
            </w:r>
          </w:p>
        </w:tc>
      </w:tr>
      <w:tr w:rsidRPr="000F29F0" w:rsidR="007B3A2C" w:rsidTr="0010315A" w14:paraId="02366CB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12D6E270" w14:textId="5297CCFA">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7B3A2C" w:rsidP="000F29F0" w:rsidRDefault="007B3A2C" w14:paraId="58B9AEAA" w14:textId="1423B50B">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 2 – Constraint Twist: Trainer introduces a constraint (e.g., budget cut, vegetarian group, shortage of</w:t>
            </w:r>
            <w:r w:rsidRPr="000F29F0">
              <w:rPr>
                <w:rFonts w:ascii="Arial" w:hAnsi="Arial" w:cs="Arial"/>
                <w:spacing w:val="-2"/>
              </w:rPr>
              <w:t xml:space="preserve"> </w:t>
            </w:r>
            <w:r w:rsidRPr="000F29F0">
              <w:rPr>
                <w:rFonts w:ascii="Arial" w:hAnsi="Arial" w:cs="Arial"/>
              </w:rPr>
              <w:t>imported</w:t>
            </w:r>
            <w:r w:rsidRPr="000F29F0">
              <w:rPr>
                <w:rFonts w:ascii="Arial" w:hAnsi="Arial" w:cs="Arial"/>
                <w:spacing w:val="-1"/>
              </w:rPr>
              <w:t xml:space="preserve"> </w:t>
            </w:r>
            <w:r w:rsidRPr="000F29F0">
              <w:rPr>
                <w:rFonts w:ascii="Arial" w:hAnsi="Arial" w:cs="Arial"/>
              </w:rPr>
              <w:t>products).</w:t>
            </w:r>
            <w:r w:rsidRPr="000F29F0">
              <w:rPr>
                <w:rFonts w:ascii="Arial" w:hAnsi="Arial" w:cs="Arial"/>
                <w:spacing w:val="-2"/>
              </w:rPr>
              <w:t xml:space="preserve"> </w:t>
            </w:r>
            <w:r w:rsidRPr="000F29F0">
              <w:rPr>
                <w:rFonts w:ascii="Arial" w:hAnsi="Arial" w:cs="Arial"/>
              </w:rPr>
              <w:t>Groups</w:t>
            </w:r>
            <w:r w:rsidRPr="000F29F0">
              <w:rPr>
                <w:rFonts w:ascii="Arial" w:hAnsi="Arial" w:cs="Arial"/>
                <w:spacing w:val="-1"/>
              </w:rPr>
              <w:t xml:space="preserve"> </w:t>
            </w:r>
            <w:r w:rsidRPr="000F29F0">
              <w:rPr>
                <w:rFonts w:ascii="Arial" w:hAnsi="Arial" w:cs="Arial"/>
              </w:rPr>
              <w:t>must</w:t>
            </w:r>
            <w:r w:rsidRPr="000F29F0">
              <w:rPr>
                <w:rFonts w:ascii="Arial" w:hAnsi="Arial" w:cs="Arial"/>
                <w:spacing w:val="-2"/>
              </w:rPr>
              <w:t xml:space="preserve"> </w:t>
            </w:r>
            <w:r w:rsidRPr="000F29F0">
              <w:rPr>
                <w:rFonts w:ascii="Arial" w:hAnsi="Arial" w:cs="Arial"/>
              </w:rPr>
              <w:t>adapt</w:t>
            </w:r>
            <w:r w:rsidRPr="000F29F0">
              <w:rPr>
                <w:rFonts w:ascii="Arial" w:hAnsi="Arial" w:cs="Arial"/>
                <w:spacing w:val="-1"/>
              </w:rPr>
              <w:t xml:space="preserve"> </w:t>
            </w:r>
            <w:r w:rsidRPr="000F29F0">
              <w:rPr>
                <w:rFonts w:ascii="Arial" w:hAnsi="Arial" w:cs="Arial"/>
              </w:rPr>
              <w:t>their</w:t>
            </w:r>
            <w:r w:rsidRPr="000F29F0">
              <w:rPr>
                <w:rFonts w:ascii="Arial" w:hAnsi="Arial" w:cs="Arial"/>
                <w:spacing w:val="-1"/>
              </w:rPr>
              <w:t xml:space="preserve"> </w:t>
            </w:r>
            <w:r w:rsidRPr="000F29F0">
              <w:rPr>
                <w:rFonts w:ascii="Arial" w:hAnsi="Arial" w:cs="Arial"/>
                <w:spacing w:val="-2"/>
              </w:rPr>
              <w:t>menus.</w:t>
            </w:r>
          </w:p>
        </w:tc>
        <w:tc>
          <w:tcPr>
            <w:tcW w:w="851" w:type="dxa"/>
          </w:tcPr>
          <w:p w:rsidRPr="000F29F0" w:rsidR="007B3A2C" w:rsidP="000F29F0" w:rsidRDefault="007B3A2C" w14:paraId="666E90A3" w14:textId="554240F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7B3A2C" w:rsidP="000F29F0" w:rsidRDefault="007B3A2C" w14:paraId="3AAFB819" w14:textId="37BE101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Slips/sheets</w:t>
            </w:r>
          </w:p>
        </w:tc>
      </w:tr>
      <w:tr w:rsidRPr="000F29F0" w:rsidR="007B3A2C" w:rsidTr="0010315A" w14:paraId="792A34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7CF5E6A5" w14:textId="0A57036A">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7B3A2C" w:rsidP="000F29F0" w:rsidRDefault="007B3A2C" w14:paraId="009E484D" w14:textId="48CB4D48">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Menu</w:t>
            </w:r>
            <w:r w:rsidRPr="000F29F0">
              <w:rPr>
                <w:rFonts w:ascii="Arial" w:hAnsi="Arial" w:cs="Arial"/>
                <w:spacing w:val="-7"/>
              </w:rPr>
              <w:t xml:space="preserve"> </w:t>
            </w:r>
            <w:r w:rsidRPr="000F29F0">
              <w:rPr>
                <w:rFonts w:ascii="Arial" w:hAnsi="Arial" w:cs="Arial"/>
              </w:rPr>
              <w:t>Presentations:</w:t>
            </w:r>
            <w:r w:rsidRPr="000F29F0">
              <w:rPr>
                <w:rFonts w:ascii="Arial" w:hAnsi="Arial" w:cs="Arial"/>
                <w:spacing w:val="-7"/>
              </w:rPr>
              <w:t xml:space="preserve"> </w:t>
            </w:r>
            <w:r w:rsidRPr="000F29F0">
              <w:rPr>
                <w:rFonts w:ascii="Arial" w:hAnsi="Arial" w:cs="Arial"/>
              </w:rPr>
              <w:t>Each</w:t>
            </w:r>
            <w:r w:rsidRPr="000F29F0">
              <w:rPr>
                <w:rFonts w:ascii="Arial" w:hAnsi="Arial" w:cs="Arial"/>
                <w:spacing w:val="-7"/>
              </w:rPr>
              <w:t xml:space="preserve"> </w:t>
            </w:r>
            <w:r w:rsidRPr="000F29F0">
              <w:rPr>
                <w:rFonts w:ascii="Arial" w:hAnsi="Arial" w:cs="Arial"/>
              </w:rPr>
              <w:t>group</w:t>
            </w:r>
            <w:r w:rsidRPr="000F29F0">
              <w:rPr>
                <w:rFonts w:ascii="Arial" w:hAnsi="Arial" w:cs="Arial"/>
                <w:spacing w:val="-7"/>
              </w:rPr>
              <w:t xml:space="preserve"> </w:t>
            </w:r>
            <w:r w:rsidRPr="000F29F0">
              <w:rPr>
                <w:rFonts w:ascii="Arial" w:hAnsi="Arial" w:cs="Arial"/>
              </w:rPr>
              <w:t>presents</w:t>
            </w:r>
            <w:r w:rsidRPr="000F29F0">
              <w:rPr>
                <w:rFonts w:ascii="Arial" w:hAnsi="Arial" w:cs="Arial"/>
                <w:spacing w:val="-7"/>
              </w:rPr>
              <w:t xml:space="preserve"> </w:t>
            </w:r>
            <w:r w:rsidRPr="000F29F0">
              <w:rPr>
                <w:rFonts w:ascii="Arial" w:hAnsi="Arial" w:cs="Arial"/>
              </w:rPr>
              <w:t>their</w:t>
            </w:r>
            <w:r w:rsidRPr="000F29F0">
              <w:rPr>
                <w:rFonts w:ascii="Arial" w:hAnsi="Arial" w:cs="Arial"/>
                <w:spacing w:val="-7"/>
              </w:rPr>
              <w:t xml:space="preserve"> </w:t>
            </w:r>
            <w:r w:rsidRPr="000F29F0">
              <w:rPr>
                <w:rFonts w:ascii="Arial" w:hAnsi="Arial" w:cs="Arial"/>
              </w:rPr>
              <w:t>final menu and explains the sustainability benefits.</w:t>
            </w:r>
          </w:p>
        </w:tc>
        <w:tc>
          <w:tcPr>
            <w:tcW w:w="851" w:type="dxa"/>
          </w:tcPr>
          <w:p w:rsidRPr="000F29F0" w:rsidR="007B3A2C" w:rsidP="000F29F0" w:rsidRDefault="007B3A2C" w14:paraId="53485BDB" w14:textId="292B808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7B3A2C" w:rsidP="000F29F0" w:rsidRDefault="007B3A2C" w14:paraId="19F8CF02" w14:textId="4780739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7B3A2C" w:rsidTr="0010315A" w14:paraId="6B42D391"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7B3A2C" w:rsidP="000F29F0" w:rsidRDefault="007B3A2C" w14:paraId="6331C11A" w14:textId="15888DC4">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7B3A2C" w:rsidP="000F29F0" w:rsidRDefault="007B3A2C" w14:paraId="06CA00B4" w14:textId="272E188F">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highlights</w:t>
            </w:r>
            <w:r w:rsidRPr="000F29F0">
              <w:rPr>
                <w:rFonts w:ascii="Arial" w:hAnsi="Arial" w:cs="Arial"/>
                <w:spacing w:val="-8"/>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most</w:t>
            </w:r>
            <w:r w:rsidRPr="000F29F0">
              <w:rPr>
                <w:rFonts w:ascii="Arial" w:hAnsi="Arial" w:cs="Arial"/>
                <w:spacing w:val="-8"/>
              </w:rPr>
              <w:t xml:space="preserve"> </w:t>
            </w:r>
            <w:r w:rsidRPr="000F29F0">
              <w:rPr>
                <w:rFonts w:ascii="Arial" w:hAnsi="Arial" w:cs="Arial"/>
              </w:rPr>
              <w:t>innovative sustainable adaptations.</w:t>
            </w:r>
          </w:p>
        </w:tc>
        <w:tc>
          <w:tcPr>
            <w:tcW w:w="851" w:type="dxa"/>
          </w:tcPr>
          <w:p w:rsidRPr="000F29F0" w:rsidR="007B3A2C" w:rsidP="000F29F0" w:rsidRDefault="007B3A2C" w14:paraId="0E89AF58" w14:textId="401499E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7B3A2C" w:rsidP="000F29F0" w:rsidRDefault="007B3A2C" w14:paraId="53186E0D" w14:textId="55025AB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7B3A2C" w:rsidP="000F29F0" w:rsidRDefault="007B3A2C" w14:paraId="73455F6C"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7B3A2C" w:rsidP="000F29F0" w:rsidRDefault="007B3A2C" w14:paraId="476AB3A3" w14:textId="530944AD">
      <w:pPr>
        <w:pStyle w:val="ListParagraph"/>
        <w:numPr>
          <w:ilvl w:val="0"/>
          <w:numId w:val="42"/>
        </w:numPr>
        <w:spacing w:line="360" w:lineRule="auto"/>
        <w:jc w:val="both"/>
        <w:rPr>
          <w:rFonts w:ascii="Arial" w:hAnsi="Arial" w:cs="Arial"/>
          <w:lang w:val="en-US"/>
        </w:rPr>
      </w:pPr>
      <w:r w:rsidRPr="000F29F0">
        <w:rPr>
          <w:rFonts w:ascii="Arial" w:hAnsi="Arial" w:cs="Arial"/>
          <w:lang w:val="en-US"/>
        </w:rPr>
        <w:t>Menus include at least 2 eco-friendly items.</w:t>
      </w:r>
    </w:p>
    <w:p w:rsidRPr="000F29F0" w:rsidR="007B3A2C" w:rsidP="000F29F0" w:rsidRDefault="007B3A2C" w14:paraId="637A425D" w14:textId="5D2BBE05">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justify sustainability benefits clearly.</w:t>
      </w:r>
    </w:p>
    <w:p w:rsidRPr="000F29F0" w:rsidR="007B3A2C" w:rsidP="000F29F0" w:rsidRDefault="007B3A2C" w14:paraId="0C05A4ED" w14:textId="6C00BBDF">
      <w:pPr>
        <w:pStyle w:val="ListParagraph"/>
        <w:numPr>
          <w:ilvl w:val="0"/>
          <w:numId w:val="42"/>
        </w:numPr>
        <w:spacing w:line="360" w:lineRule="auto"/>
        <w:jc w:val="both"/>
        <w:rPr>
          <w:rFonts w:ascii="Arial" w:hAnsi="Arial" w:cs="Arial"/>
          <w:lang w:val="en-US"/>
        </w:rPr>
      </w:pPr>
      <w:r w:rsidRPr="000F29F0">
        <w:rPr>
          <w:rFonts w:ascii="Arial" w:hAnsi="Arial" w:cs="Arial"/>
          <w:lang w:val="en-US"/>
        </w:rPr>
        <w:t>Adaptations meet new constraints creatively.</w:t>
      </w:r>
    </w:p>
    <w:p w:rsidRPr="000F29F0" w:rsidR="007B3A2C" w:rsidP="000F29F0" w:rsidRDefault="007B3A2C" w14:paraId="4F94D23E"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7B3A2C" w:rsidP="000F29F0" w:rsidRDefault="007B3A2C" w14:paraId="1B526C91" w14:textId="3E91A9CB">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nutritional and cost dimensions.</w:t>
      </w:r>
    </w:p>
    <w:p w:rsidRPr="000F29F0" w:rsidR="007B3A2C" w:rsidP="000F29F0" w:rsidRDefault="007B3A2C" w14:paraId="441BBA90" w14:textId="606A90E3">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Focus on their own farm’s produce.</w:t>
      </w:r>
    </w:p>
    <w:p w:rsidRPr="000F29F0" w:rsidR="00214AE1" w:rsidP="000F29F0" w:rsidRDefault="007B3A2C" w14:paraId="167E18FC" w14:textId="4534BE18">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Run as a fun menu “vote” for the most eco-friendly dish.</w:t>
      </w:r>
    </w:p>
    <w:p w:rsidRPr="000F29F0" w:rsidR="00214AE1" w:rsidP="000F29F0" w:rsidRDefault="00214AE1" w14:paraId="7E913E4E" w14:textId="77777777">
      <w:pPr>
        <w:pStyle w:val="Heading2"/>
        <w:spacing w:line="360" w:lineRule="auto"/>
        <w:jc w:val="both"/>
        <w:rPr>
          <w:rFonts w:ascii="Arial" w:hAnsi="Arial" w:eastAsia="Times New Roman" w:cs="Arial"/>
          <w:sz w:val="22"/>
          <w:szCs w:val="22"/>
          <w:lang w:val="en-US"/>
        </w:rPr>
      </w:pPr>
      <w:bookmarkStart w:name="_Toc205547461" w:id="54"/>
      <w:r w:rsidRPr="000F29F0">
        <w:rPr>
          <w:rFonts w:ascii="Arial" w:hAnsi="Arial" w:eastAsia="Times New Roman" w:cs="Arial"/>
          <w:sz w:val="22"/>
          <w:szCs w:val="22"/>
          <w:lang w:val="en-US"/>
        </w:rPr>
        <w:t>Exercise 9: The Green Challenge Quiz Show</w:t>
      </w:r>
      <w:bookmarkEnd w:id="54"/>
    </w:p>
    <w:p w:rsidRPr="000F29F0" w:rsidR="00214AE1" w:rsidP="000F29F0" w:rsidRDefault="00214AE1" w14:paraId="66877FD2" w14:textId="224103A2">
      <w:pPr>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train VET trainers and agritourism workers in facilitating a sustainability quiz game that uses competition and speed to reinforce eco-knowledge.</w:t>
      </w:r>
    </w:p>
    <w:p w:rsidRPr="000F29F0" w:rsidR="00214AE1" w:rsidP="000F29F0" w:rsidRDefault="00214AE1" w14:paraId="32AB2203" w14:textId="347E3C0C">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(10–20 participants)</w:t>
      </w:r>
    </w:p>
    <w:p w:rsidRPr="000F29F0" w:rsidR="00214AE1" w:rsidP="000F29F0" w:rsidRDefault="00214AE1" w14:paraId="6A44952B"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214AE1" w:rsidP="000F29F0" w:rsidRDefault="00214AE1" w14:paraId="641B88C8" w14:textId="3F5448AA">
      <w:pPr>
        <w:pStyle w:val="ListParagraph"/>
        <w:numPr>
          <w:ilvl w:val="0"/>
          <w:numId w:val="42"/>
        </w:numPr>
        <w:spacing w:line="360" w:lineRule="auto"/>
        <w:jc w:val="both"/>
        <w:rPr>
          <w:rFonts w:ascii="Arial" w:hAnsi="Arial" w:cs="Arial"/>
          <w:lang w:val="en-US"/>
        </w:rPr>
      </w:pPr>
      <w:r w:rsidRPr="000F29F0">
        <w:rPr>
          <w:rFonts w:ascii="Arial" w:hAnsi="Arial" w:cs="Arial"/>
          <w:lang w:val="en-US"/>
        </w:rPr>
        <w:t>Whiteboard or flipchart</w:t>
      </w:r>
    </w:p>
    <w:p w:rsidRPr="000F29F0" w:rsidR="00214AE1" w:rsidP="000F29F0" w:rsidRDefault="00214AE1" w14:paraId="0F5B4BA8" w14:textId="4B78763C">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printed question slips (Annex 29)</w:t>
      </w:r>
    </w:p>
    <w:p w:rsidRPr="000F29F0" w:rsidR="007B3A2C" w:rsidP="000F29F0" w:rsidRDefault="00214AE1" w14:paraId="777BEF6A" w14:textId="0A56E22C">
      <w:pPr>
        <w:pStyle w:val="ListParagraph"/>
        <w:numPr>
          <w:ilvl w:val="0"/>
          <w:numId w:val="42"/>
        </w:numPr>
        <w:spacing w:line="360" w:lineRule="auto"/>
        <w:jc w:val="both"/>
        <w:rPr>
          <w:rFonts w:ascii="Arial" w:hAnsi="Arial" w:cs="Arial"/>
          <w:lang w:val="en-US"/>
        </w:rPr>
      </w:pPr>
      <w:r w:rsidRPr="000F29F0">
        <w:rPr>
          <w:rFonts w:ascii="Arial" w:hAnsi="Arial" w:cs="Arial"/>
          <w:lang w:val="en-US"/>
        </w:rPr>
        <w:t>Bell or buzzer (optional; can use clapping)</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214AE1" w:rsidTr="0010315A" w14:paraId="5D0825C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481EBE2B"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214AE1" w:rsidP="000F29F0" w:rsidRDefault="00214AE1" w14:paraId="5E72586D"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214AE1" w:rsidP="000F29F0" w:rsidRDefault="00214AE1" w14:paraId="63B74183"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214AE1" w:rsidP="000F29F0" w:rsidRDefault="00214AE1" w14:paraId="0859185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214AE1" w:rsidTr="0010315A" w14:paraId="3E710A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1C9D875A" w14:textId="783CB992">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214AE1" w:rsidP="000F29F0" w:rsidRDefault="00214AE1" w14:paraId="625E558B" w14:textId="666765E8">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“Today we’ll test your green</w:t>
            </w:r>
            <w:r w:rsidRPr="000F29F0">
              <w:rPr>
                <w:rFonts w:ascii="Arial" w:hAnsi="Arial" w:cs="Arial"/>
                <w:i/>
                <w:spacing w:val="-4"/>
              </w:rPr>
              <w:t xml:space="preserve"> </w:t>
            </w:r>
            <w:r w:rsidRPr="000F29F0">
              <w:rPr>
                <w:rFonts w:ascii="Arial" w:hAnsi="Arial" w:cs="Arial"/>
                <w:i/>
              </w:rPr>
              <w:t>knowledge</w:t>
            </w:r>
            <w:r w:rsidRPr="000F29F0">
              <w:rPr>
                <w:rFonts w:ascii="Arial" w:hAnsi="Arial" w:cs="Arial"/>
                <w:i/>
                <w:spacing w:val="-5"/>
              </w:rPr>
              <w:t xml:space="preserve"> </w:t>
            </w:r>
            <w:r w:rsidRPr="000F29F0">
              <w:rPr>
                <w:rFonts w:ascii="Arial" w:hAnsi="Arial" w:cs="Arial"/>
                <w:i/>
              </w:rPr>
              <w:t>in</w:t>
            </w:r>
            <w:r w:rsidRPr="000F29F0">
              <w:rPr>
                <w:rFonts w:ascii="Arial" w:hAnsi="Arial" w:cs="Arial"/>
                <w:i/>
                <w:spacing w:val="-4"/>
              </w:rPr>
              <w:t xml:space="preserve"> </w:t>
            </w:r>
            <w:r w:rsidRPr="000F29F0">
              <w:rPr>
                <w:rFonts w:ascii="Arial" w:hAnsi="Arial" w:cs="Arial"/>
                <w:i/>
              </w:rPr>
              <w:t>a</w:t>
            </w:r>
            <w:r w:rsidRPr="000F29F0">
              <w:rPr>
                <w:rFonts w:ascii="Arial" w:hAnsi="Arial" w:cs="Arial"/>
                <w:i/>
                <w:spacing w:val="-4"/>
              </w:rPr>
              <w:t xml:space="preserve"> </w:t>
            </w:r>
            <w:r w:rsidRPr="000F29F0">
              <w:rPr>
                <w:rFonts w:ascii="Arial" w:hAnsi="Arial" w:cs="Arial"/>
                <w:i/>
              </w:rPr>
              <w:t>fun,</w:t>
            </w:r>
            <w:r w:rsidRPr="000F29F0">
              <w:rPr>
                <w:rFonts w:ascii="Arial" w:hAnsi="Arial" w:cs="Arial"/>
                <w:i/>
                <w:spacing w:val="-4"/>
              </w:rPr>
              <w:t xml:space="preserve"> </w:t>
            </w:r>
            <w:r w:rsidRPr="000F29F0">
              <w:rPr>
                <w:rFonts w:ascii="Arial" w:hAnsi="Arial" w:cs="Arial"/>
                <w:i/>
              </w:rPr>
              <w:t>fast-paced</w:t>
            </w:r>
            <w:r w:rsidRPr="000F29F0">
              <w:rPr>
                <w:rFonts w:ascii="Arial" w:hAnsi="Arial" w:cs="Arial"/>
                <w:i/>
                <w:spacing w:val="-4"/>
              </w:rPr>
              <w:t xml:space="preserve"> </w:t>
            </w:r>
            <w:r w:rsidRPr="000F29F0">
              <w:rPr>
                <w:rFonts w:ascii="Arial" w:hAnsi="Arial" w:cs="Arial"/>
                <w:i/>
              </w:rPr>
              <w:t>quiz.</w:t>
            </w:r>
            <w:r w:rsidRPr="000F29F0">
              <w:rPr>
                <w:rFonts w:ascii="Arial" w:hAnsi="Arial" w:cs="Arial"/>
                <w:i/>
                <w:spacing w:val="-4"/>
              </w:rPr>
              <w:t xml:space="preserve"> </w:t>
            </w:r>
            <w:r w:rsidRPr="000F29F0">
              <w:rPr>
                <w:rFonts w:ascii="Arial" w:hAnsi="Arial" w:cs="Arial"/>
                <w:i/>
              </w:rPr>
              <w:t>The</w:t>
            </w:r>
            <w:r w:rsidRPr="000F29F0">
              <w:rPr>
                <w:rFonts w:ascii="Arial" w:hAnsi="Arial" w:cs="Arial"/>
                <w:i/>
                <w:spacing w:val="-5"/>
              </w:rPr>
              <w:t xml:space="preserve"> </w:t>
            </w:r>
            <w:r w:rsidRPr="000F29F0">
              <w:rPr>
                <w:rFonts w:ascii="Arial" w:hAnsi="Arial" w:cs="Arial"/>
                <w:i/>
              </w:rPr>
              <w:t>goal</w:t>
            </w:r>
            <w:r w:rsidRPr="000F29F0">
              <w:rPr>
                <w:rFonts w:ascii="Arial" w:hAnsi="Arial" w:cs="Arial"/>
                <w:i/>
                <w:spacing w:val="-4"/>
              </w:rPr>
              <w:t xml:space="preserve"> </w:t>
            </w:r>
            <w:r w:rsidRPr="000F29F0">
              <w:rPr>
                <w:rFonts w:ascii="Arial" w:hAnsi="Arial" w:cs="Arial"/>
                <w:i/>
              </w:rPr>
              <w:t>is</w:t>
            </w:r>
            <w:r w:rsidRPr="000F29F0">
              <w:rPr>
                <w:rFonts w:ascii="Arial" w:hAnsi="Arial" w:cs="Arial"/>
                <w:i/>
                <w:spacing w:val="-4"/>
              </w:rPr>
              <w:t xml:space="preserve"> </w:t>
            </w:r>
            <w:r w:rsidRPr="000F29F0">
              <w:rPr>
                <w:rFonts w:ascii="Arial" w:hAnsi="Arial" w:cs="Arial"/>
                <w:i/>
              </w:rPr>
              <w:t xml:space="preserve">to recall sustainability facts quickly and </w:t>
            </w:r>
            <w:r w:rsidRPr="000F29F0">
              <w:rPr>
                <w:rFonts w:ascii="Arial" w:hAnsi="Arial" w:cs="Arial"/>
                <w:i/>
              </w:rPr>
              <w:t>correctly.”</w:t>
            </w:r>
          </w:p>
        </w:tc>
        <w:tc>
          <w:tcPr>
            <w:tcW w:w="851" w:type="dxa"/>
          </w:tcPr>
          <w:p w:rsidRPr="000F29F0" w:rsidR="00214AE1" w:rsidP="000F29F0" w:rsidRDefault="00214AE1" w14:paraId="5804AB22" w14:textId="3C02024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214AE1" w:rsidP="000F29F0" w:rsidRDefault="00214AE1" w14:paraId="462617EF" w14:textId="2729179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214AE1" w:rsidTr="0010315A" w14:paraId="334313EF"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11B97382" w14:textId="57A703F6">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214AE1" w:rsidP="000F29F0" w:rsidRDefault="00214AE1" w14:paraId="12910BCF" w14:textId="3875E6A3">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5"/>
              </w:rPr>
              <w:t xml:space="preserve"> </w:t>
            </w:r>
            <w:r w:rsidRPr="000F29F0">
              <w:rPr>
                <w:rFonts w:ascii="Arial" w:hAnsi="Arial" w:cs="Arial"/>
              </w:rPr>
              <w:t>Divide</w:t>
            </w:r>
            <w:r w:rsidRPr="000F29F0">
              <w:rPr>
                <w:rFonts w:ascii="Arial" w:hAnsi="Arial" w:cs="Arial"/>
                <w:spacing w:val="-6"/>
              </w:rPr>
              <w:t xml:space="preserve"> </w:t>
            </w:r>
            <w:r w:rsidRPr="000F29F0">
              <w:rPr>
                <w:rFonts w:ascii="Arial" w:hAnsi="Arial" w:cs="Arial"/>
              </w:rPr>
              <w:t>into</w:t>
            </w:r>
            <w:r w:rsidRPr="000F29F0">
              <w:rPr>
                <w:rFonts w:ascii="Arial" w:hAnsi="Arial" w:cs="Arial"/>
                <w:spacing w:val="-5"/>
              </w:rPr>
              <w:t xml:space="preserve"> </w:t>
            </w:r>
            <w:r w:rsidRPr="000F29F0">
              <w:rPr>
                <w:rFonts w:ascii="Arial" w:hAnsi="Arial" w:cs="Arial"/>
              </w:rPr>
              <w:t>2–3</w:t>
            </w:r>
            <w:r w:rsidRPr="000F29F0">
              <w:rPr>
                <w:rFonts w:ascii="Arial" w:hAnsi="Arial" w:cs="Arial"/>
                <w:spacing w:val="-5"/>
              </w:rPr>
              <w:t xml:space="preserve"> </w:t>
            </w:r>
            <w:r w:rsidRPr="000F29F0">
              <w:rPr>
                <w:rFonts w:ascii="Arial" w:hAnsi="Arial" w:cs="Arial"/>
              </w:rPr>
              <w:t>teams.</w:t>
            </w:r>
            <w:r w:rsidRPr="000F29F0">
              <w:rPr>
                <w:rFonts w:ascii="Arial" w:hAnsi="Arial" w:cs="Arial"/>
                <w:spacing w:val="-5"/>
              </w:rPr>
              <w:t xml:space="preserve"> </w:t>
            </w:r>
            <w:r w:rsidRPr="000F29F0">
              <w:rPr>
                <w:rFonts w:ascii="Arial" w:hAnsi="Arial" w:cs="Arial"/>
              </w:rPr>
              <w:t>Decide</w:t>
            </w:r>
            <w:r w:rsidRPr="000F29F0">
              <w:rPr>
                <w:rFonts w:ascii="Arial" w:hAnsi="Arial" w:cs="Arial"/>
                <w:spacing w:val="-6"/>
              </w:rPr>
              <w:t xml:space="preserve"> </w:t>
            </w:r>
            <w:r w:rsidRPr="000F29F0">
              <w:rPr>
                <w:rFonts w:ascii="Arial" w:hAnsi="Arial" w:cs="Arial"/>
              </w:rPr>
              <w:t>how</w:t>
            </w:r>
            <w:r w:rsidRPr="000F29F0">
              <w:rPr>
                <w:rFonts w:ascii="Arial" w:hAnsi="Arial" w:cs="Arial"/>
                <w:spacing w:val="-5"/>
              </w:rPr>
              <w:t xml:space="preserve"> </w:t>
            </w:r>
            <w:r w:rsidRPr="000F29F0">
              <w:rPr>
                <w:rFonts w:ascii="Arial" w:hAnsi="Arial" w:cs="Arial"/>
              </w:rPr>
              <w:t>to</w:t>
            </w:r>
            <w:r w:rsidRPr="000F29F0">
              <w:rPr>
                <w:rFonts w:ascii="Arial" w:hAnsi="Arial" w:cs="Arial"/>
                <w:spacing w:val="-5"/>
              </w:rPr>
              <w:t xml:space="preserve"> </w:t>
            </w:r>
            <w:r w:rsidRPr="000F29F0">
              <w:rPr>
                <w:rFonts w:ascii="Arial" w:hAnsi="Arial" w:cs="Arial"/>
              </w:rPr>
              <w:t>signal answers (bell, clap, raising hand).</w:t>
            </w:r>
          </w:p>
        </w:tc>
        <w:tc>
          <w:tcPr>
            <w:tcW w:w="851" w:type="dxa"/>
          </w:tcPr>
          <w:p w:rsidRPr="000F29F0" w:rsidR="00214AE1" w:rsidP="000F29F0" w:rsidRDefault="00214AE1" w14:paraId="617EC5E9" w14:textId="75EB752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214AE1" w:rsidP="000F29F0" w:rsidRDefault="00214AE1" w14:paraId="577B60F2" w14:textId="5E5B141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Bell/clap</w:t>
            </w:r>
          </w:p>
        </w:tc>
      </w:tr>
      <w:tr w:rsidRPr="000F29F0" w:rsidR="00214AE1" w:rsidTr="0010315A" w14:paraId="3525F8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2F608082" w14:textId="5B7A5563">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214AE1" w:rsidP="000F29F0" w:rsidRDefault="00214AE1" w14:paraId="242EB60C" w14:textId="22BC5593">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 1 – Quick Questions: Trainer reads out a series of</w:t>
            </w:r>
            <w:r w:rsidRPr="000F29F0">
              <w:rPr>
                <w:rFonts w:ascii="Arial" w:hAnsi="Arial" w:cs="Arial"/>
                <w:spacing w:val="-5"/>
              </w:rPr>
              <w:t xml:space="preserve"> </w:t>
            </w:r>
            <w:r w:rsidRPr="000F29F0">
              <w:rPr>
                <w:rFonts w:ascii="Arial" w:hAnsi="Arial" w:cs="Arial"/>
              </w:rPr>
              <w:t>eco-questions.</w:t>
            </w:r>
            <w:r w:rsidRPr="000F29F0">
              <w:rPr>
                <w:rFonts w:ascii="Arial" w:hAnsi="Arial" w:cs="Arial"/>
                <w:spacing w:val="-5"/>
              </w:rPr>
              <w:t xml:space="preserve"> </w:t>
            </w:r>
            <w:r w:rsidRPr="000F29F0">
              <w:rPr>
                <w:rFonts w:ascii="Arial" w:hAnsi="Arial" w:cs="Arial"/>
              </w:rPr>
              <w:t>First</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to</w:t>
            </w:r>
            <w:r w:rsidRPr="000F29F0">
              <w:rPr>
                <w:rFonts w:ascii="Arial" w:hAnsi="Arial" w:cs="Arial"/>
                <w:spacing w:val="-5"/>
              </w:rPr>
              <w:t xml:space="preserve"> </w:t>
            </w:r>
            <w:r w:rsidRPr="000F29F0">
              <w:rPr>
                <w:rFonts w:ascii="Arial" w:hAnsi="Arial" w:cs="Arial"/>
              </w:rPr>
              <w:t>signal</w:t>
            </w:r>
            <w:r w:rsidRPr="000F29F0">
              <w:rPr>
                <w:rFonts w:ascii="Arial" w:hAnsi="Arial" w:cs="Arial"/>
                <w:spacing w:val="-5"/>
              </w:rPr>
              <w:t xml:space="preserve"> </w:t>
            </w:r>
            <w:r w:rsidRPr="000F29F0">
              <w:rPr>
                <w:rFonts w:ascii="Arial" w:hAnsi="Arial" w:cs="Arial"/>
              </w:rPr>
              <w:t>answers.</w:t>
            </w:r>
            <w:r w:rsidRPr="000F29F0">
              <w:rPr>
                <w:rFonts w:ascii="Arial" w:hAnsi="Arial" w:cs="Arial"/>
                <w:spacing w:val="-5"/>
              </w:rPr>
              <w:t xml:space="preserve"> </w:t>
            </w:r>
            <w:r w:rsidRPr="000F29F0">
              <w:rPr>
                <w:rFonts w:ascii="Arial" w:hAnsi="Arial" w:cs="Arial"/>
              </w:rPr>
              <w:t>Correct</w:t>
            </w:r>
            <w:r w:rsidRPr="000F29F0">
              <w:rPr>
                <w:rFonts w:ascii="Arial" w:hAnsi="Arial" w:cs="Arial"/>
                <w:spacing w:val="-5"/>
              </w:rPr>
              <w:t xml:space="preserve"> </w:t>
            </w:r>
            <w:r w:rsidRPr="000F29F0">
              <w:rPr>
                <w:rFonts w:ascii="Arial" w:hAnsi="Arial" w:cs="Arial"/>
              </w:rPr>
              <w:t>= 1 point; incorrect = -1 point.</w:t>
            </w:r>
          </w:p>
        </w:tc>
        <w:tc>
          <w:tcPr>
            <w:tcW w:w="851" w:type="dxa"/>
          </w:tcPr>
          <w:p w:rsidRPr="000F29F0" w:rsidR="00214AE1" w:rsidP="000F29F0" w:rsidRDefault="00214AE1" w14:paraId="2F0AB464" w14:textId="583B8B2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214AE1" w:rsidP="000F29F0" w:rsidRDefault="00214AE1" w14:paraId="48B7257D" w14:textId="3BD36E6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Question slips</w:t>
            </w:r>
          </w:p>
        </w:tc>
      </w:tr>
      <w:tr w:rsidRPr="000F29F0" w:rsidR="00214AE1" w:rsidTr="0010315A" w14:paraId="6EF27BF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0CCDCDD1" w14:textId="42AE4AD6">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214AE1" w:rsidP="000F29F0" w:rsidRDefault="00214AE1" w14:paraId="4E5D7E7A" w14:textId="614110C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7"/>
              </w:rPr>
              <w:t xml:space="preserve"> </w:t>
            </w:r>
            <w:r w:rsidRPr="000F29F0">
              <w:rPr>
                <w:rFonts w:ascii="Arial" w:hAnsi="Arial" w:cs="Arial"/>
              </w:rPr>
              <w:t>2</w:t>
            </w:r>
            <w:r w:rsidRPr="000F29F0">
              <w:rPr>
                <w:rFonts w:ascii="Arial" w:hAnsi="Arial" w:cs="Arial"/>
                <w:spacing w:val="-7"/>
              </w:rPr>
              <w:t xml:space="preserve"> </w:t>
            </w:r>
            <w:r w:rsidRPr="000F29F0">
              <w:rPr>
                <w:rFonts w:ascii="Arial" w:hAnsi="Arial" w:cs="Arial"/>
              </w:rPr>
              <w:t>–</w:t>
            </w:r>
            <w:r w:rsidRPr="000F29F0">
              <w:rPr>
                <w:rFonts w:ascii="Arial" w:hAnsi="Arial" w:cs="Arial"/>
                <w:spacing w:val="-7"/>
              </w:rPr>
              <w:t xml:space="preserve"> </w:t>
            </w:r>
            <w:r w:rsidRPr="000F29F0">
              <w:rPr>
                <w:rFonts w:ascii="Arial" w:hAnsi="Arial" w:cs="Arial"/>
              </w:rPr>
              <w:t>Challenge</w:t>
            </w:r>
            <w:r w:rsidRPr="000F29F0">
              <w:rPr>
                <w:rFonts w:ascii="Arial" w:hAnsi="Arial" w:cs="Arial"/>
                <w:spacing w:val="-8"/>
              </w:rPr>
              <w:t xml:space="preserve"> </w:t>
            </w:r>
            <w:r w:rsidRPr="000F29F0">
              <w:rPr>
                <w:rFonts w:ascii="Arial" w:hAnsi="Arial" w:cs="Arial"/>
              </w:rPr>
              <w:t>Questions:</w:t>
            </w:r>
            <w:r w:rsidRPr="000F29F0">
              <w:rPr>
                <w:rFonts w:ascii="Arial" w:hAnsi="Arial" w:cs="Arial"/>
                <w:spacing w:val="-7"/>
              </w:rPr>
              <w:t xml:space="preserve"> </w:t>
            </w:r>
            <w:r w:rsidRPr="000F29F0">
              <w:rPr>
                <w:rFonts w:ascii="Arial" w:hAnsi="Arial" w:cs="Arial"/>
              </w:rPr>
              <w:t>Harder</w:t>
            </w:r>
            <w:r w:rsidRPr="000F29F0">
              <w:rPr>
                <w:rFonts w:ascii="Arial" w:hAnsi="Arial" w:cs="Arial"/>
                <w:spacing w:val="-7"/>
              </w:rPr>
              <w:t xml:space="preserve"> </w:t>
            </w:r>
            <w:r w:rsidRPr="000F29F0">
              <w:rPr>
                <w:rFonts w:ascii="Arial" w:hAnsi="Arial" w:cs="Arial"/>
              </w:rPr>
              <w:t>questions worth 2 points. Teams may discuss for 30 seconds before answering.</w:t>
            </w:r>
          </w:p>
        </w:tc>
        <w:tc>
          <w:tcPr>
            <w:tcW w:w="851" w:type="dxa"/>
          </w:tcPr>
          <w:p w:rsidRPr="000F29F0" w:rsidR="00214AE1" w:rsidP="000F29F0" w:rsidRDefault="00214AE1" w14:paraId="73C9E6F5" w14:textId="0447280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214AE1" w:rsidP="000F29F0" w:rsidRDefault="00214AE1" w14:paraId="23AE40A3" w14:textId="5FE5D65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Question slips</w:t>
            </w:r>
          </w:p>
        </w:tc>
      </w:tr>
      <w:tr w:rsidRPr="000F29F0" w:rsidR="00214AE1" w:rsidTr="0010315A" w14:paraId="340F37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678A88E5" w14:textId="5C77013B">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214AE1" w:rsidP="000F29F0" w:rsidRDefault="00214AE1" w14:paraId="48B2B533" w14:textId="6253B818">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Final</w:t>
            </w:r>
            <w:r w:rsidRPr="000F29F0">
              <w:rPr>
                <w:rFonts w:ascii="Arial" w:hAnsi="Arial" w:cs="Arial"/>
                <w:spacing w:val="-5"/>
              </w:rPr>
              <w:t xml:space="preserve"> </w:t>
            </w:r>
            <w:r w:rsidRPr="000F29F0">
              <w:rPr>
                <w:rFonts w:ascii="Arial" w:hAnsi="Arial" w:cs="Arial"/>
              </w:rPr>
              <w:t>Round</w:t>
            </w:r>
            <w:r w:rsidRPr="000F29F0">
              <w:rPr>
                <w:rFonts w:ascii="Arial" w:hAnsi="Arial" w:cs="Arial"/>
                <w:spacing w:val="-6"/>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Green</w:t>
            </w:r>
            <w:r w:rsidRPr="000F29F0">
              <w:rPr>
                <w:rFonts w:ascii="Arial" w:hAnsi="Arial" w:cs="Arial"/>
                <w:spacing w:val="-5"/>
              </w:rPr>
              <w:t xml:space="preserve"> </w:t>
            </w:r>
            <w:r w:rsidRPr="000F29F0">
              <w:rPr>
                <w:rFonts w:ascii="Arial" w:hAnsi="Arial" w:cs="Arial"/>
              </w:rPr>
              <w:t>Lightning:</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answers</w:t>
            </w:r>
            <w:r w:rsidRPr="000F29F0">
              <w:rPr>
                <w:rFonts w:ascii="Arial" w:hAnsi="Arial" w:cs="Arial"/>
                <w:spacing w:val="-5"/>
              </w:rPr>
              <w:t xml:space="preserve"> </w:t>
            </w:r>
            <w:r w:rsidRPr="000F29F0">
              <w:rPr>
                <w:rFonts w:ascii="Arial" w:hAnsi="Arial" w:cs="Arial"/>
              </w:rPr>
              <w:t>5 rapid-fire questions. No discussion allowed.</w:t>
            </w:r>
          </w:p>
        </w:tc>
        <w:tc>
          <w:tcPr>
            <w:tcW w:w="851" w:type="dxa"/>
          </w:tcPr>
          <w:p w:rsidRPr="000F29F0" w:rsidR="00214AE1" w:rsidP="000F29F0" w:rsidRDefault="00214AE1" w14:paraId="0ADE309C" w14:textId="2F16398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214AE1" w:rsidP="000F29F0" w:rsidRDefault="00214AE1" w14:paraId="08FB844D" w14:textId="4AA68740">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Question slips</w:t>
            </w:r>
          </w:p>
        </w:tc>
      </w:tr>
      <w:tr w:rsidRPr="000F29F0" w:rsidR="00214AE1" w:rsidTr="0010315A" w14:paraId="4DA9504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214AE1" w:rsidP="000F29F0" w:rsidRDefault="00214AE1" w14:paraId="46C6307E" w14:textId="1B06A877">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214AE1" w:rsidP="000F29F0" w:rsidRDefault="00214AE1" w14:paraId="3C3F20C0" w14:textId="7C2C2DD2">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 &amp; Reflection: Trainer highlights correct answers</w:t>
            </w:r>
            <w:r w:rsidRPr="000F29F0">
              <w:rPr>
                <w:rFonts w:ascii="Arial" w:hAnsi="Arial" w:cs="Arial"/>
                <w:spacing w:val="-5"/>
              </w:rPr>
              <w:t xml:space="preserve"> </w:t>
            </w:r>
            <w:r w:rsidRPr="000F29F0">
              <w:rPr>
                <w:rFonts w:ascii="Arial" w:hAnsi="Arial" w:cs="Arial"/>
              </w:rPr>
              <w:t>and</w:t>
            </w:r>
            <w:r w:rsidRPr="000F29F0">
              <w:rPr>
                <w:rFonts w:ascii="Arial" w:hAnsi="Arial" w:cs="Arial"/>
                <w:spacing w:val="-5"/>
              </w:rPr>
              <w:t xml:space="preserve"> </w:t>
            </w:r>
            <w:r w:rsidRPr="000F29F0">
              <w:rPr>
                <w:rFonts w:ascii="Arial" w:hAnsi="Arial" w:cs="Arial"/>
              </w:rPr>
              <w:t>explains</w:t>
            </w:r>
            <w:r w:rsidRPr="000F29F0">
              <w:rPr>
                <w:rFonts w:ascii="Arial" w:hAnsi="Arial" w:cs="Arial"/>
                <w:spacing w:val="-5"/>
              </w:rPr>
              <w:t xml:space="preserve"> </w:t>
            </w:r>
            <w:r w:rsidRPr="000F29F0">
              <w:rPr>
                <w:rFonts w:ascii="Arial" w:hAnsi="Arial" w:cs="Arial"/>
              </w:rPr>
              <w:t>briefly</w:t>
            </w:r>
            <w:r w:rsidRPr="000F29F0">
              <w:rPr>
                <w:rFonts w:ascii="Arial" w:hAnsi="Arial" w:cs="Arial"/>
                <w:spacing w:val="-5"/>
              </w:rPr>
              <w:t xml:space="preserve"> </w:t>
            </w:r>
            <w:r w:rsidRPr="000F29F0">
              <w:rPr>
                <w:rFonts w:ascii="Arial" w:hAnsi="Arial" w:cs="Arial"/>
              </w:rPr>
              <w:t>why.</w:t>
            </w:r>
            <w:r w:rsidRPr="000F29F0">
              <w:rPr>
                <w:rFonts w:ascii="Arial" w:hAnsi="Arial" w:cs="Arial"/>
                <w:spacing w:val="-5"/>
              </w:rPr>
              <w:t xml:space="preserve"> </w:t>
            </w:r>
            <w:r w:rsidRPr="000F29F0">
              <w:rPr>
                <w:rFonts w:ascii="Arial" w:hAnsi="Arial" w:cs="Arial"/>
              </w:rPr>
              <w:t>Teams</w:t>
            </w:r>
            <w:r w:rsidRPr="000F29F0">
              <w:rPr>
                <w:rFonts w:ascii="Arial" w:hAnsi="Arial" w:cs="Arial"/>
                <w:spacing w:val="-5"/>
              </w:rPr>
              <w:t xml:space="preserve"> </w:t>
            </w:r>
            <w:r w:rsidRPr="000F29F0">
              <w:rPr>
                <w:rFonts w:ascii="Arial" w:hAnsi="Arial" w:cs="Arial"/>
              </w:rPr>
              <w:t>note</w:t>
            </w:r>
            <w:r w:rsidRPr="000F29F0">
              <w:rPr>
                <w:rFonts w:ascii="Arial" w:hAnsi="Arial" w:cs="Arial"/>
                <w:spacing w:val="-6"/>
              </w:rPr>
              <w:t xml:space="preserve"> </w:t>
            </w:r>
            <w:r w:rsidRPr="000F29F0">
              <w:rPr>
                <w:rFonts w:ascii="Arial" w:hAnsi="Arial" w:cs="Arial"/>
              </w:rPr>
              <w:t>down</w:t>
            </w:r>
            <w:r w:rsidRPr="000F29F0">
              <w:rPr>
                <w:rFonts w:ascii="Arial" w:hAnsi="Arial" w:cs="Arial"/>
                <w:spacing w:val="-5"/>
              </w:rPr>
              <w:t xml:space="preserve"> </w:t>
            </w:r>
            <w:r w:rsidRPr="000F29F0">
              <w:rPr>
                <w:rFonts w:ascii="Arial" w:hAnsi="Arial" w:cs="Arial"/>
              </w:rPr>
              <w:t>1 fact they didn’t know before.</w:t>
            </w:r>
          </w:p>
        </w:tc>
        <w:tc>
          <w:tcPr>
            <w:tcW w:w="851" w:type="dxa"/>
          </w:tcPr>
          <w:p w:rsidRPr="000F29F0" w:rsidR="00214AE1" w:rsidP="000F29F0" w:rsidRDefault="00214AE1" w14:paraId="5CD82A75" w14:textId="639BF1B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214AE1" w:rsidP="000F29F0" w:rsidRDefault="00214AE1" w14:paraId="6BE1B9FF" w14:textId="597F6B9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214AE1" w:rsidP="000F29F0" w:rsidRDefault="00214AE1" w14:paraId="7F408E12"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214AE1" w:rsidP="000F29F0" w:rsidRDefault="00214AE1" w14:paraId="6A97563A" w14:textId="452D1F03">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actively participate in all rounds.</w:t>
      </w:r>
    </w:p>
    <w:p w:rsidRPr="000F29F0" w:rsidR="00214AE1" w:rsidP="000F29F0" w:rsidRDefault="00214AE1" w14:paraId="4AD3DB7E" w14:textId="1A1C71CE">
      <w:pPr>
        <w:pStyle w:val="ListParagraph"/>
        <w:numPr>
          <w:ilvl w:val="0"/>
          <w:numId w:val="42"/>
        </w:numPr>
        <w:spacing w:line="360" w:lineRule="auto"/>
        <w:jc w:val="both"/>
        <w:rPr>
          <w:rFonts w:ascii="Arial" w:hAnsi="Arial" w:cs="Arial"/>
          <w:lang w:val="en-US"/>
        </w:rPr>
      </w:pPr>
      <w:r w:rsidRPr="000F29F0">
        <w:rPr>
          <w:rFonts w:ascii="Arial" w:hAnsi="Arial" w:cs="Arial"/>
          <w:lang w:val="en-US"/>
        </w:rPr>
        <w:t>At least 70% of answers correct across all teams.</w:t>
      </w:r>
    </w:p>
    <w:p w:rsidRPr="000F29F0" w:rsidR="00214AE1" w:rsidP="000F29F0" w:rsidRDefault="00214AE1" w14:paraId="387EE5B3" w14:textId="71765F9B">
      <w:pPr>
        <w:pStyle w:val="ListParagraph"/>
        <w:numPr>
          <w:ilvl w:val="0"/>
          <w:numId w:val="42"/>
        </w:numPr>
        <w:spacing w:line="360" w:lineRule="auto"/>
        <w:jc w:val="both"/>
        <w:rPr>
          <w:rFonts w:ascii="Arial" w:hAnsi="Arial" w:cs="Arial"/>
          <w:lang w:val="en-US"/>
        </w:rPr>
      </w:pPr>
      <w:r w:rsidRPr="000F29F0">
        <w:rPr>
          <w:rFonts w:ascii="Arial" w:hAnsi="Arial" w:cs="Arial"/>
          <w:lang w:val="en-US"/>
        </w:rPr>
        <w:t>Participants identify new eco-knowledge they gained.</w:t>
      </w:r>
    </w:p>
    <w:p w:rsidRPr="000F29F0" w:rsidR="00214AE1" w:rsidP="000F29F0" w:rsidRDefault="00214AE1" w14:paraId="773EE26F"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214AE1" w:rsidP="000F29F0" w:rsidRDefault="00214AE1" w14:paraId="4281B76E" w14:textId="49C62B71">
      <w:pPr>
        <w:pStyle w:val="ListParagraph"/>
        <w:numPr>
          <w:ilvl w:val="0"/>
          <w:numId w:val="42"/>
        </w:numPr>
        <w:spacing w:line="360" w:lineRule="auto"/>
        <w:jc w:val="both"/>
        <w:rPr>
          <w:rFonts w:ascii="Arial" w:hAnsi="Arial" w:cs="Arial"/>
          <w:lang w:val="en-US"/>
        </w:rPr>
      </w:pPr>
      <w:r w:rsidRPr="000F29F0">
        <w:rPr>
          <w:rFonts w:ascii="Arial" w:hAnsi="Arial" w:cs="Arial"/>
          <w:lang w:val="en-US"/>
        </w:rPr>
        <w:t xml:space="preserve">For VET Learners: Add more technical questions (energy, waste systems, </w:t>
      </w:r>
      <w:proofErr w:type="gramStart"/>
      <w:r w:rsidRPr="000F29F0">
        <w:rPr>
          <w:rFonts w:ascii="Arial" w:hAnsi="Arial" w:cs="Arial"/>
          <w:lang w:val="en-US"/>
        </w:rPr>
        <w:t>EU</w:t>
      </w:r>
      <w:proofErr w:type="gramEnd"/>
      <w:r w:rsidRPr="000F29F0">
        <w:rPr>
          <w:rFonts w:ascii="Arial" w:hAnsi="Arial" w:cs="Arial"/>
          <w:lang w:val="en-US"/>
        </w:rPr>
        <w:t xml:space="preserve"> eco-labels).</w:t>
      </w:r>
    </w:p>
    <w:p w:rsidRPr="000F29F0" w:rsidR="00214AE1" w:rsidP="000F29F0" w:rsidRDefault="00214AE1" w14:paraId="0566E196" w14:textId="5C9486C2">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local-specific questions (regional crops, recycling rules).</w:t>
      </w:r>
    </w:p>
    <w:p w:rsidRPr="000F29F0" w:rsidR="00214AE1" w:rsidP="000F29F0" w:rsidRDefault="00214AE1" w14:paraId="657C20D7" w14:textId="5DA3F7C6">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Keep questions light and fun, focusing on visible</w:t>
      </w:r>
    </w:p>
    <w:p w:rsidRPr="000F29F0" w:rsidR="00EC2511" w:rsidP="000F29F0" w:rsidRDefault="00EC2511" w14:paraId="3EE695CF" w14:textId="77777777">
      <w:pPr>
        <w:pStyle w:val="Heading2"/>
        <w:spacing w:line="360" w:lineRule="auto"/>
        <w:jc w:val="both"/>
        <w:rPr>
          <w:rFonts w:ascii="Arial" w:hAnsi="Arial" w:eastAsia="Times New Roman" w:cs="Arial"/>
          <w:sz w:val="22"/>
          <w:szCs w:val="22"/>
          <w:lang w:val="en-US"/>
        </w:rPr>
      </w:pPr>
      <w:bookmarkStart w:name="_Toc205547462" w:id="55"/>
      <w:r w:rsidRPr="000F29F0">
        <w:rPr>
          <w:rFonts w:ascii="Arial" w:hAnsi="Arial" w:eastAsia="Times New Roman" w:cs="Arial"/>
          <w:sz w:val="22"/>
          <w:szCs w:val="22"/>
          <w:lang w:val="en-US"/>
        </w:rPr>
        <w:t>Exercise 10: The Sustainable Farm Day Simulation</w:t>
      </w:r>
      <w:bookmarkEnd w:id="55"/>
    </w:p>
    <w:p w:rsidRPr="000F29F0" w:rsidR="00EC2511" w:rsidP="000F29F0" w:rsidRDefault="00EC2511" w14:paraId="458C23AB" w14:textId="08897FD3">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guiding learners through a simulation where they plan and manage a “sustainable day” for visitors on a farm.</w:t>
      </w:r>
    </w:p>
    <w:p w:rsidRPr="000F29F0" w:rsidR="00EC2511" w:rsidP="000F29F0" w:rsidRDefault="00EC2511" w14:paraId="75CEE676" w14:textId="22FF989F">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(10–15 participants)</w:t>
      </w:r>
    </w:p>
    <w:p w:rsidRPr="000F29F0" w:rsidR="00EC2511" w:rsidP="000F29F0" w:rsidRDefault="00EC2511" w14:paraId="1D6C398D"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EC2511" w:rsidP="000F29F0" w:rsidRDefault="00EC2511" w14:paraId="5BE8934A" w14:textId="533774E2">
      <w:pPr>
        <w:pStyle w:val="ListParagraph"/>
        <w:numPr>
          <w:ilvl w:val="0"/>
          <w:numId w:val="42"/>
        </w:numPr>
        <w:spacing w:line="360" w:lineRule="auto"/>
        <w:jc w:val="both"/>
        <w:rPr>
          <w:rFonts w:ascii="Arial" w:hAnsi="Arial" w:cs="Arial"/>
          <w:lang w:val="en-US"/>
        </w:rPr>
      </w:pPr>
      <w:r w:rsidRPr="000F29F0">
        <w:rPr>
          <w:rFonts w:ascii="Arial" w:hAnsi="Arial" w:cs="Arial"/>
          <w:lang w:val="en-US"/>
        </w:rPr>
        <w:t>Flipchart or whiteboard</w:t>
      </w:r>
    </w:p>
    <w:p w:rsidRPr="000F29F0" w:rsidR="00EC2511" w:rsidP="000F29F0" w:rsidRDefault="00EC2511" w14:paraId="04675926" w14:textId="259A659D">
      <w:pPr>
        <w:pStyle w:val="ListParagraph"/>
        <w:numPr>
          <w:ilvl w:val="0"/>
          <w:numId w:val="42"/>
        </w:numPr>
        <w:spacing w:line="360" w:lineRule="auto"/>
        <w:jc w:val="both"/>
        <w:rPr>
          <w:rFonts w:ascii="Arial" w:hAnsi="Arial" w:cs="Arial"/>
          <w:lang w:val="en-US"/>
        </w:rPr>
      </w:pPr>
      <w:r w:rsidRPr="000F29F0">
        <w:rPr>
          <w:rFonts w:ascii="Arial" w:hAnsi="Arial" w:cs="Arial"/>
          <w:lang w:val="en-US"/>
        </w:rPr>
        <w:t>A4 paper and pens</w:t>
      </w:r>
    </w:p>
    <w:p w:rsidRPr="000F29F0" w:rsidR="00EC2511" w:rsidP="000F29F0" w:rsidRDefault="00EC2511" w14:paraId="3C5E8FF6" w14:textId="7B8E27B8">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Scenario Slips and Twist Cards (Annex 30)</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EC2511" w:rsidTr="0010315A" w14:paraId="11CABB6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3FAB0D82"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EC2511" w:rsidP="000F29F0" w:rsidRDefault="00EC2511" w14:paraId="20321483"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EC2511" w:rsidP="000F29F0" w:rsidRDefault="00EC2511" w14:paraId="3C49A8B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EC2511" w:rsidP="000F29F0" w:rsidRDefault="00EC2511" w14:paraId="70DAB7D1"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EC2511" w:rsidTr="0010315A" w14:paraId="18C3D6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2982FB76" w14:textId="5D54B2D2">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EC2511" w:rsidP="000F29F0" w:rsidRDefault="00EC2511" w14:paraId="20F5B071" w14:textId="2F21030B">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“Running a day for visitors</w:t>
            </w:r>
            <w:r w:rsidRPr="000F29F0">
              <w:rPr>
                <w:rFonts w:ascii="Arial" w:hAnsi="Arial" w:cs="Arial"/>
                <w:i/>
                <w:spacing w:val="-6"/>
              </w:rPr>
              <w:t xml:space="preserve"> </w:t>
            </w:r>
            <w:r w:rsidRPr="000F29F0">
              <w:rPr>
                <w:rFonts w:ascii="Arial" w:hAnsi="Arial" w:cs="Arial"/>
                <w:i/>
              </w:rPr>
              <w:t>in</w:t>
            </w:r>
            <w:r w:rsidRPr="000F29F0">
              <w:rPr>
                <w:rFonts w:ascii="Arial" w:hAnsi="Arial" w:cs="Arial"/>
                <w:i/>
                <w:spacing w:val="-6"/>
              </w:rPr>
              <w:t xml:space="preserve"> </w:t>
            </w:r>
            <w:r w:rsidRPr="000F29F0">
              <w:rPr>
                <w:rFonts w:ascii="Arial" w:hAnsi="Arial" w:cs="Arial"/>
                <w:i/>
              </w:rPr>
              <w:t>agritourism</w:t>
            </w:r>
            <w:r w:rsidRPr="000F29F0">
              <w:rPr>
                <w:rFonts w:ascii="Arial" w:hAnsi="Arial" w:cs="Arial"/>
                <w:i/>
                <w:spacing w:val="-6"/>
              </w:rPr>
              <w:t xml:space="preserve"> </w:t>
            </w:r>
            <w:r w:rsidRPr="000F29F0">
              <w:rPr>
                <w:rFonts w:ascii="Arial" w:hAnsi="Arial" w:cs="Arial"/>
                <w:i/>
              </w:rPr>
              <w:t>means</w:t>
            </w:r>
            <w:r w:rsidRPr="000F29F0">
              <w:rPr>
                <w:rFonts w:ascii="Arial" w:hAnsi="Arial" w:cs="Arial"/>
                <w:i/>
                <w:spacing w:val="-6"/>
              </w:rPr>
              <w:t xml:space="preserve"> </w:t>
            </w:r>
            <w:r w:rsidRPr="000F29F0">
              <w:rPr>
                <w:rFonts w:ascii="Arial" w:hAnsi="Arial" w:cs="Arial"/>
                <w:i/>
              </w:rPr>
              <w:t>juggling</w:t>
            </w:r>
            <w:r w:rsidRPr="000F29F0">
              <w:rPr>
                <w:rFonts w:ascii="Arial" w:hAnsi="Arial" w:cs="Arial"/>
                <w:i/>
                <w:spacing w:val="-6"/>
              </w:rPr>
              <w:t xml:space="preserve"> </w:t>
            </w:r>
            <w:r w:rsidRPr="000F29F0">
              <w:rPr>
                <w:rFonts w:ascii="Arial" w:hAnsi="Arial" w:cs="Arial"/>
                <w:i/>
              </w:rPr>
              <w:t>fun,</w:t>
            </w:r>
            <w:r w:rsidRPr="000F29F0">
              <w:rPr>
                <w:rFonts w:ascii="Arial" w:hAnsi="Arial" w:cs="Arial"/>
                <w:i/>
                <w:spacing w:val="-6"/>
              </w:rPr>
              <w:t xml:space="preserve"> </w:t>
            </w:r>
            <w:r w:rsidRPr="000F29F0">
              <w:rPr>
                <w:rFonts w:ascii="Arial" w:hAnsi="Arial" w:cs="Arial"/>
                <w:i/>
              </w:rPr>
              <w:t>comfort,</w:t>
            </w:r>
            <w:r w:rsidRPr="000F29F0">
              <w:rPr>
                <w:rFonts w:ascii="Arial" w:hAnsi="Arial" w:cs="Arial"/>
                <w:i/>
                <w:spacing w:val="-6"/>
              </w:rPr>
              <w:t xml:space="preserve"> </w:t>
            </w:r>
            <w:r w:rsidRPr="000F29F0">
              <w:rPr>
                <w:rFonts w:ascii="Arial" w:hAnsi="Arial" w:cs="Arial"/>
                <w:i/>
              </w:rPr>
              <w:t xml:space="preserve">and sustainability. Today you’ll simulate planning such a </w:t>
            </w:r>
            <w:r w:rsidRPr="000F29F0">
              <w:rPr>
                <w:rFonts w:ascii="Arial" w:hAnsi="Arial" w:cs="Arial"/>
                <w:i/>
                <w:spacing w:val="-2"/>
              </w:rPr>
              <w:t>day.”</w:t>
            </w:r>
          </w:p>
        </w:tc>
        <w:tc>
          <w:tcPr>
            <w:tcW w:w="851" w:type="dxa"/>
          </w:tcPr>
          <w:p w:rsidRPr="000F29F0" w:rsidR="00EC2511" w:rsidP="000F29F0" w:rsidRDefault="00EC2511" w14:paraId="0C7E98F9" w14:textId="1611AAF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EC2511" w:rsidP="000F29F0" w:rsidRDefault="00EC2511" w14:paraId="6FBF4B97" w14:textId="4DFF159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EC2511" w:rsidTr="0010315A" w14:paraId="0FEECA3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2C0781C0" w14:textId="702B6461">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EC2511" w:rsidP="000F29F0" w:rsidRDefault="00EC2511" w14:paraId="37097985" w14:textId="3F0424B3">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6"/>
              </w:rPr>
              <w:t xml:space="preserve"> </w:t>
            </w:r>
            <w:r w:rsidRPr="000F29F0">
              <w:rPr>
                <w:rFonts w:ascii="Arial" w:hAnsi="Arial" w:cs="Arial"/>
              </w:rPr>
              <w:t>Divide</w:t>
            </w:r>
            <w:r w:rsidRPr="000F29F0">
              <w:rPr>
                <w:rFonts w:ascii="Arial" w:hAnsi="Arial" w:cs="Arial"/>
                <w:spacing w:val="-7"/>
              </w:rPr>
              <w:t xml:space="preserve"> </w:t>
            </w:r>
            <w:r w:rsidRPr="000F29F0">
              <w:rPr>
                <w:rFonts w:ascii="Arial" w:hAnsi="Arial" w:cs="Arial"/>
              </w:rPr>
              <w:t>participants</w:t>
            </w:r>
            <w:r w:rsidRPr="000F29F0">
              <w:rPr>
                <w:rFonts w:ascii="Arial" w:hAnsi="Arial" w:cs="Arial"/>
                <w:spacing w:val="-6"/>
              </w:rPr>
              <w:t xml:space="preserve"> </w:t>
            </w:r>
            <w:r w:rsidRPr="000F29F0">
              <w:rPr>
                <w:rFonts w:ascii="Arial" w:hAnsi="Arial" w:cs="Arial"/>
              </w:rPr>
              <w:t>into</w:t>
            </w:r>
            <w:r w:rsidRPr="000F29F0">
              <w:rPr>
                <w:rFonts w:ascii="Arial" w:hAnsi="Arial" w:cs="Arial"/>
                <w:spacing w:val="-6"/>
              </w:rPr>
              <w:t xml:space="preserve"> </w:t>
            </w:r>
            <w:r w:rsidRPr="000F29F0">
              <w:rPr>
                <w:rFonts w:ascii="Arial" w:hAnsi="Arial" w:cs="Arial"/>
              </w:rPr>
              <w:t>small</w:t>
            </w:r>
            <w:r w:rsidRPr="000F29F0">
              <w:rPr>
                <w:rFonts w:ascii="Arial" w:hAnsi="Arial" w:cs="Arial"/>
                <w:spacing w:val="-6"/>
              </w:rPr>
              <w:t xml:space="preserve"> </w:t>
            </w:r>
            <w:r w:rsidRPr="000F29F0">
              <w:rPr>
                <w:rFonts w:ascii="Arial" w:hAnsi="Arial" w:cs="Arial"/>
              </w:rPr>
              <w:t>groups.</w:t>
            </w:r>
            <w:r w:rsidRPr="000F29F0">
              <w:rPr>
                <w:rFonts w:ascii="Arial" w:hAnsi="Arial" w:cs="Arial"/>
                <w:spacing w:val="-6"/>
              </w:rPr>
              <w:t xml:space="preserve"> </w:t>
            </w:r>
            <w:r w:rsidRPr="000F29F0">
              <w:rPr>
                <w:rFonts w:ascii="Arial" w:hAnsi="Arial" w:cs="Arial"/>
              </w:rPr>
              <w:t>Each</w:t>
            </w:r>
            <w:r w:rsidRPr="000F29F0">
              <w:rPr>
                <w:rFonts w:ascii="Arial" w:hAnsi="Arial" w:cs="Arial"/>
                <w:spacing w:val="-6"/>
              </w:rPr>
              <w:t xml:space="preserve"> </w:t>
            </w:r>
            <w:r w:rsidRPr="000F29F0">
              <w:rPr>
                <w:rFonts w:ascii="Arial" w:hAnsi="Arial" w:cs="Arial"/>
              </w:rPr>
              <w:t xml:space="preserve">group receives a Farm Scenario Slip (e.g., vineyard, dairy farm, </w:t>
            </w:r>
            <w:proofErr w:type="gramStart"/>
            <w:r w:rsidRPr="000F29F0">
              <w:rPr>
                <w:rFonts w:ascii="Arial" w:hAnsi="Arial" w:cs="Arial"/>
              </w:rPr>
              <w:t>eco</w:t>
            </w:r>
            <w:proofErr w:type="gramEnd"/>
            <w:r w:rsidRPr="000F29F0">
              <w:rPr>
                <w:rFonts w:ascii="Arial" w:hAnsi="Arial" w:cs="Arial"/>
              </w:rPr>
              <w:t>-lodge).</w:t>
            </w:r>
          </w:p>
        </w:tc>
        <w:tc>
          <w:tcPr>
            <w:tcW w:w="851" w:type="dxa"/>
          </w:tcPr>
          <w:p w:rsidRPr="000F29F0" w:rsidR="00EC2511" w:rsidP="000F29F0" w:rsidRDefault="00EC2511" w14:paraId="0187A3D5" w14:textId="22F4E268">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EC2511" w:rsidP="000F29F0" w:rsidRDefault="00EC2511" w14:paraId="4BA4E4EA" w14:textId="03D99B1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Scenario Slips</w:t>
            </w:r>
          </w:p>
        </w:tc>
      </w:tr>
      <w:tr w:rsidRPr="000F29F0" w:rsidR="00EC2511" w:rsidTr="0010315A" w14:paraId="34E071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56D1544F" w14:textId="71454FC3">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EC2511" w:rsidP="000F29F0" w:rsidRDefault="00EC2511" w14:paraId="379C45D9" w14:textId="474085C6">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Planning:</w:t>
            </w:r>
            <w:r w:rsidRPr="000F29F0">
              <w:rPr>
                <w:rFonts w:ascii="Arial" w:hAnsi="Arial" w:cs="Arial"/>
                <w:spacing w:val="-5"/>
              </w:rPr>
              <w:t xml:space="preserve"> </w:t>
            </w:r>
            <w:r w:rsidRPr="000F29F0">
              <w:rPr>
                <w:rFonts w:ascii="Arial" w:hAnsi="Arial" w:cs="Arial"/>
              </w:rPr>
              <w:t>Groups</w:t>
            </w:r>
            <w:r w:rsidRPr="000F29F0">
              <w:rPr>
                <w:rFonts w:ascii="Arial" w:hAnsi="Arial" w:cs="Arial"/>
                <w:spacing w:val="-5"/>
              </w:rPr>
              <w:t xml:space="preserve"> </w:t>
            </w:r>
            <w:r w:rsidRPr="000F29F0">
              <w:rPr>
                <w:rFonts w:ascii="Arial" w:hAnsi="Arial" w:cs="Arial"/>
              </w:rPr>
              <w:t>design</w:t>
            </w:r>
            <w:r w:rsidRPr="000F29F0">
              <w:rPr>
                <w:rFonts w:ascii="Arial" w:hAnsi="Arial" w:cs="Arial"/>
                <w:spacing w:val="-5"/>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program</w:t>
            </w:r>
            <w:r w:rsidRPr="000F29F0">
              <w:rPr>
                <w:rFonts w:ascii="Arial" w:hAnsi="Arial" w:cs="Arial"/>
                <w:spacing w:val="-5"/>
              </w:rPr>
              <w:t xml:space="preserve"> </w:t>
            </w:r>
            <w:r w:rsidRPr="000F29F0">
              <w:rPr>
                <w:rFonts w:ascii="Arial" w:hAnsi="Arial" w:cs="Arial"/>
              </w:rPr>
              <w:t>of</w:t>
            </w:r>
            <w:r w:rsidRPr="000F29F0">
              <w:rPr>
                <w:rFonts w:ascii="Arial" w:hAnsi="Arial" w:cs="Arial"/>
                <w:spacing w:val="-5"/>
              </w:rPr>
              <w:t xml:space="preserve"> </w:t>
            </w:r>
            <w:r w:rsidRPr="000F29F0">
              <w:rPr>
                <w:rFonts w:ascii="Arial" w:hAnsi="Arial" w:cs="Arial"/>
              </w:rPr>
              <w:t>3–4 visitor activities for one day, including at least 2 eco- friendly elements.</w:t>
            </w:r>
          </w:p>
        </w:tc>
        <w:tc>
          <w:tcPr>
            <w:tcW w:w="851" w:type="dxa"/>
          </w:tcPr>
          <w:p w:rsidRPr="000F29F0" w:rsidR="00EC2511" w:rsidP="000F29F0" w:rsidRDefault="00EC2511" w14:paraId="013065EF" w14:textId="7D4F1B0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25 </w:t>
            </w:r>
            <w:r w:rsidRPr="000F29F0">
              <w:rPr>
                <w:rFonts w:ascii="Arial" w:hAnsi="Arial" w:cs="Arial"/>
                <w:spacing w:val="-5"/>
              </w:rPr>
              <w:t>min</w:t>
            </w:r>
          </w:p>
        </w:tc>
        <w:tc>
          <w:tcPr>
            <w:tcW w:w="1842" w:type="dxa"/>
          </w:tcPr>
          <w:p w:rsidRPr="000F29F0" w:rsidR="00EC2511" w:rsidP="000F29F0" w:rsidRDefault="00EC2511" w14:paraId="38C33BF8" w14:textId="552AA44C">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 xml:space="preserve">Paper, </w:t>
            </w:r>
            <w:r w:rsidRPr="000F29F0">
              <w:rPr>
                <w:rFonts w:ascii="Arial" w:hAnsi="Arial" w:cs="Arial"/>
                <w:spacing w:val="-4"/>
              </w:rPr>
              <w:t>pens</w:t>
            </w:r>
          </w:p>
        </w:tc>
      </w:tr>
      <w:tr w:rsidRPr="000F29F0" w:rsidR="00EC2511" w:rsidTr="0010315A" w14:paraId="1F8A51F8"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21611B11" w14:textId="419759CE">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EC2511" w:rsidP="000F29F0" w:rsidRDefault="00EC2511" w14:paraId="25581C5E" w14:textId="17BABBD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6"/>
              </w:rPr>
              <w:t xml:space="preserve"> </w:t>
            </w:r>
            <w:r w:rsidRPr="000F29F0">
              <w:rPr>
                <w:rFonts w:ascii="Arial" w:hAnsi="Arial" w:cs="Arial"/>
              </w:rPr>
              <w:t>2</w:t>
            </w:r>
            <w:r w:rsidRPr="000F29F0">
              <w:rPr>
                <w:rFonts w:ascii="Arial" w:hAnsi="Arial" w:cs="Arial"/>
                <w:spacing w:val="-6"/>
              </w:rPr>
              <w:t xml:space="preserve"> </w:t>
            </w:r>
            <w:r w:rsidRPr="000F29F0">
              <w:rPr>
                <w:rFonts w:ascii="Arial" w:hAnsi="Arial" w:cs="Arial"/>
              </w:rPr>
              <w:t>–</w:t>
            </w:r>
            <w:r w:rsidRPr="000F29F0">
              <w:rPr>
                <w:rFonts w:ascii="Arial" w:hAnsi="Arial" w:cs="Arial"/>
                <w:spacing w:val="-6"/>
              </w:rPr>
              <w:t xml:space="preserve"> </w:t>
            </w:r>
            <w:r w:rsidRPr="000F29F0">
              <w:rPr>
                <w:rFonts w:ascii="Arial" w:hAnsi="Arial" w:cs="Arial"/>
              </w:rPr>
              <w:t>Presentations:</w:t>
            </w:r>
            <w:r w:rsidRPr="000F29F0">
              <w:rPr>
                <w:rFonts w:ascii="Arial" w:hAnsi="Arial" w:cs="Arial"/>
                <w:spacing w:val="-6"/>
              </w:rPr>
              <w:t xml:space="preserve"> </w:t>
            </w:r>
            <w:r w:rsidRPr="000F29F0">
              <w:rPr>
                <w:rFonts w:ascii="Arial" w:hAnsi="Arial" w:cs="Arial"/>
              </w:rPr>
              <w:t>Groups</w:t>
            </w:r>
            <w:r w:rsidRPr="000F29F0">
              <w:rPr>
                <w:rFonts w:ascii="Arial" w:hAnsi="Arial" w:cs="Arial"/>
                <w:spacing w:val="-6"/>
              </w:rPr>
              <w:t xml:space="preserve"> </w:t>
            </w:r>
            <w:r w:rsidRPr="000F29F0">
              <w:rPr>
                <w:rFonts w:ascii="Arial" w:hAnsi="Arial" w:cs="Arial"/>
              </w:rPr>
              <w:t>present</w:t>
            </w:r>
            <w:r w:rsidRPr="000F29F0">
              <w:rPr>
                <w:rFonts w:ascii="Arial" w:hAnsi="Arial" w:cs="Arial"/>
                <w:spacing w:val="-6"/>
              </w:rPr>
              <w:t xml:space="preserve"> </w:t>
            </w:r>
            <w:r w:rsidRPr="000F29F0">
              <w:rPr>
                <w:rFonts w:ascii="Arial" w:hAnsi="Arial" w:cs="Arial"/>
              </w:rPr>
              <w:t>their</w:t>
            </w:r>
            <w:r w:rsidRPr="000F29F0">
              <w:rPr>
                <w:rFonts w:ascii="Arial" w:hAnsi="Arial" w:cs="Arial"/>
                <w:spacing w:val="-6"/>
              </w:rPr>
              <w:t xml:space="preserve"> </w:t>
            </w:r>
            <w:r w:rsidRPr="000F29F0">
              <w:rPr>
                <w:rFonts w:ascii="Arial" w:hAnsi="Arial" w:cs="Arial"/>
              </w:rPr>
              <w:t>“Farm Day Program.”</w:t>
            </w:r>
          </w:p>
        </w:tc>
        <w:tc>
          <w:tcPr>
            <w:tcW w:w="851" w:type="dxa"/>
          </w:tcPr>
          <w:p w:rsidRPr="000F29F0" w:rsidR="00EC2511" w:rsidP="000F29F0" w:rsidRDefault="00EC2511" w14:paraId="4044F6AC" w14:textId="4B809F0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EC2511" w:rsidP="000F29F0" w:rsidRDefault="00EC2511" w14:paraId="30B80AFD" w14:textId="37E6195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EC2511" w:rsidTr="0010315A" w14:paraId="724028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18776A91" w14:textId="4EE7F067">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EC2511" w:rsidP="000F29F0" w:rsidRDefault="00EC2511" w14:paraId="383FFD7D" w14:textId="6A392B38">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3</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Twist</w:t>
            </w:r>
            <w:r w:rsidRPr="000F29F0">
              <w:rPr>
                <w:rFonts w:ascii="Arial" w:hAnsi="Arial" w:cs="Arial"/>
                <w:spacing w:val="-5"/>
              </w:rPr>
              <w:t xml:space="preserve"> </w:t>
            </w:r>
            <w:r w:rsidRPr="000F29F0">
              <w:rPr>
                <w:rFonts w:ascii="Arial" w:hAnsi="Arial" w:cs="Arial"/>
              </w:rPr>
              <w:t>Challenge:</w:t>
            </w:r>
            <w:r w:rsidRPr="000F29F0">
              <w:rPr>
                <w:rFonts w:ascii="Arial" w:hAnsi="Arial" w:cs="Arial"/>
                <w:spacing w:val="-5"/>
              </w:rPr>
              <w:t xml:space="preserve"> </w:t>
            </w:r>
            <w:r w:rsidRPr="000F29F0">
              <w:rPr>
                <w:rFonts w:ascii="Arial" w:hAnsi="Arial" w:cs="Arial"/>
              </w:rPr>
              <w:t>Trainer</w:t>
            </w:r>
            <w:r w:rsidRPr="000F29F0">
              <w:rPr>
                <w:rFonts w:ascii="Arial" w:hAnsi="Arial" w:cs="Arial"/>
                <w:spacing w:val="-5"/>
              </w:rPr>
              <w:t xml:space="preserve"> </w:t>
            </w:r>
            <w:r w:rsidRPr="000F29F0">
              <w:rPr>
                <w:rFonts w:ascii="Arial" w:hAnsi="Arial" w:cs="Arial"/>
              </w:rPr>
              <w:t>gives</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group a Twist Card (e.g., sudden rainstorm, food shortage). Groups adapt their plan in 10 minutes.</w:t>
            </w:r>
          </w:p>
        </w:tc>
        <w:tc>
          <w:tcPr>
            <w:tcW w:w="851" w:type="dxa"/>
          </w:tcPr>
          <w:p w:rsidRPr="000F29F0" w:rsidR="00EC2511" w:rsidP="000F29F0" w:rsidRDefault="00EC2511" w14:paraId="09EC82D3" w14:textId="68CB4A3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EC2511" w:rsidP="000F29F0" w:rsidRDefault="00EC2511" w14:paraId="51638708" w14:textId="552EE53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Twist Cards</w:t>
            </w:r>
          </w:p>
        </w:tc>
      </w:tr>
      <w:tr w:rsidRPr="000F29F0" w:rsidR="00EC2511" w:rsidTr="0010315A" w14:paraId="6B54CD2A"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EC2511" w:rsidP="000F29F0" w:rsidRDefault="00EC2511" w14:paraId="225CCF39" w14:textId="0F57D16F">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EC2511" w:rsidP="000F29F0" w:rsidRDefault="00EC2511" w14:paraId="5D867288" w14:textId="1F558849">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7"/>
              </w:rPr>
              <w:t xml:space="preserve"> </w:t>
            </w:r>
            <w:r w:rsidRPr="000F29F0">
              <w:rPr>
                <w:rFonts w:ascii="Arial" w:hAnsi="Arial" w:cs="Arial"/>
              </w:rPr>
              <w:t>&amp;</w:t>
            </w:r>
            <w:r w:rsidRPr="000F29F0">
              <w:rPr>
                <w:rFonts w:ascii="Arial" w:hAnsi="Arial" w:cs="Arial"/>
                <w:spacing w:val="-7"/>
              </w:rPr>
              <w:t xml:space="preserve"> </w:t>
            </w:r>
            <w:r w:rsidRPr="000F29F0">
              <w:rPr>
                <w:rFonts w:ascii="Arial" w:hAnsi="Arial" w:cs="Arial"/>
              </w:rPr>
              <w:t>Reflection:</w:t>
            </w:r>
            <w:r w:rsidRPr="000F29F0">
              <w:rPr>
                <w:rFonts w:ascii="Arial" w:hAnsi="Arial" w:cs="Arial"/>
                <w:spacing w:val="-7"/>
              </w:rPr>
              <w:t xml:space="preserve"> </w:t>
            </w:r>
            <w:r w:rsidRPr="000F29F0">
              <w:rPr>
                <w:rFonts w:ascii="Arial" w:hAnsi="Arial" w:cs="Arial"/>
              </w:rPr>
              <w:t>Trainer</w:t>
            </w:r>
            <w:r w:rsidRPr="000F29F0">
              <w:rPr>
                <w:rFonts w:ascii="Arial" w:hAnsi="Arial" w:cs="Arial"/>
                <w:spacing w:val="-7"/>
              </w:rPr>
              <w:t xml:space="preserve"> </w:t>
            </w:r>
            <w:r w:rsidRPr="000F29F0">
              <w:rPr>
                <w:rFonts w:ascii="Arial" w:hAnsi="Arial" w:cs="Arial"/>
              </w:rPr>
              <w:t>asks:</w:t>
            </w:r>
            <w:r w:rsidRPr="000F29F0">
              <w:rPr>
                <w:rFonts w:ascii="Arial" w:hAnsi="Arial" w:cs="Arial"/>
                <w:spacing w:val="-7"/>
              </w:rPr>
              <w:t xml:space="preserve"> </w:t>
            </w:r>
            <w:r w:rsidRPr="000F29F0">
              <w:rPr>
                <w:rFonts w:ascii="Arial" w:hAnsi="Arial" w:cs="Arial"/>
                <w:i/>
              </w:rPr>
              <w:t>“What</w:t>
            </w:r>
            <w:r w:rsidRPr="000F29F0">
              <w:rPr>
                <w:rFonts w:ascii="Arial" w:hAnsi="Arial" w:cs="Arial"/>
                <w:i/>
                <w:spacing w:val="-7"/>
              </w:rPr>
              <w:t xml:space="preserve"> </w:t>
            </w:r>
            <w:r w:rsidRPr="000F29F0">
              <w:rPr>
                <w:rFonts w:ascii="Arial" w:hAnsi="Arial" w:cs="Arial"/>
                <w:i/>
              </w:rPr>
              <w:t xml:space="preserve">compromises were needed? Which sustainability actions were non- </w:t>
            </w:r>
            <w:r w:rsidRPr="000F29F0">
              <w:rPr>
                <w:rFonts w:ascii="Arial" w:hAnsi="Arial" w:cs="Arial"/>
                <w:i/>
                <w:spacing w:val="-2"/>
              </w:rPr>
              <w:t>negotiable?”</w:t>
            </w:r>
          </w:p>
        </w:tc>
        <w:tc>
          <w:tcPr>
            <w:tcW w:w="851" w:type="dxa"/>
          </w:tcPr>
          <w:p w:rsidRPr="000F29F0" w:rsidR="00EC2511" w:rsidP="000F29F0" w:rsidRDefault="00EC2511" w14:paraId="09E4A76C" w14:textId="549A674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EC2511" w:rsidP="000F29F0" w:rsidRDefault="00EC2511" w14:paraId="23F78FCF" w14:textId="61EF4DA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EC2511" w:rsidP="000F29F0" w:rsidRDefault="00EC2511" w14:paraId="0B5D8DEC" w14:textId="77777777">
      <w:pPr>
        <w:spacing w:line="360" w:lineRule="auto"/>
        <w:ind w:left="83"/>
        <w:jc w:val="both"/>
        <w:rPr>
          <w:rFonts w:ascii="Arial" w:hAnsi="Arial" w:cs="Arial"/>
          <w:b/>
          <w:lang w:val="en-US"/>
        </w:rPr>
      </w:pPr>
      <w:r w:rsidRPr="000F29F0">
        <w:rPr>
          <w:rFonts w:ascii="Arial" w:hAnsi="Arial" w:cs="Arial"/>
          <w:b/>
          <w:lang w:val="en-US"/>
        </w:rPr>
        <w:t>Evaluation Methodology</w:t>
      </w:r>
    </w:p>
    <w:p w:rsidRPr="000F29F0" w:rsidR="00EC2511" w:rsidP="000F29F0" w:rsidRDefault="00EC2511" w14:paraId="1F1A4F3C" w14:textId="469863E4">
      <w:pPr>
        <w:pStyle w:val="ListParagraph"/>
        <w:numPr>
          <w:ilvl w:val="0"/>
          <w:numId w:val="42"/>
        </w:numPr>
        <w:spacing w:line="360" w:lineRule="auto"/>
        <w:jc w:val="both"/>
        <w:rPr>
          <w:rFonts w:ascii="Arial" w:hAnsi="Arial" w:cs="Arial"/>
          <w:lang w:val="en-US"/>
        </w:rPr>
      </w:pPr>
      <w:r w:rsidRPr="000F29F0">
        <w:rPr>
          <w:rFonts w:ascii="Arial" w:hAnsi="Arial" w:cs="Arial"/>
          <w:lang w:val="en-US"/>
        </w:rPr>
        <w:t>Plans include at least 2 eco-friendly activities.</w:t>
      </w:r>
    </w:p>
    <w:p w:rsidRPr="000F29F0" w:rsidR="00EC2511" w:rsidP="000F29F0" w:rsidRDefault="00EC2511" w14:paraId="4F5E62A0" w14:textId="44C01A22">
      <w:pPr>
        <w:pStyle w:val="ListParagraph"/>
        <w:numPr>
          <w:ilvl w:val="0"/>
          <w:numId w:val="42"/>
        </w:numPr>
        <w:spacing w:line="360" w:lineRule="auto"/>
        <w:jc w:val="both"/>
        <w:rPr>
          <w:rFonts w:ascii="Arial" w:hAnsi="Arial" w:cs="Arial"/>
          <w:lang w:val="en-US"/>
        </w:rPr>
      </w:pPr>
      <w:r w:rsidRPr="000F29F0">
        <w:rPr>
          <w:rFonts w:ascii="Arial" w:hAnsi="Arial" w:cs="Arial"/>
          <w:lang w:val="en-US"/>
        </w:rPr>
        <w:t>Groups adapt effectively to the twist challenges.</w:t>
      </w:r>
    </w:p>
    <w:p w:rsidRPr="000F29F0" w:rsidR="00EC2511" w:rsidP="000F29F0" w:rsidRDefault="00EC2511" w14:paraId="72FA65F2" w14:textId="769471F9">
      <w:pPr>
        <w:pStyle w:val="ListParagraph"/>
        <w:numPr>
          <w:ilvl w:val="0"/>
          <w:numId w:val="42"/>
        </w:numPr>
        <w:spacing w:line="360" w:lineRule="auto"/>
        <w:jc w:val="both"/>
        <w:rPr>
          <w:rFonts w:ascii="Arial" w:hAnsi="Arial" w:cs="Arial"/>
          <w:lang w:val="en-US"/>
        </w:rPr>
      </w:pPr>
      <w:r w:rsidRPr="000F29F0">
        <w:rPr>
          <w:rFonts w:ascii="Arial" w:hAnsi="Arial" w:cs="Arial"/>
          <w:lang w:val="en-US"/>
        </w:rPr>
        <w:t>Each trainer notes 1 adaptation idea for their learners/customers.</w:t>
      </w:r>
    </w:p>
    <w:p w:rsidRPr="000F29F0" w:rsidR="00EC2511" w:rsidP="000F29F0" w:rsidRDefault="00EC2511" w14:paraId="0B25DC3E" w14:textId="77777777">
      <w:pPr>
        <w:spacing w:line="360" w:lineRule="auto"/>
        <w:ind w:left="83"/>
        <w:jc w:val="both"/>
        <w:rPr>
          <w:rFonts w:ascii="Arial" w:hAnsi="Arial" w:cs="Arial"/>
          <w:b/>
          <w:lang w:val="en-US"/>
        </w:rPr>
      </w:pPr>
      <w:r w:rsidRPr="000F29F0">
        <w:rPr>
          <w:rFonts w:ascii="Arial" w:hAnsi="Arial" w:cs="Arial"/>
          <w:b/>
          <w:lang w:val="en-US"/>
        </w:rPr>
        <w:t>Adaptation Guidance</w:t>
      </w:r>
    </w:p>
    <w:p w:rsidRPr="000F29F0" w:rsidR="00EC2511" w:rsidP="000F29F0" w:rsidRDefault="00EC2511" w14:paraId="4C72DBC2" w14:textId="67CF7D91">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time constraints or visitor demographics (e.g., school group vs. retirees).</w:t>
      </w:r>
    </w:p>
    <w:p w:rsidRPr="000F29F0" w:rsidR="00EC2511" w:rsidP="000F29F0" w:rsidRDefault="00EC2511" w14:paraId="6D657FE2" w14:textId="715F153E">
      <w:pPr>
        <w:pStyle w:val="ListParagraph"/>
        <w:numPr>
          <w:ilvl w:val="0"/>
          <w:numId w:val="42"/>
        </w:numPr>
        <w:spacing w:line="360" w:lineRule="auto"/>
        <w:jc w:val="both"/>
        <w:rPr>
          <w:rFonts w:ascii="Arial" w:hAnsi="Arial" w:cs="Arial"/>
          <w:lang w:val="en-US"/>
        </w:rPr>
      </w:pPr>
      <w:r w:rsidRPr="000F29F0">
        <w:rPr>
          <w:rFonts w:ascii="Arial" w:hAnsi="Arial" w:cs="Arial"/>
          <w:lang w:val="en-US"/>
        </w:rPr>
        <w:t xml:space="preserve">For Agritourism Workers: Use real data (farm produce, visitor numbers, </w:t>
      </w:r>
      <w:proofErr w:type="gramStart"/>
      <w:r w:rsidRPr="000F29F0">
        <w:rPr>
          <w:rFonts w:ascii="Arial" w:hAnsi="Arial" w:cs="Arial"/>
          <w:lang w:val="en-US"/>
        </w:rPr>
        <w:t>seasonal</w:t>
      </w:r>
      <w:proofErr w:type="gramEnd"/>
      <w:r w:rsidRPr="000F29F0">
        <w:rPr>
          <w:rFonts w:ascii="Arial" w:hAnsi="Arial" w:cs="Arial"/>
          <w:lang w:val="en-US"/>
        </w:rPr>
        <w:t xml:space="preserve"> constraints).</w:t>
      </w:r>
    </w:p>
    <w:p w:rsidRPr="000F29F0" w:rsidR="00EC2511" w:rsidP="000F29F0" w:rsidRDefault="00EC2511" w14:paraId="7DB47BBD" w14:textId="141E9DD5">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 let them “vote” on activities for the day.</w:t>
      </w:r>
    </w:p>
    <w:p w:rsidRPr="000F29F0" w:rsidR="0033268B" w:rsidP="000F29F0" w:rsidRDefault="0033268B" w14:paraId="780D0A36" w14:textId="77777777">
      <w:pPr>
        <w:pStyle w:val="Heading2"/>
        <w:spacing w:line="360" w:lineRule="auto"/>
        <w:jc w:val="both"/>
        <w:rPr>
          <w:rFonts w:ascii="Arial" w:hAnsi="Arial" w:eastAsia="Times New Roman" w:cs="Arial"/>
          <w:sz w:val="22"/>
          <w:szCs w:val="22"/>
          <w:lang w:val="en-US"/>
        </w:rPr>
      </w:pPr>
      <w:bookmarkStart w:name="_Toc205547463" w:id="56"/>
      <w:r w:rsidRPr="000F29F0">
        <w:rPr>
          <w:rFonts w:ascii="Arial" w:hAnsi="Arial" w:eastAsia="Times New Roman" w:cs="Arial"/>
          <w:sz w:val="22"/>
          <w:szCs w:val="22"/>
          <w:lang w:val="en-US"/>
        </w:rPr>
        <w:t>Exercise 11: The Green Budget Challenge</w:t>
      </w:r>
      <w:bookmarkEnd w:id="56"/>
    </w:p>
    <w:p w:rsidRPr="000F29F0" w:rsidR="0033268B" w:rsidP="000F29F0" w:rsidRDefault="0033268B" w14:paraId="6A1E1335" w14:textId="4C0D8A2F">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prioritizing sustainability investments when resources are limited.</w:t>
      </w:r>
    </w:p>
    <w:p w:rsidRPr="000F29F0" w:rsidR="0033268B" w:rsidP="000F29F0" w:rsidRDefault="0033268B" w14:paraId="491593C8" w14:textId="0F5F80DE">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33268B" w:rsidP="000F29F0" w:rsidRDefault="0033268B" w14:paraId="5BD34662"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33268B" w:rsidP="000F29F0" w:rsidRDefault="0033268B" w14:paraId="533FF890" w14:textId="5E10CB37">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Budget Sheets (Annex 31)</w:t>
      </w:r>
    </w:p>
    <w:p w:rsidRPr="000F29F0" w:rsidR="0033268B" w:rsidP="000F29F0" w:rsidRDefault="0033268B" w14:paraId="582F99C8" w14:textId="4758F480">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w:t>
      </w:r>
    </w:p>
    <w:p w:rsidRPr="000F29F0" w:rsidR="0033268B" w:rsidP="000F29F0" w:rsidRDefault="0033268B" w14:paraId="0C2D46F5" w14:textId="06017C79">
      <w:pPr>
        <w:pStyle w:val="ListParagraph"/>
        <w:numPr>
          <w:ilvl w:val="0"/>
          <w:numId w:val="42"/>
        </w:numPr>
        <w:spacing w:line="360" w:lineRule="auto"/>
        <w:jc w:val="both"/>
        <w:rPr>
          <w:rFonts w:ascii="Arial" w:hAnsi="Arial" w:cs="Arial"/>
          <w:lang w:val="en-US"/>
        </w:rPr>
      </w:pPr>
      <w:r w:rsidRPr="000F29F0">
        <w:rPr>
          <w:rFonts w:ascii="Arial" w:hAnsi="Arial" w:cs="Arial"/>
          <w:lang w:val="en-US"/>
        </w:rPr>
        <w:t>Optional: “eco-coins” (paper slips or tokens)</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33268B" w:rsidTr="0010315A" w14:paraId="798B6D1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67DBA55C"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33268B" w:rsidP="000F29F0" w:rsidRDefault="0033268B" w14:paraId="7063A1A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33268B" w:rsidP="000F29F0" w:rsidRDefault="0033268B" w14:paraId="393E28DD"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33268B" w:rsidP="000F29F0" w:rsidRDefault="0033268B" w14:paraId="20B276F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33268B" w:rsidTr="0010315A" w14:paraId="3FAD927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74E44F56" w14:textId="36C278FE">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33268B" w:rsidP="000F29F0" w:rsidRDefault="0033268B" w14:paraId="75C4838F" w14:textId="21754829">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6"/>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explains:</w:t>
            </w:r>
            <w:r w:rsidRPr="000F29F0">
              <w:rPr>
                <w:rFonts w:ascii="Arial" w:hAnsi="Arial" w:cs="Arial"/>
                <w:spacing w:val="-6"/>
              </w:rPr>
              <w:t xml:space="preserve"> </w:t>
            </w:r>
            <w:r w:rsidRPr="000F29F0">
              <w:rPr>
                <w:rFonts w:ascii="Arial" w:hAnsi="Arial" w:cs="Arial"/>
                <w:i/>
              </w:rPr>
              <w:t>“We</w:t>
            </w:r>
            <w:r w:rsidRPr="000F29F0">
              <w:rPr>
                <w:rFonts w:ascii="Arial" w:hAnsi="Arial" w:cs="Arial"/>
                <w:i/>
                <w:spacing w:val="-6"/>
              </w:rPr>
              <w:t xml:space="preserve"> </w:t>
            </w:r>
            <w:r w:rsidRPr="000F29F0">
              <w:rPr>
                <w:rFonts w:ascii="Arial" w:hAnsi="Arial" w:cs="Arial"/>
                <w:i/>
              </w:rPr>
              <w:t>all</w:t>
            </w:r>
            <w:r w:rsidRPr="000F29F0">
              <w:rPr>
                <w:rFonts w:ascii="Arial" w:hAnsi="Arial" w:cs="Arial"/>
                <w:i/>
                <w:spacing w:val="-6"/>
              </w:rPr>
              <w:t xml:space="preserve"> </w:t>
            </w:r>
            <w:r w:rsidRPr="000F29F0">
              <w:rPr>
                <w:rFonts w:ascii="Arial" w:hAnsi="Arial" w:cs="Arial"/>
                <w:i/>
              </w:rPr>
              <w:t>want</w:t>
            </w:r>
            <w:r w:rsidRPr="000F29F0">
              <w:rPr>
                <w:rFonts w:ascii="Arial" w:hAnsi="Arial" w:cs="Arial"/>
                <w:i/>
                <w:spacing w:val="-6"/>
              </w:rPr>
              <w:t xml:space="preserve"> </w:t>
            </w:r>
            <w:r w:rsidRPr="000F29F0">
              <w:rPr>
                <w:rFonts w:ascii="Arial" w:hAnsi="Arial" w:cs="Arial"/>
                <w:i/>
              </w:rPr>
              <w:t>to</w:t>
            </w:r>
            <w:r w:rsidRPr="000F29F0">
              <w:rPr>
                <w:rFonts w:ascii="Arial" w:hAnsi="Arial" w:cs="Arial"/>
                <w:i/>
                <w:spacing w:val="-6"/>
              </w:rPr>
              <w:t xml:space="preserve"> </w:t>
            </w:r>
            <w:r w:rsidRPr="000F29F0">
              <w:rPr>
                <w:rFonts w:ascii="Arial" w:hAnsi="Arial" w:cs="Arial"/>
                <w:i/>
              </w:rPr>
              <w:t>do everything for sustainability — but budgets are limited. Today you’ll invest wisely.”</w:t>
            </w:r>
          </w:p>
        </w:tc>
        <w:tc>
          <w:tcPr>
            <w:tcW w:w="851" w:type="dxa"/>
          </w:tcPr>
          <w:p w:rsidRPr="000F29F0" w:rsidR="0033268B" w:rsidP="000F29F0" w:rsidRDefault="0033268B" w14:paraId="0EF805C1" w14:textId="3AB652C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3268B" w:rsidP="000F29F0" w:rsidRDefault="0033268B" w14:paraId="5C0179E1" w14:textId="3964043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33268B" w:rsidTr="0010315A" w14:paraId="45A9965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00D9B8E1" w14:textId="2803D83A">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33268B" w:rsidP="000F29F0" w:rsidRDefault="0033268B" w14:paraId="3B963FB1" w14:textId="0DCD7864">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5"/>
              </w:rPr>
              <w:t xml:space="preserve"> </w:t>
            </w:r>
            <w:r w:rsidRPr="000F29F0">
              <w:rPr>
                <w:rFonts w:ascii="Arial" w:hAnsi="Arial" w:cs="Arial"/>
              </w:rPr>
              <w:t>Divide</w:t>
            </w:r>
            <w:r w:rsidRPr="000F29F0">
              <w:rPr>
                <w:rFonts w:ascii="Arial" w:hAnsi="Arial" w:cs="Arial"/>
                <w:spacing w:val="-6"/>
              </w:rPr>
              <w:t xml:space="preserve"> </w:t>
            </w:r>
            <w:r w:rsidRPr="000F29F0">
              <w:rPr>
                <w:rFonts w:ascii="Arial" w:hAnsi="Arial" w:cs="Arial"/>
              </w:rPr>
              <w:t>into</w:t>
            </w:r>
            <w:r w:rsidRPr="000F29F0">
              <w:rPr>
                <w:rFonts w:ascii="Arial" w:hAnsi="Arial" w:cs="Arial"/>
                <w:spacing w:val="-5"/>
              </w:rPr>
              <w:t xml:space="preserve"> </w:t>
            </w:r>
            <w:r w:rsidRPr="000F29F0">
              <w:rPr>
                <w:rFonts w:ascii="Arial" w:hAnsi="Arial" w:cs="Arial"/>
              </w:rPr>
              <w:t>teams.</w:t>
            </w:r>
            <w:r w:rsidRPr="000F29F0">
              <w:rPr>
                <w:rFonts w:ascii="Arial" w:hAnsi="Arial" w:cs="Arial"/>
                <w:spacing w:val="-5"/>
              </w:rPr>
              <w:t xml:space="preserve"> </w:t>
            </w:r>
            <w:r w:rsidRPr="000F29F0">
              <w:rPr>
                <w:rFonts w:ascii="Arial" w:hAnsi="Arial" w:cs="Arial"/>
              </w:rPr>
              <w:t>Give</w:t>
            </w:r>
            <w:r w:rsidRPr="000F29F0">
              <w:rPr>
                <w:rFonts w:ascii="Arial" w:hAnsi="Arial" w:cs="Arial"/>
                <w:spacing w:val="-6"/>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Budget Sheet and 100 eco-coins.</w:t>
            </w:r>
          </w:p>
        </w:tc>
        <w:tc>
          <w:tcPr>
            <w:tcW w:w="851" w:type="dxa"/>
          </w:tcPr>
          <w:p w:rsidRPr="000F29F0" w:rsidR="0033268B" w:rsidP="000F29F0" w:rsidRDefault="0033268B" w14:paraId="0E164CBC" w14:textId="558FF80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33268B" w:rsidP="000F29F0" w:rsidRDefault="0033268B" w14:paraId="088A88AA" w14:textId="6F849E8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 xml:space="preserve">Budget </w:t>
            </w:r>
            <w:r w:rsidRPr="000F29F0">
              <w:rPr>
                <w:rFonts w:ascii="Arial" w:hAnsi="Arial" w:cs="Arial"/>
              </w:rPr>
              <w:t>Sheets,</w:t>
            </w:r>
            <w:r w:rsidRPr="000F29F0">
              <w:rPr>
                <w:rFonts w:ascii="Arial" w:hAnsi="Arial" w:cs="Arial"/>
                <w:spacing w:val="-15"/>
              </w:rPr>
              <w:t xml:space="preserve"> </w:t>
            </w:r>
            <w:r w:rsidRPr="000F29F0">
              <w:rPr>
                <w:rFonts w:ascii="Arial" w:hAnsi="Arial" w:cs="Arial"/>
              </w:rPr>
              <w:t xml:space="preserve">eco- </w:t>
            </w:r>
            <w:r w:rsidRPr="000F29F0">
              <w:rPr>
                <w:rFonts w:ascii="Arial" w:hAnsi="Arial" w:cs="Arial"/>
                <w:spacing w:val="-2"/>
              </w:rPr>
              <w:t>coins</w:t>
            </w:r>
          </w:p>
        </w:tc>
      </w:tr>
      <w:tr w:rsidRPr="000F29F0" w:rsidR="0033268B" w:rsidTr="0010315A" w14:paraId="4DB919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15FA0E88" w14:textId="4BBF50D7">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33268B" w:rsidP="000F29F0" w:rsidRDefault="0033268B" w14:paraId="350C3958" w14:textId="10C3E4F4">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 1 – Spending: Teams choose eco-actions from</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sheet</w:t>
            </w:r>
            <w:r w:rsidRPr="000F29F0">
              <w:rPr>
                <w:rFonts w:ascii="Arial" w:hAnsi="Arial" w:cs="Arial"/>
                <w:spacing w:val="-4"/>
              </w:rPr>
              <w:t xml:space="preserve"> </w:t>
            </w:r>
            <w:r w:rsidRPr="000F29F0">
              <w:rPr>
                <w:rFonts w:ascii="Arial" w:hAnsi="Arial" w:cs="Arial"/>
              </w:rPr>
              <w:t>until</w:t>
            </w:r>
            <w:r w:rsidRPr="000F29F0">
              <w:rPr>
                <w:rFonts w:ascii="Arial" w:hAnsi="Arial" w:cs="Arial"/>
                <w:spacing w:val="-5"/>
              </w:rPr>
              <w:t xml:space="preserve"> </w:t>
            </w:r>
            <w:r w:rsidRPr="000F29F0">
              <w:rPr>
                <w:rFonts w:ascii="Arial" w:hAnsi="Arial" w:cs="Arial"/>
              </w:rPr>
              <w:t>their</w:t>
            </w:r>
            <w:r w:rsidRPr="000F29F0">
              <w:rPr>
                <w:rFonts w:ascii="Arial" w:hAnsi="Arial" w:cs="Arial"/>
                <w:spacing w:val="-4"/>
              </w:rPr>
              <w:t xml:space="preserve"> </w:t>
            </w:r>
            <w:r w:rsidRPr="000F29F0">
              <w:rPr>
                <w:rFonts w:ascii="Arial" w:hAnsi="Arial" w:cs="Arial"/>
              </w:rPr>
              <w:t>budget</w:t>
            </w:r>
            <w:r w:rsidRPr="000F29F0">
              <w:rPr>
                <w:rFonts w:ascii="Arial" w:hAnsi="Arial" w:cs="Arial"/>
                <w:spacing w:val="-5"/>
              </w:rPr>
              <w:t xml:space="preserve"> </w:t>
            </w:r>
            <w:r w:rsidRPr="000F29F0">
              <w:rPr>
                <w:rFonts w:ascii="Arial" w:hAnsi="Arial" w:cs="Arial"/>
              </w:rPr>
              <w:t>is</w:t>
            </w:r>
            <w:r w:rsidRPr="000F29F0">
              <w:rPr>
                <w:rFonts w:ascii="Arial" w:hAnsi="Arial" w:cs="Arial"/>
                <w:spacing w:val="-4"/>
              </w:rPr>
              <w:t xml:space="preserve"> </w:t>
            </w:r>
            <w:r w:rsidRPr="000F29F0">
              <w:rPr>
                <w:rFonts w:ascii="Arial" w:hAnsi="Arial" w:cs="Arial"/>
              </w:rPr>
              <w:t>used.</w:t>
            </w:r>
            <w:r w:rsidRPr="000F29F0">
              <w:rPr>
                <w:rFonts w:ascii="Arial" w:hAnsi="Arial" w:cs="Arial"/>
                <w:spacing w:val="-5"/>
              </w:rPr>
              <w:t xml:space="preserve"> </w:t>
            </w:r>
            <w:r w:rsidRPr="000F29F0">
              <w:rPr>
                <w:rFonts w:ascii="Arial" w:hAnsi="Arial" w:cs="Arial"/>
              </w:rPr>
              <w:t>They</w:t>
            </w:r>
            <w:r w:rsidRPr="000F29F0">
              <w:rPr>
                <w:rFonts w:ascii="Arial" w:hAnsi="Arial" w:cs="Arial"/>
                <w:spacing w:val="-4"/>
              </w:rPr>
              <w:t xml:space="preserve"> </w:t>
            </w:r>
            <w:r w:rsidRPr="000F29F0">
              <w:rPr>
                <w:rFonts w:ascii="Arial" w:hAnsi="Arial" w:cs="Arial"/>
              </w:rPr>
              <w:t>must pick at least 3 actions.</w:t>
            </w:r>
          </w:p>
        </w:tc>
        <w:tc>
          <w:tcPr>
            <w:tcW w:w="851" w:type="dxa"/>
          </w:tcPr>
          <w:p w:rsidRPr="000F29F0" w:rsidR="0033268B" w:rsidP="000F29F0" w:rsidRDefault="0033268B" w14:paraId="3100B8D1" w14:textId="2B3DECD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33268B" w:rsidP="000F29F0" w:rsidRDefault="0033268B" w14:paraId="03BEE739" w14:textId="744BB92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Budget</w:t>
            </w:r>
            <w:r w:rsidRPr="000F29F0">
              <w:rPr>
                <w:rFonts w:ascii="Arial" w:hAnsi="Arial" w:cs="Arial"/>
                <w:spacing w:val="-3"/>
              </w:rPr>
              <w:t xml:space="preserve"> </w:t>
            </w:r>
            <w:r w:rsidRPr="000F29F0">
              <w:rPr>
                <w:rFonts w:ascii="Arial" w:hAnsi="Arial" w:cs="Arial"/>
                <w:spacing w:val="-2"/>
              </w:rPr>
              <w:t>Sheets</w:t>
            </w:r>
          </w:p>
        </w:tc>
      </w:tr>
      <w:tr w:rsidRPr="000F29F0" w:rsidR="0033268B" w:rsidTr="0010315A" w14:paraId="337BAB8A"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51069D6C" w14:textId="1C9CA4A2">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33268B" w:rsidP="000F29F0" w:rsidRDefault="0033268B" w14:paraId="05D2112E" w14:textId="6C28248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7"/>
              </w:rPr>
              <w:t xml:space="preserve"> </w:t>
            </w:r>
            <w:r w:rsidRPr="000F29F0">
              <w:rPr>
                <w:rFonts w:ascii="Arial" w:hAnsi="Arial" w:cs="Arial"/>
              </w:rPr>
              <w:t>2</w:t>
            </w:r>
            <w:r w:rsidRPr="000F29F0">
              <w:rPr>
                <w:rFonts w:ascii="Arial" w:hAnsi="Arial" w:cs="Arial"/>
                <w:spacing w:val="-7"/>
              </w:rPr>
              <w:t xml:space="preserve"> </w:t>
            </w:r>
            <w:r w:rsidRPr="000F29F0">
              <w:rPr>
                <w:rFonts w:ascii="Arial" w:hAnsi="Arial" w:cs="Arial"/>
              </w:rPr>
              <w:t>–</w:t>
            </w:r>
            <w:r w:rsidRPr="000F29F0">
              <w:rPr>
                <w:rFonts w:ascii="Arial" w:hAnsi="Arial" w:cs="Arial"/>
                <w:spacing w:val="-7"/>
              </w:rPr>
              <w:t xml:space="preserve"> </w:t>
            </w:r>
            <w:r w:rsidRPr="000F29F0">
              <w:rPr>
                <w:rFonts w:ascii="Arial" w:hAnsi="Arial" w:cs="Arial"/>
              </w:rPr>
              <w:t>Justification:</w:t>
            </w:r>
            <w:r w:rsidRPr="000F29F0">
              <w:rPr>
                <w:rFonts w:ascii="Arial" w:hAnsi="Arial" w:cs="Arial"/>
                <w:spacing w:val="-7"/>
              </w:rPr>
              <w:t xml:space="preserve"> </w:t>
            </w:r>
            <w:r w:rsidRPr="000F29F0">
              <w:rPr>
                <w:rFonts w:ascii="Arial" w:hAnsi="Arial" w:cs="Arial"/>
              </w:rPr>
              <w:t>Teams</w:t>
            </w:r>
            <w:r w:rsidRPr="000F29F0">
              <w:rPr>
                <w:rFonts w:ascii="Arial" w:hAnsi="Arial" w:cs="Arial"/>
                <w:spacing w:val="-7"/>
              </w:rPr>
              <w:t xml:space="preserve"> </w:t>
            </w:r>
            <w:r w:rsidRPr="000F29F0">
              <w:rPr>
                <w:rFonts w:ascii="Arial" w:hAnsi="Arial" w:cs="Arial"/>
              </w:rPr>
              <w:t>present</w:t>
            </w:r>
            <w:r w:rsidRPr="000F29F0">
              <w:rPr>
                <w:rFonts w:ascii="Arial" w:hAnsi="Arial" w:cs="Arial"/>
                <w:spacing w:val="-7"/>
              </w:rPr>
              <w:t xml:space="preserve"> </w:t>
            </w:r>
            <w:r w:rsidRPr="000F29F0">
              <w:rPr>
                <w:rFonts w:ascii="Arial" w:hAnsi="Arial" w:cs="Arial"/>
              </w:rPr>
              <w:t>their choices and explain why.</w:t>
            </w:r>
          </w:p>
        </w:tc>
        <w:tc>
          <w:tcPr>
            <w:tcW w:w="851" w:type="dxa"/>
          </w:tcPr>
          <w:p w:rsidRPr="000F29F0" w:rsidR="0033268B" w:rsidP="000F29F0" w:rsidRDefault="0033268B" w14:paraId="66E9B620" w14:textId="44F6494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33268B" w:rsidP="000F29F0" w:rsidRDefault="0033268B" w14:paraId="2EFCCE1B" w14:textId="087E9A5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33268B" w:rsidTr="0010315A" w14:paraId="47A864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2A709CC9" w14:textId="6A1BAD10">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33268B" w:rsidP="000F29F0" w:rsidRDefault="0033268B" w14:paraId="3D3B81B8" w14:textId="07467045">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3</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Budget</w:t>
            </w:r>
            <w:r w:rsidRPr="000F29F0">
              <w:rPr>
                <w:rFonts w:ascii="Arial" w:hAnsi="Arial" w:cs="Arial"/>
                <w:spacing w:val="-5"/>
              </w:rPr>
              <w:t xml:space="preserve"> </w:t>
            </w:r>
            <w:r w:rsidRPr="000F29F0">
              <w:rPr>
                <w:rFonts w:ascii="Arial" w:hAnsi="Arial" w:cs="Arial"/>
              </w:rPr>
              <w:t>Cut:</w:t>
            </w:r>
            <w:r w:rsidRPr="000F29F0">
              <w:rPr>
                <w:rFonts w:ascii="Arial" w:hAnsi="Arial" w:cs="Arial"/>
                <w:spacing w:val="-5"/>
              </w:rPr>
              <w:t xml:space="preserve"> </w:t>
            </w:r>
            <w:r w:rsidRPr="000F29F0">
              <w:rPr>
                <w:rFonts w:ascii="Arial" w:hAnsi="Arial" w:cs="Arial"/>
              </w:rPr>
              <w:t>Trainer</w:t>
            </w:r>
            <w:r w:rsidRPr="000F29F0">
              <w:rPr>
                <w:rFonts w:ascii="Arial" w:hAnsi="Arial" w:cs="Arial"/>
                <w:spacing w:val="-5"/>
              </w:rPr>
              <w:t xml:space="preserve"> </w:t>
            </w:r>
            <w:r w:rsidRPr="000F29F0">
              <w:rPr>
                <w:rFonts w:ascii="Arial" w:hAnsi="Arial" w:cs="Arial"/>
              </w:rPr>
              <w:t>announces</w:t>
            </w:r>
            <w:r w:rsidRPr="000F29F0">
              <w:rPr>
                <w:rFonts w:ascii="Arial" w:hAnsi="Arial" w:cs="Arial"/>
                <w:spacing w:val="-5"/>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20% budget cut. Teams must revise their plan.</w:t>
            </w:r>
          </w:p>
        </w:tc>
        <w:tc>
          <w:tcPr>
            <w:tcW w:w="851" w:type="dxa"/>
          </w:tcPr>
          <w:p w:rsidRPr="000F29F0" w:rsidR="0033268B" w:rsidP="000F29F0" w:rsidRDefault="0033268B" w14:paraId="2EEC3A40" w14:textId="26F9E12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3268B" w:rsidP="000F29F0" w:rsidRDefault="0033268B" w14:paraId="37836AE3" w14:textId="250F3C6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Budget</w:t>
            </w:r>
            <w:r w:rsidRPr="000F29F0">
              <w:rPr>
                <w:rFonts w:ascii="Arial" w:hAnsi="Arial" w:cs="Arial"/>
                <w:spacing w:val="-3"/>
              </w:rPr>
              <w:t xml:space="preserve"> </w:t>
            </w:r>
            <w:r w:rsidRPr="000F29F0">
              <w:rPr>
                <w:rFonts w:ascii="Arial" w:hAnsi="Arial" w:cs="Arial"/>
                <w:spacing w:val="-2"/>
              </w:rPr>
              <w:t>Sheets</w:t>
            </w:r>
          </w:p>
        </w:tc>
      </w:tr>
      <w:tr w:rsidRPr="000F29F0" w:rsidR="0033268B" w:rsidTr="0010315A" w14:paraId="15F2139B"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3268B" w:rsidP="000F29F0" w:rsidRDefault="0033268B" w14:paraId="222FDA40" w14:textId="4AE44109">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33268B" w:rsidP="000F29F0" w:rsidRDefault="0033268B" w14:paraId="20D4918F" w14:textId="5A479C1F">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10"/>
              </w:rPr>
              <w:t xml:space="preserve"> </w:t>
            </w:r>
            <w:r w:rsidRPr="000F29F0">
              <w:rPr>
                <w:rFonts w:ascii="Arial" w:hAnsi="Arial" w:cs="Arial"/>
              </w:rPr>
              <w:t>Trainer</w:t>
            </w:r>
            <w:r w:rsidRPr="000F29F0">
              <w:rPr>
                <w:rFonts w:ascii="Arial" w:hAnsi="Arial" w:cs="Arial"/>
                <w:spacing w:val="-10"/>
              </w:rPr>
              <w:t xml:space="preserve"> </w:t>
            </w:r>
            <w:r w:rsidRPr="000F29F0">
              <w:rPr>
                <w:rFonts w:ascii="Arial" w:hAnsi="Arial" w:cs="Arial"/>
              </w:rPr>
              <w:t>highlights</w:t>
            </w:r>
            <w:r w:rsidRPr="000F29F0">
              <w:rPr>
                <w:rFonts w:ascii="Arial" w:hAnsi="Arial" w:cs="Arial"/>
                <w:spacing w:val="-10"/>
              </w:rPr>
              <w:t xml:space="preserve"> </w:t>
            </w:r>
            <w:r w:rsidRPr="000F29F0">
              <w:rPr>
                <w:rFonts w:ascii="Arial" w:hAnsi="Arial" w:cs="Arial"/>
              </w:rPr>
              <w:t>most</w:t>
            </w:r>
            <w:r w:rsidRPr="000F29F0">
              <w:rPr>
                <w:rFonts w:ascii="Arial" w:hAnsi="Arial" w:cs="Arial"/>
                <w:spacing w:val="-10"/>
              </w:rPr>
              <w:t xml:space="preserve"> </w:t>
            </w:r>
            <w:r w:rsidRPr="000F29F0">
              <w:rPr>
                <w:rFonts w:ascii="Arial" w:hAnsi="Arial" w:cs="Arial"/>
              </w:rPr>
              <w:t xml:space="preserve">creative/impactful </w:t>
            </w:r>
            <w:r w:rsidRPr="000F29F0">
              <w:rPr>
                <w:rFonts w:ascii="Arial" w:hAnsi="Arial" w:cs="Arial"/>
                <w:spacing w:val="-2"/>
              </w:rPr>
              <w:t>investments.</w:t>
            </w:r>
          </w:p>
        </w:tc>
        <w:tc>
          <w:tcPr>
            <w:tcW w:w="851" w:type="dxa"/>
          </w:tcPr>
          <w:p w:rsidRPr="000F29F0" w:rsidR="0033268B" w:rsidP="000F29F0" w:rsidRDefault="0033268B" w14:paraId="15E0D94B" w14:textId="2CE21F2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3268B" w:rsidP="000F29F0" w:rsidRDefault="0033268B" w14:paraId="6DFCCA84" w14:textId="209B74EB">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33268B" w:rsidP="000F29F0" w:rsidRDefault="0033268B" w14:paraId="582BE300"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33268B" w:rsidP="000F29F0" w:rsidRDefault="0033268B" w14:paraId="26B04AD9" w14:textId="0D0BC86B">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balance cost and eco-impact.</w:t>
      </w:r>
    </w:p>
    <w:p w:rsidRPr="000F29F0" w:rsidR="0033268B" w:rsidP="000F29F0" w:rsidRDefault="0033268B" w14:paraId="5434241F" w14:textId="7EDC5C92">
      <w:pPr>
        <w:pStyle w:val="ListParagraph"/>
        <w:numPr>
          <w:ilvl w:val="0"/>
          <w:numId w:val="42"/>
        </w:numPr>
        <w:spacing w:line="360" w:lineRule="auto"/>
        <w:jc w:val="both"/>
        <w:rPr>
          <w:rFonts w:ascii="Arial" w:hAnsi="Arial" w:cs="Arial"/>
          <w:lang w:val="en-US"/>
        </w:rPr>
      </w:pPr>
      <w:r w:rsidRPr="000F29F0">
        <w:rPr>
          <w:rFonts w:ascii="Arial" w:hAnsi="Arial" w:cs="Arial"/>
          <w:lang w:val="en-US"/>
        </w:rPr>
        <w:t>Presentations show clear sustainability reasoning.</w:t>
      </w:r>
    </w:p>
    <w:p w:rsidRPr="000F29F0" w:rsidR="0033268B" w:rsidP="000F29F0" w:rsidRDefault="0033268B" w14:paraId="0422B795" w14:textId="6DB327FE">
      <w:pPr>
        <w:pStyle w:val="ListParagraph"/>
        <w:numPr>
          <w:ilvl w:val="0"/>
          <w:numId w:val="42"/>
        </w:numPr>
        <w:spacing w:line="360" w:lineRule="auto"/>
        <w:jc w:val="both"/>
        <w:rPr>
          <w:rFonts w:ascii="Arial" w:hAnsi="Arial" w:cs="Arial"/>
          <w:lang w:val="en-US"/>
        </w:rPr>
      </w:pPr>
      <w:r w:rsidRPr="000F29F0">
        <w:rPr>
          <w:rFonts w:ascii="Arial" w:hAnsi="Arial" w:cs="Arial"/>
          <w:lang w:val="en-US"/>
        </w:rPr>
        <w:t>Adapted plans fit within new budget.</w:t>
      </w:r>
    </w:p>
    <w:p w:rsidRPr="000F29F0" w:rsidR="0033268B" w:rsidP="000F29F0" w:rsidRDefault="0033268B" w14:paraId="42E981B5"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33268B" w:rsidP="000F29F0" w:rsidRDefault="0033268B" w14:paraId="1321C789" w14:textId="7802E856">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ROI (return on investment) values for realism.</w:t>
      </w:r>
    </w:p>
    <w:p w:rsidRPr="000F29F0" w:rsidR="0033268B" w:rsidP="000F29F0" w:rsidRDefault="0033268B" w14:paraId="11F090E3" w14:textId="6DD702AA">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actual local farm costs.</w:t>
      </w:r>
    </w:p>
    <w:p w:rsidRPr="000F29F0" w:rsidR="0033268B" w:rsidP="000F29F0" w:rsidRDefault="0033268B" w14:paraId="5DDF6BFC" w14:textId="55C66863">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Run a simplified version as a “Which eco-action would you fund?” poll.</w:t>
      </w:r>
    </w:p>
    <w:p w:rsidRPr="000F29F0" w:rsidR="006C68A7" w:rsidP="000F29F0" w:rsidRDefault="006C68A7" w14:paraId="7F2E2A7F" w14:textId="77777777">
      <w:pPr>
        <w:pStyle w:val="Heading2"/>
        <w:spacing w:line="360" w:lineRule="auto"/>
        <w:jc w:val="both"/>
        <w:rPr>
          <w:rFonts w:ascii="Arial" w:hAnsi="Arial" w:eastAsia="Times New Roman" w:cs="Arial"/>
          <w:sz w:val="22"/>
          <w:szCs w:val="22"/>
          <w:lang w:val="en-US"/>
        </w:rPr>
      </w:pPr>
      <w:bookmarkStart w:name="_Toc205547464" w:id="57"/>
      <w:r w:rsidRPr="000F29F0">
        <w:rPr>
          <w:rFonts w:ascii="Arial" w:hAnsi="Arial" w:eastAsia="Times New Roman" w:cs="Arial"/>
          <w:sz w:val="22"/>
          <w:szCs w:val="22"/>
          <w:lang w:val="en-US"/>
        </w:rPr>
        <w:t>Exercise 12: The Eco-Escape Challenge</w:t>
      </w:r>
      <w:bookmarkEnd w:id="57"/>
    </w:p>
    <w:p w:rsidRPr="000F29F0" w:rsidR="006C68A7" w:rsidP="000F29F0" w:rsidRDefault="006C68A7" w14:paraId="7EB1CBF7" w14:textId="336E4026">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puzzle-based challenge that reinforces sustainability knowledge.</w:t>
      </w:r>
    </w:p>
    <w:p w:rsidRPr="000F29F0" w:rsidR="006C68A7" w:rsidP="000F29F0" w:rsidRDefault="006C68A7" w14:paraId="1967C69B" w14:textId="3523EF58">
      <w:pPr>
        <w:spacing w:line="360" w:lineRule="auto"/>
        <w:jc w:val="both"/>
        <w:rPr>
          <w:rFonts w:ascii="Arial" w:hAnsi="Arial" w:cs="Arial"/>
          <w:b/>
          <w:lang w:val="en-US"/>
        </w:rPr>
      </w:pPr>
      <w:r w:rsidRPr="000F29F0">
        <w:rPr>
          <w:rFonts w:ascii="Arial" w:hAnsi="Arial" w:cs="Arial"/>
          <w:b/>
          <w:lang w:val="en-US"/>
        </w:rPr>
        <w:t xml:space="preserve">Target Group: </w:t>
      </w:r>
      <w:r w:rsidRPr="000F29F0">
        <w:rPr>
          <w:rFonts w:ascii="Arial" w:hAnsi="Arial" w:cs="Arial"/>
          <w:lang w:val="en-US"/>
        </w:rPr>
        <w:t>VET Trainers and Agritourism Workers (10–20 participants)</w:t>
      </w:r>
    </w:p>
    <w:p w:rsidRPr="000F29F0" w:rsidR="006C68A7" w:rsidP="000F29F0" w:rsidRDefault="006C68A7" w14:paraId="3D3AF3B0"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6C68A7" w:rsidP="000F29F0" w:rsidRDefault="006C68A7" w14:paraId="19A37670" w14:textId="3DDC4883">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Clue Sheets (</w:t>
      </w:r>
      <w:r w:rsidRPr="000F29F0" w:rsidR="005558FD">
        <w:rPr>
          <w:rFonts w:ascii="Arial" w:hAnsi="Arial" w:cs="Arial"/>
          <w:lang w:val="en-US"/>
        </w:rPr>
        <w:t>Annex 32</w:t>
      </w:r>
      <w:r w:rsidRPr="000F29F0">
        <w:rPr>
          <w:rFonts w:ascii="Arial" w:hAnsi="Arial" w:cs="Arial"/>
          <w:lang w:val="en-US"/>
        </w:rPr>
        <w:t>)</w:t>
      </w:r>
    </w:p>
    <w:p w:rsidRPr="000F29F0" w:rsidR="0033268B" w:rsidP="000F29F0" w:rsidRDefault="006C68A7" w14:paraId="23C2806A" w14:textId="205478F0">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78289A" w:rsidTr="0010315A" w14:paraId="79DF44A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78289A" w:rsidP="000F29F0" w:rsidRDefault="0078289A" w14:paraId="62BA56FF"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78289A" w:rsidP="000F29F0" w:rsidRDefault="0078289A" w14:paraId="21A86076"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78289A" w:rsidP="000F29F0" w:rsidRDefault="0078289A" w14:paraId="538950F4"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78289A" w:rsidP="000F29F0" w:rsidRDefault="0078289A" w14:paraId="55F3826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5558FD" w:rsidTr="0010315A" w14:paraId="03E8CE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05595EDD" w14:textId="6C9CC33F">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5558FD" w:rsidP="000F29F0" w:rsidRDefault="005558FD" w14:paraId="5098ED92" w14:textId="44C7A62C">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“You’re locked in a challenge.</w:t>
            </w:r>
            <w:r w:rsidRPr="000F29F0">
              <w:rPr>
                <w:rFonts w:ascii="Arial" w:hAnsi="Arial" w:cs="Arial"/>
                <w:i/>
                <w:spacing w:val="-5"/>
              </w:rPr>
              <w:t xml:space="preserve"> </w:t>
            </w:r>
            <w:r w:rsidRPr="000F29F0">
              <w:rPr>
                <w:rFonts w:ascii="Arial" w:hAnsi="Arial" w:cs="Arial"/>
                <w:i/>
              </w:rPr>
              <w:t>Only</w:t>
            </w:r>
            <w:r w:rsidRPr="000F29F0">
              <w:rPr>
                <w:rFonts w:ascii="Arial" w:hAnsi="Arial" w:cs="Arial"/>
                <w:i/>
                <w:spacing w:val="-6"/>
              </w:rPr>
              <w:t xml:space="preserve"> </w:t>
            </w:r>
            <w:r w:rsidRPr="000F29F0">
              <w:rPr>
                <w:rFonts w:ascii="Arial" w:hAnsi="Arial" w:cs="Arial"/>
                <w:i/>
              </w:rPr>
              <w:t>solving</w:t>
            </w:r>
            <w:r w:rsidRPr="000F29F0">
              <w:rPr>
                <w:rFonts w:ascii="Arial" w:hAnsi="Arial" w:cs="Arial"/>
                <w:i/>
                <w:spacing w:val="-5"/>
              </w:rPr>
              <w:t xml:space="preserve"> </w:t>
            </w:r>
            <w:r w:rsidRPr="000F29F0">
              <w:rPr>
                <w:rFonts w:ascii="Arial" w:hAnsi="Arial" w:cs="Arial"/>
                <w:i/>
              </w:rPr>
              <w:t>eco-puzzles</w:t>
            </w:r>
            <w:r w:rsidRPr="000F29F0">
              <w:rPr>
                <w:rFonts w:ascii="Arial" w:hAnsi="Arial" w:cs="Arial"/>
                <w:i/>
                <w:spacing w:val="-5"/>
              </w:rPr>
              <w:t xml:space="preserve"> </w:t>
            </w:r>
            <w:r w:rsidRPr="000F29F0">
              <w:rPr>
                <w:rFonts w:ascii="Arial" w:hAnsi="Arial" w:cs="Arial"/>
                <w:i/>
              </w:rPr>
              <w:t>will</w:t>
            </w:r>
            <w:r w:rsidRPr="000F29F0">
              <w:rPr>
                <w:rFonts w:ascii="Arial" w:hAnsi="Arial" w:cs="Arial"/>
                <w:i/>
                <w:spacing w:val="-5"/>
              </w:rPr>
              <w:t xml:space="preserve"> </w:t>
            </w:r>
            <w:r w:rsidRPr="000F29F0">
              <w:rPr>
                <w:rFonts w:ascii="Arial" w:hAnsi="Arial" w:cs="Arial"/>
                <w:i/>
              </w:rPr>
              <w:t>get</w:t>
            </w:r>
            <w:r w:rsidRPr="000F29F0">
              <w:rPr>
                <w:rFonts w:ascii="Arial" w:hAnsi="Arial" w:cs="Arial"/>
                <w:i/>
                <w:spacing w:val="-5"/>
              </w:rPr>
              <w:t xml:space="preserve"> </w:t>
            </w:r>
            <w:r w:rsidRPr="000F29F0">
              <w:rPr>
                <w:rFonts w:ascii="Arial" w:hAnsi="Arial" w:cs="Arial"/>
                <w:i/>
              </w:rPr>
              <w:t>you</w:t>
            </w:r>
            <w:r w:rsidRPr="000F29F0">
              <w:rPr>
                <w:rFonts w:ascii="Arial" w:hAnsi="Arial" w:cs="Arial"/>
                <w:i/>
                <w:spacing w:val="-5"/>
              </w:rPr>
              <w:t xml:space="preserve"> </w:t>
            </w:r>
            <w:r w:rsidRPr="000F29F0">
              <w:rPr>
                <w:rFonts w:ascii="Arial" w:hAnsi="Arial" w:cs="Arial"/>
                <w:i/>
              </w:rPr>
              <w:t>out</w:t>
            </w:r>
            <w:r w:rsidRPr="000F29F0">
              <w:rPr>
                <w:rFonts w:ascii="Arial" w:hAnsi="Arial" w:cs="Arial"/>
                <w:i/>
                <w:spacing w:val="-6"/>
              </w:rPr>
              <w:t xml:space="preserve"> </w:t>
            </w:r>
            <w:r w:rsidRPr="000F29F0">
              <w:rPr>
                <w:rFonts w:ascii="Arial" w:hAnsi="Arial" w:cs="Arial"/>
                <w:i/>
              </w:rPr>
              <w:t>— and teach you how sustainability saves the day.”</w:t>
            </w:r>
          </w:p>
        </w:tc>
        <w:tc>
          <w:tcPr>
            <w:tcW w:w="851" w:type="dxa"/>
          </w:tcPr>
          <w:p w:rsidRPr="000F29F0" w:rsidR="005558FD" w:rsidP="000F29F0" w:rsidRDefault="005558FD" w14:paraId="15DED71A" w14:textId="242AF1B7">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5558FD" w:rsidP="000F29F0" w:rsidRDefault="005558FD" w14:paraId="20EECADA" w14:textId="1F26EB0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5558FD" w:rsidTr="0010315A" w14:paraId="7DBC098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15539FB7" w14:textId="32016FF2">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5558FD" w:rsidP="000F29F0" w:rsidRDefault="005558FD" w14:paraId="4422FD42" w14:textId="68121CEA">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6"/>
              </w:rPr>
              <w:t xml:space="preserve"> </w:t>
            </w:r>
            <w:r w:rsidRPr="000F29F0">
              <w:rPr>
                <w:rFonts w:ascii="Arial" w:hAnsi="Arial" w:cs="Arial"/>
              </w:rPr>
              <w:t>Split</w:t>
            </w:r>
            <w:r w:rsidRPr="000F29F0">
              <w:rPr>
                <w:rFonts w:ascii="Arial" w:hAnsi="Arial" w:cs="Arial"/>
                <w:spacing w:val="-6"/>
              </w:rPr>
              <w:t xml:space="preserve"> </w:t>
            </w:r>
            <w:r w:rsidRPr="000F29F0">
              <w:rPr>
                <w:rFonts w:ascii="Arial" w:hAnsi="Arial" w:cs="Arial"/>
              </w:rPr>
              <w:t>participants</w:t>
            </w:r>
            <w:r w:rsidRPr="000F29F0">
              <w:rPr>
                <w:rFonts w:ascii="Arial" w:hAnsi="Arial" w:cs="Arial"/>
                <w:spacing w:val="-6"/>
              </w:rPr>
              <w:t xml:space="preserve"> </w:t>
            </w:r>
            <w:r w:rsidRPr="000F29F0">
              <w:rPr>
                <w:rFonts w:ascii="Arial" w:hAnsi="Arial" w:cs="Arial"/>
              </w:rPr>
              <w:t>into</w:t>
            </w:r>
            <w:r w:rsidRPr="000F29F0">
              <w:rPr>
                <w:rFonts w:ascii="Arial" w:hAnsi="Arial" w:cs="Arial"/>
                <w:spacing w:val="-6"/>
              </w:rPr>
              <w:t xml:space="preserve"> </w:t>
            </w:r>
            <w:r w:rsidRPr="000F29F0">
              <w:rPr>
                <w:rFonts w:ascii="Arial" w:hAnsi="Arial" w:cs="Arial"/>
              </w:rPr>
              <w:t>teams.</w:t>
            </w:r>
            <w:r w:rsidRPr="000F29F0">
              <w:rPr>
                <w:rFonts w:ascii="Arial" w:hAnsi="Arial" w:cs="Arial"/>
                <w:spacing w:val="-6"/>
              </w:rPr>
              <w:t xml:space="preserve"> </w:t>
            </w:r>
            <w:r w:rsidRPr="000F29F0">
              <w:rPr>
                <w:rFonts w:ascii="Arial" w:hAnsi="Arial" w:cs="Arial"/>
              </w:rPr>
              <w:t>Give</w:t>
            </w:r>
            <w:r w:rsidRPr="000F29F0">
              <w:rPr>
                <w:rFonts w:ascii="Arial" w:hAnsi="Arial" w:cs="Arial"/>
                <w:spacing w:val="-7"/>
              </w:rPr>
              <w:t xml:space="preserve"> </w:t>
            </w:r>
            <w:r w:rsidRPr="000F29F0">
              <w:rPr>
                <w:rFonts w:ascii="Arial" w:hAnsi="Arial" w:cs="Arial"/>
              </w:rPr>
              <w:t>each</w:t>
            </w:r>
            <w:r w:rsidRPr="000F29F0">
              <w:rPr>
                <w:rFonts w:ascii="Arial" w:hAnsi="Arial" w:cs="Arial"/>
                <w:spacing w:val="-6"/>
              </w:rPr>
              <w:t xml:space="preserve"> </w:t>
            </w:r>
            <w:r w:rsidRPr="000F29F0">
              <w:rPr>
                <w:rFonts w:ascii="Arial" w:hAnsi="Arial" w:cs="Arial"/>
              </w:rPr>
              <w:t xml:space="preserve">team Clue 1. Correct answer </w:t>
            </w:r>
            <w:r w:rsidRPr="000F29F0">
              <w:rPr>
                <w:rFonts w:ascii="Arial" w:hAnsi="Arial" w:cs="Arial"/>
              </w:rPr>
              <w:t>unlocks Clue 2, and so on.</w:t>
            </w:r>
          </w:p>
        </w:tc>
        <w:tc>
          <w:tcPr>
            <w:tcW w:w="851" w:type="dxa"/>
          </w:tcPr>
          <w:p w:rsidRPr="000F29F0" w:rsidR="005558FD" w:rsidP="000F29F0" w:rsidRDefault="005558FD" w14:paraId="0D5A9549" w14:textId="146B6F85">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5558FD" w:rsidP="000F29F0" w:rsidRDefault="005558FD" w14:paraId="671DCFDC" w14:textId="79BFCFD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 xml:space="preserve">Clue </w:t>
            </w:r>
            <w:r w:rsidRPr="000F29F0">
              <w:rPr>
                <w:rFonts w:ascii="Arial" w:hAnsi="Arial" w:cs="Arial"/>
                <w:spacing w:val="-2"/>
              </w:rPr>
              <w:t>Sheets</w:t>
            </w:r>
          </w:p>
        </w:tc>
      </w:tr>
      <w:tr w:rsidRPr="000F29F0" w:rsidR="005558FD" w:rsidTr="0010315A" w14:paraId="379EEB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31C7763C" w14:textId="4076F6F5">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5558FD" w:rsidP="000F29F0" w:rsidRDefault="005558FD" w14:paraId="4C0FBA22" w14:textId="533D3E82">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Puzzle</w:t>
            </w:r>
            <w:r w:rsidRPr="000F29F0">
              <w:rPr>
                <w:rFonts w:ascii="Arial" w:hAnsi="Arial" w:cs="Arial"/>
                <w:spacing w:val="-7"/>
              </w:rPr>
              <w:t xml:space="preserve"> </w:t>
            </w:r>
            <w:r w:rsidRPr="000F29F0">
              <w:rPr>
                <w:rFonts w:ascii="Arial" w:hAnsi="Arial" w:cs="Arial"/>
              </w:rPr>
              <w:t>Round</w:t>
            </w:r>
            <w:r w:rsidRPr="000F29F0">
              <w:rPr>
                <w:rFonts w:ascii="Arial" w:hAnsi="Arial" w:cs="Arial"/>
                <w:spacing w:val="-6"/>
              </w:rPr>
              <w:t xml:space="preserve"> </w:t>
            </w:r>
            <w:r w:rsidRPr="000F29F0">
              <w:rPr>
                <w:rFonts w:ascii="Arial" w:hAnsi="Arial" w:cs="Arial"/>
              </w:rPr>
              <w:t>1</w:t>
            </w:r>
            <w:r w:rsidRPr="000F29F0">
              <w:rPr>
                <w:rFonts w:ascii="Arial" w:hAnsi="Arial" w:cs="Arial"/>
                <w:spacing w:val="-6"/>
              </w:rPr>
              <w:t xml:space="preserve"> </w:t>
            </w:r>
            <w:r w:rsidRPr="000F29F0">
              <w:rPr>
                <w:rFonts w:ascii="Arial" w:hAnsi="Arial" w:cs="Arial"/>
              </w:rPr>
              <w:t>–</w:t>
            </w:r>
            <w:r w:rsidRPr="000F29F0">
              <w:rPr>
                <w:rFonts w:ascii="Arial" w:hAnsi="Arial" w:cs="Arial"/>
                <w:spacing w:val="-6"/>
              </w:rPr>
              <w:t xml:space="preserve"> </w:t>
            </w:r>
            <w:r w:rsidRPr="000F29F0">
              <w:rPr>
                <w:rFonts w:ascii="Arial" w:hAnsi="Arial" w:cs="Arial"/>
              </w:rPr>
              <w:t>Matching:</w:t>
            </w:r>
            <w:r w:rsidRPr="000F29F0">
              <w:rPr>
                <w:rFonts w:ascii="Arial" w:hAnsi="Arial" w:cs="Arial"/>
                <w:spacing w:val="-6"/>
              </w:rPr>
              <w:t xml:space="preserve"> </w:t>
            </w:r>
            <w:r w:rsidRPr="000F29F0">
              <w:rPr>
                <w:rFonts w:ascii="Arial" w:hAnsi="Arial" w:cs="Arial"/>
              </w:rPr>
              <w:t>Match</w:t>
            </w:r>
            <w:r w:rsidRPr="000F29F0">
              <w:rPr>
                <w:rFonts w:ascii="Arial" w:hAnsi="Arial" w:cs="Arial"/>
                <w:spacing w:val="-6"/>
              </w:rPr>
              <w:t xml:space="preserve"> </w:t>
            </w:r>
            <w:r w:rsidRPr="000F29F0">
              <w:rPr>
                <w:rFonts w:ascii="Arial" w:hAnsi="Arial" w:cs="Arial"/>
              </w:rPr>
              <w:t>eco-practices</w:t>
            </w:r>
            <w:r w:rsidRPr="000F29F0">
              <w:rPr>
                <w:rFonts w:ascii="Arial" w:hAnsi="Arial" w:cs="Arial"/>
                <w:spacing w:val="-6"/>
              </w:rPr>
              <w:t xml:space="preserve"> </w:t>
            </w:r>
            <w:r w:rsidRPr="000F29F0">
              <w:rPr>
                <w:rFonts w:ascii="Arial" w:hAnsi="Arial" w:cs="Arial"/>
              </w:rPr>
              <w:t>with their benefits.</w:t>
            </w:r>
          </w:p>
        </w:tc>
        <w:tc>
          <w:tcPr>
            <w:tcW w:w="851" w:type="dxa"/>
          </w:tcPr>
          <w:p w:rsidRPr="000F29F0" w:rsidR="005558FD" w:rsidP="000F29F0" w:rsidRDefault="005558FD" w14:paraId="12647821" w14:textId="1A0521C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5558FD" w:rsidP="000F29F0" w:rsidRDefault="005558FD" w14:paraId="3361524C" w14:textId="2C7FFE5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Clue</w:t>
            </w:r>
            <w:r w:rsidRPr="000F29F0">
              <w:rPr>
                <w:rFonts w:ascii="Arial" w:hAnsi="Arial" w:cs="Arial"/>
                <w:spacing w:val="-15"/>
              </w:rPr>
              <w:t xml:space="preserve"> </w:t>
            </w:r>
            <w:r w:rsidRPr="000F29F0">
              <w:rPr>
                <w:rFonts w:ascii="Arial" w:hAnsi="Arial" w:cs="Arial"/>
              </w:rPr>
              <w:t xml:space="preserve">Sheet </w:t>
            </w:r>
            <w:r w:rsidRPr="000F29F0">
              <w:rPr>
                <w:rFonts w:ascii="Arial" w:hAnsi="Arial" w:cs="Arial"/>
                <w:spacing w:val="-10"/>
              </w:rPr>
              <w:t>1</w:t>
            </w:r>
          </w:p>
        </w:tc>
      </w:tr>
      <w:tr w:rsidRPr="000F29F0" w:rsidR="005558FD" w:rsidTr="0010315A" w14:paraId="1D9E63CF"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66CEA7E9" w14:textId="24FD97CB">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5558FD" w:rsidP="000F29F0" w:rsidRDefault="005558FD" w14:paraId="210C7F4C" w14:textId="4EF5971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Puzzle</w:t>
            </w:r>
            <w:r w:rsidRPr="000F29F0">
              <w:rPr>
                <w:rFonts w:ascii="Arial" w:hAnsi="Arial" w:cs="Arial"/>
                <w:spacing w:val="-3"/>
              </w:rPr>
              <w:t xml:space="preserve"> </w:t>
            </w:r>
            <w:r w:rsidRPr="000F29F0">
              <w:rPr>
                <w:rFonts w:ascii="Arial" w:hAnsi="Arial" w:cs="Arial"/>
              </w:rPr>
              <w:t>Round</w:t>
            </w:r>
            <w:r w:rsidRPr="000F29F0">
              <w:rPr>
                <w:rFonts w:ascii="Arial" w:hAnsi="Arial" w:cs="Arial"/>
                <w:spacing w:val="-2"/>
              </w:rPr>
              <w:t xml:space="preserve"> </w:t>
            </w:r>
            <w:r w:rsidRPr="000F29F0">
              <w:rPr>
                <w:rFonts w:ascii="Arial" w:hAnsi="Arial" w:cs="Arial"/>
              </w:rPr>
              <w:t>2</w:t>
            </w:r>
            <w:r w:rsidRPr="000F29F0">
              <w:rPr>
                <w:rFonts w:ascii="Arial" w:hAnsi="Arial" w:cs="Arial"/>
                <w:spacing w:val="-2"/>
              </w:rPr>
              <w:t xml:space="preserve"> </w:t>
            </w:r>
            <w:r w:rsidRPr="000F29F0">
              <w:rPr>
                <w:rFonts w:ascii="Arial" w:hAnsi="Arial" w:cs="Arial"/>
              </w:rPr>
              <w:t>–</w:t>
            </w:r>
            <w:r w:rsidRPr="000F29F0">
              <w:rPr>
                <w:rFonts w:ascii="Arial" w:hAnsi="Arial" w:cs="Arial"/>
                <w:spacing w:val="-3"/>
              </w:rPr>
              <w:t xml:space="preserve"> </w:t>
            </w:r>
            <w:r w:rsidRPr="000F29F0">
              <w:rPr>
                <w:rFonts w:ascii="Arial" w:hAnsi="Arial" w:cs="Arial"/>
              </w:rPr>
              <w:t>Unscramble:</w:t>
            </w:r>
            <w:r w:rsidRPr="000F29F0">
              <w:rPr>
                <w:rFonts w:ascii="Arial" w:hAnsi="Arial" w:cs="Arial"/>
                <w:spacing w:val="-2"/>
              </w:rPr>
              <w:t xml:space="preserve"> </w:t>
            </w:r>
            <w:r w:rsidRPr="000F29F0">
              <w:rPr>
                <w:rFonts w:ascii="Arial" w:hAnsi="Arial" w:cs="Arial"/>
              </w:rPr>
              <w:t>Unscramble</w:t>
            </w:r>
            <w:r w:rsidRPr="000F29F0">
              <w:rPr>
                <w:rFonts w:ascii="Arial" w:hAnsi="Arial" w:cs="Arial"/>
                <w:spacing w:val="-2"/>
              </w:rPr>
              <w:t xml:space="preserve"> </w:t>
            </w:r>
            <w:r w:rsidRPr="000F29F0">
              <w:rPr>
                <w:rFonts w:ascii="Arial" w:hAnsi="Arial" w:cs="Arial"/>
              </w:rPr>
              <w:t>eco-</w:t>
            </w:r>
            <w:r w:rsidRPr="000F29F0">
              <w:rPr>
                <w:rFonts w:ascii="Arial" w:hAnsi="Arial" w:cs="Arial"/>
                <w:spacing w:val="-2"/>
              </w:rPr>
              <w:t>words.</w:t>
            </w:r>
          </w:p>
        </w:tc>
        <w:tc>
          <w:tcPr>
            <w:tcW w:w="851" w:type="dxa"/>
          </w:tcPr>
          <w:p w:rsidRPr="000F29F0" w:rsidR="005558FD" w:rsidP="000F29F0" w:rsidRDefault="005558FD" w14:paraId="777C3E6E" w14:textId="62D60B3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5558FD" w:rsidP="000F29F0" w:rsidRDefault="005558FD" w14:paraId="7473E829" w14:textId="634E82E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Clue</w:t>
            </w:r>
            <w:r w:rsidRPr="000F29F0">
              <w:rPr>
                <w:rFonts w:ascii="Arial" w:hAnsi="Arial" w:cs="Arial"/>
                <w:spacing w:val="-15"/>
              </w:rPr>
              <w:t xml:space="preserve"> </w:t>
            </w:r>
            <w:r w:rsidRPr="000F29F0">
              <w:rPr>
                <w:rFonts w:ascii="Arial" w:hAnsi="Arial" w:cs="Arial"/>
              </w:rPr>
              <w:t xml:space="preserve">Sheet </w:t>
            </w:r>
            <w:r w:rsidRPr="000F29F0">
              <w:rPr>
                <w:rFonts w:ascii="Arial" w:hAnsi="Arial" w:cs="Arial"/>
                <w:spacing w:val="-10"/>
              </w:rPr>
              <w:t>2</w:t>
            </w:r>
          </w:p>
        </w:tc>
      </w:tr>
      <w:tr w:rsidRPr="000F29F0" w:rsidR="005558FD" w:rsidTr="0010315A" w14:paraId="163BC0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6067B9DD" w14:textId="2185E13E">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5558FD" w:rsidP="000F29F0" w:rsidRDefault="005558FD" w14:paraId="06523FEF" w14:textId="40CD2015">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Final</w:t>
            </w:r>
            <w:r w:rsidRPr="000F29F0">
              <w:rPr>
                <w:rFonts w:ascii="Arial" w:hAnsi="Arial" w:cs="Arial"/>
                <w:spacing w:val="-5"/>
              </w:rPr>
              <w:t xml:space="preserve"> </w:t>
            </w:r>
            <w:r w:rsidRPr="000F29F0">
              <w:rPr>
                <w:rFonts w:ascii="Arial" w:hAnsi="Arial" w:cs="Arial"/>
              </w:rPr>
              <w:t>Puzzle</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Riddle:</w:t>
            </w:r>
            <w:r w:rsidRPr="000F29F0">
              <w:rPr>
                <w:rFonts w:ascii="Arial" w:hAnsi="Arial" w:cs="Arial"/>
                <w:spacing w:val="-5"/>
              </w:rPr>
              <w:t xml:space="preserve"> </w:t>
            </w:r>
            <w:r w:rsidRPr="000F29F0">
              <w:rPr>
                <w:rFonts w:ascii="Arial" w:hAnsi="Arial" w:cs="Arial"/>
              </w:rPr>
              <w:t>Solve</w:t>
            </w:r>
            <w:r w:rsidRPr="000F29F0">
              <w:rPr>
                <w:rFonts w:ascii="Arial" w:hAnsi="Arial" w:cs="Arial"/>
                <w:spacing w:val="-6"/>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sustainability</w:t>
            </w:r>
            <w:r w:rsidRPr="000F29F0">
              <w:rPr>
                <w:rFonts w:ascii="Arial" w:hAnsi="Arial" w:cs="Arial"/>
                <w:spacing w:val="-5"/>
              </w:rPr>
              <w:t xml:space="preserve"> </w:t>
            </w:r>
            <w:r w:rsidRPr="000F29F0">
              <w:rPr>
                <w:rFonts w:ascii="Arial" w:hAnsi="Arial" w:cs="Arial"/>
              </w:rPr>
              <w:t>riddle</w:t>
            </w:r>
            <w:r w:rsidRPr="000F29F0">
              <w:rPr>
                <w:rFonts w:ascii="Arial" w:hAnsi="Arial" w:cs="Arial"/>
                <w:spacing w:val="-6"/>
              </w:rPr>
              <w:t xml:space="preserve"> </w:t>
            </w:r>
            <w:r w:rsidRPr="000F29F0">
              <w:rPr>
                <w:rFonts w:ascii="Arial" w:hAnsi="Arial" w:cs="Arial"/>
              </w:rPr>
              <w:t xml:space="preserve">to </w:t>
            </w:r>
            <w:r w:rsidRPr="000F29F0">
              <w:rPr>
                <w:rFonts w:ascii="Arial" w:hAnsi="Arial" w:cs="Arial"/>
                <w:spacing w:val="-2"/>
              </w:rPr>
              <w:t>“escape.”</w:t>
            </w:r>
          </w:p>
        </w:tc>
        <w:tc>
          <w:tcPr>
            <w:tcW w:w="851" w:type="dxa"/>
          </w:tcPr>
          <w:p w:rsidRPr="000F29F0" w:rsidR="005558FD" w:rsidP="000F29F0" w:rsidRDefault="005558FD" w14:paraId="1C6B75D7" w14:textId="00FDD5B4">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5558FD" w:rsidP="000F29F0" w:rsidRDefault="005558FD" w14:paraId="61946D8E" w14:textId="71CCF06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Clue</w:t>
            </w:r>
            <w:r w:rsidRPr="000F29F0">
              <w:rPr>
                <w:rFonts w:ascii="Arial" w:hAnsi="Arial" w:cs="Arial"/>
                <w:spacing w:val="-15"/>
              </w:rPr>
              <w:t xml:space="preserve"> </w:t>
            </w:r>
            <w:r w:rsidRPr="000F29F0">
              <w:rPr>
                <w:rFonts w:ascii="Arial" w:hAnsi="Arial" w:cs="Arial"/>
              </w:rPr>
              <w:t xml:space="preserve">Sheet </w:t>
            </w:r>
            <w:r w:rsidRPr="000F29F0">
              <w:rPr>
                <w:rFonts w:ascii="Arial" w:hAnsi="Arial" w:cs="Arial"/>
                <w:spacing w:val="-10"/>
              </w:rPr>
              <w:t>3</w:t>
            </w:r>
          </w:p>
        </w:tc>
      </w:tr>
      <w:tr w:rsidRPr="000F29F0" w:rsidR="005558FD" w:rsidTr="0010315A" w14:paraId="310174CE"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0D462F72" w14:textId="0551F94B">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5558FD" w:rsidP="000F29F0" w:rsidRDefault="005558FD" w14:paraId="5896D525" w14:textId="7930A170">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6"/>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discusses</w:t>
            </w:r>
            <w:r w:rsidRPr="000F29F0">
              <w:rPr>
                <w:rFonts w:ascii="Arial" w:hAnsi="Arial" w:cs="Arial"/>
                <w:spacing w:val="-6"/>
              </w:rPr>
              <w:t xml:space="preserve"> </w:t>
            </w:r>
            <w:r w:rsidRPr="000F29F0">
              <w:rPr>
                <w:rFonts w:ascii="Arial" w:hAnsi="Arial" w:cs="Arial"/>
              </w:rPr>
              <w:t>answers</w:t>
            </w:r>
            <w:r w:rsidRPr="000F29F0">
              <w:rPr>
                <w:rFonts w:ascii="Arial" w:hAnsi="Arial" w:cs="Arial"/>
                <w:spacing w:val="-6"/>
              </w:rPr>
              <w:t xml:space="preserve"> </w:t>
            </w:r>
            <w:r w:rsidRPr="000F29F0">
              <w:rPr>
                <w:rFonts w:ascii="Arial" w:hAnsi="Arial" w:cs="Arial"/>
              </w:rPr>
              <w:t>and</w:t>
            </w:r>
            <w:r w:rsidRPr="000F29F0">
              <w:rPr>
                <w:rFonts w:ascii="Arial" w:hAnsi="Arial" w:cs="Arial"/>
                <w:spacing w:val="-6"/>
              </w:rPr>
              <w:t xml:space="preserve"> </w:t>
            </w:r>
            <w:r w:rsidRPr="000F29F0">
              <w:rPr>
                <w:rFonts w:ascii="Arial" w:hAnsi="Arial" w:cs="Arial"/>
              </w:rPr>
              <w:t>links</w:t>
            </w:r>
            <w:r w:rsidRPr="000F29F0">
              <w:rPr>
                <w:rFonts w:ascii="Arial" w:hAnsi="Arial" w:cs="Arial"/>
                <w:spacing w:val="-6"/>
              </w:rPr>
              <w:t xml:space="preserve"> </w:t>
            </w:r>
            <w:r w:rsidRPr="000F29F0">
              <w:rPr>
                <w:rFonts w:ascii="Arial" w:hAnsi="Arial" w:cs="Arial"/>
              </w:rPr>
              <w:t>them</w:t>
            </w:r>
            <w:r w:rsidRPr="000F29F0">
              <w:rPr>
                <w:rFonts w:ascii="Arial" w:hAnsi="Arial" w:cs="Arial"/>
                <w:spacing w:val="-6"/>
              </w:rPr>
              <w:t xml:space="preserve"> </w:t>
            </w:r>
            <w:r w:rsidRPr="000F29F0">
              <w:rPr>
                <w:rFonts w:ascii="Arial" w:hAnsi="Arial" w:cs="Arial"/>
              </w:rPr>
              <w:t>to real-world practices.</w:t>
            </w:r>
          </w:p>
        </w:tc>
        <w:tc>
          <w:tcPr>
            <w:tcW w:w="851" w:type="dxa"/>
          </w:tcPr>
          <w:p w:rsidRPr="000F29F0" w:rsidR="005558FD" w:rsidP="000F29F0" w:rsidRDefault="005558FD" w14:paraId="2D7BD724" w14:textId="0B7A47A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5558FD" w:rsidP="000F29F0" w:rsidRDefault="005558FD" w14:paraId="02F94CBC" w14:textId="4DBC941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5558FD" w:rsidP="000F29F0" w:rsidRDefault="005558FD" w14:paraId="7AAD2F36"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5558FD" w:rsidP="000F29F0" w:rsidRDefault="005558FD" w14:paraId="60F9196F" w14:textId="540A4C2D">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solve all puzzles within time.</w:t>
      </w:r>
    </w:p>
    <w:p w:rsidRPr="000F29F0" w:rsidR="005558FD" w:rsidP="000F29F0" w:rsidRDefault="005558FD" w14:paraId="4F51AA0A" w14:textId="48AE67A3">
      <w:pPr>
        <w:pStyle w:val="ListParagraph"/>
        <w:numPr>
          <w:ilvl w:val="0"/>
          <w:numId w:val="42"/>
        </w:numPr>
        <w:spacing w:line="360" w:lineRule="auto"/>
        <w:jc w:val="both"/>
        <w:rPr>
          <w:rFonts w:ascii="Arial" w:hAnsi="Arial" w:cs="Arial"/>
          <w:lang w:val="en-US"/>
        </w:rPr>
      </w:pPr>
      <w:r w:rsidRPr="000F29F0">
        <w:rPr>
          <w:rFonts w:ascii="Arial" w:hAnsi="Arial" w:cs="Arial"/>
          <w:lang w:val="en-US"/>
        </w:rPr>
        <w:t>Correct answers demonstrate understanding of sustainability.</w:t>
      </w:r>
    </w:p>
    <w:p w:rsidRPr="000F29F0" w:rsidR="005558FD" w:rsidP="000F29F0" w:rsidRDefault="005558FD" w14:paraId="78B2DC8C" w14:textId="55735C31">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adapt at least 1 puzzle for their own learners/customers.</w:t>
      </w:r>
    </w:p>
    <w:p w:rsidRPr="000F29F0" w:rsidR="005558FD" w:rsidP="000F29F0" w:rsidRDefault="005558FD" w14:paraId="00C3E4BE"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5558FD" w:rsidP="000F29F0" w:rsidRDefault="005558FD" w14:paraId="762B067E" w14:textId="38295B11">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more technical clues (energy units, EU eco-labels).</w:t>
      </w:r>
    </w:p>
    <w:p w:rsidRPr="000F29F0" w:rsidR="005558FD" w:rsidP="000F29F0" w:rsidRDefault="005558FD" w14:paraId="6BA4F5D3" w14:textId="695E4608">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puzzles based on local farm or hospitality practices.</w:t>
      </w:r>
    </w:p>
    <w:p w:rsidRPr="000F29F0" w:rsidR="006C68A7" w:rsidP="000F29F0" w:rsidRDefault="005558FD" w14:paraId="020BA601" w14:textId="587E3270">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clues into riddles and fun questions.</w:t>
      </w:r>
    </w:p>
    <w:p w:rsidRPr="000F29F0" w:rsidR="005558FD" w:rsidP="000F29F0" w:rsidRDefault="005558FD" w14:paraId="3C2242B4" w14:textId="77777777">
      <w:pPr>
        <w:pStyle w:val="Heading2"/>
        <w:spacing w:line="360" w:lineRule="auto"/>
        <w:jc w:val="both"/>
        <w:rPr>
          <w:rFonts w:ascii="Arial" w:hAnsi="Arial" w:eastAsia="Times New Roman" w:cs="Arial"/>
          <w:sz w:val="22"/>
          <w:szCs w:val="22"/>
          <w:lang w:val="en-US"/>
        </w:rPr>
      </w:pPr>
      <w:bookmarkStart w:name="_Toc205547465" w:id="58"/>
      <w:r w:rsidRPr="000F29F0">
        <w:rPr>
          <w:rFonts w:ascii="Arial" w:hAnsi="Arial" w:eastAsia="Times New Roman" w:cs="Arial"/>
          <w:sz w:val="22"/>
          <w:szCs w:val="22"/>
          <w:lang w:val="en-US"/>
        </w:rPr>
        <w:t>Exercise 13: The Eco-Pitch Challenge</w:t>
      </w:r>
      <w:bookmarkEnd w:id="58"/>
    </w:p>
    <w:p w:rsidRPr="000F29F0" w:rsidR="005558FD" w:rsidP="000F29F0" w:rsidRDefault="005558FD" w14:paraId="1EFB3F14" w14:textId="0660DE2F">
      <w:pPr>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train VET trainers and agritourism workers in guiding learners to create and deliver short, persuasive pitches promoting sustainable hospitality or agritourism practices.</w:t>
      </w:r>
    </w:p>
    <w:p w:rsidRPr="000F29F0" w:rsidR="005558FD" w:rsidP="000F29F0" w:rsidRDefault="005558FD" w14:paraId="165B2856" w14:textId="064E3438">
      <w:pPr>
        <w:spacing w:line="360" w:lineRule="auto"/>
        <w:jc w:val="both"/>
        <w:rPr>
          <w:rFonts w:ascii="Arial" w:hAnsi="Arial" w:cs="Arial"/>
          <w:b/>
          <w:lang w:val="en-US"/>
        </w:rPr>
      </w:pPr>
      <w:r w:rsidRPr="000F29F0">
        <w:rPr>
          <w:rFonts w:ascii="Arial" w:hAnsi="Arial" w:cs="Arial"/>
          <w:b/>
          <w:lang w:val="en-US"/>
        </w:rPr>
        <w:t xml:space="preserve">Target Group: </w:t>
      </w:r>
      <w:r w:rsidRPr="000F29F0">
        <w:rPr>
          <w:rFonts w:ascii="Arial" w:hAnsi="Arial" w:cs="Arial"/>
          <w:lang w:val="en-US"/>
        </w:rPr>
        <w:t>VET Trainers and Agritourism Workers (8–15 participants)</w:t>
      </w:r>
    </w:p>
    <w:p w:rsidRPr="000F29F0" w:rsidR="005558FD" w:rsidP="000F29F0" w:rsidRDefault="005558FD" w14:paraId="42272636"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5558FD" w:rsidP="000F29F0" w:rsidRDefault="005558FD" w14:paraId="72F1BD95" w14:textId="1DA8564B">
      <w:pPr>
        <w:pStyle w:val="ListParagraph"/>
        <w:numPr>
          <w:ilvl w:val="0"/>
          <w:numId w:val="42"/>
        </w:numPr>
        <w:spacing w:line="360" w:lineRule="auto"/>
        <w:jc w:val="both"/>
        <w:rPr>
          <w:rFonts w:ascii="Arial" w:hAnsi="Arial" w:cs="Arial"/>
          <w:lang w:val="en-US"/>
        </w:rPr>
      </w:pPr>
      <w:r w:rsidRPr="000F29F0">
        <w:rPr>
          <w:rFonts w:ascii="Arial" w:hAnsi="Arial" w:cs="Arial"/>
          <w:lang w:val="en-US"/>
        </w:rPr>
        <w:t>Flipchart or A4 sheets</w:t>
      </w:r>
    </w:p>
    <w:p w:rsidRPr="000F29F0" w:rsidR="005558FD" w:rsidP="000F29F0" w:rsidRDefault="005558FD" w14:paraId="3F02E069" w14:textId="5E5ADCE8">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w:t>
      </w:r>
    </w:p>
    <w:p w:rsidRPr="000F29F0" w:rsidR="005558FD" w:rsidP="000F29F0" w:rsidRDefault="005558FD" w14:paraId="375857AE" w14:textId="343132A7">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Printable Pitch Prompt Cards (Annex 33)</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5558FD" w:rsidTr="0010315A" w14:paraId="6C5A77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193B3D79"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5558FD" w:rsidP="000F29F0" w:rsidRDefault="005558FD" w14:paraId="10B208D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5558FD" w:rsidP="000F29F0" w:rsidRDefault="005558FD" w14:paraId="190A4806"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5558FD" w:rsidP="000F29F0" w:rsidRDefault="005558FD" w14:paraId="3A79C3D4"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5558FD" w:rsidTr="0010315A" w14:paraId="434F96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65B8A09B" w14:textId="4DCC82F9">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5558FD" w:rsidP="000F29F0" w:rsidRDefault="005558FD" w14:paraId="76F659E9" w14:textId="7CF17699">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“To promote sustainability, we must sell the idea — not just the product.</w:t>
            </w:r>
            <w:r w:rsidRPr="000F29F0">
              <w:rPr>
                <w:rFonts w:ascii="Arial" w:hAnsi="Arial" w:cs="Arial"/>
                <w:i/>
                <w:spacing w:val="-7"/>
              </w:rPr>
              <w:t xml:space="preserve"> </w:t>
            </w:r>
            <w:r w:rsidRPr="000F29F0">
              <w:rPr>
                <w:rFonts w:ascii="Arial" w:hAnsi="Arial" w:cs="Arial"/>
                <w:i/>
              </w:rPr>
              <w:t>Today,</w:t>
            </w:r>
            <w:r w:rsidRPr="000F29F0">
              <w:rPr>
                <w:rFonts w:ascii="Arial" w:hAnsi="Arial" w:cs="Arial"/>
                <w:i/>
                <w:spacing w:val="-7"/>
              </w:rPr>
              <w:t xml:space="preserve"> </w:t>
            </w:r>
            <w:r w:rsidRPr="000F29F0">
              <w:rPr>
                <w:rFonts w:ascii="Arial" w:hAnsi="Arial" w:cs="Arial"/>
                <w:i/>
              </w:rPr>
              <w:t>you’ll</w:t>
            </w:r>
            <w:r w:rsidRPr="000F29F0">
              <w:rPr>
                <w:rFonts w:ascii="Arial" w:hAnsi="Arial" w:cs="Arial"/>
                <w:i/>
                <w:spacing w:val="-7"/>
              </w:rPr>
              <w:t xml:space="preserve"> </w:t>
            </w:r>
            <w:r w:rsidRPr="000F29F0">
              <w:rPr>
                <w:rFonts w:ascii="Arial" w:hAnsi="Arial" w:cs="Arial"/>
                <w:i/>
              </w:rPr>
              <w:t>practice</w:t>
            </w:r>
            <w:r w:rsidRPr="000F29F0">
              <w:rPr>
                <w:rFonts w:ascii="Arial" w:hAnsi="Arial" w:cs="Arial"/>
                <w:i/>
                <w:spacing w:val="-7"/>
              </w:rPr>
              <w:t xml:space="preserve"> </w:t>
            </w:r>
            <w:r w:rsidRPr="000F29F0">
              <w:rPr>
                <w:rFonts w:ascii="Arial" w:hAnsi="Arial" w:cs="Arial"/>
                <w:i/>
              </w:rPr>
              <w:t>eco-pitches</w:t>
            </w:r>
            <w:r w:rsidRPr="000F29F0">
              <w:rPr>
                <w:rFonts w:ascii="Arial" w:hAnsi="Arial" w:cs="Arial"/>
                <w:i/>
                <w:spacing w:val="-7"/>
              </w:rPr>
              <w:t xml:space="preserve"> </w:t>
            </w:r>
            <w:r w:rsidRPr="000F29F0">
              <w:rPr>
                <w:rFonts w:ascii="Arial" w:hAnsi="Arial" w:cs="Arial"/>
                <w:i/>
              </w:rPr>
              <w:t>to</w:t>
            </w:r>
            <w:r w:rsidRPr="000F29F0">
              <w:rPr>
                <w:rFonts w:ascii="Arial" w:hAnsi="Arial" w:cs="Arial"/>
                <w:i/>
                <w:spacing w:val="-7"/>
              </w:rPr>
              <w:t xml:space="preserve"> </w:t>
            </w:r>
            <w:r w:rsidRPr="000F29F0">
              <w:rPr>
                <w:rFonts w:ascii="Arial" w:hAnsi="Arial" w:cs="Arial"/>
                <w:i/>
              </w:rPr>
              <w:t>persuade an audience.”</w:t>
            </w:r>
          </w:p>
        </w:tc>
        <w:tc>
          <w:tcPr>
            <w:tcW w:w="851" w:type="dxa"/>
          </w:tcPr>
          <w:p w:rsidRPr="000F29F0" w:rsidR="005558FD" w:rsidP="000F29F0" w:rsidRDefault="005558FD" w14:paraId="63E4264B" w14:textId="79E8DD7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5558FD" w:rsidP="000F29F0" w:rsidRDefault="005558FD" w14:paraId="429E05C1" w14:textId="695ED73E">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5558FD" w:rsidTr="0010315A" w14:paraId="23286A9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5F45017A" w14:textId="67926338">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5558FD" w:rsidP="000F29F0" w:rsidRDefault="005558FD" w14:paraId="75567D6F" w14:textId="5D398466">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4"/>
              </w:rPr>
              <w:t xml:space="preserve"> </w:t>
            </w:r>
            <w:r w:rsidRPr="000F29F0">
              <w:rPr>
                <w:rFonts w:ascii="Arial" w:hAnsi="Arial" w:cs="Arial"/>
              </w:rPr>
              <w:t>Divide</w:t>
            </w:r>
            <w:r w:rsidRPr="000F29F0">
              <w:rPr>
                <w:rFonts w:ascii="Arial" w:hAnsi="Arial" w:cs="Arial"/>
                <w:spacing w:val="-5"/>
              </w:rPr>
              <w:t xml:space="preserve"> </w:t>
            </w:r>
            <w:r w:rsidRPr="000F29F0">
              <w:rPr>
                <w:rFonts w:ascii="Arial" w:hAnsi="Arial" w:cs="Arial"/>
              </w:rPr>
              <w:t>into</w:t>
            </w:r>
            <w:r w:rsidRPr="000F29F0">
              <w:rPr>
                <w:rFonts w:ascii="Arial" w:hAnsi="Arial" w:cs="Arial"/>
                <w:spacing w:val="-4"/>
              </w:rPr>
              <w:t xml:space="preserve"> </w:t>
            </w:r>
            <w:r w:rsidRPr="000F29F0">
              <w:rPr>
                <w:rFonts w:ascii="Arial" w:hAnsi="Arial" w:cs="Arial"/>
              </w:rPr>
              <w:t>teams</w:t>
            </w:r>
            <w:r w:rsidRPr="000F29F0">
              <w:rPr>
                <w:rFonts w:ascii="Arial" w:hAnsi="Arial" w:cs="Arial"/>
                <w:spacing w:val="-4"/>
              </w:rPr>
              <w:t xml:space="preserve"> </w:t>
            </w:r>
            <w:r w:rsidRPr="000F29F0">
              <w:rPr>
                <w:rFonts w:ascii="Arial" w:hAnsi="Arial" w:cs="Arial"/>
              </w:rPr>
              <w:t>of</w:t>
            </w:r>
            <w:r w:rsidRPr="000F29F0">
              <w:rPr>
                <w:rFonts w:ascii="Arial" w:hAnsi="Arial" w:cs="Arial"/>
                <w:spacing w:val="-4"/>
              </w:rPr>
              <w:t xml:space="preserve"> </w:t>
            </w:r>
            <w:r w:rsidRPr="000F29F0">
              <w:rPr>
                <w:rFonts w:ascii="Arial" w:hAnsi="Arial" w:cs="Arial"/>
              </w:rPr>
              <w:t>2–3.</w:t>
            </w:r>
            <w:r w:rsidRPr="000F29F0">
              <w:rPr>
                <w:rFonts w:ascii="Arial" w:hAnsi="Arial" w:cs="Arial"/>
                <w:spacing w:val="-4"/>
              </w:rPr>
              <w:t xml:space="preserve"> </w:t>
            </w:r>
            <w:r w:rsidRPr="000F29F0">
              <w:rPr>
                <w:rFonts w:ascii="Arial" w:hAnsi="Arial" w:cs="Arial"/>
              </w:rPr>
              <w:t>Give</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4"/>
              </w:rPr>
              <w:t xml:space="preserve"> </w:t>
            </w:r>
            <w:r w:rsidRPr="000F29F0">
              <w:rPr>
                <w:rFonts w:ascii="Arial" w:hAnsi="Arial" w:cs="Arial"/>
              </w:rPr>
              <w:t>team</w:t>
            </w:r>
            <w:r w:rsidRPr="000F29F0">
              <w:rPr>
                <w:rFonts w:ascii="Arial" w:hAnsi="Arial" w:cs="Arial"/>
                <w:spacing w:val="-4"/>
              </w:rPr>
              <w:t xml:space="preserve"> </w:t>
            </w:r>
            <w:r w:rsidRPr="000F29F0">
              <w:rPr>
                <w:rFonts w:ascii="Arial" w:hAnsi="Arial" w:cs="Arial"/>
              </w:rPr>
              <w:t>a</w:t>
            </w:r>
            <w:r w:rsidRPr="000F29F0">
              <w:rPr>
                <w:rFonts w:ascii="Arial" w:hAnsi="Arial" w:cs="Arial"/>
                <w:spacing w:val="-4"/>
              </w:rPr>
              <w:t xml:space="preserve"> </w:t>
            </w:r>
            <w:r w:rsidRPr="000F29F0">
              <w:rPr>
                <w:rFonts w:ascii="Arial" w:hAnsi="Arial" w:cs="Arial"/>
              </w:rPr>
              <w:t>Pitch Prompt Card (e.g., eco-menu, zero-waste policy).</w:t>
            </w:r>
          </w:p>
        </w:tc>
        <w:tc>
          <w:tcPr>
            <w:tcW w:w="851" w:type="dxa"/>
          </w:tcPr>
          <w:p w:rsidRPr="000F29F0" w:rsidR="005558FD" w:rsidP="000F29F0" w:rsidRDefault="005558FD" w14:paraId="1216FC8B" w14:textId="45B4250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5558FD" w:rsidP="000F29F0" w:rsidRDefault="005558FD" w14:paraId="16E325A8" w14:textId="2E42A69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Prompt Cards</w:t>
            </w:r>
          </w:p>
        </w:tc>
      </w:tr>
      <w:tr w:rsidRPr="000F29F0" w:rsidR="005558FD" w:rsidTr="0010315A" w14:paraId="2BB870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608EAE93" w14:textId="42457DEA">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5558FD" w:rsidP="000F29F0" w:rsidRDefault="005558FD" w14:paraId="5CCC1751" w14:textId="3345E531">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 1 – Preparation: Teams have 15 minutes to prepare</w:t>
            </w:r>
            <w:r w:rsidRPr="000F29F0">
              <w:rPr>
                <w:rFonts w:ascii="Arial" w:hAnsi="Arial" w:cs="Arial"/>
                <w:spacing w:val="-5"/>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1-minute</w:t>
            </w:r>
            <w:r w:rsidRPr="000F29F0">
              <w:rPr>
                <w:rFonts w:ascii="Arial" w:hAnsi="Arial" w:cs="Arial"/>
                <w:spacing w:val="-5"/>
              </w:rPr>
              <w:t xml:space="preserve"> </w:t>
            </w:r>
            <w:r w:rsidRPr="000F29F0">
              <w:rPr>
                <w:rFonts w:ascii="Arial" w:hAnsi="Arial" w:cs="Arial"/>
              </w:rPr>
              <w:t>pitch.</w:t>
            </w:r>
            <w:r w:rsidRPr="000F29F0">
              <w:rPr>
                <w:rFonts w:ascii="Arial" w:hAnsi="Arial" w:cs="Arial"/>
                <w:spacing w:val="-4"/>
              </w:rPr>
              <w:t xml:space="preserve"> </w:t>
            </w:r>
            <w:r w:rsidRPr="000F29F0">
              <w:rPr>
                <w:rFonts w:ascii="Arial" w:hAnsi="Arial" w:cs="Arial"/>
              </w:rPr>
              <w:t>They</w:t>
            </w:r>
            <w:r w:rsidRPr="000F29F0">
              <w:rPr>
                <w:rFonts w:ascii="Arial" w:hAnsi="Arial" w:cs="Arial"/>
                <w:spacing w:val="-4"/>
              </w:rPr>
              <w:t xml:space="preserve"> </w:t>
            </w:r>
            <w:r w:rsidRPr="000F29F0">
              <w:rPr>
                <w:rFonts w:ascii="Arial" w:hAnsi="Arial" w:cs="Arial"/>
              </w:rPr>
              <w:t>must</w:t>
            </w:r>
            <w:r w:rsidRPr="000F29F0">
              <w:rPr>
                <w:rFonts w:ascii="Arial" w:hAnsi="Arial" w:cs="Arial"/>
                <w:spacing w:val="-4"/>
              </w:rPr>
              <w:t xml:space="preserve"> </w:t>
            </w:r>
            <w:r w:rsidRPr="000F29F0">
              <w:rPr>
                <w:rFonts w:ascii="Arial" w:hAnsi="Arial" w:cs="Arial"/>
              </w:rPr>
              <w:t>explain</w:t>
            </w:r>
            <w:r w:rsidRPr="000F29F0">
              <w:rPr>
                <w:rFonts w:ascii="Arial" w:hAnsi="Arial" w:cs="Arial"/>
                <w:spacing w:val="-4"/>
              </w:rPr>
              <w:t xml:space="preserve"> </w:t>
            </w:r>
            <w:r w:rsidRPr="000F29F0">
              <w:rPr>
                <w:rFonts w:ascii="Arial" w:hAnsi="Arial" w:cs="Arial"/>
              </w:rPr>
              <w:t>what</w:t>
            </w:r>
            <w:r w:rsidRPr="000F29F0">
              <w:rPr>
                <w:rFonts w:ascii="Arial" w:hAnsi="Arial" w:cs="Arial"/>
                <w:spacing w:val="-4"/>
              </w:rPr>
              <w:t xml:space="preserve"> </w:t>
            </w:r>
            <w:r w:rsidRPr="000F29F0">
              <w:rPr>
                <w:rFonts w:ascii="Arial" w:hAnsi="Arial" w:cs="Arial"/>
              </w:rPr>
              <w:t>it</w:t>
            </w:r>
            <w:r w:rsidRPr="000F29F0">
              <w:rPr>
                <w:rFonts w:ascii="Arial" w:hAnsi="Arial" w:cs="Arial"/>
                <w:spacing w:val="-4"/>
              </w:rPr>
              <w:t xml:space="preserve"> </w:t>
            </w:r>
            <w:r w:rsidRPr="000F29F0">
              <w:rPr>
                <w:rFonts w:ascii="Arial" w:hAnsi="Arial" w:cs="Arial"/>
              </w:rPr>
              <w:t xml:space="preserve">is, why it’s sustainable, and why </w:t>
            </w:r>
            <w:r w:rsidRPr="000F29F0">
              <w:rPr>
                <w:rFonts w:ascii="Arial" w:hAnsi="Arial" w:cs="Arial"/>
              </w:rPr>
              <w:t>customers should care.</w:t>
            </w:r>
          </w:p>
        </w:tc>
        <w:tc>
          <w:tcPr>
            <w:tcW w:w="851" w:type="dxa"/>
          </w:tcPr>
          <w:p w:rsidRPr="000F29F0" w:rsidR="005558FD" w:rsidP="000F29F0" w:rsidRDefault="005558FD" w14:paraId="1CA75712" w14:textId="4C5C0F0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5558FD" w:rsidP="000F29F0" w:rsidRDefault="005558FD" w14:paraId="5AC3FC71" w14:textId="02D3543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 xml:space="preserve">Paper, </w:t>
            </w:r>
            <w:r w:rsidRPr="000F29F0">
              <w:rPr>
                <w:rFonts w:ascii="Arial" w:hAnsi="Arial" w:cs="Arial"/>
                <w:spacing w:val="-4"/>
              </w:rPr>
              <w:t>pens</w:t>
            </w:r>
          </w:p>
        </w:tc>
      </w:tr>
      <w:tr w:rsidRPr="000F29F0" w:rsidR="005558FD" w:rsidTr="0010315A" w14:paraId="2CF257F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5DAE11AF" w14:textId="794DF131">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5558FD" w:rsidP="000F29F0" w:rsidRDefault="005558FD" w14:paraId="79E9444E" w14:textId="0F8C76E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2</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Pitches:</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team</w:t>
            </w:r>
            <w:r w:rsidRPr="000F29F0">
              <w:rPr>
                <w:rFonts w:ascii="Arial" w:hAnsi="Arial" w:cs="Arial"/>
                <w:spacing w:val="-5"/>
              </w:rPr>
              <w:t xml:space="preserve"> </w:t>
            </w:r>
            <w:r w:rsidRPr="000F29F0">
              <w:rPr>
                <w:rFonts w:ascii="Arial" w:hAnsi="Arial" w:cs="Arial"/>
              </w:rPr>
              <w:t>delivers</w:t>
            </w:r>
            <w:r w:rsidRPr="000F29F0">
              <w:rPr>
                <w:rFonts w:ascii="Arial" w:hAnsi="Arial" w:cs="Arial"/>
                <w:spacing w:val="-5"/>
              </w:rPr>
              <w:t xml:space="preserve"> </w:t>
            </w:r>
            <w:r w:rsidRPr="000F29F0">
              <w:rPr>
                <w:rFonts w:ascii="Arial" w:hAnsi="Arial" w:cs="Arial"/>
              </w:rPr>
              <w:t>its</w:t>
            </w:r>
            <w:r w:rsidRPr="000F29F0">
              <w:rPr>
                <w:rFonts w:ascii="Arial" w:hAnsi="Arial" w:cs="Arial"/>
                <w:spacing w:val="-5"/>
              </w:rPr>
              <w:t xml:space="preserve"> </w:t>
            </w:r>
            <w:r w:rsidRPr="000F29F0">
              <w:rPr>
                <w:rFonts w:ascii="Arial" w:hAnsi="Arial" w:cs="Arial"/>
              </w:rPr>
              <w:t>pitch.</w:t>
            </w:r>
            <w:r w:rsidRPr="000F29F0">
              <w:rPr>
                <w:rFonts w:ascii="Arial" w:hAnsi="Arial" w:cs="Arial"/>
                <w:spacing w:val="-5"/>
              </w:rPr>
              <w:t xml:space="preserve"> </w:t>
            </w:r>
            <w:r w:rsidRPr="000F29F0">
              <w:rPr>
                <w:rFonts w:ascii="Arial" w:hAnsi="Arial" w:cs="Arial"/>
              </w:rPr>
              <w:t>Trainer times and records.</w:t>
            </w:r>
          </w:p>
        </w:tc>
        <w:tc>
          <w:tcPr>
            <w:tcW w:w="851" w:type="dxa"/>
          </w:tcPr>
          <w:p w:rsidRPr="000F29F0" w:rsidR="005558FD" w:rsidP="000F29F0" w:rsidRDefault="005558FD" w14:paraId="04EE6D75" w14:textId="03ECECC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5558FD" w:rsidP="000F29F0" w:rsidRDefault="005558FD" w14:paraId="49E9E490" w14:textId="343E252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5558FD" w:rsidTr="0010315A" w14:paraId="0BFAC4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68251E34" w14:textId="6FF3D7FD">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5558FD" w:rsidP="000F29F0" w:rsidRDefault="005558FD" w14:paraId="7304A6AD" w14:textId="5DE01949">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 3 – Feedback &amp; Voting: Audience votes on the most</w:t>
            </w:r>
            <w:r w:rsidRPr="000F29F0">
              <w:rPr>
                <w:rFonts w:ascii="Arial" w:hAnsi="Arial" w:cs="Arial"/>
                <w:spacing w:val="-8"/>
              </w:rPr>
              <w:t xml:space="preserve"> </w:t>
            </w:r>
            <w:r w:rsidRPr="000F29F0">
              <w:rPr>
                <w:rFonts w:ascii="Arial" w:hAnsi="Arial" w:cs="Arial"/>
              </w:rPr>
              <w:t>persuasive</w:t>
            </w:r>
            <w:r w:rsidRPr="000F29F0">
              <w:rPr>
                <w:rFonts w:ascii="Arial" w:hAnsi="Arial" w:cs="Arial"/>
                <w:spacing w:val="-9"/>
              </w:rPr>
              <w:t xml:space="preserve"> </w:t>
            </w:r>
            <w:r w:rsidRPr="000F29F0">
              <w:rPr>
                <w:rFonts w:ascii="Arial" w:hAnsi="Arial" w:cs="Arial"/>
              </w:rPr>
              <w:t>eco-pitch.</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provides</w:t>
            </w:r>
            <w:r w:rsidRPr="000F29F0">
              <w:rPr>
                <w:rFonts w:ascii="Arial" w:hAnsi="Arial" w:cs="Arial"/>
                <w:spacing w:val="-8"/>
              </w:rPr>
              <w:t xml:space="preserve"> </w:t>
            </w:r>
            <w:r w:rsidRPr="000F29F0">
              <w:rPr>
                <w:rFonts w:ascii="Arial" w:hAnsi="Arial" w:cs="Arial"/>
              </w:rPr>
              <w:t xml:space="preserve">constructive </w:t>
            </w:r>
            <w:r w:rsidRPr="000F29F0">
              <w:rPr>
                <w:rFonts w:ascii="Arial" w:hAnsi="Arial" w:cs="Arial"/>
                <w:spacing w:val="-2"/>
              </w:rPr>
              <w:t>feedback.</w:t>
            </w:r>
          </w:p>
        </w:tc>
        <w:tc>
          <w:tcPr>
            <w:tcW w:w="851" w:type="dxa"/>
          </w:tcPr>
          <w:p w:rsidRPr="000F29F0" w:rsidR="005558FD" w:rsidP="000F29F0" w:rsidRDefault="005558FD" w14:paraId="49AD97E3" w14:textId="77777777">
            <w:pPr>
              <w:pStyle w:val="TableParagraph"/>
              <w:spacing w:before="22" w:line="36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p>
          <w:p w:rsidRPr="000F29F0" w:rsidR="005558FD" w:rsidP="000F29F0" w:rsidRDefault="005558FD" w14:paraId="147B295F" w14:textId="23A8B30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5558FD" w:rsidP="000F29F0" w:rsidRDefault="005558FD" w14:paraId="53EED1FD" w14:textId="277D791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5558FD" w:rsidTr="0010315A" w14:paraId="73693EA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5558FD" w:rsidP="000F29F0" w:rsidRDefault="005558FD" w14:paraId="2E5B04E5" w14:textId="489373E3">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5558FD" w:rsidP="000F29F0" w:rsidRDefault="005558FD" w14:paraId="74D7846E" w14:textId="1723B777">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 xml:space="preserve">Debrief &amp; Reflection: Trainer asks: </w:t>
            </w:r>
            <w:r w:rsidRPr="000F29F0">
              <w:rPr>
                <w:rFonts w:ascii="Arial" w:hAnsi="Arial" w:cs="Arial"/>
                <w:i/>
              </w:rPr>
              <w:t>“What strategies made</w:t>
            </w:r>
            <w:r w:rsidRPr="000F29F0">
              <w:rPr>
                <w:rFonts w:ascii="Arial" w:hAnsi="Arial" w:cs="Arial"/>
                <w:i/>
                <w:spacing w:val="-6"/>
              </w:rPr>
              <w:t xml:space="preserve"> </w:t>
            </w:r>
            <w:r w:rsidRPr="000F29F0">
              <w:rPr>
                <w:rFonts w:ascii="Arial" w:hAnsi="Arial" w:cs="Arial"/>
                <w:i/>
              </w:rPr>
              <w:t>the</w:t>
            </w:r>
            <w:r w:rsidRPr="000F29F0">
              <w:rPr>
                <w:rFonts w:ascii="Arial" w:hAnsi="Arial" w:cs="Arial"/>
                <w:i/>
                <w:spacing w:val="-6"/>
              </w:rPr>
              <w:t xml:space="preserve"> </w:t>
            </w:r>
            <w:r w:rsidRPr="000F29F0">
              <w:rPr>
                <w:rFonts w:ascii="Arial" w:hAnsi="Arial" w:cs="Arial"/>
                <w:i/>
              </w:rPr>
              <w:t>pitches</w:t>
            </w:r>
            <w:r w:rsidRPr="000F29F0">
              <w:rPr>
                <w:rFonts w:ascii="Arial" w:hAnsi="Arial" w:cs="Arial"/>
                <w:i/>
                <w:spacing w:val="-5"/>
              </w:rPr>
              <w:t xml:space="preserve"> </w:t>
            </w:r>
            <w:r w:rsidRPr="000F29F0">
              <w:rPr>
                <w:rFonts w:ascii="Arial" w:hAnsi="Arial" w:cs="Arial"/>
                <w:i/>
              </w:rPr>
              <w:t>convincing?</w:t>
            </w:r>
            <w:r w:rsidRPr="000F29F0">
              <w:rPr>
                <w:rFonts w:ascii="Arial" w:hAnsi="Arial" w:cs="Arial"/>
                <w:i/>
                <w:spacing w:val="-5"/>
              </w:rPr>
              <w:t xml:space="preserve"> </w:t>
            </w:r>
            <w:r w:rsidRPr="000F29F0">
              <w:rPr>
                <w:rFonts w:ascii="Arial" w:hAnsi="Arial" w:cs="Arial"/>
                <w:i/>
              </w:rPr>
              <w:t>How</w:t>
            </w:r>
            <w:r w:rsidRPr="000F29F0">
              <w:rPr>
                <w:rFonts w:ascii="Arial" w:hAnsi="Arial" w:cs="Arial"/>
                <w:i/>
                <w:spacing w:val="-5"/>
              </w:rPr>
              <w:t xml:space="preserve"> </w:t>
            </w:r>
            <w:r w:rsidRPr="000F29F0">
              <w:rPr>
                <w:rFonts w:ascii="Arial" w:hAnsi="Arial" w:cs="Arial"/>
                <w:i/>
              </w:rPr>
              <w:t>could</w:t>
            </w:r>
            <w:r w:rsidRPr="000F29F0">
              <w:rPr>
                <w:rFonts w:ascii="Arial" w:hAnsi="Arial" w:cs="Arial"/>
                <w:i/>
                <w:spacing w:val="-5"/>
              </w:rPr>
              <w:t xml:space="preserve"> </w:t>
            </w:r>
            <w:r w:rsidRPr="000F29F0">
              <w:rPr>
                <w:rFonts w:ascii="Arial" w:hAnsi="Arial" w:cs="Arial"/>
                <w:i/>
              </w:rPr>
              <w:t>you</w:t>
            </w:r>
            <w:r w:rsidRPr="000F29F0">
              <w:rPr>
                <w:rFonts w:ascii="Arial" w:hAnsi="Arial" w:cs="Arial"/>
                <w:i/>
                <w:spacing w:val="-5"/>
              </w:rPr>
              <w:t xml:space="preserve"> </w:t>
            </w:r>
            <w:r w:rsidRPr="000F29F0">
              <w:rPr>
                <w:rFonts w:ascii="Arial" w:hAnsi="Arial" w:cs="Arial"/>
                <w:i/>
              </w:rPr>
              <w:t>adapt</w:t>
            </w:r>
            <w:r w:rsidRPr="000F29F0">
              <w:rPr>
                <w:rFonts w:ascii="Arial" w:hAnsi="Arial" w:cs="Arial"/>
                <w:i/>
                <w:spacing w:val="-5"/>
              </w:rPr>
              <w:t xml:space="preserve"> </w:t>
            </w:r>
            <w:r w:rsidRPr="000F29F0">
              <w:rPr>
                <w:rFonts w:ascii="Arial" w:hAnsi="Arial" w:cs="Arial"/>
                <w:i/>
              </w:rPr>
              <w:t>this with learners or visitors?”</w:t>
            </w:r>
          </w:p>
        </w:tc>
        <w:tc>
          <w:tcPr>
            <w:tcW w:w="851" w:type="dxa"/>
          </w:tcPr>
          <w:p w:rsidRPr="000F29F0" w:rsidR="005558FD" w:rsidP="000F29F0" w:rsidRDefault="005558FD" w14:paraId="0B00557E" w14:textId="1491D6F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5558FD" w:rsidP="000F29F0" w:rsidRDefault="005558FD" w14:paraId="26DC7B0C" w14:textId="2D30AF6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5558FD" w:rsidP="000F29F0" w:rsidRDefault="005558FD" w14:paraId="77A9E37E"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5558FD" w:rsidP="000F29F0" w:rsidRDefault="005558FD" w14:paraId="4B895BF9" w14:textId="0B65B7A9">
      <w:pPr>
        <w:pStyle w:val="ListParagraph"/>
        <w:numPr>
          <w:ilvl w:val="0"/>
          <w:numId w:val="42"/>
        </w:numPr>
        <w:spacing w:line="360" w:lineRule="auto"/>
        <w:jc w:val="both"/>
        <w:rPr>
          <w:rFonts w:ascii="Arial" w:hAnsi="Arial" w:cs="Arial"/>
          <w:lang w:val="en-US"/>
        </w:rPr>
      </w:pPr>
      <w:r w:rsidRPr="000F29F0">
        <w:rPr>
          <w:rFonts w:ascii="Arial" w:hAnsi="Arial" w:cs="Arial"/>
          <w:lang w:val="en-US"/>
        </w:rPr>
        <w:t>Pitches include at least 2 sustainability benefits.</w:t>
      </w:r>
    </w:p>
    <w:p w:rsidRPr="000F29F0" w:rsidR="005558FD" w:rsidP="000F29F0" w:rsidRDefault="005558FD" w14:paraId="6F9A3B64" w14:textId="1579692E">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stay within time limit.</w:t>
      </w:r>
    </w:p>
    <w:p w:rsidRPr="000F29F0" w:rsidR="005558FD" w:rsidP="000F29F0" w:rsidRDefault="005558FD" w14:paraId="1DA03AA3" w14:textId="5D1B0282">
      <w:pPr>
        <w:pStyle w:val="ListParagraph"/>
        <w:numPr>
          <w:ilvl w:val="0"/>
          <w:numId w:val="42"/>
        </w:numPr>
        <w:spacing w:line="360" w:lineRule="auto"/>
        <w:jc w:val="both"/>
        <w:rPr>
          <w:rFonts w:ascii="Arial" w:hAnsi="Arial" w:cs="Arial"/>
          <w:lang w:val="en-US"/>
        </w:rPr>
      </w:pPr>
      <w:r w:rsidRPr="000F29F0">
        <w:rPr>
          <w:rFonts w:ascii="Arial" w:hAnsi="Arial" w:cs="Arial"/>
          <w:lang w:val="en-US"/>
        </w:rPr>
        <w:t>Audience feedback identifies persuasiveness.</w:t>
      </w:r>
    </w:p>
    <w:p w:rsidRPr="000F29F0" w:rsidR="005558FD" w:rsidP="000F29F0" w:rsidRDefault="005558FD" w14:paraId="26F63F81"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5558FD" w:rsidP="000F29F0" w:rsidRDefault="005558FD" w14:paraId="4FEF0BDB" w14:textId="59208C8F">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scoring for structure, clarity, and eco-impact.</w:t>
      </w:r>
    </w:p>
    <w:p w:rsidRPr="000F29F0" w:rsidR="005558FD" w:rsidP="000F29F0" w:rsidRDefault="005558FD" w14:paraId="20A6C227" w14:textId="57300BD8">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real farm/hotel practices.</w:t>
      </w:r>
    </w:p>
    <w:p w:rsidRPr="000F29F0" w:rsidR="005558FD" w:rsidP="000F29F0" w:rsidRDefault="005558FD" w14:paraId="5E70F84C" w14:textId="4D81FEB6">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into a fun “elevator pitch” activity with applause voting.</w:t>
      </w:r>
    </w:p>
    <w:p w:rsidRPr="000F29F0" w:rsidR="005558FD" w:rsidP="000F29F0" w:rsidRDefault="005558FD" w14:paraId="1758D5EC" w14:textId="77777777">
      <w:pPr>
        <w:pStyle w:val="Heading2"/>
        <w:spacing w:line="360" w:lineRule="auto"/>
        <w:jc w:val="both"/>
        <w:rPr>
          <w:rFonts w:ascii="Arial" w:hAnsi="Arial" w:eastAsia="Times New Roman" w:cs="Arial"/>
          <w:sz w:val="22"/>
          <w:szCs w:val="22"/>
          <w:lang w:val="en-US"/>
        </w:rPr>
      </w:pPr>
      <w:bookmarkStart w:name="_Toc205547466" w:id="59"/>
      <w:r w:rsidRPr="000F29F0">
        <w:rPr>
          <w:rFonts w:ascii="Arial" w:hAnsi="Arial" w:eastAsia="Times New Roman" w:cs="Arial"/>
          <w:sz w:val="22"/>
          <w:szCs w:val="22"/>
          <w:lang w:val="en-US"/>
        </w:rPr>
        <w:t>Exercise 14: The Green Service Roleplay</w:t>
      </w:r>
      <w:bookmarkEnd w:id="59"/>
    </w:p>
    <w:p w:rsidRPr="000F29F0" w:rsidR="005558FD" w:rsidP="000F29F0" w:rsidRDefault="005558FD" w14:paraId="7766E15E" w14:textId="2CBE0B26">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roleplays that teach learners how to communicate sustainability directly to guests/customers.</w:t>
      </w:r>
    </w:p>
    <w:p w:rsidRPr="000F29F0" w:rsidR="005558FD" w:rsidP="000F29F0" w:rsidRDefault="005558FD" w14:paraId="196FE317" w14:textId="0FE1F11F">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(10–20 participants)</w:t>
      </w:r>
    </w:p>
    <w:p w:rsidRPr="000F29F0" w:rsidR="005558FD" w:rsidP="000F29F0" w:rsidRDefault="005558FD" w14:paraId="7467A4C5"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5558FD" w:rsidP="000F29F0" w:rsidRDefault="005558FD" w14:paraId="47291B58" w14:textId="6C6E1206">
      <w:pPr>
        <w:pStyle w:val="ListParagraph"/>
        <w:numPr>
          <w:ilvl w:val="0"/>
          <w:numId w:val="42"/>
        </w:numPr>
        <w:spacing w:line="360" w:lineRule="auto"/>
        <w:jc w:val="both"/>
        <w:rPr>
          <w:rFonts w:ascii="Arial" w:hAnsi="Arial" w:cs="Arial"/>
          <w:lang w:val="en-US"/>
        </w:rPr>
      </w:pPr>
      <w:r w:rsidRPr="000F29F0">
        <w:rPr>
          <w:rFonts w:ascii="Arial" w:hAnsi="Arial" w:cs="Arial"/>
          <w:lang w:val="en-US"/>
        </w:rPr>
        <w:t>Chairs arranged in pairs or small groups</w:t>
      </w:r>
    </w:p>
    <w:p w:rsidRPr="000F29F0" w:rsidR="005558FD" w:rsidP="000F29F0" w:rsidRDefault="005558FD" w14:paraId="38298916" w14:textId="616DCC97">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Printable Role Cards and Guest Questions Cards (Annex 34)</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F81DD4" w:rsidTr="0010315A" w14:paraId="063CF5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7E922871"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F81DD4" w:rsidP="000F29F0" w:rsidRDefault="00F81DD4" w14:paraId="48267C6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F81DD4" w:rsidP="000F29F0" w:rsidRDefault="00F81DD4" w14:paraId="0780215E"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F81DD4" w:rsidP="000F29F0" w:rsidRDefault="00F81DD4" w14:paraId="598CB65D"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F81DD4" w:rsidTr="0010315A" w14:paraId="16C6D6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6BB0DE39" w14:textId="45FD633C">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F81DD4" w:rsidP="000F29F0" w:rsidRDefault="00F81DD4" w14:paraId="7B4A20B9" w14:textId="1507BDDF">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“Hospitality workers often</w:t>
            </w:r>
            <w:r w:rsidRPr="000F29F0">
              <w:rPr>
                <w:rFonts w:ascii="Arial" w:hAnsi="Arial" w:cs="Arial"/>
                <w:i/>
                <w:spacing w:val="-5"/>
              </w:rPr>
              <w:t xml:space="preserve"> </w:t>
            </w:r>
            <w:r w:rsidRPr="000F29F0">
              <w:rPr>
                <w:rFonts w:ascii="Arial" w:hAnsi="Arial" w:cs="Arial"/>
                <w:i/>
              </w:rPr>
              <w:t>need</w:t>
            </w:r>
            <w:r w:rsidRPr="000F29F0">
              <w:rPr>
                <w:rFonts w:ascii="Arial" w:hAnsi="Arial" w:cs="Arial"/>
                <w:i/>
                <w:spacing w:val="-5"/>
              </w:rPr>
              <w:t xml:space="preserve"> </w:t>
            </w:r>
            <w:r w:rsidRPr="000F29F0">
              <w:rPr>
                <w:rFonts w:ascii="Arial" w:hAnsi="Arial" w:cs="Arial"/>
                <w:i/>
              </w:rPr>
              <w:t>to</w:t>
            </w:r>
            <w:r w:rsidRPr="000F29F0">
              <w:rPr>
                <w:rFonts w:ascii="Arial" w:hAnsi="Arial" w:cs="Arial"/>
                <w:i/>
                <w:spacing w:val="-5"/>
              </w:rPr>
              <w:t xml:space="preserve"> </w:t>
            </w:r>
            <w:r w:rsidRPr="000F29F0">
              <w:rPr>
                <w:rFonts w:ascii="Arial" w:hAnsi="Arial" w:cs="Arial"/>
                <w:i/>
              </w:rPr>
              <w:t>explain</w:t>
            </w:r>
            <w:r w:rsidRPr="000F29F0">
              <w:rPr>
                <w:rFonts w:ascii="Arial" w:hAnsi="Arial" w:cs="Arial"/>
                <w:i/>
                <w:spacing w:val="-5"/>
              </w:rPr>
              <w:t xml:space="preserve"> </w:t>
            </w:r>
            <w:r w:rsidRPr="000F29F0">
              <w:rPr>
                <w:rFonts w:ascii="Arial" w:hAnsi="Arial" w:cs="Arial"/>
                <w:i/>
              </w:rPr>
              <w:t>eco-practices</w:t>
            </w:r>
            <w:r w:rsidRPr="000F29F0">
              <w:rPr>
                <w:rFonts w:ascii="Arial" w:hAnsi="Arial" w:cs="Arial"/>
                <w:i/>
                <w:spacing w:val="-5"/>
              </w:rPr>
              <w:t xml:space="preserve"> </w:t>
            </w:r>
            <w:r w:rsidRPr="000F29F0">
              <w:rPr>
                <w:rFonts w:ascii="Arial" w:hAnsi="Arial" w:cs="Arial"/>
                <w:i/>
              </w:rPr>
              <w:t>to</w:t>
            </w:r>
            <w:r w:rsidRPr="000F29F0">
              <w:rPr>
                <w:rFonts w:ascii="Arial" w:hAnsi="Arial" w:cs="Arial"/>
                <w:i/>
                <w:spacing w:val="-5"/>
              </w:rPr>
              <w:t xml:space="preserve"> </w:t>
            </w:r>
            <w:r w:rsidRPr="000F29F0">
              <w:rPr>
                <w:rFonts w:ascii="Arial" w:hAnsi="Arial" w:cs="Arial"/>
                <w:i/>
              </w:rPr>
              <w:t>guests</w:t>
            </w:r>
            <w:r w:rsidRPr="000F29F0">
              <w:rPr>
                <w:rFonts w:ascii="Arial" w:hAnsi="Arial" w:cs="Arial"/>
                <w:i/>
                <w:spacing w:val="-5"/>
              </w:rPr>
              <w:t xml:space="preserve"> </w:t>
            </w:r>
            <w:r w:rsidRPr="000F29F0">
              <w:rPr>
                <w:rFonts w:ascii="Arial" w:hAnsi="Arial" w:cs="Arial"/>
                <w:i/>
              </w:rPr>
              <w:t>in</w:t>
            </w:r>
            <w:r w:rsidRPr="000F29F0">
              <w:rPr>
                <w:rFonts w:ascii="Arial" w:hAnsi="Arial" w:cs="Arial"/>
                <w:i/>
                <w:spacing w:val="-5"/>
              </w:rPr>
              <w:t xml:space="preserve"> </w:t>
            </w:r>
            <w:r w:rsidRPr="000F29F0">
              <w:rPr>
                <w:rFonts w:ascii="Arial" w:hAnsi="Arial" w:cs="Arial"/>
                <w:i/>
              </w:rPr>
              <w:t>simple, engaging ways. Today we’ll roleplay those</w:t>
            </w:r>
            <w:r w:rsidRPr="000F29F0">
              <w:rPr>
                <w:rFonts w:ascii="Arial" w:hAnsi="Arial" w:cs="Arial"/>
                <w:i/>
                <w:spacing w:val="40"/>
              </w:rPr>
              <w:t xml:space="preserve"> </w:t>
            </w:r>
            <w:r w:rsidRPr="000F29F0">
              <w:rPr>
                <w:rFonts w:ascii="Arial" w:hAnsi="Arial" w:cs="Arial"/>
                <w:i/>
                <w:spacing w:val="-2"/>
              </w:rPr>
              <w:t>situations.”</w:t>
            </w:r>
          </w:p>
        </w:tc>
        <w:tc>
          <w:tcPr>
            <w:tcW w:w="851" w:type="dxa"/>
          </w:tcPr>
          <w:p w:rsidRPr="000F29F0" w:rsidR="00F81DD4" w:rsidP="000F29F0" w:rsidRDefault="00F81DD4" w14:paraId="65D64853" w14:textId="5AEA5674">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F81DD4" w:rsidP="000F29F0" w:rsidRDefault="00F81DD4" w14:paraId="68A18060" w14:textId="288FAA2A">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F81DD4" w:rsidTr="0010315A" w14:paraId="00BBA7B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6510FE4F" w14:textId="611F61E1">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F81DD4" w:rsidP="000F29F0" w:rsidRDefault="00F81DD4" w14:paraId="57F90C7E" w14:textId="2F6F39F7">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 Pair participants. One acts as staff (farmer, waiter, guide), the other as guest. Give each pair a Role</w:t>
            </w:r>
            <w:r w:rsidRPr="000F29F0">
              <w:rPr>
                <w:rFonts w:ascii="Arial" w:hAnsi="Arial" w:cs="Arial"/>
                <w:spacing w:val="-5"/>
              </w:rPr>
              <w:t xml:space="preserve"> </w:t>
            </w:r>
            <w:r w:rsidRPr="000F29F0">
              <w:rPr>
                <w:rFonts w:ascii="Arial" w:hAnsi="Arial" w:cs="Arial"/>
              </w:rPr>
              <w:t>Card</w:t>
            </w:r>
            <w:r w:rsidRPr="000F29F0">
              <w:rPr>
                <w:rFonts w:ascii="Arial" w:hAnsi="Arial" w:cs="Arial"/>
                <w:spacing w:val="-4"/>
              </w:rPr>
              <w:t xml:space="preserve"> </w:t>
            </w:r>
            <w:r w:rsidRPr="000F29F0">
              <w:rPr>
                <w:rFonts w:ascii="Arial" w:hAnsi="Arial" w:cs="Arial"/>
              </w:rPr>
              <w:t>for</w:t>
            </w:r>
            <w:r w:rsidRPr="000F29F0">
              <w:rPr>
                <w:rFonts w:ascii="Arial" w:hAnsi="Arial" w:cs="Arial"/>
                <w:spacing w:val="-4"/>
              </w:rPr>
              <w:t xml:space="preserve"> </w:t>
            </w:r>
            <w:r w:rsidRPr="000F29F0">
              <w:rPr>
                <w:rFonts w:ascii="Arial" w:hAnsi="Arial" w:cs="Arial"/>
              </w:rPr>
              <w:t>staff</w:t>
            </w:r>
            <w:r w:rsidRPr="000F29F0">
              <w:rPr>
                <w:rFonts w:ascii="Arial" w:hAnsi="Arial" w:cs="Arial"/>
                <w:spacing w:val="-4"/>
              </w:rPr>
              <w:t xml:space="preserve"> </w:t>
            </w:r>
            <w:r w:rsidRPr="000F29F0">
              <w:rPr>
                <w:rFonts w:ascii="Arial" w:hAnsi="Arial" w:cs="Arial"/>
              </w:rPr>
              <w:t>and</w:t>
            </w:r>
            <w:r w:rsidRPr="000F29F0">
              <w:rPr>
                <w:rFonts w:ascii="Arial" w:hAnsi="Arial" w:cs="Arial"/>
                <w:spacing w:val="-4"/>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Question</w:t>
            </w:r>
            <w:r w:rsidRPr="000F29F0">
              <w:rPr>
                <w:rFonts w:ascii="Arial" w:hAnsi="Arial" w:cs="Arial"/>
                <w:spacing w:val="-4"/>
              </w:rPr>
              <w:t xml:space="preserve"> </w:t>
            </w:r>
            <w:r w:rsidRPr="000F29F0">
              <w:rPr>
                <w:rFonts w:ascii="Arial" w:hAnsi="Arial" w:cs="Arial"/>
              </w:rPr>
              <w:t>Card</w:t>
            </w:r>
            <w:r w:rsidRPr="000F29F0">
              <w:rPr>
                <w:rFonts w:ascii="Arial" w:hAnsi="Arial" w:cs="Arial"/>
                <w:spacing w:val="-4"/>
              </w:rPr>
              <w:t xml:space="preserve"> </w:t>
            </w:r>
            <w:r w:rsidRPr="000F29F0">
              <w:rPr>
                <w:rFonts w:ascii="Arial" w:hAnsi="Arial" w:cs="Arial"/>
              </w:rPr>
              <w:t>for</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guest.</w:t>
            </w:r>
          </w:p>
        </w:tc>
        <w:tc>
          <w:tcPr>
            <w:tcW w:w="851" w:type="dxa"/>
          </w:tcPr>
          <w:p w:rsidRPr="000F29F0" w:rsidR="00F81DD4" w:rsidP="000F29F0" w:rsidRDefault="00F81DD4" w14:paraId="086117EA" w14:textId="65B70F9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F81DD4" w:rsidP="000F29F0" w:rsidRDefault="00F81DD4" w14:paraId="0FDF3331" w14:textId="0E372F4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Role &amp; </w:t>
            </w:r>
            <w:r w:rsidRPr="000F29F0">
              <w:rPr>
                <w:rFonts w:ascii="Arial" w:hAnsi="Arial" w:cs="Arial"/>
                <w:spacing w:val="-2"/>
              </w:rPr>
              <w:t>Question Cards</w:t>
            </w:r>
          </w:p>
        </w:tc>
      </w:tr>
      <w:tr w:rsidRPr="000F29F0" w:rsidR="00F81DD4" w:rsidTr="0010315A" w14:paraId="08048D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3A1D9A7A" w14:textId="4E8C1E4D">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F81DD4" w:rsidP="000F29F0" w:rsidRDefault="00F81DD4" w14:paraId="1CBC1E5A" w14:textId="13C66C83">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Roleplay:</w:t>
            </w:r>
            <w:r w:rsidRPr="000F29F0">
              <w:rPr>
                <w:rFonts w:ascii="Arial" w:hAnsi="Arial" w:cs="Arial"/>
                <w:spacing w:val="-5"/>
              </w:rPr>
              <w:t xml:space="preserve"> </w:t>
            </w:r>
            <w:r w:rsidRPr="000F29F0">
              <w:rPr>
                <w:rFonts w:ascii="Arial" w:hAnsi="Arial" w:cs="Arial"/>
              </w:rPr>
              <w:t>Guests</w:t>
            </w:r>
            <w:r w:rsidRPr="000F29F0">
              <w:rPr>
                <w:rFonts w:ascii="Arial" w:hAnsi="Arial" w:cs="Arial"/>
                <w:spacing w:val="-5"/>
              </w:rPr>
              <w:t xml:space="preserve"> </w:t>
            </w:r>
            <w:r w:rsidRPr="000F29F0">
              <w:rPr>
                <w:rFonts w:ascii="Arial" w:hAnsi="Arial" w:cs="Arial"/>
              </w:rPr>
              <w:t>ask</w:t>
            </w:r>
            <w:r w:rsidRPr="000F29F0">
              <w:rPr>
                <w:rFonts w:ascii="Arial" w:hAnsi="Arial" w:cs="Arial"/>
                <w:spacing w:val="-5"/>
              </w:rPr>
              <w:t xml:space="preserve"> </w:t>
            </w:r>
            <w:r w:rsidRPr="000F29F0">
              <w:rPr>
                <w:rFonts w:ascii="Arial" w:hAnsi="Arial" w:cs="Arial"/>
              </w:rPr>
              <w:t>their</w:t>
            </w:r>
            <w:r w:rsidRPr="000F29F0">
              <w:rPr>
                <w:rFonts w:ascii="Arial" w:hAnsi="Arial" w:cs="Arial"/>
                <w:spacing w:val="-5"/>
              </w:rPr>
              <w:t xml:space="preserve"> </w:t>
            </w:r>
            <w:r w:rsidRPr="000F29F0">
              <w:rPr>
                <w:rFonts w:ascii="Arial" w:hAnsi="Arial" w:cs="Arial"/>
              </w:rPr>
              <w:t>questions.</w:t>
            </w:r>
            <w:r w:rsidRPr="000F29F0">
              <w:rPr>
                <w:rFonts w:ascii="Arial" w:hAnsi="Arial" w:cs="Arial"/>
                <w:spacing w:val="-5"/>
              </w:rPr>
              <w:t xml:space="preserve"> </w:t>
            </w:r>
            <w:r w:rsidRPr="000F29F0">
              <w:rPr>
                <w:rFonts w:ascii="Arial" w:hAnsi="Arial" w:cs="Arial"/>
              </w:rPr>
              <w:t xml:space="preserve">Staff must answer clearly </w:t>
            </w:r>
            <w:r w:rsidRPr="000F29F0">
              <w:rPr>
                <w:rFonts w:ascii="Arial" w:hAnsi="Arial" w:cs="Arial"/>
              </w:rPr>
              <w:t xml:space="preserve">and persuasively, linking to </w:t>
            </w:r>
            <w:r w:rsidRPr="000F29F0">
              <w:rPr>
                <w:rFonts w:ascii="Arial" w:hAnsi="Arial" w:cs="Arial"/>
                <w:spacing w:val="-2"/>
              </w:rPr>
              <w:t>sustainability.</w:t>
            </w:r>
          </w:p>
        </w:tc>
        <w:tc>
          <w:tcPr>
            <w:tcW w:w="851" w:type="dxa"/>
          </w:tcPr>
          <w:p w:rsidRPr="000F29F0" w:rsidR="00F81DD4" w:rsidP="000F29F0" w:rsidRDefault="00F81DD4" w14:paraId="77E53470" w14:textId="29406B4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F81DD4" w:rsidP="000F29F0" w:rsidRDefault="00F81DD4" w14:paraId="2F19B369" w14:textId="32426C5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Cards</w:t>
            </w:r>
          </w:p>
        </w:tc>
      </w:tr>
      <w:tr w:rsidRPr="000F29F0" w:rsidR="00F81DD4" w:rsidTr="0010315A" w14:paraId="091BFDC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31B15C1F" w14:textId="008A68F5">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F81DD4" w:rsidP="000F29F0" w:rsidRDefault="00F81DD4" w14:paraId="7C27D179" w14:textId="05C0E4AC">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2</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Switch</w:t>
            </w:r>
            <w:r w:rsidRPr="000F29F0">
              <w:rPr>
                <w:rFonts w:ascii="Arial" w:hAnsi="Arial" w:cs="Arial"/>
                <w:spacing w:val="-5"/>
              </w:rPr>
              <w:t xml:space="preserve"> </w:t>
            </w:r>
            <w:r w:rsidRPr="000F29F0">
              <w:rPr>
                <w:rFonts w:ascii="Arial" w:hAnsi="Arial" w:cs="Arial"/>
              </w:rPr>
              <w:t>Roles:</w:t>
            </w:r>
            <w:r w:rsidRPr="000F29F0">
              <w:rPr>
                <w:rFonts w:ascii="Arial" w:hAnsi="Arial" w:cs="Arial"/>
                <w:spacing w:val="-5"/>
              </w:rPr>
              <w:t xml:space="preserve"> </w:t>
            </w:r>
            <w:r w:rsidRPr="000F29F0">
              <w:rPr>
                <w:rFonts w:ascii="Arial" w:hAnsi="Arial" w:cs="Arial"/>
              </w:rPr>
              <w:t>Swap</w:t>
            </w:r>
            <w:r w:rsidRPr="000F29F0">
              <w:rPr>
                <w:rFonts w:ascii="Arial" w:hAnsi="Arial" w:cs="Arial"/>
                <w:spacing w:val="-5"/>
              </w:rPr>
              <w:t xml:space="preserve"> </w:t>
            </w:r>
            <w:r w:rsidRPr="000F29F0">
              <w:rPr>
                <w:rFonts w:ascii="Arial" w:hAnsi="Arial" w:cs="Arial"/>
              </w:rPr>
              <w:t>roles</w:t>
            </w:r>
            <w:r w:rsidRPr="000F29F0">
              <w:rPr>
                <w:rFonts w:ascii="Arial" w:hAnsi="Arial" w:cs="Arial"/>
                <w:spacing w:val="-5"/>
              </w:rPr>
              <w:t xml:space="preserve"> </w:t>
            </w:r>
            <w:r w:rsidRPr="000F29F0">
              <w:rPr>
                <w:rFonts w:ascii="Arial" w:hAnsi="Arial" w:cs="Arial"/>
              </w:rPr>
              <w:t>and</w:t>
            </w:r>
            <w:r w:rsidRPr="000F29F0">
              <w:rPr>
                <w:rFonts w:ascii="Arial" w:hAnsi="Arial" w:cs="Arial"/>
                <w:spacing w:val="-5"/>
              </w:rPr>
              <w:t xml:space="preserve"> </w:t>
            </w:r>
            <w:r w:rsidRPr="000F29F0">
              <w:rPr>
                <w:rFonts w:ascii="Arial" w:hAnsi="Arial" w:cs="Arial"/>
              </w:rPr>
              <w:t>replay</w:t>
            </w:r>
            <w:r w:rsidRPr="000F29F0">
              <w:rPr>
                <w:rFonts w:ascii="Arial" w:hAnsi="Arial" w:cs="Arial"/>
                <w:spacing w:val="-5"/>
              </w:rPr>
              <w:t xml:space="preserve"> </w:t>
            </w:r>
            <w:r w:rsidRPr="000F29F0">
              <w:rPr>
                <w:rFonts w:ascii="Arial" w:hAnsi="Arial" w:cs="Arial"/>
              </w:rPr>
              <w:t>with new cards.</w:t>
            </w:r>
          </w:p>
        </w:tc>
        <w:tc>
          <w:tcPr>
            <w:tcW w:w="851" w:type="dxa"/>
          </w:tcPr>
          <w:p w:rsidRPr="000F29F0" w:rsidR="00F81DD4" w:rsidP="000F29F0" w:rsidRDefault="00F81DD4" w14:paraId="1E9C0259" w14:textId="3461E52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F81DD4" w:rsidP="000F29F0" w:rsidRDefault="00F81DD4" w14:paraId="6212DFAE" w14:textId="631B73C8">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Cards</w:t>
            </w:r>
          </w:p>
        </w:tc>
      </w:tr>
      <w:tr w:rsidRPr="000F29F0" w:rsidR="00F81DD4" w:rsidTr="0010315A" w14:paraId="512E65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11E2FCBB" w14:textId="4C6CA284">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F81DD4" w:rsidP="000F29F0" w:rsidRDefault="00F81DD4" w14:paraId="4C065212" w14:textId="6194639F">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Feedback Session: Trainer leads a group reflection:</w:t>
            </w:r>
            <w:r w:rsidRPr="000F29F0">
              <w:rPr>
                <w:rFonts w:ascii="Arial" w:hAnsi="Arial" w:cs="Arial"/>
                <w:spacing w:val="-11"/>
              </w:rPr>
              <w:t xml:space="preserve"> </w:t>
            </w:r>
            <w:r w:rsidRPr="000F29F0">
              <w:rPr>
                <w:rFonts w:ascii="Arial" w:hAnsi="Arial" w:cs="Arial"/>
                <w:i/>
              </w:rPr>
              <w:t>“Which</w:t>
            </w:r>
            <w:r w:rsidRPr="000F29F0">
              <w:rPr>
                <w:rFonts w:ascii="Arial" w:hAnsi="Arial" w:cs="Arial"/>
                <w:i/>
                <w:spacing w:val="-10"/>
              </w:rPr>
              <w:t xml:space="preserve"> </w:t>
            </w:r>
            <w:r w:rsidRPr="000F29F0">
              <w:rPr>
                <w:rFonts w:ascii="Arial" w:hAnsi="Arial" w:cs="Arial"/>
                <w:i/>
              </w:rPr>
              <w:t>answers</w:t>
            </w:r>
            <w:r w:rsidRPr="000F29F0">
              <w:rPr>
                <w:rFonts w:ascii="Arial" w:hAnsi="Arial" w:cs="Arial"/>
                <w:i/>
                <w:spacing w:val="-10"/>
              </w:rPr>
              <w:t xml:space="preserve"> </w:t>
            </w:r>
            <w:r w:rsidRPr="000F29F0">
              <w:rPr>
                <w:rFonts w:ascii="Arial" w:hAnsi="Arial" w:cs="Arial"/>
                <w:i/>
              </w:rPr>
              <w:t>sounded</w:t>
            </w:r>
            <w:r w:rsidRPr="000F29F0">
              <w:rPr>
                <w:rFonts w:ascii="Arial" w:hAnsi="Arial" w:cs="Arial"/>
                <w:i/>
                <w:spacing w:val="-10"/>
              </w:rPr>
              <w:t xml:space="preserve"> </w:t>
            </w:r>
            <w:r w:rsidRPr="000F29F0">
              <w:rPr>
                <w:rFonts w:ascii="Arial" w:hAnsi="Arial" w:cs="Arial"/>
                <w:i/>
              </w:rPr>
              <w:t>convincing? Which could be improved?”</w:t>
            </w:r>
          </w:p>
        </w:tc>
        <w:tc>
          <w:tcPr>
            <w:tcW w:w="851" w:type="dxa"/>
          </w:tcPr>
          <w:p w:rsidRPr="000F29F0" w:rsidR="00F81DD4" w:rsidP="000F29F0" w:rsidRDefault="00F81DD4" w14:paraId="4AD278D6" w14:textId="50C1154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F81DD4" w:rsidP="000F29F0" w:rsidRDefault="00F81DD4" w14:paraId="077290EC" w14:textId="0849D88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F81DD4" w:rsidTr="0010315A" w14:paraId="7A4E6111"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7C037E66" w14:textId="158DD058">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F81DD4" w:rsidP="000F29F0" w:rsidRDefault="00F81DD4" w14:paraId="2D14F99B" w14:textId="1A5C0B5F">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10"/>
              </w:rPr>
              <w:t xml:space="preserve"> </w:t>
            </w:r>
            <w:r w:rsidRPr="000F29F0">
              <w:rPr>
                <w:rFonts w:ascii="Arial" w:hAnsi="Arial" w:cs="Arial"/>
              </w:rPr>
              <w:t>Trainer</w:t>
            </w:r>
            <w:r w:rsidRPr="000F29F0">
              <w:rPr>
                <w:rFonts w:ascii="Arial" w:hAnsi="Arial" w:cs="Arial"/>
                <w:spacing w:val="-10"/>
              </w:rPr>
              <w:t xml:space="preserve"> </w:t>
            </w:r>
            <w:r w:rsidRPr="000F29F0">
              <w:rPr>
                <w:rFonts w:ascii="Arial" w:hAnsi="Arial" w:cs="Arial"/>
              </w:rPr>
              <w:t>summarizes</w:t>
            </w:r>
            <w:r w:rsidRPr="000F29F0">
              <w:rPr>
                <w:rFonts w:ascii="Arial" w:hAnsi="Arial" w:cs="Arial"/>
                <w:spacing w:val="-10"/>
              </w:rPr>
              <w:t xml:space="preserve"> </w:t>
            </w:r>
            <w:r w:rsidRPr="000F29F0">
              <w:rPr>
                <w:rFonts w:ascii="Arial" w:hAnsi="Arial" w:cs="Arial"/>
              </w:rPr>
              <w:t>effective</w:t>
            </w:r>
            <w:r w:rsidRPr="000F29F0">
              <w:rPr>
                <w:rFonts w:ascii="Arial" w:hAnsi="Arial" w:cs="Arial"/>
                <w:spacing w:val="-11"/>
              </w:rPr>
              <w:t xml:space="preserve"> </w:t>
            </w:r>
            <w:r w:rsidRPr="000F29F0">
              <w:rPr>
                <w:rFonts w:ascii="Arial" w:hAnsi="Arial" w:cs="Arial"/>
              </w:rPr>
              <w:t>communication techniques (clarity, positivity, emotional appeal).</w:t>
            </w:r>
          </w:p>
        </w:tc>
        <w:tc>
          <w:tcPr>
            <w:tcW w:w="851" w:type="dxa"/>
          </w:tcPr>
          <w:p w:rsidRPr="000F29F0" w:rsidR="00F81DD4" w:rsidP="000F29F0" w:rsidRDefault="00F81DD4" w14:paraId="18B86E2D" w14:textId="531200F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F81DD4" w:rsidP="000F29F0" w:rsidRDefault="00F81DD4" w14:paraId="76677708" w14:textId="58605AC8">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F81DD4" w:rsidP="000F29F0" w:rsidRDefault="00F81DD4" w14:paraId="2AEBDBC1"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F81DD4" w:rsidP="000F29F0" w:rsidRDefault="00F81DD4" w14:paraId="355A4631" w14:textId="6C721EBD">
      <w:pPr>
        <w:pStyle w:val="ListParagraph"/>
        <w:numPr>
          <w:ilvl w:val="0"/>
          <w:numId w:val="42"/>
        </w:numPr>
        <w:spacing w:line="360" w:lineRule="auto"/>
        <w:jc w:val="both"/>
        <w:rPr>
          <w:rFonts w:ascii="Arial" w:hAnsi="Arial" w:cs="Arial"/>
          <w:lang w:val="en-US"/>
        </w:rPr>
      </w:pPr>
      <w:r w:rsidRPr="000F29F0">
        <w:rPr>
          <w:rFonts w:ascii="Arial" w:hAnsi="Arial" w:cs="Arial"/>
          <w:lang w:val="en-US"/>
        </w:rPr>
        <w:t>Staff answers include clear sustainability benefits.</w:t>
      </w:r>
    </w:p>
    <w:p w:rsidRPr="000F29F0" w:rsidR="00F81DD4" w:rsidP="000F29F0" w:rsidRDefault="00F81DD4" w14:paraId="63439FCA" w14:textId="3D02ABC2">
      <w:pPr>
        <w:pStyle w:val="ListParagraph"/>
        <w:numPr>
          <w:ilvl w:val="0"/>
          <w:numId w:val="42"/>
        </w:numPr>
        <w:spacing w:line="360" w:lineRule="auto"/>
        <w:jc w:val="both"/>
        <w:rPr>
          <w:rFonts w:ascii="Arial" w:hAnsi="Arial" w:cs="Arial"/>
          <w:lang w:val="en-US"/>
        </w:rPr>
      </w:pPr>
      <w:r w:rsidRPr="000F29F0">
        <w:rPr>
          <w:rFonts w:ascii="Arial" w:hAnsi="Arial" w:cs="Arial"/>
          <w:lang w:val="en-US"/>
        </w:rPr>
        <w:t>Guests understand the eco-message.</w:t>
      </w:r>
    </w:p>
    <w:p w:rsidRPr="000F29F0" w:rsidR="00F81DD4" w:rsidP="000F29F0" w:rsidRDefault="00F81DD4" w14:paraId="5EB1CC6B" w14:textId="0DB502F3">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note at least 1 communication strategy for replication.</w:t>
      </w:r>
    </w:p>
    <w:p w:rsidRPr="000F29F0" w:rsidR="00F81DD4" w:rsidP="000F29F0" w:rsidRDefault="00F81DD4" w14:paraId="65FC1A35"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F81DD4" w:rsidP="000F29F0" w:rsidRDefault="00F81DD4" w14:paraId="13864E54" w14:textId="501B156B">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formal grading for body language and persuasion.</w:t>
      </w:r>
    </w:p>
    <w:p w:rsidRPr="000F29F0" w:rsidR="00F81DD4" w:rsidP="000F29F0" w:rsidRDefault="00F81DD4" w14:paraId="2277B5A6" w14:textId="73721475">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real guest FAQs.</w:t>
      </w:r>
    </w:p>
    <w:p w:rsidRPr="000F29F0" w:rsidR="005558FD" w:rsidP="000F29F0" w:rsidRDefault="00F81DD4" w14:paraId="4CAF52E4" w14:textId="59943590">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Run a light version where kids/visitors ask fun eco- questions.</w:t>
      </w:r>
    </w:p>
    <w:p w:rsidRPr="000F29F0" w:rsidR="00F81DD4" w:rsidP="000F29F0" w:rsidRDefault="00F81DD4" w14:paraId="63203CC7" w14:textId="77777777">
      <w:pPr>
        <w:pStyle w:val="Heading2"/>
        <w:spacing w:line="360" w:lineRule="auto"/>
        <w:jc w:val="both"/>
        <w:rPr>
          <w:rFonts w:ascii="Arial" w:hAnsi="Arial" w:eastAsia="Times New Roman" w:cs="Arial"/>
          <w:sz w:val="22"/>
          <w:szCs w:val="22"/>
          <w:lang w:val="en-US"/>
        </w:rPr>
      </w:pPr>
      <w:bookmarkStart w:name="_Toc205547467" w:id="60"/>
      <w:r w:rsidRPr="000F29F0">
        <w:rPr>
          <w:rFonts w:ascii="Arial" w:hAnsi="Arial" w:eastAsia="Times New Roman" w:cs="Arial"/>
          <w:sz w:val="22"/>
          <w:szCs w:val="22"/>
          <w:lang w:val="en-US"/>
        </w:rPr>
        <w:t>Exercise 15: The Sustainability Jigsaw</w:t>
      </w:r>
      <w:bookmarkEnd w:id="60"/>
    </w:p>
    <w:p w:rsidRPr="000F29F0" w:rsidR="00F81DD4" w:rsidP="000F29F0" w:rsidRDefault="00F81DD4" w14:paraId="38AEE8BC" w14:textId="3D14640A">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collaborative game where learners build a “jigsaw” of sustainability principles, reinforcing how different actions connect.</w:t>
      </w:r>
    </w:p>
    <w:p w:rsidRPr="000F29F0" w:rsidR="00F81DD4" w:rsidP="000F29F0" w:rsidRDefault="00F81DD4" w14:paraId="6FE8C0EB" w14:textId="5BFE944A">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F81DD4" w:rsidP="000F29F0" w:rsidRDefault="00F81DD4" w14:paraId="4F3DEC09"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F81DD4" w:rsidP="000F29F0" w:rsidRDefault="00F81DD4" w14:paraId="1594E811" w14:textId="401A0967">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Jigsaw Pieces (Annex 35)</w:t>
      </w:r>
    </w:p>
    <w:p w:rsidRPr="000F29F0" w:rsidR="00F81DD4" w:rsidP="000F29F0" w:rsidRDefault="00F81DD4" w14:paraId="5539DC07" w14:textId="3EC0B8A1">
      <w:pPr>
        <w:pStyle w:val="ListParagraph"/>
        <w:numPr>
          <w:ilvl w:val="0"/>
          <w:numId w:val="42"/>
        </w:numPr>
        <w:spacing w:line="360" w:lineRule="auto"/>
        <w:jc w:val="both"/>
        <w:rPr>
          <w:rFonts w:ascii="Arial" w:hAnsi="Arial" w:cs="Arial"/>
          <w:lang w:val="en-US"/>
        </w:rPr>
      </w:pPr>
      <w:r w:rsidRPr="000F29F0">
        <w:rPr>
          <w:rFonts w:ascii="Arial" w:hAnsi="Arial" w:cs="Arial"/>
          <w:lang w:val="en-US"/>
        </w:rPr>
        <w:t>Scissors and tape (for assembly)</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F81DD4" w:rsidTr="0010315A" w14:paraId="3B9FC22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30CAAEE0"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F81DD4" w:rsidP="000F29F0" w:rsidRDefault="00F81DD4" w14:paraId="6AA39E70"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F81DD4" w:rsidP="000F29F0" w:rsidRDefault="00F81DD4" w14:paraId="22023171"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F81DD4" w:rsidP="000F29F0" w:rsidRDefault="00F81DD4" w14:paraId="492F6E1A"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F81DD4" w:rsidTr="0010315A" w14:paraId="2CF1C3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7AE8ECF2" w14:textId="205FEFB4">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F81DD4" w:rsidP="000F29F0" w:rsidRDefault="00F81DD4" w14:paraId="54D6ED62" w14:textId="6F633119">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6"/>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explains:</w:t>
            </w:r>
            <w:r w:rsidRPr="000F29F0">
              <w:rPr>
                <w:rFonts w:ascii="Arial" w:hAnsi="Arial" w:cs="Arial"/>
                <w:spacing w:val="-7"/>
              </w:rPr>
              <w:t xml:space="preserve"> </w:t>
            </w:r>
            <w:r w:rsidRPr="000F29F0">
              <w:rPr>
                <w:rFonts w:ascii="Arial" w:hAnsi="Arial" w:cs="Arial"/>
                <w:i/>
              </w:rPr>
              <w:t>“Sustainability</w:t>
            </w:r>
            <w:r w:rsidRPr="000F29F0">
              <w:rPr>
                <w:rFonts w:ascii="Arial" w:hAnsi="Arial" w:cs="Arial"/>
                <w:i/>
                <w:spacing w:val="-7"/>
              </w:rPr>
              <w:t xml:space="preserve"> </w:t>
            </w:r>
            <w:r w:rsidRPr="000F29F0">
              <w:rPr>
                <w:rFonts w:ascii="Arial" w:hAnsi="Arial" w:cs="Arial"/>
                <w:i/>
              </w:rPr>
              <w:t>is</w:t>
            </w:r>
            <w:r w:rsidRPr="000F29F0">
              <w:rPr>
                <w:rFonts w:ascii="Arial" w:hAnsi="Arial" w:cs="Arial"/>
                <w:i/>
                <w:spacing w:val="-6"/>
              </w:rPr>
              <w:t xml:space="preserve"> </w:t>
            </w:r>
            <w:r w:rsidRPr="000F29F0">
              <w:rPr>
                <w:rFonts w:ascii="Arial" w:hAnsi="Arial" w:cs="Arial"/>
                <w:i/>
              </w:rPr>
              <w:t>like</w:t>
            </w:r>
            <w:r w:rsidRPr="000F29F0">
              <w:rPr>
                <w:rFonts w:ascii="Arial" w:hAnsi="Arial" w:cs="Arial"/>
                <w:i/>
                <w:spacing w:val="-7"/>
              </w:rPr>
              <w:t xml:space="preserve"> </w:t>
            </w:r>
            <w:r w:rsidRPr="000F29F0">
              <w:rPr>
                <w:rFonts w:ascii="Arial" w:hAnsi="Arial" w:cs="Arial"/>
                <w:i/>
              </w:rPr>
              <w:t>a puzzle — every piece matters. Today, you’ll build a jigsaw to see how eco-actions connect.”</w:t>
            </w:r>
          </w:p>
        </w:tc>
        <w:tc>
          <w:tcPr>
            <w:tcW w:w="851" w:type="dxa"/>
          </w:tcPr>
          <w:p w:rsidRPr="000F29F0" w:rsidR="00F81DD4" w:rsidP="000F29F0" w:rsidRDefault="00F81DD4" w14:paraId="545DB0FA" w14:textId="08BFA8B4">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F81DD4" w:rsidP="000F29F0" w:rsidRDefault="00F81DD4" w14:paraId="295B41A3" w14:textId="64923FB3">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F81DD4" w:rsidTr="0010315A" w14:paraId="5E206AC2"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51E17725" w14:textId="19DB97CE">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F81DD4" w:rsidP="000F29F0" w:rsidRDefault="00F81DD4" w14:paraId="51A49989" w14:textId="07355F76">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7"/>
              </w:rPr>
              <w:t xml:space="preserve"> </w:t>
            </w:r>
            <w:r w:rsidRPr="000F29F0">
              <w:rPr>
                <w:rFonts w:ascii="Arial" w:hAnsi="Arial" w:cs="Arial"/>
              </w:rPr>
              <w:t>Distribute</w:t>
            </w:r>
            <w:r w:rsidRPr="000F29F0">
              <w:rPr>
                <w:rFonts w:ascii="Arial" w:hAnsi="Arial" w:cs="Arial"/>
                <w:spacing w:val="-8"/>
              </w:rPr>
              <w:t xml:space="preserve"> </w:t>
            </w:r>
            <w:r w:rsidRPr="000F29F0">
              <w:rPr>
                <w:rFonts w:ascii="Arial" w:hAnsi="Arial" w:cs="Arial"/>
              </w:rPr>
              <w:t>shuffled</w:t>
            </w:r>
            <w:r w:rsidRPr="000F29F0">
              <w:rPr>
                <w:rFonts w:ascii="Arial" w:hAnsi="Arial" w:cs="Arial"/>
                <w:spacing w:val="-7"/>
              </w:rPr>
              <w:t xml:space="preserve"> </w:t>
            </w:r>
            <w:r w:rsidRPr="000F29F0">
              <w:rPr>
                <w:rFonts w:ascii="Arial" w:hAnsi="Arial" w:cs="Arial"/>
              </w:rPr>
              <w:t>Jigsaw</w:t>
            </w:r>
            <w:r w:rsidRPr="000F29F0">
              <w:rPr>
                <w:rFonts w:ascii="Arial" w:hAnsi="Arial" w:cs="Arial"/>
                <w:spacing w:val="-7"/>
              </w:rPr>
              <w:t xml:space="preserve"> </w:t>
            </w:r>
            <w:r w:rsidRPr="000F29F0">
              <w:rPr>
                <w:rFonts w:ascii="Arial" w:hAnsi="Arial" w:cs="Arial"/>
              </w:rPr>
              <w:t>Pieces</w:t>
            </w:r>
            <w:r w:rsidRPr="000F29F0">
              <w:rPr>
                <w:rFonts w:ascii="Arial" w:hAnsi="Arial" w:cs="Arial"/>
                <w:spacing w:val="-7"/>
              </w:rPr>
              <w:t xml:space="preserve"> </w:t>
            </w:r>
            <w:r w:rsidRPr="000F29F0">
              <w:rPr>
                <w:rFonts w:ascii="Arial" w:hAnsi="Arial" w:cs="Arial"/>
              </w:rPr>
              <w:t>to</w:t>
            </w:r>
            <w:r w:rsidRPr="000F29F0">
              <w:rPr>
                <w:rFonts w:ascii="Arial" w:hAnsi="Arial" w:cs="Arial"/>
                <w:spacing w:val="-7"/>
              </w:rPr>
              <w:t xml:space="preserve"> </w:t>
            </w:r>
            <w:r w:rsidRPr="000F29F0">
              <w:rPr>
                <w:rFonts w:ascii="Arial" w:hAnsi="Arial" w:cs="Arial"/>
              </w:rPr>
              <w:t>participants. Each piece has a sustainability action or benefit written on it.</w:t>
            </w:r>
          </w:p>
        </w:tc>
        <w:tc>
          <w:tcPr>
            <w:tcW w:w="851" w:type="dxa"/>
          </w:tcPr>
          <w:p w:rsidRPr="000F29F0" w:rsidR="00F81DD4" w:rsidP="000F29F0" w:rsidRDefault="00F81DD4" w14:paraId="32A30778" w14:textId="462994A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F81DD4" w:rsidP="000F29F0" w:rsidRDefault="00F81DD4" w14:paraId="3362533F" w14:textId="2551BEF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Jigsaw Pieces</w:t>
            </w:r>
          </w:p>
        </w:tc>
      </w:tr>
      <w:tr w:rsidRPr="000F29F0" w:rsidR="00F81DD4" w:rsidTr="0010315A" w14:paraId="0E2F87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1CAC6A46" w14:textId="510D532A">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F81DD4" w:rsidP="000F29F0" w:rsidRDefault="00F81DD4" w14:paraId="1D75B215" w14:textId="2FFDE438">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Assembly:</w:t>
            </w:r>
            <w:r w:rsidRPr="000F29F0">
              <w:rPr>
                <w:rFonts w:ascii="Arial" w:hAnsi="Arial" w:cs="Arial"/>
                <w:spacing w:val="-5"/>
              </w:rPr>
              <w:t xml:space="preserve"> </w:t>
            </w:r>
            <w:r w:rsidRPr="000F29F0">
              <w:rPr>
                <w:rFonts w:ascii="Arial" w:hAnsi="Arial" w:cs="Arial"/>
              </w:rPr>
              <w:t>Teams</w:t>
            </w:r>
            <w:r w:rsidRPr="000F29F0">
              <w:rPr>
                <w:rFonts w:ascii="Arial" w:hAnsi="Arial" w:cs="Arial"/>
                <w:spacing w:val="-5"/>
              </w:rPr>
              <w:t xml:space="preserve"> </w:t>
            </w:r>
            <w:r w:rsidRPr="000F29F0">
              <w:rPr>
                <w:rFonts w:ascii="Arial" w:hAnsi="Arial" w:cs="Arial"/>
              </w:rPr>
              <w:t>work</w:t>
            </w:r>
            <w:r w:rsidRPr="000F29F0">
              <w:rPr>
                <w:rFonts w:ascii="Arial" w:hAnsi="Arial" w:cs="Arial"/>
                <w:spacing w:val="-5"/>
              </w:rPr>
              <w:t xml:space="preserve"> </w:t>
            </w:r>
            <w:r w:rsidRPr="000F29F0">
              <w:rPr>
                <w:rFonts w:ascii="Arial" w:hAnsi="Arial" w:cs="Arial"/>
              </w:rPr>
              <w:t>together</w:t>
            </w:r>
            <w:r w:rsidRPr="000F29F0">
              <w:rPr>
                <w:rFonts w:ascii="Arial" w:hAnsi="Arial" w:cs="Arial"/>
                <w:spacing w:val="-5"/>
              </w:rPr>
              <w:t xml:space="preserve"> </w:t>
            </w:r>
            <w:r w:rsidRPr="000F29F0">
              <w:rPr>
                <w:rFonts w:ascii="Arial" w:hAnsi="Arial" w:cs="Arial"/>
              </w:rPr>
              <w:t>to</w:t>
            </w:r>
            <w:r w:rsidRPr="000F29F0">
              <w:rPr>
                <w:rFonts w:ascii="Arial" w:hAnsi="Arial" w:cs="Arial"/>
                <w:spacing w:val="-5"/>
              </w:rPr>
              <w:t xml:space="preserve"> </w:t>
            </w:r>
            <w:r w:rsidRPr="000F29F0">
              <w:rPr>
                <w:rFonts w:ascii="Arial" w:hAnsi="Arial" w:cs="Arial"/>
              </w:rPr>
              <w:t>connect pieces by matching actions with benefits (e.g., “Bike Rentals → Lower Carbon Emissions”).</w:t>
            </w:r>
          </w:p>
        </w:tc>
        <w:tc>
          <w:tcPr>
            <w:tcW w:w="851" w:type="dxa"/>
          </w:tcPr>
          <w:p w:rsidRPr="000F29F0" w:rsidR="00F81DD4" w:rsidP="000F29F0" w:rsidRDefault="00F81DD4" w14:paraId="473DA160" w14:textId="6844047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F81DD4" w:rsidP="000F29F0" w:rsidRDefault="00F81DD4" w14:paraId="2264C03C" w14:textId="74E8B76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Pieces</w:t>
            </w:r>
          </w:p>
        </w:tc>
      </w:tr>
      <w:tr w:rsidRPr="000F29F0" w:rsidR="00F81DD4" w:rsidTr="0010315A" w14:paraId="02B3E84D"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507D750B" w14:textId="39B20E5E">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F81DD4" w:rsidP="000F29F0" w:rsidRDefault="00F81DD4" w14:paraId="780015D0" w14:textId="25849900">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 2 – Missing Pieces: Trainer withholds 3–4 key pieces.</w:t>
            </w:r>
            <w:r w:rsidRPr="000F29F0">
              <w:rPr>
                <w:rFonts w:ascii="Arial" w:hAnsi="Arial" w:cs="Arial"/>
                <w:spacing w:val="-5"/>
              </w:rPr>
              <w:t xml:space="preserve"> </w:t>
            </w:r>
            <w:r w:rsidRPr="000F29F0">
              <w:rPr>
                <w:rFonts w:ascii="Arial" w:hAnsi="Arial" w:cs="Arial"/>
              </w:rPr>
              <w:t>Teams</w:t>
            </w:r>
            <w:r w:rsidRPr="000F29F0">
              <w:rPr>
                <w:rFonts w:ascii="Arial" w:hAnsi="Arial" w:cs="Arial"/>
                <w:spacing w:val="-5"/>
              </w:rPr>
              <w:t xml:space="preserve"> </w:t>
            </w:r>
            <w:r w:rsidRPr="000F29F0">
              <w:rPr>
                <w:rFonts w:ascii="Arial" w:hAnsi="Arial" w:cs="Arial"/>
              </w:rPr>
              <w:t>must</w:t>
            </w:r>
            <w:r w:rsidRPr="000F29F0">
              <w:rPr>
                <w:rFonts w:ascii="Arial" w:hAnsi="Arial" w:cs="Arial"/>
                <w:spacing w:val="-5"/>
              </w:rPr>
              <w:t xml:space="preserve"> </w:t>
            </w:r>
            <w:r w:rsidRPr="000F29F0">
              <w:rPr>
                <w:rFonts w:ascii="Arial" w:hAnsi="Arial" w:cs="Arial"/>
              </w:rPr>
              <w:t>guess</w:t>
            </w:r>
            <w:r w:rsidRPr="000F29F0">
              <w:rPr>
                <w:rFonts w:ascii="Arial" w:hAnsi="Arial" w:cs="Arial"/>
                <w:spacing w:val="-5"/>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missing</w:t>
            </w:r>
            <w:r w:rsidRPr="000F29F0">
              <w:rPr>
                <w:rFonts w:ascii="Arial" w:hAnsi="Arial" w:cs="Arial"/>
                <w:spacing w:val="-5"/>
              </w:rPr>
              <w:t xml:space="preserve"> </w:t>
            </w:r>
            <w:r w:rsidRPr="000F29F0">
              <w:rPr>
                <w:rFonts w:ascii="Arial" w:hAnsi="Arial" w:cs="Arial"/>
              </w:rPr>
              <w:t>links</w:t>
            </w:r>
            <w:r w:rsidRPr="000F29F0">
              <w:rPr>
                <w:rFonts w:ascii="Arial" w:hAnsi="Arial" w:cs="Arial"/>
                <w:spacing w:val="-5"/>
              </w:rPr>
              <w:t xml:space="preserve"> </w:t>
            </w:r>
            <w:r w:rsidRPr="000F29F0">
              <w:rPr>
                <w:rFonts w:ascii="Arial" w:hAnsi="Arial" w:cs="Arial"/>
              </w:rPr>
              <w:t>(e.g.,</w:t>
            </w:r>
            <w:r w:rsidRPr="000F29F0">
              <w:rPr>
                <w:rFonts w:ascii="Arial" w:hAnsi="Arial" w:cs="Arial"/>
                <w:spacing w:val="-5"/>
              </w:rPr>
              <w:t xml:space="preserve"> </w:t>
            </w:r>
            <w:r w:rsidRPr="000F29F0">
              <w:rPr>
                <w:rFonts w:ascii="Arial" w:hAnsi="Arial" w:cs="Arial"/>
              </w:rPr>
              <w:t xml:space="preserve">“Solar panels </w:t>
            </w:r>
            <w:proofErr w:type="gramStart"/>
            <w:r w:rsidRPr="000F29F0">
              <w:rPr>
                <w:rFonts w:ascii="Arial" w:hAnsi="Arial" w:cs="Arial"/>
              </w:rPr>
              <w:t>→ ?</w:t>
            </w:r>
            <w:proofErr w:type="gramEnd"/>
            <w:r w:rsidRPr="000F29F0">
              <w:rPr>
                <w:rFonts w:ascii="Arial" w:hAnsi="Arial" w:cs="Arial"/>
              </w:rPr>
              <w:t>”).</w:t>
            </w:r>
          </w:p>
        </w:tc>
        <w:tc>
          <w:tcPr>
            <w:tcW w:w="851" w:type="dxa"/>
          </w:tcPr>
          <w:p w:rsidRPr="000F29F0" w:rsidR="00F81DD4" w:rsidP="000F29F0" w:rsidRDefault="00F81DD4" w14:paraId="3651BF34" w14:textId="5E5C0DC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F81DD4" w:rsidP="000F29F0" w:rsidRDefault="00F81DD4" w14:paraId="7921046E" w14:textId="3B040BC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Pieces</w:t>
            </w:r>
          </w:p>
        </w:tc>
      </w:tr>
      <w:tr w:rsidRPr="000F29F0" w:rsidR="00F81DD4" w:rsidTr="0010315A" w14:paraId="029D5D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4AE37AA9" w14:textId="023CD1ED">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F81DD4" w:rsidP="000F29F0" w:rsidRDefault="00F81DD4" w14:paraId="13E57114" w14:textId="399EDB6F">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 3 – Group Discussion: Completed jigsaw is displayed.</w:t>
            </w:r>
            <w:r w:rsidRPr="000F29F0">
              <w:rPr>
                <w:rFonts w:ascii="Arial" w:hAnsi="Arial" w:cs="Arial"/>
                <w:spacing w:val="-7"/>
              </w:rPr>
              <w:t xml:space="preserve"> </w:t>
            </w:r>
            <w:r w:rsidRPr="000F29F0">
              <w:rPr>
                <w:rFonts w:ascii="Arial" w:hAnsi="Arial" w:cs="Arial"/>
              </w:rPr>
              <w:t>Trainer</w:t>
            </w:r>
            <w:r w:rsidRPr="000F29F0">
              <w:rPr>
                <w:rFonts w:ascii="Arial" w:hAnsi="Arial" w:cs="Arial"/>
                <w:spacing w:val="-7"/>
              </w:rPr>
              <w:t xml:space="preserve"> </w:t>
            </w:r>
            <w:r w:rsidRPr="000F29F0">
              <w:rPr>
                <w:rFonts w:ascii="Arial" w:hAnsi="Arial" w:cs="Arial"/>
              </w:rPr>
              <w:t>highlights</w:t>
            </w:r>
            <w:r w:rsidRPr="000F29F0">
              <w:rPr>
                <w:rFonts w:ascii="Arial" w:hAnsi="Arial" w:cs="Arial"/>
                <w:spacing w:val="-7"/>
              </w:rPr>
              <w:t xml:space="preserve"> </w:t>
            </w:r>
            <w:r w:rsidRPr="000F29F0">
              <w:rPr>
                <w:rFonts w:ascii="Arial" w:hAnsi="Arial" w:cs="Arial"/>
              </w:rPr>
              <w:t>how</w:t>
            </w:r>
            <w:r w:rsidRPr="000F29F0">
              <w:rPr>
                <w:rFonts w:ascii="Arial" w:hAnsi="Arial" w:cs="Arial"/>
                <w:spacing w:val="-7"/>
              </w:rPr>
              <w:t xml:space="preserve"> </w:t>
            </w:r>
            <w:r w:rsidRPr="000F29F0">
              <w:rPr>
                <w:rFonts w:ascii="Arial" w:hAnsi="Arial" w:cs="Arial"/>
              </w:rPr>
              <w:t>each</w:t>
            </w:r>
            <w:r w:rsidRPr="000F29F0">
              <w:rPr>
                <w:rFonts w:ascii="Arial" w:hAnsi="Arial" w:cs="Arial"/>
                <w:spacing w:val="-7"/>
              </w:rPr>
              <w:t xml:space="preserve"> </w:t>
            </w:r>
            <w:r w:rsidRPr="000F29F0">
              <w:rPr>
                <w:rFonts w:ascii="Arial" w:hAnsi="Arial" w:cs="Arial"/>
              </w:rPr>
              <w:t>piece</w:t>
            </w:r>
            <w:r w:rsidRPr="000F29F0">
              <w:rPr>
                <w:rFonts w:ascii="Arial" w:hAnsi="Arial" w:cs="Arial"/>
                <w:spacing w:val="-8"/>
              </w:rPr>
              <w:t xml:space="preserve"> </w:t>
            </w:r>
            <w:r w:rsidRPr="000F29F0">
              <w:rPr>
                <w:rFonts w:ascii="Arial" w:hAnsi="Arial" w:cs="Arial"/>
              </w:rPr>
              <w:t>contributes to the sustainability whole.</w:t>
            </w:r>
          </w:p>
        </w:tc>
        <w:tc>
          <w:tcPr>
            <w:tcW w:w="851" w:type="dxa"/>
          </w:tcPr>
          <w:p w:rsidRPr="000F29F0" w:rsidR="00F81DD4" w:rsidP="000F29F0" w:rsidRDefault="00F81DD4" w14:paraId="642FC1EA" w14:textId="656AEA2F">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F81DD4" w:rsidP="000F29F0" w:rsidRDefault="00F81DD4" w14:paraId="172F09F3" w14:textId="72F8CC4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F81DD4" w:rsidTr="0010315A" w14:paraId="5A3E1D4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F81DD4" w:rsidP="000F29F0" w:rsidRDefault="00F81DD4" w14:paraId="6A278030" w14:textId="6FD6B040">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F81DD4" w:rsidP="000F29F0" w:rsidRDefault="00F81DD4" w14:paraId="086DB086" w14:textId="693521CE">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1"/>
              </w:rPr>
              <w:t xml:space="preserve"> </w:t>
            </w:r>
            <w:r w:rsidRPr="000F29F0">
              <w:rPr>
                <w:rFonts w:ascii="Arial" w:hAnsi="Arial" w:cs="Arial"/>
              </w:rPr>
              <w:t>&amp;</w:t>
            </w:r>
            <w:r w:rsidRPr="000F29F0">
              <w:rPr>
                <w:rFonts w:ascii="Arial" w:hAnsi="Arial" w:cs="Arial"/>
                <w:spacing w:val="-1"/>
              </w:rPr>
              <w:t xml:space="preserve"> </w:t>
            </w:r>
            <w:r w:rsidRPr="000F29F0">
              <w:rPr>
                <w:rFonts w:ascii="Arial" w:hAnsi="Arial" w:cs="Arial"/>
              </w:rPr>
              <w:t>Reflection:</w:t>
            </w:r>
            <w:r w:rsidRPr="000F29F0">
              <w:rPr>
                <w:rFonts w:ascii="Arial" w:hAnsi="Arial" w:cs="Arial"/>
                <w:spacing w:val="-1"/>
              </w:rPr>
              <w:t xml:space="preserve"> </w:t>
            </w:r>
            <w:r w:rsidRPr="000F29F0">
              <w:rPr>
                <w:rFonts w:ascii="Arial" w:hAnsi="Arial" w:cs="Arial"/>
              </w:rPr>
              <w:t>Participants</w:t>
            </w:r>
            <w:r w:rsidRPr="000F29F0">
              <w:rPr>
                <w:rFonts w:ascii="Arial" w:hAnsi="Arial" w:cs="Arial"/>
                <w:spacing w:val="-1"/>
              </w:rPr>
              <w:t xml:space="preserve"> </w:t>
            </w:r>
            <w:r w:rsidRPr="000F29F0">
              <w:rPr>
                <w:rFonts w:ascii="Arial" w:hAnsi="Arial" w:cs="Arial"/>
              </w:rPr>
              <w:t>reflect:</w:t>
            </w:r>
            <w:r w:rsidRPr="000F29F0">
              <w:rPr>
                <w:rFonts w:ascii="Arial" w:hAnsi="Arial" w:cs="Arial"/>
                <w:spacing w:val="-2"/>
              </w:rPr>
              <w:t xml:space="preserve"> </w:t>
            </w:r>
            <w:r w:rsidRPr="000F29F0">
              <w:rPr>
                <w:rFonts w:ascii="Arial" w:hAnsi="Arial" w:cs="Arial"/>
                <w:i/>
              </w:rPr>
              <w:t>“Which</w:t>
            </w:r>
            <w:r w:rsidRPr="000F29F0">
              <w:rPr>
                <w:rFonts w:ascii="Arial" w:hAnsi="Arial" w:cs="Arial"/>
                <w:i/>
                <w:spacing w:val="-1"/>
              </w:rPr>
              <w:t xml:space="preserve"> </w:t>
            </w:r>
            <w:r w:rsidRPr="000F29F0">
              <w:rPr>
                <w:rFonts w:ascii="Arial" w:hAnsi="Arial" w:cs="Arial"/>
                <w:i/>
              </w:rPr>
              <w:t>link surprised</w:t>
            </w:r>
            <w:r w:rsidRPr="000F29F0">
              <w:rPr>
                <w:rFonts w:ascii="Arial" w:hAnsi="Arial" w:cs="Arial"/>
                <w:i/>
                <w:spacing w:val="-5"/>
              </w:rPr>
              <w:t xml:space="preserve"> </w:t>
            </w:r>
            <w:r w:rsidRPr="000F29F0">
              <w:rPr>
                <w:rFonts w:ascii="Arial" w:hAnsi="Arial" w:cs="Arial"/>
                <w:i/>
              </w:rPr>
              <w:t>you</w:t>
            </w:r>
            <w:r w:rsidRPr="000F29F0">
              <w:rPr>
                <w:rFonts w:ascii="Arial" w:hAnsi="Arial" w:cs="Arial"/>
                <w:i/>
                <w:spacing w:val="-5"/>
              </w:rPr>
              <w:t xml:space="preserve"> </w:t>
            </w:r>
            <w:r w:rsidRPr="000F29F0">
              <w:rPr>
                <w:rFonts w:ascii="Arial" w:hAnsi="Arial" w:cs="Arial"/>
                <w:i/>
              </w:rPr>
              <w:t>most?</w:t>
            </w:r>
            <w:r w:rsidRPr="000F29F0">
              <w:rPr>
                <w:rFonts w:ascii="Arial" w:hAnsi="Arial" w:cs="Arial"/>
                <w:i/>
                <w:spacing w:val="-5"/>
              </w:rPr>
              <w:t xml:space="preserve"> </w:t>
            </w:r>
            <w:r w:rsidRPr="000F29F0">
              <w:rPr>
                <w:rFonts w:ascii="Arial" w:hAnsi="Arial" w:cs="Arial"/>
                <w:i/>
              </w:rPr>
              <w:t>How</w:t>
            </w:r>
            <w:r w:rsidRPr="000F29F0">
              <w:rPr>
                <w:rFonts w:ascii="Arial" w:hAnsi="Arial" w:cs="Arial"/>
                <w:i/>
                <w:spacing w:val="-5"/>
              </w:rPr>
              <w:t xml:space="preserve"> </w:t>
            </w:r>
            <w:r w:rsidRPr="000F29F0">
              <w:rPr>
                <w:rFonts w:ascii="Arial" w:hAnsi="Arial" w:cs="Arial"/>
                <w:i/>
              </w:rPr>
              <w:t>can</w:t>
            </w:r>
            <w:r w:rsidRPr="000F29F0">
              <w:rPr>
                <w:rFonts w:ascii="Arial" w:hAnsi="Arial" w:cs="Arial"/>
                <w:i/>
                <w:spacing w:val="-5"/>
              </w:rPr>
              <w:t xml:space="preserve"> </w:t>
            </w:r>
            <w:r w:rsidRPr="000F29F0">
              <w:rPr>
                <w:rFonts w:ascii="Arial" w:hAnsi="Arial" w:cs="Arial"/>
                <w:i/>
              </w:rPr>
              <w:t>you</w:t>
            </w:r>
            <w:r w:rsidRPr="000F29F0">
              <w:rPr>
                <w:rFonts w:ascii="Arial" w:hAnsi="Arial" w:cs="Arial"/>
                <w:i/>
                <w:spacing w:val="-5"/>
              </w:rPr>
              <w:t xml:space="preserve"> </w:t>
            </w:r>
            <w:r w:rsidRPr="000F29F0">
              <w:rPr>
                <w:rFonts w:ascii="Arial" w:hAnsi="Arial" w:cs="Arial"/>
                <w:i/>
              </w:rPr>
              <w:t>adapt</w:t>
            </w:r>
            <w:r w:rsidRPr="000F29F0">
              <w:rPr>
                <w:rFonts w:ascii="Arial" w:hAnsi="Arial" w:cs="Arial"/>
                <w:i/>
                <w:spacing w:val="-5"/>
              </w:rPr>
              <w:t xml:space="preserve"> </w:t>
            </w:r>
            <w:r w:rsidRPr="000F29F0">
              <w:rPr>
                <w:rFonts w:ascii="Arial" w:hAnsi="Arial" w:cs="Arial"/>
                <w:i/>
              </w:rPr>
              <w:t>this</w:t>
            </w:r>
            <w:r w:rsidRPr="000F29F0">
              <w:rPr>
                <w:rFonts w:ascii="Arial" w:hAnsi="Arial" w:cs="Arial"/>
                <w:i/>
                <w:spacing w:val="-5"/>
              </w:rPr>
              <w:t xml:space="preserve"> </w:t>
            </w:r>
            <w:r w:rsidRPr="000F29F0">
              <w:rPr>
                <w:rFonts w:ascii="Arial" w:hAnsi="Arial" w:cs="Arial"/>
                <w:i/>
              </w:rPr>
              <w:t>activity</w:t>
            </w:r>
            <w:r w:rsidRPr="000F29F0">
              <w:rPr>
                <w:rFonts w:ascii="Arial" w:hAnsi="Arial" w:cs="Arial"/>
                <w:i/>
                <w:spacing w:val="-6"/>
              </w:rPr>
              <w:t xml:space="preserve"> </w:t>
            </w:r>
            <w:r w:rsidRPr="000F29F0">
              <w:rPr>
                <w:rFonts w:ascii="Arial" w:hAnsi="Arial" w:cs="Arial"/>
                <w:i/>
              </w:rPr>
              <w:t>for your learners/customers?”</w:t>
            </w:r>
          </w:p>
        </w:tc>
        <w:tc>
          <w:tcPr>
            <w:tcW w:w="851" w:type="dxa"/>
          </w:tcPr>
          <w:p w:rsidRPr="000F29F0" w:rsidR="00F81DD4" w:rsidP="000F29F0" w:rsidRDefault="00F81DD4" w14:paraId="7319AB31" w14:textId="35DFBAF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F81DD4" w:rsidP="000F29F0" w:rsidRDefault="00F81DD4" w14:paraId="3AC95E94" w14:textId="3125489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F81DD4" w:rsidP="000F29F0" w:rsidRDefault="00F81DD4" w14:paraId="19342019"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F81DD4" w:rsidP="000F29F0" w:rsidRDefault="00F81DD4" w14:paraId="7FC01C72" w14:textId="476BBA9F">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correctly match most actions with benefits.</w:t>
      </w:r>
    </w:p>
    <w:p w:rsidRPr="000F29F0" w:rsidR="00F81DD4" w:rsidP="000F29F0" w:rsidRDefault="00F81DD4" w14:paraId="0810388E" w14:textId="6790FA6F">
      <w:pPr>
        <w:pStyle w:val="ListParagraph"/>
        <w:numPr>
          <w:ilvl w:val="0"/>
          <w:numId w:val="42"/>
        </w:numPr>
        <w:spacing w:line="360" w:lineRule="auto"/>
        <w:jc w:val="both"/>
        <w:rPr>
          <w:rFonts w:ascii="Arial" w:hAnsi="Arial" w:cs="Arial"/>
          <w:lang w:val="en-US"/>
        </w:rPr>
      </w:pPr>
      <w:r w:rsidRPr="000F29F0">
        <w:rPr>
          <w:rFonts w:ascii="Arial" w:hAnsi="Arial" w:cs="Arial"/>
          <w:lang w:val="en-US"/>
        </w:rPr>
        <w:t>Missing links are logically filled.</w:t>
      </w:r>
    </w:p>
    <w:p w:rsidRPr="000F29F0" w:rsidR="00F81DD4" w:rsidP="000F29F0" w:rsidRDefault="00F81DD4" w14:paraId="16A96AE7" w14:textId="05CA1705">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describe at least 1 adaptation for their context.</w:t>
      </w:r>
    </w:p>
    <w:p w:rsidRPr="000F29F0" w:rsidR="00F81DD4" w:rsidP="000F29F0" w:rsidRDefault="00F81DD4" w14:paraId="7C76DF14"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F81DD4" w:rsidP="000F29F0" w:rsidRDefault="00F81DD4" w14:paraId="7759072F" w14:textId="330FA5A0">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Use complex eco-actions (carbon offsets, EU eco-labels).</w:t>
      </w:r>
    </w:p>
    <w:p w:rsidRPr="000F29F0" w:rsidR="00F81DD4" w:rsidP="000F29F0" w:rsidRDefault="00F81DD4" w14:paraId="2D759F45" w14:textId="2C0EAE6C">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Focus on local farm practices.</w:t>
      </w:r>
    </w:p>
    <w:p w:rsidRPr="000F29F0" w:rsidR="00F81DD4" w:rsidP="000F29F0" w:rsidRDefault="00F81DD4" w14:paraId="508BC162" w14:textId="2680A8F2">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Use simplified pairs with images for visual appeal.</w:t>
      </w:r>
    </w:p>
    <w:p w:rsidRPr="000F29F0" w:rsidR="00BA5379" w:rsidP="000F29F0" w:rsidRDefault="00BA5379" w14:paraId="0F552E6A" w14:textId="77777777">
      <w:pPr>
        <w:pStyle w:val="Heading2"/>
        <w:spacing w:line="360" w:lineRule="auto"/>
        <w:jc w:val="both"/>
        <w:rPr>
          <w:rFonts w:ascii="Arial" w:hAnsi="Arial" w:eastAsia="Times New Roman" w:cs="Arial"/>
          <w:sz w:val="22"/>
          <w:szCs w:val="22"/>
          <w:lang w:val="en-US"/>
        </w:rPr>
      </w:pPr>
      <w:bookmarkStart w:name="_Toc205547468" w:id="61"/>
      <w:r w:rsidRPr="000F29F0">
        <w:rPr>
          <w:rFonts w:ascii="Arial" w:hAnsi="Arial" w:eastAsia="Times New Roman" w:cs="Arial"/>
          <w:sz w:val="22"/>
          <w:szCs w:val="22"/>
          <w:lang w:val="en-US"/>
        </w:rPr>
        <w:t>Exercise 16: The Eco-Scavenger Hunt</w:t>
      </w:r>
      <w:bookmarkEnd w:id="61"/>
    </w:p>
    <w:p w:rsidRPr="000F29F0" w:rsidR="00BA5379" w:rsidP="000F29F0" w:rsidRDefault="00BA5379" w14:paraId="70A6BE6F" w14:textId="3683705C">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scavenger hunt that teaches learners to identify sustainable practices, materials, or symbols in their environment.</w:t>
      </w:r>
    </w:p>
    <w:p w:rsidRPr="000F29F0" w:rsidR="00BA5379" w:rsidP="000F29F0" w:rsidRDefault="00BA5379" w14:paraId="271CD7A8" w14:textId="4ACA99C0">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(10–20 participants)</w:t>
      </w:r>
    </w:p>
    <w:p w:rsidRPr="000F29F0" w:rsidR="00BA5379" w:rsidP="000F29F0" w:rsidRDefault="00BA5379" w14:paraId="188A0507"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BA5379" w:rsidP="000F29F0" w:rsidRDefault="00BA5379" w14:paraId="01EF8B7A" w14:textId="648DB174">
      <w:pPr>
        <w:pStyle w:val="ListParagraph"/>
        <w:numPr>
          <w:ilvl w:val="0"/>
          <w:numId w:val="42"/>
        </w:numPr>
        <w:spacing w:line="360" w:lineRule="auto"/>
        <w:jc w:val="both"/>
        <w:rPr>
          <w:rFonts w:ascii="Arial" w:hAnsi="Arial" w:cs="Arial"/>
          <w:lang w:val="en-US"/>
        </w:rPr>
      </w:pPr>
      <w:r w:rsidRPr="000F29F0">
        <w:rPr>
          <w:rFonts w:ascii="Arial" w:hAnsi="Arial" w:cs="Arial"/>
          <w:lang w:val="en-US"/>
        </w:rPr>
        <w:t>Outdoor or large indoor area</w:t>
      </w:r>
    </w:p>
    <w:p w:rsidRPr="000F29F0" w:rsidR="00BA5379" w:rsidP="000F29F0" w:rsidRDefault="00BA5379" w14:paraId="5DC6880F" w14:textId="2DBBFAC9">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Scavenger Hunt Clue Cards (Annex 36)</w:t>
      </w:r>
    </w:p>
    <w:p w:rsidRPr="000F29F0" w:rsidR="00F81DD4" w:rsidP="000F29F0" w:rsidRDefault="00BA5379" w14:paraId="010D0655" w14:textId="08A24769">
      <w:pPr>
        <w:pStyle w:val="ListParagraph"/>
        <w:numPr>
          <w:ilvl w:val="0"/>
          <w:numId w:val="42"/>
        </w:numPr>
        <w:spacing w:line="360" w:lineRule="auto"/>
        <w:jc w:val="both"/>
        <w:rPr>
          <w:rFonts w:ascii="Arial" w:hAnsi="Arial" w:cs="Arial"/>
          <w:lang w:val="en-US"/>
        </w:rPr>
      </w:pPr>
      <w:r w:rsidRPr="000F29F0">
        <w:rPr>
          <w:rFonts w:ascii="Arial" w:hAnsi="Arial" w:cs="Arial"/>
          <w:lang w:val="en-US"/>
        </w:rPr>
        <w:t>Pens and score sheets</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BA5379" w:rsidTr="0010315A" w14:paraId="313CB7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77441B60"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BA5379" w:rsidP="000F29F0" w:rsidRDefault="00BA5379" w14:paraId="0ADB256B"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BA5379" w:rsidP="000F29F0" w:rsidRDefault="00BA5379" w14:paraId="143730F2"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BA5379" w:rsidP="000F29F0" w:rsidRDefault="00BA5379" w14:paraId="245D7ACC"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BA5379" w:rsidTr="0010315A" w14:paraId="0B9D95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0158B013" w14:textId="207B14E0">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BA5379" w:rsidP="000F29F0" w:rsidRDefault="00BA5379" w14:paraId="42678512" w14:textId="251E91FD">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6"/>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explains:</w:t>
            </w:r>
            <w:r w:rsidRPr="000F29F0">
              <w:rPr>
                <w:rFonts w:ascii="Arial" w:hAnsi="Arial" w:cs="Arial"/>
                <w:spacing w:val="-7"/>
              </w:rPr>
              <w:t xml:space="preserve"> </w:t>
            </w:r>
            <w:r w:rsidRPr="000F29F0">
              <w:rPr>
                <w:rFonts w:ascii="Arial" w:hAnsi="Arial" w:cs="Arial"/>
                <w:i/>
              </w:rPr>
              <w:t>“You’ll</w:t>
            </w:r>
            <w:r w:rsidRPr="000F29F0">
              <w:rPr>
                <w:rFonts w:ascii="Arial" w:hAnsi="Arial" w:cs="Arial"/>
                <w:i/>
                <w:spacing w:val="-6"/>
              </w:rPr>
              <w:t xml:space="preserve"> </w:t>
            </w:r>
            <w:r w:rsidRPr="000F29F0">
              <w:rPr>
                <w:rFonts w:ascii="Arial" w:hAnsi="Arial" w:cs="Arial"/>
                <w:i/>
              </w:rPr>
              <w:t>work</w:t>
            </w:r>
            <w:r w:rsidRPr="000F29F0">
              <w:rPr>
                <w:rFonts w:ascii="Arial" w:hAnsi="Arial" w:cs="Arial"/>
                <w:i/>
                <w:spacing w:val="-7"/>
              </w:rPr>
              <w:t xml:space="preserve"> </w:t>
            </w:r>
            <w:r w:rsidRPr="000F29F0">
              <w:rPr>
                <w:rFonts w:ascii="Arial" w:hAnsi="Arial" w:cs="Arial"/>
                <w:i/>
              </w:rPr>
              <w:t>in</w:t>
            </w:r>
            <w:r w:rsidRPr="000F29F0">
              <w:rPr>
                <w:rFonts w:ascii="Arial" w:hAnsi="Arial" w:cs="Arial"/>
                <w:i/>
                <w:spacing w:val="-6"/>
              </w:rPr>
              <w:t xml:space="preserve"> </w:t>
            </w:r>
            <w:r w:rsidRPr="000F29F0">
              <w:rPr>
                <w:rFonts w:ascii="Arial" w:hAnsi="Arial" w:cs="Arial"/>
                <w:i/>
              </w:rPr>
              <w:t>teams to find eco-items and practices around you. The goal is to see sustainability where others may miss it.”</w:t>
            </w:r>
          </w:p>
        </w:tc>
        <w:tc>
          <w:tcPr>
            <w:tcW w:w="851" w:type="dxa"/>
          </w:tcPr>
          <w:p w:rsidRPr="000F29F0" w:rsidR="00BA5379" w:rsidP="000F29F0" w:rsidRDefault="00BA5379" w14:paraId="1868D7EA" w14:textId="3B6A928C">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BA5379" w:rsidP="000F29F0" w:rsidRDefault="00BA5379" w14:paraId="092FD8D2" w14:textId="3C334C1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BA5379" w:rsidTr="0010315A" w14:paraId="1849CD9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3772C0F7" w14:textId="4A281995">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BA5379" w:rsidP="000F29F0" w:rsidRDefault="00BA5379" w14:paraId="486196FA" w14:textId="28DD49AF">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6"/>
              </w:rPr>
              <w:t xml:space="preserve"> </w:t>
            </w:r>
            <w:r w:rsidRPr="000F29F0">
              <w:rPr>
                <w:rFonts w:ascii="Arial" w:hAnsi="Arial" w:cs="Arial"/>
              </w:rPr>
              <w:t>Divide</w:t>
            </w:r>
            <w:r w:rsidRPr="000F29F0">
              <w:rPr>
                <w:rFonts w:ascii="Arial" w:hAnsi="Arial" w:cs="Arial"/>
                <w:spacing w:val="-7"/>
              </w:rPr>
              <w:t xml:space="preserve"> </w:t>
            </w:r>
            <w:r w:rsidRPr="000F29F0">
              <w:rPr>
                <w:rFonts w:ascii="Arial" w:hAnsi="Arial" w:cs="Arial"/>
              </w:rPr>
              <w:t>participants</w:t>
            </w:r>
            <w:r w:rsidRPr="000F29F0">
              <w:rPr>
                <w:rFonts w:ascii="Arial" w:hAnsi="Arial" w:cs="Arial"/>
                <w:spacing w:val="-6"/>
              </w:rPr>
              <w:t xml:space="preserve"> </w:t>
            </w:r>
            <w:r w:rsidRPr="000F29F0">
              <w:rPr>
                <w:rFonts w:ascii="Arial" w:hAnsi="Arial" w:cs="Arial"/>
              </w:rPr>
              <w:t>into</w:t>
            </w:r>
            <w:r w:rsidRPr="000F29F0">
              <w:rPr>
                <w:rFonts w:ascii="Arial" w:hAnsi="Arial" w:cs="Arial"/>
                <w:spacing w:val="-6"/>
              </w:rPr>
              <w:t xml:space="preserve"> </w:t>
            </w:r>
            <w:r w:rsidRPr="000F29F0">
              <w:rPr>
                <w:rFonts w:ascii="Arial" w:hAnsi="Arial" w:cs="Arial"/>
              </w:rPr>
              <w:t>3–4</w:t>
            </w:r>
            <w:r w:rsidRPr="000F29F0">
              <w:rPr>
                <w:rFonts w:ascii="Arial" w:hAnsi="Arial" w:cs="Arial"/>
                <w:spacing w:val="-6"/>
              </w:rPr>
              <w:t xml:space="preserve"> </w:t>
            </w:r>
            <w:r w:rsidRPr="000F29F0">
              <w:rPr>
                <w:rFonts w:ascii="Arial" w:hAnsi="Arial" w:cs="Arial"/>
              </w:rPr>
              <w:t>teams.</w:t>
            </w:r>
            <w:r w:rsidRPr="000F29F0">
              <w:rPr>
                <w:rFonts w:ascii="Arial" w:hAnsi="Arial" w:cs="Arial"/>
                <w:spacing w:val="-6"/>
              </w:rPr>
              <w:t xml:space="preserve"> </w:t>
            </w:r>
            <w:r w:rsidRPr="000F29F0">
              <w:rPr>
                <w:rFonts w:ascii="Arial" w:hAnsi="Arial" w:cs="Arial"/>
              </w:rPr>
              <w:t>Give</w:t>
            </w:r>
            <w:r w:rsidRPr="000F29F0">
              <w:rPr>
                <w:rFonts w:ascii="Arial" w:hAnsi="Arial" w:cs="Arial"/>
                <w:spacing w:val="-7"/>
              </w:rPr>
              <w:t xml:space="preserve"> </w:t>
            </w:r>
            <w:r w:rsidRPr="000F29F0">
              <w:rPr>
                <w:rFonts w:ascii="Arial" w:hAnsi="Arial" w:cs="Arial"/>
              </w:rPr>
              <w:t xml:space="preserve">each a set of Scavenger Hunt Clue Cards and a Score </w:t>
            </w:r>
            <w:r w:rsidRPr="000F29F0">
              <w:rPr>
                <w:rFonts w:ascii="Arial" w:hAnsi="Arial" w:cs="Arial"/>
                <w:spacing w:val="-2"/>
              </w:rPr>
              <w:t>Sheet.</w:t>
            </w:r>
          </w:p>
        </w:tc>
        <w:tc>
          <w:tcPr>
            <w:tcW w:w="851" w:type="dxa"/>
          </w:tcPr>
          <w:p w:rsidRPr="000F29F0" w:rsidR="00BA5379" w:rsidP="000F29F0" w:rsidRDefault="00BA5379" w14:paraId="62E9C717" w14:textId="05453458">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BA5379" w:rsidP="000F29F0" w:rsidRDefault="00BA5379" w14:paraId="3D87A821" w14:textId="53F97AA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Clue Cards, Score</w:t>
            </w:r>
            <w:r w:rsidRPr="000F29F0">
              <w:rPr>
                <w:rFonts w:ascii="Arial" w:hAnsi="Arial" w:cs="Arial"/>
                <w:spacing w:val="-4"/>
              </w:rPr>
              <w:t xml:space="preserve"> </w:t>
            </w:r>
            <w:r w:rsidRPr="000F29F0">
              <w:rPr>
                <w:rFonts w:ascii="Arial" w:hAnsi="Arial" w:cs="Arial"/>
                <w:spacing w:val="-2"/>
              </w:rPr>
              <w:t>Sheets</w:t>
            </w:r>
          </w:p>
        </w:tc>
      </w:tr>
      <w:tr w:rsidRPr="000F29F0" w:rsidR="00BA5379" w:rsidTr="0010315A" w14:paraId="66350F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6261A86B" w14:textId="60B5E587">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BA5379" w:rsidP="000F29F0" w:rsidRDefault="00BA5379" w14:paraId="57870D67" w14:textId="73269F9B">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Hunt:</w:t>
            </w:r>
            <w:r w:rsidRPr="000F29F0">
              <w:rPr>
                <w:rFonts w:ascii="Arial" w:hAnsi="Arial" w:cs="Arial"/>
                <w:spacing w:val="-5"/>
              </w:rPr>
              <w:t xml:space="preserve"> </w:t>
            </w:r>
            <w:r w:rsidRPr="000F29F0">
              <w:rPr>
                <w:rFonts w:ascii="Arial" w:hAnsi="Arial" w:cs="Arial"/>
              </w:rPr>
              <w:t>Teams</w:t>
            </w:r>
            <w:r w:rsidRPr="000F29F0">
              <w:rPr>
                <w:rFonts w:ascii="Arial" w:hAnsi="Arial" w:cs="Arial"/>
                <w:spacing w:val="-5"/>
              </w:rPr>
              <w:t xml:space="preserve"> </w:t>
            </w:r>
            <w:r w:rsidRPr="000F29F0">
              <w:rPr>
                <w:rFonts w:ascii="Arial" w:hAnsi="Arial" w:cs="Arial"/>
              </w:rPr>
              <w:t>search</w:t>
            </w:r>
            <w:r w:rsidRPr="000F29F0">
              <w:rPr>
                <w:rFonts w:ascii="Arial" w:hAnsi="Arial" w:cs="Arial"/>
                <w:spacing w:val="-5"/>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venue/farm</w:t>
            </w:r>
            <w:r w:rsidRPr="000F29F0">
              <w:rPr>
                <w:rFonts w:ascii="Arial" w:hAnsi="Arial" w:cs="Arial"/>
                <w:spacing w:val="-5"/>
              </w:rPr>
              <w:t xml:space="preserve"> </w:t>
            </w:r>
            <w:r w:rsidRPr="000F29F0">
              <w:rPr>
                <w:rFonts w:ascii="Arial" w:hAnsi="Arial" w:cs="Arial"/>
              </w:rPr>
              <w:t>area for items or practices matching their clue cards.</w:t>
            </w:r>
          </w:p>
        </w:tc>
        <w:tc>
          <w:tcPr>
            <w:tcW w:w="851" w:type="dxa"/>
          </w:tcPr>
          <w:p w:rsidRPr="000F29F0" w:rsidR="00BA5379" w:rsidP="000F29F0" w:rsidRDefault="00BA5379" w14:paraId="7319FDE9" w14:textId="65BAFAFD">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BA5379" w:rsidP="000F29F0" w:rsidRDefault="00BA5379" w14:paraId="472EB726" w14:textId="76E6CD2B">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Clue</w:t>
            </w:r>
            <w:r w:rsidRPr="000F29F0">
              <w:rPr>
                <w:rFonts w:ascii="Arial" w:hAnsi="Arial" w:cs="Arial"/>
                <w:spacing w:val="-1"/>
              </w:rPr>
              <w:t xml:space="preserve"> </w:t>
            </w:r>
            <w:r w:rsidRPr="000F29F0">
              <w:rPr>
                <w:rFonts w:ascii="Arial" w:hAnsi="Arial" w:cs="Arial"/>
                <w:spacing w:val="-2"/>
              </w:rPr>
              <w:t>Cards</w:t>
            </w:r>
          </w:p>
        </w:tc>
      </w:tr>
      <w:tr w:rsidRPr="000F29F0" w:rsidR="00BA5379" w:rsidTr="0010315A" w14:paraId="03378D49"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1C8EAB22" w14:textId="43E3018D">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BA5379" w:rsidP="000F29F0" w:rsidRDefault="00BA5379" w14:paraId="2847E92E" w14:textId="251DF56F">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 2 – Reporting: Teams report back with their findings</w:t>
            </w:r>
            <w:r w:rsidRPr="000F29F0">
              <w:rPr>
                <w:rFonts w:ascii="Arial" w:hAnsi="Arial" w:cs="Arial"/>
                <w:spacing w:val="-7"/>
              </w:rPr>
              <w:t xml:space="preserve"> </w:t>
            </w:r>
            <w:r w:rsidRPr="000F29F0">
              <w:rPr>
                <w:rFonts w:ascii="Arial" w:hAnsi="Arial" w:cs="Arial"/>
              </w:rPr>
              <w:t>and</w:t>
            </w:r>
            <w:r w:rsidRPr="000F29F0">
              <w:rPr>
                <w:rFonts w:ascii="Arial" w:hAnsi="Arial" w:cs="Arial"/>
                <w:spacing w:val="-7"/>
              </w:rPr>
              <w:t xml:space="preserve"> </w:t>
            </w:r>
            <w:r w:rsidRPr="000F29F0">
              <w:rPr>
                <w:rFonts w:ascii="Arial" w:hAnsi="Arial" w:cs="Arial"/>
              </w:rPr>
              <w:t>show</w:t>
            </w:r>
            <w:r w:rsidRPr="000F29F0">
              <w:rPr>
                <w:rFonts w:ascii="Arial" w:hAnsi="Arial" w:cs="Arial"/>
                <w:spacing w:val="-7"/>
              </w:rPr>
              <w:t xml:space="preserve"> </w:t>
            </w:r>
            <w:r w:rsidRPr="000F29F0">
              <w:rPr>
                <w:rFonts w:ascii="Arial" w:hAnsi="Arial" w:cs="Arial"/>
              </w:rPr>
              <w:t>evidence</w:t>
            </w:r>
            <w:r w:rsidRPr="000F29F0">
              <w:rPr>
                <w:rFonts w:ascii="Arial" w:hAnsi="Arial" w:cs="Arial"/>
                <w:spacing w:val="-8"/>
              </w:rPr>
              <w:t xml:space="preserve"> </w:t>
            </w:r>
            <w:r w:rsidRPr="000F29F0">
              <w:rPr>
                <w:rFonts w:ascii="Arial" w:hAnsi="Arial" w:cs="Arial"/>
              </w:rPr>
              <w:t>(photos,</w:t>
            </w:r>
            <w:r w:rsidRPr="000F29F0">
              <w:rPr>
                <w:rFonts w:ascii="Arial" w:hAnsi="Arial" w:cs="Arial"/>
                <w:spacing w:val="-7"/>
              </w:rPr>
              <w:t xml:space="preserve"> </w:t>
            </w:r>
            <w:r w:rsidRPr="000F29F0">
              <w:rPr>
                <w:rFonts w:ascii="Arial" w:hAnsi="Arial" w:cs="Arial"/>
              </w:rPr>
              <w:t>descriptions,</w:t>
            </w:r>
            <w:r w:rsidRPr="000F29F0">
              <w:rPr>
                <w:rFonts w:ascii="Arial" w:hAnsi="Arial" w:cs="Arial"/>
                <w:spacing w:val="-7"/>
              </w:rPr>
              <w:t xml:space="preserve"> </w:t>
            </w:r>
            <w:r w:rsidRPr="000F29F0">
              <w:rPr>
                <w:rFonts w:ascii="Arial" w:hAnsi="Arial" w:cs="Arial"/>
              </w:rPr>
              <w:t>or verbal proof).</w:t>
            </w:r>
          </w:p>
        </w:tc>
        <w:tc>
          <w:tcPr>
            <w:tcW w:w="851" w:type="dxa"/>
          </w:tcPr>
          <w:p w:rsidRPr="000F29F0" w:rsidR="00BA5379" w:rsidP="000F29F0" w:rsidRDefault="00BA5379" w14:paraId="69C95B88" w14:textId="6812F0C9">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BA5379" w:rsidP="000F29F0" w:rsidRDefault="00BA5379" w14:paraId="6CC957BB" w14:textId="3EFE4442">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Score</w:t>
            </w:r>
            <w:r w:rsidRPr="000F29F0">
              <w:rPr>
                <w:rFonts w:ascii="Arial" w:hAnsi="Arial" w:cs="Arial"/>
                <w:spacing w:val="-4"/>
              </w:rPr>
              <w:t xml:space="preserve"> </w:t>
            </w:r>
            <w:r w:rsidRPr="000F29F0">
              <w:rPr>
                <w:rFonts w:ascii="Arial" w:hAnsi="Arial" w:cs="Arial"/>
                <w:spacing w:val="-2"/>
              </w:rPr>
              <w:t>Sheets</w:t>
            </w:r>
          </w:p>
        </w:tc>
      </w:tr>
      <w:tr w:rsidRPr="000F29F0" w:rsidR="00BA5379" w:rsidTr="0010315A" w14:paraId="670ACE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0533CFD0" w14:textId="5FFB9B1D">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BA5379" w:rsidP="000F29F0" w:rsidRDefault="00BA5379" w14:paraId="2FB80B13" w14:textId="4581FAD8">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Bonus</w:t>
            </w:r>
            <w:r w:rsidRPr="000F29F0">
              <w:rPr>
                <w:rFonts w:ascii="Arial" w:hAnsi="Arial" w:cs="Arial"/>
                <w:spacing w:val="-7"/>
              </w:rPr>
              <w:t xml:space="preserve"> </w:t>
            </w:r>
            <w:r w:rsidRPr="000F29F0">
              <w:rPr>
                <w:rFonts w:ascii="Arial" w:hAnsi="Arial" w:cs="Arial"/>
              </w:rPr>
              <w:t>Challenge:</w:t>
            </w:r>
            <w:r w:rsidRPr="000F29F0">
              <w:rPr>
                <w:rFonts w:ascii="Arial" w:hAnsi="Arial" w:cs="Arial"/>
                <w:spacing w:val="-7"/>
              </w:rPr>
              <w:t xml:space="preserve"> </w:t>
            </w:r>
            <w:r w:rsidRPr="000F29F0">
              <w:rPr>
                <w:rFonts w:ascii="Arial" w:hAnsi="Arial" w:cs="Arial"/>
              </w:rPr>
              <w:t>Trainer</w:t>
            </w:r>
            <w:r w:rsidRPr="000F29F0">
              <w:rPr>
                <w:rFonts w:ascii="Arial" w:hAnsi="Arial" w:cs="Arial"/>
                <w:spacing w:val="-7"/>
              </w:rPr>
              <w:t xml:space="preserve"> </w:t>
            </w:r>
            <w:r w:rsidRPr="000F29F0">
              <w:rPr>
                <w:rFonts w:ascii="Arial" w:hAnsi="Arial" w:cs="Arial"/>
              </w:rPr>
              <w:t>announces</w:t>
            </w:r>
            <w:r w:rsidRPr="000F29F0">
              <w:rPr>
                <w:rFonts w:ascii="Arial" w:hAnsi="Arial" w:cs="Arial"/>
                <w:spacing w:val="-7"/>
              </w:rPr>
              <w:t xml:space="preserve"> </w:t>
            </w:r>
            <w:r w:rsidRPr="000F29F0">
              <w:rPr>
                <w:rFonts w:ascii="Arial" w:hAnsi="Arial" w:cs="Arial"/>
              </w:rPr>
              <w:t>a</w:t>
            </w:r>
            <w:r w:rsidRPr="000F29F0">
              <w:rPr>
                <w:rFonts w:ascii="Arial" w:hAnsi="Arial" w:cs="Arial"/>
                <w:spacing w:val="-7"/>
              </w:rPr>
              <w:t xml:space="preserve"> </w:t>
            </w:r>
            <w:r w:rsidRPr="000F29F0">
              <w:rPr>
                <w:rFonts w:ascii="Arial" w:hAnsi="Arial" w:cs="Arial"/>
              </w:rPr>
              <w:t>final</w:t>
            </w:r>
            <w:r w:rsidRPr="000F29F0">
              <w:rPr>
                <w:rFonts w:ascii="Arial" w:hAnsi="Arial" w:cs="Arial"/>
                <w:spacing w:val="-7"/>
              </w:rPr>
              <w:t xml:space="preserve"> </w:t>
            </w:r>
            <w:r w:rsidRPr="000F29F0">
              <w:rPr>
                <w:rFonts w:ascii="Arial" w:hAnsi="Arial" w:cs="Arial"/>
              </w:rPr>
              <w:t>“hidden eco-challenge” (e.g., “Name one change that would make this place more sustainable”).</w:t>
            </w:r>
          </w:p>
        </w:tc>
        <w:tc>
          <w:tcPr>
            <w:tcW w:w="851" w:type="dxa"/>
          </w:tcPr>
          <w:p w:rsidRPr="000F29F0" w:rsidR="00BA5379" w:rsidP="000F29F0" w:rsidRDefault="00BA5379" w14:paraId="428D9E53" w14:textId="10296B2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BA5379" w:rsidP="000F29F0" w:rsidRDefault="00BA5379" w14:paraId="4DFFBD37" w14:textId="02D024C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BA5379" w:rsidTr="0010315A" w14:paraId="175AF1DD"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BA5379" w:rsidP="000F29F0" w:rsidRDefault="00BA5379" w14:paraId="2490D312" w14:textId="680F5DA6">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BA5379" w:rsidP="000F29F0" w:rsidRDefault="00BA5379" w14:paraId="62FE3267" w14:textId="0500DFB8">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8"/>
              </w:rPr>
              <w:t xml:space="preserve"> </w:t>
            </w:r>
            <w:r w:rsidRPr="000F29F0">
              <w:rPr>
                <w:rFonts w:ascii="Arial" w:hAnsi="Arial" w:cs="Arial"/>
              </w:rPr>
              <w:t>&amp;</w:t>
            </w:r>
            <w:r w:rsidRPr="000F29F0">
              <w:rPr>
                <w:rFonts w:ascii="Arial" w:hAnsi="Arial" w:cs="Arial"/>
                <w:spacing w:val="-8"/>
              </w:rPr>
              <w:t xml:space="preserve"> </w:t>
            </w:r>
            <w:r w:rsidRPr="000F29F0">
              <w:rPr>
                <w:rFonts w:ascii="Arial" w:hAnsi="Arial" w:cs="Arial"/>
              </w:rPr>
              <w:t>Reflection:</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highlights</w:t>
            </w:r>
            <w:r w:rsidRPr="000F29F0">
              <w:rPr>
                <w:rFonts w:ascii="Arial" w:hAnsi="Arial" w:cs="Arial"/>
                <w:spacing w:val="-8"/>
              </w:rPr>
              <w:t xml:space="preserve"> </w:t>
            </w:r>
            <w:r w:rsidRPr="000F29F0">
              <w:rPr>
                <w:rFonts w:ascii="Arial" w:hAnsi="Arial" w:cs="Arial"/>
              </w:rPr>
              <w:t>discoveries and links them to real hospitality practices.</w:t>
            </w:r>
          </w:p>
        </w:tc>
        <w:tc>
          <w:tcPr>
            <w:tcW w:w="851" w:type="dxa"/>
          </w:tcPr>
          <w:p w:rsidRPr="000F29F0" w:rsidR="00BA5379" w:rsidP="000F29F0" w:rsidRDefault="00BA5379" w14:paraId="4CE08397" w14:textId="670059FE">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BA5379" w:rsidP="000F29F0" w:rsidRDefault="00BA5379" w14:paraId="5C252074" w14:textId="16D36458">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BA5379" w:rsidP="000F29F0" w:rsidRDefault="00BA5379" w14:paraId="3FA3983D"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BA5379" w:rsidP="000F29F0" w:rsidRDefault="00BA5379" w14:paraId="02143926" w14:textId="4AE94D0F">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find at least 70% of items.</w:t>
      </w:r>
    </w:p>
    <w:p w:rsidRPr="000F29F0" w:rsidR="00BA5379" w:rsidP="000F29F0" w:rsidRDefault="00BA5379" w14:paraId="5CE12A3D" w14:textId="65B79A38">
      <w:pPr>
        <w:pStyle w:val="ListParagraph"/>
        <w:numPr>
          <w:ilvl w:val="0"/>
          <w:numId w:val="42"/>
        </w:numPr>
        <w:spacing w:line="360" w:lineRule="auto"/>
        <w:jc w:val="both"/>
        <w:rPr>
          <w:rFonts w:ascii="Arial" w:hAnsi="Arial" w:cs="Arial"/>
          <w:lang w:val="en-US"/>
        </w:rPr>
      </w:pPr>
      <w:r w:rsidRPr="000F29F0">
        <w:rPr>
          <w:rFonts w:ascii="Arial" w:hAnsi="Arial" w:cs="Arial"/>
          <w:lang w:val="en-US"/>
        </w:rPr>
        <w:t>Bonus challenge produces creative ideas.</w:t>
      </w:r>
    </w:p>
    <w:p w:rsidRPr="000F29F0" w:rsidR="00BA5379" w:rsidP="000F29F0" w:rsidRDefault="00BA5379" w14:paraId="3747891F" w14:textId="2189C8ED">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note how they’d adapt hunts for their context.</w:t>
      </w:r>
    </w:p>
    <w:p w:rsidRPr="000F29F0" w:rsidR="00BA5379" w:rsidP="000F29F0" w:rsidRDefault="00BA5379" w14:paraId="4E64327E"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BA5379" w:rsidP="000F29F0" w:rsidRDefault="00BA5379" w14:paraId="74F1E981" w14:textId="3BE6D984">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Use clues tied to technical hospitality items (energy meters, recycling bins).</w:t>
      </w:r>
    </w:p>
    <w:p w:rsidRPr="000F29F0" w:rsidR="00BA5379" w:rsidP="000F29F0" w:rsidRDefault="00BA5379" w14:paraId="7F9802FA" w14:textId="1E53EB39">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Use farm-based clues (compost, irrigation systems, local food storage).</w:t>
      </w:r>
    </w:p>
    <w:p w:rsidRPr="000F29F0" w:rsidR="00BA5379" w:rsidP="000F29F0" w:rsidRDefault="00BA5379" w14:paraId="66C924A0" w14:textId="77DCBCFD">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clues into family-friendly categories (find something green, find a recycling sign).</w:t>
      </w:r>
    </w:p>
    <w:p w:rsidRPr="000F29F0" w:rsidR="00346FDB" w:rsidP="000F29F0" w:rsidRDefault="00346FDB" w14:paraId="2ADBA921" w14:textId="77777777">
      <w:pPr>
        <w:pStyle w:val="Heading2"/>
        <w:spacing w:line="360" w:lineRule="auto"/>
        <w:jc w:val="both"/>
        <w:rPr>
          <w:rFonts w:ascii="Arial" w:hAnsi="Arial" w:eastAsia="Times New Roman" w:cs="Arial"/>
          <w:sz w:val="22"/>
          <w:szCs w:val="22"/>
          <w:lang w:val="en-US"/>
        </w:rPr>
      </w:pPr>
      <w:bookmarkStart w:name="_Toc205547469" w:id="62"/>
      <w:r w:rsidRPr="000F29F0">
        <w:rPr>
          <w:rFonts w:ascii="Arial" w:hAnsi="Arial" w:eastAsia="Times New Roman" w:cs="Arial"/>
          <w:sz w:val="22"/>
          <w:szCs w:val="22"/>
          <w:lang w:val="en-US"/>
        </w:rPr>
        <w:t>Exercise 17: The Green Crisis Team Challenge</w:t>
      </w:r>
      <w:bookmarkEnd w:id="62"/>
    </w:p>
    <w:p w:rsidRPr="000F29F0" w:rsidR="00346FDB" w:rsidP="000F29F0" w:rsidRDefault="00346FDB" w14:paraId="7C4FFA36" w14:textId="6B16D822">
      <w:pPr>
        <w:spacing w:line="360" w:lineRule="auto"/>
        <w:jc w:val="both"/>
        <w:rPr>
          <w:rFonts w:ascii="Arial" w:hAnsi="Arial" w:cs="Arial"/>
          <w:b/>
          <w:lang w:val="en-US"/>
        </w:rPr>
      </w:pPr>
      <w:r w:rsidRPr="000F29F0">
        <w:rPr>
          <w:rFonts w:ascii="Arial" w:hAnsi="Arial" w:cs="Arial"/>
          <w:b/>
          <w:lang w:val="en-US"/>
        </w:rPr>
        <w:t xml:space="preserve">Learning Outcome: </w:t>
      </w:r>
      <w:r w:rsidRPr="000F29F0">
        <w:rPr>
          <w:rFonts w:ascii="Arial" w:hAnsi="Arial" w:cs="Arial"/>
          <w:lang w:val="en-US"/>
        </w:rPr>
        <w:t>To train VET trainers and agritourism workers in facilitating a cooperative problem- solving game where learners handle simulated eco-crises in hospitality/agritourism.</w:t>
      </w:r>
    </w:p>
    <w:p w:rsidRPr="000F29F0" w:rsidR="00346FDB" w:rsidP="000F29F0" w:rsidRDefault="00346FDB" w14:paraId="19FC2ECD" w14:textId="3703537E">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346FDB" w:rsidP="000F29F0" w:rsidRDefault="00346FDB" w14:paraId="7A9C362D"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346FDB" w:rsidP="000F29F0" w:rsidRDefault="00346FDB" w14:paraId="55D75608" w14:textId="388A8B2E">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Crisis Scenario Cards (Annex 37)</w:t>
      </w:r>
    </w:p>
    <w:p w:rsidRPr="000F29F0" w:rsidR="00BA5379" w:rsidP="000F29F0" w:rsidRDefault="00346FDB" w14:paraId="2CD87DB3" w14:textId="44F2BDFB">
      <w:pPr>
        <w:pStyle w:val="ListParagraph"/>
        <w:numPr>
          <w:ilvl w:val="0"/>
          <w:numId w:val="42"/>
        </w:numPr>
        <w:spacing w:line="360" w:lineRule="auto"/>
        <w:jc w:val="both"/>
        <w:rPr>
          <w:rFonts w:ascii="Arial" w:hAnsi="Arial" w:cs="Arial"/>
          <w:lang w:val="en-US"/>
        </w:rPr>
      </w:pPr>
      <w:r w:rsidRPr="000F29F0">
        <w:rPr>
          <w:rFonts w:ascii="Arial" w:hAnsi="Arial" w:cs="Arial"/>
          <w:lang w:val="en-US"/>
        </w:rPr>
        <w:t>Flipchart or A4 sheets for group notes</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346FDB" w:rsidTr="0010315A" w14:paraId="536EC9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7AE81B2"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346FDB" w:rsidP="000F29F0" w:rsidRDefault="00346FDB" w14:paraId="5CB25F28"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346FDB" w:rsidP="000F29F0" w:rsidRDefault="00346FDB" w14:paraId="41F96509"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346FDB" w:rsidP="000F29F0" w:rsidRDefault="00346FDB" w14:paraId="17A5EC81"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346FDB" w:rsidTr="0010315A" w14:paraId="6FFD20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C2FA69C" w14:textId="167D1435">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346FDB" w:rsidP="000F29F0" w:rsidRDefault="00346FDB" w14:paraId="2B17A6DC" w14:textId="6E665AB0">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Introduction: Trainer explains: </w:t>
            </w:r>
            <w:r w:rsidRPr="000F29F0">
              <w:rPr>
                <w:rFonts w:ascii="Arial" w:hAnsi="Arial" w:cs="Arial"/>
                <w:i/>
              </w:rPr>
              <w:t>“Sustainability sometimes</w:t>
            </w:r>
            <w:r w:rsidRPr="000F29F0">
              <w:rPr>
                <w:rFonts w:ascii="Arial" w:hAnsi="Arial" w:cs="Arial"/>
                <w:i/>
                <w:spacing w:val="-1"/>
              </w:rPr>
              <w:t xml:space="preserve"> </w:t>
            </w:r>
            <w:r w:rsidRPr="000F29F0">
              <w:rPr>
                <w:rFonts w:ascii="Arial" w:hAnsi="Arial" w:cs="Arial"/>
                <w:i/>
              </w:rPr>
              <w:t>means</w:t>
            </w:r>
            <w:r w:rsidRPr="000F29F0">
              <w:rPr>
                <w:rFonts w:ascii="Arial" w:hAnsi="Arial" w:cs="Arial"/>
                <w:i/>
                <w:spacing w:val="-1"/>
              </w:rPr>
              <w:t xml:space="preserve"> </w:t>
            </w:r>
            <w:r w:rsidRPr="000F29F0">
              <w:rPr>
                <w:rFonts w:ascii="Arial" w:hAnsi="Arial" w:cs="Arial"/>
                <w:i/>
              </w:rPr>
              <w:t>handling</w:t>
            </w:r>
            <w:r w:rsidRPr="000F29F0">
              <w:rPr>
                <w:rFonts w:ascii="Arial" w:hAnsi="Arial" w:cs="Arial"/>
                <w:i/>
                <w:spacing w:val="-1"/>
              </w:rPr>
              <w:t xml:space="preserve"> </w:t>
            </w:r>
            <w:r w:rsidRPr="000F29F0">
              <w:rPr>
                <w:rFonts w:ascii="Arial" w:hAnsi="Arial" w:cs="Arial"/>
                <w:i/>
              </w:rPr>
              <w:t>sudden</w:t>
            </w:r>
            <w:r w:rsidRPr="000F29F0">
              <w:rPr>
                <w:rFonts w:ascii="Arial" w:hAnsi="Arial" w:cs="Arial"/>
                <w:i/>
                <w:spacing w:val="-1"/>
              </w:rPr>
              <w:t xml:space="preserve"> </w:t>
            </w:r>
            <w:r w:rsidRPr="000F29F0">
              <w:rPr>
                <w:rFonts w:ascii="Arial" w:hAnsi="Arial" w:cs="Arial"/>
                <w:i/>
              </w:rPr>
              <w:t>challenges.</w:t>
            </w:r>
            <w:r w:rsidRPr="000F29F0">
              <w:rPr>
                <w:rFonts w:ascii="Arial" w:hAnsi="Arial" w:cs="Arial"/>
                <w:i/>
                <w:spacing w:val="-1"/>
              </w:rPr>
              <w:t xml:space="preserve"> </w:t>
            </w:r>
            <w:r w:rsidRPr="000F29F0">
              <w:rPr>
                <w:rFonts w:ascii="Arial" w:hAnsi="Arial" w:cs="Arial"/>
                <w:i/>
              </w:rPr>
              <w:t>You’ll work</w:t>
            </w:r>
            <w:r w:rsidRPr="000F29F0">
              <w:rPr>
                <w:rFonts w:ascii="Arial" w:hAnsi="Arial" w:cs="Arial"/>
                <w:i/>
                <w:spacing w:val="-5"/>
              </w:rPr>
              <w:t xml:space="preserve"> </w:t>
            </w:r>
            <w:r w:rsidRPr="000F29F0">
              <w:rPr>
                <w:rFonts w:ascii="Arial" w:hAnsi="Arial" w:cs="Arial"/>
                <w:i/>
              </w:rPr>
              <w:t>as</w:t>
            </w:r>
            <w:r w:rsidRPr="000F29F0">
              <w:rPr>
                <w:rFonts w:ascii="Arial" w:hAnsi="Arial" w:cs="Arial"/>
                <w:i/>
                <w:spacing w:val="-1"/>
              </w:rPr>
              <w:t xml:space="preserve"> </w:t>
            </w:r>
            <w:r w:rsidRPr="000F29F0">
              <w:rPr>
                <w:rFonts w:ascii="Arial" w:hAnsi="Arial" w:cs="Arial"/>
                <w:i/>
              </w:rPr>
              <w:t>a</w:t>
            </w:r>
            <w:r w:rsidRPr="000F29F0">
              <w:rPr>
                <w:rFonts w:ascii="Arial" w:hAnsi="Arial" w:cs="Arial"/>
                <w:i/>
                <w:spacing w:val="-2"/>
              </w:rPr>
              <w:t xml:space="preserve"> </w:t>
            </w:r>
            <w:r w:rsidRPr="000F29F0">
              <w:rPr>
                <w:rFonts w:ascii="Arial" w:hAnsi="Arial" w:cs="Arial"/>
                <w:i/>
              </w:rPr>
              <w:t>crisis</w:t>
            </w:r>
            <w:r w:rsidRPr="000F29F0">
              <w:rPr>
                <w:rFonts w:ascii="Arial" w:hAnsi="Arial" w:cs="Arial"/>
                <w:i/>
                <w:spacing w:val="-1"/>
              </w:rPr>
              <w:t xml:space="preserve"> </w:t>
            </w:r>
            <w:r w:rsidRPr="000F29F0">
              <w:rPr>
                <w:rFonts w:ascii="Arial" w:hAnsi="Arial" w:cs="Arial"/>
                <w:i/>
              </w:rPr>
              <w:t>team</w:t>
            </w:r>
            <w:r w:rsidRPr="000F29F0">
              <w:rPr>
                <w:rFonts w:ascii="Arial" w:hAnsi="Arial" w:cs="Arial"/>
                <w:i/>
                <w:spacing w:val="-1"/>
              </w:rPr>
              <w:t xml:space="preserve"> </w:t>
            </w:r>
            <w:r w:rsidRPr="000F29F0">
              <w:rPr>
                <w:rFonts w:ascii="Arial" w:hAnsi="Arial" w:cs="Arial"/>
                <w:i/>
              </w:rPr>
              <w:t>to</w:t>
            </w:r>
            <w:r w:rsidRPr="000F29F0">
              <w:rPr>
                <w:rFonts w:ascii="Arial" w:hAnsi="Arial" w:cs="Arial"/>
                <w:i/>
                <w:spacing w:val="-2"/>
              </w:rPr>
              <w:t xml:space="preserve"> </w:t>
            </w:r>
            <w:r w:rsidRPr="000F29F0">
              <w:rPr>
                <w:rFonts w:ascii="Arial" w:hAnsi="Arial" w:cs="Arial"/>
                <w:i/>
              </w:rPr>
              <w:t>solve</w:t>
            </w:r>
            <w:r w:rsidRPr="000F29F0">
              <w:rPr>
                <w:rFonts w:ascii="Arial" w:hAnsi="Arial" w:cs="Arial"/>
                <w:i/>
                <w:spacing w:val="-2"/>
              </w:rPr>
              <w:t xml:space="preserve"> </w:t>
            </w:r>
            <w:r w:rsidRPr="000F29F0">
              <w:rPr>
                <w:rFonts w:ascii="Arial" w:hAnsi="Arial" w:cs="Arial"/>
                <w:i/>
              </w:rPr>
              <w:t>eco-problems</w:t>
            </w:r>
            <w:r w:rsidRPr="000F29F0">
              <w:rPr>
                <w:rFonts w:ascii="Arial" w:hAnsi="Arial" w:cs="Arial"/>
                <w:i/>
                <w:spacing w:val="-1"/>
              </w:rPr>
              <w:t xml:space="preserve"> </w:t>
            </w:r>
            <w:r w:rsidRPr="000F29F0">
              <w:rPr>
                <w:rFonts w:ascii="Arial" w:hAnsi="Arial" w:cs="Arial"/>
                <w:i/>
                <w:spacing w:val="-2"/>
              </w:rPr>
              <w:t>quickly.”</w:t>
            </w:r>
          </w:p>
        </w:tc>
        <w:tc>
          <w:tcPr>
            <w:tcW w:w="851" w:type="dxa"/>
          </w:tcPr>
          <w:p w:rsidRPr="000F29F0" w:rsidR="00346FDB" w:rsidP="000F29F0" w:rsidRDefault="00346FDB" w14:paraId="456906E2" w14:textId="47B4644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6939F872" w14:textId="0E757C32">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346FDB" w:rsidTr="0010315A" w14:paraId="4088B2EF"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CCC2F17" w14:textId="0D491A35">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346FDB" w:rsidP="000F29F0" w:rsidRDefault="00346FDB" w14:paraId="20376365" w14:textId="50891F3B">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5"/>
              </w:rPr>
              <w:t xml:space="preserve"> </w:t>
            </w:r>
            <w:r w:rsidRPr="000F29F0">
              <w:rPr>
                <w:rFonts w:ascii="Arial" w:hAnsi="Arial" w:cs="Arial"/>
              </w:rPr>
              <w:t>Divide</w:t>
            </w:r>
            <w:r w:rsidRPr="000F29F0">
              <w:rPr>
                <w:rFonts w:ascii="Arial" w:hAnsi="Arial" w:cs="Arial"/>
                <w:spacing w:val="-6"/>
              </w:rPr>
              <w:t xml:space="preserve"> </w:t>
            </w:r>
            <w:r w:rsidRPr="000F29F0">
              <w:rPr>
                <w:rFonts w:ascii="Arial" w:hAnsi="Arial" w:cs="Arial"/>
              </w:rPr>
              <w:t>into</w:t>
            </w:r>
            <w:r w:rsidRPr="000F29F0">
              <w:rPr>
                <w:rFonts w:ascii="Arial" w:hAnsi="Arial" w:cs="Arial"/>
                <w:spacing w:val="-5"/>
              </w:rPr>
              <w:t xml:space="preserve"> </w:t>
            </w:r>
            <w:r w:rsidRPr="000F29F0">
              <w:rPr>
                <w:rFonts w:ascii="Arial" w:hAnsi="Arial" w:cs="Arial"/>
              </w:rPr>
              <w:t>small</w:t>
            </w:r>
            <w:r w:rsidRPr="000F29F0">
              <w:rPr>
                <w:rFonts w:ascii="Arial" w:hAnsi="Arial" w:cs="Arial"/>
                <w:spacing w:val="-5"/>
              </w:rPr>
              <w:t xml:space="preserve"> </w:t>
            </w:r>
            <w:r w:rsidRPr="000F29F0">
              <w:rPr>
                <w:rFonts w:ascii="Arial" w:hAnsi="Arial" w:cs="Arial"/>
              </w:rPr>
              <w:t>groups.</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group</w:t>
            </w:r>
            <w:r w:rsidRPr="000F29F0">
              <w:rPr>
                <w:rFonts w:ascii="Arial" w:hAnsi="Arial" w:cs="Arial"/>
                <w:spacing w:val="-5"/>
              </w:rPr>
              <w:t xml:space="preserve"> </w:t>
            </w:r>
            <w:r w:rsidRPr="000F29F0">
              <w:rPr>
                <w:rFonts w:ascii="Arial" w:hAnsi="Arial" w:cs="Arial"/>
              </w:rPr>
              <w:t>receives</w:t>
            </w:r>
            <w:r w:rsidRPr="000F29F0">
              <w:rPr>
                <w:rFonts w:ascii="Arial" w:hAnsi="Arial" w:cs="Arial"/>
                <w:spacing w:val="-5"/>
              </w:rPr>
              <w:t xml:space="preserve"> </w:t>
            </w:r>
            <w:r w:rsidRPr="000F29F0">
              <w:rPr>
                <w:rFonts w:ascii="Arial" w:hAnsi="Arial" w:cs="Arial"/>
              </w:rPr>
              <w:t>a Crisis Scenario Card.</w:t>
            </w:r>
          </w:p>
        </w:tc>
        <w:tc>
          <w:tcPr>
            <w:tcW w:w="851" w:type="dxa"/>
          </w:tcPr>
          <w:p w:rsidRPr="000F29F0" w:rsidR="00346FDB" w:rsidP="000F29F0" w:rsidRDefault="00346FDB" w14:paraId="07ECCB99" w14:textId="451DF855">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346FDB" w:rsidP="000F29F0" w:rsidRDefault="00346FDB" w14:paraId="224B5F03" w14:textId="2AEA8AF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Scenario Cards</w:t>
            </w:r>
          </w:p>
        </w:tc>
      </w:tr>
      <w:tr w:rsidRPr="000F29F0" w:rsidR="00346FDB" w:rsidTr="0010315A" w14:paraId="63E417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745412E" w14:textId="0E789B72">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346FDB" w:rsidP="000F29F0" w:rsidRDefault="00346FDB" w14:paraId="16E2710F" w14:textId="6E7DBB3B">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1</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Crisis</w:t>
            </w:r>
            <w:r w:rsidRPr="000F29F0">
              <w:rPr>
                <w:rFonts w:ascii="Arial" w:hAnsi="Arial" w:cs="Arial"/>
                <w:spacing w:val="-5"/>
              </w:rPr>
              <w:t xml:space="preserve"> </w:t>
            </w:r>
            <w:r w:rsidRPr="000F29F0">
              <w:rPr>
                <w:rFonts w:ascii="Arial" w:hAnsi="Arial" w:cs="Arial"/>
              </w:rPr>
              <w:t>Response:</w:t>
            </w:r>
            <w:r w:rsidRPr="000F29F0">
              <w:rPr>
                <w:rFonts w:ascii="Arial" w:hAnsi="Arial" w:cs="Arial"/>
                <w:spacing w:val="-5"/>
              </w:rPr>
              <w:t xml:space="preserve"> </w:t>
            </w:r>
            <w:r w:rsidRPr="000F29F0">
              <w:rPr>
                <w:rFonts w:ascii="Arial" w:hAnsi="Arial" w:cs="Arial"/>
              </w:rPr>
              <w:t>Groups</w:t>
            </w:r>
            <w:r w:rsidRPr="000F29F0">
              <w:rPr>
                <w:rFonts w:ascii="Arial" w:hAnsi="Arial" w:cs="Arial"/>
                <w:spacing w:val="-5"/>
              </w:rPr>
              <w:t xml:space="preserve"> </w:t>
            </w:r>
            <w:r w:rsidRPr="000F29F0">
              <w:rPr>
                <w:rFonts w:ascii="Arial" w:hAnsi="Arial" w:cs="Arial"/>
              </w:rPr>
              <w:t>have</w:t>
            </w:r>
            <w:r w:rsidRPr="000F29F0">
              <w:rPr>
                <w:rFonts w:ascii="Arial" w:hAnsi="Arial" w:cs="Arial"/>
                <w:spacing w:val="-6"/>
              </w:rPr>
              <w:t xml:space="preserve"> </w:t>
            </w:r>
            <w:r w:rsidRPr="000F29F0">
              <w:rPr>
                <w:rFonts w:ascii="Arial" w:hAnsi="Arial" w:cs="Arial"/>
              </w:rPr>
              <w:t>15</w:t>
            </w:r>
            <w:r w:rsidRPr="000F29F0">
              <w:rPr>
                <w:rFonts w:ascii="Arial" w:hAnsi="Arial" w:cs="Arial"/>
                <w:spacing w:val="-5"/>
              </w:rPr>
              <w:t xml:space="preserve"> </w:t>
            </w:r>
            <w:r w:rsidRPr="000F29F0">
              <w:rPr>
                <w:rFonts w:ascii="Arial" w:hAnsi="Arial" w:cs="Arial"/>
              </w:rPr>
              <w:t>minutes</w:t>
            </w:r>
            <w:r w:rsidRPr="000F29F0">
              <w:rPr>
                <w:rFonts w:ascii="Arial" w:hAnsi="Arial" w:cs="Arial"/>
                <w:spacing w:val="-5"/>
              </w:rPr>
              <w:t xml:space="preserve"> </w:t>
            </w:r>
            <w:r w:rsidRPr="000F29F0">
              <w:rPr>
                <w:rFonts w:ascii="Arial" w:hAnsi="Arial" w:cs="Arial"/>
              </w:rPr>
              <w:t>to come up with an action plan.</w:t>
            </w:r>
          </w:p>
        </w:tc>
        <w:tc>
          <w:tcPr>
            <w:tcW w:w="851" w:type="dxa"/>
          </w:tcPr>
          <w:p w:rsidRPr="000F29F0" w:rsidR="00346FDB" w:rsidP="000F29F0" w:rsidRDefault="00346FDB" w14:paraId="0817FCC8" w14:textId="474F7DC6">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1B493E34" w14:textId="39D32451">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 xml:space="preserve">Paper, </w:t>
            </w:r>
            <w:r w:rsidRPr="000F29F0">
              <w:rPr>
                <w:rFonts w:ascii="Arial" w:hAnsi="Arial" w:cs="Arial"/>
                <w:spacing w:val="-4"/>
              </w:rPr>
              <w:t>pens</w:t>
            </w:r>
          </w:p>
        </w:tc>
      </w:tr>
      <w:tr w:rsidRPr="000F29F0" w:rsidR="00346FDB" w:rsidTr="0010315A" w14:paraId="06CFF015"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40683AB7" w14:textId="4AA46B70">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346FDB" w:rsidP="000F29F0" w:rsidRDefault="00346FDB" w14:paraId="79A144AF" w14:textId="2FC295C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2</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Presentation:</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group</w:t>
            </w:r>
            <w:r w:rsidRPr="000F29F0">
              <w:rPr>
                <w:rFonts w:ascii="Arial" w:hAnsi="Arial" w:cs="Arial"/>
                <w:spacing w:val="-5"/>
              </w:rPr>
              <w:t xml:space="preserve"> </w:t>
            </w:r>
            <w:r w:rsidRPr="000F29F0">
              <w:rPr>
                <w:rFonts w:ascii="Arial" w:hAnsi="Arial" w:cs="Arial"/>
              </w:rPr>
              <w:t>presents</w:t>
            </w:r>
            <w:r w:rsidRPr="000F29F0">
              <w:rPr>
                <w:rFonts w:ascii="Arial" w:hAnsi="Arial" w:cs="Arial"/>
                <w:spacing w:val="-5"/>
              </w:rPr>
              <w:t xml:space="preserve"> </w:t>
            </w:r>
            <w:r w:rsidRPr="000F29F0">
              <w:rPr>
                <w:rFonts w:ascii="Arial" w:hAnsi="Arial" w:cs="Arial"/>
              </w:rPr>
              <w:t>its</w:t>
            </w:r>
            <w:r w:rsidRPr="000F29F0">
              <w:rPr>
                <w:rFonts w:ascii="Arial" w:hAnsi="Arial" w:cs="Arial"/>
                <w:spacing w:val="-5"/>
              </w:rPr>
              <w:t xml:space="preserve"> </w:t>
            </w:r>
            <w:r w:rsidRPr="000F29F0">
              <w:rPr>
                <w:rFonts w:ascii="Arial" w:hAnsi="Arial" w:cs="Arial"/>
              </w:rPr>
              <w:t xml:space="preserve">crisis </w:t>
            </w:r>
            <w:r w:rsidRPr="000F29F0">
              <w:rPr>
                <w:rFonts w:ascii="Arial" w:hAnsi="Arial" w:cs="Arial"/>
                <w:spacing w:val="-2"/>
              </w:rPr>
              <w:t>plan.</w:t>
            </w:r>
          </w:p>
        </w:tc>
        <w:tc>
          <w:tcPr>
            <w:tcW w:w="851" w:type="dxa"/>
          </w:tcPr>
          <w:p w:rsidRPr="000F29F0" w:rsidR="00346FDB" w:rsidP="000F29F0" w:rsidRDefault="00346FDB" w14:paraId="3AD4F558" w14:textId="41307A7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346FDB" w:rsidP="000F29F0" w:rsidRDefault="00346FDB" w14:paraId="16D50FE8" w14:textId="7F6B4293">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346FDB" w:rsidTr="0010315A" w14:paraId="427750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7239FCF7" w14:textId="21237CB7">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346FDB" w:rsidP="000F29F0" w:rsidRDefault="00346FDB" w14:paraId="35AA776F" w14:textId="2BA426B3">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w:t>
            </w:r>
            <w:r w:rsidRPr="000F29F0">
              <w:rPr>
                <w:rFonts w:ascii="Arial" w:hAnsi="Arial" w:cs="Arial"/>
                <w:spacing w:val="-5"/>
              </w:rPr>
              <w:t xml:space="preserve"> </w:t>
            </w:r>
            <w:r w:rsidRPr="000F29F0">
              <w:rPr>
                <w:rFonts w:ascii="Arial" w:hAnsi="Arial" w:cs="Arial"/>
              </w:rPr>
              <w:t>3</w:t>
            </w:r>
            <w:r w:rsidRPr="000F29F0">
              <w:rPr>
                <w:rFonts w:ascii="Arial" w:hAnsi="Arial" w:cs="Arial"/>
                <w:spacing w:val="-5"/>
              </w:rPr>
              <w:t xml:space="preserve"> </w:t>
            </w:r>
            <w:r w:rsidRPr="000F29F0">
              <w:rPr>
                <w:rFonts w:ascii="Arial" w:hAnsi="Arial" w:cs="Arial"/>
              </w:rPr>
              <w:t>–</w:t>
            </w:r>
            <w:r w:rsidRPr="000F29F0">
              <w:rPr>
                <w:rFonts w:ascii="Arial" w:hAnsi="Arial" w:cs="Arial"/>
                <w:spacing w:val="-5"/>
              </w:rPr>
              <w:t xml:space="preserve"> </w:t>
            </w:r>
            <w:r w:rsidRPr="000F29F0">
              <w:rPr>
                <w:rFonts w:ascii="Arial" w:hAnsi="Arial" w:cs="Arial"/>
              </w:rPr>
              <w:t>Peer</w:t>
            </w:r>
            <w:r w:rsidRPr="000F29F0">
              <w:rPr>
                <w:rFonts w:ascii="Arial" w:hAnsi="Arial" w:cs="Arial"/>
                <w:spacing w:val="-6"/>
              </w:rPr>
              <w:t xml:space="preserve"> </w:t>
            </w:r>
            <w:r w:rsidRPr="000F29F0">
              <w:rPr>
                <w:rFonts w:ascii="Arial" w:hAnsi="Arial" w:cs="Arial"/>
              </w:rPr>
              <w:t>Review:</w:t>
            </w:r>
            <w:r w:rsidRPr="000F29F0">
              <w:rPr>
                <w:rFonts w:ascii="Arial" w:hAnsi="Arial" w:cs="Arial"/>
                <w:spacing w:val="-5"/>
              </w:rPr>
              <w:t xml:space="preserve"> </w:t>
            </w:r>
            <w:r w:rsidRPr="000F29F0">
              <w:rPr>
                <w:rFonts w:ascii="Arial" w:hAnsi="Arial" w:cs="Arial"/>
              </w:rPr>
              <w:t>Other</w:t>
            </w:r>
            <w:r w:rsidRPr="000F29F0">
              <w:rPr>
                <w:rFonts w:ascii="Arial" w:hAnsi="Arial" w:cs="Arial"/>
                <w:spacing w:val="-5"/>
              </w:rPr>
              <w:t xml:space="preserve"> </w:t>
            </w:r>
            <w:r w:rsidRPr="000F29F0">
              <w:rPr>
                <w:rFonts w:ascii="Arial" w:hAnsi="Arial" w:cs="Arial"/>
              </w:rPr>
              <w:t>groups</w:t>
            </w:r>
            <w:r w:rsidRPr="000F29F0">
              <w:rPr>
                <w:rFonts w:ascii="Arial" w:hAnsi="Arial" w:cs="Arial"/>
                <w:spacing w:val="-5"/>
              </w:rPr>
              <w:t xml:space="preserve"> </w:t>
            </w:r>
            <w:r w:rsidRPr="000F29F0">
              <w:rPr>
                <w:rFonts w:ascii="Arial" w:hAnsi="Arial" w:cs="Arial"/>
              </w:rPr>
              <w:t>ask</w:t>
            </w:r>
            <w:r w:rsidRPr="000F29F0">
              <w:rPr>
                <w:rFonts w:ascii="Arial" w:hAnsi="Arial" w:cs="Arial"/>
                <w:spacing w:val="-5"/>
              </w:rPr>
              <w:t xml:space="preserve"> </w:t>
            </w:r>
            <w:r w:rsidRPr="000F29F0">
              <w:rPr>
                <w:rFonts w:ascii="Arial" w:hAnsi="Arial" w:cs="Arial"/>
              </w:rPr>
              <w:t>questions and challenge decisions.</w:t>
            </w:r>
          </w:p>
        </w:tc>
        <w:tc>
          <w:tcPr>
            <w:tcW w:w="851" w:type="dxa"/>
          </w:tcPr>
          <w:p w:rsidRPr="000F29F0" w:rsidR="00346FDB" w:rsidP="000F29F0" w:rsidRDefault="00346FDB" w14:paraId="67B49FC9" w14:textId="27BC631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1762C048" w14:textId="019337F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6274D3B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7669E028" w14:textId="5625AE65">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346FDB" w:rsidP="000F29F0" w:rsidRDefault="00346FDB" w14:paraId="56C942DC" w14:textId="61EF526D">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8"/>
              </w:rPr>
              <w:t xml:space="preserve"> </w:t>
            </w:r>
            <w:r w:rsidRPr="000F29F0">
              <w:rPr>
                <w:rFonts w:ascii="Arial" w:hAnsi="Arial" w:cs="Arial"/>
              </w:rPr>
              <w:t>&amp;</w:t>
            </w:r>
            <w:r w:rsidRPr="000F29F0">
              <w:rPr>
                <w:rFonts w:ascii="Arial" w:hAnsi="Arial" w:cs="Arial"/>
                <w:spacing w:val="-8"/>
              </w:rPr>
              <w:t xml:space="preserve"> </w:t>
            </w:r>
            <w:r w:rsidRPr="000F29F0">
              <w:rPr>
                <w:rFonts w:ascii="Arial" w:hAnsi="Arial" w:cs="Arial"/>
              </w:rPr>
              <w:t>Reflection:</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discusses</w:t>
            </w:r>
            <w:r w:rsidRPr="000F29F0">
              <w:rPr>
                <w:rFonts w:ascii="Arial" w:hAnsi="Arial" w:cs="Arial"/>
                <w:spacing w:val="-8"/>
              </w:rPr>
              <w:t xml:space="preserve"> </w:t>
            </w:r>
            <w:r w:rsidRPr="000F29F0">
              <w:rPr>
                <w:rFonts w:ascii="Arial" w:hAnsi="Arial" w:cs="Arial"/>
              </w:rPr>
              <w:t>which strategies were most effective.</w:t>
            </w:r>
          </w:p>
        </w:tc>
        <w:tc>
          <w:tcPr>
            <w:tcW w:w="851" w:type="dxa"/>
          </w:tcPr>
          <w:p w:rsidRPr="000F29F0" w:rsidR="00346FDB" w:rsidP="000F29F0" w:rsidRDefault="00346FDB" w14:paraId="0216D428" w14:textId="10675E38">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40D5BB07" w14:textId="67C5A7D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bl>
    <w:p w:rsidRPr="000F29F0" w:rsidR="00346FDB" w:rsidP="000F29F0" w:rsidRDefault="00346FDB" w14:paraId="7611E51C"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346FDB" w:rsidP="000F29F0" w:rsidRDefault="00346FDB" w14:paraId="278F6207" w14:textId="0D7E962B">
      <w:pPr>
        <w:pStyle w:val="ListParagraph"/>
        <w:numPr>
          <w:ilvl w:val="0"/>
          <w:numId w:val="42"/>
        </w:numPr>
        <w:spacing w:line="360" w:lineRule="auto"/>
        <w:jc w:val="both"/>
        <w:rPr>
          <w:rFonts w:ascii="Arial" w:hAnsi="Arial" w:cs="Arial"/>
          <w:lang w:val="en-US"/>
        </w:rPr>
      </w:pPr>
      <w:r w:rsidRPr="000F29F0">
        <w:rPr>
          <w:rFonts w:ascii="Arial" w:hAnsi="Arial" w:cs="Arial"/>
          <w:lang w:val="en-US"/>
        </w:rPr>
        <w:t>Plans include at least 2 clear eco-actions.</w:t>
      </w:r>
    </w:p>
    <w:p w:rsidRPr="000F29F0" w:rsidR="00346FDB" w:rsidP="000F29F0" w:rsidRDefault="00346FDB" w14:paraId="42B06DF3" w14:textId="3F36C8A3">
      <w:pPr>
        <w:pStyle w:val="ListParagraph"/>
        <w:numPr>
          <w:ilvl w:val="0"/>
          <w:numId w:val="42"/>
        </w:numPr>
        <w:spacing w:line="360" w:lineRule="auto"/>
        <w:jc w:val="both"/>
        <w:rPr>
          <w:rFonts w:ascii="Arial" w:hAnsi="Arial" w:cs="Arial"/>
          <w:lang w:val="en-US"/>
        </w:rPr>
      </w:pPr>
      <w:r w:rsidRPr="000F29F0">
        <w:rPr>
          <w:rFonts w:ascii="Arial" w:hAnsi="Arial" w:cs="Arial"/>
          <w:lang w:val="en-US"/>
        </w:rPr>
        <w:t>Teams respond creatively under time pressure.</w:t>
      </w:r>
    </w:p>
    <w:p w:rsidRPr="000F29F0" w:rsidR="00346FDB" w:rsidP="000F29F0" w:rsidRDefault="00346FDB" w14:paraId="3CA5F2B7" w14:textId="6A9F6A16">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identify how to replicate scenario training in their context.</w:t>
      </w:r>
    </w:p>
    <w:p w:rsidRPr="000F29F0" w:rsidR="00346FDB" w:rsidP="000F29F0" w:rsidRDefault="00346FDB" w14:paraId="455D3BA2"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346FDB" w:rsidP="000F29F0" w:rsidRDefault="00346FDB" w14:paraId="24C597EF" w14:textId="518000C9">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Include realistic business crises (supply shortages, energy price spikes).</w:t>
      </w:r>
    </w:p>
    <w:p w:rsidRPr="000F29F0" w:rsidR="00346FDB" w:rsidP="000F29F0" w:rsidRDefault="00346FDB" w14:paraId="4B627CBF" w14:textId="3EFB4223">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Focus on farm-specific issues (crop failure, water scarcity).</w:t>
      </w:r>
    </w:p>
    <w:p w:rsidRPr="000F29F0" w:rsidR="00346FDB" w:rsidP="000F29F0" w:rsidRDefault="00346FDB" w14:paraId="7A7F0928" w14:textId="61F8CFC9">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Simplify into a “What Would You Do?” discussion.</w:t>
      </w:r>
    </w:p>
    <w:p w:rsidRPr="000F29F0" w:rsidR="00346FDB" w:rsidP="000F29F0" w:rsidRDefault="00346FDB" w14:paraId="41B71202" w14:textId="77777777">
      <w:pPr>
        <w:pStyle w:val="Heading2"/>
        <w:spacing w:line="360" w:lineRule="auto"/>
        <w:jc w:val="both"/>
        <w:rPr>
          <w:rFonts w:ascii="Arial" w:hAnsi="Arial" w:eastAsia="Times New Roman" w:cs="Arial"/>
          <w:sz w:val="22"/>
          <w:szCs w:val="22"/>
          <w:lang w:val="en-US"/>
        </w:rPr>
      </w:pPr>
      <w:bookmarkStart w:name="_Toc205547470" w:id="63"/>
      <w:r w:rsidRPr="000F29F0">
        <w:rPr>
          <w:rFonts w:ascii="Arial" w:hAnsi="Arial" w:eastAsia="Times New Roman" w:cs="Arial"/>
          <w:sz w:val="22"/>
          <w:szCs w:val="22"/>
          <w:lang w:val="en-US"/>
        </w:rPr>
        <w:t>Exercise 18: The Eco-Chain Reaction</w:t>
      </w:r>
      <w:bookmarkEnd w:id="63"/>
    </w:p>
    <w:p w:rsidRPr="000F29F0" w:rsidR="00346FDB" w:rsidP="000F29F0" w:rsidRDefault="00346FDB" w14:paraId="107D4CE2" w14:textId="7D9E14BE">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showing learners how small sustainable actions link together to create larger environmental impact.</w:t>
      </w:r>
    </w:p>
    <w:p w:rsidRPr="000F29F0" w:rsidR="00346FDB" w:rsidP="000F29F0" w:rsidRDefault="00346FDB" w14:paraId="61E67849" w14:textId="41429429">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(8–20 participants)</w:t>
      </w:r>
    </w:p>
    <w:p w:rsidRPr="000F29F0" w:rsidR="00346FDB" w:rsidP="000F29F0" w:rsidRDefault="00346FDB" w14:paraId="61A17431"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346FDB" w:rsidP="000F29F0" w:rsidRDefault="00346FDB" w14:paraId="09F35651" w14:textId="67FAF502">
      <w:pPr>
        <w:pStyle w:val="ListParagraph"/>
        <w:numPr>
          <w:ilvl w:val="0"/>
          <w:numId w:val="42"/>
        </w:numPr>
        <w:spacing w:line="360" w:lineRule="auto"/>
        <w:jc w:val="both"/>
        <w:rPr>
          <w:rFonts w:ascii="Arial" w:hAnsi="Arial" w:cs="Arial"/>
          <w:lang w:val="en-US"/>
        </w:rPr>
      </w:pPr>
      <w:r w:rsidRPr="000F29F0">
        <w:rPr>
          <w:rFonts w:ascii="Arial" w:hAnsi="Arial" w:cs="Arial"/>
          <w:lang w:val="en-US"/>
        </w:rPr>
        <w:t>Printed Eco-Action Cards (Annex 38)</w:t>
      </w:r>
    </w:p>
    <w:p w:rsidRPr="000F29F0" w:rsidR="00346FDB" w:rsidP="000F29F0" w:rsidRDefault="00346FDB" w14:paraId="21483E85" w14:textId="77D94787">
      <w:pPr>
        <w:pStyle w:val="ListParagraph"/>
        <w:numPr>
          <w:ilvl w:val="0"/>
          <w:numId w:val="42"/>
        </w:numPr>
        <w:spacing w:line="360" w:lineRule="auto"/>
        <w:jc w:val="both"/>
        <w:rPr>
          <w:rFonts w:ascii="Arial" w:hAnsi="Arial" w:cs="Arial"/>
          <w:lang w:val="en-US"/>
        </w:rPr>
      </w:pPr>
      <w:r w:rsidRPr="000F29F0">
        <w:rPr>
          <w:rFonts w:ascii="Arial" w:hAnsi="Arial" w:cs="Arial"/>
          <w:lang w:val="en-US"/>
        </w:rPr>
        <w:t>String or tape (optional, for linking cards on the wall/floor)</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346FDB" w:rsidTr="0010315A" w14:paraId="50FF1E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29669FEF" w14:textId="77777777">
            <w:pPr>
              <w:tabs>
                <w:tab w:val="left" w:pos="6120"/>
              </w:tabs>
              <w:spacing w:line="360" w:lineRule="auto"/>
              <w:jc w:val="both"/>
              <w:rPr>
                <w:rFonts w:ascii="Arial" w:hAnsi="Arial" w:cs="Arial"/>
                <w:b w:val="0"/>
                <w:bCs w:val="0"/>
                <w:lang w:val="en-US"/>
              </w:rPr>
            </w:pPr>
            <w:r w:rsidRPr="000F29F0">
              <w:rPr>
                <w:rFonts w:ascii="Arial" w:hAnsi="Arial" w:cs="Arial"/>
                <w:b w:val="0"/>
                <w:bCs w:val="0"/>
                <w:lang w:val="en-US"/>
              </w:rPr>
              <w:t>Step</w:t>
            </w:r>
          </w:p>
        </w:tc>
        <w:tc>
          <w:tcPr>
            <w:tcW w:w="7693" w:type="dxa"/>
          </w:tcPr>
          <w:p w:rsidRPr="000F29F0" w:rsidR="00346FDB" w:rsidP="000F29F0" w:rsidRDefault="00346FDB" w14:paraId="61125B3B"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Instructions</w:t>
            </w:r>
          </w:p>
        </w:tc>
        <w:tc>
          <w:tcPr>
            <w:tcW w:w="851" w:type="dxa"/>
          </w:tcPr>
          <w:p w:rsidRPr="000F29F0" w:rsidR="00346FDB" w:rsidP="000F29F0" w:rsidRDefault="00346FDB" w14:paraId="1842C43F"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Time</w:t>
            </w:r>
          </w:p>
        </w:tc>
        <w:tc>
          <w:tcPr>
            <w:tcW w:w="1842" w:type="dxa"/>
          </w:tcPr>
          <w:p w:rsidRPr="000F29F0" w:rsidR="00346FDB" w:rsidP="000F29F0" w:rsidRDefault="00346FDB" w14:paraId="546F683F" w14:textId="77777777">
            <w:pPr>
              <w:tabs>
                <w:tab w:val="left" w:pos="6120"/>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0F29F0">
              <w:rPr>
                <w:rFonts w:ascii="Arial" w:hAnsi="Arial" w:cs="Arial"/>
                <w:b w:val="0"/>
                <w:bCs w:val="0"/>
                <w:lang w:val="en-US"/>
              </w:rPr>
              <w:t>Resources needed</w:t>
            </w:r>
          </w:p>
        </w:tc>
      </w:tr>
      <w:tr w:rsidRPr="000F29F0" w:rsidR="00346FDB" w:rsidTr="0010315A" w14:paraId="53FE5A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663047B6" w14:textId="21A5383C">
            <w:pPr>
              <w:tabs>
                <w:tab w:val="left" w:pos="6120"/>
              </w:tabs>
              <w:spacing w:line="360" w:lineRule="auto"/>
              <w:jc w:val="both"/>
              <w:rPr>
                <w:rFonts w:ascii="Arial" w:hAnsi="Arial" w:cs="Arial"/>
                <w:b w:val="0"/>
                <w:bCs w:val="0"/>
                <w:lang w:val="en-US"/>
              </w:rPr>
            </w:pPr>
            <w:r w:rsidRPr="000F29F0">
              <w:rPr>
                <w:rFonts w:ascii="Arial" w:hAnsi="Arial" w:cs="Arial"/>
                <w:spacing w:val="-10"/>
              </w:rPr>
              <w:t>1</w:t>
            </w:r>
          </w:p>
        </w:tc>
        <w:tc>
          <w:tcPr>
            <w:tcW w:w="7693" w:type="dxa"/>
          </w:tcPr>
          <w:p w:rsidRPr="000F29F0" w:rsidR="00346FDB" w:rsidP="000F29F0" w:rsidRDefault="00346FDB" w14:paraId="653C0867" w14:textId="58A2C4D7">
            <w:pPr>
              <w:pStyle w:val="TableParagraph"/>
              <w:spacing w:before="20"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Introduction:</w:t>
            </w:r>
            <w:r w:rsidRPr="000F29F0">
              <w:rPr>
                <w:rFonts w:ascii="Arial" w:hAnsi="Arial" w:cs="Arial"/>
                <w:spacing w:val="-9"/>
              </w:rPr>
              <w:t xml:space="preserve"> </w:t>
            </w:r>
            <w:r w:rsidRPr="000F29F0">
              <w:rPr>
                <w:rFonts w:ascii="Arial" w:hAnsi="Arial" w:cs="Arial"/>
              </w:rPr>
              <w:t>Trainer</w:t>
            </w:r>
            <w:r w:rsidRPr="000F29F0">
              <w:rPr>
                <w:rFonts w:ascii="Arial" w:hAnsi="Arial" w:cs="Arial"/>
                <w:spacing w:val="-9"/>
              </w:rPr>
              <w:t xml:space="preserve"> </w:t>
            </w:r>
            <w:r w:rsidRPr="000F29F0">
              <w:rPr>
                <w:rFonts w:ascii="Arial" w:hAnsi="Arial" w:cs="Arial"/>
              </w:rPr>
              <w:t>explains:</w:t>
            </w:r>
            <w:r w:rsidRPr="000F29F0">
              <w:rPr>
                <w:rFonts w:ascii="Arial" w:hAnsi="Arial" w:cs="Arial"/>
                <w:spacing w:val="-10"/>
              </w:rPr>
              <w:t xml:space="preserve"> </w:t>
            </w:r>
            <w:r w:rsidRPr="000F29F0">
              <w:rPr>
                <w:rFonts w:ascii="Arial" w:hAnsi="Arial" w:cs="Arial"/>
                <w:i/>
              </w:rPr>
              <w:t>“Every</w:t>
            </w:r>
            <w:r w:rsidRPr="000F29F0">
              <w:rPr>
                <w:rFonts w:ascii="Arial" w:hAnsi="Arial" w:cs="Arial"/>
                <w:i/>
                <w:spacing w:val="-10"/>
              </w:rPr>
              <w:t xml:space="preserve"> </w:t>
            </w:r>
            <w:r w:rsidRPr="000F29F0">
              <w:rPr>
                <w:rFonts w:ascii="Arial" w:hAnsi="Arial" w:cs="Arial"/>
                <w:i/>
              </w:rPr>
              <w:t>eco-action creates a ripple effect. Today you’ll build a chain reaction showing how our choices connect.”</w:t>
            </w:r>
          </w:p>
        </w:tc>
        <w:tc>
          <w:tcPr>
            <w:tcW w:w="851" w:type="dxa"/>
          </w:tcPr>
          <w:p w:rsidRPr="000F29F0" w:rsidR="00346FDB" w:rsidP="000F29F0" w:rsidRDefault="00346FDB" w14:paraId="4B1B37DA" w14:textId="6C55508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6E3A7744" w14:textId="456C9F39">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Flipchart</w:t>
            </w:r>
          </w:p>
        </w:tc>
      </w:tr>
      <w:tr w:rsidRPr="000F29F0" w:rsidR="00346FDB" w:rsidTr="0010315A" w14:paraId="6E62DE92"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FD253CE" w14:textId="711AD22B">
            <w:pPr>
              <w:tabs>
                <w:tab w:val="left" w:pos="6120"/>
              </w:tabs>
              <w:spacing w:line="360" w:lineRule="auto"/>
              <w:jc w:val="both"/>
              <w:rPr>
                <w:rFonts w:ascii="Arial" w:hAnsi="Arial" w:cs="Arial"/>
                <w:b w:val="0"/>
                <w:bCs w:val="0"/>
                <w:lang w:val="en-US"/>
              </w:rPr>
            </w:pPr>
            <w:r w:rsidRPr="000F29F0">
              <w:rPr>
                <w:rFonts w:ascii="Arial" w:hAnsi="Arial" w:cs="Arial"/>
                <w:spacing w:val="-10"/>
              </w:rPr>
              <w:t>2</w:t>
            </w:r>
          </w:p>
        </w:tc>
        <w:tc>
          <w:tcPr>
            <w:tcW w:w="7693" w:type="dxa"/>
          </w:tcPr>
          <w:p w:rsidRPr="000F29F0" w:rsidR="00346FDB" w:rsidP="000F29F0" w:rsidRDefault="00346FDB" w14:paraId="22E5FBED" w14:textId="1DC7D7A4">
            <w:pPr>
              <w:pStyle w:val="TableParagraph"/>
              <w:spacing w:before="25" w:line="360" w:lineRule="auto"/>
              <w:ind w:left="31" w:right="13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Setup:</w:t>
            </w:r>
            <w:r w:rsidRPr="000F29F0">
              <w:rPr>
                <w:rFonts w:ascii="Arial" w:hAnsi="Arial" w:cs="Arial"/>
                <w:spacing w:val="-8"/>
              </w:rPr>
              <w:t xml:space="preserve"> </w:t>
            </w:r>
            <w:r w:rsidRPr="000F29F0">
              <w:rPr>
                <w:rFonts w:ascii="Arial" w:hAnsi="Arial" w:cs="Arial"/>
              </w:rPr>
              <w:t>Distribute</w:t>
            </w:r>
            <w:r w:rsidRPr="000F29F0">
              <w:rPr>
                <w:rFonts w:ascii="Arial" w:hAnsi="Arial" w:cs="Arial"/>
                <w:spacing w:val="-9"/>
              </w:rPr>
              <w:t xml:space="preserve"> </w:t>
            </w:r>
            <w:r w:rsidRPr="000F29F0">
              <w:rPr>
                <w:rFonts w:ascii="Arial" w:hAnsi="Arial" w:cs="Arial"/>
              </w:rPr>
              <w:t>Eco-Action</w:t>
            </w:r>
            <w:r w:rsidRPr="000F29F0">
              <w:rPr>
                <w:rFonts w:ascii="Arial" w:hAnsi="Arial" w:cs="Arial"/>
                <w:spacing w:val="-8"/>
              </w:rPr>
              <w:t xml:space="preserve"> </w:t>
            </w:r>
            <w:r w:rsidRPr="000F29F0">
              <w:rPr>
                <w:rFonts w:ascii="Arial" w:hAnsi="Arial" w:cs="Arial"/>
              </w:rPr>
              <w:t>Cards</w:t>
            </w:r>
            <w:r w:rsidRPr="000F29F0">
              <w:rPr>
                <w:rFonts w:ascii="Arial" w:hAnsi="Arial" w:cs="Arial"/>
                <w:spacing w:val="-8"/>
              </w:rPr>
              <w:t xml:space="preserve"> </w:t>
            </w:r>
            <w:r w:rsidRPr="000F29F0">
              <w:rPr>
                <w:rFonts w:ascii="Arial" w:hAnsi="Arial" w:cs="Arial"/>
              </w:rPr>
              <w:t>randomly</w:t>
            </w:r>
            <w:r w:rsidRPr="000F29F0">
              <w:rPr>
                <w:rFonts w:ascii="Arial" w:hAnsi="Arial" w:cs="Arial"/>
                <w:spacing w:val="-8"/>
              </w:rPr>
              <w:t xml:space="preserve"> </w:t>
            </w:r>
            <w:r w:rsidRPr="000F29F0">
              <w:rPr>
                <w:rFonts w:ascii="Arial" w:hAnsi="Arial" w:cs="Arial"/>
              </w:rPr>
              <w:t xml:space="preserve">among </w:t>
            </w:r>
            <w:r w:rsidRPr="000F29F0">
              <w:rPr>
                <w:rFonts w:ascii="Arial" w:hAnsi="Arial" w:cs="Arial"/>
                <w:spacing w:val="-2"/>
              </w:rPr>
              <w:t>participants.</w:t>
            </w:r>
          </w:p>
        </w:tc>
        <w:tc>
          <w:tcPr>
            <w:tcW w:w="851" w:type="dxa"/>
          </w:tcPr>
          <w:p w:rsidRPr="000F29F0" w:rsidR="00346FDB" w:rsidP="000F29F0" w:rsidRDefault="00346FDB" w14:paraId="6BFE70C3" w14:textId="58F0F4C7">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346FDB" w:rsidP="000F29F0" w:rsidRDefault="00346FDB" w14:paraId="1B38D57D" w14:textId="1534511A">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2"/>
              </w:rPr>
              <w:t>Eco-Action Cards</w:t>
            </w:r>
          </w:p>
        </w:tc>
      </w:tr>
      <w:tr w:rsidRPr="000F29F0" w:rsidR="00346FDB" w:rsidTr="0010315A" w14:paraId="03B4B7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62016FC9" w14:textId="2A4874EB">
            <w:pPr>
              <w:tabs>
                <w:tab w:val="left" w:pos="6120"/>
              </w:tabs>
              <w:spacing w:line="360" w:lineRule="auto"/>
              <w:jc w:val="both"/>
              <w:rPr>
                <w:rFonts w:ascii="Arial" w:hAnsi="Arial" w:cs="Arial"/>
                <w:b w:val="0"/>
                <w:bCs w:val="0"/>
                <w:lang w:val="en-US"/>
              </w:rPr>
            </w:pPr>
            <w:r w:rsidRPr="000F29F0">
              <w:rPr>
                <w:rFonts w:ascii="Arial" w:hAnsi="Arial" w:cs="Arial"/>
                <w:spacing w:val="-10"/>
              </w:rPr>
              <w:t>3</w:t>
            </w:r>
          </w:p>
        </w:tc>
        <w:tc>
          <w:tcPr>
            <w:tcW w:w="7693" w:type="dxa"/>
          </w:tcPr>
          <w:p w:rsidRPr="000F29F0" w:rsidR="00346FDB" w:rsidP="000F29F0" w:rsidRDefault="00346FDB" w14:paraId="6C2A6FD2" w14:textId="582B4639">
            <w:pPr>
              <w:pStyle w:val="TableParagraph"/>
              <w:spacing w:before="20" w:line="360" w:lineRule="auto"/>
              <w:ind w:left="31" w:right="3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Round 1 – Building the Chain: First participant places their card and explains its eco-impact. Next person</w:t>
            </w:r>
            <w:r w:rsidRPr="000F29F0">
              <w:rPr>
                <w:rFonts w:ascii="Arial" w:hAnsi="Arial" w:cs="Arial"/>
                <w:spacing w:val="-6"/>
              </w:rPr>
              <w:t xml:space="preserve"> </w:t>
            </w:r>
            <w:r w:rsidRPr="000F29F0">
              <w:rPr>
                <w:rFonts w:ascii="Arial" w:hAnsi="Arial" w:cs="Arial"/>
              </w:rPr>
              <w:t>links</w:t>
            </w:r>
            <w:r w:rsidRPr="000F29F0">
              <w:rPr>
                <w:rFonts w:ascii="Arial" w:hAnsi="Arial" w:cs="Arial"/>
                <w:spacing w:val="-6"/>
              </w:rPr>
              <w:t xml:space="preserve"> </w:t>
            </w:r>
            <w:r w:rsidRPr="000F29F0">
              <w:rPr>
                <w:rFonts w:ascii="Arial" w:hAnsi="Arial" w:cs="Arial"/>
              </w:rPr>
              <w:t>their</w:t>
            </w:r>
            <w:r w:rsidRPr="000F29F0">
              <w:rPr>
                <w:rFonts w:ascii="Arial" w:hAnsi="Arial" w:cs="Arial"/>
                <w:spacing w:val="-6"/>
              </w:rPr>
              <w:t xml:space="preserve"> </w:t>
            </w:r>
            <w:r w:rsidRPr="000F29F0">
              <w:rPr>
                <w:rFonts w:ascii="Arial" w:hAnsi="Arial" w:cs="Arial"/>
              </w:rPr>
              <w:t>card</w:t>
            </w:r>
            <w:r w:rsidRPr="000F29F0">
              <w:rPr>
                <w:rFonts w:ascii="Arial" w:hAnsi="Arial" w:cs="Arial"/>
                <w:spacing w:val="-6"/>
              </w:rPr>
              <w:t xml:space="preserve"> </w:t>
            </w:r>
            <w:r w:rsidRPr="000F29F0">
              <w:rPr>
                <w:rFonts w:ascii="Arial" w:hAnsi="Arial" w:cs="Arial"/>
              </w:rPr>
              <w:t>logically</w:t>
            </w:r>
            <w:r w:rsidRPr="000F29F0">
              <w:rPr>
                <w:rFonts w:ascii="Arial" w:hAnsi="Arial" w:cs="Arial"/>
                <w:spacing w:val="-6"/>
              </w:rPr>
              <w:t xml:space="preserve"> </w:t>
            </w:r>
            <w:r w:rsidRPr="000F29F0">
              <w:rPr>
                <w:rFonts w:ascii="Arial" w:hAnsi="Arial" w:cs="Arial"/>
              </w:rPr>
              <w:t>(e.g.,</w:t>
            </w:r>
            <w:r w:rsidRPr="000F29F0">
              <w:rPr>
                <w:rFonts w:ascii="Arial" w:hAnsi="Arial" w:cs="Arial"/>
                <w:spacing w:val="-6"/>
              </w:rPr>
              <w:t xml:space="preserve"> </w:t>
            </w:r>
            <w:r w:rsidRPr="000F29F0">
              <w:rPr>
                <w:rFonts w:ascii="Arial" w:hAnsi="Arial" w:cs="Arial"/>
              </w:rPr>
              <w:t>“Composting</w:t>
            </w:r>
            <w:r w:rsidRPr="000F29F0">
              <w:rPr>
                <w:rFonts w:ascii="Arial" w:hAnsi="Arial" w:cs="Arial"/>
                <w:spacing w:val="-6"/>
              </w:rPr>
              <w:t xml:space="preserve"> </w:t>
            </w:r>
            <w:r w:rsidRPr="000F29F0">
              <w:rPr>
                <w:rFonts w:ascii="Arial" w:hAnsi="Arial" w:cs="Arial"/>
              </w:rPr>
              <w:t>→ Less landfill waste → Fertile soil”).</w:t>
            </w:r>
          </w:p>
        </w:tc>
        <w:tc>
          <w:tcPr>
            <w:tcW w:w="851" w:type="dxa"/>
          </w:tcPr>
          <w:p w:rsidRPr="000F29F0" w:rsidR="00346FDB" w:rsidP="000F29F0" w:rsidRDefault="00346FDB" w14:paraId="3310CA85" w14:textId="15CCC21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346FDB" w:rsidP="000F29F0" w:rsidRDefault="00346FDB" w14:paraId="26361447" w14:textId="63684D85">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Cards</w:t>
            </w:r>
          </w:p>
        </w:tc>
      </w:tr>
      <w:tr w:rsidRPr="000F29F0" w:rsidR="00346FDB" w:rsidTr="0010315A" w14:paraId="4C7A790D"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47026635" w14:textId="038E96DD">
            <w:pPr>
              <w:spacing w:line="360" w:lineRule="auto"/>
              <w:jc w:val="both"/>
              <w:rPr>
                <w:rFonts w:ascii="Arial" w:hAnsi="Arial" w:cs="Arial"/>
                <w:lang w:val="en-US"/>
              </w:rPr>
            </w:pPr>
            <w:r w:rsidRPr="000F29F0">
              <w:rPr>
                <w:rFonts w:ascii="Arial" w:hAnsi="Arial" w:cs="Arial"/>
                <w:spacing w:val="-10"/>
              </w:rPr>
              <w:t>4</w:t>
            </w:r>
          </w:p>
        </w:tc>
        <w:tc>
          <w:tcPr>
            <w:tcW w:w="7693" w:type="dxa"/>
          </w:tcPr>
          <w:p w:rsidRPr="000F29F0" w:rsidR="00346FDB" w:rsidP="000F29F0" w:rsidRDefault="00346FDB" w14:paraId="441BDFC4" w14:textId="77777777">
            <w:pPr>
              <w:pStyle w:val="TableParagraph"/>
              <w:spacing w:before="20" w:line="360" w:lineRule="auto"/>
              <w:ind w:left="31" w:right="93"/>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Round 2 – Gaps: Trainer introduces “Gap Cards” where</w:t>
            </w:r>
            <w:r w:rsidRPr="000F29F0">
              <w:rPr>
                <w:rFonts w:ascii="Arial" w:hAnsi="Arial" w:cs="Arial"/>
                <w:spacing w:val="-6"/>
              </w:rPr>
              <w:t xml:space="preserve"> </w:t>
            </w:r>
            <w:r w:rsidRPr="000F29F0">
              <w:rPr>
                <w:rFonts w:ascii="Arial" w:hAnsi="Arial" w:cs="Arial"/>
              </w:rPr>
              <w:t>participants</w:t>
            </w:r>
            <w:r w:rsidRPr="000F29F0">
              <w:rPr>
                <w:rFonts w:ascii="Arial" w:hAnsi="Arial" w:cs="Arial"/>
                <w:spacing w:val="-5"/>
              </w:rPr>
              <w:t xml:space="preserve"> </w:t>
            </w:r>
            <w:r w:rsidRPr="000F29F0">
              <w:rPr>
                <w:rFonts w:ascii="Arial" w:hAnsi="Arial" w:cs="Arial"/>
              </w:rPr>
              <w:t>must</w:t>
            </w:r>
            <w:r w:rsidRPr="000F29F0">
              <w:rPr>
                <w:rFonts w:ascii="Arial" w:hAnsi="Arial" w:cs="Arial"/>
                <w:spacing w:val="-5"/>
              </w:rPr>
              <w:t xml:space="preserve"> </w:t>
            </w:r>
            <w:r w:rsidRPr="000F29F0">
              <w:rPr>
                <w:rFonts w:ascii="Arial" w:hAnsi="Arial" w:cs="Arial"/>
              </w:rPr>
              <w:t>invent</w:t>
            </w:r>
            <w:r w:rsidRPr="000F29F0">
              <w:rPr>
                <w:rFonts w:ascii="Arial" w:hAnsi="Arial" w:cs="Arial"/>
                <w:spacing w:val="-5"/>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missing</w:t>
            </w:r>
            <w:r w:rsidRPr="000F29F0">
              <w:rPr>
                <w:rFonts w:ascii="Arial" w:hAnsi="Arial" w:cs="Arial"/>
                <w:spacing w:val="-5"/>
              </w:rPr>
              <w:t xml:space="preserve"> </w:t>
            </w:r>
            <w:r w:rsidRPr="000F29F0">
              <w:rPr>
                <w:rFonts w:ascii="Arial" w:hAnsi="Arial" w:cs="Arial"/>
              </w:rPr>
              <w:t>link</w:t>
            </w:r>
            <w:r w:rsidRPr="000F29F0">
              <w:rPr>
                <w:rFonts w:ascii="Arial" w:hAnsi="Arial" w:cs="Arial"/>
                <w:spacing w:val="-5"/>
              </w:rPr>
              <w:t xml:space="preserve"> </w:t>
            </w:r>
            <w:r w:rsidRPr="000F29F0">
              <w:rPr>
                <w:rFonts w:ascii="Arial" w:hAnsi="Arial" w:cs="Arial"/>
              </w:rPr>
              <w:t>(e.g</w:t>
            </w:r>
            <w:proofErr w:type="gramStart"/>
            <w:r w:rsidRPr="000F29F0">
              <w:rPr>
                <w:rFonts w:ascii="Arial" w:hAnsi="Arial" w:cs="Arial"/>
              </w:rPr>
              <w:t>.,</w:t>
            </w:r>
            <w:proofErr w:type="gramEnd"/>
            <w:r w:rsidRPr="000F29F0">
              <w:rPr>
                <w:rFonts w:ascii="Arial" w:hAnsi="Arial" w:cs="Arial"/>
                <w:spacing w:val="-5"/>
              </w:rPr>
              <w:t xml:space="preserve"> </w:t>
            </w:r>
            <w:r w:rsidRPr="000F29F0">
              <w:rPr>
                <w:rFonts w:ascii="Arial" w:hAnsi="Arial" w:cs="Arial"/>
              </w:rPr>
              <w:t>“?</w:t>
            </w:r>
          </w:p>
          <w:p w:rsidRPr="000F29F0" w:rsidR="00346FDB" w:rsidP="000F29F0" w:rsidRDefault="00346FDB" w14:paraId="4217D32C" w14:textId="7C6446D4">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w:t>
            </w:r>
            <w:r w:rsidRPr="000F29F0">
              <w:rPr>
                <w:rFonts w:ascii="Arial" w:hAnsi="Arial" w:cs="Arial"/>
                <w:spacing w:val="-1"/>
              </w:rPr>
              <w:t xml:space="preserve"> </w:t>
            </w:r>
            <w:r w:rsidRPr="000F29F0">
              <w:rPr>
                <w:rFonts w:ascii="Arial" w:hAnsi="Arial" w:cs="Arial"/>
              </w:rPr>
              <w:t>Less</w:t>
            </w:r>
            <w:r w:rsidRPr="000F29F0">
              <w:rPr>
                <w:rFonts w:ascii="Arial" w:hAnsi="Arial" w:cs="Arial"/>
                <w:spacing w:val="-1"/>
              </w:rPr>
              <w:t xml:space="preserve"> </w:t>
            </w:r>
            <w:r w:rsidRPr="000F29F0">
              <w:rPr>
                <w:rFonts w:ascii="Arial" w:hAnsi="Arial" w:cs="Arial"/>
              </w:rPr>
              <w:t>CO</w:t>
            </w:r>
            <w:r w:rsidRPr="000F29F0">
              <w:rPr>
                <w:rFonts w:ascii="Cambria Math" w:hAnsi="Cambria Math" w:cs="Cambria Math"/>
              </w:rPr>
              <w:t>₂</w:t>
            </w:r>
            <w:r w:rsidRPr="000F29F0">
              <w:rPr>
                <w:rFonts w:ascii="Arial" w:hAnsi="Arial" w:cs="Arial"/>
              </w:rPr>
              <w:t xml:space="preserve"> </w:t>
            </w:r>
            <w:r w:rsidRPr="000F29F0">
              <w:rPr>
                <w:rFonts w:ascii="Arial" w:hAnsi="Arial" w:cs="Arial"/>
                <w:spacing w:val="-2"/>
              </w:rPr>
              <w:t>emissions”).</w:t>
            </w:r>
          </w:p>
        </w:tc>
        <w:tc>
          <w:tcPr>
            <w:tcW w:w="851" w:type="dxa"/>
          </w:tcPr>
          <w:p w:rsidRPr="000F29F0" w:rsidR="00346FDB" w:rsidP="000F29F0" w:rsidRDefault="00346FDB" w14:paraId="270D299C" w14:textId="6F0EDCC1">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3F020B5B" w14:textId="010D7A2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Gap</w:t>
            </w:r>
            <w:r w:rsidRPr="000F29F0">
              <w:rPr>
                <w:rFonts w:ascii="Arial" w:hAnsi="Arial" w:cs="Arial"/>
                <w:spacing w:val="-1"/>
              </w:rPr>
              <w:t xml:space="preserve"> </w:t>
            </w:r>
            <w:r w:rsidRPr="000F29F0">
              <w:rPr>
                <w:rFonts w:ascii="Arial" w:hAnsi="Arial" w:cs="Arial"/>
                <w:spacing w:val="-2"/>
              </w:rPr>
              <w:t>Cards</w:t>
            </w:r>
          </w:p>
        </w:tc>
      </w:tr>
      <w:tr w:rsidRPr="000F29F0" w:rsidR="00346FDB" w:rsidTr="0010315A" w14:paraId="7AE3A2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1182BD25" w14:textId="1E47E2BF">
            <w:pPr>
              <w:spacing w:line="360" w:lineRule="auto"/>
              <w:jc w:val="both"/>
              <w:rPr>
                <w:rFonts w:ascii="Arial" w:hAnsi="Arial" w:cs="Arial"/>
                <w:lang w:val="en-US"/>
              </w:rPr>
            </w:pPr>
            <w:r w:rsidRPr="000F29F0">
              <w:rPr>
                <w:rFonts w:ascii="Arial" w:hAnsi="Arial" w:cs="Arial"/>
                <w:spacing w:val="-10"/>
              </w:rPr>
              <w:t>5</w:t>
            </w:r>
          </w:p>
        </w:tc>
        <w:tc>
          <w:tcPr>
            <w:tcW w:w="7693" w:type="dxa"/>
          </w:tcPr>
          <w:p w:rsidRPr="000F29F0" w:rsidR="00346FDB" w:rsidP="000F29F0" w:rsidRDefault="00346FDB" w14:paraId="5F9EEA9D" w14:textId="120327D2">
            <w:pPr>
              <w:pStyle w:val="TableParagraph"/>
              <w:spacing w:before="25" w:line="360" w:lineRule="auto"/>
              <w:ind w:left="3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Final</w:t>
            </w:r>
            <w:r w:rsidRPr="000F29F0">
              <w:rPr>
                <w:rFonts w:ascii="Arial" w:hAnsi="Arial" w:cs="Arial"/>
                <w:spacing w:val="-6"/>
              </w:rPr>
              <w:t xml:space="preserve"> </w:t>
            </w:r>
            <w:r w:rsidRPr="000F29F0">
              <w:rPr>
                <w:rFonts w:ascii="Arial" w:hAnsi="Arial" w:cs="Arial"/>
              </w:rPr>
              <w:t>Round:</w:t>
            </w:r>
            <w:r w:rsidRPr="000F29F0">
              <w:rPr>
                <w:rFonts w:ascii="Arial" w:hAnsi="Arial" w:cs="Arial"/>
                <w:spacing w:val="-6"/>
              </w:rPr>
              <w:t xml:space="preserve"> </w:t>
            </w:r>
            <w:r w:rsidRPr="000F29F0">
              <w:rPr>
                <w:rFonts w:ascii="Arial" w:hAnsi="Arial" w:cs="Arial"/>
              </w:rPr>
              <w:t>Display</w:t>
            </w:r>
            <w:r w:rsidRPr="000F29F0">
              <w:rPr>
                <w:rFonts w:ascii="Arial" w:hAnsi="Arial" w:cs="Arial"/>
                <w:spacing w:val="-6"/>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full</w:t>
            </w:r>
            <w:r w:rsidRPr="000F29F0">
              <w:rPr>
                <w:rFonts w:ascii="Arial" w:hAnsi="Arial" w:cs="Arial"/>
                <w:spacing w:val="-6"/>
              </w:rPr>
              <w:t xml:space="preserve"> </w:t>
            </w:r>
            <w:r w:rsidRPr="000F29F0">
              <w:rPr>
                <w:rFonts w:ascii="Arial" w:hAnsi="Arial" w:cs="Arial"/>
              </w:rPr>
              <w:t>chain.</w:t>
            </w:r>
            <w:r w:rsidRPr="000F29F0">
              <w:rPr>
                <w:rFonts w:ascii="Arial" w:hAnsi="Arial" w:cs="Arial"/>
                <w:spacing w:val="-6"/>
              </w:rPr>
              <w:t xml:space="preserve"> </w:t>
            </w:r>
            <w:r w:rsidRPr="000F29F0">
              <w:rPr>
                <w:rFonts w:ascii="Arial" w:hAnsi="Arial" w:cs="Arial"/>
              </w:rPr>
              <w:t>Trainer</w:t>
            </w:r>
            <w:r w:rsidRPr="000F29F0">
              <w:rPr>
                <w:rFonts w:ascii="Arial" w:hAnsi="Arial" w:cs="Arial"/>
                <w:spacing w:val="-6"/>
              </w:rPr>
              <w:t xml:space="preserve"> </w:t>
            </w:r>
            <w:r w:rsidRPr="000F29F0">
              <w:rPr>
                <w:rFonts w:ascii="Arial" w:hAnsi="Arial" w:cs="Arial"/>
              </w:rPr>
              <w:t>reviews how small actions connect.</w:t>
            </w:r>
          </w:p>
        </w:tc>
        <w:tc>
          <w:tcPr>
            <w:tcW w:w="851" w:type="dxa"/>
          </w:tcPr>
          <w:p w:rsidRPr="000F29F0" w:rsidR="00346FDB" w:rsidP="000F29F0" w:rsidRDefault="00346FDB" w14:paraId="6E9B6F62" w14:textId="1D070A68">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5C0D0773" w14:textId="1E1B669C">
            <w:pPr>
              <w:tabs>
                <w:tab w:val="left" w:pos="6120"/>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2"/>
              </w:rPr>
              <w:t>String/tape</w:t>
            </w:r>
          </w:p>
        </w:tc>
      </w:tr>
      <w:tr w:rsidRPr="000F29F0" w:rsidR="00346FDB" w:rsidTr="0010315A" w14:paraId="6FD83A96"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09E05BB6" w14:textId="2BAD6CF2">
            <w:pPr>
              <w:spacing w:line="360" w:lineRule="auto"/>
              <w:jc w:val="both"/>
              <w:rPr>
                <w:rFonts w:ascii="Arial" w:hAnsi="Arial" w:cs="Arial"/>
                <w:lang w:val="en-US"/>
              </w:rPr>
            </w:pPr>
            <w:r w:rsidRPr="000F29F0">
              <w:rPr>
                <w:rFonts w:ascii="Arial" w:hAnsi="Arial" w:cs="Arial"/>
                <w:spacing w:val="-10"/>
              </w:rPr>
              <w:t>6</w:t>
            </w:r>
          </w:p>
        </w:tc>
        <w:tc>
          <w:tcPr>
            <w:tcW w:w="7693" w:type="dxa"/>
          </w:tcPr>
          <w:p w:rsidRPr="000F29F0" w:rsidR="00346FDB" w:rsidP="000F29F0" w:rsidRDefault="00346FDB" w14:paraId="7F2B1015" w14:textId="2AEAD8AE">
            <w:pPr>
              <w:pStyle w:val="TableParagraph"/>
              <w:spacing w:before="20" w:line="360" w:lineRule="auto"/>
              <w:ind w:left="31" w:right="92"/>
              <w:jc w:val="both"/>
              <w:cnfStyle w:val="000000000000" w:firstRow="0" w:lastRow="0" w:firstColumn="0" w:lastColumn="0" w:oddVBand="0" w:evenVBand="0" w:oddHBand="0" w:evenHBand="0" w:firstRowFirstColumn="0" w:firstRowLastColumn="0" w:lastRowFirstColumn="0" w:lastRowLastColumn="0"/>
              <w:rPr>
                <w:rFonts w:ascii="Arial" w:hAnsi="Arial" w:cs="Arial"/>
                <w:i/>
              </w:rPr>
            </w:pPr>
            <w:r w:rsidRPr="000F29F0">
              <w:rPr>
                <w:rFonts w:ascii="Arial" w:hAnsi="Arial" w:cs="Arial"/>
              </w:rPr>
              <w:t>Debrief</w:t>
            </w:r>
            <w:r w:rsidRPr="000F29F0">
              <w:rPr>
                <w:rFonts w:ascii="Arial" w:hAnsi="Arial" w:cs="Arial"/>
                <w:spacing w:val="-7"/>
              </w:rPr>
              <w:t xml:space="preserve"> </w:t>
            </w:r>
            <w:r w:rsidRPr="000F29F0">
              <w:rPr>
                <w:rFonts w:ascii="Arial" w:hAnsi="Arial" w:cs="Arial"/>
              </w:rPr>
              <w:t>&amp;</w:t>
            </w:r>
            <w:r w:rsidRPr="000F29F0">
              <w:rPr>
                <w:rFonts w:ascii="Arial" w:hAnsi="Arial" w:cs="Arial"/>
                <w:spacing w:val="-7"/>
              </w:rPr>
              <w:t xml:space="preserve"> </w:t>
            </w:r>
            <w:r w:rsidRPr="000F29F0">
              <w:rPr>
                <w:rFonts w:ascii="Arial" w:hAnsi="Arial" w:cs="Arial"/>
              </w:rPr>
              <w:t>Reflection:</w:t>
            </w:r>
            <w:r w:rsidRPr="000F29F0">
              <w:rPr>
                <w:rFonts w:ascii="Arial" w:hAnsi="Arial" w:cs="Arial"/>
                <w:spacing w:val="-7"/>
              </w:rPr>
              <w:t xml:space="preserve"> </w:t>
            </w:r>
            <w:r w:rsidRPr="000F29F0">
              <w:rPr>
                <w:rFonts w:ascii="Arial" w:hAnsi="Arial" w:cs="Arial"/>
              </w:rPr>
              <w:t>Ask:</w:t>
            </w:r>
            <w:r w:rsidRPr="000F29F0">
              <w:rPr>
                <w:rFonts w:ascii="Arial" w:hAnsi="Arial" w:cs="Arial"/>
                <w:spacing w:val="-7"/>
              </w:rPr>
              <w:t xml:space="preserve"> </w:t>
            </w:r>
            <w:r w:rsidRPr="000F29F0">
              <w:rPr>
                <w:rFonts w:ascii="Arial" w:hAnsi="Arial" w:cs="Arial"/>
                <w:i/>
              </w:rPr>
              <w:t>“Which</w:t>
            </w:r>
            <w:r w:rsidRPr="000F29F0">
              <w:rPr>
                <w:rFonts w:ascii="Arial" w:hAnsi="Arial" w:cs="Arial"/>
                <w:i/>
                <w:spacing w:val="-7"/>
              </w:rPr>
              <w:t xml:space="preserve"> </w:t>
            </w:r>
            <w:r w:rsidRPr="000F29F0">
              <w:rPr>
                <w:rFonts w:ascii="Arial" w:hAnsi="Arial" w:cs="Arial"/>
                <w:i/>
              </w:rPr>
              <w:t>links</w:t>
            </w:r>
            <w:r w:rsidRPr="000F29F0">
              <w:rPr>
                <w:rFonts w:ascii="Arial" w:hAnsi="Arial" w:cs="Arial"/>
                <w:i/>
                <w:spacing w:val="-7"/>
              </w:rPr>
              <w:t xml:space="preserve"> </w:t>
            </w:r>
            <w:r w:rsidRPr="000F29F0">
              <w:rPr>
                <w:rFonts w:ascii="Arial" w:hAnsi="Arial" w:cs="Arial"/>
                <w:i/>
              </w:rPr>
              <w:t xml:space="preserve">surprised you? How could this be adapted for your </w:t>
            </w:r>
            <w:r w:rsidRPr="000F29F0">
              <w:rPr>
                <w:rFonts w:ascii="Arial" w:hAnsi="Arial" w:cs="Arial"/>
                <w:i/>
                <w:spacing w:val="-2"/>
              </w:rPr>
              <w:t>learners/customers?”</w:t>
            </w:r>
          </w:p>
        </w:tc>
        <w:tc>
          <w:tcPr>
            <w:tcW w:w="851" w:type="dxa"/>
          </w:tcPr>
          <w:p w:rsidRPr="000F29F0" w:rsidR="00346FDB" w:rsidP="000F29F0" w:rsidRDefault="00346FDB" w14:paraId="3214F3F6" w14:textId="63CCBD26">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68DFE16E" w14:textId="5173028D">
            <w:pPr>
              <w:tabs>
                <w:tab w:val="left" w:pos="6120"/>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346FDB" w:rsidP="000F29F0" w:rsidRDefault="00346FDB" w14:paraId="514DD795"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346FDB" w:rsidP="000F29F0" w:rsidRDefault="00346FDB" w14:paraId="32545927" w14:textId="26BBCAF1">
      <w:pPr>
        <w:pStyle w:val="ListParagraph"/>
        <w:numPr>
          <w:ilvl w:val="0"/>
          <w:numId w:val="42"/>
        </w:numPr>
        <w:spacing w:line="360" w:lineRule="auto"/>
        <w:jc w:val="both"/>
        <w:rPr>
          <w:rFonts w:ascii="Arial" w:hAnsi="Arial" w:cs="Arial"/>
          <w:lang w:val="en-US"/>
        </w:rPr>
      </w:pPr>
      <w:r w:rsidRPr="000F29F0">
        <w:rPr>
          <w:rFonts w:ascii="Arial" w:hAnsi="Arial" w:cs="Arial"/>
          <w:lang w:val="en-US"/>
        </w:rPr>
        <w:t>Full chain shows logical sustainability links.</w:t>
      </w:r>
    </w:p>
    <w:p w:rsidRPr="000F29F0" w:rsidR="00346FDB" w:rsidP="000F29F0" w:rsidRDefault="00346FDB" w14:paraId="68ED07D4" w14:textId="26D90EEF">
      <w:pPr>
        <w:pStyle w:val="ListParagraph"/>
        <w:numPr>
          <w:ilvl w:val="0"/>
          <w:numId w:val="42"/>
        </w:numPr>
        <w:spacing w:line="360" w:lineRule="auto"/>
        <w:jc w:val="both"/>
        <w:rPr>
          <w:rFonts w:ascii="Arial" w:hAnsi="Arial" w:cs="Arial"/>
          <w:lang w:val="en-US"/>
        </w:rPr>
      </w:pPr>
      <w:r w:rsidRPr="000F29F0">
        <w:rPr>
          <w:rFonts w:ascii="Arial" w:hAnsi="Arial" w:cs="Arial"/>
          <w:lang w:val="en-US"/>
        </w:rPr>
        <w:t>Gap Cards are filled with creative, accurate answers.</w:t>
      </w:r>
    </w:p>
    <w:p w:rsidRPr="000F29F0" w:rsidR="00346FDB" w:rsidP="000F29F0" w:rsidRDefault="00346FDB" w14:paraId="37A0143E" w14:textId="4A98DF67">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note 1 way to adapt this activity.</w:t>
      </w:r>
    </w:p>
    <w:p w:rsidRPr="000F29F0" w:rsidR="00346FDB" w:rsidP="000F29F0" w:rsidRDefault="00346FDB" w14:paraId="133560DF"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346FDB" w:rsidP="000F29F0" w:rsidRDefault="00346FDB" w14:paraId="01D21665" w14:textId="47539EAD">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Use advanced eco-actions (carbon credits, renewable certificates).</w:t>
      </w:r>
    </w:p>
    <w:p w:rsidRPr="000F29F0" w:rsidR="00346FDB" w:rsidP="000F29F0" w:rsidRDefault="00346FDB" w14:paraId="73B1C9D3" w14:textId="343DD478">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Focus on local farm-to-guest links.</w:t>
      </w:r>
    </w:p>
    <w:p w:rsidRPr="000F29F0" w:rsidR="00346FDB" w:rsidP="000F29F0" w:rsidRDefault="00346FDB" w14:paraId="0ACAC173" w14:textId="354FF3F8">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Use images/icons instead of text for easy understanding.</w:t>
      </w:r>
    </w:p>
    <w:p w:rsidRPr="000F29F0" w:rsidR="00346FDB" w:rsidP="000F29F0" w:rsidRDefault="00346FDB" w14:paraId="5C87469E" w14:textId="77777777">
      <w:pPr>
        <w:pStyle w:val="Heading2"/>
        <w:spacing w:line="360" w:lineRule="auto"/>
        <w:jc w:val="both"/>
        <w:rPr>
          <w:rFonts w:ascii="Arial" w:hAnsi="Arial" w:eastAsia="Times New Roman" w:cs="Arial"/>
          <w:sz w:val="22"/>
          <w:szCs w:val="22"/>
          <w:lang w:val="en-US"/>
        </w:rPr>
      </w:pPr>
      <w:bookmarkStart w:name="_Toc205547471" w:id="64"/>
      <w:r w:rsidRPr="000F29F0">
        <w:rPr>
          <w:rFonts w:ascii="Arial" w:hAnsi="Arial" w:eastAsia="Times New Roman" w:cs="Arial"/>
          <w:sz w:val="22"/>
          <w:szCs w:val="22"/>
          <w:lang w:val="en-US"/>
        </w:rPr>
        <w:t>Exercise 19: The Sustainability Hot Seat</w:t>
      </w:r>
      <w:bookmarkEnd w:id="64"/>
    </w:p>
    <w:p w:rsidRPr="000F29F0" w:rsidR="00346FDB" w:rsidP="000F29F0" w:rsidRDefault="00346FDB" w14:paraId="22C49146" w14:textId="5F011B09">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fast-paced Q&amp;A game that reinforces eco-knowledge and develops confidence in responding to questions about sustainability.</w:t>
      </w:r>
    </w:p>
    <w:p w:rsidRPr="000F29F0" w:rsidR="00346FDB" w:rsidP="000F29F0" w:rsidRDefault="00346FDB" w14:paraId="003E2684" w14:textId="1C19957F">
      <w:pPr>
        <w:spacing w:line="360" w:lineRule="auto"/>
        <w:jc w:val="both"/>
        <w:rPr>
          <w:rFonts w:ascii="Arial" w:hAnsi="Arial" w:cs="Arial"/>
          <w:lang w:val="en-US"/>
        </w:rPr>
      </w:pPr>
      <w:r w:rsidRPr="000F29F0">
        <w:rPr>
          <w:rFonts w:ascii="Arial" w:hAnsi="Arial" w:cs="Arial"/>
          <w:b/>
          <w:lang w:val="en-US"/>
        </w:rPr>
        <w:t>Target Group:</w:t>
      </w:r>
      <w:r w:rsidRPr="000F29F0">
        <w:rPr>
          <w:rFonts w:ascii="Arial" w:hAnsi="Arial" w:cs="Arial"/>
          <w:lang w:val="en-US"/>
        </w:rPr>
        <w:t xml:space="preserve"> VET Trainers and Agritourism Workers (8–15 participants)</w:t>
      </w:r>
    </w:p>
    <w:p w:rsidRPr="000F29F0" w:rsidR="00346FDB" w:rsidP="000F29F0" w:rsidRDefault="00346FDB" w14:paraId="6B583D5D"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346FDB" w:rsidP="000F29F0" w:rsidRDefault="00346FDB" w14:paraId="5A384C99" w14:textId="5AFF2D2B">
      <w:pPr>
        <w:pStyle w:val="ListParagraph"/>
        <w:numPr>
          <w:ilvl w:val="0"/>
          <w:numId w:val="42"/>
        </w:numPr>
        <w:spacing w:line="360" w:lineRule="auto"/>
        <w:jc w:val="both"/>
        <w:rPr>
          <w:rFonts w:ascii="Arial" w:hAnsi="Arial" w:cs="Arial"/>
          <w:lang w:val="en-US"/>
        </w:rPr>
      </w:pPr>
      <w:r w:rsidRPr="000F29F0">
        <w:rPr>
          <w:rFonts w:ascii="Arial" w:hAnsi="Arial" w:cs="Arial"/>
          <w:lang w:val="en-US"/>
        </w:rPr>
        <w:t>None (optional: a chair designated as the “Hot Seat”)</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346FDB" w:rsidTr="0010315A" w14:paraId="27C197F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124E3F2B" w14:textId="77777777">
            <w:pPr>
              <w:spacing w:line="360" w:lineRule="auto"/>
              <w:jc w:val="both"/>
              <w:rPr>
                <w:rFonts w:ascii="Arial" w:hAnsi="Arial" w:cs="Arial"/>
                <w:lang w:val="en-US"/>
              </w:rPr>
            </w:pPr>
            <w:r w:rsidRPr="000F29F0">
              <w:rPr>
                <w:rFonts w:ascii="Arial" w:hAnsi="Arial" w:cs="Arial"/>
                <w:lang w:val="en-US"/>
              </w:rPr>
              <w:t>Step</w:t>
            </w:r>
          </w:p>
        </w:tc>
        <w:tc>
          <w:tcPr>
            <w:tcW w:w="7693" w:type="dxa"/>
          </w:tcPr>
          <w:p w:rsidRPr="000F29F0" w:rsidR="00346FDB" w:rsidP="000F29F0" w:rsidRDefault="00346FDB" w14:paraId="5EDA1848"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346FDB" w:rsidP="000F29F0" w:rsidRDefault="00346FDB" w14:paraId="6FE25CD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842" w:type="dxa"/>
          </w:tcPr>
          <w:p w:rsidRPr="000F29F0" w:rsidR="00346FDB" w:rsidP="000F29F0" w:rsidRDefault="00346FDB" w14:paraId="5A0FB5E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346FDB" w:rsidTr="0010315A" w14:paraId="3A781B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48EF91AE" w14:textId="066CE5C0">
            <w:pPr>
              <w:spacing w:line="360" w:lineRule="auto"/>
              <w:jc w:val="both"/>
              <w:rPr>
                <w:rFonts w:ascii="Arial" w:hAnsi="Arial" w:cs="Arial"/>
                <w:lang w:val="en-US"/>
              </w:rPr>
            </w:pPr>
            <w:r w:rsidRPr="000F29F0">
              <w:rPr>
                <w:rFonts w:ascii="Arial" w:hAnsi="Arial" w:cs="Arial"/>
                <w:spacing w:val="-10"/>
              </w:rPr>
              <w:t>1</w:t>
            </w:r>
          </w:p>
        </w:tc>
        <w:tc>
          <w:tcPr>
            <w:tcW w:w="7693" w:type="dxa"/>
          </w:tcPr>
          <w:p w:rsidRPr="000F29F0" w:rsidR="00346FDB" w:rsidP="000F29F0" w:rsidRDefault="00346FDB" w14:paraId="29B4ADD5" w14:textId="6A2961B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Introduction:</w:t>
            </w:r>
            <w:r w:rsidRPr="000F29F0">
              <w:rPr>
                <w:rFonts w:ascii="Arial" w:hAnsi="Arial" w:cs="Arial"/>
                <w:spacing w:val="-8"/>
              </w:rPr>
              <w:t xml:space="preserve"> </w:t>
            </w:r>
            <w:r w:rsidRPr="000F29F0">
              <w:rPr>
                <w:rFonts w:ascii="Arial" w:hAnsi="Arial" w:cs="Arial"/>
              </w:rPr>
              <w:t>Trainer</w:t>
            </w:r>
            <w:r w:rsidRPr="000F29F0">
              <w:rPr>
                <w:rFonts w:ascii="Arial" w:hAnsi="Arial" w:cs="Arial"/>
                <w:spacing w:val="-8"/>
              </w:rPr>
              <w:t xml:space="preserve"> </w:t>
            </w:r>
            <w:r w:rsidRPr="000F29F0">
              <w:rPr>
                <w:rFonts w:ascii="Arial" w:hAnsi="Arial" w:cs="Arial"/>
              </w:rPr>
              <w:t>explains:</w:t>
            </w:r>
            <w:r w:rsidRPr="000F29F0">
              <w:rPr>
                <w:rFonts w:ascii="Arial" w:hAnsi="Arial" w:cs="Arial"/>
                <w:spacing w:val="-9"/>
              </w:rPr>
              <w:t xml:space="preserve"> </w:t>
            </w:r>
            <w:r w:rsidRPr="000F29F0">
              <w:rPr>
                <w:rFonts w:ascii="Arial" w:hAnsi="Arial" w:cs="Arial"/>
                <w:i/>
              </w:rPr>
              <w:t>“Hospitality</w:t>
            </w:r>
            <w:r w:rsidRPr="000F29F0">
              <w:rPr>
                <w:rFonts w:ascii="Arial" w:hAnsi="Arial" w:cs="Arial"/>
                <w:i/>
                <w:spacing w:val="-9"/>
              </w:rPr>
              <w:t xml:space="preserve"> </w:t>
            </w:r>
            <w:r w:rsidRPr="000F29F0">
              <w:rPr>
                <w:rFonts w:ascii="Arial" w:hAnsi="Arial" w:cs="Arial"/>
                <w:i/>
              </w:rPr>
              <w:t>workers often</w:t>
            </w:r>
            <w:r w:rsidRPr="000F29F0">
              <w:rPr>
                <w:rFonts w:ascii="Arial" w:hAnsi="Arial" w:cs="Arial"/>
                <w:i/>
                <w:spacing w:val="-7"/>
              </w:rPr>
              <w:t xml:space="preserve"> </w:t>
            </w:r>
            <w:r w:rsidRPr="000F29F0">
              <w:rPr>
                <w:rFonts w:ascii="Arial" w:hAnsi="Arial" w:cs="Arial"/>
                <w:i/>
              </w:rPr>
              <w:t>face</w:t>
            </w:r>
            <w:r w:rsidRPr="000F29F0">
              <w:rPr>
                <w:rFonts w:ascii="Arial" w:hAnsi="Arial" w:cs="Arial"/>
                <w:i/>
                <w:spacing w:val="-8"/>
              </w:rPr>
              <w:t xml:space="preserve"> </w:t>
            </w:r>
            <w:r w:rsidRPr="000F29F0">
              <w:rPr>
                <w:rFonts w:ascii="Arial" w:hAnsi="Arial" w:cs="Arial"/>
                <w:i/>
              </w:rPr>
              <w:t>unexpected</w:t>
            </w:r>
            <w:r w:rsidRPr="000F29F0">
              <w:rPr>
                <w:rFonts w:ascii="Arial" w:hAnsi="Arial" w:cs="Arial"/>
                <w:i/>
                <w:spacing w:val="-7"/>
              </w:rPr>
              <w:t xml:space="preserve"> </w:t>
            </w:r>
            <w:r w:rsidRPr="000F29F0">
              <w:rPr>
                <w:rFonts w:ascii="Arial" w:hAnsi="Arial" w:cs="Arial"/>
                <w:i/>
              </w:rPr>
              <w:t>eco-questions</w:t>
            </w:r>
            <w:r w:rsidRPr="000F29F0">
              <w:rPr>
                <w:rFonts w:ascii="Arial" w:hAnsi="Arial" w:cs="Arial"/>
                <w:i/>
                <w:spacing w:val="-7"/>
              </w:rPr>
              <w:t xml:space="preserve"> </w:t>
            </w:r>
            <w:r w:rsidRPr="000F29F0">
              <w:rPr>
                <w:rFonts w:ascii="Arial" w:hAnsi="Arial" w:cs="Arial"/>
                <w:i/>
              </w:rPr>
              <w:t>from</w:t>
            </w:r>
            <w:r w:rsidRPr="000F29F0">
              <w:rPr>
                <w:rFonts w:ascii="Arial" w:hAnsi="Arial" w:cs="Arial"/>
                <w:i/>
                <w:spacing w:val="-7"/>
              </w:rPr>
              <w:t xml:space="preserve"> </w:t>
            </w:r>
            <w:r w:rsidRPr="000F29F0">
              <w:rPr>
                <w:rFonts w:ascii="Arial" w:hAnsi="Arial" w:cs="Arial"/>
                <w:i/>
              </w:rPr>
              <w:t>guests.</w:t>
            </w:r>
            <w:r w:rsidRPr="000F29F0">
              <w:rPr>
                <w:rFonts w:ascii="Arial" w:hAnsi="Arial" w:cs="Arial"/>
                <w:i/>
                <w:spacing w:val="-7"/>
              </w:rPr>
              <w:t xml:space="preserve"> </w:t>
            </w:r>
            <w:r w:rsidRPr="000F29F0">
              <w:rPr>
                <w:rFonts w:ascii="Arial" w:hAnsi="Arial" w:cs="Arial"/>
                <w:i/>
              </w:rPr>
              <w:t xml:space="preserve">This game will prepare you to answer quickly and </w:t>
            </w:r>
            <w:r w:rsidRPr="000F29F0">
              <w:rPr>
                <w:rFonts w:ascii="Arial" w:hAnsi="Arial" w:cs="Arial"/>
                <w:i/>
                <w:spacing w:val="-2"/>
              </w:rPr>
              <w:t>confidently.”</w:t>
            </w:r>
          </w:p>
        </w:tc>
        <w:tc>
          <w:tcPr>
            <w:tcW w:w="851" w:type="dxa"/>
          </w:tcPr>
          <w:p w:rsidRPr="000F29F0" w:rsidR="00346FDB" w:rsidP="000F29F0" w:rsidRDefault="00346FDB" w14:paraId="137D9441" w14:textId="75762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53AD4D37" w14:textId="22C27B2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4BEC993A"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2CBF67BA" w14:textId="7DE7F7FC">
            <w:pPr>
              <w:spacing w:line="360" w:lineRule="auto"/>
              <w:jc w:val="both"/>
              <w:rPr>
                <w:rFonts w:ascii="Arial" w:hAnsi="Arial" w:cs="Arial"/>
                <w:lang w:val="en-US"/>
              </w:rPr>
            </w:pPr>
            <w:r w:rsidRPr="000F29F0">
              <w:rPr>
                <w:rFonts w:ascii="Arial" w:hAnsi="Arial" w:cs="Arial"/>
                <w:spacing w:val="-10"/>
              </w:rPr>
              <w:t>2</w:t>
            </w:r>
          </w:p>
        </w:tc>
        <w:tc>
          <w:tcPr>
            <w:tcW w:w="7693" w:type="dxa"/>
          </w:tcPr>
          <w:p w:rsidRPr="000F29F0" w:rsidR="00346FDB" w:rsidP="000F29F0" w:rsidRDefault="00346FDB" w14:paraId="45FB1E57" w14:textId="6A6484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Setup:</w:t>
            </w:r>
            <w:r w:rsidRPr="000F29F0">
              <w:rPr>
                <w:rFonts w:ascii="Arial" w:hAnsi="Arial" w:cs="Arial"/>
                <w:spacing w:val="-4"/>
              </w:rPr>
              <w:t xml:space="preserve"> </w:t>
            </w:r>
            <w:r w:rsidRPr="000F29F0">
              <w:rPr>
                <w:rFonts w:ascii="Arial" w:hAnsi="Arial" w:cs="Arial"/>
              </w:rPr>
              <w:t>Place</w:t>
            </w:r>
            <w:r w:rsidRPr="000F29F0">
              <w:rPr>
                <w:rFonts w:ascii="Arial" w:hAnsi="Arial" w:cs="Arial"/>
                <w:spacing w:val="-5"/>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chair</w:t>
            </w:r>
            <w:r w:rsidRPr="000F29F0">
              <w:rPr>
                <w:rFonts w:ascii="Arial" w:hAnsi="Arial" w:cs="Arial"/>
                <w:spacing w:val="-4"/>
              </w:rPr>
              <w:t xml:space="preserve"> </w:t>
            </w:r>
            <w:r w:rsidRPr="000F29F0">
              <w:rPr>
                <w:rFonts w:ascii="Arial" w:hAnsi="Arial" w:cs="Arial"/>
              </w:rPr>
              <w:t>as</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“Hot</w:t>
            </w:r>
            <w:r w:rsidRPr="000F29F0">
              <w:rPr>
                <w:rFonts w:ascii="Arial" w:hAnsi="Arial" w:cs="Arial"/>
                <w:spacing w:val="-4"/>
              </w:rPr>
              <w:t xml:space="preserve"> </w:t>
            </w:r>
            <w:r w:rsidRPr="000F29F0">
              <w:rPr>
                <w:rFonts w:ascii="Arial" w:hAnsi="Arial" w:cs="Arial"/>
              </w:rPr>
              <w:t>Seat.”</w:t>
            </w:r>
            <w:r w:rsidRPr="000F29F0">
              <w:rPr>
                <w:rFonts w:ascii="Arial" w:hAnsi="Arial" w:cs="Arial"/>
                <w:spacing w:val="-5"/>
              </w:rPr>
              <w:t xml:space="preserve"> </w:t>
            </w:r>
            <w:r w:rsidRPr="000F29F0">
              <w:rPr>
                <w:rFonts w:ascii="Arial" w:hAnsi="Arial" w:cs="Arial"/>
              </w:rPr>
              <w:t>One</w:t>
            </w:r>
            <w:r w:rsidRPr="000F29F0">
              <w:rPr>
                <w:rFonts w:ascii="Arial" w:hAnsi="Arial" w:cs="Arial"/>
                <w:spacing w:val="-5"/>
              </w:rPr>
              <w:t xml:space="preserve"> </w:t>
            </w:r>
            <w:r w:rsidRPr="000F29F0">
              <w:rPr>
                <w:rFonts w:ascii="Arial" w:hAnsi="Arial" w:cs="Arial"/>
              </w:rPr>
              <w:t>participant volunteers or is chosen to sit in it. Others prepare sustainability-related questions.</w:t>
            </w:r>
          </w:p>
        </w:tc>
        <w:tc>
          <w:tcPr>
            <w:tcW w:w="851" w:type="dxa"/>
          </w:tcPr>
          <w:p w:rsidRPr="000F29F0" w:rsidR="00346FDB" w:rsidP="000F29F0" w:rsidRDefault="00346FDB" w14:paraId="4DC7CC4B" w14:textId="7174B5D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346FDB" w:rsidP="000F29F0" w:rsidRDefault="00346FDB" w14:paraId="04F5272D" w14:textId="657BB2B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01D18C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4EBF2288" w14:textId="6A9A268E">
            <w:pPr>
              <w:spacing w:line="360" w:lineRule="auto"/>
              <w:jc w:val="both"/>
              <w:rPr>
                <w:rFonts w:ascii="Arial" w:hAnsi="Arial" w:cs="Arial"/>
                <w:lang w:val="en-US"/>
              </w:rPr>
            </w:pPr>
            <w:r w:rsidRPr="000F29F0">
              <w:rPr>
                <w:rFonts w:ascii="Arial" w:hAnsi="Arial" w:cs="Arial"/>
                <w:spacing w:val="-10"/>
              </w:rPr>
              <w:t>3</w:t>
            </w:r>
          </w:p>
        </w:tc>
        <w:tc>
          <w:tcPr>
            <w:tcW w:w="7693" w:type="dxa"/>
          </w:tcPr>
          <w:p w:rsidRPr="000F29F0" w:rsidR="00346FDB" w:rsidP="000F29F0" w:rsidRDefault="00346FDB" w14:paraId="159C9ACB" w14:textId="64D1FF7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Round 1 – Quick Fire: For 5 minutes, group members fire</w:t>
            </w:r>
            <w:r w:rsidRPr="000F29F0">
              <w:rPr>
                <w:rFonts w:ascii="Arial" w:hAnsi="Arial" w:cs="Arial"/>
                <w:spacing w:val="-7"/>
              </w:rPr>
              <w:t xml:space="preserve"> </w:t>
            </w:r>
            <w:r w:rsidRPr="000F29F0">
              <w:rPr>
                <w:rFonts w:ascii="Arial" w:hAnsi="Arial" w:cs="Arial"/>
              </w:rPr>
              <w:t>short</w:t>
            </w:r>
            <w:r w:rsidRPr="000F29F0">
              <w:rPr>
                <w:rFonts w:ascii="Arial" w:hAnsi="Arial" w:cs="Arial"/>
                <w:spacing w:val="-6"/>
              </w:rPr>
              <w:t xml:space="preserve"> </w:t>
            </w:r>
            <w:r w:rsidRPr="000F29F0">
              <w:rPr>
                <w:rFonts w:ascii="Arial" w:hAnsi="Arial" w:cs="Arial"/>
              </w:rPr>
              <w:t>sustainability</w:t>
            </w:r>
            <w:r w:rsidRPr="000F29F0">
              <w:rPr>
                <w:rFonts w:ascii="Arial" w:hAnsi="Arial" w:cs="Arial"/>
                <w:spacing w:val="-6"/>
              </w:rPr>
              <w:t xml:space="preserve"> </w:t>
            </w:r>
            <w:r w:rsidRPr="000F29F0">
              <w:rPr>
                <w:rFonts w:ascii="Arial" w:hAnsi="Arial" w:cs="Arial"/>
              </w:rPr>
              <w:t>questions</w:t>
            </w:r>
            <w:r w:rsidRPr="000F29F0">
              <w:rPr>
                <w:rFonts w:ascii="Arial" w:hAnsi="Arial" w:cs="Arial"/>
                <w:spacing w:val="-6"/>
              </w:rPr>
              <w:t xml:space="preserve"> </w:t>
            </w:r>
            <w:r w:rsidRPr="000F29F0">
              <w:rPr>
                <w:rFonts w:ascii="Arial" w:hAnsi="Arial" w:cs="Arial"/>
              </w:rPr>
              <w:t>(e.g.,</w:t>
            </w:r>
            <w:r w:rsidRPr="000F29F0">
              <w:rPr>
                <w:rFonts w:ascii="Arial" w:hAnsi="Arial" w:cs="Arial"/>
                <w:spacing w:val="-6"/>
              </w:rPr>
              <w:t xml:space="preserve"> </w:t>
            </w:r>
            <w:r w:rsidRPr="000F29F0">
              <w:rPr>
                <w:rFonts w:ascii="Arial" w:hAnsi="Arial" w:cs="Arial"/>
              </w:rPr>
              <w:t>“Why</w:t>
            </w:r>
            <w:r w:rsidRPr="000F29F0">
              <w:rPr>
                <w:rFonts w:ascii="Arial" w:hAnsi="Arial" w:cs="Arial"/>
                <w:spacing w:val="-6"/>
              </w:rPr>
              <w:t xml:space="preserve"> </w:t>
            </w:r>
            <w:r w:rsidRPr="000F29F0">
              <w:rPr>
                <w:rFonts w:ascii="Arial" w:hAnsi="Arial" w:cs="Arial"/>
              </w:rPr>
              <w:t>should</w:t>
            </w:r>
            <w:r w:rsidRPr="000F29F0">
              <w:rPr>
                <w:rFonts w:ascii="Arial" w:hAnsi="Arial" w:cs="Arial"/>
                <w:spacing w:val="-6"/>
              </w:rPr>
              <w:t xml:space="preserve"> </w:t>
            </w:r>
            <w:r w:rsidRPr="000F29F0">
              <w:rPr>
                <w:rFonts w:ascii="Arial" w:hAnsi="Arial" w:cs="Arial"/>
              </w:rPr>
              <w:t>we eat</w:t>
            </w:r>
            <w:r w:rsidRPr="000F29F0">
              <w:rPr>
                <w:rFonts w:ascii="Arial" w:hAnsi="Arial" w:cs="Arial"/>
                <w:spacing w:val="-2"/>
              </w:rPr>
              <w:t xml:space="preserve"> </w:t>
            </w:r>
            <w:r w:rsidRPr="000F29F0">
              <w:rPr>
                <w:rFonts w:ascii="Arial" w:hAnsi="Arial" w:cs="Arial"/>
              </w:rPr>
              <w:t>local</w:t>
            </w:r>
            <w:r w:rsidRPr="000F29F0">
              <w:rPr>
                <w:rFonts w:ascii="Arial" w:hAnsi="Arial" w:cs="Arial"/>
                <w:spacing w:val="-2"/>
              </w:rPr>
              <w:t xml:space="preserve"> </w:t>
            </w:r>
            <w:r w:rsidRPr="000F29F0">
              <w:rPr>
                <w:rFonts w:ascii="Arial" w:hAnsi="Arial" w:cs="Arial"/>
              </w:rPr>
              <w:t>food?”).</w:t>
            </w:r>
            <w:r w:rsidRPr="000F29F0">
              <w:rPr>
                <w:rFonts w:ascii="Arial" w:hAnsi="Arial" w:cs="Arial"/>
                <w:spacing w:val="-2"/>
              </w:rPr>
              <w:t xml:space="preserve"> </w:t>
            </w:r>
            <w:r w:rsidRPr="000F29F0">
              <w:rPr>
                <w:rFonts w:ascii="Arial" w:hAnsi="Arial" w:cs="Arial"/>
              </w:rPr>
              <w:t>The</w:t>
            </w:r>
            <w:r w:rsidRPr="000F29F0">
              <w:rPr>
                <w:rFonts w:ascii="Arial" w:hAnsi="Arial" w:cs="Arial"/>
                <w:spacing w:val="-3"/>
              </w:rPr>
              <w:t xml:space="preserve"> </w:t>
            </w:r>
            <w:r w:rsidRPr="000F29F0">
              <w:rPr>
                <w:rFonts w:ascii="Arial" w:hAnsi="Arial" w:cs="Arial"/>
              </w:rPr>
              <w:t>person</w:t>
            </w:r>
            <w:r w:rsidRPr="000F29F0">
              <w:rPr>
                <w:rFonts w:ascii="Arial" w:hAnsi="Arial" w:cs="Arial"/>
                <w:spacing w:val="-2"/>
              </w:rPr>
              <w:t xml:space="preserve"> </w:t>
            </w:r>
            <w:r w:rsidRPr="000F29F0">
              <w:rPr>
                <w:rFonts w:ascii="Arial" w:hAnsi="Arial" w:cs="Arial"/>
              </w:rPr>
              <w:t>in</w:t>
            </w:r>
            <w:r w:rsidRPr="000F29F0">
              <w:rPr>
                <w:rFonts w:ascii="Arial" w:hAnsi="Arial" w:cs="Arial"/>
                <w:spacing w:val="-2"/>
              </w:rPr>
              <w:t xml:space="preserve"> </w:t>
            </w:r>
            <w:r w:rsidRPr="000F29F0">
              <w:rPr>
                <w:rFonts w:ascii="Arial" w:hAnsi="Arial" w:cs="Arial"/>
              </w:rPr>
              <w:t>the</w:t>
            </w:r>
            <w:r w:rsidRPr="000F29F0">
              <w:rPr>
                <w:rFonts w:ascii="Arial" w:hAnsi="Arial" w:cs="Arial"/>
                <w:spacing w:val="-3"/>
              </w:rPr>
              <w:t xml:space="preserve"> </w:t>
            </w:r>
            <w:r w:rsidRPr="000F29F0">
              <w:rPr>
                <w:rFonts w:ascii="Arial" w:hAnsi="Arial" w:cs="Arial"/>
              </w:rPr>
              <w:t>Hot</w:t>
            </w:r>
            <w:r w:rsidRPr="000F29F0">
              <w:rPr>
                <w:rFonts w:ascii="Arial" w:hAnsi="Arial" w:cs="Arial"/>
                <w:spacing w:val="-2"/>
              </w:rPr>
              <w:t xml:space="preserve"> </w:t>
            </w:r>
            <w:r w:rsidRPr="000F29F0">
              <w:rPr>
                <w:rFonts w:ascii="Arial" w:hAnsi="Arial" w:cs="Arial"/>
              </w:rPr>
              <w:t>Seat</w:t>
            </w:r>
            <w:r w:rsidRPr="000F29F0">
              <w:rPr>
                <w:rFonts w:ascii="Arial" w:hAnsi="Arial" w:cs="Arial"/>
                <w:spacing w:val="-2"/>
              </w:rPr>
              <w:t xml:space="preserve"> </w:t>
            </w:r>
            <w:r w:rsidRPr="000F29F0">
              <w:rPr>
                <w:rFonts w:ascii="Arial" w:hAnsi="Arial" w:cs="Arial"/>
              </w:rPr>
              <w:t>answers</w:t>
            </w:r>
            <w:r w:rsidRPr="000F29F0">
              <w:rPr>
                <w:rFonts w:ascii="Arial" w:hAnsi="Arial" w:cs="Arial"/>
                <w:spacing w:val="-2"/>
              </w:rPr>
              <w:t xml:space="preserve"> </w:t>
            </w:r>
            <w:r w:rsidRPr="000F29F0">
              <w:rPr>
                <w:rFonts w:ascii="Arial" w:hAnsi="Arial" w:cs="Arial"/>
              </w:rPr>
              <w:t>as fast as possible.</w:t>
            </w:r>
          </w:p>
        </w:tc>
        <w:tc>
          <w:tcPr>
            <w:tcW w:w="851" w:type="dxa"/>
          </w:tcPr>
          <w:p w:rsidRPr="000F29F0" w:rsidR="00346FDB" w:rsidP="000F29F0" w:rsidRDefault="00346FDB" w14:paraId="33EB19FD" w14:textId="336FC71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5D50DA3F" w14:textId="4A3C476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6632E5DD"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F14C16F" w14:textId="7C53EDD0">
            <w:pPr>
              <w:spacing w:line="360" w:lineRule="auto"/>
              <w:jc w:val="both"/>
              <w:rPr>
                <w:rFonts w:ascii="Arial" w:hAnsi="Arial" w:cs="Arial"/>
                <w:b w:val="0"/>
                <w:bCs w:val="0"/>
                <w:lang w:val="en-US"/>
              </w:rPr>
            </w:pPr>
            <w:r w:rsidRPr="000F29F0">
              <w:rPr>
                <w:rFonts w:ascii="Arial" w:hAnsi="Arial" w:cs="Arial"/>
                <w:spacing w:val="-10"/>
              </w:rPr>
              <w:t>4</w:t>
            </w:r>
          </w:p>
        </w:tc>
        <w:tc>
          <w:tcPr>
            <w:tcW w:w="7693" w:type="dxa"/>
          </w:tcPr>
          <w:p w:rsidRPr="000F29F0" w:rsidR="00346FDB" w:rsidP="000F29F0" w:rsidRDefault="00346FDB" w14:paraId="531B6DD4" w14:textId="6D36FE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 2 – Challenge Round: The trainer or peers ask trickier</w:t>
            </w:r>
            <w:r w:rsidRPr="000F29F0">
              <w:rPr>
                <w:rFonts w:ascii="Arial" w:hAnsi="Arial" w:cs="Arial"/>
                <w:spacing w:val="-6"/>
              </w:rPr>
              <w:t xml:space="preserve"> </w:t>
            </w:r>
            <w:r w:rsidRPr="000F29F0">
              <w:rPr>
                <w:rFonts w:ascii="Arial" w:hAnsi="Arial" w:cs="Arial"/>
              </w:rPr>
              <w:t>questions</w:t>
            </w:r>
            <w:r w:rsidRPr="000F29F0">
              <w:rPr>
                <w:rFonts w:ascii="Arial" w:hAnsi="Arial" w:cs="Arial"/>
                <w:spacing w:val="-6"/>
              </w:rPr>
              <w:t xml:space="preserve"> </w:t>
            </w:r>
            <w:r w:rsidRPr="000F29F0">
              <w:rPr>
                <w:rFonts w:ascii="Arial" w:hAnsi="Arial" w:cs="Arial"/>
              </w:rPr>
              <w:t>(e.g.,</w:t>
            </w:r>
            <w:r w:rsidRPr="000F29F0">
              <w:rPr>
                <w:rFonts w:ascii="Arial" w:hAnsi="Arial" w:cs="Arial"/>
                <w:spacing w:val="-6"/>
              </w:rPr>
              <w:t xml:space="preserve"> </w:t>
            </w:r>
            <w:r w:rsidRPr="000F29F0">
              <w:rPr>
                <w:rFonts w:ascii="Arial" w:hAnsi="Arial" w:cs="Arial"/>
              </w:rPr>
              <w:t>“Is</w:t>
            </w:r>
            <w:r w:rsidRPr="000F29F0">
              <w:rPr>
                <w:rFonts w:ascii="Arial" w:hAnsi="Arial" w:cs="Arial"/>
                <w:spacing w:val="-6"/>
              </w:rPr>
              <w:t xml:space="preserve"> </w:t>
            </w:r>
            <w:r w:rsidRPr="000F29F0">
              <w:rPr>
                <w:rFonts w:ascii="Arial" w:hAnsi="Arial" w:cs="Arial"/>
              </w:rPr>
              <w:t>organic</w:t>
            </w:r>
            <w:r w:rsidRPr="000F29F0">
              <w:rPr>
                <w:rFonts w:ascii="Arial" w:hAnsi="Arial" w:cs="Arial"/>
                <w:spacing w:val="-7"/>
              </w:rPr>
              <w:t xml:space="preserve"> </w:t>
            </w:r>
            <w:r w:rsidRPr="000F29F0">
              <w:rPr>
                <w:rFonts w:ascii="Arial" w:hAnsi="Arial" w:cs="Arial"/>
              </w:rPr>
              <w:t>always</w:t>
            </w:r>
            <w:r w:rsidRPr="000F29F0">
              <w:rPr>
                <w:rFonts w:ascii="Arial" w:hAnsi="Arial" w:cs="Arial"/>
                <w:spacing w:val="-6"/>
              </w:rPr>
              <w:t xml:space="preserve"> </w:t>
            </w:r>
            <w:r w:rsidRPr="000F29F0">
              <w:rPr>
                <w:rFonts w:ascii="Arial" w:hAnsi="Arial" w:cs="Arial"/>
              </w:rPr>
              <w:t>better?”).</w:t>
            </w:r>
            <w:r w:rsidRPr="000F29F0">
              <w:rPr>
                <w:rFonts w:ascii="Arial" w:hAnsi="Arial" w:cs="Arial"/>
                <w:spacing w:val="-6"/>
              </w:rPr>
              <w:t xml:space="preserve"> </w:t>
            </w:r>
            <w:r w:rsidRPr="000F29F0">
              <w:rPr>
                <w:rFonts w:ascii="Arial" w:hAnsi="Arial" w:cs="Arial"/>
              </w:rPr>
              <w:t>Hot Seat answers must be clear and persuasive.</w:t>
            </w:r>
          </w:p>
        </w:tc>
        <w:tc>
          <w:tcPr>
            <w:tcW w:w="851" w:type="dxa"/>
          </w:tcPr>
          <w:p w:rsidRPr="000F29F0" w:rsidR="00346FDB" w:rsidP="000F29F0" w:rsidRDefault="00346FDB" w14:paraId="5E51512E" w14:textId="76E81CE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346FDB" w:rsidP="000F29F0" w:rsidRDefault="00346FDB" w14:paraId="70A43284" w14:textId="493AB3B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48AC5E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49A94F7D" w14:textId="3F48D2B7">
            <w:pPr>
              <w:spacing w:line="360" w:lineRule="auto"/>
              <w:jc w:val="both"/>
              <w:rPr>
                <w:rFonts w:ascii="Arial" w:hAnsi="Arial" w:cs="Arial"/>
                <w:b w:val="0"/>
                <w:bCs w:val="0"/>
                <w:lang w:val="en-US"/>
              </w:rPr>
            </w:pPr>
            <w:r w:rsidRPr="000F29F0">
              <w:rPr>
                <w:rFonts w:ascii="Arial" w:hAnsi="Arial" w:cs="Arial"/>
                <w:spacing w:val="-10"/>
              </w:rPr>
              <w:t>5</w:t>
            </w:r>
          </w:p>
        </w:tc>
        <w:tc>
          <w:tcPr>
            <w:tcW w:w="7693" w:type="dxa"/>
          </w:tcPr>
          <w:p w:rsidRPr="000F29F0" w:rsidR="00346FDB" w:rsidP="000F29F0" w:rsidRDefault="00346FDB" w14:paraId="7F5B4014" w14:textId="155DDF9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Role</w:t>
            </w:r>
            <w:r w:rsidRPr="000F29F0">
              <w:rPr>
                <w:rFonts w:ascii="Arial" w:hAnsi="Arial" w:cs="Arial"/>
                <w:spacing w:val="-7"/>
              </w:rPr>
              <w:t xml:space="preserve"> </w:t>
            </w:r>
            <w:r w:rsidRPr="000F29F0">
              <w:rPr>
                <w:rFonts w:ascii="Arial" w:hAnsi="Arial" w:cs="Arial"/>
              </w:rPr>
              <w:t>Rotation:</w:t>
            </w:r>
            <w:r w:rsidRPr="000F29F0">
              <w:rPr>
                <w:rFonts w:ascii="Arial" w:hAnsi="Arial" w:cs="Arial"/>
                <w:spacing w:val="-6"/>
              </w:rPr>
              <w:t xml:space="preserve"> </w:t>
            </w:r>
            <w:r w:rsidRPr="000F29F0">
              <w:rPr>
                <w:rFonts w:ascii="Arial" w:hAnsi="Arial" w:cs="Arial"/>
              </w:rPr>
              <w:t>Another</w:t>
            </w:r>
            <w:r w:rsidRPr="000F29F0">
              <w:rPr>
                <w:rFonts w:ascii="Arial" w:hAnsi="Arial" w:cs="Arial"/>
                <w:spacing w:val="-6"/>
              </w:rPr>
              <w:t xml:space="preserve"> </w:t>
            </w:r>
            <w:r w:rsidRPr="000F29F0">
              <w:rPr>
                <w:rFonts w:ascii="Arial" w:hAnsi="Arial" w:cs="Arial"/>
              </w:rPr>
              <w:t>participant</w:t>
            </w:r>
            <w:r w:rsidRPr="000F29F0">
              <w:rPr>
                <w:rFonts w:ascii="Arial" w:hAnsi="Arial" w:cs="Arial"/>
                <w:spacing w:val="-6"/>
              </w:rPr>
              <w:t xml:space="preserve"> </w:t>
            </w:r>
            <w:r w:rsidRPr="000F29F0">
              <w:rPr>
                <w:rFonts w:ascii="Arial" w:hAnsi="Arial" w:cs="Arial"/>
              </w:rPr>
              <w:t>takes</w:t>
            </w:r>
            <w:r w:rsidRPr="000F29F0">
              <w:rPr>
                <w:rFonts w:ascii="Arial" w:hAnsi="Arial" w:cs="Arial"/>
                <w:spacing w:val="-6"/>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Hot</w:t>
            </w:r>
            <w:r w:rsidRPr="000F29F0">
              <w:rPr>
                <w:rFonts w:ascii="Arial" w:hAnsi="Arial" w:cs="Arial"/>
                <w:spacing w:val="-6"/>
              </w:rPr>
              <w:t xml:space="preserve"> </w:t>
            </w:r>
            <w:r w:rsidRPr="000F29F0">
              <w:rPr>
                <w:rFonts w:ascii="Arial" w:hAnsi="Arial" w:cs="Arial"/>
              </w:rPr>
              <w:t>Seat until everyone has had a turn.</w:t>
            </w:r>
          </w:p>
        </w:tc>
        <w:tc>
          <w:tcPr>
            <w:tcW w:w="851" w:type="dxa"/>
          </w:tcPr>
          <w:p w:rsidRPr="000F29F0" w:rsidR="00346FDB" w:rsidP="000F29F0" w:rsidRDefault="00346FDB" w14:paraId="6AB63F04" w14:textId="08DAEFD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6C9C711D" w14:textId="2A81D45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05301CDF"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17B6C19F" w14:textId="068F7710">
            <w:pPr>
              <w:spacing w:line="360" w:lineRule="auto"/>
              <w:jc w:val="both"/>
              <w:rPr>
                <w:rFonts w:ascii="Arial" w:hAnsi="Arial" w:cs="Arial"/>
                <w:b w:val="0"/>
                <w:bCs w:val="0"/>
                <w:lang w:val="en-US"/>
              </w:rPr>
            </w:pPr>
            <w:r w:rsidRPr="000F29F0">
              <w:rPr>
                <w:rFonts w:ascii="Arial" w:hAnsi="Arial" w:cs="Arial"/>
                <w:spacing w:val="-10"/>
              </w:rPr>
              <w:t>6</w:t>
            </w:r>
          </w:p>
        </w:tc>
        <w:tc>
          <w:tcPr>
            <w:tcW w:w="7693" w:type="dxa"/>
          </w:tcPr>
          <w:p w:rsidRPr="000F29F0" w:rsidR="00346FDB" w:rsidP="000F29F0" w:rsidRDefault="00346FDB" w14:paraId="592EABA7" w14:textId="06C0F87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lang w:val="en-US"/>
              </w:rPr>
            </w:pPr>
            <w:r w:rsidRPr="000F29F0">
              <w:rPr>
                <w:rFonts w:ascii="Arial" w:hAnsi="Arial" w:cs="Arial"/>
              </w:rPr>
              <w:t>Debrief &amp; Reflection: Trainer highlights effective answering</w:t>
            </w:r>
            <w:r w:rsidRPr="000F29F0">
              <w:rPr>
                <w:rFonts w:ascii="Arial" w:hAnsi="Arial" w:cs="Arial"/>
                <w:spacing w:val="-8"/>
              </w:rPr>
              <w:t xml:space="preserve"> </w:t>
            </w:r>
            <w:r w:rsidRPr="000F29F0">
              <w:rPr>
                <w:rFonts w:ascii="Arial" w:hAnsi="Arial" w:cs="Arial"/>
              </w:rPr>
              <w:t>strategies</w:t>
            </w:r>
            <w:r w:rsidRPr="000F29F0">
              <w:rPr>
                <w:rFonts w:ascii="Arial" w:hAnsi="Arial" w:cs="Arial"/>
                <w:spacing w:val="-8"/>
              </w:rPr>
              <w:t xml:space="preserve"> </w:t>
            </w:r>
            <w:r w:rsidRPr="000F29F0">
              <w:rPr>
                <w:rFonts w:ascii="Arial" w:hAnsi="Arial" w:cs="Arial"/>
              </w:rPr>
              <w:t>(clarity,</w:t>
            </w:r>
            <w:r w:rsidRPr="000F29F0">
              <w:rPr>
                <w:rFonts w:ascii="Arial" w:hAnsi="Arial" w:cs="Arial"/>
                <w:spacing w:val="-8"/>
              </w:rPr>
              <w:t xml:space="preserve"> </w:t>
            </w:r>
            <w:r w:rsidRPr="000F29F0">
              <w:rPr>
                <w:rFonts w:ascii="Arial" w:hAnsi="Arial" w:cs="Arial"/>
              </w:rPr>
              <w:t>honesty,</w:t>
            </w:r>
            <w:r w:rsidRPr="000F29F0">
              <w:rPr>
                <w:rFonts w:ascii="Arial" w:hAnsi="Arial" w:cs="Arial"/>
                <w:spacing w:val="-8"/>
              </w:rPr>
              <w:t xml:space="preserve"> </w:t>
            </w:r>
            <w:r w:rsidRPr="000F29F0">
              <w:rPr>
                <w:rFonts w:ascii="Arial" w:hAnsi="Arial" w:cs="Arial"/>
              </w:rPr>
              <w:t>positive</w:t>
            </w:r>
            <w:r w:rsidRPr="000F29F0">
              <w:rPr>
                <w:rFonts w:ascii="Arial" w:hAnsi="Arial" w:cs="Arial"/>
                <w:spacing w:val="-9"/>
              </w:rPr>
              <w:t xml:space="preserve"> </w:t>
            </w:r>
            <w:r w:rsidRPr="000F29F0">
              <w:rPr>
                <w:rFonts w:ascii="Arial" w:hAnsi="Arial" w:cs="Arial"/>
              </w:rPr>
              <w:t>framing).</w:t>
            </w:r>
          </w:p>
        </w:tc>
        <w:tc>
          <w:tcPr>
            <w:tcW w:w="851" w:type="dxa"/>
          </w:tcPr>
          <w:p w:rsidRPr="000F29F0" w:rsidR="00346FDB" w:rsidP="000F29F0" w:rsidRDefault="00346FDB" w14:paraId="6E7C1D07" w14:textId="3DCCDE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2A727CF2" w14:textId="7E274A1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346FDB" w:rsidP="000F29F0" w:rsidRDefault="00346FDB" w14:paraId="2F809E52"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346FDB" w:rsidP="000F29F0" w:rsidRDefault="00346FDB" w14:paraId="74466BBB" w14:textId="54A9C9C6">
      <w:pPr>
        <w:pStyle w:val="ListParagraph"/>
        <w:numPr>
          <w:ilvl w:val="0"/>
          <w:numId w:val="42"/>
        </w:numPr>
        <w:spacing w:line="360" w:lineRule="auto"/>
        <w:jc w:val="both"/>
        <w:rPr>
          <w:rFonts w:ascii="Arial" w:hAnsi="Arial" w:cs="Arial"/>
          <w:lang w:val="en-US"/>
        </w:rPr>
      </w:pPr>
      <w:r w:rsidRPr="000F29F0">
        <w:rPr>
          <w:rFonts w:ascii="Arial" w:hAnsi="Arial" w:cs="Arial"/>
          <w:lang w:val="en-US"/>
        </w:rPr>
        <w:t>Participants answer at least 3 questions in the Hot Seat.</w:t>
      </w:r>
    </w:p>
    <w:p w:rsidRPr="000F29F0" w:rsidR="00346FDB" w:rsidP="000F29F0" w:rsidRDefault="00346FDB" w14:paraId="4C9FCAC3" w14:textId="6CDDB322">
      <w:pPr>
        <w:pStyle w:val="ListParagraph"/>
        <w:numPr>
          <w:ilvl w:val="0"/>
          <w:numId w:val="42"/>
        </w:numPr>
        <w:spacing w:line="360" w:lineRule="auto"/>
        <w:jc w:val="both"/>
        <w:rPr>
          <w:rFonts w:ascii="Arial" w:hAnsi="Arial" w:cs="Arial"/>
          <w:lang w:val="en-US"/>
        </w:rPr>
      </w:pPr>
      <w:r w:rsidRPr="000F29F0">
        <w:rPr>
          <w:rFonts w:ascii="Arial" w:hAnsi="Arial" w:cs="Arial"/>
          <w:lang w:val="en-US"/>
        </w:rPr>
        <w:t>Answers include accurate eco-principles and persuasive reasoning.</w:t>
      </w:r>
    </w:p>
    <w:p w:rsidRPr="000F29F0" w:rsidR="00346FDB" w:rsidP="000F29F0" w:rsidRDefault="00346FDB" w14:paraId="0ED892B7" w14:textId="1062B78B">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identify strategies learners can use in real guest interactions.</w:t>
      </w:r>
    </w:p>
    <w:p w:rsidRPr="000F29F0" w:rsidR="00346FDB" w:rsidP="000F29F0" w:rsidRDefault="00346FDB" w14:paraId="25812FCD"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346FDB" w:rsidP="000F29F0" w:rsidRDefault="00346FDB" w14:paraId="6813A396" w14:textId="578E2DCE">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Add grading (clarity, correctness, confidence).</w:t>
      </w:r>
    </w:p>
    <w:p w:rsidRPr="000F29F0" w:rsidR="00346FDB" w:rsidP="000F29F0" w:rsidRDefault="00346FDB" w14:paraId="5477A2B5" w14:textId="7A592444">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Focus on FAQs from real guests.</w:t>
      </w:r>
    </w:p>
    <w:p w:rsidRPr="000F29F0" w:rsidR="00346FDB" w:rsidP="000F29F0" w:rsidRDefault="00346FDB" w14:paraId="06035C06" w14:textId="5A2AFF3B">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Run a lighter version as a fun “Ask the Farmer” session.</w:t>
      </w:r>
    </w:p>
    <w:p w:rsidRPr="000F29F0" w:rsidR="00346FDB" w:rsidP="000F29F0" w:rsidRDefault="00346FDB" w14:paraId="4FF05151" w14:textId="77777777">
      <w:pPr>
        <w:pStyle w:val="Heading2"/>
        <w:spacing w:line="360" w:lineRule="auto"/>
        <w:jc w:val="both"/>
        <w:rPr>
          <w:rFonts w:ascii="Arial" w:hAnsi="Arial" w:eastAsia="Times New Roman" w:cs="Arial"/>
          <w:sz w:val="22"/>
          <w:szCs w:val="22"/>
          <w:lang w:val="en-US"/>
        </w:rPr>
      </w:pPr>
      <w:bookmarkStart w:name="_Toc205547472" w:id="65"/>
      <w:r w:rsidRPr="000F29F0">
        <w:rPr>
          <w:rFonts w:ascii="Arial" w:hAnsi="Arial" w:eastAsia="Times New Roman" w:cs="Arial"/>
          <w:sz w:val="22"/>
          <w:szCs w:val="22"/>
          <w:lang w:val="en-US"/>
        </w:rPr>
        <w:t>Exercise 20: The Green Commitment Circle</w:t>
      </w:r>
      <w:bookmarkEnd w:id="65"/>
    </w:p>
    <w:p w:rsidRPr="000F29F0" w:rsidR="00346FDB" w:rsidP="000F29F0" w:rsidRDefault="00346FDB" w14:paraId="483558DD" w14:textId="4D1E0C70">
      <w:pPr>
        <w:spacing w:line="360" w:lineRule="auto"/>
        <w:jc w:val="both"/>
        <w:rPr>
          <w:rFonts w:ascii="Arial" w:hAnsi="Arial" w:cs="Arial"/>
          <w:lang w:val="en-US"/>
        </w:rPr>
      </w:pPr>
      <w:r w:rsidRPr="000F29F0">
        <w:rPr>
          <w:rFonts w:ascii="Arial" w:hAnsi="Arial" w:cs="Arial"/>
          <w:b/>
          <w:lang w:val="en-US"/>
        </w:rPr>
        <w:t>Learning Outcome:</w:t>
      </w:r>
      <w:r w:rsidRPr="000F29F0">
        <w:rPr>
          <w:rFonts w:ascii="Arial" w:hAnsi="Arial" w:cs="Arial"/>
          <w:lang w:val="en-US"/>
        </w:rPr>
        <w:t xml:space="preserve"> To train VET trainers and agritourism workers in facilitating a reflective, collaborative activity where learners commit to real sustainable actions.</w:t>
      </w:r>
    </w:p>
    <w:p w:rsidRPr="000F29F0" w:rsidR="00346FDB" w:rsidP="000F29F0" w:rsidRDefault="00346FDB" w14:paraId="51034C0E" w14:textId="0B082B59">
      <w:pPr>
        <w:spacing w:line="360" w:lineRule="auto"/>
        <w:jc w:val="both"/>
        <w:rPr>
          <w:rFonts w:ascii="Arial" w:hAnsi="Arial" w:cs="Arial"/>
          <w:lang w:val="en-US"/>
        </w:rPr>
      </w:pPr>
      <w:r w:rsidRPr="000F29F0">
        <w:rPr>
          <w:rFonts w:ascii="Arial" w:hAnsi="Arial" w:cs="Arial"/>
          <w:b/>
          <w:lang w:val="en-US"/>
        </w:rPr>
        <w:t xml:space="preserve">Target Group: </w:t>
      </w:r>
      <w:r w:rsidRPr="000F29F0">
        <w:rPr>
          <w:rFonts w:ascii="Arial" w:hAnsi="Arial" w:cs="Arial"/>
          <w:lang w:val="en-US"/>
        </w:rPr>
        <w:t>VET Trainers and Agritourism Workers (8–20 participants)</w:t>
      </w:r>
    </w:p>
    <w:p w:rsidRPr="000F29F0" w:rsidR="00346FDB" w:rsidP="000F29F0" w:rsidRDefault="00346FDB" w14:paraId="068988A3"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346FDB" w:rsidP="000F29F0" w:rsidRDefault="00346FDB" w14:paraId="3E8E5A91" w14:textId="5D5BC885">
      <w:pPr>
        <w:pStyle w:val="ListParagraph"/>
        <w:numPr>
          <w:ilvl w:val="0"/>
          <w:numId w:val="42"/>
        </w:numPr>
        <w:spacing w:line="360" w:lineRule="auto"/>
        <w:jc w:val="both"/>
        <w:rPr>
          <w:rFonts w:ascii="Arial" w:hAnsi="Arial" w:cs="Arial"/>
          <w:lang w:val="en-US"/>
        </w:rPr>
      </w:pPr>
      <w:r w:rsidRPr="000F29F0">
        <w:rPr>
          <w:rFonts w:ascii="Arial" w:hAnsi="Arial" w:cs="Arial"/>
          <w:lang w:val="en-US"/>
        </w:rPr>
        <w:t>None</w:t>
      </w:r>
    </w:p>
    <w:tbl>
      <w:tblPr>
        <w:tblStyle w:val="GridTable4"/>
        <w:tblW w:w="11106" w:type="dxa"/>
        <w:tblInd w:w="-905" w:type="dxa"/>
        <w:tblLayout w:type="fixed"/>
        <w:tblLook w:val="04A0" w:firstRow="1" w:lastRow="0" w:firstColumn="1" w:lastColumn="0" w:noHBand="0" w:noVBand="1"/>
      </w:tblPr>
      <w:tblGrid>
        <w:gridCol w:w="720"/>
        <w:gridCol w:w="7693"/>
        <w:gridCol w:w="851"/>
        <w:gridCol w:w="1842"/>
      </w:tblGrid>
      <w:tr w:rsidRPr="000F29F0" w:rsidR="00346FDB" w:rsidTr="0010315A" w14:paraId="323733F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7B0F0681" w14:textId="77777777">
            <w:pPr>
              <w:spacing w:line="360" w:lineRule="auto"/>
              <w:jc w:val="both"/>
              <w:rPr>
                <w:rFonts w:ascii="Arial" w:hAnsi="Arial" w:cs="Arial"/>
                <w:lang w:val="en-US"/>
              </w:rPr>
            </w:pPr>
            <w:r w:rsidRPr="000F29F0">
              <w:rPr>
                <w:rFonts w:ascii="Arial" w:hAnsi="Arial" w:cs="Arial"/>
                <w:lang w:val="en-US"/>
              </w:rPr>
              <w:t>Step</w:t>
            </w:r>
          </w:p>
        </w:tc>
        <w:tc>
          <w:tcPr>
            <w:tcW w:w="7693" w:type="dxa"/>
          </w:tcPr>
          <w:p w:rsidRPr="000F29F0" w:rsidR="00346FDB" w:rsidP="000F29F0" w:rsidRDefault="00346FDB" w14:paraId="0A798B9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346FDB" w:rsidP="000F29F0" w:rsidRDefault="00346FDB" w14:paraId="73EDA62D"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842" w:type="dxa"/>
          </w:tcPr>
          <w:p w:rsidRPr="000F29F0" w:rsidR="00346FDB" w:rsidP="000F29F0" w:rsidRDefault="00346FDB" w14:paraId="7F0D09A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346FDB" w:rsidTr="0010315A" w14:paraId="560743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0AD05EEC" w14:textId="09560846">
            <w:pPr>
              <w:spacing w:line="360" w:lineRule="auto"/>
              <w:jc w:val="both"/>
              <w:rPr>
                <w:rFonts w:ascii="Arial" w:hAnsi="Arial" w:cs="Arial"/>
                <w:lang w:val="en-US"/>
              </w:rPr>
            </w:pPr>
            <w:r w:rsidRPr="000F29F0">
              <w:rPr>
                <w:rFonts w:ascii="Arial" w:hAnsi="Arial" w:cs="Arial"/>
                <w:spacing w:val="-10"/>
              </w:rPr>
              <w:t>1</w:t>
            </w:r>
          </w:p>
        </w:tc>
        <w:tc>
          <w:tcPr>
            <w:tcW w:w="7693" w:type="dxa"/>
          </w:tcPr>
          <w:p w:rsidRPr="000F29F0" w:rsidR="00346FDB" w:rsidP="000F29F0" w:rsidRDefault="00346FDB" w14:paraId="76D64A50" w14:textId="34194EF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Introduction: Trainer explains: </w:t>
            </w:r>
            <w:r w:rsidRPr="000F29F0">
              <w:rPr>
                <w:rFonts w:ascii="Arial" w:hAnsi="Arial" w:cs="Arial"/>
                <w:i/>
              </w:rPr>
              <w:t>“Sustainability becomes real</w:t>
            </w:r>
            <w:r w:rsidRPr="000F29F0">
              <w:rPr>
                <w:rFonts w:ascii="Arial" w:hAnsi="Arial" w:cs="Arial"/>
                <w:i/>
                <w:spacing w:val="-4"/>
              </w:rPr>
              <w:t xml:space="preserve"> </w:t>
            </w:r>
            <w:r w:rsidRPr="000F29F0">
              <w:rPr>
                <w:rFonts w:ascii="Arial" w:hAnsi="Arial" w:cs="Arial"/>
                <w:i/>
              </w:rPr>
              <w:t>when</w:t>
            </w:r>
            <w:r w:rsidRPr="000F29F0">
              <w:rPr>
                <w:rFonts w:ascii="Arial" w:hAnsi="Arial" w:cs="Arial"/>
                <w:i/>
                <w:spacing w:val="-4"/>
              </w:rPr>
              <w:t xml:space="preserve"> </w:t>
            </w:r>
            <w:r w:rsidRPr="000F29F0">
              <w:rPr>
                <w:rFonts w:ascii="Arial" w:hAnsi="Arial" w:cs="Arial"/>
                <w:i/>
              </w:rPr>
              <w:t>we</w:t>
            </w:r>
            <w:r w:rsidRPr="000F29F0">
              <w:rPr>
                <w:rFonts w:ascii="Arial" w:hAnsi="Arial" w:cs="Arial"/>
                <w:i/>
                <w:spacing w:val="-5"/>
              </w:rPr>
              <w:t xml:space="preserve"> </w:t>
            </w:r>
            <w:r w:rsidRPr="000F29F0">
              <w:rPr>
                <w:rFonts w:ascii="Arial" w:hAnsi="Arial" w:cs="Arial"/>
                <w:i/>
              </w:rPr>
              <w:t>commit</w:t>
            </w:r>
            <w:r w:rsidRPr="000F29F0">
              <w:rPr>
                <w:rFonts w:ascii="Arial" w:hAnsi="Arial" w:cs="Arial"/>
                <w:i/>
                <w:spacing w:val="-4"/>
              </w:rPr>
              <w:t xml:space="preserve"> </w:t>
            </w:r>
            <w:r w:rsidRPr="000F29F0">
              <w:rPr>
                <w:rFonts w:ascii="Arial" w:hAnsi="Arial" w:cs="Arial"/>
                <w:i/>
              </w:rPr>
              <w:t>to</w:t>
            </w:r>
            <w:r w:rsidRPr="000F29F0">
              <w:rPr>
                <w:rFonts w:ascii="Arial" w:hAnsi="Arial" w:cs="Arial"/>
                <w:i/>
                <w:spacing w:val="-4"/>
              </w:rPr>
              <w:t xml:space="preserve"> </w:t>
            </w:r>
            <w:r w:rsidRPr="000F29F0">
              <w:rPr>
                <w:rFonts w:ascii="Arial" w:hAnsi="Arial" w:cs="Arial"/>
                <w:i/>
              </w:rPr>
              <w:t>action.</w:t>
            </w:r>
            <w:r w:rsidRPr="000F29F0">
              <w:rPr>
                <w:rFonts w:ascii="Arial" w:hAnsi="Arial" w:cs="Arial"/>
                <w:i/>
                <w:spacing w:val="-4"/>
              </w:rPr>
              <w:t xml:space="preserve"> </w:t>
            </w:r>
            <w:r w:rsidRPr="000F29F0">
              <w:rPr>
                <w:rFonts w:ascii="Arial" w:hAnsi="Arial" w:cs="Arial"/>
                <w:i/>
              </w:rPr>
              <w:t>In</w:t>
            </w:r>
            <w:r w:rsidRPr="000F29F0">
              <w:rPr>
                <w:rFonts w:ascii="Arial" w:hAnsi="Arial" w:cs="Arial"/>
                <w:i/>
                <w:spacing w:val="-4"/>
              </w:rPr>
              <w:t xml:space="preserve"> </w:t>
            </w:r>
            <w:r w:rsidRPr="000F29F0">
              <w:rPr>
                <w:rFonts w:ascii="Arial" w:hAnsi="Arial" w:cs="Arial"/>
                <w:i/>
              </w:rPr>
              <w:t>this</w:t>
            </w:r>
            <w:r w:rsidRPr="000F29F0">
              <w:rPr>
                <w:rFonts w:ascii="Arial" w:hAnsi="Arial" w:cs="Arial"/>
                <w:i/>
                <w:spacing w:val="-4"/>
              </w:rPr>
              <w:t xml:space="preserve"> </w:t>
            </w:r>
            <w:r w:rsidRPr="000F29F0">
              <w:rPr>
                <w:rFonts w:ascii="Arial" w:hAnsi="Arial" w:cs="Arial"/>
                <w:i/>
              </w:rPr>
              <w:t>circle,</w:t>
            </w:r>
            <w:r w:rsidRPr="000F29F0">
              <w:rPr>
                <w:rFonts w:ascii="Arial" w:hAnsi="Arial" w:cs="Arial"/>
                <w:i/>
                <w:spacing w:val="-4"/>
              </w:rPr>
              <w:t xml:space="preserve"> </w:t>
            </w:r>
            <w:r w:rsidRPr="000F29F0">
              <w:rPr>
                <w:rFonts w:ascii="Arial" w:hAnsi="Arial" w:cs="Arial"/>
                <w:i/>
              </w:rPr>
              <w:t>you’ll</w:t>
            </w:r>
            <w:r w:rsidRPr="000F29F0">
              <w:rPr>
                <w:rFonts w:ascii="Arial" w:hAnsi="Arial" w:cs="Arial"/>
                <w:i/>
                <w:spacing w:val="-4"/>
              </w:rPr>
              <w:t xml:space="preserve"> </w:t>
            </w:r>
            <w:r w:rsidRPr="000F29F0">
              <w:rPr>
                <w:rFonts w:ascii="Arial" w:hAnsi="Arial" w:cs="Arial"/>
                <w:i/>
              </w:rPr>
              <w:t>make your personal green promise.”</w:t>
            </w:r>
          </w:p>
        </w:tc>
        <w:tc>
          <w:tcPr>
            <w:tcW w:w="851" w:type="dxa"/>
          </w:tcPr>
          <w:p w:rsidRPr="000F29F0" w:rsidR="00346FDB" w:rsidP="000F29F0" w:rsidRDefault="00346FDB" w14:paraId="15EDE350" w14:textId="18A0A5F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eastAsia="Trebuchet MS" w:cs="Arial"/>
                <w:b/>
                <w:lang w:val="en-US"/>
              </w:rPr>
              <w:t>1</w:t>
            </w:r>
            <w:r w:rsidRPr="000F29F0">
              <w:rPr>
                <w:rFonts w:ascii="Arial" w:hAnsi="Arial" w:cs="Arial"/>
              </w:rPr>
              <w:t xml:space="preserve">0 </w:t>
            </w:r>
            <w:r w:rsidRPr="000F29F0">
              <w:rPr>
                <w:rFonts w:ascii="Arial" w:hAnsi="Arial" w:cs="Arial"/>
                <w:spacing w:val="-5"/>
              </w:rPr>
              <w:t>min</w:t>
            </w:r>
          </w:p>
        </w:tc>
        <w:tc>
          <w:tcPr>
            <w:tcW w:w="1842" w:type="dxa"/>
          </w:tcPr>
          <w:p w:rsidRPr="000F29F0" w:rsidR="00346FDB" w:rsidP="000F29F0" w:rsidRDefault="00346FDB" w14:paraId="62363E77" w14:textId="3C5228C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414987C4"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6FAB0CC4" w14:textId="1D80A0AF">
            <w:pPr>
              <w:spacing w:line="360" w:lineRule="auto"/>
              <w:jc w:val="both"/>
              <w:rPr>
                <w:rFonts w:ascii="Arial" w:hAnsi="Arial" w:cs="Arial"/>
                <w:lang w:val="en-US"/>
              </w:rPr>
            </w:pPr>
            <w:r w:rsidRPr="000F29F0">
              <w:rPr>
                <w:rFonts w:ascii="Arial" w:hAnsi="Arial" w:cs="Arial"/>
                <w:spacing w:val="-10"/>
              </w:rPr>
              <w:t>2</w:t>
            </w:r>
          </w:p>
        </w:tc>
        <w:tc>
          <w:tcPr>
            <w:tcW w:w="7693" w:type="dxa"/>
          </w:tcPr>
          <w:p w:rsidRPr="000F29F0" w:rsidR="00346FDB" w:rsidP="000F29F0" w:rsidRDefault="00346FDB" w14:paraId="1015AF58" w14:textId="425B7C6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Setup: Arrange participants in a circle. Trainer explains the</w:t>
            </w:r>
            <w:r w:rsidRPr="000F29F0">
              <w:rPr>
                <w:rFonts w:ascii="Arial" w:hAnsi="Arial" w:cs="Arial"/>
                <w:spacing w:val="-6"/>
              </w:rPr>
              <w:t xml:space="preserve"> </w:t>
            </w:r>
            <w:r w:rsidRPr="000F29F0">
              <w:rPr>
                <w:rFonts w:ascii="Arial" w:hAnsi="Arial" w:cs="Arial"/>
              </w:rPr>
              <w:t>rules:</w:t>
            </w:r>
            <w:r w:rsidRPr="000F29F0">
              <w:rPr>
                <w:rFonts w:ascii="Arial" w:hAnsi="Arial" w:cs="Arial"/>
                <w:spacing w:val="-5"/>
              </w:rPr>
              <w:t xml:space="preserve"> </w:t>
            </w:r>
            <w:r w:rsidRPr="000F29F0">
              <w:rPr>
                <w:rFonts w:ascii="Arial" w:hAnsi="Arial" w:cs="Arial"/>
              </w:rPr>
              <w:t>each</w:t>
            </w:r>
            <w:r w:rsidRPr="000F29F0">
              <w:rPr>
                <w:rFonts w:ascii="Arial" w:hAnsi="Arial" w:cs="Arial"/>
                <w:spacing w:val="-5"/>
              </w:rPr>
              <w:t xml:space="preserve"> </w:t>
            </w:r>
            <w:r w:rsidRPr="000F29F0">
              <w:rPr>
                <w:rFonts w:ascii="Arial" w:hAnsi="Arial" w:cs="Arial"/>
              </w:rPr>
              <w:t>person</w:t>
            </w:r>
            <w:r w:rsidRPr="000F29F0">
              <w:rPr>
                <w:rFonts w:ascii="Arial" w:hAnsi="Arial" w:cs="Arial"/>
                <w:spacing w:val="-5"/>
              </w:rPr>
              <w:t xml:space="preserve"> </w:t>
            </w:r>
            <w:r w:rsidRPr="000F29F0">
              <w:rPr>
                <w:rFonts w:ascii="Arial" w:hAnsi="Arial" w:cs="Arial"/>
              </w:rPr>
              <w:t>will</w:t>
            </w:r>
            <w:r w:rsidRPr="000F29F0">
              <w:rPr>
                <w:rFonts w:ascii="Arial" w:hAnsi="Arial" w:cs="Arial"/>
                <w:spacing w:val="-5"/>
              </w:rPr>
              <w:t xml:space="preserve"> </w:t>
            </w:r>
            <w:r w:rsidRPr="000F29F0">
              <w:rPr>
                <w:rFonts w:ascii="Arial" w:hAnsi="Arial" w:cs="Arial"/>
              </w:rPr>
              <w:t>share</w:t>
            </w:r>
            <w:r w:rsidRPr="000F29F0">
              <w:rPr>
                <w:rFonts w:ascii="Arial" w:hAnsi="Arial" w:cs="Arial"/>
                <w:spacing w:val="-6"/>
              </w:rPr>
              <w:t xml:space="preserve"> </w:t>
            </w:r>
            <w:r w:rsidRPr="000F29F0">
              <w:rPr>
                <w:rFonts w:ascii="Arial" w:hAnsi="Arial" w:cs="Arial"/>
              </w:rPr>
              <w:t>one</w:t>
            </w:r>
            <w:r w:rsidRPr="000F29F0">
              <w:rPr>
                <w:rFonts w:ascii="Arial" w:hAnsi="Arial" w:cs="Arial"/>
                <w:spacing w:val="-6"/>
              </w:rPr>
              <w:t xml:space="preserve"> </w:t>
            </w:r>
            <w:r w:rsidRPr="000F29F0">
              <w:rPr>
                <w:rFonts w:ascii="Arial" w:hAnsi="Arial" w:cs="Arial"/>
              </w:rPr>
              <w:t>sustainability</w:t>
            </w:r>
            <w:r w:rsidRPr="000F29F0">
              <w:rPr>
                <w:rFonts w:ascii="Arial" w:hAnsi="Arial" w:cs="Arial"/>
                <w:spacing w:val="-5"/>
              </w:rPr>
              <w:t xml:space="preserve"> </w:t>
            </w:r>
            <w:r w:rsidRPr="000F29F0">
              <w:rPr>
                <w:rFonts w:ascii="Arial" w:hAnsi="Arial" w:cs="Arial"/>
              </w:rPr>
              <w:t>action they commit to in their training or workplace.</w:t>
            </w:r>
          </w:p>
        </w:tc>
        <w:tc>
          <w:tcPr>
            <w:tcW w:w="851" w:type="dxa"/>
          </w:tcPr>
          <w:p w:rsidRPr="000F29F0" w:rsidR="00346FDB" w:rsidP="000F29F0" w:rsidRDefault="00346FDB" w14:paraId="2AF48B6D" w14:textId="7466B86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5 </w:t>
            </w:r>
            <w:r w:rsidRPr="000F29F0">
              <w:rPr>
                <w:rFonts w:ascii="Arial" w:hAnsi="Arial" w:cs="Arial"/>
                <w:spacing w:val="-5"/>
              </w:rPr>
              <w:t>min</w:t>
            </w:r>
          </w:p>
        </w:tc>
        <w:tc>
          <w:tcPr>
            <w:tcW w:w="1842" w:type="dxa"/>
          </w:tcPr>
          <w:p w:rsidRPr="000F29F0" w:rsidR="00346FDB" w:rsidP="000F29F0" w:rsidRDefault="00346FDB" w14:paraId="0295A0E1" w14:textId="2C4D61B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593463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3CEA549B" w14:textId="15937C1B">
            <w:pPr>
              <w:spacing w:line="360" w:lineRule="auto"/>
              <w:jc w:val="both"/>
              <w:rPr>
                <w:rFonts w:ascii="Arial" w:hAnsi="Arial" w:cs="Arial"/>
                <w:lang w:val="en-US"/>
              </w:rPr>
            </w:pPr>
            <w:r w:rsidRPr="000F29F0">
              <w:rPr>
                <w:rFonts w:ascii="Arial" w:hAnsi="Arial" w:cs="Arial"/>
                <w:spacing w:val="-10"/>
              </w:rPr>
              <w:t>3</w:t>
            </w:r>
          </w:p>
        </w:tc>
        <w:tc>
          <w:tcPr>
            <w:tcW w:w="7693" w:type="dxa"/>
          </w:tcPr>
          <w:p w:rsidRPr="000F29F0" w:rsidR="00346FDB" w:rsidP="000F29F0" w:rsidRDefault="00346FDB" w14:paraId="04BC8618" w14:textId="46FBBD5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Round 1 – Sharing Commitments: Each participant takes</w:t>
            </w:r>
            <w:r w:rsidRPr="000F29F0">
              <w:rPr>
                <w:rFonts w:ascii="Arial" w:hAnsi="Arial" w:cs="Arial"/>
                <w:spacing w:val="-4"/>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turn:</w:t>
            </w:r>
            <w:r w:rsidRPr="000F29F0">
              <w:rPr>
                <w:rFonts w:ascii="Arial" w:hAnsi="Arial" w:cs="Arial"/>
                <w:spacing w:val="-5"/>
              </w:rPr>
              <w:t xml:space="preserve"> </w:t>
            </w:r>
            <w:r w:rsidRPr="000F29F0">
              <w:rPr>
                <w:rFonts w:ascii="Arial" w:hAnsi="Arial" w:cs="Arial"/>
                <w:i/>
              </w:rPr>
              <w:t>“I</w:t>
            </w:r>
            <w:r w:rsidRPr="000F29F0">
              <w:rPr>
                <w:rFonts w:ascii="Arial" w:hAnsi="Arial" w:cs="Arial"/>
                <w:i/>
                <w:spacing w:val="-4"/>
              </w:rPr>
              <w:t xml:space="preserve"> </w:t>
            </w:r>
            <w:r w:rsidRPr="000F29F0">
              <w:rPr>
                <w:rFonts w:ascii="Arial" w:hAnsi="Arial" w:cs="Arial"/>
                <w:i/>
              </w:rPr>
              <w:t>commit</w:t>
            </w:r>
            <w:r w:rsidRPr="000F29F0">
              <w:rPr>
                <w:rFonts w:ascii="Arial" w:hAnsi="Arial" w:cs="Arial"/>
                <w:i/>
                <w:spacing w:val="-4"/>
              </w:rPr>
              <w:t xml:space="preserve"> </w:t>
            </w:r>
            <w:r w:rsidRPr="000F29F0">
              <w:rPr>
                <w:rFonts w:ascii="Arial" w:hAnsi="Arial" w:cs="Arial"/>
                <w:i/>
              </w:rPr>
              <w:t>to…</w:t>
            </w:r>
            <w:proofErr w:type="gramStart"/>
            <w:r w:rsidRPr="000F29F0">
              <w:rPr>
                <w:rFonts w:ascii="Arial" w:hAnsi="Arial" w:cs="Arial"/>
                <w:i/>
              </w:rPr>
              <w:t>”</w:t>
            </w:r>
            <w:r w:rsidRPr="000F29F0">
              <w:rPr>
                <w:rFonts w:ascii="Arial" w:hAnsi="Arial" w:cs="Arial"/>
              </w:rPr>
              <w:t>.</w:t>
            </w:r>
            <w:proofErr w:type="gramEnd"/>
            <w:r w:rsidRPr="000F29F0">
              <w:rPr>
                <w:rFonts w:ascii="Arial" w:hAnsi="Arial" w:cs="Arial"/>
                <w:spacing w:val="-4"/>
              </w:rPr>
              <w:t xml:space="preserve"> </w:t>
            </w:r>
            <w:r w:rsidRPr="000F29F0">
              <w:rPr>
                <w:rFonts w:ascii="Arial" w:hAnsi="Arial" w:cs="Arial"/>
              </w:rPr>
              <w:t>Trainer</w:t>
            </w:r>
            <w:r w:rsidRPr="000F29F0">
              <w:rPr>
                <w:rFonts w:ascii="Arial" w:hAnsi="Arial" w:cs="Arial"/>
                <w:spacing w:val="-4"/>
              </w:rPr>
              <w:t xml:space="preserve"> </w:t>
            </w:r>
            <w:r w:rsidRPr="000F29F0">
              <w:rPr>
                <w:rFonts w:ascii="Arial" w:hAnsi="Arial" w:cs="Arial"/>
              </w:rPr>
              <w:t>notes</w:t>
            </w:r>
            <w:r w:rsidRPr="000F29F0">
              <w:rPr>
                <w:rFonts w:ascii="Arial" w:hAnsi="Arial" w:cs="Arial"/>
                <w:spacing w:val="-4"/>
              </w:rPr>
              <w:t xml:space="preserve"> </w:t>
            </w:r>
            <w:r w:rsidRPr="000F29F0">
              <w:rPr>
                <w:rFonts w:ascii="Arial" w:hAnsi="Arial" w:cs="Arial"/>
              </w:rPr>
              <w:t>themes</w:t>
            </w:r>
            <w:r w:rsidRPr="000F29F0">
              <w:rPr>
                <w:rFonts w:ascii="Arial" w:hAnsi="Arial" w:cs="Arial"/>
                <w:spacing w:val="-4"/>
              </w:rPr>
              <w:t xml:space="preserve"> </w:t>
            </w:r>
            <w:r w:rsidRPr="000F29F0">
              <w:rPr>
                <w:rFonts w:ascii="Arial" w:hAnsi="Arial" w:cs="Arial"/>
              </w:rPr>
              <w:t>on</w:t>
            </w:r>
            <w:r w:rsidRPr="000F29F0">
              <w:rPr>
                <w:rFonts w:ascii="Arial" w:hAnsi="Arial" w:cs="Arial"/>
                <w:spacing w:val="-4"/>
              </w:rPr>
              <w:t xml:space="preserve"> </w:t>
            </w:r>
            <w:r w:rsidRPr="000F29F0">
              <w:rPr>
                <w:rFonts w:ascii="Arial" w:hAnsi="Arial" w:cs="Arial"/>
              </w:rPr>
              <w:t>a flipchart if available.</w:t>
            </w:r>
          </w:p>
        </w:tc>
        <w:tc>
          <w:tcPr>
            <w:tcW w:w="851" w:type="dxa"/>
          </w:tcPr>
          <w:p w:rsidRPr="000F29F0" w:rsidR="00346FDB" w:rsidP="000F29F0" w:rsidRDefault="00346FDB" w14:paraId="4F70FAA5" w14:textId="1839AD8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20 </w:t>
            </w:r>
            <w:r w:rsidRPr="000F29F0">
              <w:rPr>
                <w:rFonts w:ascii="Arial" w:hAnsi="Arial" w:cs="Arial"/>
                <w:spacing w:val="-5"/>
              </w:rPr>
              <w:t>min</w:t>
            </w:r>
          </w:p>
        </w:tc>
        <w:tc>
          <w:tcPr>
            <w:tcW w:w="1842" w:type="dxa"/>
          </w:tcPr>
          <w:p w:rsidRPr="000F29F0" w:rsidR="00346FDB" w:rsidP="000F29F0" w:rsidRDefault="00346FDB" w14:paraId="3C4C610F" w14:textId="692E7D3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18C82F0C"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49D90FCB" w14:textId="6857E2A9">
            <w:pPr>
              <w:spacing w:line="360" w:lineRule="auto"/>
              <w:jc w:val="both"/>
              <w:rPr>
                <w:rFonts w:ascii="Arial" w:hAnsi="Arial" w:cs="Arial"/>
                <w:b w:val="0"/>
                <w:bCs w:val="0"/>
                <w:lang w:val="en-US"/>
              </w:rPr>
            </w:pPr>
            <w:r w:rsidRPr="000F29F0">
              <w:rPr>
                <w:rFonts w:ascii="Arial" w:hAnsi="Arial" w:cs="Arial"/>
                <w:spacing w:val="-10"/>
              </w:rPr>
              <w:t>4</w:t>
            </w:r>
          </w:p>
        </w:tc>
        <w:tc>
          <w:tcPr>
            <w:tcW w:w="7693" w:type="dxa"/>
          </w:tcPr>
          <w:p w:rsidRPr="000F29F0" w:rsidR="00346FDB" w:rsidP="000F29F0" w:rsidRDefault="00346FDB" w14:paraId="273FBBBC" w14:textId="10C44BB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Round 2 – Pair Exchange: Participants pair up and briefly</w:t>
            </w:r>
            <w:r w:rsidRPr="000F29F0">
              <w:rPr>
                <w:rFonts w:ascii="Arial" w:hAnsi="Arial" w:cs="Arial"/>
                <w:spacing w:val="-7"/>
              </w:rPr>
              <w:t xml:space="preserve"> </w:t>
            </w:r>
            <w:r w:rsidRPr="000F29F0">
              <w:rPr>
                <w:rFonts w:ascii="Arial" w:hAnsi="Arial" w:cs="Arial"/>
              </w:rPr>
              <w:t>discuss</w:t>
            </w:r>
            <w:r w:rsidRPr="000F29F0">
              <w:rPr>
                <w:rFonts w:ascii="Arial" w:hAnsi="Arial" w:cs="Arial"/>
                <w:spacing w:val="-7"/>
              </w:rPr>
              <w:t xml:space="preserve"> </w:t>
            </w:r>
            <w:r w:rsidRPr="000F29F0">
              <w:rPr>
                <w:rFonts w:ascii="Arial" w:hAnsi="Arial" w:cs="Arial"/>
              </w:rPr>
              <w:t>how</w:t>
            </w:r>
            <w:r w:rsidRPr="000F29F0">
              <w:rPr>
                <w:rFonts w:ascii="Arial" w:hAnsi="Arial" w:cs="Arial"/>
                <w:spacing w:val="-7"/>
              </w:rPr>
              <w:t xml:space="preserve"> </w:t>
            </w:r>
            <w:r w:rsidRPr="000F29F0">
              <w:rPr>
                <w:rFonts w:ascii="Arial" w:hAnsi="Arial" w:cs="Arial"/>
              </w:rPr>
              <w:t>they’ll</w:t>
            </w:r>
            <w:r w:rsidRPr="000F29F0">
              <w:rPr>
                <w:rFonts w:ascii="Arial" w:hAnsi="Arial" w:cs="Arial"/>
                <w:spacing w:val="-7"/>
              </w:rPr>
              <w:t xml:space="preserve"> </w:t>
            </w:r>
            <w:r w:rsidRPr="000F29F0">
              <w:rPr>
                <w:rFonts w:ascii="Arial" w:hAnsi="Arial" w:cs="Arial"/>
              </w:rPr>
              <w:t>achieve</w:t>
            </w:r>
            <w:r w:rsidRPr="000F29F0">
              <w:rPr>
                <w:rFonts w:ascii="Arial" w:hAnsi="Arial" w:cs="Arial"/>
                <w:spacing w:val="-7"/>
              </w:rPr>
              <w:t xml:space="preserve"> </w:t>
            </w:r>
            <w:r w:rsidRPr="000F29F0">
              <w:rPr>
                <w:rFonts w:ascii="Arial" w:hAnsi="Arial" w:cs="Arial"/>
              </w:rPr>
              <w:t>their</w:t>
            </w:r>
            <w:r w:rsidRPr="000F29F0">
              <w:rPr>
                <w:rFonts w:ascii="Arial" w:hAnsi="Arial" w:cs="Arial"/>
                <w:spacing w:val="-7"/>
              </w:rPr>
              <w:t xml:space="preserve"> </w:t>
            </w:r>
            <w:r w:rsidRPr="000F29F0">
              <w:rPr>
                <w:rFonts w:ascii="Arial" w:hAnsi="Arial" w:cs="Arial"/>
              </w:rPr>
              <w:t>commitments.</w:t>
            </w:r>
          </w:p>
        </w:tc>
        <w:tc>
          <w:tcPr>
            <w:tcW w:w="851" w:type="dxa"/>
          </w:tcPr>
          <w:p w:rsidRPr="000F29F0" w:rsidR="00346FDB" w:rsidP="000F29F0" w:rsidRDefault="00346FDB" w14:paraId="5311DEBB" w14:textId="0D6036E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6F9A980D" w14:textId="4372C2E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4384AC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2C1B0CE" w14:textId="5AF78A8F">
            <w:pPr>
              <w:spacing w:line="360" w:lineRule="auto"/>
              <w:jc w:val="both"/>
              <w:rPr>
                <w:rFonts w:ascii="Arial" w:hAnsi="Arial" w:cs="Arial"/>
                <w:b w:val="0"/>
                <w:bCs w:val="0"/>
                <w:lang w:val="en-US"/>
              </w:rPr>
            </w:pPr>
            <w:r w:rsidRPr="000F29F0">
              <w:rPr>
                <w:rFonts w:ascii="Arial" w:hAnsi="Arial" w:cs="Arial"/>
                <w:spacing w:val="-10"/>
              </w:rPr>
              <w:t>5</w:t>
            </w:r>
          </w:p>
        </w:tc>
        <w:tc>
          <w:tcPr>
            <w:tcW w:w="7693" w:type="dxa"/>
          </w:tcPr>
          <w:p w:rsidRPr="000F29F0" w:rsidR="00346FDB" w:rsidP="000F29F0" w:rsidRDefault="00346FDB" w14:paraId="6BA8B9AE" w14:textId="34A4CB2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Round</w:t>
            </w:r>
            <w:r w:rsidRPr="000F29F0">
              <w:rPr>
                <w:rFonts w:ascii="Arial" w:hAnsi="Arial" w:cs="Arial"/>
                <w:spacing w:val="-6"/>
              </w:rPr>
              <w:t xml:space="preserve"> </w:t>
            </w:r>
            <w:r w:rsidRPr="000F29F0">
              <w:rPr>
                <w:rFonts w:ascii="Arial" w:hAnsi="Arial" w:cs="Arial"/>
              </w:rPr>
              <w:t>3</w:t>
            </w:r>
            <w:r w:rsidRPr="000F29F0">
              <w:rPr>
                <w:rFonts w:ascii="Arial" w:hAnsi="Arial" w:cs="Arial"/>
                <w:spacing w:val="-6"/>
              </w:rPr>
              <w:t xml:space="preserve"> </w:t>
            </w:r>
            <w:r w:rsidRPr="000F29F0">
              <w:rPr>
                <w:rFonts w:ascii="Arial" w:hAnsi="Arial" w:cs="Arial"/>
              </w:rPr>
              <w:t>–</w:t>
            </w:r>
            <w:r w:rsidRPr="000F29F0">
              <w:rPr>
                <w:rFonts w:ascii="Arial" w:hAnsi="Arial" w:cs="Arial"/>
                <w:spacing w:val="-6"/>
              </w:rPr>
              <w:t xml:space="preserve"> </w:t>
            </w:r>
            <w:r w:rsidRPr="000F29F0">
              <w:rPr>
                <w:rFonts w:ascii="Arial" w:hAnsi="Arial" w:cs="Arial"/>
              </w:rPr>
              <w:t>Group</w:t>
            </w:r>
            <w:r w:rsidRPr="000F29F0">
              <w:rPr>
                <w:rFonts w:ascii="Arial" w:hAnsi="Arial" w:cs="Arial"/>
                <w:spacing w:val="-6"/>
              </w:rPr>
              <w:t xml:space="preserve"> </w:t>
            </w:r>
            <w:r w:rsidRPr="000F29F0">
              <w:rPr>
                <w:rFonts w:ascii="Arial" w:hAnsi="Arial" w:cs="Arial"/>
              </w:rPr>
              <w:t>Reflection:</w:t>
            </w:r>
            <w:r w:rsidRPr="000F29F0">
              <w:rPr>
                <w:rFonts w:ascii="Arial" w:hAnsi="Arial" w:cs="Arial"/>
                <w:spacing w:val="-6"/>
              </w:rPr>
              <w:t xml:space="preserve"> </w:t>
            </w:r>
            <w:r w:rsidRPr="000F29F0">
              <w:rPr>
                <w:rFonts w:ascii="Arial" w:hAnsi="Arial" w:cs="Arial"/>
              </w:rPr>
              <w:t>Volunteers</w:t>
            </w:r>
            <w:r w:rsidRPr="000F29F0">
              <w:rPr>
                <w:rFonts w:ascii="Arial" w:hAnsi="Arial" w:cs="Arial"/>
                <w:spacing w:val="-6"/>
              </w:rPr>
              <w:t xml:space="preserve"> </w:t>
            </w:r>
            <w:r w:rsidRPr="000F29F0">
              <w:rPr>
                <w:rFonts w:ascii="Arial" w:hAnsi="Arial" w:cs="Arial"/>
              </w:rPr>
              <w:t>share</w:t>
            </w:r>
            <w:r w:rsidRPr="000F29F0">
              <w:rPr>
                <w:rFonts w:ascii="Arial" w:hAnsi="Arial" w:cs="Arial"/>
                <w:spacing w:val="-7"/>
              </w:rPr>
              <w:t xml:space="preserve"> </w:t>
            </w:r>
            <w:r w:rsidRPr="000F29F0">
              <w:rPr>
                <w:rFonts w:ascii="Arial" w:hAnsi="Arial" w:cs="Arial"/>
              </w:rPr>
              <w:t>inspiring commitments from their partners.</w:t>
            </w:r>
          </w:p>
        </w:tc>
        <w:tc>
          <w:tcPr>
            <w:tcW w:w="851" w:type="dxa"/>
          </w:tcPr>
          <w:p w:rsidRPr="000F29F0" w:rsidR="00346FDB" w:rsidP="000F29F0" w:rsidRDefault="00346FDB" w14:paraId="42E8492A" w14:textId="44B8893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15 </w:t>
            </w:r>
            <w:r w:rsidRPr="000F29F0">
              <w:rPr>
                <w:rFonts w:ascii="Arial" w:hAnsi="Arial" w:cs="Arial"/>
                <w:spacing w:val="-5"/>
              </w:rPr>
              <w:t>min</w:t>
            </w:r>
          </w:p>
        </w:tc>
        <w:tc>
          <w:tcPr>
            <w:tcW w:w="1842" w:type="dxa"/>
          </w:tcPr>
          <w:p w:rsidRPr="000F29F0" w:rsidR="00346FDB" w:rsidP="000F29F0" w:rsidRDefault="00346FDB" w14:paraId="644B9AF6" w14:textId="596807A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spacing w:val="-4"/>
              </w:rPr>
              <w:t>None</w:t>
            </w:r>
          </w:p>
        </w:tc>
      </w:tr>
      <w:tr w:rsidRPr="000F29F0" w:rsidR="00346FDB" w:rsidTr="0010315A" w14:paraId="1E08557D" w14:textId="77777777">
        <w:tc>
          <w:tcPr>
            <w:cnfStyle w:val="001000000000" w:firstRow="0" w:lastRow="0" w:firstColumn="1" w:lastColumn="0" w:oddVBand="0" w:evenVBand="0" w:oddHBand="0" w:evenHBand="0" w:firstRowFirstColumn="0" w:firstRowLastColumn="0" w:lastRowFirstColumn="0" w:lastRowLastColumn="0"/>
            <w:tcW w:w="720" w:type="dxa"/>
          </w:tcPr>
          <w:p w:rsidRPr="000F29F0" w:rsidR="00346FDB" w:rsidP="000F29F0" w:rsidRDefault="00346FDB" w14:paraId="53E90196" w14:textId="22600C0B">
            <w:pPr>
              <w:spacing w:line="360" w:lineRule="auto"/>
              <w:jc w:val="both"/>
              <w:rPr>
                <w:rFonts w:ascii="Arial" w:hAnsi="Arial" w:cs="Arial"/>
                <w:b w:val="0"/>
                <w:bCs w:val="0"/>
                <w:lang w:val="en-US"/>
              </w:rPr>
            </w:pPr>
            <w:r w:rsidRPr="000F29F0">
              <w:rPr>
                <w:rFonts w:ascii="Arial" w:hAnsi="Arial" w:cs="Arial"/>
                <w:spacing w:val="-10"/>
              </w:rPr>
              <w:t>6</w:t>
            </w:r>
          </w:p>
        </w:tc>
        <w:tc>
          <w:tcPr>
            <w:tcW w:w="7693" w:type="dxa"/>
          </w:tcPr>
          <w:p w:rsidRPr="000F29F0" w:rsidR="00346FDB" w:rsidP="000F29F0" w:rsidRDefault="00346FDB" w14:paraId="2CEECD22" w14:textId="6FFDD90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lang w:val="en-US"/>
              </w:rPr>
            </w:pPr>
            <w:r w:rsidRPr="000F29F0">
              <w:rPr>
                <w:rFonts w:ascii="Arial" w:hAnsi="Arial" w:cs="Arial"/>
              </w:rPr>
              <w:t>Closing: Trainer invites a group applause for all commitments</w:t>
            </w:r>
            <w:r w:rsidRPr="000F29F0">
              <w:rPr>
                <w:rFonts w:ascii="Arial" w:hAnsi="Arial" w:cs="Arial"/>
                <w:spacing w:val="-8"/>
              </w:rPr>
              <w:t xml:space="preserve"> </w:t>
            </w:r>
            <w:r w:rsidRPr="000F29F0">
              <w:rPr>
                <w:rFonts w:ascii="Arial" w:hAnsi="Arial" w:cs="Arial"/>
              </w:rPr>
              <w:t>and</w:t>
            </w:r>
            <w:r w:rsidRPr="000F29F0">
              <w:rPr>
                <w:rFonts w:ascii="Arial" w:hAnsi="Arial" w:cs="Arial"/>
                <w:spacing w:val="-8"/>
              </w:rPr>
              <w:t xml:space="preserve"> </w:t>
            </w:r>
            <w:r w:rsidRPr="000F29F0">
              <w:rPr>
                <w:rFonts w:ascii="Arial" w:hAnsi="Arial" w:cs="Arial"/>
              </w:rPr>
              <w:t>reminds</w:t>
            </w:r>
            <w:r w:rsidRPr="000F29F0">
              <w:rPr>
                <w:rFonts w:ascii="Arial" w:hAnsi="Arial" w:cs="Arial"/>
                <w:spacing w:val="-8"/>
              </w:rPr>
              <w:t xml:space="preserve"> </w:t>
            </w:r>
            <w:r w:rsidRPr="000F29F0">
              <w:rPr>
                <w:rFonts w:ascii="Arial" w:hAnsi="Arial" w:cs="Arial"/>
              </w:rPr>
              <w:t>participants:</w:t>
            </w:r>
            <w:r w:rsidRPr="000F29F0">
              <w:rPr>
                <w:rFonts w:ascii="Arial" w:hAnsi="Arial" w:cs="Arial"/>
                <w:spacing w:val="-9"/>
              </w:rPr>
              <w:t xml:space="preserve"> </w:t>
            </w:r>
            <w:r w:rsidRPr="000F29F0">
              <w:rPr>
                <w:rFonts w:ascii="Arial" w:hAnsi="Arial" w:cs="Arial"/>
                <w:i/>
              </w:rPr>
              <w:t>“Every</w:t>
            </w:r>
            <w:r w:rsidRPr="000F29F0">
              <w:rPr>
                <w:rFonts w:ascii="Arial" w:hAnsi="Arial" w:cs="Arial"/>
                <w:i/>
                <w:spacing w:val="-9"/>
              </w:rPr>
              <w:t xml:space="preserve"> </w:t>
            </w:r>
            <w:r w:rsidRPr="000F29F0">
              <w:rPr>
                <w:rFonts w:ascii="Arial" w:hAnsi="Arial" w:cs="Arial"/>
                <w:i/>
              </w:rPr>
              <w:t>small action is part of the bigger transition.”</w:t>
            </w:r>
          </w:p>
        </w:tc>
        <w:tc>
          <w:tcPr>
            <w:tcW w:w="851" w:type="dxa"/>
          </w:tcPr>
          <w:p w:rsidRPr="000F29F0" w:rsidR="00346FDB" w:rsidP="000F29F0" w:rsidRDefault="00346FDB" w14:paraId="60404B92" w14:textId="340FBA6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10 </w:t>
            </w:r>
            <w:r w:rsidRPr="000F29F0">
              <w:rPr>
                <w:rFonts w:ascii="Arial" w:hAnsi="Arial" w:cs="Arial"/>
                <w:spacing w:val="-5"/>
              </w:rPr>
              <w:t>min</w:t>
            </w:r>
          </w:p>
        </w:tc>
        <w:tc>
          <w:tcPr>
            <w:tcW w:w="1842" w:type="dxa"/>
          </w:tcPr>
          <w:p w:rsidRPr="000F29F0" w:rsidR="00346FDB" w:rsidP="000F29F0" w:rsidRDefault="00346FDB" w14:paraId="1D9FFF0D" w14:textId="2D89CBD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spacing w:val="-4"/>
              </w:rPr>
              <w:t>None</w:t>
            </w:r>
          </w:p>
        </w:tc>
      </w:tr>
    </w:tbl>
    <w:p w:rsidRPr="000F29F0" w:rsidR="00346FDB" w:rsidP="000F29F0" w:rsidRDefault="00346FDB" w14:paraId="5EEB9A96" w14:textId="77777777">
      <w:pPr>
        <w:spacing w:line="360" w:lineRule="auto"/>
        <w:jc w:val="both"/>
        <w:rPr>
          <w:rFonts w:ascii="Arial" w:hAnsi="Arial" w:cs="Arial"/>
          <w:b/>
          <w:lang w:val="en-US"/>
        </w:rPr>
      </w:pPr>
      <w:r w:rsidRPr="000F29F0">
        <w:rPr>
          <w:rFonts w:ascii="Arial" w:hAnsi="Arial" w:cs="Arial"/>
          <w:b/>
          <w:lang w:val="en-US"/>
        </w:rPr>
        <w:t>Evaluation Methodology</w:t>
      </w:r>
    </w:p>
    <w:p w:rsidRPr="000F29F0" w:rsidR="00346FDB" w:rsidP="000F29F0" w:rsidRDefault="00346FDB" w14:paraId="0F9656F8" w14:textId="5BE9E089">
      <w:pPr>
        <w:pStyle w:val="ListParagraph"/>
        <w:numPr>
          <w:ilvl w:val="0"/>
          <w:numId w:val="42"/>
        </w:numPr>
        <w:spacing w:line="360" w:lineRule="auto"/>
        <w:jc w:val="both"/>
        <w:rPr>
          <w:rFonts w:ascii="Arial" w:hAnsi="Arial" w:cs="Arial"/>
          <w:lang w:val="en-US"/>
        </w:rPr>
      </w:pPr>
      <w:r w:rsidRPr="000F29F0">
        <w:rPr>
          <w:rFonts w:ascii="Arial" w:hAnsi="Arial" w:cs="Arial"/>
          <w:lang w:val="en-US"/>
        </w:rPr>
        <w:t>All participants share a commitment.</w:t>
      </w:r>
    </w:p>
    <w:p w:rsidRPr="000F29F0" w:rsidR="00346FDB" w:rsidP="000F29F0" w:rsidRDefault="00346FDB" w14:paraId="15931FD8" w14:textId="031E107F">
      <w:pPr>
        <w:pStyle w:val="ListParagraph"/>
        <w:numPr>
          <w:ilvl w:val="0"/>
          <w:numId w:val="42"/>
        </w:numPr>
        <w:spacing w:line="360" w:lineRule="auto"/>
        <w:jc w:val="both"/>
        <w:rPr>
          <w:rFonts w:ascii="Arial" w:hAnsi="Arial" w:cs="Arial"/>
          <w:lang w:val="en-US"/>
        </w:rPr>
      </w:pPr>
      <w:r w:rsidRPr="000F29F0">
        <w:rPr>
          <w:rFonts w:ascii="Arial" w:hAnsi="Arial" w:cs="Arial"/>
          <w:lang w:val="en-US"/>
        </w:rPr>
        <w:t>Commitments are specific, realistic, and sustainability-focused.</w:t>
      </w:r>
    </w:p>
    <w:p w:rsidRPr="000F29F0" w:rsidR="00346FDB" w:rsidP="000F29F0" w:rsidRDefault="00346FDB" w14:paraId="5B4B9046" w14:textId="45128FA6">
      <w:pPr>
        <w:pStyle w:val="ListParagraph"/>
        <w:numPr>
          <w:ilvl w:val="0"/>
          <w:numId w:val="42"/>
        </w:numPr>
        <w:spacing w:line="360" w:lineRule="auto"/>
        <w:jc w:val="both"/>
        <w:rPr>
          <w:rFonts w:ascii="Arial" w:hAnsi="Arial" w:cs="Arial"/>
          <w:lang w:val="en-US"/>
        </w:rPr>
      </w:pPr>
      <w:r w:rsidRPr="000F29F0">
        <w:rPr>
          <w:rFonts w:ascii="Arial" w:hAnsi="Arial" w:cs="Arial"/>
          <w:lang w:val="en-US"/>
        </w:rPr>
        <w:t>Trainers reflect on how to follow up with learners in their own settings.</w:t>
      </w:r>
    </w:p>
    <w:p w:rsidRPr="000F29F0" w:rsidR="00346FDB" w:rsidP="000F29F0" w:rsidRDefault="00346FDB" w14:paraId="7CEAB102" w14:textId="77777777">
      <w:pPr>
        <w:spacing w:line="360" w:lineRule="auto"/>
        <w:jc w:val="both"/>
        <w:rPr>
          <w:rFonts w:ascii="Arial" w:hAnsi="Arial" w:cs="Arial"/>
          <w:b/>
          <w:lang w:val="en-US"/>
        </w:rPr>
      </w:pPr>
      <w:r w:rsidRPr="000F29F0">
        <w:rPr>
          <w:rFonts w:ascii="Arial" w:hAnsi="Arial" w:cs="Arial"/>
          <w:b/>
          <w:lang w:val="en-US"/>
        </w:rPr>
        <w:t>Adaptation Guidance</w:t>
      </w:r>
    </w:p>
    <w:p w:rsidRPr="000F29F0" w:rsidR="00346FDB" w:rsidP="000F29F0" w:rsidRDefault="00346FDB" w14:paraId="529582ED" w14:textId="4C094CAE">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VET Learners: Ask for commitments related to their future careers (e.g., designing eco-friendly menus).</w:t>
      </w:r>
    </w:p>
    <w:p w:rsidRPr="000F29F0" w:rsidR="00346FDB" w:rsidP="000F29F0" w:rsidRDefault="00346FDB" w14:paraId="4CCC98D6" w14:textId="3DA33E77">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Agritourism Workers: Encourage commitments tied to their farms (e.g., reducing single-use plastics).</w:t>
      </w:r>
    </w:p>
    <w:p w:rsidRPr="000F29F0" w:rsidR="00346FDB" w:rsidP="000F29F0" w:rsidRDefault="00346FDB" w14:paraId="5373A3A3" w14:textId="5639D52E">
      <w:pPr>
        <w:pStyle w:val="ListParagraph"/>
        <w:numPr>
          <w:ilvl w:val="0"/>
          <w:numId w:val="42"/>
        </w:numPr>
        <w:spacing w:line="360" w:lineRule="auto"/>
        <w:jc w:val="both"/>
        <w:rPr>
          <w:rFonts w:ascii="Arial" w:hAnsi="Arial" w:cs="Arial"/>
          <w:lang w:val="en-US"/>
        </w:rPr>
      </w:pPr>
      <w:r w:rsidRPr="000F29F0">
        <w:rPr>
          <w:rFonts w:ascii="Arial" w:hAnsi="Arial" w:cs="Arial"/>
          <w:lang w:val="en-US"/>
        </w:rPr>
        <w:t>For Customers/Visitors: Use as a closing circle in eco-tours, letting guests pledge one action at home.</w:t>
      </w:r>
    </w:p>
    <w:p w:rsidRPr="000F29F0" w:rsidR="002D11CF" w:rsidP="000F29F0" w:rsidRDefault="002D11CF" w14:paraId="757D7C58" w14:textId="48C8C422">
      <w:pPr>
        <w:pStyle w:val="Heading1"/>
        <w:numPr>
          <w:ilvl w:val="0"/>
          <w:numId w:val="1"/>
        </w:numPr>
        <w:spacing w:line="360" w:lineRule="auto"/>
        <w:jc w:val="both"/>
        <w:rPr>
          <w:rStyle w:val="Strong"/>
          <w:rFonts w:ascii="Arial" w:hAnsi="Arial" w:cs="Arial"/>
          <w:sz w:val="22"/>
          <w:szCs w:val="22"/>
        </w:rPr>
      </w:pPr>
      <w:bookmarkStart w:name="_Toc205547473" w:id="66"/>
      <w:r w:rsidRPr="000F29F0">
        <w:rPr>
          <w:rStyle w:val="Strong"/>
          <w:rFonts w:ascii="Arial" w:hAnsi="Arial" w:cs="Arial"/>
          <w:sz w:val="22"/>
          <w:szCs w:val="22"/>
        </w:rPr>
        <w:t>Exercises for teaching how to create agritainment activities for people with disabilities; with a dedicated activities for mental and physical disabilities</w:t>
      </w:r>
      <w:bookmarkEnd w:id="66"/>
    </w:p>
    <w:p w:rsidRPr="000F29F0" w:rsidR="002D11CF" w:rsidP="000F29F0" w:rsidRDefault="002D11CF" w14:paraId="386EBBDF" w14:textId="77777777">
      <w:pPr>
        <w:spacing w:line="360" w:lineRule="auto"/>
        <w:jc w:val="both"/>
        <w:rPr>
          <w:rFonts w:ascii="Arial" w:hAnsi="Arial" w:cs="Arial"/>
        </w:rPr>
      </w:pPr>
      <w:r w:rsidRPr="000F29F0">
        <w:rPr>
          <w:rFonts w:ascii="Arial" w:hAnsi="Arial" w:cs="Arial"/>
        </w:rPr>
        <w:t>This collection of VET training practices is designed to support trainers in preparing agritourism workers to deliver inclusive agritainment activities for people with disabilities, with dedicated approaches for both mental and physical disabilities. The exercises provide ready-to-use resources, step-by-step guidance, and adaptable methods to ensure accessibility, safety, and engagement for all visitors.</w:t>
      </w:r>
    </w:p>
    <w:p w:rsidRPr="000F29F0" w:rsidR="002D11CF" w:rsidP="000F29F0" w:rsidRDefault="002D11CF" w14:paraId="0B2A29BD" w14:textId="77777777">
      <w:pPr>
        <w:spacing w:line="360" w:lineRule="auto"/>
        <w:jc w:val="both"/>
        <w:rPr>
          <w:rFonts w:ascii="Arial" w:hAnsi="Arial" w:cs="Arial"/>
        </w:rPr>
      </w:pPr>
      <w:r w:rsidRPr="000F29F0">
        <w:rPr>
          <w:rFonts w:ascii="Arial" w:hAnsi="Arial" w:cs="Arial"/>
        </w:rPr>
        <w:t>Each activity is built to help trainers pass on the skills needed to create meaningful, enjoyable, and educational experiences that promote positive emotions, environmental and cultural sustainability, and valorization of the visitor experience. The focus is on practical, low-complexity setups with materials prepared in advance, minimizing the need for additional sourcing.</w:t>
      </w:r>
    </w:p>
    <w:p w:rsidRPr="000F29F0" w:rsidR="002D11CF" w:rsidP="000F29F0" w:rsidRDefault="002D11CF" w14:paraId="0ED10F65" w14:textId="6B8FF553">
      <w:pPr>
        <w:spacing w:line="360" w:lineRule="auto"/>
        <w:jc w:val="both"/>
        <w:rPr>
          <w:rFonts w:ascii="Arial" w:hAnsi="Arial" w:cs="Arial"/>
        </w:rPr>
      </w:pPr>
      <w:r w:rsidRPr="000F29F0">
        <w:rPr>
          <w:rFonts w:ascii="Arial" w:hAnsi="Arial" w:cs="Arial"/>
        </w:rPr>
        <w:t xml:space="preserve">The exercises cover a wide variety of interactive formats—sensory exploration, adaptive crafts, accessible cooking, inclusive games, and nature-based experiences—ensuring that agritourism </w:t>
      </w:r>
      <w:r w:rsidRPr="000F29F0">
        <w:rPr>
          <w:rFonts w:ascii="Arial" w:hAnsi="Arial" w:cs="Arial"/>
        </w:rPr>
        <w:t>sites can offer equitable participation opportunities while celebrating local heritage, biodiversity, and sustainable farming practices. Trainers are encouraged to adapt the activities to their local context while maintaining the core principles of inclusion, safety, and sustainability.</w:t>
      </w:r>
    </w:p>
    <w:p w:rsidRPr="000F29F0" w:rsidR="002D11CF" w:rsidP="000F29F0" w:rsidRDefault="002D11CF" w14:paraId="767AC5AE" w14:textId="77777777">
      <w:pPr>
        <w:pStyle w:val="Heading2"/>
        <w:spacing w:line="360" w:lineRule="auto"/>
        <w:jc w:val="both"/>
        <w:rPr>
          <w:rFonts w:ascii="Arial" w:hAnsi="Arial" w:eastAsia="Times New Roman" w:cs="Arial"/>
          <w:sz w:val="22"/>
          <w:szCs w:val="22"/>
          <w:lang w:val="en-US"/>
        </w:rPr>
      </w:pPr>
      <w:bookmarkStart w:name="_Toc205391153" w:id="67"/>
      <w:bookmarkStart w:name="_Toc205547474" w:id="68"/>
      <w:r w:rsidRPr="000F29F0">
        <w:rPr>
          <w:rFonts w:ascii="Arial" w:hAnsi="Arial" w:eastAsia="Times New Roman" w:cs="Arial"/>
          <w:sz w:val="22"/>
          <w:szCs w:val="22"/>
          <w:lang w:val="en-US"/>
        </w:rPr>
        <w:t>Exercise 1: Nature in Senses – Guided Sensory Garden Tour for Cognitive Wellness</w:t>
      </w:r>
      <w:bookmarkEnd w:id="67"/>
      <w:bookmarkEnd w:id="68"/>
    </w:p>
    <w:p w:rsidRPr="000F29F0" w:rsidR="002D11CF" w:rsidP="000F29F0" w:rsidRDefault="002D11CF" w14:paraId="5EFE9F8B" w14:textId="77777777">
      <w:pPr>
        <w:spacing w:line="360" w:lineRule="auto"/>
        <w:jc w:val="both"/>
        <w:rPr>
          <w:rFonts w:ascii="Arial" w:hAnsi="Arial" w:cs="Arial"/>
          <w:bCs/>
          <w:lang w:val="en-US"/>
        </w:rPr>
      </w:pPr>
      <w:r w:rsidRPr="000F29F0">
        <w:rPr>
          <w:rFonts w:ascii="Arial" w:hAnsi="Arial" w:cs="Arial"/>
          <w:b/>
          <w:bCs/>
          <w:lang w:val="en-US"/>
        </w:rPr>
        <w:t xml:space="preserve">Learning outcome: </w:t>
      </w:r>
      <w:r w:rsidRPr="000F29F0">
        <w:rPr>
          <w:rFonts w:ascii="Arial" w:hAnsi="Arial" w:cs="Arial"/>
          <w:bCs/>
          <w:lang w:val="en-US"/>
        </w:rPr>
        <w:t>To train VET learners to design and lead an accessible sensory garden tour for individuals with mental disabilities, using multi-sensory engagement to promote relaxation, stimulate memory, and strengthen the connection with nature.</w:t>
      </w:r>
    </w:p>
    <w:p w:rsidRPr="000F29F0" w:rsidR="002D11CF" w:rsidP="000F29F0" w:rsidRDefault="002D11CF" w14:paraId="693B70BC"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2D11CF" w:rsidP="000F29F0" w:rsidRDefault="002D11CF" w14:paraId="2860C2F3" w14:textId="1C709D6B">
      <w:pPr>
        <w:pStyle w:val="ListParagraph"/>
        <w:numPr>
          <w:ilvl w:val="0"/>
          <w:numId w:val="2"/>
        </w:numPr>
        <w:spacing w:line="360" w:lineRule="auto"/>
        <w:jc w:val="both"/>
        <w:rPr>
          <w:rFonts w:ascii="Arial" w:hAnsi="Arial" w:cs="Arial"/>
          <w:lang w:val="en-US"/>
        </w:rPr>
      </w:pPr>
      <w:r w:rsidRPr="000F29F0">
        <w:rPr>
          <w:rFonts w:ascii="Arial" w:hAnsi="Arial" w:cs="Arial"/>
          <w:lang w:val="en-US"/>
        </w:rPr>
        <w:t>Annex 39- Sensory cue cards (smell, touch, see, hear) – laminated, large-print, with clear symbols</w:t>
      </w:r>
    </w:p>
    <w:tbl>
      <w:tblPr>
        <w:tblStyle w:val="GridTable4"/>
        <w:tblW w:w="11058" w:type="dxa"/>
        <w:tblInd w:w="-998" w:type="dxa"/>
        <w:tblLayout w:type="fixed"/>
        <w:tblLook w:val="04A0" w:firstRow="1" w:lastRow="0" w:firstColumn="1" w:lastColumn="0" w:noHBand="0" w:noVBand="1"/>
      </w:tblPr>
      <w:tblGrid>
        <w:gridCol w:w="709"/>
        <w:gridCol w:w="8222"/>
        <w:gridCol w:w="709"/>
        <w:gridCol w:w="1418"/>
      </w:tblGrid>
      <w:tr w:rsidRPr="000F29F0" w:rsidR="002D11CF" w:rsidTr="0010315A" w14:paraId="4FBEF868"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323B846"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2C6120A9"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709" w:type="dxa"/>
          </w:tcPr>
          <w:p w:rsidRPr="000F29F0" w:rsidR="002D11CF" w:rsidP="000F29F0" w:rsidRDefault="002D11CF" w14:paraId="252EB4F5"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8" w:type="dxa"/>
          </w:tcPr>
          <w:p w:rsidRPr="000F29F0" w:rsidR="002D11CF" w:rsidP="000F29F0" w:rsidRDefault="002D11CF" w14:paraId="0BE0F26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008C16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C4C9C13"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520C6D2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Present the concept of sensory gardens and their benefits for people with mental disabilities. Explain how sensory activities can reduce anxiety, improve mood, and support cognitive engagement.</w:t>
            </w:r>
          </w:p>
        </w:tc>
        <w:tc>
          <w:tcPr>
            <w:tcW w:w="709" w:type="dxa"/>
          </w:tcPr>
          <w:p w:rsidRPr="000F29F0" w:rsidR="002D11CF" w:rsidP="000F29F0" w:rsidRDefault="002D11CF" w14:paraId="41C357F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2D11CF" w14:paraId="7E1180E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Flipchart </w:t>
            </w:r>
          </w:p>
        </w:tc>
      </w:tr>
      <w:tr w:rsidRPr="000F29F0" w:rsidR="002D11CF" w:rsidTr="0010315A" w14:paraId="2067758C"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939F0F1"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5EDD182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Demonstrate the Smell Zone method by guiding learners through how to introduce scented herbs (lavender, mint, rosemary) and prompt associations.</w:t>
            </w:r>
            <w:r w:rsidRPr="000F29F0">
              <w:rPr>
                <w:rFonts w:ascii="Arial" w:hAnsi="Arial" w:cs="Arial"/>
              </w:rPr>
              <w:tab/>
            </w:r>
            <w:r w:rsidRPr="000F29F0">
              <w:rPr>
                <w:rFonts w:ascii="Arial" w:hAnsi="Arial" w:cs="Arial"/>
              </w:rPr>
              <w:t>Observe demonstration, note exam</w:t>
            </w:r>
          </w:p>
        </w:tc>
        <w:tc>
          <w:tcPr>
            <w:tcW w:w="709" w:type="dxa"/>
          </w:tcPr>
          <w:p w:rsidRPr="000F29F0" w:rsidR="002D11CF" w:rsidP="000F29F0" w:rsidRDefault="002D11CF" w14:paraId="62F57EC1"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7F0C92C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Raised bed/props, cards</w:t>
            </w:r>
          </w:p>
        </w:tc>
      </w:tr>
      <w:tr w:rsidRPr="000F29F0" w:rsidR="002D11CF" w:rsidTr="0010315A" w14:paraId="328818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C153794"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1501F9B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Demonstrate the Touch Station method using plants and materials with different textures. Model how to encourage descriptive words and positive emotional responses.</w:t>
            </w:r>
          </w:p>
        </w:tc>
        <w:tc>
          <w:tcPr>
            <w:tcW w:w="709" w:type="dxa"/>
          </w:tcPr>
          <w:p w:rsidRPr="000F29F0" w:rsidR="002D11CF" w:rsidP="000F29F0" w:rsidRDefault="002D11CF" w14:paraId="07D4B56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063ECE9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Touch-friendly plants, cards</w:t>
            </w:r>
          </w:p>
        </w:tc>
      </w:tr>
      <w:tr w:rsidRPr="000F29F0" w:rsidR="002D11CF" w:rsidTr="0010315A" w14:paraId="30355DF7"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A20AF55"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42F318A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Demonstrate the Sight Safari method, inviting learners to notice colors, shapes, and patterns in plants. Show how to engage visitors in choosing favorites and making visual comparisons.</w:t>
            </w:r>
          </w:p>
        </w:tc>
        <w:tc>
          <w:tcPr>
            <w:tcW w:w="709" w:type="dxa"/>
          </w:tcPr>
          <w:p w:rsidRPr="000F29F0" w:rsidR="002D11CF" w:rsidP="000F29F0" w:rsidRDefault="002D11CF" w14:paraId="0304E70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6E1ED74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Flowers, cards</w:t>
            </w:r>
          </w:p>
        </w:tc>
      </w:tr>
      <w:tr w:rsidRPr="000F29F0" w:rsidR="002D11CF" w:rsidTr="0010315A" w14:paraId="43E9B4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A62ACDE"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068E75D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Demonstrate the Sound Walk by introducing sound elements such as wind chimes or water features, and modeling how to encourage visitors to listen carefully and share what they hear.</w:t>
            </w:r>
          </w:p>
        </w:tc>
        <w:tc>
          <w:tcPr>
            <w:tcW w:w="709" w:type="dxa"/>
          </w:tcPr>
          <w:p w:rsidRPr="000F29F0" w:rsidR="002D11CF" w:rsidP="000F29F0" w:rsidRDefault="002D11CF" w14:paraId="224BDE5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15 min</w:t>
            </w:r>
          </w:p>
        </w:tc>
        <w:tc>
          <w:tcPr>
            <w:tcW w:w="1418" w:type="dxa"/>
          </w:tcPr>
          <w:p w:rsidRPr="000F29F0" w:rsidR="002D11CF" w:rsidP="000F29F0" w:rsidRDefault="002D11CF" w14:paraId="539CDD7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Chimes, sound sources, cards</w:t>
            </w:r>
          </w:p>
        </w:tc>
      </w:tr>
      <w:tr w:rsidRPr="000F29F0" w:rsidR="002D11CF" w:rsidTr="0010315A" w14:paraId="1D5BDBCB"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7CD564E" w14:textId="77777777">
            <w:pPr>
              <w:spacing w:line="360" w:lineRule="auto"/>
              <w:jc w:val="both"/>
              <w:rPr>
                <w:rFonts w:ascii="Arial" w:hAnsi="Arial" w:cs="Arial"/>
              </w:rPr>
            </w:pPr>
            <w:r w:rsidRPr="000F29F0">
              <w:rPr>
                <w:rFonts w:ascii="Arial" w:hAnsi="Arial" w:cs="Arial"/>
              </w:rPr>
              <w:t>6</w:t>
            </w:r>
          </w:p>
        </w:tc>
        <w:tc>
          <w:tcPr>
            <w:tcW w:w="8222" w:type="dxa"/>
          </w:tcPr>
          <w:p w:rsidRPr="000F29F0" w:rsidR="002D11CF" w:rsidP="000F29F0" w:rsidRDefault="002D11CF" w14:paraId="1B74F97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Show how to end the activity with a Reflection &amp; Relaxation session, including quiet time, journaling, or simple art.</w:t>
            </w:r>
          </w:p>
        </w:tc>
        <w:tc>
          <w:tcPr>
            <w:tcW w:w="709" w:type="dxa"/>
          </w:tcPr>
          <w:p w:rsidRPr="000F29F0" w:rsidR="002D11CF" w:rsidP="000F29F0" w:rsidRDefault="002D11CF" w14:paraId="7193A2F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8" w:type="dxa"/>
          </w:tcPr>
          <w:p w:rsidRPr="000F29F0" w:rsidR="002D11CF" w:rsidP="000F29F0" w:rsidRDefault="002D11CF" w14:paraId="47E0FD2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Mats, coloring/jour</w:t>
            </w:r>
            <w:r w:rsidRPr="000F29F0">
              <w:rPr>
                <w:rFonts w:ascii="Arial" w:hAnsi="Arial" w:cs="Arial"/>
              </w:rPr>
              <w:t>naling materials</w:t>
            </w:r>
          </w:p>
        </w:tc>
      </w:tr>
    </w:tbl>
    <w:p w:rsidRPr="000F29F0" w:rsidR="002D11CF" w:rsidP="000F29F0" w:rsidRDefault="002D11CF" w14:paraId="680BB770" w14:textId="77777777">
      <w:pPr>
        <w:spacing w:line="360" w:lineRule="auto"/>
        <w:jc w:val="both"/>
        <w:rPr>
          <w:rFonts w:ascii="Arial" w:hAnsi="Arial" w:cs="Arial"/>
          <w:b/>
          <w:bCs/>
        </w:rPr>
      </w:pPr>
      <w:r w:rsidRPr="000F29F0">
        <w:rPr>
          <w:rFonts w:ascii="Arial" w:hAnsi="Arial" w:cs="Arial"/>
          <w:b/>
          <w:bCs/>
        </w:rPr>
        <w:t>Evaluation methodology</w:t>
      </w:r>
    </w:p>
    <w:p w:rsidRPr="000F29F0" w:rsidR="002D11CF" w:rsidP="000F29F0" w:rsidRDefault="002D11CF" w14:paraId="24892279" w14:textId="77777777">
      <w:pPr>
        <w:spacing w:line="360" w:lineRule="auto"/>
        <w:jc w:val="both"/>
        <w:rPr>
          <w:rFonts w:ascii="Arial" w:hAnsi="Arial" w:cs="Arial"/>
          <w:bCs/>
        </w:rPr>
      </w:pPr>
      <w:r w:rsidRPr="000F29F0">
        <w:rPr>
          <w:rFonts w:ascii="Arial" w:hAnsi="Arial" w:cs="Arial"/>
          <w:bCs/>
        </w:rPr>
        <w:t>Each VET learner reflects on how the sensory garden activity can:</w:t>
      </w:r>
    </w:p>
    <w:p w:rsidRPr="000F29F0" w:rsidR="002D11CF" w:rsidP="000F29F0" w:rsidRDefault="002D11CF" w14:paraId="3BFC4D2E" w14:textId="77777777">
      <w:pPr>
        <w:numPr>
          <w:ilvl w:val="0"/>
          <w:numId w:val="60"/>
        </w:numPr>
        <w:spacing w:line="360" w:lineRule="auto"/>
        <w:jc w:val="both"/>
        <w:rPr>
          <w:rFonts w:ascii="Arial" w:hAnsi="Arial" w:cs="Arial"/>
          <w:bCs/>
        </w:rPr>
      </w:pPr>
      <w:r w:rsidRPr="000F29F0">
        <w:rPr>
          <w:rFonts w:ascii="Arial" w:hAnsi="Arial" w:cs="Arial"/>
          <w:bCs/>
        </w:rPr>
        <w:t>Create enjoyment and relaxation (positive emotions)</w:t>
      </w:r>
    </w:p>
    <w:p w:rsidRPr="000F29F0" w:rsidR="002D11CF" w:rsidP="000F29F0" w:rsidRDefault="002D11CF" w14:paraId="5929B3A7" w14:textId="77777777">
      <w:pPr>
        <w:numPr>
          <w:ilvl w:val="0"/>
          <w:numId w:val="60"/>
        </w:numPr>
        <w:spacing w:line="360" w:lineRule="auto"/>
        <w:jc w:val="both"/>
        <w:rPr>
          <w:rFonts w:ascii="Arial" w:hAnsi="Arial" w:cs="Arial"/>
          <w:bCs/>
        </w:rPr>
      </w:pPr>
      <w:r w:rsidRPr="000F29F0">
        <w:rPr>
          <w:rFonts w:ascii="Arial" w:hAnsi="Arial" w:cs="Arial"/>
          <w:bCs/>
        </w:rPr>
        <w:t>Support nature-based learning for people with mental disabilities (education)</w:t>
      </w:r>
    </w:p>
    <w:p w:rsidRPr="000F29F0" w:rsidR="002D11CF" w:rsidP="000F29F0" w:rsidRDefault="002D11CF" w14:paraId="2FDDF49F" w14:textId="77777777">
      <w:pPr>
        <w:numPr>
          <w:ilvl w:val="0"/>
          <w:numId w:val="60"/>
        </w:numPr>
        <w:spacing w:line="360" w:lineRule="auto"/>
        <w:jc w:val="both"/>
        <w:rPr>
          <w:rFonts w:ascii="Arial" w:hAnsi="Arial" w:cs="Arial"/>
          <w:bCs/>
        </w:rPr>
      </w:pPr>
      <w:r w:rsidRPr="000F29F0">
        <w:rPr>
          <w:rFonts w:ascii="Arial" w:hAnsi="Arial" w:cs="Arial"/>
          <w:bCs/>
        </w:rPr>
        <w:t>Use accessible and local materials (sustainability)</w:t>
      </w:r>
    </w:p>
    <w:p w:rsidRPr="000F29F0" w:rsidR="002D11CF" w:rsidP="000F29F0" w:rsidRDefault="002D11CF" w14:paraId="70FE4144" w14:textId="77777777">
      <w:pPr>
        <w:numPr>
          <w:ilvl w:val="0"/>
          <w:numId w:val="60"/>
        </w:numPr>
        <w:spacing w:line="360" w:lineRule="auto"/>
        <w:jc w:val="both"/>
        <w:rPr>
          <w:rFonts w:ascii="Arial" w:hAnsi="Arial" w:cs="Arial"/>
          <w:bCs/>
        </w:rPr>
      </w:pPr>
      <w:r w:rsidRPr="000F29F0">
        <w:rPr>
          <w:rFonts w:ascii="Arial" w:hAnsi="Arial" w:cs="Arial"/>
          <w:bCs/>
        </w:rPr>
        <w:t>Improve the value and inclusivity of agritourism services (valorization)</w:t>
      </w:r>
    </w:p>
    <w:p w:rsidRPr="000F29F0" w:rsidR="002D11CF" w:rsidP="000F29F0" w:rsidRDefault="002D11CF" w14:paraId="651AAECF" w14:textId="77777777">
      <w:pPr>
        <w:pStyle w:val="Heading2"/>
        <w:spacing w:line="360" w:lineRule="auto"/>
        <w:jc w:val="both"/>
        <w:rPr>
          <w:rFonts w:ascii="Arial" w:hAnsi="Arial" w:eastAsia="Times New Roman" w:cs="Arial"/>
          <w:sz w:val="22"/>
          <w:szCs w:val="22"/>
          <w:lang w:val="en-US"/>
        </w:rPr>
      </w:pPr>
      <w:bookmarkStart w:name="_Toc205391154" w:id="69"/>
      <w:bookmarkStart w:name="_Toc205547475" w:id="70"/>
      <w:r w:rsidRPr="000F29F0">
        <w:rPr>
          <w:rFonts w:ascii="Arial" w:hAnsi="Arial" w:eastAsia="Times New Roman" w:cs="Arial"/>
          <w:sz w:val="22"/>
          <w:szCs w:val="22"/>
          <w:lang w:val="en-US"/>
        </w:rPr>
        <w:t>Exercise 2: Farm Friends Connection: Guided Animal Interaction for Mental Wellness</w:t>
      </w:r>
      <w:bookmarkEnd w:id="69"/>
      <w:bookmarkEnd w:id="70"/>
    </w:p>
    <w:p w:rsidRPr="000F29F0" w:rsidR="002D11CF" w:rsidP="000F29F0" w:rsidRDefault="002D11CF" w14:paraId="4BB1249F" w14:textId="77777777">
      <w:pPr>
        <w:spacing w:line="360" w:lineRule="auto"/>
        <w:jc w:val="both"/>
        <w:rPr>
          <w:rFonts w:ascii="Arial" w:hAnsi="Arial" w:cs="Arial"/>
          <w:bCs/>
          <w:lang w:val="en-US"/>
        </w:rPr>
      </w:pPr>
      <w:r w:rsidRPr="000F29F0">
        <w:rPr>
          <w:rFonts w:ascii="Arial" w:hAnsi="Arial" w:cs="Arial"/>
          <w:b/>
          <w:bCs/>
          <w:lang w:val="en-US"/>
        </w:rPr>
        <w:t xml:space="preserve">Learning outcome: </w:t>
      </w:r>
      <w:r w:rsidRPr="000F29F0">
        <w:rPr>
          <w:rFonts w:ascii="Arial" w:hAnsi="Arial" w:cs="Arial"/>
          <w:bCs/>
          <w:lang w:val="en-US"/>
        </w:rPr>
        <w:t>To train VET learners to design and facilitate safe, structured, and sensory-rich interactions between farm animals and individuals with mental disabilities, focusing on emotional well-being, communication, and confidence-building.</w:t>
      </w:r>
    </w:p>
    <w:p w:rsidRPr="000F29F0" w:rsidR="002D11CF" w:rsidP="000F29F0" w:rsidRDefault="002D11CF" w14:paraId="65D6D767"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2D11CF" w:rsidP="000F29F0" w:rsidRDefault="002D11CF" w14:paraId="7E127CFB" w14:textId="55678640">
      <w:pPr>
        <w:pStyle w:val="ListParagraph"/>
        <w:numPr>
          <w:ilvl w:val="0"/>
          <w:numId w:val="2"/>
        </w:numPr>
        <w:spacing w:line="360" w:lineRule="auto"/>
        <w:jc w:val="both"/>
        <w:rPr>
          <w:rFonts w:ascii="Arial" w:hAnsi="Arial" w:cs="Arial"/>
          <w:lang w:val="en-US"/>
        </w:rPr>
      </w:pPr>
      <w:r w:rsidRPr="000F29F0">
        <w:rPr>
          <w:rFonts w:ascii="Arial" w:hAnsi="Arial" w:cs="Arial"/>
          <w:lang w:val="en-US"/>
        </w:rPr>
        <w:t>Annex 40- Visual communication cards (emotions, yes/no, activity steps)</w:t>
      </w:r>
    </w:p>
    <w:p w:rsidRPr="000F29F0" w:rsidR="002D11CF" w:rsidP="000F29F0" w:rsidRDefault="002D11CF" w14:paraId="26519EF9" w14:textId="77777777">
      <w:pPr>
        <w:pStyle w:val="ListParagraph"/>
        <w:numPr>
          <w:ilvl w:val="0"/>
          <w:numId w:val="2"/>
        </w:numPr>
        <w:spacing w:line="360" w:lineRule="auto"/>
        <w:jc w:val="both"/>
        <w:rPr>
          <w:rFonts w:ascii="Arial" w:hAnsi="Arial" w:cs="Arial"/>
          <w:lang w:val="en-US"/>
        </w:rPr>
      </w:pPr>
      <w:r w:rsidRPr="000F29F0">
        <w:rPr>
          <w:rFonts w:ascii="Arial" w:hAnsi="Arial" w:cs="Arial"/>
          <w:lang w:val="en-US"/>
        </w:rPr>
        <w:t>Toy animal or puppet for demonstration</w:t>
      </w:r>
    </w:p>
    <w:p w:rsidRPr="000F29F0" w:rsidR="002D11CF" w:rsidP="000F29F0" w:rsidRDefault="002D11CF" w14:paraId="244C7E9D" w14:textId="77777777">
      <w:pPr>
        <w:pStyle w:val="ListParagraph"/>
        <w:numPr>
          <w:ilvl w:val="0"/>
          <w:numId w:val="2"/>
        </w:numPr>
        <w:spacing w:line="360" w:lineRule="auto"/>
        <w:jc w:val="both"/>
        <w:rPr>
          <w:rFonts w:ascii="Arial" w:hAnsi="Arial" w:cs="Arial"/>
          <w:lang w:val="en-US"/>
        </w:rPr>
      </w:pPr>
      <w:r w:rsidRPr="000F29F0">
        <w:rPr>
          <w:rFonts w:ascii="Arial" w:hAnsi="Arial" w:cs="Arial"/>
          <w:lang w:val="en-US"/>
        </w:rPr>
        <w:t>Soft grooming brushes with large handles</w:t>
      </w:r>
    </w:p>
    <w:tbl>
      <w:tblPr>
        <w:tblStyle w:val="GridTable4"/>
        <w:tblW w:w="11058" w:type="dxa"/>
        <w:tblInd w:w="-998" w:type="dxa"/>
        <w:tblLayout w:type="fixed"/>
        <w:tblLook w:val="04A0" w:firstRow="1" w:lastRow="0" w:firstColumn="1" w:lastColumn="0" w:noHBand="0" w:noVBand="1"/>
      </w:tblPr>
      <w:tblGrid>
        <w:gridCol w:w="709"/>
        <w:gridCol w:w="8222"/>
        <w:gridCol w:w="709"/>
        <w:gridCol w:w="1418"/>
      </w:tblGrid>
      <w:tr w:rsidRPr="000F29F0" w:rsidR="002D11CF" w:rsidTr="0010315A" w14:paraId="5397AD71"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5A223CE"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58445659"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709" w:type="dxa"/>
          </w:tcPr>
          <w:p w:rsidRPr="000F29F0" w:rsidR="002D11CF" w:rsidP="000F29F0" w:rsidRDefault="002D11CF" w14:paraId="50B17D3B"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8" w:type="dxa"/>
          </w:tcPr>
          <w:p w:rsidRPr="000F29F0" w:rsidR="002D11CF" w:rsidP="000F29F0" w:rsidRDefault="002D11CF" w14:paraId="441E25A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4ACC90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CE5BB36"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144C0DC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VET trainer introduces the concept of guided animal interaction for people with mental disabilities. Discuss benefits such as emotional well-being, sensory stimulation, and social connection.</w:t>
            </w:r>
          </w:p>
        </w:tc>
        <w:tc>
          <w:tcPr>
            <w:tcW w:w="709" w:type="dxa"/>
          </w:tcPr>
          <w:p w:rsidRPr="000F29F0" w:rsidR="002D11CF" w:rsidP="000F29F0" w:rsidRDefault="002D11CF" w14:paraId="44B9CBE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2D11CF" w14:paraId="26D1699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Flipchart </w:t>
            </w:r>
          </w:p>
        </w:tc>
      </w:tr>
      <w:tr w:rsidRPr="000F29F0" w:rsidR="002D11CF" w:rsidTr="0010315A" w14:paraId="7E5DB9B0"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4D29B76"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3EA2CBB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shows how to prepare animals, arrange feeding/grooming stations, and display rules with visual cards. Model a short “welcome talk” to visitors, demonstrating how to make the introduction engaging and inclusive.</w:t>
            </w:r>
          </w:p>
        </w:tc>
        <w:tc>
          <w:tcPr>
            <w:tcW w:w="709" w:type="dxa"/>
          </w:tcPr>
          <w:p w:rsidRPr="000F29F0" w:rsidR="002D11CF" w:rsidP="000F29F0" w:rsidRDefault="002D11CF" w14:paraId="066E211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49F95C7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Puppet/toy animal, visual cards</w:t>
            </w:r>
          </w:p>
        </w:tc>
      </w:tr>
      <w:tr w:rsidRPr="000F29F0" w:rsidR="002D11CF" w:rsidTr="0010315A" w14:paraId="58E53F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CA9A16D"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42A2C29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demonstrates the Touch Station method using animals and materials with different textures. Model how to encourage descriptive words, positive emotional responses, and safe handling.</w:t>
            </w:r>
          </w:p>
        </w:tc>
        <w:tc>
          <w:tcPr>
            <w:tcW w:w="709" w:type="dxa"/>
          </w:tcPr>
          <w:p w:rsidRPr="000F29F0" w:rsidR="002D11CF" w:rsidP="000F29F0" w:rsidRDefault="002D11CF" w14:paraId="7910F02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19D9F05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Brushes, treat bowls, animals/props</w:t>
            </w:r>
          </w:p>
        </w:tc>
      </w:tr>
      <w:tr w:rsidRPr="000F29F0" w:rsidR="002D11CF" w:rsidTr="0010315A" w14:paraId="105407A6"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DCF3B4D"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4222E02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demonstrates how to guide participants through feeding, grooming, and gentle touch in one smooth sequence while giving clear prompts, positive reinforcement, and ensuring participant safety.</w:t>
            </w:r>
          </w:p>
        </w:tc>
        <w:tc>
          <w:tcPr>
            <w:tcW w:w="709" w:type="dxa"/>
          </w:tcPr>
          <w:p w:rsidRPr="000F29F0" w:rsidR="002D11CF" w:rsidP="000F29F0" w:rsidRDefault="002D11CF" w14:paraId="4EFDF04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7EF8229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Emotion cards, wipes</w:t>
            </w:r>
          </w:p>
        </w:tc>
      </w:tr>
    </w:tbl>
    <w:p w:rsidRPr="000F29F0" w:rsidR="002D11CF" w:rsidP="000F29F0" w:rsidRDefault="002D11CF" w14:paraId="02B62A79" w14:textId="77777777">
      <w:pPr>
        <w:spacing w:line="360" w:lineRule="auto"/>
        <w:jc w:val="both"/>
        <w:rPr>
          <w:rFonts w:ascii="Arial" w:hAnsi="Arial" w:cs="Arial"/>
          <w:b/>
          <w:bCs/>
        </w:rPr>
      </w:pPr>
      <w:r w:rsidRPr="000F29F0">
        <w:rPr>
          <w:rFonts w:ascii="Arial" w:hAnsi="Arial" w:cs="Arial"/>
          <w:b/>
          <w:bCs/>
        </w:rPr>
        <w:t>Evaluation methodology</w:t>
      </w:r>
    </w:p>
    <w:p w:rsidRPr="000F29F0" w:rsidR="002D11CF" w:rsidP="000F29F0" w:rsidRDefault="002D11CF" w14:paraId="21881C28" w14:textId="77777777">
      <w:pPr>
        <w:spacing w:line="360" w:lineRule="auto"/>
        <w:jc w:val="both"/>
        <w:rPr>
          <w:rFonts w:ascii="Arial" w:hAnsi="Arial" w:cs="Arial"/>
          <w:bCs/>
        </w:rPr>
      </w:pPr>
      <w:r w:rsidRPr="000F29F0">
        <w:rPr>
          <w:rFonts w:ascii="Arial" w:hAnsi="Arial" w:cs="Arial"/>
          <w:bCs/>
        </w:rPr>
        <w:t>Each VET learner reflects on how the session format:</w:t>
      </w:r>
    </w:p>
    <w:p w:rsidRPr="000F29F0" w:rsidR="002D11CF" w:rsidP="000F29F0" w:rsidRDefault="002D11CF" w14:paraId="7DACE6D9" w14:textId="77777777">
      <w:pPr>
        <w:numPr>
          <w:ilvl w:val="0"/>
          <w:numId w:val="61"/>
        </w:numPr>
        <w:spacing w:line="360" w:lineRule="auto"/>
        <w:jc w:val="both"/>
        <w:rPr>
          <w:rFonts w:ascii="Arial" w:hAnsi="Arial" w:cs="Arial"/>
          <w:bCs/>
        </w:rPr>
      </w:pPr>
      <w:r w:rsidRPr="000F29F0">
        <w:rPr>
          <w:rFonts w:ascii="Arial" w:hAnsi="Arial" w:cs="Arial"/>
          <w:bCs/>
        </w:rPr>
        <w:t>Encourages positive emotions</w:t>
      </w:r>
    </w:p>
    <w:p w:rsidRPr="000F29F0" w:rsidR="002D11CF" w:rsidP="000F29F0" w:rsidRDefault="002D11CF" w14:paraId="6D210C23" w14:textId="77777777">
      <w:pPr>
        <w:numPr>
          <w:ilvl w:val="0"/>
          <w:numId w:val="61"/>
        </w:numPr>
        <w:spacing w:line="360" w:lineRule="auto"/>
        <w:jc w:val="both"/>
        <w:rPr>
          <w:rFonts w:ascii="Arial" w:hAnsi="Arial" w:cs="Arial"/>
          <w:bCs/>
        </w:rPr>
      </w:pPr>
      <w:r w:rsidRPr="000F29F0">
        <w:rPr>
          <w:rFonts w:ascii="Arial" w:hAnsi="Arial" w:cs="Arial"/>
          <w:bCs/>
        </w:rPr>
        <w:t>Teaches respectful animal care</w:t>
      </w:r>
    </w:p>
    <w:p w:rsidRPr="000F29F0" w:rsidR="002D11CF" w:rsidP="000F29F0" w:rsidRDefault="002D11CF" w14:paraId="27DB9DEB" w14:textId="77777777">
      <w:pPr>
        <w:numPr>
          <w:ilvl w:val="0"/>
          <w:numId w:val="61"/>
        </w:numPr>
        <w:spacing w:line="360" w:lineRule="auto"/>
        <w:jc w:val="both"/>
        <w:rPr>
          <w:rFonts w:ascii="Arial" w:hAnsi="Arial" w:cs="Arial"/>
          <w:bCs/>
        </w:rPr>
      </w:pPr>
      <w:r w:rsidRPr="000F29F0">
        <w:rPr>
          <w:rFonts w:ascii="Arial" w:hAnsi="Arial" w:cs="Arial"/>
          <w:bCs/>
        </w:rPr>
        <w:t>Uses local, sustainable resources</w:t>
      </w:r>
    </w:p>
    <w:p w:rsidRPr="000F29F0" w:rsidR="002D11CF" w:rsidP="000F29F0" w:rsidRDefault="002D11CF" w14:paraId="2F45F5F2" w14:textId="77777777">
      <w:pPr>
        <w:numPr>
          <w:ilvl w:val="0"/>
          <w:numId w:val="61"/>
        </w:numPr>
        <w:spacing w:line="360" w:lineRule="auto"/>
        <w:jc w:val="both"/>
        <w:rPr>
          <w:rFonts w:ascii="Arial" w:hAnsi="Arial" w:cs="Arial"/>
          <w:bCs/>
        </w:rPr>
      </w:pPr>
      <w:r w:rsidRPr="000F29F0">
        <w:rPr>
          <w:rFonts w:ascii="Arial" w:hAnsi="Arial" w:cs="Arial"/>
          <w:bCs/>
        </w:rPr>
        <w:t>Enriches the agritourism experience for visitors with mental disabilities</w:t>
      </w:r>
    </w:p>
    <w:p w:rsidRPr="000F29F0" w:rsidR="002D11CF" w:rsidP="000F29F0" w:rsidRDefault="002D11CF" w14:paraId="29F919E2" w14:textId="77777777">
      <w:pPr>
        <w:pStyle w:val="Heading2"/>
        <w:spacing w:line="360" w:lineRule="auto"/>
        <w:jc w:val="both"/>
        <w:rPr>
          <w:rFonts w:ascii="Arial" w:hAnsi="Arial" w:eastAsia="Times New Roman" w:cs="Arial"/>
          <w:sz w:val="22"/>
          <w:szCs w:val="22"/>
          <w:lang w:val="en-US"/>
        </w:rPr>
      </w:pPr>
      <w:bookmarkStart w:name="_Toc205391155" w:id="71"/>
      <w:bookmarkStart w:name="_Toc205547476" w:id="72"/>
      <w:r w:rsidRPr="000F29F0">
        <w:rPr>
          <w:rFonts w:ascii="Arial" w:hAnsi="Arial" w:eastAsia="Times New Roman" w:cs="Arial"/>
          <w:sz w:val="22"/>
          <w:szCs w:val="22"/>
          <w:lang w:val="en-US"/>
        </w:rPr>
        <w:t>Exercise 3: Growing for All – Inclusive Container Gardening</w:t>
      </w:r>
      <w:bookmarkEnd w:id="71"/>
      <w:bookmarkEnd w:id="72"/>
    </w:p>
    <w:p w:rsidRPr="000F29F0" w:rsidR="002D11CF" w:rsidP="000F29F0" w:rsidRDefault="002D11CF" w14:paraId="5462CC31" w14:textId="77777777">
      <w:pPr>
        <w:spacing w:line="360" w:lineRule="auto"/>
        <w:jc w:val="both"/>
        <w:rPr>
          <w:rFonts w:ascii="Arial" w:hAnsi="Arial" w:cs="Arial"/>
          <w:bCs/>
          <w:lang w:val="en-US"/>
        </w:rPr>
      </w:pPr>
      <w:r w:rsidRPr="000F29F0">
        <w:rPr>
          <w:rFonts w:ascii="Arial" w:hAnsi="Arial" w:cs="Arial"/>
          <w:b/>
          <w:bCs/>
          <w:lang w:val="en-US"/>
        </w:rPr>
        <w:t xml:space="preserve">Learning outcome: </w:t>
      </w:r>
      <w:r w:rsidRPr="000F29F0">
        <w:rPr>
          <w:rFonts w:ascii="Arial" w:hAnsi="Arial" w:cs="Arial"/>
          <w:bCs/>
          <w:lang w:val="en-US"/>
        </w:rPr>
        <w:t>To train VET learners to plan and facilitate adaptive container gardening activities for individuals with physical, cognitive, or sensory disabilities, fostering independence, environmental awareness, and enjoyment.</w:t>
      </w:r>
    </w:p>
    <w:p w:rsidRPr="000F29F0" w:rsidR="002D11CF" w:rsidP="000F29F0" w:rsidRDefault="002D11CF" w14:paraId="6D404C83"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2D11CF" w:rsidP="000F29F0" w:rsidRDefault="002D11CF" w14:paraId="56C44030" w14:textId="3F920BBD">
      <w:pPr>
        <w:pStyle w:val="ListParagraph"/>
        <w:numPr>
          <w:ilvl w:val="0"/>
          <w:numId w:val="2"/>
        </w:numPr>
        <w:spacing w:line="360" w:lineRule="auto"/>
        <w:jc w:val="both"/>
        <w:rPr>
          <w:rFonts w:ascii="Arial" w:hAnsi="Arial" w:cs="Arial"/>
          <w:lang w:val="en-US"/>
        </w:rPr>
      </w:pPr>
      <w:r w:rsidRPr="000F29F0">
        <w:rPr>
          <w:rFonts w:ascii="Arial" w:hAnsi="Arial" w:cs="Arial"/>
          <w:lang w:val="en-US"/>
        </w:rPr>
        <w:t>Printable Annex 41: Inclusive Container Gardening Planning Sheet</w:t>
      </w:r>
    </w:p>
    <w:tbl>
      <w:tblPr>
        <w:tblStyle w:val="GridTable4"/>
        <w:tblW w:w="11058" w:type="dxa"/>
        <w:tblInd w:w="-998" w:type="dxa"/>
        <w:tblLayout w:type="fixed"/>
        <w:tblLook w:val="04A0" w:firstRow="1" w:lastRow="0" w:firstColumn="1" w:lastColumn="0" w:noHBand="0" w:noVBand="1"/>
      </w:tblPr>
      <w:tblGrid>
        <w:gridCol w:w="709"/>
        <w:gridCol w:w="8222"/>
        <w:gridCol w:w="709"/>
        <w:gridCol w:w="1418"/>
      </w:tblGrid>
      <w:tr w:rsidRPr="000F29F0" w:rsidR="002D11CF" w:rsidTr="0010315A" w14:paraId="6CCD725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1DF625B"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31CD0CA2"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709" w:type="dxa"/>
          </w:tcPr>
          <w:p w:rsidRPr="000F29F0" w:rsidR="002D11CF" w:rsidP="000F29F0" w:rsidRDefault="002D11CF" w14:paraId="226A78F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8" w:type="dxa"/>
          </w:tcPr>
          <w:p w:rsidRPr="000F29F0" w:rsidR="002D11CF" w:rsidP="000F29F0" w:rsidRDefault="002D11CF" w14:paraId="69AEAA7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182FE1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0A748EC"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4CA541E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VET trainer introduces the concept of inclusive container gardening, explaining benefits for people with disabilities and how it can be applied at agritourism sites.</w:t>
            </w:r>
          </w:p>
        </w:tc>
        <w:tc>
          <w:tcPr>
            <w:tcW w:w="709" w:type="dxa"/>
          </w:tcPr>
          <w:p w:rsidRPr="000F29F0" w:rsidR="002D11CF" w:rsidP="000F29F0" w:rsidRDefault="002D11CF" w14:paraId="7ADE0F4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2D11CF" w14:paraId="33FD519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Flipchart </w:t>
            </w:r>
          </w:p>
        </w:tc>
      </w:tr>
      <w:tr w:rsidRPr="000F29F0" w:rsidR="002D11CF" w:rsidTr="0010315A" w14:paraId="38C6FCAD"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FE13474"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7DA64F0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demonstrates how to set up accessible containers and shows how to position tools and materials for easy reach.</w:t>
            </w:r>
          </w:p>
        </w:tc>
        <w:tc>
          <w:tcPr>
            <w:tcW w:w="709" w:type="dxa"/>
          </w:tcPr>
          <w:p w:rsidRPr="000F29F0" w:rsidR="002D11CF" w:rsidP="000F29F0" w:rsidRDefault="002D11CF" w14:paraId="7032E0B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6AE39B3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Puppet/toy animal, visual cards</w:t>
            </w:r>
          </w:p>
        </w:tc>
      </w:tr>
      <w:tr w:rsidRPr="000F29F0" w:rsidR="002D11CF" w:rsidTr="0010315A" w14:paraId="7AD2E9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4D85562"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3A5076F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models the planting process: choosing seeds, filling with soil, planting, labeling, and watering, explaining adaptations for different needs.</w:t>
            </w:r>
          </w:p>
        </w:tc>
        <w:tc>
          <w:tcPr>
            <w:tcW w:w="709" w:type="dxa"/>
          </w:tcPr>
          <w:p w:rsidRPr="000F29F0" w:rsidR="002D11CF" w:rsidP="000F29F0" w:rsidRDefault="002D11CF" w14:paraId="3BF04D2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0CCBA05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Soil, seeds, labels, watering can</w:t>
            </w:r>
          </w:p>
        </w:tc>
      </w:tr>
      <w:tr w:rsidRPr="000F29F0" w:rsidR="002D11CF" w:rsidTr="0010315A" w14:paraId="0FE89623"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85B2A94"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2C7D212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demonstrates how to add simple personalization (naming the plant, decorating the container) and explains how to guide participants in ongoing care.</w:t>
            </w:r>
          </w:p>
        </w:tc>
        <w:tc>
          <w:tcPr>
            <w:tcW w:w="709" w:type="dxa"/>
          </w:tcPr>
          <w:p w:rsidRPr="000F29F0" w:rsidR="002D11CF" w:rsidP="000F29F0" w:rsidRDefault="002D11CF" w14:paraId="576D56D1"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18A8699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Plant label, decoration example</w:t>
            </w:r>
          </w:p>
        </w:tc>
      </w:tr>
      <w:tr w:rsidRPr="000F29F0" w:rsidR="002D11CF" w:rsidTr="0010315A" w14:paraId="16DF1C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8D477FB"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3A0BCC0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VET trainer leads a closing reflection with learners, showing how to encourage participants to share their experience and commit to plant care.</w:t>
            </w:r>
          </w:p>
        </w:tc>
        <w:tc>
          <w:tcPr>
            <w:tcW w:w="709" w:type="dxa"/>
          </w:tcPr>
          <w:p w:rsidRPr="000F29F0" w:rsidR="002D11CF" w:rsidP="000F29F0" w:rsidRDefault="002D11CF" w14:paraId="719ED4F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5 min</w:t>
            </w:r>
          </w:p>
        </w:tc>
        <w:tc>
          <w:tcPr>
            <w:tcW w:w="1418" w:type="dxa"/>
          </w:tcPr>
          <w:p w:rsidRPr="000F29F0" w:rsidR="002D11CF" w:rsidP="000F29F0" w:rsidRDefault="002D11CF" w14:paraId="755D49A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Flipchart or discussion prompts</w:t>
            </w:r>
          </w:p>
        </w:tc>
      </w:tr>
    </w:tbl>
    <w:p w:rsidRPr="000F29F0" w:rsidR="002D11CF" w:rsidP="000F29F0" w:rsidRDefault="002D11CF" w14:paraId="0844FCB7" w14:textId="0843C9B5">
      <w:pPr>
        <w:spacing w:line="360" w:lineRule="auto"/>
        <w:jc w:val="both"/>
        <w:rPr>
          <w:rFonts w:ascii="Arial" w:hAnsi="Arial" w:cs="Arial"/>
          <w:bCs/>
          <w:lang w:val="en-US"/>
        </w:rPr>
      </w:pPr>
      <w:r w:rsidRPr="000F29F0">
        <w:rPr>
          <w:rFonts w:ascii="Arial" w:hAnsi="Arial" w:cs="Arial"/>
          <w:b/>
          <w:bCs/>
          <w:lang w:val="en-US"/>
        </w:rPr>
        <w:t>Evaluation methodology:</w:t>
      </w:r>
      <w:r w:rsidRPr="000F29F0">
        <w:rPr>
          <w:rFonts w:ascii="Arial" w:hAnsi="Arial" w:cs="Arial"/>
          <w:bCs/>
          <w:lang w:val="en-US"/>
        </w:rPr>
        <w:t xml:space="preserve"> Each VET learner reflects on how the activity promotes enjoyment and self-expression (positive emotions), teaches basic plant care (education), uses accessible and sustainable materials (sustainability), and enhances the value of the agritourism offer for visitors with disabilities (valorization). They complete Annex 41 as their plan for implementing inclusive gardening at their site.</w:t>
      </w:r>
    </w:p>
    <w:p w:rsidRPr="000F29F0" w:rsidR="002D11CF" w:rsidP="000F29F0" w:rsidRDefault="002D11CF" w14:paraId="599FBCF7" w14:textId="77777777">
      <w:pPr>
        <w:pStyle w:val="Heading2"/>
        <w:spacing w:line="360" w:lineRule="auto"/>
        <w:jc w:val="both"/>
        <w:rPr>
          <w:rFonts w:ascii="Arial" w:hAnsi="Arial" w:eastAsia="Times New Roman" w:cs="Arial"/>
          <w:sz w:val="22"/>
          <w:szCs w:val="22"/>
          <w:lang w:val="en-US"/>
        </w:rPr>
      </w:pPr>
      <w:bookmarkStart w:name="_Toc205391156" w:id="73"/>
      <w:bookmarkStart w:name="_Toc205547477" w:id="74"/>
      <w:r w:rsidRPr="000F29F0">
        <w:rPr>
          <w:rFonts w:ascii="Arial" w:hAnsi="Arial" w:eastAsia="Times New Roman" w:cs="Arial"/>
          <w:sz w:val="22"/>
          <w:szCs w:val="22"/>
          <w:lang w:val="en-US"/>
        </w:rPr>
        <w:t>Exercise 4: Creative Roots – Agricultural Craft Station for Inclusive Agritainment</w:t>
      </w:r>
      <w:bookmarkEnd w:id="73"/>
      <w:bookmarkEnd w:id="74"/>
    </w:p>
    <w:p w:rsidRPr="000F29F0" w:rsidR="002D11CF" w:rsidP="000F29F0" w:rsidRDefault="002D11CF" w14:paraId="60212A51" w14:textId="77777777">
      <w:pPr>
        <w:spacing w:line="360" w:lineRule="auto"/>
        <w:jc w:val="both"/>
        <w:rPr>
          <w:rFonts w:ascii="Arial" w:hAnsi="Arial" w:cs="Arial"/>
          <w:bCs/>
          <w:lang w:val="en-US"/>
        </w:rPr>
      </w:pPr>
      <w:r w:rsidRPr="000F29F0">
        <w:rPr>
          <w:rFonts w:ascii="Arial" w:hAnsi="Arial" w:cs="Arial"/>
          <w:b/>
          <w:bCs/>
          <w:lang w:val="en-US"/>
        </w:rPr>
        <w:t>Learning outcome:</w:t>
      </w:r>
      <w:r w:rsidRPr="000F29F0">
        <w:rPr>
          <w:rFonts w:ascii="Arial" w:hAnsi="Arial" w:cs="Arial"/>
          <w:bCs/>
          <w:lang w:val="en-US"/>
        </w:rPr>
        <w:t xml:space="preserve"> To train VET learners to design and lead simple, farm-themed craft activities adapted for individuals with disabilities, ensuring accessibility, creativity, and a meaningful connection to agriculture.</w:t>
      </w:r>
    </w:p>
    <w:p w:rsidRPr="000F29F0" w:rsidR="002D11CF" w:rsidP="000F29F0" w:rsidRDefault="002D11CF" w14:paraId="7361566A"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2D11CF" w:rsidP="000F29F0" w:rsidRDefault="002D11CF" w14:paraId="783D1D69" w14:textId="2B9DDE3A">
      <w:pPr>
        <w:pStyle w:val="ListParagraph"/>
        <w:numPr>
          <w:ilvl w:val="0"/>
          <w:numId w:val="2"/>
        </w:numPr>
        <w:spacing w:line="360" w:lineRule="auto"/>
        <w:jc w:val="both"/>
        <w:rPr>
          <w:rFonts w:ascii="Arial" w:hAnsi="Arial" w:cs="Arial"/>
          <w:lang w:val="en-US"/>
        </w:rPr>
      </w:pPr>
      <w:r w:rsidRPr="000F29F0">
        <w:rPr>
          <w:rFonts w:ascii="Arial" w:hAnsi="Arial" w:cs="Arial"/>
          <w:lang w:val="en-US"/>
        </w:rPr>
        <w:t>Annex 42</w:t>
      </w:r>
    </w:p>
    <w:tbl>
      <w:tblPr>
        <w:tblStyle w:val="GridTable4"/>
        <w:tblW w:w="11058" w:type="dxa"/>
        <w:tblInd w:w="-998" w:type="dxa"/>
        <w:tblLayout w:type="fixed"/>
        <w:tblLook w:val="04A0" w:firstRow="1" w:lastRow="0" w:firstColumn="1" w:lastColumn="0" w:noHBand="0" w:noVBand="1"/>
      </w:tblPr>
      <w:tblGrid>
        <w:gridCol w:w="709"/>
        <w:gridCol w:w="8222"/>
        <w:gridCol w:w="709"/>
        <w:gridCol w:w="1418"/>
      </w:tblGrid>
      <w:tr w:rsidRPr="000F29F0" w:rsidR="002D11CF" w:rsidTr="0010315A" w14:paraId="1C068D3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B9E3D8E"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60AC4687"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709" w:type="dxa"/>
          </w:tcPr>
          <w:p w:rsidRPr="000F29F0" w:rsidR="002D11CF" w:rsidP="000F29F0" w:rsidRDefault="002D11CF" w14:paraId="4C1A8FFE"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8" w:type="dxa"/>
          </w:tcPr>
          <w:p w:rsidRPr="000F29F0" w:rsidR="002D11CF" w:rsidP="000F29F0" w:rsidRDefault="002D11CF" w14:paraId="3212F324"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393ABD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2632D80"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71D550C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VET trainer introduces the concept of agricultural crafts as a way to connect visitors with nature and farm life. Explain benefits for visitors with disabilities (creativity, sensory engagement, inclusion).</w:t>
            </w:r>
          </w:p>
        </w:tc>
        <w:tc>
          <w:tcPr>
            <w:tcW w:w="709" w:type="dxa"/>
          </w:tcPr>
          <w:p w:rsidRPr="000F29F0" w:rsidR="002D11CF" w:rsidP="000F29F0" w:rsidRDefault="002D11CF" w14:paraId="1F88D4D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2D11CF" w14:paraId="5F5ACB6B"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Flipchart </w:t>
            </w:r>
          </w:p>
        </w:tc>
      </w:tr>
      <w:tr w:rsidRPr="000F29F0" w:rsidR="002D11CF" w:rsidTr="0010315A" w14:paraId="627FC2F9"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D7F4512"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3689846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demonstrates how to set up an accessible craft station, including table height, clear workspace, labeled materials, and adaptive tools.</w:t>
            </w:r>
          </w:p>
        </w:tc>
        <w:tc>
          <w:tcPr>
            <w:tcW w:w="709" w:type="dxa"/>
          </w:tcPr>
          <w:p w:rsidRPr="000F29F0" w:rsidR="002D11CF" w:rsidP="000F29F0" w:rsidRDefault="002D11CF" w14:paraId="54AA2EF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1FD8FD7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Table, materials, adaptive tool</w:t>
            </w:r>
          </w:p>
        </w:tc>
      </w:tr>
      <w:tr w:rsidRPr="000F29F0" w:rsidR="002D11CF" w:rsidTr="0010315A" w14:paraId="1C42A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A67AC03"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563EDBF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models a demonstration activity (e.g., Veggie Stamp Art) from start to finish, showing how to simplify steps and make the activity sensory-rich.</w:t>
            </w:r>
          </w:p>
        </w:tc>
        <w:tc>
          <w:tcPr>
            <w:tcW w:w="709" w:type="dxa"/>
          </w:tcPr>
          <w:p w:rsidRPr="000F29F0" w:rsidR="002D11CF" w:rsidP="000F29F0" w:rsidRDefault="002D11CF" w14:paraId="4489434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60E715F8"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Vegetables, paints, paper</w:t>
            </w:r>
          </w:p>
        </w:tc>
      </w:tr>
      <w:tr w:rsidRPr="000F29F0" w:rsidR="002D11CF" w:rsidTr="0010315A" w14:paraId="7DF9F2C0"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4C3CABA"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2645239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Agritourism workers practice delivering the activity in pairs, alternating roles of facilitator and visitor with disabilities, then switch.</w:t>
            </w:r>
          </w:p>
        </w:tc>
        <w:tc>
          <w:tcPr>
            <w:tcW w:w="709" w:type="dxa"/>
          </w:tcPr>
          <w:p w:rsidRPr="000F29F0" w:rsidR="002D11CF" w:rsidP="000F29F0" w:rsidRDefault="002D11CF" w14:paraId="4572AEB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5BA5AD6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Craft materials</w:t>
            </w:r>
          </w:p>
        </w:tc>
      </w:tr>
      <w:tr w:rsidRPr="000F29F0" w:rsidR="002D11CF" w:rsidTr="0010315A" w14:paraId="5AF6DB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8E2A1A3"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295FEE0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VET trainer leads a group discussion on how to adapt the craft for different needs and integrate it into agritourism experiences</w:t>
            </w:r>
          </w:p>
        </w:tc>
        <w:tc>
          <w:tcPr>
            <w:tcW w:w="709" w:type="dxa"/>
          </w:tcPr>
          <w:p w:rsidRPr="000F29F0" w:rsidR="002D11CF" w:rsidP="000F29F0" w:rsidRDefault="002D11CF" w14:paraId="603AD66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5 min</w:t>
            </w:r>
          </w:p>
        </w:tc>
        <w:tc>
          <w:tcPr>
            <w:tcW w:w="1418" w:type="dxa"/>
          </w:tcPr>
          <w:p w:rsidRPr="000F29F0" w:rsidR="002D11CF" w:rsidP="000F29F0" w:rsidRDefault="002D11CF" w14:paraId="4C40548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xml:space="preserve">Flipchart </w:t>
            </w:r>
          </w:p>
        </w:tc>
      </w:tr>
    </w:tbl>
    <w:p w:rsidRPr="000F29F0" w:rsidR="002D11CF" w:rsidP="000F29F0" w:rsidRDefault="002D11CF" w14:paraId="4B486EF8" w14:textId="77777777">
      <w:pPr>
        <w:spacing w:line="360" w:lineRule="auto"/>
        <w:jc w:val="both"/>
        <w:rPr>
          <w:rFonts w:ascii="Arial" w:hAnsi="Arial" w:cs="Arial"/>
          <w:b/>
          <w:bCs/>
        </w:rPr>
      </w:pPr>
      <w:r w:rsidRPr="000F29F0">
        <w:rPr>
          <w:rFonts w:ascii="Arial" w:hAnsi="Arial" w:cs="Arial"/>
          <w:b/>
          <w:bCs/>
        </w:rPr>
        <w:t>Evaluation methodology</w:t>
      </w:r>
    </w:p>
    <w:p w:rsidRPr="000F29F0" w:rsidR="002D11CF" w:rsidP="000F29F0" w:rsidRDefault="002D11CF" w14:paraId="34D5F0F1" w14:textId="77777777">
      <w:pPr>
        <w:spacing w:line="360" w:lineRule="auto"/>
        <w:jc w:val="both"/>
        <w:rPr>
          <w:rFonts w:ascii="Arial" w:hAnsi="Arial" w:cs="Arial"/>
          <w:bCs/>
        </w:rPr>
      </w:pPr>
      <w:r w:rsidRPr="000F29F0">
        <w:rPr>
          <w:rFonts w:ascii="Arial" w:hAnsi="Arial" w:cs="Arial"/>
          <w:bCs/>
        </w:rPr>
        <w:t>Each agritourism worker reflects on how the activity:</w:t>
      </w:r>
    </w:p>
    <w:p w:rsidRPr="000F29F0" w:rsidR="002D11CF" w:rsidP="000F29F0" w:rsidRDefault="002D11CF" w14:paraId="0E892705" w14:textId="77777777">
      <w:pPr>
        <w:numPr>
          <w:ilvl w:val="0"/>
          <w:numId w:val="62"/>
        </w:numPr>
        <w:spacing w:line="360" w:lineRule="auto"/>
        <w:jc w:val="both"/>
        <w:rPr>
          <w:rFonts w:ascii="Arial" w:hAnsi="Arial" w:cs="Arial"/>
          <w:bCs/>
        </w:rPr>
      </w:pPr>
      <w:r w:rsidRPr="000F29F0">
        <w:rPr>
          <w:rFonts w:ascii="Arial" w:hAnsi="Arial" w:cs="Arial"/>
          <w:bCs/>
        </w:rPr>
        <w:t>Creates enjoyment and encourages creativity (positive emotions)</w:t>
      </w:r>
    </w:p>
    <w:p w:rsidRPr="000F29F0" w:rsidR="002D11CF" w:rsidP="000F29F0" w:rsidRDefault="002D11CF" w14:paraId="3EAA99A6" w14:textId="77777777">
      <w:pPr>
        <w:numPr>
          <w:ilvl w:val="0"/>
          <w:numId w:val="62"/>
        </w:numPr>
        <w:spacing w:line="360" w:lineRule="auto"/>
        <w:jc w:val="both"/>
        <w:rPr>
          <w:rFonts w:ascii="Arial" w:hAnsi="Arial" w:cs="Arial"/>
          <w:bCs/>
        </w:rPr>
      </w:pPr>
      <w:r w:rsidRPr="000F29F0">
        <w:rPr>
          <w:rFonts w:ascii="Arial" w:hAnsi="Arial" w:cs="Arial"/>
          <w:bCs/>
        </w:rPr>
        <w:t>Teaches about natural and local materials (education)</w:t>
      </w:r>
    </w:p>
    <w:p w:rsidRPr="000F29F0" w:rsidR="002D11CF" w:rsidP="000F29F0" w:rsidRDefault="002D11CF" w14:paraId="31D53CF0" w14:textId="77777777">
      <w:pPr>
        <w:numPr>
          <w:ilvl w:val="0"/>
          <w:numId w:val="62"/>
        </w:numPr>
        <w:spacing w:line="360" w:lineRule="auto"/>
        <w:jc w:val="both"/>
        <w:rPr>
          <w:rFonts w:ascii="Arial" w:hAnsi="Arial" w:cs="Arial"/>
          <w:bCs/>
        </w:rPr>
      </w:pPr>
      <w:r w:rsidRPr="000F29F0">
        <w:rPr>
          <w:rFonts w:ascii="Arial" w:hAnsi="Arial" w:cs="Arial"/>
          <w:bCs/>
        </w:rPr>
        <w:t>Uses sustainable and recycled resources (sustainability)</w:t>
      </w:r>
    </w:p>
    <w:p w:rsidRPr="000F29F0" w:rsidR="002D11CF" w:rsidP="000F29F0" w:rsidRDefault="002D11CF" w14:paraId="5C8F8F8A" w14:textId="77777777">
      <w:pPr>
        <w:numPr>
          <w:ilvl w:val="0"/>
          <w:numId w:val="62"/>
        </w:numPr>
        <w:spacing w:line="360" w:lineRule="auto"/>
        <w:jc w:val="both"/>
        <w:rPr>
          <w:rFonts w:ascii="Arial" w:hAnsi="Arial" w:cs="Arial"/>
          <w:bCs/>
        </w:rPr>
      </w:pPr>
      <w:r w:rsidRPr="000F29F0">
        <w:rPr>
          <w:rFonts w:ascii="Arial" w:hAnsi="Arial" w:cs="Arial"/>
          <w:bCs/>
        </w:rPr>
        <w:t>Adds value to the visitor experience (valorization)</w:t>
      </w:r>
    </w:p>
    <w:p w:rsidRPr="000F29F0" w:rsidR="002D11CF" w:rsidP="000F29F0" w:rsidRDefault="002D11CF" w14:paraId="0A827E7F" w14:textId="77777777">
      <w:pPr>
        <w:pStyle w:val="Heading2"/>
        <w:spacing w:line="360" w:lineRule="auto"/>
        <w:jc w:val="both"/>
        <w:rPr>
          <w:rFonts w:ascii="Arial" w:hAnsi="Arial" w:eastAsia="Times New Roman" w:cs="Arial"/>
          <w:sz w:val="22"/>
          <w:szCs w:val="22"/>
          <w:lang w:val="en-US"/>
        </w:rPr>
      </w:pPr>
      <w:bookmarkStart w:name="_Toc205391157" w:id="75"/>
      <w:bookmarkStart w:name="_Toc205547478" w:id="76"/>
      <w:r w:rsidRPr="000F29F0">
        <w:rPr>
          <w:rFonts w:ascii="Arial" w:hAnsi="Arial" w:eastAsia="Times New Roman" w:cs="Arial"/>
          <w:sz w:val="22"/>
          <w:szCs w:val="22"/>
          <w:lang w:val="en-US"/>
        </w:rPr>
        <w:t>Exercise 5: Inclusive Harvesting Experience for People with Disabilities</w:t>
      </w:r>
      <w:bookmarkEnd w:id="75"/>
      <w:bookmarkEnd w:id="76"/>
    </w:p>
    <w:p w:rsidRPr="000F29F0" w:rsidR="002D11CF" w:rsidP="000F29F0" w:rsidRDefault="002D11CF" w14:paraId="4B3B8E0D" w14:textId="77777777">
      <w:pPr>
        <w:spacing w:line="360" w:lineRule="auto"/>
        <w:jc w:val="both"/>
        <w:rPr>
          <w:rFonts w:ascii="Arial" w:hAnsi="Arial" w:cs="Arial"/>
          <w:bCs/>
          <w:lang w:val="en-US"/>
        </w:rPr>
      </w:pPr>
      <w:r w:rsidRPr="000F29F0">
        <w:rPr>
          <w:rFonts w:ascii="Arial" w:hAnsi="Arial" w:cs="Arial"/>
          <w:b/>
          <w:bCs/>
          <w:lang w:val="en-US"/>
        </w:rPr>
        <w:t>Learning outcome:</w:t>
      </w:r>
      <w:r w:rsidRPr="000F29F0">
        <w:rPr>
          <w:rFonts w:ascii="Arial" w:hAnsi="Arial" w:cs="Arial"/>
          <w:bCs/>
          <w:lang w:val="en-US"/>
        </w:rPr>
        <w:t xml:space="preserve"> To equip VET trainers with the skills, structure, and ready-to-use resources to teach agritourism workers how to design and lead inclusive harvesting activities that enable visitors with disabilities to participate safely, confidently, and enjoyably.</w:t>
      </w:r>
    </w:p>
    <w:p w:rsidRPr="000F29F0" w:rsidR="002D11CF" w:rsidP="000F29F0" w:rsidRDefault="002D11CF" w14:paraId="46C5603D"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2D11CF" w:rsidP="000F29F0" w:rsidRDefault="002D11CF" w14:paraId="1D09E3FF" w14:textId="0E6CF974">
      <w:pPr>
        <w:pStyle w:val="ListParagraph"/>
        <w:numPr>
          <w:ilvl w:val="0"/>
          <w:numId w:val="2"/>
        </w:numPr>
        <w:spacing w:line="360" w:lineRule="auto"/>
        <w:jc w:val="both"/>
        <w:rPr>
          <w:rFonts w:ascii="Arial" w:hAnsi="Arial" w:cs="Arial"/>
          <w:lang w:val="en-US"/>
        </w:rPr>
      </w:pPr>
      <w:r w:rsidRPr="000F29F0">
        <w:rPr>
          <w:rFonts w:ascii="Arial" w:hAnsi="Arial" w:cs="Arial"/>
          <w:bCs/>
          <w:lang w:val="en-US"/>
        </w:rPr>
        <w:t>Annex 43: Reflection sheets</w:t>
      </w:r>
    </w:p>
    <w:tbl>
      <w:tblPr>
        <w:tblStyle w:val="GridTable4"/>
        <w:tblW w:w="11199" w:type="dxa"/>
        <w:tblInd w:w="-998" w:type="dxa"/>
        <w:tblLayout w:type="fixed"/>
        <w:tblLook w:val="04A0" w:firstRow="1" w:lastRow="0" w:firstColumn="1" w:lastColumn="0" w:noHBand="0" w:noVBand="1"/>
      </w:tblPr>
      <w:tblGrid>
        <w:gridCol w:w="709"/>
        <w:gridCol w:w="8081"/>
        <w:gridCol w:w="850"/>
        <w:gridCol w:w="1559"/>
      </w:tblGrid>
      <w:tr w:rsidRPr="000F29F0" w:rsidR="002D11CF" w:rsidTr="0010315A" w14:paraId="027B6386"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F7C6D54" w14:textId="77777777">
            <w:pPr>
              <w:spacing w:line="360" w:lineRule="auto"/>
              <w:jc w:val="both"/>
              <w:rPr>
                <w:rFonts w:ascii="Arial" w:hAnsi="Arial" w:cs="Arial"/>
                <w:lang w:val="en-US"/>
              </w:rPr>
            </w:pPr>
            <w:r w:rsidRPr="000F29F0">
              <w:rPr>
                <w:rFonts w:ascii="Arial" w:hAnsi="Arial" w:cs="Arial"/>
                <w:lang w:val="en-US"/>
              </w:rPr>
              <w:t>Step</w:t>
            </w:r>
          </w:p>
        </w:tc>
        <w:tc>
          <w:tcPr>
            <w:tcW w:w="8081" w:type="dxa"/>
          </w:tcPr>
          <w:p w:rsidRPr="000F29F0" w:rsidR="002D11CF" w:rsidP="000F29F0" w:rsidRDefault="002D11CF" w14:paraId="037AF222"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2D11CF" w:rsidP="000F29F0" w:rsidRDefault="002D11CF" w14:paraId="1EA7A1D3"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59" w:type="dxa"/>
          </w:tcPr>
          <w:p w:rsidRPr="000F29F0" w:rsidR="002D11CF" w:rsidP="000F29F0" w:rsidRDefault="002D11CF" w14:paraId="1FF7DA38"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71E625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2A5C29A" w14:textId="77777777">
            <w:pPr>
              <w:spacing w:line="360" w:lineRule="auto"/>
              <w:jc w:val="both"/>
              <w:rPr>
                <w:rFonts w:ascii="Arial" w:hAnsi="Arial" w:cs="Arial"/>
                <w:lang w:val="en-US"/>
              </w:rPr>
            </w:pPr>
            <w:r w:rsidRPr="000F29F0">
              <w:rPr>
                <w:rFonts w:ascii="Arial" w:hAnsi="Arial" w:cs="Arial"/>
                <w:lang w:val="en-US"/>
              </w:rPr>
              <w:t>1</w:t>
            </w:r>
          </w:p>
        </w:tc>
        <w:tc>
          <w:tcPr>
            <w:tcW w:w="8081" w:type="dxa"/>
          </w:tcPr>
          <w:p w:rsidRPr="000F29F0" w:rsidR="002D11CF" w:rsidP="000F29F0" w:rsidRDefault="002D11CF" w14:paraId="3C276D4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VET trainer introduces the purpose of inclusive harvesting in agritourism, its benefits for visitors with disabilities, and its role in enhancing sustainability and visitor satisfaction.</w:t>
            </w:r>
          </w:p>
        </w:tc>
        <w:tc>
          <w:tcPr>
            <w:tcW w:w="850" w:type="dxa"/>
          </w:tcPr>
          <w:p w:rsidRPr="000F29F0" w:rsidR="002D11CF" w:rsidP="000F29F0" w:rsidRDefault="002D11CF" w14:paraId="4F97494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2D11CF" w:rsidP="000F29F0" w:rsidRDefault="002D11CF" w14:paraId="79E2190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Flipchart </w:t>
            </w:r>
          </w:p>
        </w:tc>
      </w:tr>
      <w:tr w:rsidRPr="000F29F0" w:rsidR="002D11CF" w:rsidTr="0010315A" w14:paraId="67DBD8AB"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54380FC" w14:textId="77777777">
            <w:pPr>
              <w:spacing w:line="360" w:lineRule="auto"/>
              <w:jc w:val="both"/>
              <w:rPr>
                <w:rFonts w:ascii="Arial" w:hAnsi="Arial" w:cs="Arial"/>
                <w:lang w:val="en-US"/>
              </w:rPr>
            </w:pPr>
            <w:r w:rsidRPr="000F29F0">
              <w:rPr>
                <w:rFonts w:ascii="Arial" w:hAnsi="Arial" w:cs="Arial"/>
              </w:rPr>
              <w:t>2</w:t>
            </w:r>
          </w:p>
        </w:tc>
        <w:tc>
          <w:tcPr>
            <w:tcW w:w="8081" w:type="dxa"/>
          </w:tcPr>
          <w:p w:rsidRPr="000F29F0" w:rsidR="002D11CF" w:rsidP="000F29F0" w:rsidRDefault="002D11CF" w14:paraId="29B8009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demonstrates to trainees how to prepare the environment: accessible crop rows or containers, placement of tools, and visibility of rule cards.</w:t>
            </w:r>
          </w:p>
        </w:tc>
        <w:tc>
          <w:tcPr>
            <w:tcW w:w="850" w:type="dxa"/>
          </w:tcPr>
          <w:p w:rsidRPr="000F29F0" w:rsidR="002D11CF" w:rsidP="000F29F0" w:rsidRDefault="002D11CF" w14:paraId="12FC624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2D11CF" w14:paraId="7753E09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Adaptive tools, visual cards</w:t>
            </w:r>
          </w:p>
        </w:tc>
      </w:tr>
      <w:tr w:rsidRPr="000F29F0" w:rsidR="002D11CF" w:rsidTr="0010315A" w14:paraId="093FE9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81413D3" w14:textId="77777777">
            <w:pPr>
              <w:spacing w:line="360" w:lineRule="auto"/>
              <w:jc w:val="both"/>
              <w:rPr>
                <w:rFonts w:ascii="Arial" w:hAnsi="Arial" w:cs="Arial"/>
                <w:lang w:val="en-US"/>
              </w:rPr>
            </w:pPr>
            <w:r w:rsidRPr="000F29F0">
              <w:rPr>
                <w:rFonts w:ascii="Arial" w:hAnsi="Arial" w:cs="Arial"/>
              </w:rPr>
              <w:t>3</w:t>
            </w:r>
          </w:p>
        </w:tc>
        <w:tc>
          <w:tcPr>
            <w:tcW w:w="8081" w:type="dxa"/>
          </w:tcPr>
          <w:p w:rsidRPr="000F29F0" w:rsidR="002D11CF" w:rsidP="000F29F0" w:rsidRDefault="002D11CF" w14:paraId="3549819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models how to guide visitors step-by-step in harvesting, including giving simple, clear instructions, using demonstration techniques, and ensuring safe tool handling.</w:t>
            </w:r>
          </w:p>
        </w:tc>
        <w:tc>
          <w:tcPr>
            <w:tcW w:w="850" w:type="dxa"/>
          </w:tcPr>
          <w:p w:rsidRPr="000F29F0" w:rsidR="002D11CF" w:rsidP="000F29F0" w:rsidRDefault="002D11CF" w14:paraId="5FFD1BC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2D11CF" w14:paraId="0C1E80C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Sample produce, adaptive tools</w:t>
            </w:r>
          </w:p>
        </w:tc>
      </w:tr>
      <w:tr w:rsidRPr="000F29F0" w:rsidR="002D11CF" w:rsidTr="0010315A" w14:paraId="2012546B"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3DE5FDC" w14:textId="77777777">
            <w:pPr>
              <w:spacing w:line="360" w:lineRule="auto"/>
              <w:jc w:val="both"/>
              <w:rPr>
                <w:rFonts w:ascii="Arial" w:hAnsi="Arial" w:cs="Arial"/>
                <w:lang w:val="en-US"/>
              </w:rPr>
            </w:pPr>
            <w:r w:rsidRPr="000F29F0">
              <w:rPr>
                <w:rFonts w:ascii="Arial" w:hAnsi="Arial" w:cs="Arial"/>
              </w:rPr>
              <w:t>4</w:t>
            </w:r>
          </w:p>
        </w:tc>
        <w:tc>
          <w:tcPr>
            <w:tcW w:w="8081" w:type="dxa"/>
          </w:tcPr>
          <w:p w:rsidRPr="000F29F0" w:rsidR="002D11CF" w:rsidP="000F29F0" w:rsidRDefault="002D11CF" w14:paraId="35107DD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shows how to run the weighing and collecting stage, encouraging visitors to participate in measuring produce and learning about quantities.</w:t>
            </w:r>
          </w:p>
        </w:tc>
        <w:tc>
          <w:tcPr>
            <w:tcW w:w="850" w:type="dxa"/>
          </w:tcPr>
          <w:p w:rsidRPr="000F29F0" w:rsidR="002D11CF" w:rsidP="000F29F0" w:rsidRDefault="002D11CF" w14:paraId="54B7C7B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2D11CF" w14:paraId="29759CE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Weighing scale, basket</w:t>
            </w:r>
          </w:p>
        </w:tc>
      </w:tr>
      <w:tr w:rsidRPr="000F29F0" w:rsidR="002D11CF" w:rsidTr="0010315A" w14:paraId="09D19B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A3D4D4E" w14:textId="77777777">
            <w:pPr>
              <w:spacing w:line="360" w:lineRule="auto"/>
              <w:jc w:val="both"/>
              <w:rPr>
                <w:rFonts w:ascii="Arial" w:hAnsi="Arial" w:cs="Arial"/>
              </w:rPr>
            </w:pPr>
            <w:r w:rsidRPr="000F29F0">
              <w:rPr>
                <w:rFonts w:ascii="Arial" w:hAnsi="Arial" w:cs="Arial"/>
              </w:rPr>
              <w:t>5</w:t>
            </w:r>
          </w:p>
        </w:tc>
        <w:tc>
          <w:tcPr>
            <w:tcW w:w="8081" w:type="dxa"/>
          </w:tcPr>
          <w:p w:rsidRPr="000F29F0" w:rsidR="002D11CF" w:rsidP="000F29F0" w:rsidRDefault="002D11CF" w14:paraId="1CCBB1A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VET trainer demonstrates how to conclude with celebration and reflection, using verbal sharing or visual/written reflection sheets, and explains how this helps visitors retain positive memories.</w:t>
            </w:r>
          </w:p>
        </w:tc>
        <w:tc>
          <w:tcPr>
            <w:tcW w:w="850" w:type="dxa"/>
          </w:tcPr>
          <w:p w:rsidRPr="000F29F0" w:rsidR="002D11CF" w:rsidP="000F29F0" w:rsidRDefault="002D11CF" w14:paraId="4D6A56E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5 min</w:t>
            </w:r>
          </w:p>
        </w:tc>
        <w:tc>
          <w:tcPr>
            <w:tcW w:w="1559" w:type="dxa"/>
          </w:tcPr>
          <w:p w:rsidRPr="000F29F0" w:rsidR="002D11CF" w:rsidP="000F29F0" w:rsidRDefault="002D11CF" w14:paraId="0395184B"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Reflection sheets</w:t>
            </w:r>
          </w:p>
        </w:tc>
      </w:tr>
    </w:tbl>
    <w:p w:rsidRPr="000F29F0" w:rsidR="002D11CF" w:rsidP="000F29F0" w:rsidRDefault="002D11CF" w14:paraId="49376A6A" w14:textId="77777777">
      <w:pPr>
        <w:spacing w:line="360" w:lineRule="auto"/>
        <w:jc w:val="both"/>
        <w:rPr>
          <w:rFonts w:ascii="Arial" w:hAnsi="Arial" w:cs="Arial"/>
          <w:b/>
          <w:bCs/>
        </w:rPr>
      </w:pPr>
      <w:r w:rsidRPr="000F29F0">
        <w:rPr>
          <w:rFonts w:ascii="Arial" w:hAnsi="Arial" w:cs="Arial"/>
          <w:b/>
          <w:bCs/>
        </w:rPr>
        <w:t>Evaluation methodology</w:t>
      </w:r>
    </w:p>
    <w:p w:rsidRPr="000F29F0" w:rsidR="002D11CF" w:rsidP="000F29F0" w:rsidRDefault="002D11CF" w14:paraId="6DFA5306" w14:textId="7D54E162">
      <w:pPr>
        <w:spacing w:line="360" w:lineRule="auto"/>
        <w:jc w:val="both"/>
        <w:rPr>
          <w:rFonts w:ascii="Arial" w:hAnsi="Arial" w:cs="Arial"/>
          <w:bCs/>
        </w:rPr>
      </w:pPr>
      <w:r w:rsidRPr="000F29F0">
        <w:rPr>
          <w:rFonts w:ascii="Arial" w:hAnsi="Arial" w:cs="Arial"/>
          <w:bCs/>
        </w:rPr>
        <w:t xml:space="preserve">At the end of the session, each trainee (agritourism worker) completes </w:t>
      </w:r>
      <w:r w:rsidRPr="000F29F0">
        <w:rPr>
          <w:rFonts w:ascii="Arial" w:hAnsi="Arial" w:cs="Arial"/>
          <w:b/>
          <w:bCs/>
        </w:rPr>
        <w:t>Annex 43</w:t>
      </w:r>
      <w:r w:rsidRPr="000F29F0">
        <w:rPr>
          <w:rFonts w:ascii="Arial" w:hAnsi="Arial" w:cs="Arial"/>
          <w:bCs/>
        </w:rPr>
        <w:t xml:space="preserve"> as their implementation plan. They reflect on how the activity:</w:t>
      </w:r>
    </w:p>
    <w:p w:rsidRPr="000F29F0" w:rsidR="002D11CF" w:rsidP="000F29F0" w:rsidRDefault="002D11CF" w14:paraId="37500A50" w14:textId="77777777">
      <w:pPr>
        <w:numPr>
          <w:ilvl w:val="0"/>
          <w:numId w:val="70"/>
        </w:numPr>
        <w:spacing w:line="360" w:lineRule="auto"/>
        <w:jc w:val="both"/>
        <w:rPr>
          <w:rFonts w:ascii="Arial" w:hAnsi="Arial" w:cs="Arial"/>
          <w:bCs/>
        </w:rPr>
      </w:pPr>
      <w:r w:rsidRPr="000F29F0">
        <w:rPr>
          <w:rFonts w:ascii="Arial" w:hAnsi="Arial" w:cs="Arial"/>
          <w:bCs/>
        </w:rPr>
        <w:t>Creates enjoyment and inclusion (positive emotions)</w:t>
      </w:r>
    </w:p>
    <w:p w:rsidRPr="000F29F0" w:rsidR="002D11CF" w:rsidP="000F29F0" w:rsidRDefault="002D11CF" w14:paraId="14A85FBB" w14:textId="77777777">
      <w:pPr>
        <w:numPr>
          <w:ilvl w:val="0"/>
          <w:numId w:val="70"/>
        </w:numPr>
        <w:spacing w:line="360" w:lineRule="auto"/>
        <w:jc w:val="both"/>
        <w:rPr>
          <w:rFonts w:ascii="Arial" w:hAnsi="Arial" w:cs="Arial"/>
          <w:bCs/>
        </w:rPr>
      </w:pPr>
      <w:r w:rsidRPr="000F29F0">
        <w:rPr>
          <w:rFonts w:ascii="Arial" w:hAnsi="Arial" w:cs="Arial"/>
          <w:bCs/>
        </w:rPr>
        <w:t>Teaches practical harvesting skills (education)</w:t>
      </w:r>
    </w:p>
    <w:p w:rsidRPr="000F29F0" w:rsidR="002D11CF" w:rsidP="000F29F0" w:rsidRDefault="002D11CF" w14:paraId="1A6D330C" w14:textId="77777777">
      <w:pPr>
        <w:numPr>
          <w:ilvl w:val="0"/>
          <w:numId w:val="70"/>
        </w:numPr>
        <w:spacing w:line="360" w:lineRule="auto"/>
        <w:jc w:val="both"/>
        <w:rPr>
          <w:rFonts w:ascii="Arial" w:hAnsi="Arial" w:cs="Arial"/>
          <w:bCs/>
        </w:rPr>
      </w:pPr>
      <w:r w:rsidRPr="000F29F0">
        <w:rPr>
          <w:rFonts w:ascii="Arial" w:hAnsi="Arial" w:cs="Arial"/>
          <w:bCs/>
        </w:rPr>
        <w:t>Uses accessible and sustainable practices (sustainability)</w:t>
      </w:r>
    </w:p>
    <w:p w:rsidRPr="000F29F0" w:rsidR="002D11CF" w:rsidP="000F29F0" w:rsidRDefault="002D11CF" w14:paraId="6A4C09FB" w14:textId="77777777">
      <w:pPr>
        <w:numPr>
          <w:ilvl w:val="0"/>
          <w:numId w:val="70"/>
        </w:numPr>
        <w:spacing w:line="360" w:lineRule="auto"/>
        <w:jc w:val="both"/>
        <w:rPr>
          <w:rFonts w:ascii="Arial" w:hAnsi="Arial" w:cs="Arial"/>
          <w:bCs/>
        </w:rPr>
      </w:pPr>
      <w:r w:rsidRPr="000F29F0">
        <w:rPr>
          <w:rFonts w:ascii="Arial" w:hAnsi="Arial" w:cs="Arial"/>
          <w:bCs/>
        </w:rPr>
        <w:t>Improves the visitor experience (valorization)</w:t>
      </w:r>
    </w:p>
    <w:p w:rsidRPr="000F29F0" w:rsidR="002D11CF" w:rsidP="000F29F0" w:rsidRDefault="002D11CF" w14:paraId="0227CBFD" w14:textId="77777777">
      <w:pPr>
        <w:pStyle w:val="Heading2"/>
        <w:spacing w:line="360" w:lineRule="auto"/>
        <w:jc w:val="both"/>
        <w:rPr>
          <w:rFonts w:ascii="Arial" w:hAnsi="Arial" w:eastAsia="Times New Roman" w:cs="Arial"/>
          <w:sz w:val="22"/>
          <w:szCs w:val="22"/>
          <w:lang w:val="en-US"/>
        </w:rPr>
      </w:pPr>
      <w:bookmarkStart w:name="_Toc205391158" w:id="77"/>
      <w:bookmarkStart w:name="_Toc205547479" w:id="78"/>
      <w:r w:rsidRPr="000F29F0">
        <w:rPr>
          <w:rFonts w:ascii="Arial" w:hAnsi="Arial" w:eastAsia="Times New Roman" w:cs="Arial"/>
          <w:sz w:val="22"/>
          <w:szCs w:val="22"/>
          <w:lang w:val="en-US"/>
        </w:rPr>
        <w:t>Exercise 6: From Soil to Song – Inclusive Farm-to-Table Storytime &amp; Music Workshop</w:t>
      </w:r>
      <w:bookmarkEnd w:id="77"/>
      <w:bookmarkEnd w:id="78"/>
    </w:p>
    <w:p w:rsidRPr="000F29F0" w:rsidR="002D11CF" w:rsidP="000F29F0" w:rsidRDefault="002D11CF" w14:paraId="4BC9484E" w14:textId="77777777">
      <w:pPr>
        <w:spacing w:line="360" w:lineRule="auto"/>
        <w:jc w:val="both"/>
        <w:rPr>
          <w:rFonts w:ascii="Arial" w:hAnsi="Arial" w:cs="Arial"/>
          <w:b/>
          <w:bCs/>
          <w:lang w:val="en-US"/>
        </w:rPr>
      </w:pPr>
      <w:r w:rsidRPr="000F29F0">
        <w:rPr>
          <w:rFonts w:ascii="Arial" w:hAnsi="Arial" w:cs="Arial"/>
          <w:b/>
          <w:bCs/>
          <w:lang w:val="en-US"/>
        </w:rPr>
        <w:t xml:space="preserve">Learning outcome: </w:t>
      </w:r>
      <w:r w:rsidRPr="000F29F0">
        <w:rPr>
          <w:rFonts w:ascii="Arial" w:hAnsi="Arial" w:cs="Arial"/>
          <w:bCs/>
          <w:lang w:val="en-US"/>
        </w:rPr>
        <w:t>To equip VET trainers with the skills and ready-to-use resources to teach agritourism workers how to run an inclusive, sensory-rich storytelling and music session that connects visitors with disabilities to farm life, local food, and cultural heritage.</w:t>
      </w:r>
    </w:p>
    <w:p w:rsidRPr="000F29F0" w:rsidR="002D11CF" w:rsidP="000F29F0" w:rsidRDefault="002D11CF" w14:paraId="03E7B64D" w14:textId="77777777">
      <w:pPr>
        <w:spacing w:line="360" w:lineRule="auto"/>
        <w:jc w:val="both"/>
        <w:rPr>
          <w:rFonts w:ascii="Arial" w:hAnsi="Arial" w:cs="Arial"/>
          <w:b/>
          <w:lang w:val="en-US"/>
        </w:rPr>
      </w:pPr>
      <w:r w:rsidRPr="000F29F0">
        <w:rPr>
          <w:rFonts w:ascii="Arial" w:hAnsi="Arial" w:cs="Arial"/>
          <w:b/>
          <w:lang w:val="en-US"/>
        </w:rPr>
        <w:t xml:space="preserve">Requirements: </w:t>
      </w:r>
    </w:p>
    <w:p w:rsidRPr="000F29F0" w:rsidR="002D11CF" w:rsidP="000F29F0" w:rsidRDefault="002D11CF" w14:paraId="6B4969E8" w14:textId="77777777">
      <w:pPr>
        <w:pStyle w:val="ListParagraph"/>
        <w:numPr>
          <w:ilvl w:val="0"/>
          <w:numId w:val="2"/>
        </w:numPr>
        <w:spacing w:line="360" w:lineRule="auto"/>
        <w:jc w:val="both"/>
        <w:rPr>
          <w:rFonts w:ascii="Arial" w:hAnsi="Arial" w:cs="Arial"/>
          <w:lang w:val="en-US"/>
        </w:rPr>
      </w:pPr>
      <w:r w:rsidRPr="000F29F0">
        <w:rPr>
          <w:rFonts w:ascii="Arial" w:hAnsi="Arial" w:cs="Arial"/>
          <w:lang w:val="en-US"/>
        </w:rPr>
        <w:t>Farm-themed storybook (large-print or braille), visual aids, and props</w:t>
      </w:r>
    </w:p>
    <w:p w:rsidRPr="000F29F0" w:rsidR="002D11CF" w:rsidP="000F29F0" w:rsidRDefault="002D11CF" w14:paraId="7A70E37C" w14:textId="77777777">
      <w:pPr>
        <w:pStyle w:val="ListParagraph"/>
        <w:numPr>
          <w:ilvl w:val="0"/>
          <w:numId w:val="2"/>
        </w:numPr>
        <w:spacing w:line="360" w:lineRule="auto"/>
        <w:jc w:val="both"/>
        <w:rPr>
          <w:rFonts w:ascii="Arial" w:hAnsi="Arial" w:cs="Arial"/>
          <w:lang w:val="en-US"/>
        </w:rPr>
      </w:pPr>
      <w:r w:rsidRPr="000F29F0">
        <w:rPr>
          <w:rFonts w:ascii="Arial" w:hAnsi="Arial" w:cs="Arial"/>
          <w:lang w:val="en-US"/>
        </w:rPr>
        <w:t>Sensory items (e.g., herbs, wool, vegetables)</w:t>
      </w:r>
    </w:p>
    <w:p w:rsidRPr="000F29F0" w:rsidR="002D11CF" w:rsidP="000F29F0" w:rsidRDefault="002D11CF" w14:paraId="57D41623" w14:textId="77777777">
      <w:pPr>
        <w:pStyle w:val="ListParagraph"/>
        <w:numPr>
          <w:ilvl w:val="0"/>
          <w:numId w:val="2"/>
        </w:numPr>
        <w:spacing w:line="360" w:lineRule="auto"/>
        <w:jc w:val="both"/>
        <w:rPr>
          <w:rFonts w:ascii="Arial" w:hAnsi="Arial" w:cs="Arial"/>
          <w:lang w:val="en-US"/>
        </w:rPr>
      </w:pPr>
      <w:r w:rsidRPr="000F29F0">
        <w:rPr>
          <w:rFonts w:ascii="Arial" w:hAnsi="Arial" w:cs="Arial"/>
          <w:lang w:val="en-US"/>
        </w:rPr>
        <w:t>Simple instruments (shakers, tambourines, drums) and song sheets</w:t>
      </w:r>
    </w:p>
    <w:p w:rsidRPr="000F29F0" w:rsidR="002D11CF" w:rsidP="000F29F0" w:rsidRDefault="002D11CF" w14:paraId="7E6233EC" w14:textId="77777777">
      <w:pPr>
        <w:pStyle w:val="ListParagraph"/>
        <w:numPr>
          <w:ilvl w:val="0"/>
          <w:numId w:val="2"/>
        </w:numPr>
        <w:spacing w:line="360" w:lineRule="auto"/>
        <w:jc w:val="both"/>
        <w:rPr>
          <w:rFonts w:ascii="Arial" w:hAnsi="Arial" w:cs="Arial"/>
          <w:lang w:val="en-US"/>
        </w:rPr>
      </w:pPr>
      <w:r w:rsidRPr="000F29F0">
        <w:rPr>
          <w:rFonts w:ascii="Arial" w:hAnsi="Arial" w:cs="Arial"/>
          <w:lang w:val="en-US"/>
        </w:rPr>
        <w:t>Feedback cards, pens, and optional farm snack</w:t>
      </w:r>
    </w:p>
    <w:tbl>
      <w:tblPr>
        <w:tblStyle w:val="GridTable4"/>
        <w:tblW w:w="11199" w:type="dxa"/>
        <w:tblInd w:w="-998" w:type="dxa"/>
        <w:tblLayout w:type="fixed"/>
        <w:tblLook w:val="04A0" w:firstRow="1" w:lastRow="0" w:firstColumn="1" w:lastColumn="0" w:noHBand="0" w:noVBand="1"/>
      </w:tblPr>
      <w:tblGrid>
        <w:gridCol w:w="709"/>
        <w:gridCol w:w="8081"/>
        <w:gridCol w:w="850"/>
        <w:gridCol w:w="1559"/>
      </w:tblGrid>
      <w:tr w:rsidRPr="000F29F0" w:rsidR="002D11CF" w:rsidTr="0010315A" w14:paraId="2C73F1F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86EE491" w14:textId="77777777">
            <w:pPr>
              <w:spacing w:line="360" w:lineRule="auto"/>
              <w:jc w:val="both"/>
              <w:rPr>
                <w:rFonts w:ascii="Arial" w:hAnsi="Arial" w:cs="Arial"/>
                <w:lang w:val="en-US"/>
              </w:rPr>
            </w:pPr>
            <w:r w:rsidRPr="000F29F0">
              <w:rPr>
                <w:rFonts w:ascii="Arial" w:hAnsi="Arial" w:cs="Arial"/>
                <w:lang w:val="en-US"/>
              </w:rPr>
              <w:t>Step</w:t>
            </w:r>
          </w:p>
        </w:tc>
        <w:tc>
          <w:tcPr>
            <w:tcW w:w="8081" w:type="dxa"/>
          </w:tcPr>
          <w:p w:rsidRPr="000F29F0" w:rsidR="002D11CF" w:rsidP="000F29F0" w:rsidRDefault="002D11CF" w14:paraId="71433DA7"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2D11CF" w:rsidP="000F29F0" w:rsidRDefault="002D11CF" w14:paraId="3BA12B9A"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59" w:type="dxa"/>
          </w:tcPr>
          <w:p w:rsidRPr="000F29F0" w:rsidR="002D11CF" w:rsidP="000F29F0" w:rsidRDefault="002D11CF" w14:paraId="31127735"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621AEB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7155B2D" w14:textId="77777777">
            <w:pPr>
              <w:spacing w:line="360" w:lineRule="auto"/>
              <w:jc w:val="both"/>
              <w:rPr>
                <w:rFonts w:ascii="Arial" w:hAnsi="Arial" w:cs="Arial"/>
                <w:lang w:val="en-US"/>
              </w:rPr>
            </w:pPr>
            <w:r w:rsidRPr="000F29F0">
              <w:rPr>
                <w:rFonts w:ascii="Arial" w:hAnsi="Arial" w:cs="Arial"/>
                <w:lang w:val="en-US"/>
              </w:rPr>
              <w:t>1</w:t>
            </w:r>
          </w:p>
        </w:tc>
        <w:tc>
          <w:tcPr>
            <w:tcW w:w="8081" w:type="dxa"/>
          </w:tcPr>
          <w:p w:rsidRPr="000F29F0" w:rsidR="002D11CF" w:rsidP="000F29F0" w:rsidRDefault="002D11CF" w14:paraId="0957C92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VET trainer models how to greet each participant by name and begin with a calm song or simple rhythm (e.g., hand drumming). Explain to trainees how this sets a friendly, inclusive tone.</w:t>
            </w:r>
          </w:p>
        </w:tc>
        <w:tc>
          <w:tcPr>
            <w:tcW w:w="850" w:type="dxa"/>
          </w:tcPr>
          <w:p w:rsidRPr="000F29F0" w:rsidR="002D11CF" w:rsidP="000F29F0" w:rsidRDefault="002D11CF" w14:paraId="07CBD38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2D11CF" w:rsidP="000F29F0" w:rsidRDefault="002D11CF" w14:paraId="317EA208"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Props for greeting, simple percussion</w:t>
            </w:r>
          </w:p>
        </w:tc>
      </w:tr>
      <w:tr w:rsidRPr="000F29F0" w:rsidR="002D11CF" w:rsidTr="0010315A" w14:paraId="4F4E0C07"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DC5370A" w14:textId="77777777">
            <w:pPr>
              <w:spacing w:line="360" w:lineRule="auto"/>
              <w:jc w:val="both"/>
              <w:rPr>
                <w:rFonts w:ascii="Arial" w:hAnsi="Arial" w:cs="Arial"/>
                <w:lang w:val="en-US"/>
              </w:rPr>
            </w:pPr>
            <w:r w:rsidRPr="000F29F0">
              <w:rPr>
                <w:rFonts w:ascii="Arial" w:hAnsi="Arial" w:cs="Arial"/>
              </w:rPr>
              <w:t>2</w:t>
            </w:r>
          </w:p>
        </w:tc>
        <w:tc>
          <w:tcPr>
            <w:tcW w:w="8081" w:type="dxa"/>
          </w:tcPr>
          <w:p w:rsidRPr="000F29F0" w:rsidR="002D11CF" w:rsidP="000F29F0" w:rsidRDefault="002D11CF" w14:paraId="51DD610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demonstrates reading a farm-themed book (e.g., “Farm to Table” by Darcy Pattison, “Before We Eat” by Pat Brisson) while using props, images, and sound effects. Show how to encourage interaction by asking yes/no or choice questions and passing around items.</w:t>
            </w:r>
          </w:p>
        </w:tc>
        <w:tc>
          <w:tcPr>
            <w:tcW w:w="850" w:type="dxa"/>
          </w:tcPr>
          <w:p w:rsidRPr="000F29F0" w:rsidR="002D11CF" w:rsidP="000F29F0" w:rsidRDefault="002D11CF" w14:paraId="34E161E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2D11CF" w14:paraId="4575B28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Large-print/braille book, props, sound effect tools</w:t>
            </w:r>
          </w:p>
        </w:tc>
      </w:tr>
      <w:tr w:rsidRPr="000F29F0" w:rsidR="002D11CF" w:rsidTr="0010315A" w14:paraId="2DB2B1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0304A7A" w14:textId="77777777">
            <w:pPr>
              <w:spacing w:line="360" w:lineRule="auto"/>
              <w:jc w:val="both"/>
              <w:rPr>
                <w:rFonts w:ascii="Arial" w:hAnsi="Arial" w:cs="Arial"/>
                <w:lang w:val="en-US"/>
              </w:rPr>
            </w:pPr>
            <w:r w:rsidRPr="000F29F0">
              <w:rPr>
                <w:rFonts w:ascii="Arial" w:hAnsi="Arial" w:cs="Arial"/>
              </w:rPr>
              <w:t>3</w:t>
            </w:r>
          </w:p>
        </w:tc>
        <w:tc>
          <w:tcPr>
            <w:tcW w:w="8081" w:type="dxa"/>
          </w:tcPr>
          <w:p w:rsidRPr="000F29F0" w:rsidR="002D11CF" w:rsidP="000F29F0" w:rsidRDefault="002D11CF" w14:paraId="57A5ED4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VET trainer leads a farm-themed song (e.g., “Old MacDonald”, “The Garden Song”) with instruments. Demonstrate how to incorporate call-and-response or movement (e.g., waving scarves) to engage different abilities.</w:t>
            </w:r>
          </w:p>
        </w:tc>
        <w:tc>
          <w:tcPr>
            <w:tcW w:w="850" w:type="dxa"/>
          </w:tcPr>
          <w:p w:rsidRPr="000F29F0" w:rsidR="002D11CF" w:rsidP="000F29F0" w:rsidRDefault="002D11CF" w14:paraId="138DB20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2D11CF" w14:paraId="3DF2FBC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Instrument, song sheets, scarves</w:t>
            </w:r>
          </w:p>
        </w:tc>
      </w:tr>
      <w:tr w:rsidRPr="000F29F0" w:rsidR="002D11CF" w:rsidTr="0010315A" w14:paraId="53194F87"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B5906A2" w14:textId="77777777">
            <w:pPr>
              <w:spacing w:line="360" w:lineRule="auto"/>
              <w:jc w:val="both"/>
              <w:rPr>
                <w:rFonts w:ascii="Arial" w:hAnsi="Arial" w:cs="Arial"/>
                <w:lang w:val="en-US"/>
              </w:rPr>
            </w:pPr>
            <w:r w:rsidRPr="000F29F0">
              <w:rPr>
                <w:rFonts w:ascii="Arial" w:hAnsi="Arial" w:cs="Arial"/>
              </w:rPr>
              <w:t>4</w:t>
            </w:r>
          </w:p>
        </w:tc>
        <w:tc>
          <w:tcPr>
            <w:tcW w:w="8081" w:type="dxa"/>
          </w:tcPr>
          <w:p w:rsidRPr="000F29F0" w:rsidR="002D11CF" w:rsidP="000F29F0" w:rsidRDefault="002D11CF" w14:paraId="61605B6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VET trainer models how to recap the story theme, ask for participant feedback (“What did you like most?”), and optionally share a healthy farm snack. Highlight to trainees how this reinforces learning and builds positive emotions.</w:t>
            </w:r>
          </w:p>
        </w:tc>
        <w:tc>
          <w:tcPr>
            <w:tcW w:w="850" w:type="dxa"/>
          </w:tcPr>
          <w:p w:rsidRPr="000F29F0" w:rsidR="002D11CF" w:rsidP="000F29F0" w:rsidRDefault="002D11CF" w14:paraId="48A057F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2D11CF" w:rsidP="000F29F0" w:rsidRDefault="002D11CF" w14:paraId="4A5C544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Feedback cards</w:t>
            </w:r>
          </w:p>
        </w:tc>
      </w:tr>
    </w:tbl>
    <w:p w:rsidRPr="000F29F0" w:rsidR="002D11CF" w:rsidP="000F29F0" w:rsidRDefault="002D11CF" w14:paraId="0D0CC8EF" w14:textId="77777777">
      <w:pPr>
        <w:spacing w:line="360" w:lineRule="auto"/>
        <w:jc w:val="both"/>
        <w:rPr>
          <w:rFonts w:ascii="Arial" w:hAnsi="Arial" w:cs="Arial"/>
        </w:rPr>
      </w:pPr>
      <w:r w:rsidRPr="000F29F0">
        <w:rPr>
          <w:rFonts w:ascii="Arial" w:hAnsi="Arial" w:cs="Arial"/>
          <w:b/>
        </w:rPr>
        <w:t>Evaluation Methodology:</w:t>
      </w:r>
      <w:r w:rsidRPr="000F29F0">
        <w:rPr>
          <w:rFonts w:ascii="Arial" w:hAnsi="Arial" w:cs="Arial"/>
        </w:rPr>
        <w:t xml:space="preserve"> Each trainee reflects on how their designed workshop engages visitors emotionally (positive emotions), teaches about farm life and traditions (education), uses </w:t>
      </w:r>
      <w:r w:rsidRPr="000F29F0">
        <w:rPr>
          <w:rFonts w:ascii="Arial" w:hAnsi="Arial" w:cs="Arial"/>
        </w:rPr>
        <w:t>local and reusable materials (sustainability), and enhances the overall visitor experience (valorization). The trainer reviews and provides feedback on feasibility and inclusivity.</w:t>
      </w:r>
    </w:p>
    <w:p w:rsidRPr="000F29F0" w:rsidR="002D11CF" w:rsidP="000F29F0" w:rsidRDefault="002D11CF" w14:paraId="3E8538F7" w14:textId="77777777">
      <w:pPr>
        <w:pStyle w:val="Heading2"/>
        <w:spacing w:line="360" w:lineRule="auto"/>
        <w:jc w:val="both"/>
        <w:rPr>
          <w:rFonts w:ascii="Arial" w:hAnsi="Arial" w:eastAsia="Times New Roman" w:cs="Arial"/>
          <w:sz w:val="22"/>
          <w:szCs w:val="22"/>
          <w:lang w:val="en-US"/>
        </w:rPr>
      </w:pPr>
      <w:bookmarkStart w:name="_Toc205391159" w:id="79"/>
      <w:bookmarkStart w:name="_Toc205547480" w:id="80"/>
      <w:r w:rsidRPr="000F29F0">
        <w:rPr>
          <w:rFonts w:ascii="Arial" w:hAnsi="Arial" w:eastAsia="Times New Roman" w:cs="Arial"/>
          <w:sz w:val="22"/>
          <w:szCs w:val="22"/>
          <w:lang w:val="en-US"/>
        </w:rPr>
        <w:t>Exercise 7: Build-a-Bug Hotel – Pollinator Paradise</w:t>
      </w:r>
      <w:bookmarkEnd w:id="79"/>
      <w:bookmarkEnd w:id="80"/>
    </w:p>
    <w:p w:rsidRPr="000F29F0" w:rsidR="002D11CF" w:rsidP="000F29F0" w:rsidRDefault="002D11CF" w14:paraId="17E721CB"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equip VET learners with the knowledge and ready-to-use resources to implement a bug hotel activity in their agritourism site, attracting pollinators and engaging visitors in sustainability learning.</w:t>
      </w:r>
    </w:p>
    <w:p w:rsidRPr="000F29F0" w:rsidR="002D11CF" w:rsidP="000F29F0" w:rsidRDefault="002D11CF" w14:paraId="190815DB"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2D11CF" w14:paraId="663B335F" w14:textId="77777777">
      <w:pPr>
        <w:numPr>
          <w:ilvl w:val="0"/>
          <w:numId w:val="78"/>
        </w:numPr>
        <w:spacing w:line="360" w:lineRule="auto"/>
        <w:jc w:val="both"/>
        <w:rPr>
          <w:rFonts w:ascii="Arial" w:hAnsi="Arial" w:cs="Arial"/>
        </w:rPr>
      </w:pPr>
      <w:r w:rsidRPr="000F29F0">
        <w:rPr>
          <w:rFonts w:ascii="Arial" w:hAnsi="Arial" w:cs="Arial"/>
          <w:bCs/>
        </w:rPr>
        <w:t>Pre-built bug hotel</w:t>
      </w:r>
      <w:r w:rsidRPr="000F29F0">
        <w:rPr>
          <w:rFonts w:ascii="Arial" w:hAnsi="Arial" w:cs="Arial"/>
        </w:rPr>
        <w:t xml:space="preserve"> or large printed photo/foam board display</w:t>
      </w:r>
    </w:p>
    <w:p w:rsidRPr="000F29F0" w:rsidR="002D11CF" w:rsidP="000F29F0" w:rsidRDefault="002D11CF" w14:paraId="082EA1ED" w14:textId="7F102283">
      <w:pPr>
        <w:numPr>
          <w:ilvl w:val="0"/>
          <w:numId w:val="78"/>
        </w:numPr>
        <w:spacing w:line="360" w:lineRule="auto"/>
        <w:jc w:val="both"/>
        <w:rPr>
          <w:rFonts w:ascii="Arial" w:hAnsi="Arial" w:cs="Arial"/>
        </w:rPr>
      </w:pPr>
      <w:r w:rsidRPr="000F29F0">
        <w:rPr>
          <w:rFonts w:ascii="Arial" w:hAnsi="Arial" w:cs="Arial"/>
          <w:bCs/>
        </w:rPr>
        <w:t>Annex 44: Bug Hotel Planning Sheet</w:t>
      </w:r>
      <w:r w:rsidRPr="000F29F0">
        <w:rPr>
          <w:rFonts w:ascii="Arial" w:hAnsi="Arial" w:cs="Arial"/>
        </w:rPr>
        <w:t xml:space="preserve"> </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3BA6D315"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006AF7C"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1B86C5DF"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1C61BABB"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6C455A5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192BEB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9FC97A3"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3A51F4D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The trainer welcomes trainees and introduces the concept of a bug hotel. The trainer explains its role in supporting pollinators, controlling pests naturally, and providing an educational attraction. The trainer uses the pre-built bug hotel or large photo as a visual aid, linking the concept to environmental sustainability and visitor experience improvement.</w:t>
            </w:r>
          </w:p>
        </w:tc>
        <w:tc>
          <w:tcPr>
            <w:tcW w:w="851" w:type="dxa"/>
          </w:tcPr>
          <w:p w:rsidRPr="000F29F0" w:rsidR="002D11CF" w:rsidP="000F29F0" w:rsidRDefault="002D11CF" w14:paraId="752BF2B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320C33C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Pre-built bug hotel/photo</w:t>
            </w:r>
          </w:p>
        </w:tc>
      </w:tr>
      <w:tr w:rsidRPr="000F29F0" w:rsidR="002D11CF" w:rsidTr="0010315A" w14:paraId="2359D0D4"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500325D"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3398FF2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The trainer shows the laminated “Bug Hotel Steps” poster or slide. The trainer goes through each stage in detail:</w:t>
            </w:r>
          </w:p>
          <w:p w:rsidRPr="000F29F0" w:rsidR="002D11CF" w:rsidP="000F29F0" w:rsidRDefault="002D11CF" w14:paraId="0F81BEE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1. Choose a safe location – sheltered from wind, near plants.</w:t>
            </w:r>
          </w:p>
          <w:p w:rsidRPr="000F29F0" w:rsidR="002D11CF" w:rsidP="000F29F0" w:rsidRDefault="002D11CF" w14:paraId="7F84A8A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2. Select a structure – wooden frame/crate.</w:t>
            </w:r>
          </w:p>
          <w:p w:rsidRPr="000F29F0" w:rsidR="002D11CF" w:rsidP="000F29F0" w:rsidRDefault="002D11CF" w14:paraId="1F473CF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 xml:space="preserve">3. Fill with varied habitats – bamboo for bees, pinecones for ladybirds, straw for beetles, </w:t>
            </w:r>
            <w:proofErr w:type="gramStart"/>
            <w:r w:rsidRPr="000F29F0">
              <w:rPr>
                <w:rFonts w:ascii="Arial" w:hAnsi="Arial" w:cs="Arial"/>
              </w:rPr>
              <w:t>clay</w:t>
            </w:r>
            <w:proofErr w:type="gramEnd"/>
            <w:r w:rsidRPr="000F29F0">
              <w:rPr>
                <w:rFonts w:ascii="Arial" w:hAnsi="Arial" w:cs="Arial"/>
              </w:rPr>
              <w:t xml:space="preserve"> for solitary wasps.</w:t>
            </w:r>
          </w:p>
          <w:p w:rsidRPr="000F29F0" w:rsidR="002D11CF" w:rsidP="000F29F0" w:rsidRDefault="002D11CF" w14:paraId="0AFA234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4. Secure materials – ensure no loose parts.</w:t>
            </w:r>
          </w:p>
          <w:p w:rsidRPr="000F29F0" w:rsidR="002D11CF" w:rsidP="000F29F0" w:rsidRDefault="002D11CF" w14:paraId="3928FF7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F29F0">
              <w:rPr>
                <w:rFonts w:ascii="Arial" w:hAnsi="Arial" w:cs="Arial"/>
              </w:rPr>
              <w:t>5. Add signage – explain purpose to visitors.</w:t>
            </w:r>
          </w:p>
          <w:p w:rsidRPr="000F29F0" w:rsidR="002D11CF" w:rsidP="000F29F0" w:rsidRDefault="002D11CF" w14:paraId="74DD3E6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explains why each step matters and includes any cultural/historical links (e.g., use of local wood, traditional straw stuffing).</w:t>
            </w:r>
          </w:p>
        </w:tc>
        <w:tc>
          <w:tcPr>
            <w:tcW w:w="851" w:type="dxa"/>
          </w:tcPr>
          <w:p w:rsidRPr="000F29F0" w:rsidR="002D11CF" w:rsidP="000F29F0" w:rsidRDefault="002D11CF" w14:paraId="66B1301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368EE7A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Steps poster, handout</w:t>
            </w:r>
          </w:p>
        </w:tc>
      </w:tr>
      <w:tr w:rsidRPr="000F29F0" w:rsidR="002D11CF" w:rsidTr="0010315A" w14:paraId="6FA61B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7AD22B7"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5819AE2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The trainer presents strategies for making the bug hotel a tourist attraction:</w:t>
            </w:r>
          </w:p>
          <w:p w:rsidRPr="000F29F0" w:rsidR="002D11CF" w:rsidP="000F29F0" w:rsidRDefault="002D11CF" w14:paraId="6C3C038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Guided mini-tours (“Meet the Guests of the Bug Hotel”).</w:t>
            </w:r>
          </w:p>
          <w:p w:rsidRPr="000F29F0" w:rsidR="002D11CF" w:rsidP="000F29F0" w:rsidRDefault="002D11CF" w14:paraId="55607D0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Seasonal workshops for guests (adding new materials in spring).</w:t>
            </w:r>
          </w:p>
          <w:p w:rsidRPr="000F29F0" w:rsidR="002D11CF" w:rsidP="000F29F0" w:rsidRDefault="002D11CF" w14:paraId="71A962D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29F0">
              <w:rPr>
                <w:rFonts w:ascii="Arial" w:hAnsi="Arial" w:cs="Arial"/>
              </w:rPr>
              <w:t>• Naming contests or photo spots.</w:t>
            </w:r>
          </w:p>
          <w:p w:rsidRPr="000F29F0" w:rsidR="002D11CF" w:rsidP="000F29F0" w:rsidRDefault="002D11CF" w14:paraId="0A4292A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Linking to local biodiversity trails or garden tours. The trainer shows the laminated sign template and explains how workers can personalise it with their farm’s branding.</w:t>
            </w:r>
          </w:p>
        </w:tc>
        <w:tc>
          <w:tcPr>
            <w:tcW w:w="851" w:type="dxa"/>
          </w:tcPr>
          <w:p w:rsidRPr="000F29F0" w:rsidR="002D11CF" w:rsidP="000F29F0" w:rsidRDefault="002D11CF" w14:paraId="3700C68B"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33CD8CF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Visitor sign template, photossheets, scarves</w:t>
            </w:r>
          </w:p>
        </w:tc>
      </w:tr>
      <w:tr w:rsidRPr="000F29F0" w:rsidR="002D11CF" w:rsidTr="0010315A" w14:paraId="7AFD4CFA"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276FECF"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3A1A3FB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instructs trainees to use Annex 6 to design their own bug hotel concept for their site.</w:t>
            </w:r>
          </w:p>
        </w:tc>
        <w:tc>
          <w:tcPr>
            <w:tcW w:w="851" w:type="dxa"/>
          </w:tcPr>
          <w:p w:rsidRPr="000F29F0" w:rsidR="002D11CF" w:rsidP="000F29F0" w:rsidRDefault="002D11CF" w14:paraId="1C0B144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701544CD" w14:textId="55D92D4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44</w:t>
            </w:r>
          </w:p>
        </w:tc>
      </w:tr>
    </w:tbl>
    <w:p w:rsidRPr="000F29F0" w:rsidR="002D11CF" w:rsidP="000F29F0" w:rsidRDefault="002D11CF" w14:paraId="627F1139" w14:textId="77777777">
      <w:pPr>
        <w:spacing w:line="360" w:lineRule="auto"/>
        <w:jc w:val="both"/>
        <w:rPr>
          <w:rFonts w:ascii="Arial" w:hAnsi="Arial" w:cs="Arial"/>
        </w:rPr>
      </w:pPr>
      <w:r w:rsidRPr="000F29F0">
        <w:rPr>
          <w:rFonts w:ascii="Arial" w:hAnsi="Arial" w:cs="Arial"/>
          <w:b/>
        </w:rPr>
        <w:t>Evaluation Methodology:</w:t>
      </w:r>
      <w:r w:rsidRPr="000F29F0">
        <w:rPr>
          <w:rFonts w:ascii="Arial" w:hAnsi="Arial" w:cs="Arial"/>
        </w:rPr>
        <w:t xml:space="preserve"> The trainer instructs each trainee to complete Annex 6 as an action plan describing how they will implement a bug hotel activity at their site. Trainees are guided to reflect on how the activity will create positive emotions for visitors by fostering fun and curiosity, provide educational value about biodiversity, use sustainable and locally sourced materials, and add valorization to the overall visitor experience.</w:t>
      </w:r>
    </w:p>
    <w:p w:rsidRPr="000F29F0" w:rsidR="002D11CF" w:rsidP="000F29F0" w:rsidRDefault="002D11CF" w14:paraId="3FC4A208" w14:textId="77777777">
      <w:pPr>
        <w:pStyle w:val="Heading2"/>
        <w:spacing w:line="360" w:lineRule="auto"/>
        <w:jc w:val="both"/>
        <w:rPr>
          <w:rFonts w:ascii="Arial" w:hAnsi="Arial" w:eastAsia="Times New Roman" w:cs="Arial"/>
          <w:sz w:val="22"/>
          <w:szCs w:val="22"/>
          <w:lang w:val="en-US"/>
        </w:rPr>
      </w:pPr>
      <w:bookmarkStart w:name="_Toc205391160" w:id="81"/>
      <w:bookmarkStart w:name="_Toc205547481" w:id="82"/>
      <w:r w:rsidRPr="000F29F0">
        <w:rPr>
          <w:rFonts w:ascii="Arial" w:hAnsi="Arial" w:eastAsia="Times New Roman" w:cs="Arial"/>
          <w:sz w:val="22"/>
          <w:szCs w:val="22"/>
          <w:lang w:val="en-US"/>
        </w:rPr>
        <w:t>Exercise 8: Growing Joy – Daily Agritainment Experience for All Abilities</w:t>
      </w:r>
      <w:bookmarkEnd w:id="81"/>
      <w:bookmarkEnd w:id="82"/>
    </w:p>
    <w:p w:rsidRPr="000F29F0" w:rsidR="002D11CF" w:rsidP="000F29F0" w:rsidRDefault="002D11CF" w14:paraId="7588DD14"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equip VET trainers with a structured approach for teaching agritourism workers how to deliver daily, sensory-rich farm activities for visitors with physical, cognitive, or developmental disabilities, ensuring inclusivity, safety, and engagement.</w:t>
      </w:r>
    </w:p>
    <w:p w:rsidRPr="000F29F0" w:rsidR="002D11CF" w:rsidP="000F29F0" w:rsidRDefault="002D11CF" w14:paraId="1E962FBE"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2D11CF" w14:paraId="02B26006" w14:textId="4E834F0C">
      <w:pPr>
        <w:numPr>
          <w:ilvl w:val="0"/>
          <w:numId w:val="81"/>
        </w:numPr>
        <w:spacing w:line="360" w:lineRule="auto"/>
        <w:jc w:val="both"/>
        <w:rPr>
          <w:rFonts w:ascii="Arial" w:hAnsi="Arial" w:cs="Arial"/>
        </w:rPr>
      </w:pPr>
      <w:r w:rsidRPr="000F29F0">
        <w:rPr>
          <w:rFonts w:ascii="Arial" w:hAnsi="Arial" w:cs="Arial"/>
          <w:bCs/>
        </w:rPr>
        <w:t>Annex 45: Laminated visual schedule cards</w:t>
      </w:r>
    </w:p>
    <w:p w:rsidRPr="000F29F0" w:rsidR="002D11CF" w:rsidP="000F29F0" w:rsidRDefault="002D11CF" w14:paraId="101A6B0C" w14:textId="77777777">
      <w:pPr>
        <w:numPr>
          <w:ilvl w:val="0"/>
          <w:numId w:val="81"/>
        </w:numPr>
        <w:spacing w:line="360" w:lineRule="auto"/>
        <w:jc w:val="both"/>
        <w:rPr>
          <w:rFonts w:ascii="Arial" w:hAnsi="Arial" w:cs="Arial"/>
        </w:rPr>
      </w:pPr>
      <w:r w:rsidRPr="000F29F0">
        <w:rPr>
          <w:rFonts w:ascii="Arial" w:hAnsi="Arial" w:cs="Arial"/>
          <w:bCs/>
        </w:rPr>
        <w:t>Annex 8: Daily Agritainment Planning Sheet</w:t>
      </w:r>
      <w:r w:rsidRPr="000F29F0">
        <w:rPr>
          <w:rFonts w:ascii="Arial" w:hAnsi="Arial" w:cs="Arial"/>
        </w:rPr>
        <w:t xml:space="preserve"> </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5E052D1A"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0896CEC"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1324881B"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7B863CA3"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67D12855"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106AB3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7A031B0"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279EEE5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 xml:space="preserve">The trainer introduces the concept of a structured, inclusive agritainment day for people with disabilities. The trainer explains benefits for participants (skills, sensory development, </w:t>
            </w:r>
            <w:proofErr w:type="gramStart"/>
            <w:r w:rsidRPr="000F29F0">
              <w:rPr>
                <w:rFonts w:ascii="Arial" w:hAnsi="Arial" w:cs="Arial"/>
                <w:lang w:val="en-US"/>
              </w:rPr>
              <w:t>social</w:t>
            </w:r>
            <w:proofErr w:type="gramEnd"/>
            <w:r w:rsidRPr="000F29F0">
              <w:rPr>
                <w:rFonts w:ascii="Arial" w:hAnsi="Arial" w:cs="Arial"/>
                <w:lang w:val="en-US"/>
              </w:rPr>
              <w:t xml:space="preserve"> inclusion) and benefits for the farm (community engagement, inclusivity reputation).</w:t>
            </w:r>
          </w:p>
        </w:tc>
        <w:tc>
          <w:tcPr>
            <w:tcW w:w="851" w:type="dxa"/>
          </w:tcPr>
          <w:p w:rsidRPr="000F29F0" w:rsidR="002D11CF" w:rsidP="000F29F0" w:rsidRDefault="002D11CF" w14:paraId="172ABC2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5D7FF1C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photos</w:t>
            </w:r>
          </w:p>
        </w:tc>
      </w:tr>
      <w:tr w:rsidRPr="000F29F0" w:rsidR="002D11CF" w:rsidTr="0010315A" w14:paraId="74A84D7B" w14:textId="77777777">
        <w:trPr>
          <w:trHeight w:val="1885"/>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870A5DE"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44982BB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The trainer presents each daily block (Plant &amp; Play, Animal Interaction, Creative Corner, Storytime/Sensory Walk, </w:t>
            </w:r>
            <w:proofErr w:type="gramStart"/>
            <w:r w:rsidRPr="000F29F0">
              <w:rPr>
                <w:rFonts w:ascii="Arial" w:hAnsi="Arial" w:cs="Arial"/>
              </w:rPr>
              <w:t>Reflection</w:t>
            </w:r>
            <w:proofErr w:type="gramEnd"/>
            <w:r w:rsidRPr="000F29F0">
              <w:rPr>
                <w:rFonts w:ascii="Arial" w:hAnsi="Arial" w:cs="Arial"/>
              </w:rPr>
              <w:t>) using the laminated visual schedule. For each block, the trainer describes the purpose, key adaptations, and safety notes.</w:t>
            </w:r>
          </w:p>
        </w:tc>
        <w:tc>
          <w:tcPr>
            <w:tcW w:w="851" w:type="dxa"/>
          </w:tcPr>
          <w:p w:rsidRPr="000F29F0" w:rsidR="002D11CF" w:rsidP="000F29F0" w:rsidRDefault="002D11CF" w14:paraId="1CD2AF5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599CEFC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Visual schedule cards, adaptive tool samples</w:t>
            </w:r>
          </w:p>
        </w:tc>
      </w:tr>
      <w:tr w:rsidRPr="000F29F0" w:rsidR="002D11CF" w:rsidTr="0010315A" w14:paraId="334AAD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7B168DB"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6C109F7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shows trainees examples of adaptive tools, visual instruction cards, and alternative participation methods (e.g., observation-only options for animal time).</w:t>
            </w:r>
          </w:p>
        </w:tc>
        <w:tc>
          <w:tcPr>
            <w:tcW w:w="851" w:type="dxa"/>
          </w:tcPr>
          <w:p w:rsidRPr="000F29F0" w:rsidR="002D11CF" w:rsidP="000F29F0" w:rsidRDefault="002D11CF" w14:paraId="54C215C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34C98D9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Adaptive tools, </w:t>
            </w:r>
            <w:r w:rsidRPr="000F29F0">
              <w:rPr>
                <w:rFonts w:ascii="Arial" w:hAnsi="Arial" w:cs="Arial"/>
              </w:rPr>
              <w:t>communication aids</w:t>
            </w:r>
          </w:p>
        </w:tc>
      </w:tr>
      <w:tr w:rsidRPr="000F29F0" w:rsidR="002D11CF" w:rsidTr="0010315A" w14:paraId="79BBA5C5"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2F1F609"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277886FF" w14:textId="5A14D51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guides trainees through completing Annex 46, identifying which activities fit their space, what adaptations are needed, and how to sequence the day.</w:t>
            </w:r>
          </w:p>
        </w:tc>
        <w:tc>
          <w:tcPr>
            <w:tcW w:w="851" w:type="dxa"/>
          </w:tcPr>
          <w:p w:rsidRPr="000F29F0" w:rsidR="002D11CF" w:rsidP="000F29F0" w:rsidRDefault="002D11CF" w14:paraId="55DFA24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7F62509D" w14:textId="5D243F8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46</w:t>
            </w:r>
          </w:p>
        </w:tc>
      </w:tr>
    </w:tbl>
    <w:p w:rsidRPr="000F29F0" w:rsidR="002D11CF" w:rsidP="000F29F0" w:rsidRDefault="002D11CF" w14:paraId="2ED377D2" w14:textId="5352BE37">
      <w:pPr>
        <w:spacing w:line="360" w:lineRule="auto"/>
        <w:jc w:val="both"/>
        <w:rPr>
          <w:rFonts w:ascii="Arial" w:hAnsi="Arial" w:cs="Arial"/>
        </w:rPr>
      </w:pPr>
      <w:r w:rsidRPr="000F29F0">
        <w:rPr>
          <w:rFonts w:ascii="Arial" w:hAnsi="Arial" w:cs="Arial"/>
          <w:b/>
        </w:rPr>
        <w:t>Evaluation Methodology:</w:t>
      </w:r>
      <w:r w:rsidRPr="000F29F0">
        <w:rPr>
          <w:rFonts w:ascii="Arial" w:hAnsi="Arial" w:cs="Arial"/>
        </w:rPr>
        <w:t xml:space="preserve"> The trainer instructs each trainee to complete Annex 46 as an action plan for implementing an inclusive agritainment day at their site. Trainees reflect on how each activity will create positive emotions, teach skills, promote sustainability through use of farm resources, and enhance visitor experience. </w:t>
      </w:r>
    </w:p>
    <w:p w:rsidRPr="000F29F0" w:rsidR="002D11CF" w:rsidP="000F29F0" w:rsidRDefault="002D11CF" w14:paraId="01A87382" w14:textId="77777777">
      <w:pPr>
        <w:pStyle w:val="Heading2"/>
        <w:spacing w:line="360" w:lineRule="auto"/>
        <w:jc w:val="both"/>
        <w:rPr>
          <w:rFonts w:ascii="Arial" w:hAnsi="Arial" w:eastAsia="Times New Roman" w:cs="Arial"/>
          <w:sz w:val="22"/>
          <w:szCs w:val="22"/>
          <w:lang w:val="en-US"/>
        </w:rPr>
      </w:pPr>
      <w:bookmarkStart w:name="_Toc205391161" w:id="83"/>
      <w:bookmarkStart w:name="_Toc205547482" w:id="84"/>
      <w:r w:rsidRPr="000F29F0">
        <w:rPr>
          <w:rFonts w:ascii="Arial" w:hAnsi="Arial" w:eastAsia="Times New Roman" w:cs="Arial"/>
          <w:sz w:val="22"/>
          <w:szCs w:val="22"/>
          <w:lang w:val="en-US"/>
        </w:rPr>
        <w:t>Exercise 9: Farm-to-Table Inclusive Cooking Class</w:t>
      </w:r>
      <w:bookmarkEnd w:id="83"/>
      <w:bookmarkEnd w:id="84"/>
    </w:p>
    <w:p w:rsidRPr="000F29F0" w:rsidR="002D11CF" w:rsidP="000F29F0" w:rsidRDefault="002D11CF" w14:paraId="3663E8E4"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equip VET trainers with the knowledge and structured guidance to train agritourism workers on planning, preparing, and delivering a fully inclusive cooking experience for visitors of all abilities, ensuring accessibility, engagement, and sustainability in real-time agritourism settings.</w:t>
      </w:r>
    </w:p>
    <w:p w:rsidRPr="000F29F0" w:rsidR="002D11CF" w:rsidP="000F29F0" w:rsidRDefault="002D11CF" w14:paraId="31EA422E" w14:textId="77777777">
      <w:pPr>
        <w:spacing w:line="360" w:lineRule="auto"/>
        <w:jc w:val="both"/>
        <w:rPr>
          <w:rFonts w:ascii="Arial" w:hAnsi="Arial" w:cs="Arial"/>
          <w:b/>
          <w:bCs/>
        </w:rPr>
      </w:pPr>
      <w:r w:rsidRPr="000F29F0">
        <w:rPr>
          <w:rFonts w:ascii="Arial" w:hAnsi="Arial" w:cs="Arial"/>
          <w:b/>
          <w:bCs/>
        </w:rPr>
        <w:t>Requirements (ready-to-use for the VET trainer)</w:t>
      </w:r>
    </w:p>
    <w:p w:rsidRPr="000F29F0" w:rsidR="002D11CF" w:rsidP="000F29F0" w:rsidRDefault="002D11CF" w14:paraId="02F9AB5E" w14:textId="77777777">
      <w:pPr>
        <w:numPr>
          <w:ilvl w:val="0"/>
          <w:numId w:val="83"/>
        </w:numPr>
        <w:spacing w:line="360" w:lineRule="auto"/>
        <w:jc w:val="both"/>
        <w:rPr>
          <w:rFonts w:ascii="Arial" w:hAnsi="Arial" w:cs="Arial"/>
        </w:rPr>
      </w:pPr>
      <w:r w:rsidRPr="000F29F0">
        <w:rPr>
          <w:rFonts w:ascii="Arial" w:hAnsi="Arial" w:cs="Arial"/>
        </w:rPr>
        <w:t>Requirements (ready-to-use for the VET trainer)</w:t>
      </w:r>
    </w:p>
    <w:p w:rsidRPr="000F29F0" w:rsidR="002D11CF" w:rsidP="000F29F0" w:rsidRDefault="002D11CF" w14:paraId="3F2FE1A8" w14:textId="77777777">
      <w:pPr>
        <w:numPr>
          <w:ilvl w:val="0"/>
          <w:numId w:val="83"/>
        </w:numPr>
        <w:spacing w:line="360" w:lineRule="auto"/>
        <w:jc w:val="both"/>
        <w:rPr>
          <w:rFonts w:ascii="Arial" w:hAnsi="Arial" w:cs="Arial"/>
        </w:rPr>
      </w:pPr>
      <w:r w:rsidRPr="000F29F0">
        <w:rPr>
          <w:rFonts w:ascii="Arial" w:hAnsi="Arial" w:cs="Arial"/>
        </w:rPr>
        <w:t>Laminated picture-based recipe cards (large print, step-by-step images)</w:t>
      </w:r>
    </w:p>
    <w:p w:rsidRPr="000F29F0" w:rsidR="002D11CF" w:rsidP="000F29F0" w:rsidRDefault="002D11CF" w14:paraId="2AF0BFD4" w14:textId="77777777">
      <w:pPr>
        <w:numPr>
          <w:ilvl w:val="0"/>
          <w:numId w:val="83"/>
        </w:numPr>
        <w:spacing w:line="360" w:lineRule="auto"/>
        <w:jc w:val="both"/>
        <w:rPr>
          <w:rFonts w:ascii="Arial" w:hAnsi="Arial" w:cs="Arial"/>
        </w:rPr>
      </w:pPr>
      <w:r w:rsidRPr="000F29F0">
        <w:rPr>
          <w:rFonts w:ascii="Arial" w:hAnsi="Arial" w:cs="Arial"/>
        </w:rPr>
        <w:t>Pre-selected easy recipes (allergy-friendly, dietary adaptable)</w:t>
      </w:r>
    </w:p>
    <w:p w:rsidRPr="000F29F0" w:rsidR="002D11CF" w:rsidP="000F29F0" w:rsidRDefault="002D11CF" w14:paraId="70FBF1AB" w14:textId="77777777">
      <w:pPr>
        <w:numPr>
          <w:ilvl w:val="0"/>
          <w:numId w:val="83"/>
        </w:numPr>
        <w:spacing w:line="360" w:lineRule="auto"/>
        <w:jc w:val="both"/>
        <w:rPr>
          <w:rFonts w:ascii="Arial" w:hAnsi="Arial" w:cs="Arial"/>
        </w:rPr>
      </w:pPr>
      <w:r w:rsidRPr="000F29F0">
        <w:rPr>
          <w:rFonts w:ascii="Arial" w:hAnsi="Arial" w:cs="Arial"/>
        </w:rPr>
        <w:t>Adaptive cooking tools (easy-grip knives, peelers, measuring cups with raised markings, non-slip mats)</w:t>
      </w:r>
    </w:p>
    <w:p w:rsidRPr="000F29F0" w:rsidR="002D11CF" w:rsidP="000F29F0" w:rsidRDefault="002D11CF" w14:paraId="0C731C2B" w14:textId="77777777">
      <w:pPr>
        <w:numPr>
          <w:ilvl w:val="0"/>
          <w:numId w:val="83"/>
        </w:numPr>
        <w:spacing w:line="360" w:lineRule="auto"/>
        <w:jc w:val="both"/>
        <w:rPr>
          <w:rFonts w:ascii="Arial" w:hAnsi="Arial" w:cs="Arial"/>
        </w:rPr>
      </w:pPr>
      <w:r w:rsidRPr="000F29F0">
        <w:rPr>
          <w:rFonts w:ascii="Arial" w:hAnsi="Arial" w:cs="Arial"/>
        </w:rPr>
        <w:t>Sensory engagement kit (pre-bagged herbs, spices, vegetables for touch/smell)</w:t>
      </w:r>
    </w:p>
    <w:p w:rsidRPr="000F29F0" w:rsidR="002D11CF" w:rsidP="000F29F0" w:rsidRDefault="002D11CF" w14:paraId="370C5897" w14:textId="77777777">
      <w:pPr>
        <w:numPr>
          <w:ilvl w:val="0"/>
          <w:numId w:val="83"/>
        </w:numPr>
        <w:spacing w:line="360" w:lineRule="auto"/>
        <w:jc w:val="both"/>
        <w:rPr>
          <w:rFonts w:ascii="Arial" w:hAnsi="Arial" w:cs="Arial"/>
        </w:rPr>
      </w:pPr>
      <w:r w:rsidRPr="000F29F0">
        <w:rPr>
          <w:rFonts w:ascii="Arial" w:hAnsi="Arial" w:cs="Arial"/>
        </w:rPr>
        <w:t>Accessible workspace setup photos or diagrams</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0D87F1B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FAF70D2"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38880B92"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5630AD7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247A93E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42A1BA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34FA356"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1139EF2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The trainer explains the concept of inclusive cooking in agritourism and its benefits for visitors and the farm. The trainer shows sample recipes, adaptive tools, and visual recipe cards.</w:t>
            </w:r>
          </w:p>
        </w:tc>
        <w:tc>
          <w:tcPr>
            <w:tcW w:w="851" w:type="dxa"/>
          </w:tcPr>
          <w:p w:rsidRPr="000F29F0" w:rsidR="002D11CF" w:rsidP="000F29F0" w:rsidRDefault="002D11CF" w14:paraId="7697E3D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3C0C659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Recipes, adaptive tools, visual cards</w:t>
            </w:r>
          </w:p>
        </w:tc>
      </w:tr>
      <w:tr w:rsidRPr="000F29F0" w:rsidR="002D11CF" w:rsidTr="0010315A" w14:paraId="102F01E2"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184605C"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5E71828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The trainer walks trainees through setting up an inclusive kitchen space, demonstrating counter layout, adaptive tool placement, and safe zones.</w:t>
            </w:r>
          </w:p>
        </w:tc>
        <w:tc>
          <w:tcPr>
            <w:tcW w:w="851" w:type="dxa"/>
          </w:tcPr>
          <w:p w:rsidRPr="000F29F0" w:rsidR="002D11CF" w:rsidP="000F29F0" w:rsidRDefault="002D11CF" w14:paraId="43A8B44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3A19F09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 xml:space="preserve">Photos of layouts, </w:t>
            </w:r>
            <w:r w:rsidRPr="000F29F0">
              <w:rPr>
                <w:rFonts w:ascii="Arial" w:hAnsi="Arial" w:cs="Arial"/>
                <w:lang w:val="en-US"/>
              </w:rPr>
              <w:t>adaptive tools</w:t>
            </w:r>
          </w:p>
        </w:tc>
      </w:tr>
      <w:tr w:rsidRPr="000F29F0" w:rsidR="002D11CF" w:rsidTr="0010315A" w14:paraId="65D8DF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66803B4"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0F6310F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explains how to involve participants’ senses through touch, smell, and taste. Demonstrates how to present each sensory element.</w:t>
            </w:r>
          </w:p>
        </w:tc>
        <w:tc>
          <w:tcPr>
            <w:tcW w:w="851" w:type="dxa"/>
          </w:tcPr>
          <w:p w:rsidRPr="000F29F0" w:rsidR="002D11CF" w:rsidP="000F29F0" w:rsidRDefault="002D11CF" w14:paraId="668EC83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0EA4DDA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Sensory engagement kit</w:t>
            </w:r>
          </w:p>
        </w:tc>
      </w:tr>
      <w:tr w:rsidRPr="000F29F0" w:rsidR="002D11CF" w:rsidTr="0010315A" w14:paraId="5800F102"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C0637A3"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2591404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explains how to adapt each recipe for different needs (e.g., blending vs. chopping, seated cooking, alternative ingredients).</w:t>
            </w:r>
          </w:p>
        </w:tc>
        <w:tc>
          <w:tcPr>
            <w:tcW w:w="851" w:type="dxa"/>
          </w:tcPr>
          <w:p w:rsidRPr="000F29F0" w:rsidR="002D11CF" w:rsidP="000F29F0" w:rsidRDefault="002D11CF" w14:paraId="505AE7D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4A7DD27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Recipe cards, adaptive tools</w:t>
            </w:r>
          </w:p>
        </w:tc>
      </w:tr>
      <w:tr w:rsidRPr="000F29F0" w:rsidR="002D11CF" w:rsidTr="0010315A" w14:paraId="7E4C73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72AAD46"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7B461E3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The trainer facilitates a discussion where trainees identify which recipes and adaptations would work at their site and how to present them to visitors.</w:t>
            </w:r>
          </w:p>
        </w:tc>
        <w:tc>
          <w:tcPr>
            <w:tcW w:w="851" w:type="dxa"/>
          </w:tcPr>
          <w:p w:rsidRPr="000F29F0" w:rsidR="002D11CF" w:rsidP="000F29F0" w:rsidRDefault="002D11CF" w14:paraId="4C01D7E8"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20 min</w:t>
            </w:r>
          </w:p>
        </w:tc>
        <w:tc>
          <w:tcPr>
            <w:tcW w:w="1417" w:type="dxa"/>
          </w:tcPr>
          <w:p w:rsidRPr="000F29F0" w:rsidR="002D11CF" w:rsidP="000F29F0" w:rsidRDefault="002D11CF" w14:paraId="7DC4B47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Flipchart, markers</w:t>
            </w:r>
          </w:p>
        </w:tc>
      </w:tr>
    </w:tbl>
    <w:p w:rsidRPr="000F29F0" w:rsidR="002D11CF" w:rsidP="000F29F0" w:rsidRDefault="002D11CF" w14:paraId="560923FE" w14:textId="77777777">
      <w:pPr>
        <w:spacing w:line="360" w:lineRule="auto"/>
        <w:jc w:val="both"/>
        <w:rPr>
          <w:rFonts w:ascii="Arial" w:hAnsi="Arial" w:cs="Arial"/>
          <w:lang w:val="en-US"/>
        </w:rPr>
      </w:pPr>
      <w:r w:rsidRPr="000F29F0">
        <w:rPr>
          <w:rFonts w:ascii="Arial" w:hAnsi="Arial" w:cs="Arial"/>
          <w:b/>
          <w:lang w:val="en-US"/>
        </w:rPr>
        <w:t>Evaluation methodology:</w:t>
      </w:r>
      <w:r w:rsidRPr="000F29F0">
        <w:rPr>
          <w:rFonts w:ascii="Arial" w:hAnsi="Arial" w:cs="Arial"/>
          <w:lang w:val="en-US"/>
        </w:rPr>
        <w:t xml:space="preserve"> Each trainer demonstrates their ability to guide agritourism workers in planning and delivering an inclusive cooking session. Trainers must clearly explain how the activity can generate positive emotions for visitors, support environmental sustainability through the use of local and seasonal products, provide educational value about food and culture, and ensure valorization of the visitor experience.</w:t>
      </w:r>
    </w:p>
    <w:p w:rsidRPr="000F29F0" w:rsidR="002D11CF" w:rsidP="000F29F0" w:rsidRDefault="002D11CF" w14:paraId="37B6A4B6" w14:textId="77777777">
      <w:pPr>
        <w:pStyle w:val="Heading2"/>
        <w:spacing w:line="360" w:lineRule="auto"/>
        <w:jc w:val="both"/>
        <w:rPr>
          <w:rFonts w:ascii="Arial" w:hAnsi="Arial" w:eastAsia="Times New Roman" w:cs="Arial"/>
          <w:sz w:val="22"/>
          <w:szCs w:val="22"/>
          <w:lang w:val="en-US"/>
        </w:rPr>
      </w:pPr>
      <w:bookmarkStart w:name="_Toc205391162" w:id="85"/>
      <w:bookmarkStart w:name="_Toc205547483" w:id="86"/>
      <w:r w:rsidRPr="000F29F0">
        <w:rPr>
          <w:rFonts w:ascii="Arial" w:hAnsi="Arial" w:eastAsia="Times New Roman" w:cs="Arial"/>
          <w:sz w:val="22"/>
          <w:szCs w:val="22"/>
          <w:lang w:val="en-US"/>
        </w:rPr>
        <w:t>Exercise 10: Hands of Nature – Eco-Crafting for All</w:t>
      </w:r>
      <w:bookmarkEnd w:id="85"/>
      <w:bookmarkEnd w:id="86"/>
    </w:p>
    <w:p w:rsidRPr="000F29F0" w:rsidR="002D11CF" w:rsidP="000F29F0" w:rsidRDefault="002D11CF" w14:paraId="74D9A0FF" w14:textId="77777777">
      <w:pPr>
        <w:spacing w:line="360" w:lineRule="auto"/>
        <w:jc w:val="both"/>
        <w:rPr>
          <w:rFonts w:ascii="Arial" w:hAnsi="Arial" w:cs="Arial"/>
          <w:b/>
          <w:bCs/>
        </w:rPr>
      </w:pPr>
      <w:r w:rsidRPr="000F29F0">
        <w:rPr>
          <w:rFonts w:ascii="Arial" w:hAnsi="Arial" w:cs="Arial"/>
          <w:b/>
        </w:rPr>
        <w:t>Learning outcome:</w:t>
      </w:r>
      <w:r w:rsidRPr="000F29F0">
        <w:rPr>
          <w:rFonts w:ascii="Arial" w:hAnsi="Arial" w:cs="Arial"/>
        </w:rPr>
        <w:t xml:space="preserve"> To equip VET trainers with the skills and guidance to train agritourism workers in delivering eco-crafting sessions using natural and recycled farm materials, ensuring accessibility for participants of all abilities and promoting </w:t>
      </w:r>
      <w:r w:rsidRPr="000F29F0">
        <w:rPr>
          <w:rFonts w:ascii="Arial" w:hAnsi="Arial" w:cs="Arial"/>
          <w:b/>
          <w:bCs/>
        </w:rPr>
        <w:t xml:space="preserve">Requirements </w:t>
      </w:r>
    </w:p>
    <w:p w:rsidRPr="000F29F0" w:rsidR="002D11CF" w:rsidP="000F29F0" w:rsidRDefault="002D11CF" w14:paraId="5C025065" w14:textId="57DB07AD">
      <w:pPr>
        <w:numPr>
          <w:ilvl w:val="0"/>
          <w:numId w:val="84"/>
        </w:numPr>
        <w:spacing w:line="360" w:lineRule="auto"/>
        <w:jc w:val="both"/>
        <w:rPr>
          <w:rFonts w:ascii="Arial" w:hAnsi="Arial" w:cs="Arial"/>
        </w:rPr>
      </w:pPr>
      <w:r w:rsidRPr="000F29F0">
        <w:rPr>
          <w:rFonts w:ascii="Arial" w:hAnsi="Arial" w:cs="Arial"/>
        </w:rPr>
        <w:t>Annex 47: Eco-Crafting Safety &amp; Setup Guide (printed, one per trainee)</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14B49B9E"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FD312F9"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3F8BC3F5"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6FE95E4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66D1ABB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0A5DD3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FC2A89B"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19CB2298"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The trainer welcomes trainees, introduces the eco-crafting activity, and explains its tourism, sustainability, and inclusivity value. Uses sensory warm-up by passing around textured leaves, pinecones, or herbs.</w:t>
            </w:r>
          </w:p>
        </w:tc>
        <w:tc>
          <w:tcPr>
            <w:tcW w:w="851" w:type="dxa"/>
          </w:tcPr>
          <w:p w:rsidRPr="000F29F0" w:rsidR="002D11CF" w:rsidP="000F29F0" w:rsidRDefault="002D11CF" w14:paraId="20FAE46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541A272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Example craft, sensory materials</w:t>
            </w:r>
          </w:p>
        </w:tc>
      </w:tr>
      <w:tr w:rsidRPr="000F29F0" w:rsidR="002D11CF" w:rsidTr="0010315A" w14:paraId="640267DB" w14:textId="77777777">
        <w:trPr>
          <w:trHeight w:val="125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C8E3DA8"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07E03D8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The trainer teaches how to prepare materials in advance for visitors, explaining safe collection of natural items and storage. Discuss options for using recycled materials.</w:t>
            </w:r>
          </w:p>
        </w:tc>
        <w:tc>
          <w:tcPr>
            <w:tcW w:w="851" w:type="dxa"/>
          </w:tcPr>
          <w:p w:rsidRPr="000F29F0" w:rsidR="002D11CF" w:rsidP="000F29F0" w:rsidRDefault="002D11CF" w14:paraId="40A4782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00A20E1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Collection baskets/bags, labelled samples</w:t>
            </w:r>
          </w:p>
        </w:tc>
      </w:tr>
      <w:tr w:rsidRPr="000F29F0" w:rsidR="002D11CF" w:rsidTr="0010315A" w14:paraId="7A9B55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B5739EA"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6C55A6E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demonstrates how to guide visitors in choosing a craft idea using visual aids. Trainees practice explaining layout and decoration ideas.</w:t>
            </w:r>
          </w:p>
        </w:tc>
        <w:tc>
          <w:tcPr>
            <w:tcW w:w="851" w:type="dxa"/>
          </w:tcPr>
          <w:p w:rsidRPr="000F29F0" w:rsidR="002D11CF" w:rsidP="000F29F0" w:rsidRDefault="002D11CF" w14:paraId="2CF04D5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19D424F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Sketch sheets, </w:t>
            </w:r>
            <w:r w:rsidRPr="000F29F0">
              <w:rPr>
                <w:rFonts w:ascii="Arial" w:hAnsi="Arial" w:cs="Arial"/>
              </w:rPr>
              <w:t>visual guides</w:t>
            </w:r>
          </w:p>
        </w:tc>
      </w:tr>
      <w:tr w:rsidRPr="000F29F0" w:rsidR="002D11CF" w:rsidTr="0010315A" w14:paraId="1D9D152C"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43B328B"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5E0EDE2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models techniques for assisting visitors during crafting, including seating adaptations, simplified tools, and communication strategies.</w:t>
            </w:r>
          </w:p>
        </w:tc>
        <w:tc>
          <w:tcPr>
            <w:tcW w:w="851" w:type="dxa"/>
          </w:tcPr>
          <w:p w:rsidRPr="000F29F0" w:rsidR="002D11CF" w:rsidP="000F29F0" w:rsidRDefault="002D11CF" w14:paraId="7B6E62D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20 min</w:t>
            </w:r>
          </w:p>
        </w:tc>
        <w:tc>
          <w:tcPr>
            <w:tcW w:w="1417" w:type="dxa"/>
          </w:tcPr>
          <w:p w:rsidRPr="000F29F0" w:rsidR="002D11CF" w:rsidP="000F29F0" w:rsidRDefault="002D11CF" w14:paraId="54D229D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Craft materials, adaptive tools</w:t>
            </w:r>
          </w:p>
        </w:tc>
      </w:tr>
      <w:tr w:rsidRPr="000F29F0" w:rsidR="002D11CF" w:rsidTr="0010315A" w14:paraId="7083A9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E420590"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35DC313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The trainer shows ways to encourage visitors to share their creations and create a temporary display area. Brief discussion on linking the activity to cultural storytelling or seasonal events.</w:t>
            </w:r>
          </w:p>
        </w:tc>
        <w:tc>
          <w:tcPr>
            <w:tcW w:w="851" w:type="dxa"/>
          </w:tcPr>
          <w:p w:rsidRPr="000F29F0" w:rsidR="002D11CF" w:rsidP="000F29F0" w:rsidRDefault="002D11CF" w14:paraId="5B58E4E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10 min</w:t>
            </w:r>
          </w:p>
        </w:tc>
        <w:tc>
          <w:tcPr>
            <w:tcW w:w="1417" w:type="dxa"/>
          </w:tcPr>
          <w:p w:rsidRPr="000F29F0" w:rsidR="002D11CF" w:rsidP="000F29F0" w:rsidRDefault="002D11CF" w14:paraId="7C51FDD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Display space, stands</w:t>
            </w:r>
          </w:p>
        </w:tc>
      </w:tr>
    </w:tbl>
    <w:p w:rsidRPr="000F29F0" w:rsidR="002D11CF" w:rsidP="000F29F0" w:rsidRDefault="002D11CF" w14:paraId="0610140F" w14:textId="77777777">
      <w:pPr>
        <w:spacing w:line="360" w:lineRule="auto"/>
        <w:jc w:val="both"/>
        <w:rPr>
          <w:rFonts w:ascii="Arial" w:hAnsi="Arial" w:cs="Arial"/>
        </w:rPr>
      </w:pPr>
      <w:r w:rsidRPr="000F29F0">
        <w:rPr>
          <w:rFonts w:ascii="Arial" w:hAnsi="Arial" w:cs="Arial"/>
          <w:b/>
        </w:rPr>
        <w:t>Evaluation Methodology:</w:t>
      </w:r>
      <w:r w:rsidRPr="000F29F0">
        <w:rPr>
          <w:rFonts w:ascii="Arial" w:hAnsi="Arial" w:cs="Arial"/>
        </w:rPr>
        <w:t xml:space="preserve"> Each trainer demonstrates their ability to teach agritourism workers how to run an eco</w:t>
      </w:r>
      <w:r w:rsidRPr="000F29F0">
        <w:rPr>
          <w:rFonts w:ascii="Cambria Math" w:hAnsi="Cambria Math" w:cs="Cambria Math"/>
        </w:rPr>
        <w:t>‑</w:t>
      </w:r>
      <w:r w:rsidRPr="000F29F0">
        <w:rPr>
          <w:rFonts w:ascii="Arial" w:hAnsi="Arial" w:cs="Arial"/>
        </w:rPr>
        <w:t>crafting activity that delivers positive emotions (enjoyment, creativity), promotes environmental sustainability (use of local and recycled materials), provides education (learning about nature and culture through crafting), and ensures valorization (enhancing the visitor experience and farm reputation). Trainers present a clear action plan showing how they would guide workers to achieve these four outcomes in real agritourism settings.</w:t>
      </w:r>
    </w:p>
    <w:p w:rsidRPr="000F29F0" w:rsidR="002D11CF" w:rsidP="000F29F0" w:rsidRDefault="002D11CF" w14:paraId="31DE3354" w14:textId="77777777">
      <w:pPr>
        <w:pStyle w:val="Heading2"/>
        <w:spacing w:line="360" w:lineRule="auto"/>
        <w:jc w:val="both"/>
        <w:rPr>
          <w:rFonts w:ascii="Arial" w:hAnsi="Arial" w:eastAsia="Times New Roman" w:cs="Arial"/>
          <w:sz w:val="22"/>
          <w:szCs w:val="22"/>
          <w:lang w:val="en-US"/>
        </w:rPr>
      </w:pPr>
      <w:bookmarkStart w:name="_Toc205391163" w:id="87"/>
      <w:bookmarkStart w:name="_Toc205547484" w:id="88"/>
      <w:r w:rsidRPr="000F29F0">
        <w:rPr>
          <w:rFonts w:ascii="Arial" w:hAnsi="Arial" w:eastAsia="Times New Roman" w:cs="Arial"/>
          <w:sz w:val="22"/>
          <w:szCs w:val="22"/>
          <w:lang w:val="en-US"/>
        </w:rPr>
        <w:t>Exercise 11: Voices of the Farm – Inclusive Agritourism Media Training</w:t>
      </w:r>
      <w:bookmarkEnd w:id="87"/>
      <w:bookmarkEnd w:id="88"/>
    </w:p>
    <w:p w:rsidRPr="000F29F0" w:rsidR="002D11CF" w:rsidP="000F29F0" w:rsidRDefault="002D11CF" w14:paraId="3463F9FA"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equip VET trainers with the skills to train agritourism workers in guiding visitors—especially those with disabilities—in creating accessible, engaging media content that promotes farm life, cultural heritage, and sustainable tourism.</w:t>
      </w:r>
    </w:p>
    <w:p w:rsidRPr="000F29F0" w:rsidR="002D11CF" w:rsidP="000F29F0" w:rsidRDefault="002D11CF" w14:paraId="7A79CB33"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2D11CF" w14:paraId="2D756C7F" w14:textId="76E97253">
      <w:pPr>
        <w:pStyle w:val="ListParagraph"/>
        <w:numPr>
          <w:ilvl w:val="0"/>
          <w:numId w:val="90"/>
        </w:numPr>
        <w:spacing w:line="360" w:lineRule="auto"/>
        <w:jc w:val="both"/>
        <w:rPr>
          <w:rFonts w:ascii="Arial" w:hAnsi="Arial" w:cs="Arial"/>
        </w:rPr>
      </w:pPr>
      <w:r w:rsidRPr="000F29F0">
        <w:rPr>
          <w:rFonts w:ascii="Arial" w:hAnsi="Arial" w:cs="Arial"/>
        </w:rPr>
        <w:t>Annex 48: Storyboard Template – "My Agritourism Story"</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031D312F"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CD01F7A"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27544EE8"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6863EDF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5CAD658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7C673D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1F48795"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6D0218C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VET trainer explains to trainees the value of visitor-generated content in agritourism marketing. Discuss how this empowers guests and promotes inclusivity.</w:t>
            </w:r>
          </w:p>
        </w:tc>
        <w:tc>
          <w:tcPr>
            <w:tcW w:w="851" w:type="dxa"/>
          </w:tcPr>
          <w:p w:rsidRPr="000F29F0" w:rsidR="002D11CF" w:rsidP="000F29F0" w:rsidRDefault="002D11CF" w14:paraId="047C626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32D6FAFB"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w:t>
            </w:r>
          </w:p>
        </w:tc>
      </w:tr>
      <w:tr w:rsidRPr="000F29F0" w:rsidR="002D11CF" w:rsidTr="0010315A" w14:paraId="48DD4B27"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FB170A4"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753B076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The trainer teaches trainees how to guide visitors in identifying a story theme (e.g., “A Day at the Farm”). Explain framing, sequencing, and emotional connection in media.</w:t>
            </w:r>
          </w:p>
        </w:tc>
        <w:tc>
          <w:tcPr>
            <w:tcW w:w="851" w:type="dxa"/>
          </w:tcPr>
          <w:p w:rsidRPr="000F29F0" w:rsidR="002D11CF" w:rsidP="000F29F0" w:rsidRDefault="002D11CF" w14:paraId="7497499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6AEE090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Annex 10</w:t>
            </w:r>
          </w:p>
        </w:tc>
      </w:tr>
      <w:tr w:rsidRPr="000F29F0" w:rsidR="002D11CF" w:rsidTr="0010315A" w14:paraId="692192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C98E983"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4143385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demonstrates trainees how to assist visitors in taking photos/videos using adaptive equipment and simple framing techniques. Stress pairing visitors for support.</w:t>
            </w:r>
          </w:p>
        </w:tc>
        <w:tc>
          <w:tcPr>
            <w:tcW w:w="851" w:type="dxa"/>
          </w:tcPr>
          <w:p w:rsidRPr="000F29F0" w:rsidR="002D11CF" w:rsidP="000F29F0" w:rsidRDefault="002D11CF" w14:paraId="4AD4E48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644FEC1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Tablets, tripods, adaptive mounts</w:t>
            </w:r>
          </w:p>
        </w:tc>
      </w:tr>
      <w:tr w:rsidRPr="000F29F0" w:rsidR="002D11CF" w:rsidTr="0010315A" w14:paraId="26BEACF6"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7F3099E"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51C4D0B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 xml:space="preserve">The trainer trains trainees on helping visitors use simple editing apps and narration tools. Cover accessibility adaptations (voice-to-text, captions, </w:t>
            </w:r>
            <w:proofErr w:type="gramStart"/>
            <w:r w:rsidRPr="000F29F0">
              <w:rPr>
                <w:rFonts w:ascii="Arial" w:hAnsi="Arial" w:cs="Arial"/>
              </w:rPr>
              <w:t>large</w:t>
            </w:r>
            <w:proofErr w:type="gramEnd"/>
            <w:r w:rsidRPr="000F29F0">
              <w:rPr>
                <w:rFonts w:ascii="Arial" w:hAnsi="Arial" w:cs="Arial"/>
              </w:rPr>
              <w:t xml:space="preserve"> fonts).</w:t>
            </w:r>
          </w:p>
        </w:tc>
        <w:tc>
          <w:tcPr>
            <w:tcW w:w="851" w:type="dxa"/>
          </w:tcPr>
          <w:p w:rsidRPr="000F29F0" w:rsidR="002D11CF" w:rsidP="000F29F0" w:rsidRDefault="002D11CF" w14:paraId="06888A1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3F25C33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Editing apps, headphones</w:t>
            </w:r>
          </w:p>
        </w:tc>
      </w:tr>
      <w:tr w:rsidRPr="000F29F0" w:rsidR="002D11CF" w:rsidTr="0010315A" w14:paraId="5DAA5E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BFE11A3"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5CF783D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VET trainer demonstrates how to organise a group viewing of media projects, encourage positive feedback, and discuss how farms can use visitor content for promotion.</w:t>
            </w:r>
          </w:p>
        </w:tc>
        <w:tc>
          <w:tcPr>
            <w:tcW w:w="851" w:type="dxa"/>
          </w:tcPr>
          <w:p w:rsidRPr="000F29F0" w:rsidR="002D11CF" w:rsidP="000F29F0" w:rsidRDefault="002D11CF" w14:paraId="1E8A939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10 min</w:t>
            </w:r>
          </w:p>
        </w:tc>
        <w:tc>
          <w:tcPr>
            <w:tcW w:w="1417" w:type="dxa"/>
          </w:tcPr>
          <w:p w:rsidRPr="000F29F0" w:rsidR="002D11CF" w:rsidP="000F29F0" w:rsidRDefault="002D11CF" w14:paraId="454E088A" w14:textId="74D3C1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Projector or screen</w:t>
            </w:r>
          </w:p>
        </w:tc>
      </w:tr>
    </w:tbl>
    <w:p w:rsidRPr="000F29F0" w:rsidR="002D11CF" w:rsidP="000F29F0" w:rsidRDefault="002D11CF" w14:paraId="6BF5D364"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50BB81F6" w14:textId="77777777">
      <w:pPr>
        <w:numPr>
          <w:ilvl w:val="0"/>
          <w:numId w:val="113"/>
        </w:numPr>
        <w:spacing w:line="360" w:lineRule="auto"/>
        <w:jc w:val="both"/>
        <w:rPr>
          <w:rFonts w:ascii="Arial" w:hAnsi="Arial" w:cs="Arial"/>
        </w:rPr>
      </w:pPr>
      <w:r w:rsidRPr="000F29F0">
        <w:rPr>
          <w:rFonts w:ascii="Arial" w:hAnsi="Arial" w:cs="Arial"/>
        </w:rPr>
        <w:t>Use adaptive camera mounts for wheelchair users.</w:t>
      </w:r>
    </w:p>
    <w:p w:rsidRPr="000F29F0" w:rsidR="002D11CF" w:rsidP="000F29F0" w:rsidRDefault="002D11CF" w14:paraId="4475A417" w14:textId="77777777">
      <w:pPr>
        <w:numPr>
          <w:ilvl w:val="0"/>
          <w:numId w:val="113"/>
        </w:numPr>
        <w:spacing w:line="360" w:lineRule="auto"/>
        <w:jc w:val="both"/>
        <w:rPr>
          <w:rFonts w:ascii="Arial" w:hAnsi="Arial" w:cs="Arial"/>
        </w:rPr>
      </w:pPr>
      <w:r w:rsidRPr="000F29F0">
        <w:rPr>
          <w:rFonts w:ascii="Arial" w:hAnsi="Arial" w:cs="Arial"/>
        </w:rPr>
        <w:t>Provide large-print and Braille instructions.</w:t>
      </w:r>
    </w:p>
    <w:p w:rsidRPr="000F29F0" w:rsidR="002D11CF" w:rsidP="000F29F0" w:rsidRDefault="002D11CF" w14:paraId="7024EB82" w14:textId="77777777">
      <w:pPr>
        <w:numPr>
          <w:ilvl w:val="0"/>
          <w:numId w:val="113"/>
        </w:numPr>
        <w:spacing w:line="360" w:lineRule="auto"/>
        <w:jc w:val="both"/>
        <w:rPr>
          <w:rFonts w:ascii="Arial" w:hAnsi="Arial" w:cs="Arial"/>
        </w:rPr>
      </w:pPr>
      <w:r w:rsidRPr="000F29F0">
        <w:rPr>
          <w:rFonts w:ascii="Arial" w:hAnsi="Arial" w:cs="Arial"/>
        </w:rPr>
        <w:t>Ensure audio instructions are clear and avoid background noise.</w:t>
      </w:r>
    </w:p>
    <w:p w:rsidRPr="000F29F0" w:rsidR="002D11CF" w:rsidP="000F29F0" w:rsidRDefault="002D11CF" w14:paraId="536BBC4F" w14:textId="77777777">
      <w:pPr>
        <w:numPr>
          <w:ilvl w:val="0"/>
          <w:numId w:val="113"/>
        </w:numPr>
        <w:spacing w:line="360" w:lineRule="auto"/>
        <w:jc w:val="both"/>
        <w:rPr>
          <w:rFonts w:ascii="Arial" w:hAnsi="Arial" w:cs="Arial"/>
        </w:rPr>
      </w:pPr>
      <w:r w:rsidRPr="000F29F0">
        <w:rPr>
          <w:rFonts w:ascii="Arial" w:hAnsi="Arial" w:cs="Arial"/>
        </w:rPr>
        <w:t>Encourage teamwork to reduce physical and cognitive load on visitors.</w:t>
      </w:r>
    </w:p>
    <w:p w:rsidRPr="000F29F0" w:rsidR="002D11CF" w:rsidP="000F29F0" w:rsidRDefault="002D11CF" w14:paraId="6723F3B2" w14:textId="77777777">
      <w:pPr>
        <w:spacing w:line="360" w:lineRule="auto"/>
        <w:jc w:val="both"/>
        <w:rPr>
          <w:rFonts w:ascii="Arial" w:hAnsi="Arial" w:cs="Arial"/>
        </w:rPr>
      </w:pPr>
      <w:r w:rsidRPr="000F29F0">
        <w:rPr>
          <w:rFonts w:ascii="Arial" w:hAnsi="Arial" w:cs="Arial"/>
          <w:b/>
        </w:rPr>
        <w:t>Evaluation Methodology:</w:t>
      </w:r>
      <w:r w:rsidRPr="000F29F0">
        <w:rPr>
          <w:rFonts w:ascii="Arial" w:hAnsi="Arial" w:cs="Arial"/>
        </w:rPr>
        <w:t xml:space="preserve"> Each trainer demonstrates their ability to teach agritourism workers how to run an inclusive media creation activity that achieves positive emotions (visitor enjoyment, pride in creation), environmental sustainability (highlighting sustainable farm practices in content), education (telling stories that inform about culture, history, and farming), and valorization (using media to enhance the farm’s image and visitor engagement)</w:t>
      </w:r>
    </w:p>
    <w:p w:rsidRPr="000F29F0" w:rsidR="002D11CF" w:rsidP="000F29F0" w:rsidRDefault="002D11CF" w14:paraId="6948DB10" w14:textId="77777777">
      <w:pPr>
        <w:spacing w:line="360" w:lineRule="auto"/>
        <w:jc w:val="both"/>
        <w:rPr>
          <w:rFonts w:ascii="Arial" w:hAnsi="Arial" w:cs="Arial"/>
          <w:b/>
          <w:bCs/>
        </w:rPr>
      </w:pPr>
      <w:r w:rsidRPr="000F29F0">
        <w:rPr>
          <w:rFonts w:ascii="Arial" w:hAnsi="Arial" w:cs="Arial"/>
          <w:b/>
          <w:bCs/>
        </w:rPr>
        <w:t xml:space="preserve">Appendix </w:t>
      </w:r>
    </w:p>
    <w:p w:rsidRPr="000F29F0" w:rsidR="002D11CF" w:rsidP="000F29F0" w:rsidRDefault="002D11CF" w14:paraId="2B08E821" w14:textId="77777777">
      <w:pPr>
        <w:spacing w:line="360" w:lineRule="auto"/>
        <w:jc w:val="both"/>
        <w:rPr>
          <w:rFonts w:ascii="Arial" w:hAnsi="Arial" w:cs="Arial"/>
          <w:b/>
          <w:bCs/>
          <w:lang w:val="en-US"/>
        </w:rPr>
      </w:pPr>
      <w:r w:rsidRPr="000F29F0">
        <w:rPr>
          <w:rFonts w:ascii="Arial" w:hAnsi="Arial" w:cs="Arial"/>
          <w:b/>
          <w:bCs/>
          <w:lang w:val="en-US"/>
        </w:rPr>
        <w:t>Free &amp; Accessible Photo/Video Editing Tools</w:t>
      </w:r>
    </w:p>
    <w:p w:rsidRPr="000F29F0" w:rsidR="002D11CF" w:rsidP="000F29F0" w:rsidRDefault="002D11CF" w14:paraId="0FBE025F" w14:textId="77777777">
      <w:pPr>
        <w:numPr>
          <w:ilvl w:val="0"/>
          <w:numId w:val="91"/>
        </w:numPr>
        <w:spacing w:line="360" w:lineRule="auto"/>
        <w:jc w:val="both"/>
        <w:rPr>
          <w:rFonts w:ascii="Arial" w:hAnsi="Arial" w:cs="Arial"/>
          <w:lang w:val="el-GR"/>
        </w:rPr>
      </w:pPr>
      <w:r w:rsidRPr="000F29F0">
        <w:rPr>
          <w:rFonts w:ascii="Arial" w:hAnsi="Arial" w:cs="Arial"/>
          <w:b/>
          <w:bCs/>
          <w:lang w:val="el-GR"/>
        </w:rPr>
        <w:t>CapCut</w:t>
      </w:r>
    </w:p>
    <w:p w:rsidRPr="000F29F0" w:rsidR="002D11CF" w:rsidP="000F29F0" w:rsidRDefault="002D11CF" w14:paraId="076DBBD3" w14:textId="77777777">
      <w:pPr>
        <w:numPr>
          <w:ilvl w:val="1"/>
          <w:numId w:val="91"/>
        </w:numPr>
        <w:spacing w:line="360" w:lineRule="auto"/>
        <w:jc w:val="both"/>
        <w:rPr>
          <w:rFonts w:ascii="Arial" w:hAnsi="Arial" w:cs="Arial"/>
          <w:lang w:val="el-GR"/>
        </w:rPr>
      </w:pPr>
      <w:r w:rsidRPr="000F29F0">
        <w:rPr>
          <w:rFonts w:ascii="Arial" w:hAnsi="Arial" w:cs="Arial"/>
          <w:lang w:val="el-GR"/>
        </w:rPr>
        <w:t>Platform: Android, iOS, Desktop</w:t>
      </w:r>
    </w:p>
    <w:p w:rsidRPr="000F29F0" w:rsidR="002D11CF" w:rsidP="000F29F0" w:rsidRDefault="002D11CF" w14:paraId="17CB41CE" w14:textId="77777777">
      <w:pPr>
        <w:numPr>
          <w:ilvl w:val="1"/>
          <w:numId w:val="91"/>
        </w:numPr>
        <w:spacing w:line="360" w:lineRule="auto"/>
        <w:jc w:val="both"/>
        <w:rPr>
          <w:rFonts w:ascii="Arial" w:hAnsi="Arial" w:cs="Arial"/>
          <w:lang w:val="en-US"/>
        </w:rPr>
      </w:pPr>
      <w:r w:rsidRPr="000F29F0">
        <w:rPr>
          <w:rFonts w:ascii="Arial" w:hAnsi="Arial" w:cs="Arial"/>
          <w:lang w:val="en-US"/>
        </w:rPr>
        <w:t>Features: Easy drag-and-drop interface, subtitles, voice-over</w:t>
      </w:r>
    </w:p>
    <w:p w:rsidRPr="000F29F0" w:rsidR="002D11CF" w:rsidP="000F29F0" w:rsidRDefault="002D11CF" w14:paraId="6BA83F7E" w14:textId="77777777">
      <w:pPr>
        <w:numPr>
          <w:ilvl w:val="1"/>
          <w:numId w:val="91"/>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1">
        <w:r w:rsidRPr="000F29F0">
          <w:rPr>
            <w:rStyle w:val="Hyperlink"/>
            <w:rFonts w:ascii="Arial" w:hAnsi="Arial" w:cs="Arial"/>
            <w:lang w:val="el-GR"/>
          </w:rPr>
          <w:t>https://www.capcut.com</w:t>
        </w:r>
      </w:hyperlink>
    </w:p>
    <w:p w:rsidRPr="000F29F0" w:rsidR="002D11CF" w:rsidP="000F29F0" w:rsidRDefault="002D11CF" w14:paraId="3098C5CD" w14:textId="77777777">
      <w:pPr>
        <w:numPr>
          <w:ilvl w:val="0"/>
          <w:numId w:val="91"/>
        </w:numPr>
        <w:spacing w:line="360" w:lineRule="auto"/>
        <w:jc w:val="both"/>
        <w:rPr>
          <w:rFonts w:ascii="Arial" w:hAnsi="Arial" w:cs="Arial"/>
          <w:lang w:val="el-GR"/>
        </w:rPr>
      </w:pPr>
      <w:r w:rsidRPr="000F29F0">
        <w:rPr>
          <w:rFonts w:ascii="Arial" w:hAnsi="Arial" w:cs="Arial"/>
          <w:b/>
          <w:bCs/>
          <w:lang w:val="el-GR"/>
        </w:rPr>
        <w:t>Canva</w:t>
      </w:r>
    </w:p>
    <w:p w:rsidRPr="000F29F0" w:rsidR="002D11CF" w:rsidP="000F29F0" w:rsidRDefault="002D11CF" w14:paraId="6FE91B38" w14:textId="77777777">
      <w:pPr>
        <w:numPr>
          <w:ilvl w:val="1"/>
          <w:numId w:val="91"/>
        </w:numPr>
        <w:spacing w:line="360" w:lineRule="auto"/>
        <w:jc w:val="both"/>
        <w:rPr>
          <w:rFonts w:ascii="Arial" w:hAnsi="Arial" w:cs="Arial"/>
          <w:lang w:val="el-GR"/>
        </w:rPr>
      </w:pPr>
      <w:r w:rsidRPr="000F29F0">
        <w:rPr>
          <w:rFonts w:ascii="Arial" w:hAnsi="Arial" w:cs="Arial"/>
          <w:lang w:val="el-GR"/>
        </w:rPr>
        <w:t>Platform: Web, iOS, Android</w:t>
      </w:r>
    </w:p>
    <w:p w:rsidRPr="000F29F0" w:rsidR="002D11CF" w:rsidP="000F29F0" w:rsidRDefault="002D11CF" w14:paraId="5CC613B3" w14:textId="77777777">
      <w:pPr>
        <w:numPr>
          <w:ilvl w:val="1"/>
          <w:numId w:val="91"/>
        </w:numPr>
        <w:spacing w:line="360" w:lineRule="auto"/>
        <w:jc w:val="both"/>
        <w:rPr>
          <w:rFonts w:ascii="Arial" w:hAnsi="Arial" w:cs="Arial"/>
          <w:lang w:val="en-US"/>
        </w:rPr>
      </w:pPr>
      <w:r w:rsidRPr="000F29F0">
        <w:rPr>
          <w:rFonts w:ascii="Arial" w:hAnsi="Arial" w:cs="Arial"/>
          <w:lang w:val="en-US"/>
        </w:rPr>
        <w:t>Features: Templates for social posts, easy photo editing, accessible UI</w:t>
      </w:r>
    </w:p>
    <w:p w:rsidRPr="000F29F0" w:rsidR="002D11CF" w:rsidP="000F29F0" w:rsidRDefault="002D11CF" w14:paraId="35EEAAA5" w14:textId="77777777">
      <w:pPr>
        <w:numPr>
          <w:ilvl w:val="1"/>
          <w:numId w:val="91"/>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2">
        <w:r w:rsidRPr="000F29F0">
          <w:rPr>
            <w:rStyle w:val="Hyperlink"/>
            <w:rFonts w:ascii="Arial" w:hAnsi="Arial" w:cs="Arial"/>
            <w:lang w:val="el-GR"/>
          </w:rPr>
          <w:t>https://www.canva.com</w:t>
        </w:r>
      </w:hyperlink>
    </w:p>
    <w:p w:rsidRPr="000F29F0" w:rsidR="002D11CF" w:rsidP="000F29F0" w:rsidRDefault="002D11CF" w14:paraId="20155602" w14:textId="77777777">
      <w:pPr>
        <w:numPr>
          <w:ilvl w:val="0"/>
          <w:numId w:val="91"/>
        </w:numPr>
        <w:spacing w:line="360" w:lineRule="auto"/>
        <w:jc w:val="both"/>
        <w:rPr>
          <w:rFonts w:ascii="Arial" w:hAnsi="Arial" w:cs="Arial"/>
          <w:lang w:val="el-GR"/>
        </w:rPr>
      </w:pPr>
      <w:r w:rsidRPr="000F29F0">
        <w:rPr>
          <w:rFonts w:ascii="Arial" w:hAnsi="Arial" w:cs="Arial"/>
          <w:b/>
          <w:bCs/>
          <w:lang w:val="el-GR"/>
        </w:rPr>
        <w:t>InShot</w:t>
      </w:r>
    </w:p>
    <w:p w:rsidRPr="000F29F0" w:rsidR="002D11CF" w:rsidP="000F29F0" w:rsidRDefault="002D11CF" w14:paraId="6D914AF0" w14:textId="77777777">
      <w:pPr>
        <w:numPr>
          <w:ilvl w:val="1"/>
          <w:numId w:val="91"/>
        </w:numPr>
        <w:spacing w:line="360" w:lineRule="auto"/>
        <w:jc w:val="both"/>
        <w:rPr>
          <w:rFonts w:ascii="Arial" w:hAnsi="Arial" w:cs="Arial"/>
          <w:lang w:val="el-GR"/>
        </w:rPr>
      </w:pPr>
      <w:r w:rsidRPr="000F29F0">
        <w:rPr>
          <w:rFonts w:ascii="Arial" w:hAnsi="Arial" w:cs="Arial"/>
          <w:lang w:val="el-GR"/>
        </w:rPr>
        <w:t>Platform: iOS, Android</w:t>
      </w:r>
    </w:p>
    <w:p w:rsidRPr="000F29F0" w:rsidR="002D11CF" w:rsidP="000F29F0" w:rsidRDefault="002D11CF" w14:paraId="79F4CC93" w14:textId="77777777">
      <w:pPr>
        <w:numPr>
          <w:ilvl w:val="1"/>
          <w:numId w:val="91"/>
        </w:numPr>
        <w:spacing w:line="360" w:lineRule="auto"/>
        <w:jc w:val="both"/>
        <w:rPr>
          <w:rFonts w:ascii="Arial" w:hAnsi="Arial" w:cs="Arial"/>
          <w:lang w:val="en-US"/>
        </w:rPr>
      </w:pPr>
      <w:r w:rsidRPr="000F29F0">
        <w:rPr>
          <w:rFonts w:ascii="Arial" w:hAnsi="Arial" w:cs="Arial"/>
          <w:lang w:val="en-US"/>
        </w:rPr>
        <w:t>Features: Simple video editing, filters, captions</w:t>
      </w:r>
    </w:p>
    <w:p w:rsidRPr="000F29F0" w:rsidR="002D11CF" w:rsidP="000F29F0" w:rsidRDefault="002D11CF" w14:paraId="3F59191D" w14:textId="77777777">
      <w:pPr>
        <w:numPr>
          <w:ilvl w:val="1"/>
          <w:numId w:val="91"/>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3">
        <w:r w:rsidRPr="000F29F0">
          <w:rPr>
            <w:rStyle w:val="Hyperlink"/>
            <w:rFonts w:ascii="Arial" w:hAnsi="Arial" w:cs="Arial"/>
            <w:lang w:val="el-GR"/>
          </w:rPr>
          <w:t>https://inshot.com</w:t>
        </w:r>
      </w:hyperlink>
    </w:p>
    <w:p w:rsidRPr="000F29F0" w:rsidR="002D11CF" w:rsidP="000F29F0" w:rsidRDefault="002D11CF" w14:paraId="58255529" w14:textId="77777777">
      <w:pPr>
        <w:numPr>
          <w:ilvl w:val="0"/>
          <w:numId w:val="91"/>
        </w:numPr>
        <w:spacing w:line="360" w:lineRule="auto"/>
        <w:jc w:val="both"/>
        <w:rPr>
          <w:rFonts w:ascii="Arial" w:hAnsi="Arial" w:cs="Arial"/>
          <w:lang w:val="el-GR"/>
        </w:rPr>
      </w:pPr>
      <w:r w:rsidRPr="000F29F0">
        <w:rPr>
          <w:rFonts w:ascii="Arial" w:hAnsi="Arial" w:cs="Arial"/>
          <w:b/>
          <w:bCs/>
          <w:lang w:val="el-GR"/>
        </w:rPr>
        <w:t>Microsoft Clipchamp</w:t>
      </w:r>
    </w:p>
    <w:p w:rsidRPr="000F29F0" w:rsidR="002D11CF" w:rsidP="000F29F0" w:rsidRDefault="002D11CF" w14:paraId="2B40E7C1" w14:textId="77777777">
      <w:pPr>
        <w:numPr>
          <w:ilvl w:val="1"/>
          <w:numId w:val="91"/>
        </w:numPr>
        <w:spacing w:line="360" w:lineRule="auto"/>
        <w:jc w:val="both"/>
        <w:rPr>
          <w:rFonts w:ascii="Arial" w:hAnsi="Arial" w:cs="Arial"/>
          <w:lang w:val="el-GR"/>
        </w:rPr>
      </w:pPr>
      <w:r w:rsidRPr="000F29F0">
        <w:rPr>
          <w:rFonts w:ascii="Arial" w:hAnsi="Arial" w:cs="Arial"/>
          <w:lang w:val="el-GR"/>
        </w:rPr>
        <w:t>Platform: Web</w:t>
      </w:r>
    </w:p>
    <w:p w:rsidRPr="000F29F0" w:rsidR="002D11CF" w:rsidP="000F29F0" w:rsidRDefault="002D11CF" w14:paraId="74079321" w14:textId="77777777">
      <w:pPr>
        <w:numPr>
          <w:ilvl w:val="1"/>
          <w:numId w:val="91"/>
        </w:numPr>
        <w:spacing w:line="360" w:lineRule="auto"/>
        <w:jc w:val="both"/>
        <w:rPr>
          <w:rFonts w:ascii="Arial" w:hAnsi="Arial" w:cs="Arial"/>
          <w:lang w:val="en-US"/>
        </w:rPr>
      </w:pPr>
      <w:r w:rsidRPr="000F29F0">
        <w:rPr>
          <w:rFonts w:ascii="Arial" w:hAnsi="Arial" w:cs="Arial"/>
          <w:lang w:val="en-US"/>
        </w:rPr>
        <w:t>Features: Beginner-friendly, text-to-speech, transitions</w:t>
      </w:r>
    </w:p>
    <w:p w:rsidRPr="000F29F0" w:rsidR="002D11CF" w:rsidP="000F29F0" w:rsidRDefault="002D11CF" w14:paraId="61A445C8" w14:textId="77777777">
      <w:pPr>
        <w:numPr>
          <w:ilvl w:val="1"/>
          <w:numId w:val="91"/>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4">
        <w:r w:rsidRPr="000F29F0">
          <w:rPr>
            <w:rStyle w:val="Hyperlink"/>
            <w:rFonts w:ascii="Arial" w:hAnsi="Arial" w:cs="Arial"/>
            <w:lang w:val="el-GR"/>
          </w:rPr>
          <w:t>https://clipchamp.com</w:t>
        </w:r>
      </w:hyperlink>
    </w:p>
    <w:p w:rsidRPr="000F29F0" w:rsidR="002D11CF" w:rsidP="000F29F0" w:rsidRDefault="002D11CF" w14:paraId="7615FFF7" w14:textId="77777777">
      <w:pPr>
        <w:spacing w:line="360" w:lineRule="auto"/>
        <w:jc w:val="both"/>
        <w:rPr>
          <w:rFonts w:ascii="Arial" w:hAnsi="Arial" w:cs="Arial"/>
          <w:b/>
          <w:bCs/>
          <w:lang w:val="en-US"/>
        </w:rPr>
      </w:pPr>
      <w:r w:rsidRPr="000F29F0">
        <w:rPr>
          <w:rFonts w:ascii="Arial" w:hAnsi="Arial" w:cs="Arial"/>
          <w:b/>
          <w:bCs/>
          <w:lang w:val="en-US"/>
        </w:rPr>
        <w:t>Voice-to-Text &amp; Narration Tools</w:t>
      </w:r>
    </w:p>
    <w:p w:rsidRPr="000F29F0" w:rsidR="002D11CF" w:rsidP="000F29F0" w:rsidRDefault="002D11CF" w14:paraId="45099FAA" w14:textId="77777777">
      <w:pPr>
        <w:numPr>
          <w:ilvl w:val="0"/>
          <w:numId w:val="92"/>
        </w:numPr>
        <w:spacing w:line="360" w:lineRule="auto"/>
        <w:jc w:val="both"/>
        <w:rPr>
          <w:rFonts w:ascii="Arial" w:hAnsi="Arial" w:cs="Arial"/>
          <w:lang w:val="el-GR"/>
        </w:rPr>
      </w:pPr>
      <w:r w:rsidRPr="000F29F0">
        <w:rPr>
          <w:rFonts w:ascii="Arial" w:hAnsi="Arial" w:cs="Arial"/>
          <w:b/>
          <w:bCs/>
          <w:lang w:val="el-GR"/>
        </w:rPr>
        <w:t>Google Recorder (Android)</w:t>
      </w:r>
    </w:p>
    <w:p w:rsidRPr="000F29F0" w:rsidR="002D11CF" w:rsidP="000F29F0" w:rsidRDefault="002D11CF" w14:paraId="1D3F1D31" w14:textId="77777777">
      <w:pPr>
        <w:numPr>
          <w:ilvl w:val="1"/>
          <w:numId w:val="92"/>
        </w:numPr>
        <w:spacing w:line="360" w:lineRule="auto"/>
        <w:jc w:val="both"/>
        <w:rPr>
          <w:rFonts w:ascii="Arial" w:hAnsi="Arial" w:cs="Arial"/>
          <w:lang w:val="en-US"/>
        </w:rPr>
      </w:pPr>
      <w:r w:rsidRPr="000F29F0">
        <w:rPr>
          <w:rFonts w:ascii="Arial" w:hAnsi="Arial" w:cs="Arial"/>
          <w:lang w:val="en-US"/>
        </w:rPr>
        <w:t>Real-time transcription and voice recording.</w:t>
      </w:r>
    </w:p>
    <w:p w:rsidRPr="000F29F0" w:rsidR="002D11CF" w:rsidP="000F29F0" w:rsidRDefault="002D11CF" w14:paraId="194FB1E0" w14:textId="77777777">
      <w:pPr>
        <w:numPr>
          <w:ilvl w:val="1"/>
          <w:numId w:val="92"/>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5">
        <w:r w:rsidRPr="000F29F0">
          <w:rPr>
            <w:rStyle w:val="Hyperlink"/>
            <w:rFonts w:ascii="Arial" w:hAnsi="Arial" w:cs="Arial"/>
            <w:lang w:val="el-GR"/>
          </w:rPr>
          <w:t>https://recorder.google.com</w:t>
        </w:r>
      </w:hyperlink>
    </w:p>
    <w:p w:rsidRPr="000F29F0" w:rsidR="002D11CF" w:rsidP="000F29F0" w:rsidRDefault="002D11CF" w14:paraId="2167A662" w14:textId="77777777">
      <w:pPr>
        <w:numPr>
          <w:ilvl w:val="0"/>
          <w:numId w:val="92"/>
        </w:numPr>
        <w:spacing w:line="360" w:lineRule="auto"/>
        <w:jc w:val="both"/>
        <w:rPr>
          <w:rFonts w:ascii="Arial" w:hAnsi="Arial" w:cs="Arial"/>
          <w:lang w:val="el-GR"/>
        </w:rPr>
      </w:pPr>
      <w:r w:rsidRPr="000F29F0">
        <w:rPr>
          <w:rFonts w:ascii="Arial" w:hAnsi="Arial" w:cs="Arial"/>
          <w:b/>
          <w:bCs/>
          <w:lang w:val="el-GR"/>
        </w:rPr>
        <w:t>Otter.ai</w:t>
      </w:r>
    </w:p>
    <w:p w:rsidRPr="000F29F0" w:rsidR="002D11CF" w:rsidP="000F29F0" w:rsidRDefault="002D11CF" w14:paraId="2066C66F" w14:textId="77777777">
      <w:pPr>
        <w:numPr>
          <w:ilvl w:val="1"/>
          <w:numId w:val="92"/>
        </w:numPr>
        <w:spacing w:line="360" w:lineRule="auto"/>
        <w:jc w:val="both"/>
        <w:rPr>
          <w:rFonts w:ascii="Arial" w:hAnsi="Arial" w:cs="Arial"/>
          <w:lang w:val="el-GR"/>
        </w:rPr>
      </w:pPr>
      <w:r w:rsidRPr="000F29F0">
        <w:rPr>
          <w:rFonts w:ascii="Arial" w:hAnsi="Arial" w:cs="Arial"/>
          <w:lang w:val="el-GR"/>
        </w:rPr>
        <w:t>Platform: Web, iOS, Android</w:t>
      </w:r>
    </w:p>
    <w:p w:rsidRPr="000F29F0" w:rsidR="002D11CF" w:rsidP="000F29F0" w:rsidRDefault="002D11CF" w14:paraId="21D75915" w14:textId="77777777">
      <w:pPr>
        <w:numPr>
          <w:ilvl w:val="1"/>
          <w:numId w:val="92"/>
        </w:numPr>
        <w:spacing w:line="360" w:lineRule="auto"/>
        <w:jc w:val="both"/>
        <w:rPr>
          <w:rFonts w:ascii="Arial" w:hAnsi="Arial" w:cs="Arial"/>
          <w:lang w:val="en-US"/>
        </w:rPr>
      </w:pPr>
      <w:r w:rsidRPr="000F29F0">
        <w:rPr>
          <w:rFonts w:ascii="Arial" w:hAnsi="Arial" w:cs="Arial"/>
          <w:lang w:val="en-US"/>
        </w:rPr>
        <w:t>Features: AI-powered transcription, shareable notes</w:t>
      </w:r>
    </w:p>
    <w:p w:rsidRPr="000F29F0" w:rsidR="002D11CF" w:rsidP="000F29F0" w:rsidRDefault="002D11CF" w14:paraId="5D813C6A" w14:textId="77777777">
      <w:pPr>
        <w:numPr>
          <w:ilvl w:val="1"/>
          <w:numId w:val="92"/>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6">
        <w:r w:rsidRPr="000F29F0">
          <w:rPr>
            <w:rStyle w:val="Hyperlink"/>
            <w:rFonts w:ascii="Arial" w:hAnsi="Arial" w:cs="Arial"/>
            <w:lang w:val="el-GR"/>
          </w:rPr>
          <w:t>https://otter.ai</w:t>
        </w:r>
      </w:hyperlink>
    </w:p>
    <w:p w:rsidRPr="000F29F0" w:rsidR="002D11CF" w:rsidP="000F29F0" w:rsidRDefault="002D11CF" w14:paraId="41F79AC8" w14:textId="77777777">
      <w:pPr>
        <w:numPr>
          <w:ilvl w:val="0"/>
          <w:numId w:val="92"/>
        </w:numPr>
        <w:spacing w:line="360" w:lineRule="auto"/>
        <w:jc w:val="both"/>
        <w:rPr>
          <w:rFonts w:ascii="Arial" w:hAnsi="Arial" w:cs="Arial"/>
          <w:lang w:val="el-GR"/>
        </w:rPr>
      </w:pPr>
      <w:r w:rsidRPr="000F29F0">
        <w:rPr>
          <w:rFonts w:ascii="Arial" w:hAnsi="Arial" w:cs="Arial"/>
          <w:b/>
          <w:bCs/>
          <w:lang w:val="el-GR"/>
        </w:rPr>
        <w:t>Microsoft Dictate</w:t>
      </w:r>
    </w:p>
    <w:p w:rsidRPr="000F29F0" w:rsidR="002D11CF" w:rsidP="000F29F0" w:rsidRDefault="002D11CF" w14:paraId="52F9B030" w14:textId="77777777">
      <w:pPr>
        <w:numPr>
          <w:ilvl w:val="1"/>
          <w:numId w:val="92"/>
        </w:numPr>
        <w:spacing w:line="360" w:lineRule="auto"/>
        <w:jc w:val="both"/>
        <w:rPr>
          <w:rFonts w:ascii="Arial" w:hAnsi="Arial" w:cs="Arial"/>
          <w:lang w:val="en-US"/>
        </w:rPr>
      </w:pPr>
      <w:r w:rsidRPr="000F29F0">
        <w:rPr>
          <w:rFonts w:ascii="Arial" w:hAnsi="Arial" w:cs="Arial"/>
          <w:lang w:val="en-US"/>
        </w:rPr>
        <w:t>Built-in tool in Microsoft Word &amp; Office</w:t>
      </w:r>
    </w:p>
    <w:p w:rsidRPr="000F29F0" w:rsidR="002D11CF" w:rsidP="000F29F0" w:rsidRDefault="002D11CF" w14:paraId="4FE910DB" w14:textId="77777777">
      <w:pPr>
        <w:numPr>
          <w:ilvl w:val="1"/>
          <w:numId w:val="92"/>
        </w:numPr>
        <w:spacing w:line="360" w:lineRule="auto"/>
        <w:jc w:val="both"/>
        <w:rPr>
          <w:rFonts w:ascii="Arial" w:hAnsi="Arial" w:cs="Arial"/>
          <w:lang w:val="el-GR"/>
        </w:rPr>
      </w:pPr>
      <w:r w:rsidRPr="000F29F0">
        <w:rPr>
          <w:rFonts w:ascii="Arial" w:hAnsi="Arial" w:cs="Arial"/>
          <w:lang w:val="el-GR"/>
        </w:rPr>
        <w:t xml:space="preserve">Link: </w:t>
      </w:r>
      <w:hyperlink w:tgtFrame="_new" w:history="1" r:id="rId17">
        <w:r w:rsidRPr="000F29F0">
          <w:rPr>
            <w:rStyle w:val="Hyperlink"/>
            <w:rFonts w:ascii="Arial" w:hAnsi="Arial" w:cs="Arial"/>
            <w:lang w:val="el-GR"/>
          </w:rPr>
          <w:t>https://dictate.microsoft.com</w:t>
        </w:r>
      </w:hyperlink>
    </w:p>
    <w:p w:rsidRPr="000F29F0" w:rsidR="002D11CF" w:rsidP="000F29F0" w:rsidRDefault="002D11CF" w14:paraId="3B387F38" w14:textId="77777777">
      <w:pPr>
        <w:spacing w:line="360" w:lineRule="auto"/>
        <w:jc w:val="both"/>
        <w:rPr>
          <w:rFonts w:ascii="Arial" w:hAnsi="Arial" w:cs="Arial"/>
          <w:b/>
          <w:bCs/>
          <w:lang w:val="en-US"/>
        </w:rPr>
      </w:pPr>
      <w:r w:rsidRPr="000F29F0">
        <w:rPr>
          <w:rFonts w:ascii="Arial" w:hAnsi="Arial" w:cs="Arial"/>
          <w:b/>
          <w:bCs/>
          <w:lang w:val="en-US"/>
        </w:rPr>
        <w:t>Free Stock &amp; Farm Image Repositories (For Practice)</w:t>
      </w:r>
    </w:p>
    <w:p w:rsidRPr="000F29F0" w:rsidR="002D11CF" w:rsidP="000F29F0" w:rsidRDefault="002D11CF" w14:paraId="01756323" w14:textId="77777777">
      <w:pPr>
        <w:numPr>
          <w:ilvl w:val="0"/>
          <w:numId w:val="93"/>
        </w:numPr>
        <w:spacing w:line="360" w:lineRule="auto"/>
        <w:jc w:val="both"/>
        <w:rPr>
          <w:rFonts w:ascii="Arial" w:hAnsi="Arial" w:cs="Arial"/>
          <w:lang w:val="el-GR"/>
        </w:rPr>
      </w:pPr>
      <w:r w:rsidRPr="000F29F0">
        <w:rPr>
          <w:rFonts w:ascii="Arial" w:hAnsi="Arial" w:cs="Arial"/>
          <w:b/>
          <w:bCs/>
          <w:lang w:val="el-GR"/>
        </w:rPr>
        <w:t>Unsplash Agriculture Collection</w:t>
      </w:r>
    </w:p>
    <w:p w:rsidRPr="000F29F0" w:rsidR="002D11CF" w:rsidP="000F29F0" w:rsidRDefault="002D11CF" w14:paraId="0F68D663" w14:textId="77777777">
      <w:pPr>
        <w:numPr>
          <w:ilvl w:val="1"/>
          <w:numId w:val="93"/>
        </w:numPr>
        <w:spacing w:line="360" w:lineRule="auto"/>
        <w:jc w:val="both"/>
        <w:rPr>
          <w:rFonts w:ascii="Arial" w:hAnsi="Arial" w:cs="Arial"/>
          <w:lang w:val="en-US"/>
        </w:rPr>
      </w:pPr>
      <w:r w:rsidRPr="000F29F0">
        <w:rPr>
          <w:rFonts w:ascii="Arial" w:hAnsi="Arial" w:cs="Arial"/>
          <w:lang w:val="en-US"/>
        </w:rPr>
        <w:t>Link: https://unsplash.com/s/photos/agriculture</w:t>
      </w:r>
    </w:p>
    <w:p w:rsidRPr="000F29F0" w:rsidR="002D11CF" w:rsidP="000F29F0" w:rsidRDefault="002D11CF" w14:paraId="43F54EEF" w14:textId="77777777">
      <w:pPr>
        <w:numPr>
          <w:ilvl w:val="0"/>
          <w:numId w:val="93"/>
        </w:numPr>
        <w:spacing w:line="360" w:lineRule="auto"/>
        <w:jc w:val="both"/>
        <w:rPr>
          <w:rFonts w:ascii="Arial" w:hAnsi="Arial" w:cs="Arial"/>
          <w:lang w:val="el-GR"/>
        </w:rPr>
      </w:pPr>
      <w:r w:rsidRPr="000F29F0">
        <w:rPr>
          <w:rFonts w:ascii="Arial" w:hAnsi="Arial" w:cs="Arial"/>
          <w:b/>
          <w:bCs/>
          <w:lang w:val="el-GR"/>
        </w:rPr>
        <w:t>Pixabay Farm Images</w:t>
      </w:r>
    </w:p>
    <w:p w:rsidRPr="000F29F0" w:rsidR="002D11CF" w:rsidP="000F29F0" w:rsidRDefault="002D11CF" w14:paraId="34E20A4B" w14:textId="77777777">
      <w:pPr>
        <w:numPr>
          <w:ilvl w:val="1"/>
          <w:numId w:val="93"/>
        </w:numPr>
        <w:spacing w:line="360" w:lineRule="auto"/>
        <w:jc w:val="both"/>
        <w:rPr>
          <w:rFonts w:ascii="Arial" w:hAnsi="Arial" w:cs="Arial"/>
          <w:lang w:val="en-US"/>
        </w:rPr>
      </w:pPr>
      <w:r w:rsidRPr="000F29F0">
        <w:rPr>
          <w:rFonts w:ascii="Arial" w:hAnsi="Arial" w:cs="Arial"/>
          <w:lang w:val="en-US"/>
        </w:rPr>
        <w:t xml:space="preserve">Link: </w:t>
      </w:r>
      <w:hyperlink w:history="1" r:id="rId18">
        <w:r w:rsidRPr="000F29F0">
          <w:rPr>
            <w:rStyle w:val="Hyperlink"/>
            <w:rFonts w:ascii="Arial" w:hAnsi="Arial" w:cs="Arial"/>
            <w:lang w:val="en-US"/>
          </w:rPr>
          <w:t>https://pixabay.com/images/search/farm/</w:t>
        </w:r>
      </w:hyperlink>
    </w:p>
    <w:p w:rsidRPr="000F29F0" w:rsidR="002D11CF" w:rsidP="000F29F0" w:rsidRDefault="002D11CF" w14:paraId="5EB1AAC6" w14:textId="77777777">
      <w:pPr>
        <w:pStyle w:val="Heading2"/>
        <w:spacing w:line="360" w:lineRule="auto"/>
        <w:jc w:val="both"/>
        <w:rPr>
          <w:rFonts w:ascii="Arial" w:hAnsi="Arial" w:eastAsia="Times New Roman" w:cs="Arial"/>
          <w:sz w:val="22"/>
          <w:szCs w:val="22"/>
          <w:lang w:val="en-US"/>
        </w:rPr>
      </w:pPr>
      <w:bookmarkStart w:name="_Toc205391164" w:id="89"/>
      <w:bookmarkStart w:name="_Toc205547485" w:id="90"/>
      <w:r w:rsidRPr="000F29F0">
        <w:rPr>
          <w:rFonts w:ascii="Arial" w:hAnsi="Arial" w:eastAsia="Times New Roman" w:cs="Arial"/>
          <w:sz w:val="22"/>
          <w:szCs w:val="22"/>
          <w:lang w:val="en-US"/>
        </w:rPr>
        <w:t>Exercise 12: Farm Tales on Stage – Agricultural-Themed Performance Workshop</w:t>
      </w:r>
      <w:bookmarkEnd w:id="89"/>
      <w:bookmarkEnd w:id="90"/>
    </w:p>
    <w:p w:rsidRPr="000F29F0" w:rsidR="002D11CF" w:rsidP="000F29F0" w:rsidRDefault="002D11CF" w14:paraId="60F14B5D"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train VET trainers to teach agritourism workers how to guide visitors—especially those with disabilities—through a short, inclusive farm-themed performance that builds confidence, communicates agricultural heritage, and fosters visitor engagement.</w:t>
      </w:r>
    </w:p>
    <w:p w:rsidRPr="000F29F0" w:rsidR="002D11CF" w:rsidP="000F29F0" w:rsidRDefault="002D11CF" w14:paraId="23E51C08"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2D11CF" w14:paraId="2771324E" w14:textId="52731BB0">
      <w:pPr>
        <w:pStyle w:val="ListParagraph"/>
        <w:numPr>
          <w:ilvl w:val="0"/>
          <w:numId w:val="90"/>
        </w:numPr>
        <w:spacing w:line="360" w:lineRule="auto"/>
        <w:jc w:val="both"/>
        <w:rPr>
          <w:rFonts w:ascii="Arial" w:hAnsi="Arial" w:cs="Arial"/>
        </w:rPr>
      </w:pPr>
      <w:r w:rsidRPr="000F29F0">
        <w:rPr>
          <w:rFonts w:ascii="Arial" w:hAnsi="Arial" w:cs="Arial"/>
        </w:rPr>
        <w:t>Annex 49: Sample Script</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455147E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CA3942E"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6A788B3D"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2D829DE5"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06F021E7"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1218F7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A3F359D"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45F8AEB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The trainer explains to trainees how a short, themed performance can enhance the tourist experience, strengthen community storytelling, and be adapted for inclusivity.</w:t>
            </w:r>
          </w:p>
        </w:tc>
        <w:tc>
          <w:tcPr>
            <w:tcW w:w="851" w:type="dxa"/>
          </w:tcPr>
          <w:p w:rsidRPr="000F29F0" w:rsidR="002D11CF" w:rsidP="000F29F0" w:rsidRDefault="002D11CF" w14:paraId="705269E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24B6C10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w:t>
            </w:r>
          </w:p>
        </w:tc>
      </w:tr>
      <w:tr w:rsidRPr="000F29F0" w:rsidR="002D11CF" w:rsidTr="0010315A" w14:paraId="64EB11BA"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2E172AB"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7DF90261" w14:textId="25B7085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The trainer walks through the sample script and shows how to adapt it for different abilities using Annex 49.</w:t>
            </w:r>
          </w:p>
        </w:tc>
        <w:tc>
          <w:tcPr>
            <w:tcW w:w="851" w:type="dxa"/>
          </w:tcPr>
          <w:p w:rsidRPr="000F29F0" w:rsidR="002D11CF" w:rsidP="000F29F0" w:rsidRDefault="002D11CF" w14:paraId="54DD318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44C216A2" w14:textId="2DF81E3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Annex 49</w:t>
            </w:r>
          </w:p>
        </w:tc>
      </w:tr>
      <w:tr w:rsidRPr="000F29F0" w:rsidR="002D11CF" w:rsidTr="0010315A" w14:paraId="55C703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913F459"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7D91C3C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demonstrates how to help visitors choose roles, adapt movement or speaking parts, and use props creatively.</w:t>
            </w:r>
          </w:p>
        </w:tc>
        <w:tc>
          <w:tcPr>
            <w:tcW w:w="851" w:type="dxa"/>
          </w:tcPr>
          <w:p w:rsidRPr="000F29F0" w:rsidR="002D11CF" w:rsidP="000F29F0" w:rsidRDefault="002D11CF" w14:paraId="5C0FE9F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6990097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Costumes, props</w:t>
            </w:r>
          </w:p>
        </w:tc>
      </w:tr>
      <w:tr w:rsidRPr="000F29F0" w:rsidR="002D11CF" w:rsidTr="0010315A" w14:paraId="2CAE7EAD"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EEE66B3"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2AE6C56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models how to run a short rehearsal that is engaging but manageable, keeping pacing comfortable and inclusive.</w:t>
            </w:r>
          </w:p>
        </w:tc>
        <w:tc>
          <w:tcPr>
            <w:tcW w:w="851" w:type="dxa"/>
          </w:tcPr>
          <w:p w:rsidRPr="000F29F0" w:rsidR="002D11CF" w:rsidP="000F29F0" w:rsidRDefault="002D11CF" w14:paraId="7230F61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5B5D7DC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Audio system, scripts</w:t>
            </w:r>
          </w:p>
        </w:tc>
      </w:tr>
      <w:tr w:rsidRPr="000F29F0" w:rsidR="002D11CF" w:rsidTr="0010315A" w14:paraId="6BF6B1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D3E8EB6"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23F5AA1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The trainer teaches how to lead a reflection circle, using emotion cards to encourage visitor feedback on enjoyment, learning, and comfort.</w:t>
            </w:r>
          </w:p>
        </w:tc>
        <w:tc>
          <w:tcPr>
            <w:tcW w:w="851" w:type="dxa"/>
          </w:tcPr>
          <w:p w:rsidRPr="000F29F0" w:rsidR="002D11CF" w:rsidP="000F29F0" w:rsidRDefault="002D11CF" w14:paraId="228C1E1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10 min</w:t>
            </w:r>
          </w:p>
        </w:tc>
        <w:tc>
          <w:tcPr>
            <w:tcW w:w="1417" w:type="dxa"/>
          </w:tcPr>
          <w:p w:rsidRPr="000F29F0" w:rsidR="002D11CF" w:rsidP="000F29F0" w:rsidRDefault="002D11CF" w14:paraId="746BF08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Emotion cards</w:t>
            </w:r>
          </w:p>
        </w:tc>
      </w:tr>
    </w:tbl>
    <w:p w:rsidRPr="000F29F0" w:rsidR="002D11CF" w:rsidP="000F29F0" w:rsidRDefault="002D11CF" w14:paraId="71FE8290"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4BE3C96B" w14:textId="77777777">
      <w:pPr>
        <w:numPr>
          <w:ilvl w:val="0"/>
          <w:numId w:val="112"/>
        </w:numPr>
        <w:spacing w:line="360" w:lineRule="auto"/>
        <w:jc w:val="both"/>
        <w:rPr>
          <w:rFonts w:ascii="Arial" w:hAnsi="Arial" w:cs="Arial"/>
        </w:rPr>
      </w:pPr>
      <w:r w:rsidRPr="000F29F0">
        <w:rPr>
          <w:rFonts w:ascii="Arial" w:hAnsi="Arial" w:cs="Arial"/>
        </w:rPr>
        <w:t>Adaptive microphones and headsets for those with limited mobility.</w:t>
      </w:r>
    </w:p>
    <w:p w:rsidRPr="000F29F0" w:rsidR="002D11CF" w:rsidP="000F29F0" w:rsidRDefault="002D11CF" w14:paraId="7CB2F87E" w14:textId="77777777">
      <w:pPr>
        <w:numPr>
          <w:ilvl w:val="0"/>
          <w:numId w:val="112"/>
        </w:numPr>
        <w:spacing w:line="360" w:lineRule="auto"/>
        <w:jc w:val="both"/>
        <w:rPr>
          <w:rFonts w:ascii="Arial" w:hAnsi="Arial" w:cs="Arial"/>
        </w:rPr>
      </w:pPr>
      <w:r w:rsidRPr="000F29F0">
        <w:rPr>
          <w:rFonts w:ascii="Arial" w:hAnsi="Arial" w:cs="Arial"/>
        </w:rPr>
        <w:t>Use of sign language, AAC devices, or visual storyboards for narration.</w:t>
      </w:r>
    </w:p>
    <w:p w:rsidRPr="000F29F0" w:rsidR="002D11CF" w:rsidP="000F29F0" w:rsidRDefault="002D11CF" w14:paraId="78F3E5D1" w14:textId="77777777">
      <w:pPr>
        <w:numPr>
          <w:ilvl w:val="0"/>
          <w:numId w:val="112"/>
        </w:numPr>
        <w:spacing w:line="360" w:lineRule="auto"/>
        <w:jc w:val="both"/>
        <w:rPr>
          <w:rFonts w:ascii="Arial" w:hAnsi="Arial" w:cs="Arial"/>
        </w:rPr>
      </w:pPr>
      <w:r w:rsidRPr="000F29F0">
        <w:rPr>
          <w:rFonts w:ascii="Arial" w:hAnsi="Arial" w:cs="Arial"/>
        </w:rPr>
        <w:t>Tactile props and sound cues for participants with visual impairments.</w:t>
      </w:r>
    </w:p>
    <w:p w:rsidRPr="000F29F0" w:rsidR="002D11CF" w:rsidP="000F29F0" w:rsidRDefault="002D11CF" w14:paraId="3FC4806E" w14:textId="77777777">
      <w:pPr>
        <w:numPr>
          <w:ilvl w:val="0"/>
          <w:numId w:val="112"/>
        </w:numPr>
        <w:spacing w:line="360" w:lineRule="auto"/>
        <w:jc w:val="both"/>
        <w:rPr>
          <w:rFonts w:ascii="Arial" w:hAnsi="Arial" w:cs="Arial"/>
        </w:rPr>
      </w:pPr>
      <w:r w:rsidRPr="000F29F0">
        <w:rPr>
          <w:rFonts w:ascii="Arial" w:hAnsi="Arial" w:cs="Arial"/>
        </w:rPr>
        <w:t>Flexible staging so all roles can be performed seated if needed.</w:t>
      </w:r>
    </w:p>
    <w:p w:rsidRPr="000F29F0" w:rsidR="002D11CF" w:rsidP="000F29F0" w:rsidRDefault="002D11CF" w14:paraId="707FDF63"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deliver an inclusive performance that creates </w:t>
      </w:r>
      <w:r w:rsidRPr="000F29F0">
        <w:rPr>
          <w:rFonts w:ascii="Arial" w:hAnsi="Arial" w:cs="Arial"/>
          <w:bCs/>
        </w:rPr>
        <w:t>positive emotions</w:t>
      </w:r>
      <w:r w:rsidRPr="000F29F0">
        <w:rPr>
          <w:rFonts w:ascii="Arial" w:hAnsi="Arial" w:cs="Arial"/>
        </w:rPr>
        <w:t xml:space="preserve"> (fun, pride, confidence), promotes </w:t>
      </w:r>
      <w:r w:rsidRPr="000F29F0">
        <w:rPr>
          <w:rFonts w:ascii="Arial" w:hAnsi="Arial" w:cs="Arial"/>
          <w:bCs/>
        </w:rPr>
        <w:t>environmental and cultural sustainability</w:t>
      </w:r>
      <w:r w:rsidRPr="000F29F0">
        <w:rPr>
          <w:rFonts w:ascii="Arial" w:hAnsi="Arial" w:cs="Arial"/>
        </w:rPr>
        <w:t xml:space="preserve"> (sharing farm heritage and rural traditions), provides </w:t>
      </w:r>
      <w:r w:rsidRPr="000F29F0">
        <w:rPr>
          <w:rFonts w:ascii="Arial" w:hAnsi="Arial" w:cs="Arial"/>
          <w:bCs/>
        </w:rPr>
        <w:t>education</w:t>
      </w:r>
      <w:r w:rsidRPr="000F29F0">
        <w:rPr>
          <w:rFonts w:ascii="Arial" w:hAnsi="Arial" w:cs="Arial"/>
        </w:rPr>
        <w:t xml:space="preserve"> (farming seasons, teamwork, animal care), and ensures </w:t>
      </w:r>
      <w:r w:rsidRPr="000F29F0">
        <w:rPr>
          <w:rFonts w:ascii="Arial" w:hAnsi="Arial" w:cs="Arial"/>
          <w:bCs/>
        </w:rPr>
        <w:t>valorization</w:t>
      </w:r>
      <w:r w:rsidRPr="000F29F0">
        <w:rPr>
          <w:rFonts w:ascii="Arial" w:hAnsi="Arial" w:cs="Arial"/>
        </w:rPr>
        <w:t xml:space="preserve"> (strengthening the farm’s reputation and tourist satisfaction). </w:t>
      </w:r>
    </w:p>
    <w:p w:rsidRPr="000F29F0" w:rsidR="002D11CF" w:rsidP="000F29F0" w:rsidRDefault="002D11CF" w14:paraId="74A9DA97" w14:textId="77777777">
      <w:pPr>
        <w:pStyle w:val="Heading2"/>
        <w:spacing w:line="360" w:lineRule="auto"/>
        <w:jc w:val="both"/>
        <w:rPr>
          <w:rFonts w:ascii="Arial" w:hAnsi="Arial" w:eastAsia="Times New Roman" w:cs="Arial"/>
          <w:sz w:val="22"/>
          <w:szCs w:val="22"/>
          <w:lang w:val="en-US"/>
        </w:rPr>
      </w:pPr>
      <w:bookmarkStart w:name="_Toc205391165" w:id="91"/>
      <w:bookmarkStart w:name="_Toc205547486" w:id="92"/>
      <w:r w:rsidRPr="000F29F0">
        <w:rPr>
          <w:rFonts w:ascii="Arial" w:hAnsi="Arial" w:eastAsia="Times New Roman" w:cs="Arial"/>
          <w:sz w:val="22"/>
          <w:szCs w:val="22"/>
          <w:lang w:val="en-US"/>
        </w:rPr>
        <w:t>Exercise 13: Feathered Friends – Crafting and Hanging Bird Feeders for All Abilities</w:t>
      </w:r>
      <w:bookmarkEnd w:id="91"/>
      <w:bookmarkEnd w:id="92"/>
    </w:p>
    <w:p w:rsidRPr="000F29F0" w:rsidR="002D11CF" w:rsidP="000F29F0" w:rsidRDefault="002D11CF" w14:paraId="3333B5FD"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equip VET trainers with the skills to train agritourism workers in delivering an inclusive bird feeder crafting activity that promotes environmental stewardship, visitor creativity, and interaction with local wildlife.</w:t>
      </w:r>
    </w:p>
    <w:p w:rsidRPr="000F29F0" w:rsidR="002D11CF" w:rsidP="000F29F0" w:rsidRDefault="002D11CF" w14:paraId="61D96A5F"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2D11CF" w14:paraId="6CD2B8F1" w14:textId="1F5C73B1">
      <w:pPr>
        <w:pStyle w:val="ListParagraph"/>
        <w:numPr>
          <w:ilvl w:val="0"/>
          <w:numId w:val="90"/>
        </w:numPr>
        <w:spacing w:line="360" w:lineRule="auto"/>
        <w:jc w:val="both"/>
        <w:rPr>
          <w:rFonts w:ascii="Arial" w:hAnsi="Arial" w:cs="Arial"/>
          <w:lang w:val="en-US"/>
        </w:rPr>
      </w:pPr>
      <w:r w:rsidRPr="000F29F0">
        <w:rPr>
          <w:rFonts w:ascii="Arial" w:hAnsi="Arial" w:cs="Arial"/>
        </w:rPr>
        <w:t>Annex 50: Visual Step Cards – Bird Feeder Craft</w:t>
      </w:r>
    </w:p>
    <w:p w:rsidRPr="000F29F0" w:rsidR="002D11CF" w:rsidP="000F29F0" w:rsidRDefault="002D11CF" w14:paraId="6B0DEE1C" w14:textId="77777777">
      <w:pPr>
        <w:pStyle w:val="ListParagraph"/>
        <w:numPr>
          <w:ilvl w:val="0"/>
          <w:numId w:val="90"/>
        </w:numPr>
        <w:spacing w:line="360" w:lineRule="auto"/>
        <w:jc w:val="both"/>
        <w:rPr>
          <w:rFonts w:ascii="Arial" w:hAnsi="Arial" w:cs="Arial"/>
          <w:lang w:val="en-US"/>
        </w:rPr>
      </w:pPr>
      <w:r w:rsidRPr="000F29F0">
        <w:rPr>
          <w:rFonts w:ascii="Arial" w:hAnsi="Arial" w:cs="Arial"/>
          <w:lang w:val="en-US"/>
        </w:rPr>
        <w:t>Pre-prepared feeder bases: toilet paper rolls, pine cones, plastic bottles (cut and cleaned)</w:t>
      </w:r>
    </w:p>
    <w:p w:rsidRPr="000F29F0" w:rsidR="002D11CF" w:rsidP="000F29F0" w:rsidRDefault="002D11CF" w14:paraId="10748C0E" w14:textId="77777777">
      <w:pPr>
        <w:pStyle w:val="ListParagraph"/>
        <w:numPr>
          <w:ilvl w:val="0"/>
          <w:numId w:val="90"/>
        </w:numPr>
        <w:spacing w:line="360" w:lineRule="auto"/>
        <w:jc w:val="both"/>
        <w:rPr>
          <w:rFonts w:ascii="Arial" w:hAnsi="Arial" w:cs="Arial"/>
          <w:lang w:val="en-US"/>
        </w:rPr>
      </w:pPr>
      <w:r w:rsidRPr="000F29F0">
        <w:rPr>
          <w:rFonts w:ascii="Arial" w:hAnsi="Arial" w:cs="Arial"/>
          <w:lang w:val="en-US"/>
        </w:rPr>
        <w:t>Hanging options: shepherd’s hooks, low branches, or fences</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10315A" w14:paraId="35E4629D"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22DAD81"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0D662574"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22B782B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751EB3CB"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39FAB1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5A80238"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6969E85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The trainer explains to trainees the purpose of the activity, linking it to sustainability, wildlife support, and visitor engagement. Show a completed example.</w:t>
            </w:r>
          </w:p>
        </w:tc>
        <w:tc>
          <w:tcPr>
            <w:tcW w:w="851" w:type="dxa"/>
          </w:tcPr>
          <w:p w:rsidRPr="000F29F0" w:rsidR="002D11CF" w:rsidP="000F29F0" w:rsidRDefault="002D11CF" w14:paraId="1F04700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084AD5D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w:t>
            </w:r>
          </w:p>
        </w:tc>
      </w:tr>
      <w:tr w:rsidRPr="000F29F0" w:rsidR="002D11CF" w:rsidTr="0010315A" w14:paraId="07DD1AA6"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1815336"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3962174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The trainer demonstrates how to pre-prepare materials so visitors can focus on crafting, not cutting or complex assembly.</w:t>
            </w:r>
          </w:p>
        </w:tc>
        <w:tc>
          <w:tcPr>
            <w:tcW w:w="851" w:type="dxa"/>
          </w:tcPr>
          <w:p w:rsidRPr="000F29F0" w:rsidR="002D11CF" w:rsidP="000F29F0" w:rsidRDefault="002D11CF" w14:paraId="0323144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73CC837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Prepped bases, tools</w:t>
            </w:r>
          </w:p>
        </w:tc>
      </w:tr>
      <w:tr w:rsidRPr="000F29F0" w:rsidR="002D11CF" w:rsidTr="0010315A" w14:paraId="68C09E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853FA64"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58B9AEF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The trainer models how to guide </w:t>
            </w:r>
            <w:proofErr w:type="gramStart"/>
            <w:r w:rsidRPr="000F29F0">
              <w:rPr>
                <w:rFonts w:ascii="Arial" w:hAnsi="Arial" w:cs="Arial"/>
              </w:rPr>
              <w:t>visitors</w:t>
            </w:r>
            <w:proofErr w:type="gramEnd"/>
            <w:r w:rsidRPr="000F29F0">
              <w:rPr>
                <w:rFonts w:ascii="Arial" w:hAnsi="Arial" w:cs="Arial"/>
              </w:rPr>
              <w:t xml:space="preserve"> step-by-step using visual cards—choosing a base, applying spread, adding seeds, tying string.</w:t>
            </w:r>
          </w:p>
        </w:tc>
        <w:tc>
          <w:tcPr>
            <w:tcW w:w="851" w:type="dxa"/>
          </w:tcPr>
          <w:p w:rsidRPr="000F29F0" w:rsidR="002D11CF" w:rsidP="000F29F0" w:rsidRDefault="002D11CF" w14:paraId="667ADF8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0F29F0" w14:paraId="12DDF9B0" w14:textId="05BABB1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50</w:t>
            </w:r>
          </w:p>
        </w:tc>
      </w:tr>
      <w:tr w:rsidRPr="000F29F0" w:rsidR="002D11CF" w:rsidTr="0010315A" w14:paraId="35AA7F12"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09C7562"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4D50014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teaches safe hanging methods and how to involve visitors in choosing spots that are bird-friendly and accessible.</w:t>
            </w:r>
          </w:p>
        </w:tc>
        <w:tc>
          <w:tcPr>
            <w:tcW w:w="851" w:type="dxa"/>
          </w:tcPr>
          <w:p w:rsidRPr="000F29F0" w:rsidR="002D11CF" w:rsidP="000F29F0" w:rsidRDefault="002D11CF" w14:paraId="114EB281"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1322B5F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Hanging equipment</w:t>
            </w:r>
          </w:p>
        </w:tc>
      </w:tr>
      <w:tr w:rsidRPr="000F29F0" w:rsidR="002D11CF" w:rsidTr="0010315A" w14:paraId="4A3435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8D9A8EF"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0132B90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The trainer demonstrates how to encourage visitors to share what they made, name their feeders, or talk about the birds they hope to see.</w:t>
            </w:r>
          </w:p>
        </w:tc>
        <w:tc>
          <w:tcPr>
            <w:tcW w:w="851" w:type="dxa"/>
          </w:tcPr>
          <w:p w:rsidRPr="000F29F0" w:rsidR="002D11CF" w:rsidP="000F29F0" w:rsidRDefault="002D11CF" w14:paraId="11F14A7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15 min</w:t>
            </w:r>
          </w:p>
        </w:tc>
        <w:tc>
          <w:tcPr>
            <w:tcW w:w="1417" w:type="dxa"/>
          </w:tcPr>
          <w:p w:rsidRPr="000F29F0" w:rsidR="002D11CF" w:rsidP="000F29F0" w:rsidRDefault="002D11CF" w14:paraId="70C17F0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Emotion/reflection cards</w:t>
            </w:r>
          </w:p>
        </w:tc>
      </w:tr>
    </w:tbl>
    <w:p w:rsidRPr="000F29F0" w:rsidR="002D11CF" w:rsidP="000F29F0" w:rsidRDefault="002D11CF" w14:paraId="4FFB501D"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773D3974" w14:textId="77777777">
      <w:pPr>
        <w:numPr>
          <w:ilvl w:val="0"/>
          <w:numId w:val="114"/>
        </w:numPr>
        <w:spacing w:line="360" w:lineRule="auto"/>
        <w:jc w:val="both"/>
        <w:rPr>
          <w:rFonts w:ascii="Arial" w:hAnsi="Arial" w:cs="Arial"/>
        </w:rPr>
      </w:pPr>
      <w:r w:rsidRPr="000F29F0">
        <w:rPr>
          <w:rFonts w:ascii="Arial" w:hAnsi="Arial" w:cs="Arial"/>
        </w:rPr>
        <w:t>Provide adaptive tools for visitors with limited grip.</w:t>
      </w:r>
    </w:p>
    <w:p w:rsidRPr="000F29F0" w:rsidR="002D11CF" w:rsidP="000F29F0" w:rsidRDefault="002D11CF" w14:paraId="02D21DF1" w14:textId="77777777">
      <w:pPr>
        <w:numPr>
          <w:ilvl w:val="0"/>
          <w:numId w:val="114"/>
        </w:numPr>
        <w:spacing w:line="360" w:lineRule="auto"/>
        <w:jc w:val="both"/>
        <w:rPr>
          <w:rFonts w:ascii="Arial" w:hAnsi="Arial" w:cs="Arial"/>
        </w:rPr>
      </w:pPr>
      <w:r w:rsidRPr="000F29F0">
        <w:rPr>
          <w:rFonts w:ascii="Arial" w:hAnsi="Arial" w:cs="Arial"/>
        </w:rPr>
        <w:t>Offer seated crafting options.</w:t>
      </w:r>
    </w:p>
    <w:p w:rsidRPr="000F29F0" w:rsidR="002D11CF" w:rsidP="000F29F0" w:rsidRDefault="002D11CF" w14:paraId="51D35156" w14:textId="77777777">
      <w:pPr>
        <w:numPr>
          <w:ilvl w:val="0"/>
          <w:numId w:val="114"/>
        </w:numPr>
        <w:spacing w:line="360" w:lineRule="auto"/>
        <w:jc w:val="both"/>
        <w:rPr>
          <w:rFonts w:ascii="Arial" w:hAnsi="Arial" w:cs="Arial"/>
        </w:rPr>
      </w:pPr>
      <w:r w:rsidRPr="000F29F0">
        <w:rPr>
          <w:rFonts w:ascii="Arial" w:hAnsi="Arial" w:cs="Arial"/>
        </w:rPr>
        <w:t>Use large-print or pictorial step cards.</w:t>
      </w:r>
    </w:p>
    <w:p w:rsidRPr="000F29F0" w:rsidR="002D11CF" w:rsidP="000F29F0" w:rsidRDefault="002D11CF" w14:paraId="32E41F38" w14:textId="77777777">
      <w:pPr>
        <w:numPr>
          <w:ilvl w:val="0"/>
          <w:numId w:val="114"/>
        </w:numPr>
        <w:spacing w:line="360" w:lineRule="auto"/>
        <w:jc w:val="both"/>
        <w:rPr>
          <w:rFonts w:ascii="Arial" w:hAnsi="Arial" w:cs="Arial"/>
        </w:rPr>
      </w:pPr>
      <w:r w:rsidRPr="000F29F0">
        <w:rPr>
          <w:rFonts w:ascii="Arial" w:hAnsi="Arial" w:cs="Arial"/>
        </w:rPr>
        <w:t>Choose hanging locations that are reachable without ladders.</w:t>
      </w:r>
    </w:p>
    <w:p w:rsidRPr="000F29F0" w:rsidR="002D11CF" w:rsidP="000F29F0" w:rsidRDefault="002D11CF" w14:paraId="748E830E"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run the bird feeder activity so it generates </w:t>
      </w:r>
      <w:r w:rsidRPr="000F29F0">
        <w:rPr>
          <w:rFonts w:ascii="Arial" w:hAnsi="Arial" w:cs="Arial"/>
          <w:bCs/>
        </w:rPr>
        <w:t>positive emotions</w:t>
      </w:r>
      <w:r w:rsidRPr="000F29F0">
        <w:rPr>
          <w:rFonts w:ascii="Arial" w:hAnsi="Arial" w:cs="Arial"/>
        </w:rPr>
        <w:t xml:space="preserve"> (fun, pride, connection to nature), supports </w:t>
      </w:r>
      <w:r w:rsidRPr="000F29F0">
        <w:rPr>
          <w:rFonts w:ascii="Arial" w:hAnsi="Arial" w:cs="Arial"/>
          <w:bCs/>
        </w:rPr>
        <w:t>environmental sustainability</w:t>
      </w:r>
      <w:r w:rsidRPr="000F29F0">
        <w:rPr>
          <w:rFonts w:ascii="Arial" w:hAnsi="Arial" w:cs="Arial"/>
        </w:rPr>
        <w:t xml:space="preserve"> (feeding local birds with natural/recycled materials), provides </w:t>
      </w:r>
      <w:r w:rsidRPr="000F29F0">
        <w:rPr>
          <w:rFonts w:ascii="Arial" w:hAnsi="Arial" w:cs="Arial"/>
          <w:bCs/>
        </w:rPr>
        <w:t>education</w:t>
      </w:r>
      <w:r w:rsidRPr="000F29F0">
        <w:rPr>
          <w:rFonts w:ascii="Arial" w:hAnsi="Arial" w:cs="Arial"/>
        </w:rPr>
        <w:t xml:space="preserve"> (understanding bird feeding and habitats), and ensures </w:t>
      </w:r>
      <w:r w:rsidRPr="000F29F0">
        <w:rPr>
          <w:rFonts w:ascii="Arial" w:hAnsi="Arial" w:cs="Arial"/>
          <w:bCs/>
        </w:rPr>
        <w:t>valorization</w:t>
      </w:r>
      <w:r w:rsidRPr="000F29F0">
        <w:rPr>
          <w:rFonts w:ascii="Arial" w:hAnsi="Arial" w:cs="Arial"/>
        </w:rPr>
        <w:t xml:space="preserve"> (enhancing the farm’s eco-friendly image). </w:t>
      </w:r>
    </w:p>
    <w:p w:rsidRPr="000F29F0" w:rsidR="002D11CF" w:rsidP="000F29F0" w:rsidRDefault="002D11CF" w14:paraId="1A469684" w14:textId="77777777">
      <w:pPr>
        <w:pStyle w:val="Heading2"/>
        <w:spacing w:line="360" w:lineRule="auto"/>
        <w:jc w:val="both"/>
        <w:rPr>
          <w:rFonts w:ascii="Arial" w:hAnsi="Arial" w:eastAsia="Times New Roman" w:cs="Arial"/>
          <w:sz w:val="22"/>
          <w:szCs w:val="22"/>
          <w:lang w:val="en-US"/>
        </w:rPr>
      </w:pPr>
      <w:bookmarkStart w:name="_Toc205391166" w:id="93"/>
      <w:bookmarkStart w:name="_Toc205547487" w:id="94"/>
      <w:r w:rsidRPr="000F29F0">
        <w:rPr>
          <w:rFonts w:ascii="Arial" w:hAnsi="Arial" w:eastAsia="Times New Roman" w:cs="Arial"/>
          <w:sz w:val="22"/>
          <w:szCs w:val="22"/>
          <w:lang w:val="en-US"/>
        </w:rPr>
        <w:t>Exercise 14: Hay Bale Adventure – Inclusive Obstacle Fun on the Farm</w:t>
      </w:r>
      <w:bookmarkEnd w:id="93"/>
      <w:bookmarkEnd w:id="94"/>
    </w:p>
    <w:p w:rsidRPr="000F29F0" w:rsidR="002D11CF" w:rsidP="000F29F0" w:rsidRDefault="002D11CF" w14:paraId="2109051F"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train VET trainers to teach agritourism workers how to set up and facilitate an inclusive hay bale obstacle course that is safe, accessible, and engaging for visitors of all abilities, while promoting physical activity, teamwork, and a connection to rural life.</w:t>
      </w:r>
    </w:p>
    <w:p w:rsidRPr="000F29F0" w:rsidR="002D11CF" w:rsidP="000F29F0" w:rsidRDefault="002D11CF" w14:paraId="72162E75"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5801212F" w14:textId="55F7D4FF">
      <w:pPr>
        <w:pStyle w:val="ListParagraph"/>
        <w:numPr>
          <w:ilvl w:val="0"/>
          <w:numId w:val="115"/>
        </w:numPr>
        <w:spacing w:line="360" w:lineRule="auto"/>
        <w:jc w:val="both"/>
        <w:rPr>
          <w:rFonts w:ascii="Arial" w:hAnsi="Arial" w:cs="Arial"/>
        </w:rPr>
      </w:pPr>
      <w:r w:rsidRPr="000F29F0">
        <w:rPr>
          <w:rFonts w:ascii="Arial" w:hAnsi="Arial" w:cs="Arial"/>
        </w:rPr>
        <w:t>Annex 51</w:t>
      </w:r>
      <w:r w:rsidRPr="000F29F0" w:rsidR="002D11CF">
        <w:rPr>
          <w:rFonts w:ascii="Arial" w:hAnsi="Arial" w:cs="Arial"/>
        </w:rPr>
        <w:t>: Sample Course Layout Diagram (printed for reference)</w:t>
      </w:r>
    </w:p>
    <w:p w:rsidRPr="000F29F0" w:rsidR="002D11CF" w:rsidP="000F29F0" w:rsidRDefault="000F29F0" w14:paraId="3E62EA75" w14:textId="3A379794">
      <w:pPr>
        <w:pStyle w:val="ListParagraph"/>
        <w:numPr>
          <w:ilvl w:val="0"/>
          <w:numId w:val="115"/>
        </w:numPr>
        <w:spacing w:line="360" w:lineRule="auto"/>
        <w:jc w:val="both"/>
        <w:rPr>
          <w:rFonts w:ascii="Arial" w:hAnsi="Arial" w:cs="Arial"/>
          <w:lang w:val="en-US"/>
        </w:rPr>
      </w:pPr>
      <w:r w:rsidRPr="000F29F0">
        <w:rPr>
          <w:rFonts w:ascii="Arial" w:hAnsi="Arial" w:cs="Arial"/>
        </w:rPr>
        <w:t>Annex 52</w:t>
      </w:r>
      <w:r w:rsidRPr="000F29F0" w:rsidR="002D11CF">
        <w:rPr>
          <w:rFonts w:ascii="Arial" w:hAnsi="Arial" w:cs="Arial"/>
        </w:rPr>
        <w:t>: Visual Instruction Cards (laminated for outdoor use)</w:t>
      </w:r>
    </w:p>
    <w:tbl>
      <w:tblPr>
        <w:tblStyle w:val="GridTable4"/>
        <w:tblW w:w="11058" w:type="dxa"/>
        <w:tblInd w:w="-998" w:type="dxa"/>
        <w:tblLayout w:type="fixed"/>
        <w:tblLook w:val="04A0" w:firstRow="1" w:lastRow="0" w:firstColumn="1" w:lastColumn="0" w:noHBand="0" w:noVBand="1"/>
      </w:tblPr>
      <w:tblGrid>
        <w:gridCol w:w="709"/>
        <w:gridCol w:w="7939"/>
        <w:gridCol w:w="992"/>
        <w:gridCol w:w="1418"/>
      </w:tblGrid>
      <w:tr w:rsidRPr="000F29F0" w:rsidR="002D11CF" w:rsidTr="0010315A" w14:paraId="5FAB2803"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3C950EF" w14:textId="77777777">
            <w:pPr>
              <w:spacing w:line="360" w:lineRule="auto"/>
              <w:jc w:val="both"/>
              <w:rPr>
                <w:rFonts w:ascii="Arial" w:hAnsi="Arial" w:cs="Arial"/>
                <w:lang w:val="en-US"/>
              </w:rPr>
            </w:pPr>
            <w:r w:rsidRPr="000F29F0">
              <w:rPr>
                <w:rFonts w:ascii="Arial" w:hAnsi="Arial" w:cs="Arial"/>
                <w:lang w:val="en-US"/>
              </w:rPr>
              <w:t>Step</w:t>
            </w:r>
          </w:p>
        </w:tc>
        <w:tc>
          <w:tcPr>
            <w:tcW w:w="7939" w:type="dxa"/>
          </w:tcPr>
          <w:p w:rsidRPr="000F29F0" w:rsidR="002D11CF" w:rsidP="000F29F0" w:rsidRDefault="002D11CF" w14:paraId="0D32D724"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992" w:type="dxa"/>
          </w:tcPr>
          <w:p w:rsidRPr="000F29F0" w:rsidR="002D11CF" w:rsidP="000F29F0" w:rsidRDefault="002D11CF" w14:paraId="72742C5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8" w:type="dxa"/>
          </w:tcPr>
          <w:p w:rsidRPr="000F29F0" w:rsidR="002D11CF" w:rsidP="000F29F0" w:rsidRDefault="002D11CF" w14:paraId="6DD6ACA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10315A" w14:paraId="0FEDBE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42AD9B9" w14:textId="77777777">
            <w:pPr>
              <w:spacing w:line="360" w:lineRule="auto"/>
              <w:jc w:val="both"/>
              <w:rPr>
                <w:rFonts w:ascii="Arial" w:hAnsi="Arial" w:cs="Arial"/>
                <w:lang w:val="en-US"/>
              </w:rPr>
            </w:pPr>
            <w:r w:rsidRPr="000F29F0">
              <w:rPr>
                <w:rFonts w:ascii="Arial" w:hAnsi="Arial" w:cs="Arial"/>
                <w:lang w:val="en-US"/>
              </w:rPr>
              <w:t>1</w:t>
            </w:r>
          </w:p>
        </w:tc>
        <w:tc>
          <w:tcPr>
            <w:tcW w:w="7939" w:type="dxa"/>
          </w:tcPr>
          <w:p w:rsidRPr="000F29F0" w:rsidR="002D11CF" w:rsidP="000F29F0" w:rsidRDefault="002D11CF" w14:paraId="3AEF77DB" w14:textId="3A8A52C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 xml:space="preserve">The trainer explains to trainees how inclusive obstacle courses promote health, teamwork, and </w:t>
            </w:r>
            <w:r w:rsidRPr="000F29F0" w:rsidR="000F29F0">
              <w:rPr>
                <w:rFonts w:ascii="Arial" w:hAnsi="Arial" w:cs="Arial"/>
                <w:lang w:val="en-US"/>
              </w:rPr>
              <w:t>tourism engagement. Use Annex 51</w:t>
            </w:r>
            <w:r w:rsidRPr="000F29F0">
              <w:rPr>
                <w:rFonts w:ascii="Arial" w:hAnsi="Arial" w:cs="Arial"/>
                <w:lang w:val="en-US"/>
              </w:rPr>
              <w:t xml:space="preserve"> to illustrate possible layouts.</w:t>
            </w:r>
          </w:p>
        </w:tc>
        <w:tc>
          <w:tcPr>
            <w:tcW w:w="992" w:type="dxa"/>
          </w:tcPr>
          <w:p w:rsidRPr="000F29F0" w:rsidR="002D11CF" w:rsidP="000F29F0" w:rsidRDefault="002D11CF" w14:paraId="0FD5EAB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0F29F0" w14:paraId="1C9B613A" w14:textId="12C3291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Flipchart, Annex 51</w:t>
            </w:r>
          </w:p>
        </w:tc>
      </w:tr>
      <w:tr w:rsidRPr="000F29F0" w:rsidR="002D11CF" w:rsidTr="0010315A" w14:paraId="3322BB51"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EB6975B" w14:textId="77777777">
            <w:pPr>
              <w:spacing w:line="360" w:lineRule="auto"/>
              <w:jc w:val="both"/>
              <w:rPr>
                <w:rFonts w:ascii="Arial" w:hAnsi="Arial" w:cs="Arial"/>
                <w:lang w:val="en-US"/>
              </w:rPr>
            </w:pPr>
            <w:r w:rsidRPr="000F29F0">
              <w:rPr>
                <w:rFonts w:ascii="Arial" w:hAnsi="Arial" w:cs="Arial"/>
              </w:rPr>
              <w:t>2</w:t>
            </w:r>
          </w:p>
        </w:tc>
        <w:tc>
          <w:tcPr>
            <w:tcW w:w="7939" w:type="dxa"/>
          </w:tcPr>
          <w:p w:rsidRPr="000F29F0" w:rsidR="002D11CF" w:rsidP="000F29F0" w:rsidRDefault="002D11CF" w14:paraId="2DD93D6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The trainer demonstrates trainees how to set up hay bales, ramps, and sensory stations. Explain positioning for safety and accessibility.</w:t>
            </w:r>
          </w:p>
        </w:tc>
        <w:tc>
          <w:tcPr>
            <w:tcW w:w="992" w:type="dxa"/>
          </w:tcPr>
          <w:p w:rsidRPr="000F29F0" w:rsidR="002D11CF" w:rsidP="000F29F0" w:rsidRDefault="002D11CF" w14:paraId="0214520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2D11CF" w14:paraId="609AF12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Hay bales, ramps, flags</w:t>
            </w:r>
          </w:p>
        </w:tc>
      </w:tr>
      <w:tr w:rsidRPr="000F29F0" w:rsidR="002D11CF" w:rsidTr="0010315A" w14:paraId="514D5D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678E1D9" w14:textId="77777777">
            <w:pPr>
              <w:spacing w:line="360" w:lineRule="auto"/>
              <w:jc w:val="both"/>
              <w:rPr>
                <w:rFonts w:ascii="Arial" w:hAnsi="Arial" w:cs="Arial"/>
                <w:lang w:val="en-US"/>
              </w:rPr>
            </w:pPr>
            <w:r w:rsidRPr="000F29F0">
              <w:rPr>
                <w:rFonts w:ascii="Arial" w:hAnsi="Arial" w:cs="Arial"/>
              </w:rPr>
              <w:t>3</w:t>
            </w:r>
          </w:p>
        </w:tc>
        <w:tc>
          <w:tcPr>
            <w:tcW w:w="7939" w:type="dxa"/>
          </w:tcPr>
          <w:p w:rsidRPr="000F29F0" w:rsidR="002D11CF" w:rsidP="000F29F0" w:rsidRDefault="002D11CF" w14:paraId="767D3059" w14:textId="7EB2492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The trainer de</w:t>
            </w:r>
            <w:r w:rsidRPr="000F29F0" w:rsidR="000F29F0">
              <w:rPr>
                <w:rFonts w:ascii="Arial" w:hAnsi="Arial" w:cs="Arial"/>
              </w:rPr>
              <w:t>monstrates how to use Annex’s 52</w:t>
            </w:r>
            <w:r w:rsidRPr="000F29F0">
              <w:rPr>
                <w:rFonts w:ascii="Arial" w:hAnsi="Arial" w:cs="Arial"/>
              </w:rPr>
              <w:t xml:space="preserve"> visual cards to guide visitors. Explain adapting instructions for different needs.</w:t>
            </w:r>
          </w:p>
        </w:tc>
        <w:tc>
          <w:tcPr>
            <w:tcW w:w="992" w:type="dxa"/>
          </w:tcPr>
          <w:p w:rsidRPr="000F29F0" w:rsidR="002D11CF" w:rsidP="000F29F0" w:rsidRDefault="002D11CF" w14:paraId="3BB4C37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0F29F0" w14:paraId="20BB6CE5" w14:textId="7070A93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52</w:t>
            </w:r>
          </w:p>
        </w:tc>
      </w:tr>
      <w:tr w:rsidRPr="000F29F0" w:rsidR="002D11CF" w:rsidTr="0010315A" w14:paraId="2F326BFA"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00F1FBF" w14:textId="77777777">
            <w:pPr>
              <w:spacing w:line="360" w:lineRule="auto"/>
              <w:jc w:val="both"/>
              <w:rPr>
                <w:rFonts w:ascii="Arial" w:hAnsi="Arial" w:cs="Arial"/>
                <w:lang w:val="en-US"/>
              </w:rPr>
            </w:pPr>
            <w:r w:rsidRPr="000F29F0">
              <w:rPr>
                <w:rFonts w:ascii="Arial" w:hAnsi="Arial" w:cs="Arial"/>
              </w:rPr>
              <w:t>4</w:t>
            </w:r>
          </w:p>
        </w:tc>
        <w:tc>
          <w:tcPr>
            <w:tcW w:w="7939" w:type="dxa"/>
          </w:tcPr>
          <w:p w:rsidRPr="000F29F0" w:rsidR="002D11CF" w:rsidP="000F29F0" w:rsidRDefault="002D11CF" w14:paraId="7F41A5D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The trainer teaches trainees how to manage visitor flow, provide encouragement, adapt tasks, and keep sessions safe. Include ideas like “farm missions” for fun.</w:t>
            </w:r>
          </w:p>
        </w:tc>
        <w:tc>
          <w:tcPr>
            <w:tcW w:w="992" w:type="dxa"/>
          </w:tcPr>
          <w:p w:rsidRPr="000F29F0" w:rsidR="002D11CF" w:rsidP="000F29F0" w:rsidRDefault="002D11CF" w14:paraId="1483556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20 min</w:t>
            </w:r>
          </w:p>
        </w:tc>
        <w:tc>
          <w:tcPr>
            <w:tcW w:w="1418" w:type="dxa"/>
          </w:tcPr>
          <w:p w:rsidRPr="000F29F0" w:rsidR="002D11CF" w:rsidP="000F29F0" w:rsidRDefault="002D11CF" w14:paraId="0D707B2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Cones, props</w:t>
            </w:r>
          </w:p>
        </w:tc>
      </w:tr>
      <w:tr w:rsidRPr="000F29F0" w:rsidR="002D11CF" w:rsidTr="0010315A" w14:paraId="69F16F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C652E9C" w14:textId="77777777">
            <w:pPr>
              <w:spacing w:line="360" w:lineRule="auto"/>
              <w:jc w:val="both"/>
              <w:rPr>
                <w:rFonts w:ascii="Arial" w:hAnsi="Arial" w:cs="Arial"/>
              </w:rPr>
            </w:pPr>
            <w:r w:rsidRPr="000F29F0">
              <w:rPr>
                <w:rFonts w:ascii="Arial" w:hAnsi="Arial" w:cs="Arial"/>
              </w:rPr>
              <w:t>5</w:t>
            </w:r>
          </w:p>
        </w:tc>
        <w:tc>
          <w:tcPr>
            <w:tcW w:w="7939" w:type="dxa"/>
          </w:tcPr>
          <w:p w:rsidRPr="000F29F0" w:rsidR="002D11CF" w:rsidP="000F29F0" w:rsidRDefault="002D11CF" w14:paraId="10B9F9E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The trainer demonstrates trainees how to guide a group cool-down, use emotion cards for feedback, and record visitor reactions for improvement.</w:t>
            </w:r>
          </w:p>
        </w:tc>
        <w:tc>
          <w:tcPr>
            <w:tcW w:w="992" w:type="dxa"/>
          </w:tcPr>
          <w:p w:rsidRPr="000F29F0" w:rsidR="002D11CF" w:rsidP="000F29F0" w:rsidRDefault="002D11CF" w14:paraId="49B3F318"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10 min</w:t>
            </w:r>
          </w:p>
        </w:tc>
        <w:tc>
          <w:tcPr>
            <w:tcW w:w="1418" w:type="dxa"/>
          </w:tcPr>
          <w:p w:rsidRPr="000F29F0" w:rsidR="002D11CF" w:rsidP="000F29F0" w:rsidRDefault="002D11CF" w14:paraId="1781CF1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Emotion cards</w:t>
            </w:r>
          </w:p>
        </w:tc>
      </w:tr>
    </w:tbl>
    <w:p w:rsidRPr="000F29F0" w:rsidR="002D11CF" w:rsidP="000F29F0" w:rsidRDefault="002D11CF" w14:paraId="6E4F87C5"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7C187D95" w14:textId="77777777">
      <w:pPr>
        <w:numPr>
          <w:ilvl w:val="0"/>
          <w:numId w:val="118"/>
        </w:numPr>
        <w:spacing w:line="360" w:lineRule="auto"/>
        <w:jc w:val="both"/>
        <w:rPr>
          <w:rFonts w:ascii="Arial" w:hAnsi="Arial" w:cs="Arial"/>
        </w:rPr>
      </w:pPr>
      <w:r w:rsidRPr="000F29F0">
        <w:rPr>
          <w:rFonts w:ascii="Arial" w:hAnsi="Arial" w:cs="Arial"/>
        </w:rPr>
        <w:t>Wheelchair-friendly loops and ramps</w:t>
      </w:r>
    </w:p>
    <w:p w:rsidRPr="000F29F0" w:rsidR="002D11CF" w:rsidP="000F29F0" w:rsidRDefault="002D11CF" w14:paraId="5296C86B" w14:textId="77777777">
      <w:pPr>
        <w:numPr>
          <w:ilvl w:val="0"/>
          <w:numId w:val="118"/>
        </w:numPr>
        <w:spacing w:line="360" w:lineRule="auto"/>
        <w:jc w:val="both"/>
        <w:rPr>
          <w:rFonts w:ascii="Arial" w:hAnsi="Arial" w:cs="Arial"/>
        </w:rPr>
      </w:pPr>
      <w:r w:rsidRPr="000F29F0">
        <w:rPr>
          <w:rFonts w:ascii="Arial" w:hAnsi="Arial" w:cs="Arial"/>
        </w:rPr>
        <w:t>Tactile and high-contrast markers for visually impaired visitors</w:t>
      </w:r>
    </w:p>
    <w:p w:rsidRPr="000F29F0" w:rsidR="002D11CF" w:rsidP="000F29F0" w:rsidRDefault="002D11CF" w14:paraId="7D93A47B" w14:textId="77777777">
      <w:pPr>
        <w:numPr>
          <w:ilvl w:val="0"/>
          <w:numId w:val="118"/>
        </w:numPr>
        <w:spacing w:line="360" w:lineRule="auto"/>
        <w:jc w:val="both"/>
        <w:rPr>
          <w:rFonts w:ascii="Arial" w:hAnsi="Arial" w:cs="Arial"/>
        </w:rPr>
      </w:pPr>
      <w:r w:rsidRPr="000F29F0">
        <w:rPr>
          <w:rFonts w:ascii="Arial" w:hAnsi="Arial" w:cs="Arial"/>
        </w:rPr>
        <w:t>Support staff at each obstacle for assistance</w:t>
      </w:r>
    </w:p>
    <w:p w:rsidRPr="000F29F0" w:rsidR="002D11CF" w:rsidP="000F29F0" w:rsidRDefault="002D11CF" w14:paraId="241A0D4E" w14:textId="77777777">
      <w:pPr>
        <w:numPr>
          <w:ilvl w:val="0"/>
          <w:numId w:val="118"/>
        </w:numPr>
        <w:spacing w:line="360" w:lineRule="auto"/>
        <w:jc w:val="both"/>
        <w:rPr>
          <w:rFonts w:ascii="Arial" w:hAnsi="Arial" w:cs="Arial"/>
        </w:rPr>
      </w:pPr>
      <w:r w:rsidRPr="000F29F0">
        <w:rPr>
          <w:rFonts w:ascii="Arial" w:hAnsi="Arial" w:cs="Arial"/>
        </w:rPr>
        <w:t>Alternative routes for those unable to complete certain challenges</w:t>
      </w:r>
    </w:p>
    <w:p w:rsidRPr="000F29F0" w:rsidR="002D11CF" w:rsidP="000F29F0" w:rsidRDefault="002D11CF" w14:paraId="167D1E50"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to set up and run the hay bale obstacle activity in a way that creates </w:t>
      </w:r>
      <w:r w:rsidRPr="000F29F0">
        <w:rPr>
          <w:rFonts w:ascii="Arial" w:hAnsi="Arial" w:cs="Arial"/>
          <w:bCs/>
        </w:rPr>
        <w:t>positive emotions</w:t>
      </w:r>
      <w:r w:rsidRPr="000F29F0">
        <w:rPr>
          <w:rFonts w:ascii="Arial" w:hAnsi="Arial" w:cs="Arial"/>
        </w:rPr>
        <w:t xml:space="preserve"> (fun, excitement), promotes </w:t>
      </w:r>
      <w:r w:rsidRPr="000F29F0">
        <w:rPr>
          <w:rFonts w:ascii="Arial" w:hAnsi="Arial" w:cs="Arial"/>
          <w:bCs/>
        </w:rPr>
        <w:t>environmental sustainability</w:t>
      </w:r>
      <w:r w:rsidRPr="000F29F0">
        <w:rPr>
          <w:rFonts w:ascii="Arial" w:hAnsi="Arial" w:cs="Arial"/>
        </w:rPr>
        <w:t xml:space="preserve"> (safe reuse of farm materials), provides </w:t>
      </w:r>
      <w:r w:rsidRPr="000F29F0">
        <w:rPr>
          <w:rFonts w:ascii="Arial" w:hAnsi="Arial" w:cs="Arial"/>
          <w:bCs/>
        </w:rPr>
        <w:t>education</w:t>
      </w:r>
      <w:r w:rsidRPr="000F29F0">
        <w:rPr>
          <w:rFonts w:ascii="Arial" w:hAnsi="Arial" w:cs="Arial"/>
        </w:rPr>
        <w:t xml:space="preserve"> (awareness of rural life and farming tasks), and ensures </w:t>
      </w:r>
      <w:r w:rsidRPr="000F29F0">
        <w:rPr>
          <w:rFonts w:ascii="Arial" w:hAnsi="Arial" w:cs="Arial"/>
          <w:bCs/>
        </w:rPr>
        <w:t>valorization</w:t>
      </w:r>
      <w:r w:rsidRPr="000F29F0">
        <w:rPr>
          <w:rFonts w:ascii="Arial" w:hAnsi="Arial" w:cs="Arial"/>
        </w:rPr>
        <w:t xml:space="preserve"> (improving visitor satisfaction and farm image).</w:t>
      </w:r>
    </w:p>
    <w:p w:rsidRPr="000F29F0" w:rsidR="002D11CF" w:rsidP="000F29F0" w:rsidRDefault="002D11CF" w14:paraId="5900A6A6" w14:textId="77777777">
      <w:pPr>
        <w:pStyle w:val="Heading2"/>
        <w:spacing w:line="360" w:lineRule="auto"/>
        <w:jc w:val="both"/>
        <w:rPr>
          <w:rFonts w:ascii="Arial" w:hAnsi="Arial" w:eastAsia="Times New Roman" w:cs="Arial"/>
          <w:sz w:val="22"/>
          <w:szCs w:val="22"/>
          <w:lang w:val="en-US"/>
        </w:rPr>
      </w:pPr>
      <w:bookmarkStart w:name="_Toc205391167" w:id="95"/>
      <w:bookmarkStart w:name="_Toc205547488" w:id="96"/>
      <w:r w:rsidRPr="000F29F0">
        <w:rPr>
          <w:rFonts w:ascii="Arial" w:hAnsi="Arial" w:eastAsia="Times New Roman" w:cs="Arial"/>
          <w:sz w:val="22"/>
          <w:szCs w:val="22"/>
          <w:lang w:val="en-US"/>
        </w:rPr>
        <w:t>Exercise 15: Dough-Making Delight – Organic Baking for All Abilities</w:t>
      </w:r>
      <w:bookmarkEnd w:id="95"/>
      <w:bookmarkEnd w:id="96"/>
    </w:p>
    <w:p w:rsidRPr="000F29F0" w:rsidR="002D11CF" w:rsidP="000F29F0" w:rsidRDefault="002D11CF" w14:paraId="09060201"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train VET trainers to teach agritourism workers how to facilitate an inclusive, sensory-rich dough-making experience using organic ingredients, adapted for participants with different physical, sensory, and cognitive needs.</w:t>
      </w:r>
    </w:p>
    <w:p w:rsidRPr="000F29F0" w:rsidR="002D11CF" w:rsidP="000F29F0" w:rsidRDefault="002D11CF" w14:paraId="46878FB8"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59A157E4" w14:textId="0DFB9245">
      <w:pPr>
        <w:pStyle w:val="ListParagraph"/>
        <w:numPr>
          <w:ilvl w:val="0"/>
          <w:numId w:val="119"/>
        </w:numPr>
        <w:spacing w:line="360" w:lineRule="auto"/>
        <w:jc w:val="both"/>
        <w:rPr>
          <w:rFonts w:ascii="Arial" w:hAnsi="Arial" w:cs="Arial"/>
        </w:rPr>
      </w:pPr>
      <w:r w:rsidRPr="000F29F0">
        <w:rPr>
          <w:rFonts w:ascii="Arial" w:hAnsi="Arial" w:cs="Arial"/>
        </w:rPr>
        <w:t>Annex 53</w:t>
      </w:r>
      <w:r w:rsidRPr="000F29F0" w:rsidR="002D11CF">
        <w:rPr>
          <w:rFonts w:ascii="Arial" w:hAnsi="Arial" w:cs="Arial"/>
        </w:rPr>
        <w:t>: Visual Recipe Card – "Make Your Own Organic Dough" (one per participant)</w:t>
      </w:r>
    </w:p>
    <w:p w:rsidRPr="000F29F0" w:rsidR="002D11CF" w:rsidP="000F29F0" w:rsidRDefault="000F29F0" w14:paraId="1DB59BB3" w14:textId="01F8E676">
      <w:pPr>
        <w:pStyle w:val="ListParagraph"/>
        <w:numPr>
          <w:ilvl w:val="0"/>
          <w:numId w:val="119"/>
        </w:numPr>
        <w:spacing w:line="360" w:lineRule="auto"/>
        <w:jc w:val="both"/>
        <w:rPr>
          <w:rFonts w:ascii="Arial" w:hAnsi="Arial" w:cs="Arial"/>
          <w:lang w:val="en-US"/>
        </w:rPr>
      </w:pPr>
      <w:r w:rsidRPr="000F29F0">
        <w:rPr>
          <w:rFonts w:ascii="Arial" w:hAnsi="Arial" w:cs="Arial"/>
        </w:rPr>
        <w:t>Annex 54</w:t>
      </w:r>
      <w:r w:rsidRPr="000F29F0" w:rsidR="002D11CF">
        <w:rPr>
          <w:rFonts w:ascii="Arial" w:hAnsi="Arial" w:cs="Arial"/>
        </w:rPr>
        <w:t>: Ingredient Label Cards (A5 size, high-contrast with optional Braille)</w:t>
      </w:r>
    </w:p>
    <w:p w:rsidRPr="000F29F0" w:rsidR="002D11CF" w:rsidP="000F29F0" w:rsidRDefault="000F29F0" w14:paraId="5B22DBA5" w14:textId="6126636A">
      <w:pPr>
        <w:pStyle w:val="ListParagraph"/>
        <w:numPr>
          <w:ilvl w:val="0"/>
          <w:numId w:val="119"/>
        </w:numPr>
        <w:spacing w:line="360" w:lineRule="auto"/>
        <w:jc w:val="both"/>
        <w:rPr>
          <w:rFonts w:ascii="Arial" w:hAnsi="Arial" w:cs="Arial"/>
          <w:lang w:val="en-US"/>
        </w:rPr>
      </w:pPr>
      <w:r w:rsidRPr="000F29F0">
        <w:rPr>
          <w:rFonts w:ascii="Arial" w:hAnsi="Arial" w:cs="Arial"/>
        </w:rPr>
        <w:t>Annex 55</w:t>
      </w:r>
      <w:r w:rsidRPr="000F29F0" w:rsidR="002D11CF">
        <w:rPr>
          <w:rFonts w:ascii="Arial" w:hAnsi="Arial" w:cs="Arial"/>
        </w:rPr>
        <w:t>: Adaptive mixing tools (easy-grip spoons, non-slip mats, two-handled bowls)</w:t>
      </w:r>
    </w:p>
    <w:tbl>
      <w:tblPr>
        <w:tblStyle w:val="GridTable4"/>
        <w:tblW w:w="11199" w:type="dxa"/>
        <w:tblInd w:w="-998" w:type="dxa"/>
        <w:tblLayout w:type="fixed"/>
        <w:tblLook w:val="04A0" w:firstRow="1" w:lastRow="0" w:firstColumn="1" w:lastColumn="0" w:noHBand="0" w:noVBand="1"/>
      </w:tblPr>
      <w:tblGrid>
        <w:gridCol w:w="709"/>
        <w:gridCol w:w="8364"/>
        <w:gridCol w:w="851"/>
        <w:gridCol w:w="1275"/>
      </w:tblGrid>
      <w:tr w:rsidRPr="000F29F0" w:rsidR="002D11CF" w:rsidTr="00B65E44" w14:paraId="60D5C7C2"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3513CEE" w14:textId="77777777">
            <w:pPr>
              <w:spacing w:line="360" w:lineRule="auto"/>
              <w:jc w:val="both"/>
              <w:rPr>
                <w:rFonts w:ascii="Arial" w:hAnsi="Arial" w:cs="Arial"/>
                <w:lang w:val="en-US"/>
              </w:rPr>
            </w:pPr>
            <w:r w:rsidRPr="000F29F0">
              <w:rPr>
                <w:rFonts w:ascii="Arial" w:hAnsi="Arial" w:cs="Arial"/>
                <w:lang w:val="en-US"/>
              </w:rPr>
              <w:t>Step</w:t>
            </w:r>
          </w:p>
        </w:tc>
        <w:tc>
          <w:tcPr>
            <w:tcW w:w="8364" w:type="dxa"/>
          </w:tcPr>
          <w:p w:rsidRPr="000F29F0" w:rsidR="002D11CF" w:rsidP="000F29F0" w:rsidRDefault="002D11CF" w14:paraId="3E9B5732"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686CDFBF"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275" w:type="dxa"/>
          </w:tcPr>
          <w:p w:rsidRPr="000F29F0" w:rsidR="002D11CF" w:rsidP="000F29F0" w:rsidRDefault="002D11CF" w14:paraId="33D08046"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B65E44" w14:paraId="58A0D2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45D3E83" w14:textId="77777777">
            <w:pPr>
              <w:spacing w:line="360" w:lineRule="auto"/>
              <w:jc w:val="both"/>
              <w:rPr>
                <w:rFonts w:ascii="Arial" w:hAnsi="Arial" w:cs="Arial"/>
                <w:lang w:val="en-US"/>
              </w:rPr>
            </w:pPr>
            <w:r w:rsidRPr="000F29F0">
              <w:rPr>
                <w:rFonts w:ascii="Arial" w:hAnsi="Arial" w:cs="Arial"/>
                <w:lang w:val="en-US"/>
              </w:rPr>
              <w:t>1</w:t>
            </w:r>
          </w:p>
        </w:tc>
        <w:tc>
          <w:tcPr>
            <w:tcW w:w="8364" w:type="dxa"/>
          </w:tcPr>
          <w:p w:rsidRPr="000F29F0" w:rsidR="002D11CF" w:rsidP="000F29F0" w:rsidRDefault="002D11CF" w14:paraId="0833E3B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Trainer explains to trainees the purpose of the activity—linking it to sensory engagement, tourism appeal, and inclusion. Demonstrates accessible handwashing techniques.</w:t>
            </w:r>
          </w:p>
        </w:tc>
        <w:tc>
          <w:tcPr>
            <w:tcW w:w="851" w:type="dxa"/>
          </w:tcPr>
          <w:p w:rsidRPr="000F29F0" w:rsidR="002D11CF" w:rsidP="000F29F0" w:rsidRDefault="002D11CF" w14:paraId="49B27DF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275" w:type="dxa"/>
          </w:tcPr>
          <w:p w:rsidRPr="000F29F0" w:rsidR="002D11CF" w:rsidP="000F29F0" w:rsidRDefault="000F29F0" w14:paraId="5F97ABA5" w14:textId="048AA4C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53</w:t>
            </w:r>
          </w:p>
        </w:tc>
      </w:tr>
      <w:tr w:rsidRPr="000F29F0" w:rsidR="002D11CF" w:rsidTr="00B65E44" w14:paraId="01221CDF"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CAEBE03" w14:textId="77777777">
            <w:pPr>
              <w:spacing w:line="360" w:lineRule="auto"/>
              <w:jc w:val="both"/>
              <w:rPr>
                <w:rFonts w:ascii="Arial" w:hAnsi="Arial" w:cs="Arial"/>
                <w:lang w:val="en-US"/>
              </w:rPr>
            </w:pPr>
            <w:r w:rsidRPr="000F29F0">
              <w:rPr>
                <w:rFonts w:ascii="Arial" w:hAnsi="Arial" w:cs="Arial"/>
              </w:rPr>
              <w:t>2</w:t>
            </w:r>
          </w:p>
        </w:tc>
        <w:tc>
          <w:tcPr>
            <w:tcW w:w="8364" w:type="dxa"/>
          </w:tcPr>
          <w:p w:rsidRPr="000F29F0" w:rsidR="002D11CF" w:rsidP="000F29F0" w:rsidRDefault="002D11CF" w14:paraId="46BC4DF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Trainer models how to let visitors smell, touch, and identify ingredients using labelled jars and description cards.</w:t>
            </w:r>
          </w:p>
        </w:tc>
        <w:tc>
          <w:tcPr>
            <w:tcW w:w="851" w:type="dxa"/>
          </w:tcPr>
          <w:p w:rsidRPr="000F29F0" w:rsidR="002D11CF" w:rsidP="000F29F0" w:rsidRDefault="002D11CF" w14:paraId="41088EA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275" w:type="dxa"/>
          </w:tcPr>
          <w:p w:rsidRPr="000F29F0" w:rsidR="002D11CF" w:rsidP="000F29F0" w:rsidRDefault="000F29F0" w14:paraId="005612F6" w14:textId="381C9BE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Annex 54</w:t>
            </w:r>
          </w:p>
        </w:tc>
      </w:tr>
      <w:tr w:rsidRPr="000F29F0" w:rsidR="002D11CF" w:rsidTr="00B65E44" w14:paraId="08306C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4BA3EA7" w14:textId="77777777">
            <w:pPr>
              <w:spacing w:line="360" w:lineRule="auto"/>
              <w:jc w:val="both"/>
              <w:rPr>
                <w:rFonts w:ascii="Arial" w:hAnsi="Arial" w:cs="Arial"/>
                <w:lang w:val="en-US"/>
              </w:rPr>
            </w:pPr>
            <w:r w:rsidRPr="000F29F0">
              <w:rPr>
                <w:rFonts w:ascii="Arial" w:hAnsi="Arial" w:cs="Arial"/>
              </w:rPr>
              <w:t>3</w:t>
            </w:r>
          </w:p>
        </w:tc>
        <w:tc>
          <w:tcPr>
            <w:tcW w:w="8364" w:type="dxa"/>
          </w:tcPr>
          <w:p w:rsidRPr="000F29F0" w:rsidR="002D11CF" w:rsidP="000F29F0" w:rsidRDefault="002D11CF" w14:paraId="480251E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shows how to guide visitors step-by-step through adding and mixing ingredients using adaptive tools if needed.</w:t>
            </w:r>
          </w:p>
        </w:tc>
        <w:tc>
          <w:tcPr>
            <w:tcW w:w="851" w:type="dxa"/>
          </w:tcPr>
          <w:p w:rsidRPr="000F29F0" w:rsidR="002D11CF" w:rsidP="000F29F0" w:rsidRDefault="002D11CF" w14:paraId="1C0C5FF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275" w:type="dxa"/>
          </w:tcPr>
          <w:p w:rsidRPr="000F29F0" w:rsidR="002D11CF" w:rsidP="000F29F0" w:rsidRDefault="000F29F0" w14:paraId="21CB1D51" w14:textId="7329046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55</w:t>
            </w:r>
          </w:p>
        </w:tc>
      </w:tr>
      <w:tr w:rsidRPr="000F29F0" w:rsidR="002D11CF" w:rsidTr="00B65E44" w14:paraId="041B9B53"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4D01C16" w14:textId="77777777">
            <w:pPr>
              <w:spacing w:line="360" w:lineRule="auto"/>
              <w:jc w:val="both"/>
              <w:rPr>
                <w:rFonts w:ascii="Arial" w:hAnsi="Arial" w:cs="Arial"/>
                <w:lang w:val="en-US"/>
              </w:rPr>
            </w:pPr>
            <w:r w:rsidRPr="000F29F0">
              <w:rPr>
                <w:rFonts w:ascii="Arial" w:hAnsi="Arial" w:cs="Arial"/>
              </w:rPr>
              <w:t>4</w:t>
            </w:r>
          </w:p>
        </w:tc>
        <w:tc>
          <w:tcPr>
            <w:tcW w:w="8364" w:type="dxa"/>
          </w:tcPr>
          <w:p w:rsidRPr="000F29F0" w:rsidR="002D11CF" w:rsidP="000F29F0" w:rsidRDefault="002D11CF" w14:paraId="7ED25D3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demonstrates kneading techniques and safe adaptations, then shaping dough into simple forms.</w:t>
            </w:r>
          </w:p>
        </w:tc>
        <w:tc>
          <w:tcPr>
            <w:tcW w:w="851" w:type="dxa"/>
          </w:tcPr>
          <w:p w:rsidRPr="000F29F0" w:rsidR="002D11CF" w:rsidP="000F29F0" w:rsidRDefault="002D11CF" w14:paraId="674F166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20 min</w:t>
            </w:r>
          </w:p>
        </w:tc>
        <w:tc>
          <w:tcPr>
            <w:tcW w:w="1275" w:type="dxa"/>
          </w:tcPr>
          <w:p w:rsidRPr="000F29F0" w:rsidR="002D11CF" w:rsidP="000F29F0" w:rsidRDefault="002D11CF" w14:paraId="601AEDA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Dough scrapers, rolling pins</w:t>
            </w:r>
          </w:p>
        </w:tc>
      </w:tr>
    </w:tbl>
    <w:p w:rsidRPr="000F29F0" w:rsidR="002D11CF" w:rsidP="000F29F0" w:rsidRDefault="002D11CF" w14:paraId="32228476"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71407D61" w14:textId="77777777">
      <w:pPr>
        <w:numPr>
          <w:ilvl w:val="0"/>
          <w:numId w:val="123"/>
        </w:numPr>
        <w:spacing w:line="360" w:lineRule="auto"/>
        <w:jc w:val="both"/>
        <w:rPr>
          <w:rFonts w:ascii="Arial" w:hAnsi="Arial" w:cs="Arial"/>
        </w:rPr>
      </w:pPr>
      <w:r w:rsidRPr="000F29F0">
        <w:rPr>
          <w:rFonts w:ascii="Arial" w:hAnsi="Arial" w:cs="Arial"/>
        </w:rPr>
        <w:t>Adaptive utensils and workstations for varied mobility</w:t>
      </w:r>
    </w:p>
    <w:p w:rsidRPr="000F29F0" w:rsidR="002D11CF" w:rsidP="000F29F0" w:rsidRDefault="002D11CF" w14:paraId="5216DC43" w14:textId="77777777">
      <w:pPr>
        <w:numPr>
          <w:ilvl w:val="0"/>
          <w:numId w:val="123"/>
        </w:numPr>
        <w:spacing w:line="360" w:lineRule="auto"/>
        <w:jc w:val="both"/>
        <w:rPr>
          <w:rFonts w:ascii="Arial" w:hAnsi="Arial" w:cs="Arial"/>
        </w:rPr>
      </w:pPr>
      <w:r w:rsidRPr="000F29F0">
        <w:rPr>
          <w:rFonts w:ascii="Arial" w:hAnsi="Arial" w:cs="Arial"/>
        </w:rPr>
        <w:t>Large-print and Braille recipe cards</w:t>
      </w:r>
    </w:p>
    <w:p w:rsidRPr="000F29F0" w:rsidR="002D11CF" w:rsidP="000F29F0" w:rsidRDefault="002D11CF" w14:paraId="520CD114" w14:textId="77777777">
      <w:pPr>
        <w:numPr>
          <w:ilvl w:val="0"/>
          <w:numId w:val="123"/>
        </w:numPr>
        <w:spacing w:line="360" w:lineRule="auto"/>
        <w:jc w:val="both"/>
        <w:rPr>
          <w:rFonts w:ascii="Arial" w:hAnsi="Arial" w:cs="Arial"/>
        </w:rPr>
      </w:pPr>
      <w:r w:rsidRPr="000F29F0">
        <w:rPr>
          <w:rFonts w:ascii="Arial" w:hAnsi="Arial" w:cs="Arial"/>
        </w:rPr>
        <w:t>Support for hand-over-hand guidance if needed</w:t>
      </w:r>
    </w:p>
    <w:p w:rsidRPr="000F29F0" w:rsidR="002D11CF" w:rsidP="000F29F0" w:rsidRDefault="002D11CF" w14:paraId="50BDC4D5" w14:textId="77777777">
      <w:pPr>
        <w:numPr>
          <w:ilvl w:val="0"/>
          <w:numId w:val="123"/>
        </w:numPr>
        <w:spacing w:line="360" w:lineRule="auto"/>
        <w:jc w:val="both"/>
        <w:rPr>
          <w:rFonts w:ascii="Arial" w:hAnsi="Arial" w:cs="Arial"/>
        </w:rPr>
      </w:pPr>
      <w:r w:rsidRPr="000F29F0">
        <w:rPr>
          <w:rFonts w:ascii="Arial" w:hAnsi="Arial" w:cs="Arial"/>
        </w:rPr>
        <w:t>Alternative methods for those unable to knead (dough press, shaping molds)</w:t>
      </w:r>
    </w:p>
    <w:p w:rsidRPr="000F29F0" w:rsidR="002D11CF" w:rsidP="000F29F0" w:rsidRDefault="002D11CF" w14:paraId="1B34EDAE"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run the dough-making activity in a way that generates </w:t>
      </w:r>
      <w:r w:rsidRPr="000F29F0">
        <w:rPr>
          <w:rFonts w:ascii="Arial" w:hAnsi="Arial" w:cs="Arial"/>
          <w:bCs/>
        </w:rPr>
        <w:t>positive emotions</w:t>
      </w:r>
      <w:r w:rsidRPr="000F29F0">
        <w:rPr>
          <w:rFonts w:ascii="Arial" w:hAnsi="Arial" w:cs="Arial"/>
        </w:rPr>
        <w:t xml:space="preserve"> (creativity, enjoyment), supports </w:t>
      </w:r>
      <w:r w:rsidRPr="000F29F0">
        <w:rPr>
          <w:rFonts w:ascii="Arial" w:hAnsi="Arial" w:cs="Arial"/>
          <w:bCs/>
        </w:rPr>
        <w:t>environmental sustainability</w:t>
      </w:r>
      <w:r w:rsidRPr="000F29F0">
        <w:rPr>
          <w:rFonts w:ascii="Arial" w:hAnsi="Arial" w:cs="Arial"/>
        </w:rPr>
        <w:t xml:space="preserve"> (organic and locally sourced ingredients), provides </w:t>
      </w:r>
      <w:r w:rsidRPr="000F29F0">
        <w:rPr>
          <w:rFonts w:ascii="Arial" w:hAnsi="Arial" w:cs="Arial"/>
          <w:bCs/>
        </w:rPr>
        <w:t>education</w:t>
      </w:r>
      <w:r w:rsidRPr="000F29F0">
        <w:rPr>
          <w:rFonts w:ascii="Arial" w:hAnsi="Arial" w:cs="Arial"/>
        </w:rPr>
        <w:t xml:space="preserve"> (traditional food-making skills), and ensures </w:t>
      </w:r>
      <w:r w:rsidRPr="000F29F0">
        <w:rPr>
          <w:rFonts w:ascii="Arial" w:hAnsi="Arial" w:cs="Arial"/>
          <w:bCs/>
        </w:rPr>
        <w:t>valorization</w:t>
      </w:r>
      <w:r w:rsidRPr="000F29F0">
        <w:rPr>
          <w:rFonts w:ascii="Arial" w:hAnsi="Arial" w:cs="Arial"/>
        </w:rPr>
        <w:t xml:space="preserve"> (enhancing the farm’s hospitality and visitor appeal). </w:t>
      </w:r>
    </w:p>
    <w:p w:rsidRPr="000F29F0" w:rsidR="002D11CF" w:rsidP="000F29F0" w:rsidRDefault="002D11CF" w14:paraId="588EFEEE" w14:textId="77777777">
      <w:pPr>
        <w:pStyle w:val="Heading2"/>
        <w:spacing w:line="360" w:lineRule="auto"/>
        <w:jc w:val="both"/>
        <w:rPr>
          <w:rFonts w:ascii="Arial" w:hAnsi="Arial" w:eastAsia="Times New Roman" w:cs="Arial"/>
          <w:sz w:val="22"/>
          <w:szCs w:val="22"/>
          <w:lang w:val="en-US"/>
        </w:rPr>
      </w:pPr>
      <w:bookmarkStart w:name="_Toc205391168" w:id="97"/>
      <w:bookmarkStart w:name="_Toc205547489" w:id="98"/>
      <w:r w:rsidRPr="000F29F0">
        <w:rPr>
          <w:rFonts w:ascii="Arial" w:hAnsi="Arial" w:eastAsia="Times New Roman" w:cs="Arial"/>
          <w:sz w:val="22"/>
          <w:szCs w:val="22"/>
          <w:lang w:val="en-US"/>
        </w:rPr>
        <w:t>Exercise 16: Labeling &amp; Packaging Organic Baked Goods</w:t>
      </w:r>
      <w:bookmarkEnd w:id="97"/>
      <w:bookmarkEnd w:id="98"/>
    </w:p>
    <w:p w:rsidRPr="000F29F0" w:rsidR="002D11CF" w:rsidP="000F29F0" w:rsidRDefault="002D11CF" w14:paraId="00D6DEAF" w14:textId="77777777">
      <w:pPr>
        <w:spacing w:line="360" w:lineRule="auto"/>
        <w:jc w:val="both"/>
        <w:rPr>
          <w:rFonts w:ascii="Arial" w:hAnsi="Arial" w:cs="Arial"/>
        </w:rPr>
      </w:pPr>
      <w:r w:rsidRPr="000F29F0">
        <w:rPr>
          <w:rFonts w:ascii="Arial" w:hAnsi="Arial" w:cs="Arial"/>
          <w:b/>
        </w:rPr>
        <w:t>Learning outcome:</w:t>
      </w:r>
      <w:r w:rsidRPr="000F29F0">
        <w:rPr>
          <w:rFonts w:ascii="Arial" w:hAnsi="Arial" w:cs="Arial"/>
        </w:rPr>
        <w:t xml:space="preserve"> To train VET trainers to teach agritourism workers how to label and package organic bakery products using eco</w:t>
      </w:r>
      <w:r w:rsidRPr="000F29F0">
        <w:rPr>
          <w:rFonts w:ascii="Cambria Math" w:hAnsi="Cambria Math" w:cs="Cambria Math"/>
        </w:rPr>
        <w:t>‑</w:t>
      </w:r>
      <w:r w:rsidRPr="000F29F0">
        <w:rPr>
          <w:rFonts w:ascii="Arial" w:hAnsi="Arial" w:cs="Arial"/>
        </w:rPr>
        <w:t>friendly materials, ensuring tasks are accessible, efficient, and meet organic presentation standards.</w:t>
      </w:r>
    </w:p>
    <w:p w:rsidRPr="000F29F0" w:rsidR="002D11CF" w:rsidP="000F29F0" w:rsidRDefault="002D11CF" w14:paraId="4E299A78"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2D17BE98" w14:textId="30BECEEA">
      <w:pPr>
        <w:pStyle w:val="ListParagraph"/>
        <w:numPr>
          <w:ilvl w:val="0"/>
          <w:numId w:val="124"/>
        </w:numPr>
        <w:spacing w:line="360" w:lineRule="auto"/>
        <w:jc w:val="both"/>
        <w:rPr>
          <w:rFonts w:ascii="Arial" w:hAnsi="Arial" w:cs="Arial"/>
          <w:b/>
          <w:bCs/>
        </w:rPr>
      </w:pPr>
      <w:r w:rsidRPr="000F29F0">
        <w:rPr>
          <w:rFonts w:ascii="Arial" w:hAnsi="Arial" w:cs="Arial"/>
        </w:rPr>
        <w:t>Annex 56</w:t>
      </w:r>
      <w:r w:rsidRPr="000F29F0" w:rsidR="002D11CF">
        <w:rPr>
          <w:rFonts w:ascii="Arial" w:hAnsi="Arial" w:cs="Arial"/>
        </w:rPr>
        <w:t>: Sample Organic Labels (printed and laminated)</w:t>
      </w:r>
    </w:p>
    <w:p w:rsidRPr="000F29F0" w:rsidR="002D11CF" w:rsidP="000F29F0" w:rsidRDefault="000F29F0" w14:paraId="02F799B9" w14:textId="3F708FA6">
      <w:pPr>
        <w:pStyle w:val="ListParagraph"/>
        <w:numPr>
          <w:ilvl w:val="0"/>
          <w:numId w:val="124"/>
        </w:numPr>
        <w:spacing w:line="360" w:lineRule="auto"/>
        <w:jc w:val="both"/>
        <w:rPr>
          <w:rFonts w:ascii="Arial" w:hAnsi="Arial" w:cs="Arial"/>
          <w:lang w:val="en-US"/>
        </w:rPr>
      </w:pPr>
      <w:r w:rsidRPr="000F29F0">
        <w:rPr>
          <w:rFonts w:ascii="Arial" w:hAnsi="Arial" w:cs="Arial"/>
        </w:rPr>
        <w:t>Annex 57</w:t>
      </w:r>
      <w:r w:rsidRPr="000F29F0" w:rsidR="002D11CF">
        <w:rPr>
          <w:rFonts w:ascii="Arial" w:hAnsi="Arial" w:cs="Arial"/>
        </w:rPr>
        <w:t>: Step-by-Step Visual Instructions (laminated for reuse)</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B65E44" w14:paraId="3DD918FB"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FD11323"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42D82A1E"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79D489CD"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69B7738F"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B65E44" w14:paraId="53CA89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CA01B77"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354A8C9B" w14:textId="555443A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Trainer explains to trainees the role of labeling and packaging in marketing and sustainabil</w:t>
            </w:r>
            <w:r w:rsidRPr="000F29F0" w:rsidR="000F29F0">
              <w:rPr>
                <w:rFonts w:ascii="Arial" w:hAnsi="Arial" w:cs="Arial"/>
                <w:lang w:val="en-US"/>
              </w:rPr>
              <w:t>ity. Show examples from Annex 56</w:t>
            </w:r>
            <w:r w:rsidRPr="000F29F0">
              <w:rPr>
                <w:rFonts w:ascii="Arial" w:hAnsi="Arial" w:cs="Arial"/>
                <w:lang w:val="en-US"/>
              </w:rPr>
              <w:t>.</w:t>
            </w:r>
          </w:p>
        </w:tc>
        <w:tc>
          <w:tcPr>
            <w:tcW w:w="851" w:type="dxa"/>
          </w:tcPr>
          <w:p w:rsidRPr="000F29F0" w:rsidR="002D11CF" w:rsidP="000F29F0" w:rsidRDefault="002D11CF" w14:paraId="0800F12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0F29F0" w14:paraId="272F11CC" w14:textId="2A5C215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56</w:t>
            </w:r>
          </w:p>
        </w:tc>
      </w:tr>
      <w:tr w:rsidRPr="000F29F0" w:rsidR="002D11CF" w:rsidTr="00B65E44" w14:paraId="44EB6286"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C01AEFB"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07A2978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Trainer demonstrates how to help visitors match bakery products to correct labels using visual and tactile cues.</w:t>
            </w:r>
          </w:p>
        </w:tc>
        <w:tc>
          <w:tcPr>
            <w:tcW w:w="851" w:type="dxa"/>
          </w:tcPr>
          <w:p w:rsidRPr="000F29F0" w:rsidR="002D11CF" w:rsidP="000F29F0" w:rsidRDefault="002D11CF" w14:paraId="039B95F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02D51DF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Samples, label cards</w:t>
            </w:r>
          </w:p>
        </w:tc>
      </w:tr>
      <w:tr w:rsidRPr="000F29F0" w:rsidR="002D11CF" w:rsidTr="00B65E44" w14:paraId="02CB33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52F87B3"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5B75A06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shows how to guide visitors in peeling and placing labels using Annex 19 as a reference. Emphasize accuracy and visibility.</w:t>
            </w:r>
          </w:p>
        </w:tc>
        <w:tc>
          <w:tcPr>
            <w:tcW w:w="851" w:type="dxa"/>
          </w:tcPr>
          <w:p w:rsidRPr="000F29F0" w:rsidR="002D11CF" w:rsidP="000F29F0" w:rsidRDefault="002D11CF" w14:paraId="4A97D9C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3E8B586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Labels, applicators</w:t>
            </w:r>
          </w:p>
        </w:tc>
      </w:tr>
      <w:tr w:rsidRPr="000F29F0" w:rsidR="002D11CF" w:rsidTr="00B65E44" w14:paraId="0940BCC2"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8826A72"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4E3A67D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demonstrates safe placement of bread into eco-friendly packaging, tying/sealing, and avoiding damage to products.</w:t>
            </w:r>
          </w:p>
        </w:tc>
        <w:tc>
          <w:tcPr>
            <w:tcW w:w="851" w:type="dxa"/>
          </w:tcPr>
          <w:p w:rsidRPr="000F29F0" w:rsidR="002D11CF" w:rsidP="000F29F0" w:rsidRDefault="002D11CF" w14:paraId="31AD839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2D11CF" w14:paraId="689DCFF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Bags, boxes, string</w:t>
            </w:r>
          </w:p>
        </w:tc>
      </w:tr>
      <w:tr w:rsidRPr="000F29F0" w:rsidR="002D11CF" w:rsidTr="00B65E44" w14:paraId="350729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3961986"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005DE24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Trainer shows how to arrange packaged goods for a market display, then role-play customer interactions.</w:t>
            </w:r>
          </w:p>
        </w:tc>
        <w:tc>
          <w:tcPr>
            <w:tcW w:w="851" w:type="dxa"/>
          </w:tcPr>
          <w:p w:rsidRPr="000F29F0" w:rsidR="002D11CF" w:rsidP="000F29F0" w:rsidRDefault="002D11CF" w14:paraId="2CBD906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15 min</w:t>
            </w:r>
          </w:p>
        </w:tc>
        <w:tc>
          <w:tcPr>
            <w:tcW w:w="1417" w:type="dxa"/>
          </w:tcPr>
          <w:p w:rsidRPr="000F29F0" w:rsidR="002D11CF" w:rsidP="000F29F0" w:rsidRDefault="002D11CF" w14:paraId="7F59D9D8"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Table, packaged goods</w:t>
            </w:r>
          </w:p>
        </w:tc>
      </w:tr>
    </w:tbl>
    <w:p w:rsidRPr="000F29F0" w:rsidR="002D11CF" w:rsidP="000F29F0" w:rsidRDefault="002D11CF" w14:paraId="6ED2109D"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0BD443AF" w14:textId="77777777">
      <w:pPr>
        <w:numPr>
          <w:ilvl w:val="0"/>
          <w:numId w:val="139"/>
        </w:numPr>
        <w:spacing w:line="360" w:lineRule="auto"/>
        <w:jc w:val="both"/>
        <w:rPr>
          <w:rFonts w:ascii="Arial" w:hAnsi="Arial" w:cs="Arial"/>
        </w:rPr>
      </w:pPr>
      <w:r w:rsidRPr="000F29F0">
        <w:rPr>
          <w:rFonts w:ascii="Arial" w:hAnsi="Arial" w:cs="Arial"/>
        </w:rPr>
        <w:t>Use tactile guides and large</w:t>
      </w:r>
      <w:r w:rsidRPr="000F29F0">
        <w:rPr>
          <w:rFonts w:ascii="Arial" w:hAnsi="Arial" w:cs="Arial"/>
        </w:rPr>
        <w:noBreakHyphen/>
        <w:t>print labels for low vision.</w:t>
      </w:r>
    </w:p>
    <w:p w:rsidRPr="000F29F0" w:rsidR="002D11CF" w:rsidP="000F29F0" w:rsidRDefault="002D11CF" w14:paraId="693552BC" w14:textId="77777777">
      <w:pPr>
        <w:numPr>
          <w:ilvl w:val="0"/>
          <w:numId w:val="139"/>
        </w:numPr>
        <w:spacing w:line="360" w:lineRule="auto"/>
        <w:jc w:val="both"/>
        <w:rPr>
          <w:rFonts w:ascii="Arial" w:hAnsi="Arial" w:cs="Arial"/>
        </w:rPr>
      </w:pPr>
      <w:r w:rsidRPr="000F29F0">
        <w:rPr>
          <w:rFonts w:ascii="Arial" w:hAnsi="Arial" w:cs="Arial"/>
        </w:rPr>
        <w:t>Provide adaptive grips for label applicators.</w:t>
      </w:r>
    </w:p>
    <w:p w:rsidRPr="000F29F0" w:rsidR="002D11CF" w:rsidP="000F29F0" w:rsidRDefault="002D11CF" w14:paraId="3DB3DF0C" w14:textId="77777777">
      <w:pPr>
        <w:numPr>
          <w:ilvl w:val="0"/>
          <w:numId w:val="139"/>
        </w:numPr>
        <w:spacing w:line="360" w:lineRule="auto"/>
        <w:jc w:val="both"/>
        <w:rPr>
          <w:rFonts w:ascii="Arial" w:hAnsi="Arial" w:cs="Arial"/>
        </w:rPr>
      </w:pPr>
      <w:r w:rsidRPr="000F29F0">
        <w:rPr>
          <w:rFonts w:ascii="Arial" w:hAnsi="Arial" w:cs="Arial"/>
        </w:rPr>
        <w:t>Allow seated participation.</w:t>
      </w:r>
    </w:p>
    <w:p w:rsidRPr="000F29F0" w:rsidR="002D11CF" w:rsidP="000F29F0" w:rsidRDefault="002D11CF" w14:paraId="3880A6A7" w14:textId="77777777">
      <w:pPr>
        <w:numPr>
          <w:ilvl w:val="0"/>
          <w:numId w:val="139"/>
        </w:numPr>
        <w:spacing w:line="360" w:lineRule="auto"/>
        <w:jc w:val="both"/>
        <w:rPr>
          <w:rFonts w:ascii="Arial" w:hAnsi="Arial" w:cs="Arial"/>
        </w:rPr>
      </w:pPr>
      <w:r w:rsidRPr="000F29F0">
        <w:rPr>
          <w:rFonts w:ascii="Arial" w:hAnsi="Arial" w:cs="Arial"/>
        </w:rPr>
        <w:t>Offer pre-cut string or tape for easy closure.</w:t>
      </w:r>
    </w:p>
    <w:p w:rsidRPr="000F29F0" w:rsidR="002D11CF" w:rsidP="000F29F0" w:rsidRDefault="002D11CF" w14:paraId="3A861F99" w14:textId="77777777">
      <w:pPr>
        <w:spacing w:line="360" w:lineRule="auto"/>
        <w:jc w:val="both"/>
        <w:rPr>
          <w:rFonts w:ascii="Arial" w:hAnsi="Arial" w:cs="Arial"/>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run the bakery packaging activity so it delivers </w:t>
      </w:r>
      <w:r w:rsidRPr="000F29F0">
        <w:rPr>
          <w:rFonts w:ascii="Arial" w:hAnsi="Arial" w:cs="Arial"/>
          <w:bCs/>
        </w:rPr>
        <w:t>positive emotions</w:t>
      </w:r>
      <w:r w:rsidRPr="000F29F0">
        <w:rPr>
          <w:rFonts w:ascii="Arial" w:hAnsi="Arial" w:cs="Arial"/>
        </w:rPr>
        <w:t xml:space="preserve"> (pride, satisfaction), promotes </w:t>
      </w:r>
      <w:r w:rsidRPr="000F29F0">
        <w:rPr>
          <w:rFonts w:ascii="Arial" w:hAnsi="Arial" w:cs="Arial"/>
          <w:bCs/>
        </w:rPr>
        <w:t>environmental sustainability</w:t>
      </w:r>
      <w:r w:rsidRPr="000F29F0">
        <w:rPr>
          <w:rFonts w:ascii="Arial" w:hAnsi="Arial" w:cs="Arial"/>
        </w:rPr>
        <w:t xml:space="preserve"> (eco</w:t>
      </w:r>
      <w:r w:rsidRPr="000F29F0">
        <w:rPr>
          <w:rFonts w:ascii="Arial" w:hAnsi="Arial" w:cs="Arial"/>
        </w:rPr>
        <w:noBreakHyphen/>
        <w:t xml:space="preserve">friendly materials), provides </w:t>
      </w:r>
      <w:r w:rsidRPr="000F29F0">
        <w:rPr>
          <w:rFonts w:ascii="Arial" w:hAnsi="Arial" w:cs="Arial"/>
          <w:bCs/>
        </w:rPr>
        <w:t>education</w:t>
      </w:r>
      <w:r w:rsidRPr="000F29F0">
        <w:rPr>
          <w:rFonts w:ascii="Arial" w:hAnsi="Arial" w:cs="Arial"/>
        </w:rPr>
        <w:t xml:space="preserve"> (product identification and presentation skills), and ensures </w:t>
      </w:r>
      <w:r w:rsidRPr="000F29F0">
        <w:rPr>
          <w:rFonts w:ascii="Arial" w:hAnsi="Arial" w:cs="Arial"/>
          <w:bCs/>
        </w:rPr>
        <w:t>valorization</w:t>
      </w:r>
      <w:r w:rsidRPr="000F29F0">
        <w:rPr>
          <w:rFonts w:ascii="Arial" w:hAnsi="Arial" w:cs="Arial"/>
        </w:rPr>
        <w:t xml:space="preserve"> (improved market appeal).</w:t>
      </w:r>
    </w:p>
    <w:p w:rsidRPr="000F29F0" w:rsidR="002D11CF" w:rsidP="000F29F0" w:rsidRDefault="002D11CF" w14:paraId="4676FCA2" w14:textId="77777777">
      <w:pPr>
        <w:pStyle w:val="Heading2"/>
        <w:spacing w:line="360" w:lineRule="auto"/>
        <w:jc w:val="both"/>
        <w:rPr>
          <w:rFonts w:ascii="Arial" w:hAnsi="Arial" w:eastAsia="Times New Roman" w:cs="Arial"/>
          <w:sz w:val="22"/>
          <w:szCs w:val="22"/>
          <w:lang w:val="en-US"/>
        </w:rPr>
      </w:pPr>
      <w:bookmarkStart w:name="_Toc205391169" w:id="99"/>
      <w:bookmarkStart w:name="_Toc205547490" w:id="100"/>
      <w:r w:rsidRPr="000F29F0">
        <w:rPr>
          <w:rFonts w:ascii="Arial" w:hAnsi="Arial" w:eastAsia="Times New Roman" w:cs="Arial"/>
          <w:sz w:val="22"/>
          <w:szCs w:val="22"/>
          <w:lang w:val="en-US"/>
        </w:rPr>
        <w:t>Exercise 17: Music &amp; Movement – Bread Dance!</w:t>
      </w:r>
      <w:bookmarkEnd w:id="99"/>
      <w:bookmarkEnd w:id="100"/>
    </w:p>
    <w:p w:rsidRPr="000F29F0" w:rsidR="002D11CF" w:rsidP="000F29F0" w:rsidRDefault="002D11CF" w14:paraId="5DC6BAB3" w14:textId="77777777">
      <w:pPr>
        <w:spacing w:line="360" w:lineRule="auto"/>
        <w:jc w:val="both"/>
        <w:rPr>
          <w:rFonts w:ascii="Arial" w:hAnsi="Arial" w:cs="Arial"/>
          <w:bCs/>
        </w:rPr>
      </w:pPr>
      <w:r w:rsidRPr="000F29F0">
        <w:rPr>
          <w:rFonts w:ascii="Arial" w:hAnsi="Arial" w:cs="Arial"/>
          <w:b/>
          <w:bCs/>
        </w:rPr>
        <w:t xml:space="preserve">Learning outcome: </w:t>
      </w:r>
      <w:r w:rsidRPr="000F29F0">
        <w:rPr>
          <w:rFonts w:ascii="Arial" w:hAnsi="Arial" w:cs="Arial"/>
          <w:bCs/>
        </w:rPr>
        <w:t>To train VET trainers to teach agritourism workers how to lead an inclusive, music-and-movement activity that uses bread-making motions as a fun and educational way to engage visitors, encourage physical activity, and celebrate local food heritage.</w:t>
      </w:r>
    </w:p>
    <w:p w:rsidRPr="000F29F0" w:rsidR="002D11CF" w:rsidP="000F29F0" w:rsidRDefault="002D11CF" w14:paraId="2BF55BCA"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7ECF2A66" w14:textId="74028805">
      <w:pPr>
        <w:pStyle w:val="ListParagraph"/>
        <w:numPr>
          <w:ilvl w:val="0"/>
          <w:numId w:val="140"/>
        </w:numPr>
        <w:spacing w:line="360" w:lineRule="auto"/>
        <w:jc w:val="both"/>
        <w:rPr>
          <w:rFonts w:ascii="Arial" w:hAnsi="Arial" w:cs="Arial"/>
          <w:bCs/>
        </w:rPr>
      </w:pPr>
      <w:r w:rsidRPr="000F29F0">
        <w:rPr>
          <w:rFonts w:ascii="Arial" w:hAnsi="Arial" w:cs="Arial"/>
          <w:bCs/>
        </w:rPr>
        <w:t>Annex 58</w:t>
      </w:r>
      <w:r w:rsidRPr="000F29F0" w:rsidR="002D11CF">
        <w:rPr>
          <w:rFonts w:ascii="Arial" w:hAnsi="Arial" w:cs="Arial"/>
          <w:bCs/>
        </w:rPr>
        <w:t xml:space="preserve">: Bread Dance Movement Cards </w:t>
      </w:r>
    </w:p>
    <w:p w:rsidRPr="000F29F0" w:rsidR="002D11CF" w:rsidP="000F29F0" w:rsidRDefault="000F29F0" w14:paraId="6C9A78F9" w14:textId="53160637">
      <w:pPr>
        <w:pStyle w:val="ListParagraph"/>
        <w:numPr>
          <w:ilvl w:val="0"/>
          <w:numId w:val="140"/>
        </w:numPr>
        <w:spacing w:line="360" w:lineRule="auto"/>
        <w:jc w:val="both"/>
        <w:rPr>
          <w:rFonts w:ascii="Arial" w:hAnsi="Arial" w:cs="Arial"/>
          <w:bCs/>
          <w:lang w:val="en-US"/>
        </w:rPr>
      </w:pPr>
      <w:r w:rsidRPr="000F29F0">
        <w:rPr>
          <w:rFonts w:ascii="Arial" w:hAnsi="Arial" w:cs="Arial"/>
          <w:bCs/>
        </w:rPr>
        <w:t>Annex 59</w:t>
      </w:r>
      <w:r w:rsidRPr="000F29F0" w:rsidR="002D11CF">
        <w:rPr>
          <w:rFonts w:ascii="Arial" w:hAnsi="Arial" w:cs="Arial"/>
          <w:bCs/>
        </w:rPr>
        <w:t xml:space="preserve">: Sample Playlist </w:t>
      </w:r>
    </w:p>
    <w:tbl>
      <w:tblPr>
        <w:tblStyle w:val="GridTable4"/>
        <w:tblW w:w="11199" w:type="dxa"/>
        <w:tblInd w:w="-998" w:type="dxa"/>
        <w:tblLayout w:type="fixed"/>
        <w:tblLook w:val="04A0" w:firstRow="1" w:lastRow="0" w:firstColumn="1" w:lastColumn="0" w:noHBand="0" w:noVBand="1"/>
      </w:tblPr>
      <w:tblGrid>
        <w:gridCol w:w="709"/>
        <w:gridCol w:w="8222"/>
        <w:gridCol w:w="851"/>
        <w:gridCol w:w="1417"/>
      </w:tblGrid>
      <w:tr w:rsidRPr="000F29F0" w:rsidR="002D11CF" w:rsidTr="00B65E44" w14:paraId="464B2566"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D1FD447" w14:textId="77777777">
            <w:pPr>
              <w:spacing w:line="360" w:lineRule="auto"/>
              <w:jc w:val="both"/>
              <w:rPr>
                <w:rFonts w:ascii="Arial" w:hAnsi="Arial" w:cs="Arial"/>
                <w:lang w:val="en-US"/>
              </w:rPr>
            </w:pPr>
            <w:r w:rsidRPr="000F29F0">
              <w:rPr>
                <w:rFonts w:ascii="Arial" w:hAnsi="Arial" w:cs="Arial"/>
                <w:lang w:val="en-US"/>
              </w:rPr>
              <w:t>Step</w:t>
            </w:r>
          </w:p>
        </w:tc>
        <w:tc>
          <w:tcPr>
            <w:tcW w:w="8222" w:type="dxa"/>
          </w:tcPr>
          <w:p w:rsidRPr="000F29F0" w:rsidR="002D11CF" w:rsidP="000F29F0" w:rsidRDefault="002D11CF" w14:paraId="491F9051"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1" w:type="dxa"/>
          </w:tcPr>
          <w:p w:rsidRPr="000F29F0" w:rsidR="002D11CF" w:rsidP="000F29F0" w:rsidRDefault="002D11CF" w14:paraId="5AF05C4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7" w:type="dxa"/>
          </w:tcPr>
          <w:p w:rsidRPr="000F29F0" w:rsidR="002D11CF" w:rsidP="000F29F0" w:rsidRDefault="002D11CF" w14:paraId="520FE18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B65E44" w14:paraId="21BD98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4BE6867B" w14:textId="77777777">
            <w:pPr>
              <w:spacing w:line="360" w:lineRule="auto"/>
              <w:jc w:val="both"/>
              <w:rPr>
                <w:rFonts w:ascii="Arial" w:hAnsi="Arial" w:cs="Arial"/>
                <w:lang w:val="en-US"/>
              </w:rPr>
            </w:pPr>
            <w:r w:rsidRPr="000F29F0">
              <w:rPr>
                <w:rFonts w:ascii="Arial" w:hAnsi="Arial" w:cs="Arial"/>
                <w:lang w:val="en-US"/>
              </w:rPr>
              <w:t>1</w:t>
            </w:r>
          </w:p>
        </w:tc>
        <w:tc>
          <w:tcPr>
            <w:tcW w:w="8222" w:type="dxa"/>
          </w:tcPr>
          <w:p w:rsidRPr="000F29F0" w:rsidR="002D11CF" w:rsidP="000F29F0" w:rsidRDefault="002D11CF" w14:paraId="65C2010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 xml:space="preserve">Trainer explains to </w:t>
            </w:r>
            <w:proofErr w:type="gramStart"/>
            <w:r w:rsidRPr="000F29F0">
              <w:rPr>
                <w:rFonts w:ascii="Arial" w:hAnsi="Arial" w:cs="Arial"/>
                <w:lang w:val="en-US"/>
              </w:rPr>
              <w:t>trainees  how</w:t>
            </w:r>
            <w:proofErr w:type="gramEnd"/>
            <w:r w:rsidRPr="000F29F0">
              <w:rPr>
                <w:rFonts w:ascii="Arial" w:hAnsi="Arial" w:cs="Arial"/>
                <w:lang w:val="en-US"/>
              </w:rPr>
              <w:t xml:space="preserve"> themed movement activities add value to visitor experiences. Demonstrate a short warm-up to calming music, showing seated and standing adaptations.</w:t>
            </w:r>
          </w:p>
        </w:tc>
        <w:tc>
          <w:tcPr>
            <w:tcW w:w="851" w:type="dxa"/>
          </w:tcPr>
          <w:p w:rsidRPr="000F29F0" w:rsidR="002D11CF" w:rsidP="000F29F0" w:rsidRDefault="002D11CF" w14:paraId="5EADB23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0F29F0" w14:paraId="489BF2C7" w14:textId="0CA1F35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59</w:t>
            </w:r>
          </w:p>
        </w:tc>
      </w:tr>
      <w:tr w:rsidRPr="000F29F0" w:rsidR="002D11CF" w:rsidTr="00B65E44" w14:paraId="5824C681"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19443C3" w14:textId="77777777">
            <w:pPr>
              <w:spacing w:line="360" w:lineRule="auto"/>
              <w:jc w:val="both"/>
              <w:rPr>
                <w:rFonts w:ascii="Arial" w:hAnsi="Arial" w:cs="Arial"/>
                <w:lang w:val="en-US"/>
              </w:rPr>
            </w:pPr>
            <w:r w:rsidRPr="000F29F0">
              <w:rPr>
                <w:rFonts w:ascii="Arial" w:hAnsi="Arial" w:cs="Arial"/>
              </w:rPr>
              <w:t>2</w:t>
            </w:r>
          </w:p>
        </w:tc>
        <w:tc>
          <w:tcPr>
            <w:tcW w:w="8222" w:type="dxa"/>
          </w:tcPr>
          <w:p w:rsidRPr="000F29F0" w:rsidR="002D11CF" w:rsidP="000F29F0" w:rsidRDefault="002D11CF" w14:paraId="2FF82DF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Trainer shows trainees the Bread Dance Movement Cards (Annex 20) and explain how each movement links to a bread-making stage.</w:t>
            </w:r>
          </w:p>
        </w:tc>
        <w:tc>
          <w:tcPr>
            <w:tcW w:w="851" w:type="dxa"/>
          </w:tcPr>
          <w:p w:rsidRPr="000F29F0" w:rsidR="002D11CF" w:rsidP="000F29F0" w:rsidRDefault="002D11CF" w14:paraId="5F0810F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0F29F0" w14:paraId="537F5D22" w14:textId="66DCCEF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Annex 58</w:t>
            </w:r>
          </w:p>
        </w:tc>
      </w:tr>
      <w:tr w:rsidRPr="000F29F0" w:rsidR="002D11CF" w:rsidTr="00B65E44" w14:paraId="5174B4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5E024F3" w14:textId="77777777">
            <w:pPr>
              <w:spacing w:line="360" w:lineRule="auto"/>
              <w:jc w:val="both"/>
              <w:rPr>
                <w:rFonts w:ascii="Arial" w:hAnsi="Arial" w:cs="Arial"/>
                <w:lang w:val="en-US"/>
              </w:rPr>
            </w:pPr>
            <w:r w:rsidRPr="000F29F0">
              <w:rPr>
                <w:rFonts w:ascii="Arial" w:hAnsi="Arial" w:cs="Arial"/>
              </w:rPr>
              <w:t>3</w:t>
            </w:r>
          </w:p>
        </w:tc>
        <w:tc>
          <w:tcPr>
            <w:tcW w:w="8222" w:type="dxa"/>
          </w:tcPr>
          <w:p w:rsidRPr="000F29F0" w:rsidR="002D11CF" w:rsidP="000F29F0" w:rsidRDefault="002D11CF" w14:paraId="52F628D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 xml:space="preserve">Trainer guides trainees on breaking down each dance move (mixing, kneading, shaping, </w:t>
            </w:r>
            <w:proofErr w:type="gramStart"/>
            <w:r w:rsidRPr="000F29F0">
              <w:rPr>
                <w:rFonts w:ascii="Arial" w:hAnsi="Arial" w:cs="Arial"/>
              </w:rPr>
              <w:t>baking</w:t>
            </w:r>
            <w:proofErr w:type="gramEnd"/>
            <w:r w:rsidRPr="000F29F0">
              <w:rPr>
                <w:rFonts w:ascii="Arial" w:hAnsi="Arial" w:cs="Arial"/>
              </w:rPr>
              <w:t>). Emphasize using clear prompts, visual cues, and encouraging energy.</w:t>
            </w:r>
          </w:p>
        </w:tc>
        <w:tc>
          <w:tcPr>
            <w:tcW w:w="851" w:type="dxa"/>
          </w:tcPr>
          <w:p w:rsidRPr="000F29F0" w:rsidR="002D11CF" w:rsidP="000F29F0" w:rsidRDefault="002D11CF" w14:paraId="48897A2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7" w:type="dxa"/>
          </w:tcPr>
          <w:p w:rsidRPr="000F29F0" w:rsidR="002D11CF" w:rsidP="000F29F0" w:rsidRDefault="002D11CF" w14:paraId="5D20E16B"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Props, flashcards</w:t>
            </w:r>
          </w:p>
        </w:tc>
      </w:tr>
      <w:tr w:rsidRPr="000F29F0" w:rsidR="002D11CF" w:rsidTr="00B65E44" w14:paraId="2CC514DD"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533775C" w14:textId="77777777">
            <w:pPr>
              <w:spacing w:line="360" w:lineRule="auto"/>
              <w:jc w:val="both"/>
              <w:rPr>
                <w:rFonts w:ascii="Arial" w:hAnsi="Arial" w:cs="Arial"/>
                <w:lang w:val="en-US"/>
              </w:rPr>
            </w:pPr>
            <w:r w:rsidRPr="000F29F0">
              <w:rPr>
                <w:rFonts w:ascii="Arial" w:hAnsi="Arial" w:cs="Arial"/>
              </w:rPr>
              <w:t>4</w:t>
            </w:r>
          </w:p>
        </w:tc>
        <w:tc>
          <w:tcPr>
            <w:tcW w:w="8222" w:type="dxa"/>
          </w:tcPr>
          <w:p w:rsidRPr="000F29F0" w:rsidR="002D11CF" w:rsidP="000F29F0" w:rsidRDefault="002D11CF" w14:paraId="2276A6D1"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demonstrates how to combine all movements with an upbeat playlist, ensuring accessibility for all visitors.</w:t>
            </w:r>
          </w:p>
        </w:tc>
        <w:tc>
          <w:tcPr>
            <w:tcW w:w="851" w:type="dxa"/>
          </w:tcPr>
          <w:p w:rsidRPr="000F29F0" w:rsidR="002D11CF" w:rsidP="000F29F0" w:rsidRDefault="002D11CF" w14:paraId="3CEA61B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7" w:type="dxa"/>
          </w:tcPr>
          <w:p w:rsidRPr="000F29F0" w:rsidR="002D11CF" w:rsidP="000F29F0" w:rsidRDefault="000F29F0" w14:paraId="06B36F64" w14:textId="011C7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Annex 59</w:t>
            </w:r>
          </w:p>
        </w:tc>
      </w:tr>
      <w:tr w:rsidRPr="000F29F0" w:rsidR="002D11CF" w:rsidTr="00B65E44" w14:paraId="5C17D2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FBE2B58" w14:textId="77777777">
            <w:pPr>
              <w:spacing w:line="360" w:lineRule="auto"/>
              <w:jc w:val="both"/>
              <w:rPr>
                <w:rFonts w:ascii="Arial" w:hAnsi="Arial" w:cs="Arial"/>
              </w:rPr>
            </w:pPr>
            <w:r w:rsidRPr="000F29F0">
              <w:rPr>
                <w:rFonts w:ascii="Arial" w:hAnsi="Arial" w:cs="Arial"/>
              </w:rPr>
              <w:t>5</w:t>
            </w:r>
          </w:p>
        </w:tc>
        <w:tc>
          <w:tcPr>
            <w:tcW w:w="8222" w:type="dxa"/>
          </w:tcPr>
          <w:p w:rsidRPr="000F29F0" w:rsidR="002D11CF" w:rsidP="000F29F0" w:rsidRDefault="002D11CF" w14:paraId="5D91864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F29F0">
              <w:rPr>
                <w:rFonts w:ascii="Arial" w:hAnsi="Arial" w:cs="Arial"/>
              </w:rPr>
              <w:t>Trainer teaches trainees how to finish with gentle stretches, encourage visitors to share their favorite dance step, and connect the activity to local bread-making traditions.</w:t>
            </w:r>
          </w:p>
        </w:tc>
        <w:tc>
          <w:tcPr>
            <w:tcW w:w="851" w:type="dxa"/>
          </w:tcPr>
          <w:p w:rsidRPr="000F29F0" w:rsidR="002D11CF" w:rsidP="000F29F0" w:rsidRDefault="002D11CF" w14:paraId="32D8BA7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10 min</w:t>
            </w:r>
          </w:p>
        </w:tc>
        <w:tc>
          <w:tcPr>
            <w:tcW w:w="1417" w:type="dxa"/>
          </w:tcPr>
          <w:p w:rsidRPr="000F29F0" w:rsidR="002D11CF" w:rsidP="000F29F0" w:rsidRDefault="002D11CF" w14:paraId="3F773AC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Calming music</w:t>
            </w:r>
          </w:p>
        </w:tc>
      </w:tr>
    </w:tbl>
    <w:p w:rsidRPr="000F29F0" w:rsidR="002D11CF" w:rsidP="000F29F0" w:rsidRDefault="002D11CF" w14:paraId="18E69397"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60B8C4C5" w14:textId="77777777">
      <w:pPr>
        <w:numPr>
          <w:ilvl w:val="0"/>
          <w:numId w:val="158"/>
        </w:numPr>
        <w:spacing w:line="360" w:lineRule="auto"/>
        <w:jc w:val="both"/>
        <w:rPr>
          <w:rFonts w:ascii="Arial" w:hAnsi="Arial" w:cs="Arial"/>
        </w:rPr>
      </w:pPr>
      <w:r w:rsidRPr="000F29F0">
        <w:rPr>
          <w:rFonts w:ascii="Arial" w:hAnsi="Arial" w:cs="Arial"/>
        </w:rPr>
        <w:t>Offer seated options for all steps</w:t>
      </w:r>
    </w:p>
    <w:p w:rsidRPr="000F29F0" w:rsidR="002D11CF" w:rsidP="000F29F0" w:rsidRDefault="002D11CF" w14:paraId="2B61AD42" w14:textId="77777777">
      <w:pPr>
        <w:numPr>
          <w:ilvl w:val="0"/>
          <w:numId w:val="158"/>
        </w:numPr>
        <w:spacing w:line="360" w:lineRule="auto"/>
        <w:jc w:val="both"/>
        <w:rPr>
          <w:rFonts w:ascii="Arial" w:hAnsi="Arial" w:cs="Arial"/>
        </w:rPr>
      </w:pPr>
      <w:r w:rsidRPr="000F29F0">
        <w:rPr>
          <w:rFonts w:ascii="Arial" w:hAnsi="Arial" w:cs="Arial"/>
        </w:rPr>
        <w:t>Use tactile props for visually impaired visitors</w:t>
      </w:r>
    </w:p>
    <w:p w:rsidRPr="000F29F0" w:rsidR="002D11CF" w:rsidP="000F29F0" w:rsidRDefault="002D11CF" w14:paraId="5D4081D6" w14:textId="77777777">
      <w:pPr>
        <w:numPr>
          <w:ilvl w:val="0"/>
          <w:numId w:val="158"/>
        </w:numPr>
        <w:spacing w:line="360" w:lineRule="auto"/>
        <w:jc w:val="both"/>
        <w:rPr>
          <w:rFonts w:ascii="Arial" w:hAnsi="Arial" w:cs="Arial"/>
        </w:rPr>
      </w:pPr>
      <w:r w:rsidRPr="000F29F0">
        <w:rPr>
          <w:rFonts w:ascii="Arial" w:hAnsi="Arial" w:cs="Arial"/>
        </w:rPr>
        <w:t>Provide large-print and illustrated movement cards</w:t>
      </w:r>
    </w:p>
    <w:p w:rsidRPr="000F29F0" w:rsidR="002D11CF" w:rsidP="000F29F0" w:rsidRDefault="002D11CF" w14:paraId="0EC1C5D0" w14:textId="77777777">
      <w:pPr>
        <w:numPr>
          <w:ilvl w:val="0"/>
          <w:numId w:val="158"/>
        </w:numPr>
        <w:spacing w:line="360" w:lineRule="auto"/>
        <w:jc w:val="both"/>
        <w:rPr>
          <w:rFonts w:ascii="Arial" w:hAnsi="Arial" w:cs="Arial"/>
        </w:rPr>
      </w:pPr>
      <w:r w:rsidRPr="000F29F0">
        <w:rPr>
          <w:rFonts w:ascii="Arial" w:hAnsi="Arial" w:cs="Arial"/>
        </w:rPr>
        <w:t>Encourage flexible pacing so all can participate comfortably</w:t>
      </w:r>
    </w:p>
    <w:p w:rsidRPr="000F29F0" w:rsidR="002D11CF" w:rsidP="000F29F0" w:rsidRDefault="002D11CF" w14:paraId="3ACE7296"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lead the Bread Dance so it generates </w:t>
      </w:r>
      <w:r w:rsidRPr="000F29F0">
        <w:rPr>
          <w:rFonts w:ascii="Arial" w:hAnsi="Arial" w:cs="Arial"/>
          <w:bCs/>
        </w:rPr>
        <w:t>positive emotions</w:t>
      </w:r>
      <w:r w:rsidRPr="000F29F0">
        <w:rPr>
          <w:rFonts w:ascii="Arial" w:hAnsi="Arial" w:cs="Arial"/>
        </w:rPr>
        <w:t xml:space="preserve"> (fun, connection), promotes </w:t>
      </w:r>
      <w:r w:rsidRPr="000F29F0">
        <w:rPr>
          <w:rFonts w:ascii="Arial" w:hAnsi="Arial" w:cs="Arial"/>
          <w:bCs/>
        </w:rPr>
        <w:t>environmental and cultural sustainability</w:t>
      </w:r>
      <w:r w:rsidRPr="000F29F0">
        <w:rPr>
          <w:rFonts w:ascii="Arial" w:hAnsi="Arial" w:cs="Arial"/>
        </w:rPr>
        <w:t xml:space="preserve"> (celebrating local bread traditions), provides </w:t>
      </w:r>
      <w:r w:rsidRPr="000F29F0">
        <w:rPr>
          <w:rFonts w:ascii="Arial" w:hAnsi="Arial" w:cs="Arial"/>
          <w:bCs/>
        </w:rPr>
        <w:t>education</w:t>
      </w:r>
      <w:r w:rsidRPr="000F29F0">
        <w:rPr>
          <w:rFonts w:ascii="Arial" w:hAnsi="Arial" w:cs="Arial"/>
        </w:rPr>
        <w:t xml:space="preserve"> (bread-making process), and ensures </w:t>
      </w:r>
      <w:r w:rsidRPr="000F29F0">
        <w:rPr>
          <w:rFonts w:ascii="Arial" w:hAnsi="Arial" w:cs="Arial"/>
          <w:bCs/>
        </w:rPr>
        <w:t>valorization</w:t>
      </w:r>
      <w:r w:rsidRPr="000F29F0">
        <w:rPr>
          <w:rFonts w:ascii="Arial" w:hAnsi="Arial" w:cs="Arial"/>
        </w:rPr>
        <w:t xml:space="preserve"> (memorable visitor experience). </w:t>
      </w:r>
    </w:p>
    <w:p w:rsidRPr="000F29F0" w:rsidR="002D11CF" w:rsidP="000F29F0" w:rsidRDefault="002D11CF" w14:paraId="1D0EBCE9" w14:textId="77777777">
      <w:pPr>
        <w:pStyle w:val="Heading2"/>
        <w:spacing w:line="360" w:lineRule="auto"/>
        <w:jc w:val="both"/>
        <w:rPr>
          <w:rFonts w:ascii="Arial" w:hAnsi="Arial" w:eastAsia="Times New Roman" w:cs="Arial"/>
          <w:sz w:val="22"/>
          <w:szCs w:val="22"/>
          <w:lang w:val="en-US"/>
        </w:rPr>
      </w:pPr>
      <w:bookmarkStart w:name="_Toc205391170" w:id="101"/>
      <w:bookmarkStart w:name="_Toc205547491" w:id="102"/>
      <w:r w:rsidRPr="000F29F0">
        <w:rPr>
          <w:rFonts w:ascii="Arial" w:hAnsi="Arial" w:eastAsia="Times New Roman" w:cs="Arial"/>
          <w:sz w:val="22"/>
          <w:szCs w:val="22"/>
          <w:lang w:val="en-US"/>
        </w:rPr>
        <w:t>Exercise 18: Inclusive Exploration in the Cornfield</w:t>
      </w:r>
      <w:bookmarkEnd w:id="101"/>
      <w:bookmarkEnd w:id="102"/>
    </w:p>
    <w:p w:rsidRPr="000F29F0" w:rsidR="002D11CF" w:rsidP="000F29F0" w:rsidRDefault="002D11CF" w14:paraId="5971F702" w14:textId="77777777">
      <w:pPr>
        <w:spacing w:line="360" w:lineRule="auto"/>
        <w:jc w:val="both"/>
        <w:rPr>
          <w:rFonts w:ascii="Arial" w:hAnsi="Arial" w:cs="Arial"/>
          <w:bCs/>
        </w:rPr>
      </w:pPr>
      <w:r w:rsidRPr="000F29F0">
        <w:rPr>
          <w:rFonts w:ascii="Arial" w:hAnsi="Arial" w:cs="Arial"/>
          <w:b/>
          <w:bCs/>
        </w:rPr>
        <w:t xml:space="preserve">Learning outcome: </w:t>
      </w:r>
      <w:r w:rsidRPr="000F29F0">
        <w:rPr>
          <w:rFonts w:ascii="Arial" w:hAnsi="Arial" w:cs="Arial"/>
          <w:bCs/>
        </w:rPr>
        <w:t>To train VET trainers to teach agritourism workers how to facilitate an inclusive maze or cornfield exploration for visitors with disabilities, ensuring accessibility, safety, and engaging sensory experiences that build confidence and promote environmental appreciation.</w:t>
      </w:r>
    </w:p>
    <w:p w:rsidRPr="000F29F0" w:rsidR="002D11CF" w:rsidP="000F29F0" w:rsidRDefault="002D11CF" w14:paraId="041DE2B2"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098E6769" w14:textId="3123F684">
      <w:pPr>
        <w:pStyle w:val="ListParagraph"/>
        <w:numPr>
          <w:ilvl w:val="0"/>
          <w:numId w:val="159"/>
        </w:numPr>
        <w:spacing w:line="360" w:lineRule="auto"/>
        <w:jc w:val="both"/>
        <w:rPr>
          <w:rFonts w:ascii="Arial" w:hAnsi="Arial" w:cs="Arial"/>
          <w:bCs/>
        </w:rPr>
      </w:pPr>
      <w:r w:rsidRPr="000F29F0">
        <w:rPr>
          <w:rFonts w:ascii="Arial" w:hAnsi="Arial" w:cs="Arial"/>
          <w:bCs/>
        </w:rPr>
        <w:t>Annex 60</w:t>
      </w:r>
      <w:r w:rsidRPr="000F29F0" w:rsidR="002D11CF">
        <w:rPr>
          <w:rFonts w:ascii="Arial" w:hAnsi="Arial" w:cs="Arial"/>
          <w:bCs/>
        </w:rPr>
        <w:t>: Printable Accessible Maze Map (visual &amp; tactile versions)</w:t>
      </w:r>
    </w:p>
    <w:p w:rsidRPr="000F29F0" w:rsidR="002D11CF" w:rsidP="000F29F0" w:rsidRDefault="000F29F0" w14:paraId="3721E915" w14:textId="7B5E8249">
      <w:pPr>
        <w:pStyle w:val="ListParagraph"/>
        <w:numPr>
          <w:ilvl w:val="0"/>
          <w:numId w:val="159"/>
        </w:numPr>
        <w:spacing w:line="360" w:lineRule="auto"/>
        <w:jc w:val="both"/>
        <w:rPr>
          <w:rFonts w:ascii="Arial" w:hAnsi="Arial" w:cs="Arial"/>
        </w:rPr>
      </w:pPr>
      <w:r w:rsidRPr="000F29F0">
        <w:rPr>
          <w:rFonts w:ascii="Arial" w:hAnsi="Arial" w:cs="Arial"/>
          <w:bCs/>
        </w:rPr>
        <w:t>Annex 61</w:t>
      </w:r>
      <w:r w:rsidRPr="000F29F0" w:rsidR="002D11CF">
        <w:rPr>
          <w:rFonts w:ascii="Arial" w:hAnsi="Arial" w:cs="Arial"/>
          <w:bCs/>
        </w:rPr>
        <w:t>: Sensory Station Cards (laminated for outdoor use)</w:t>
      </w:r>
    </w:p>
    <w:tbl>
      <w:tblPr>
        <w:tblStyle w:val="GridTable4"/>
        <w:tblW w:w="11058" w:type="dxa"/>
        <w:tblInd w:w="-998" w:type="dxa"/>
        <w:tblLayout w:type="fixed"/>
        <w:tblLook w:val="04A0" w:firstRow="1" w:lastRow="0" w:firstColumn="1" w:lastColumn="0" w:noHBand="0" w:noVBand="1"/>
      </w:tblPr>
      <w:tblGrid>
        <w:gridCol w:w="709"/>
        <w:gridCol w:w="8081"/>
        <w:gridCol w:w="850"/>
        <w:gridCol w:w="1418"/>
      </w:tblGrid>
      <w:tr w:rsidRPr="000F29F0" w:rsidR="002D11CF" w:rsidTr="00B65E44" w14:paraId="506D6F18"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AF79E7A" w14:textId="77777777">
            <w:pPr>
              <w:spacing w:line="360" w:lineRule="auto"/>
              <w:jc w:val="both"/>
              <w:rPr>
                <w:rFonts w:ascii="Arial" w:hAnsi="Arial" w:cs="Arial"/>
                <w:lang w:val="en-US"/>
              </w:rPr>
            </w:pPr>
            <w:r w:rsidRPr="000F29F0">
              <w:rPr>
                <w:rFonts w:ascii="Arial" w:hAnsi="Arial" w:cs="Arial"/>
                <w:lang w:val="en-US"/>
              </w:rPr>
              <w:t>Step</w:t>
            </w:r>
          </w:p>
        </w:tc>
        <w:tc>
          <w:tcPr>
            <w:tcW w:w="8081" w:type="dxa"/>
          </w:tcPr>
          <w:p w:rsidRPr="000F29F0" w:rsidR="002D11CF" w:rsidP="000F29F0" w:rsidRDefault="002D11CF" w14:paraId="78876B9C"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2D11CF" w:rsidP="000F29F0" w:rsidRDefault="002D11CF" w14:paraId="7E382FD6"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418" w:type="dxa"/>
          </w:tcPr>
          <w:p w:rsidRPr="000F29F0" w:rsidR="002D11CF" w:rsidP="000F29F0" w:rsidRDefault="002D11CF" w14:paraId="4C9021C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B65E44" w14:paraId="64A400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14BB959" w14:textId="77777777">
            <w:pPr>
              <w:spacing w:line="360" w:lineRule="auto"/>
              <w:jc w:val="both"/>
              <w:rPr>
                <w:rFonts w:ascii="Arial" w:hAnsi="Arial" w:cs="Arial"/>
                <w:lang w:val="en-US"/>
              </w:rPr>
            </w:pPr>
            <w:r w:rsidRPr="000F29F0">
              <w:rPr>
                <w:rFonts w:ascii="Arial" w:hAnsi="Arial" w:cs="Arial"/>
                <w:lang w:val="en-US"/>
              </w:rPr>
              <w:t>1</w:t>
            </w:r>
          </w:p>
        </w:tc>
        <w:tc>
          <w:tcPr>
            <w:tcW w:w="8081" w:type="dxa"/>
          </w:tcPr>
          <w:p w:rsidRPr="000F29F0" w:rsidR="002D11CF" w:rsidP="000F29F0" w:rsidRDefault="002D11CF" w14:paraId="211245B4" w14:textId="201EFEC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Trainer explains to trainees how an inclusive maze experience can promote sensory exploration, mobility skills, and fun in agritour</w:t>
            </w:r>
            <w:r w:rsidRPr="000F29F0" w:rsidR="000F29F0">
              <w:rPr>
                <w:rFonts w:ascii="Arial" w:hAnsi="Arial" w:cs="Arial"/>
                <w:lang w:val="en-US"/>
              </w:rPr>
              <w:t>ism. Show examples from Annex 60</w:t>
            </w:r>
            <w:r w:rsidRPr="000F29F0">
              <w:rPr>
                <w:rFonts w:ascii="Arial" w:hAnsi="Arial" w:cs="Arial"/>
                <w:lang w:val="en-US"/>
              </w:rPr>
              <w:t>.</w:t>
            </w:r>
          </w:p>
        </w:tc>
        <w:tc>
          <w:tcPr>
            <w:tcW w:w="850" w:type="dxa"/>
          </w:tcPr>
          <w:p w:rsidRPr="000F29F0" w:rsidR="002D11CF" w:rsidP="000F29F0" w:rsidRDefault="002D11CF" w14:paraId="5508D0F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0F29F0" w14:paraId="4E45BE57" w14:textId="7636A96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60</w:t>
            </w:r>
          </w:p>
        </w:tc>
      </w:tr>
      <w:tr w:rsidRPr="000F29F0" w:rsidR="002D11CF" w:rsidTr="00B65E44" w14:paraId="4B4EFA4E"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2AC44A5" w14:textId="77777777">
            <w:pPr>
              <w:spacing w:line="360" w:lineRule="auto"/>
              <w:jc w:val="both"/>
              <w:rPr>
                <w:rFonts w:ascii="Arial" w:hAnsi="Arial" w:cs="Arial"/>
                <w:lang w:val="en-US"/>
              </w:rPr>
            </w:pPr>
            <w:r w:rsidRPr="000F29F0">
              <w:rPr>
                <w:rFonts w:ascii="Arial" w:hAnsi="Arial" w:cs="Arial"/>
              </w:rPr>
              <w:t>2</w:t>
            </w:r>
          </w:p>
        </w:tc>
        <w:tc>
          <w:tcPr>
            <w:tcW w:w="8081" w:type="dxa"/>
          </w:tcPr>
          <w:p w:rsidRPr="000F29F0" w:rsidR="002D11CF" w:rsidP="000F29F0" w:rsidRDefault="002D11CF" w14:paraId="25D22A0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Trainer demonstrates how to position visual, tactile, and auditory cues for accessibility. Show how to place staff for safety and engagement.</w:t>
            </w:r>
          </w:p>
        </w:tc>
        <w:tc>
          <w:tcPr>
            <w:tcW w:w="850" w:type="dxa"/>
          </w:tcPr>
          <w:p w:rsidRPr="000F29F0" w:rsidR="002D11CF" w:rsidP="000F29F0" w:rsidRDefault="002D11CF" w14:paraId="0AA368A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2D11CF" w14:paraId="39F37151"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Flags, ropes, beacons</w:t>
            </w:r>
          </w:p>
        </w:tc>
      </w:tr>
      <w:tr w:rsidRPr="000F29F0" w:rsidR="002D11CF" w:rsidTr="00B65E44" w14:paraId="2234BB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FE55FEC" w14:textId="77777777">
            <w:pPr>
              <w:spacing w:line="360" w:lineRule="auto"/>
              <w:jc w:val="both"/>
              <w:rPr>
                <w:rFonts w:ascii="Arial" w:hAnsi="Arial" w:cs="Arial"/>
                <w:lang w:val="en-US"/>
              </w:rPr>
            </w:pPr>
            <w:r w:rsidRPr="000F29F0">
              <w:rPr>
                <w:rFonts w:ascii="Arial" w:hAnsi="Arial" w:cs="Arial"/>
              </w:rPr>
              <w:t>3</w:t>
            </w:r>
          </w:p>
        </w:tc>
        <w:tc>
          <w:tcPr>
            <w:tcW w:w="8081" w:type="dxa"/>
          </w:tcPr>
          <w:p w:rsidRPr="000F29F0" w:rsidR="002D11CF" w:rsidP="000F29F0" w:rsidRDefault="002D11CF" w14:paraId="0D9DB58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teaches how to lead visitors through orientation, explaining cues, rules, and safety using clear language and visual aids.</w:t>
            </w:r>
          </w:p>
        </w:tc>
        <w:tc>
          <w:tcPr>
            <w:tcW w:w="850" w:type="dxa"/>
          </w:tcPr>
          <w:p w:rsidRPr="000F29F0" w:rsidR="002D11CF" w:rsidP="000F29F0" w:rsidRDefault="002D11CF" w14:paraId="764AD3B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418" w:type="dxa"/>
          </w:tcPr>
          <w:p w:rsidRPr="000F29F0" w:rsidR="002D11CF" w:rsidP="000F29F0" w:rsidRDefault="000F29F0" w14:paraId="2FA9DA9E" w14:textId="3D5F611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61</w:t>
            </w:r>
          </w:p>
        </w:tc>
      </w:tr>
      <w:tr w:rsidRPr="000F29F0" w:rsidR="002D11CF" w:rsidTr="00B65E44" w14:paraId="6E40843B"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5BF827BA" w14:textId="77777777">
            <w:pPr>
              <w:spacing w:line="360" w:lineRule="auto"/>
              <w:jc w:val="both"/>
              <w:rPr>
                <w:rFonts w:ascii="Arial" w:hAnsi="Arial" w:cs="Arial"/>
                <w:lang w:val="en-US"/>
              </w:rPr>
            </w:pPr>
            <w:r w:rsidRPr="000F29F0">
              <w:rPr>
                <w:rFonts w:ascii="Arial" w:hAnsi="Arial" w:cs="Arial"/>
              </w:rPr>
              <w:t>4</w:t>
            </w:r>
          </w:p>
        </w:tc>
        <w:tc>
          <w:tcPr>
            <w:tcW w:w="8081" w:type="dxa"/>
          </w:tcPr>
          <w:p w:rsidRPr="000F29F0" w:rsidR="002D11CF" w:rsidP="000F29F0" w:rsidRDefault="002D11CF" w14:paraId="5A18F42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models adding interactive challenges (symbol hunt, texture match, riddles) at stations, ensuring inclusivity for all ability levels.</w:t>
            </w:r>
          </w:p>
        </w:tc>
        <w:tc>
          <w:tcPr>
            <w:tcW w:w="850" w:type="dxa"/>
          </w:tcPr>
          <w:p w:rsidRPr="000F29F0" w:rsidR="002D11CF" w:rsidP="000F29F0" w:rsidRDefault="002D11CF" w14:paraId="0A5B06A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418" w:type="dxa"/>
          </w:tcPr>
          <w:p w:rsidRPr="000F29F0" w:rsidR="002D11CF" w:rsidP="000F29F0" w:rsidRDefault="002D11CF" w14:paraId="611B455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Sensory station props</w:t>
            </w:r>
          </w:p>
        </w:tc>
      </w:tr>
    </w:tbl>
    <w:p w:rsidRPr="000F29F0" w:rsidR="002D11CF" w:rsidP="000F29F0" w:rsidRDefault="002D11CF" w14:paraId="3C1DB2E9"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5A6568A3" w14:textId="77777777">
      <w:pPr>
        <w:numPr>
          <w:ilvl w:val="0"/>
          <w:numId w:val="160"/>
        </w:numPr>
        <w:spacing w:line="360" w:lineRule="auto"/>
        <w:jc w:val="both"/>
        <w:rPr>
          <w:rFonts w:ascii="Arial" w:hAnsi="Arial" w:cs="Arial"/>
        </w:rPr>
      </w:pPr>
      <w:r w:rsidRPr="000F29F0">
        <w:rPr>
          <w:rFonts w:ascii="Arial" w:hAnsi="Arial" w:cs="Arial"/>
        </w:rPr>
        <w:t>Tactile ground markings for visually impaired visitors</w:t>
      </w:r>
    </w:p>
    <w:p w:rsidRPr="000F29F0" w:rsidR="002D11CF" w:rsidP="000F29F0" w:rsidRDefault="002D11CF" w14:paraId="7F6C26CD" w14:textId="77777777">
      <w:pPr>
        <w:numPr>
          <w:ilvl w:val="0"/>
          <w:numId w:val="160"/>
        </w:numPr>
        <w:spacing w:line="360" w:lineRule="auto"/>
        <w:jc w:val="both"/>
        <w:rPr>
          <w:rFonts w:ascii="Arial" w:hAnsi="Arial" w:cs="Arial"/>
        </w:rPr>
      </w:pPr>
      <w:r w:rsidRPr="000F29F0">
        <w:rPr>
          <w:rFonts w:ascii="Arial" w:hAnsi="Arial" w:cs="Arial"/>
        </w:rPr>
        <w:t>Sound cues for orientation</w:t>
      </w:r>
    </w:p>
    <w:p w:rsidRPr="000F29F0" w:rsidR="002D11CF" w:rsidP="000F29F0" w:rsidRDefault="002D11CF" w14:paraId="731994C2" w14:textId="77777777">
      <w:pPr>
        <w:numPr>
          <w:ilvl w:val="0"/>
          <w:numId w:val="160"/>
        </w:numPr>
        <w:spacing w:line="360" w:lineRule="auto"/>
        <w:jc w:val="both"/>
        <w:rPr>
          <w:rFonts w:ascii="Arial" w:hAnsi="Arial" w:cs="Arial"/>
        </w:rPr>
      </w:pPr>
      <w:r w:rsidRPr="000F29F0">
        <w:rPr>
          <w:rFonts w:ascii="Arial" w:hAnsi="Arial" w:cs="Arial"/>
        </w:rPr>
        <w:t>Rest areas along the route</w:t>
      </w:r>
    </w:p>
    <w:p w:rsidRPr="000F29F0" w:rsidR="002D11CF" w:rsidP="000F29F0" w:rsidRDefault="002D11CF" w14:paraId="376CD448" w14:textId="77777777">
      <w:pPr>
        <w:numPr>
          <w:ilvl w:val="0"/>
          <w:numId w:val="160"/>
        </w:numPr>
        <w:spacing w:line="360" w:lineRule="auto"/>
        <w:jc w:val="both"/>
        <w:rPr>
          <w:rFonts w:ascii="Arial" w:hAnsi="Arial" w:cs="Arial"/>
        </w:rPr>
      </w:pPr>
      <w:r w:rsidRPr="000F29F0">
        <w:rPr>
          <w:rFonts w:ascii="Arial" w:hAnsi="Arial" w:cs="Arial"/>
        </w:rPr>
        <w:t>Wide, flat paths for mobility aids</w:t>
      </w:r>
    </w:p>
    <w:p w:rsidRPr="000F29F0" w:rsidR="002D11CF" w:rsidP="000F29F0" w:rsidRDefault="002D11CF" w14:paraId="6518A718" w14:textId="77777777">
      <w:pPr>
        <w:numPr>
          <w:ilvl w:val="0"/>
          <w:numId w:val="160"/>
        </w:numPr>
        <w:spacing w:line="360" w:lineRule="auto"/>
        <w:jc w:val="both"/>
        <w:rPr>
          <w:rFonts w:ascii="Arial" w:hAnsi="Arial" w:cs="Arial"/>
        </w:rPr>
      </w:pPr>
      <w:r w:rsidRPr="000F29F0">
        <w:rPr>
          <w:rFonts w:ascii="Arial" w:hAnsi="Arial" w:cs="Arial"/>
        </w:rPr>
        <w:t>Staff trained in guiding and disability etiquette</w:t>
      </w:r>
    </w:p>
    <w:p w:rsidRPr="000F29F0" w:rsidR="002D11CF" w:rsidP="000F29F0" w:rsidRDefault="002D11CF" w14:paraId="7DCF34DB"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deliver the maze experience so it generates </w:t>
      </w:r>
      <w:r w:rsidRPr="000F29F0">
        <w:rPr>
          <w:rFonts w:ascii="Arial" w:hAnsi="Arial" w:cs="Arial"/>
          <w:bCs/>
        </w:rPr>
        <w:t>positive emotions</w:t>
      </w:r>
      <w:r w:rsidRPr="000F29F0">
        <w:rPr>
          <w:rFonts w:ascii="Arial" w:hAnsi="Arial" w:cs="Arial"/>
        </w:rPr>
        <w:t xml:space="preserve"> (adventure, confidence), supports </w:t>
      </w:r>
      <w:r w:rsidRPr="000F29F0">
        <w:rPr>
          <w:rFonts w:ascii="Arial" w:hAnsi="Arial" w:cs="Arial"/>
          <w:bCs/>
        </w:rPr>
        <w:t>environmental sustainability</w:t>
      </w:r>
      <w:r w:rsidRPr="000F29F0">
        <w:rPr>
          <w:rFonts w:ascii="Arial" w:hAnsi="Arial" w:cs="Arial"/>
        </w:rPr>
        <w:t xml:space="preserve"> (low-impact design using reusable materials), provides </w:t>
      </w:r>
      <w:r w:rsidRPr="000F29F0">
        <w:rPr>
          <w:rFonts w:ascii="Arial" w:hAnsi="Arial" w:cs="Arial"/>
          <w:bCs/>
        </w:rPr>
        <w:t>education</w:t>
      </w:r>
      <w:r w:rsidRPr="000F29F0">
        <w:rPr>
          <w:rFonts w:ascii="Arial" w:hAnsi="Arial" w:cs="Arial"/>
        </w:rPr>
        <w:t xml:space="preserve"> (understanding farm landscapes and sensory navigation), and ensures </w:t>
      </w:r>
      <w:r w:rsidRPr="000F29F0">
        <w:rPr>
          <w:rFonts w:ascii="Arial" w:hAnsi="Arial" w:cs="Arial"/>
          <w:bCs/>
        </w:rPr>
        <w:t>valorization</w:t>
      </w:r>
      <w:r w:rsidRPr="000F29F0">
        <w:rPr>
          <w:rFonts w:ascii="Arial" w:hAnsi="Arial" w:cs="Arial"/>
        </w:rPr>
        <w:t xml:space="preserve"> (unique, inclusive tourist offering).</w:t>
      </w:r>
    </w:p>
    <w:p w:rsidRPr="000F29F0" w:rsidR="002D11CF" w:rsidP="000F29F0" w:rsidRDefault="002D11CF" w14:paraId="112BC067" w14:textId="77777777">
      <w:pPr>
        <w:pStyle w:val="Heading2"/>
        <w:spacing w:line="360" w:lineRule="auto"/>
        <w:jc w:val="both"/>
        <w:rPr>
          <w:rFonts w:ascii="Arial" w:hAnsi="Arial" w:eastAsia="Times New Roman" w:cs="Arial"/>
          <w:sz w:val="22"/>
          <w:szCs w:val="22"/>
          <w:lang w:val="en-US"/>
        </w:rPr>
      </w:pPr>
      <w:bookmarkStart w:name="_Toc205391171" w:id="103"/>
      <w:bookmarkStart w:name="_Toc205547492" w:id="104"/>
      <w:r w:rsidRPr="000F29F0">
        <w:rPr>
          <w:rFonts w:ascii="Arial" w:hAnsi="Arial" w:eastAsia="Times New Roman" w:cs="Arial"/>
          <w:sz w:val="22"/>
          <w:szCs w:val="22"/>
          <w:lang w:val="en-US"/>
        </w:rPr>
        <w:t>Exercise 19: A Bingo &amp; Memory Game Adventure</w:t>
      </w:r>
      <w:bookmarkEnd w:id="103"/>
      <w:bookmarkEnd w:id="104"/>
    </w:p>
    <w:p w:rsidRPr="000F29F0" w:rsidR="002D11CF" w:rsidP="000F29F0" w:rsidRDefault="002D11CF" w14:paraId="5680F939" w14:textId="77777777">
      <w:pPr>
        <w:spacing w:line="360" w:lineRule="auto"/>
        <w:jc w:val="both"/>
        <w:rPr>
          <w:rFonts w:ascii="Arial" w:hAnsi="Arial" w:cs="Arial"/>
          <w:bCs/>
        </w:rPr>
      </w:pPr>
      <w:r w:rsidRPr="000F29F0">
        <w:rPr>
          <w:rFonts w:ascii="Arial" w:hAnsi="Arial" w:cs="Arial"/>
          <w:b/>
          <w:bCs/>
        </w:rPr>
        <w:t xml:space="preserve">Learning outcome: </w:t>
      </w:r>
      <w:r w:rsidRPr="000F29F0">
        <w:rPr>
          <w:rFonts w:ascii="Arial" w:hAnsi="Arial" w:cs="Arial"/>
          <w:bCs/>
        </w:rPr>
        <w:t>To train VET trainers to teach agritourism workers how to run inclusive bingo and memory card games that use farm visuals and sounds to engage visitors, improve recognition skills, and create a fun, social learning environment.</w:t>
      </w:r>
    </w:p>
    <w:p w:rsidRPr="000F29F0" w:rsidR="002D11CF" w:rsidP="000F29F0" w:rsidRDefault="002D11CF" w14:paraId="2CE5D653"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085C0719" w14:textId="3A58DA79">
      <w:pPr>
        <w:pStyle w:val="ListParagraph"/>
        <w:numPr>
          <w:ilvl w:val="0"/>
          <w:numId w:val="161"/>
        </w:numPr>
        <w:spacing w:line="360" w:lineRule="auto"/>
        <w:jc w:val="both"/>
        <w:rPr>
          <w:rFonts w:ascii="Arial" w:hAnsi="Arial" w:cs="Arial"/>
          <w:bCs/>
        </w:rPr>
      </w:pPr>
      <w:r w:rsidRPr="000F29F0">
        <w:rPr>
          <w:rFonts w:ascii="Arial" w:hAnsi="Arial" w:cs="Arial"/>
          <w:bCs/>
        </w:rPr>
        <w:t>Annex 62</w:t>
      </w:r>
      <w:r w:rsidRPr="000F29F0" w:rsidR="002D11CF">
        <w:rPr>
          <w:rFonts w:ascii="Arial" w:hAnsi="Arial" w:cs="Arial"/>
          <w:bCs/>
        </w:rPr>
        <w:t>: Printable Bingo Cards (visual-based with large text)</w:t>
      </w:r>
    </w:p>
    <w:p w:rsidRPr="000F29F0" w:rsidR="002D11CF" w:rsidP="000F29F0" w:rsidRDefault="000F29F0" w14:paraId="4D88EE7F" w14:textId="3716749E">
      <w:pPr>
        <w:pStyle w:val="ListParagraph"/>
        <w:numPr>
          <w:ilvl w:val="0"/>
          <w:numId w:val="161"/>
        </w:numPr>
        <w:spacing w:line="360" w:lineRule="auto"/>
        <w:jc w:val="both"/>
        <w:rPr>
          <w:rFonts w:ascii="Arial" w:hAnsi="Arial" w:cs="Arial"/>
          <w:bCs/>
        </w:rPr>
      </w:pPr>
      <w:r w:rsidRPr="000F29F0">
        <w:rPr>
          <w:rFonts w:ascii="Arial" w:hAnsi="Arial" w:cs="Arial"/>
          <w:bCs/>
        </w:rPr>
        <w:t>Annex 63</w:t>
      </w:r>
      <w:r w:rsidRPr="000F29F0" w:rsidR="002D11CF">
        <w:rPr>
          <w:rFonts w:ascii="Arial" w:hAnsi="Arial" w:cs="Arial"/>
          <w:bCs/>
        </w:rPr>
        <w:t>: Memory Game Card Set (laminated, 12 pairs)</w:t>
      </w:r>
    </w:p>
    <w:tbl>
      <w:tblPr>
        <w:tblStyle w:val="GridTable4"/>
        <w:tblW w:w="11058" w:type="dxa"/>
        <w:tblInd w:w="-998" w:type="dxa"/>
        <w:tblLayout w:type="fixed"/>
        <w:tblLook w:val="04A0" w:firstRow="1" w:lastRow="0" w:firstColumn="1" w:lastColumn="0" w:noHBand="0" w:noVBand="1"/>
      </w:tblPr>
      <w:tblGrid>
        <w:gridCol w:w="709"/>
        <w:gridCol w:w="7939"/>
        <w:gridCol w:w="850"/>
        <w:gridCol w:w="1560"/>
      </w:tblGrid>
      <w:tr w:rsidRPr="000F29F0" w:rsidR="002D11CF" w:rsidTr="00B65E44" w14:paraId="0D4B2E5A"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932629E" w14:textId="77777777">
            <w:pPr>
              <w:spacing w:line="360" w:lineRule="auto"/>
              <w:jc w:val="both"/>
              <w:rPr>
                <w:rFonts w:ascii="Arial" w:hAnsi="Arial" w:cs="Arial"/>
                <w:lang w:val="en-US"/>
              </w:rPr>
            </w:pPr>
            <w:r w:rsidRPr="000F29F0">
              <w:rPr>
                <w:rFonts w:ascii="Arial" w:hAnsi="Arial" w:cs="Arial"/>
                <w:lang w:val="en-US"/>
              </w:rPr>
              <w:t>Step</w:t>
            </w:r>
          </w:p>
        </w:tc>
        <w:tc>
          <w:tcPr>
            <w:tcW w:w="7939" w:type="dxa"/>
          </w:tcPr>
          <w:p w:rsidRPr="000F29F0" w:rsidR="002D11CF" w:rsidP="000F29F0" w:rsidRDefault="002D11CF" w14:paraId="3CFE1121"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2D11CF" w:rsidP="000F29F0" w:rsidRDefault="002D11CF" w14:paraId="79E3EEA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60" w:type="dxa"/>
          </w:tcPr>
          <w:p w:rsidRPr="000F29F0" w:rsidR="002D11CF" w:rsidP="000F29F0" w:rsidRDefault="002D11CF" w14:paraId="3846C047"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B65E44" w14:paraId="41E5AB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83DDBE9" w14:textId="77777777">
            <w:pPr>
              <w:spacing w:line="360" w:lineRule="auto"/>
              <w:jc w:val="both"/>
              <w:rPr>
                <w:rFonts w:ascii="Arial" w:hAnsi="Arial" w:cs="Arial"/>
                <w:lang w:val="en-US"/>
              </w:rPr>
            </w:pPr>
            <w:r w:rsidRPr="000F29F0">
              <w:rPr>
                <w:rFonts w:ascii="Arial" w:hAnsi="Arial" w:cs="Arial"/>
                <w:lang w:val="en-US"/>
              </w:rPr>
              <w:t>1</w:t>
            </w:r>
          </w:p>
        </w:tc>
        <w:tc>
          <w:tcPr>
            <w:tcW w:w="7939" w:type="dxa"/>
          </w:tcPr>
          <w:p w:rsidRPr="000F29F0" w:rsidR="002D11CF" w:rsidP="000F29F0" w:rsidRDefault="002D11CF" w14:paraId="182A296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Trainer explains to trainees the purpose of combining visual and sound-based games for visitor engagement. Demonstrate with 3 sample sounds/images.</w:t>
            </w:r>
          </w:p>
        </w:tc>
        <w:tc>
          <w:tcPr>
            <w:tcW w:w="850" w:type="dxa"/>
          </w:tcPr>
          <w:p w:rsidRPr="000F29F0" w:rsidR="002D11CF" w:rsidP="000F29F0" w:rsidRDefault="002D11CF" w14:paraId="2482166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60" w:type="dxa"/>
          </w:tcPr>
          <w:p w:rsidRPr="000F29F0" w:rsidR="002D11CF" w:rsidP="000F29F0" w:rsidRDefault="000F29F0" w14:paraId="2DA22EAF" w14:textId="5311FE0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62</w:t>
            </w:r>
          </w:p>
        </w:tc>
      </w:tr>
      <w:tr w:rsidRPr="000F29F0" w:rsidR="002D11CF" w:rsidTr="00B65E44" w14:paraId="65456B07"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2E08D8F" w14:textId="77777777">
            <w:pPr>
              <w:spacing w:line="360" w:lineRule="auto"/>
              <w:jc w:val="both"/>
              <w:rPr>
                <w:rFonts w:ascii="Arial" w:hAnsi="Arial" w:cs="Arial"/>
                <w:lang w:val="en-US"/>
              </w:rPr>
            </w:pPr>
            <w:r w:rsidRPr="000F29F0">
              <w:rPr>
                <w:rFonts w:ascii="Arial" w:hAnsi="Arial" w:cs="Arial"/>
              </w:rPr>
              <w:t>2</w:t>
            </w:r>
          </w:p>
        </w:tc>
        <w:tc>
          <w:tcPr>
            <w:tcW w:w="7939" w:type="dxa"/>
          </w:tcPr>
          <w:p w:rsidRPr="000F29F0" w:rsidR="002D11CF" w:rsidP="000F29F0" w:rsidRDefault="002D11CF" w14:paraId="1BA36D6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 xml:space="preserve">Trainer shows how to hand </w:t>
            </w:r>
            <w:proofErr w:type="gramStart"/>
            <w:r w:rsidRPr="000F29F0">
              <w:rPr>
                <w:rFonts w:ascii="Arial" w:hAnsi="Arial" w:cs="Arial"/>
                <w:lang w:val="en-US"/>
              </w:rPr>
              <w:t>out bingo cards and tokens</w:t>
            </w:r>
            <w:proofErr w:type="gramEnd"/>
            <w:r w:rsidRPr="000F29F0">
              <w:rPr>
                <w:rFonts w:ascii="Arial" w:hAnsi="Arial" w:cs="Arial"/>
                <w:lang w:val="en-US"/>
              </w:rPr>
              <w:t>. Demonstrate calling an item by showing its picture and/or playing its sound. Model how workers assist participants when needed.</w:t>
            </w:r>
          </w:p>
        </w:tc>
        <w:tc>
          <w:tcPr>
            <w:tcW w:w="850" w:type="dxa"/>
          </w:tcPr>
          <w:p w:rsidRPr="000F29F0" w:rsidR="002D11CF" w:rsidP="000F29F0" w:rsidRDefault="002D11CF" w14:paraId="67A8188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60" w:type="dxa"/>
          </w:tcPr>
          <w:p w:rsidRPr="000F29F0" w:rsidR="002D11CF" w:rsidP="000F29F0" w:rsidRDefault="002D11CF" w14:paraId="36C2ABC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Bingo cards, calling cards</w:t>
            </w:r>
          </w:p>
        </w:tc>
      </w:tr>
      <w:tr w:rsidRPr="000F29F0" w:rsidR="002D11CF" w:rsidTr="00B65E44" w14:paraId="5AC6B5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3327D50B" w14:textId="77777777">
            <w:pPr>
              <w:spacing w:line="360" w:lineRule="auto"/>
              <w:jc w:val="both"/>
              <w:rPr>
                <w:rFonts w:ascii="Arial" w:hAnsi="Arial" w:cs="Arial"/>
                <w:lang w:val="en-US"/>
              </w:rPr>
            </w:pPr>
            <w:r w:rsidRPr="000F29F0">
              <w:rPr>
                <w:rFonts w:ascii="Arial" w:hAnsi="Arial" w:cs="Arial"/>
              </w:rPr>
              <w:t>3</w:t>
            </w:r>
          </w:p>
        </w:tc>
        <w:tc>
          <w:tcPr>
            <w:tcW w:w="7939" w:type="dxa"/>
          </w:tcPr>
          <w:p w:rsidRPr="000F29F0" w:rsidR="002D11CF" w:rsidP="000F29F0" w:rsidRDefault="002D11CF" w14:paraId="1A24D73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demonstrates setting up memory cards face-down or up (depending on needs). Model guiding participants to take turns, find matches, and name items.</w:t>
            </w:r>
          </w:p>
        </w:tc>
        <w:tc>
          <w:tcPr>
            <w:tcW w:w="850" w:type="dxa"/>
          </w:tcPr>
          <w:p w:rsidRPr="000F29F0" w:rsidR="002D11CF" w:rsidP="000F29F0" w:rsidRDefault="002D11CF" w14:paraId="126253F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560" w:type="dxa"/>
          </w:tcPr>
          <w:p w:rsidRPr="000F29F0" w:rsidR="002D11CF" w:rsidP="000F29F0" w:rsidRDefault="000F29F0" w14:paraId="613C20E4" w14:textId="1E24840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63</w:t>
            </w:r>
          </w:p>
        </w:tc>
      </w:tr>
      <w:tr w:rsidRPr="000F29F0" w:rsidR="002D11CF" w:rsidTr="00B65E44" w14:paraId="62E3D4E3"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143A482E" w14:textId="77777777">
            <w:pPr>
              <w:spacing w:line="360" w:lineRule="auto"/>
              <w:jc w:val="both"/>
              <w:rPr>
                <w:rFonts w:ascii="Arial" w:hAnsi="Arial" w:cs="Arial"/>
                <w:lang w:val="en-US"/>
              </w:rPr>
            </w:pPr>
            <w:r w:rsidRPr="000F29F0">
              <w:rPr>
                <w:rFonts w:ascii="Arial" w:hAnsi="Arial" w:cs="Arial"/>
              </w:rPr>
              <w:t>4</w:t>
            </w:r>
          </w:p>
        </w:tc>
        <w:tc>
          <w:tcPr>
            <w:tcW w:w="7939" w:type="dxa"/>
          </w:tcPr>
          <w:p w:rsidRPr="000F29F0" w:rsidR="002D11CF" w:rsidP="000F29F0" w:rsidRDefault="002D11CF" w14:paraId="1AEFCF1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explains how to run both games in one session, with a short break in between, to maintain energy and engagement.</w:t>
            </w:r>
          </w:p>
        </w:tc>
        <w:tc>
          <w:tcPr>
            <w:tcW w:w="850" w:type="dxa"/>
          </w:tcPr>
          <w:p w:rsidRPr="000F29F0" w:rsidR="002D11CF" w:rsidP="000F29F0" w:rsidRDefault="002D11CF" w14:paraId="7CE8C95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560" w:type="dxa"/>
          </w:tcPr>
          <w:p w:rsidRPr="000F29F0" w:rsidR="002D11CF" w:rsidP="000F29F0" w:rsidRDefault="002D11CF" w14:paraId="098232C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Game materials</w:t>
            </w:r>
          </w:p>
        </w:tc>
      </w:tr>
    </w:tbl>
    <w:p w:rsidRPr="000F29F0" w:rsidR="002D11CF" w:rsidP="000F29F0" w:rsidRDefault="002D11CF" w14:paraId="596AF050"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769223D2" w14:textId="77777777">
      <w:pPr>
        <w:numPr>
          <w:ilvl w:val="0"/>
          <w:numId w:val="162"/>
        </w:numPr>
        <w:spacing w:line="360" w:lineRule="auto"/>
        <w:jc w:val="both"/>
        <w:rPr>
          <w:rFonts w:ascii="Arial" w:hAnsi="Arial" w:cs="Arial"/>
        </w:rPr>
      </w:pPr>
      <w:r w:rsidRPr="000F29F0">
        <w:rPr>
          <w:rFonts w:ascii="Arial" w:hAnsi="Arial" w:cs="Arial"/>
        </w:rPr>
        <w:t>Large-print, high-contrast visuals</w:t>
      </w:r>
    </w:p>
    <w:p w:rsidRPr="000F29F0" w:rsidR="002D11CF" w:rsidP="000F29F0" w:rsidRDefault="002D11CF" w14:paraId="5F752BAB" w14:textId="77777777">
      <w:pPr>
        <w:numPr>
          <w:ilvl w:val="0"/>
          <w:numId w:val="162"/>
        </w:numPr>
        <w:spacing w:line="360" w:lineRule="auto"/>
        <w:jc w:val="both"/>
        <w:rPr>
          <w:rFonts w:ascii="Arial" w:hAnsi="Arial" w:cs="Arial"/>
        </w:rPr>
      </w:pPr>
      <w:r w:rsidRPr="000F29F0">
        <w:rPr>
          <w:rFonts w:ascii="Arial" w:hAnsi="Arial" w:cs="Arial"/>
        </w:rPr>
        <w:t>Braille or tactile labels on cards</w:t>
      </w:r>
    </w:p>
    <w:p w:rsidRPr="000F29F0" w:rsidR="002D11CF" w:rsidP="000F29F0" w:rsidRDefault="002D11CF" w14:paraId="2D192D0B" w14:textId="77777777">
      <w:pPr>
        <w:numPr>
          <w:ilvl w:val="0"/>
          <w:numId w:val="162"/>
        </w:numPr>
        <w:spacing w:line="360" w:lineRule="auto"/>
        <w:jc w:val="both"/>
        <w:rPr>
          <w:rFonts w:ascii="Arial" w:hAnsi="Arial" w:cs="Arial"/>
        </w:rPr>
      </w:pPr>
      <w:r w:rsidRPr="000F29F0">
        <w:rPr>
          <w:rFonts w:ascii="Arial" w:hAnsi="Arial" w:cs="Arial"/>
        </w:rPr>
        <w:t>Audio cues for low vision visitors</w:t>
      </w:r>
    </w:p>
    <w:p w:rsidRPr="000F29F0" w:rsidR="002D11CF" w:rsidP="000F29F0" w:rsidRDefault="002D11CF" w14:paraId="39E1C461" w14:textId="77777777">
      <w:pPr>
        <w:numPr>
          <w:ilvl w:val="0"/>
          <w:numId w:val="162"/>
        </w:numPr>
        <w:spacing w:line="360" w:lineRule="auto"/>
        <w:jc w:val="both"/>
        <w:rPr>
          <w:rFonts w:ascii="Arial" w:hAnsi="Arial" w:cs="Arial"/>
        </w:rPr>
      </w:pPr>
      <w:r w:rsidRPr="000F29F0">
        <w:rPr>
          <w:rFonts w:ascii="Arial" w:hAnsi="Arial" w:cs="Arial"/>
        </w:rPr>
        <w:t>Velcro or magnetic boards for easier handling</w:t>
      </w:r>
    </w:p>
    <w:p w:rsidRPr="000F29F0" w:rsidR="002D11CF" w:rsidP="000F29F0" w:rsidRDefault="002D11CF" w14:paraId="25379EB9" w14:textId="77777777">
      <w:pPr>
        <w:numPr>
          <w:ilvl w:val="0"/>
          <w:numId w:val="162"/>
        </w:numPr>
        <w:spacing w:line="360" w:lineRule="auto"/>
        <w:jc w:val="both"/>
        <w:rPr>
          <w:rFonts w:ascii="Arial" w:hAnsi="Arial" w:cs="Arial"/>
        </w:rPr>
      </w:pPr>
      <w:r w:rsidRPr="000F29F0">
        <w:rPr>
          <w:rFonts w:ascii="Arial" w:hAnsi="Arial" w:cs="Arial"/>
        </w:rPr>
        <w:t>Flexible rules to encourage participation over competition</w:t>
      </w:r>
    </w:p>
    <w:p w:rsidRPr="000F29F0" w:rsidR="002D11CF" w:rsidP="000F29F0" w:rsidRDefault="002D11CF" w14:paraId="61D0DEBF"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to run the games so they generate </w:t>
      </w:r>
      <w:r w:rsidRPr="000F29F0">
        <w:rPr>
          <w:rFonts w:ascii="Arial" w:hAnsi="Arial" w:cs="Arial"/>
          <w:bCs/>
        </w:rPr>
        <w:t>positive emotions</w:t>
      </w:r>
      <w:r w:rsidRPr="000F29F0">
        <w:rPr>
          <w:rFonts w:ascii="Arial" w:hAnsi="Arial" w:cs="Arial"/>
        </w:rPr>
        <w:t xml:space="preserve"> (fun, laughter, social interaction), support </w:t>
      </w:r>
      <w:r w:rsidRPr="000F29F0">
        <w:rPr>
          <w:rFonts w:ascii="Arial" w:hAnsi="Arial" w:cs="Arial"/>
          <w:bCs/>
        </w:rPr>
        <w:t>environmental sustainability</w:t>
      </w:r>
      <w:r w:rsidRPr="000F29F0">
        <w:rPr>
          <w:rFonts w:ascii="Arial" w:hAnsi="Arial" w:cs="Arial"/>
        </w:rPr>
        <w:t xml:space="preserve"> (reusable laminated materials), provide </w:t>
      </w:r>
      <w:r w:rsidRPr="000F29F0">
        <w:rPr>
          <w:rFonts w:ascii="Arial" w:hAnsi="Arial" w:cs="Arial"/>
          <w:bCs/>
        </w:rPr>
        <w:t>education</w:t>
      </w:r>
      <w:r w:rsidRPr="000F29F0">
        <w:rPr>
          <w:rFonts w:ascii="Arial" w:hAnsi="Arial" w:cs="Arial"/>
        </w:rPr>
        <w:t xml:space="preserve"> (recognition of farm visuals and sounds), and ensure </w:t>
      </w:r>
      <w:r w:rsidRPr="000F29F0">
        <w:rPr>
          <w:rFonts w:ascii="Arial" w:hAnsi="Arial" w:cs="Arial"/>
          <w:bCs/>
        </w:rPr>
        <w:t>valorization</w:t>
      </w:r>
      <w:r w:rsidRPr="000F29F0">
        <w:rPr>
          <w:rFonts w:ascii="Arial" w:hAnsi="Arial" w:cs="Arial"/>
        </w:rPr>
        <w:t xml:space="preserve"> (enhanced visitor satisfaction). </w:t>
      </w:r>
    </w:p>
    <w:p w:rsidRPr="000F29F0" w:rsidR="002D11CF" w:rsidP="000F29F0" w:rsidRDefault="002D11CF" w14:paraId="24FE206D" w14:textId="77777777">
      <w:pPr>
        <w:pStyle w:val="Heading2"/>
        <w:spacing w:line="360" w:lineRule="auto"/>
        <w:jc w:val="both"/>
        <w:rPr>
          <w:rFonts w:ascii="Arial" w:hAnsi="Arial" w:eastAsia="Times New Roman" w:cs="Arial"/>
          <w:sz w:val="22"/>
          <w:szCs w:val="22"/>
          <w:lang w:val="en-US"/>
        </w:rPr>
      </w:pPr>
      <w:bookmarkStart w:name="_Toc205391172" w:id="105"/>
      <w:bookmarkStart w:name="_Toc205547493" w:id="106"/>
      <w:r w:rsidRPr="000F29F0">
        <w:rPr>
          <w:rFonts w:ascii="Arial" w:hAnsi="Arial" w:eastAsia="Times New Roman" w:cs="Arial"/>
          <w:sz w:val="22"/>
          <w:szCs w:val="22"/>
          <w:lang w:val="en-US"/>
        </w:rPr>
        <w:t>Exercise 20: Buzz and Beyond – Exploring the World of Bees</w:t>
      </w:r>
      <w:bookmarkEnd w:id="105"/>
      <w:bookmarkEnd w:id="106"/>
    </w:p>
    <w:p w:rsidRPr="000F29F0" w:rsidR="002D11CF" w:rsidP="000F29F0" w:rsidRDefault="002D11CF" w14:paraId="442EC3AC" w14:textId="77777777">
      <w:pPr>
        <w:spacing w:line="360" w:lineRule="auto"/>
        <w:jc w:val="both"/>
        <w:rPr>
          <w:rFonts w:ascii="Arial" w:hAnsi="Arial" w:cs="Arial"/>
          <w:bCs/>
        </w:rPr>
      </w:pPr>
      <w:r w:rsidRPr="000F29F0">
        <w:rPr>
          <w:rFonts w:ascii="Arial" w:hAnsi="Arial" w:cs="Arial"/>
          <w:b/>
          <w:bCs/>
        </w:rPr>
        <w:t xml:space="preserve">Learning outcome: </w:t>
      </w:r>
      <w:r w:rsidRPr="000F29F0">
        <w:rPr>
          <w:rFonts w:ascii="Arial" w:hAnsi="Arial" w:cs="Arial"/>
          <w:bCs/>
        </w:rPr>
        <w:t>To train VET trainers to prepare agritourism workers to deliver an inclusive, sensory-friendly beekeeping learning experience for adult visitors with disabilities, using safe observation methods and multi-sensory engagement.</w:t>
      </w:r>
    </w:p>
    <w:p w:rsidRPr="000F29F0" w:rsidR="002D11CF" w:rsidP="000F29F0" w:rsidRDefault="002D11CF" w14:paraId="511581AA" w14:textId="77777777">
      <w:pPr>
        <w:spacing w:line="360" w:lineRule="auto"/>
        <w:jc w:val="both"/>
        <w:rPr>
          <w:rFonts w:ascii="Arial" w:hAnsi="Arial" w:cs="Arial"/>
          <w:b/>
          <w:bCs/>
        </w:rPr>
      </w:pPr>
      <w:r w:rsidRPr="000F29F0">
        <w:rPr>
          <w:rFonts w:ascii="Arial" w:hAnsi="Arial" w:cs="Arial"/>
          <w:b/>
          <w:bCs/>
        </w:rPr>
        <w:t xml:space="preserve">Requirements </w:t>
      </w:r>
    </w:p>
    <w:p w:rsidRPr="000F29F0" w:rsidR="002D11CF" w:rsidP="000F29F0" w:rsidRDefault="000F29F0" w14:paraId="411C2AFA" w14:textId="246EC378">
      <w:pPr>
        <w:pStyle w:val="ListParagraph"/>
        <w:numPr>
          <w:ilvl w:val="0"/>
          <w:numId w:val="165"/>
        </w:numPr>
        <w:spacing w:line="360" w:lineRule="auto"/>
        <w:jc w:val="both"/>
        <w:rPr>
          <w:rFonts w:ascii="Arial" w:hAnsi="Arial" w:cs="Arial"/>
          <w:bCs/>
        </w:rPr>
      </w:pPr>
      <w:r w:rsidRPr="000F29F0">
        <w:rPr>
          <w:rFonts w:ascii="Arial" w:hAnsi="Arial" w:cs="Arial"/>
          <w:bCs/>
        </w:rPr>
        <w:t>Annex 64</w:t>
      </w:r>
      <w:r w:rsidRPr="000F29F0" w:rsidR="002D11CF">
        <w:rPr>
          <w:rFonts w:ascii="Arial" w:hAnsi="Arial" w:cs="Arial"/>
          <w:bCs/>
        </w:rPr>
        <w:t>: Bee Facts Visual Guide (laminated, large print, with tactile elements)</w:t>
      </w:r>
    </w:p>
    <w:p w:rsidRPr="000F29F0" w:rsidR="002D11CF" w:rsidP="000F29F0" w:rsidRDefault="000F29F0" w14:paraId="70A998F3" w14:textId="35981060">
      <w:pPr>
        <w:pStyle w:val="ListParagraph"/>
        <w:numPr>
          <w:ilvl w:val="0"/>
          <w:numId w:val="165"/>
        </w:numPr>
        <w:spacing w:line="360" w:lineRule="auto"/>
        <w:jc w:val="both"/>
        <w:rPr>
          <w:rFonts w:ascii="Arial" w:hAnsi="Arial" w:cs="Arial"/>
          <w:bCs/>
        </w:rPr>
      </w:pPr>
      <w:r w:rsidRPr="000F29F0">
        <w:rPr>
          <w:rFonts w:ascii="Arial" w:hAnsi="Arial" w:cs="Arial"/>
          <w:bCs/>
        </w:rPr>
        <w:t>Annex 65</w:t>
      </w:r>
      <w:r w:rsidRPr="000F29F0" w:rsidR="002D11CF">
        <w:rPr>
          <w:rFonts w:ascii="Arial" w:hAnsi="Arial" w:cs="Arial"/>
          <w:bCs/>
        </w:rPr>
        <w:t>: Communication Board (PECS-style with bee-related symbols)</w:t>
      </w:r>
    </w:p>
    <w:p w:rsidRPr="000F29F0" w:rsidR="002D11CF" w:rsidP="000F29F0" w:rsidRDefault="000F29F0" w14:paraId="355DA434" w14:textId="2A74F324">
      <w:pPr>
        <w:pStyle w:val="ListParagraph"/>
        <w:numPr>
          <w:ilvl w:val="0"/>
          <w:numId w:val="165"/>
        </w:numPr>
        <w:spacing w:line="360" w:lineRule="auto"/>
        <w:jc w:val="both"/>
        <w:rPr>
          <w:rFonts w:ascii="Arial" w:hAnsi="Arial" w:cs="Arial"/>
        </w:rPr>
      </w:pPr>
      <w:r w:rsidRPr="000F29F0">
        <w:rPr>
          <w:rFonts w:ascii="Arial" w:hAnsi="Arial" w:cs="Arial"/>
          <w:bCs/>
        </w:rPr>
        <w:t>Annex 66</w:t>
      </w:r>
      <w:r w:rsidRPr="000F29F0" w:rsidR="002D11CF">
        <w:rPr>
          <w:rFonts w:ascii="Arial" w:hAnsi="Arial" w:cs="Arial"/>
          <w:bCs/>
        </w:rPr>
        <w:t>: Tactile bee and hive models (non-toxic, easy to clean)</w:t>
      </w:r>
    </w:p>
    <w:tbl>
      <w:tblPr>
        <w:tblStyle w:val="GridTable4"/>
        <w:tblW w:w="11199" w:type="dxa"/>
        <w:tblInd w:w="-998" w:type="dxa"/>
        <w:tblLayout w:type="fixed"/>
        <w:tblLook w:val="04A0" w:firstRow="1" w:lastRow="0" w:firstColumn="1" w:lastColumn="0" w:noHBand="0" w:noVBand="1"/>
      </w:tblPr>
      <w:tblGrid>
        <w:gridCol w:w="709"/>
        <w:gridCol w:w="8081"/>
        <w:gridCol w:w="850"/>
        <w:gridCol w:w="1559"/>
      </w:tblGrid>
      <w:tr w:rsidRPr="000F29F0" w:rsidR="002D11CF" w:rsidTr="00B65E44" w14:paraId="41696676"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4713787" w14:textId="77777777">
            <w:pPr>
              <w:spacing w:line="360" w:lineRule="auto"/>
              <w:jc w:val="both"/>
              <w:rPr>
                <w:rFonts w:ascii="Arial" w:hAnsi="Arial" w:cs="Arial"/>
                <w:lang w:val="en-US"/>
              </w:rPr>
            </w:pPr>
            <w:r w:rsidRPr="000F29F0">
              <w:rPr>
                <w:rFonts w:ascii="Arial" w:hAnsi="Arial" w:cs="Arial"/>
                <w:lang w:val="en-US"/>
              </w:rPr>
              <w:t>Step</w:t>
            </w:r>
          </w:p>
        </w:tc>
        <w:tc>
          <w:tcPr>
            <w:tcW w:w="8081" w:type="dxa"/>
          </w:tcPr>
          <w:p w:rsidRPr="000F29F0" w:rsidR="002D11CF" w:rsidP="000F29F0" w:rsidRDefault="002D11CF" w14:paraId="666C31AC"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2D11CF" w:rsidP="000F29F0" w:rsidRDefault="002D11CF" w14:paraId="5FBA887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1559" w:type="dxa"/>
          </w:tcPr>
          <w:p w:rsidRPr="000F29F0" w:rsidR="002D11CF" w:rsidP="000F29F0" w:rsidRDefault="002D11CF" w14:paraId="12116C03"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2D11CF" w:rsidTr="00B65E44" w14:paraId="54A248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038C9FA0" w14:textId="77777777">
            <w:pPr>
              <w:spacing w:line="360" w:lineRule="auto"/>
              <w:jc w:val="both"/>
              <w:rPr>
                <w:rFonts w:ascii="Arial" w:hAnsi="Arial" w:cs="Arial"/>
                <w:lang w:val="en-US"/>
              </w:rPr>
            </w:pPr>
            <w:r w:rsidRPr="000F29F0">
              <w:rPr>
                <w:rFonts w:ascii="Arial" w:hAnsi="Arial" w:cs="Arial"/>
                <w:lang w:val="en-US"/>
              </w:rPr>
              <w:t>1</w:t>
            </w:r>
          </w:p>
        </w:tc>
        <w:tc>
          <w:tcPr>
            <w:tcW w:w="8081" w:type="dxa"/>
          </w:tcPr>
          <w:p w:rsidRPr="000F29F0" w:rsidR="002D11CF" w:rsidP="000F29F0" w:rsidRDefault="002D11CF" w14:paraId="44D4800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lang w:val="en-US"/>
              </w:rPr>
              <w:t>Trainer explains to trainees how to introduce bee activities to visitors, including allergy checks, safety guidelines, and setting expectations for sensory comfort.</w:t>
            </w:r>
          </w:p>
        </w:tc>
        <w:tc>
          <w:tcPr>
            <w:tcW w:w="850" w:type="dxa"/>
          </w:tcPr>
          <w:p w:rsidRPr="000F29F0" w:rsidR="002D11CF" w:rsidP="000F29F0" w:rsidRDefault="002D11CF" w14:paraId="2740BAF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2D11CF" w:rsidP="000F29F0" w:rsidRDefault="000F29F0" w14:paraId="7951DD43" w14:textId="65D47BE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Annex 64</w:t>
            </w:r>
          </w:p>
        </w:tc>
      </w:tr>
      <w:tr w:rsidRPr="000F29F0" w:rsidR="002D11CF" w:rsidTr="00B65E44" w14:paraId="46C3D205"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70BF8096" w14:textId="77777777">
            <w:pPr>
              <w:spacing w:line="360" w:lineRule="auto"/>
              <w:jc w:val="both"/>
              <w:rPr>
                <w:rFonts w:ascii="Arial" w:hAnsi="Arial" w:cs="Arial"/>
                <w:lang w:val="en-US"/>
              </w:rPr>
            </w:pPr>
            <w:r w:rsidRPr="000F29F0">
              <w:rPr>
                <w:rFonts w:ascii="Arial" w:hAnsi="Arial" w:cs="Arial"/>
              </w:rPr>
              <w:t>2</w:t>
            </w:r>
          </w:p>
        </w:tc>
        <w:tc>
          <w:tcPr>
            <w:tcW w:w="8081" w:type="dxa"/>
          </w:tcPr>
          <w:p w:rsidRPr="000F29F0" w:rsidR="002D11CF" w:rsidP="000F29F0" w:rsidRDefault="002D11CF" w14:paraId="7DB4E20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Trainer demonstrates how to deliver a bee education talk using tactile models, visual boards, and inclusive questioning techniques.</w:t>
            </w:r>
          </w:p>
        </w:tc>
        <w:tc>
          <w:tcPr>
            <w:tcW w:w="850" w:type="dxa"/>
          </w:tcPr>
          <w:p w:rsidRPr="000F29F0" w:rsidR="002D11CF" w:rsidP="000F29F0" w:rsidRDefault="002D11CF" w14:paraId="1F509B0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0F29F0" w14:paraId="7258766B" w14:textId="1B47D33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Annex 64 &amp; 66</w:t>
            </w:r>
          </w:p>
        </w:tc>
      </w:tr>
      <w:tr w:rsidRPr="000F29F0" w:rsidR="002D11CF" w:rsidTr="00B65E44" w14:paraId="355713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15CDA10" w14:textId="77777777">
            <w:pPr>
              <w:spacing w:line="360" w:lineRule="auto"/>
              <w:jc w:val="both"/>
              <w:rPr>
                <w:rFonts w:ascii="Arial" w:hAnsi="Arial" w:cs="Arial"/>
                <w:lang w:val="en-US"/>
              </w:rPr>
            </w:pPr>
            <w:r w:rsidRPr="000F29F0">
              <w:rPr>
                <w:rFonts w:ascii="Arial" w:hAnsi="Arial" w:cs="Arial"/>
              </w:rPr>
              <w:t>3</w:t>
            </w:r>
          </w:p>
        </w:tc>
        <w:tc>
          <w:tcPr>
            <w:tcW w:w="8081" w:type="dxa"/>
          </w:tcPr>
          <w:p w:rsidRPr="000F29F0" w:rsidR="002D11CF" w:rsidP="000F29F0" w:rsidRDefault="002D11CF" w14:paraId="4226864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Trainer models how to lead visitors to the observation hive, describe bee roles, and use magnifiers/digital screens for accessibility.</w:t>
            </w:r>
          </w:p>
        </w:tc>
        <w:tc>
          <w:tcPr>
            <w:tcW w:w="850" w:type="dxa"/>
          </w:tcPr>
          <w:p w:rsidRPr="000F29F0" w:rsidR="002D11CF" w:rsidP="000F29F0" w:rsidRDefault="002D11CF" w14:paraId="5AF961C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15 min</w:t>
            </w:r>
          </w:p>
        </w:tc>
        <w:tc>
          <w:tcPr>
            <w:tcW w:w="1559" w:type="dxa"/>
          </w:tcPr>
          <w:p w:rsidRPr="000F29F0" w:rsidR="002D11CF" w:rsidP="000F29F0" w:rsidRDefault="002D11CF" w14:paraId="2C28D3E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0F29F0">
              <w:rPr>
                <w:rFonts w:ascii="Arial" w:hAnsi="Arial" w:cs="Arial"/>
              </w:rPr>
              <w:t>Observation hive, magnifiers</w:t>
            </w:r>
          </w:p>
        </w:tc>
      </w:tr>
      <w:tr w:rsidRPr="000F29F0" w:rsidR="002D11CF" w:rsidTr="00B65E44" w14:paraId="5FF700DA"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6898A382" w14:textId="77777777">
            <w:pPr>
              <w:spacing w:line="360" w:lineRule="auto"/>
              <w:jc w:val="both"/>
              <w:rPr>
                <w:rFonts w:ascii="Arial" w:hAnsi="Arial" w:cs="Arial"/>
                <w:lang w:val="en-US"/>
              </w:rPr>
            </w:pPr>
            <w:r w:rsidRPr="000F29F0">
              <w:rPr>
                <w:rFonts w:ascii="Arial" w:hAnsi="Arial" w:cs="Arial"/>
              </w:rPr>
              <w:t>4</w:t>
            </w:r>
          </w:p>
        </w:tc>
        <w:tc>
          <w:tcPr>
            <w:tcW w:w="8081" w:type="dxa"/>
          </w:tcPr>
          <w:p w:rsidRPr="000F29F0" w:rsidR="002D11CF" w:rsidP="000F29F0" w:rsidRDefault="002D11CF" w14:paraId="42C5AFE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Trainer shows how to run a pollination role-play or bee craft using recycled materials. Emphasize adapting tasks to visitor abilities.</w:t>
            </w:r>
          </w:p>
        </w:tc>
        <w:tc>
          <w:tcPr>
            <w:tcW w:w="850" w:type="dxa"/>
          </w:tcPr>
          <w:p w:rsidRPr="000F29F0" w:rsidR="002D11CF" w:rsidP="000F29F0" w:rsidRDefault="002D11CF" w14:paraId="34F93C0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10 min</w:t>
            </w:r>
          </w:p>
        </w:tc>
        <w:tc>
          <w:tcPr>
            <w:tcW w:w="1559" w:type="dxa"/>
          </w:tcPr>
          <w:p w:rsidRPr="000F29F0" w:rsidR="002D11CF" w:rsidP="000F29F0" w:rsidRDefault="002D11CF" w14:paraId="5880CAF5"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rPr>
              <w:t>Craft supplies, props</w:t>
            </w:r>
          </w:p>
        </w:tc>
      </w:tr>
      <w:tr w:rsidRPr="000F29F0" w:rsidR="002D11CF" w:rsidTr="00B65E44" w14:paraId="58D726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2D11CF" w:rsidP="000F29F0" w:rsidRDefault="002D11CF" w14:paraId="21E8A1F5" w14:textId="77777777">
            <w:pPr>
              <w:spacing w:line="360" w:lineRule="auto"/>
              <w:jc w:val="both"/>
              <w:rPr>
                <w:rFonts w:ascii="Arial" w:hAnsi="Arial" w:cs="Arial"/>
              </w:rPr>
            </w:pPr>
            <w:r w:rsidRPr="000F29F0">
              <w:rPr>
                <w:rFonts w:ascii="Arial" w:hAnsi="Arial" w:cs="Arial"/>
              </w:rPr>
              <w:t>5</w:t>
            </w:r>
          </w:p>
        </w:tc>
        <w:tc>
          <w:tcPr>
            <w:tcW w:w="8081" w:type="dxa"/>
          </w:tcPr>
          <w:p w:rsidRPr="000F29F0" w:rsidR="002D11CF" w:rsidP="000F29F0" w:rsidRDefault="002D11CF" w14:paraId="749A0A0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Trainer teaches trainees to guide visitors in sharing what they learned, using communication boards or feedback tools.</w:t>
            </w:r>
          </w:p>
        </w:tc>
        <w:tc>
          <w:tcPr>
            <w:tcW w:w="850" w:type="dxa"/>
          </w:tcPr>
          <w:p w:rsidRPr="000F29F0" w:rsidR="002D11CF" w:rsidP="000F29F0" w:rsidRDefault="002D11CF" w14:paraId="547F4FB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10 min</w:t>
            </w:r>
          </w:p>
        </w:tc>
        <w:tc>
          <w:tcPr>
            <w:tcW w:w="1559" w:type="dxa"/>
          </w:tcPr>
          <w:p w:rsidRPr="000F29F0" w:rsidR="002D11CF" w:rsidP="000F29F0" w:rsidRDefault="000F29F0" w14:paraId="3322CB1F" w14:textId="45636E9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F29F0">
              <w:rPr>
                <w:rFonts w:ascii="Arial" w:hAnsi="Arial" w:cs="Arial"/>
                <w:bCs/>
              </w:rPr>
              <w:t>Annex 65</w:t>
            </w:r>
          </w:p>
        </w:tc>
      </w:tr>
    </w:tbl>
    <w:p w:rsidRPr="000F29F0" w:rsidR="002D11CF" w:rsidP="000F29F0" w:rsidRDefault="002D11CF" w14:paraId="50E7061D" w14:textId="77777777">
      <w:pPr>
        <w:spacing w:line="360" w:lineRule="auto"/>
        <w:jc w:val="both"/>
        <w:rPr>
          <w:rFonts w:ascii="Arial" w:hAnsi="Arial" w:cs="Arial"/>
          <w:b/>
          <w:bCs/>
        </w:rPr>
      </w:pPr>
      <w:r w:rsidRPr="000F29F0">
        <w:rPr>
          <w:rFonts w:ascii="Arial" w:hAnsi="Arial" w:cs="Arial"/>
          <w:b/>
          <w:bCs/>
        </w:rPr>
        <w:t>Accessibility Adaptations</w:t>
      </w:r>
    </w:p>
    <w:p w:rsidRPr="000F29F0" w:rsidR="002D11CF" w:rsidP="000F29F0" w:rsidRDefault="002D11CF" w14:paraId="49E261F3" w14:textId="77777777">
      <w:pPr>
        <w:numPr>
          <w:ilvl w:val="0"/>
          <w:numId w:val="187"/>
        </w:numPr>
        <w:spacing w:line="360" w:lineRule="auto"/>
        <w:jc w:val="both"/>
        <w:rPr>
          <w:rFonts w:ascii="Arial" w:hAnsi="Arial" w:cs="Arial"/>
        </w:rPr>
      </w:pPr>
      <w:r w:rsidRPr="000F29F0">
        <w:rPr>
          <w:rFonts w:ascii="Arial" w:hAnsi="Arial" w:cs="Arial"/>
        </w:rPr>
        <w:t>PECS cards and tactile props for non-verbal communication</w:t>
      </w:r>
    </w:p>
    <w:p w:rsidRPr="000F29F0" w:rsidR="002D11CF" w:rsidP="000F29F0" w:rsidRDefault="002D11CF" w14:paraId="0CD471D6" w14:textId="77777777">
      <w:pPr>
        <w:numPr>
          <w:ilvl w:val="0"/>
          <w:numId w:val="187"/>
        </w:numPr>
        <w:spacing w:line="360" w:lineRule="auto"/>
        <w:jc w:val="both"/>
        <w:rPr>
          <w:rFonts w:ascii="Arial" w:hAnsi="Arial" w:cs="Arial"/>
        </w:rPr>
      </w:pPr>
      <w:r w:rsidRPr="000F29F0">
        <w:rPr>
          <w:rFonts w:ascii="Arial" w:hAnsi="Arial" w:cs="Arial"/>
        </w:rPr>
        <w:t>Large-print and Braille guides</w:t>
      </w:r>
    </w:p>
    <w:p w:rsidRPr="000F29F0" w:rsidR="002D11CF" w:rsidP="000F29F0" w:rsidRDefault="002D11CF" w14:paraId="4D1FC7F4" w14:textId="77777777">
      <w:pPr>
        <w:numPr>
          <w:ilvl w:val="0"/>
          <w:numId w:val="187"/>
        </w:numPr>
        <w:spacing w:line="360" w:lineRule="auto"/>
        <w:jc w:val="both"/>
        <w:rPr>
          <w:rFonts w:ascii="Arial" w:hAnsi="Arial" w:cs="Arial"/>
        </w:rPr>
      </w:pPr>
      <w:r w:rsidRPr="000F29F0">
        <w:rPr>
          <w:rFonts w:ascii="Arial" w:hAnsi="Arial" w:cs="Arial"/>
        </w:rPr>
        <w:t>Seated options and shaded areas for outdoor viewing</w:t>
      </w:r>
    </w:p>
    <w:p w:rsidRPr="000F29F0" w:rsidR="002D11CF" w:rsidP="000F29F0" w:rsidRDefault="002D11CF" w14:paraId="5746B1BB" w14:textId="77777777">
      <w:pPr>
        <w:numPr>
          <w:ilvl w:val="0"/>
          <w:numId w:val="187"/>
        </w:numPr>
        <w:spacing w:line="360" w:lineRule="auto"/>
        <w:jc w:val="both"/>
        <w:rPr>
          <w:rFonts w:ascii="Arial" w:hAnsi="Arial" w:cs="Arial"/>
        </w:rPr>
      </w:pPr>
      <w:r w:rsidRPr="000F29F0">
        <w:rPr>
          <w:rFonts w:ascii="Arial" w:hAnsi="Arial" w:cs="Arial"/>
        </w:rPr>
        <w:t>Sensory regulation tools (headphones, fidgets)</w:t>
      </w:r>
    </w:p>
    <w:p w:rsidRPr="000F29F0" w:rsidR="002D11CF" w:rsidP="000F29F0" w:rsidRDefault="002D11CF" w14:paraId="4E1D47D2" w14:textId="77777777">
      <w:pPr>
        <w:numPr>
          <w:ilvl w:val="0"/>
          <w:numId w:val="187"/>
        </w:numPr>
        <w:spacing w:line="360" w:lineRule="auto"/>
        <w:jc w:val="both"/>
        <w:rPr>
          <w:rFonts w:ascii="Arial" w:hAnsi="Arial" w:cs="Arial"/>
        </w:rPr>
      </w:pPr>
      <w:r w:rsidRPr="000F29F0">
        <w:rPr>
          <w:rFonts w:ascii="Arial" w:hAnsi="Arial" w:cs="Arial"/>
        </w:rPr>
        <w:t>Flexible participation options (crafts, puzzles, or quiet viewing)</w:t>
      </w:r>
    </w:p>
    <w:p w:rsidRPr="000F29F0" w:rsidR="002D11CF" w:rsidP="000F29F0" w:rsidRDefault="002D11CF" w14:paraId="54592AEA" w14:textId="77777777">
      <w:pPr>
        <w:spacing w:line="360" w:lineRule="auto"/>
        <w:jc w:val="both"/>
        <w:rPr>
          <w:rFonts w:ascii="Arial" w:hAnsi="Arial" w:cs="Arial"/>
          <w:b/>
          <w:bCs/>
        </w:rPr>
      </w:pPr>
      <w:r w:rsidRPr="000F29F0">
        <w:rPr>
          <w:rFonts w:ascii="Arial" w:hAnsi="Arial" w:cs="Arial"/>
          <w:b/>
          <w:bCs/>
        </w:rPr>
        <w:t xml:space="preserve">Evaluation Methodology: </w:t>
      </w:r>
      <w:r w:rsidRPr="000F29F0">
        <w:rPr>
          <w:rFonts w:ascii="Arial" w:hAnsi="Arial" w:cs="Arial"/>
        </w:rPr>
        <w:t xml:space="preserve">Each trainer demonstrates their ability to teach agritourism workers how to run the bee experience so it generates </w:t>
      </w:r>
      <w:r w:rsidRPr="000F29F0">
        <w:rPr>
          <w:rFonts w:ascii="Arial" w:hAnsi="Arial" w:cs="Arial"/>
          <w:bCs/>
        </w:rPr>
        <w:t>positive emotions</w:t>
      </w:r>
      <w:r w:rsidRPr="000F29F0">
        <w:rPr>
          <w:rFonts w:ascii="Arial" w:hAnsi="Arial" w:cs="Arial"/>
        </w:rPr>
        <w:t xml:space="preserve"> (curiosity, enjoyment), supports </w:t>
      </w:r>
      <w:r w:rsidRPr="000F29F0">
        <w:rPr>
          <w:rFonts w:ascii="Arial" w:hAnsi="Arial" w:cs="Arial"/>
          <w:bCs/>
        </w:rPr>
        <w:t>environmental sustainability</w:t>
      </w:r>
      <w:r w:rsidRPr="000F29F0">
        <w:rPr>
          <w:rFonts w:ascii="Arial" w:hAnsi="Arial" w:cs="Arial"/>
        </w:rPr>
        <w:t xml:space="preserve"> (education on pollination), provides </w:t>
      </w:r>
      <w:r w:rsidRPr="000F29F0">
        <w:rPr>
          <w:rFonts w:ascii="Arial" w:hAnsi="Arial" w:cs="Arial"/>
          <w:bCs/>
        </w:rPr>
        <w:t>education</w:t>
      </w:r>
      <w:r w:rsidRPr="000F29F0">
        <w:rPr>
          <w:rFonts w:ascii="Arial" w:hAnsi="Arial" w:cs="Arial"/>
        </w:rPr>
        <w:t xml:space="preserve"> (bee roles, hive structure, pollination process), and ensures </w:t>
      </w:r>
      <w:r w:rsidRPr="000F29F0">
        <w:rPr>
          <w:rFonts w:ascii="Arial" w:hAnsi="Arial" w:cs="Arial"/>
          <w:bCs/>
        </w:rPr>
        <w:t>valorization</w:t>
      </w:r>
      <w:r w:rsidRPr="000F29F0">
        <w:rPr>
          <w:rFonts w:ascii="Arial" w:hAnsi="Arial" w:cs="Arial"/>
        </w:rPr>
        <w:t xml:space="preserve"> (unique farm attraction). </w:t>
      </w:r>
    </w:p>
    <w:p w:rsidRPr="000F29F0" w:rsidR="000F29F0" w:rsidP="000F29F0" w:rsidRDefault="000F29F0" w14:paraId="3FE63871" w14:textId="78905295">
      <w:pPr>
        <w:pStyle w:val="Heading1"/>
        <w:numPr>
          <w:ilvl w:val="0"/>
          <w:numId w:val="1"/>
        </w:numPr>
        <w:spacing w:line="360" w:lineRule="auto"/>
        <w:jc w:val="both"/>
        <w:rPr>
          <w:rFonts w:ascii="Arial" w:hAnsi="Arial" w:cs="Arial"/>
          <w:b/>
          <w:sz w:val="22"/>
          <w:szCs w:val="22"/>
        </w:rPr>
      </w:pPr>
      <w:bookmarkStart w:name="_Toc205547494" w:id="107"/>
      <w:r w:rsidRPr="000F29F0">
        <w:rPr>
          <w:rFonts w:ascii="Arial" w:hAnsi="Arial" w:cs="Arial"/>
          <w:b/>
          <w:sz w:val="22"/>
          <w:szCs w:val="22"/>
        </w:rPr>
        <w:t>Exercises for performing education about green hospitality through the use of edutainment</w:t>
      </w:r>
      <w:bookmarkEnd w:id="107"/>
    </w:p>
    <w:p w:rsidRPr="000F29F0" w:rsidR="000F29F0" w:rsidP="000F29F0" w:rsidRDefault="000F29F0" w14:paraId="02F36EDC" w14:textId="77777777">
      <w:pPr>
        <w:spacing w:line="360" w:lineRule="auto"/>
        <w:jc w:val="both"/>
        <w:rPr>
          <w:rFonts w:ascii="Arial" w:hAnsi="Arial" w:cs="Arial"/>
          <w:lang w:val="en-US"/>
        </w:rPr>
      </w:pPr>
      <w:r w:rsidRPr="000F29F0">
        <w:rPr>
          <w:rFonts w:ascii="Arial" w:hAnsi="Arial" w:cs="Arial"/>
          <w:lang w:val="en-US"/>
        </w:rPr>
        <w:t>The Green Agritainment project aims to support VET trainer and agritourism owners to promote the sustainability of their products through edutainment activities.</w:t>
      </w:r>
    </w:p>
    <w:p w:rsidRPr="000F29F0" w:rsidR="000F29F0" w:rsidP="000F29F0" w:rsidRDefault="000F29F0" w14:paraId="4FF0B09B" w14:textId="77777777">
      <w:pPr>
        <w:spacing w:line="360" w:lineRule="auto"/>
        <w:jc w:val="both"/>
        <w:rPr>
          <w:rFonts w:ascii="Arial" w:hAnsi="Arial" w:cs="Arial"/>
          <w:lang w:val="en-US"/>
        </w:rPr>
      </w:pPr>
      <w:r w:rsidRPr="000F29F0">
        <w:rPr>
          <w:rFonts w:ascii="Arial" w:hAnsi="Arial" w:cs="Arial"/>
          <w:lang w:val="en-US"/>
        </w:rPr>
        <w:t>The distinctive element of this module is:</w:t>
      </w:r>
    </w:p>
    <w:p w:rsidRPr="000F29F0" w:rsidR="000F29F0" w:rsidP="000F29F0" w:rsidRDefault="000F29F0" w14:paraId="5FB41D79" w14:textId="4CA49DC4">
      <w:pPr>
        <w:pStyle w:val="ListParagraph"/>
        <w:numPr>
          <w:ilvl w:val="0"/>
          <w:numId w:val="42"/>
        </w:numPr>
        <w:spacing w:line="360" w:lineRule="auto"/>
        <w:jc w:val="both"/>
        <w:rPr>
          <w:rFonts w:ascii="Arial" w:hAnsi="Arial" w:cs="Arial"/>
          <w:lang w:val="en-US"/>
        </w:rPr>
      </w:pPr>
      <w:r w:rsidRPr="000F29F0">
        <w:rPr>
          <w:rFonts w:ascii="Arial" w:hAnsi="Arial" w:cs="Arial"/>
          <w:lang w:val="en-US"/>
        </w:rPr>
        <w:t>Exercises for performing education about green hospitality using edutainment.</w:t>
      </w:r>
    </w:p>
    <w:p w:rsidRPr="000F29F0" w:rsidR="000F29F0" w:rsidP="000F29F0" w:rsidRDefault="000F29F0" w14:paraId="1BDBA2C5" w14:textId="77777777">
      <w:pPr>
        <w:spacing w:line="360" w:lineRule="auto"/>
        <w:jc w:val="both"/>
        <w:rPr>
          <w:rFonts w:ascii="Arial" w:hAnsi="Arial" w:cs="Arial"/>
          <w:lang w:val="en-US"/>
        </w:rPr>
      </w:pPr>
      <w:r w:rsidRPr="000F29F0">
        <w:rPr>
          <w:rFonts w:ascii="Arial" w:hAnsi="Arial" w:cs="Arial"/>
          <w:lang w:val="en-US"/>
        </w:rPr>
        <w:t>The following sequence of exercise are developed within the frame of the Erasmus+ KA220-VET project "Green Agritainment: VET Strategies for Edutainment in European Agritourism". The objective of the project is to equip VET learners and practitioners of the agritourism and agri-food sectors with the needed competencies and tools to incorporate sustainability and educational entertainment— "agritainment"—in their business.</w:t>
      </w:r>
    </w:p>
    <w:p w:rsidRPr="000F29F0" w:rsidR="000F29F0" w:rsidP="000F29F0" w:rsidRDefault="000F29F0" w14:paraId="5400240D" w14:textId="77777777">
      <w:pPr>
        <w:spacing w:line="360" w:lineRule="auto"/>
        <w:jc w:val="both"/>
        <w:rPr>
          <w:rFonts w:ascii="Arial" w:hAnsi="Arial" w:cs="Arial"/>
          <w:lang w:val="en-US"/>
        </w:rPr>
      </w:pPr>
      <w:r w:rsidRPr="000F29F0">
        <w:rPr>
          <w:rFonts w:ascii="Arial" w:hAnsi="Arial" w:cs="Arial"/>
          <w:lang w:val="en-US"/>
        </w:rPr>
        <w:t>The tasks that fall within this category—" Exercises for performing education about green hospitality through the use of edutainment."—all contribute to the overall aim of the project of raising green competence acquisition through innovative, experiential, and interactive learning. The 20 exercises (see table 5.1) target VET learners and trainers via the provision of concrete, flexible methodologies to increase awareness, environmental stewardship, and climate- responsible behaviour among young visitors to agritourism destinations.</w:t>
      </w:r>
    </w:p>
    <w:p w:rsidRPr="000F29F0" w:rsidR="000F29F0" w:rsidP="000F29F0" w:rsidRDefault="000F29F0" w14:paraId="2473E150" w14:textId="77777777">
      <w:pPr>
        <w:spacing w:line="360" w:lineRule="auto"/>
        <w:jc w:val="both"/>
        <w:rPr>
          <w:rFonts w:ascii="Arial" w:hAnsi="Arial" w:cs="Arial"/>
          <w:lang w:val="en-US"/>
        </w:rPr>
      </w:pPr>
      <w:r w:rsidRPr="000F29F0">
        <w:rPr>
          <w:rFonts w:ascii="Arial" w:hAnsi="Arial" w:cs="Arial"/>
          <w:lang w:val="en-US"/>
        </w:rPr>
        <w:t>Supporting WP2's deliverables (Handbook of Agritainment) and WP3's (Digital Course), these best practices are suggested to be evaluated, optimized, and disseminated as inspirational examples throughout the European Union. The measures can be adaptable in different learning and farm environments and are aligned with the EU Green Deal objectives and the SDGs, offering scalability for a more sustainable, nature-conscious Europe.</w:t>
      </w:r>
    </w:p>
    <w:p w:rsidRPr="000F29F0" w:rsidR="000F29F0" w:rsidP="000F29F0" w:rsidRDefault="000F29F0" w14:paraId="0C9784B2" w14:textId="77777777">
      <w:pPr>
        <w:spacing w:line="360" w:lineRule="auto"/>
        <w:jc w:val="both"/>
        <w:rPr>
          <w:rFonts w:ascii="Arial" w:hAnsi="Arial" w:cs="Arial"/>
          <w:b/>
          <w:lang w:val="en-US"/>
        </w:rPr>
      </w:pPr>
      <w:r w:rsidRPr="000F29F0">
        <w:rPr>
          <w:rFonts w:ascii="Arial" w:hAnsi="Arial" w:cs="Arial"/>
          <w:b/>
          <w:lang w:val="en-US"/>
        </w:rPr>
        <w:t>Learning Outcomes</w:t>
      </w:r>
    </w:p>
    <w:p w:rsidRPr="000F29F0" w:rsidR="000F29F0" w:rsidP="000F29F0" w:rsidRDefault="000F29F0" w14:paraId="0B8C4072" w14:textId="1F04CF4E">
      <w:pPr>
        <w:spacing w:line="360" w:lineRule="auto"/>
        <w:jc w:val="both"/>
        <w:rPr>
          <w:rFonts w:ascii="Arial" w:hAnsi="Arial" w:cs="Arial"/>
          <w:lang w:val="en-US"/>
        </w:rPr>
      </w:pPr>
      <w:r w:rsidRPr="000F29F0">
        <w:rPr>
          <w:rFonts w:ascii="Arial" w:hAnsi="Arial" w:cs="Arial"/>
          <w:lang w:val="en-US"/>
        </w:rPr>
        <w:t>This module is designed to equip VET Trainer and agritourism workers with the necessary skills need to communicate the benefits of sustainable hospitality practices to their customers, thereby improving the overall awareness of the importance of sustainable practices relating to accommodation, food, waste management, renewable energy, design and bio-diversity. At the end of the module the participants will be able to:</w:t>
      </w:r>
    </w:p>
    <w:p w:rsidRPr="000F29F0" w:rsidR="000F29F0" w:rsidP="000F29F0" w:rsidRDefault="000F29F0" w14:paraId="1E90FDF4" w14:textId="4A51423C">
      <w:pPr>
        <w:pStyle w:val="ListParagraph"/>
        <w:numPr>
          <w:ilvl w:val="0"/>
          <w:numId w:val="42"/>
        </w:numPr>
        <w:spacing w:line="360" w:lineRule="auto"/>
        <w:jc w:val="both"/>
        <w:rPr>
          <w:rFonts w:ascii="Arial" w:hAnsi="Arial" w:cs="Arial"/>
          <w:lang w:val="en-US"/>
        </w:rPr>
      </w:pPr>
      <w:r w:rsidRPr="000F29F0">
        <w:rPr>
          <w:rFonts w:ascii="Arial" w:hAnsi="Arial" w:cs="Arial"/>
          <w:lang w:val="en-US"/>
        </w:rPr>
        <w:t>Identify and explain key principles of green hospitality by engaging in interactive edutainment activities, such as role-playing, simulations, or gamified scenarios.</w:t>
      </w:r>
    </w:p>
    <w:p w:rsidRPr="000F29F0" w:rsidR="000F29F0" w:rsidP="000F29F0" w:rsidRDefault="000F29F0" w14:paraId="3B6B3762" w14:textId="6370BCAC">
      <w:pPr>
        <w:pStyle w:val="ListParagraph"/>
        <w:numPr>
          <w:ilvl w:val="0"/>
          <w:numId w:val="42"/>
        </w:numPr>
        <w:spacing w:line="360" w:lineRule="auto"/>
        <w:jc w:val="both"/>
        <w:rPr>
          <w:rFonts w:ascii="Arial" w:hAnsi="Arial" w:cs="Arial"/>
          <w:lang w:val="en-US"/>
        </w:rPr>
      </w:pPr>
      <w:r w:rsidRPr="000F29F0">
        <w:rPr>
          <w:rFonts w:ascii="Arial" w:hAnsi="Arial" w:cs="Arial"/>
          <w:lang w:val="en-US"/>
        </w:rPr>
        <w:t>Design and present a creative edutainment-based campaign or activity that promotes sustainable practices within the hospitality industry.</w:t>
      </w:r>
    </w:p>
    <w:p w:rsidRPr="000F29F0" w:rsidR="000F29F0" w:rsidP="000F29F0" w:rsidRDefault="000F29F0" w14:paraId="1B3877DB" w14:textId="77777777">
      <w:pPr>
        <w:spacing w:line="360" w:lineRule="auto"/>
        <w:jc w:val="both"/>
        <w:rPr>
          <w:rFonts w:ascii="Arial" w:hAnsi="Arial" w:cs="Arial"/>
          <w:b/>
          <w:lang w:val="en-US"/>
        </w:rPr>
      </w:pPr>
      <w:r w:rsidRPr="000F29F0">
        <w:rPr>
          <w:rFonts w:ascii="Arial" w:hAnsi="Arial" w:cs="Arial"/>
          <w:b/>
          <w:lang w:val="en-US"/>
        </w:rPr>
        <w:t>Target groups</w:t>
      </w:r>
    </w:p>
    <w:p w:rsidRPr="000F29F0" w:rsidR="000F29F0" w:rsidP="000F29F0" w:rsidRDefault="000F29F0" w14:paraId="605ACA73" w14:textId="77777777">
      <w:pPr>
        <w:spacing w:line="360" w:lineRule="auto"/>
        <w:jc w:val="both"/>
        <w:rPr>
          <w:rFonts w:ascii="Arial" w:hAnsi="Arial" w:cs="Arial"/>
          <w:lang w:val="en-US"/>
        </w:rPr>
      </w:pPr>
      <w:r w:rsidRPr="000F29F0">
        <w:rPr>
          <w:rFonts w:ascii="Arial" w:hAnsi="Arial" w:cs="Arial"/>
          <w:lang w:val="en-US"/>
        </w:rPr>
        <w:t>The target groups are VET trainers and agritourism workers.</w:t>
      </w:r>
    </w:p>
    <w:p w:rsidRPr="000F29F0" w:rsidR="000F29F0" w:rsidP="000F29F0" w:rsidRDefault="000F29F0" w14:paraId="161578F8" w14:textId="77777777">
      <w:pPr>
        <w:spacing w:line="360" w:lineRule="auto"/>
        <w:jc w:val="both"/>
        <w:rPr>
          <w:rFonts w:ascii="Arial" w:hAnsi="Arial" w:cs="Arial"/>
          <w:b/>
          <w:lang w:val="en-US"/>
        </w:rPr>
      </w:pPr>
      <w:r w:rsidRPr="000F29F0">
        <w:rPr>
          <w:rFonts w:ascii="Arial" w:hAnsi="Arial" w:cs="Arial"/>
          <w:b/>
          <w:lang w:val="en-US"/>
        </w:rPr>
        <w:t>Requirements</w:t>
      </w:r>
    </w:p>
    <w:p w:rsidRPr="000F29F0" w:rsidR="000F29F0" w:rsidP="000F29F0" w:rsidRDefault="000F29F0" w14:paraId="50CE77BE" w14:textId="77777777">
      <w:pPr>
        <w:spacing w:line="360" w:lineRule="auto"/>
        <w:jc w:val="both"/>
        <w:rPr>
          <w:rFonts w:ascii="Arial" w:hAnsi="Arial" w:cs="Arial"/>
          <w:lang w:val="en-US"/>
        </w:rPr>
      </w:pPr>
      <w:r w:rsidRPr="000F29F0">
        <w:rPr>
          <w:rFonts w:ascii="Arial" w:hAnsi="Arial" w:cs="Arial"/>
          <w:lang w:val="en-US"/>
        </w:rPr>
        <w:t>All exercises can be implemented without technical requirements other than a laptop. All other resources and materials are supplied for use within the various practices detailed within the module.</w:t>
      </w:r>
    </w:p>
    <w:p w:rsidRPr="000F29F0" w:rsidR="000F29F0" w:rsidP="000F29F0" w:rsidRDefault="000F29F0" w14:paraId="1BD48FF7" w14:textId="77777777">
      <w:pPr>
        <w:spacing w:line="360" w:lineRule="auto"/>
        <w:jc w:val="both"/>
        <w:rPr>
          <w:rFonts w:ascii="Arial" w:hAnsi="Arial" w:cs="Arial"/>
          <w:b/>
          <w:lang w:val="en-US"/>
        </w:rPr>
      </w:pPr>
      <w:r w:rsidRPr="000F29F0">
        <w:rPr>
          <w:rFonts w:ascii="Arial" w:hAnsi="Arial" w:cs="Arial"/>
          <w:b/>
          <w:lang w:val="en-US"/>
        </w:rPr>
        <w:t>Step-by-step instructions</w:t>
      </w:r>
    </w:p>
    <w:p w:rsidRPr="000F29F0" w:rsidR="000F29F0" w:rsidP="00D34B97" w:rsidRDefault="000F29F0" w14:paraId="44A3A556" w14:textId="77777777">
      <w:pPr>
        <w:spacing w:line="360" w:lineRule="auto"/>
        <w:jc w:val="both"/>
        <w:rPr>
          <w:rFonts w:ascii="Arial" w:hAnsi="Arial" w:cs="Arial"/>
          <w:lang w:val="en-US"/>
        </w:rPr>
      </w:pPr>
      <w:r w:rsidRPr="000F29F0">
        <w:rPr>
          <w:rFonts w:ascii="Arial" w:hAnsi="Arial" w:cs="Arial"/>
          <w:lang w:val="en-US"/>
        </w:rPr>
        <w:t>This module is designed to be delivered in classroom settings. It is suggested that trainers alternate between playing the recorded power point presentation at the start of each practice, followed by using the interactive exercises designed ensure learners have fun while learning about sustainability. Depending on the topic being covered and the number of learners you have in the classroom, VET trainers may focus on the following principles:</w:t>
      </w:r>
    </w:p>
    <w:p w:rsidRPr="000F29F0" w:rsidR="000F29F0" w:rsidP="00D34B97" w:rsidRDefault="000F29F0" w14:paraId="550AAD55" w14:textId="4B2AE80B">
      <w:pPr>
        <w:pStyle w:val="ListParagraph"/>
        <w:numPr>
          <w:ilvl w:val="0"/>
          <w:numId w:val="188"/>
        </w:numPr>
        <w:spacing w:line="360" w:lineRule="auto"/>
        <w:jc w:val="both"/>
        <w:rPr>
          <w:rFonts w:ascii="Arial" w:hAnsi="Arial" w:cs="Arial"/>
          <w:lang w:val="en-US"/>
        </w:rPr>
      </w:pPr>
      <w:r w:rsidRPr="000F29F0">
        <w:rPr>
          <w:rFonts w:ascii="Arial" w:hAnsi="Arial" w:cs="Arial"/>
          <w:lang w:val="en-US"/>
        </w:rPr>
        <w:t>Each practice is designed to last one hour, with the optimum number of learners being 20.</w:t>
      </w:r>
    </w:p>
    <w:p w:rsidRPr="000F29F0" w:rsidR="000F29F0" w:rsidP="00D34B97" w:rsidRDefault="000F29F0" w14:paraId="15A86E99" w14:textId="0965950C">
      <w:pPr>
        <w:pStyle w:val="ListParagraph"/>
        <w:numPr>
          <w:ilvl w:val="0"/>
          <w:numId w:val="188"/>
        </w:numPr>
        <w:spacing w:line="360" w:lineRule="auto"/>
        <w:jc w:val="both"/>
        <w:rPr>
          <w:rFonts w:ascii="Arial" w:hAnsi="Arial" w:cs="Arial"/>
          <w:lang w:val="en-US"/>
        </w:rPr>
      </w:pPr>
      <w:r w:rsidRPr="000F29F0">
        <w:rPr>
          <w:rFonts w:ascii="Arial" w:hAnsi="Arial" w:cs="Arial"/>
          <w:lang w:val="en-US"/>
        </w:rPr>
        <w:t xml:space="preserve">Select the practice from the 20 practices listed under this </w:t>
      </w:r>
      <w:proofErr w:type="gramStart"/>
      <w:r w:rsidRPr="000F29F0">
        <w:rPr>
          <w:rFonts w:ascii="Arial" w:hAnsi="Arial" w:cs="Arial"/>
          <w:lang w:val="en-US"/>
        </w:rPr>
        <w:t>module, that</w:t>
      </w:r>
      <w:proofErr w:type="gramEnd"/>
      <w:r w:rsidRPr="000F29F0">
        <w:rPr>
          <w:rFonts w:ascii="Arial" w:hAnsi="Arial" w:cs="Arial"/>
          <w:lang w:val="en-US"/>
        </w:rPr>
        <w:t xml:space="preserve"> best suits the target audience represented amongst the learners.</w:t>
      </w:r>
    </w:p>
    <w:p w:rsidRPr="000F29F0" w:rsidR="000F29F0" w:rsidP="00D34B97" w:rsidRDefault="000F29F0" w14:paraId="79A79974" w14:textId="694B1A5F">
      <w:pPr>
        <w:pStyle w:val="ListParagraph"/>
        <w:numPr>
          <w:ilvl w:val="0"/>
          <w:numId w:val="188"/>
        </w:numPr>
        <w:spacing w:line="360" w:lineRule="auto"/>
        <w:jc w:val="both"/>
        <w:rPr>
          <w:rFonts w:ascii="Arial" w:hAnsi="Arial" w:cs="Arial"/>
          <w:lang w:val="en-US"/>
        </w:rPr>
      </w:pPr>
      <w:r w:rsidRPr="000F29F0">
        <w:rPr>
          <w:rFonts w:ascii="Arial" w:hAnsi="Arial" w:cs="Arial"/>
          <w:lang w:val="en-US"/>
        </w:rPr>
        <w:t>Follow the teaching plan as detailed for each practice ensuring that the learners are given opportunities to engage with the topic in question in a spirit of fun and engaging way.</w:t>
      </w:r>
    </w:p>
    <w:p w:rsidRPr="000F29F0" w:rsidR="000F29F0" w:rsidP="00D34B97" w:rsidRDefault="000F29F0" w14:paraId="2DB6E7FC" w14:textId="77777777">
      <w:pPr>
        <w:spacing w:line="360" w:lineRule="auto"/>
        <w:jc w:val="both"/>
        <w:rPr>
          <w:rFonts w:ascii="Arial" w:hAnsi="Arial" w:cs="Arial"/>
          <w:b/>
          <w:lang w:val="en-US"/>
        </w:rPr>
      </w:pPr>
      <w:r w:rsidRPr="000F29F0">
        <w:rPr>
          <w:rFonts w:ascii="Arial" w:hAnsi="Arial" w:cs="Arial"/>
          <w:b/>
          <w:lang w:val="en-US"/>
        </w:rPr>
        <w:t>Evaluation principles</w:t>
      </w:r>
    </w:p>
    <w:p w:rsidR="000F29F0" w:rsidP="00D34B97" w:rsidRDefault="000F29F0" w14:paraId="527E41A5" w14:textId="6A69B307">
      <w:pPr>
        <w:spacing w:line="360" w:lineRule="auto"/>
        <w:jc w:val="both"/>
        <w:rPr>
          <w:rFonts w:ascii="Arial" w:hAnsi="Arial" w:cs="Arial"/>
          <w:lang w:val="en-US"/>
        </w:rPr>
      </w:pPr>
      <w:r w:rsidRPr="000F29F0">
        <w:rPr>
          <w:rFonts w:ascii="Arial" w:hAnsi="Arial" w:cs="Arial"/>
          <w:lang w:val="en-US"/>
        </w:rPr>
        <w:t>The evaluation process for assessing performing education about green hospitality using edutainment may differ depending on the target audience, VET trainers, or customers who visit agritourism businesses. A suite of different interactive and fun assessments has been designed and are accessible to both the VET trainers to assess their own learning, as well as, to assess the learners from whatever targe</w:t>
      </w:r>
      <w:r w:rsidR="006F15DE">
        <w:rPr>
          <w:rFonts w:ascii="Arial" w:hAnsi="Arial" w:cs="Arial"/>
          <w:lang w:val="en-US"/>
        </w:rPr>
        <w:t>t audience is in the classroom.</w:t>
      </w:r>
    </w:p>
    <w:p w:rsidRPr="006F15DE" w:rsidR="006F15DE" w:rsidP="00D34B97" w:rsidRDefault="006F15DE" w14:paraId="241E04CA" w14:textId="09A0ADD1">
      <w:pPr>
        <w:pStyle w:val="Heading2"/>
        <w:spacing w:line="360" w:lineRule="auto"/>
        <w:jc w:val="both"/>
        <w:rPr>
          <w:rFonts w:ascii="Arial" w:hAnsi="Arial" w:eastAsia="Times New Roman" w:cs="Arial"/>
          <w:sz w:val="22"/>
          <w:szCs w:val="22"/>
          <w:lang w:val="en-US"/>
        </w:rPr>
      </w:pPr>
      <w:bookmarkStart w:name="_Toc205547495" w:id="108"/>
      <w:r w:rsidRPr="006F15DE">
        <w:rPr>
          <w:rFonts w:ascii="Arial" w:hAnsi="Arial" w:eastAsia="Times New Roman" w:cs="Arial"/>
          <w:sz w:val="22"/>
          <w:szCs w:val="22"/>
          <w:lang w:val="en-US"/>
        </w:rPr>
        <w:t>Exercise 1: Introduction to Green Hospitality in Agritourism</w:t>
      </w:r>
      <w:bookmarkEnd w:id="108"/>
    </w:p>
    <w:p w:rsidRPr="006F15DE" w:rsidR="006F15DE" w:rsidP="00D34B97" w:rsidRDefault="006F15DE" w14:paraId="2EAA7B52" w14:textId="77777777">
      <w:pPr>
        <w:spacing w:line="360" w:lineRule="auto"/>
        <w:rPr>
          <w:rFonts w:ascii="Arial" w:hAnsi="Arial" w:cs="Arial"/>
          <w:lang w:val="en-US"/>
        </w:rPr>
      </w:pPr>
      <w:r w:rsidRPr="006F15DE">
        <w:rPr>
          <w:rFonts w:ascii="Arial" w:hAnsi="Arial" w:cs="Arial"/>
          <w:b/>
          <w:lang w:val="en-US"/>
        </w:rPr>
        <w:t>Learning outcome:</w:t>
      </w:r>
      <w:r w:rsidRPr="006F15DE">
        <w:rPr>
          <w:rFonts w:ascii="Arial" w:hAnsi="Arial" w:cs="Arial"/>
          <w:lang w:val="en-US"/>
        </w:rPr>
        <w:t xml:space="preserve"> Learners will be able to explain the principles of green hospitality and evaluate sustainable practices in Agritourism settings.</w:t>
      </w:r>
    </w:p>
    <w:p w:rsidR="00DB69CF" w:rsidP="00D34B97" w:rsidRDefault="006F15DE" w14:paraId="6774226D" w14:textId="3886F8A9">
      <w:pPr>
        <w:spacing w:line="360" w:lineRule="auto"/>
        <w:rPr>
          <w:rFonts w:ascii="Arial" w:hAnsi="Arial" w:cs="Arial"/>
          <w:lang w:val="en-US"/>
        </w:rPr>
      </w:pPr>
      <w:r w:rsidRPr="006F15DE">
        <w:rPr>
          <w:rFonts w:ascii="Arial" w:hAnsi="Arial" w:cs="Arial"/>
          <w:b/>
          <w:lang w:val="en-US"/>
        </w:rPr>
        <w:t>Target audience:</w:t>
      </w:r>
      <w:r>
        <w:rPr>
          <w:rFonts w:ascii="Arial" w:hAnsi="Arial" w:cs="Arial"/>
          <w:lang w:val="en-US"/>
        </w:rPr>
        <w:t xml:space="preserve"> </w:t>
      </w:r>
      <w:r w:rsidRPr="006F15DE">
        <w:rPr>
          <w:rFonts w:ascii="Arial" w:hAnsi="Arial" w:cs="Arial"/>
          <w:lang w:val="en-US"/>
        </w:rPr>
        <w:t>Agritourism business owners, m</w:t>
      </w:r>
      <w:r>
        <w:rPr>
          <w:rFonts w:ascii="Arial" w:hAnsi="Arial" w:cs="Arial"/>
          <w:lang w:val="en-US"/>
        </w:rPr>
        <w:t xml:space="preserve">anagers, and staff new to green </w:t>
      </w:r>
      <w:r w:rsidRPr="006F15DE">
        <w:rPr>
          <w:rFonts w:ascii="Arial" w:hAnsi="Arial" w:cs="Arial"/>
          <w:lang w:val="en-US"/>
        </w:rPr>
        <w:t>hospitality concepts.</w:t>
      </w:r>
    </w:p>
    <w:p w:rsidRPr="00D34B97" w:rsidR="00D34B97" w:rsidP="00D34B97" w:rsidRDefault="00D34B97" w14:paraId="7FB9F1A9" w14:textId="77777777">
      <w:pPr>
        <w:spacing w:line="360" w:lineRule="auto"/>
        <w:rPr>
          <w:rFonts w:ascii="Arial" w:hAnsi="Arial" w:cs="Arial"/>
          <w:b/>
          <w:lang w:val="en-US"/>
        </w:rPr>
      </w:pPr>
      <w:r w:rsidRPr="00D34B97">
        <w:rPr>
          <w:rFonts w:ascii="Arial" w:hAnsi="Arial" w:cs="Arial"/>
          <w:b/>
          <w:lang w:val="en-US"/>
        </w:rPr>
        <w:t>Materials:</w:t>
      </w:r>
    </w:p>
    <w:p w:rsidRPr="00D34B97" w:rsidR="00D34B97" w:rsidP="00D34B97" w:rsidRDefault="00D34B97" w14:paraId="1B78DA28" w14:textId="56074D81">
      <w:pPr>
        <w:pStyle w:val="ListParagraph"/>
        <w:numPr>
          <w:ilvl w:val="0"/>
          <w:numId w:val="42"/>
        </w:numPr>
        <w:spacing w:line="360" w:lineRule="auto"/>
        <w:rPr>
          <w:rFonts w:ascii="Arial" w:hAnsi="Arial" w:cs="Arial"/>
          <w:lang w:val="en-US"/>
        </w:rPr>
      </w:pPr>
      <w:r w:rsidRPr="00D34B97">
        <w:rPr>
          <w:rFonts w:ascii="Arial" w:hAnsi="Arial" w:cs="Arial"/>
          <w:lang w:val="en-US"/>
        </w:rPr>
        <w:t>Recorded Power Point</w:t>
      </w:r>
    </w:p>
    <w:p w:rsidRPr="00D34B97" w:rsidR="00D34B97" w:rsidP="00D34B97" w:rsidRDefault="00D34B97" w14:paraId="0655EA74" w14:textId="167426BC">
      <w:pPr>
        <w:pStyle w:val="ListParagraph"/>
        <w:numPr>
          <w:ilvl w:val="0"/>
          <w:numId w:val="42"/>
        </w:numPr>
        <w:spacing w:line="360" w:lineRule="auto"/>
        <w:rPr>
          <w:rFonts w:ascii="Arial" w:hAnsi="Arial" w:cs="Arial"/>
          <w:lang w:val="en-US"/>
        </w:rPr>
      </w:pPr>
      <w:r>
        <w:rPr>
          <w:rFonts w:ascii="Arial" w:hAnsi="Arial" w:cs="Arial"/>
          <w:lang w:val="en-US"/>
        </w:rPr>
        <w:t xml:space="preserve">Annex 67- </w:t>
      </w:r>
      <w:r w:rsidRPr="00D34B97">
        <w:rPr>
          <w:rFonts w:ascii="Arial" w:hAnsi="Arial" w:cs="Arial"/>
          <w:lang w:val="en-US"/>
        </w:rPr>
        <w:t>Green Hospitality Action Plan - Group Activity Worksheet (1 per person)</w:t>
      </w:r>
    </w:p>
    <w:p w:rsidRPr="00D34B97" w:rsidR="00D34B97" w:rsidP="00D34B97" w:rsidRDefault="00D34B97" w14:paraId="72726087" w14:textId="07031F37">
      <w:pPr>
        <w:pStyle w:val="ListParagraph"/>
        <w:numPr>
          <w:ilvl w:val="0"/>
          <w:numId w:val="42"/>
        </w:numPr>
        <w:spacing w:line="360" w:lineRule="auto"/>
        <w:rPr>
          <w:rFonts w:ascii="Arial" w:hAnsi="Arial" w:cs="Arial"/>
          <w:lang w:val="en-US"/>
        </w:rPr>
      </w:pPr>
      <w:r w:rsidRPr="00D34B97">
        <w:rPr>
          <w:rFonts w:ascii="Arial" w:hAnsi="Arial" w:cs="Arial"/>
          <w:lang w:val="en-US"/>
        </w:rPr>
        <w:t>Self-adhesive flipchart sheets (1 sheet per group)</w:t>
      </w:r>
    </w:p>
    <w:tbl>
      <w:tblPr>
        <w:tblStyle w:val="GridTable4"/>
        <w:tblW w:w="11199" w:type="dxa"/>
        <w:tblInd w:w="-928" w:type="dxa"/>
        <w:tblLayout w:type="fixed"/>
        <w:tblLook w:val="04A0" w:firstRow="1" w:lastRow="0" w:firstColumn="1" w:lastColumn="0" w:noHBand="0" w:noVBand="1"/>
      </w:tblPr>
      <w:tblGrid>
        <w:gridCol w:w="709"/>
        <w:gridCol w:w="7444"/>
        <w:gridCol w:w="850"/>
        <w:gridCol w:w="2196"/>
      </w:tblGrid>
      <w:tr w:rsidRPr="000F29F0" w:rsidR="00D34B97" w:rsidTr="00D34B97" w14:paraId="5DFCDB77"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0F29F0" w:rsidR="00D34B97" w:rsidP="00D34B97" w:rsidRDefault="00D34B97" w14:paraId="403A869A" w14:textId="77777777">
            <w:pPr>
              <w:spacing w:line="360" w:lineRule="auto"/>
              <w:jc w:val="both"/>
              <w:rPr>
                <w:rFonts w:ascii="Arial" w:hAnsi="Arial" w:cs="Arial"/>
                <w:lang w:val="en-US"/>
              </w:rPr>
            </w:pPr>
            <w:r w:rsidRPr="000F29F0">
              <w:rPr>
                <w:rFonts w:ascii="Arial" w:hAnsi="Arial" w:cs="Arial"/>
                <w:lang w:val="en-US"/>
              </w:rPr>
              <w:t>Step</w:t>
            </w:r>
          </w:p>
        </w:tc>
        <w:tc>
          <w:tcPr>
            <w:tcW w:w="7444" w:type="dxa"/>
          </w:tcPr>
          <w:p w:rsidRPr="000F29F0" w:rsidR="00D34B97" w:rsidP="00D34B97" w:rsidRDefault="00D34B97" w14:paraId="204A94BE"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Instructions</w:t>
            </w:r>
          </w:p>
        </w:tc>
        <w:tc>
          <w:tcPr>
            <w:tcW w:w="850" w:type="dxa"/>
          </w:tcPr>
          <w:p w:rsidRPr="000F29F0" w:rsidR="00D34B97" w:rsidP="00D34B97" w:rsidRDefault="00D34B97" w14:paraId="68390BD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Time</w:t>
            </w:r>
          </w:p>
        </w:tc>
        <w:tc>
          <w:tcPr>
            <w:tcW w:w="2196" w:type="dxa"/>
          </w:tcPr>
          <w:p w:rsidRPr="000F29F0" w:rsidR="00D34B97" w:rsidP="00D34B97" w:rsidRDefault="00D34B97" w14:paraId="6F8860F7"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0F29F0">
              <w:rPr>
                <w:rFonts w:ascii="Arial" w:hAnsi="Arial" w:cs="Arial"/>
                <w:lang w:val="en-US"/>
              </w:rPr>
              <w:t>Resources needed</w:t>
            </w:r>
          </w:p>
        </w:tc>
      </w:tr>
      <w:tr w:rsidRPr="000F29F0" w:rsidR="00D34B97" w:rsidTr="00D34B97" w14:paraId="4B6EA3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D34B97" w:rsidP="00D34B97" w:rsidRDefault="00D34B97" w14:paraId="487C4842" w14:textId="74B12659">
            <w:pPr>
              <w:spacing w:line="360" w:lineRule="auto"/>
              <w:jc w:val="both"/>
              <w:rPr>
                <w:rFonts w:ascii="Arial" w:hAnsi="Arial" w:cs="Arial"/>
                <w:lang w:val="en-US"/>
              </w:rPr>
            </w:pPr>
            <w:r w:rsidRPr="00D34B97">
              <w:rPr>
                <w:rFonts w:ascii="Arial" w:hAnsi="Arial" w:cs="Arial"/>
                <w:spacing w:val="-5"/>
              </w:rPr>
              <w:t>1.</w:t>
            </w:r>
          </w:p>
        </w:tc>
        <w:tc>
          <w:tcPr>
            <w:tcW w:w="7444" w:type="dxa"/>
          </w:tcPr>
          <w:p w:rsidRPr="000F29F0" w:rsidR="00D34B97" w:rsidP="00D34B97" w:rsidRDefault="00D34B97" w14:paraId="62ECF89F" w14:textId="1A515EE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D34B97">
              <w:rPr>
                <w:rFonts w:ascii="Arial" w:hAnsi="Arial" w:cs="Arial"/>
              </w:rPr>
              <w:t>Welcome</w:t>
            </w:r>
            <w:r w:rsidRPr="00D34B97">
              <w:rPr>
                <w:rFonts w:ascii="Arial" w:hAnsi="Arial" w:cs="Arial"/>
                <w:spacing w:val="-8"/>
              </w:rPr>
              <w:t xml:space="preserve"> </w:t>
            </w:r>
            <w:r w:rsidRPr="00D34B97">
              <w:rPr>
                <w:rFonts w:ascii="Arial" w:hAnsi="Arial" w:cs="Arial"/>
              </w:rPr>
              <w:t>and</w:t>
            </w:r>
            <w:r w:rsidRPr="00D34B97">
              <w:rPr>
                <w:rFonts w:ascii="Arial" w:hAnsi="Arial" w:cs="Arial"/>
                <w:spacing w:val="-7"/>
              </w:rPr>
              <w:t xml:space="preserve"> </w:t>
            </w:r>
            <w:r w:rsidRPr="00D34B97">
              <w:rPr>
                <w:rFonts w:ascii="Arial" w:hAnsi="Arial" w:cs="Arial"/>
                <w:spacing w:val="-2"/>
              </w:rPr>
              <w:t>Introductions</w:t>
            </w:r>
          </w:p>
        </w:tc>
        <w:tc>
          <w:tcPr>
            <w:tcW w:w="850" w:type="dxa"/>
          </w:tcPr>
          <w:p w:rsidRPr="000F29F0" w:rsidR="00D34B97" w:rsidP="00D34B97" w:rsidRDefault="00D34B97" w14:paraId="380AD423" w14:textId="7D87B6B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D34B97">
              <w:rPr>
                <w:rFonts w:ascii="Arial" w:hAnsi="Arial" w:cs="Arial"/>
              </w:rPr>
              <w:t xml:space="preserve">10 </w:t>
            </w:r>
            <w:r>
              <w:rPr>
                <w:rFonts w:ascii="Arial" w:hAnsi="Arial" w:cs="Arial"/>
                <w:spacing w:val="-2"/>
              </w:rPr>
              <w:t>min</w:t>
            </w:r>
          </w:p>
        </w:tc>
        <w:tc>
          <w:tcPr>
            <w:tcW w:w="2196" w:type="dxa"/>
          </w:tcPr>
          <w:p w:rsidRPr="000F29F0" w:rsidR="00D34B97" w:rsidP="00D34B97" w:rsidRDefault="00D34B97" w14:paraId="12791D88" w14:textId="769E651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D34B97">
              <w:rPr>
                <w:rFonts w:ascii="Arial" w:hAnsi="Arial" w:cs="Arial"/>
              </w:rPr>
              <w:t>Blank</w:t>
            </w:r>
            <w:r w:rsidRPr="00D34B97">
              <w:rPr>
                <w:rFonts w:ascii="Arial" w:hAnsi="Arial" w:cs="Arial"/>
                <w:spacing w:val="-4"/>
              </w:rPr>
              <w:t xml:space="preserve"> </w:t>
            </w:r>
            <w:r w:rsidRPr="00D34B97">
              <w:rPr>
                <w:rFonts w:ascii="Arial" w:hAnsi="Arial" w:cs="Arial"/>
              </w:rPr>
              <w:t>labels</w:t>
            </w:r>
            <w:r w:rsidRPr="00D34B97">
              <w:rPr>
                <w:rFonts w:ascii="Arial" w:hAnsi="Arial" w:cs="Arial"/>
                <w:spacing w:val="-4"/>
              </w:rPr>
              <w:t xml:space="preserve"> </w:t>
            </w:r>
            <w:r w:rsidRPr="00D34B97">
              <w:rPr>
                <w:rFonts w:ascii="Arial" w:hAnsi="Arial" w:cs="Arial"/>
              </w:rPr>
              <w:t>for</w:t>
            </w:r>
            <w:r w:rsidRPr="00D34B97">
              <w:rPr>
                <w:rFonts w:ascii="Arial" w:hAnsi="Arial" w:cs="Arial"/>
                <w:spacing w:val="-4"/>
              </w:rPr>
              <w:t xml:space="preserve"> </w:t>
            </w:r>
            <w:r w:rsidRPr="00D34B97">
              <w:rPr>
                <w:rFonts w:ascii="Arial" w:hAnsi="Arial" w:cs="Arial"/>
              </w:rPr>
              <w:t>name</w:t>
            </w:r>
            <w:r w:rsidRPr="00D34B97">
              <w:rPr>
                <w:rFonts w:ascii="Arial" w:hAnsi="Arial" w:cs="Arial"/>
                <w:spacing w:val="-3"/>
              </w:rPr>
              <w:t xml:space="preserve"> </w:t>
            </w:r>
            <w:r w:rsidRPr="00D34B97">
              <w:rPr>
                <w:rFonts w:ascii="Arial" w:hAnsi="Arial" w:cs="Arial"/>
                <w:spacing w:val="-4"/>
              </w:rPr>
              <w:t>tags</w:t>
            </w:r>
          </w:p>
        </w:tc>
      </w:tr>
      <w:tr w:rsidRPr="000F29F0" w:rsidR="00D34B97" w:rsidTr="00D34B97" w14:paraId="0CF45E04"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D34B97" w:rsidP="00D34B97" w:rsidRDefault="00D34B97" w14:paraId="6E862EF1" w14:textId="5103FF1B">
            <w:pPr>
              <w:spacing w:line="360" w:lineRule="auto"/>
              <w:jc w:val="both"/>
              <w:rPr>
                <w:rFonts w:ascii="Arial" w:hAnsi="Arial" w:cs="Arial"/>
                <w:lang w:val="en-US"/>
              </w:rPr>
            </w:pPr>
            <w:r w:rsidRPr="00D34B97">
              <w:rPr>
                <w:rFonts w:ascii="Arial" w:hAnsi="Arial" w:cs="Arial"/>
                <w:spacing w:val="-5"/>
              </w:rPr>
              <w:t>2.</w:t>
            </w:r>
          </w:p>
        </w:tc>
        <w:tc>
          <w:tcPr>
            <w:tcW w:w="7444" w:type="dxa"/>
          </w:tcPr>
          <w:p w:rsidRPr="000F29F0" w:rsidR="00D34B97" w:rsidP="00D34B97" w:rsidRDefault="00D34B97" w14:paraId="2CC3CD03" w14:textId="7CC60DE9">
            <w:pPr>
              <w:pStyle w:val="TableParagraph"/>
              <w:tabs>
                <w:tab w:val="left" w:pos="1561"/>
                <w:tab w:val="left" w:pos="2343"/>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34B97">
              <w:rPr>
                <w:rFonts w:ascii="Arial" w:hAnsi="Arial" w:cs="Arial"/>
                <w:spacing w:val="-2"/>
              </w:rPr>
              <w:t>Contextualising</w:t>
            </w:r>
            <w:r w:rsidRPr="00D34B97">
              <w:rPr>
                <w:rFonts w:ascii="Arial" w:hAnsi="Arial" w:cs="Arial"/>
              </w:rPr>
              <w:tab/>
            </w:r>
            <w:r w:rsidRPr="00D34B97">
              <w:rPr>
                <w:rFonts w:ascii="Arial" w:hAnsi="Arial" w:cs="Arial"/>
                <w:spacing w:val="-4"/>
              </w:rPr>
              <w:t>Green</w:t>
            </w:r>
            <w:r w:rsidRPr="00D34B97">
              <w:rPr>
                <w:rFonts w:ascii="Arial" w:hAnsi="Arial" w:cs="Arial"/>
              </w:rPr>
              <w:tab/>
            </w:r>
            <w:r w:rsidRPr="00D34B97">
              <w:rPr>
                <w:rFonts w:ascii="Arial" w:hAnsi="Arial" w:cs="Arial"/>
                <w:spacing w:val="-2"/>
              </w:rPr>
              <w:t>Hospitality</w:t>
            </w:r>
            <w:r>
              <w:rPr>
                <w:rFonts w:ascii="Arial" w:hAnsi="Arial" w:cs="Arial"/>
                <w:spacing w:val="-2"/>
              </w:rPr>
              <w:t xml:space="preserve"> </w:t>
            </w:r>
            <w:r w:rsidRPr="00D34B97">
              <w:rPr>
                <w:rFonts w:ascii="Arial" w:hAnsi="Arial" w:cs="Arial"/>
                <w:spacing w:val="-2"/>
              </w:rPr>
              <w:t>(Presentation)</w:t>
            </w:r>
          </w:p>
        </w:tc>
        <w:tc>
          <w:tcPr>
            <w:tcW w:w="850" w:type="dxa"/>
          </w:tcPr>
          <w:p w:rsidRPr="000F29F0" w:rsidR="00D34B97" w:rsidP="00D34B97" w:rsidRDefault="00D34B97" w14:paraId="6E9CB07F" w14:textId="4E98934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D34B97">
              <w:rPr>
                <w:rFonts w:ascii="Arial" w:hAnsi="Arial" w:cs="Arial"/>
              </w:rPr>
              <w:t xml:space="preserve">10 </w:t>
            </w:r>
            <w:r>
              <w:rPr>
                <w:rFonts w:ascii="Arial" w:hAnsi="Arial" w:cs="Arial"/>
                <w:spacing w:val="-2"/>
              </w:rPr>
              <w:t>min</w:t>
            </w:r>
          </w:p>
        </w:tc>
        <w:tc>
          <w:tcPr>
            <w:tcW w:w="2196" w:type="dxa"/>
          </w:tcPr>
          <w:p w:rsidRPr="000F29F0" w:rsidR="00D34B97" w:rsidP="00D34B97" w:rsidRDefault="00D34B97" w14:paraId="0C2BF220" w14:textId="079968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D34B97">
              <w:rPr>
                <w:rFonts w:ascii="Arial" w:hAnsi="Arial" w:cs="Arial"/>
                <w:spacing w:val="-2"/>
              </w:rPr>
              <w:t>Laptop/Monitor</w:t>
            </w:r>
          </w:p>
        </w:tc>
      </w:tr>
      <w:tr w:rsidRPr="000F29F0" w:rsidR="00D34B97" w:rsidTr="00D34B97" w14:paraId="075DAC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0F29F0" w:rsidR="00D34B97" w:rsidP="00D34B97" w:rsidRDefault="00D34B97" w14:paraId="15C76F43" w14:textId="5887D690">
            <w:pPr>
              <w:spacing w:line="360" w:lineRule="auto"/>
              <w:jc w:val="both"/>
              <w:rPr>
                <w:rFonts w:ascii="Arial" w:hAnsi="Arial" w:cs="Arial"/>
                <w:lang w:val="en-US"/>
              </w:rPr>
            </w:pPr>
            <w:r w:rsidRPr="00D34B97">
              <w:rPr>
                <w:rFonts w:ascii="Arial" w:hAnsi="Arial" w:cs="Arial"/>
                <w:spacing w:val="-5"/>
              </w:rPr>
              <w:t>3.</w:t>
            </w:r>
          </w:p>
        </w:tc>
        <w:tc>
          <w:tcPr>
            <w:tcW w:w="7444" w:type="dxa"/>
          </w:tcPr>
          <w:p w:rsidRPr="000F29F0" w:rsidR="00D34B97" w:rsidP="00D34B97" w:rsidRDefault="00D34B97" w14:paraId="1F040C79" w14:textId="56BB5C09">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34B97">
              <w:rPr>
                <w:rFonts w:ascii="Arial" w:hAnsi="Arial" w:cs="Arial"/>
              </w:rPr>
              <w:t>Groups</w:t>
            </w:r>
            <w:r w:rsidRPr="00D34B97">
              <w:rPr>
                <w:rFonts w:ascii="Arial" w:hAnsi="Arial" w:cs="Arial"/>
                <w:spacing w:val="33"/>
              </w:rPr>
              <w:t xml:space="preserve"> </w:t>
            </w:r>
            <w:r w:rsidRPr="00D34B97">
              <w:rPr>
                <w:rFonts w:ascii="Arial" w:hAnsi="Arial" w:cs="Arial"/>
              </w:rPr>
              <w:t>of</w:t>
            </w:r>
            <w:r w:rsidRPr="00D34B97">
              <w:rPr>
                <w:rFonts w:ascii="Arial" w:hAnsi="Arial" w:cs="Arial"/>
                <w:spacing w:val="34"/>
              </w:rPr>
              <w:t xml:space="preserve"> </w:t>
            </w:r>
            <w:r w:rsidRPr="00D34B97">
              <w:rPr>
                <w:rFonts w:ascii="Arial" w:hAnsi="Arial" w:cs="Arial"/>
              </w:rPr>
              <w:t>3-5</w:t>
            </w:r>
            <w:r w:rsidRPr="00D34B97">
              <w:rPr>
                <w:rFonts w:ascii="Arial" w:hAnsi="Arial" w:cs="Arial"/>
                <w:spacing w:val="34"/>
              </w:rPr>
              <w:t xml:space="preserve"> </w:t>
            </w:r>
            <w:r w:rsidRPr="00D34B97">
              <w:rPr>
                <w:rFonts w:ascii="Arial" w:hAnsi="Arial" w:cs="Arial"/>
              </w:rPr>
              <w:t>participants</w:t>
            </w:r>
            <w:r w:rsidRPr="00D34B97">
              <w:rPr>
                <w:rFonts w:ascii="Arial" w:hAnsi="Arial" w:cs="Arial"/>
                <w:spacing w:val="35"/>
              </w:rPr>
              <w:t xml:space="preserve"> </w:t>
            </w:r>
            <w:r w:rsidRPr="00D34B97">
              <w:rPr>
                <w:rFonts w:ascii="Arial" w:hAnsi="Arial" w:cs="Arial"/>
              </w:rPr>
              <w:t>(develop</w:t>
            </w:r>
            <w:r w:rsidRPr="00D34B97">
              <w:rPr>
                <w:rFonts w:ascii="Arial" w:hAnsi="Arial" w:cs="Arial"/>
                <w:spacing w:val="33"/>
              </w:rPr>
              <w:t xml:space="preserve"> </w:t>
            </w:r>
            <w:r w:rsidRPr="00D34B97">
              <w:rPr>
                <w:rFonts w:ascii="Arial" w:hAnsi="Arial" w:cs="Arial"/>
              </w:rPr>
              <w:t>an action</w:t>
            </w:r>
            <w:r w:rsidRPr="00D34B97">
              <w:rPr>
                <w:rFonts w:ascii="Arial" w:hAnsi="Arial" w:cs="Arial"/>
                <w:spacing w:val="12"/>
              </w:rPr>
              <w:t xml:space="preserve"> </w:t>
            </w:r>
            <w:r w:rsidRPr="00D34B97">
              <w:rPr>
                <w:rFonts w:ascii="Arial" w:hAnsi="Arial" w:cs="Arial"/>
              </w:rPr>
              <w:t>plan</w:t>
            </w:r>
            <w:r w:rsidRPr="00D34B97">
              <w:rPr>
                <w:rFonts w:ascii="Arial" w:hAnsi="Arial" w:cs="Arial"/>
                <w:spacing w:val="13"/>
              </w:rPr>
              <w:t xml:space="preserve"> </w:t>
            </w:r>
            <w:r w:rsidRPr="00D34B97">
              <w:rPr>
                <w:rFonts w:ascii="Arial" w:hAnsi="Arial" w:cs="Arial"/>
              </w:rPr>
              <w:t>for</w:t>
            </w:r>
            <w:r w:rsidRPr="00D34B97">
              <w:rPr>
                <w:rFonts w:ascii="Arial" w:hAnsi="Arial" w:cs="Arial"/>
                <w:spacing w:val="14"/>
              </w:rPr>
              <w:t xml:space="preserve"> </w:t>
            </w:r>
            <w:r w:rsidRPr="00D34B97">
              <w:rPr>
                <w:rFonts w:ascii="Arial" w:hAnsi="Arial" w:cs="Arial"/>
              </w:rPr>
              <w:t>a</w:t>
            </w:r>
            <w:r w:rsidRPr="00D34B97">
              <w:rPr>
                <w:rFonts w:ascii="Arial" w:hAnsi="Arial" w:cs="Arial"/>
                <w:spacing w:val="16"/>
              </w:rPr>
              <w:t xml:space="preserve"> </w:t>
            </w:r>
            <w:r w:rsidRPr="00D34B97">
              <w:rPr>
                <w:rFonts w:ascii="Arial" w:hAnsi="Arial" w:cs="Arial"/>
              </w:rPr>
              <w:t>chosen</w:t>
            </w:r>
            <w:r w:rsidRPr="00D34B97">
              <w:rPr>
                <w:rFonts w:ascii="Arial" w:hAnsi="Arial" w:cs="Arial"/>
                <w:spacing w:val="15"/>
              </w:rPr>
              <w:t xml:space="preserve"> </w:t>
            </w:r>
            <w:r w:rsidRPr="00D34B97">
              <w:rPr>
                <w:rFonts w:ascii="Arial" w:hAnsi="Arial" w:cs="Arial"/>
              </w:rPr>
              <w:t>business</w:t>
            </w:r>
            <w:r w:rsidRPr="00D34B97">
              <w:rPr>
                <w:rFonts w:ascii="Arial" w:hAnsi="Arial" w:cs="Arial"/>
                <w:spacing w:val="12"/>
              </w:rPr>
              <w:t xml:space="preserve"> </w:t>
            </w:r>
            <w:r w:rsidRPr="00D34B97">
              <w:rPr>
                <w:rFonts w:ascii="Arial" w:hAnsi="Arial" w:cs="Arial"/>
                <w:spacing w:val="-2"/>
              </w:rPr>
              <w:t>within</w:t>
            </w:r>
            <w:r>
              <w:rPr>
                <w:rFonts w:ascii="Arial" w:hAnsi="Arial" w:cs="Arial"/>
                <w:spacing w:val="-2"/>
              </w:rPr>
              <w:t xml:space="preserve"> </w:t>
            </w:r>
            <w:r w:rsidRPr="00D34B97">
              <w:rPr>
                <w:rFonts w:ascii="Arial" w:hAnsi="Arial" w:cs="Arial"/>
              </w:rPr>
              <w:t>the</w:t>
            </w:r>
            <w:r w:rsidRPr="00D34B97">
              <w:rPr>
                <w:rFonts w:ascii="Arial" w:hAnsi="Arial" w:cs="Arial"/>
                <w:spacing w:val="-4"/>
              </w:rPr>
              <w:t xml:space="preserve"> </w:t>
            </w:r>
            <w:r w:rsidRPr="00D34B97">
              <w:rPr>
                <w:rFonts w:ascii="Arial" w:hAnsi="Arial" w:cs="Arial"/>
                <w:spacing w:val="-2"/>
              </w:rPr>
              <w:t>group)</w:t>
            </w:r>
          </w:p>
        </w:tc>
        <w:tc>
          <w:tcPr>
            <w:tcW w:w="850" w:type="dxa"/>
          </w:tcPr>
          <w:p w:rsidRPr="000F29F0" w:rsidR="00D34B97" w:rsidP="00D34B97" w:rsidRDefault="00D34B97" w14:paraId="795F3B18" w14:textId="14C5DF6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D34B97">
              <w:rPr>
                <w:rFonts w:ascii="Arial" w:hAnsi="Arial" w:cs="Arial"/>
              </w:rPr>
              <w:t xml:space="preserve">20 </w:t>
            </w:r>
            <w:r>
              <w:rPr>
                <w:rFonts w:ascii="Arial" w:hAnsi="Arial" w:cs="Arial"/>
                <w:spacing w:val="-2"/>
              </w:rPr>
              <w:t>min</w:t>
            </w:r>
          </w:p>
        </w:tc>
        <w:tc>
          <w:tcPr>
            <w:tcW w:w="2196" w:type="dxa"/>
          </w:tcPr>
          <w:p w:rsidRPr="00D34B97" w:rsidR="00D34B97" w:rsidP="00D34B97" w:rsidRDefault="00D34B97" w14:paraId="79F97E79" w14:textId="77777777">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34B97">
              <w:rPr>
                <w:rFonts w:ascii="Arial" w:hAnsi="Arial" w:cs="Arial"/>
              </w:rPr>
              <w:t>Flip</w:t>
            </w:r>
            <w:r w:rsidRPr="00D34B97">
              <w:rPr>
                <w:rFonts w:ascii="Arial" w:hAnsi="Arial" w:cs="Arial"/>
                <w:spacing w:val="-4"/>
              </w:rPr>
              <w:t xml:space="preserve"> </w:t>
            </w:r>
            <w:r w:rsidRPr="00D34B97">
              <w:rPr>
                <w:rFonts w:ascii="Arial" w:hAnsi="Arial" w:cs="Arial"/>
              </w:rPr>
              <w:t>chart</w:t>
            </w:r>
            <w:r w:rsidRPr="00D34B97">
              <w:rPr>
                <w:rFonts w:ascii="Arial" w:hAnsi="Arial" w:cs="Arial"/>
                <w:spacing w:val="-2"/>
              </w:rPr>
              <w:t xml:space="preserve"> </w:t>
            </w:r>
            <w:r w:rsidRPr="00D34B97">
              <w:rPr>
                <w:rFonts w:ascii="Arial" w:hAnsi="Arial" w:cs="Arial"/>
              </w:rPr>
              <w:t>paper</w:t>
            </w:r>
            <w:r w:rsidRPr="00D34B97">
              <w:rPr>
                <w:rFonts w:ascii="Arial" w:hAnsi="Arial" w:cs="Arial"/>
                <w:spacing w:val="-2"/>
              </w:rPr>
              <w:t xml:space="preserve"> </w:t>
            </w:r>
            <w:r w:rsidRPr="00D34B97">
              <w:rPr>
                <w:rFonts w:ascii="Arial" w:hAnsi="Arial" w:cs="Arial"/>
              </w:rPr>
              <w:t>and</w:t>
            </w:r>
            <w:r w:rsidRPr="00D34B97">
              <w:rPr>
                <w:rFonts w:ascii="Arial" w:hAnsi="Arial" w:cs="Arial"/>
                <w:spacing w:val="-3"/>
              </w:rPr>
              <w:t xml:space="preserve"> </w:t>
            </w:r>
            <w:r w:rsidRPr="00D34B97">
              <w:rPr>
                <w:rFonts w:ascii="Arial" w:hAnsi="Arial" w:cs="Arial"/>
                <w:spacing w:val="-2"/>
              </w:rPr>
              <w:t>markers</w:t>
            </w:r>
          </w:p>
          <w:p w:rsidRPr="000F29F0" w:rsidR="00D34B97" w:rsidP="00D34B97" w:rsidRDefault="00D34B97" w14:paraId="556B1050" w14:textId="7375DE4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D34B97">
              <w:rPr>
                <w:rFonts w:ascii="Arial" w:hAnsi="Arial" w:cs="Arial"/>
              </w:rPr>
              <w:t>Green</w:t>
            </w:r>
            <w:r w:rsidRPr="00D34B97">
              <w:rPr>
                <w:rFonts w:ascii="Arial" w:hAnsi="Arial" w:cs="Arial"/>
                <w:spacing w:val="13"/>
              </w:rPr>
              <w:t xml:space="preserve"> </w:t>
            </w:r>
            <w:r w:rsidRPr="00D34B97">
              <w:rPr>
                <w:rFonts w:ascii="Arial" w:hAnsi="Arial" w:cs="Arial"/>
              </w:rPr>
              <w:t>Hospitality</w:t>
            </w:r>
            <w:r w:rsidRPr="00D34B97">
              <w:rPr>
                <w:rFonts w:ascii="Arial" w:hAnsi="Arial" w:cs="Arial"/>
                <w:spacing w:val="16"/>
              </w:rPr>
              <w:t xml:space="preserve"> </w:t>
            </w:r>
            <w:r w:rsidRPr="00D34B97">
              <w:rPr>
                <w:rFonts w:ascii="Arial" w:hAnsi="Arial" w:cs="Arial"/>
              </w:rPr>
              <w:t>Action</w:t>
            </w:r>
            <w:r w:rsidRPr="00D34B97">
              <w:rPr>
                <w:rFonts w:ascii="Arial" w:hAnsi="Arial" w:cs="Arial"/>
                <w:spacing w:val="13"/>
              </w:rPr>
              <w:t xml:space="preserve"> </w:t>
            </w:r>
            <w:r w:rsidRPr="00D34B97">
              <w:rPr>
                <w:rFonts w:ascii="Arial" w:hAnsi="Arial" w:cs="Arial"/>
              </w:rPr>
              <w:t>Plan</w:t>
            </w:r>
            <w:r w:rsidRPr="00D34B97">
              <w:rPr>
                <w:rFonts w:ascii="Arial" w:hAnsi="Arial" w:cs="Arial"/>
                <w:spacing w:val="16"/>
              </w:rPr>
              <w:t xml:space="preserve"> </w:t>
            </w:r>
            <w:r w:rsidRPr="00D34B97">
              <w:rPr>
                <w:rFonts w:ascii="Arial" w:hAnsi="Arial" w:cs="Arial"/>
              </w:rPr>
              <w:t>-</w:t>
            </w:r>
            <w:r w:rsidRPr="00D34B97">
              <w:rPr>
                <w:rFonts w:ascii="Arial" w:hAnsi="Arial" w:cs="Arial"/>
                <w:spacing w:val="14"/>
              </w:rPr>
              <w:t xml:space="preserve"> </w:t>
            </w:r>
            <w:r w:rsidRPr="00D34B97">
              <w:rPr>
                <w:rFonts w:ascii="Arial" w:hAnsi="Arial" w:cs="Arial"/>
              </w:rPr>
              <w:t>Group Activity Worksheet</w:t>
            </w:r>
          </w:p>
        </w:tc>
      </w:tr>
      <w:tr w:rsidRPr="000F29F0" w:rsidR="00D34B97" w:rsidTr="00D34B97" w14:paraId="48CCE27F" w14:textId="77777777">
        <w:tc>
          <w:tcPr>
            <w:cnfStyle w:val="001000000000" w:firstRow="0" w:lastRow="0" w:firstColumn="1" w:lastColumn="0" w:oddVBand="0" w:evenVBand="0" w:oddHBand="0" w:evenHBand="0" w:firstRowFirstColumn="0" w:firstRowLastColumn="0" w:lastRowFirstColumn="0" w:lastRowLastColumn="0"/>
            <w:tcW w:w="709" w:type="dxa"/>
          </w:tcPr>
          <w:p w:rsidRPr="000F29F0" w:rsidR="00D34B97" w:rsidP="00D34B97" w:rsidRDefault="00D34B97" w14:paraId="2F9C34CC" w14:textId="31196072">
            <w:pPr>
              <w:spacing w:line="360" w:lineRule="auto"/>
              <w:jc w:val="both"/>
              <w:rPr>
                <w:rFonts w:ascii="Arial" w:hAnsi="Arial" w:cs="Arial"/>
                <w:lang w:val="en-US"/>
              </w:rPr>
            </w:pPr>
            <w:r w:rsidRPr="00D34B97">
              <w:rPr>
                <w:rFonts w:ascii="Arial" w:hAnsi="Arial" w:cs="Arial"/>
                <w:spacing w:val="-5"/>
              </w:rPr>
              <w:t>4.</w:t>
            </w:r>
          </w:p>
        </w:tc>
        <w:tc>
          <w:tcPr>
            <w:tcW w:w="7444" w:type="dxa"/>
          </w:tcPr>
          <w:p w:rsidRPr="000F29F0" w:rsidR="00D34B97" w:rsidP="00D34B97" w:rsidRDefault="00D34B97" w14:paraId="16A243D0" w14:textId="4C43048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D34B97">
              <w:rPr>
                <w:rFonts w:ascii="Arial" w:hAnsi="Arial" w:cs="Arial"/>
              </w:rPr>
              <w:t>Presentation</w:t>
            </w:r>
            <w:r w:rsidRPr="00D34B97">
              <w:rPr>
                <w:rFonts w:ascii="Arial" w:hAnsi="Arial" w:cs="Arial"/>
                <w:spacing w:val="-7"/>
              </w:rPr>
              <w:t xml:space="preserve"> </w:t>
            </w:r>
            <w:r w:rsidRPr="00D34B97">
              <w:rPr>
                <w:rFonts w:ascii="Arial" w:hAnsi="Arial" w:cs="Arial"/>
              </w:rPr>
              <w:t>of</w:t>
            </w:r>
            <w:r w:rsidRPr="00D34B97">
              <w:rPr>
                <w:rFonts w:ascii="Arial" w:hAnsi="Arial" w:cs="Arial"/>
                <w:spacing w:val="-6"/>
              </w:rPr>
              <w:t xml:space="preserve"> </w:t>
            </w:r>
            <w:r w:rsidRPr="00D34B97">
              <w:rPr>
                <w:rFonts w:ascii="Arial" w:hAnsi="Arial" w:cs="Arial"/>
              </w:rPr>
              <w:t>action</w:t>
            </w:r>
            <w:r w:rsidRPr="00D34B97">
              <w:rPr>
                <w:rFonts w:ascii="Arial" w:hAnsi="Arial" w:cs="Arial"/>
                <w:spacing w:val="-7"/>
              </w:rPr>
              <w:t xml:space="preserve"> </w:t>
            </w:r>
            <w:r w:rsidRPr="00D34B97">
              <w:rPr>
                <w:rFonts w:ascii="Arial" w:hAnsi="Arial" w:cs="Arial"/>
                <w:spacing w:val="-2"/>
              </w:rPr>
              <w:t>plans</w:t>
            </w:r>
          </w:p>
        </w:tc>
        <w:tc>
          <w:tcPr>
            <w:tcW w:w="850" w:type="dxa"/>
          </w:tcPr>
          <w:p w:rsidRPr="000F29F0" w:rsidR="00D34B97" w:rsidP="00D34B97" w:rsidRDefault="00D34B97" w14:paraId="6A1043E6" w14:textId="60990A2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D34B97">
              <w:rPr>
                <w:rFonts w:ascii="Arial" w:hAnsi="Arial" w:cs="Arial"/>
              </w:rPr>
              <w:t xml:space="preserve">20 </w:t>
            </w:r>
            <w:r>
              <w:rPr>
                <w:rFonts w:ascii="Arial" w:hAnsi="Arial" w:cs="Arial"/>
                <w:spacing w:val="-2"/>
              </w:rPr>
              <w:t>min</w:t>
            </w:r>
          </w:p>
        </w:tc>
        <w:tc>
          <w:tcPr>
            <w:tcW w:w="2196" w:type="dxa"/>
          </w:tcPr>
          <w:p w:rsidRPr="000F29F0" w:rsidR="00D34B97" w:rsidP="00D34B97" w:rsidRDefault="00D34B97" w14:paraId="0D09B762" w14:textId="6A934DF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D34B97">
              <w:rPr>
                <w:rFonts w:ascii="Arial" w:hAnsi="Arial" w:cs="Arial"/>
              </w:rPr>
              <w:t>Wall</w:t>
            </w:r>
            <w:r w:rsidRPr="00D34B97">
              <w:rPr>
                <w:rFonts w:ascii="Arial" w:hAnsi="Arial" w:cs="Arial"/>
                <w:spacing w:val="-5"/>
              </w:rPr>
              <w:t xml:space="preserve"> </w:t>
            </w:r>
            <w:r w:rsidRPr="00D34B97">
              <w:rPr>
                <w:rFonts w:ascii="Arial" w:hAnsi="Arial" w:cs="Arial"/>
              </w:rPr>
              <w:t>space</w:t>
            </w:r>
            <w:r w:rsidRPr="00D34B97">
              <w:rPr>
                <w:rFonts w:ascii="Arial" w:hAnsi="Arial" w:cs="Arial"/>
                <w:spacing w:val="-4"/>
              </w:rPr>
              <w:t xml:space="preserve"> </w:t>
            </w:r>
            <w:r w:rsidRPr="00D34B97">
              <w:rPr>
                <w:rFonts w:ascii="Arial" w:hAnsi="Arial" w:cs="Arial"/>
              </w:rPr>
              <w:t>to</w:t>
            </w:r>
            <w:r w:rsidRPr="00D34B97">
              <w:rPr>
                <w:rFonts w:ascii="Arial" w:hAnsi="Arial" w:cs="Arial"/>
                <w:spacing w:val="-3"/>
              </w:rPr>
              <w:t xml:space="preserve"> </w:t>
            </w:r>
            <w:r w:rsidRPr="00D34B97">
              <w:rPr>
                <w:rFonts w:ascii="Arial" w:hAnsi="Arial" w:cs="Arial"/>
              </w:rPr>
              <w:t>display</w:t>
            </w:r>
            <w:r w:rsidRPr="00D34B97">
              <w:rPr>
                <w:rFonts w:ascii="Arial" w:hAnsi="Arial" w:cs="Arial"/>
                <w:spacing w:val="-4"/>
              </w:rPr>
              <w:t xml:space="preserve"> </w:t>
            </w:r>
            <w:r w:rsidRPr="00D34B97">
              <w:rPr>
                <w:rFonts w:ascii="Arial" w:hAnsi="Arial" w:cs="Arial"/>
              </w:rPr>
              <w:t>flip</w:t>
            </w:r>
            <w:r w:rsidRPr="00D34B97">
              <w:rPr>
                <w:rFonts w:ascii="Arial" w:hAnsi="Arial" w:cs="Arial"/>
                <w:spacing w:val="-4"/>
              </w:rPr>
              <w:t xml:space="preserve"> </w:t>
            </w:r>
            <w:r w:rsidRPr="00D34B97">
              <w:rPr>
                <w:rFonts w:ascii="Arial" w:hAnsi="Arial" w:cs="Arial"/>
              </w:rPr>
              <w:t>chart</w:t>
            </w:r>
            <w:r w:rsidRPr="00D34B97">
              <w:rPr>
                <w:rFonts w:ascii="Arial" w:hAnsi="Arial" w:cs="Arial"/>
                <w:spacing w:val="-4"/>
              </w:rPr>
              <w:t xml:space="preserve"> </w:t>
            </w:r>
            <w:r w:rsidRPr="00D34B97">
              <w:rPr>
                <w:rFonts w:ascii="Arial" w:hAnsi="Arial" w:cs="Arial"/>
                <w:spacing w:val="-2"/>
              </w:rPr>
              <w:t>sheets</w:t>
            </w:r>
          </w:p>
        </w:tc>
      </w:tr>
    </w:tbl>
    <w:p w:rsidRPr="00CE04D4" w:rsidR="00CE04D4" w:rsidP="00CE04D4" w:rsidRDefault="003819C1" w14:paraId="6B6FA233" w14:textId="476723BF">
      <w:pPr>
        <w:pStyle w:val="Heading2"/>
        <w:spacing w:line="360" w:lineRule="auto"/>
        <w:jc w:val="both"/>
        <w:rPr>
          <w:rFonts w:ascii="Arial" w:hAnsi="Arial" w:eastAsia="Times New Roman" w:cs="Arial"/>
          <w:sz w:val="22"/>
          <w:szCs w:val="22"/>
          <w:lang w:val="en-US"/>
        </w:rPr>
      </w:pPr>
      <w:bookmarkStart w:name="_Toc205547496" w:id="109"/>
      <w:r>
        <w:rPr>
          <w:rFonts w:ascii="Arial" w:hAnsi="Arial" w:eastAsia="Times New Roman" w:cs="Arial"/>
          <w:sz w:val="22"/>
          <w:szCs w:val="22"/>
          <w:lang w:val="en-US"/>
        </w:rPr>
        <w:t xml:space="preserve">Exercise 2: </w:t>
      </w:r>
      <w:r w:rsidRPr="00CE04D4" w:rsidR="00CE04D4">
        <w:rPr>
          <w:rFonts w:ascii="Arial" w:hAnsi="Arial" w:eastAsia="Times New Roman" w:cs="Arial"/>
          <w:sz w:val="22"/>
          <w:szCs w:val="22"/>
          <w:lang w:val="en-US"/>
        </w:rPr>
        <w:t>Sustainable Resource Management</w:t>
      </w:r>
      <w:bookmarkEnd w:id="109"/>
    </w:p>
    <w:p w:rsidRPr="00CE04D4" w:rsidR="00CE04D4" w:rsidP="00CE04D4" w:rsidRDefault="00CE04D4" w14:paraId="34AE6A6D" w14:textId="77777777">
      <w:pPr>
        <w:spacing w:line="360" w:lineRule="auto"/>
        <w:jc w:val="both"/>
        <w:rPr>
          <w:rFonts w:ascii="Arial" w:hAnsi="Arial" w:cs="Arial"/>
          <w:lang w:val="en-US"/>
        </w:rPr>
      </w:pPr>
      <w:r w:rsidRPr="00CE04D4">
        <w:rPr>
          <w:rFonts w:ascii="Arial" w:hAnsi="Arial" w:cs="Arial"/>
          <w:b/>
          <w:lang w:val="en-US"/>
        </w:rPr>
        <w:t>Learning outcome:</w:t>
      </w:r>
      <w:r w:rsidRPr="00CE04D4">
        <w:rPr>
          <w:rFonts w:ascii="Arial" w:hAnsi="Arial" w:cs="Arial"/>
          <w:lang w:val="en-US"/>
        </w:rPr>
        <w:t xml:space="preserve"> Learners will be able to identify key resources for sustainable management.</w:t>
      </w:r>
    </w:p>
    <w:p w:rsidR="00D34B97" w:rsidP="00CE04D4" w:rsidRDefault="00CE04D4" w14:paraId="0F073617" w14:textId="51D6F3AD">
      <w:pPr>
        <w:spacing w:line="360" w:lineRule="auto"/>
        <w:jc w:val="both"/>
        <w:rPr>
          <w:rFonts w:ascii="Arial" w:hAnsi="Arial" w:cs="Arial"/>
          <w:lang w:val="en-US"/>
        </w:rPr>
      </w:pPr>
      <w:r w:rsidRPr="00CE04D4">
        <w:rPr>
          <w:rFonts w:ascii="Arial" w:hAnsi="Arial" w:cs="Arial"/>
          <w:b/>
          <w:lang w:val="en-US"/>
        </w:rPr>
        <w:t>Target audience:</w:t>
      </w:r>
      <w:r>
        <w:rPr>
          <w:rFonts w:ascii="Arial" w:hAnsi="Arial" w:cs="Arial"/>
          <w:lang w:val="en-US"/>
        </w:rPr>
        <w:t xml:space="preserve"> </w:t>
      </w:r>
      <w:r w:rsidRPr="00CE04D4">
        <w:rPr>
          <w:rFonts w:ascii="Arial" w:hAnsi="Arial" w:cs="Arial"/>
          <w:lang w:val="en-US"/>
        </w:rPr>
        <w:t>agritourism facility managers, mainte</w:t>
      </w:r>
      <w:r>
        <w:rPr>
          <w:rFonts w:ascii="Arial" w:hAnsi="Arial" w:cs="Arial"/>
          <w:lang w:val="en-US"/>
        </w:rPr>
        <w:t xml:space="preserve">nance staff, and sustainability </w:t>
      </w:r>
      <w:r w:rsidRPr="00CE04D4">
        <w:rPr>
          <w:rFonts w:ascii="Arial" w:hAnsi="Arial" w:cs="Arial"/>
          <w:lang w:val="en-US"/>
        </w:rPr>
        <w:t>coordinators.</w:t>
      </w:r>
    </w:p>
    <w:p w:rsidRPr="00CE04D4" w:rsidR="00CE04D4" w:rsidP="00CE04D4" w:rsidRDefault="00CE04D4" w14:paraId="31168B98" w14:textId="77777777">
      <w:pPr>
        <w:spacing w:line="360" w:lineRule="auto"/>
        <w:jc w:val="both"/>
        <w:rPr>
          <w:rFonts w:ascii="Arial" w:hAnsi="Arial" w:cs="Arial"/>
          <w:b/>
          <w:lang w:val="en-US"/>
        </w:rPr>
      </w:pPr>
      <w:r w:rsidRPr="00CE04D4">
        <w:rPr>
          <w:rFonts w:ascii="Arial" w:hAnsi="Arial" w:cs="Arial"/>
          <w:b/>
          <w:lang w:val="en-US"/>
        </w:rPr>
        <w:t>Materials:</w:t>
      </w:r>
    </w:p>
    <w:p w:rsidRPr="00CE04D4" w:rsidR="00CE04D4" w:rsidP="00CE04D4" w:rsidRDefault="00CE04D4" w14:paraId="48F60635" w14:textId="7102CE50">
      <w:pPr>
        <w:pStyle w:val="ListParagraph"/>
        <w:numPr>
          <w:ilvl w:val="0"/>
          <w:numId w:val="42"/>
        </w:numPr>
        <w:spacing w:line="360" w:lineRule="auto"/>
        <w:jc w:val="both"/>
        <w:rPr>
          <w:rFonts w:ascii="Arial" w:hAnsi="Arial" w:cs="Arial"/>
          <w:lang w:val="en-US"/>
        </w:rPr>
      </w:pPr>
      <w:r w:rsidRPr="00CE04D4">
        <w:rPr>
          <w:rFonts w:ascii="Arial" w:hAnsi="Arial" w:cs="Arial"/>
          <w:lang w:val="en-US"/>
        </w:rPr>
        <w:t>Recorded Power Point</w:t>
      </w:r>
    </w:p>
    <w:p w:rsidRPr="00CE04D4" w:rsidR="00D34B97" w:rsidP="00CE04D4" w:rsidRDefault="00CE04D4" w14:paraId="22B2CBA0" w14:textId="5879C6EA">
      <w:pPr>
        <w:pStyle w:val="ListParagraph"/>
        <w:numPr>
          <w:ilvl w:val="0"/>
          <w:numId w:val="42"/>
        </w:numPr>
        <w:spacing w:line="360" w:lineRule="auto"/>
        <w:jc w:val="both"/>
        <w:rPr>
          <w:rFonts w:ascii="Arial" w:hAnsi="Arial" w:cs="Arial"/>
          <w:lang w:val="en-US"/>
        </w:rPr>
      </w:pPr>
      <w:r w:rsidRPr="00CE04D4">
        <w:rPr>
          <w:rFonts w:ascii="Arial" w:hAnsi="Arial" w:cs="Arial"/>
          <w:lang w:val="en-US"/>
        </w:rPr>
        <w:t>Green Hospitality C Agritourism Quiz and answer key</w:t>
      </w:r>
      <w:r>
        <w:rPr>
          <w:rFonts w:ascii="Arial" w:hAnsi="Arial" w:cs="Arial"/>
          <w:lang w:val="en-US"/>
        </w:rPr>
        <w:t xml:space="preserve"> (Annex 68)</w:t>
      </w:r>
    </w:p>
    <w:tbl>
      <w:tblPr>
        <w:tblStyle w:val="GridTable4"/>
        <w:tblW w:w="10916" w:type="dxa"/>
        <w:tblInd w:w="-856" w:type="dxa"/>
        <w:tblLayout w:type="fixed"/>
        <w:tblLook w:val="04A0" w:firstRow="1" w:lastRow="0" w:firstColumn="1" w:lastColumn="0" w:noHBand="0" w:noVBand="1"/>
      </w:tblPr>
      <w:tblGrid>
        <w:gridCol w:w="709"/>
        <w:gridCol w:w="7444"/>
        <w:gridCol w:w="850"/>
        <w:gridCol w:w="1913"/>
      </w:tblGrid>
      <w:tr w:rsidRPr="00CE04D4" w:rsidR="00CE04D4" w:rsidTr="00CE04D4" w14:paraId="31BF7FC7"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CE04D4" w:rsidR="00CE04D4" w:rsidP="00CE04D4" w:rsidRDefault="00CE04D4" w14:paraId="2322E4D2" w14:textId="77777777">
            <w:pPr>
              <w:spacing w:line="360" w:lineRule="auto"/>
              <w:jc w:val="both"/>
              <w:rPr>
                <w:rFonts w:ascii="Arial" w:hAnsi="Arial" w:cs="Arial"/>
                <w:lang w:val="en-US"/>
              </w:rPr>
            </w:pPr>
            <w:r w:rsidRPr="00CE04D4">
              <w:rPr>
                <w:rFonts w:ascii="Arial" w:hAnsi="Arial" w:cs="Arial"/>
                <w:lang w:val="en-US"/>
              </w:rPr>
              <w:t>Step</w:t>
            </w:r>
          </w:p>
        </w:tc>
        <w:tc>
          <w:tcPr>
            <w:tcW w:w="7444" w:type="dxa"/>
          </w:tcPr>
          <w:p w:rsidRPr="00CE04D4" w:rsidR="00CE04D4" w:rsidP="00CE04D4" w:rsidRDefault="00CE04D4" w14:paraId="0CB101B7"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lang w:val="en-US"/>
              </w:rPr>
              <w:t>Instructions</w:t>
            </w:r>
          </w:p>
        </w:tc>
        <w:tc>
          <w:tcPr>
            <w:tcW w:w="850" w:type="dxa"/>
          </w:tcPr>
          <w:p w:rsidRPr="00CE04D4" w:rsidR="00CE04D4" w:rsidP="00CE04D4" w:rsidRDefault="00CE04D4" w14:paraId="7D9B908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lang w:val="en-US"/>
              </w:rPr>
              <w:t>Time</w:t>
            </w:r>
          </w:p>
        </w:tc>
        <w:tc>
          <w:tcPr>
            <w:tcW w:w="1913" w:type="dxa"/>
          </w:tcPr>
          <w:p w:rsidRPr="00CE04D4" w:rsidR="00CE04D4" w:rsidP="00CE04D4" w:rsidRDefault="00CE04D4" w14:paraId="5403D2EC"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lang w:val="en-US"/>
              </w:rPr>
              <w:t>Resources needed</w:t>
            </w:r>
          </w:p>
        </w:tc>
      </w:tr>
      <w:tr w:rsidRPr="00CE04D4" w:rsidR="00CE04D4" w:rsidTr="00CE04D4" w14:paraId="2A2298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CE04D4" w:rsidR="00CE04D4" w:rsidP="00CE04D4" w:rsidRDefault="00CE04D4" w14:paraId="1A95B92E" w14:textId="5D40CD7F">
            <w:pPr>
              <w:spacing w:line="360" w:lineRule="auto"/>
              <w:jc w:val="both"/>
              <w:rPr>
                <w:rFonts w:ascii="Arial" w:hAnsi="Arial" w:cs="Arial"/>
                <w:lang w:val="en-US"/>
              </w:rPr>
            </w:pPr>
            <w:r w:rsidRPr="00CE04D4">
              <w:rPr>
                <w:rFonts w:ascii="Arial" w:hAnsi="Arial" w:cs="Arial"/>
                <w:spacing w:val="-5"/>
              </w:rPr>
              <w:t>1.</w:t>
            </w:r>
          </w:p>
        </w:tc>
        <w:tc>
          <w:tcPr>
            <w:tcW w:w="7444" w:type="dxa"/>
          </w:tcPr>
          <w:p w:rsidRPr="00CE04D4" w:rsidR="00CE04D4" w:rsidP="00CE04D4" w:rsidRDefault="00CE04D4" w14:paraId="7CEDE2EA" w14:textId="35C29F5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rPr>
              <w:t>Welcome</w:t>
            </w:r>
            <w:r w:rsidRPr="00CE04D4">
              <w:rPr>
                <w:rFonts w:ascii="Arial" w:hAnsi="Arial" w:cs="Arial"/>
                <w:spacing w:val="-8"/>
              </w:rPr>
              <w:t xml:space="preserve"> </w:t>
            </w:r>
            <w:r w:rsidRPr="00CE04D4">
              <w:rPr>
                <w:rFonts w:ascii="Arial" w:hAnsi="Arial" w:cs="Arial"/>
              </w:rPr>
              <w:t>and</w:t>
            </w:r>
            <w:r w:rsidRPr="00CE04D4">
              <w:rPr>
                <w:rFonts w:ascii="Arial" w:hAnsi="Arial" w:cs="Arial"/>
                <w:spacing w:val="-7"/>
              </w:rPr>
              <w:t xml:space="preserve"> </w:t>
            </w:r>
            <w:r w:rsidRPr="00CE04D4">
              <w:rPr>
                <w:rFonts w:ascii="Arial" w:hAnsi="Arial" w:cs="Arial"/>
                <w:spacing w:val="-2"/>
              </w:rPr>
              <w:t>Introductions</w:t>
            </w:r>
          </w:p>
        </w:tc>
        <w:tc>
          <w:tcPr>
            <w:tcW w:w="850" w:type="dxa"/>
          </w:tcPr>
          <w:p w:rsidRPr="00CE04D4" w:rsidR="00CE04D4" w:rsidP="00CE04D4" w:rsidRDefault="00CE04D4" w14:paraId="4D27169B" w14:textId="6173175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rPr>
              <w:t xml:space="preserve">10 </w:t>
            </w:r>
            <w:r>
              <w:rPr>
                <w:rFonts w:ascii="Arial" w:hAnsi="Arial" w:cs="Arial"/>
                <w:spacing w:val="-2"/>
              </w:rPr>
              <w:t>min</w:t>
            </w:r>
          </w:p>
        </w:tc>
        <w:tc>
          <w:tcPr>
            <w:tcW w:w="1913" w:type="dxa"/>
          </w:tcPr>
          <w:p w:rsidRPr="00CE04D4" w:rsidR="00CE04D4" w:rsidP="00CE04D4" w:rsidRDefault="00CE04D4" w14:paraId="6F9B0BDA" w14:textId="1C86A8C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rPr>
              <w:t>Blank</w:t>
            </w:r>
            <w:r w:rsidRPr="00CE04D4">
              <w:rPr>
                <w:rFonts w:ascii="Arial" w:hAnsi="Arial" w:cs="Arial"/>
                <w:spacing w:val="-4"/>
              </w:rPr>
              <w:t xml:space="preserve"> </w:t>
            </w:r>
            <w:r w:rsidRPr="00CE04D4">
              <w:rPr>
                <w:rFonts w:ascii="Arial" w:hAnsi="Arial" w:cs="Arial"/>
              </w:rPr>
              <w:t>labels</w:t>
            </w:r>
            <w:r w:rsidRPr="00CE04D4">
              <w:rPr>
                <w:rFonts w:ascii="Arial" w:hAnsi="Arial" w:cs="Arial"/>
                <w:spacing w:val="-4"/>
              </w:rPr>
              <w:t xml:space="preserve"> </w:t>
            </w:r>
            <w:r w:rsidRPr="00CE04D4">
              <w:rPr>
                <w:rFonts w:ascii="Arial" w:hAnsi="Arial" w:cs="Arial"/>
              </w:rPr>
              <w:t>for</w:t>
            </w:r>
            <w:r w:rsidRPr="00CE04D4">
              <w:rPr>
                <w:rFonts w:ascii="Arial" w:hAnsi="Arial" w:cs="Arial"/>
                <w:spacing w:val="-4"/>
              </w:rPr>
              <w:t xml:space="preserve"> </w:t>
            </w:r>
            <w:r w:rsidRPr="00CE04D4">
              <w:rPr>
                <w:rFonts w:ascii="Arial" w:hAnsi="Arial" w:cs="Arial"/>
              </w:rPr>
              <w:t>name</w:t>
            </w:r>
            <w:r w:rsidRPr="00CE04D4">
              <w:rPr>
                <w:rFonts w:ascii="Arial" w:hAnsi="Arial" w:cs="Arial"/>
                <w:spacing w:val="-3"/>
              </w:rPr>
              <w:t xml:space="preserve"> </w:t>
            </w:r>
            <w:r w:rsidRPr="00CE04D4">
              <w:rPr>
                <w:rFonts w:ascii="Arial" w:hAnsi="Arial" w:cs="Arial"/>
                <w:spacing w:val="-4"/>
              </w:rPr>
              <w:t>tags</w:t>
            </w:r>
          </w:p>
        </w:tc>
      </w:tr>
      <w:tr w:rsidRPr="00CE04D4" w:rsidR="00CE04D4" w:rsidTr="00CE04D4" w14:paraId="70E74FB8" w14:textId="77777777">
        <w:tc>
          <w:tcPr>
            <w:cnfStyle w:val="001000000000" w:firstRow="0" w:lastRow="0" w:firstColumn="1" w:lastColumn="0" w:oddVBand="0" w:evenVBand="0" w:oddHBand="0" w:evenHBand="0" w:firstRowFirstColumn="0" w:firstRowLastColumn="0" w:lastRowFirstColumn="0" w:lastRowLastColumn="0"/>
            <w:tcW w:w="709" w:type="dxa"/>
          </w:tcPr>
          <w:p w:rsidRPr="00CE04D4" w:rsidR="00CE04D4" w:rsidP="00CE04D4" w:rsidRDefault="00CE04D4" w14:paraId="0C3B1C0C" w14:textId="1BDEA3C5">
            <w:pPr>
              <w:spacing w:line="360" w:lineRule="auto"/>
              <w:jc w:val="both"/>
              <w:rPr>
                <w:rFonts w:ascii="Arial" w:hAnsi="Arial" w:cs="Arial"/>
                <w:lang w:val="en-US"/>
              </w:rPr>
            </w:pPr>
            <w:r w:rsidRPr="00CE04D4">
              <w:rPr>
                <w:rFonts w:ascii="Arial" w:hAnsi="Arial" w:cs="Arial"/>
                <w:spacing w:val="-5"/>
              </w:rPr>
              <w:t>2.</w:t>
            </w:r>
          </w:p>
        </w:tc>
        <w:tc>
          <w:tcPr>
            <w:tcW w:w="7444" w:type="dxa"/>
          </w:tcPr>
          <w:p w:rsidRPr="00CE04D4" w:rsidR="00CE04D4" w:rsidP="00CE04D4" w:rsidRDefault="00CE04D4" w14:paraId="52AFB50D" w14:textId="3143B5FF">
            <w:pPr>
              <w:pStyle w:val="TableParagraph"/>
              <w:tabs>
                <w:tab w:val="left" w:pos="1210"/>
                <w:tab w:val="left" w:pos="2146"/>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E04D4">
              <w:rPr>
                <w:rFonts w:ascii="Arial" w:hAnsi="Arial" w:cs="Arial"/>
                <w:spacing w:val="-2"/>
              </w:rPr>
              <w:t>Sustainable</w:t>
            </w:r>
            <w:r w:rsidRPr="00CE04D4">
              <w:rPr>
                <w:rFonts w:ascii="Arial" w:hAnsi="Arial" w:cs="Arial"/>
              </w:rPr>
              <w:tab/>
            </w:r>
            <w:r w:rsidRPr="00CE04D4">
              <w:rPr>
                <w:rFonts w:ascii="Arial" w:hAnsi="Arial" w:cs="Arial"/>
                <w:spacing w:val="-2"/>
              </w:rPr>
              <w:t>Resource</w:t>
            </w:r>
            <w:r w:rsidRPr="00CE04D4">
              <w:rPr>
                <w:rFonts w:ascii="Arial" w:hAnsi="Arial" w:cs="Arial"/>
              </w:rPr>
              <w:tab/>
            </w:r>
            <w:r w:rsidRPr="00CE04D4">
              <w:rPr>
                <w:rFonts w:ascii="Arial" w:hAnsi="Arial" w:cs="Arial"/>
                <w:spacing w:val="-2"/>
              </w:rPr>
              <w:t>Management</w:t>
            </w:r>
            <w:r>
              <w:rPr>
                <w:rFonts w:ascii="Arial" w:hAnsi="Arial" w:cs="Arial"/>
                <w:spacing w:val="-2"/>
              </w:rPr>
              <w:t xml:space="preserve"> </w:t>
            </w:r>
            <w:r w:rsidRPr="00CE04D4">
              <w:rPr>
                <w:rFonts w:ascii="Arial" w:hAnsi="Arial" w:cs="Arial"/>
                <w:spacing w:val="-2"/>
              </w:rPr>
              <w:t>(Video)</w:t>
            </w:r>
          </w:p>
        </w:tc>
        <w:tc>
          <w:tcPr>
            <w:tcW w:w="850" w:type="dxa"/>
          </w:tcPr>
          <w:p w:rsidRPr="00CE04D4" w:rsidR="00CE04D4" w:rsidP="00CE04D4" w:rsidRDefault="00CE04D4" w14:paraId="39C19282" w14:textId="111F4A8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rPr>
              <w:t xml:space="preserve">10 </w:t>
            </w:r>
            <w:r>
              <w:rPr>
                <w:rFonts w:ascii="Arial" w:hAnsi="Arial" w:cs="Arial"/>
                <w:spacing w:val="-2"/>
              </w:rPr>
              <w:t>min</w:t>
            </w:r>
          </w:p>
        </w:tc>
        <w:tc>
          <w:tcPr>
            <w:tcW w:w="1913" w:type="dxa"/>
          </w:tcPr>
          <w:p w:rsidRPr="00CE04D4" w:rsidR="00CE04D4" w:rsidP="00CE04D4" w:rsidRDefault="00CE04D4" w14:paraId="521E5673" w14:textId="36A7E3C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spacing w:val="-2"/>
              </w:rPr>
              <w:t>Laptop/Projector/Monitor</w:t>
            </w:r>
          </w:p>
        </w:tc>
      </w:tr>
      <w:tr w:rsidRPr="00CE04D4" w:rsidR="00CE04D4" w:rsidTr="00CE04D4" w14:paraId="0FCD49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CE04D4" w:rsidR="00CE04D4" w:rsidP="00CE04D4" w:rsidRDefault="00CE04D4" w14:paraId="74EA2CCB" w14:textId="6DFA329E">
            <w:pPr>
              <w:spacing w:line="360" w:lineRule="auto"/>
              <w:jc w:val="both"/>
              <w:rPr>
                <w:rFonts w:ascii="Arial" w:hAnsi="Arial" w:cs="Arial"/>
                <w:lang w:val="en-US"/>
              </w:rPr>
            </w:pPr>
            <w:r w:rsidRPr="00CE04D4">
              <w:rPr>
                <w:rFonts w:ascii="Arial" w:hAnsi="Arial" w:cs="Arial"/>
                <w:spacing w:val="-5"/>
              </w:rPr>
              <w:t>3.</w:t>
            </w:r>
          </w:p>
        </w:tc>
        <w:tc>
          <w:tcPr>
            <w:tcW w:w="7444" w:type="dxa"/>
          </w:tcPr>
          <w:p w:rsidRPr="00CE04D4" w:rsidR="00CE04D4" w:rsidP="00CE04D4" w:rsidRDefault="00CE04D4" w14:paraId="56C557C3" w14:textId="7E52EB74">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CE04D4">
              <w:rPr>
                <w:rFonts w:ascii="Arial" w:hAnsi="Arial" w:cs="Arial"/>
              </w:rPr>
              <w:t>Group</w:t>
            </w:r>
            <w:r w:rsidRPr="00CE04D4">
              <w:rPr>
                <w:rFonts w:ascii="Arial" w:hAnsi="Arial" w:cs="Arial"/>
                <w:spacing w:val="-2"/>
              </w:rPr>
              <w:t xml:space="preserve"> </w:t>
            </w:r>
            <w:r w:rsidRPr="00CE04D4">
              <w:rPr>
                <w:rFonts w:ascii="Arial" w:hAnsi="Arial" w:cs="Arial"/>
              </w:rPr>
              <w:t>Activity (examples</w:t>
            </w:r>
            <w:r w:rsidRPr="00CE04D4">
              <w:rPr>
                <w:rFonts w:ascii="Arial" w:hAnsi="Arial" w:cs="Arial"/>
                <w:spacing w:val="-1"/>
              </w:rPr>
              <w:t xml:space="preserve"> </w:t>
            </w:r>
            <w:r w:rsidRPr="00CE04D4">
              <w:rPr>
                <w:rFonts w:ascii="Arial" w:hAnsi="Arial" w:cs="Arial"/>
              </w:rPr>
              <w:t>of</w:t>
            </w:r>
            <w:r w:rsidRPr="00CE04D4">
              <w:rPr>
                <w:rFonts w:ascii="Arial" w:hAnsi="Arial" w:cs="Arial"/>
                <w:spacing w:val="1"/>
              </w:rPr>
              <w:t xml:space="preserve"> </w:t>
            </w:r>
            <w:r w:rsidRPr="00CE04D4">
              <w:rPr>
                <w:rFonts w:ascii="Arial" w:hAnsi="Arial" w:cs="Arial"/>
              </w:rPr>
              <w:t>best</w:t>
            </w:r>
            <w:r w:rsidRPr="00CE04D4">
              <w:rPr>
                <w:rFonts w:ascii="Arial" w:hAnsi="Arial" w:cs="Arial"/>
                <w:spacing w:val="1"/>
              </w:rPr>
              <w:t xml:space="preserve"> </w:t>
            </w:r>
            <w:r w:rsidRPr="00CE04D4">
              <w:rPr>
                <w:rFonts w:ascii="Arial" w:hAnsi="Arial" w:cs="Arial"/>
                <w:spacing w:val="-2"/>
              </w:rPr>
              <w:t>practice</w:t>
            </w:r>
            <w:r>
              <w:rPr>
                <w:rFonts w:ascii="Arial" w:hAnsi="Arial" w:cs="Arial"/>
                <w:spacing w:val="-2"/>
              </w:rPr>
              <w:t xml:space="preserve"> </w:t>
            </w:r>
            <w:r w:rsidRPr="00CE04D4">
              <w:rPr>
                <w:rFonts w:ascii="Arial" w:hAnsi="Arial" w:cs="Arial"/>
              </w:rPr>
              <w:t>in</w:t>
            </w:r>
            <w:r w:rsidRPr="00CE04D4">
              <w:rPr>
                <w:rFonts w:ascii="Arial" w:hAnsi="Arial" w:cs="Arial"/>
                <w:spacing w:val="-2"/>
              </w:rPr>
              <w:t xml:space="preserve"> agritourism)</w:t>
            </w:r>
          </w:p>
        </w:tc>
        <w:tc>
          <w:tcPr>
            <w:tcW w:w="850" w:type="dxa"/>
          </w:tcPr>
          <w:p w:rsidRPr="00CE04D4" w:rsidR="00CE04D4" w:rsidP="00CE04D4" w:rsidRDefault="00CE04D4" w14:paraId="6BC4C2F5" w14:textId="2590F1E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rPr>
              <w:t xml:space="preserve">15 </w:t>
            </w:r>
            <w:r>
              <w:rPr>
                <w:rFonts w:ascii="Arial" w:hAnsi="Arial" w:cs="Arial"/>
                <w:spacing w:val="-2"/>
              </w:rPr>
              <w:t>min</w:t>
            </w:r>
          </w:p>
        </w:tc>
        <w:tc>
          <w:tcPr>
            <w:tcW w:w="1913" w:type="dxa"/>
          </w:tcPr>
          <w:p w:rsidRPr="00CE04D4" w:rsidR="00CE04D4" w:rsidP="00CE04D4" w:rsidRDefault="00CE04D4" w14:paraId="7869D996" w14:textId="0A00EE5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rPr>
              <w:t>Blank</w:t>
            </w:r>
            <w:r w:rsidRPr="00CE04D4">
              <w:rPr>
                <w:rFonts w:ascii="Arial" w:hAnsi="Arial" w:cs="Arial"/>
                <w:spacing w:val="-6"/>
              </w:rPr>
              <w:t xml:space="preserve"> </w:t>
            </w:r>
            <w:r w:rsidRPr="00CE04D4">
              <w:rPr>
                <w:rFonts w:ascii="Arial" w:hAnsi="Arial" w:cs="Arial"/>
              </w:rPr>
              <w:t>paper</w:t>
            </w:r>
            <w:r w:rsidRPr="00CE04D4">
              <w:rPr>
                <w:rFonts w:ascii="Arial" w:hAnsi="Arial" w:cs="Arial"/>
                <w:spacing w:val="-3"/>
              </w:rPr>
              <w:t xml:space="preserve"> </w:t>
            </w:r>
            <w:r w:rsidRPr="00CE04D4">
              <w:rPr>
                <w:rFonts w:ascii="Arial" w:hAnsi="Arial" w:cs="Arial"/>
              </w:rPr>
              <w:t>and</w:t>
            </w:r>
            <w:r w:rsidRPr="00CE04D4">
              <w:rPr>
                <w:rFonts w:ascii="Arial" w:hAnsi="Arial" w:cs="Arial"/>
                <w:spacing w:val="-2"/>
              </w:rPr>
              <w:t xml:space="preserve"> </w:t>
            </w:r>
            <w:r w:rsidRPr="00CE04D4">
              <w:rPr>
                <w:rFonts w:ascii="Arial" w:hAnsi="Arial" w:cs="Arial"/>
                <w:spacing w:val="-4"/>
              </w:rPr>
              <w:t>pens</w:t>
            </w:r>
          </w:p>
        </w:tc>
      </w:tr>
      <w:tr w:rsidRPr="00CE04D4" w:rsidR="00CE04D4" w:rsidTr="00CE04D4" w14:paraId="67045805" w14:textId="77777777">
        <w:tc>
          <w:tcPr>
            <w:cnfStyle w:val="001000000000" w:firstRow="0" w:lastRow="0" w:firstColumn="1" w:lastColumn="0" w:oddVBand="0" w:evenVBand="0" w:oddHBand="0" w:evenHBand="0" w:firstRowFirstColumn="0" w:firstRowLastColumn="0" w:lastRowFirstColumn="0" w:lastRowLastColumn="0"/>
            <w:tcW w:w="709" w:type="dxa"/>
          </w:tcPr>
          <w:p w:rsidRPr="00CE04D4" w:rsidR="00CE04D4" w:rsidP="00CE04D4" w:rsidRDefault="00CE04D4" w14:paraId="5185BC46" w14:textId="77CDC21D">
            <w:pPr>
              <w:spacing w:line="360" w:lineRule="auto"/>
              <w:jc w:val="both"/>
              <w:rPr>
                <w:rFonts w:ascii="Arial" w:hAnsi="Arial" w:cs="Arial"/>
                <w:lang w:val="en-US"/>
              </w:rPr>
            </w:pPr>
            <w:r w:rsidRPr="00CE04D4">
              <w:rPr>
                <w:rFonts w:ascii="Arial" w:hAnsi="Arial" w:cs="Arial"/>
                <w:spacing w:val="-5"/>
              </w:rPr>
              <w:t>4.</w:t>
            </w:r>
          </w:p>
        </w:tc>
        <w:tc>
          <w:tcPr>
            <w:tcW w:w="7444" w:type="dxa"/>
          </w:tcPr>
          <w:p w:rsidRPr="00CE04D4" w:rsidR="00CE04D4" w:rsidP="00CE04D4" w:rsidRDefault="00CE04D4" w14:paraId="1294AAB1" w14:textId="2F553FE1">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E04D4">
              <w:rPr>
                <w:rFonts w:ascii="Arial" w:hAnsi="Arial" w:cs="Arial"/>
              </w:rPr>
              <w:t>Resource</w:t>
            </w:r>
            <w:r w:rsidRPr="00CE04D4">
              <w:rPr>
                <w:rFonts w:ascii="Arial" w:hAnsi="Arial" w:cs="Arial"/>
                <w:spacing w:val="45"/>
              </w:rPr>
              <w:t xml:space="preserve"> </w:t>
            </w:r>
            <w:r w:rsidRPr="00CE04D4">
              <w:rPr>
                <w:rFonts w:ascii="Arial" w:hAnsi="Arial" w:cs="Arial"/>
              </w:rPr>
              <w:t>Management</w:t>
            </w:r>
            <w:r w:rsidRPr="00CE04D4">
              <w:rPr>
                <w:rFonts w:ascii="Arial" w:hAnsi="Arial" w:cs="Arial"/>
                <w:spacing w:val="47"/>
              </w:rPr>
              <w:t xml:space="preserve"> </w:t>
            </w:r>
            <w:r w:rsidRPr="00CE04D4">
              <w:rPr>
                <w:rFonts w:ascii="Arial" w:hAnsi="Arial" w:cs="Arial"/>
              </w:rPr>
              <w:t>Plan</w:t>
            </w:r>
            <w:r w:rsidRPr="00CE04D4">
              <w:rPr>
                <w:rFonts w:ascii="Arial" w:hAnsi="Arial" w:cs="Arial"/>
                <w:spacing w:val="46"/>
              </w:rPr>
              <w:t xml:space="preserve"> </w:t>
            </w:r>
            <w:r w:rsidRPr="00CE04D4">
              <w:rPr>
                <w:rFonts w:ascii="Arial" w:hAnsi="Arial" w:cs="Arial"/>
                <w:spacing w:val="-2"/>
              </w:rPr>
              <w:t>(Individual</w:t>
            </w:r>
            <w:r>
              <w:rPr>
                <w:rFonts w:ascii="Arial" w:hAnsi="Arial" w:cs="Arial"/>
                <w:spacing w:val="-2"/>
              </w:rPr>
              <w:t xml:space="preserve"> </w:t>
            </w:r>
            <w:r w:rsidRPr="00CE04D4">
              <w:rPr>
                <w:rFonts w:ascii="Arial" w:hAnsi="Arial" w:cs="Arial"/>
                <w:spacing w:val="-2"/>
              </w:rPr>
              <w:t>activity)</w:t>
            </w:r>
          </w:p>
        </w:tc>
        <w:tc>
          <w:tcPr>
            <w:tcW w:w="850" w:type="dxa"/>
          </w:tcPr>
          <w:p w:rsidRPr="00CE04D4" w:rsidR="00CE04D4" w:rsidP="00CE04D4" w:rsidRDefault="00CE04D4" w14:paraId="6C64F2EF" w14:textId="0DA9BE8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rPr>
              <w:t xml:space="preserve">15 </w:t>
            </w:r>
            <w:r>
              <w:rPr>
                <w:rFonts w:ascii="Arial" w:hAnsi="Arial" w:cs="Arial"/>
                <w:spacing w:val="-2"/>
              </w:rPr>
              <w:t>min</w:t>
            </w:r>
          </w:p>
        </w:tc>
        <w:tc>
          <w:tcPr>
            <w:tcW w:w="1913" w:type="dxa"/>
          </w:tcPr>
          <w:p w:rsidRPr="00CE04D4" w:rsidR="00CE04D4" w:rsidP="00CE04D4" w:rsidRDefault="00CE04D4" w14:paraId="77C8A239" w14:textId="547C43C0">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CE04D4">
              <w:rPr>
                <w:rFonts w:ascii="Arial" w:hAnsi="Arial" w:cs="Arial"/>
              </w:rPr>
              <w:t>Blank</w:t>
            </w:r>
            <w:r w:rsidRPr="00CE04D4">
              <w:rPr>
                <w:rFonts w:ascii="Arial" w:hAnsi="Arial" w:cs="Arial"/>
                <w:spacing w:val="-8"/>
              </w:rPr>
              <w:t xml:space="preserve"> </w:t>
            </w:r>
            <w:r w:rsidRPr="00CE04D4">
              <w:rPr>
                <w:rFonts w:ascii="Arial" w:hAnsi="Arial" w:cs="Arial"/>
              </w:rPr>
              <w:t>Management</w:t>
            </w:r>
            <w:r w:rsidRPr="00CE04D4">
              <w:rPr>
                <w:rFonts w:ascii="Arial" w:hAnsi="Arial" w:cs="Arial"/>
                <w:spacing w:val="-5"/>
              </w:rPr>
              <w:t xml:space="preserve"> </w:t>
            </w:r>
            <w:r w:rsidRPr="00CE04D4">
              <w:rPr>
                <w:rFonts w:ascii="Arial" w:hAnsi="Arial" w:cs="Arial"/>
              </w:rPr>
              <w:t>plan</w:t>
            </w:r>
            <w:r w:rsidRPr="00CE04D4">
              <w:rPr>
                <w:rFonts w:ascii="Arial" w:hAnsi="Arial" w:cs="Arial"/>
                <w:spacing w:val="-8"/>
              </w:rPr>
              <w:t xml:space="preserve"> </w:t>
            </w:r>
            <w:r w:rsidRPr="00CE04D4">
              <w:rPr>
                <w:rFonts w:ascii="Arial" w:hAnsi="Arial" w:cs="Arial"/>
              </w:rPr>
              <w:t>templates</w:t>
            </w:r>
            <w:r w:rsidRPr="00CE04D4">
              <w:rPr>
                <w:rFonts w:ascii="Arial" w:hAnsi="Arial" w:cs="Arial"/>
                <w:spacing w:val="-8"/>
              </w:rPr>
              <w:t xml:space="preserve"> </w:t>
            </w:r>
            <w:r w:rsidRPr="00CE04D4">
              <w:rPr>
                <w:rFonts w:ascii="Arial" w:hAnsi="Arial" w:cs="Arial"/>
                <w:spacing w:val="-10"/>
              </w:rPr>
              <w:t>&amp;</w:t>
            </w:r>
            <w:r>
              <w:rPr>
                <w:rFonts w:ascii="Arial" w:hAnsi="Arial" w:cs="Arial"/>
                <w:spacing w:val="-10"/>
              </w:rPr>
              <w:t xml:space="preserve"> </w:t>
            </w:r>
            <w:r w:rsidRPr="00CE04D4">
              <w:rPr>
                <w:rFonts w:ascii="Arial" w:hAnsi="Arial" w:cs="Arial"/>
                <w:spacing w:val="-4"/>
              </w:rPr>
              <w:t>pens</w:t>
            </w:r>
          </w:p>
        </w:tc>
      </w:tr>
      <w:tr w:rsidRPr="00CE04D4" w:rsidR="00CE04D4" w:rsidTr="00CE04D4" w14:paraId="00F286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CE04D4" w:rsidR="00CE04D4" w:rsidP="00CE04D4" w:rsidRDefault="00CE04D4" w14:paraId="17D2602D" w14:textId="0F2DFC00">
            <w:pPr>
              <w:spacing w:line="360" w:lineRule="auto"/>
              <w:jc w:val="both"/>
              <w:rPr>
                <w:rFonts w:ascii="Arial" w:hAnsi="Arial" w:cs="Arial"/>
                <w:spacing w:val="-5"/>
              </w:rPr>
            </w:pPr>
            <w:r w:rsidRPr="00CE04D4">
              <w:rPr>
                <w:rFonts w:ascii="Arial" w:hAnsi="Arial" w:cs="Arial"/>
                <w:spacing w:val="-5"/>
              </w:rPr>
              <w:t>5.</w:t>
            </w:r>
          </w:p>
        </w:tc>
        <w:tc>
          <w:tcPr>
            <w:tcW w:w="7444" w:type="dxa"/>
          </w:tcPr>
          <w:p w:rsidRPr="00CE04D4" w:rsidR="00CE04D4" w:rsidP="00CE04D4" w:rsidRDefault="00CE04D4" w14:paraId="7CC05B69" w14:textId="441DEB6D">
            <w:pPr>
              <w:pStyle w:val="TableParagraph"/>
              <w:spacing w:before="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E04D4">
              <w:rPr>
                <w:rFonts w:ascii="Arial" w:hAnsi="Arial" w:cs="Arial"/>
              </w:rPr>
              <w:t>Green</w:t>
            </w:r>
            <w:r w:rsidRPr="00CE04D4">
              <w:rPr>
                <w:rFonts w:ascii="Arial" w:hAnsi="Arial" w:cs="Arial"/>
                <w:spacing w:val="10"/>
              </w:rPr>
              <w:t xml:space="preserve"> </w:t>
            </w:r>
            <w:r w:rsidRPr="00CE04D4">
              <w:rPr>
                <w:rFonts w:ascii="Arial" w:hAnsi="Arial" w:cs="Arial"/>
              </w:rPr>
              <w:t>Hospitality</w:t>
            </w:r>
            <w:r w:rsidRPr="00CE04D4">
              <w:rPr>
                <w:rFonts w:ascii="Arial" w:hAnsi="Arial" w:cs="Arial"/>
                <w:spacing w:val="12"/>
              </w:rPr>
              <w:t xml:space="preserve"> </w:t>
            </w:r>
            <w:r w:rsidRPr="00CE04D4">
              <w:rPr>
                <w:rFonts w:ascii="Arial" w:hAnsi="Arial" w:cs="Arial"/>
              </w:rPr>
              <w:t>&amp;</w:t>
            </w:r>
            <w:r w:rsidRPr="00CE04D4">
              <w:rPr>
                <w:rFonts w:ascii="Arial" w:hAnsi="Arial" w:cs="Arial"/>
                <w:spacing w:val="13"/>
              </w:rPr>
              <w:t xml:space="preserve"> </w:t>
            </w:r>
            <w:r w:rsidRPr="00CE04D4">
              <w:rPr>
                <w:rFonts w:ascii="Arial" w:hAnsi="Arial" w:cs="Arial"/>
              </w:rPr>
              <w:t>Agritourism</w:t>
            </w:r>
            <w:r w:rsidRPr="00CE04D4">
              <w:rPr>
                <w:rFonts w:ascii="Arial" w:hAnsi="Arial" w:cs="Arial"/>
                <w:spacing w:val="15"/>
              </w:rPr>
              <w:t xml:space="preserve"> </w:t>
            </w:r>
            <w:r w:rsidRPr="00CE04D4">
              <w:rPr>
                <w:rFonts w:ascii="Arial" w:hAnsi="Arial" w:cs="Arial"/>
              </w:rPr>
              <w:t>Quiz</w:t>
            </w:r>
            <w:r w:rsidRPr="00CE04D4">
              <w:rPr>
                <w:rFonts w:ascii="Arial" w:hAnsi="Arial" w:cs="Arial"/>
                <w:spacing w:val="13"/>
              </w:rPr>
              <w:t xml:space="preserve"> </w:t>
            </w:r>
            <w:r w:rsidRPr="00CE04D4">
              <w:rPr>
                <w:rFonts w:ascii="Arial" w:hAnsi="Arial" w:cs="Arial"/>
                <w:spacing w:val="-5"/>
              </w:rPr>
              <w:t>(In</w:t>
            </w:r>
            <w:r>
              <w:rPr>
                <w:rFonts w:ascii="Arial" w:hAnsi="Arial" w:cs="Arial"/>
                <w:spacing w:val="-5"/>
              </w:rPr>
              <w:t xml:space="preserve"> </w:t>
            </w:r>
            <w:r w:rsidRPr="00CE04D4">
              <w:rPr>
                <w:rFonts w:ascii="Arial" w:hAnsi="Arial" w:cs="Arial"/>
                <w:spacing w:val="-2"/>
              </w:rPr>
              <w:t>pairs)</w:t>
            </w:r>
          </w:p>
        </w:tc>
        <w:tc>
          <w:tcPr>
            <w:tcW w:w="850" w:type="dxa"/>
          </w:tcPr>
          <w:p w:rsidRPr="00CE04D4" w:rsidR="00CE04D4" w:rsidP="00CE04D4" w:rsidRDefault="00CE04D4" w14:paraId="7A7FCCC4" w14:textId="2040715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E04D4">
              <w:rPr>
                <w:rFonts w:ascii="Arial" w:hAnsi="Arial" w:cs="Arial"/>
              </w:rPr>
              <w:t xml:space="preserve">10 </w:t>
            </w:r>
            <w:r>
              <w:rPr>
                <w:rFonts w:ascii="Arial" w:hAnsi="Arial" w:cs="Arial"/>
                <w:spacing w:val="-2"/>
              </w:rPr>
              <w:t>min</w:t>
            </w:r>
          </w:p>
        </w:tc>
        <w:tc>
          <w:tcPr>
            <w:tcW w:w="1913" w:type="dxa"/>
          </w:tcPr>
          <w:p w:rsidRPr="00CE04D4" w:rsidR="00CE04D4" w:rsidP="00CE04D4" w:rsidRDefault="00CE04D4" w14:paraId="13DF84B3" w14:textId="36627659">
            <w:pPr>
              <w:pStyle w:val="TableParagraph"/>
              <w:spacing w:before="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E04D4">
              <w:rPr>
                <w:rFonts w:ascii="Arial" w:hAnsi="Arial" w:cs="Arial"/>
              </w:rPr>
              <w:t>Printed</w:t>
            </w:r>
            <w:r w:rsidRPr="00CE04D4">
              <w:rPr>
                <w:rFonts w:ascii="Arial" w:hAnsi="Arial" w:cs="Arial"/>
                <w:spacing w:val="31"/>
              </w:rPr>
              <w:t xml:space="preserve"> </w:t>
            </w:r>
            <w:r w:rsidRPr="00CE04D4">
              <w:rPr>
                <w:rFonts w:ascii="Arial" w:hAnsi="Arial" w:cs="Arial"/>
              </w:rPr>
              <w:t>copies</w:t>
            </w:r>
            <w:r w:rsidRPr="00CE04D4">
              <w:rPr>
                <w:rFonts w:ascii="Arial" w:hAnsi="Arial" w:cs="Arial"/>
                <w:spacing w:val="31"/>
              </w:rPr>
              <w:t xml:space="preserve"> </w:t>
            </w:r>
            <w:r w:rsidRPr="00CE04D4">
              <w:rPr>
                <w:rFonts w:ascii="Arial" w:hAnsi="Arial" w:cs="Arial"/>
              </w:rPr>
              <w:t>of</w:t>
            </w:r>
            <w:r w:rsidRPr="00CE04D4">
              <w:rPr>
                <w:rFonts w:ascii="Arial" w:hAnsi="Arial" w:cs="Arial"/>
                <w:spacing w:val="32"/>
              </w:rPr>
              <w:t xml:space="preserve"> </w:t>
            </w:r>
            <w:r w:rsidRPr="00CE04D4">
              <w:rPr>
                <w:rFonts w:ascii="Arial" w:hAnsi="Arial" w:cs="Arial"/>
              </w:rPr>
              <w:t>the</w:t>
            </w:r>
            <w:r w:rsidRPr="00CE04D4">
              <w:rPr>
                <w:rFonts w:ascii="Arial" w:hAnsi="Arial" w:cs="Arial"/>
                <w:spacing w:val="35"/>
              </w:rPr>
              <w:t xml:space="preserve"> </w:t>
            </w:r>
            <w:r w:rsidRPr="00CE04D4">
              <w:rPr>
                <w:rFonts w:ascii="Arial" w:hAnsi="Arial" w:cs="Arial"/>
              </w:rPr>
              <w:t>quiz</w:t>
            </w:r>
            <w:r w:rsidRPr="00CE04D4">
              <w:rPr>
                <w:rFonts w:ascii="Arial" w:hAnsi="Arial" w:cs="Arial"/>
                <w:spacing w:val="33"/>
              </w:rPr>
              <w:t xml:space="preserve"> </w:t>
            </w:r>
            <w:r w:rsidRPr="00CE04D4">
              <w:rPr>
                <w:rFonts w:ascii="Arial" w:hAnsi="Arial" w:cs="Arial"/>
              </w:rPr>
              <w:t>and</w:t>
            </w:r>
            <w:r w:rsidRPr="00CE04D4">
              <w:rPr>
                <w:rFonts w:ascii="Arial" w:hAnsi="Arial" w:cs="Arial"/>
                <w:spacing w:val="34"/>
              </w:rPr>
              <w:t xml:space="preserve"> </w:t>
            </w:r>
            <w:r w:rsidRPr="00CE04D4">
              <w:rPr>
                <w:rFonts w:ascii="Arial" w:hAnsi="Arial" w:cs="Arial"/>
                <w:spacing w:val="-5"/>
              </w:rPr>
              <w:t>one</w:t>
            </w:r>
            <w:r>
              <w:rPr>
                <w:rFonts w:ascii="Arial" w:hAnsi="Arial" w:cs="Arial"/>
                <w:spacing w:val="-5"/>
              </w:rPr>
              <w:t xml:space="preserve"> </w:t>
            </w:r>
            <w:r w:rsidRPr="00CE04D4">
              <w:rPr>
                <w:rFonts w:ascii="Arial" w:hAnsi="Arial" w:cs="Arial"/>
              </w:rPr>
              <w:t>quiz</w:t>
            </w:r>
            <w:r w:rsidRPr="00CE04D4">
              <w:rPr>
                <w:rFonts w:ascii="Arial" w:hAnsi="Arial" w:cs="Arial"/>
                <w:spacing w:val="-5"/>
              </w:rPr>
              <w:t xml:space="preserve"> </w:t>
            </w:r>
            <w:r w:rsidRPr="00CE04D4">
              <w:rPr>
                <w:rFonts w:ascii="Arial" w:hAnsi="Arial" w:cs="Arial"/>
              </w:rPr>
              <w:t>answer</w:t>
            </w:r>
            <w:r w:rsidRPr="00CE04D4">
              <w:rPr>
                <w:rFonts w:ascii="Arial" w:hAnsi="Arial" w:cs="Arial"/>
                <w:spacing w:val="-4"/>
              </w:rPr>
              <w:t xml:space="preserve"> </w:t>
            </w:r>
            <w:r w:rsidRPr="00CE04D4">
              <w:rPr>
                <w:rFonts w:ascii="Arial" w:hAnsi="Arial" w:cs="Arial"/>
              </w:rPr>
              <w:t>key</w:t>
            </w:r>
            <w:r w:rsidRPr="00CE04D4">
              <w:rPr>
                <w:rFonts w:ascii="Arial" w:hAnsi="Arial" w:cs="Arial"/>
                <w:spacing w:val="-4"/>
              </w:rPr>
              <w:t xml:space="preserve"> </w:t>
            </w:r>
            <w:r w:rsidRPr="00CE04D4">
              <w:rPr>
                <w:rFonts w:ascii="Arial" w:hAnsi="Arial" w:cs="Arial"/>
              </w:rPr>
              <w:t>for</w:t>
            </w:r>
            <w:r w:rsidRPr="00CE04D4">
              <w:rPr>
                <w:rFonts w:ascii="Arial" w:hAnsi="Arial" w:cs="Arial"/>
                <w:spacing w:val="-4"/>
              </w:rPr>
              <w:t xml:space="preserve"> </w:t>
            </w:r>
            <w:r w:rsidRPr="00CE04D4">
              <w:rPr>
                <w:rFonts w:ascii="Arial" w:hAnsi="Arial" w:cs="Arial"/>
              </w:rPr>
              <w:t>the</w:t>
            </w:r>
            <w:r w:rsidRPr="00CE04D4">
              <w:rPr>
                <w:rFonts w:ascii="Arial" w:hAnsi="Arial" w:cs="Arial"/>
                <w:spacing w:val="-5"/>
              </w:rPr>
              <w:t xml:space="preserve"> </w:t>
            </w:r>
            <w:r w:rsidRPr="00CE04D4">
              <w:rPr>
                <w:rFonts w:ascii="Arial" w:hAnsi="Arial" w:cs="Arial"/>
                <w:spacing w:val="-2"/>
              </w:rPr>
              <w:t>trainer</w:t>
            </w:r>
          </w:p>
        </w:tc>
      </w:tr>
    </w:tbl>
    <w:p w:rsidRPr="00CE04D4" w:rsidR="00D34B97" w:rsidP="00CE04D4" w:rsidRDefault="00D34B97" w14:paraId="239E1619" w14:textId="77777777">
      <w:pPr>
        <w:spacing w:line="360" w:lineRule="auto"/>
        <w:jc w:val="both"/>
        <w:rPr>
          <w:rFonts w:ascii="Arial" w:hAnsi="Arial" w:cs="Arial"/>
        </w:rPr>
        <w:sectPr w:rsidRPr="00CE04D4" w:rsidR="00D34B97">
          <w:headerReference w:type="default" r:id="rId19"/>
          <w:footerReference w:type="default" r:id="rId20"/>
          <w:pgSz w:w="11910" w:h="16840" w:orient="portrait"/>
          <w:pgMar w:top="1760" w:right="1275" w:bottom="1900" w:left="1275" w:header="708" w:footer="1669" w:gutter="0"/>
          <w:cols w:space="720"/>
        </w:sectPr>
      </w:pPr>
    </w:p>
    <w:p w:rsidRPr="00CE04D4" w:rsidR="00CE04D4" w:rsidP="00CE04D4" w:rsidRDefault="003819C1" w14:paraId="4D382075" w14:textId="27F5DB67">
      <w:pPr>
        <w:pStyle w:val="Heading2"/>
        <w:spacing w:line="360" w:lineRule="auto"/>
        <w:jc w:val="both"/>
        <w:rPr>
          <w:rFonts w:ascii="Arial" w:hAnsi="Arial" w:eastAsia="Times New Roman" w:cs="Arial"/>
          <w:sz w:val="22"/>
          <w:szCs w:val="22"/>
          <w:lang w:val="en-US"/>
        </w:rPr>
      </w:pPr>
      <w:bookmarkStart w:name="_Toc205547497" w:id="110"/>
      <w:r>
        <w:rPr>
          <w:rFonts w:ascii="Arial" w:hAnsi="Arial" w:eastAsia="Times New Roman" w:cs="Arial"/>
          <w:sz w:val="22"/>
          <w:szCs w:val="22"/>
          <w:lang w:val="en-US"/>
        </w:rPr>
        <w:t xml:space="preserve">Exercise 3: </w:t>
      </w:r>
      <w:r w:rsidRPr="00CE04D4" w:rsidR="00CE04D4">
        <w:rPr>
          <w:rFonts w:ascii="Arial" w:hAnsi="Arial" w:eastAsia="Times New Roman" w:cs="Arial"/>
          <w:sz w:val="22"/>
          <w:szCs w:val="22"/>
          <w:lang w:val="en-US"/>
        </w:rPr>
        <w:t>Echo-friendly Accommodation Practices</w:t>
      </w:r>
      <w:bookmarkEnd w:id="110"/>
    </w:p>
    <w:p w:rsidRPr="00CE04D4" w:rsidR="00CE04D4" w:rsidP="00CE04D4" w:rsidRDefault="00CE04D4" w14:paraId="7D421453" w14:textId="77777777">
      <w:pPr>
        <w:spacing w:line="360" w:lineRule="auto"/>
        <w:jc w:val="both"/>
        <w:rPr>
          <w:rFonts w:ascii="Arial" w:hAnsi="Arial" w:cs="Arial"/>
          <w:lang w:val="en-US"/>
        </w:rPr>
      </w:pPr>
      <w:r w:rsidRPr="00CE04D4">
        <w:rPr>
          <w:rFonts w:ascii="Arial" w:hAnsi="Arial" w:cs="Arial"/>
          <w:b/>
          <w:lang w:val="en-US"/>
        </w:rPr>
        <w:t>Learning outcome:</w:t>
      </w:r>
      <w:r w:rsidRPr="00CE04D4">
        <w:rPr>
          <w:rFonts w:ascii="Arial" w:hAnsi="Arial" w:cs="Arial"/>
          <w:lang w:val="en-US"/>
        </w:rPr>
        <w:t xml:space="preserve"> Learners will be able to identify and evaluate at least three eco-friendly accommodation practices and propose actionable strategies to implement them within a hospitality or agritourism setting.</w:t>
      </w:r>
    </w:p>
    <w:p w:rsidR="000F29F0" w:rsidP="00CE04D4" w:rsidRDefault="00CE04D4" w14:paraId="688FB546" w14:textId="6B129C9A">
      <w:pPr>
        <w:spacing w:line="360" w:lineRule="auto"/>
        <w:jc w:val="both"/>
        <w:rPr>
          <w:rFonts w:ascii="Arial" w:hAnsi="Arial" w:cs="Arial"/>
          <w:lang w:val="en-US"/>
        </w:rPr>
      </w:pPr>
      <w:r w:rsidRPr="00CE04D4">
        <w:rPr>
          <w:rFonts w:ascii="Arial" w:hAnsi="Arial" w:cs="Arial"/>
          <w:b/>
          <w:lang w:val="en-US"/>
        </w:rPr>
        <w:t>Target audience:</w:t>
      </w:r>
      <w:r w:rsidRPr="00CE04D4">
        <w:rPr>
          <w:rFonts w:ascii="Arial" w:hAnsi="Arial" w:cs="Arial"/>
          <w:lang w:val="en-US"/>
        </w:rPr>
        <w:t xml:space="preserve"> Hospitality and agritourism professionals, including accommodation managers, sustainability officers, and frontline staff, who are seeking to enhance their knowledge and implementation of environmentally responsible practices within their lodging operations.</w:t>
      </w:r>
    </w:p>
    <w:p w:rsidRPr="00CE04D4" w:rsidR="00CE04D4" w:rsidP="00CE04D4" w:rsidRDefault="00CE04D4" w14:paraId="12946961" w14:textId="77777777">
      <w:pPr>
        <w:spacing w:line="360" w:lineRule="auto"/>
        <w:jc w:val="both"/>
        <w:rPr>
          <w:rFonts w:ascii="Arial" w:hAnsi="Arial" w:cs="Arial"/>
          <w:b/>
          <w:lang w:val="en-US"/>
        </w:rPr>
      </w:pPr>
      <w:r w:rsidRPr="00CE04D4">
        <w:rPr>
          <w:rFonts w:ascii="Arial" w:hAnsi="Arial" w:cs="Arial"/>
          <w:b/>
          <w:lang w:val="en-US"/>
        </w:rPr>
        <w:t>Materials:</w:t>
      </w:r>
    </w:p>
    <w:p w:rsidRPr="00CE04D4" w:rsidR="00CE04D4" w:rsidP="00CE04D4" w:rsidRDefault="00CE04D4" w14:paraId="629B721F" w14:textId="43449BD5">
      <w:pPr>
        <w:pStyle w:val="ListParagraph"/>
        <w:numPr>
          <w:ilvl w:val="0"/>
          <w:numId w:val="42"/>
        </w:numPr>
        <w:spacing w:line="360" w:lineRule="auto"/>
        <w:jc w:val="both"/>
        <w:rPr>
          <w:rFonts w:ascii="Arial" w:hAnsi="Arial" w:cs="Arial"/>
          <w:lang w:val="en-US"/>
        </w:rPr>
      </w:pPr>
      <w:r w:rsidRPr="00CE04D4">
        <w:rPr>
          <w:rFonts w:ascii="Arial" w:hAnsi="Arial" w:cs="Arial"/>
          <w:lang w:val="en-US"/>
        </w:rPr>
        <w:t>Recorded Power Point</w:t>
      </w:r>
    </w:p>
    <w:p w:rsidR="00CE04D4" w:rsidP="00CE04D4" w:rsidRDefault="00CE04D4" w14:paraId="29971B79" w14:textId="0D9ED74B">
      <w:pPr>
        <w:pStyle w:val="ListParagraph"/>
        <w:numPr>
          <w:ilvl w:val="0"/>
          <w:numId w:val="42"/>
        </w:numPr>
        <w:spacing w:line="360" w:lineRule="auto"/>
        <w:jc w:val="both"/>
        <w:rPr>
          <w:rFonts w:ascii="Arial" w:hAnsi="Arial" w:cs="Arial"/>
          <w:lang w:val="en-US"/>
        </w:rPr>
      </w:pPr>
      <w:r>
        <w:rPr>
          <w:rFonts w:ascii="Arial" w:hAnsi="Arial" w:cs="Arial"/>
          <w:lang w:val="en-US"/>
        </w:rPr>
        <w:t xml:space="preserve">Annex 69- </w:t>
      </w:r>
      <w:r w:rsidRPr="00CE04D4">
        <w:rPr>
          <w:rFonts w:ascii="Arial" w:hAnsi="Arial" w:cs="Arial"/>
          <w:lang w:val="en-US"/>
        </w:rPr>
        <w:t>Reducing Carbon Footprint Quiz and answer key</w:t>
      </w:r>
    </w:p>
    <w:tbl>
      <w:tblPr>
        <w:tblStyle w:val="GridTable4"/>
        <w:tblW w:w="10774" w:type="dxa"/>
        <w:tblInd w:w="-714" w:type="dxa"/>
        <w:tblLayout w:type="fixed"/>
        <w:tblLook w:val="01E0" w:firstRow="1" w:lastRow="1" w:firstColumn="1" w:lastColumn="1" w:noHBand="0" w:noVBand="0"/>
      </w:tblPr>
      <w:tblGrid>
        <w:gridCol w:w="851"/>
        <w:gridCol w:w="5812"/>
        <w:gridCol w:w="992"/>
        <w:gridCol w:w="3119"/>
      </w:tblGrid>
      <w:tr w:rsidRPr="00CE04D4" w:rsidR="00CE04D4" w:rsidTr="00CE04D4" w14:paraId="6F88FCC8" w14:textId="77777777">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51" w:type="dxa"/>
          </w:tcPr>
          <w:p w:rsidRPr="00CE04D4" w:rsidR="00CE04D4" w:rsidP="00CE04D4" w:rsidRDefault="00CE04D4" w14:paraId="68B4101B" w14:textId="77777777">
            <w:pPr>
              <w:spacing w:after="160" w:line="360" w:lineRule="auto"/>
              <w:jc w:val="both"/>
              <w:rPr>
                <w:rFonts w:ascii="Arial" w:hAnsi="Arial" w:cs="Arial"/>
                <w:lang w:val="en-US"/>
              </w:rPr>
            </w:pPr>
            <w:r w:rsidRPr="00CE04D4">
              <w:rPr>
                <w:rFonts w:ascii="Arial" w:hAnsi="Arial" w:cs="Arial"/>
                <w:lang w:val="en-US"/>
              </w:rPr>
              <w:t>Step</w:t>
            </w:r>
          </w:p>
        </w:tc>
        <w:tc>
          <w:tcPr>
            <w:cnfStyle w:val="000010000000" w:firstRow="0" w:lastRow="0" w:firstColumn="0" w:lastColumn="0" w:oddVBand="1" w:evenVBand="0" w:oddHBand="0" w:evenHBand="0" w:firstRowFirstColumn="0" w:firstRowLastColumn="0" w:lastRowFirstColumn="0" w:lastRowLastColumn="0"/>
            <w:tcW w:w="5812" w:type="dxa"/>
          </w:tcPr>
          <w:p w:rsidRPr="00CE04D4" w:rsidR="00CE04D4" w:rsidP="00CE04D4" w:rsidRDefault="00CE04D4" w14:paraId="5EDACF1F" w14:textId="77777777">
            <w:pPr>
              <w:spacing w:after="160" w:line="360" w:lineRule="auto"/>
              <w:jc w:val="both"/>
              <w:rPr>
                <w:rFonts w:ascii="Arial" w:hAnsi="Arial" w:cs="Arial"/>
                <w:lang w:val="en-US"/>
              </w:rPr>
            </w:pPr>
            <w:r w:rsidRPr="00CE04D4">
              <w:rPr>
                <w:rFonts w:ascii="Arial" w:hAnsi="Arial" w:cs="Arial"/>
                <w:lang w:val="en-US"/>
              </w:rPr>
              <w:t>Activity</w:t>
            </w:r>
          </w:p>
        </w:tc>
        <w:tc>
          <w:tcPr>
            <w:tcW w:w="992" w:type="dxa"/>
          </w:tcPr>
          <w:p w:rsidRPr="00CE04D4" w:rsidR="00CE04D4" w:rsidP="00CE04D4" w:rsidRDefault="00CE04D4" w14:paraId="0B48C702" w14:textId="77777777">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lang w:val="en-US"/>
              </w:rPr>
              <w:t>Time</w:t>
            </w:r>
          </w:p>
        </w:tc>
        <w:tc>
          <w:tcPr>
            <w:cnfStyle w:val="000100000000" w:firstRow="0" w:lastRow="0" w:firstColumn="0" w:lastColumn="1" w:oddVBand="0" w:evenVBand="0" w:oddHBand="0" w:evenHBand="0" w:firstRowFirstColumn="0" w:firstRowLastColumn="0" w:lastRowFirstColumn="0" w:lastRowLastColumn="0"/>
            <w:tcW w:w="3119" w:type="dxa"/>
          </w:tcPr>
          <w:p w:rsidRPr="00CE04D4" w:rsidR="00CE04D4" w:rsidP="00CE04D4" w:rsidRDefault="00CE04D4" w14:paraId="02075D0A" w14:textId="77777777">
            <w:pPr>
              <w:spacing w:after="160" w:line="360" w:lineRule="auto"/>
              <w:jc w:val="both"/>
              <w:rPr>
                <w:rFonts w:ascii="Arial" w:hAnsi="Arial" w:cs="Arial"/>
                <w:lang w:val="en-US"/>
              </w:rPr>
            </w:pPr>
            <w:r w:rsidRPr="00CE04D4">
              <w:rPr>
                <w:rFonts w:ascii="Arial" w:hAnsi="Arial" w:cs="Arial"/>
                <w:lang w:val="en-US"/>
              </w:rPr>
              <w:t>Resources Needed</w:t>
            </w:r>
          </w:p>
        </w:tc>
      </w:tr>
      <w:tr w:rsidRPr="00CE04D4" w:rsidR="00CE04D4" w:rsidTr="00CE04D4" w14:paraId="1DBCDD3A" w14:textId="7777777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51" w:type="dxa"/>
          </w:tcPr>
          <w:p w:rsidRPr="00CE04D4" w:rsidR="00CE04D4" w:rsidP="00CE04D4" w:rsidRDefault="00CE04D4" w14:paraId="75566EAE" w14:textId="77777777">
            <w:pPr>
              <w:spacing w:after="160" w:line="360" w:lineRule="auto"/>
              <w:jc w:val="both"/>
              <w:rPr>
                <w:rFonts w:ascii="Arial" w:hAnsi="Arial" w:cs="Arial"/>
                <w:lang w:val="en-US"/>
              </w:rPr>
            </w:pPr>
            <w:r w:rsidRPr="00CE04D4">
              <w:rPr>
                <w:rFonts w:ascii="Arial" w:hAnsi="Arial" w:cs="Arial"/>
                <w:lang w:val="en-US"/>
              </w:rPr>
              <w:t>1.</w:t>
            </w:r>
          </w:p>
        </w:tc>
        <w:tc>
          <w:tcPr>
            <w:cnfStyle w:val="000010000000" w:firstRow="0" w:lastRow="0" w:firstColumn="0" w:lastColumn="0" w:oddVBand="1" w:evenVBand="0" w:oddHBand="0" w:evenHBand="0" w:firstRowFirstColumn="0" w:firstRowLastColumn="0" w:lastRowFirstColumn="0" w:lastRowLastColumn="0"/>
            <w:tcW w:w="5812" w:type="dxa"/>
          </w:tcPr>
          <w:p w:rsidRPr="00CE04D4" w:rsidR="00CE04D4" w:rsidP="00CE04D4" w:rsidRDefault="00CE04D4" w14:paraId="0FE0FAE1" w14:textId="77777777">
            <w:pPr>
              <w:spacing w:after="160" w:line="360" w:lineRule="auto"/>
              <w:jc w:val="both"/>
              <w:rPr>
                <w:rFonts w:ascii="Arial" w:hAnsi="Arial" w:cs="Arial"/>
                <w:lang w:val="en-US"/>
              </w:rPr>
            </w:pPr>
            <w:r w:rsidRPr="00CE04D4">
              <w:rPr>
                <w:rFonts w:ascii="Arial" w:hAnsi="Arial" w:cs="Arial"/>
                <w:lang w:val="en-US"/>
              </w:rPr>
              <w:t>Welcome and Introductions</w:t>
            </w:r>
          </w:p>
        </w:tc>
        <w:tc>
          <w:tcPr>
            <w:tcW w:w="992" w:type="dxa"/>
          </w:tcPr>
          <w:p w:rsidRPr="00CE04D4" w:rsidR="00CE04D4" w:rsidP="00CE04D4" w:rsidRDefault="00CE04D4" w14:paraId="45055258" w14:textId="00AE40EE">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lang w:val="en-US"/>
              </w:rPr>
              <w:t xml:space="preserve">10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CE04D4" w:rsidR="00CE04D4" w:rsidP="00CE04D4" w:rsidRDefault="00CE04D4" w14:paraId="7834D42E" w14:textId="77777777">
            <w:pPr>
              <w:spacing w:after="160" w:line="360" w:lineRule="auto"/>
              <w:jc w:val="both"/>
              <w:rPr>
                <w:rFonts w:ascii="Arial" w:hAnsi="Arial" w:cs="Arial"/>
                <w:b w:val="0"/>
                <w:lang w:val="en-US"/>
              </w:rPr>
            </w:pPr>
            <w:r w:rsidRPr="00CE04D4">
              <w:rPr>
                <w:rFonts w:ascii="Arial" w:hAnsi="Arial" w:cs="Arial"/>
                <w:b w:val="0"/>
                <w:lang w:val="en-US"/>
              </w:rPr>
              <w:t>Blank labels for name tags</w:t>
            </w:r>
          </w:p>
        </w:tc>
      </w:tr>
      <w:tr w:rsidRPr="00CE04D4" w:rsidR="00CE04D4" w:rsidTr="00CE04D4" w14:paraId="1E345363" w14:textId="77777777">
        <w:trPr>
          <w:trHeight w:val="237"/>
        </w:trPr>
        <w:tc>
          <w:tcPr>
            <w:cnfStyle w:val="001000000000" w:firstRow="0" w:lastRow="0" w:firstColumn="1" w:lastColumn="0" w:oddVBand="0" w:evenVBand="0" w:oddHBand="0" w:evenHBand="0" w:firstRowFirstColumn="0" w:firstRowLastColumn="0" w:lastRowFirstColumn="0" w:lastRowLastColumn="0"/>
            <w:tcW w:w="851" w:type="dxa"/>
          </w:tcPr>
          <w:p w:rsidRPr="00CE04D4" w:rsidR="00CE04D4" w:rsidP="00CE04D4" w:rsidRDefault="00CE04D4" w14:paraId="717FBEED" w14:textId="77777777">
            <w:pPr>
              <w:spacing w:after="160" w:line="360" w:lineRule="auto"/>
              <w:jc w:val="both"/>
              <w:rPr>
                <w:rFonts w:ascii="Arial" w:hAnsi="Arial" w:cs="Arial"/>
                <w:lang w:val="en-US"/>
              </w:rPr>
            </w:pPr>
            <w:r w:rsidRPr="00CE04D4">
              <w:rPr>
                <w:rFonts w:ascii="Arial" w:hAnsi="Arial" w:cs="Arial"/>
                <w:lang w:val="en-US"/>
              </w:rPr>
              <w:t>2.</w:t>
            </w:r>
          </w:p>
        </w:tc>
        <w:tc>
          <w:tcPr>
            <w:cnfStyle w:val="000010000000" w:firstRow="0" w:lastRow="0" w:firstColumn="0" w:lastColumn="0" w:oddVBand="1" w:evenVBand="0" w:oddHBand="0" w:evenHBand="0" w:firstRowFirstColumn="0" w:firstRowLastColumn="0" w:lastRowFirstColumn="0" w:lastRowLastColumn="0"/>
            <w:tcW w:w="5812" w:type="dxa"/>
          </w:tcPr>
          <w:p w:rsidRPr="00CE04D4" w:rsidR="00CE04D4" w:rsidP="00CE04D4" w:rsidRDefault="00CE04D4" w14:paraId="4CCC8787" w14:textId="77777777">
            <w:pPr>
              <w:spacing w:after="160" w:line="360" w:lineRule="auto"/>
              <w:jc w:val="both"/>
              <w:rPr>
                <w:rFonts w:ascii="Arial" w:hAnsi="Arial" w:cs="Arial"/>
                <w:lang w:val="en-US"/>
              </w:rPr>
            </w:pPr>
            <w:r w:rsidRPr="00CE04D4">
              <w:rPr>
                <w:rFonts w:ascii="Arial" w:hAnsi="Arial" w:cs="Arial"/>
                <w:lang w:val="en-US"/>
              </w:rPr>
              <w:t>Echo-Accommodation (Video)</w:t>
            </w:r>
          </w:p>
        </w:tc>
        <w:tc>
          <w:tcPr>
            <w:tcW w:w="992" w:type="dxa"/>
          </w:tcPr>
          <w:p w:rsidRPr="00CE04D4" w:rsidR="00CE04D4" w:rsidP="00CE04D4" w:rsidRDefault="00CE04D4" w14:paraId="5D782294" w14:textId="3A1721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lang w:val="en-US"/>
              </w:rPr>
              <w:t xml:space="preserve">10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CE04D4" w:rsidR="00CE04D4" w:rsidP="00CE04D4" w:rsidRDefault="00CE04D4" w14:paraId="64D36E1E" w14:textId="77777777">
            <w:pPr>
              <w:spacing w:after="160" w:line="360" w:lineRule="auto"/>
              <w:jc w:val="both"/>
              <w:rPr>
                <w:rFonts w:ascii="Arial" w:hAnsi="Arial" w:cs="Arial"/>
                <w:b w:val="0"/>
                <w:lang w:val="en-US"/>
              </w:rPr>
            </w:pPr>
            <w:r w:rsidRPr="00CE04D4">
              <w:rPr>
                <w:rFonts w:ascii="Arial" w:hAnsi="Arial" w:cs="Arial"/>
                <w:b w:val="0"/>
                <w:lang w:val="en-US"/>
              </w:rPr>
              <w:t>Laptop/Projector/Monitor</w:t>
            </w:r>
          </w:p>
        </w:tc>
      </w:tr>
      <w:tr w:rsidRPr="00CE04D4" w:rsidR="00CE04D4" w:rsidTr="00CE04D4" w14:paraId="721FD247" w14:textId="77777777">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851" w:type="dxa"/>
          </w:tcPr>
          <w:p w:rsidRPr="00CE04D4" w:rsidR="00CE04D4" w:rsidP="00CE04D4" w:rsidRDefault="00CE04D4" w14:paraId="586FB250" w14:textId="77777777">
            <w:pPr>
              <w:spacing w:after="160" w:line="360" w:lineRule="auto"/>
              <w:jc w:val="both"/>
              <w:rPr>
                <w:rFonts w:ascii="Arial" w:hAnsi="Arial" w:cs="Arial"/>
                <w:lang w:val="en-US"/>
              </w:rPr>
            </w:pPr>
            <w:r w:rsidRPr="00CE04D4">
              <w:rPr>
                <w:rFonts w:ascii="Arial" w:hAnsi="Arial" w:cs="Arial"/>
                <w:lang w:val="en-US"/>
              </w:rPr>
              <w:t>3.</w:t>
            </w:r>
          </w:p>
        </w:tc>
        <w:tc>
          <w:tcPr>
            <w:cnfStyle w:val="000010000000" w:firstRow="0" w:lastRow="0" w:firstColumn="0" w:lastColumn="0" w:oddVBand="1" w:evenVBand="0" w:oddHBand="0" w:evenHBand="0" w:firstRowFirstColumn="0" w:firstRowLastColumn="0" w:lastRowFirstColumn="0" w:lastRowLastColumn="0"/>
            <w:tcW w:w="5812" w:type="dxa"/>
          </w:tcPr>
          <w:p w:rsidRPr="00CE04D4" w:rsidR="00CE04D4" w:rsidP="00CE04D4" w:rsidRDefault="00CE04D4" w14:paraId="58F8D9DD" w14:textId="694778BB">
            <w:pPr>
              <w:spacing w:after="160" w:line="360" w:lineRule="auto"/>
              <w:jc w:val="both"/>
              <w:rPr>
                <w:rFonts w:ascii="Arial" w:hAnsi="Arial" w:cs="Arial"/>
                <w:lang w:val="en-US"/>
              </w:rPr>
            </w:pPr>
            <w:r w:rsidRPr="00CE04D4">
              <w:rPr>
                <w:rFonts w:ascii="Arial" w:hAnsi="Arial" w:cs="Arial"/>
                <w:lang w:val="en-US"/>
              </w:rPr>
              <w:t>Individual Activity (examples of best</w:t>
            </w:r>
            <w:r>
              <w:rPr>
                <w:rFonts w:ascii="Arial" w:hAnsi="Arial" w:cs="Arial"/>
                <w:lang w:val="en-US"/>
              </w:rPr>
              <w:t xml:space="preserve"> </w:t>
            </w:r>
            <w:r w:rsidRPr="00CE04D4">
              <w:rPr>
                <w:rFonts w:ascii="Arial" w:hAnsi="Arial" w:cs="Arial"/>
                <w:lang w:val="en-US"/>
              </w:rPr>
              <w:t>practice in design)</w:t>
            </w:r>
          </w:p>
        </w:tc>
        <w:tc>
          <w:tcPr>
            <w:tcW w:w="992" w:type="dxa"/>
          </w:tcPr>
          <w:p w:rsidRPr="00CE04D4" w:rsidR="00CE04D4" w:rsidP="00CE04D4" w:rsidRDefault="00CE04D4" w14:paraId="5DCACAE0" w14:textId="6FB1662D">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CE04D4">
              <w:rPr>
                <w:rFonts w:ascii="Arial" w:hAnsi="Arial" w:cs="Arial"/>
                <w:lang w:val="en-US"/>
              </w:rPr>
              <w:t xml:space="preserve">15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CE04D4" w:rsidR="00CE04D4" w:rsidP="00CE04D4" w:rsidRDefault="00CE04D4" w14:paraId="47D5DA2D" w14:textId="77777777">
            <w:pPr>
              <w:spacing w:after="160" w:line="360" w:lineRule="auto"/>
              <w:jc w:val="both"/>
              <w:rPr>
                <w:rFonts w:ascii="Arial" w:hAnsi="Arial" w:cs="Arial"/>
                <w:b w:val="0"/>
                <w:lang w:val="en-US"/>
              </w:rPr>
            </w:pPr>
            <w:r w:rsidRPr="00CE04D4">
              <w:rPr>
                <w:rFonts w:ascii="Arial" w:hAnsi="Arial" w:cs="Arial"/>
                <w:b w:val="0"/>
                <w:lang w:val="en-US"/>
              </w:rPr>
              <w:t>Blank paper and pens</w:t>
            </w:r>
          </w:p>
        </w:tc>
      </w:tr>
      <w:tr w:rsidRPr="00CE04D4" w:rsidR="00CE04D4" w:rsidTr="00CE04D4" w14:paraId="0BA23DBF" w14:textId="77777777">
        <w:trPr>
          <w:trHeight w:val="237"/>
        </w:trPr>
        <w:tc>
          <w:tcPr>
            <w:cnfStyle w:val="001000000000" w:firstRow="0" w:lastRow="0" w:firstColumn="1" w:lastColumn="0" w:oddVBand="0" w:evenVBand="0" w:oddHBand="0" w:evenHBand="0" w:firstRowFirstColumn="0" w:firstRowLastColumn="0" w:lastRowFirstColumn="0" w:lastRowLastColumn="0"/>
            <w:tcW w:w="851" w:type="dxa"/>
          </w:tcPr>
          <w:p w:rsidRPr="00CE04D4" w:rsidR="00CE04D4" w:rsidP="00CE04D4" w:rsidRDefault="00CE04D4" w14:paraId="49D2D724" w14:textId="77777777">
            <w:pPr>
              <w:spacing w:after="160" w:line="360" w:lineRule="auto"/>
              <w:jc w:val="both"/>
              <w:rPr>
                <w:rFonts w:ascii="Arial" w:hAnsi="Arial" w:cs="Arial"/>
                <w:lang w:val="en-US"/>
              </w:rPr>
            </w:pPr>
            <w:r w:rsidRPr="00CE04D4">
              <w:rPr>
                <w:rFonts w:ascii="Arial" w:hAnsi="Arial" w:cs="Arial"/>
                <w:lang w:val="en-US"/>
              </w:rPr>
              <w:t>4.</w:t>
            </w:r>
          </w:p>
        </w:tc>
        <w:tc>
          <w:tcPr>
            <w:cnfStyle w:val="000010000000" w:firstRow="0" w:lastRow="0" w:firstColumn="0" w:lastColumn="0" w:oddVBand="1" w:evenVBand="0" w:oddHBand="0" w:evenHBand="0" w:firstRowFirstColumn="0" w:firstRowLastColumn="0" w:lastRowFirstColumn="0" w:lastRowLastColumn="0"/>
            <w:tcW w:w="5812" w:type="dxa"/>
          </w:tcPr>
          <w:p w:rsidRPr="00CE04D4" w:rsidR="00CE04D4" w:rsidP="00CE04D4" w:rsidRDefault="00CE04D4" w14:paraId="389468E7" w14:textId="77777777">
            <w:pPr>
              <w:spacing w:after="160" w:line="360" w:lineRule="auto"/>
              <w:jc w:val="both"/>
              <w:rPr>
                <w:rFonts w:ascii="Arial" w:hAnsi="Arial" w:cs="Arial"/>
                <w:lang w:val="en-US"/>
              </w:rPr>
            </w:pPr>
            <w:r w:rsidRPr="00CE04D4">
              <w:rPr>
                <w:rFonts w:ascii="Arial" w:hAnsi="Arial" w:cs="Arial"/>
                <w:lang w:val="en-US"/>
              </w:rPr>
              <w:t>Digital Mood Board (Group activity)</w:t>
            </w:r>
          </w:p>
        </w:tc>
        <w:tc>
          <w:tcPr>
            <w:tcW w:w="992" w:type="dxa"/>
          </w:tcPr>
          <w:p w:rsidRPr="00CE04D4" w:rsidR="00CE04D4" w:rsidP="00CE04D4" w:rsidRDefault="00CE04D4" w14:paraId="3089442E" w14:textId="381DF0F3">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CE04D4">
              <w:rPr>
                <w:rFonts w:ascii="Arial" w:hAnsi="Arial" w:cs="Arial"/>
                <w:lang w:val="en-US"/>
              </w:rPr>
              <w:t xml:space="preserve">15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CE04D4" w:rsidR="00CE04D4" w:rsidP="00CE04D4" w:rsidRDefault="00CE04D4" w14:paraId="1D095F85" w14:textId="77777777">
            <w:pPr>
              <w:spacing w:after="160" w:line="360" w:lineRule="auto"/>
              <w:jc w:val="both"/>
              <w:rPr>
                <w:rFonts w:ascii="Arial" w:hAnsi="Arial" w:cs="Arial"/>
                <w:b w:val="0"/>
                <w:lang w:val="en-US"/>
              </w:rPr>
            </w:pPr>
            <w:r w:rsidRPr="00CE04D4">
              <w:rPr>
                <w:rFonts w:ascii="Arial" w:hAnsi="Arial" w:cs="Arial"/>
                <w:b w:val="0"/>
                <w:lang w:val="en-US"/>
              </w:rPr>
              <w:t>Participants Own Laptops</w:t>
            </w:r>
          </w:p>
        </w:tc>
      </w:tr>
      <w:tr w:rsidRPr="00CE04D4" w:rsidR="00CE04D4" w:rsidTr="00CE04D4" w14:paraId="637BDD87" w14:textId="77777777">
        <w:trPr>
          <w:cnfStyle w:val="010000000000" w:firstRow="0" w:lastRow="1" w:firstColumn="0" w:lastColumn="0" w:oddVBand="0" w:evenVBand="0" w:oddHBand="0"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851" w:type="dxa"/>
          </w:tcPr>
          <w:p w:rsidRPr="00CE04D4" w:rsidR="00CE04D4" w:rsidP="00CE04D4" w:rsidRDefault="00CE04D4" w14:paraId="6A27865A" w14:textId="77777777">
            <w:pPr>
              <w:spacing w:after="160" w:line="360" w:lineRule="auto"/>
              <w:jc w:val="both"/>
              <w:rPr>
                <w:rFonts w:ascii="Arial" w:hAnsi="Arial" w:cs="Arial"/>
                <w:lang w:val="en-US"/>
              </w:rPr>
            </w:pPr>
            <w:r w:rsidRPr="00CE04D4">
              <w:rPr>
                <w:rFonts w:ascii="Arial" w:hAnsi="Arial" w:cs="Arial"/>
                <w:lang w:val="en-US"/>
              </w:rPr>
              <w:t>5.</w:t>
            </w:r>
          </w:p>
        </w:tc>
        <w:tc>
          <w:tcPr>
            <w:cnfStyle w:val="000010000000" w:firstRow="0" w:lastRow="0" w:firstColumn="0" w:lastColumn="0" w:oddVBand="1" w:evenVBand="0" w:oddHBand="0" w:evenHBand="0" w:firstRowFirstColumn="0" w:firstRowLastColumn="0" w:lastRowFirstColumn="0" w:lastRowLastColumn="0"/>
            <w:tcW w:w="5812" w:type="dxa"/>
          </w:tcPr>
          <w:p w:rsidRPr="00CE04D4" w:rsidR="00CE04D4" w:rsidP="00CE04D4" w:rsidRDefault="00CE04D4" w14:paraId="5EABDF16" w14:textId="4ADFC5B6">
            <w:pPr>
              <w:spacing w:after="160" w:line="360" w:lineRule="auto"/>
              <w:jc w:val="both"/>
              <w:rPr>
                <w:rFonts w:ascii="Arial" w:hAnsi="Arial" w:cs="Arial"/>
                <w:b w:val="0"/>
                <w:lang w:val="en-US"/>
              </w:rPr>
            </w:pPr>
            <w:r w:rsidRPr="00CE04D4">
              <w:rPr>
                <w:rFonts w:ascii="Arial" w:hAnsi="Arial" w:cs="Arial"/>
                <w:b w:val="0"/>
                <w:lang w:val="en-US"/>
              </w:rPr>
              <w:t>Reducing Carbon Footprint Quiz (In</w:t>
            </w:r>
            <w:r>
              <w:rPr>
                <w:rFonts w:ascii="Arial" w:hAnsi="Arial" w:cs="Arial"/>
                <w:b w:val="0"/>
                <w:lang w:val="en-US"/>
              </w:rPr>
              <w:t xml:space="preserve"> </w:t>
            </w:r>
            <w:r w:rsidRPr="00CE04D4">
              <w:rPr>
                <w:rFonts w:ascii="Arial" w:hAnsi="Arial" w:cs="Arial"/>
                <w:b w:val="0"/>
                <w:lang w:val="en-US"/>
              </w:rPr>
              <w:t>pairs)</w:t>
            </w:r>
          </w:p>
        </w:tc>
        <w:tc>
          <w:tcPr>
            <w:tcW w:w="992" w:type="dxa"/>
          </w:tcPr>
          <w:p w:rsidRPr="00CE04D4" w:rsidR="00CE04D4" w:rsidP="00CE04D4" w:rsidRDefault="00CE04D4" w14:paraId="029A2B4F" w14:textId="17D1AFAA">
            <w:pPr>
              <w:spacing w:after="160"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lang w:val="en-US"/>
              </w:rPr>
            </w:pPr>
            <w:r w:rsidRPr="00CE04D4">
              <w:rPr>
                <w:rFonts w:ascii="Arial" w:hAnsi="Arial" w:cs="Arial"/>
                <w:b w:val="0"/>
                <w:lang w:val="en-US"/>
              </w:rPr>
              <w:t xml:space="preserve">10 </w:t>
            </w:r>
            <w:r>
              <w:rPr>
                <w:rFonts w:ascii="Arial" w:hAnsi="Arial" w:cs="Arial"/>
                <w:b w:val="0"/>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CE04D4" w:rsidR="00CE04D4" w:rsidP="00CE04D4" w:rsidRDefault="00CE04D4" w14:paraId="08028383" w14:textId="764DFA53">
            <w:pPr>
              <w:spacing w:after="160" w:line="360" w:lineRule="auto"/>
              <w:jc w:val="both"/>
              <w:rPr>
                <w:rFonts w:ascii="Arial" w:hAnsi="Arial" w:cs="Arial"/>
                <w:b w:val="0"/>
                <w:lang w:val="en-US"/>
              </w:rPr>
            </w:pPr>
            <w:r w:rsidRPr="00CE04D4">
              <w:rPr>
                <w:rFonts w:ascii="Arial" w:hAnsi="Arial" w:cs="Arial"/>
                <w:b w:val="0"/>
                <w:lang w:val="en-US"/>
              </w:rPr>
              <w:t>Printed copies of the quiz. One between two learners.</w:t>
            </w:r>
          </w:p>
        </w:tc>
      </w:tr>
    </w:tbl>
    <w:p w:rsidR="00CE04D4" w:rsidP="00CE04D4" w:rsidRDefault="00CE04D4" w14:paraId="6DD7B3EF" w14:textId="77777777">
      <w:pPr>
        <w:spacing w:line="360" w:lineRule="auto"/>
        <w:jc w:val="both"/>
        <w:rPr>
          <w:rFonts w:ascii="Arial" w:hAnsi="Arial" w:cs="Arial"/>
          <w:lang w:val="en-US"/>
        </w:rPr>
      </w:pPr>
    </w:p>
    <w:p w:rsidRPr="003819C1" w:rsidR="003819C1" w:rsidP="003819C1" w:rsidRDefault="003819C1" w14:paraId="0502959D" w14:textId="4B678B56">
      <w:pPr>
        <w:pStyle w:val="Heading2"/>
        <w:spacing w:line="360" w:lineRule="auto"/>
        <w:jc w:val="both"/>
        <w:rPr>
          <w:rFonts w:ascii="Arial" w:hAnsi="Arial" w:eastAsia="Times New Roman" w:cs="Arial"/>
          <w:sz w:val="22"/>
          <w:szCs w:val="22"/>
          <w:lang w:val="en-US"/>
        </w:rPr>
      </w:pPr>
      <w:bookmarkStart w:name="_Toc205547498" w:id="111"/>
      <w:r w:rsidRPr="003819C1">
        <w:rPr>
          <w:rFonts w:ascii="Arial" w:hAnsi="Arial" w:eastAsia="Times New Roman" w:cs="Arial"/>
          <w:sz w:val="22"/>
          <w:szCs w:val="22"/>
          <w:lang w:val="en-US"/>
        </w:rPr>
        <w:t>Exercise 4: Green Marketing Strategies</w:t>
      </w:r>
      <w:bookmarkEnd w:id="111"/>
    </w:p>
    <w:p w:rsidR="002D588D" w:rsidP="003819C1" w:rsidRDefault="003819C1" w14:paraId="618B40C9" w14:textId="77777777">
      <w:pPr>
        <w:spacing w:line="360" w:lineRule="auto"/>
        <w:jc w:val="both"/>
        <w:rPr>
          <w:rFonts w:ascii="Arial" w:hAnsi="Arial" w:cs="Arial"/>
          <w:lang w:val="en-US"/>
        </w:rPr>
      </w:pPr>
      <w:r w:rsidRPr="003819C1">
        <w:rPr>
          <w:rFonts w:ascii="Arial" w:hAnsi="Arial" w:cs="Arial"/>
          <w:b/>
          <w:lang w:val="en-US"/>
        </w:rPr>
        <w:t>Learning outcome:</w:t>
      </w:r>
      <w:r w:rsidRPr="003819C1">
        <w:rPr>
          <w:rFonts w:ascii="Arial" w:hAnsi="Arial" w:cs="Arial"/>
          <w:lang w:val="en-US"/>
        </w:rPr>
        <w:t xml:space="preserve"> Learners will be able to Identify and describe basic green marketing strategies used by businesses </w:t>
      </w:r>
      <w:r w:rsidR="002D588D">
        <w:rPr>
          <w:rFonts w:ascii="Arial" w:hAnsi="Arial" w:cs="Arial"/>
          <w:lang w:val="en-US"/>
        </w:rPr>
        <w:t>to support environmental goals.</w:t>
      </w:r>
    </w:p>
    <w:p w:rsidR="00CE04D4" w:rsidP="003819C1" w:rsidRDefault="003819C1" w14:paraId="150B23D1" w14:textId="36414CA4">
      <w:pPr>
        <w:spacing w:line="360" w:lineRule="auto"/>
        <w:jc w:val="both"/>
        <w:rPr>
          <w:rFonts w:ascii="Arial" w:hAnsi="Arial" w:cs="Arial"/>
          <w:lang w:val="en-US"/>
        </w:rPr>
      </w:pPr>
      <w:r w:rsidRPr="003819C1">
        <w:rPr>
          <w:rFonts w:ascii="Arial" w:hAnsi="Arial" w:cs="Arial"/>
          <w:b/>
          <w:lang w:val="en-US"/>
        </w:rPr>
        <w:t>Target audience:</w:t>
      </w:r>
      <w:r>
        <w:rPr>
          <w:rFonts w:ascii="Arial" w:hAnsi="Arial" w:cs="Arial"/>
          <w:lang w:val="en-US"/>
        </w:rPr>
        <w:t xml:space="preserve"> </w:t>
      </w:r>
      <w:r w:rsidRPr="003819C1">
        <w:rPr>
          <w:rFonts w:ascii="Arial" w:hAnsi="Arial" w:cs="Arial"/>
          <w:lang w:val="en-US"/>
        </w:rPr>
        <w:t>Marketing teams, social media managers, and business owners.</w:t>
      </w:r>
    </w:p>
    <w:p w:rsidRPr="003819C1" w:rsidR="003819C1" w:rsidP="003819C1" w:rsidRDefault="003819C1" w14:paraId="48B1FA53" w14:textId="77777777">
      <w:pPr>
        <w:spacing w:line="360" w:lineRule="auto"/>
        <w:jc w:val="both"/>
        <w:rPr>
          <w:rFonts w:ascii="Arial" w:hAnsi="Arial" w:cs="Arial"/>
          <w:b/>
          <w:lang w:val="en-US"/>
        </w:rPr>
      </w:pPr>
      <w:r w:rsidRPr="003819C1">
        <w:rPr>
          <w:rFonts w:ascii="Arial" w:hAnsi="Arial" w:cs="Arial"/>
          <w:b/>
          <w:lang w:val="en-US"/>
        </w:rPr>
        <w:t>Materials:</w:t>
      </w:r>
    </w:p>
    <w:p w:rsidRPr="003819C1" w:rsidR="003819C1" w:rsidP="003819C1" w:rsidRDefault="003819C1" w14:paraId="6EDD1CE3" w14:textId="11252CB8">
      <w:pPr>
        <w:pStyle w:val="ListParagraph"/>
        <w:numPr>
          <w:ilvl w:val="0"/>
          <w:numId w:val="42"/>
        </w:numPr>
        <w:spacing w:line="360" w:lineRule="auto"/>
        <w:jc w:val="both"/>
        <w:rPr>
          <w:rFonts w:ascii="Arial" w:hAnsi="Arial" w:cs="Arial"/>
          <w:lang w:val="en-US"/>
        </w:rPr>
      </w:pPr>
      <w:r w:rsidRPr="003819C1">
        <w:rPr>
          <w:rFonts w:ascii="Arial" w:hAnsi="Arial" w:cs="Arial"/>
          <w:lang w:val="en-US"/>
        </w:rPr>
        <w:t>Recorded Power Point</w:t>
      </w:r>
    </w:p>
    <w:p w:rsidRPr="003819C1" w:rsidR="003819C1" w:rsidP="003819C1" w:rsidRDefault="003819C1" w14:paraId="33AA2F65" w14:textId="76FAC444">
      <w:pPr>
        <w:pStyle w:val="ListParagraph"/>
        <w:numPr>
          <w:ilvl w:val="0"/>
          <w:numId w:val="42"/>
        </w:numPr>
        <w:spacing w:line="360" w:lineRule="auto"/>
        <w:jc w:val="both"/>
        <w:rPr>
          <w:rFonts w:ascii="Arial" w:hAnsi="Arial" w:cs="Arial"/>
          <w:lang w:val="en-US"/>
        </w:rPr>
      </w:pPr>
      <w:r w:rsidRPr="003819C1">
        <w:rPr>
          <w:rFonts w:ascii="Arial" w:hAnsi="Arial" w:cs="Arial"/>
          <w:lang w:val="en-US"/>
        </w:rPr>
        <w:t>Green Marketing Plan Templates C Facilitator Notes</w:t>
      </w:r>
    </w:p>
    <w:p w:rsidRPr="003819C1" w:rsidR="003819C1" w:rsidP="003819C1" w:rsidRDefault="003819C1" w14:paraId="74A1E47A" w14:textId="2B904F71">
      <w:pPr>
        <w:pStyle w:val="ListParagraph"/>
        <w:numPr>
          <w:ilvl w:val="0"/>
          <w:numId w:val="42"/>
        </w:numPr>
        <w:spacing w:line="360" w:lineRule="auto"/>
        <w:jc w:val="both"/>
        <w:rPr>
          <w:rFonts w:ascii="Arial" w:hAnsi="Arial" w:cs="Arial"/>
          <w:lang w:val="en-US"/>
        </w:rPr>
      </w:pPr>
      <w:r>
        <w:rPr>
          <w:rFonts w:ascii="Arial" w:hAnsi="Arial" w:cs="Arial"/>
          <w:lang w:val="en-US"/>
        </w:rPr>
        <w:t xml:space="preserve">Annex 70- </w:t>
      </w:r>
      <w:r w:rsidRPr="003819C1">
        <w:rPr>
          <w:rFonts w:ascii="Arial" w:hAnsi="Arial" w:cs="Arial"/>
          <w:lang w:val="en-US"/>
        </w:rPr>
        <w:t>Green Marketing Quiz and answer key</w:t>
      </w:r>
    </w:p>
    <w:tbl>
      <w:tblPr>
        <w:tblStyle w:val="GridTable4"/>
        <w:tblW w:w="10774" w:type="dxa"/>
        <w:tblInd w:w="-714" w:type="dxa"/>
        <w:tblLayout w:type="fixed"/>
        <w:tblLook w:val="01E0" w:firstRow="1" w:lastRow="1" w:firstColumn="1" w:lastColumn="1" w:noHBand="0" w:noVBand="0"/>
      </w:tblPr>
      <w:tblGrid>
        <w:gridCol w:w="851"/>
        <w:gridCol w:w="1135"/>
        <w:gridCol w:w="4677"/>
        <w:gridCol w:w="992"/>
        <w:gridCol w:w="3119"/>
      </w:tblGrid>
      <w:tr w:rsidRPr="003819C1" w:rsidR="003819C1" w:rsidTr="003819C1" w14:paraId="11AAE1A8" w14:textId="77777777">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986" w:type="dxa"/>
            <w:gridSpan w:val="2"/>
          </w:tcPr>
          <w:p w:rsidRPr="003819C1" w:rsidR="003819C1" w:rsidP="003819C1" w:rsidRDefault="003819C1" w14:paraId="4E3E81B2" w14:textId="77777777">
            <w:pPr>
              <w:spacing w:after="160" w:line="360" w:lineRule="auto"/>
              <w:ind w:left="83"/>
              <w:jc w:val="both"/>
              <w:rPr>
                <w:rFonts w:ascii="Arial" w:hAnsi="Arial" w:cs="Arial"/>
                <w:lang w:val="en-US"/>
              </w:rPr>
            </w:pPr>
            <w:r w:rsidRPr="003819C1">
              <w:rPr>
                <w:rFonts w:ascii="Arial" w:hAnsi="Arial" w:cs="Arial"/>
                <w:lang w:val="en-US"/>
              </w:rPr>
              <w:t>Step</w:t>
            </w:r>
          </w:p>
        </w:tc>
        <w:tc>
          <w:tcPr>
            <w:cnfStyle w:val="000010000000" w:firstRow="0" w:lastRow="0" w:firstColumn="0" w:lastColumn="0" w:oddVBand="1" w:evenVBand="0" w:oddHBand="0" w:evenHBand="0" w:firstRowFirstColumn="0" w:firstRowLastColumn="0" w:lastRowFirstColumn="0" w:lastRowLastColumn="0"/>
            <w:tcW w:w="4677" w:type="dxa"/>
          </w:tcPr>
          <w:p w:rsidRPr="003819C1" w:rsidR="003819C1" w:rsidP="003819C1" w:rsidRDefault="003819C1" w14:paraId="4F025C4F" w14:textId="77777777">
            <w:pPr>
              <w:spacing w:after="160" w:line="360" w:lineRule="auto"/>
              <w:ind w:left="83"/>
              <w:jc w:val="both"/>
              <w:rPr>
                <w:rFonts w:ascii="Arial" w:hAnsi="Arial" w:cs="Arial"/>
                <w:lang w:val="en-US"/>
              </w:rPr>
            </w:pPr>
            <w:r w:rsidRPr="003819C1">
              <w:rPr>
                <w:rFonts w:ascii="Arial" w:hAnsi="Arial" w:cs="Arial"/>
                <w:lang w:val="en-US"/>
              </w:rPr>
              <w:t>Activity</w:t>
            </w:r>
          </w:p>
        </w:tc>
        <w:tc>
          <w:tcPr>
            <w:tcW w:w="992" w:type="dxa"/>
          </w:tcPr>
          <w:p w:rsidRPr="003819C1" w:rsidR="003819C1" w:rsidP="003819C1" w:rsidRDefault="003819C1" w14:paraId="289C29F4" w14:textId="77777777">
            <w:pPr>
              <w:spacing w:after="160" w:line="360" w:lineRule="auto"/>
              <w:ind w:left="83"/>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3819C1">
              <w:rPr>
                <w:rFonts w:ascii="Arial" w:hAnsi="Arial" w:cs="Arial"/>
                <w:lang w:val="en-US"/>
              </w:rPr>
              <w:t>Time</w:t>
            </w:r>
          </w:p>
        </w:tc>
        <w:tc>
          <w:tcPr>
            <w:cnfStyle w:val="000100000000" w:firstRow="0" w:lastRow="0" w:firstColumn="0" w:lastColumn="1" w:oddVBand="0" w:evenVBand="0" w:oddHBand="0" w:evenHBand="0" w:firstRowFirstColumn="0" w:firstRowLastColumn="0" w:lastRowFirstColumn="0" w:lastRowLastColumn="0"/>
            <w:tcW w:w="3119" w:type="dxa"/>
          </w:tcPr>
          <w:p w:rsidRPr="003819C1" w:rsidR="003819C1" w:rsidP="003819C1" w:rsidRDefault="003819C1" w14:paraId="0A0234A9" w14:textId="77777777">
            <w:pPr>
              <w:spacing w:after="160" w:line="360" w:lineRule="auto"/>
              <w:ind w:left="83"/>
              <w:jc w:val="both"/>
              <w:rPr>
                <w:rFonts w:ascii="Arial" w:hAnsi="Arial" w:cs="Arial"/>
                <w:lang w:val="en-US"/>
              </w:rPr>
            </w:pPr>
            <w:r w:rsidRPr="003819C1">
              <w:rPr>
                <w:rFonts w:ascii="Arial" w:hAnsi="Arial" w:cs="Arial"/>
                <w:lang w:val="en-US"/>
              </w:rPr>
              <w:t>Resources Needed</w:t>
            </w:r>
          </w:p>
        </w:tc>
      </w:tr>
      <w:tr w:rsidRPr="003819C1" w:rsidR="003819C1" w:rsidTr="003819C1" w14:paraId="3685E3D5" w14:textId="77777777">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851" w:type="dxa"/>
          </w:tcPr>
          <w:p w:rsidRPr="003819C1" w:rsidR="003819C1" w:rsidP="003819C1" w:rsidRDefault="003819C1" w14:paraId="639FAE97" w14:textId="77777777">
            <w:pPr>
              <w:spacing w:after="160" w:line="360" w:lineRule="auto"/>
              <w:ind w:left="83"/>
              <w:jc w:val="both"/>
              <w:rPr>
                <w:rFonts w:ascii="Arial" w:hAnsi="Arial" w:cs="Arial"/>
                <w:lang w:val="en-US"/>
              </w:rPr>
            </w:pPr>
            <w:r w:rsidRPr="003819C1">
              <w:rPr>
                <w:rFonts w:ascii="Arial" w:hAnsi="Arial" w:cs="Arial"/>
                <w:lang w:val="en-US"/>
              </w:rPr>
              <w:t>1.</w:t>
            </w:r>
          </w:p>
        </w:tc>
        <w:tc>
          <w:tcPr>
            <w:cnfStyle w:val="000010000000" w:firstRow="0" w:lastRow="0" w:firstColumn="0" w:lastColumn="0" w:oddVBand="1" w:evenVBand="0" w:oddHBand="0" w:evenHBand="0" w:firstRowFirstColumn="0" w:firstRowLastColumn="0" w:lastRowFirstColumn="0" w:lastRowLastColumn="0"/>
            <w:tcW w:w="5812" w:type="dxa"/>
            <w:gridSpan w:val="2"/>
          </w:tcPr>
          <w:p w:rsidRPr="003819C1" w:rsidR="003819C1" w:rsidP="003819C1" w:rsidRDefault="003819C1" w14:paraId="7FF9B869" w14:textId="77777777">
            <w:pPr>
              <w:spacing w:after="160" w:line="360" w:lineRule="auto"/>
              <w:jc w:val="both"/>
              <w:rPr>
                <w:rFonts w:ascii="Arial" w:hAnsi="Arial" w:cs="Arial"/>
                <w:lang w:val="en-US"/>
              </w:rPr>
            </w:pPr>
            <w:r w:rsidRPr="003819C1">
              <w:rPr>
                <w:rFonts w:ascii="Arial" w:hAnsi="Arial" w:cs="Arial"/>
                <w:lang w:val="en-US"/>
              </w:rPr>
              <w:t>Welcome and Introductions</w:t>
            </w:r>
          </w:p>
        </w:tc>
        <w:tc>
          <w:tcPr>
            <w:tcW w:w="992" w:type="dxa"/>
          </w:tcPr>
          <w:p w:rsidRPr="003819C1" w:rsidR="003819C1" w:rsidP="003819C1" w:rsidRDefault="003819C1" w14:paraId="2A248104" w14:textId="488E5AFA">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819C1">
              <w:rPr>
                <w:rFonts w:ascii="Arial" w:hAnsi="Arial" w:cs="Arial"/>
                <w:lang w:val="en-US"/>
              </w:rPr>
              <w:t xml:space="preserve">10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819C1" w:rsidR="003819C1" w:rsidP="003819C1" w:rsidRDefault="003819C1" w14:paraId="55764D72" w14:textId="77777777">
            <w:pPr>
              <w:spacing w:after="160" w:line="360" w:lineRule="auto"/>
              <w:jc w:val="both"/>
              <w:rPr>
                <w:rFonts w:ascii="Arial" w:hAnsi="Arial" w:cs="Arial"/>
                <w:b w:val="0"/>
                <w:lang w:val="en-US"/>
              </w:rPr>
            </w:pPr>
            <w:r w:rsidRPr="003819C1">
              <w:rPr>
                <w:rFonts w:ascii="Arial" w:hAnsi="Arial" w:cs="Arial"/>
                <w:b w:val="0"/>
                <w:lang w:val="en-US"/>
              </w:rPr>
              <w:t>Blank labels for name tags</w:t>
            </w:r>
          </w:p>
        </w:tc>
      </w:tr>
      <w:tr w:rsidRPr="003819C1" w:rsidR="003819C1" w:rsidTr="003819C1" w14:paraId="5B8049B3" w14:textId="77777777">
        <w:trPr>
          <w:trHeight w:val="330"/>
        </w:trPr>
        <w:tc>
          <w:tcPr>
            <w:cnfStyle w:val="001000000000" w:firstRow="0" w:lastRow="0" w:firstColumn="1" w:lastColumn="0" w:oddVBand="0" w:evenVBand="0" w:oddHBand="0" w:evenHBand="0" w:firstRowFirstColumn="0" w:firstRowLastColumn="0" w:lastRowFirstColumn="0" w:lastRowLastColumn="0"/>
            <w:tcW w:w="851" w:type="dxa"/>
          </w:tcPr>
          <w:p w:rsidRPr="003819C1" w:rsidR="003819C1" w:rsidP="003819C1" w:rsidRDefault="003819C1" w14:paraId="49823EEA" w14:textId="77777777">
            <w:pPr>
              <w:spacing w:after="160" w:line="360" w:lineRule="auto"/>
              <w:ind w:left="83"/>
              <w:jc w:val="both"/>
              <w:rPr>
                <w:rFonts w:ascii="Arial" w:hAnsi="Arial" w:cs="Arial"/>
                <w:lang w:val="en-US"/>
              </w:rPr>
            </w:pPr>
            <w:r w:rsidRPr="003819C1">
              <w:rPr>
                <w:rFonts w:ascii="Arial" w:hAnsi="Arial" w:cs="Arial"/>
                <w:lang w:val="en-US"/>
              </w:rPr>
              <w:t>2.</w:t>
            </w:r>
          </w:p>
        </w:tc>
        <w:tc>
          <w:tcPr>
            <w:cnfStyle w:val="000010000000" w:firstRow="0" w:lastRow="0" w:firstColumn="0" w:lastColumn="0" w:oddVBand="1" w:evenVBand="0" w:oddHBand="0" w:evenHBand="0" w:firstRowFirstColumn="0" w:firstRowLastColumn="0" w:lastRowFirstColumn="0" w:lastRowLastColumn="0"/>
            <w:tcW w:w="5812" w:type="dxa"/>
            <w:gridSpan w:val="2"/>
          </w:tcPr>
          <w:p w:rsidRPr="003819C1" w:rsidR="003819C1" w:rsidP="003819C1" w:rsidRDefault="003819C1" w14:paraId="24B47D5D" w14:textId="77777777">
            <w:pPr>
              <w:spacing w:after="160" w:line="360" w:lineRule="auto"/>
              <w:jc w:val="both"/>
              <w:rPr>
                <w:rFonts w:ascii="Arial" w:hAnsi="Arial" w:cs="Arial"/>
                <w:lang w:val="en-US"/>
              </w:rPr>
            </w:pPr>
            <w:r w:rsidRPr="003819C1">
              <w:rPr>
                <w:rFonts w:ascii="Arial" w:hAnsi="Arial" w:cs="Arial"/>
                <w:lang w:val="en-US"/>
              </w:rPr>
              <w:t>Green Marketing (Video)</w:t>
            </w:r>
          </w:p>
        </w:tc>
        <w:tc>
          <w:tcPr>
            <w:tcW w:w="992" w:type="dxa"/>
          </w:tcPr>
          <w:p w:rsidRPr="003819C1" w:rsidR="003819C1" w:rsidP="003819C1" w:rsidRDefault="003819C1" w14:paraId="3B3A10E8" w14:textId="2B38F6EC">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3819C1">
              <w:rPr>
                <w:rFonts w:ascii="Arial" w:hAnsi="Arial" w:cs="Arial"/>
                <w:lang w:val="en-US"/>
              </w:rPr>
              <w:t xml:space="preserve">10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819C1" w:rsidR="003819C1" w:rsidP="003819C1" w:rsidRDefault="003819C1" w14:paraId="3DA76FFE" w14:textId="77777777">
            <w:pPr>
              <w:spacing w:after="160" w:line="360" w:lineRule="auto"/>
              <w:jc w:val="both"/>
              <w:rPr>
                <w:rFonts w:ascii="Arial" w:hAnsi="Arial" w:cs="Arial"/>
                <w:b w:val="0"/>
                <w:lang w:val="en-US"/>
              </w:rPr>
            </w:pPr>
            <w:r w:rsidRPr="003819C1">
              <w:rPr>
                <w:rFonts w:ascii="Arial" w:hAnsi="Arial" w:cs="Arial"/>
                <w:b w:val="0"/>
                <w:lang w:val="en-US"/>
              </w:rPr>
              <w:t>Laptop/Projector/Monitor</w:t>
            </w:r>
          </w:p>
        </w:tc>
      </w:tr>
      <w:tr w:rsidRPr="003819C1" w:rsidR="003819C1" w:rsidTr="003819C1" w14:paraId="6EAFAA06" w14:textId="77777777">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851" w:type="dxa"/>
          </w:tcPr>
          <w:p w:rsidRPr="003819C1" w:rsidR="003819C1" w:rsidP="003819C1" w:rsidRDefault="003819C1" w14:paraId="63983D7A" w14:textId="77777777">
            <w:pPr>
              <w:spacing w:after="160" w:line="360" w:lineRule="auto"/>
              <w:ind w:left="83"/>
              <w:jc w:val="both"/>
              <w:rPr>
                <w:rFonts w:ascii="Arial" w:hAnsi="Arial" w:cs="Arial"/>
                <w:lang w:val="en-US"/>
              </w:rPr>
            </w:pPr>
            <w:r w:rsidRPr="003819C1">
              <w:rPr>
                <w:rFonts w:ascii="Arial" w:hAnsi="Arial" w:cs="Arial"/>
                <w:lang w:val="en-US"/>
              </w:rPr>
              <w:t>3.</w:t>
            </w:r>
          </w:p>
        </w:tc>
        <w:tc>
          <w:tcPr>
            <w:cnfStyle w:val="000010000000" w:firstRow="0" w:lastRow="0" w:firstColumn="0" w:lastColumn="0" w:oddVBand="1" w:evenVBand="0" w:oddHBand="0" w:evenHBand="0" w:firstRowFirstColumn="0" w:firstRowLastColumn="0" w:lastRowFirstColumn="0" w:lastRowLastColumn="0"/>
            <w:tcW w:w="5812" w:type="dxa"/>
            <w:gridSpan w:val="2"/>
          </w:tcPr>
          <w:p w:rsidRPr="003819C1" w:rsidR="003819C1" w:rsidP="003819C1" w:rsidRDefault="003819C1" w14:paraId="3468B73B" w14:textId="19516BEB">
            <w:pPr>
              <w:spacing w:after="160" w:line="360" w:lineRule="auto"/>
              <w:jc w:val="both"/>
              <w:rPr>
                <w:rFonts w:ascii="Arial" w:hAnsi="Arial" w:cs="Arial"/>
                <w:lang w:val="en-US"/>
              </w:rPr>
            </w:pPr>
            <w:r w:rsidRPr="003819C1">
              <w:rPr>
                <w:rFonts w:ascii="Arial" w:hAnsi="Arial" w:cs="Arial"/>
                <w:lang w:val="en-US"/>
              </w:rPr>
              <w:t>Roleplay in pairs (how to communicate</w:t>
            </w:r>
            <w:r>
              <w:rPr>
                <w:rFonts w:ascii="Arial" w:hAnsi="Arial" w:cs="Arial"/>
                <w:lang w:val="en-US"/>
              </w:rPr>
              <w:t xml:space="preserve"> </w:t>
            </w:r>
            <w:r w:rsidRPr="003819C1">
              <w:rPr>
                <w:rFonts w:ascii="Arial" w:hAnsi="Arial" w:cs="Arial"/>
                <w:lang w:val="en-US"/>
              </w:rPr>
              <w:t>green practices to customers)</w:t>
            </w:r>
          </w:p>
        </w:tc>
        <w:tc>
          <w:tcPr>
            <w:tcW w:w="992" w:type="dxa"/>
          </w:tcPr>
          <w:p w:rsidRPr="003819C1" w:rsidR="003819C1" w:rsidP="003819C1" w:rsidRDefault="003819C1" w14:paraId="304A345E" w14:textId="26AD0DAD">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3819C1">
              <w:rPr>
                <w:rFonts w:ascii="Arial" w:hAnsi="Arial" w:cs="Arial"/>
                <w:lang w:val="en-US"/>
              </w:rPr>
              <w:t xml:space="preserve">15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819C1" w:rsidR="003819C1" w:rsidP="003819C1" w:rsidRDefault="003819C1" w14:paraId="29C7BD23" w14:textId="77777777">
            <w:pPr>
              <w:spacing w:after="160" w:line="360" w:lineRule="auto"/>
              <w:jc w:val="both"/>
              <w:rPr>
                <w:rFonts w:ascii="Arial" w:hAnsi="Arial" w:cs="Arial"/>
                <w:b w:val="0"/>
                <w:lang w:val="en-US"/>
              </w:rPr>
            </w:pPr>
            <w:r w:rsidRPr="003819C1">
              <w:rPr>
                <w:rFonts w:ascii="Arial" w:hAnsi="Arial" w:cs="Arial"/>
                <w:b w:val="0"/>
                <w:lang w:val="en-US"/>
              </w:rPr>
              <w:t>Roleplay Instructions Sheet</w:t>
            </w:r>
          </w:p>
        </w:tc>
      </w:tr>
      <w:tr w:rsidRPr="003819C1" w:rsidR="003819C1" w:rsidTr="003819C1" w14:paraId="13BAD080" w14:textId="77777777">
        <w:trPr>
          <w:trHeight w:val="659"/>
        </w:trPr>
        <w:tc>
          <w:tcPr>
            <w:cnfStyle w:val="001000000000" w:firstRow="0" w:lastRow="0" w:firstColumn="1" w:lastColumn="0" w:oddVBand="0" w:evenVBand="0" w:oddHBand="0" w:evenHBand="0" w:firstRowFirstColumn="0" w:firstRowLastColumn="0" w:lastRowFirstColumn="0" w:lastRowLastColumn="0"/>
            <w:tcW w:w="851" w:type="dxa"/>
          </w:tcPr>
          <w:p w:rsidRPr="003819C1" w:rsidR="003819C1" w:rsidP="003819C1" w:rsidRDefault="003819C1" w14:paraId="641A9EDD" w14:textId="77777777">
            <w:pPr>
              <w:spacing w:after="160" w:line="360" w:lineRule="auto"/>
              <w:ind w:left="83"/>
              <w:jc w:val="both"/>
              <w:rPr>
                <w:rFonts w:ascii="Arial" w:hAnsi="Arial" w:cs="Arial"/>
                <w:lang w:val="en-US"/>
              </w:rPr>
            </w:pPr>
            <w:r w:rsidRPr="003819C1">
              <w:rPr>
                <w:rFonts w:ascii="Arial" w:hAnsi="Arial" w:cs="Arial"/>
                <w:lang w:val="en-US"/>
              </w:rPr>
              <w:t>4.</w:t>
            </w:r>
          </w:p>
        </w:tc>
        <w:tc>
          <w:tcPr>
            <w:cnfStyle w:val="000010000000" w:firstRow="0" w:lastRow="0" w:firstColumn="0" w:lastColumn="0" w:oddVBand="1" w:evenVBand="0" w:oddHBand="0" w:evenHBand="0" w:firstRowFirstColumn="0" w:firstRowLastColumn="0" w:lastRowFirstColumn="0" w:lastRowLastColumn="0"/>
            <w:tcW w:w="5812" w:type="dxa"/>
            <w:gridSpan w:val="2"/>
          </w:tcPr>
          <w:p w:rsidRPr="003819C1" w:rsidR="003819C1" w:rsidP="003819C1" w:rsidRDefault="003819C1" w14:paraId="734293B4" w14:textId="6D3CD8F9">
            <w:pPr>
              <w:spacing w:after="160" w:line="360" w:lineRule="auto"/>
              <w:jc w:val="both"/>
              <w:rPr>
                <w:rFonts w:ascii="Arial" w:hAnsi="Arial" w:cs="Arial"/>
                <w:lang w:val="en-US"/>
              </w:rPr>
            </w:pPr>
            <w:r w:rsidRPr="003819C1">
              <w:rPr>
                <w:rFonts w:ascii="Arial" w:hAnsi="Arial" w:cs="Arial"/>
                <w:lang w:val="en-US"/>
              </w:rPr>
              <w:t>Develop a green marketing plan for your</w:t>
            </w:r>
            <w:r>
              <w:rPr>
                <w:rFonts w:ascii="Arial" w:hAnsi="Arial" w:cs="Arial"/>
                <w:lang w:val="en-US"/>
              </w:rPr>
              <w:t xml:space="preserve"> </w:t>
            </w:r>
            <w:r w:rsidRPr="003819C1">
              <w:rPr>
                <w:rFonts w:ascii="Arial" w:hAnsi="Arial" w:cs="Arial"/>
                <w:lang w:val="en-US"/>
              </w:rPr>
              <w:t>business</w:t>
            </w:r>
          </w:p>
        </w:tc>
        <w:tc>
          <w:tcPr>
            <w:tcW w:w="992" w:type="dxa"/>
          </w:tcPr>
          <w:p w:rsidRPr="003819C1" w:rsidR="003819C1" w:rsidP="003819C1" w:rsidRDefault="003819C1" w14:paraId="5C294BE9" w14:textId="0C3BFE92">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3819C1">
              <w:rPr>
                <w:rFonts w:ascii="Arial" w:hAnsi="Arial" w:cs="Arial"/>
                <w:lang w:val="en-US"/>
              </w:rPr>
              <w:t xml:space="preserve">15 </w:t>
            </w:r>
            <w:r>
              <w:rPr>
                <w:rFonts w:ascii="Arial" w:hAnsi="Arial" w:cs="Arial"/>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003819C1" w:rsidP="003819C1" w:rsidRDefault="003819C1" w14:paraId="3B071477" w14:textId="77777777">
            <w:pPr>
              <w:spacing w:after="160" w:line="360" w:lineRule="auto"/>
              <w:jc w:val="both"/>
              <w:rPr>
                <w:rFonts w:ascii="Arial" w:hAnsi="Arial" w:cs="Arial"/>
                <w:b w:val="0"/>
                <w:lang w:val="en-US"/>
              </w:rPr>
            </w:pPr>
            <w:r w:rsidRPr="003819C1">
              <w:rPr>
                <w:rFonts w:ascii="Arial" w:hAnsi="Arial" w:cs="Arial"/>
                <w:b w:val="0"/>
                <w:lang w:val="en-US"/>
              </w:rPr>
              <w:t>Green Marketing plan templates</w:t>
            </w:r>
          </w:p>
          <w:p w:rsidRPr="003819C1" w:rsidR="003819C1" w:rsidP="003819C1" w:rsidRDefault="003819C1" w14:paraId="64225243" w14:textId="19A8E788">
            <w:pPr>
              <w:spacing w:after="160" w:line="360" w:lineRule="auto"/>
              <w:jc w:val="both"/>
              <w:rPr>
                <w:rFonts w:ascii="Arial" w:hAnsi="Arial" w:cs="Arial"/>
                <w:b w:val="0"/>
                <w:lang w:val="en-US"/>
              </w:rPr>
            </w:pPr>
            <w:r w:rsidRPr="003819C1">
              <w:rPr>
                <w:rFonts w:ascii="Arial" w:hAnsi="Arial" w:cs="Arial"/>
                <w:b w:val="0"/>
                <w:lang w:val="en-US"/>
              </w:rPr>
              <w:t>Facilitator Notes</w:t>
            </w:r>
          </w:p>
        </w:tc>
      </w:tr>
      <w:tr w:rsidRPr="003819C1" w:rsidR="003819C1" w:rsidTr="003819C1" w14:paraId="07AE7AC1"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51" w:type="dxa"/>
          </w:tcPr>
          <w:p w:rsidRPr="003819C1" w:rsidR="003819C1" w:rsidP="003819C1" w:rsidRDefault="003819C1" w14:paraId="00DD7128" w14:textId="77777777">
            <w:pPr>
              <w:spacing w:after="160" w:line="360" w:lineRule="auto"/>
              <w:ind w:left="83"/>
              <w:jc w:val="both"/>
              <w:rPr>
                <w:rFonts w:ascii="Arial" w:hAnsi="Arial" w:cs="Arial"/>
                <w:lang w:val="en-US"/>
              </w:rPr>
            </w:pPr>
            <w:r w:rsidRPr="003819C1">
              <w:rPr>
                <w:rFonts w:ascii="Arial" w:hAnsi="Arial" w:cs="Arial"/>
                <w:lang w:val="en-US"/>
              </w:rPr>
              <w:t>5.</w:t>
            </w:r>
          </w:p>
        </w:tc>
        <w:tc>
          <w:tcPr>
            <w:cnfStyle w:val="000010000000" w:firstRow="0" w:lastRow="0" w:firstColumn="0" w:lastColumn="0" w:oddVBand="1" w:evenVBand="0" w:oddHBand="0" w:evenHBand="0" w:firstRowFirstColumn="0" w:firstRowLastColumn="0" w:lastRowFirstColumn="0" w:lastRowLastColumn="0"/>
            <w:tcW w:w="5812" w:type="dxa"/>
            <w:gridSpan w:val="2"/>
          </w:tcPr>
          <w:p w:rsidRPr="003819C1" w:rsidR="003819C1" w:rsidP="003819C1" w:rsidRDefault="003819C1" w14:paraId="4A4AB6EA" w14:textId="77777777">
            <w:pPr>
              <w:spacing w:after="160" w:line="360" w:lineRule="auto"/>
              <w:jc w:val="both"/>
              <w:rPr>
                <w:rFonts w:ascii="Arial" w:hAnsi="Arial" w:cs="Arial"/>
                <w:b w:val="0"/>
                <w:lang w:val="en-US"/>
              </w:rPr>
            </w:pPr>
            <w:r w:rsidRPr="003819C1">
              <w:rPr>
                <w:rFonts w:ascii="Arial" w:hAnsi="Arial" w:cs="Arial"/>
                <w:b w:val="0"/>
                <w:lang w:val="en-US"/>
              </w:rPr>
              <w:t>Green Marketing Kahoot Quiz (In pairs)</w:t>
            </w:r>
          </w:p>
        </w:tc>
        <w:tc>
          <w:tcPr>
            <w:tcW w:w="992" w:type="dxa"/>
          </w:tcPr>
          <w:p w:rsidRPr="003819C1" w:rsidR="003819C1" w:rsidP="003819C1" w:rsidRDefault="003819C1" w14:paraId="2F580F5E" w14:textId="34DF7702">
            <w:pPr>
              <w:spacing w:after="160"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lang w:val="en-US"/>
              </w:rPr>
            </w:pPr>
            <w:r w:rsidRPr="003819C1">
              <w:rPr>
                <w:rFonts w:ascii="Arial" w:hAnsi="Arial" w:cs="Arial"/>
                <w:b w:val="0"/>
                <w:lang w:val="en-US"/>
              </w:rPr>
              <w:t xml:space="preserve">10 </w:t>
            </w:r>
            <w:r>
              <w:rPr>
                <w:rFonts w:ascii="Arial" w:hAnsi="Arial" w:cs="Arial"/>
                <w:b w:val="0"/>
                <w:lang w:val="en-US"/>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819C1" w:rsidR="003819C1" w:rsidP="003819C1" w:rsidRDefault="003819C1" w14:paraId="53087CF4" w14:textId="289AD7D5">
            <w:pPr>
              <w:spacing w:after="160" w:line="360" w:lineRule="auto"/>
              <w:jc w:val="both"/>
              <w:rPr>
                <w:rFonts w:ascii="Arial" w:hAnsi="Arial" w:cs="Arial"/>
                <w:b w:val="0"/>
                <w:lang w:val="en-US"/>
              </w:rPr>
            </w:pPr>
            <w:r w:rsidRPr="003819C1">
              <w:rPr>
                <w:rFonts w:ascii="Arial" w:hAnsi="Arial" w:cs="Arial"/>
                <w:b w:val="0"/>
                <w:lang w:val="en-US"/>
              </w:rPr>
              <w:t>Green Marketing Quiz sheets &amp;</w:t>
            </w:r>
            <w:r>
              <w:rPr>
                <w:rFonts w:ascii="Arial" w:hAnsi="Arial" w:cs="Arial"/>
                <w:b w:val="0"/>
                <w:lang w:val="en-US"/>
              </w:rPr>
              <w:t xml:space="preserve"> </w:t>
            </w:r>
            <w:r w:rsidRPr="003819C1">
              <w:rPr>
                <w:rFonts w:ascii="Arial" w:hAnsi="Arial" w:cs="Arial"/>
                <w:b w:val="0"/>
                <w:lang w:val="en-US"/>
              </w:rPr>
              <w:t>Answer Key</w:t>
            </w:r>
          </w:p>
        </w:tc>
      </w:tr>
    </w:tbl>
    <w:p w:rsidR="003819C1" w:rsidP="003819C1" w:rsidRDefault="003819C1" w14:paraId="3062AC29" w14:textId="77777777">
      <w:pPr>
        <w:spacing w:line="360" w:lineRule="auto"/>
        <w:ind w:left="83"/>
        <w:jc w:val="both"/>
        <w:rPr>
          <w:rFonts w:ascii="Arial" w:hAnsi="Arial" w:cs="Arial"/>
          <w:lang w:val="en-US"/>
        </w:rPr>
      </w:pPr>
    </w:p>
    <w:p w:rsidRPr="002D588D" w:rsidR="00622B95" w:rsidP="002D588D" w:rsidRDefault="00500DE0" w14:paraId="1AC26984" w14:textId="3661300E">
      <w:pPr>
        <w:pStyle w:val="Heading2"/>
        <w:spacing w:line="360" w:lineRule="auto"/>
        <w:jc w:val="both"/>
        <w:rPr>
          <w:rFonts w:ascii="Arial" w:hAnsi="Arial" w:eastAsia="Times New Roman" w:cs="Arial"/>
          <w:sz w:val="22"/>
          <w:szCs w:val="22"/>
          <w:lang w:val="en-US"/>
        </w:rPr>
      </w:pPr>
      <w:bookmarkStart w:name="_Toc205547499" w:id="112"/>
      <w:r>
        <w:rPr>
          <w:rFonts w:ascii="Arial" w:hAnsi="Arial" w:eastAsia="Times New Roman" w:cs="Arial"/>
          <w:sz w:val="22"/>
          <w:szCs w:val="22"/>
          <w:lang w:val="en-US"/>
        </w:rPr>
        <w:t xml:space="preserve">Exercise 5: </w:t>
      </w:r>
      <w:r w:rsidRPr="002D588D" w:rsidR="00622B95">
        <w:rPr>
          <w:rFonts w:ascii="Arial" w:hAnsi="Arial" w:eastAsia="Times New Roman" w:cs="Arial"/>
          <w:sz w:val="22"/>
          <w:szCs w:val="22"/>
          <w:lang w:val="en-US"/>
        </w:rPr>
        <w:t>Sustainable Food Practices</w:t>
      </w:r>
      <w:bookmarkEnd w:id="112"/>
    </w:p>
    <w:p w:rsidRPr="00622B95" w:rsidR="00622B95" w:rsidP="002D588D" w:rsidRDefault="00622B95" w14:paraId="2F56AAFF" w14:textId="77777777">
      <w:pPr>
        <w:spacing w:line="360" w:lineRule="auto"/>
        <w:jc w:val="both"/>
        <w:rPr>
          <w:rFonts w:ascii="Arial" w:hAnsi="Arial" w:cs="Arial"/>
          <w:lang w:val="en-US"/>
        </w:rPr>
      </w:pPr>
      <w:r w:rsidRPr="002D588D">
        <w:rPr>
          <w:rFonts w:ascii="Arial" w:hAnsi="Arial" w:cs="Arial"/>
          <w:b/>
          <w:lang w:val="en-US"/>
        </w:rPr>
        <w:t>Learning outcome:</w:t>
      </w:r>
      <w:r w:rsidRPr="00622B95">
        <w:rPr>
          <w:rFonts w:ascii="Arial" w:hAnsi="Arial" w:cs="Arial"/>
          <w:lang w:val="en-US"/>
        </w:rPr>
        <w:t xml:space="preserve"> Learners will be able to identify and implement sustainable food practices in their workplace to reduce environmental impact and promote responsible consumption.</w:t>
      </w:r>
    </w:p>
    <w:p w:rsidR="003819C1" w:rsidP="002D588D" w:rsidRDefault="00622B95" w14:paraId="5A445EF7" w14:textId="2AEABB66">
      <w:pPr>
        <w:spacing w:line="360" w:lineRule="auto"/>
        <w:jc w:val="both"/>
        <w:rPr>
          <w:rFonts w:ascii="Arial" w:hAnsi="Arial" w:cs="Arial"/>
          <w:lang w:val="en-US"/>
        </w:rPr>
      </w:pPr>
      <w:r w:rsidRPr="002D588D">
        <w:rPr>
          <w:rFonts w:ascii="Arial" w:hAnsi="Arial" w:cs="Arial"/>
          <w:b/>
          <w:lang w:val="en-US"/>
        </w:rPr>
        <w:t>Target audience:</w:t>
      </w:r>
      <w:r w:rsidRPr="00622B95">
        <w:rPr>
          <w:rFonts w:ascii="Arial" w:hAnsi="Arial" w:cs="Arial"/>
          <w:lang w:val="en-US"/>
        </w:rPr>
        <w:t xml:space="preserve"> Employees and trainees in the food service industry, including restaurants, catering, and hospitality sectors.</w:t>
      </w:r>
    </w:p>
    <w:p w:rsidRPr="002D588D" w:rsidR="002D588D" w:rsidP="002D588D" w:rsidRDefault="002D588D" w14:paraId="3706F9E3" w14:textId="77777777">
      <w:pPr>
        <w:spacing w:line="360" w:lineRule="auto"/>
        <w:jc w:val="both"/>
        <w:rPr>
          <w:rFonts w:ascii="Arial" w:hAnsi="Arial" w:cs="Arial"/>
          <w:b/>
          <w:lang w:val="en-US"/>
        </w:rPr>
      </w:pPr>
      <w:r w:rsidRPr="002D588D">
        <w:rPr>
          <w:rFonts w:ascii="Arial" w:hAnsi="Arial" w:cs="Arial"/>
          <w:b/>
          <w:lang w:val="en-US"/>
        </w:rPr>
        <w:t>Materials:</w:t>
      </w:r>
    </w:p>
    <w:p w:rsidRPr="002D588D" w:rsidR="002D588D" w:rsidP="002D588D" w:rsidRDefault="002D588D" w14:paraId="21AD4E23" w14:textId="32E2A572">
      <w:pPr>
        <w:pStyle w:val="ListParagraph"/>
        <w:numPr>
          <w:ilvl w:val="0"/>
          <w:numId w:val="42"/>
        </w:numPr>
        <w:spacing w:line="360" w:lineRule="auto"/>
        <w:jc w:val="both"/>
        <w:rPr>
          <w:rFonts w:ascii="Arial" w:hAnsi="Arial" w:cs="Arial"/>
          <w:lang w:val="en-US"/>
        </w:rPr>
      </w:pPr>
      <w:r w:rsidRPr="002D588D">
        <w:rPr>
          <w:rFonts w:ascii="Arial" w:hAnsi="Arial" w:cs="Arial"/>
          <w:lang w:val="en-US"/>
        </w:rPr>
        <w:t>Recorded Power Point</w:t>
      </w:r>
    </w:p>
    <w:p w:rsidR="00622B95" w:rsidP="002D588D" w:rsidRDefault="002D588D" w14:paraId="0A240BD4" w14:textId="1D30DDD7">
      <w:pPr>
        <w:pStyle w:val="ListParagraph"/>
        <w:numPr>
          <w:ilvl w:val="0"/>
          <w:numId w:val="42"/>
        </w:numPr>
        <w:spacing w:line="360" w:lineRule="auto"/>
        <w:jc w:val="both"/>
        <w:rPr>
          <w:rFonts w:ascii="Arial" w:hAnsi="Arial" w:cs="Arial"/>
          <w:lang w:val="en-US"/>
        </w:rPr>
      </w:pPr>
      <w:r>
        <w:rPr>
          <w:rFonts w:ascii="Arial" w:hAnsi="Arial" w:cs="Arial"/>
          <w:lang w:val="en-US"/>
        </w:rPr>
        <w:t xml:space="preserve">Annex 71- </w:t>
      </w:r>
      <w:r w:rsidRPr="002D588D">
        <w:rPr>
          <w:rFonts w:ascii="Arial" w:hAnsi="Arial" w:cs="Arial"/>
          <w:lang w:val="en-US"/>
        </w:rPr>
        <w:t>Sustainable Food Practices Quiz and answer key</w:t>
      </w:r>
    </w:p>
    <w:tbl>
      <w:tblPr>
        <w:tblStyle w:val="GridTable4"/>
        <w:tblW w:w="10774" w:type="dxa"/>
        <w:tblInd w:w="-714" w:type="dxa"/>
        <w:tblLayout w:type="fixed"/>
        <w:tblLook w:val="01E0" w:firstRow="1" w:lastRow="1" w:firstColumn="1" w:lastColumn="1" w:noHBand="0" w:noVBand="0"/>
      </w:tblPr>
      <w:tblGrid>
        <w:gridCol w:w="851"/>
        <w:gridCol w:w="5670"/>
        <w:gridCol w:w="1134"/>
        <w:gridCol w:w="3119"/>
      </w:tblGrid>
      <w:tr w:rsidRPr="002D588D" w:rsidR="002D588D" w:rsidTr="002D588D" w14:paraId="6DE6F645"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851" w:type="dxa"/>
          </w:tcPr>
          <w:p w:rsidRPr="002D588D" w:rsidR="002D588D" w:rsidP="002D588D" w:rsidRDefault="002D588D" w14:paraId="11570815" w14:textId="77777777">
            <w:pPr>
              <w:pStyle w:val="TableParagraph"/>
              <w:spacing w:line="360" w:lineRule="auto"/>
              <w:rPr>
                <w:rFonts w:ascii="Arial" w:hAnsi="Arial" w:cs="Arial"/>
                <w:b w:val="0"/>
              </w:rPr>
            </w:pPr>
            <w:r w:rsidRPr="002D588D">
              <w:rPr>
                <w:rFonts w:ascii="Arial" w:hAnsi="Arial" w:cs="Arial"/>
                <w:b w:val="0"/>
                <w:spacing w:val="-4"/>
              </w:rPr>
              <w:t>Step</w:t>
            </w:r>
          </w:p>
        </w:tc>
        <w:tc>
          <w:tcPr>
            <w:cnfStyle w:val="000010000000" w:firstRow="0" w:lastRow="0" w:firstColumn="0" w:lastColumn="0" w:oddVBand="1" w:evenVBand="0" w:oddHBand="0" w:evenHBand="0" w:firstRowFirstColumn="0" w:firstRowLastColumn="0" w:lastRowFirstColumn="0" w:lastRowLastColumn="0"/>
            <w:tcW w:w="5670" w:type="dxa"/>
          </w:tcPr>
          <w:p w:rsidRPr="002D588D" w:rsidR="002D588D" w:rsidP="002D588D" w:rsidRDefault="002D588D" w14:paraId="52DDBA23" w14:textId="77777777">
            <w:pPr>
              <w:pStyle w:val="TableParagraph"/>
              <w:spacing w:line="360" w:lineRule="auto"/>
              <w:rPr>
                <w:rFonts w:ascii="Arial" w:hAnsi="Arial" w:cs="Arial"/>
                <w:b w:val="0"/>
              </w:rPr>
            </w:pPr>
            <w:r w:rsidRPr="002D588D">
              <w:rPr>
                <w:rFonts w:ascii="Arial" w:hAnsi="Arial" w:cs="Arial"/>
                <w:b w:val="0"/>
                <w:spacing w:val="-2"/>
              </w:rPr>
              <w:t>Activity</w:t>
            </w:r>
          </w:p>
        </w:tc>
        <w:tc>
          <w:tcPr>
            <w:tcW w:w="1134" w:type="dxa"/>
          </w:tcPr>
          <w:p w:rsidRPr="002D588D" w:rsidR="002D588D" w:rsidP="002D588D" w:rsidRDefault="002D588D" w14:paraId="1F3AA683"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D588D">
              <w:rPr>
                <w:rFonts w:ascii="Arial" w:hAnsi="Arial" w:cs="Arial"/>
                <w:b w:val="0"/>
                <w:spacing w:val="-4"/>
              </w:rPr>
              <w:t>Time</w:t>
            </w:r>
          </w:p>
        </w:tc>
        <w:tc>
          <w:tcPr>
            <w:cnfStyle w:val="000100000000" w:firstRow="0" w:lastRow="0" w:firstColumn="0" w:lastColumn="1" w:oddVBand="0" w:evenVBand="0" w:oddHBand="0" w:evenHBand="0" w:firstRowFirstColumn="0" w:firstRowLastColumn="0" w:lastRowFirstColumn="0" w:lastRowLastColumn="0"/>
            <w:tcW w:w="3119" w:type="dxa"/>
          </w:tcPr>
          <w:p w:rsidRPr="002D588D" w:rsidR="002D588D" w:rsidP="002D588D" w:rsidRDefault="002D588D" w14:paraId="2812A23E" w14:textId="77777777">
            <w:pPr>
              <w:pStyle w:val="TableParagraph"/>
              <w:spacing w:line="360" w:lineRule="auto"/>
              <w:ind w:left="108"/>
              <w:rPr>
                <w:rFonts w:ascii="Arial" w:hAnsi="Arial" w:cs="Arial"/>
                <w:b w:val="0"/>
              </w:rPr>
            </w:pPr>
            <w:r w:rsidRPr="002D588D">
              <w:rPr>
                <w:rFonts w:ascii="Arial" w:hAnsi="Arial" w:cs="Arial"/>
                <w:b w:val="0"/>
              </w:rPr>
              <w:t>Resources</w:t>
            </w:r>
            <w:r w:rsidRPr="002D588D">
              <w:rPr>
                <w:rFonts w:ascii="Arial" w:hAnsi="Arial" w:cs="Arial"/>
                <w:b w:val="0"/>
                <w:spacing w:val="-13"/>
              </w:rPr>
              <w:t xml:space="preserve"> </w:t>
            </w:r>
            <w:r w:rsidRPr="002D588D">
              <w:rPr>
                <w:rFonts w:ascii="Arial" w:hAnsi="Arial" w:cs="Arial"/>
                <w:b w:val="0"/>
                <w:spacing w:val="-2"/>
              </w:rPr>
              <w:t>Needed</w:t>
            </w:r>
          </w:p>
        </w:tc>
      </w:tr>
      <w:tr w:rsidRPr="002D588D" w:rsidR="002D588D" w:rsidTr="002D588D" w14:paraId="3AAC239D" w14:textId="777777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1" w:type="dxa"/>
          </w:tcPr>
          <w:p w:rsidRPr="002D588D" w:rsidR="002D588D" w:rsidP="002D588D" w:rsidRDefault="002D588D" w14:paraId="5082956C" w14:textId="77777777">
            <w:pPr>
              <w:pStyle w:val="TableParagraph"/>
              <w:spacing w:line="360" w:lineRule="auto"/>
              <w:rPr>
                <w:rFonts w:ascii="Arial" w:hAnsi="Arial" w:cs="Arial"/>
                <w:b w:val="0"/>
              </w:rPr>
            </w:pPr>
            <w:r w:rsidRPr="002D588D">
              <w:rPr>
                <w:rFonts w:ascii="Arial" w:hAnsi="Arial" w:cs="Arial"/>
                <w:b w:val="0"/>
                <w:spacing w:val="-7"/>
                <w:w w:val="95"/>
              </w:rPr>
              <w:t>1.</w:t>
            </w:r>
          </w:p>
        </w:tc>
        <w:tc>
          <w:tcPr>
            <w:cnfStyle w:val="000010000000" w:firstRow="0" w:lastRow="0" w:firstColumn="0" w:lastColumn="0" w:oddVBand="1" w:evenVBand="0" w:oddHBand="0" w:evenHBand="0" w:firstRowFirstColumn="0" w:firstRowLastColumn="0" w:lastRowFirstColumn="0" w:lastRowLastColumn="0"/>
            <w:tcW w:w="5670" w:type="dxa"/>
          </w:tcPr>
          <w:p w:rsidRPr="002D588D" w:rsidR="002D588D" w:rsidP="002D588D" w:rsidRDefault="002D588D" w14:paraId="3CAB40DA" w14:textId="77777777">
            <w:pPr>
              <w:pStyle w:val="TableParagraph"/>
              <w:spacing w:line="360" w:lineRule="auto"/>
              <w:rPr>
                <w:rFonts w:ascii="Arial" w:hAnsi="Arial" w:cs="Arial"/>
              </w:rPr>
            </w:pPr>
            <w:r w:rsidRPr="002D588D">
              <w:rPr>
                <w:rFonts w:ascii="Arial" w:hAnsi="Arial" w:cs="Arial"/>
                <w:spacing w:val="-2"/>
              </w:rPr>
              <w:t>Welcome</w:t>
            </w:r>
            <w:r w:rsidRPr="002D588D">
              <w:rPr>
                <w:rFonts w:ascii="Arial" w:hAnsi="Arial" w:cs="Arial"/>
                <w:spacing w:val="-9"/>
              </w:rPr>
              <w:t xml:space="preserve"> </w:t>
            </w:r>
            <w:r w:rsidRPr="002D588D">
              <w:rPr>
                <w:rFonts w:ascii="Arial" w:hAnsi="Arial" w:cs="Arial"/>
                <w:spacing w:val="-2"/>
              </w:rPr>
              <w:t>and</w:t>
            </w:r>
            <w:r w:rsidRPr="002D588D">
              <w:rPr>
                <w:rFonts w:ascii="Arial" w:hAnsi="Arial" w:cs="Arial"/>
                <w:spacing w:val="-10"/>
              </w:rPr>
              <w:t xml:space="preserve"> </w:t>
            </w:r>
            <w:r w:rsidRPr="002D588D">
              <w:rPr>
                <w:rFonts w:ascii="Arial" w:hAnsi="Arial" w:cs="Arial"/>
                <w:spacing w:val="-2"/>
              </w:rPr>
              <w:t>Introductions</w:t>
            </w:r>
          </w:p>
        </w:tc>
        <w:tc>
          <w:tcPr>
            <w:tcW w:w="1134" w:type="dxa"/>
          </w:tcPr>
          <w:p w:rsidRPr="002D588D" w:rsidR="002D588D" w:rsidP="002D588D" w:rsidRDefault="002D588D" w14:paraId="10E3C543" w14:textId="094E8338">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588D">
              <w:rPr>
                <w:rFonts w:ascii="Arial" w:hAnsi="Arial" w:cs="Arial"/>
              </w:rPr>
              <w:t>10</w:t>
            </w:r>
            <w:r w:rsidRPr="002D588D">
              <w:rPr>
                <w:rFonts w:ascii="Arial" w:hAnsi="Arial" w:cs="Arial"/>
                <w:spacing w:val="-19"/>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2D588D" w:rsidR="002D588D" w:rsidP="002D588D" w:rsidRDefault="002D588D" w14:paraId="0D135B8F" w14:textId="77777777">
            <w:pPr>
              <w:pStyle w:val="TableParagraph"/>
              <w:spacing w:line="360" w:lineRule="auto"/>
              <w:ind w:left="108"/>
              <w:rPr>
                <w:rFonts w:ascii="Arial" w:hAnsi="Arial" w:cs="Arial"/>
                <w:b w:val="0"/>
              </w:rPr>
            </w:pPr>
            <w:r w:rsidRPr="002D588D">
              <w:rPr>
                <w:rFonts w:ascii="Arial" w:hAnsi="Arial" w:cs="Arial"/>
                <w:b w:val="0"/>
                <w:spacing w:val="-2"/>
              </w:rPr>
              <w:t>Blank</w:t>
            </w:r>
            <w:r w:rsidRPr="002D588D">
              <w:rPr>
                <w:rFonts w:ascii="Arial" w:hAnsi="Arial" w:cs="Arial"/>
                <w:b w:val="0"/>
                <w:spacing w:val="-17"/>
              </w:rPr>
              <w:t xml:space="preserve"> </w:t>
            </w:r>
            <w:r w:rsidRPr="002D588D">
              <w:rPr>
                <w:rFonts w:ascii="Arial" w:hAnsi="Arial" w:cs="Arial"/>
                <w:b w:val="0"/>
                <w:spacing w:val="-2"/>
              </w:rPr>
              <w:t>labels</w:t>
            </w:r>
            <w:r w:rsidRPr="002D588D">
              <w:rPr>
                <w:rFonts w:ascii="Arial" w:hAnsi="Arial" w:cs="Arial"/>
                <w:b w:val="0"/>
                <w:spacing w:val="-18"/>
              </w:rPr>
              <w:t xml:space="preserve"> </w:t>
            </w:r>
            <w:r w:rsidRPr="002D588D">
              <w:rPr>
                <w:rFonts w:ascii="Arial" w:hAnsi="Arial" w:cs="Arial"/>
                <w:b w:val="0"/>
                <w:spacing w:val="-2"/>
              </w:rPr>
              <w:t>for</w:t>
            </w:r>
            <w:r w:rsidRPr="002D588D">
              <w:rPr>
                <w:rFonts w:ascii="Arial" w:hAnsi="Arial" w:cs="Arial"/>
                <w:b w:val="0"/>
                <w:spacing w:val="-18"/>
              </w:rPr>
              <w:t xml:space="preserve"> </w:t>
            </w:r>
            <w:r w:rsidRPr="002D588D">
              <w:rPr>
                <w:rFonts w:ascii="Arial" w:hAnsi="Arial" w:cs="Arial"/>
                <w:b w:val="0"/>
                <w:spacing w:val="-2"/>
              </w:rPr>
              <w:t>name</w:t>
            </w:r>
            <w:r w:rsidRPr="002D588D">
              <w:rPr>
                <w:rFonts w:ascii="Arial" w:hAnsi="Arial" w:cs="Arial"/>
                <w:b w:val="0"/>
                <w:spacing w:val="-15"/>
              </w:rPr>
              <w:t xml:space="preserve"> </w:t>
            </w:r>
            <w:r w:rsidRPr="002D588D">
              <w:rPr>
                <w:rFonts w:ascii="Arial" w:hAnsi="Arial" w:cs="Arial"/>
                <w:b w:val="0"/>
                <w:spacing w:val="-4"/>
              </w:rPr>
              <w:t>tags</w:t>
            </w:r>
          </w:p>
        </w:tc>
      </w:tr>
      <w:tr w:rsidRPr="002D588D" w:rsidR="002D588D" w:rsidTr="002D588D" w14:paraId="39A8F8B2" w14:textId="77777777">
        <w:trPr>
          <w:trHeight w:val="397"/>
        </w:trPr>
        <w:tc>
          <w:tcPr>
            <w:cnfStyle w:val="001000000000" w:firstRow="0" w:lastRow="0" w:firstColumn="1" w:lastColumn="0" w:oddVBand="0" w:evenVBand="0" w:oddHBand="0" w:evenHBand="0" w:firstRowFirstColumn="0" w:firstRowLastColumn="0" w:lastRowFirstColumn="0" w:lastRowLastColumn="0"/>
            <w:tcW w:w="851" w:type="dxa"/>
          </w:tcPr>
          <w:p w:rsidRPr="002D588D" w:rsidR="002D588D" w:rsidP="002D588D" w:rsidRDefault="002D588D" w14:paraId="78DF0D62" w14:textId="77777777">
            <w:pPr>
              <w:pStyle w:val="TableParagraph"/>
              <w:spacing w:line="360" w:lineRule="auto"/>
              <w:rPr>
                <w:rFonts w:ascii="Arial" w:hAnsi="Arial" w:cs="Arial"/>
                <w:b w:val="0"/>
              </w:rPr>
            </w:pPr>
            <w:r w:rsidRPr="002D588D">
              <w:rPr>
                <w:rFonts w:ascii="Arial" w:hAnsi="Arial" w:cs="Arial"/>
                <w:b w:val="0"/>
                <w:spacing w:val="-7"/>
                <w:w w:val="95"/>
              </w:rPr>
              <w:t>2.</w:t>
            </w:r>
          </w:p>
        </w:tc>
        <w:tc>
          <w:tcPr>
            <w:cnfStyle w:val="000010000000" w:firstRow="0" w:lastRow="0" w:firstColumn="0" w:lastColumn="0" w:oddVBand="1" w:evenVBand="0" w:oddHBand="0" w:evenHBand="0" w:firstRowFirstColumn="0" w:firstRowLastColumn="0" w:lastRowFirstColumn="0" w:lastRowLastColumn="0"/>
            <w:tcW w:w="5670" w:type="dxa"/>
          </w:tcPr>
          <w:p w:rsidRPr="002D588D" w:rsidR="002D588D" w:rsidP="002D588D" w:rsidRDefault="002D588D" w14:paraId="20115028" w14:textId="77777777">
            <w:pPr>
              <w:pStyle w:val="TableParagraph"/>
              <w:spacing w:line="360" w:lineRule="auto"/>
              <w:rPr>
                <w:rFonts w:ascii="Arial" w:hAnsi="Arial" w:cs="Arial"/>
              </w:rPr>
            </w:pPr>
            <w:r w:rsidRPr="002D588D">
              <w:rPr>
                <w:rFonts w:ascii="Arial" w:hAnsi="Arial" w:cs="Arial"/>
                <w:spacing w:val="-2"/>
              </w:rPr>
              <w:t>Sustainable</w:t>
            </w:r>
            <w:r w:rsidRPr="002D588D">
              <w:rPr>
                <w:rFonts w:ascii="Arial" w:hAnsi="Arial" w:cs="Arial"/>
                <w:spacing w:val="-5"/>
              </w:rPr>
              <w:t xml:space="preserve"> </w:t>
            </w:r>
            <w:r w:rsidRPr="002D588D">
              <w:rPr>
                <w:rFonts w:ascii="Arial" w:hAnsi="Arial" w:cs="Arial"/>
                <w:spacing w:val="-2"/>
              </w:rPr>
              <w:t>Food</w:t>
            </w:r>
            <w:r w:rsidRPr="002D588D">
              <w:rPr>
                <w:rFonts w:ascii="Arial" w:hAnsi="Arial" w:cs="Arial"/>
                <w:spacing w:val="-7"/>
              </w:rPr>
              <w:t xml:space="preserve"> </w:t>
            </w:r>
            <w:r w:rsidRPr="002D588D">
              <w:rPr>
                <w:rFonts w:ascii="Arial" w:hAnsi="Arial" w:cs="Arial"/>
                <w:spacing w:val="-2"/>
              </w:rPr>
              <w:t>(Video)</w:t>
            </w:r>
          </w:p>
        </w:tc>
        <w:tc>
          <w:tcPr>
            <w:tcW w:w="1134" w:type="dxa"/>
          </w:tcPr>
          <w:p w:rsidRPr="002D588D" w:rsidR="002D588D" w:rsidP="002D588D" w:rsidRDefault="002D588D" w14:paraId="533CC334" w14:textId="15568311">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D588D">
              <w:rPr>
                <w:rFonts w:ascii="Arial" w:hAnsi="Arial" w:cs="Arial"/>
              </w:rPr>
              <w:t>10</w:t>
            </w:r>
            <w:r w:rsidRPr="002D588D">
              <w:rPr>
                <w:rFonts w:ascii="Arial" w:hAnsi="Arial" w:cs="Arial"/>
                <w:spacing w:val="-19"/>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2D588D" w:rsidR="002D588D" w:rsidP="002D588D" w:rsidRDefault="002D588D" w14:paraId="5D199654" w14:textId="77777777">
            <w:pPr>
              <w:pStyle w:val="TableParagraph"/>
              <w:spacing w:line="360" w:lineRule="auto"/>
              <w:ind w:left="108"/>
              <w:rPr>
                <w:rFonts w:ascii="Arial" w:hAnsi="Arial" w:cs="Arial"/>
                <w:b w:val="0"/>
              </w:rPr>
            </w:pPr>
            <w:r w:rsidRPr="002D588D">
              <w:rPr>
                <w:rFonts w:ascii="Arial" w:hAnsi="Arial" w:cs="Arial"/>
                <w:b w:val="0"/>
                <w:spacing w:val="-2"/>
              </w:rPr>
              <w:t>Laptop/Projector/Monitor</w:t>
            </w:r>
          </w:p>
        </w:tc>
      </w:tr>
      <w:tr w:rsidRPr="002D588D" w:rsidR="002D588D" w:rsidTr="002D588D" w14:paraId="4366D016" w14:textId="77777777">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851" w:type="dxa"/>
          </w:tcPr>
          <w:p w:rsidRPr="002D588D" w:rsidR="002D588D" w:rsidP="002D588D" w:rsidRDefault="002D588D" w14:paraId="225998E3" w14:textId="77777777">
            <w:pPr>
              <w:pStyle w:val="TableParagraph"/>
              <w:spacing w:line="360" w:lineRule="auto"/>
              <w:rPr>
                <w:rFonts w:ascii="Arial" w:hAnsi="Arial" w:cs="Arial"/>
                <w:b w:val="0"/>
              </w:rPr>
            </w:pPr>
            <w:r w:rsidRPr="002D588D">
              <w:rPr>
                <w:rFonts w:ascii="Arial" w:hAnsi="Arial" w:cs="Arial"/>
                <w:b w:val="0"/>
                <w:spacing w:val="-7"/>
                <w:w w:val="95"/>
              </w:rPr>
              <w:t>3.</w:t>
            </w:r>
          </w:p>
        </w:tc>
        <w:tc>
          <w:tcPr>
            <w:cnfStyle w:val="000010000000" w:firstRow="0" w:lastRow="0" w:firstColumn="0" w:lastColumn="0" w:oddVBand="1" w:evenVBand="0" w:oddHBand="0" w:evenHBand="0" w:firstRowFirstColumn="0" w:firstRowLastColumn="0" w:lastRowFirstColumn="0" w:lastRowLastColumn="0"/>
            <w:tcW w:w="5670" w:type="dxa"/>
          </w:tcPr>
          <w:p w:rsidRPr="002D588D" w:rsidR="002D588D" w:rsidP="00500DE0" w:rsidRDefault="002D588D" w14:paraId="624AF63C" w14:textId="77777777">
            <w:pPr>
              <w:pStyle w:val="TableParagraph"/>
              <w:numPr>
                <w:ilvl w:val="0"/>
                <w:numId w:val="190"/>
              </w:numPr>
              <w:tabs>
                <w:tab w:val="left" w:pos="289"/>
              </w:tabs>
              <w:spacing w:before="1" w:line="360" w:lineRule="auto"/>
              <w:ind w:right="1013" w:firstLine="0"/>
              <w:rPr>
                <w:rFonts w:ascii="Arial" w:hAnsi="Arial" w:cs="Arial"/>
              </w:rPr>
            </w:pPr>
            <w:r w:rsidRPr="002D588D">
              <w:rPr>
                <w:rFonts w:ascii="Arial" w:hAnsi="Arial" w:cs="Arial"/>
                <w:spacing w:val="-2"/>
              </w:rPr>
              <w:t>Form</w:t>
            </w:r>
            <w:r w:rsidRPr="002D588D">
              <w:rPr>
                <w:rFonts w:ascii="Arial" w:hAnsi="Arial" w:cs="Arial"/>
                <w:spacing w:val="-19"/>
              </w:rPr>
              <w:t xml:space="preserve"> </w:t>
            </w:r>
            <w:r w:rsidRPr="002D588D">
              <w:rPr>
                <w:rFonts w:ascii="Arial" w:hAnsi="Arial" w:cs="Arial"/>
                <w:spacing w:val="-2"/>
              </w:rPr>
              <w:t>small</w:t>
            </w:r>
            <w:r w:rsidRPr="002D588D">
              <w:rPr>
                <w:rFonts w:ascii="Arial" w:hAnsi="Arial" w:cs="Arial"/>
                <w:spacing w:val="-17"/>
              </w:rPr>
              <w:t xml:space="preserve"> </w:t>
            </w:r>
            <w:r w:rsidRPr="002D588D">
              <w:rPr>
                <w:rFonts w:ascii="Arial" w:hAnsi="Arial" w:cs="Arial"/>
                <w:spacing w:val="-2"/>
              </w:rPr>
              <w:t>groups</w:t>
            </w:r>
            <w:r w:rsidRPr="002D588D">
              <w:rPr>
                <w:rFonts w:ascii="Arial" w:hAnsi="Arial" w:cs="Arial"/>
                <w:spacing w:val="-18"/>
              </w:rPr>
              <w:t xml:space="preserve"> </w:t>
            </w:r>
            <w:r w:rsidRPr="002D588D">
              <w:rPr>
                <w:rFonts w:ascii="Arial" w:hAnsi="Arial" w:cs="Arial"/>
                <w:spacing w:val="-2"/>
              </w:rPr>
              <w:t>of</w:t>
            </w:r>
            <w:r w:rsidRPr="002D588D">
              <w:rPr>
                <w:rFonts w:ascii="Arial" w:hAnsi="Arial" w:cs="Arial"/>
                <w:spacing w:val="-17"/>
              </w:rPr>
              <w:t xml:space="preserve"> </w:t>
            </w:r>
            <w:r w:rsidRPr="002D588D">
              <w:rPr>
                <w:rFonts w:ascii="Arial" w:hAnsi="Arial" w:cs="Arial"/>
                <w:spacing w:val="-2"/>
              </w:rPr>
              <w:t>3-5 participants.</w:t>
            </w:r>
          </w:p>
          <w:p w:rsidRPr="002D588D" w:rsidR="002D588D" w:rsidP="00500DE0" w:rsidRDefault="002D588D" w14:paraId="70D5375B" w14:textId="77777777">
            <w:pPr>
              <w:pStyle w:val="TableParagraph"/>
              <w:numPr>
                <w:ilvl w:val="0"/>
                <w:numId w:val="190"/>
              </w:numPr>
              <w:tabs>
                <w:tab w:val="left" w:pos="289"/>
              </w:tabs>
              <w:spacing w:before="4" w:line="360" w:lineRule="auto"/>
              <w:ind w:right="355" w:firstLine="0"/>
              <w:rPr>
                <w:rFonts w:ascii="Arial" w:hAnsi="Arial" w:cs="Arial"/>
              </w:rPr>
            </w:pPr>
            <w:r w:rsidRPr="002D588D">
              <w:rPr>
                <w:rFonts w:ascii="Arial" w:hAnsi="Arial" w:cs="Arial"/>
              </w:rPr>
              <w:t xml:space="preserve">Discuss the sustainable food </w:t>
            </w:r>
            <w:r w:rsidRPr="002D588D">
              <w:rPr>
                <w:rFonts w:ascii="Arial" w:hAnsi="Arial" w:cs="Arial"/>
                <w:spacing w:val="-4"/>
              </w:rPr>
              <w:t>practices</w:t>
            </w:r>
            <w:r w:rsidRPr="002D588D">
              <w:rPr>
                <w:rFonts w:ascii="Arial" w:hAnsi="Arial" w:cs="Arial"/>
                <w:spacing w:val="-16"/>
              </w:rPr>
              <w:t xml:space="preserve"> </w:t>
            </w:r>
            <w:r w:rsidRPr="002D588D">
              <w:rPr>
                <w:rFonts w:ascii="Arial" w:hAnsi="Arial" w:cs="Arial"/>
                <w:spacing w:val="-4"/>
              </w:rPr>
              <w:t>currently</w:t>
            </w:r>
            <w:r w:rsidRPr="002D588D">
              <w:rPr>
                <w:rFonts w:ascii="Arial" w:hAnsi="Arial" w:cs="Arial"/>
                <w:spacing w:val="-17"/>
              </w:rPr>
              <w:t xml:space="preserve"> </w:t>
            </w:r>
            <w:r w:rsidRPr="002D588D">
              <w:rPr>
                <w:rFonts w:ascii="Arial" w:hAnsi="Arial" w:cs="Arial"/>
                <w:spacing w:val="-4"/>
              </w:rPr>
              <w:t>observed</w:t>
            </w:r>
            <w:r w:rsidRPr="002D588D">
              <w:rPr>
                <w:rFonts w:ascii="Arial" w:hAnsi="Arial" w:cs="Arial"/>
                <w:spacing w:val="-18"/>
              </w:rPr>
              <w:t xml:space="preserve"> </w:t>
            </w:r>
            <w:r w:rsidRPr="002D588D">
              <w:rPr>
                <w:rFonts w:ascii="Arial" w:hAnsi="Arial" w:cs="Arial"/>
                <w:spacing w:val="-4"/>
              </w:rPr>
              <w:t>in</w:t>
            </w:r>
            <w:r w:rsidRPr="002D588D">
              <w:rPr>
                <w:rFonts w:ascii="Arial" w:hAnsi="Arial" w:cs="Arial"/>
                <w:spacing w:val="-16"/>
              </w:rPr>
              <w:t xml:space="preserve"> </w:t>
            </w:r>
            <w:r w:rsidRPr="002D588D">
              <w:rPr>
                <w:rFonts w:ascii="Arial" w:hAnsi="Arial" w:cs="Arial"/>
                <w:spacing w:val="-4"/>
              </w:rPr>
              <w:t xml:space="preserve">your </w:t>
            </w:r>
            <w:r w:rsidRPr="002D588D">
              <w:rPr>
                <w:rFonts w:ascii="Arial" w:hAnsi="Arial" w:cs="Arial"/>
                <w:spacing w:val="-2"/>
              </w:rPr>
              <w:t>business.</w:t>
            </w:r>
          </w:p>
          <w:p w:rsidRPr="002D588D" w:rsidR="002D588D" w:rsidP="00500DE0" w:rsidRDefault="002D588D" w14:paraId="3EB99CEA" w14:textId="77777777">
            <w:pPr>
              <w:pStyle w:val="TableParagraph"/>
              <w:numPr>
                <w:ilvl w:val="0"/>
                <w:numId w:val="190"/>
              </w:numPr>
              <w:tabs>
                <w:tab w:val="left" w:pos="289"/>
              </w:tabs>
              <w:spacing w:before="0" w:line="360" w:lineRule="auto"/>
              <w:ind w:right="327" w:firstLine="0"/>
              <w:jc w:val="both"/>
              <w:rPr>
                <w:rFonts w:ascii="Arial" w:hAnsi="Arial" w:cs="Arial"/>
              </w:rPr>
            </w:pPr>
            <w:r w:rsidRPr="002D588D">
              <w:rPr>
                <w:rFonts w:ascii="Arial" w:hAnsi="Arial" w:cs="Arial"/>
              </w:rPr>
              <w:t>Consider</w:t>
            </w:r>
            <w:r w:rsidRPr="002D588D">
              <w:rPr>
                <w:rFonts w:ascii="Arial" w:hAnsi="Arial" w:cs="Arial"/>
                <w:spacing w:val="-8"/>
              </w:rPr>
              <w:t xml:space="preserve"> </w:t>
            </w:r>
            <w:r w:rsidRPr="002D588D">
              <w:rPr>
                <w:rFonts w:ascii="Arial" w:hAnsi="Arial" w:cs="Arial"/>
              </w:rPr>
              <w:t>areas</w:t>
            </w:r>
            <w:r w:rsidRPr="002D588D">
              <w:rPr>
                <w:rFonts w:ascii="Arial" w:hAnsi="Arial" w:cs="Arial"/>
                <w:spacing w:val="-8"/>
              </w:rPr>
              <w:t xml:space="preserve"> </w:t>
            </w:r>
            <w:r w:rsidRPr="002D588D">
              <w:rPr>
                <w:rFonts w:ascii="Arial" w:hAnsi="Arial" w:cs="Arial"/>
              </w:rPr>
              <w:t>such</w:t>
            </w:r>
            <w:r w:rsidRPr="002D588D">
              <w:rPr>
                <w:rFonts w:ascii="Arial" w:hAnsi="Arial" w:cs="Arial"/>
                <w:spacing w:val="-8"/>
              </w:rPr>
              <w:t xml:space="preserve"> </w:t>
            </w:r>
            <w:r w:rsidRPr="002D588D">
              <w:rPr>
                <w:rFonts w:ascii="Arial" w:hAnsi="Arial" w:cs="Arial"/>
              </w:rPr>
              <w:t>as</w:t>
            </w:r>
            <w:r w:rsidRPr="002D588D">
              <w:rPr>
                <w:rFonts w:ascii="Arial" w:hAnsi="Arial" w:cs="Arial"/>
                <w:spacing w:val="-8"/>
              </w:rPr>
              <w:t xml:space="preserve"> </w:t>
            </w:r>
            <w:r w:rsidRPr="002D588D">
              <w:rPr>
                <w:rFonts w:ascii="Arial" w:hAnsi="Arial" w:cs="Arial"/>
              </w:rPr>
              <w:t xml:space="preserve">sourcing, </w:t>
            </w:r>
            <w:r w:rsidRPr="002D588D">
              <w:rPr>
                <w:rFonts w:ascii="Arial" w:hAnsi="Arial" w:cs="Arial"/>
                <w:spacing w:val="-4"/>
              </w:rPr>
              <w:t>packaging,</w:t>
            </w:r>
            <w:r w:rsidRPr="002D588D">
              <w:rPr>
                <w:rFonts w:ascii="Arial" w:hAnsi="Arial" w:cs="Arial"/>
                <w:spacing w:val="-10"/>
              </w:rPr>
              <w:t xml:space="preserve"> </w:t>
            </w:r>
            <w:r w:rsidRPr="002D588D">
              <w:rPr>
                <w:rFonts w:ascii="Arial" w:hAnsi="Arial" w:cs="Arial"/>
                <w:spacing w:val="-4"/>
              </w:rPr>
              <w:t>waste</w:t>
            </w:r>
            <w:r w:rsidRPr="002D588D">
              <w:rPr>
                <w:rFonts w:ascii="Arial" w:hAnsi="Arial" w:cs="Arial"/>
                <w:spacing w:val="-10"/>
              </w:rPr>
              <w:t xml:space="preserve"> </w:t>
            </w:r>
            <w:r w:rsidRPr="002D588D">
              <w:rPr>
                <w:rFonts w:ascii="Arial" w:hAnsi="Arial" w:cs="Arial"/>
                <w:spacing w:val="-4"/>
              </w:rPr>
              <w:t>management,</w:t>
            </w:r>
            <w:r w:rsidRPr="002D588D">
              <w:rPr>
                <w:rFonts w:ascii="Arial" w:hAnsi="Arial" w:cs="Arial"/>
                <w:spacing w:val="-9"/>
              </w:rPr>
              <w:t xml:space="preserve"> </w:t>
            </w:r>
            <w:r w:rsidRPr="002D588D">
              <w:rPr>
                <w:rFonts w:ascii="Arial" w:hAnsi="Arial" w:cs="Arial"/>
                <w:spacing w:val="-4"/>
              </w:rPr>
              <w:t xml:space="preserve">and </w:t>
            </w:r>
            <w:r w:rsidRPr="002D588D">
              <w:rPr>
                <w:rFonts w:ascii="Arial" w:hAnsi="Arial" w:cs="Arial"/>
              </w:rPr>
              <w:t>menu</w:t>
            </w:r>
            <w:r w:rsidRPr="002D588D">
              <w:rPr>
                <w:rFonts w:ascii="Arial" w:hAnsi="Arial" w:cs="Arial"/>
                <w:spacing w:val="-18"/>
              </w:rPr>
              <w:t xml:space="preserve"> </w:t>
            </w:r>
            <w:r w:rsidRPr="002D588D">
              <w:rPr>
                <w:rFonts w:ascii="Arial" w:hAnsi="Arial" w:cs="Arial"/>
              </w:rPr>
              <w:t>planning.</w:t>
            </w:r>
          </w:p>
          <w:p w:rsidRPr="002D588D" w:rsidR="002D588D" w:rsidP="00500DE0" w:rsidRDefault="002D588D" w14:paraId="71C58469" w14:textId="77777777">
            <w:pPr>
              <w:pStyle w:val="TableParagraph"/>
              <w:numPr>
                <w:ilvl w:val="0"/>
                <w:numId w:val="190"/>
              </w:numPr>
              <w:tabs>
                <w:tab w:val="left" w:pos="289"/>
              </w:tabs>
              <w:spacing w:before="2" w:line="360" w:lineRule="auto"/>
              <w:ind w:left="289" w:hanging="182"/>
              <w:jc w:val="both"/>
              <w:rPr>
                <w:rFonts w:ascii="Arial" w:hAnsi="Arial" w:cs="Arial"/>
              </w:rPr>
            </w:pPr>
            <w:r w:rsidRPr="002D588D">
              <w:rPr>
                <w:rFonts w:ascii="Arial" w:hAnsi="Arial" w:cs="Arial"/>
                <w:spacing w:val="-4"/>
              </w:rPr>
              <w:t>Each</w:t>
            </w:r>
            <w:r w:rsidRPr="002D588D">
              <w:rPr>
                <w:rFonts w:ascii="Arial" w:hAnsi="Arial" w:cs="Arial"/>
                <w:spacing w:val="-11"/>
              </w:rPr>
              <w:t xml:space="preserve"> </w:t>
            </w:r>
            <w:r w:rsidRPr="002D588D">
              <w:rPr>
                <w:rFonts w:ascii="Arial" w:hAnsi="Arial" w:cs="Arial"/>
                <w:spacing w:val="-4"/>
              </w:rPr>
              <w:t>group</w:t>
            </w:r>
            <w:r w:rsidRPr="002D588D">
              <w:rPr>
                <w:rFonts w:ascii="Arial" w:hAnsi="Arial" w:cs="Arial"/>
                <w:spacing w:val="-12"/>
              </w:rPr>
              <w:t xml:space="preserve"> </w:t>
            </w:r>
            <w:r w:rsidRPr="002D588D">
              <w:rPr>
                <w:rFonts w:ascii="Arial" w:hAnsi="Arial" w:cs="Arial"/>
                <w:spacing w:val="-4"/>
              </w:rPr>
              <w:t>should</w:t>
            </w:r>
            <w:r w:rsidRPr="002D588D">
              <w:rPr>
                <w:rFonts w:ascii="Arial" w:hAnsi="Arial" w:cs="Arial"/>
                <w:spacing w:val="-13"/>
              </w:rPr>
              <w:t xml:space="preserve"> </w:t>
            </w:r>
            <w:r w:rsidRPr="002D588D">
              <w:rPr>
                <w:rFonts w:ascii="Arial" w:hAnsi="Arial" w:cs="Arial"/>
                <w:spacing w:val="-4"/>
              </w:rPr>
              <w:t>identify</w:t>
            </w:r>
            <w:r w:rsidRPr="002D588D">
              <w:rPr>
                <w:rFonts w:ascii="Arial" w:hAnsi="Arial" w:cs="Arial"/>
                <w:spacing w:val="-11"/>
              </w:rPr>
              <w:t xml:space="preserve"> </w:t>
            </w:r>
            <w:r w:rsidRPr="002D588D">
              <w:rPr>
                <w:rFonts w:ascii="Arial" w:hAnsi="Arial" w:cs="Arial"/>
                <w:spacing w:val="-4"/>
              </w:rPr>
              <w:t>at</w:t>
            </w:r>
            <w:r w:rsidRPr="002D588D">
              <w:rPr>
                <w:rFonts w:ascii="Arial" w:hAnsi="Arial" w:cs="Arial"/>
                <w:spacing w:val="-11"/>
              </w:rPr>
              <w:t xml:space="preserve"> </w:t>
            </w:r>
            <w:r w:rsidRPr="002D588D">
              <w:rPr>
                <w:rFonts w:ascii="Arial" w:hAnsi="Arial" w:cs="Arial"/>
                <w:spacing w:val="-4"/>
              </w:rPr>
              <w:t>least</w:t>
            </w:r>
          </w:p>
          <w:p w:rsidRPr="002D588D" w:rsidR="002D588D" w:rsidP="002D588D" w:rsidRDefault="002D588D" w14:paraId="12FA397E" w14:textId="77777777">
            <w:pPr>
              <w:pStyle w:val="TableParagraph"/>
              <w:spacing w:line="360" w:lineRule="auto"/>
              <w:ind w:right="340"/>
              <w:jc w:val="both"/>
              <w:rPr>
                <w:rFonts w:ascii="Arial" w:hAnsi="Arial" w:cs="Arial"/>
              </w:rPr>
            </w:pPr>
            <w:proofErr w:type="gramStart"/>
            <w:r w:rsidRPr="002D588D">
              <w:rPr>
                <w:rFonts w:ascii="Arial" w:hAnsi="Arial" w:cs="Arial"/>
                <w:spacing w:val="-6"/>
              </w:rPr>
              <w:t>three</w:t>
            </w:r>
            <w:proofErr w:type="gramEnd"/>
            <w:r w:rsidRPr="002D588D">
              <w:rPr>
                <w:rFonts w:ascii="Arial" w:hAnsi="Arial" w:cs="Arial"/>
                <w:spacing w:val="-6"/>
              </w:rPr>
              <w:t xml:space="preserve"> practices</w:t>
            </w:r>
            <w:r w:rsidRPr="002D588D">
              <w:rPr>
                <w:rFonts w:ascii="Arial" w:hAnsi="Arial" w:cs="Arial"/>
                <w:spacing w:val="-7"/>
              </w:rPr>
              <w:t xml:space="preserve"> </w:t>
            </w:r>
            <w:r w:rsidRPr="002D588D">
              <w:rPr>
                <w:rFonts w:ascii="Arial" w:hAnsi="Arial" w:cs="Arial"/>
                <w:spacing w:val="-6"/>
              </w:rPr>
              <w:t>and</w:t>
            </w:r>
            <w:r w:rsidRPr="002D588D">
              <w:rPr>
                <w:rFonts w:ascii="Arial" w:hAnsi="Arial" w:cs="Arial"/>
                <w:spacing w:val="-7"/>
              </w:rPr>
              <w:t xml:space="preserve"> </w:t>
            </w:r>
            <w:r w:rsidRPr="002D588D">
              <w:rPr>
                <w:rFonts w:ascii="Arial" w:hAnsi="Arial" w:cs="Arial"/>
                <w:spacing w:val="-6"/>
              </w:rPr>
              <w:t>share them</w:t>
            </w:r>
            <w:r w:rsidRPr="002D588D">
              <w:rPr>
                <w:rFonts w:ascii="Arial" w:hAnsi="Arial" w:cs="Arial"/>
                <w:spacing w:val="-3"/>
              </w:rPr>
              <w:t xml:space="preserve"> </w:t>
            </w:r>
            <w:r w:rsidRPr="002D588D">
              <w:rPr>
                <w:rFonts w:ascii="Arial" w:hAnsi="Arial" w:cs="Arial"/>
                <w:spacing w:val="-6"/>
              </w:rPr>
              <w:t xml:space="preserve">with </w:t>
            </w:r>
            <w:r w:rsidRPr="002D588D">
              <w:rPr>
                <w:rFonts w:ascii="Arial" w:hAnsi="Arial" w:cs="Arial"/>
              </w:rPr>
              <w:t>the</w:t>
            </w:r>
            <w:r w:rsidRPr="002D588D">
              <w:rPr>
                <w:rFonts w:ascii="Arial" w:hAnsi="Arial" w:cs="Arial"/>
                <w:spacing w:val="-17"/>
              </w:rPr>
              <w:t xml:space="preserve"> </w:t>
            </w:r>
            <w:r w:rsidRPr="002D588D">
              <w:rPr>
                <w:rFonts w:ascii="Arial" w:hAnsi="Arial" w:cs="Arial"/>
              </w:rPr>
              <w:t>class.</w:t>
            </w:r>
          </w:p>
          <w:p w:rsidRPr="002D588D" w:rsidR="002D588D" w:rsidP="002D588D" w:rsidRDefault="002D588D" w14:paraId="4175B451" w14:textId="247C5F9B">
            <w:pPr>
              <w:pStyle w:val="TableParagraph"/>
              <w:spacing w:line="360" w:lineRule="auto"/>
              <w:ind w:right="340"/>
              <w:jc w:val="both"/>
              <w:rPr>
                <w:rFonts w:ascii="Arial" w:hAnsi="Arial" w:cs="Arial"/>
              </w:rPr>
            </w:pPr>
            <w:r w:rsidRPr="002D588D">
              <w:rPr>
                <w:rFonts w:ascii="Arial" w:hAnsi="Arial" w:cs="Arial"/>
                <w:spacing w:val="-2"/>
              </w:rPr>
              <w:t>5. Reflect on how these practices benefit the environment and the business.</w:t>
            </w:r>
          </w:p>
        </w:tc>
        <w:tc>
          <w:tcPr>
            <w:tcW w:w="1134" w:type="dxa"/>
          </w:tcPr>
          <w:p w:rsidRPr="002D588D" w:rsidR="002D588D" w:rsidP="002D588D" w:rsidRDefault="002D588D" w14:paraId="5B937126" w14:textId="12EF30D7">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D588D">
              <w:rPr>
                <w:rFonts w:ascii="Arial" w:hAnsi="Arial" w:cs="Arial"/>
              </w:rPr>
              <w:t>15</w:t>
            </w:r>
            <w:r w:rsidRPr="002D588D">
              <w:rPr>
                <w:rFonts w:ascii="Arial" w:hAnsi="Arial" w:cs="Arial"/>
                <w:spacing w:val="-19"/>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2D588D" w:rsidR="002D588D" w:rsidP="002D588D" w:rsidRDefault="002D588D" w14:paraId="4268A3F5" w14:textId="77777777">
            <w:pPr>
              <w:pStyle w:val="TableParagraph"/>
              <w:spacing w:line="360" w:lineRule="auto"/>
              <w:ind w:left="108"/>
              <w:rPr>
                <w:rFonts w:ascii="Arial" w:hAnsi="Arial" w:cs="Arial"/>
                <w:b w:val="0"/>
              </w:rPr>
            </w:pPr>
            <w:r w:rsidRPr="002D588D">
              <w:rPr>
                <w:rFonts w:ascii="Arial" w:hAnsi="Arial" w:cs="Arial"/>
                <w:b w:val="0"/>
                <w:spacing w:val="-2"/>
              </w:rPr>
              <w:t>Blank</w:t>
            </w:r>
            <w:r w:rsidRPr="002D588D">
              <w:rPr>
                <w:rFonts w:ascii="Arial" w:hAnsi="Arial" w:cs="Arial"/>
                <w:b w:val="0"/>
                <w:spacing w:val="-15"/>
              </w:rPr>
              <w:t xml:space="preserve"> </w:t>
            </w:r>
            <w:r w:rsidRPr="002D588D">
              <w:rPr>
                <w:rFonts w:ascii="Arial" w:hAnsi="Arial" w:cs="Arial"/>
                <w:b w:val="0"/>
                <w:spacing w:val="-2"/>
              </w:rPr>
              <w:t>paper</w:t>
            </w:r>
            <w:r w:rsidRPr="002D588D">
              <w:rPr>
                <w:rFonts w:ascii="Arial" w:hAnsi="Arial" w:cs="Arial"/>
                <w:b w:val="0"/>
                <w:spacing w:val="-16"/>
              </w:rPr>
              <w:t xml:space="preserve"> </w:t>
            </w:r>
            <w:r w:rsidRPr="002D588D">
              <w:rPr>
                <w:rFonts w:ascii="Arial" w:hAnsi="Arial" w:cs="Arial"/>
                <w:b w:val="0"/>
                <w:spacing w:val="-2"/>
              </w:rPr>
              <w:t>and</w:t>
            </w:r>
            <w:r w:rsidRPr="002D588D">
              <w:rPr>
                <w:rFonts w:ascii="Arial" w:hAnsi="Arial" w:cs="Arial"/>
                <w:b w:val="0"/>
                <w:spacing w:val="-15"/>
              </w:rPr>
              <w:t xml:space="preserve"> </w:t>
            </w:r>
            <w:r w:rsidRPr="002D588D">
              <w:rPr>
                <w:rFonts w:ascii="Arial" w:hAnsi="Arial" w:cs="Arial"/>
                <w:b w:val="0"/>
                <w:spacing w:val="-4"/>
              </w:rPr>
              <w:t>pens</w:t>
            </w:r>
          </w:p>
        </w:tc>
      </w:tr>
      <w:tr w:rsidRPr="002D588D" w:rsidR="002D588D" w:rsidTr="002D588D" w14:paraId="26B3FA82" w14:textId="77777777">
        <w:trPr>
          <w:trHeight w:val="2416"/>
        </w:trPr>
        <w:tc>
          <w:tcPr>
            <w:cnfStyle w:val="001000000000" w:firstRow="0" w:lastRow="0" w:firstColumn="1" w:lastColumn="0" w:oddVBand="0" w:evenVBand="0" w:oddHBand="0" w:evenHBand="0" w:firstRowFirstColumn="0" w:firstRowLastColumn="0" w:lastRowFirstColumn="0" w:lastRowLastColumn="0"/>
            <w:tcW w:w="851" w:type="dxa"/>
          </w:tcPr>
          <w:p w:rsidRPr="002D588D" w:rsidR="002D588D" w:rsidP="002D588D" w:rsidRDefault="002D588D" w14:paraId="1A074ED8" w14:textId="77777777">
            <w:pPr>
              <w:pStyle w:val="TableParagraph"/>
              <w:spacing w:line="360" w:lineRule="auto"/>
              <w:rPr>
                <w:rFonts w:ascii="Arial" w:hAnsi="Arial" w:cs="Arial"/>
                <w:b w:val="0"/>
                <w:spacing w:val="-7"/>
                <w:w w:val="95"/>
              </w:rPr>
            </w:pPr>
            <w:r w:rsidRPr="002D588D">
              <w:rPr>
                <w:rFonts w:ascii="Arial" w:hAnsi="Arial" w:cs="Arial"/>
                <w:b w:val="0"/>
                <w:spacing w:val="-7"/>
                <w:w w:val="95"/>
              </w:rPr>
              <w:t>4.</w:t>
            </w:r>
          </w:p>
        </w:tc>
        <w:tc>
          <w:tcPr>
            <w:cnfStyle w:val="000010000000" w:firstRow="0" w:lastRow="0" w:firstColumn="0" w:lastColumn="0" w:oddVBand="1" w:evenVBand="0" w:oddHBand="0" w:evenHBand="0" w:firstRowFirstColumn="0" w:firstRowLastColumn="0" w:lastRowFirstColumn="0" w:lastRowLastColumn="0"/>
            <w:tcW w:w="5670" w:type="dxa"/>
          </w:tcPr>
          <w:p w:rsidRPr="002D588D" w:rsidR="002D588D" w:rsidP="002D588D" w:rsidRDefault="002D588D" w14:paraId="25687E6D" w14:textId="77777777">
            <w:pPr>
              <w:pStyle w:val="TableParagraph"/>
              <w:tabs>
                <w:tab w:val="left" w:pos="289"/>
              </w:tabs>
              <w:spacing w:before="1" w:line="360" w:lineRule="auto"/>
              <w:ind w:left="107" w:right="1013"/>
              <w:rPr>
                <w:rFonts w:ascii="Arial" w:hAnsi="Arial" w:cs="Arial"/>
                <w:spacing w:val="-2"/>
              </w:rPr>
            </w:pPr>
            <w:r w:rsidRPr="002D588D">
              <w:rPr>
                <w:rFonts w:ascii="Arial" w:hAnsi="Arial" w:cs="Arial"/>
                <w:spacing w:val="-2"/>
              </w:rPr>
              <w:t>Individual Activity:</w:t>
            </w:r>
          </w:p>
          <w:p w:rsidRPr="002D588D" w:rsidR="002D588D" w:rsidP="002D588D" w:rsidRDefault="002D588D" w14:paraId="34C6D9CA" w14:textId="77777777">
            <w:pPr>
              <w:pStyle w:val="TableParagraph"/>
              <w:tabs>
                <w:tab w:val="left" w:pos="289"/>
              </w:tabs>
              <w:spacing w:before="1" w:line="360" w:lineRule="auto"/>
              <w:ind w:left="107" w:right="1013"/>
              <w:rPr>
                <w:rFonts w:ascii="Arial" w:hAnsi="Arial" w:cs="Arial"/>
                <w:spacing w:val="-2"/>
              </w:rPr>
            </w:pPr>
            <w:r w:rsidRPr="002D588D">
              <w:rPr>
                <w:rFonts w:ascii="Arial" w:hAnsi="Arial" w:cs="Arial"/>
                <w:spacing w:val="-2"/>
              </w:rPr>
              <w:t>Instructions:</w:t>
            </w:r>
          </w:p>
          <w:p w:rsidRPr="002D588D" w:rsidR="002D588D" w:rsidP="00500DE0" w:rsidRDefault="002D588D" w14:paraId="4B9DEB15" w14:textId="77777777">
            <w:pPr>
              <w:pStyle w:val="TableParagraph"/>
              <w:numPr>
                <w:ilvl w:val="0"/>
                <w:numId w:val="191"/>
              </w:numPr>
              <w:tabs>
                <w:tab w:val="left" w:pos="289"/>
              </w:tabs>
              <w:spacing w:before="10" w:line="360" w:lineRule="auto"/>
              <w:ind w:right="486" w:firstLine="0"/>
              <w:rPr>
                <w:rFonts w:ascii="Arial" w:hAnsi="Arial" w:cs="Arial"/>
                <w:spacing w:val="-2"/>
              </w:rPr>
            </w:pPr>
            <w:r w:rsidRPr="002D588D">
              <w:rPr>
                <w:rFonts w:ascii="Arial" w:hAnsi="Arial" w:cs="Arial"/>
                <w:spacing w:val="-2"/>
              </w:rPr>
              <w:t>List five ways your business can reduce food waste.</w:t>
            </w:r>
          </w:p>
          <w:p w:rsidRPr="002D588D" w:rsidR="002D588D" w:rsidP="00500DE0" w:rsidRDefault="002D588D" w14:paraId="04505029" w14:textId="77777777">
            <w:pPr>
              <w:pStyle w:val="TableParagraph"/>
              <w:numPr>
                <w:ilvl w:val="0"/>
                <w:numId w:val="191"/>
              </w:numPr>
              <w:tabs>
                <w:tab w:val="left" w:pos="289"/>
              </w:tabs>
              <w:spacing w:before="0" w:line="360" w:lineRule="auto"/>
              <w:ind w:right="354" w:firstLine="0"/>
              <w:rPr>
                <w:rFonts w:ascii="Arial" w:hAnsi="Arial" w:cs="Arial"/>
                <w:spacing w:val="-2"/>
              </w:rPr>
            </w:pPr>
            <w:r w:rsidRPr="002D588D">
              <w:rPr>
                <w:rFonts w:ascii="Arial" w:hAnsi="Arial" w:cs="Arial"/>
                <w:spacing w:val="-2"/>
              </w:rPr>
              <w:t>For each method, describe how it can be implemented and who is responsible.</w:t>
            </w:r>
          </w:p>
          <w:p w:rsidRPr="002D588D" w:rsidR="002D588D" w:rsidP="00500DE0" w:rsidRDefault="002D588D" w14:paraId="181FEBF8" w14:textId="77777777">
            <w:pPr>
              <w:pStyle w:val="TableParagraph"/>
              <w:numPr>
                <w:ilvl w:val="0"/>
                <w:numId w:val="191"/>
              </w:numPr>
              <w:tabs>
                <w:tab w:val="left" w:pos="289"/>
              </w:tabs>
              <w:spacing w:before="0" w:line="360" w:lineRule="auto"/>
              <w:ind w:right="215" w:firstLine="0"/>
              <w:rPr>
                <w:rFonts w:ascii="Arial" w:hAnsi="Arial" w:cs="Arial"/>
                <w:spacing w:val="-2"/>
              </w:rPr>
            </w:pPr>
            <w:r w:rsidRPr="002D588D">
              <w:rPr>
                <w:rFonts w:ascii="Arial" w:hAnsi="Arial" w:cs="Arial"/>
                <w:spacing w:val="-2"/>
              </w:rPr>
              <w:t>Share your ideas with a partner and discuss potential challenges and solutions.</w:t>
            </w:r>
          </w:p>
          <w:p w:rsidRPr="002D588D" w:rsidR="002D588D" w:rsidP="002D588D" w:rsidRDefault="002D588D" w14:paraId="1BAC4FFA" w14:textId="77777777">
            <w:pPr>
              <w:pStyle w:val="TableParagraph"/>
              <w:tabs>
                <w:tab w:val="left" w:pos="289"/>
              </w:tabs>
              <w:spacing w:before="1" w:line="360" w:lineRule="auto"/>
              <w:ind w:left="107" w:right="1013"/>
              <w:rPr>
                <w:rFonts w:ascii="Arial" w:hAnsi="Arial" w:cs="Arial"/>
                <w:spacing w:val="-2"/>
              </w:rPr>
            </w:pPr>
            <w:r w:rsidRPr="002D588D">
              <w:rPr>
                <w:rFonts w:ascii="Arial" w:hAnsi="Arial" w:cs="Arial"/>
                <w:spacing w:val="-2"/>
              </w:rPr>
              <w:t>Example:</w:t>
            </w:r>
          </w:p>
          <w:p w:rsidRPr="002D588D" w:rsidR="002D588D" w:rsidP="00500DE0" w:rsidRDefault="002D588D" w14:paraId="3C84FD37" w14:textId="77777777">
            <w:pPr>
              <w:pStyle w:val="TableParagraph"/>
              <w:numPr>
                <w:ilvl w:val="1"/>
                <w:numId w:val="191"/>
              </w:numPr>
              <w:tabs>
                <w:tab w:val="left" w:pos="204"/>
              </w:tabs>
              <w:spacing w:before="9" w:line="360" w:lineRule="auto"/>
              <w:ind w:left="204" w:hanging="97"/>
              <w:rPr>
                <w:rFonts w:ascii="Arial" w:hAnsi="Arial" w:cs="Arial"/>
                <w:spacing w:val="-2"/>
              </w:rPr>
            </w:pPr>
            <w:r w:rsidRPr="002D588D">
              <w:rPr>
                <w:rFonts w:ascii="Arial" w:hAnsi="Arial" w:cs="Arial"/>
                <w:spacing w:val="-2"/>
              </w:rPr>
              <w:t>Method: Track food waste daily</w:t>
            </w:r>
          </w:p>
          <w:p w:rsidRPr="002D588D" w:rsidR="002D588D" w:rsidP="00500DE0" w:rsidRDefault="002D588D" w14:paraId="54F30730" w14:textId="77777777">
            <w:pPr>
              <w:pStyle w:val="TableParagraph"/>
              <w:numPr>
                <w:ilvl w:val="1"/>
                <w:numId w:val="191"/>
              </w:numPr>
              <w:tabs>
                <w:tab w:val="left" w:pos="204"/>
              </w:tabs>
              <w:spacing w:before="12" w:line="360" w:lineRule="auto"/>
              <w:ind w:right="402" w:firstLine="0"/>
              <w:rPr>
                <w:rFonts w:ascii="Arial" w:hAnsi="Arial" w:cs="Arial"/>
                <w:spacing w:val="-2"/>
              </w:rPr>
            </w:pPr>
            <w:r w:rsidRPr="002D588D">
              <w:rPr>
                <w:rFonts w:ascii="Arial" w:hAnsi="Arial" w:cs="Arial"/>
                <w:spacing w:val="-2"/>
              </w:rPr>
              <w:t>Implementation: Use a logbook to record discarded items</w:t>
            </w:r>
          </w:p>
          <w:p w:rsidRPr="002D588D" w:rsidR="002D588D" w:rsidP="00500DE0" w:rsidRDefault="002D588D" w14:paraId="0A679EF9" w14:textId="77777777">
            <w:pPr>
              <w:pStyle w:val="TableParagraph"/>
              <w:numPr>
                <w:ilvl w:val="1"/>
                <w:numId w:val="191"/>
              </w:numPr>
              <w:tabs>
                <w:tab w:val="left" w:pos="204"/>
              </w:tabs>
              <w:spacing w:before="2" w:line="360" w:lineRule="auto"/>
              <w:ind w:left="204" w:hanging="97"/>
              <w:rPr>
                <w:rFonts w:ascii="Arial" w:hAnsi="Arial" w:cs="Arial"/>
                <w:spacing w:val="-2"/>
              </w:rPr>
            </w:pPr>
            <w:r w:rsidRPr="002D588D">
              <w:rPr>
                <w:rFonts w:ascii="Arial" w:hAnsi="Arial" w:cs="Arial"/>
                <w:spacing w:val="-2"/>
              </w:rPr>
              <w:t>Responsible: Kitchen staff</w:t>
            </w:r>
          </w:p>
        </w:tc>
        <w:tc>
          <w:tcPr>
            <w:tcW w:w="1134" w:type="dxa"/>
          </w:tcPr>
          <w:p w:rsidRPr="002D588D" w:rsidR="002D588D" w:rsidP="002D588D" w:rsidRDefault="002D588D" w14:paraId="444A6477" w14:textId="065EBC16">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D588D">
              <w:rPr>
                <w:rFonts w:ascii="Arial" w:hAnsi="Arial" w:cs="Arial"/>
              </w:rPr>
              <w:t xml:space="preserve">15 </w:t>
            </w:r>
            <w:r>
              <w:rPr>
                <w:rFonts w:ascii="Arial" w:hAnsi="Arial" w:cs="Arial"/>
              </w:rPr>
              <w:t>min</w:t>
            </w:r>
          </w:p>
        </w:tc>
        <w:tc>
          <w:tcPr>
            <w:cnfStyle w:val="000100000000" w:firstRow="0" w:lastRow="0" w:firstColumn="0" w:lastColumn="1" w:oddVBand="0" w:evenVBand="0" w:oddHBand="0" w:evenHBand="0" w:firstRowFirstColumn="0" w:firstRowLastColumn="0" w:lastRowFirstColumn="0" w:lastRowLastColumn="0"/>
            <w:tcW w:w="3119" w:type="dxa"/>
          </w:tcPr>
          <w:p w:rsidRPr="002D588D" w:rsidR="002D588D" w:rsidP="002D588D" w:rsidRDefault="002D588D" w14:paraId="74FCF0EF" w14:textId="77777777">
            <w:pPr>
              <w:pStyle w:val="TableParagraph"/>
              <w:spacing w:line="360" w:lineRule="auto"/>
              <w:ind w:left="108"/>
              <w:rPr>
                <w:rFonts w:ascii="Arial" w:hAnsi="Arial" w:cs="Arial"/>
                <w:b w:val="0"/>
                <w:spacing w:val="-2"/>
              </w:rPr>
            </w:pPr>
            <w:r w:rsidRPr="002D588D">
              <w:rPr>
                <w:rFonts w:ascii="Arial" w:hAnsi="Arial" w:cs="Arial"/>
                <w:b w:val="0"/>
                <w:spacing w:val="-2"/>
              </w:rPr>
              <w:t>Blank paper and pens</w:t>
            </w:r>
          </w:p>
        </w:tc>
      </w:tr>
      <w:tr w:rsidRPr="002D588D" w:rsidR="002D588D" w:rsidTr="002D588D" w14:paraId="41C34FA0" w14:textId="77777777">
        <w:trPr>
          <w:cnfStyle w:val="010000000000" w:firstRow="0" w:lastRow="1"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51" w:type="dxa"/>
          </w:tcPr>
          <w:p w:rsidRPr="002D588D" w:rsidR="002D588D" w:rsidP="002D588D" w:rsidRDefault="002D588D" w14:paraId="619E2677" w14:textId="77777777">
            <w:pPr>
              <w:pStyle w:val="TableParagraph"/>
              <w:spacing w:line="360" w:lineRule="auto"/>
              <w:rPr>
                <w:rFonts w:ascii="Arial" w:hAnsi="Arial" w:cs="Arial"/>
                <w:b w:val="0"/>
                <w:spacing w:val="-7"/>
                <w:w w:val="95"/>
              </w:rPr>
            </w:pPr>
            <w:r w:rsidRPr="002D588D">
              <w:rPr>
                <w:rFonts w:ascii="Arial" w:hAnsi="Arial" w:cs="Arial"/>
                <w:b w:val="0"/>
                <w:spacing w:val="-7"/>
                <w:w w:val="95"/>
              </w:rPr>
              <w:t>5.</w:t>
            </w:r>
          </w:p>
        </w:tc>
        <w:tc>
          <w:tcPr>
            <w:cnfStyle w:val="000010000000" w:firstRow="0" w:lastRow="0" w:firstColumn="0" w:lastColumn="0" w:oddVBand="1" w:evenVBand="0" w:oddHBand="0" w:evenHBand="0" w:firstRowFirstColumn="0" w:firstRowLastColumn="0" w:lastRowFirstColumn="0" w:lastRowLastColumn="0"/>
            <w:tcW w:w="5670" w:type="dxa"/>
          </w:tcPr>
          <w:p w:rsidRPr="002D588D" w:rsidR="002D588D" w:rsidP="002D588D" w:rsidRDefault="002D588D" w14:paraId="0B3689E3" w14:textId="77777777">
            <w:pPr>
              <w:pStyle w:val="TableParagraph"/>
              <w:tabs>
                <w:tab w:val="left" w:pos="289"/>
              </w:tabs>
              <w:spacing w:before="1" w:line="360" w:lineRule="auto"/>
              <w:ind w:left="107" w:right="1013"/>
              <w:rPr>
                <w:rFonts w:ascii="Arial" w:hAnsi="Arial" w:cs="Arial"/>
                <w:b w:val="0"/>
                <w:spacing w:val="-2"/>
              </w:rPr>
            </w:pPr>
            <w:r w:rsidRPr="002D588D">
              <w:rPr>
                <w:rFonts w:ascii="Arial" w:hAnsi="Arial" w:cs="Arial"/>
                <w:b w:val="0"/>
                <w:spacing w:val="-2"/>
              </w:rPr>
              <w:t>Food waste Quiz (In pairs)</w:t>
            </w:r>
          </w:p>
        </w:tc>
        <w:tc>
          <w:tcPr>
            <w:tcW w:w="1134" w:type="dxa"/>
          </w:tcPr>
          <w:p w:rsidRPr="002D588D" w:rsidR="002D588D" w:rsidP="002D588D" w:rsidRDefault="002D588D" w14:paraId="46547719" w14:textId="0588A5AD">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2D588D">
              <w:rPr>
                <w:rFonts w:ascii="Arial" w:hAnsi="Arial" w:cs="Arial"/>
                <w:b w:val="0"/>
              </w:rPr>
              <w:t xml:space="preserve">10 </w:t>
            </w:r>
            <w:r>
              <w:rPr>
                <w:rFonts w:ascii="Arial" w:hAnsi="Arial" w:cs="Arial"/>
                <w:b w:val="0"/>
              </w:rPr>
              <w:t>min</w:t>
            </w:r>
          </w:p>
        </w:tc>
        <w:tc>
          <w:tcPr>
            <w:cnfStyle w:val="000100000000" w:firstRow="0" w:lastRow="0" w:firstColumn="0" w:lastColumn="1" w:oddVBand="0" w:evenVBand="0" w:oddHBand="0" w:evenHBand="0" w:firstRowFirstColumn="0" w:firstRowLastColumn="0" w:lastRowFirstColumn="0" w:lastRowLastColumn="0"/>
            <w:tcW w:w="3119" w:type="dxa"/>
          </w:tcPr>
          <w:p w:rsidRPr="002D588D" w:rsidR="002D588D" w:rsidP="002D588D" w:rsidRDefault="002D588D" w14:paraId="3169C550" w14:textId="062D4F29">
            <w:pPr>
              <w:pStyle w:val="TableParagraph"/>
              <w:spacing w:line="360" w:lineRule="auto"/>
              <w:ind w:left="108"/>
              <w:rPr>
                <w:rFonts w:ascii="Arial" w:hAnsi="Arial" w:cs="Arial"/>
                <w:b w:val="0"/>
                <w:spacing w:val="-2"/>
              </w:rPr>
            </w:pPr>
            <w:r w:rsidRPr="002D588D">
              <w:rPr>
                <w:rFonts w:ascii="Arial" w:hAnsi="Arial" w:cs="Arial"/>
                <w:b w:val="0"/>
                <w:spacing w:val="-2"/>
              </w:rPr>
              <w:t>Food waste Quiz Sheets C</w:t>
            </w:r>
            <w:r>
              <w:rPr>
                <w:rFonts w:ascii="Arial" w:hAnsi="Arial" w:cs="Arial"/>
                <w:b w:val="0"/>
                <w:spacing w:val="-2"/>
              </w:rPr>
              <w:t xml:space="preserve"> </w:t>
            </w:r>
            <w:r w:rsidRPr="002D588D">
              <w:rPr>
                <w:rFonts w:ascii="Arial" w:hAnsi="Arial" w:cs="Arial"/>
                <w:b w:val="0"/>
                <w:spacing w:val="-2"/>
              </w:rPr>
              <w:t>Answer Key</w:t>
            </w:r>
          </w:p>
        </w:tc>
      </w:tr>
    </w:tbl>
    <w:p w:rsidR="002D588D" w:rsidP="002D588D" w:rsidRDefault="002D588D" w14:paraId="40A4049A" w14:textId="77777777">
      <w:pPr>
        <w:spacing w:line="360" w:lineRule="auto"/>
        <w:ind w:left="83"/>
        <w:jc w:val="both"/>
        <w:rPr>
          <w:rFonts w:ascii="Arial" w:hAnsi="Arial" w:cs="Arial"/>
          <w:lang w:val="en-US"/>
        </w:rPr>
      </w:pPr>
    </w:p>
    <w:p w:rsidRPr="00500DE0" w:rsidR="00500DE0" w:rsidP="00500DE0" w:rsidRDefault="00500DE0" w14:paraId="39792890" w14:textId="13EFD7AA">
      <w:pPr>
        <w:pStyle w:val="Heading2"/>
        <w:spacing w:line="360" w:lineRule="auto"/>
        <w:jc w:val="both"/>
        <w:rPr>
          <w:rFonts w:ascii="Arial" w:hAnsi="Arial" w:eastAsia="Times New Roman" w:cs="Arial"/>
          <w:sz w:val="22"/>
          <w:szCs w:val="22"/>
          <w:lang w:val="en-US"/>
        </w:rPr>
      </w:pPr>
      <w:bookmarkStart w:name="_Toc205547500" w:id="113"/>
      <w:r w:rsidRPr="00500DE0">
        <w:rPr>
          <w:rFonts w:ascii="Arial" w:hAnsi="Arial" w:eastAsia="Times New Roman" w:cs="Arial"/>
          <w:sz w:val="22"/>
          <w:szCs w:val="22"/>
          <w:lang w:val="en-US"/>
        </w:rPr>
        <w:t>Exercise 6: Renewable Energy Solutions</w:t>
      </w:r>
      <w:bookmarkEnd w:id="113"/>
    </w:p>
    <w:p w:rsidRPr="00500DE0" w:rsidR="00500DE0" w:rsidP="00500DE0" w:rsidRDefault="00500DE0" w14:paraId="7815F1BA" w14:textId="77777777">
      <w:pPr>
        <w:spacing w:line="360" w:lineRule="auto"/>
        <w:jc w:val="both"/>
        <w:rPr>
          <w:rFonts w:ascii="Arial" w:hAnsi="Arial" w:cs="Arial"/>
          <w:lang w:val="en-US"/>
        </w:rPr>
      </w:pPr>
      <w:r w:rsidRPr="00500DE0">
        <w:rPr>
          <w:rFonts w:ascii="Arial" w:hAnsi="Arial" w:cs="Arial"/>
          <w:b/>
          <w:lang w:val="en-US"/>
        </w:rPr>
        <w:t>Learning outcome:</w:t>
      </w:r>
      <w:r w:rsidRPr="00500DE0">
        <w:rPr>
          <w:rFonts w:ascii="Arial" w:hAnsi="Arial" w:cs="Arial"/>
          <w:lang w:val="en-US"/>
        </w:rPr>
        <w:t xml:space="preserve"> Learners will be able to identify and evaluate renewable energy solutions and propose practical strategies to implement them in a business context.</w:t>
      </w:r>
    </w:p>
    <w:p w:rsidR="002D588D" w:rsidP="00500DE0" w:rsidRDefault="00500DE0" w14:paraId="0E5C588E" w14:textId="3A137414">
      <w:pPr>
        <w:spacing w:line="360" w:lineRule="auto"/>
        <w:jc w:val="both"/>
        <w:rPr>
          <w:rFonts w:ascii="Arial" w:hAnsi="Arial" w:cs="Arial"/>
          <w:lang w:val="en-US"/>
        </w:rPr>
      </w:pPr>
      <w:r w:rsidRPr="00500DE0">
        <w:rPr>
          <w:rFonts w:ascii="Arial" w:hAnsi="Arial" w:cs="Arial"/>
          <w:b/>
          <w:lang w:val="en-US"/>
        </w:rPr>
        <w:t>Target audience:</w:t>
      </w:r>
      <w:r>
        <w:rPr>
          <w:rFonts w:ascii="Arial" w:hAnsi="Arial" w:cs="Arial"/>
          <w:lang w:val="en-US"/>
        </w:rPr>
        <w:t xml:space="preserve"> </w:t>
      </w:r>
      <w:r w:rsidRPr="00500DE0">
        <w:rPr>
          <w:rFonts w:ascii="Arial" w:hAnsi="Arial" w:cs="Arial"/>
          <w:lang w:val="en-US"/>
        </w:rPr>
        <w:t>Employees, trainees, or students inter</w:t>
      </w:r>
      <w:r>
        <w:rPr>
          <w:rFonts w:ascii="Arial" w:hAnsi="Arial" w:cs="Arial"/>
          <w:lang w:val="en-US"/>
        </w:rPr>
        <w:t xml:space="preserve">ested in sustainability, energy </w:t>
      </w:r>
      <w:r w:rsidRPr="00500DE0">
        <w:rPr>
          <w:rFonts w:ascii="Arial" w:hAnsi="Arial" w:cs="Arial"/>
          <w:lang w:val="en-US"/>
        </w:rPr>
        <w:t>efficiency, and environmental responsibility within business operations.</w:t>
      </w:r>
    </w:p>
    <w:p w:rsidRPr="00500DE0" w:rsidR="00500DE0" w:rsidP="00500DE0" w:rsidRDefault="00500DE0" w14:paraId="11939F82" w14:textId="77777777">
      <w:pPr>
        <w:spacing w:line="360" w:lineRule="auto"/>
        <w:jc w:val="both"/>
        <w:rPr>
          <w:rFonts w:ascii="Arial" w:hAnsi="Arial" w:cs="Arial"/>
          <w:b/>
          <w:lang w:val="en-US"/>
        </w:rPr>
      </w:pPr>
      <w:r w:rsidRPr="00500DE0">
        <w:rPr>
          <w:rFonts w:ascii="Arial" w:hAnsi="Arial" w:cs="Arial"/>
          <w:b/>
          <w:lang w:val="en-US"/>
        </w:rPr>
        <w:t>Materials:</w:t>
      </w:r>
    </w:p>
    <w:p w:rsidRPr="00500DE0" w:rsidR="00500DE0" w:rsidP="00500DE0" w:rsidRDefault="00500DE0" w14:paraId="675AFD50" w14:textId="01C3DA8C">
      <w:pPr>
        <w:pStyle w:val="ListParagraph"/>
        <w:numPr>
          <w:ilvl w:val="0"/>
          <w:numId w:val="42"/>
        </w:numPr>
        <w:spacing w:line="360" w:lineRule="auto"/>
        <w:jc w:val="both"/>
        <w:rPr>
          <w:rFonts w:ascii="Arial" w:hAnsi="Arial" w:cs="Arial"/>
          <w:lang w:val="en-US"/>
        </w:rPr>
      </w:pPr>
      <w:r w:rsidRPr="00500DE0">
        <w:rPr>
          <w:rFonts w:ascii="Arial" w:hAnsi="Arial" w:cs="Arial"/>
          <w:lang w:val="en-US"/>
        </w:rPr>
        <w:t>Recorded Power Point</w:t>
      </w:r>
    </w:p>
    <w:p w:rsidRPr="00500DE0" w:rsidR="00500DE0" w:rsidP="00500DE0" w:rsidRDefault="00500DE0" w14:paraId="28B4E405" w14:textId="356C0CAE">
      <w:pPr>
        <w:pStyle w:val="ListParagraph"/>
        <w:numPr>
          <w:ilvl w:val="0"/>
          <w:numId w:val="42"/>
        </w:numPr>
        <w:spacing w:line="360" w:lineRule="auto"/>
        <w:jc w:val="both"/>
        <w:rPr>
          <w:rFonts w:ascii="Arial" w:hAnsi="Arial" w:cs="Arial"/>
          <w:lang w:val="en-US"/>
        </w:rPr>
      </w:pPr>
      <w:r>
        <w:rPr>
          <w:rFonts w:ascii="Arial" w:hAnsi="Arial" w:cs="Arial"/>
          <w:lang w:val="en-US"/>
        </w:rPr>
        <w:t xml:space="preserve">Annex 72- </w:t>
      </w:r>
      <w:r w:rsidRPr="00500DE0">
        <w:rPr>
          <w:rFonts w:ascii="Arial" w:hAnsi="Arial" w:cs="Arial"/>
          <w:lang w:val="en-US"/>
        </w:rPr>
        <w:t>Renewable Energy Quiz and answer key</w:t>
      </w:r>
    </w:p>
    <w:tbl>
      <w:tblPr>
        <w:tblStyle w:val="GridTable4"/>
        <w:tblW w:w="10774" w:type="dxa"/>
        <w:tblInd w:w="-714" w:type="dxa"/>
        <w:tblLayout w:type="fixed"/>
        <w:tblLook w:val="01E0" w:firstRow="1" w:lastRow="1" w:firstColumn="1" w:lastColumn="1" w:noHBand="0" w:noVBand="0"/>
      </w:tblPr>
      <w:tblGrid>
        <w:gridCol w:w="851"/>
        <w:gridCol w:w="5670"/>
        <w:gridCol w:w="1134"/>
        <w:gridCol w:w="3119"/>
      </w:tblGrid>
      <w:tr w:rsidRPr="00500DE0" w:rsidR="00500DE0" w:rsidTr="00500DE0" w14:paraId="356E8B02"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500DE0" w:rsidR="00500DE0" w:rsidP="00500DE0" w:rsidRDefault="00500DE0" w14:paraId="0FE25E53" w14:textId="77777777">
            <w:pPr>
              <w:pStyle w:val="TableParagraph"/>
              <w:spacing w:line="360" w:lineRule="auto"/>
              <w:rPr>
                <w:rFonts w:ascii="Arial" w:hAnsi="Arial" w:cs="Arial"/>
                <w:color w:val="auto"/>
              </w:rPr>
            </w:pPr>
            <w:r w:rsidRPr="00500DE0">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5670" w:type="dxa"/>
          </w:tcPr>
          <w:p w:rsidRPr="00500DE0" w:rsidR="00500DE0" w:rsidP="00500DE0" w:rsidRDefault="00500DE0" w14:paraId="7A495251" w14:textId="77777777">
            <w:pPr>
              <w:pStyle w:val="TableParagraph"/>
              <w:spacing w:line="360" w:lineRule="auto"/>
              <w:rPr>
                <w:rFonts w:ascii="Arial" w:hAnsi="Arial" w:cs="Arial"/>
                <w:color w:val="auto"/>
              </w:rPr>
            </w:pPr>
            <w:r w:rsidRPr="00500DE0">
              <w:rPr>
                <w:rFonts w:ascii="Arial" w:hAnsi="Arial" w:cs="Arial"/>
                <w:color w:val="auto"/>
                <w:spacing w:val="-2"/>
              </w:rPr>
              <w:t>Activity</w:t>
            </w:r>
          </w:p>
        </w:tc>
        <w:tc>
          <w:tcPr>
            <w:tcW w:w="1134" w:type="dxa"/>
          </w:tcPr>
          <w:p w:rsidRPr="00500DE0" w:rsidR="00500DE0" w:rsidP="00500DE0" w:rsidRDefault="00500DE0" w14:paraId="69E7E828"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500DE0">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3119" w:type="dxa"/>
          </w:tcPr>
          <w:p w:rsidRPr="00500DE0" w:rsidR="00500DE0" w:rsidP="00500DE0" w:rsidRDefault="00500DE0" w14:paraId="00C234C1" w14:textId="77777777">
            <w:pPr>
              <w:pStyle w:val="TableParagraph"/>
              <w:spacing w:line="360" w:lineRule="auto"/>
              <w:ind w:left="108"/>
              <w:rPr>
                <w:rFonts w:ascii="Arial" w:hAnsi="Arial" w:cs="Arial"/>
                <w:color w:val="auto"/>
              </w:rPr>
            </w:pPr>
            <w:r w:rsidRPr="00500DE0">
              <w:rPr>
                <w:rFonts w:ascii="Arial" w:hAnsi="Arial" w:cs="Arial"/>
                <w:color w:val="auto"/>
                <w:spacing w:val="-2"/>
              </w:rPr>
              <w:t>Resources</w:t>
            </w:r>
            <w:r w:rsidRPr="00500DE0">
              <w:rPr>
                <w:rFonts w:ascii="Arial" w:hAnsi="Arial" w:cs="Arial"/>
                <w:color w:val="auto"/>
                <w:spacing w:val="7"/>
              </w:rPr>
              <w:t xml:space="preserve"> </w:t>
            </w:r>
            <w:r w:rsidRPr="00500DE0">
              <w:rPr>
                <w:rFonts w:ascii="Arial" w:hAnsi="Arial" w:cs="Arial"/>
                <w:color w:val="auto"/>
                <w:spacing w:val="-2"/>
              </w:rPr>
              <w:t>Needed</w:t>
            </w:r>
          </w:p>
        </w:tc>
      </w:tr>
      <w:tr w:rsidRPr="00500DE0" w:rsidR="00500DE0" w:rsidTr="00500DE0" w14:paraId="2B5EE47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500DE0" w:rsidR="00500DE0" w:rsidP="00500DE0" w:rsidRDefault="00500DE0" w14:paraId="6CD79CB9" w14:textId="77777777">
            <w:pPr>
              <w:pStyle w:val="TableParagraph"/>
              <w:spacing w:line="360" w:lineRule="auto"/>
              <w:rPr>
                <w:rFonts w:ascii="Arial" w:hAnsi="Arial" w:cs="Arial"/>
                <w:b w:val="0"/>
              </w:rPr>
            </w:pPr>
            <w:r w:rsidRPr="00500DE0">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5670" w:type="dxa"/>
          </w:tcPr>
          <w:p w:rsidRPr="00500DE0" w:rsidR="00500DE0" w:rsidP="00500DE0" w:rsidRDefault="00500DE0" w14:paraId="26A45813" w14:textId="77777777">
            <w:pPr>
              <w:pStyle w:val="TableParagraph"/>
              <w:spacing w:line="360" w:lineRule="auto"/>
              <w:rPr>
                <w:rFonts w:ascii="Arial" w:hAnsi="Arial" w:cs="Arial"/>
              </w:rPr>
            </w:pPr>
            <w:r w:rsidRPr="00500DE0">
              <w:rPr>
                <w:rFonts w:ascii="Arial" w:hAnsi="Arial" w:cs="Arial"/>
              </w:rPr>
              <w:t>Welcome</w:t>
            </w:r>
            <w:r w:rsidRPr="00500DE0">
              <w:rPr>
                <w:rFonts w:ascii="Arial" w:hAnsi="Arial" w:cs="Arial"/>
                <w:spacing w:val="-8"/>
              </w:rPr>
              <w:t xml:space="preserve"> </w:t>
            </w:r>
            <w:r w:rsidRPr="00500DE0">
              <w:rPr>
                <w:rFonts w:ascii="Arial" w:hAnsi="Arial" w:cs="Arial"/>
              </w:rPr>
              <w:t>and</w:t>
            </w:r>
            <w:r w:rsidRPr="00500DE0">
              <w:rPr>
                <w:rFonts w:ascii="Arial" w:hAnsi="Arial" w:cs="Arial"/>
                <w:spacing w:val="-7"/>
              </w:rPr>
              <w:t xml:space="preserve"> </w:t>
            </w:r>
            <w:r w:rsidRPr="00500DE0">
              <w:rPr>
                <w:rFonts w:ascii="Arial" w:hAnsi="Arial" w:cs="Arial"/>
                <w:spacing w:val="-2"/>
              </w:rPr>
              <w:t>Introductions</w:t>
            </w:r>
          </w:p>
        </w:tc>
        <w:tc>
          <w:tcPr>
            <w:tcW w:w="1134" w:type="dxa"/>
          </w:tcPr>
          <w:p w:rsidRPr="00500DE0" w:rsidR="00500DE0" w:rsidP="00500DE0" w:rsidRDefault="00500DE0" w14:paraId="09D395EA" w14:textId="77E96983">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00DE0">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500DE0" w:rsidR="00500DE0" w:rsidP="00500DE0" w:rsidRDefault="00500DE0" w14:paraId="152AF0A7" w14:textId="77777777">
            <w:pPr>
              <w:pStyle w:val="TableParagraph"/>
              <w:spacing w:line="360" w:lineRule="auto"/>
              <w:ind w:left="108"/>
              <w:rPr>
                <w:rFonts w:ascii="Arial" w:hAnsi="Arial" w:cs="Arial"/>
                <w:b w:val="0"/>
              </w:rPr>
            </w:pPr>
            <w:r w:rsidRPr="00500DE0">
              <w:rPr>
                <w:rFonts w:ascii="Arial" w:hAnsi="Arial" w:cs="Arial"/>
                <w:b w:val="0"/>
              </w:rPr>
              <w:t>Blank</w:t>
            </w:r>
            <w:r w:rsidRPr="00500DE0">
              <w:rPr>
                <w:rFonts w:ascii="Arial" w:hAnsi="Arial" w:cs="Arial"/>
                <w:b w:val="0"/>
                <w:spacing w:val="-4"/>
              </w:rPr>
              <w:t xml:space="preserve"> </w:t>
            </w:r>
            <w:r w:rsidRPr="00500DE0">
              <w:rPr>
                <w:rFonts w:ascii="Arial" w:hAnsi="Arial" w:cs="Arial"/>
                <w:b w:val="0"/>
              </w:rPr>
              <w:t>labels</w:t>
            </w:r>
            <w:r w:rsidRPr="00500DE0">
              <w:rPr>
                <w:rFonts w:ascii="Arial" w:hAnsi="Arial" w:cs="Arial"/>
                <w:b w:val="0"/>
                <w:spacing w:val="-4"/>
              </w:rPr>
              <w:t xml:space="preserve"> </w:t>
            </w:r>
            <w:r w:rsidRPr="00500DE0">
              <w:rPr>
                <w:rFonts w:ascii="Arial" w:hAnsi="Arial" w:cs="Arial"/>
                <w:b w:val="0"/>
              </w:rPr>
              <w:t>for</w:t>
            </w:r>
            <w:r w:rsidRPr="00500DE0">
              <w:rPr>
                <w:rFonts w:ascii="Arial" w:hAnsi="Arial" w:cs="Arial"/>
                <w:b w:val="0"/>
                <w:spacing w:val="-4"/>
              </w:rPr>
              <w:t xml:space="preserve"> </w:t>
            </w:r>
            <w:r w:rsidRPr="00500DE0">
              <w:rPr>
                <w:rFonts w:ascii="Arial" w:hAnsi="Arial" w:cs="Arial"/>
                <w:b w:val="0"/>
              </w:rPr>
              <w:t>name</w:t>
            </w:r>
            <w:r w:rsidRPr="00500DE0">
              <w:rPr>
                <w:rFonts w:ascii="Arial" w:hAnsi="Arial" w:cs="Arial"/>
                <w:b w:val="0"/>
                <w:spacing w:val="-3"/>
              </w:rPr>
              <w:t xml:space="preserve"> </w:t>
            </w:r>
            <w:r w:rsidRPr="00500DE0">
              <w:rPr>
                <w:rFonts w:ascii="Arial" w:hAnsi="Arial" w:cs="Arial"/>
                <w:b w:val="0"/>
                <w:spacing w:val="-4"/>
              </w:rPr>
              <w:t>tags</w:t>
            </w:r>
          </w:p>
        </w:tc>
      </w:tr>
      <w:tr w:rsidRPr="00500DE0" w:rsidR="00500DE0" w:rsidTr="00500DE0" w14:paraId="323E7243" w14:textId="77777777">
        <w:trPr>
          <w:trHeight w:val="328"/>
        </w:trPr>
        <w:tc>
          <w:tcPr>
            <w:cnfStyle w:val="001000000000" w:firstRow="0" w:lastRow="0" w:firstColumn="1" w:lastColumn="0" w:oddVBand="0" w:evenVBand="0" w:oddHBand="0" w:evenHBand="0" w:firstRowFirstColumn="0" w:firstRowLastColumn="0" w:lastRowFirstColumn="0" w:lastRowLastColumn="0"/>
            <w:tcW w:w="851" w:type="dxa"/>
          </w:tcPr>
          <w:p w:rsidRPr="00500DE0" w:rsidR="00500DE0" w:rsidP="00500DE0" w:rsidRDefault="00500DE0" w14:paraId="726EE8F0" w14:textId="77777777">
            <w:pPr>
              <w:pStyle w:val="TableParagraph"/>
              <w:spacing w:line="360" w:lineRule="auto"/>
              <w:rPr>
                <w:rFonts w:ascii="Arial" w:hAnsi="Arial" w:cs="Arial"/>
                <w:b w:val="0"/>
              </w:rPr>
            </w:pPr>
            <w:r w:rsidRPr="00500DE0">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5670" w:type="dxa"/>
          </w:tcPr>
          <w:p w:rsidRPr="00500DE0" w:rsidR="00500DE0" w:rsidP="00500DE0" w:rsidRDefault="00500DE0" w14:paraId="23EB453C" w14:textId="77777777">
            <w:pPr>
              <w:pStyle w:val="TableParagraph"/>
              <w:spacing w:line="360" w:lineRule="auto"/>
              <w:rPr>
                <w:rFonts w:ascii="Arial" w:hAnsi="Arial" w:cs="Arial"/>
              </w:rPr>
            </w:pPr>
            <w:r w:rsidRPr="00500DE0">
              <w:rPr>
                <w:rFonts w:ascii="Arial" w:hAnsi="Arial" w:cs="Arial"/>
              </w:rPr>
              <w:t>Renewable</w:t>
            </w:r>
            <w:r w:rsidRPr="00500DE0">
              <w:rPr>
                <w:rFonts w:ascii="Arial" w:hAnsi="Arial" w:cs="Arial"/>
                <w:spacing w:val="-10"/>
              </w:rPr>
              <w:t xml:space="preserve"> </w:t>
            </w:r>
            <w:r w:rsidRPr="00500DE0">
              <w:rPr>
                <w:rFonts w:ascii="Arial" w:hAnsi="Arial" w:cs="Arial"/>
              </w:rPr>
              <w:t>Energy</w:t>
            </w:r>
            <w:r w:rsidRPr="00500DE0">
              <w:rPr>
                <w:rFonts w:ascii="Arial" w:hAnsi="Arial" w:cs="Arial"/>
                <w:spacing w:val="-8"/>
              </w:rPr>
              <w:t xml:space="preserve"> </w:t>
            </w:r>
            <w:r w:rsidRPr="00500DE0">
              <w:rPr>
                <w:rFonts w:ascii="Arial" w:hAnsi="Arial" w:cs="Arial"/>
                <w:spacing w:val="-2"/>
              </w:rPr>
              <w:t>(Video)</w:t>
            </w:r>
          </w:p>
        </w:tc>
        <w:tc>
          <w:tcPr>
            <w:tcW w:w="1134" w:type="dxa"/>
          </w:tcPr>
          <w:p w:rsidRPr="00500DE0" w:rsidR="00500DE0" w:rsidP="00500DE0" w:rsidRDefault="00500DE0" w14:paraId="13CBE6FE" w14:textId="15EA760C">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500DE0" w:rsidR="00500DE0" w:rsidP="00500DE0" w:rsidRDefault="00500DE0" w14:paraId="106949BC" w14:textId="77777777">
            <w:pPr>
              <w:pStyle w:val="TableParagraph"/>
              <w:spacing w:line="360" w:lineRule="auto"/>
              <w:ind w:left="108"/>
              <w:rPr>
                <w:rFonts w:ascii="Arial" w:hAnsi="Arial" w:cs="Arial"/>
                <w:b w:val="0"/>
              </w:rPr>
            </w:pPr>
            <w:r w:rsidRPr="00500DE0">
              <w:rPr>
                <w:rFonts w:ascii="Arial" w:hAnsi="Arial" w:cs="Arial"/>
                <w:b w:val="0"/>
                <w:spacing w:val="-2"/>
              </w:rPr>
              <w:t>Laptop/Projector/Monitor</w:t>
            </w:r>
          </w:p>
        </w:tc>
      </w:tr>
      <w:tr w:rsidRPr="00500DE0" w:rsidR="00500DE0" w:rsidTr="00500DE0" w14:paraId="7E973F13" w14:textId="77777777">
        <w:trPr>
          <w:cnfStyle w:val="000000100000" w:firstRow="0" w:lastRow="0" w:firstColumn="0" w:lastColumn="0" w:oddVBand="0" w:evenVBand="0" w:oddHBand="1" w:evenHBand="0" w:firstRowFirstColumn="0" w:firstRowLastColumn="0" w:lastRowFirstColumn="0" w:lastRowLastColumn="0"/>
          <w:trHeight w:val="2966"/>
        </w:trPr>
        <w:tc>
          <w:tcPr>
            <w:cnfStyle w:val="001000000000" w:firstRow="0" w:lastRow="0" w:firstColumn="1" w:lastColumn="0" w:oddVBand="0" w:evenVBand="0" w:oddHBand="0" w:evenHBand="0" w:firstRowFirstColumn="0" w:firstRowLastColumn="0" w:lastRowFirstColumn="0" w:lastRowLastColumn="0"/>
            <w:tcW w:w="851" w:type="dxa"/>
          </w:tcPr>
          <w:p w:rsidRPr="00500DE0" w:rsidR="00500DE0" w:rsidP="00500DE0" w:rsidRDefault="00500DE0" w14:paraId="20B23A53" w14:textId="77777777">
            <w:pPr>
              <w:pStyle w:val="TableParagraph"/>
              <w:spacing w:line="360" w:lineRule="auto"/>
              <w:rPr>
                <w:rFonts w:ascii="Arial" w:hAnsi="Arial" w:cs="Arial"/>
                <w:b w:val="0"/>
              </w:rPr>
            </w:pPr>
            <w:r w:rsidRPr="00500DE0">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5670" w:type="dxa"/>
          </w:tcPr>
          <w:p w:rsidRPr="00500DE0" w:rsidR="00500DE0" w:rsidP="00500DE0" w:rsidRDefault="00500DE0" w14:paraId="70744EA7" w14:textId="77777777">
            <w:pPr>
              <w:pStyle w:val="TableParagraph"/>
              <w:spacing w:line="360" w:lineRule="auto"/>
              <w:ind w:right="196"/>
              <w:rPr>
                <w:rFonts w:ascii="Arial" w:hAnsi="Arial" w:cs="Arial"/>
              </w:rPr>
            </w:pPr>
            <w:r w:rsidRPr="00500DE0">
              <w:rPr>
                <w:rFonts w:ascii="Arial" w:hAnsi="Arial" w:cs="Arial"/>
              </w:rPr>
              <w:t>Topic:</w:t>
            </w:r>
            <w:r w:rsidRPr="00500DE0">
              <w:rPr>
                <w:rFonts w:ascii="Arial" w:hAnsi="Arial" w:cs="Arial"/>
                <w:spacing w:val="-11"/>
              </w:rPr>
              <w:t xml:space="preserve"> </w:t>
            </w:r>
            <w:r w:rsidRPr="00500DE0">
              <w:rPr>
                <w:rFonts w:ascii="Arial" w:hAnsi="Arial" w:cs="Arial"/>
              </w:rPr>
              <w:t>What</w:t>
            </w:r>
            <w:r w:rsidRPr="00500DE0">
              <w:rPr>
                <w:rFonts w:ascii="Arial" w:hAnsi="Arial" w:cs="Arial"/>
                <w:spacing w:val="-10"/>
              </w:rPr>
              <w:t xml:space="preserve"> </w:t>
            </w:r>
            <w:r w:rsidRPr="00500DE0">
              <w:rPr>
                <w:rFonts w:ascii="Arial" w:hAnsi="Arial" w:cs="Arial"/>
              </w:rPr>
              <w:t>renewable</w:t>
            </w:r>
            <w:r w:rsidRPr="00500DE0">
              <w:rPr>
                <w:rFonts w:ascii="Arial" w:hAnsi="Arial" w:cs="Arial"/>
                <w:spacing w:val="-10"/>
              </w:rPr>
              <w:t xml:space="preserve"> </w:t>
            </w:r>
            <w:r w:rsidRPr="00500DE0">
              <w:rPr>
                <w:rFonts w:ascii="Arial" w:hAnsi="Arial" w:cs="Arial"/>
              </w:rPr>
              <w:t>energy</w:t>
            </w:r>
            <w:r w:rsidRPr="00500DE0">
              <w:rPr>
                <w:rFonts w:ascii="Arial" w:hAnsi="Arial" w:cs="Arial"/>
                <w:spacing w:val="-10"/>
              </w:rPr>
              <w:t xml:space="preserve"> </w:t>
            </w:r>
            <w:r w:rsidRPr="00500DE0">
              <w:rPr>
                <w:rFonts w:ascii="Arial" w:hAnsi="Arial" w:cs="Arial"/>
              </w:rPr>
              <w:t>practices are in use in your business?</w:t>
            </w:r>
          </w:p>
          <w:p w:rsidRPr="00500DE0" w:rsidR="00500DE0" w:rsidP="00500DE0" w:rsidRDefault="00500DE0" w14:paraId="38FA47F7" w14:textId="77777777">
            <w:pPr>
              <w:pStyle w:val="TableParagraph"/>
              <w:spacing w:line="360" w:lineRule="auto"/>
              <w:rPr>
                <w:rFonts w:ascii="Arial" w:hAnsi="Arial" w:cs="Arial"/>
              </w:rPr>
            </w:pPr>
            <w:r w:rsidRPr="00500DE0">
              <w:rPr>
                <w:rFonts w:ascii="Arial" w:hAnsi="Arial" w:cs="Arial"/>
                <w:spacing w:val="-2"/>
              </w:rPr>
              <w:t>Instructions:</w:t>
            </w:r>
          </w:p>
          <w:p w:rsidRPr="00500DE0" w:rsidR="00500DE0" w:rsidP="00500DE0" w:rsidRDefault="00500DE0" w14:paraId="74A7ACC3" w14:textId="77777777">
            <w:pPr>
              <w:pStyle w:val="TableParagraph"/>
              <w:numPr>
                <w:ilvl w:val="0"/>
                <w:numId w:val="192"/>
              </w:numPr>
              <w:tabs>
                <w:tab w:val="left" w:pos="202"/>
              </w:tabs>
              <w:spacing w:before="108" w:line="360" w:lineRule="auto"/>
              <w:ind w:right="1029" w:firstLine="0"/>
              <w:rPr>
                <w:rFonts w:ascii="Arial" w:hAnsi="Arial" w:cs="Arial"/>
              </w:rPr>
            </w:pPr>
            <w:r w:rsidRPr="00500DE0">
              <w:rPr>
                <w:rFonts w:ascii="Arial" w:hAnsi="Arial" w:cs="Arial"/>
              </w:rPr>
              <w:t>Form</w:t>
            </w:r>
            <w:r w:rsidRPr="00500DE0">
              <w:rPr>
                <w:rFonts w:ascii="Arial" w:hAnsi="Arial" w:cs="Arial"/>
                <w:spacing w:val="-8"/>
              </w:rPr>
              <w:t xml:space="preserve"> </w:t>
            </w:r>
            <w:r w:rsidRPr="00500DE0">
              <w:rPr>
                <w:rFonts w:ascii="Arial" w:hAnsi="Arial" w:cs="Arial"/>
              </w:rPr>
              <w:t>small</w:t>
            </w:r>
            <w:r w:rsidRPr="00500DE0">
              <w:rPr>
                <w:rFonts w:ascii="Arial" w:hAnsi="Arial" w:cs="Arial"/>
                <w:spacing w:val="-9"/>
              </w:rPr>
              <w:t xml:space="preserve"> </w:t>
            </w:r>
            <w:r w:rsidRPr="00500DE0">
              <w:rPr>
                <w:rFonts w:ascii="Arial" w:hAnsi="Arial" w:cs="Arial"/>
              </w:rPr>
              <w:t>groups</w:t>
            </w:r>
            <w:r w:rsidRPr="00500DE0">
              <w:rPr>
                <w:rFonts w:ascii="Arial" w:hAnsi="Arial" w:cs="Arial"/>
                <w:spacing w:val="-9"/>
              </w:rPr>
              <w:t xml:space="preserve"> </w:t>
            </w:r>
            <w:r w:rsidRPr="00500DE0">
              <w:rPr>
                <w:rFonts w:ascii="Arial" w:hAnsi="Arial" w:cs="Arial"/>
              </w:rPr>
              <w:t>of</w:t>
            </w:r>
            <w:r w:rsidRPr="00500DE0">
              <w:rPr>
                <w:rFonts w:ascii="Arial" w:hAnsi="Arial" w:cs="Arial"/>
                <w:spacing w:val="-9"/>
              </w:rPr>
              <w:t xml:space="preserve"> </w:t>
            </w:r>
            <w:r w:rsidRPr="00500DE0">
              <w:rPr>
                <w:rFonts w:ascii="Arial" w:hAnsi="Arial" w:cs="Arial"/>
              </w:rPr>
              <w:t>3</w:t>
            </w:r>
            <w:r w:rsidRPr="00500DE0">
              <w:rPr>
                <w:rFonts w:ascii="Arial" w:hAnsi="Arial" w:cs="Arial"/>
                <w:spacing w:val="-8"/>
              </w:rPr>
              <w:t xml:space="preserve"> </w:t>
            </w:r>
            <w:r w:rsidRPr="00500DE0">
              <w:rPr>
                <w:rFonts w:ascii="Arial" w:hAnsi="Arial" w:cs="Arial"/>
              </w:rPr>
              <w:t>to</w:t>
            </w:r>
            <w:r w:rsidRPr="00500DE0">
              <w:rPr>
                <w:rFonts w:ascii="Arial" w:hAnsi="Arial" w:cs="Arial"/>
                <w:spacing w:val="-8"/>
              </w:rPr>
              <w:t xml:space="preserve"> </w:t>
            </w:r>
            <w:r w:rsidRPr="00500DE0">
              <w:rPr>
                <w:rFonts w:ascii="Arial" w:hAnsi="Arial" w:cs="Arial"/>
              </w:rPr>
              <w:t xml:space="preserve">5 </w:t>
            </w:r>
            <w:r w:rsidRPr="00500DE0">
              <w:rPr>
                <w:rFonts w:ascii="Arial" w:hAnsi="Arial" w:cs="Arial"/>
                <w:spacing w:val="-2"/>
              </w:rPr>
              <w:t>participants.</w:t>
            </w:r>
          </w:p>
          <w:p w:rsidRPr="00500DE0" w:rsidR="00500DE0" w:rsidP="00500DE0" w:rsidRDefault="00500DE0" w14:paraId="1920450A" w14:textId="6F65A2CA">
            <w:pPr>
              <w:pStyle w:val="TableParagraph"/>
              <w:numPr>
                <w:ilvl w:val="0"/>
                <w:numId w:val="192"/>
              </w:numPr>
              <w:tabs>
                <w:tab w:val="left" w:pos="202"/>
              </w:tabs>
              <w:spacing w:before="0" w:line="360" w:lineRule="auto"/>
              <w:ind w:right="225" w:firstLine="0"/>
              <w:rPr>
                <w:rFonts w:ascii="Arial" w:hAnsi="Arial" w:cs="Arial"/>
              </w:rPr>
            </w:pPr>
            <w:r w:rsidRPr="00500DE0">
              <w:rPr>
                <w:rFonts w:ascii="Arial" w:hAnsi="Arial" w:cs="Arial"/>
              </w:rPr>
              <w:t>Discuss</w:t>
            </w:r>
            <w:r w:rsidRPr="00500DE0">
              <w:rPr>
                <w:rFonts w:ascii="Arial" w:hAnsi="Arial" w:cs="Arial"/>
                <w:spacing w:val="-11"/>
              </w:rPr>
              <w:t xml:space="preserve"> </w:t>
            </w:r>
            <w:r w:rsidRPr="00500DE0">
              <w:rPr>
                <w:rFonts w:ascii="Arial" w:hAnsi="Arial" w:cs="Arial"/>
              </w:rPr>
              <w:t>the</w:t>
            </w:r>
            <w:r w:rsidRPr="00500DE0">
              <w:rPr>
                <w:rFonts w:ascii="Arial" w:hAnsi="Arial" w:cs="Arial"/>
                <w:spacing w:val="-10"/>
              </w:rPr>
              <w:t xml:space="preserve"> </w:t>
            </w:r>
            <w:r w:rsidRPr="00500DE0">
              <w:rPr>
                <w:rFonts w:ascii="Arial" w:hAnsi="Arial" w:cs="Arial"/>
              </w:rPr>
              <w:t>types</w:t>
            </w:r>
            <w:r w:rsidRPr="00500DE0">
              <w:rPr>
                <w:rFonts w:ascii="Arial" w:hAnsi="Arial" w:cs="Arial"/>
                <w:spacing w:val="-10"/>
              </w:rPr>
              <w:t xml:space="preserve"> </w:t>
            </w:r>
            <w:r w:rsidRPr="00500DE0">
              <w:rPr>
                <w:rFonts w:ascii="Arial" w:hAnsi="Arial" w:cs="Arial"/>
              </w:rPr>
              <w:t>of</w:t>
            </w:r>
            <w:r w:rsidRPr="00500DE0">
              <w:rPr>
                <w:rFonts w:ascii="Arial" w:hAnsi="Arial" w:cs="Arial"/>
                <w:spacing w:val="-10"/>
              </w:rPr>
              <w:t xml:space="preserve"> </w:t>
            </w:r>
            <w:r w:rsidRPr="00500DE0">
              <w:rPr>
                <w:rFonts w:ascii="Arial" w:hAnsi="Arial" w:cs="Arial"/>
              </w:rPr>
              <w:t>renewable</w:t>
            </w:r>
            <w:r w:rsidRPr="00500DE0">
              <w:rPr>
                <w:rFonts w:ascii="Arial" w:hAnsi="Arial" w:cs="Arial"/>
                <w:spacing w:val="-9"/>
              </w:rPr>
              <w:t xml:space="preserve"> </w:t>
            </w:r>
            <w:r w:rsidRPr="00500DE0">
              <w:rPr>
                <w:rFonts w:ascii="Arial" w:hAnsi="Arial" w:cs="Arial"/>
              </w:rPr>
              <w:t>energy sources your business uses (e.g., solar panels, wind</w:t>
            </w:r>
            <w:r>
              <w:rPr>
                <w:rFonts w:ascii="Arial" w:hAnsi="Arial" w:cs="Arial"/>
              </w:rPr>
              <w:t xml:space="preserve"> </w:t>
            </w:r>
            <w:r w:rsidRPr="00500DE0">
              <w:rPr>
                <w:rFonts w:ascii="Arial" w:hAnsi="Arial" w:cs="Arial"/>
              </w:rPr>
              <w:t>turbines,</w:t>
            </w:r>
            <w:r w:rsidRPr="00500DE0">
              <w:rPr>
                <w:rFonts w:ascii="Arial" w:hAnsi="Arial" w:cs="Arial"/>
                <w:spacing w:val="-7"/>
              </w:rPr>
              <w:t xml:space="preserve"> </w:t>
            </w:r>
            <w:r w:rsidRPr="00500DE0">
              <w:rPr>
                <w:rFonts w:ascii="Arial" w:hAnsi="Arial" w:cs="Arial"/>
              </w:rPr>
              <w:t>geothermal</w:t>
            </w:r>
            <w:r w:rsidRPr="00500DE0">
              <w:rPr>
                <w:rFonts w:ascii="Arial" w:hAnsi="Arial" w:cs="Arial"/>
                <w:spacing w:val="-6"/>
              </w:rPr>
              <w:t xml:space="preserve"> </w:t>
            </w:r>
            <w:r w:rsidRPr="00500DE0">
              <w:rPr>
                <w:rFonts w:ascii="Arial" w:hAnsi="Arial" w:cs="Arial"/>
                <w:spacing w:val="-2"/>
              </w:rPr>
              <w:t>systems).</w:t>
            </w:r>
          </w:p>
          <w:p w:rsidRPr="00500DE0" w:rsidR="00500DE0" w:rsidP="00500DE0" w:rsidRDefault="00500DE0" w14:paraId="06053E45" w14:textId="77777777">
            <w:pPr>
              <w:pStyle w:val="TableParagraph"/>
              <w:numPr>
                <w:ilvl w:val="0"/>
                <w:numId w:val="194"/>
              </w:numPr>
              <w:tabs>
                <w:tab w:val="left" w:pos="202"/>
              </w:tabs>
              <w:spacing w:before="0" w:line="360" w:lineRule="auto"/>
              <w:ind w:right="658" w:firstLine="0"/>
              <w:rPr>
                <w:rFonts w:ascii="Arial" w:hAnsi="Arial" w:cs="Arial"/>
              </w:rPr>
            </w:pPr>
            <w:r w:rsidRPr="00500DE0">
              <w:rPr>
                <w:rFonts w:ascii="Arial" w:hAnsi="Arial" w:cs="Arial"/>
              </w:rPr>
              <w:t>Share how these practices are implemented</w:t>
            </w:r>
            <w:r w:rsidRPr="00500DE0">
              <w:rPr>
                <w:rFonts w:ascii="Arial" w:hAnsi="Arial" w:cs="Arial"/>
                <w:spacing w:val="-11"/>
              </w:rPr>
              <w:t xml:space="preserve"> </w:t>
            </w:r>
            <w:r w:rsidRPr="00500DE0">
              <w:rPr>
                <w:rFonts w:ascii="Arial" w:hAnsi="Arial" w:cs="Arial"/>
              </w:rPr>
              <w:t>and</w:t>
            </w:r>
            <w:r w:rsidRPr="00500DE0">
              <w:rPr>
                <w:rFonts w:ascii="Arial" w:hAnsi="Arial" w:cs="Arial"/>
                <w:spacing w:val="-10"/>
              </w:rPr>
              <w:t xml:space="preserve"> </w:t>
            </w:r>
            <w:r w:rsidRPr="00500DE0">
              <w:rPr>
                <w:rFonts w:ascii="Arial" w:hAnsi="Arial" w:cs="Arial"/>
              </w:rPr>
              <w:t>their</w:t>
            </w:r>
            <w:r w:rsidRPr="00500DE0">
              <w:rPr>
                <w:rFonts w:ascii="Arial" w:hAnsi="Arial" w:cs="Arial"/>
                <w:spacing w:val="-10"/>
              </w:rPr>
              <w:t xml:space="preserve"> </w:t>
            </w:r>
            <w:r w:rsidRPr="00500DE0">
              <w:rPr>
                <w:rFonts w:ascii="Arial" w:hAnsi="Arial" w:cs="Arial"/>
              </w:rPr>
              <w:t>impact</w:t>
            </w:r>
            <w:r w:rsidRPr="00500DE0">
              <w:rPr>
                <w:rFonts w:ascii="Arial" w:hAnsi="Arial" w:cs="Arial"/>
                <w:spacing w:val="-10"/>
              </w:rPr>
              <w:t xml:space="preserve"> </w:t>
            </w:r>
            <w:r w:rsidRPr="00500DE0">
              <w:rPr>
                <w:rFonts w:ascii="Arial" w:hAnsi="Arial" w:cs="Arial"/>
              </w:rPr>
              <w:t xml:space="preserve">on </w:t>
            </w:r>
            <w:r w:rsidRPr="00500DE0">
              <w:rPr>
                <w:rFonts w:ascii="Arial" w:hAnsi="Arial" w:cs="Arial"/>
                <w:spacing w:val="-2"/>
              </w:rPr>
              <w:t>operations.</w:t>
            </w:r>
          </w:p>
          <w:p w:rsidRPr="00500DE0" w:rsidR="00500DE0" w:rsidP="00500DE0" w:rsidRDefault="00500DE0" w14:paraId="123281EF" w14:textId="77777777">
            <w:pPr>
              <w:pStyle w:val="TableParagraph"/>
              <w:numPr>
                <w:ilvl w:val="0"/>
                <w:numId w:val="194"/>
              </w:numPr>
              <w:tabs>
                <w:tab w:val="left" w:pos="202"/>
              </w:tabs>
              <w:spacing w:before="0" w:line="360" w:lineRule="auto"/>
              <w:ind w:right="124" w:firstLine="0"/>
              <w:rPr>
                <w:rFonts w:ascii="Arial" w:hAnsi="Arial" w:cs="Arial"/>
              </w:rPr>
            </w:pPr>
            <w:r w:rsidRPr="00500DE0">
              <w:rPr>
                <w:rFonts w:ascii="Arial" w:hAnsi="Arial" w:cs="Arial"/>
              </w:rPr>
              <w:t>Identify</w:t>
            </w:r>
            <w:r w:rsidRPr="00500DE0">
              <w:rPr>
                <w:rFonts w:ascii="Arial" w:hAnsi="Arial" w:cs="Arial"/>
                <w:spacing w:val="-11"/>
              </w:rPr>
              <w:t xml:space="preserve"> </w:t>
            </w:r>
            <w:r w:rsidRPr="00500DE0">
              <w:rPr>
                <w:rFonts w:ascii="Arial" w:hAnsi="Arial" w:cs="Arial"/>
              </w:rPr>
              <w:t>any</w:t>
            </w:r>
            <w:r w:rsidRPr="00500DE0">
              <w:rPr>
                <w:rFonts w:ascii="Arial" w:hAnsi="Arial" w:cs="Arial"/>
                <w:spacing w:val="-10"/>
              </w:rPr>
              <w:t xml:space="preserve"> </w:t>
            </w:r>
            <w:r w:rsidRPr="00500DE0">
              <w:rPr>
                <w:rFonts w:ascii="Arial" w:hAnsi="Arial" w:cs="Arial"/>
              </w:rPr>
              <w:t>challenges</w:t>
            </w:r>
            <w:r w:rsidRPr="00500DE0">
              <w:rPr>
                <w:rFonts w:ascii="Arial" w:hAnsi="Arial" w:cs="Arial"/>
                <w:spacing w:val="-10"/>
              </w:rPr>
              <w:t xml:space="preserve"> </w:t>
            </w:r>
            <w:r w:rsidRPr="00500DE0">
              <w:rPr>
                <w:rFonts w:ascii="Arial" w:hAnsi="Arial" w:cs="Arial"/>
              </w:rPr>
              <w:t>or</w:t>
            </w:r>
            <w:r w:rsidRPr="00500DE0">
              <w:rPr>
                <w:rFonts w:ascii="Arial" w:hAnsi="Arial" w:cs="Arial"/>
                <w:spacing w:val="-10"/>
              </w:rPr>
              <w:t xml:space="preserve"> </w:t>
            </w:r>
            <w:r w:rsidRPr="00500DE0">
              <w:rPr>
                <w:rFonts w:ascii="Arial" w:hAnsi="Arial" w:cs="Arial"/>
              </w:rPr>
              <w:t>opportunities for improvement.</w:t>
            </w:r>
          </w:p>
          <w:p w:rsidRPr="00500DE0" w:rsidR="00500DE0" w:rsidP="00500DE0" w:rsidRDefault="00500DE0" w14:paraId="7340DB88" w14:textId="41C0E163">
            <w:pPr>
              <w:pStyle w:val="TableParagraph"/>
              <w:numPr>
                <w:ilvl w:val="0"/>
                <w:numId w:val="194"/>
              </w:numPr>
              <w:tabs>
                <w:tab w:val="left" w:pos="202"/>
              </w:tabs>
              <w:spacing w:before="0" w:line="360" w:lineRule="auto"/>
              <w:ind w:left="202" w:hanging="95"/>
              <w:rPr>
                <w:rFonts w:ascii="Arial" w:hAnsi="Arial" w:cs="Arial"/>
              </w:rPr>
            </w:pPr>
            <w:r w:rsidRPr="00500DE0">
              <w:rPr>
                <w:rFonts w:ascii="Arial" w:hAnsi="Arial" w:cs="Arial"/>
              </w:rPr>
              <w:t>Prepare</w:t>
            </w:r>
            <w:r w:rsidRPr="00500DE0">
              <w:rPr>
                <w:rFonts w:ascii="Arial" w:hAnsi="Arial" w:cs="Arial"/>
                <w:spacing w:val="-4"/>
              </w:rPr>
              <w:t xml:space="preserve"> </w:t>
            </w:r>
            <w:r w:rsidRPr="00500DE0">
              <w:rPr>
                <w:rFonts w:ascii="Arial" w:hAnsi="Arial" w:cs="Arial"/>
              </w:rPr>
              <w:t>a</w:t>
            </w:r>
            <w:r w:rsidRPr="00500DE0">
              <w:rPr>
                <w:rFonts w:ascii="Arial" w:hAnsi="Arial" w:cs="Arial"/>
                <w:spacing w:val="-3"/>
              </w:rPr>
              <w:t xml:space="preserve"> </w:t>
            </w:r>
            <w:r w:rsidRPr="00500DE0">
              <w:rPr>
                <w:rFonts w:ascii="Arial" w:hAnsi="Arial" w:cs="Arial"/>
              </w:rPr>
              <w:t>summary</w:t>
            </w:r>
            <w:r w:rsidRPr="00500DE0">
              <w:rPr>
                <w:rFonts w:ascii="Arial" w:hAnsi="Arial" w:cs="Arial"/>
                <w:spacing w:val="-3"/>
              </w:rPr>
              <w:t xml:space="preserve"> </w:t>
            </w:r>
            <w:r w:rsidRPr="00500DE0">
              <w:rPr>
                <w:rFonts w:ascii="Arial" w:hAnsi="Arial" w:cs="Arial"/>
              </w:rPr>
              <w:t>to</w:t>
            </w:r>
            <w:r w:rsidRPr="00500DE0">
              <w:rPr>
                <w:rFonts w:ascii="Arial" w:hAnsi="Arial" w:cs="Arial"/>
                <w:spacing w:val="-3"/>
              </w:rPr>
              <w:t xml:space="preserve"> </w:t>
            </w:r>
            <w:r w:rsidRPr="00500DE0">
              <w:rPr>
                <w:rFonts w:ascii="Arial" w:hAnsi="Arial" w:cs="Arial"/>
              </w:rPr>
              <w:t>present</w:t>
            </w:r>
            <w:r w:rsidRPr="00500DE0">
              <w:rPr>
                <w:rFonts w:ascii="Arial" w:hAnsi="Arial" w:cs="Arial"/>
                <w:spacing w:val="-3"/>
              </w:rPr>
              <w:t xml:space="preserve"> </w:t>
            </w:r>
            <w:r w:rsidRPr="00500DE0">
              <w:rPr>
                <w:rFonts w:ascii="Arial" w:hAnsi="Arial" w:cs="Arial"/>
              </w:rPr>
              <w:t>to</w:t>
            </w:r>
            <w:r w:rsidRPr="00500DE0">
              <w:rPr>
                <w:rFonts w:ascii="Arial" w:hAnsi="Arial" w:cs="Arial"/>
                <w:spacing w:val="-3"/>
              </w:rPr>
              <w:t xml:space="preserve"> </w:t>
            </w:r>
            <w:r w:rsidRPr="00500DE0">
              <w:rPr>
                <w:rFonts w:ascii="Arial" w:hAnsi="Arial" w:cs="Arial"/>
                <w:spacing w:val="-5"/>
              </w:rPr>
              <w:t>the</w:t>
            </w:r>
            <w:r>
              <w:rPr>
                <w:rFonts w:ascii="Arial" w:hAnsi="Arial" w:cs="Arial"/>
              </w:rPr>
              <w:t xml:space="preserve"> </w:t>
            </w:r>
            <w:r w:rsidRPr="00500DE0">
              <w:rPr>
                <w:rFonts w:ascii="Arial" w:hAnsi="Arial" w:cs="Arial"/>
              </w:rPr>
              <w:t>larger</w:t>
            </w:r>
            <w:r w:rsidRPr="00500DE0">
              <w:rPr>
                <w:rFonts w:ascii="Arial" w:hAnsi="Arial" w:cs="Arial"/>
                <w:spacing w:val="-6"/>
              </w:rPr>
              <w:t xml:space="preserve"> </w:t>
            </w:r>
            <w:r w:rsidRPr="00500DE0">
              <w:rPr>
                <w:rFonts w:ascii="Arial" w:hAnsi="Arial" w:cs="Arial"/>
                <w:spacing w:val="-2"/>
              </w:rPr>
              <w:t>group.</w:t>
            </w:r>
          </w:p>
        </w:tc>
        <w:tc>
          <w:tcPr>
            <w:tcW w:w="1134" w:type="dxa"/>
          </w:tcPr>
          <w:p w:rsidRPr="00500DE0" w:rsidR="00500DE0" w:rsidP="00500DE0" w:rsidRDefault="00500DE0" w14:paraId="1A32E18D" w14:textId="6E23B08D">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00DE0">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500DE0" w:rsidR="00500DE0" w:rsidP="00500DE0" w:rsidRDefault="00500DE0" w14:paraId="2D039C7D" w14:textId="77777777">
            <w:pPr>
              <w:pStyle w:val="TableParagraph"/>
              <w:spacing w:line="360" w:lineRule="auto"/>
              <w:ind w:left="108"/>
              <w:rPr>
                <w:rFonts w:ascii="Arial" w:hAnsi="Arial" w:cs="Arial"/>
                <w:b w:val="0"/>
              </w:rPr>
            </w:pPr>
            <w:r w:rsidRPr="00500DE0">
              <w:rPr>
                <w:rFonts w:ascii="Arial" w:hAnsi="Arial" w:cs="Arial"/>
                <w:b w:val="0"/>
              </w:rPr>
              <w:t>Blank</w:t>
            </w:r>
            <w:r w:rsidRPr="00500DE0">
              <w:rPr>
                <w:rFonts w:ascii="Arial" w:hAnsi="Arial" w:cs="Arial"/>
                <w:b w:val="0"/>
                <w:spacing w:val="-6"/>
              </w:rPr>
              <w:t xml:space="preserve"> </w:t>
            </w:r>
            <w:r w:rsidRPr="00500DE0">
              <w:rPr>
                <w:rFonts w:ascii="Arial" w:hAnsi="Arial" w:cs="Arial"/>
                <w:b w:val="0"/>
              </w:rPr>
              <w:t>paper</w:t>
            </w:r>
            <w:r w:rsidRPr="00500DE0">
              <w:rPr>
                <w:rFonts w:ascii="Arial" w:hAnsi="Arial" w:cs="Arial"/>
                <w:b w:val="0"/>
                <w:spacing w:val="-3"/>
              </w:rPr>
              <w:t xml:space="preserve"> </w:t>
            </w:r>
            <w:r w:rsidRPr="00500DE0">
              <w:rPr>
                <w:rFonts w:ascii="Arial" w:hAnsi="Arial" w:cs="Arial"/>
                <w:b w:val="0"/>
              </w:rPr>
              <w:t>and</w:t>
            </w:r>
            <w:r w:rsidRPr="00500DE0">
              <w:rPr>
                <w:rFonts w:ascii="Arial" w:hAnsi="Arial" w:cs="Arial"/>
                <w:b w:val="0"/>
                <w:spacing w:val="-2"/>
              </w:rPr>
              <w:t xml:space="preserve"> </w:t>
            </w:r>
            <w:r w:rsidRPr="00500DE0">
              <w:rPr>
                <w:rFonts w:ascii="Arial" w:hAnsi="Arial" w:cs="Arial"/>
                <w:b w:val="0"/>
                <w:spacing w:val="-4"/>
              </w:rPr>
              <w:t>pens</w:t>
            </w:r>
          </w:p>
        </w:tc>
      </w:tr>
      <w:tr w:rsidRPr="00500DE0" w:rsidR="00500DE0" w:rsidTr="00500DE0" w14:paraId="6A490529" w14:textId="77777777">
        <w:tblPrEx>
          <w:tblLook w:val="04A0" w:firstRow="1" w:lastRow="0" w:firstColumn="1" w:lastColumn="0" w:noHBand="0" w:noVBand="1"/>
        </w:tblPrEx>
        <w:trPr>
          <w:trHeight w:val="4284"/>
        </w:trPr>
        <w:tc>
          <w:tcPr>
            <w:cnfStyle w:val="001000000000" w:firstRow="0" w:lastRow="0" w:firstColumn="1" w:lastColumn="0" w:oddVBand="0" w:evenVBand="0" w:oddHBand="0" w:evenHBand="0" w:firstRowFirstColumn="0" w:firstRowLastColumn="0" w:lastRowFirstColumn="0" w:lastRowLastColumn="0"/>
            <w:tcW w:w="851" w:type="dxa"/>
          </w:tcPr>
          <w:p w:rsidRPr="00500DE0" w:rsidR="00500DE0" w:rsidP="00500DE0" w:rsidRDefault="00500DE0" w14:paraId="1EA68593" w14:textId="77777777">
            <w:pPr>
              <w:pStyle w:val="TableParagraph"/>
              <w:spacing w:line="360" w:lineRule="auto"/>
              <w:rPr>
                <w:rFonts w:ascii="Arial" w:hAnsi="Arial" w:cs="Arial"/>
                <w:b w:val="0"/>
              </w:rPr>
            </w:pPr>
            <w:r w:rsidRPr="00500DE0">
              <w:rPr>
                <w:rFonts w:ascii="Arial" w:hAnsi="Arial" w:cs="Arial"/>
                <w:b w:val="0"/>
                <w:spacing w:val="-5"/>
              </w:rPr>
              <w:t>4.</w:t>
            </w:r>
          </w:p>
        </w:tc>
        <w:tc>
          <w:tcPr>
            <w:tcW w:w="5670" w:type="dxa"/>
          </w:tcPr>
          <w:p w:rsidRPr="00500DE0" w:rsidR="00500DE0" w:rsidP="00500DE0" w:rsidRDefault="00500DE0" w14:paraId="755F0FFF" w14:textId="77777777">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Individual</w:t>
            </w:r>
            <w:r w:rsidRPr="00500DE0">
              <w:rPr>
                <w:rFonts w:ascii="Arial" w:hAnsi="Arial" w:cs="Arial"/>
                <w:spacing w:val="-7"/>
              </w:rPr>
              <w:t xml:space="preserve"> </w:t>
            </w:r>
            <w:r w:rsidRPr="00500DE0">
              <w:rPr>
                <w:rFonts w:ascii="Arial" w:hAnsi="Arial" w:cs="Arial"/>
                <w:spacing w:val="-2"/>
              </w:rPr>
              <w:t>Activity:</w:t>
            </w:r>
          </w:p>
          <w:p w:rsidRPr="00500DE0" w:rsidR="00500DE0" w:rsidP="00500DE0" w:rsidRDefault="00500DE0" w14:paraId="5AF5A14C" w14:textId="77777777">
            <w:pPr>
              <w:pStyle w:val="TableParagraph"/>
              <w:spacing w:before="109"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spacing w:val="-2"/>
              </w:rPr>
              <w:t>Instructions:</w:t>
            </w:r>
          </w:p>
          <w:p w:rsidRPr="00500DE0" w:rsidR="00500DE0" w:rsidP="00500DE0" w:rsidRDefault="00500DE0" w14:paraId="1C39BD99" w14:textId="77777777">
            <w:pPr>
              <w:pStyle w:val="TableParagraph"/>
              <w:numPr>
                <w:ilvl w:val="0"/>
                <w:numId w:val="193"/>
              </w:numPr>
              <w:tabs>
                <w:tab w:val="left" w:pos="282"/>
              </w:tabs>
              <w:spacing w:before="112" w:line="360" w:lineRule="auto"/>
              <w:ind w:right="732" w:firstLine="0"/>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spacing w:val="-2"/>
              </w:rPr>
              <w:t>List current energy-consuming</w:t>
            </w:r>
            <w:r w:rsidRPr="00500DE0">
              <w:rPr>
                <w:rFonts w:ascii="Arial" w:hAnsi="Arial" w:cs="Arial"/>
              </w:rPr>
              <w:t xml:space="preserve"> practices in your business.</w:t>
            </w:r>
          </w:p>
          <w:p w:rsidRPr="00500DE0" w:rsidR="00500DE0" w:rsidP="00500DE0" w:rsidRDefault="00500DE0" w14:paraId="6E2B5A04" w14:textId="77777777">
            <w:pPr>
              <w:pStyle w:val="TableParagraph"/>
              <w:numPr>
                <w:ilvl w:val="0"/>
                <w:numId w:val="193"/>
              </w:numPr>
              <w:tabs>
                <w:tab w:val="left" w:pos="282"/>
              </w:tabs>
              <w:spacing w:before="0" w:line="360" w:lineRule="auto"/>
              <w:ind w:right="306" w:firstLine="0"/>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Identify</w:t>
            </w:r>
            <w:r w:rsidRPr="00500DE0">
              <w:rPr>
                <w:rFonts w:ascii="Arial" w:hAnsi="Arial" w:cs="Arial"/>
                <w:spacing w:val="-9"/>
              </w:rPr>
              <w:t xml:space="preserve"> </w:t>
            </w:r>
            <w:r w:rsidRPr="00500DE0">
              <w:rPr>
                <w:rFonts w:ascii="Arial" w:hAnsi="Arial" w:cs="Arial"/>
              </w:rPr>
              <w:t>areas</w:t>
            </w:r>
            <w:r w:rsidRPr="00500DE0">
              <w:rPr>
                <w:rFonts w:ascii="Arial" w:hAnsi="Arial" w:cs="Arial"/>
                <w:spacing w:val="-10"/>
              </w:rPr>
              <w:t xml:space="preserve"> </w:t>
            </w:r>
            <w:r w:rsidRPr="00500DE0">
              <w:rPr>
                <w:rFonts w:ascii="Arial" w:hAnsi="Arial" w:cs="Arial"/>
              </w:rPr>
              <w:t>where</w:t>
            </w:r>
            <w:r w:rsidRPr="00500DE0">
              <w:rPr>
                <w:rFonts w:ascii="Arial" w:hAnsi="Arial" w:cs="Arial"/>
                <w:spacing w:val="-11"/>
              </w:rPr>
              <w:t xml:space="preserve"> </w:t>
            </w:r>
            <w:r w:rsidRPr="00500DE0">
              <w:rPr>
                <w:rFonts w:ascii="Arial" w:hAnsi="Arial" w:cs="Arial"/>
              </w:rPr>
              <w:t>energy</w:t>
            </w:r>
            <w:r w:rsidRPr="00500DE0">
              <w:rPr>
                <w:rFonts w:ascii="Arial" w:hAnsi="Arial" w:cs="Arial"/>
                <w:spacing w:val="-8"/>
              </w:rPr>
              <w:t xml:space="preserve"> </w:t>
            </w:r>
            <w:r w:rsidRPr="00500DE0">
              <w:rPr>
                <w:rFonts w:ascii="Arial" w:hAnsi="Arial" w:cs="Arial"/>
              </w:rPr>
              <w:t>is</w:t>
            </w:r>
            <w:r w:rsidRPr="00500DE0">
              <w:rPr>
                <w:rFonts w:ascii="Arial" w:hAnsi="Arial" w:cs="Arial"/>
                <w:spacing w:val="-10"/>
              </w:rPr>
              <w:t xml:space="preserve"> </w:t>
            </w:r>
            <w:r w:rsidRPr="00500DE0">
              <w:rPr>
                <w:rFonts w:ascii="Arial" w:hAnsi="Arial" w:cs="Arial"/>
              </w:rPr>
              <w:t xml:space="preserve">being </w:t>
            </w:r>
            <w:r w:rsidRPr="00500DE0">
              <w:rPr>
                <w:rFonts w:ascii="Arial" w:hAnsi="Arial" w:cs="Arial"/>
                <w:spacing w:val="-2"/>
              </w:rPr>
              <w:t>wasted.</w:t>
            </w:r>
          </w:p>
          <w:p w:rsidRPr="00500DE0" w:rsidR="00500DE0" w:rsidP="00500DE0" w:rsidRDefault="00500DE0" w14:paraId="1845E071" w14:textId="1D649A3F">
            <w:pPr>
              <w:pStyle w:val="TableParagraph"/>
              <w:numPr>
                <w:ilvl w:val="0"/>
                <w:numId w:val="193"/>
              </w:numPr>
              <w:tabs>
                <w:tab w:val="left" w:pos="282"/>
              </w:tabs>
              <w:spacing w:before="0" w:line="360" w:lineRule="auto"/>
              <w:ind w:right="351" w:firstLine="0"/>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Brainstorm at least 3 strategies to reduce</w:t>
            </w:r>
            <w:r w:rsidRPr="00500DE0">
              <w:rPr>
                <w:rFonts w:ascii="Arial" w:hAnsi="Arial" w:cs="Arial"/>
                <w:spacing w:val="-11"/>
              </w:rPr>
              <w:t xml:space="preserve"> </w:t>
            </w:r>
            <w:r w:rsidRPr="00500DE0">
              <w:rPr>
                <w:rFonts w:ascii="Arial" w:hAnsi="Arial" w:cs="Arial"/>
              </w:rPr>
              <w:t>energy</w:t>
            </w:r>
            <w:r w:rsidRPr="00500DE0">
              <w:rPr>
                <w:rFonts w:ascii="Arial" w:hAnsi="Arial" w:cs="Arial"/>
                <w:spacing w:val="-10"/>
              </w:rPr>
              <w:t xml:space="preserve"> </w:t>
            </w:r>
            <w:r w:rsidRPr="00500DE0">
              <w:rPr>
                <w:rFonts w:ascii="Arial" w:hAnsi="Arial" w:cs="Arial"/>
              </w:rPr>
              <w:t>consumption</w:t>
            </w:r>
            <w:r w:rsidRPr="00500DE0">
              <w:rPr>
                <w:rFonts w:ascii="Arial" w:hAnsi="Arial" w:cs="Arial"/>
                <w:spacing w:val="-10"/>
              </w:rPr>
              <w:t xml:space="preserve"> </w:t>
            </w:r>
            <w:r w:rsidRPr="00500DE0">
              <w:rPr>
                <w:rFonts w:ascii="Arial" w:hAnsi="Arial" w:cs="Arial"/>
              </w:rPr>
              <w:t>(e.g.,</w:t>
            </w:r>
            <w:r w:rsidRPr="00500DE0">
              <w:rPr>
                <w:rFonts w:ascii="Arial" w:hAnsi="Arial" w:cs="Arial"/>
                <w:spacing w:val="-10"/>
              </w:rPr>
              <w:t xml:space="preserve"> </w:t>
            </w:r>
            <w:r w:rsidRPr="00500DE0">
              <w:rPr>
                <w:rFonts w:ascii="Arial" w:hAnsi="Arial" w:cs="Arial"/>
              </w:rPr>
              <w:t>LED lighting, smart</w:t>
            </w:r>
            <w:r>
              <w:rPr>
                <w:rFonts w:ascii="Arial" w:hAnsi="Arial" w:cs="Arial"/>
              </w:rPr>
              <w:t xml:space="preserve"> </w:t>
            </w:r>
            <w:r w:rsidRPr="00500DE0">
              <w:rPr>
                <w:rFonts w:ascii="Arial" w:hAnsi="Arial" w:cs="Arial"/>
                <w:spacing w:val="-2"/>
              </w:rPr>
              <w:t>thermostats,</w:t>
            </w:r>
            <w:r w:rsidRPr="00500DE0">
              <w:rPr>
                <w:rFonts w:ascii="Arial" w:hAnsi="Arial" w:cs="Arial"/>
                <w:spacing w:val="7"/>
              </w:rPr>
              <w:t xml:space="preserve"> </w:t>
            </w:r>
            <w:r w:rsidRPr="00500DE0">
              <w:rPr>
                <w:rFonts w:ascii="Arial" w:hAnsi="Arial" w:cs="Arial"/>
                <w:spacing w:val="-2"/>
              </w:rPr>
              <w:t>energy</w:t>
            </w:r>
            <w:r w:rsidRPr="00500DE0">
              <w:rPr>
                <w:rFonts w:ascii="Arial" w:hAnsi="Arial" w:cs="Arial"/>
                <w:spacing w:val="8"/>
              </w:rPr>
              <w:t xml:space="preserve"> </w:t>
            </w:r>
            <w:r w:rsidRPr="00500DE0">
              <w:rPr>
                <w:rFonts w:ascii="Arial" w:hAnsi="Arial" w:cs="Arial"/>
                <w:spacing w:val="-2"/>
              </w:rPr>
              <w:t>audits).</w:t>
            </w:r>
          </w:p>
          <w:p w:rsidRPr="00500DE0" w:rsidR="00500DE0" w:rsidP="00500DE0" w:rsidRDefault="00500DE0" w14:paraId="4BC000F4" w14:textId="77777777">
            <w:pPr>
              <w:pStyle w:val="TableParagraph"/>
              <w:numPr>
                <w:ilvl w:val="0"/>
                <w:numId w:val="193"/>
              </w:numPr>
              <w:tabs>
                <w:tab w:val="left" w:pos="282"/>
              </w:tabs>
              <w:spacing w:before="104" w:line="360" w:lineRule="auto"/>
              <w:ind w:right="453" w:firstLine="0"/>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Estimate</w:t>
            </w:r>
            <w:r w:rsidRPr="00500DE0">
              <w:rPr>
                <w:rFonts w:ascii="Arial" w:hAnsi="Arial" w:cs="Arial"/>
                <w:spacing w:val="-11"/>
              </w:rPr>
              <w:t xml:space="preserve"> </w:t>
            </w:r>
            <w:r w:rsidRPr="00500DE0">
              <w:rPr>
                <w:rFonts w:ascii="Arial" w:hAnsi="Arial" w:cs="Arial"/>
              </w:rPr>
              <w:t>potential</w:t>
            </w:r>
            <w:r w:rsidRPr="00500DE0">
              <w:rPr>
                <w:rFonts w:ascii="Arial" w:hAnsi="Arial" w:cs="Arial"/>
                <w:spacing w:val="-10"/>
              </w:rPr>
              <w:t xml:space="preserve"> </w:t>
            </w:r>
            <w:r w:rsidRPr="00500DE0">
              <w:rPr>
                <w:rFonts w:ascii="Arial" w:hAnsi="Arial" w:cs="Arial"/>
              </w:rPr>
              <w:t>cost</w:t>
            </w:r>
            <w:r w:rsidRPr="00500DE0">
              <w:rPr>
                <w:rFonts w:ascii="Arial" w:hAnsi="Arial" w:cs="Arial"/>
                <w:spacing w:val="-10"/>
              </w:rPr>
              <w:t xml:space="preserve"> </w:t>
            </w:r>
            <w:r w:rsidRPr="00500DE0">
              <w:rPr>
                <w:rFonts w:ascii="Arial" w:hAnsi="Arial" w:cs="Arial"/>
              </w:rPr>
              <w:t>savings</w:t>
            </w:r>
            <w:r w:rsidRPr="00500DE0">
              <w:rPr>
                <w:rFonts w:ascii="Arial" w:hAnsi="Arial" w:cs="Arial"/>
                <w:spacing w:val="-10"/>
              </w:rPr>
              <w:t xml:space="preserve"> </w:t>
            </w:r>
            <w:r w:rsidRPr="00500DE0">
              <w:rPr>
                <w:rFonts w:ascii="Arial" w:hAnsi="Arial" w:cs="Arial"/>
              </w:rPr>
              <w:t>for each</w:t>
            </w:r>
            <w:r w:rsidRPr="00500DE0">
              <w:rPr>
                <w:rFonts w:ascii="Arial" w:hAnsi="Arial" w:cs="Arial"/>
                <w:spacing w:val="-2"/>
              </w:rPr>
              <w:t xml:space="preserve"> </w:t>
            </w:r>
            <w:r w:rsidRPr="00500DE0">
              <w:rPr>
                <w:rFonts w:ascii="Arial" w:hAnsi="Arial" w:cs="Arial"/>
              </w:rPr>
              <w:t>strategy.</w:t>
            </w:r>
          </w:p>
          <w:p w:rsidRPr="00500DE0" w:rsidR="00500DE0" w:rsidP="00500DE0" w:rsidRDefault="00500DE0" w14:paraId="1FF1696F" w14:textId="77777777">
            <w:pPr>
              <w:pStyle w:val="TableParagraph"/>
              <w:numPr>
                <w:ilvl w:val="0"/>
                <w:numId w:val="193"/>
              </w:numPr>
              <w:tabs>
                <w:tab w:val="left" w:pos="282"/>
              </w:tabs>
              <w:spacing w:before="0" w:line="360" w:lineRule="auto"/>
              <w:ind w:left="282" w:hanging="175"/>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Share</w:t>
            </w:r>
            <w:r w:rsidRPr="00500DE0">
              <w:rPr>
                <w:rFonts w:ascii="Arial" w:hAnsi="Arial" w:cs="Arial"/>
                <w:spacing w:val="-5"/>
              </w:rPr>
              <w:t xml:space="preserve"> </w:t>
            </w:r>
            <w:r w:rsidRPr="00500DE0">
              <w:rPr>
                <w:rFonts w:ascii="Arial" w:hAnsi="Arial" w:cs="Arial"/>
              </w:rPr>
              <w:t>your</w:t>
            </w:r>
            <w:r w:rsidRPr="00500DE0">
              <w:rPr>
                <w:rFonts w:ascii="Arial" w:hAnsi="Arial" w:cs="Arial"/>
                <w:spacing w:val="-3"/>
              </w:rPr>
              <w:t xml:space="preserve"> </w:t>
            </w:r>
            <w:r w:rsidRPr="00500DE0">
              <w:rPr>
                <w:rFonts w:ascii="Arial" w:hAnsi="Arial" w:cs="Arial"/>
              </w:rPr>
              <w:t>findings</w:t>
            </w:r>
            <w:r w:rsidRPr="00500DE0">
              <w:rPr>
                <w:rFonts w:ascii="Arial" w:hAnsi="Arial" w:cs="Arial"/>
                <w:spacing w:val="-4"/>
              </w:rPr>
              <w:t xml:space="preserve"> </w:t>
            </w:r>
            <w:r w:rsidRPr="00500DE0">
              <w:rPr>
                <w:rFonts w:ascii="Arial" w:hAnsi="Arial" w:cs="Arial"/>
              </w:rPr>
              <w:t>with</w:t>
            </w:r>
            <w:r w:rsidRPr="00500DE0">
              <w:rPr>
                <w:rFonts w:ascii="Arial" w:hAnsi="Arial" w:cs="Arial"/>
                <w:spacing w:val="-5"/>
              </w:rPr>
              <w:t xml:space="preserve"> </w:t>
            </w:r>
            <w:r w:rsidRPr="00500DE0">
              <w:rPr>
                <w:rFonts w:ascii="Arial" w:hAnsi="Arial" w:cs="Arial"/>
              </w:rPr>
              <w:t>the</w:t>
            </w:r>
            <w:r w:rsidRPr="00500DE0">
              <w:rPr>
                <w:rFonts w:ascii="Arial" w:hAnsi="Arial" w:cs="Arial"/>
                <w:spacing w:val="-4"/>
              </w:rPr>
              <w:t xml:space="preserve"> group</w:t>
            </w:r>
          </w:p>
        </w:tc>
        <w:tc>
          <w:tcPr>
            <w:tcW w:w="1134" w:type="dxa"/>
          </w:tcPr>
          <w:p w:rsidRPr="00500DE0" w:rsidR="00500DE0" w:rsidP="00500DE0" w:rsidRDefault="00500DE0" w14:paraId="0B66842B" w14:textId="4207001B">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 xml:space="preserve">15 </w:t>
            </w:r>
            <w:r>
              <w:rPr>
                <w:rFonts w:ascii="Arial" w:hAnsi="Arial" w:cs="Arial"/>
                <w:spacing w:val="-2"/>
              </w:rPr>
              <w:t>min</w:t>
            </w:r>
          </w:p>
        </w:tc>
        <w:tc>
          <w:tcPr>
            <w:tcW w:w="3119" w:type="dxa"/>
          </w:tcPr>
          <w:p w:rsidRPr="00500DE0" w:rsidR="00500DE0" w:rsidP="00500DE0" w:rsidRDefault="00500DE0" w14:paraId="76E92BFA" w14:textId="77777777">
            <w:pPr>
              <w:pStyle w:val="TableParagraph"/>
              <w:spacing w:line="360" w:lineRule="auto"/>
              <w:ind w:left="108"/>
              <w:cnfStyle w:val="000000000000" w:firstRow="0" w:lastRow="0" w:firstColumn="0" w:lastColumn="0" w:oddVBand="0" w:evenVBand="0" w:oddHBand="0" w:evenHBand="0" w:firstRowFirstColumn="0" w:firstRowLastColumn="0" w:lastRowFirstColumn="0" w:lastRowLastColumn="0"/>
              <w:rPr>
                <w:rFonts w:ascii="Arial" w:hAnsi="Arial" w:cs="Arial"/>
              </w:rPr>
            </w:pPr>
            <w:r w:rsidRPr="00500DE0">
              <w:rPr>
                <w:rFonts w:ascii="Arial" w:hAnsi="Arial" w:cs="Arial"/>
              </w:rPr>
              <w:t>Blank</w:t>
            </w:r>
            <w:r w:rsidRPr="00500DE0">
              <w:rPr>
                <w:rFonts w:ascii="Arial" w:hAnsi="Arial" w:cs="Arial"/>
                <w:spacing w:val="-6"/>
              </w:rPr>
              <w:t xml:space="preserve"> </w:t>
            </w:r>
            <w:r w:rsidRPr="00500DE0">
              <w:rPr>
                <w:rFonts w:ascii="Arial" w:hAnsi="Arial" w:cs="Arial"/>
              </w:rPr>
              <w:t>paper</w:t>
            </w:r>
            <w:r w:rsidRPr="00500DE0">
              <w:rPr>
                <w:rFonts w:ascii="Arial" w:hAnsi="Arial" w:cs="Arial"/>
                <w:spacing w:val="-3"/>
              </w:rPr>
              <w:t xml:space="preserve"> </w:t>
            </w:r>
            <w:r w:rsidRPr="00500DE0">
              <w:rPr>
                <w:rFonts w:ascii="Arial" w:hAnsi="Arial" w:cs="Arial"/>
              </w:rPr>
              <w:t>and</w:t>
            </w:r>
            <w:r w:rsidRPr="00500DE0">
              <w:rPr>
                <w:rFonts w:ascii="Arial" w:hAnsi="Arial" w:cs="Arial"/>
                <w:spacing w:val="-2"/>
              </w:rPr>
              <w:t xml:space="preserve"> </w:t>
            </w:r>
            <w:r w:rsidRPr="00500DE0">
              <w:rPr>
                <w:rFonts w:ascii="Arial" w:hAnsi="Arial" w:cs="Arial"/>
                <w:spacing w:val="-4"/>
              </w:rPr>
              <w:t>pens</w:t>
            </w:r>
          </w:p>
        </w:tc>
      </w:tr>
      <w:tr w:rsidRPr="00500DE0" w:rsidR="00500DE0" w:rsidTr="00500DE0" w14:paraId="0B88B1E5"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51" w:type="dxa"/>
          </w:tcPr>
          <w:p w:rsidRPr="00500DE0" w:rsidR="00500DE0" w:rsidP="00500DE0" w:rsidRDefault="00500DE0" w14:paraId="0E57F31A" w14:textId="77777777">
            <w:pPr>
              <w:pStyle w:val="TableParagraph"/>
              <w:spacing w:line="360" w:lineRule="auto"/>
              <w:rPr>
                <w:rFonts w:ascii="Arial" w:hAnsi="Arial" w:cs="Arial"/>
                <w:b w:val="0"/>
              </w:rPr>
            </w:pPr>
            <w:r w:rsidRPr="00500DE0">
              <w:rPr>
                <w:rFonts w:ascii="Arial" w:hAnsi="Arial" w:cs="Arial"/>
                <w:b w:val="0"/>
                <w:spacing w:val="-5"/>
              </w:rPr>
              <w:t>5.</w:t>
            </w:r>
          </w:p>
        </w:tc>
        <w:tc>
          <w:tcPr>
            <w:tcW w:w="5670" w:type="dxa"/>
          </w:tcPr>
          <w:p w:rsidRPr="00500DE0" w:rsidR="00500DE0" w:rsidP="00500DE0" w:rsidRDefault="00500DE0" w14:paraId="5F15F3ED" w14:textId="77777777">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00DE0">
              <w:rPr>
                <w:rFonts w:ascii="Arial" w:hAnsi="Arial" w:cs="Arial"/>
              </w:rPr>
              <w:t>Renewable</w:t>
            </w:r>
            <w:r w:rsidRPr="00500DE0">
              <w:rPr>
                <w:rFonts w:ascii="Arial" w:hAnsi="Arial" w:cs="Arial"/>
                <w:spacing w:val="-12"/>
              </w:rPr>
              <w:t xml:space="preserve"> </w:t>
            </w:r>
            <w:r w:rsidRPr="00500DE0">
              <w:rPr>
                <w:rFonts w:ascii="Arial" w:hAnsi="Arial" w:cs="Arial"/>
              </w:rPr>
              <w:t>Energy</w:t>
            </w:r>
            <w:r w:rsidRPr="00500DE0">
              <w:rPr>
                <w:rFonts w:ascii="Arial" w:hAnsi="Arial" w:cs="Arial"/>
                <w:spacing w:val="-5"/>
              </w:rPr>
              <w:t xml:space="preserve"> </w:t>
            </w:r>
            <w:r w:rsidRPr="00500DE0">
              <w:rPr>
                <w:rFonts w:ascii="Arial" w:hAnsi="Arial" w:cs="Arial"/>
                <w:spacing w:val="-4"/>
              </w:rPr>
              <w:t>Quiz</w:t>
            </w:r>
          </w:p>
        </w:tc>
        <w:tc>
          <w:tcPr>
            <w:tcW w:w="1134" w:type="dxa"/>
          </w:tcPr>
          <w:p w:rsidRPr="00500DE0" w:rsidR="00500DE0" w:rsidP="00500DE0" w:rsidRDefault="00500DE0" w14:paraId="683BAFE0" w14:textId="6458D530">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00DE0">
              <w:rPr>
                <w:rFonts w:ascii="Arial" w:hAnsi="Arial" w:cs="Arial"/>
              </w:rPr>
              <w:t xml:space="preserve">10 </w:t>
            </w:r>
            <w:r>
              <w:rPr>
                <w:rFonts w:ascii="Arial" w:hAnsi="Arial" w:cs="Arial"/>
                <w:spacing w:val="-2"/>
              </w:rPr>
              <w:t>min</w:t>
            </w:r>
          </w:p>
        </w:tc>
        <w:tc>
          <w:tcPr>
            <w:tcW w:w="3119" w:type="dxa"/>
          </w:tcPr>
          <w:p w:rsidRPr="00500DE0" w:rsidR="00500DE0" w:rsidP="00500DE0" w:rsidRDefault="00500DE0" w14:paraId="58A6A159" w14:textId="7ED0158D">
            <w:pPr>
              <w:pStyle w:val="TableParagraph"/>
              <w:spacing w:line="360" w:lineRule="auto"/>
              <w:ind w:left="108"/>
              <w:cnfStyle w:val="000000100000" w:firstRow="0" w:lastRow="0" w:firstColumn="0" w:lastColumn="0" w:oddVBand="0" w:evenVBand="0" w:oddHBand="1" w:evenHBand="0" w:firstRowFirstColumn="0" w:firstRowLastColumn="0" w:lastRowFirstColumn="0" w:lastRowLastColumn="0"/>
              <w:rPr>
                <w:rFonts w:ascii="Arial" w:hAnsi="Arial" w:cs="Arial"/>
              </w:rPr>
            </w:pPr>
            <w:r w:rsidRPr="00500DE0">
              <w:rPr>
                <w:rFonts w:ascii="Arial" w:hAnsi="Arial" w:cs="Arial"/>
              </w:rPr>
              <w:t>Renewable</w:t>
            </w:r>
            <w:r w:rsidRPr="00500DE0">
              <w:rPr>
                <w:rFonts w:ascii="Arial" w:hAnsi="Arial" w:cs="Arial"/>
                <w:spacing w:val="-7"/>
              </w:rPr>
              <w:t xml:space="preserve"> </w:t>
            </w:r>
            <w:r w:rsidRPr="00500DE0">
              <w:rPr>
                <w:rFonts w:ascii="Arial" w:hAnsi="Arial" w:cs="Arial"/>
              </w:rPr>
              <w:t>Energy</w:t>
            </w:r>
            <w:r w:rsidRPr="00500DE0">
              <w:rPr>
                <w:rFonts w:ascii="Arial" w:hAnsi="Arial" w:cs="Arial"/>
                <w:spacing w:val="-5"/>
              </w:rPr>
              <w:t xml:space="preserve"> </w:t>
            </w:r>
            <w:r w:rsidRPr="00500DE0">
              <w:rPr>
                <w:rFonts w:ascii="Arial" w:hAnsi="Arial" w:cs="Arial"/>
              </w:rPr>
              <w:t>Quiz</w:t>
            </w:r>
            <w:r w:rsidRPr="00500DE0">
              <w:rPr>
                <w:rFonts w:ascii="Arial" w:hAnsi="Arial" w:cs="Arial"/>
                <w:spacing w:val="-4"/>
              </w:rPr>
              <w:t xml:space="preserve"> </w:t>
            </w:r>
            <w:r w:rsidRPr="00500DE0">
              <w:rPr>
                <w:rFonts w:ascii="Arial" w:hAnsi="Arial" w:cs="Arial"/>
              </w:rPr>
              <w:t>Sheets</w:t>
            </w:r>
            <w:r w:rsidRPr="00500DE0">
              <w:rPr>
                <w:rFonts w:ascii="Arial" w:hAnsi="Arial" w:cs="Arial"/>
                <w:spacing w:val="-6"/>
              </w:rPr>
              <w:t xml:space="preserve"> </w:t>
            </w:r>
            <w:r w:rsidRPr="00500DE0">
              <w:rPr>
                <w:rFonts w:ascii="Arial" w:hAnsi="Arial" w:cs="Arial"/>
                <w:spacing w:val="-10"/>
              </w:rPr>
              <w:t>&amp;</w:t>
            </w:r>
            <w:r>
              <w:rPr>
                <w:rFonts w:ascii="Arial" w:hAnsi="Arial" w:cs="Arial"/>
              </w:rPr>
              <w:t xml:space="preserve"> </w:t>
            </w:r>
            <w:r w:rsidRPr="00500DE0">
              <w:rPr>
                <w:rFonts w:ascii="Arial" w:hAnsi="Arial" w:cs="Arial"/>
              </w:rPr>
              <w:t>Answer</w:t>
            </w:r>
            <w:r w:rsidRPr="00500DE0">
              <w:rPr>
                <w:rFonts w:ascii="Arial" w:hAnsi="Arial" w:cs="Arial"/>
                <w:spacing w:val="-7"/>
              </w:rPr>
              <w:t xml:space="preserve"> </w:t>
            </w:r>
            <w:r w:rsidRPr="00500DE0">
              <w:rPr>
                <w:rFonts w:ascii="Arial" w:hAnsi="Arial" w:cs="Arial"/>
                <w:spacing w:val="-5"/>
              </w:rPr>
              <w:t>Key</w:t>
            </w:r>
          </w:p>
        </w:tc>
      </w:tr>
    </w:tbl>
    <w:p w:rsidR="00500DE0" w:rsidP="00500DE0" w:rsidRDefault="00500DE0" w14:paraId="302B3AC4" w14:textId="77777777">
      <w:pPr>
        <w:spacing w:line="360" w:lineRule="auto"/>
        <w:ind w:left="83"/>
        <w:jc w:val="both"/>
        <w:rPr>
          <w:rFonts w:ascii="Arial" w:hAnsi="Arial" w:cs="Arial"/>
        </w:rPr>
      </w:pPr>
    </w:p>
    <w:p w:rsidRPr="003B2CD8" w:rsidR="003B2CD8" w:rsidP="003B2CD8" w:rsidRDefault="003B2CD8" w14:paraId="424F9B49" w14:textId="660EBAA5">
      <w:pPr>
        <w:pStyle w:val="Heading2"/>
        <w:spacing w:line="360" w:lineRule="auto"/>
        <w:jc w:val="both"/>
        <w:rPr>
          <w:rFonts w:ascii="Arial" w:hAnsi="Arial" w:eastAsia="Times New Roman" w:cs="Arial"/>
          <w:sz w:val="22"/>
          <w:szCs w:val="22"/>
          <w:lang w:val="en-US"/>
        </w:rPr>
      </w:pPr>
      <w:bookmarkStart w:name="_Toc205547501" w:id="114"/>
      <w:r>
        <w:rPr>
          <w:rFonts w:ascii="Arial" w:hAnsi="Arial" w:eastAsia="Times New Roman" w:cs="Arial"/>
          <w:sz w:val="22"/>
          <w:szCs w:val="22"/>
          <w:lang w:val="en-US"/>
        </w:rPr>
        <w:t xml:space="preserve">Exercise 7: </w:t>
      </w:r>
      <w:r w:rsidRPr="003B2CD8">
        <w:rPr>
          <w:rFonts w:ascii="Arial" w:hAnsi="Arial" w:eastAsia="Times New Roman" w:cs="Arial"/>
          <w:sz w:val="22"/>
          <w:szCs w:val="22"/>
          <w:lang w:val="en-US"/>
        </w:rPr>
        <w:t>Eco-friendly Transportation</w:t>
      </w:r>
      <w:bookmarkEnd w:id="114"/>
    </w:p>
    <w:p w:rsidRPr="003B2CD8" w:rsidR="003B2CD8" w:rsidP="00467425" w:rsidRDefault="003B2CD8" w14:paraId="03050E33" w14:textId="77777777">
      <w:pPr>
        <w:spacing w:line="360" w:lineRule="auto"/>
        <w:jc w:val="both"/>
        <w:rPr>
          <w:rFonts w:ascii="Arial" w:hAnsi="Arial" w:cs="Arial"/>
        </w:rPr>
      </w:pPr>
      <w:r w:rsidRPr="003B2CD8">
        <w:rPr>
          <w:rFonts w:ascii="Arial" w:hAnsi="Arial" w:cs="Arial"/>
          <w:b/>
        </w:rPr>
        <w:t>Learning outcome:</w:t>
      </w:r>
      <w:r w:rsidRPr="003B2CD8">
        <w:rPr>
          <w:rFonts w:ascii="Arial" w:hAnsi="Arial" w:cs="Arial"/>
        </w:rPr>
        <w:t xml:space="preserve"> Learners will understand the importance of eco-friendly transportation in tourism and identify practical ways to reduce carbon emissions through sustainable travel choices for both visitors and supply chains.</w:t>
      </w:r>
    </w:p>
    <w:p w:rsidR="003B2CD8" w:rsidP="00467425" w:rsidRDefault="003B2CD8" w14:paraId="1E48E331" w14:textId="1DBB93DE">
      <w:pPr>
        <w:spacing w:line="360" w:lineRule="auto"/>
        <w:jc w:val="both"/>
        <w:rPr>
          <w:rFonts w:ascii="Arial" w:hAnsi="Arial" w:cs="Arial"/>
        </w:rPr>
      </w:pPr>
      <w:r w:rsidRPr="003B2CD8">
        <w:rPr>
          <w:rFonts w:ascii="Arial" w:hAnsi="Arial" w:cs="Arial"/>
          <w:b/>
        </w:rPr>
        <w:t>Target audience:</w:t>
      </w:r>
      <w:r>
        <w:rPr>
          <w:rFonts w:ascii="Arial" w:hAnsi="Arial" w:cs="Arial"/>
        </w:rPr>
        <w:t xml:space="preserve"> </w:t>
      </w:r>
      <w:r w:rsidRPr="003B2CD8">
        <w:rPr>
          <w:rFonts w:ascii="Arial" w:hAnsi="Arial" w:cs="Arial"/>
        </w:rPr>
        <w:t>Transportation coordinators, guest service managers, and sustainability teams.</w:t>
      </w:r>
    </w:p>
    <w:p w:rsidRPr="003B2CD8" w:rsidR="003B2CD8" w:rsidP="003B2CD8" w:rsidRDefault="003B2CD8" w14:paraId="254A8001" w14:textId="77777777">
      <w:pPr>
        <w:spacing w:line="360" w:lineRule="auto"/>
        <w:ind w:left="83"/>
        <w:jc w:val="both"/>
        <w:rPr>
          <w:rFonts w:ascii="Arial" w:hAnsi="Arial" w:cs="Arial"/>
          <w:b/>
        </w:rPr>
      </w:pPr>
      <w:r w:rsidRPr="003B2CD8">
        <w:rPr>
          <w:rFonts w:ascii="Arial" w:hAnsi="Arial" w:cs="Arial"/>
          <w:b/>
        </w:rPr>
        <w:t>Materials:</w:t>
      </w:r>
    </w:p>
    <w:p w:rsidRPr="003B2CD8" w:rsidR="003B2CD8" w:rsidP="003B2CD8" w:rsidRDefault="003B2CD8" w14:paraId="361D6454" w14:textId="201247B9">
      <w:pPr>
        <w:pStyle w:val="ListParagraph"/>
        <w:numPr>
          <w:ilvl w:val="1"/>
          <w:numId w:val="192"/>
        </w:numPr>
        <w:spacing w:line="360" w:lineRule="auto"/>
        <w:jc w:val="both"/>
        <w:rPr>
          <w:rFonts w:ascii="Arial" w:hAnsi="Arial" w:cs="Arial"/>
        </w:rPr>
      </w:pPr>
      <w:r w:rsidRPr="003B2CD8">
        <w:rPr>
          <w:rFonts w:ascii="Arial" w:hAnsi="Arial" w:cs="Arial"/>
        </w:rPr>
        <w:t>Recorded Power Point</w:t>
      </w:r>
    </w:p>
    <w:p w:rsidRPr="003B2CD8" w:rsidR="003B2CD8" w:rsidP="003B2CD8" w:rsidRDefault="003B2CD8" w14:paraId="096E7FF2" w14:textId="04C9E41F">
      <w:pPr>
        <w:pStyle w:val="ListParagraph"/>
        <w:numPr>
          <w:ilvl w:val="1"/>
          <w:numId w:val="192"/>
        </w:numPr>
        <w:spacing w:line="360" w:lineRule="auto"/>
        <w:jc w:val="both"/>
        <w:rPr>
          <w:rFonts w:ascii="Arial" w:hAnsi="Arial" w:cs="Arial"/>
        </w:rPr>
      </w:pPr>
      <w:r>
        <w:rPr>
          <w:rFonts w:ascii="Arial" w:hAnsi="Arial" w:cs="Arial"/>
        </w:rPr>
        <w:t xml:space="preserve">Annex 73- </w:t>
      </w:r>
      <w:r w:rsidRPr="003B2CD8">
        <w:rPr>
          <w:rFonts w:ascii="Arial" w:hAnsi="Arial" w:cs="Arial"/>
        </w:rPr>
        <w:t>Eco-friendly Transportation Quiz and answer key</w:t>
      </w:r>
    </w:p>
    <w:tbl>
      <w:tblPr>
        <w:tblStyle w:val="GridTable4"/>
        <w:tblW w:w="10774" w:type="dxa"/>
        <w:tblInd w:w="-714" w:type="dxa"/>
        <w:tblLayout w:type="fixed"/>
        <w:tblLook w:val="01E0" w:firstRow="1" w:lastRow="1" w:firstColumn="1" w:lastColumn="1" w:noHBand="0" w:noVBand="0"/>
      </w:tblPr>
      <w:tblGrid>
        <w:gridCol w:w="851"/>
        <w:gridCol w:w="5670"/>
        <w:gridCol w:w="1134"/>
        <w:gridCol w:w="3119"/>
      </w:tblGrid>
      <w:tr w:rsidRPr="003B2CD8" w:rsidR="003B2CD8" w:rsidTr="003B2CD8" w14:paraId="4046FADD"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51" w:type="dxa"/>
          </w:tcPr>
          <w:p w:rsidRPr="003B2CD8" w:rsidR="003B2CD8" w:rsidP="003B2CD8" w:rsidRDefault="003B2CD8" w14:paraId="58CF89C1" w14:textId="77777777">
            <w:pPr>
              <w:pStyle w:val="TableParagraph"/>
              <w:spacing w:line="360" w:lineRule="auto"/>
              <w:rPr>
                <w:rFonts w:ascii="Arial" w:hAnsi="Arial" w:cs="Arial"/>
                <w:color w:val="auto"/>
              </w:rPr>
            </w:pPr>
            <w:r w:rsidRPr="003B2CD8">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5670" w:type="dxa"/>
          </w:tcPr>
          <w:p w:rsidRPr="003B2CD8" w:rsidR="003B2CD8" w:rsidP="003B2CD8" w:rsidRDefault="003B2CD8" w14:paraId="2CE4882E" w14:textId="77777777">
            <w:pPr>
              <w:pStyle w:val="TableParagraph"/>
              <w:spacing w:line="360" w:lineRule="auto"/>
              <w:rPr>
                <w:rFonts w:ascii="Arial" w:hAnsi="Arial" w:cs="Arial"/>
                <w:color w:val="auto"/>
              </w:rPr>
            </w:pPr>
            <w:r w:rsidRPr="003B2CD8">
              <w:rPr>
                <w:rFonts w:ascii="Arial" w:hAnsi="Arial" w:cs="Arial"/>
                <w:color w:val="auto"/>
                <w:spacing w:val="-2"/>
              </w:rPr>
              <w:t>Activity</w:t>
            </w:r>
          </w:p>
        </w:tc>
        <w:tc>
          <w:tcPr>
            <w:tcW w:w="1134" w:type="dxa"/>
          </w:tcPr>
          <w:p w:rsidRPr="003B2CD8" w:rsidR="003B2CD8" w:rsidP="003B2CD8" w:rsidRDefault="003B2CD8" w14:paraId="56492919" w14:textId="77777777">
            <w:pPr>
              <w:pStyle w:val="TableParagraph"/>
              <w:spacing w:line="360" w:lineRule="auto"/>
              <w:ind w:left="10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B2CD8">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3119" w:type="dxa"/>
          </w:tcPr>
          <w:p w:rsidRPr="003B2CD8" w:rsidR="003B2CD8" w:rsidP="003B2CD8" w:rsidRDefault="003B2CD8" w14:paraId="4FBA7C7F" w14:textId="77777777">
            <w:pPr>
              <w:pStyle w:val="TableParagraph"/>
              <w:spacing w:line="360" w:lineRule="auto"/>
              <w:ind w:left="106"/>
              <w:rPr>
                <w:rFonts w:ascii="Arial" w:hAnsi="Arial" w:cs="Arial"/>
                <w:color w:val="auto"/>
              </w:rPr>
            </w:pPr>
            <w:r w:rsidRPr="003B2CD8">
              <w:rPr>
                <w:rFonts w:ascii="Arial" w:hAnsi="Arial" w:cs="Arial"/>
                <w:color w:val="auto"/>
                <w:spacing w:val="-2"/>
              </w:rPr>
              <w:t>Resources</w:t>
            </w:r>
            <w:r w:rsidRPr="003B2CD8">
              <w:rPr>
                <w:rFonts w:ascii="Arial" w:hAnsi="Arial" w:cs="Arial"/>
                <w:color w:val="auto"/>
                <w:spacing w:val="7"/>
              </w:rPr>
              <w:t xml:space="preserve"> </w:t>
            </w:r>
            <w:r w:rsidRPr="003B2CD8">
              <w:rPr>
                <w:rFonts w:ascii="Arial" w:hAnsi="Arial" w:cs="Arial"/>
                <w:color w:val="auto"/>
                <w:spacing w:val="-2"/>
              </w:rPr>
              <w:t>Needed</w:t>
            </w:r>
          </w:p>
        </w:tc>
      </w:tr>
      <w:tr w:rsidRPr="003B2CD8" w:rsidR="003B2CD8" w:rsidTr="003B2CD8" w14:paraId="243AD06E" w14:textId="77777777">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51" w:type="dxa"/>
          </w:tcPr>
          <w:p w:rsidRPr="003B2CD8" w:rsidR="003B2CD8" w:rsidP="003B2CD8" w:rsidRDefault="003B2CD8" w14:paraId="7E12CB3F" w14:textId="77777777">
            <w:pPr>
              <w:pStyle w:val="TableParagraph"/>
              <w:spacing w:before="1" w:line="360" w:lineRule="auto"/>
              <w:rPr>
                <w:rFonts w:ascii="Arial" w:hAnsi="Arial" w:cs="Arial"/>
                <w:b w:val="0"/>
              </w:rPr>
            </w:pPr>
            <w:r w:rsidRPr="003B2CD8">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5670" w:type="dxa"/>
          </w:tcPr>
          <w:p w:rsidRPr="003B2CD8" w:rsidR="003B2CD8" w:rsidP="003B2CD8" w:rsidRDefault="003B2CD8" w14:paraId="320C1D5C" w14:textId="77777777">
            <w:pPr>
              <w:pStyle w:val="TableParagraph"/>
              <w:spacing w:before="1" w:line="360" w:lineRule="auto"/>
              <w:rPr>
                <w:rFonts w:ascii="Arial" w:hAnsi="Arial" w:cs="Arial"/>
              </w:rPr>
            </w:pPr>
            <w:r w:rsidRPr="003B2CD8">
              <w:rPr>
                <w:rFonts w:ascii="Arial" w:hAnsi="Arial" w:cs="Arial"/>
              </w:rPr>
              <w:t>Welcome</w:t>
            </w:r>
            <w:r w:rsidRPr="003B2CD8">
              <w:rPr>
                <w:rFonts w:ascii="Arial" w:hAnsi="Arial" w:cs="Arial"/>
                <w:spacing w:val="-8"/>
              </w:rPr>
              <w:t xml:space="preserve"> </w:t>
            </w:r>
            <w:r w:rsidRPr="003B2CD8">
              <w:rPr>
                <w:rFonts w:ascii="Arial" w:hAnsi="Arial" w:cs="Arial"/>
              </w:rPr>
              <w:t>and</w:t>
            </w:r>
            <w:r w:rsidRPr="003B2CD8">
              <w:rPr>
                <w:rFonts w:ascii="Arial" w:hAnsi="Arial" w:cs="Arial"/>
                <w:spacing w:val="-7"/>
              </w:rPr>
              <w:t xml:space="preserve"> </w:t>
            </w:r>
            <w:r w:rsidRPr="003B2CD8">
              <w:rPr>
                <w:rFonts w:ascii="Arial" w:hAnsi="Arial" w:cs="Arial"/>
                <w:spacing w:val="-2"/>
              </w:rPr>
              <w:t>Introductions</w:t>
            </w:r>
          </w:p>
        </w:tc>
        <w:tc>
          <w:tcPr>
            <w:tcW w:w="1134" w:type="dxa"/>
          </w:tcPr>
          <w:p w:rsidRPr="003B2CD8" w:rsidR="003B2CD8" w:rsidP="003B2CD8" w:rsidRDefault="003B2CD8" w14:paraId="444FC123" w14:textId="5DB52E3B">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B2CD8">
              <w:rPr>
                <w:rFonts w:ascii="Arial" w:hAnsi="Arial" w:cs="Arial"/>
                <w:spacing w:val="-5"/>
              </w:rPr>
              <w:t>10</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B2CD8" w:rsidR="003B2CD8" w:rsidP="003B2CD8" w:rsidRDefault="003B2CD8" w14:paraId="42B13B40" w14:textId="77777777">
            <w:pPr>
              <w:pStyle w:val="TableParagraph"/>
              <w:spacing w:before="1" w:line="360" w:lineRule="auto"/>
              <w:ind w:left="106"/>
              <w:rPr>
                <w:rFonts w:ascii="Arial" w:hAnsi="Arial" w:cs="Arial"/>
                <w:b w:val="0"/>
              </w:rPr>
            </w:pPr>
            <w:r w:rsidRPr="003B2CD8">
              <w:rPr>
                <w:rFonts w:ascii="Arial" w:hAnsi="Arial" w:cs="Arial"/>
                <w:b w:val="0"/>
              </w:rPr>
              <w:t>Blank</w:t>
            </w:r>
            <w:r w:rsidRPr="003B2CD8">
              <w:rPr>
                <w:rFonts w:ascii="Arial" w:hAnsi="Arial" w:cs="Arial"/>
                <w:b w:val="0"/>
                <w:spacing w:val="-4"/>
              </w:rPr>
              <w:t xml:space="preserve"> </w:t>
            </w:r>
            <w:r w:rsidRPr="003B2CD8">
              <w:rPr>
                <w:rFonts w:ascii="Arial" w:hAnsi="Arial" w:cs="Arial"/>
                <w:b w:val="0"/>
              </w:rPr>
              <w:t>labels</w:t>
            </w:r>
            <w:r w:rsidRPr="003B2CD8">
              <w:rPr>
                <w:rFonts w:ascii="Arial" w:hAnsi="Arial" w:cs="Arial"/>
                <w:b w:val="0"/>
                <w:spacing w:val="-4"/>
              </w:rPr>
              <w:t xml:space="preserve"> </w:t>
            </w:r>
            <w:r w:rsidRPr="003B2CD8">
              <w:rPr>
                <w:rFonts w:ascii="Arial" w:hAnsi="Arial" w:cs="Arial"/>
                <w:b w:val="0"/>
              </w:rPr>
              <w:t>for</w:t>
            </w:r>
            <w:r w:rsidRPr="003B2CD8">
              <w:rPr>
                <w:rFonts w:ascii="Arial" w:hAnsi="Arial" w:cs="Arial"/>
                <w:b w:val="0"/>
                <w:spacing w:val="-4"/>
              </w:rPr>
              <w:t xml:space="preserve"> </w:t>
            </w:r>
            <w:r w:rsidRPr="003B2CD8">
              <w:rPr>
                <w:rFonts w:ascii="Arial" w:hAnsi="Arial" w:cs="Arial"/>
                <w:b w:val="0"/>
              </w:rPr>
              <w:t>name</w:t>
            </w:r>
            <w:r w:rsidRPr="003B2CD8">
              <w:rPr>
                <w:rFonts w:ascii="Arial" w:hAnsi="Arial" w:cs="Arial"/>
                <w:b w:val="0"/>
                <w:spacing w:val="-3"/>
              </w:rPr>
              <w:t xml:space="preserve"> </w:t>
            </w:r>
            <w:r w:rsidRPr="003B2CD8">
              <w:rPr>
                <w:rFonts w:ascii="Arial" w:hAnsi="Arial" w:cs="Arial"/>
                <w:b w:val="0"/>
                <w:spacing w:val="-4"/>
              </w:rPr>
              <w:t>tags</w:t>
            </w:r>
          </w:p>
        </w:tc>
      </w:tr>
      <w:tr w:rsidRPr="003B2CD8" w:rsidR="003B2CD8" w:rsidTr="003B2CD8" w14:paraId="4FA7BA36" w14:textId="77777777">
        <w:trPr>
          <w:trHeight w:val="659"/>
        </w:trPr>
        <w:tc>
          <w:tcPr>
            <w:cnfStyle w:val="001000000000" w:firstRow="0" w:lastRow="0" w:firstColumn="1" w:lastColumn="0" w:oddVBand="0" w:evenVBand="0" w:oddHBand="0" w:evenHBand="0" w:firstRowFirstColumn="0" w:firstRowLastColumn="0" w:lastRowFirstColumn="0" w:lastRowLastColumn="0"/>
            <w:tcW w:w="851" w:type="dxa"/>
          </w:tcPr>
          <w:p w:rsidRPr="003B2CD8" w:rsidR="003B2CD8" w:rsidP="003B2CD8" w:rsidRDefault="003B2CD8" w14:paraId="7F5ADF0E" w14:textId="77777777">
            <w:pPr>
              <w:pStyle w:val="TableParagraph"/>
              <w:spacing w:before="1" w:line="360" w:lineRule="auto"/>
              <w:rPr>
                <w:rFonts w:ascii="Arial" w:hAnsi="Arial" w:cs="Arial"/>
                <w:b w:val="0"/>
              </w:rPr>
            </w:pPr>
            <w:r w:rsidRPr="003B2CD8">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5670" w:type="dxa"/>
          </w:tcPr>
          <w:p w:rsidRPr="003B2CD8" w:rsidR="003B2CD8" w:rsidP="003B2CD8" w:rsidRDefault="003B2CD8" w14:paraId="5C2C06C8" w14:textId="77777777">
            <w:pPr>
              <w:pStyle w:val="TableParagraph"/>
              <w:spacing w:before="1" w:line="360" w:lineRule="auto"/>
              <w:rPr>
                <w:rFonts w:ascii="Arial" w:hAnsi="Arial" w:cs="Arial"/>
              </w:rPr>
            </w:pPr>
            <w:r w:rsidRPr="003B2CD8">
              <w:rPr>
                <w:rFonts w:ascii="Arial" w:hAnsi="Arial" w:cs="Arial"/>
                <w:spacing w:val="-2"/>
              </w:rPr>
              <w:t>Echo-Friendly</w:t>
            </w:r>
            <w:r w:rsidRPr="003B2CD8">
              <w:rPr>
                <w:rFonts w:ascii="Arial" w:hAnsi="Arial" w:cs="Arial"/>
                <w:spacing w:val="10"/>
              </w:rPr>
              <w:t xml:space="preserve"> </w:t>
            </w:r>
            <w:r w:rsidRPr="003B2CD8">
              <w:rPr>
                <w:rFonts w:ascii="Arial" w:hAnsi="Arial" w:cs="Arial"/>
                <w:spacing w:val="-2"/>
              </w:rPr>
              <w:t>Transportation</w:t>
            </w:r>
            <w:r w:rsidRPr="003B2CD8">
              <w:rPr>
                <w:rFonts w:ascii="Arial" w:hAnsi="Arial" w:cs="Arial"/>
                <w:spacing w:val="8"/>
              </w:rPr>
              <w:t xml:space="preserve"> </w:t>
            </w:r>
            <w:r w:rsidRPr="003B2CD8">
              <w:rPr>
                <w:rFonts w:ascii="Arial" w:hAnsi="Arial" w:cs="Arial"/>
                <w:spacing w:val="-2"/>
              </w:rPr>
              <w:t>(Video)</w:t>
            </w:r>
          </w:p>
        </w:tc>
        <w:tc>
          <w:tcPr>
            <w:tcW w:w="1134" w:type="dxa"/>
          </w:tcPr>
          <w:p w:rsidRPr="003B2CD8" w:rsidR="003B2CD8" w:rsidP="003B2CD8" w:rsidRDefault="003B2CD8" w14:paraId="319EAE5B" w14:textId="394524B5">
            <w:pPr>
              <w:pStyle w:val="TableParagraph"/>
              <w:spacing w:before="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B2CD8">
              <w:rPr>
                <w:rFonts w:ascii="Arial" w:hAnsi="Arial" w:cs="Arial"/>
                <w:spacing w:val="-5"/>
              </w:rPr>
              <w:t>10</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B2CD8" w:rsidR="003B2CD8" w:rsidP="003B2CD8" w:rsidRDefault="003B2CD8" w14:paraId="2F93AEDA" w14:textId="77777777">
            <w:pPr>
              <w:pStyle w:val="TableParagraph"/>
              <w:spacing w:before="1" w:line="360" w:lineRule="auto"/>
              <w:ind w:left="106"/>
              <w:rPr>
                <w:rFonts w:ascii="Arial" w:hAnsi="Arial" w:cs="Arial"/>
                <w:b w:val="0"/>
              </w:rPr>
            </w:pPr>
            <w:r w:rsidRPr="003B2CD8">
              <w:rPr>
                <w:rFonts w:ascii="Arial" w:hAnsi="Arial" w:cs="Arial"/>
                <w:b w:val="0"/>
                <w:spacing w:val="-2"/>
              </w:rPr>
              <w:t>Laptop/Projector/Monitor</w:t>
            </w:r>
          </w:p>
        </w:tc>
      </w:tr>
      <w:tr w:rsidRPr="003B2CD8" w:rsidR="003B2CD8" w:rsidTr="003B2CD8" w14:paraId="66ECB74C" w14:textId="77777777">
        <w:trPr>
          <w:cnfStyle w:val="000000100000" w:firstRow="0" w:lastRow="0" w:firstColumn="0" w:lastColumn="0" w:oddVBand="0" w:evenVBand="0" w:oddHBand="1"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851" w:type="dxa"/>
          </w:tcPr>
          <w:p w:rsidRPr="003B2CD8" w:rsidR="003B2CD8" w:rsidP="003B2CD8" w:rsidRDefault="003B2CD8" w14:paraId="709F7B5C" w14:textId="77777777">
            <w:pPr>
              <w:pStyle w:val="TableParagraph"/>
              <w:spacing w:line="360" w:lineRule="auto"/>
              <w:rPr>
                <w:rFonts w:ascii="Arial" w:hAnsi="Arial" w:cs="Arial"/>
                <w:b w:val="0"/>
              </w:rPr>
            </w:pPr>
            <w:r w:rsidRPr="003B2CD8">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5670" w:type="dxa"/>
          </w:tcPr>
          <w:p w:rsidRPr="003B2CD8" w:rsidR="003B2CD8" w:rsidP="003B2CD8" w:rsidRDefault="003B2CD8" w14:paraId="314C7F25" w14:textId="77777777">
            <w:pPr>
              <w:pStyle w:val="TableParagraph"/>
              <w:spacing w:line="360" w:lineRule="auto"/>
              <w:rPr>
                <w:rFonts w:ascii="Arial" w:hAnsi="Arial" w:cs="Arial"/>
              </w:rPr>
            </w:pPr>
            <w:r w:rsidRPr="003B2CD8">
              <w:rPr>
                <w:rFonts w:ascii="Arial" w:hAnsi="Arial" w:cs="Arial"/>
              </w:rPr>
              <w:t>Group</w:t>
            </w:r>
            <w:r w:rsidRPr="003B2CD8">
              <w:rPr>
                <w:rFonts w:ascii="Arial" w:hAnsi="Arial" w:cs="Arial"/>
                <w:spacing w:val="-6"/>
              </w:rPr>
              <w:t xml:space="preserve"> </w:t>
            </w:r>
            <w:r w:rsidRPr="003B2CD8">
              <w:rPr>
                <w:rFonts w:ascii="Arial" w:hAnsi="Arial" w:cs="Arial"/>
                <w:spacing w:val="-2"/>
              </w:rPr>
              <w:t>discussion:</w:t>
            </w:r>
          </w:p>
          <w:p w:rsidRPr="003B2CD8" w:rsidR="003B2CD8" w:rsidP="003B2CD8" w:rsidRDefault="003B2CD8" w14:paraId="7244AC25" w14:textId="6ADCE0E4">
            <w:pPr>
              <w:pStyle w:val="TableParagraph"/>
              <w:spacing w:before="111" w:line="360" w:lineRule="auto"/>
              <w:rPr>
                <w:rFonts w:ascii="Arial" w:hAnsi="Arial" w:cs="Arial"/>
              </w:rPr>
            </w:pPr>
            <w:r w:rsidRPr="003B2CD8">
              <w:rPr>
                <w:rFonts w:ascii="Arial" w:hAnsi="Arial" w:cs="Arial"/>
              </w:rPr>
              <w:t>In</w:t>
            </w:r>
            <w:r w:rsidRPr="003B2CD8">
              <w:rPr>
                <w:rFonts w:ascii="Arial" w:hAnsi="Arial" w:cs="Arial"/>
                <w:spacing w:val="-7"/>
              </w:rPr>
              <w:t xml:space="preserve"> </w:t>
            </w:r>
            <w:r w:rsidRPr="003B2CD8">
              <w:rPr>
                <w:rFonts w:ascii="Arial" w:hAnsi="Arial" w:cs="Arial"/>
              </w:rPr>
              <w:t>your</w:t>
            </w:r>
            <w:r w:rsidRPr="003B2CD8">
              <w:rPr>
                <w:rFonts w:ascii="Arial" w:hAnsi="Arial" w:cs="Arial"/>
                <w:spacing w:val="-6"/>
              </w:rPr>
              <w:t xml:space="preserve"> </w:t>
            </w:r>
            <w:r w:rsidRPr="003B2CD8">
              <w:rPr>
                <w:rFonts w:ascii="Arial" w:hAnsi="Arial" w:cs="Arial"/>
              </w:rPr>
              <w:t>group,</w:t>
            </w:r>
            <w:r w:rsidRPr="003B2CD8">
              <w:rPr>
                <w:rFonts w:ascii="Arial" w:hAnsi="Arial" w:cs="Arial"/>
                <w:spacing w:val="-6"/>
              </w:rPr>
              <w:t xml:space="preserve"> </w:t>
            </w:r>
            <w:r w:rsidRPr="003B2CD8">
              <w:rPr>
                <w:rFonts w:ascii="Arial" w:hAnsi="Arial" w:cs="Arial"/>
              </w:rPr>
              <w:t>discuss</w:t>
            </w:r>
            <w:r w:rsidRPr="003B2CD8">
              <w:rPr>
                <w:rFonts w:ascii="Arial" w:hAnsi="Arial" w:cs="Arial"/>
                <w:spacing w:val="-5"/>
              </w:rPr>
              <w:t xml:space="preserve"> </w:t>
            </w:r>
            <w:r w:rsidRPr="003B2CD8">
              <w:rPr>
                <w:rFonts w:ascii="Arial" w:hAnsi="Arial" w:cs="Arial"/>
              </w:rPr>
              <w:t>the</w:t>
            </w:r>
            <w:r w:rsidRPr="003B2CD8">
              <w:rPr>
                <w:rFonts w:ascii="Arial" w:hAnsi="Arial" w:cs="Arial"/>
                <w:spacing w:val="-5"/>
              </w:rPr>
              <w:t xml:space="preserve"> </w:t>
            </w:r>
            <w:r w:rsidRPr="003B2CD8">
              <w:rPr>
                <w:rFonts w:ascii="Arial" w:hAnsi="Arial" w:cs="Arial"/>
              </w:rPr>
              <w:t>following:</w:t>
            </w:r>
            <w:r w:rsidRPr="003B2CD8">
              <w:rPr>
                <w:rFonts w:ascii="Arial" w:hAnsi="Arial" w:cs="Arial"/>
                <w:spacing w:val="-4"/>
              </w:rPr>
              <w:t xml:space="preserve"> </w:t>
            </w:r>
            <w:r w:rsidRPr="003B2CD8">
              <w:rPr>
                <w:rFonts w:ascii="Arial" w:hAnsi="Arial" w:cs="Arial"/>
              </w:rPr>
              <w:t>-</w:t>
            </w:r>
            <w:r w:rsidRPr="003B2CD8">
              <w:rPr>
                <w:rFonts w:ascii="Arial" w:hAnsi="Arial" w:cs="Arial"/>
                <w:spacing w:val="-6"/>
              </w:rPr>
              <w:t xml:space="preserve"> </w:t>
            </w:r>
            <w:r w:rsidRPr="003B2CD8">
              <w:rPr>
                <w:rFonts w:ascii="Arial" w:hAnsi="Arial" w:cs="Arial"/>
              </w:rPr>
              <w:t>How</w:t>
            </w:r>
            <w:r w:rsidRPr="003B2CD8">
              <w:rPr>
                <w:rFonts w:ascii="Arial" w:hAnsi="Arial" w:cs="Arial"/>
                <w:spacing w:val="-6"/>
              </w:rPr>
              <w:t xml:space="preserve"> </w:t>
            </w:r>
            <w:r w:rsidRPr="003B2CD8">
              <w:rPr>
                <w:rFonts w:ascii="Arial" w:hAnsi="Arial" w:cs="Arial"/>
              </w:rPr>
              <w:t>do</w:t>
            </w:r>
            <w:r w:rsidRPr="003B2CD8">
              <w:rPr>
                <w:rFonts w:ascii="Arial" w:hAnsi="Arial" w:cs="Arial"/>
                <w:spacing w:val="-6"/>
              </w:rPr>
              <w:t xml:space="preserve"> </w:t>
            </w:r>
            <w:r w:rsidRPr="003B2CD8">
              <w:rPr>
                <w:rFonts w:ascii="Arial" w:hAnsi="Arial" w:cs="Arial"/>
              </w:rPr>
              <w:t>visitors</w:t>
            </w:r>
            <w:r w:rsidRPr="003B2CD8">
              <w:rPr>
                <w:rFonts w:ascii="Arial" w:hAnsi="Arial" w:cs="Arial"/>
                <w:spacing w:val="-7"/>
              </w:rPr>
              <w:t xml:space="preserve"> </w:t>
            </w:r>
            <w:r w:rsidRPr="003B2CD8">
              <w:rPr>
                <w:rFonts w:ascii="Arial" w:hAnsi="Arial" w:cs="Arial"/>
              </w:rPr>
              <w:t>currently</w:t>
            </w:r>
            <w:r w:rsidRPr="003B2CD8">
              <w:rPr>
                <w:rFonts w:ascii="Arial" w:hAnsi="Arial" w:cs="Arial"/>
                <w:spacing w:val="-6"/>
              </w:rPr>
              <w:t xml:space="preserve"> </w:t>
            </w:r>
            <w:r w:rsidRPr="003B2CD8">
              <w:rPr>
                <w:rFonts w:ascii="Arial" w:hAnsi="Arial" w:cs="Arial"/>
              </w:rPr>
              <w:t>travel</w:t>
            </w:r>
            <w:r w:rsidRPr="003B2CD8">
              <w:rPr>
                <w:rFonts w:ascii="Arial" w:hAnsi="Arial" w:cs="Arial"/>
                <w:spacing w:val="-7"/>
              </w:rPr>
              <w:t xml:space="preserve"> </w:t>
            </w:r>
            <w:r w:rsidRPr="003B2CD8">
              <w:rPr>
                <w:rFonts w:ascii="Arial" w:hAnsi="Arial" w:cs="Arial"/>
              </w:rPr>
              <w:t xml:space="preserve">to your business? - How are supplies delivered to your business? </w:t>
            </w:r>
            <w:r>
              <w:rPr>
                <w:rFonts w:ascii="Arial" w:hAnsi="Arial" w:cs="Arial"/>
              </w:rPr>
              <w:t>–</w:t>
            </w:r>
            <w:r w:rsidRPr="003B2CD8">
              <w:rPr>
                <w:rFonts w:ascii="Arial" w:hAnsi="Arial" w:cs="Arial"/>
              </w:rPr>
              <w:t xml:space="preserve"> What</w:t>
            </w:r>
            <w:r>
              <w:rPr>
                <w:rFonts w:ascii="Arial" w:hAnsi="Arial" w:cs="Arial"/>
              </w:rPr>
              <w:t xml:space="preserve"> </w:t>
            </w:r>
            <w:r w:rsidRPr="003B2CD8">
              <w:rPr>
                <w:rFonts w:ascii="Arial" w:hAnsi="Arial" w:cs="Arial"/>
              </w:rPr>
              <w:t>are</w:t>
            </w:r>
            <w:r w:rsidRPr="003B2CD8">
              <w:rPr>
                <w:rFonts w:ascii="Arial" w:hAnsi="Arial" w:cs="Arial"/>
                <w:spacing w:val="-5"/>
              </w:rPr>
              <w:t xml:space="preserve"> </w:t>
            </w:r>
            <w:r w:rsidRPr="003B2CD8">
              <w:rPr>
                <w:rFonts w:ascii="Arial" w:hAnsi="Arial" w:cs="Arial"/>
              </w:rPr>
              <w:t>the</w:t>
            </w:r>
            <w:r w:rsidRPr="003B2CD8">
              <w:rPr>
                <w:rFonts w:ascii="Arial" w:hAnsi="Arial" w:cs="Arial"/>
                <w:spacing w:val="-5"/>
              </w:rPr>
              <w:t xml:space="preserve"> </w:t>
            </w:r>
            <w:r w:rsidRPr="003B2CD8">
              <w:rPr>
                <w:rFonts w:ascii="Arial" w:hAnsi="Arial" w:cs="Arial"/>
              </w:rPr>
              <w:t>environmental</w:t>
            </w:r>
            <w:r w:rsidRPr="003B2CD8">
              <w:rPr>
                <w:rFonts w:ascii="Arial" w:hAnsi="Arial" w:cs="Arial"/>
                <w:spacing w:val="-4"/>
              </w:rPr>
              <w:t xml:space="preserve"> </w:t>
            </w:r>
            <w:r w:rsidRPr="003B2CD8">
              <w:rPr>
                <w:rFonts w:ascii="Arial" w:hAnsi="Arial" w:cs="Arial"/>
              </w:rPr>
              <w:t>impacts</w:t>
            </w:r>
            <w:r w:rsidRPr="003B2CD8">
              <w:rPr>
                <w:rFonts w:ascii="Arial" w:hAnsi="Arial" w:cs="Arial"/>
                <w:spacing w:val="-5"/>
              </w:rPr>
              <w:t xml:space="preserve"> </w:t>
            </w:r>
            <w:r w:rsidRPr="003B2CD8">
              <w:rPr>
                <w:rFonts w:ascii="Arial" w:hAnsi="Arial" w:cs="Arial"/>
              </w:rPr>
              <w:t>of</w:t>
            </w:r>
            <w:r w:rsidRPr="003B2CD8">
              <w:rPr>
                <w:rFonts w:ascii="Arial" w:hAnsi="Arial" w:cs="Arial"/>
                <w:spacing w:val="-5"/>
              </w:rPr>
              <w:t xml:space="preserve"> </w:t>
            </w:r>
            <w:r w:rsidRPr="003B2CD8">
              <w:rPr>
                <w:rFonts w:ascii="Arial" w:hAnsi="Arial" w:cs="Arial"/>
              </w:rPr>
              <w:t>these</w:t>
            </w:r>
            <w:r w:rsidRPr="003B2CD8">
              <w:rPr>
                <w:rFonts w:ascii="Arial" w:hAnsi="Arial" w:cs="Arial"/>
                <w:spacing w:val="-3"/>
              </w:rPr>
              <w:t xml:space="preserve"> </w:t>
            </w:r>
            <w:r w:rsidRPr="003B2CD8">
              <w:rPr>
                <w:rFonts w:ascii="Arial" w:hAnsi="Arial" w:cs="Arial"/>
              </w:rPr>
              <w:t>transport</w:t>
            </w:r>
            <w:r w:rsidRPr="003B2CD8">
              <w:rPr>
                <w:rFonts w:ascii="Arial" w:hAnsi="Arial" w:cs="Arial"/>
                <w:spacing w:val="-4"/>
              </w:rPr>
              <w:t xml:space="preserve"> </w:t>
            </w:r>
            <w:r w:rsidRPr="003B2CD8">
              <w:rPr>
                <w:rFonts w:ascii="Arial" w:hAnsi="Arial" w:cs="Arial"/>
              </w:rPr>
              <w:t>methods?</w:t>
            </w:r>
            <w:r w:rsidRPr="003B2CD8">
              <w:rPr>
                <w:rFonts w:ascii="Arial" w:hAnsi="Arial" w:cs="Arial"/>
                <w:spacing w:val="-2"/>
              </w:rPr>
              <w:t xml:space="preserve"> </w:t>
            </w:r>
            <w:r>
              <w:rPr>
                <w:rFonts w:ascii="Arial" w:hAnsi="Arial" w:cs="Arial"/>
              </w:rPr>
              <w:t>–</w:t>
            </w:r>
            <w:r w:rsidRPr="003B2CD8">
              <w:rPr>
                <w:rFonts w:ascii="Arial" w:hAnsi="Arial" w:cs="Arial"/>
                <w:spacing w:val="-3"/>
              </w:rPr>
              <w:t xml:space="preserve"> </w:t>
            </w:r>
            <w:r w:rsidRPr="003B2CD8">
              <w:rPr>
                <w:rFonts w:ascii="Arial" w:hAnsi="Arial" w:cs="Arial"/>
                <w:spacing w:val="-4"/>
              </w:rPr>
              <w:t>What</w:t>
            </w:r>
            <w:r>
              <w:rPr>
                <w:rFonts w:ascii="Arial" w:hAnsi="Arial" w:cs="Arial"/>
              </w:rPr>
              <w:t xml:space="preserve"> </w:t>
            </w:r>
            <w:r w:rsidRPr="003B2CD8">
              <w:rPr>
                <w:rFonts w:ascii="Arial" w:hAnsi="Arial" w:cs="Arial"/>
              </w:rPr>
              <w:t>changes</w:t>
            </w:r>
            <w:r w:rsidRPr="003B2CD8">
              <w:rPr>
                <w:rFonts w:ascii="Arial" w:hAnsi="Arial" w:cs="Arial"/>
                <w:spacing w:val="-4"/>
              </w:rPr>
              <w:t xml:space="preserve"> </w:t>
            </w:r>
            <w:r w:rsidRPr="003B2CD8">
              <w:rPr>
                <w:rFonts w:ascii="Arial" w:hAnsi="Arial" w:cs="Arial"/>
              </w:rPr>
              <w:t>could</w:t>
            </w:r>
            <w:r w:rsidRPr="003B2CD8">
              <w:rPr>
                <w:rFonts w:ascii="Arial" w:hAnsi="Arial" w:cs="Arial"/>
                <w:spacing w:val="-3"/>
              </w:rPr>
              <w:t xml:space="preserve"> </w:t>
            </w:r>
            <w:r w:rsidRPr="003B2CD8">
              <w:rPr>
                <w:rFonts w:ascii="Arial" w:hAnsi="Arial" w:cs="Arial"/>
              </w:rPr>
              <w:t>be</w:t>
            </w:r>
            <w:r w:rsidRPr="003B2CD8">
              <w:rPr>
                <w:rFonts w:ascii="Arial" w:hAnsi="Arial" w:cs="Arial"/>
                <w:spacing w:val="-3"/>
              </w:rPr>
              <w:t xml:space="preserve"> </w:t>
            </w:r>
            <w:r w:rsidRPr="003B2CD8">
              <w:rPr>
                <w:rFonts w:ascii="Arial" w:hAnsi="Arial" w:cs="Arial"/>
              </w:rPr>
              <w:t>made</w:t>
            </w:r>
            <w:r w:rsidRPr="003B2CD8">
              <w:rPr>
                <w:rFonts w:ascii="Arial" w:hAnsi="Arial" w:cs="Arial"/>
                <w:spacing w:val="-4"/>
              </w:rPr>
              <w:t xml:space="preserve"> </w:t>
            </w:r>
            <w:r w:rsidRPr="003B2CD8">
              <w:rPr>
                <w:rFonts w:ascii="Arial" w:hAnsi="Arial" w:cs="Arial"/>
              </w:rPr>
              <w:t>to</w:t>
            </w:r>
            <w:r w:rsidRPr="003B2CD8">
              <w:rPr>
                <w:rFonts w:ascii="Arial" w:hAnsi="Arial" w:cs="Arial"/>
                <w:spacing w:val="-3"/>
              </w:rPr>
              <w:t xml:space="preserve"> </w:t>
            </w:r>
            <w:r w:rsidRPr="003B2CD8">
              <w:rPr>
                <w:rFonts w:ascii="Arial" w:hAnsi="Arial" w:cs="Arial"/>
              </w:rPr>
              <w:t>reduce</w:t>
            </w:r>
            <w:r w:rsidRPr="003B2CD8">
              <w:rPr>
                <w:rFonts w:ascii="Arial" w:hAnsi="Arial" w:cs="Arial"/>
                <w:spacing w:val="-2"/>
              </w:rPr>
              <w:t xml:space="preserve"> emissions?</w:t>
            </w:r>
          </w:p>
        </w:tc>
        <w:tc>
          <w:tcPr>
            <w:tcW w:w="1134" w:type="dxa"/>
          </w:tcPr>
          <w:p w:rsidRPr="003B2CD8" w:rsidR="003B2CD8" w:rsidP="003B2CD8" w:rsidRDefault="003B2CD8" w14:paraId="6E7F8CBA" w14:textId="3355E71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B2CD8">
              <w:rPr>
                <w:rFonts w:ascii="Arial" w:hAnsi="Arial" w:cs="Arial"/>
                <w:spacing w:val="-5"/>
              </w:rPr>
              <w:t>15</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B2CD8" w:rsidR="003B2CD8" w:rsidP="003B2CD8" w:rsidRDefault="003B2CD8" w14:paraId="2E46A31F" w14:textId="77777777">
            <w:pPr>
              <w:pStyle w:val="TableParagraph"/>
              <w:spacing w:line="360" w:lineRule="auto"/>
              <w:ind w:left="106"/>
              <w:rPr>
                <w:rFonts w:ascii="Arial" w:hAnsi="Arial" w:cs="Arial"/>
                <w:b w:val="0"/>
              </w:rPr>
            </w:pPr>
            <w:r w:rsidRPr="003B2CD8">
              <w:rPr>
                <w:rFonts w:ascii="Arial" w:hAnsi="Arial" w:cs="Arial"/>
                <w:b w:val="0"/>
              </w:rPr>
              <w:t>Blank</w:t>
            </w:r>
            <w:r w:rsidRPr="003B2CD8">
              <w:rPr>
                <w:rFonts w:ascii="Arial" w:hAnsi="Arial" w:cs="Arial"/>
                <w:b w:val="0"/>
                <w:spacing w:val="-6"/>
              </w:rPr>
              <w:t xml:space="preserve"> </w:t>
            </w:r>
            <w:r w:rsidRPr="003B2CD8">
              <w:rPr>
                <w:rFonts w:ascii="Arial" w:hAnsi="Arial" w:cs="Arial"/>
                <w:b w:val="0"/>
              </w:rPr>
              <w:t>paper</w:t>
            </w:r>
            <w:r w:rsidRPr="003B2CD8">
              <w:rPr>
                <w:rFonts w:ascii="Arial" w:hAnsi="Arial" w:cs="Arial"/>
                <w:b w:val="0"/>
                <w:spacing w:val="-3"/>
              </w:rPr>
              <w:t xml:space="preserve"> </w:t>
            </w:r>
            <w:r w:rsidRPr="003B2CD8">
              <w:rPr>
                <w:rFonts w:ascii="Arial" w:hAnsi="Arial" w:cs="Arial"/>
                <w:b w:val="0"/>
              </w:rPr>
              <w:t>and</w:t>
            </w:r>
            <w:r w:rsidRPr="003B2CD8">
              <w:rPr>
                <w:rFonts w:ascii="Arial" w:hAnsi="Arial" w:cs="Arial"/>
                <w:b w:val="0"/>
                <w:spacing w:val="-2"/>
              </w:rPr>
              <w:t xml:space="preserve"> </w:t>
            </w:r>
            <w:r w:rsidRPr="003B2CD8">
              <w:rPr>
                <w:rFonts w:ascii="Arial" w:hAnsi="Arial" w:cs="Arial"/>
                <w:b w:val="0"/>
                <w:spacing w:val="-4"/>
              </w:rPr>
              <w:t>pens</w:t>
            </w:r>
          </w:p>
        </w:tc>
      </w:tr>
      <w:tr w:rsidRPr="003B2CD8" w:rsidR="003B2CD8" w:rsidTr="003B2CD8" w14:paraId="6DC0882F" w14:textId="77777777">
        <w:trPr>
          <w:trHeight w:val="3295"/>
        </w:trPr>
        <w:tc>
          <w:tcPr>
            <w:cnfStyle w:val="001000000000" w:firstRow="0" w:lastRow="0" w:firstColumn="1" w:lastColumn="0" w:oddVBand="0" w:evenVBand="0" w:oddHBand="0" w:evenHBand="0" w:firstRowFirstColumn="0" w:firstRowLastColumn="0" w:lastRowFirstColumn="0" w:lastRowLastColumn="0"/>
            <w:tcW w:w="851" w:type="dxa"/>
          </w:tcPr>
          <w:p w:rsidRPr="003B2CD8" w:rsidR="003B2CD8" w:rsidP="003B2CD8" w:rsidRDefault="003B2CD8" w14:paraId="2240D30D" w14:textId="77777777">
            <w:pPr>
              <w:pStyle w:val="TableParagraph"/>
              <w:spacing w:line="360" w:lineRule="auto"/>
              <w:rPr>
                <w:rFonts w:ascii="Arial" w:hAnsi="Arial" w:cs="Arial"/>
                <w:b w:val="0"/>
              </w:rPr>
            </w:pPr>
            <w:r w:rsidRPr="003B2CD8">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5670" w:type="dxa"/>
          </w:tcPr>
          <w:p w:rsidRPr="003B2CD8" w:rsidR="003B2CD8" w:rsidP="003B2CD8" w:rsidRDefault="003B2CD8" w14:paraId="2BED578A" w14:textId="77777777">
            <w:pPr>
              <w:pStyle w:val="TableParagraph"/>
              <w:spacing w:line="360" w:lineRule="auto"/>
              <w:rPr>
                <w:rFonts w:ascii="Arial" w:hAnsi="Arial" w:cs="Arial"/>
              </w:rPr>
            </w:pPr>
            <w:r w:rsidRPr="003B2CD8">
              <w:rPr>
                <w:rFonts w:ascii="Arial" w:hAnsi="Arial" w:cs="Arial"/>
              </w:rPr>
              <w:t>Individual</w:t>
            </w:r>
            <w:r w:rsidRPr="003B2CD8">
              <w:rPr>
                <w:rFonts w:ascii="Arial" w:hAnsi="Arial" w:cs="Arial"/>
                <w:spacing w:val="-7"/>
              </w:rPr>
              <w:t xml:space="preserve"> </w:t>
            </w:r>
            <w:r w:rsidRPr="003B2CD8">
              <w:rPr>
                <w:rFonts w:ascii="Arial" w:hAnsi="Arial" w:cs="Arial"/>
                <w:spacing w:val="-2"/>
              </w:rPr>
              <w:t>Activity:</w:t>
            </w:r>
          </w:p>
          <w:p w:rsidRPr="003B2CD8" w:rsidR="003B2CD8" w:rsidP="003B2CD8" w:rsidRDefault="003B2CD8" w14:paraId="4B441D5A" w14:textId="77777777">
            <w:pPr>
              <w:pStyle w:val="TableParagraph"/>
              <w:spacing w:before="111" w:line="360" w:lineRule="auto"/>
              <w:ind w:right="103"/>
              <w:rPr>
                <w:rFonts w:ascii="Arial" w:hAnsi="Arial" w:cs="Arial"/>
              </w:rPr>
            </w:pPr>
            <w:r w:rsidRPr="003B2CD8">
              <w:rPr>
                <w:rFonts w:ascii="Arial" w:hAnsi="Arial" w:cs="Arial"/>
              </w:rPr>
              <w:t>Reducing</w:t>
            </w:r>
            <w:r w:rsidRPr="003B2CD8">
              <w:rPr>
                <w:rFonts w:ascii="Arial" w:hAnsi="Arial" w:cs="Arial"/>
                <w:spacing w:val="-9"/>
              </w:rPr>
              <w:t xml:space="preserve"> </w:t>
            </w:r>
            <w:r w:rsidRPr="003B2CD8">
              <w:rPr>
                <w:rFonts w:ascii="Arial" w:hAnsi="Arial" w:cs="Arial"/>
              </w:rPr>
              <w:t>Transport</w:t>
            </w:r>
            <w:r w:rsidRPr="003B2CD8">
              <w:rPr>
                <w:rFonts w:ascii="Arial" w:hAnsi="Arial" w:cs="Arial"/>
                <w:spacing w:val="-9"/>
              </w:rPr>
              <w:t xml:space="preserve"> </w:t>
            </w:r>
            <w:r w:rsidRPr="003B2CD8">
              <w:rPr>
                <w:rFonts w:ascii="Arial" w:hAnsi="Arial" w:cs="Arial"/>
              </w:rPr>
              <w:t>Needs:</w:t>
            </w:r>
            <w:r w:rsidRPr="003B2CD8">
              <w:rPr>
                <w:rFonts w:ascii="Arial" w:hAnsi="Arial" w:cs="Arial"/>
                <w:spacing w:val="-9"/>
              </w:rPr>
              <w:t xml:space="preserve"> </w:t>
            </w:r>
            <w:r w:rsidRPr="003B2CD8">
              <w:rPr>
                <w:rFonts w:ascii="Arial" w:hAnsi="Arial" w:cs="Arial"/>
              </w:rPr>
              <w:t>List</w:t>
            </w:r>
            <w:r w:rsidRPr="003B2CD8">
              <w:rPr>
                <w:rFonts w:ascii="Arial" w:hAnsi="Arial" w:cs="Arial"/>
                <w:spacing w:val="-8"/>
              </w:rPr>
              <w:t xml:space="preserve"> </w:t>
            </w:r>
            <w:r w:rsidRPr="003B2CD8">
              <w:rPr>
                <w:rFonts w:ascii="Arial" w:hAnsi="Arial" w:cs="Arial"/>
              </w:rPr>
              <w:t>three</w:t>
            </w:r>
            <w:r w:rsidRPr="003B2CD8">
              <w:rPr>
                <w:rFonts w:ascii="Arial" w:hAnsi="Arial" w:cs="Arial"/>
                <w:spacing w:val="-9"/>
              </w:rPr>
              <w:t xml:space="preserve"> </w:t>
            </w:r>
            <w:r w:rsidRPr="003B2CD8">
              <w:rPr>
                <w:rFonts w:ascii="Arial" w:hAnsi="Arial" w:cs="Arial"/>
              </w:rPr>
              <w:t>ways</w:t>
            </w:r>
            <w:r w:rsidRPr="003B2CD8">
              <w:rPr>
                <w:rFonts w:ascii="Arial" w:hAnsi="Arial" w:cs="Arial"/>
                <w:spacing w:val="-9"/>
              </w:rPr>
              <w:t xml:space="preserve"> </w:t>
            </w:r>
            <w:r w:rsidRPr="003B2CD8">
              <w:rPr>
                <w:rFonts w:ascii="Arial" w:hAnsi="Arial" w:cs="Arial"/>
              </w:rPr>
              <w:t>your</w:t>
            </w:r>
            <w:r w:rsidRPr="003B2CD8">
              <w:rPr>
                <w:rFonts w:ascii="Arial" w:hAnsi="Arial" w:cs="Arial"/>
                <w:spacing w:val="-8"/>
              </w:rPr>
              <w:t xml:space="preserve"> </w:t>
            </w:r>
            <w:r w:rsidRPr="003B2CD8">
              <w:rPr>
                <w:rFonts w:ascii="Arial" w:hAnsi="Arial" w:cs="Arial"/>
              </w:rPr>
              <w:t>business</w:t>
            </w:r>
            <w:r w:rsidRPr="003B2CD8">
              <w:rPr>
                <w:rFonts w:ascii="Arial" w:hAnsi="Arial" w:cs="Arial"/>
                <w:spacing w:val="-9"/>
              </w:rPr>
              <w:t xml:space="preserve"> </w:t>
            </w:r>
            <w:r w:rsidRPr="003B2CD8">
              <w:rPr>
                <w:rFonts w:ascii="Arial" w:hAnsi="Arial" w:cs="Arial"/>
              </w:rPr>
              <w:t>could</w:t>
            </w:r>
            <w:r w:rsidRPr="003B2CD8">
              <w:rPr>
                <w:rFonts w:ascii="Arial" w:hAnsi="Arial" w:cs="Arial"/>
                <w:spacing w:val="-9"/>
              </w:rPr>
              <w:t xml:space="preserve"> </w:t>
            </w:r>
            <w:r w:rsidRPr="003B2CD8">
              <w:rPr>
                <w:rFonts w:ascii="Arial" w:hAnsi="Arial" w:cs="Arial"/>
              </w:rPr>
              <w:t>reduce the need for transport or introduce eco-friendly alternatives:</w:t>
            </w:r>
          </w:p>
          <w:p w:rsidRPr="003B2CD8" w:rsidR="003B2CD8" w:rsidP="00361964" w:rsidRDefault="003B2CD8" w14:paraId="0F26E5D5" w14:textId="77777777">
            <w:pPr>
              <w:pStyle w:val="TableParagraph"/>
              <w:numPr>
                <w:ilvl w:val="0"/>
                <w:numId w:val="195"/>
              </w:numPr>
              <w:tabs>
                <w:tab w:val="left" w:pos="282"/>
                <w:tab w:val="left" w:pos="5339"/>
              </w:tabs>
              <w:spacing w:before="0" w:line="360" w:lineRule="auto"/>
              <w:ind w:left="282" w:hanging="175"/>
              <w:rPr>
                <w:rFonts w:ascii="Arial" w:hAnsi="Arial" w:cs="Arial"/>
              </w:rPr>
            </w:pPr>
            <w:r w:rsidRPr="003B2CD8">
              <w:rPr>
                <w:rFonts w:ascii="Arial" w:hAnsi="Arial" w:cs="Arial"/>
                <w:u w:val="single"/>
              </w:rPr>
              <w:t xml:space="preserve"> </w:t>
            </w:r>
            <w:r w:rsidRPr="003B2CD8">
              <w:rPr>
                <w:rFonts w:ascii="Arial" w:hAnsi="Arial" w:cs="Arial"/>
                <w:u w:val="single"/>
              </w:rPr>
              <w:tab/>
            </w:r>
          </w:p>
          <w:p w:rsidRPr="003B2CD8" w:rsidR="003B2CD8" w:rsidP="00361964" w:rsidRDefault="003B2CD8" w14:paraId="624BD194" w14:textId="77777777">
            <w:pPr>
              <w:pStyle w:val="TableParagraph"/>
              <w:numPr>
                <w:ilvl w:val="0"/>
                <w:numId w:val="195"/>
              </w:numPr>
              <w:tabs>
                <w:tab w:val="left" w:pos="282"/>
                <w:tab w:val="left" w:pos="5339"/>
              </w:tabs>
              <w:spacing w:before="112" w:line="360" w:lineRule="auto"/>
              <w:ind w:left="282" w:hanging="175"/>
              <w:rPr>
                <w:rFonts w:ascii="Arial" w:hAnsi="Arial" w:cs="Arial"/>
              </w:rPr>
            </w:pPr>
            <w:r w:rsidRPr="003B2CD8">
              <w:rPr>
                <w:rFonts w:ascii="Arial" w:hAnsi="Arial" w:cs="Arial"/>
                <w:u w:val="single"/>
              </w:rPr>
              <w:t xml:space="preserve"> </w:t>
            </w:r>
            <w:r w:rsidRPr="003B2CD8">
              <w:rPr>
                <w:rFonts w:ascii="Arial" w:hAnsi="Arial" w:cs="Arial"/>
                <w:u w:val="single"/>
              </w:rPr>
              <w:tab/>
            </w:r>
          </w:p>
          <w:p w:rsidRPr="003B2CD8" w:rsidR="003B2CD8" w:rsidP="00361964" w:rsidRDefault="003B2CD8" w14:paraId="11B3F342" w14:textId="77777777">
            <w:pPr>
              <w:pStyle w:val="TableParagraph"/>
              <w:numPr>
                <w:ilvl w:val="0"/>
                <w:numId w:val="195"/>
              </w:numPr>
              <w:tabs>
                <w:tab w:val="left" w:pos="243"/>
                <w:tab w:val="left" w:pos="5389"/>
              </w:tabs>
              <w:spacing w:before="109" w:line="360" w:lineRule="auto"/>
              <w:ind w:left="107" w:right="104" w:firstLine="0"/>
              <w:rPr>
                <w:rFonts w:ascii="Arial" w:hAnsi="Arial" w:cs="Arial"/>
              </w:rPr>
            </w:pPr>
            <w:r w:rsidRPr="003B2CD8">
              <w:rPr>
                <w:rFonts w:ascii="Arial" w:hAnsi="Arial" w:cs="Arial"/>
                <w:u w:val="single"/>
              </w:rPr>
              <w:tab/>
            </w:r>
            <w:r w:rsidRPr="003B2CD8">
              <w:rPr>
                <w:rFonts w:ascii="Arial" w:hAnsi="Arial" w:cs="Arial"/>
              </w:rPr>
              <w:t xml:space="preserve"> Bonus: Identify one local supplier or service that could help reduce</w:t>
            </w:r>
          </w:p>
          <w:p w:rsidRPr="003B2CD8" w:rsidR="003B2CD8" w:rsidP="003B2CD8" w:rsidRDefault="003B2CD8" w14:paraId="3F87F24F" w14:textId="77777777">
            <w:pPr>
              <w:pStyle w:val="TableParagraph"/>
              <w:spacing w:line="360" w:lineRule="auto"/>
              <w:rPr>
                <w:rFonts w:ascii="Arial" w:hAnsi="Arial" w:cs="Arial"/>
              </w:rPr>
            </w:pPr>
            <w:r w:rsidRPr="003B2CD8">
              <w:rPr>
                <w:rFonts w:ascii="Arial" w:hAnsi="Arial" w:cs="Arial"/>
                <w:noProof/>
                <w:lang w:val="en-GB" w:eastAsia="en-GB"/>
              </w:rPr>
              <mc:AlternateContent>
                <mc:Choice Requires="wpg">
                  <w:drawing>
                    <wp:anchor distT="0" distB="0" distL="0" distR="0" simplePos="0" relativeHeight="251730944" behindDoc="1" locked="0" layoutInCell="1" allowOverlap="1" wp14:anchorId="21FA230A" wp14:editId="141F0038">
                      <wp:simplePos x="0" y="0"/>
                      <wp:positionH relativeFrom="column">
                        <wp:posOffset>68529</wp:posOffset>
                      </wp:positionH>
                      <wp:positionV relativeFrom="paragraph">
                        <wp:posOffset>331435</wp:posOffset>
                      </wp:positionV>
                      <wp:extent cx="3356610" cy="762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6610" cy="7620"/>
                                <a:chOff x="0" y="0"/>
                                <a:chExt cx="3356610" cy="7620"/>
                              </a:xfrm>
                            </wpg:grpSpPr>
                            <wps:wsp>
                              <wps:cNvPr id="73" name="Graphic 37"/>
                              <wps:cNvSpPr/>
                              <wps:spPr>
                                <a:xfrm>
                                  <a:off x="0" y="3714"/>
                                  <a:ext cx="3356610" cy="1270"/>
                                </a:xfrm>
                                <a:custGeom>
                                  <a:avLst/>
                                  <a:gdLst/>
                                  <a:ahLst/>
                                  <a:cxnLst/>
                                  <a:rect l="l" t="t" r="r" b="b"/>
                                  <a:pathLst>
                                    <a:path w="3356610">
                                      <a:moveTo>
                                        <a:pt x="0" y="0"/>
                                      </a:moveTo>
                                      <a:lnTo>
                                        <a:pt x="3356425"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w14:anchorId="2D6D1DEE">
                    <v:group id="Group 72" style="position:absolute;margin-left:5.4pt;margin-top:26.1pt;width:264.3pt;height:.6pt;z-index:-251585536;mso-wrap-distance-left:0;mso-wrap-distance-right:0" coordsize="33566,76" o:spid="_x0000_s1026" w14:anchorId="179FC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">
                      <v:shape id="Graphic 37" style="position:absolute;top:37;width:33566;height:12;visibility:visible;mso-wrap-style:square;v-text-anchor:top" coordsize="3356610,1270" o:spid="_x0000_s1027" filled="f" strokeweight=".20636mm" path="m,l335642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MrsUA&#10;AADbAAAADwAAAGRycy9kb3ducmV2LnhtbESPS2vDMBCE74X+B7GB3ho5aXCCGyWEhD4OhTbP82Jt&#10;bVNr5Vpbx/n3UaHQ4zAz3zDzZe9q1VEbKs8GRsMEFHHubcWFgcP+6X4GKgiyxdozGbhQgOXi9maO&#10;mfVn3lK3k0JFCIcMDZQiTaZ1yEtyGIa+IY7ep28dSpRtoW2L5wh3tR4nSaodVhwXSmxoXVL+tftx&#10;BiZpV8vk9NzI+/fmZZOuwvHj8GbM3aBfPYIS6uU//Nd+tQamD/D7Jf4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cyuxQAAANsAAAAPAAAAAAAAAAAAAAAAAJgCAABkcnMv&#10;ZG93bnJldi54bWxQSwUGAAAAAAQABAD1AAAAigMAAAAA&#10;">
                        <v:path arrowok="t"/>
                      </v:shape>
                    </v:group>
                  </w:pict>
                </mc:Fallback>
              </mc:AlternateContent>
            </w:r>
            <w:r w:rsidRPr="003B2CD8">
              <w:rPr>
                <w:rFonts w:ascii="Arial" w:hAnsi="Arial" w:cs="Arial"/>
              </w:rPr>
              <w:t>transport</w:t>
            </w:r>
            <w:r w:rsidRPr="003B2CD8">
              <w:rPr>
                <w:rFonts w:ascii="Arial" w:hAnsi="Arial" w:cs="Arial"/>
                <w:spacing w:val="-10"/>
              </w:rPr>
              <w:t xml:space="preserve"> </w:t>
            </w:r>
            <w:r w:rsidRPr="003B2CD8">
              <w:rPr>
                <w:rFonts w:ascii="Arial" w:hAnsi="Arial" w:cs="Arial"/>
                <w:spacing w:val="-2"/>
              </w:rPr>
              <w:t>emissions:</w:t>
            </w:r>
          </w:p>
        </w:tc>
        <w:tc>
          <w:tcPr>
            <w:tcW w:w="1134" w:type="dxa"/>
          </w:tcPr>
          <w:p w:rsidRPr="003B2CD8" w:rsidR="003B2CD8" w:rsidP="003B2CD8" w:rsidRDefault="003B2CD8" w14:paraId="6A2D76FA" w14:textId="73E98504">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B2CD8">
              <w:rPr>
                <w:rFonts w:ascii="Arial" w:hAnsi="Arial" w:cs="Arial"/>
                <w:spacing w:val="-5"/>
              </w:rPr>
              <w:t>15</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B2CD8" w:rsidR="003B2CD8" w:rsidP="003B2CD8" w:rsidRDefault="003B2CD8" w14:paraId="6D3A3999" w14:textId="77777777">
            <w:pPr>
              <w:pStyle w:val="TableParagraph"/>
              <w:spacing w:line="360" w:lineRule="auto"/>
              <w:ind w:left="106"/>
              <w:rPr>
                <w:rFonts w:ascii="Arial" w:hAnsi="Arial" w:cs="Arial"/>
                <w:b w:val="0"/>
              </w:rPr>
            </w:pPr>
            <w:r w:rsidRPr="003B2CD8">
              <w:rPr>
                <w:rFonts w:ascii="Arial" w:hAnsi="Arial" w:cs="Arial"/>
                <w:b w:val="0"/>
              </w:rPr>
              <w:t>Blank</w:t>
            </w:r>
            <w:r w:rsidRPr="003B2CD8">
              <w:rPr>
                <w:rFonts w:ascii="Arial" w:hAnsi="Arial" w:cs="Arial"/>
                <w:b w:val="0"/>
                <w:spacing w:val="-6"/>
              </w:rPr>
              <w:t xml:space="preserve"> </w:t>
            </w:r>
            <w:r w:rsidRPr="003B2CD8">
              <w:rPr>
                <w:rFonts w:ascii="Arial" w:hAnsi="Arial" w:cs="Arial"/>
                <w:b w:val="0"/>
              </w:rPr>
              <w:t>paper</w:t>
            </w:r>
            <w:r w:rsidRPr="003B2CD8">
              <w:rPr>
                <w:rFonts w:ascii="Arial" w:hAnsi="Arial" w:cs="Arial"/>
                <w:b w:val="0"/>
                <w:spacing w:val="-3"/>
              </w:rPr>
              <w:t xml:space="preserve"> </w:t>
            </w:r>
            <w:r w:rsidRPr="003B2CD8">
              <w:rPr>
                <w:rFonts w:ascii="Arial" w:hAnsi="Arial" w:cs="Arial"/>
                <w:b w:val="0"/>
              </w:rPr>
              <w:t>and</w:t>
            </w:r>
            <w:r w:rsidRPr="003B2CD8">
              <w:rPr>
                <w:rFonts w:ascii="Arial" w:hAnsi="Arial" w:cs="Arial"/>
                <w:b w:val="0"/>
                <w:spacing w:val="-2"/>
              </w:rPr>
              <w:t xml:space="preserve"> </w:t>
            </w:r>
            <w:r w:rsidRPr="003B2CD8">
              <w:rPr>
                <w:rFonts w:ascii="Arial" w:hAnsi="Arial" w:cs="Arial"/>
                <w:b w:val="0"/>
                <w:spacing w:val="-4"/>
              </w:rPr>
              <w:t>pens</w:t>
            </w:r>
          </w:p>
        </w:tc>
      </w:tr>
      <w:tr w:rsidRPr="003B2CD8" w:rsidR="003B2CD8" w:rsidTr="003B2CD8" w14:paraId="02696FFE" w14:textId="77777777">
        <w:trPr>
          <w:cnfStyle w:val="010000000000" w:firstRow="0" w:lastRow="1"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851" w:type="dxa"/>
          </w:tcPr>
          <w:p w:rsidRPr="003B2CD8" w:rsidR="003B2CD8" w:rsidP="003B2CD8" w:rsidRDefault="003B2CD8" w14:paraId="0E35589B" w14:textId="77777777">
            <w:pPr>
              <w:pStyle w:val="TableParagraph"/>
              <w:spacing w:before="1" w:line="360" w:lineRule="auto"/>
              <w:rPr>
                <w:rFonts w:ascii="Arial" w:hAnsi="Arial" w:cs="Arial"/>
                <w:b w:val="0"/>
              </w:rPr>
            </w:pPr>
            <w:r w:rsidRPr="003B2CD8">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5670" w:type="dxa"/>
          </w:tcPr>
          <w:p w:rsidRPr="003B2CD8" w:rsidR="003B2CD8" w:rsidP="003B2CD8" w:rsidRDefault="003B2CD8" w14:paraId="2F94EA95" w14:textId="77777777">
            <w:pPr>
              <w:pStyle w:val="TableParagraph"/>
              <w:spacing w:before="1" w:line="360" w:lineRule="auto"/>
              <w:rPr>
                <w:rFonts w:ascii="Arial" w:hAnsi="Arial" w:cs="Arial"/>
                <w:b w:val="0"/>
              </w:rPr>
            </w:pPr>
            <w:r w:rsidRPr="003B2CD8">
              <w:rPr>
                <w:rFonts w:ascii="Arial" w:hAnsi="Arial" w:cs="Arial"/>
                <w:b w:val="0"/>
              </w:rPr>
              <w:t>Echo-friendly</w:t>
            </w:r>
            <w:r w:rsidRPr="003B2CD8">
              <w:rPr>
                <w:rFonts w:ascii="Arial" w:hAnsi="Arial" w:cs="Arial"/>
                <w:b w:val="0"/>
                <w:spacing w:val="-5"/>
              </w:rPr>
              <w:t xml:space="preserve"> </w:t>
            </w:r>
            <w:r w:rsidRPr="003B2CD8">
              <w:rPr>
                <w:rFonts w:ascii="Arial" w:hAnsi="Arial" w:cs="Arial"/>
                <w:b w:val="0"/>
              </w:rPr>
              <w:t>transport</w:t>
            </w:r>
            <w:r w:rsidRPr="003B2CD8">
              <w:rPr>
                <w:rFonts w:ascii="Arial" w:hAnsi="Arial" w:cs="Arial"/>
                <w:b w:val="0"/>
                <w:spacing w:val="-5"/>
              </w:rPr>
              <w:t xml:space="preserve"> </w:t>
            </w:r>
            <w:r w:rsidRPr="003B2CD8">
              <w:rPr>
                <w:rFonts w:ascii="Arial" w:hAnsi="Arial" w:cs="Arial"/>
                <w:b w:val="0"/>
              </w:rPr>
              <w:t>Quiz</w:t>
            </w:r>
            <w:r w:rsidRPr="003B2CD8">
              <w:rPr>
                <w:rFonts w:ascii="Arial" w:hAnsi="Arial" w:cs="Arial"/>
                <w:b w:val="0"/>
                <w:spacing w:val="-4"/>
              </w:rPr>
              <w:t xml:space="preserve"> </w:t>
            </w:r>
            <w:r w:rsidRPr="003B2CD8">
              <w:rPr>
                <w:rFonts w:ascii="Arial" w:hAnsi="Arial" w:cs="Arial"/>
                <w:b w:val="0"/>
              </w:rPr>
              <w:t>(In</w:t>
            </w:r>
            <w:r w:rsidRPr="003B2CD8">
              <w:rPr>
                <w:rFonts w:ascii="Arial" w:hAnsi="Arial" w:cs="Arial"/>
                <w:b w:val="0"/>
                <w:spacing w:val="-5"/>
              </w:rPr>
              <w:t xml:space="preserve"> </w:t>
            </w:r>
            <w:r w:rsidRPr="003B2CD8">
              <w:rPr>
                <w:rFonts w:ascii="Arial" w:hAnsi="Arial" w:cs="Arial"/>
                <w:b w:val="0"/>
                <w:spacing w:val="-2"/>
              </w:rPr>
              <w:t>pairs)</w:t>
            </w:r>
          </w:p>
        </w:tc>
        <w:tc>
          <w:tcPr>
            <w:tcW w:w="1134" w:type="dxa"/>
          </w:tcPr>
          <w:p w:rsidRPr="003B2CD8" w:rsidR="003B2CD8" w:rsidP="003B2CD8" w:rsidRDefault="003B2CD8" w14:paraId="0EF3D5B2" w14:textId="5AE5D8D7">
            <w:pPr>
              <w:pStyle w:val="TableParagraph"/>
              <w:spacing w:before="1"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3B2CD8">
              <w:rPr>
                <w:rFonts w:ascii="Arial" w:hAnsi="Arial" w:cs="Arial"/>
                <w:b w:val="0"/>
                <w:spacing w:val="-5"/>
              </w:rPr>
              <w:t>10</w:t>
            </w:r>
            <w:r>
              <w:rPr>
                <w:rFonts w:ascii="Arial" w:hAnsi="Arial" w:cs="Arial"/>
                <w:b w:val="0"/>
              </w:rPr>
              <w:t xml:space="preserve">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3119" w:type="dxa"/>
          </w:tcPr>
          <w:p w:rsidRPr="003B2CD8" w:rsidR="003B2CD8" w:rsidP="003B2CD8" w:rsidRDefault="003B2CD8" w14:paraId="3B59CD94" w14:textId="77777777">
            <w:pPr>
              <w:pStyle w:val="TableParagraph"/>
              <w:spacing w:before="1" w:line="360" w:lineRule="auto"/>
              <w:ind w:left="106" w:right="133"/>
              <w:rPr>
                <w:rFonts w:ascii="Arial" w:hAnsi="Arial" w:cs="Arial"/>
                <w:b w:val="0"/>
              </w:rPr>
            </w:pPr>
            <w:r w:rsidRPr="003B2CD8">
              <w:rPr>
                <w:rFonts w:ascii="Arial" w:hAnsi="Arial" w:cs="Arial"/>
                <w:b w:val="0"/>
                <w:spacing w:val="-2"/>
              </w:rPr>
              <w:t>Eco-friendly</w:t>
            </w:r>
            <w:r w:rsidRPr="003B2CD8">
              <w:rPr>
                <w:rFonts w:ascii="Arial" w:hAnsi="Arial" w:cs="Arial"/>
                <w:b w:val="0"/>
              </w:rPr>
              <w:t xml:space="preserve"> </w:t>
            </w:r>
            <w:r w:rsidRPr="003B2CD8">
              <w:rPr>
                <w:rFonts w:ascii="Arial" w:hAnsi="Arial" w:cs="Arial"/>
                <w:b w:val="0"/>
                <w:spacing w:val="-2"/>
              </w:rPr>
              <w:t>Transportation</w:t>
            </w:r>
            <w:r w:rsidRPr="003B2CD8">
              <w:rPr>
                <w:rFonts w:ascii="Arial" w:hAnsi="Arial" w:cs="Arial"/>
                <w:b w:val="0"/>
                <w:spacing w:val="-9"/>
              </w:rPr>
              <w:t xml:space="preserve"> </w:t>
            </w:r>
            <w:r w:rsidRPr="003B2CD8">
              <w:rPr>
                <w:rFonts w:ascii="Arial" w:hAnsi="Arial" w:cs="Arial"/>
                <w:b w:val="0"/>
                <w:spacing w:val="-2"/>
              </w:rPr>
              <w:t>Quiz</w:t>
            </w:r>
          </w:p>
          <w:p w:rsidRPr="003B2CD8" w:rsidR="003B2CD8" w:rsidP="003B2CD8" w:rsidRDefault="003B2CD8" w14:paraId="7F307E47" w14:textId="77777777">
            <w:pPr>
              <w:pStyle w:val="TableParagraph"/>
              <w:spacing w:line="360" w:lineRule="auto"/>
              <w:ind w:left="106"/>
              <w:rPr>
                <w:rFonts w:ascii="Arial" w:hAnsi="Arial" w:cs="Arial"/>
                <w:b w:val="0"/>
              </w:rPr>
            </w:pPr>
            <w:r w:rsidRPr="003B2CD8">
              <w:rPr>
                <w:rFonts w:ascii="Arial" w:hAnsi="Arial" w:cs="Arial"/>
                <w:b w:val="0"/>
              </w:rPr>
              <w:t>Sheets</w:t>
            </w:r>
            <w:r w:rsidRPr="003B2CD8">
              <w:rPr>
                <w:rFonts w:ascii="Arial" w:hAnsi="Arial" w:cs="Arial"/>
                <w:b w:val="0"/>
                <w:spacing w:val="-4"/>
              </w:rPr>
              <w:t xml:space="preserve"> </w:t>
            </w:r>
            <w:r w:rsidRPr="003B2CD8">
              <w:rPr>
                <w:rFonts w:ascii="Arial" w:hAnsi="Arial" w:cs="Arial"/>
                <w:b w:val="0"/>
              </w:rPr>
              <w:t>&amp;</w:t>
            </w:r>
            <w:r w:rsidRPr="003B2CD8">
              <w:rPr>
                <w:rFonts w:ascii="Arial" w:hAnsi="Arial" w:cs="Arial"/>
                <w:b w:val="0"/>
                <w:spacing w:val="-4"/>
              </w:rPr>
              <w:t xml:space="preserve"> </w:t>
            </w:r>
            <w:r w:rsidRPr="003B2CD8">
              <w:rPr>
                <w:rFonts w:ascii="Arial" w:hAnsi="Arial" w:cs="Arial"/>
                <w:b w:val="0"/>
              </w:rPr>
              <w:t>Answer</w:t>
            </w:r>
            <w:r w:rsidRPr="003B2CD8">
              <w:rPr>
                <w:rFonts w:ascii="Arial" w:hAnsi="Arial" w:cs="Arial"/>
                <w:b w:val="0"/>
                <w:spacing w:val="-3"/>
              </w:rPr>
              <w:t xml:space="preserve"> </w:t>
            </w:r>
            <w:r w:rsidRPr="003B2CD8">
              <w:rPr>
                <w:rFonts w:ascii="Arial" w:hAnsi="Arial" w:cs="Arial"/>
                <w:b w:val="0"/>
                <w:spacing w:val="-5"/>
              </w:rPr>
              <w:t>Key</w:t>
            </w:r>
          </w:p>
        </w:tc>
      </w:tr>
    </w:tbl>
    <w:p w:rsidR="003B2CD8" w:rsidP="003B2CD8" w:rsidRDefault="003B2CD8" w14:paraId="40247647" w14:textId="77777777">
      <w:pPr>
        <w:spacing w:line="360" w:lineRule="auto"/>
        <w:ind w:left="83"/>
        <w:jc w:val="both"/>
        <w:rPr>
          <w:rFonts w:ascii="Arial" w:hAnsi="Arial" w:cs="Arial"/>
        </w:rPr>
      </w:pPr>
    </w:p>
    <w:p w:rsidRPr="00467425" w:rsidR="00467425" w:rsidP="00467425" w:rsidRDefault="00467425" w14:paraId="5BCD2EEA" w14:textId="13378A8F">
      <w:pPr>
        <w:pStyle w:val="Heading2"/>
        <w:spacing w:line="360" w:lineRule="auto"/>
        <w:jc w:val="both"/>
        <w:rPr>
          <w:rFonts w:ascii="Arial" w:hAnsi="Arial" w:eastAsia="Times New Roman" w:cs="Arial"/>
          <w:sz w:val="22"/>
          <w:szCs w:val="22"/>
          <w:lang w:val="en-US"/>
        </w:rPr>
      </w:pPr>
      <w:bookmarkStart w:name="_Toc205547502" w:id="115"/>
      <w:r>
        <w:rPr>
          <w:rFonts w:ascii="Arial" w:hAnsi="Arial" w:eastAsia="Times New Roman" w:cs="Arial"/>
          <w:sz w:val="22"/>
          <w:szCs w:val="22"/>
          <w:lang w:val="en-US"/>
        </w:rPr>
        <w:t>Exercise 8:</w:t>
      </w:r>
      <w:r w:rsidRPr="00467425">
        <w:rPr>
          <w:rFonts w:ascii="Arial" w:hAnsi="Arial" w:eastAsia="Times New Roman" w:cs="Arial"/>
          <w:sz w:val="22"/>
          <w:szCs w:val="22"/>
          <w:lang w:val="en-US"/>
        </w:rPr>
        <w:t xml:space="preserve"> Community Engagement and Education</w:t>
      </w:r>
      <w:bookmarkEnd w:id="115"/>
    </w:p>
    <w:p w:rsidRPr="00467425" w:rsidR="00467425" w:rsidP="00467425" w:rsidRDefault="00467425" w14:paraId="698DAB2F" w14:textId="77777777">
      <w:pPr>
        <w:spacing w:line="360" w:lineRule="auto"/>
        <w:jc w:val="both"/>
        <w:rPr>
          <w:rFonts w:ascii="Arial" w:hAnsi="Arial" w:cs="Arial"/>
        </w:rPr>
      </w:pPr>
      <w:r w:rsidRPr="00467425">
        <w:rPr>
          <w:rFonts w:ascii="Arial" w:hAnsi="Arial" w:cs="Arial"/>
          <w:b/>
        </w:rPr>
        <w:t>Learning outcome:</w:t>
      </w:r>
      <w:r w:rsidRPr="00467425">
        <w:rPr>
          <w:rFonts w:ascii="Arial" w:hAnsi="Arial" w:cs="Arial"/>
        </w:rPr>
        <w:t xml:space="preserve"> Learners will understand the importance of community engagement and education in Agritourism and explore ways their business can positively contribute to the local community.</w:t>
      </w:r>
    </w:p>
    <w:p w:rsidR="003B2CD8" w:rsidP="00467425" w:rsidRDefault="00467425" w14:paraId="3EBC8F44" w14:textId="7AED24A7">
      <w:pPr>
        <w:spacing w:line="360" w:lineRule="auto"/>
        <w:jc w:val="both"/>
        <w:rPr>
          <w:rFonts w:ascii="Arial" w:hAnsi="Arial" w:cs="Arial"/>
        </w:rPr>
      </w:pPr>
      <w:r w:rsidRPr="00467425">
        <w:rPr>
          <w:rFonts w:ascii="Arial" w:hAnsi="Arial" w:cs="Arial"/>
          <w:b/>
        </w:rPr>
        <w:t>Target audience:</w:t>
      </w:r>
      <w:r w:rsidRPr="00467425">
        <w:rPr>
          <w:rFonts w:ascii="Arial" w:hAnsi="Arial" w:cs="Arial"/>
        </w:rPr>
        <w:t xml:space="preserve"> Community outreach coordinators, guest service managers, and business owners.</w:t>
      </w:r>
    </w:p>
    <w:p w:rsidRPr="00467425" w:rsidR="00467425" w:rsidP="00467425" w:rsidRDefault="00467425" w14:paraId="1CD9AF46" w14:textId="77777777">
      <w:pPr>
        <w:spacing w:line="360" w:lineRule="auto"/>
        <w:jc w:val="both"/>
        <w:rPr>
          <w:rFonts w:ascii="Arial" w:hAnsi="Arial" w:cs="Arial"/>
          <w:b/>
        </w:rPr>
      </w:pPr>
      <w:r w:rsidRPr="00467425">
        <w:rPr>
          <w:rFonts w:ascii="Arial" w:hAnsi="Arial" w:cs="Arial"/>
          <w:b/>
        </w:rPr>
        <w:t>Materials:</w:t>
      </w:r>
    </w:p>
    <w:p w:rsidRPr="00467425" w:rsidR="00467425" w:rsidP="00467425" w:rsidRDefault="00467425" w14:paraId="6625C002" w14:textId="2F9078D9">
      <w:pPr>
        <w:pStyle w:val="ListParagraph"/>
        <w:numPr>
          <w:ilvl w:val="1"/>
          <w:numId w:val="192"/>
        </w:numPr>
        <w:spacing w:line="360" w:lineRule="auto"/>
        <w:jc w:val="both"/>
        <w:rPr>
          <w:rFonts w:ascii="Arial" w:hAnsi="Arial" w:cs="Arial"/>
        </w:rPr>
      </w:pPr>
      <w:r w:rsidRPr="00467425">
        <w:rPr>
          <w:rFonts w:ascii="Arial" w:hAnsi="Arial" w:cs="Arial"/>
        </w:rPr>
        <w:t>Recorded Power Point</w:t>
      </w:r>
    </w:p>
    <w:p w:rsidRPr="00467425" w:rsidR="00467425" w:rsidP="00467425" w:rsidRDefault="00467425" w14:paraId="76A42129" w14:textId="64DE3490">
      <w:pPr>
        <w:pStyle w:val="ListParagraph"/>
        <w:numPr>
          <w:ilvl w:val="1"/>
          <w:numId w:val="192"/>
        </w:numPr>
        <w:spacing w:line="360" w:lineRule="auto"/>
        <w:jc w:val="both"/>
        <w:rPr>
          <w:rFonts w:ascii="Arial" w:hAnsi="Arial" w:cs="Arial"/>
        </w:rPr>
      </w:pPr>
      <w:r>
        <w:rPr>
          <w:rFonts w:ascii="Arial" w:hAnsi="Arial" w:cs="Arial"/>
        </w:rPr>
        <w:t xml:space="preserve">Annex 74- </w:t>
      </w:r>
      <w:r w:rsidRPr="00467425">
        <w:rPr>
          <w:rFonts w:ascii="Arial" w:hAnsi="Arial" w:cs="Arial"/>
        </w:rPr>
        <w:t>Eco-friendly Transportation Quiz and answer key</w:t>
      </w:r>
    </w:p>
    <w:tbl>
      <w:tblPr>
        <w:tblStyle w:val="GridTable4"/>
        <w:tblW w:w="10774" w:type="dxa"/>
        <w:tblInd w:w="-714" w:type="dxa"/>
        <w:tblLayout w:type="fixed"/>
        <w:tblLook w:val="01E0" w:firstRow="1" w:lastRow="1" w:firstColumn="1" w:lastColumn="1" w:noHBand="0" w:noVBand="0"/>
      </w:tblPr>
      <w:tblGrid>
        <w:gridCol w:w="851"/>
        <w:gridCol w:w="5670"/>
        <w:gridCol w:w="993"/>
        <w:gridCol w:w="3260"/>
      </w:tblGrid>
      <w:tr w:rsidRPr="00467425" w:rsidR="00467425" w:rsidTr="00467425" w14:paraId="5AE6015E"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51" w:type="dxa"/>
          </w:tcPr>
          <w:p w:rsidRPr="00467425" w:rsidR="00467425" w:rsidP="00467425" w:rsidRDefault="00467425" w14:paraId="029FB780" w14:textId="77777777">
            <w:pPr>
              <w:pStyle w:val="TableParagraph"/>
              <w:spacing w:line="360" w:lineRule="auto"/>
              <w:rPr>
                <w:rFonts w:ascii="Arial" w:hAnsi="Arial" w:cs="Arial"/>
                <w:color w:val="auto"/>
              </w:rPr>
            </w:pPr>
            <w:r w:rsidRPr="00467425">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5670" w:type="dxa"/>
          </w:tcPr>
          <w:p w:rsidRPr="00467425" w:rsidR="00467425" w:rsidP="00467425" w:rsidRDefault="00467425" w14:paraId="444F678A" w14:textId="77777777">
            <w:pPr>
              <w:pStyle w:val="TableParagraph"/>
              <w:spacing w:line="360" w:lineRule="auto"/>
              <w:rPr>
                <w:rFonts w:ascii="Arial" w:hAnsi="Arial" w:cs="Arial"/>
                <w:color w:val="auto"/>
              </w:rPr>
            </w:pPr>
            <w:r w:rsidRPr="00467425">
              <w:rPr>
                <w:rFonts w:ascii="Arial" w:hAnsi="Arial" w:cs="Arial"/>
                <w:color w:val="auto"/>
                <w:spacing w:val="-2"/>
              </w:rPr>
              <w:t>Activity</w:t>
            </w:r>
          </w:p>
        </w:tc>
        <w:tc>
          <w:tcPr>
            <w:tcW w:w="993" w:type="dxa"/>
          </w:tcPr>
          <w:p w:rsidRPr="00467425" w:rsidR="00467425" w:rsidP="00467425" w:rsidRDefault="00467425" w14:paraId="35440243" w14:textId="77777777">
            <w:pPr>
              <w:pStyle w:val="TableParagraph"/>
              <w:spacing w:line="360" w:lineRule="auto"/>
              <w:ind w:left="108"/>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467425">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3260" w:type="dxa"/>
          </w:tcPr>
          <w:p w:rsidRPr="00467425" w:rsidR="00467425" w:rsidP="00467425" w:rsidRDefault="00467425" w14:paraId="0D1788C1" w14:textId="77777777">
            <w:pPr>
              <w:pStyle w:val="TableParagraph"/>
              <w:spacing w:line="360" w:lineRule="auto"/>
              <w:ind w:left="108"/>
              <w:rPr>
                <w:rFonts w:ascii="Arial" w:hAnsi="Arial" w:cs="Arial"/>
                <w:color w:val="auto"/>
              </w:rPr>
            </w:pPr>
            <w:r w:rsidRPr="00467425">
              <w:rPr>
                <w:rFonts w:ascii="Arial" w:hAnsi="Arial" w:cs="Arial"/>
                <w:color w:val="auto"/>
                <w:spacing w:val="-2"/>
              </w:rPr>
              <w:t>Resources</w:t>
            </w:r>
            <w:r w:rsidRPr="00467425">
              <w:rPr>
                <w:rFonts w:ascii="Arial" w:hAnsi="Arial" w:cs="Arial"/>
                <w:color w:val="auto"/>
                <w:spacing w:val="7"/>
              </w:rPr>
              <w:t xml:space="preserve"> </w:t>
            </w:r>
            <w:r w:rsidRPr="00467425">
              <w:rPr>
                <w:rFonts w:ascii="Arial" w:hAnsi="Arial" w:cs="Arial"/>
                <w:color w:val="auto"/>
                <w:spacing w:val="-2"/>
              </w:rPr>
              <w:t>Needed</w:t>
            </w:r>
          </w:p>
        </w:tc>
      </w:tr>
      <w:tr w:rsidRPr="00467425" w:rsidR="00467425" w:rsidTr="00467425" w14:paraId="502D292C" w14:textId="77777777">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851" w:type="dxa"/>
          </w:tcPr>
          <w:p w:rsidRPr="00467425" w:rsidR="00467425" w:rsidP="00467425" w:rsidRDefault="00467425" w14:paraId="44CF6843" w14:textId="77777777">
            <w:pPr>
              <w:pStyle w:val="TableParagraph"/>
              <w:spacing w:before="1" w:line="360" w:lineRule="auto"/>
              <w:rPr>
                <w:rFonts w:ascii="Arial" w:hAnsi="Arial" w:cs="Arial"/>
                <w:b w:val="0"/>
              </w:rPr>
            </w:pPr>
            <w:r w:rsidRPr="00467425">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5670" w:type="dxa"/>
          </w:tcPr>
          <w:p w:rsidRPr="00467425" w:rsidR="00467425" w:rsidP="00467425" w:rsidRDefault="00467425" w14:paraId="63DFA881" w14:textId="77777777">
            <w:pPr>
              <w:pStyle w:val="TableParagraph"/>
              <w:spacing w:before="1" w:line="360" w:lineRule="auto"/>
              <w:rPr>
                <w:rFonts w:ascii="Arial" w:hAnsi="Arial" w:cs="Arial"/>
              </w:rPr>
            </w:pPr>
            <w:r w:rsidRPr="00467425">
              <w:rPr>
                <w:rFonts w:ascii="Arial" w:hAnsi="Arial" w:cs="Arial"/>
              </w:rPr>
              <w:t>Welcome</w:t>
            </w:r>
            <w:r w:rsidRPr="00467425">
              <w:rPr>
                <w:rFonts w:ascii="Arial" w:hAnsi="Arial" w:cs="Arial"/>
                <w:spacing w:val="-8"/>
              </w:rPr>
              <w:t xml:space="preserve"> </w:t>
            </w:r>
            <w:r w:rsidRPr="00467425">
              <w:rPr>
                <w:rFonts w:ascii="Arial" w:hAnsi="Arial" w:cs="Arial"/>
              </w:rPr>
              <w:t>and</w:t>
            </w:r>
            <w:r w:rsidRPr="00467425">
              <w:rPr>
                <w:rFonts w:ascii="Arial" w:hAnsi="Arial" w:cs="Arial"/>
                <w:spacing w:val="-7"/>
              </w:rPr>
              <w:t xml:space="preserve"> </w:t>
            </w:r>
            <w:r w:rsidRPr="00467425">
              <w:rPr>
                <w:rFonts w:ascii="Arial" w:hAnsi="Arial" w:cs="Arial"/>
                <w:spacing w:val="-2"/>
              </w:rPr>
              <w:t>Introductions</w:t>
            </w:r>
          </w:p>
        </w:tc>
        <w:tc>
          <w:tcPr>
            <w:tcW w:w="993" w:type="dxa"/>
          </w:tcPr>
          <w:p w:rsidRPr="00467425" w:rsidR="00467425" w:rsidP="00467425" w:rsidRDefault="00467425" w14:paraId="23686E5A" w14:textId="0EAA5729">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67425">
              <w:rPr>
                <w:rFonts w:ascii="Arial" w:hAnsi="Arial" w:cs="Arial"/>
                <w:spacing w:val="-5"/>
              </w:rPr>
              <w:t>10</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67425" w:rsidR="00467425" w:rsidP="00467425" w:rsidRDefault="00467425" w14:paraId="785E2E8F" w14:textId="77777777">
            <w:pPr>
              <w:pStyle w:val="TableParagraph"/>
              <w:spacing w:before="1" w:line="360" w:lineRule="auto"/>
              <w:ind w:left="108"/>
              <w:rPr>
                <w:rFonts w:ascii="Arial" w:hAnsi="Arial" w:cs="Arial"/>
                <w:b w:val="0"/>
              </w:rPr>
            </w:pPr>
            <w:r w:rsidRPr="00467425">
              <w:rPr>
                <w:rFonts w:ascii="Arial" w:hAnsi="Arial" w:cs="Arial"/>
                <w:b w:val="0"/>
              </w:rPr>
              <w:t>Blank</w:t>
            </w:r>
            <w:r w:rsidRPr="00467425">
              <w:rPr>
                <w:rFonts w:ascii="Arial" w:hAnsi="Arial" w:cs="Arial"/>
                <w:b w:val="0"/>
                <w:spacing w:val="-4"/>
              </w:rPr>
              <w:t xml:space="preserve"> </w:t>
            </w:r>
            <w:r w:rsidRPr="00467425">
              <w:rPr>
                <w:rFonts w:ascii="Arial" w:hAnsi="Arial" w:cs="Arial"/>
                <w:b w:val="0"/>
              </w:rPr>
              <w:t>labels</w:t>
            </w:r>
            <w:r w:rsidRPr="00467425">
              <w:rPr>
                <w:rFonts w:ascii="Arial" w:hAnsi="Arial" w:cs="Arial"/>
                <w:b w:val="0"/>
                <w:spacing w:val="-4"/>
              </w:rPr>
              <w:t xml:space="preserve"> </w:t>
            </w:r>
            <w:r w:rsidRPr="00467425">
              <w:rPr>
                <w:rFonts w:ascii="Arial" w:hAnsi="Arial" w:cs="Arial"/>
                <w:b w:val="0"/>
              </w:rPr>
              <w:t>for</w:t>
            </w:r>
            <w:r w:rsidRPr="00467425">
              <w:rPr>
                <w:rFonts w:ascii="Arial" w:hAnsi="Arial" w:cs="Arial"/>
                <w:b w:val="0"/>
                <w:spacing w:val="-4"/>
              </w:rPr>
              <w:t xml:space="preserve"> </w:t>
            </w:r>
            <w:r w:rsidRPr="00467425">
              <w:rPr>
                <w:rFonts w:ascii="Arial" w:hAnsi="Arial" w:cs="Arial"/>
                <w:b w:val="0"/>
              </w:rPr>
              <w:t>name</w:t>
            </w:r>
            <w:r w:rsidRPr="00467425">
              <w:rPr>
                <w:rFonts w:ascii="Arial" w:hAnsi="Arial" w:cs="Arial"/>
                <w:b w:val="0"/>
                <w:spacing w:val="-3"/>
              </w:rPr>
              <w:t xml:space="preserve"> </w:t>
            </w:r>
            <w:r w:rsidRPr="00467425">
              <w:rPr>
                <w:rFonts w:ascii="Arial" w:hAnsi="Arial" w:cs="Arial"/>
                <w:b w:val="0"/>
                <w:spacing w:val="-4"/>
              </w:rPr>
              <w:t>tags</w:t>
            </w:r>
          </w:p>
        </w:tc>
      </w:tr>
      <w:tr w:rsidRPr="00467425" w:rsidR="00467425" w:rsidTr="00467425" w14:paraId="57B1B09F" w14:textId="77777777">
        <w:trPr>
          <w:trHeight w:val="657"/>
        </w:trPr>
        <w:tc>
          <w:tcPr>
            <w:cnfStyle w:val="001000000000" w:firstRow="0" w:lastRow="0" w:firstColumn="1" w:lastColumn="0" w:oddVBand="0" w:evenVBand="0" w:oddHBand="0" w:evenHBand="0" w:firstRowFirstColumn="0" w:firstRowLastColumn="0" w:lastRowFirstColumn="0" w:lastRowLastColumn="0"/>
            <w:tcW w:w="851" w:type="dxa"/>
          </w:tcPr>
          <w:p w:rsidRPr="00467425" w:rsidR="00467425" w:rsidP="00467425" w:rsidRDefault="00467425" w14:paraId="6F915552" w14:textId="77777777">
            <w:pPr>
              <w:pStyle w:val="TableParagraph"/>
              <w:spacing w:line="360" w:lineRule="auto"/>
              <w:rPr>
                <w:rFonts w:ascii="Arial" w:hAnsi="Arial" w:cs="Arial"/>
                <w:b w:val="0"/>
              </w:rPr>
            </w:pPr>
            <w:r w:rsidRPr="00467425">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5670" w:type="dxa"/>
          </w:tcPr>
          <w:p w:rsidRPr="00467425" w:rsidR="00467425" w:rsidP="00467425" w:rsidRDefault="00467425" w14:paraId="358330E9" w14:textId="77777777">
            <w:pPr>
              <w:pStyle w:val="TableParagraph"/>
              <w:spacing w:line="360" w:lineRule="auto"/>
              <w:rPr>
                <w:rFonts w:ascii="Arial" w:hAnsi="Arial" w:cs="Arial"/>
              </w:rPr>
            </w:pPr>
            <w:r w:rsidRPr="00467425">
              <w:rPr>
                <w:rFonts w:ascii="Arial" w:hAnsi="Arial" w:cs="Arial"/>
              </w:rPr>
              <w:t>Community</w:t>
            </w:r>
            <w:r w:rsidRPr="00467425">
              <w:rPr>
                <w:rFonts w:ascii="Arial" w:hAnsi="Arial" w:cs="Arial"/>
                <w:spacing w:val="-6"/>
              </w:rPr>
              <w:t xml:space="preserve"> </w:t>
            </w:r>
            <w:r w:rsidRPr="00467425">
              <w:rPr>
                <w:rFonts w:ascii="Arial" w:hAnsi="Arial" w:cs="Arial"/>
              </w:rPr>
              <w:t>Engagement</w:t>
            </w:r>
            <w:r w:rsidRPr="00467425">
              <w:rPr>
                <w:rFonts w:ascii="Arial" w:hAnsi="Arial" w:cs="Arial"/>
                <w:spacing w:val="-5"/>
              </w:rPr>
              <w:t xml:space="preserve"> </w:t>
            </w:r>
            <w:r w:rsidRPr="00467425">
              <w:rPr>
                <w:rFonts w:ascii="Arial" w:hAnsi="Arial" w:cs="Arial"/>
              </w:rPr>
              <w:t>in</w:t>
            </w:r>
            <w:r w:rsidRPr="00467425">
              <w:rPr>
                <w:rFonts w:ascii="Arial" w:hAnsi="Arial" w:cs="Arial"/>
                <w:spacing w:val="-5"/>
              </w:rPr>
              <w:t xml:space="preserve"> </w:t>
            </w:r>
            <w:r w:rsidRPr="00467425">
              <w:rPr>
                <w:rFonts w:ascii="Arial" w:hAnsi="Arial" w:cs="Arial"/>
              </w:rPr>
              <w:t>Agritourism</w:t>
            </w:r>
            <w:r w:rsidRPr="00467425">
              <w:rPr>
                <w:rFonts w:ascii="Arial" w:hAnsi="Arial" w:cs="Arial"/>
                <w:spacing w:val="-5"/>
              </w:rPr>
              <w:t xml:space="preserve"> </w:t>
            </w:r>
            <w:r w:rsidRPr="00467425">
              <w:rPr>
                <w:rFonts w:ascii="Arial" w:hAnsi="Arial" w:cs="Arial"/>
                <w:spacing w:val="-2"/>
              </w:rPr>
              <w:t>(Video)</w:t>
            </w:r>
          </w:p>
        </w:tc>
        <w:tc>
          <w:tcPr>
            <w:tcW w:w="993" w:type="dxa"/>
          </w:tcPr>
          <w:p w:rsidRPr="00467425" w:rsidR="00467425" w:rsidP="00467425" w:rsidRDefault="00467425" w14:paraId="41D14168" w14:textId="5C238C68">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67425">
              <w:rPr>
                <w:rFonts w:ascii="Arial" w:hAnsi="Arial" w:cs="Arial"/>
                <w:spacing w:val="-5"/>
              </w:rPr>
              <w:t>10</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67425" w:rsidR="00467425" w:rsidP="00467425" w:rsidRDefault="00467425" w14:paraId="13C7165D" w14:textId="77777777">
            <w:pPr>
              <w:pStyle w:val="TableParagraph"/>
              <w:spacing w:line="360" w:lineRule="auto"/>
              <w:ind w:left="108"/>
              <w:rPr>
                <w:rFonts w:ascii="Arial" w:hAnsi="Arial" w:cs="Arial"/>
                <w:b w:val="0"/>
              </w:rPr>
            </w:pPr>
            <w:r w:rsidRPr="00467425">
              <w:rPr>
                <w:rFonts w:ascii="Arial" w:hAnsi="Arial" w:cs="Arial"/>
                <w:b w:val="0"/>
                <w:spacing w:val="-2"/>
              </w:rPr>
              <w:t>Laptop/Projector/Monitor</w:t>
            </w:r>
          </w:p>
        </w:tc>
      </w:tr>
      <w:tr w:rsidRPr="00467425" w:rsidR="00467425" w:rsidTr="00467425" w14:paraId="79BD97D9" w14:textId="77777777">
        <w:trPr>
          <w:cnfStyle w:val="000000100000" w:firstRow="0" w:lastRow="0" w:firstColumn="0" w:lastColumn="0" w:oddVBand="0" w:evenVBand="0" w:oddHBand="1" w:evenHBand="0" w:firstRowFirstColumn="0" w:firstRowLastColumn="0" w:lastRowFirstColumn="0" w:lastRowLastColumn="0"/>
          <w:trHeight w:val="2308"/>
        </w:trPr>
        <w:tc>
          <w:tcPr>
            <w:cnfStyle w:val="001000000000" w:firstRow="0" w:lastRow="0" w:firstColumn="1" w:lastColumn="0" w:oddVBand="0" w:evenVBand="0" w:oddHBand="0" w:evenHBand="0" w:firstRowFirstColumn="0" w:firstRowLastColumn="0" w:lastRowFirstColumn="0" w:lastRowLastColumn="0"/>
            <w:tcW w:w="851" w:type="dxa"/>
          </w:tcPr>
          <w:p w:rsidRPr="00467425" w:rsidR="00467425" w:rsidP="00467425" w:rsidRDefault="00467425" w14:paraId="56D19E80" w14:textId="77777777">
            <w:pPr>
              <w:pStyle w:val="TableParagraph"/>
              <w:spacing w:before="1" w:line="360" w:lineRule="auto"/>
              <w:rPr>
                <w:rFonts w:ascii="Arial" w:hAnsi="Arial" w:cs="Arial"/>
                <w:b w:val="0"/>
              </w:rPr>
            </w:pPr>
            <w:r w:rsidRPr="00467425">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5670" w:type="dxa"/>
          </w:tcPr>
          <w:p w:rsidRPr="00467425" w:rsidR="00467425" w:rsidP="00467425" w:rsidRDefault="00467425" w14:paraId="42BA6D11" w14:textId="77777777">
            <w:pPr>
              <w:pStyle w:val="TableParagraph"/>
              <w:spacing w:before="1" w:line="360" w:lineRule="auto"/>
              <w:rPr>
                <w:rFonts w:ascii="Arial" w:hAnsi="Arial" w:cs="Arial"/>
              </w:rPr>
            </w:pPr>
            <w:r w:rsidRPr="00467425">
              <w:rPr>
                <w:rFonts w:ascii="Arial" w:hAnsi="Arial" w:cs="Arial"/>
              </w:rPr>
              <w:t>Group</w:t>
            </w:r>
            <w:r w:rsidRPr="00467425">
              <w:rPr>
                <w:rFonts w:ascii="Arial" w:hAnsi="Arial" w:cs="Arial"/>
                <w:spacing w:val="-6"/>
              </w:rPr>
              <w:t xml:space="preserve"> </w:t>
            </w:r>
            <w:r w:rsidRPr="00467425">
              <w:rPr>
                <w:rFonts w:ascii="Arial" w:hAnsi="Arial" w:cs="Arial"/>
                <w:spacing w:val="-2"/>
              </w:rPr>
              <w:t>discussion:</w:t>
            </w:r>
          </w:p>
          <w:p w:rsidRPr="00467425" w:rsidR="00467425" w:rsidP="00467425" w:rsidRDefault="00467425" w14:paraId="17A907DB" w14:textId="4FEE4E1E">
            <w:pPr>
              <w:pStyle w:val="TableParagraph"/>
              <w:spacing w:before="109" w:line="360" w:lineRule="auto"/>
              <w:rPr>
                <w:rFonts w:ascii="Arial" w:hAnsi="Arial" w:cs="Arial"/>
              </w:rPr>
            </w:pPr>
            <w:r w:rsidRPr="00467425">
              <w:rPr>
                <w:rFonts w:ascii="Arial" w:hAnsi="Arial" w:cs="Arial"/>
              </w:rPr>
              <w:t>In</w:t>
            </w:r>
            <w:r w:rsidRPr="00467425">
              <w:rPr>
                <w:rFonts w:ascii="Arial" w:hAnsi="Arial" w:cs="Arial"/>
                <w:spacing w:val="-7"/>
              </w:rPr>
              <w:t xml:space="preserve"> </w:t>
            </w:r>
            <w:r w:rsidRPr="00467425">
              <w:rPr>
                <w:rFonts w:ascii="Arial" w:hAnsi="Arial" w:cs="Arial"/>
              </w:rPr>
              <w:t>small</w:t>
            </w:r>
            <w:r w:rsidRPr="00467425">
              <w:rPr>
                <w:rFonts w:ascii="Arial" w:hAnsi="Arial" w:cs="Arial"/>
                <w:spacing w:val="-7"/>
              </w:rPr>
              <w:t xml:space="preserve"> </w:t>
            </w:r>
            <w:r w:rsidRPr="00467425">
              <w:rPr>
                <w:rFonts w:ascii="Arial" w:hAnsi="Arial" w:cs="Arial"/>
              </w:rPr>
              <w:t>groups,</w:t>
            </w:r>
            <w:r w:rsidRPr="00467425">
              <w:rPr>
                <w:rFonts w:ascii="Arial" w:hAnsi="Arial" w:cs="Arial"/>
                <w:spacing w:val="-6"/>
              </w:rPr>
              <w:t xml:space="preserve"> </w:t>
            </w:r>
            <w:r w:rsidRPr="00467425">
              <w:rPr>
                <w:rFonts w:ascii="Arial" w:hAnsi="Arial" w:cs="Arial"/>
              </w:rPr>
              <w:t>discuss</w:t>
            </w:r>
            <w:r w:rsidRPr="00467425">
              <w:rPr>
                <w:rFonts w:ascii="Arial" w:hAnsi="Arial" w:cs="Arial"/>
                <w:spacing w:val="-7"/>
              </w:rPr>
              <w:t xml:space="preserve"> </w:t>
            </w:r>
            <w:r w:rsidRPr="00467425">
              <w:rPr>
                <w:rFonts w:ascii="Arial" w:hAnsi="Arial" w:cs="Arial"/>
              </w:rPr>
              <w:t>the</w:t>
            </w:r>
            <w:r w:rsidRPr="00467425">
              <w:rPr>
                <w:rFonts w:ascii="Arial" w:hAnsi="Arial" w:cs="Arial"/>
                <w:spacing w:val="-7"/>
              </w:rPr>
              <w:t xml:space="preserve"> </w:t>
            </w:r>
            <w:r w:rsidRPr="00467425">
              <w:rPr>
                <w:rFonts w:ascii="Arial" w:hAnsi="Arial" w:cs="Arial"/>
              </w:rPr>
              <w:t>following</w:t>
            </w:r>
            <w:r w:rsidRPr="00467425">
              <w:rPr>
                <w:rFonts w:ascii="Arial" w:hAnsi="Arial" w:cs="Arial"/>
                <w:spacing w:val="-7"/>
              </w:rPr>
              <w:t xml:space="preserve"> </w:t>
            </w:r>
            <w:r w:rsidRPr="00467425">
              <w:rPr>
                <w:rFonts w:ascii="Arial" w:hAnsi="Arial" w:cs="Arial"/>
              </w:rPr>
              <w:t>question:</w:t>
            </w:r>
            <w:r w:rsidRPr="00467425">
              <w:rPr>
                <w:rFonts w:ascii="Arial" w:hAnsi="Arial" w:cs="Arial"/>
                <w:spacing w:val="-6"/>
              </w:rPr>
              <w:t xml:space="preserve"> </w:t>
            </w:r>
            <w:r w:rsidRPr="00467425">
              <w:rPr>
                <w:rFonts w:ascii="Arial" w:hAnsi="Arial" w:cs="Arial"/>
              </w:rPr>
              <w:t>How</w:t>
            </w:r>
            <w:r w:rsidRPr="00467425">
              <w:rPr>
                <w:rFonts w:ascii="Arial" w:hAnsi="Arial" w:cs="Arial"/>
                <w:spacing w:val="-6"/>
              </w:rPr>
              <w:t xml:space="preserve"> </w:t>
            </w:r>
            <w:r w:rsidRPr="00467425">
              <w:rPr>
                <w:rFonts w:ascii="Arial" w:hAnsi="Arial" w:cs="Arial"/>
              </w:rPr>
              <w:t>can</w:t>
            </w:r>
            <w:r w:rsidRPr="00467425">
              <w:rPr>
                <w:rFonts w:ascii="Arial" w:hAnsi="Arial" w:cs="Arial"/>
                <w:spacing w:val="-7"/>
              </w:rPr>
              <w:t xml:space="preserve"> </w:t>
            </w:r>
            <w:r w:rsidRPr="00467425">
              <w:rPr>
                <w:rFonts w:ascii="Arial" w:hAnsi="Arial" w:cs="Arial"/>
              </w:rPr>
              <w:t>we</w:t>
            </w:r>
            <w:r w:rsidRPr="00467425">
              <w:rPr>
                <w:rFonts w:ascii="Arial" w:hAnsi="Arial" w:cs="Arial"/>
                <w:spacing w:val="-7"/>
              </w:rPr>
              <w:t xml:space="preserve"> </w:t>
            </w:r>
            <w:r w:rsidRPr="00467425">
              <w:rPr>
                <w:rFonts w:ascii="Arial" w:hAnsi="Arial" w:cs="Arial"/>
              </w:rPr>
              <w:t>educate visitors about green hospitality in agritourism in a way that is</w:t>
            </w:r>
            <w:r>
              <w:rPr>
                <w:rFonts w:ascii="Arial" w:hAnsi="Arial" w:cs="Arial"/>
              </w:rPr>
              <w:t xml:space="preserve"> </w:t>
            </w:r>
            <w:r w:rsidRPr="00467425">
              <w:rPr>
                <w:rFonts w:ascii="Arial" w:hAnsi="Arial" w:cs="Arial"/>
              </w:rPr>
              <w:t>engaging</w:t>
            </w:r>
            <w:r w:rsidRPr="00467425">
              <w:rPr>
                <w:rFonts w:ascii="Arial" w:hAnsi="Arial" w:cs="Arial"/>
                <w:spacing w:val="-7"/>
              </w:rPr>
              <w:t xml:space="preserve"> </w:t>
            </w:r>
            <w:r w:rsidRPr="00467425">
              <w:rPr>
                <w:rFonts w:ascii="Arial" w:hAnsi="Arial" w:cs="Arial"/>
              </w:rPr>
              <w:t>and</w:t>
            </w:r>
            <w:r w:rsidRPr="00467425">
              <w:rPr>
                <w:rFonts w:ascii="Arial" w:hAnsi="Arial" w:cs="Arial"/>
                <w:spacing w:val="-7"/>
              </w:rPr>
              <w:t xml:space="preserve"> </w:t>
            </w:r>
            <w:r w:rsidRPr="00467425">
              <w:rPr>
                <w:rFonts w:ascii="Arial" w:hAnsi="Arial" w:cs="Arial"/>
              </w:rPr>
              <w:t>effective?</w:t>
            </w:r>
            <w:r w:rsidRPr="00467425">
              <w:rPr>
                <w:rFonts w:ascii="Arial" w:hAnsi="Arial" w:cs="Arial"/>
                <w:spacing w:val="-6"/>
              </w:rPr>
              <w:t xml:space="preserve"> </w:t>
            </w:r>
            <w:r w:rsidRPr="00467425">
              <w:rPr>
                <w:rFonts w:ascii="Arial" w:hAnsi="Arial" w:cs="Arial"/>
              </w:rPr>
              <w:t>Consider:</w:t>
            </w:r>
            <w:r w:rsidRPr="00467425">
              <w:rPr>
                <w:rFonts w:ascii="Arial" w:hAnsi="Arial" w:cs="Arial"/>
                <w:spacing w:val="-3"/>
              </w:rPr>
              <w:t xml:space="preserve"> </w:t>
            </w:r>
            <w:r w:rsidRPr="00467425">
              <w:rPr>
                <w:rFonts w:ascii="Arial" w:hAnsi="Arial" w:cs="Arial"/>
              </w:rPr>
              <w:t>-</w:t>
            </w:r>
            <w:r w:rsidRPr="00467425">
              <w:rPr>
                <w:rFonts w:ascii="Arial" w:hAnsi="Arial" w:cs="Arial"/>
                <w:spacing w:val="-6"/>
              </w:rPr>
              <w:t xml:space="preserve"> </w:t>
            </w:r>
            <w:r w:rsidRPr="00467425">
              <w:rPr>
                <w:rFonts w:ascii="Arial" w:hAnsi="Arial" w:cs="Arial"/>
              </w:rPr>
              <w:t>What</w:t>
            </w:r>
            <w:r w:rsidRPr="00467425">
              <w:rPr>
                <w:rFonts w:ascii="Arial" w:hAnsi="Arial" w:cs="Arial"/>
                <w:spacing w:val="-6"/>
              </w:rPr>
              <w:t xml:space="preserve"> </w:t>
            </w:r>
            <w:r w:rsidRPr="00467425">
              <w:rPr>
                <w:rFonts w:ascii="Arial" w:hAnsi="Arial" w:cs="Arial"/>
              </w:rPr>
              <w:t>methods</w:t>
            </w:r>
            <w:r w:rsidRPr="00467425">
              <w:rPr>
                <w:rFonts w:ascii="Arial" w:hAnsi="Arial" w:cs="Arial"/>
                <w:spacing w:val="-7"/>
              </w:rPr>
              <w:t xml:space="preserve"> </w:t>
            </w:r>
            <w:r w:rsidRPr="00467425">
              <w:rPr>
                <w:rFonts w:ascii="Arial" w:hAnsi="Arial" w:cs="Arial"/>
              </w:rPr>
              <w:t>can</w:t>
            </w:r>
            <w:r w:rsidRPr="00467425">
              <w:rPr>
                <w:rFonts w:ascii="Arial" w:hAnsi="Arial" w:cs="Arial"/>
                <w:spacing w:val="-5"/>
              </w:rPr>
              <w:t xml:space="preserve"> </w:t>
            </w:r>
            <w:r w:rsidRPr="00467425">
              <w:rPr>
                <w:rFonts w:ascii="Arial" w:hAnsi="Arial" w:cs="Arial"/>
              </w:rPr>
              <w:t>be</w:t>
            </w:r>
            <w:r w:rsidRPr="00467425">
              <w:rPr>
                <w:rFonts w:ascii="Arial" w:hAnsi="Arial" w:cs="Arial"/>
                <w:spacing w:val="-7"/>
              </w:rPr>
              <w:t xml:space="preserve"> </w:t>
            </w:r>
            <w:r w:rsidRPr="00467425">
              <w:rPr>
                <w:rFonts w:ascii="Arial" w:hAnsi="Arial" w:cs="Arial"/>
              </w:rPr>
              <w:t>used</w:t>
            </w:r>
            <w:r w:rsidRPr="00467425">
              <w:rPr>
                <w:rFonts w:ascii="Arial" w:hAnsi="Arial" w:cs="Arial"/>
                <w:spacing w:val="-7"/>
              </w:rPr>
              <w:t xml:space="preserve"> </w:t>
            </w:r>
            <w:r w:rsidRPr="00467425">
              <w:rPr>
                <w:rFonts w:ascii="Arial" w:hAnsi="Arial" w:cs="Arial"/>
              </w:rPr>
              <w:t xml:space="preserve">(e.g., signage, tours, </w:t>
            </w:r>
            <w:proofErr w:type="gramStart"/>
            <w:r w:rsidRPr="00467425">
              <w:rPr>
                <w:rFonts w:ascii="Arial" w:hAnsi="Arial" w:cs="Arial"/>
              </w:rPr>
              <w:t>digital</w:t>
            </w:r>
            <w:proofErr w:type="gramEnd"/>
            <w:r w:rsidRPr="00467425">
              <w:rPr>
                <w:rFonts w:ascii="Arial" w:hAnsi="Arial" w:cs="Arial"/>
              </w:rPr>
              <w:t xml:space="preserve"> media)? - How can staff be involved in the education process? - What roles do local stories and traditions play</w:t>
            </w:r>
            <w:r>
              <w:rPr>
                <w:rFonts w:ascii="Arial" w:hAnsi="Arial" w:cs="Arial"/>
              </w:rPr>
              <w:t xml:space="preserve"> </w:t>
            </w:r>
            <w:r w:rsidRPr="00467425">
              <w:rPr>
                <w:rFonts w:ascii="Arial" w:hAnsi="Arial" w:cs="Arial"/>
              </w:rPr>
              <w:t>in</w:t>
            </w:r>
            <w:r w:rsidRPr="00467425">
              <w:rPr>
                <w:rFonts w:ascii="Arial" w:hAnsi="Arial" w:cs="Arial"/>
                <w:spacing w:val="-7"/>
              </w:rPr>
              <w:t xml:space="preserve"> </w:t>
            </w:r>
            <w:r w:rsidRPr="00467425">
              <w:rPr>
                <w:rFonts w:ascii="Arial" w:hAnsi="Arial" w:cs="Arial"/>
              </w:rPr>
              <w:t>sustainability</w:t>
            </w:r>
            <w:r w:rsidRPr="00467425">
              <w:rPr>
                <w:rFonts w:ascii="Arial" w:hAnsi="Arial" w:cs="Arial"/>
                <w:spacing w:val="-5"/>
              </w:rPr>
              <w:t xml:space="preserve"> </w:t>
            </w:r>
            <w:r w:rsidRPr="00467425">
              <w:rPr>
                <w:rFonts w:ascii="Arial" w:hAnsi="Arial" w:cs="Arial"/>
                <w:spacing w:val="-2"/>
              </w:rPr>
              <w:t>education?</w:t>
            </w:r>
          </w:p>
        </w:tc>
        <w:tc>
          <w:tcPr>
            <w:tcW w:w="993" w:type="dxa"/>
          </w:tcPr>
          <w:p w:rsidRPr="00467425" w:rsidR="00467425" w:rsidP="00467425" w:rsidRDefault="00467425" w14:paraId="54538E23" w14:textId="77AEAB43">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67425">
              <w:rPr>
                <w:rFonts w:ascii="Arial" w:hAnsi="Arial" w:cs="Arial"/>
                <w:spacing w:val="-5"/>
              </w:rPr>
              <w:t>15</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67425" w:rsidR="00467425" w:rsidP="00467425" w:rsidRDefault="00467425" w14:paraId="2480BC1E" w14:textId="77777777">
            <w:pPr>
              <w:pStyle w:val="TableParagraph"/>
              <w:spacing w:before="1" w:line="360" w:lineRule="auto"/>
              <w:ind w:left="108"/>
              <w:rPr>
                <w:rFonts w:ascii="Arial" w:hAnsi="Arial" w:cs="Arial"/>
                <w:b w:val="0"/>
              </w:rPr>
            </w:pPr>
            <w:r w:rsidRPr="00467425">
              <w:rPr>
                <w:rFonts w:ascii="Arial" w:hAnsi="Arial" w:cs="Arial"/>
                <w:b w:val="0"/>
              </w:rPr>
              <w:t>Blank</w:t>
            </w:r>
            <w:r w:rsidRPr="00467425">
              <w:rPr>
                <w:rFonts w:ascii="Arial" w:hAnsi="Arial" w:cs="Arial"/>
                <w:b w:val="0"/>
                <w:spacing w:val="-6"/>
              </w:rPr>
              <w:t xml:space="preserve"> </w:t>
            </w:r>
            <w:r w:rsidRPr="00467425">
              <w:rPr>
                <w:rFonts w:ascii="Arial" w:hAnsi="Arial" w:cs="Arial"/>
                <w:b w:val="0"/>
              </w:rPr>
              <w:t>paper</w:t>
            </w:r>
            <w:r w:rsidRPr="00467425">
              <w:rPr>
                <w:rFonts w:ascii="Arial" w:hAnsi="Arial" w:cs="Arial"/>
                <w:b w:val="0"/>
                <w:spacing w:val="-3"/>
              </w:rPr>
              <w:t xml:space="preserve"> </w:t>
            </w:r>
            <w:r w:rsidRPr="00467425">
              <w:rPr>
                <w:rFonts w:ascii="Arial" w:hAnsi="Arial" w:cs="Arial"/>
                <w:b w:val="0"/>
              </w:rPr>
              <w:t>and</w:t>
            </w:r>
            <w:r w:rsidRPr="00467425">
              <w:rPr>
                <w:rFonts w:ascii="Arial" w:hAnsi="Arial" w:cs="Arial"/>
                <w:b w:val="0"/>
                <w:spacing w:val="-2"/>
              </w:rPr>
              <w:t xml:space="preserve"> </w:t>
            </w:r>
            <w:r w:rsidRPr="00467425">
              <w:rPr>
                <w:rFonts w:ascii="Arial" w:hAnsi="Arial" w:cs="Arial"/>
                <w:b w:val="0"/>
                <w:spacing w:val="-4"/>
              </w:rPr>
              <w:t>pens</w:t>
            </w:r>
          </w:p>
        </w:tc>
      </w:tr>
      <w:tr w:rsidRPr="00467425" w:rsidR="00467425" w:rsidTr="00467425" w14:paraId="5A61AEF9" w14:textId="77777777">
        <w:trPr>
          <w:trHeight w:val="3295"/>
        </w:trPr>
        <w:tc>
          <w:tcPr>
            <w:cnfStyle w:val="001000000000" w:firstRow="0" w:lastRow="0" w:firstColumn="1" w:lastColumn="0" w:oddVBand="0" w:evenVBand="0" w:oddHBand="0" w:evenHBand="0" w:firstRowFirstColumn="0" w:firstRowLastColumn="0" w:lastRowFirstColumn="0" w:lastRowLastColumn="0"/>
            <w:tcW w:w="851" w:type="dxa"/>
          </w:tcPr>
          <w:p w:rsidRPr="00467425" w:rsidR="00467425" w:rsidP="00467425" w:rsidRDefault="00467425" w14:paraId="79774E93" w14:textId="77777777">
            <w:pPr>
              <w:pStyle w:val="TableParagraph"/>
              <w:spacing w:line="360" w:lineRule="auto"/>
              <w:rPr>
                <w:rFonts w:ascii="Arial" w:hAnsi="Arial" w:cs="Arial"/>
                <w:b w:val="0"/>
              </w:rPr>
            </w:pPr>
            <w:r w:rsidRPr="00467425">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5670" w:type="dxa"/>
          </w:tcPr>
          <w:p w:rsidRPr="00467425" w:rsidR="00467425" w:rsidP="00467425" w:rsidRDefault="00467425" w14:paraId="710E4939" w14:textId="77777777">
            <w:pPr>
              <w:pStyle w:val="TableParagraph"/>
              <w:spacing w:line="360" w:lineRule="auto"/>
              <w:rPr>
                <w:rFonts w:ascii="Arial" w:hAnsi="Arial" w:cs="Arial"/>
              </w:rPr>
            </w:pPr>
            <w:r w:rsidRPr="00467425">
              <w:rPr>
                <w:rFonts w:ascii="Arial" w:hAnsi="Arial" w:cs="Arial"/>
              </w:rPr>
              <w:t>Individual</w:t>
            </w:r>
            <w:r w:rsidRPr="00467425">
              <w:rPr>
                <w:rFonts w:ascii="Arial" w:hAnsi="Arial" w:cs="Arial"/>
                <w:spacing w:val="-7"/>
              </w:rPr>
              <w:t xml:space="preserve"> </w:t>
            </w:r>
            <w:r w:rsidRPr="00467425">
              <w:rPr>
                <w:rFonts w:ascii="Arial" w:hAnsi="Arial" w:cs="Arial"/>
                <w:spacing w:val="-2"/>
              </w:rPr>
              <w:t>Activity:</w:t>
            </w:r>
          </w:p>
          <w:p w:rsidRPr="00467425" w:rsidR="00467425" w:rsidP="00467425" w:rsidRDefault="00467425" w14:paraId="4C1BF83B" w14:textId="77777777">
            <w:pPr>
              <w:pStyle w:val="TableParagraph"/>
              <w:spacing w:before="109" w:line="360" w:lineRule="auto"/>
              <w:ind w:right="80"/>
              <w:rPr>
                <w:rFonts w:ascii="Arial" w:hAnsi="Arial" w:cs="Arial"/>
              </w:rPr>
            </w:pPr>
            <w:r w:rsidRPr="00467425">
              <w:rPr>
                <w:rFonts w:ascii="Arial" w:hAnsi="Arial" w:cs="Arial"/>
              </w:rPr>
              <w:t>Activity:</w:t>
            </w:r>
            <w:r w:rsidRPr="00467425">
              <w:rPr>
                <w:rFonts w:ascii="Arial" w:hAnsi="Arial" w:cs="Arial"/>
                <w:spacing w:val="-7"/>
              </w:rPr>
              <w:t xml:space="preserve"> </w:t>
            </w:r>
            <w:r w:rsidRPr="00467425">
              <w:rPr>
                <w:rFonts w:ascii="Arial" w:hAnsi="Arial" w:cs="Arial"/>
              </w:rPr>
              <w:t>Identify</w:t>
            </w:r>
            <w:r w:rsidRPr="00467425">
              <w:rPr>
                <w:rFonts w:ascii="Arial" w:hAnsi="Arial" w:cs="Arial"/>
                <w:spacing w:val="-7"/>
              </w:rPr>
              <w:t xml:space="preserve"> </w:t>
            </w:r>
            <w:r w:rsidRPr="00467425">
              <w:rPr>
                <w:rFonts w:ascii="Arial" w:hAnsi="Arial" w:cs="Arial"/>
              </w:rPr>
              <w:t>3</w:t>
            </w:r>
            <w:r w:rsidRPr="00467425">
              <w:rPr>
                <w:rFonts w:ascii="Arial" w:hAnsi="Arial" w:cs="Arial"/>
                <w:spacing w:val="-7"/>
              </w:rPr>
              <w:t xml:space="preserve"> </w:t>
            </w:r>
            <w:r w:rsidRPr="00467425">
              <w:rPr>
                <w:rFonts w:ascii="Arial" w:hAnsi="Arial" w:cs="Arial"/>
              </w:rPr>
              <w:t>ways</w:t>
            </w:r>
            <w:r w:rsidRPr="00467425">
              <w:rPr>
                <w:rFonts w:ascii="Arial" w:hAnsi="Arial" w:cs="Arial"/>
                <w:spacing w:val="-8"/>
              </w:rPr>
              <w:t xml:space="preserve"> </w:t>
            </w:r>
            <w:r w:rsidRPr="00467425">
              <w:rPr>
                <w:rFonts w:ascii="Arial" w:hAnsi="Arial" w:cs="Arial"/>
              </w:rPr>
              <w:t>your</w:t>
            </w:r>
            <w:r w:rsidRPr="00467425">
              <w:rPr>
                <w:rFonts w:ascii="Arial" w:hAnsi="Arial" w:cs="Arial"/>
                <w:spacing w:val="-7"/>
              </w:rPr>
              <w:t xml:space="preserve"> </w:t>
            </w:r>
            <w:r w:rsidRPr="00467425">
              <w:rPr>
                <w:rFonts w:ascii="Arial" w:hAnsi="Arial" w:cs="Arial"/>
              </w:rPr>
              <w:t>business</w:t>
            </w:r>
            <w:r w:rsidRPr="00467425">
              <w:rPr>
                <w:rFonts w:ascii="Arial" w:hAnsi="Arial" w:cs="Arial"/>
                <w:spacing w:val="-8"/>
              </w:rPr>
              <w:t xml:space="preserve"> </w:t>
            </w:r>
            <w:r w:rsidRPr="00467425">
              <w:rPr>
                <w:rFonts w:ascii="Arial" w:hAnsi="Arial" w:cs="Arial"/>
              </w:rPr>
              <w:t>could</w:t>
            </w:r>
            <w:r w:rsidRPr="00467425">
              <w:rPr>
                <w:rFonts w:ascii="Arial" w:hAnsi="Arial" w:cs="Arial"/>
                <w:spacing w:val="-8"/>
              </w:rPr>
              <w:t xml:space="preserve"> </w:t>
            </w:r>
            <w:r w:rsidRPr="00467425">
              <w:rPr>
                <w:rFonts w:ascii="Arial" w:hAnsi="Arial" w:cs="Arial"/>
              </w:rPr>
              <w:t>engage</w:t>
            </w:r>
            <w:r w:rsidRPr="00467425">
              <w:rPr>
                <w:rFonts w:ascii="Arial" w:hAnsi="Arial" w:cs="Arial"/>
                <w:spacing w:val="-8"/>
              </w:rPr>
              <w:t xml:space="preserve"> </w:t>
            </w:r>
            <w:r w:rsidRPr="00467425">
              <w:rPr>
                <w:rFonts w:ascii="Arial" w:hAnsi="Arial" w:cs="Arial"/>
              </w:rPr>
              <w:t>positively</w:t>
            </w:r>
            <w:r w:rsidRPr="00467425">
              <w:rPr>
                <w:rFonts w:ascii="Arial" w:hAnsi="Arial" w:cs="Arial"/>
                <w:spacing w:val="-7"/>
              </w:rPr>
              <w:t xml:space="preserve"> </w:t>
            </w:r>
            <w:r w:rsidRPr="00467425">
              <w:rPr>
                <w:rFonts w:ascii="Arial" w:hAnsi="Arial" w:cs="Arial"/>
              </w:rPr>
              <w:t>with the local community.</w:t>
            </w:r>
          </w:p>
          <w:p w:rsidRPr="00467425" w:rsidR="00467425" w:rsidP="00361964" w:rsidRDefault="00467425" w14:paraId="680ED842" w14:textId="77777777">
            <w:pPr>
              <w:pStyle w:val="TableParagraph"/>
              <w:numPr>
                <w:ilvl w:val="0"/>
                <w:numId w:val="196"/>
              </w:numPr>
              <w:tabs>
                <w:tab w:val="left" w:pos="243"/>
                <w:tab w:val="left" w:pos="5121"/>
              </w:tabs>
              <w:spacing w:before="0" w:line="360" w:lineRule="auto"/>
              <w:ind w:left="243" w:hanging="136"/>
              <w:rPr>
                <w:rFonts w:ascii="Arial" w:hAnsi="Arial" w:cs="Arial"/>
              </w:rPr>
            </w:pPr>
            <w:r w:rsidRPr="00467425">
              <w:rPr>
                <w:rFonts w:ascii="Arial" w:hAnsi="Arial" w:cs="Arial"/>
                <w:u w:val="single"/>
              </w:rPr>
              <w:t xml:space="preserve"> </w:t>
            </w:r>
            <w:r w:rsidRPr="00467425">
              <w:rPr>
                <w:rFonts w:ascii="Arial" w:hAnsi="Arial" w:cs="Arial"/>
                <w:u w:val="single"/>
              </w:rPr>
              <w:tab/>
            </w:r>
          </w:p>
          <w:p w:rsidRPr="00467425" w:rsidR="00467425" w:rsidP="00361964" w:rsidRDefault="00467425" w14:paraId="1C8B3A3D" w14:textId="77777777">
            <w:pPr>
              <w:pStyle w:val="TableParagraph"/>
              <w:numPr>
                <w:ilvl w:val="0"/>
                <w:numId w:val="196"/>
              </w:numPr>
              <w:tabs>
                <w:tab w:val="left" w:pos="242"/>
                <w:tab w:val="left" w:pos="5126"/>
              </w:tabs>
              <w:spacing w:before="109" w:line="360" w:lineRule="auto"/>
              <w:ind w:left="242" w:hanging="135"/>
              <w:rPr>
                <w:rFonts w:ascii="Arial" w:hAnsi="Arial" w:cs="Arial"/>
              </w:rPr>
            </w:pPr>
            <w:r w:rsidRPr="00467425">
              <w:rPr>
                <w:rFonts w:ascii="Arial" w:hAnsi="Arial" w:cs="Arial"/>
                <w:u w:val="single"/>
              </w:rPr>
              <w:t xml:space="preserve"> </w:t>
            </w:r>
            <w:r w:rsidRPr="00467425">
              <w:rPr>
                <w:rFonts w:ascii="Arial" w:hAnsi="Arial" w:cs="Arial"/>
                <w:u w:val="single"/>
              </w:rPr>
              <w:tab/>
            </w:r>
          </w:p>
          <w:p w:rsidRPr="00467425" w:rsidR="00467425" w:rsidP="00361964" w:rsidRDefault="00467425" w14:paraId="2445FCF8" w14:textId="77777777">
            <w:pPr>
              <w:pStyle w:val="TableParagraph"/>
              <w:numPr>
                <w:ilvl w:val="0"/>
                <w:numId w:val="196"/>
              </w:numPr>
              <w:tabs>
                <w:tab w:val="left" w:pos="243"/>
                <w:tab w:val="left" w:pos="5126"/>
              </w:tabs>
              <w:spacing w:before="111" w:line="360" w:lineRule="auto"/>
              <w:ind w:left="107" w:right="109" w:firstLine="0"/>
              <w:rPr>
                <w:rFonts w:ascii="Arial" w:hAnsi="Arial" w:cs="Arial"/>
              </w:rPr>
            </w:pPr>
            <w:r w:rsidRPr="00467425">
              <w:rPr>
                <w:rFonts w:ascii="Arial" w:hAnsi="Arial" w:cs="Arial"/>
                <w:u w:val="single"/>
              </w:rPr>
              <w:tab/>
            </w:r>
            <w:r w:rsidRPr="00467425">
              <w:rPr>
                <w:rFonts w:ascii="Arial" w:hAnsi="Arial" w:cs="Arial"/>
              </w:rPr>
              <w:t xml:space="preserve"> Think about: - Supporting local events or charities - Collaborating with local artisans or farmers - Offering educational experiences for </w:t>
            </w:r>
            <w:r w:rsidRPr="00467425">
              <w:rPr>
                <w:rFonts w:ascii="Arial" w:hAnsi="Arial" w:cs="Arial"/>
                <w:spacing w:val="-2"/>
              </w:rPr>
              <w:t>visitors.</w:t>
            </w:r>
          </w:p>
        </w:tc>
        <w:tc>
          <w:tcPr>
            <w:tcW w:w="993" w:type="dxa"/>
          </w:tcPr>
          <w:p w:rsidRPr="00467425" w:rsidR="00467425" w:rsidP="00467425" w:rsidRDefault="00467425" w14:paraId="10CA0CA6" w14:textId="62989E52">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67425">
              <w:rPr>
                <w:rFonts w:ascii="Arial" w:hAnsi="Arial" w:cs="Arial"/>
                <w:spacing w:val="-5"/>
              </w:rPr>
              <w:t>15</w:t>
            </w:r>
            <w:r>
              <w:rPr>
                <w:rFonts w:ascii="Arial" w:hAnsi="Arial" w:cs="Arial"/>
              </w:rPr>
              <w:t xml:space="preserve">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67425" w:rsidR="00467425" w:rsidP="00467425" w:rsidRDefault="00467425" w14:paraId="3253F819" w14:textId="77777777">
            <w:pPr>
              <w:pStyle w:val="TableParagraph"/>
              <w:spacing w:line="360" w:lineRule="auto"/>
              <w:ind w:left="108"/>
              <w:rPr>
                <w:rFonts w:ascii="Arial" w:hAnsi="Arial" w:cs="Arial"/>
                <w:b w:val="0"/>
              </w:rPr>
            </w:pPr>
            <w:r w:rsidRPr="00467425">
              <w:rPr>
                <w:rFonts w:ascii="Arial" w:hAnsi="Arial" w:cs="Arial"/>
                <w:b w:val="0"/>
              </w:rPr>
              <w:t>Blank</w:t>
            </w:r>
            <w:r w:rsidRPr="00467425">
              <w:rPr>
                <w:rFonts w:ascii="Arial" w:hAnsi="Arial" w:cs="Arial"/>
                <w:b w:val="0"/>
                <w:spacing w:val="-6"/>
              </w:rPr>
              <w:t xml:space="preserve"> </w:t>
            </w:r>
            <w:r w:rsidRPr="00467425">
              <w:rPr>
                <w:rFonts w:ascii="Arial" w:hAnsi="Arial" w:cs="Arial"/>
                <w:b w:val="0"/>
              </w:rPr>
              <w:t>paper</w:t>
            </w:r>
            <w:r w:rsidRPr="00467425">
              <w:rPr>
                <w:rFonts w:ascii="Arial" w:hAnsi="Arial" w:cs="Arial"/>
                <w:b w:val="0"/>
                <w:spacing w:val="-3"/>
              </w:rPr>
              <w:t xml:space="preserve"> </w:t>
            </w:r>
            <w:r w:rsidRPr="00467425">
              <w:rPr>
                <w:rFonts w:ascii="Arial" w:hAnsi="Arial" w:cs="Arial"/>
                <w:b w:val="0"/>
              </w:rPr>
              <w:t>and</w:t>
            </w:r>
            <w:r w:rsidRPr="00467425">
              <w:rPr>
                <w:rFonts w:ascii="Arial" w:hAnsi="Arial" w:cs="Arial"/>
                <w:b w:val="0"/>
                <w:spacing w:val="-2"/>
              </w:rPr>
              <w:t xml:space="preserve"> </w:t>
            </w:r>
            <w:r w:rsidRPr="00467425">
              <w:rPr>
                <w:rFonts w:ascii="Arial" w:hAnsi="Arial" w:cs="Arial"/>
                <w:b w:val="0"/>
                <w:spacing w:val="-4"/>
              </w:rPr>
              <w:t>pens</w:t>
            </w:r>
          </w:p>
        </w:tc>
      </w:tr>
      <w:tr w:rsidRPr="00467425" w:rsidR="00467425" w:rsidTr="00467425" w14:paraId="6F229FEA" w14:textId="77777777">
        <w:trPr>
          <w:cnfStyle w:val="010000000000" w:firstRow="0" w:lastRow="1" w:firstColumn="0" w:lastColumn="0" w:oddVBand="0" w:evenVBand="0" w:oddHBand="0"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851" w:type="dxa"/>
          </w:tcPr>
          <w:p w:rsidRPr="00467425" w:rsidR="00467425" w:rsidP="00467425" w:rsidRDefault="00467425" w14:paraId="708262C4" w14:textId="77777777">
            <w:pPr>
              <w:pStyle w:val="TableParagraph"/>
              <w:spacing w:line="360" w:lineRule="auto"/>
              <w:rPr>
                <w:rFonts w:ascii="Arial" w:hAnsi="Arial" w:cs="Arial"/>
                <w:b w:val="0"/>
              </w:rPr>
            </w:pPr>
            <w:r w:rsidRPr="00467425">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5670" w:type="dxa"/>
          </w:tcPr>
          <w:p w:rsidRPr="00467425" w:rsidR="00467425" w:rsidP="00467425" w:rsidRDefault="00467425" w14:paraId="5513F103" w14:textId="77777777">
            <w:pPr>
              <w:pStyle w:val="TableParagraph"/>
              <w:spacing w:line="360" w:lineRule="auto"/>
              <w:rPr>
                <w:rFonts w:ascii="Arial" w:hAnsi="Arial" w:cs="Arial"/>
                <w:b w:val="0"/>
              </w:rPr>
            </w:pPr>
            <w:r w:rsidRPr="00467425">
              <w:rPr>
                <w:rFonts w:ascii="Arial" w:hAnsi="Arial" w:cs="Arial"/>
                <w:b w:val="0"/>
              </w:rPr>
              <w:t>Community</w:t>
            </w:r>
            <w:r w:rsidRPr="00467425">
              <w:rPr>
                <w:rFonts w:ascii="Arial" w:hAnsi="Arial" w:cs="Arial"/>
                <w:b w:val="0"/>
                <w:spacing w:val="-5"/>
              </w:rPr>
              <w:t xml:space="preserve"> </w:t>
            </w:r>
            <w:r w:rsidRPr="00467425">
              <w:rPr>
                <w:rFonts w:ascii="Arial" w:hAnsi="Arial" w:cs="Arial"/>
                <w:b w:val="0"/>
              </w:rPr>
              <w:t>Engagement</w:t>
            </w:r>
            <w:r w:rsidRPr="00467425">
              <w:rPr>
                <w:rFonts w:ascii="Arial" w:hAnsi="Arial" w:cs="Arial"/>
                <w:b w:val="0"/>
                <w:spacing w:val="-5"/>
              </w:rPr>
              <w:t xml:space="preserve"> </w:t>
            </w:r>
            <w:r w:rsidRPr="00467425">
              <w:rPr>
                <w:rFonts w:ascii="Arial" w:hAnsi="Arial" w:cs="Arial"/>
                <w:b w:val="0"/>
              </w:rPr>
              <w:t>Quiz</w:t>
            </w:r>
            <w:r w:rsidRPr="00467425">
              <w:rPr>
                <w:rFonts w:ascii="Arial" w:hAnsi="Arial" w:cs="Arial"/>
                <w:b w:val="0"/>
                <w:spacing w:val="-5"/>
              </w:rPr>
              <w:t xml:space="preserve"> </w:t>
            </w:r>
            <w:r w:rsidRPr="00467425">
              <w:rPr>
                <w:rFonts w:ascii="Arial" w:hAnsi="Arial" w:cs="Arial"/>
                <w:b w:val="0"/>
              </w:rPr>
              <w:t>(In</w:t>
            </w:r>
            <w:r w:rsidRPr="00467425">
              <w:rPr>
                <w:rFonts w:ascii="Arial" w:hAnsi="Arial" w:cs="Arial"/>
                <w:b w:val="0"/>
                <w:spacing w:val="-3"/>
              </w:rPr>
              <w:t xml:space="preserve"> </w:t>
            </w:r>
            <w:r w:rsidRPr="00467425">
              <w:rPr>
                <w:rFonts w:ascii="Arial" w:hAnsi="Arial" w:cs="Arial"/>
                <w:b w:val="0"/>
                <w:spacing w:val="-2"/>
              </w:rPr>
              <w:t>pairs)</w:t>
            </w:r>
          </w:p>
        </w:tc>
        <w:tc>
          <w:tcPr>
            <w:tcW w:w="993" w:type="dxa"/>
          </w:tcPr>
          <w:p w:rsidRPr="00467425" w:rsidR="00467425" w:rsidP="00467425" w:rsidRDefault="00467425" w14:paraId="3F71B3A6" w14:textId="6F868E8E">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467425">
              <w:rPr>
                <w:rFonts w:ascii="Arial" w:hAnsi="Arial" w:cs="Arial"/>
                <w:b w:val="0"/>
                <w:spacing w:val="-5"/>
              </w:rPr>
              <w:t>10</w:t>
            </w:r>
            <w:r>
              <w:rPr>
                <w:rFonts w:ascii="Arial" w:hAnsi="Arial" w:cs="Arial"/>
                <w:b w:val="0"/>
              </w:rPr>
              <w:t xml:space="preserve">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67425" w:rsidR="00467425" w:rsidP="00467425" w:rsidRDefault="00467425" w14:paraId="0805ADF7" w14:textId="77777777">
            <w:pPr>
              <w:pStyle w:val="TableParagraph"/>
              <w:spacing w:line="360" w:lineRule="auto"/>
              <w:ind w:left="108"/>
              <w:rPr>
                <w:rFonts w:ascii="Arial" w:hAnsi="Arial" w:cs="Arial"/>
                <w:b w:val="0"/>
              </w:rPr>
            </w:pPr>
            <w:r w:rsidRPr="00467425">
              <w:rPr>
                <w:rFonts w:ascii="Arial" w:hAnsi="Arial" w:cs="Arial"/>
                <w:b w:val="0"/>
              </w:rPr>
              <w:t>Community</w:t>
            </w:r>
            <w:r w:rsidRPr="00467425">
              <w:rPr>
                <w:rFonts w:ascii="Arial" w:hAnsi="Arial" w:cs="Arial"/>
                <w:b w:val="0"/>
                <w:spacing w:val="-7"/>
              </w:rPr>
              <w:t xml:space="preserve"> </w:t>
            </w:r>
            <w:r w:rsidRPr="00467425">
              <w:rPr>
                <w:rFonts w:ascii="Arial" w:hAnsi="Arial" w:cs="Arial"/>
                <w:b w:val="0"/>
              </w:rPr>
              <w:t>Engagement</w:t>
            </w:r>
            <w:r w:rsidRPr="00467425">
              <w:rPr>
                <w:rFonts w:ascii="Arial" w:hAnsi="Arial" w:cs="Arial"/>
                <w:b w:val="0"/>
                <w:spacing w:val="-7"/>
              </w:rPr>
              <w:t xml:space="preserve"> </w:t>
            </w:r>
            <w:r w:rsidRPr="00467425">
              <w:rPr>
                <w:rFonts w:ascii="Arial" w:hAnsi="Arial" w:cs="Arial"/>
                <w:b w:val="0"/>
                <w:spacing w:val="-10"/>
              </w:rPr>
              <w:t>&amp;</w:t>
            </w:r>
          </w:p>
          <w:p w:rsidRPr="00467425" w:rsidR="00467425" w:rsidP="00467425" w:rsidRDefault="00467425" w14:paraId="5CEF9B38" w14:textId="77777777">
            <w:pPr>
              <w:pStyle w:val="TableParagraph"/>
              <w:spacing w:before="1" w:line="360" w:lineRule="auto"/>
              <w:ind w:left="108"/>
              <w:rPr>
                <w:rFonts w:ascii="Arial" w:hAnsi="Arial" w:cs="Arial"/>
                <w:b w:val="0"/>
              </w:rPr>
            </w:pPr>
            <w:r w:rsidRPr="00467425">
              <w:rPr>
                <w:rFonts w:ascii="Arial" w:hAnsi="Arial" w:cs="Arial"/>
                <w:b w:val="0"/>
              </w:rPr>
              <w:t>Education</w:t>
            </w:r>
            <w:r w:rsidRPr="00467425">
              <w:rPr>
                <w:rFonts w:ascii="Arial" w:hAnsi="Arial" w:cs="Arial"/>
                <w:b w:val="0"/>
                <w:spacing w:val="-11"/>
              </w:rPr>
              <w:t xml:space="preserve"> </w:t>
            </w:r>
            <w:r w:rsidRPr="00467425">
              <w:rPr>
                <w:rFonts w:ascii="Arial" w:hAnsi="Arial" w:cs="Arial"/>
                <w:b w:val="0"/>
              </w:rPr>
              <w:t>Quiz</w:t>
            </w:r>
            <w:r w:rsidRPr="00467425">
              <w:rPr>
                <w:rFonts w:ascii="Arial" w:hAnsi="Arial" w:cs="Arial"/>
                <w:b w:val="0"/>
                <w:spacing w:val="-10"/>
              </w:rPr>
              <w:t xml:space="preserve"> </w:t>
            </w:r>
            <w:r w:rsidRPr="00467425">
              <w:rPr>
                <w:rFonts w:ascii="Arial" w:hAnsi="Arial" w:cs="Arial"/>
                <w:b w:val="0"/>
              </w:rPr>
              <w:t>Sheet</w:t>
            </w:r>
            <w:r w:rsidRPr="00467425">
              <w:rPr>
                <w:rFonts w:ascii="Arial" w:hAnsi="Arial" w:cs="Arial"/>
                <w:b w:val="0"/>
                <w:spacing w:val="-10"/>
              </w:rPr>
              <w:t xml:space="preserve"> </w:t>
            </w:r>
            <w:r w:rsidRPr="00467425">
              <w:rPr>
                <w:rFonts w:ascii="Arial" w:hAnsi="Arial" w:cs="Arial"/>
                <w:b w:val="0"/>
              </w:rPr>
              <w:t>&amp; Answer Key</w:t>
            </w:r>
          </w:p>
        </w:tc>
      </w:tr>
    </w:tbl>
    <w:p w:rsidR="00467425" w:rsidP="00467425" w:rsidRDefault="00467425" w14:paraId="051B1BA8" w14:textId="77777777">
      <w:pPr>
        <w:spacing w:line="360" w:lineRule="auto"/>
        <w:ind w:left="83"/>
        <w:jc w:val="both"/>
        <w:rPr>
          <w:rFonts w:ascii="Arial" w:hAnsi="Arial" w:cs="Arial"/>
        </w:rPr>
      </w:pPr>
    </w:p>
    <w:p w:rsidRPr="00921250" w:rsidR="00921250" w:rsidP="00921250" w:rsidRDefault="00921250" w14:paraId="17208033" w14:textId="3A7151B0">
      <w:pPr>
        <w:pStyle w:val="Heading2"/>
        <w:spacing w:line="360" w:lineRule="auto"/>
        <w:jc w:val="both"/>
        <w:rPr>
          <w:rFonts w:ascii="Arial" w:hAnsi="Arial" w:eastAsia="Times New Roman" w:cs="Arial"/>
          <w:sz w:val="22"/>
          <w:szCs w:val="22"/>
          <w:lang w:val="en-US"/>
        </w:rPr>
      </w:pPr>
      <w:bookmarkStart w:name="_Toc205547503" w:id="116"/>
      <w:r w:rsidRPr="00921250">
        <w:rPr>
          <w:rFonts w:ascii="Arial" w:hAnsi="Arial" w:eastAsia="Times New Roman" w:cs="Arial"/>
          <w:sz w:val="22"/>
          <w:szCs w:val="22"/>
          <w:lang w:val="en-US"/>
        </w:rPr>
        <w:t>Exercise 9: Green Event Planning</w:t>
      </w:r>
      <w:bookmarkEnd w:id="116"/>
    </w:p>
    <w:p w:rsidRPr="00921250" w:rsidR="00921250" w:rsidP="00921250" w:rsidRDefault="00921250" w14:paraId="54E2DC7F" w14:textId="77777777">
      <w:pPr>
        <w:spacing w:line="360" w:lineRule="auto"/>
        <w:jc w:val="both"/>
        <w:rPr>
          <w:rFonts w:ascii="Arial" w:hAnsi="Arial" w:cs="Arial"/>
        </w:rPr>
      </w:pPr>
      <w:r w:rsidRPr="00921250">
        <w:rPr>
          <w:rFonts w:ascii="Arial" w:hAnsi="Arial" w:cs="Arial"/>
          <w:b/>
        </w:rPr>
        <w:t>Learning outcome:</w:t>
      </w:r>
      <w:r w:rsidRPr="00921250">
        <w:rPr>
          <w:rFonts w:ascii="Arial" w:hAnsi="Arial" w:cs="Arial"/>
        </w:rPr>
        <w:t xml:space="preserve"> Learners will understand the principles of green event planning and be able to identify sustainable practices that minimize environmental impact while engaging the local community through events.</w:t>
      </w:r>
    </w:p>
    <w:p w:rsidR="00B84BCC" w:rsidP="00921250" w:rsidRDefault="00921250" w14:paraId="1CF9F8BF" w14:textId="476C1D88">
      <w:pPr>
        <w:spacing w:line="360" w:lineRule="auto"/>
        <w:jc w:val="both"/>
        <w:rPr>
          <w:rFonts w:ascii="Arial" w:hAnsi="Arial" w:cs="Arial"/>
        </w:rPr>
      </w:pPr>
      <w:r w:rsidRPr="00921250">
        <w:rPr>
          <w:rFonts w:ascii="Arial" w:hAnsi="Arial" w:cs="Arial"/>
          <w:b/>
        </w:rPr>
        <w:t>Target audience:</w:t>
      </w:r>
      <w:r>
        <w:rPr>
          <w:rFonts w:ascii="Arial" w:hAnsi="Arial" w:cs="Arial"/>
        </w:rPr>
        <w:t xml:space="preserve"> </w:t>
      </w:r>
      <w:r w:rsidRPr="00921250">
        <w:rPr>
          <w:rFonts w:ascii="Arial" w:hAnsi="Arial" w:cs="Arial"/>
        </w:rPr>
        <w:t>Event planners, guest service managers, and sustainability coordinators.</w:t>
      </w:r>
    </w:p>
    <w:p w:rsidRPr="00921250" w:rsidR="00921250" w:rsidP="00921250" w:rsidRDefault="00921250" w14:paraId="2EEDD4C9" w14:textId="77777777">
      <w:pPr>
        <w:spacing w:line="360" w:lineRule="auto"/>
        <w:jc w:val="both"/>
        <w:rPr>
          <w:rFonts w:ascii="Arial" w:hAnsi="Arial" w:cs="Arial"/>
          <w:b/>
        </w:rPr>
      </w:pPr>
      <w:r w:rsidRPr="00921250">
        <w:rPr>
          <w:rFonts w:ascii="Arial" w:hAnsi="Arial" w:cs="Arial"/>
          <w:b/>
        </w:rPr>
        <w:t>Materials:</w:t>
      </w:r>
    </w:p>
    <w:p w:rsidRPr="00921250" w:rsidR="00921250" w:rsidP="00921250" w:rsidRDefault="00921250" w14:paraId="7508EE05" w14:textId="4550AAC7">
      <w:pPr>
        <w:pStyle w:val="ListParagraph"/>
        <w:numPr>
          <w:ilvl w:val="1"/>
          <w:numId w:val="192"/>
        </w:numPr>
        <w:spacing w:line="360" w:lineRule="auto"/>
        <w:jc w:val="both"/>
        <w:rPr>
          <w:rFonts w:ascii="Arial" w:hAnsi="Arial" w:cs="Arial"/>
        </w:rPr>
      </w:pPr>
      <w:r w:rsidRPr="00921250">
        <w:rPr>
          <w:rFonts w:ascii="Arial" w:hAnsi="Arial" w:cs="Arial"/>
        </w:rPr>
        <w:t>Recorded Power Point</w:t>
      </w:r>
    </w:p>
    <w:p w:rsidRPr="00921250" w:rsidR="00921250" w:rsidP="00921250" w:rsidRDefault="00921250" w14:paraId="19B5C4D9" w14:textId="659873CB">
      <w:pPr>
        <w:pStyle w:val="ListParagraph"/>
        <w:numPr>
          <w:ilvl w:val="1"/>
          <w:numId w:val="192"/>
        </w:numPr>
        <w:spacing w:line="360" w:lineRule="auto"/>
        <w:jc w:val="both"/>
        <w:rPr>
          <w:rFonts w:ascii="Arial" w:hAnsi="Arial" w:cs="Arial"/>
        </w:rPr>
      </w:pPr>
      <w:r>
        <w:rPr>
          <w:rFonts w:ascii="Arial" w:hAnsi="Arial" w:cs="Arial"/>
        </w:rPr>
        <w:t xml:space="preserve">Annex 75- </w:t>
      </w:r>
      <w:r w:rsidRPr="00921250">
        <w:rPr>
          <w:rFonts w:ascii="Arial" w:hAnsi="Arial" w:cs="Arial"/>
        </w:rPr>
        <w:t>Green Event Planning Quiz and answer key</w:t>
      </w:r>
    </w:p>
    <w:tbl>
      <w:tblPr>
        <w:tblStyle w:val="GridTable4"/>
        <w:tblW w:w="10964" w:type="dxa"/>
        <w:tblInd w:w="-714" w:type="dxa"/>
        <w:tblLayout w:type="fixed"/>
        <w:tblLook w:val="01E0" w:firstRow="1" w:lastRow="1" w:firstColumn="1" w:lastColumn="1" w:noHBand="0" w:noVBand="0"/>
      </w:tblPr>
      <w:tblGrid>
        <w:gridCol w:w="800"/>
        <w:gridCol w:w="5370"/>
        <w:gridCol w:w="1509"/>
        <w:gridCol w:w="3285"/>
      </w:tblGrid>
      <w:tr w:rsidRPr="00921250" w:rsidR="00921250" w:rsidTr="00921250" w14:paraId="635457E4"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00" w:type="dxa"/>
          </w:tcPr>
          <w:p w:rsidRPr="00921250" w:rsidR="00921250" w:rsidP="00921250" w:rsidRDefault="00921250" w14:paraId="4A4C0BB2" w14:textId="77777777">
            <w:pPr>
              <w:pStyle w:val="TableParagraph"/>
              <w:spacing w:line="360" w:lineRule="auto"/>
              <w:rPr>
                <w:rFonts w:ascii="Arial" w:hAnsi="Arial" w:cs="Arial"/>
                <w:color w:val="auto"/>
              </w:rPr>
            </w:pPr>
            <w:r w:rsidRPr="00921250">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5370" w:type="dxa"/>
          </w:tcPr>
          <w:p w:rsidRPr="00921250" w:rsidR="00921250" w:rsidP="00921250" w:rsidRDefault="00921250" w14:paraId="62699A7B" w14:textId="77777777">
            <w:pPr>
              <w:pStyle w:val="TableParagraph"/>
              <w:spacing w:line="360" w:lineRule="auto"/>
              <w:ind w:left="108"/>
              <w:rPr>
                <w:rFonts w:ascii="Arial" w:hAnsi="Arial" w:cs="Arial"/>
                <w:color w:val="auto"/>
              </w:rPr>
            </w:pPr>
            <w:r w:rsidRPr="00921250">
              <w:rPr>
                <w:rFonts w:ascii="Arial" w:hAnsi="Arial" w:cs="Arial"/>
                <w:color w:val="auto"/>
                <w:spacing w:val="-2"/>
              </w:rPr>
              <w:t>Activity</w:t>
            </w:r>
          </w:p>
        </w:tc>
        <w:tc>
          <w:tcPr>
            <w:tcW w:w="1509" w:type="dxa"/>
          </w:tcPr>
          <w:p w:rsidRPr="00921250" w:rsidR="00921250" w:rsidP="00921250" w:rsidRDefault="00921250" w14:paraId="08585354" w14:textId="77777777">
            <w:pPr>
              <w:pStyle w:val="TableParagraph"/>
              <w:spacing w:line="360" w:lineRule="auto"/>
              <w:ind w:left="108"/>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21250">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3285" w:type="dxa"/>
          </w:tcPr>
          <w:p w:rsidRPr="00921250" w:rsidR="00921250" w:rsidP="00921250" w:rsidRDefault="00921250" w14:paraId="3F816D8C" w14:textId="77777777">
            <w:pPr>
              <w:pStyle w:val="TableParagraph"/>
              <w:spacing w:line="360" w:lineRule="auto"/>
              <w:ind w:left="108"/>
              <w:rPr>
                <w:rFonts w:ascii="Arial" w:hAnsi="Arial" w:cs="Arial"/>
                <w:color w:val="auto"/>
              </w:rPr>
            </w:pPr>
            <w:r w:rsidRPr="00921250">
              <w:rPr>
                <w:rFonts w:ascii="Arial" w:hAnsi="Arial" w:cs="Arial"/>
                <w:color w:val="auto"/>
                <w:spacing w:val="-2"/>
              </w:rPr>
              <w:t>Resources</w:t>
            </w:r>
            <w:r w:rsidRPr="00921250">
              <w:rPr>
                <w:rFonts w:ascii="Arial" w:hAnsi="Arial" w:cs="Arial"/>
                <w:color w:val="auto"/>
                <w:spacing w:val="7"/>
              </w:rPr>
              <w:t xml:space="preserve"> </w:t>
            </w:r>
            <w:r w:rsidRPr="00921250">
              <w:rPr>
                <w:rFonts w:ascii="Arial" w:hAnsi="Arial" w:cs="Arial"/>
                <w:color w:val="auto"/>
                <w:spacing w:val="-2"/>
              </w:rPr>
              <w:t>Needed</w:t>
            </w:r>
          </w:p>
        </w:tc>
      </w:tr>
      <w:tr w:rsidRPr="00921250" w:rsidR="00921250" w:rsidTr="00921250" w14:paraId="0980E9F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00" w:type="dxa"/>
          </w:tcPr>
          <w:p w:rsidRPr="00921250" w:rsidR="00921250" w:rsidP="00921250" w:rsidRDefault="00921250" w14:paraId="35BCC355" w14:textId="77777777">
            <w:pPr>
              <w:pStyle w:val="TableParagraph"/>
              <w:spacing w:line="360" w:lineRule="auto"/>
              <w:rPr>
                <w:rFonts w:ascii="Arial" w:hAnsi="Arial" w:cs="Arial"/>
                <w:b w:val="0"/>
              </w:rPr>
            </w:pPr>
            <w:r w:rsidRPr="00921250">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5370" w:type="dxa"/>
          </w:tcPr>
          <w:p w:rsidRPr="00921250" w:rsidR="00921250" w:rsidP="00921250" w:rsidRDefault="00921250" w14:paraId="259E773C" w14:textId="77777777">
            <w:pPr>
              <w:pStyle w:val="TableParagraph"/>
              <w:spacing w:line="360" w:lineRule="auto"/>
              <w:rPr>
                <w:rFonts w:ascii="Arial" w:hAnsi="Arial" w:cs="Arial"/>
              </w:rPr>
            </w:pPr>
            <w:r w:rsidRPr="00921250">
              <w:rPr>
                <w:rFonts w:ascii="Arial" w:hAnsi="Arial" w:cs="Arial"/>
              </w:rPr>
              <w:t>Welcome</w:t>
            </w:r>
            <w:r w:rsidRPr="00921250">
              <w:rPr>
                <w:rFonts w:ascii="Arial" w:hAnsi="Arial" w:cs="Arial"/>
                <w:spacing w:val="-8"/>
              </w:rPr>
              <w:t xml:space="preserve"> </w:t>
            </w:r>
            <w:r w:rsidRPr="00921250">
              <w:rPr>
                <w:rFonts w:ascii="Arial" w:hAnsi="Arial" w:cs="Arial"/>
              </w:rPr>
              <w:t>and</w:t>
            </w:r>
            <w:r w:rsidRPr="00921250">
              <w:rPr>
                <w:rFonts w:ascii="Arial" w:hAnsi="Arial" w:cs="Arial"/>
                <w:spacing w:val="-7"/>
              </w:rPr>
              <w:t xml:space="preserve"> </w:t>
            </w:r>
            <w:r w:rsidRPr="00921250">
              <w:rPr>
                <w:rFonts w:ascii="Arial" w:hAnsi="Arial" w:cs="Arial"/>
                <w:spacing w:val="-2"/>
              </w:rPr>
              <w:t>Introductions</w:t>
            </w:r>
          </w:p>
        </w:tc>
        <w:tc>
          <w:tcPr>
            <w:tcW w:w="1509" w:type="dxa"/>
          </w:tcPr>
          <w:p w:rsidRPr="00921250" w:rsidR="00921250" w:rsidP="00921250" w:rsidRDefault="00921250" w14:paraId="4B510D17" w14:textId="4D43EBE4">
            <w:pPr>
              <w:pStyle w:val="TableParagraph"/>
              <w:spacing w:line="360" w:lineRule="auto"/>
              <w:ind w:left="108"/>
              <w:cnfStyle w:val="000000100000" w:firstRow="0" w:lastRow="0" w:firstColumn="0" w:lastColumn="0" w:oddVBand="0" w:evenVBand="0" w:oddHBand="1" w:evenHBand="0" w:firstRowFirstColumn="0" w:firstRowLastColumn="0" w:lastRowFirstColumn="0" w:lastRowLastColumn="0"/>
              <w:rPr>
                <w:rFonts w:ascii="Arial" w:hAnsi="Arial" w:cs="Arial"/>
              </w:rPr>
            </w:pPr>
            <w:r w:rsidRPr="00921250">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85" w:type="dxa"/>
          </w:tcPr>
          <w:p w:rsidRPr="00921250" w:rsidR="00921250" w:rsidP="00921250" w:rsidRDefault="00921250" w14:paraId="7F701274" w14:textId="77777777">
            <w:pPr>
              <w:pStyle w:val="TableParagraph"/>
              <w:spacing w:line="360" w:lineRule="auto"/>
              <w:ind w:left="108"/>
              <w:rPr>
                <w:rFonts w:ascii="Arial" w:hAnsi="Arial" w:cs="Arial"/>
                <w:b w:val="0"/>
              </w:rPr>
            </w:pPr>
            <w:r w:rsidRPr="00921250">
              <w:rPr>
                <w:rFonts w:ascii="Arial" w:hAnsi="Arial" w:cs="Arial"/>
                <w:b w:val="0"/>
              </w:rPr>
              <w:t>Blank</w:t>
            </w:r>
            <w:r w:rsidRPr="00921250">
              <w:rPr>
                <w:rFonts w:ascii="Arial" w:hAnsi="Arial" w:cs="Arial"/>
                <w:b w:val="0"/>
                <w:spacing w:val="-4"/>
              </w:rPr>
              <w:t xml:space="preserve"> </w:t>
            </w:r>
            <w:r w:rsidRPr="00921250">
              <w:rPr>
                <w:rFonts w:ascii="Arial" w:hAnsi="Arial" w:cs="Arial"/>
                <w:b w:val="0"/>
              </w:rPr>
              <w:t>labels</w:t>
            </w:r>
            <w:r w:rsidRPr="00921250">
              <w:rPr>
                <w:rFonts w:ascii="Arial" w:hAnsi="Arial" w:cs="Arial"/>
                <w:b w:val="0"/>
                <w:spacing w:val="-4"/>
              </w:rPr>
              <w:t xml:space="preserve"> </w:t>
            </w:r>
            <w:r w:rsidRPr="00921250">
              <w:rPr>
                <w:rFonts w:ascii="Arial" w:hAnsi="Arial" w:cs="Arial"/>
                <w:b w:val="0"/>
              </w:rPr>
              <w:t>for</w:t>
            </w:r>
            <w:r w:rsidRPr="00921250">
              <w:rPr>
                <w:rFonts w:ascii="Arial" w:hAnsi="Arial" w:cs="Arial"/>
                <w:b w:val="0"/>
                <w:spacing w:val="-4"/>
              </w:rPr>
              <w:t xml:space="preserve"> </w:t>
            </w:r>
            <w:r w:rsidRPr="00921250">
              <w:rPr>
                <w:rFonts w:ascii="Arial" w:hAnsi="Arial" w:cs="Arial"/>
                <w:b w:val="0"/>
              </w:rPr>
              <w:t>name</w:t>
            </w:r>
            <w:r w:rsidRPr="00921250">
              <w:rPr>
                <w:rFonts w:ascii="Arial" w:hAnsi="Arial" w:cs="Arial"/>
                <w:b w:val="0"/>
                <w:spacing w:val="-3"/>
              </w:rPr>
              <w:t xml:space="preserve"> </w:t>
            </w:r>
            <w:r w:rsidRPr="00921250">
              <w:rPr>
                <w:rFonts w:ascii="Arial" w:hAnsi="Arial" w:cs="Arial"/>
                <w:b w:val="0"/>
                <w:spacing w:val="-4"/>
              </w:rPr>
              <w:t>tags</w:t>
            </w:r>
          </w:p>
        </w:tc>
      </w:tr>
      <w:tr w:rsidRPr="00921250" w:rsidR="00921250" w:rsidTr="00921250" w14:paraId="4CEFDCD6" w14:textId="77777777">
        <w:trPr>
          <w:trHeight w:val="328"/>
        </w:trPr>
        <w:tc>
          <w:tcPr>
            <w:cnfStyle w:val="001000000000" w:firstRow="0" w:lastRow="0" w:firstColumn="1" w:lastColumn="0" w:oddVBand="0" w:evenVBand="0" w:oddHBand="0" w:evenHBand="0" w:firstRowFirstColumn="0" w:firstRowLastColumn="0" w:lastRowFirstColumn="0" w:lastRowLastColumn="0"/>
            <w:tcW w:w="800" w:type="dxa"/>
          </w:tcPr>
          <w:p w:rsidRPr="00921250" w:rsidR="00921250" w:rsidP="00921250" w:rsidRDefault="00921250" w14:paraId="319BC1DB" w14:textId="77777777">
            <w:pPr>
              <w:pStyle w:val="TableParagraph"/>
              <w:spacing w:line="360" w:lineRule="auto"/>
              <w:rPr>
                <w:rFonts w:ascii="Arial" w:hAnsi="Arial" w:cs="Arial"/>
                <w:b w:val="0"/>
              </w:rPr>
            </w:pPr>
            <w:r w:rsidRPr="00921250">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5370" w:type="dxa"/>
          </w:tcPr>
          <w:p w:rsidRPr="00921250" w:rsidR="00921250" w:rsidP="00921250" w:rsidRDefault="00921250" w14:paraId="3F68B956" w14:textId="77777777">
            <w:pPr>
              <w:pStyle w:val="TableParagraph"/>
              <w:spacing w:line="360" w:lineRule="auto"/>
              <w:rPr>
                <w:rFonts w:ascii="Arial" w:hAnsi="Arial" w:cs="Arial"/>
              </w:rPr>
            </w:pPr>
            <w:r w:rsidRPr="00921250">
              <w:rPr>
                <w:rFonts w:ascii="Arial" w:hAnsi="Arial" w:cs="Arial"/>
              </w:rPr>
              <w:t>Geen</w:t>
            </w:r>
            <w:r w:rsidRPr="00921250">
              <w:rPr>
                <w:rFonts w:ascii="Arial" w:hAnsi="Arial" w:cs="Arial"/>
                <w:spacing w:val="-6"/>
              </w:rPr>
              <w:t xml:space="preserve"> </w:t>
            </w:r>
            <w:r w:rsidRPr="00921250">
              <w:rPr>
                <w:rFonts w:ascii="Arial" w:hAnsi="Arial" w:cs="Arial"/>
              </w:rPr>
              <w:t>Event</w:t>
            </w:r>
            <w:r w:rsidRPr="00921250">
              <w:rPr>
                <w:rFonts w:ascii="Arial" w:hAnsi="Arial" w:cs="Arial"/>
                <w:spacing w:val="-5"/>
              </w:rPr>
              <w:t xml:space="preserve"> </w:t>
            </w:r>
            <w:r w:rsidRPr="00921250">
              <w:rPr>
                <w:rFonts w:ascii="Arial" w:hAnsi="Arial" w:cs="Arial"/>
              </w:rPr>
              <w:t>Planning</w:t>
            </w:r>
            <w:r w:rsidRPr="00921250">
              <w:rPr>
                <w:rFonts w:ascii="Arial" w:hAnsi="Arial" w:cs="Arial"/>
                <w:spacing w:val="-5"/>
              </w:rPr>
              <w:t xml:space="preserve"> </w:t>
            </w:r>
            <w:r w:rsidRPr="00921250">
              <w:rPr>
                <w:rFonts w:ascii="Arial" w:hAnsi="Arial" w:cs="Arial"/>
                <w:spacing w:val="-2"/>
              </w:rPr>
              <w:t>(Video)</w:t>
            </w:r>
          </w:p>
        </w:tc>
        <w:tc>
          <w:tcPr>
            <w:tcW w:w="1509" w:type="dxa"/>
          </w:tcPr>
          <w:p w:rsidRPr="00921250" w:rsidR="00921250" w:rsidP="00921250" w:rsidRDefault="00921250" w14:paraId="2F9AFCB9" w14:textId="3C02ADA5">
            <w:pPr>
              <w:pStyle w:val="TableParagraph"/>
              <w:spacing w:line="360" w:lineRule="auto"/>
              <w:ind w:left="108"/>
              <w:cnfStyle w:val="000000000000" w:firstRow="0" w:lastRow="0" w:firstColumn="0" w:lastColumn="0" w:oddVBand="0" w:evenVBand="0" w:oddHBand="0" w:evenHBand="0" w:firstRowFirstColumn="0" w:firstRowLastColumn="0" w:lastRowFirstColumn="0" w:lastRowLastColumn="0"/>
              <w:rPr>
                <w:rFonts w:ascii="Arial" w:hAnsi="Arial" w:cs="Arial"/>
              </w:rPr>
            </w:pPr>
            <w:r w:rsidRPr="00921250">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85" w:type="dxa"/>
          </w:tcPr>
          <w:p w:rsidRPr="00921250" w:rsidR="00921250" w:rsidP="00921250" w:rsidRDefault="00921250" w14:paraId="67DE0EEF" w14:textId="77777777">
            <w:pPr>
              <w:pStyle w:val="TableParagraph"/>
              <w:spacing w:line="360" w:lineRule="auto"/>
              <w:ind w:left="108"/>
              <w:rPr>
                <w:rFonts w:ascii="Arial" w:hAnsi="Arial" w:cs="Arial"/>
                <w:b w:val="0"/>
              </w:rPr>
            </w:pPr>
            <w:r w:rsidRPr="00921250">
              <w:rPr>
                <w:rFonts w:ascii="Arial" w:hAnsi="Arial" w:cs="Arial"/>
                <w:b w:val="0"/>
                <w:spacing w:val="-2"/>
              </w:rPr>
              <w:t>Laptop/Projector/Monitor</w:t>
            </w:r>
          </w:p>
        </w:tc>
      </w:tr>
      <w:tr w:rsidRPr="00921250" w:rsidR="00921250" w:rsidTr="00921250" w14:paraId="517AB71A" w14:textId="77777777">
        <w:trPr>
          <w:cnfStyle w:val="000000100000" w:firstRow="0" w:lastRow="0" w:firstColumn="0" w:lastColumn="0" w:oddVBand="0" w:evenVBand="0" w:oddHBand="1" w:evenHBand="0" w:firstRowFirstColumn="0" w:firstRowLastColumn="0" w:lastRowFirstColumn="0" w:lastRowLastColumn="0"/>
          <w:trHeight w:val="2637"/>
        </w:trPr>
        <w:tc>
          <w:tcPr>
            <w:cnfStyle w:val="001000000000" w:firstRow="0" w:lastRow="0" w:firstColumn="1" w:lastColumn="0" w:oddVBand="0" w:evenVBand="0" w:oddHBand="0" w:evenHBand="0" w:firstRowFirstColumn="0" w:firstRowLastColumn="0" w:lastRowFirstColumn="0" w:lastRowLastColumn="0"/>
            <w:tcW w:w="800" w:type="dxa"/>
          </w:tcPr>
          <w:p w:rsidRPr="00921250" w:rsidR="00921250" w:rsidP="00921250" w:rsidRDefault="00921250" w14:paraId="28F7DACE" w14:textId="77777777">
            <w:pPr>
              <w:pStyle w:val="TableParagraph"/>
              <w:spacing w:line="360" w:lineRule="auto"/>
              <w:rPr>
                <w:rFonts w:ascii="Arial" w:hAnsi="Arial" w:cs="Arial"/>
                <w:b w:val="0"/>
              </w:rPr>
            </w:pPr>
            <w:r w:rsidRPr="00921250">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5370" w:type="dxa"/>
          </w:tcPr>
          <w:p w:rsidRPr="00921250" w:rsidR="00921250" w:rsidP="00921250" w:rsidRDefault="00921250" w14:paraId="4791DB3D" w14:textId="77777777">
            <w:pPr>
              <w:pStyle w:val="TableParagraph"/>
              <w:spacing w:line="360" w:lineRule="auto"/>
              <w:ind w:right="46"/>
              <w:rPr>
                <w:rFonts w:ascii="Arial" w:hAnsi="Arial" w:cs="Arial"/>
              </w:rPr>
            </w:pPr>
            <w:r w:rsidRPr="00921250">
              <w:rPr>
                <w:rFonts w:ascii="Arial" w:hAnsi="Arial" w:cs="Arial"/>
              </w:rPr>
              <w:t>Activity: Identify 3 Ways to Incorporate Events into Your</w:t>
            </w:r>
            <w:r w:rsidRPr="00921250">
              <w:rPr>
                <w:rFonts w:ascii="Arial" w:hAnsi="Arial" w:cs="Arial"/>
                <w:spacing w:val="-8"/>
              </w:rPr>
              <w:t xml:space="preserve"> </w:t>
            </w:r>
            <w:r w:rsidRPr="00921250">
              <w:rPr>
                <w:rFonts w:ascii="Arial" w:hAnsi="Arial" w:cs="Arial"/>
              </w:rPr>
              <w:t>Business</w:t>
            </w:r>
            <w:r w:rsidRPr="00921250">
              <w:rPr>
                <w:rFonts w:ascii="Arial" w:hAnsi="Arial" w:cs="Arial"/>
                <w:spacing w:val="-9"/>
              </w:rPr>
              <w:t xml:space="preserve"> </w:t>
            </w:r>
            <w:r w:rsidRPr="00921250">
              <w:rPr>
                <w:rFonts w:ascii="Arial" w:hAnsi="Arial" w:cs="Arial"/>
              </w:rPr>
              <w:t>Think</w:t>
            </w:r>
            <w:r w:rsidRPr="00921250">
              <w:rPr>
                <w:rFonts w:ascii="Arial" w:hAnsi="Arial" w:cs="Arial"/>
                <w:spacing w:val="-8"/>
              </w:rPr>
              <w:t xml:space="preserve"> </w:t>
            </w:r>
            <w:r w:rsidRPr="00921250">
              <w:rPr>
                <w:rFonts w:ascii="Arial" w:hAnsi="Arial" w:cs="Arial"/>
              </w:rPr>
              <w:t>about</w:t>
            </w:r>
            <w:r w:rsidRPr="00921250">
              <w:rPr>
                <w:rFonts w:ascii="Arial" w:hAnsi="Arial" w:cs="Arial"/>
                <w:spacing w:val="-7"/>
              </w:rPr>
              <w:t xml:space="preserve"> </w:t>
            </w:r>
            <w:r w:rsidRPr="00921250">
              <w:rPr>
                <w:rFonts w:ascii="Arial" w:hAnsi="Arial" w:cs="Arial"/>
              </w:rPr>
              <w:t>how</w:t>
            </w:r>
            <w:r w:rsidRPr="00921250">
              <w:rPr>
                <w:rFonts w:ascii="Arial" w:hAnsi="Arial" w:cs="Arial"/>
                <w:spacing w:val="-8"/>
              </w:rPr>
              <w:t xml:space="preserve"> </w:t>
            </w:r>
            <w:r w:rsidRPr="00921250">
              <w:rPr>
                <w:rFonts w:ascii="Arial" w:hAnsi="Arial" w:cs="Arial"/>
              </w:rPr>
              <w:t>your</w:t>
            </w:r>
            <w:r w:rsidRPr="00921250">
              <w:rPr>
                <w:rFonts w:ascii="Arial" w:hAnsi="Arial" w:cs="Arial"/>
                <w:spacing w:val="-8"/>
              </w:rPr>
              <w:t xml:space="preserve"> </w:t>
            </w:r>
            <w:r w:rsidRPr="00921250">
              <w:rPr>
                <w:rFonts w:ascii="Arial" w:hAnsi="Arial" w:cs="Arial"/>
              </w:rPr>
              <w:t>business</w:t>
            </w:r>
            <w:r w:rsidRPr="00921250">
              <w:rPr>
                <w:rFonts w:ascii="Arial" w:hAnsi="Arial" w:cs="Arial"/>
                <w:spacing w:val="-9"/>
              </w:rPr>
              <w:t xml:space="preserve"> </w:t>
            </w:r>
            <w:r w:rsidRPr="00921250">
              <w:rPr>
                <w:rFonts w:ascii="Arial" w:hAnsi="Arial" w:cs="Arial"/>
              </w:rPr>
              <w:t>can</w:t>
            </w:r>
            <w:r w:rsidRPr="00921250">
              <w:rPr>
                <w:rFonts w:ascii="Arial" w:hAnsi="Arial" w:cs="Arial"/>
                <w:spacing w:val="-7"/>
              </w:rPr>
              <w:t xml:space="preserve"> </w:t>
            </w:r>
            <w:r w:rsidRPr="00921250">
              <w:rPr>
                <w:rFonts w:ascii="Arial" w:hAnsi="Arial" w:cs="Arial"/>
              </w:rPr>
              <w:t>use events to engage the community and promote sustainability. List three ideas below:</w:t>
            </w:r>
          </w:p>
          <w:p w:rsidRPr="00921250" w:rsidR="00921250" w:rsidP="00921250" w:rsidRDefault="00921250" w14:paraId="41949B29" w14:textId="77777777">
            <w:pPr>
              <w:pStyle w:val="TableParagraph"/>
              <w:tabs>
                <w:tab w:val="left" w:pos="4090"/>
              </w:tabs>
              <w:spacing w:before="1" w:line="360" w:lineRule="auto"/>
              <w:ind w:left="108"/>
              <w:rPr>
                <w:rFonts w:ascii="Arial" w:hAnsi="Arial" w:cs="Arial"/>
              </w:rPr>
            </w:pPr>
            <w:r w:rsidRPr="00921250">
              <w:rPr>
                <w:rFonts w:ascii="Arial" w:hAnsi="Arial" w:cs="Arial"/>
              </w:rPr>
              <w:t xml:space="preserve">1. </w:t>
            </w:r>
            <w:r w:rsidRPr="00921250">
              <w:rPr>
                <w:rFonts w:ascii="Arial" w:hAnsi="Arial" w:cs="Arial"/>
                <w:u w:val="single"/>
              </w:rPr>
              <w:tab/>
            </w:r>
          </w:p>
          <w:p w:rsidRPr="00921250" w:rsidR="00921250" w:rsidP="00921250" w:rsidRDefault="00921250" w14:paraId="7D11523A" w14:textId="77777777">
            <w:pPr>
              <w:pStyle w:val="TableParagraph"/>
              <w:tabs>
                <w:tab w:val="left" w:pos="4134"/>
              </w:tabs>
              <w:spacing w:before="109" w:line="360" w:lineRule="auto"/>
              <w:ind w:left="108"/>
              <w:rPr>
                <w:rFonts w:ascii="Arial" w:hAnsi="Arial" w:cs="Arial"/>
              </w:rPr>
            </w:pPr>
            <w:r w:rsidRPr="00921250">
              <w:rPr>
                <w:rFonts w:ascii="Arial" w:hAnsi="Arial" w:cs="Arial"/>
                <w:spacing w:val="-5"/>
              </w:rPr>
              <w:t>2.</w:t>
            </w:r>
            <w:r w:rsidRPr="00921250">
              <w:rPr>
                <w:rFonts w:ascii="Arial" w:hAnsi="Arial" w:cs="Arial"/>
                <w:u w:val="single"/>
              </w:rPr>
              <w:tab/>
            </w:r>
          </w:p>
          <w:p w:rsidRPr="00921250" w:rsidR="00921250" w:rsidP="00921250" w:rsidRDefault="00921250" w14:paraId="1C8C6F36" w14:textId="77777777">
            <w:pPr>
              <w:pStyle w:val="TableParagraph"/>
              <w:tabs>
                <w:tab w:val="left" w:pos="4086"/>
              </w:tabs>
              <w:spacing w:before="109" w:line="360" w:lineRule="auto"/>
              <w:ind w:left="108"/>
              <w:rPr>
                <w:rFonts w:ascii="Arial" w:hAnsi="Arial" w:cs="Arial"/>
              </w:rPr>
            </w:pPr>
            <w:r w:rsidRPr="00921250">
              <w:rPr>
                <w:rFonts w:ascii="Arial" w:hAnsi="Arial" w:cs="Arial"/>
              </w:rPr>
              <w:t>3.</w:t>
            </w:r>
            <w:r w:rsidRPr="00921250">
              <w:rPr>
                <w:rFonts w:ascii="Arial" w:hAnsi="Arial" w:cs="Arial"/>
                <w:spacing w:val="-2"/>
              </w:rPr>
              <w:t xml:space="preserve"> </w:t>
            </w:r>
            <w:r w:rsidRPr="00921250">
              <w:rPr>
                <w:rFonts w:ascii="Arial" w:hAnsi="Arial" w:cs="Arial"/>
                <w:u w:val="single"/>
              </w:rPr>
              <w:tab/>
            </w:r>
          </w:p>
        </w:tc>
        <w:tc>
          <w:tcPr>
            <w:tcW w:w="1509" w:type="dxa"/>
          </w:tcPr>
          <w:p w:rsidRPr="00921250" w:rsidR="00921250" w:rsidP="00921250" w:rsidRDefault="00921250" w14:paraId="52933312" w14:textId="1A12A3E2">
            <w:pPr>
              <w:pStyle w:val="TableParagraph"/>
              <w:spacing w:line="360" w:lineRule="auto"/>
              <w:ind w:left="108"/>
              <w:cnfStyle w:val="000000100000" w:firstRow="0" w:lastRow="0" w:firstColumn="0" w:lastColumn="0" w:oddVBand="0" w:evenVBand="0" w:oddHBand="1" w:evenHBand="0" w:firstRowFirstColumn="0" w:firstRowLastColumn="0" w:lastRowFirstColumn="0" w:lastRowLastColumn="0"/>
              <w:rPr>
                <w:rFonts w:ascii="Arial" w:hAnsi="Arial" w:cs="Arial"/>
              </w:rPr>
            </w:pPr>
            <w:r w:rsidRPr="00921250">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85" w:type="dxa"/>
          </w:tcPr>
          <w:p w:rsidRPr="00921250" w:rsidR="00921250" w:rsidP="00921250" w:rsidRDefault="00921250" w14:paraId="741B2C2D" w14:textId="77777777">
            <w:pPr>
              <w:pStyle w:val="TableParagraph"/>
              <w:spacing w:line="360" w:lineRule="auto"/>
              <w:ind w:left="108"/>
              <w:rPr>
                <w:rFonts w:ascii="Arial" w:hAnsi="Arial" w:cs="Arial"/>
                <w:b w:val="0"/>
              </w:rPr>
            </w:pPr>
            <w:r w:rsidRPr="00921250">
              <w:rPr>
                <w:rFonts w:ascii="Arial" w:hAnsi="Arial" w:cs="Arial"/>
                <w:b w:val="0"/>
              </w:rPr>
              <w:t>Blank</w:t>
            </w:r>
            <w:r w:rsidRPr="00921250">
              <w:rPr>
                <w:rFonts w:ascii="Arial" w:hAnsi="Arial" w:cs="Arial"/>
                <w:b w:val="0"/>
                <w:spacing w:val="-6"/>
              </w:rPr>
              <w:t xml:space="preserve"> </w:t>
            </w:r>
            <w:r w:rsidRPr="00921250">
              <w:rPr>
                <w:rFonts w:ascii="Arial" w:hAnsi="Arial" w:cs="Arial"/>
                <w:b w:val="0"/>
              </w:rPr>
              <w:t>paper</w:t>
            </w:r>
            <w:r w:rsidRPr="00921250">
              <w:rPr>
                <w:rFonts w:ascii="Arial" w:hAnsi="Arial" w:cs="Arial"/>
                <w:b w:val="0"/>
                <w:spacing w:val="-3"/>
              </w:rPr>
              <w:t xml:space="preserve"> </w:t>
            </w:r>
            <w:r w:rsidRPr="00921250">
              <w:rPr>
                <w:rFonts w:ascii="Arial" w:hAnsi="Arial" w:cs="Arial"/>
                <w:b w:val="0"/>
              </w:rPr>
              <w:t>and</w:t>
            </w:r>
            <w:r w:rsidRPr="00921250">
              <w:rPr>
                <w:rFonts w:ascii="Arial" w:hAnsi="Arial" w:cs="Arial"/>
                <w:b w:val="0"/>
                <w:spacing w:val="-2"/>
              </w:rPr>
              <w:t xml:space="preserve"> </w:t>
            </w:r>
            <w:r w:rsidRPr="00921250">
              <w:rPr>
                <w:rFonts w:ascii="Arial" w:hAnsi="Arial" w:cs="Arial"/>
                <w:b w:val="0"/>
                <w:spacing w:val="-4"/>
              </w:rPr>
              <w:t>pens</w:t>
            </w:r>
          </w:p>
        </w:tc>
      </w:tr>
      <w:tr w:rsidRPr="00921250" w:rsidR="00921250" w:rsidTr="00921250" w14:paraId="4256ABAA" w14:textId="77777777">
        <w:trPr>
          <w:trHeight w:val="559"/>
        </w:trPr>
        <w:tc>
          <w:tcPr>
            <w:cnfStyle w:val="001000000000" w:firstRow="0" w:lastRow="0" w:firstColumn="1" w:lastColumn="0" w:oddVBand="0" w:evenVBand="0" w:oddHBand="0" w:evenHBand="0" w:firstRowFirstColumn="0" w:firstRowLastColumn="0" w:lastRowFirstColumn="0" w:lastRowLastColumn="0"/>
            <w:tcW w:w="800" w:type="dxa"/>
          </w:tcPr>
          <w:p w:rsidRPr="00921250" w:rsidR="00921250" w:rsidP="00921250" w:rsidRDefault="00921250" w14:paraId="6BCF4AEB" w14:textId="77777777">
            <w:pPr>
              <w:pStyle w:val="TableParagraph"/>
              <w:spacing w:line="360" w:lineRule="auto"/>
              <w:rPr>
                <w:rFonts w:ascii="Arial" w:hAnsi="Arial" w:cs="Arial"/>
                <w:b w:val="0"/>
              </w:rPr>
            </w:pPr>
            <w:r w:rsidRPr="00921250">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5370" w:type="dxa"/>
          </w:tcPr>
          <w:p w:rsidRPr="00921250" w:rsidR="00921250" w:rsidP="00921250" w:rsidRDefault="00921250" w14:paraId="0A79F77C" w14:textId="77777777">
            <w:pPr>
              <w:pStyle w:val="TableParagraph"/>
              <w:spacing w:line="360" w:lineRule="auto"/>
              <w:jc w:val="both"/>
              <w:rPr>
                <w:rFonts w:ascii="Arial" w:hAnsi="Arial" w:cs="Arial"/>
              </w:rPr>
            </w:pPr>
            <w:r w:rsidRPr="00921250">
              <w:rPr>
                <w:rFonts w:ascii="Arial" w:hAnsi="Arial" w:cs="Arial"/>
              </w:rPr>
              <w:t>Group</w:t>
            </w:r>
            <w:r w:rsidRPr="00921250">
              <w:rPr>
                <w:rFonts w:ascii="Arial" w:hAnsi="Arial" w:cs="Arial"/>
                <w:spacing w:val="-6"/>
              </w:rPr>
              <w:t xml:space="preserve"> </w:t>
            </w:r>
            <w:r w:rsidRPr="00921250">
              <w:rPr>
                <w:rFonts w:ascii="Arial" w:hAnsi="Arial" w:cs="Arial"/>
                <w:spacing w:val="-2"/>
              </w:rPr>
              <w:t>discussion:</w:t>
            </w:r>
          </w:p>
          <w:p w:rsidRPr="00921250" w:rsidR="00921250" w:rsidP="00921250" w:rsidRDefault="00921250" w14:paraId="291AF40B" w14:textId="0A47B6FA">
            <w:pPr>
              <w:pStyle w:val="TableParagraph"/>
              <w:spacing w:before="109" w:line="360" w:lineRule="auto"/>
              <w:ind w:right="95"/>
              <w:jc w:val="both"/>
              <w:rPr>
                <w:rFonts w:ascii="Arial" w:hAnsi="Arial" w:cs="Arial"/>
              </w:rPr>
            </w:pPr>
            <w:r w:rsidRPr="00921250">
              <w:rPr>
                <w:rFonts w:ascii="Arial" w:hAnsi="Arial" w:cs="Arial"/>
              </w:rPr>
              <w:t>In small groups, discuss how to promote green events in your local community while minimizing environmental impact. Consider the following: - What types</w:t>
            </w:r>
            <w:r w:rsidRPr="00921250">
              <w:rPr>
                <w:rFonts w:ascii="Arial" w:hAnsi="Arial" w:cs="Arial"/>
                <w:spacing w:val="-8"/>
              </w:rPr>
              <w:t xml:space="preserve"> </w:t>
            </w:r>
            <w:r w:rsidRPr="00921250">
              <w:rPr>
                <w:rFonts w:ascii="Arial" w:hAnsi="Arial" w:cs="Arial"/>
              </w:rPr>
              <w:t>of</w:t>
            </w:r>
            <w:r w:rsidRPr="00921250">
              <w:rPr>
                <w:rFonts w:ascii="Arial" w:hAnsi="Arial" w:cs="Arial"/>
                <w:spacing w:val="-8"/>
              </w:rPr>
              <w:t xml:space="preserve"> </w:t>
            </w:r>
            <w:r w:rsidRPr="00921250">
              <w:rPr>
                <w:rFonts w:ascii="Arial" w:hAnsi="Arial" w:cs="Arial"/>
              </w:rPr>
              <w:t>events</w:t>
            </w:r>
            <w:r w:rsidRPr="00921250">
              <w:rPr>
                <w:rFonts w:ascii="Arial" w:hAnsi="Arial" w:cs="Arial"/>
                <w:spacing w:val="-9"/>
              </w:rPr>
              <w:t xml:space="preserve"> </w:t>
            </w:r>
            <w:r w:rsidRPr="00921250">
              <w:rPr>
                <w:rFonts w:ascii="Arial" w:hAnsi="Arial" w:cs="Arial"/>
              </w:rPr>
              <w:t>are</w:t>
            </w:r>
            <w:r w:rsidRPr="00921250">
              <w:rPr>
                <w:rFonts w:ascii="Arial" w:hAnsi="Arial" w:cs="Arial"/>
                <w:spacing w:val="-8"/>
              </w:rPr>
              <w:t xml:space="preserve"> </w:t>
            </w:r>
            <w:r w:rsidRPr="00921250">
              <w:rPr>
                <w:rFonts w:ascii="Arial" w:hAnsi="Arial" w:cs="Arial"/>
              </w:rPr>
              <w:t>most</w:t>
            </w:r>
            <w:r w:rsidRPr="00921250">
              <w:rPr>
                <w:rFonts w:ascii="Arial" w:hAnsi="Arial" w:cs="Arial"/>
                <w:spacing w:val="-7"/>
              </w:rPr>
              <w:t xml:space="preserve"> </w:t>
            </w:r>
            <w:r w:rsidRPr="00921250">
              <w:rPr>
                <w:rFonts w:ascii="Arial" w:hAnsi="Arial" w:cs="Arial"/>
              </w:rPr>
              <w:t>suitable</w:t>
            </w:r>
            <w:r w:rsidRPr="00921250">
              <w:rPr>
                <w:rFonts w:ascii="Arial" w:hAnsi="Arial" w:cs="Arial"/>
                <w:spacing w:val="-8"/>
              </w:rPr>
              <w:t xml:space="preserve"> </w:t>
            </w:r>
            <w:r w:rsidRPr="00921250">
              <w:rPr>
                <w:rFonts w:ascii="Arial" w:hAnsi="Arial" w:cs="Arial"/>
              </w:rPr>
              <w:t>for</w:t>
            </w:r>
            <w:r w:rsidRPr="00921250">
              <w:rPr>
                <w:rFonts w:ascii="Arial" w:hAnsi="Arial" w:cs="Arial"/>
                <w:spacing w:val="-7"/>
              </w:rPr>
              <w:t xml:space="preserve"> </w:t>
            </w:r>
            <w:r w:rsidRPr="00921250">
              <w:rPr>
                <w:rFonts w:ascii="Arial" w:hAnsi="Arial" w:cs="Arial"/>
              </w:rPr>
              <w:t>green</w:t>
            </w:r>
            <w:r w:rsidRPr="00921250">
              <w:rPr>
                <w:rFonts w:ascii="Arial" w:hAnsi="Arial" w:cs="Arial"/>
                <w:spacing w:val="-6"/>
              </w:rPr>
              <w:t xml:space="preserve"> </w:t>
            </w:r>
            <w:r w:rsidRPr="00921250">
              <w:rPr>
                <w:rFonts w:ascii="Arial" w:hAnsi="Arial" w:cs="Arial"/>
              </w:rPr>
              <w:t>practices?</w:t>
            </w:r>
            <w:r w:rsidRPr="00921250">
              <w:rPr>
                <w:rFonts w:ascii="Arial" w:hAnsi="Arial" w:cs="Arial"/>
                <w:spacing w:val="-4"/>
              </w:rPr>
              <w:t xml:space="preserve"> </w:t>
            </w:r>
            <w:r w:rsidRPr="00921250">
              <w:rPr>
                <w:rFonts w:ascii="Arial" w:hAnsi="Arial" w:cs="Arial"/>
              </w:rPr>
              <w:t>- How can you educate attendees about sustainability during</w:t>
            </w:r>
            <w:r w:rsidRPr="00921250">
              <w:rPr>
                <w:rFonts w:ascii="Arial" w:hAnsi="Arial" w:cs="Arial"/>
                <w:spacing w:val="-12"/>
              </w:rPr>
              <w:t xml:space="preserve"> </w:t>
            </w:r>
            <w:r w:rsidRPr="00921250">
              <w:rPr>
                <w:rFonts w:ascii="Arial" w:hAnsi="Arial" w:cs="Arial"/>
              </w:rPr>
              <w:t>the</w:t>
            </w:r>
            <w:r w:rsidRPr="00921250">
              <w:rPr>
                <w:rFonts w:ascii="Arial" w:hAnsi="Arial" w:cs="Arial"/>
                <w:spacing w:val="-10"/>
              </w:rPr>
              <w:t xml:space="preserve"> </w:t>
            </w:r>
            <w:r w:rsidRPr="00921250">
              <w:rPr>
                <w:rFonts w:ascii="Arial" w:hAnsi="Arial" w:cs="Arial"/>
              </w:rPr>
              <w:t>event?</w:t>
            </w:r>
            <w:r w:rsidRPr="00921250">
              <w:rPr>
                <w:rFonts w:ascii="Arial" w:hAnsi="Arial" w:cs="Arial"/>
                <w:spacing w:val="-7"/>
              </w:rPr>
              <w:t xml:space="preserve"> </w:t>
            </w:r>
            <w:r w:rsidRPr="00921250">
              <w:rPr>
                <w:rFonts w:ascii="Arial" w:hAnsi="Arial" w:cs="Arial"/>
              </w:rPr>
              <w:t>-</w:t>
            </w:r>
            <w:r w:rsidRPr="00921250">
              <w:rPr>
                <w:rFonts w:ascii="Arial" w:hAnsi="Arial" w:cs="Arial"/>
                <w:spacing w:val="-9"/>
              </w:rPr>
              <w:t xml:space="preserve"> </w:t>
            </w:r>
            <w:r w:rsidRPr="00921250">
              <w:rPr>
                <w:rFonts w:ascii="Arial" w:hAnsi="Arial" w:cs="Arial"/>
              </w:rPr>
              <w:t>What</w:t>
            </w:r>
            <w:r w:rsidRPr="00921250">
              <w:rPr>
                <w:rFonts w:ascii="Arial" w:hAnsi="Arial" w:cs="Arial"/>
                <w:spacing w:val="-7"/>
              </w:rPr>
              <w:t xml:space="preserve"> </w:t>
            </w:r>
            <w:r w:rsidRPr="00921250">
              <w:rPr>
                <w:rFonts w:ascii="Arial" w:hAnsi="Arial" w:cs="Arial"/>
              </w:rPr>
              <w:t>partnerships</w:t>
            </w:r>
            <w:r w:rsidRPr="00921250">
              <w:rPr>
                <w:rFonts w:ascii="Arial" w:hAnsi="Arial" w:cs="Arial"/>
                <w:spacing w:val="-9"/>
              </w:rPr>
              <w:t xml:space="preserve"> </w:t>
            </w:r>
            <w:r w:rsidRPr="00921250">
              <w:rPr>
                <w:rFonts w:ascii="Arial" w:hAnsi="Arial" w:cs="Arial"/>
              </w:rPr>
              <w:t>or</w:t>
            </w:r>
            <w:r w:rsidRPr="00921250">
              <w:rPr>
                <w:rFonts w:ascii="Arial" w:hAnsi="Arial" w:cs="Arial"/>
                <w:spacing w:val="-9"/>
              </w:rPr>
              <w:t xml:space="preserve"> </w:t>
            </w:r>
            <w:r w:rsidRPr="00921250">
              <w:rPr>
                <w:rFonts w:ascii="Arial" w:hAnsi="Arial" w:cs="Arial"/>
              </w:rPr>
              <w:t>resources</w:t>
            </w:r>
            <w:r w:rsidRPr="00921250">
              <w:rPr>
                <w:rFonts w:ascii="Arial" w:hAnsi="Arial" w:cs="Arial"/>
                <w:spacing w:val="-9"/>
              </w:rPr>
              <w:t xml:space="preserve"> </w:t>
            </w:r>
            <w:r w:rsidRPr="00921250">
              <w:rPr>
                <w:rFonts w:ascii="Arial" w:hAnsi="Arial" w:cs="Arial"/>
                <w:spacing w:val="-5"/>
              </w:rPr>
              <w:t>can</w:t>
            </w:r>
            <w:r>
              <w:rPr>
                <w:rFonts w:ascii="Arial" w:hAnsi="Arial" w:cs="Arial"/>
              </w:rPr>
              <w:t xml:space="preserve"> </w:t>
            </w:r>
            <w:r w:rsidRPr="00921250">
              <w:rPr>
                <w:rFonts w:ascii="Arial" w:hAnsi="Arial" w:cs="Arial"/>
              </w:rPr>
              <w:t>help</w:t>
            </w:r>
            <w:r w:rsidRPr="00921250">
              <w:rPr>
                <w:rFonts w:ascii="Arial" w:hAnsi="Arial" w:cs="Arial"/>
                <w:spacing w:val="-3"/>
              </w:rPr>
              <w:t xml:space="preserve"> </w:t>
            </w:r>
            <w:r w:rsidRPr="00921250">
              <w:rPr>
                <w:rFonts w:ascii="Arial" w:hAnsi="Arial" w:cs="Arial"/>
              </w:rPr>
              <w:t>support</w:t>
            </w:r>
            <w:r w:rsidRPr="00921250">
              <w:rPr>
                <w:rFonts w:ascii="Arial" w:hAnsi="Arial" w:cs="Arial"/>
                <w:spacing w:val="-4"/>
              </w:rPr>
              <w:t xml:space="preserve"> </w:t>
            </w:r>
            <w:r w:rsidRPr="00921250">
              <w:rPr>
                <w:rFonts w:ascii="Arial" w:hAnsi="Arial" w:cs="Arial"/>
              </w:rPr>
              <w:t>green</w:t>
            </w:r>
            <w:r w:rsidRPr="00921250">
              <w:rPr>
                <w:rFonts w:ascii="Arial" w:hAnsi="Arial" w:cs="Arial"/>
                <w:spacing w:val="-3"/>
              </w:rPr>
              <w:t xml:space="preserve"> </w:t>
            </w:r>
            <w:r w:rsidRPr="00921250">
              <w:rPr>
                <w:rFonts w:ascii="Arial" w:hAnsi="Arial" w:cs="Arial"/>
              </w:rPr>
              <w:t>event</w:t>
            </w:r>
            <w:r w:rsidRPr="00921250">
              <w:rPr>
                <w:rFonts w:ascii="Arial" w:hAnsi="Arial" w:cs="Arial"/>
                <w:spacing w:val="-3"/>
              </w:rPr>
              <w:t xml:space="preserve"> </w:t>
            </w:r>
            <w:r w:rsidRPr="00921250">
              <w:rPr>
                <w:rFonts w:ascii="Arial" w:hAnsi="Arial" w:cs="Arial"/>
                <w:spacing w:val="-2"/>
              </w:rPr>
              <w:t>planning?</w:t>
            </w:r>
          </w:p>
        </w:tc>
        <w:tc>
          <w:tcPr>
            <w:tcW w:w="1509" w:type="dxa"/>
          </w:tcPr>
          <w:p w:rsidRPr="00921250" w:rsidR="00921250" w:rsidP="00921250" w:rsidRDefault="00921250" w14:paraId="0A110737" w14:textId="374ABCC2">
            <w:pPr>
              <w:pStyle w:val="TableParagraph"/>
              <w:spacing w:line="360" w:lineRule="auto"/>
              <w:ind w:left="108"/>
              <w:cnfStyle w:val="000000000000" w:firstRow="0" w:lastRow="0" w:firstColumn="0" w:lastColumn="0" w:oddVBand="0" w:evenVBand="0" w:oddHBand="0" w:evenHBand="0" w:firstRowFirstColumn="0" w:firstRowLastColumn="0" w:lastRowFirstColumn="0" w:lastRowLastColumn="0"/>
              <w:rPr>
                <w:rFonts w:ascii="Arial" w:hAnsi="Arial" w:cs="Arial"/>
              </w:rPr>
            </w:pPr>
            <w:r w:rsidRPr="00921250">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85" w:type="dxa"/>
          </w:tcPr>
          <w:p w:rsidRPr="00921250" w:rsidR="00921250" w:rsidP="00921250" w:rsidRDefault="00921250" w14:paraId="4A4E8BD1" w14:textId="77777777">
            <w:pPr>
              <w:pStyle w:val="TableParagraph"/>
              <w:spacing w:line="360" w:lineRule="auto"/>
              <w:ind w:left="108"/>
              <w:rPr>
                <w:rFonts w:ascii="Arial" w:hAnsi="Arial" w:cs="Arial"/>
                <w:b w:val="0"/>
              </w:rPr>
            </w:pPr>
            <w:r w:rsidRPr="00921250">
              <w:rPr>
                <w:rFonts w:ascii="Arial" w:hAnsi="Arial" w:cs="Arial"/>
                <w:b w:val="0"/>
              </w:rPr>
              <w:t>Blank</w:t>
            </w:r>
            <w:r w:rsidRPr="00921250">
              <w:rPr>
                <w:rFonts w:ascii="Arial" w:hAnsi="Arial" w:cs="Arial"/>
                <w:b w:val="0"/>
                <w:spacing w:val="-6"/>
              </w:rPr>
              <w:t xml:space="preserve"> </w:t>
            </w:r>
            <w:r w:rsidRPr="00921250">
              <w:rPr>
                <w:rFonts w:ascii="Arial" w:hAnsi="Arial" w:cs="Arial"/>
                <w:b w:val="0"/>
              </w:rPr>
              <w:t>paper</w:t>
            </w:r>
            <w:r w:rsidRPr="00921250">
              <w:rPr>
                <w:rFonts w:ascii="Arial" w:hAnsi="Arial" w:cs="Arial"/>
                <w:b w:val="0"/>
                <w:spacing w:val="-3"/>
              </w:rPr>
              <w:t xml:space="preserve"> </w:t>
            </w:r>
            <w:r w:rsidRPr="00921250">
              <w:rPr>
                <w:rFonts w:ascii="Arial" w:hAnsi="Arial" w:cs="Arial"/>
                <w:b w:val="0"/>
              </w:rPr>
              <w:t>and</w:t>
            </w:r>
            <w:r w:rsidRPr="00921250">
              <w:rPr>
                <w:rFonts w:ascii="Arial" w:hAnsi="Arial" w:cs="Arial"/>
                <w:b w:val="0"/>
                <w:spacing w:val="-2"/>
              </w:rPr>
              <w:t xml:space="preserve"> </w:t>
            </w:r>
            <w:r w:rsidRPr="00921250">
              <w:rPr>
                <w:rFonts w:ascii="Arial" w:hAnsi="Arial" w:cs="Arial"/>
                <w:b w:val="0"/>
                <w:spacing w:val="-4"/>
              </w:rPr>
              <w:t>pens</w:t>
            </w:r>
          </w:p>
        </w:tc>
      </w:tr>
      <w:tr w:rsidRPr="00921250" w:rsidR="00921250" w:rsidTr="00921250" w14:paraId="3DD8D71C"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00" w:type="dxa"/>
          </w:tcPr>
          <w:p w:rsidRPr="00921250" w:rsidR="00921250" w:rsidP="00921250" w:rsidRDefault="00921250" w14:paraId="12047154" w14:textId="77777777">
            <w:pPr>
              <w:pStyle w:val="TableParagraph"/>
              <w:spacing w:line="360" w:lineRule="auto"/>
              <w:rPr>
                <w:rFonts w:ascii="Arial" w:hAnsi="Arial" w:cs="Arial"/>
                <w:b w:val="0"/>
              </w:rPr>
            </w:pPr>
            <w:r w:rsidRPr="00921250">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5370" w:type="dxa"/>
          </w:tcPr>
          <w:p w:rsidRPr="00921250" w:rsidR="00921250" w:rsidP="00921250" w:rsidRDefault="00921250" w14:paraId="4F7C4B74" w14:textId="77777777">
            <w:pPr>
              <w:pStyle w:val="TableParagraph"/>
              <w:spacing w:line="360" w:lineRule="auto"/>
              <w:ind w:left="108"/>
              <w:rPr>
                <w:rFonts w:ascii="Arial" w:hAnsi="Arial" w:cs="Arial"/>
                <w:b w:val="0"/>
              </w:rPr>
            </w:pPr>
            <w:r w:rsidRPr="00921250">
              <w:rPr>
                <w:rFonts w:ascii="Arial" w:hAnsi="Arial" w:cs="Arial"/>
                <w:b w:val="0"/>
              </w:rPr>
              <w:t>Green</w:t>
            </w:r>
            <w:r w:rsidRPr="00921250">
              <w:rPr>
                <w:rFonts w:ascii="Arial" w:hAnsi="Arial" w:cs="Arial"/>
                <w:b w:val="0"/>
                <w:spacing w:val="-5"/>
              </w:rPr>
              <w:t xml:space="preserve"> </w:t>
            </w:r>
            <w:r w:rsidRPr="00921250">
              <w:rPr>
                <w:rFonts w:ascii="Arial" w:hAnsi="Arial" w:cs="Arial"/>
                <w:b w:val="0"/>
              </w:rPr>
              <w:t>Events</w:t>
            </w:r>
            <w:r w:rsidRPr="00921250">
              <w:rPr>
                <w:rFonts w:ascii="Arial" w:hAnsi="Arial" w:cs="Arial"/>
                <w:b w:val="0"/>
                <w:spacing w:val="-6"/>
              </w:rPr>
              <w:t xml:space="preserve"> </w:t>
            </w:r>
            <w:r w:rsidRPr="00921250">
              <w:rPr>
                <w:rFonts w:ascii="Arial" w:hAnsi="Arial" w:cs="Arial"/>
                <w:b w:val="0"/>
              </w:rPr>
              <w:t>Quiz</w:t>
            </w:r>
            <w:r w:rsidRPr="00921250">
              <w:rPr>
                <w:rFonts w:ascii="Arial" w:hAnsi="Arial" w:cs="Arial"/>
                <w:b w:val="0"/>
                <w:spacing w:val="-4"/>
              </w:rPr>
              <w:t xml:space="preserve"> </w:t>
            </w:r>
            <w:r w:rsidRPr="00921250">
              <w:rPr>
                <w:rFonts w:ascii="Arial" w:hAnsi="Arial" w:cs="Arial"/>
                <w:b w:val="0"/>
              </w:rPr>
              <w:t>(In</w:t>
            </w:r>
            <w:r w:rsidRPr="00921250">
              <w:rPr>
                <w:rFonts w:ascii="Arial" w:hAnsi="Arial" w:cs="Arial"/>
                <w:b w:val="0"/>
                <w:spacing w:val="-5"/>
              </w:rPr>
              <w:t xml:space="preserve"> </w:t>
            </w:r>
            <w:r w:rsidRPr="00921250">
              <w:rPr>
                <w:rFonts w:ascii="Arial" w:hAnsi="Arial" w:cs="Arial"/>
                <w:b w:val="0"/>
                <w:spacing w:val="-2"/>
              </w:rPr>
              <w:t>pairs)</w:t>
            </w:r>
          </w:p>
        </w:tc>
        <w:tc>
          <w:tcPr>
            <w:tcW w:w="1509" w:type="dxa"/>
          </w:tcPr>
          <w:p w:rsidRPr="00921250" w:rsidR="00921250" w:rsidP="00921250" w:rsidRDefault="00921250" w14:paraId="6E6773DC" w14:textId="3B47E825">
            <w:pPr>
              <w:pStyle w:val="TableParagraph"/>
              <w:spacing w:line="360" w:lineRule="auto"/>
              <w:ind w:left="108"/>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921250">
              <w:rPr>
                <w:rFonts w:ascii="Arial" w:hAnsi="Arial" w:cs="Arial"/>
                <w:b w:val="0"/>
              </w:rPr>
              <w:t xml:space="preserve">10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3285" w:type="dxa"/>
          </w:tcPr>
          <w:p w:rsidRPr="00921250" w:rsidR="00921250" w:rsidP="00921250" w:rsidRDefault="00921250" w14:paraId="11D4AD25" w14:textId="77777777">
            <w:pPr>
              <w:pStyle w:val="TableParagraph"/>
              <w:spacing w:line="360" w:lineRule="auto"/>
              <w:ind w:left="108"/>
              <w:rPr>
                <w:rFonts w:ascii="Arial" w:hAnsi="Arial" w:cs="Arial"/>
                <w:b w:val="0"/>
              </w:rPr>
            </w:pPr>
            <w:r w:rsidRPr="00921250">
              <w:rPr>
                <w:rFonts w:ascii="Arial" w:hAnsi="Arial" w:cs="Arial"/>
                <w:b w:val="0"/>
              </w:rPr>
              <w:t>Green</w:t>
            </w:r>
            <w:r w:rsidRPr="00921250">
              <w:rPr>
                <w:rFonts w:ascii="Arial" w:hAnsi="Arial" w:cs="Arial"/>
                <w:b w:val="0"/>
                <w:spacing w:val="-7"/>
              </w:rPr>
              <w:t xml:space="preserve"> </w:t>
            </w:r>
            <w:r w:rsidRPr="00921250">
              <w:rPr>
                <w:rFonts w:ascii="Arial" w:hAnsi="Arial" w:cs="Arial"/>
                <w:b w:val="0"/>
              </w:rPr>
              <w:t>Event</w:t>
            </w:r>
            <w:r w:rsidRPr="00921250">
              <w:rPr>
                <w:rFonts w:ascii="Arial" w:hAnsi="Arial" w:cs="Arial"/>
                <w:b w:val="0"/>
                <w:spacing w:val="-5"/>
              </w:rPr>
              <w:t xml:space="preserve"> </w:t>
            </w:r>
            <w:r w:rsidRPr="00921250">
              <w:rPr>
                <w:rFonts w:ascii="Arial" w:hAnsi="Arial" w:cs="Arial"/>
                <w:b w:val="0"/>
              </w:rPr>
              <w:t>Planning</w:t>
            </w:r>
            <w:r w:rsidRPr="00921250">
              <w:rPr>
                <w:rFonts w:ascii="Arial" w:hAnsi="Arial" w:cs="Arial"/>
                <w:b w:val="0"/>
                <w:spacing w:val="-5"/>
              </w:rPr>
              <w:t xml:space="preserve"> </w:t>
            </w:r>
            <w:r w:rsidRPr="00921250">
              <w:rPr>
                <w:rFonts w:ascii="Arial" w:hAnsi="Arial" w:cs="Arial"/>
                <w:b w:val="0"/>
              </w:rPr>
              <w:t>Quiz</w:t>
            </w:r>
            <w:r w:rsidRPr="00921250">
              <w:rPr>
                <w:rFonts w:ascii="Arial" w:hAnsi="Arial" w:cs="Arial"/>
                <w:b w:val="0"/>
                <w:spacing w:val="-5"/>
              </w:rPr>
              <w:t xml:space="preserve"> </w:t>
            </w:r>
            <w:r w:rsidRPr="00921250">
              <w:rPr>
                <w:rFonts w:ascii="Arial" w:hAnsi="Arial" w:cs="Arial"/>
                <w:b w:val="0"/>
                <w:spacing w:val="-10"/>
              </w:rPr>
              <w:t>&amp;</w:t>
            </w:r>
          </w:p>
          <w:p w:rsidRPr="00921250" w:rsidR="00921250" w:rsidP="00921250" w:rsidRDefault="00921250" w14:paraId="27031F69" w14:textId="77777777">
            <w:pPr>
              <w:pStyle w:val="TableParagraph"/>
              <w:spacing w:before="109" w:line="360" w:lineRule="auto"/>
              <w:ind w:left="108"/>
              <w:rPr>
                <w:rFonts w:ascii="Arial" w:hAnsi="Arial" w:cs="Arial"/>
                <w:b w:val="0"/>
              </w:rPr>
            </w:pPr>
            <w:r w:rsidRPr="00921250">
              <w:rPr>
                <w:rFonts w:ascii="Arial" w:hAnsi="Arial" w:cs="Arial"/>
                <w:b w:val="0"/>
              </w:rPr>
              <w:t>Answer</w:t>
            </w:r>
            <w:r w:rsidRPr="00921250">
              <w:rPr>
                <w:rFonts w:ascii="Arial" w:hAnsi="Arial" w:cs="Arial"/>
                <w:b w:val="0"/>
                <w:spacing w:val="-7"/>
              </w:rPr>
              <w:t xml:space="preserve"> </w:t>
            </w:r>
            <w:r w:rsidRPr="00921250">
              <w:rPr>
                <w:rFonts w:ascii="Arial" w:hAnsi="Arial" w:cs="Arial"/>
                <w:b w:val="0"/>
                <w:spacing w:val="-5"/>
              </w:rPr>
              <w:t>Key</w:t>
            </w:r>
          </w:p>
        </w:tc>
      </w:tr>
    </w:tbl>
    <w:p w:rsidR="00921250" w:rsidP="00921250" w:rsidRDefault="00921250" w14:paraId="79164717" w14:textId="77777777">
      <w:pPr>
        <w:spacing w:line="360" w:lineRule="auto"/>
        <w:ind w:left="83"/>
        <w:jc w:val="both"/>
        <w:rPr>
          <w:rFonts w:ascii="Arial" w:hAnsi="Arial" w:cs="Arial"/>
        </w:rPr>
      </w:pPr>
    </w:p>
    <w:p w:rsidRPr="0022146C" w:rsidR="0022146C" w:rsidP="0022146C" w:rsidRDefault="0022146C" w14:paraId="19F421FD" w14:textId="4F0B2678">
      <w:pPr>
        <w:pStyle w:val="Heading2"/>
        <w:spacing w:line="360" w:lineRule="auto"/>
        <w:jc w:val="both"/>
        <w:rPr>
          <w:rFonts w:ascii="Arial" w:hAnsi="Arial" w:eastAsia="Times New Roman" w:cs="Arial"/>
          <w:sz w:val="22"/>
          <w:szCs w:val="22"/>
          <w:lang w:val="en-US"/>
        </w:rPr>
      </w:pPr>
      <w:bookmarkStart w:name="_Toc205547504" w:id="117"/>
      <w:r w:rsidRPr="0022146C">
        <w:rPr>
          <w:rFonts w:ascii="Arial" w:hAnsi="Arial" w:eastAsia="Times New Roman" w:cs="Arial"/>
          <w:sz w:val="22"/>
          <w:szCs w:val="22"/>
          <w:lang w:val="en-US"/>
        </w:rPr>
        <w:t>Exercise 10: Water Conservation Techniques</w:t>
      </w:r>
      <w:bookmarkEnd w:id="117"/>
    </w:p>
    <w:p w:rsidRPr="0022146C" w:rsidR="0022146C" w:rsidP="0022146C" w:rsidRDefault="0022146C" w14:paraId="45C8B835" w14:textId="77777777">
      <w:pPr>
        <w:spacing w:line="360" w:lineRule="auto"/>
        <w:jc w:val="both"/>
        <w:rPr>
          <w:rFonts w:ascii="Arial" w:hAnsi="Arial" w:cs="Arial"/>
        </w:rPr>
      </w:pPr>
      <w:r w:rsidRPr="0022146C">
        <w:rPr>
          <w:rFonts w:ascii="Arial" w:hAnsi="Arial" w:cs="Arial"/>
          <w:b/>
        </w:rPr>
        <w:t>Learning outcome:</w:t>
      </w:r>
      <w:r w:rsidRPr="0022146C">
        <w:rPr>
          <w:rFonts w:ascii="Arial" w:hAnsi="Arial" w:cs="Arial"/>
        </w:rPr>
        <w:t xml:space="preserve"> Learners will apply water conservation strategies in agritourism and business settings.</w:t>
      </w:r>
    </w:p>
    <w:p w:rsidR="0022146C" w:rsidP="0022146C" w:rsidRDefault="0022146C" w14:paraId="65100B7F" w14:textId="44405B55">
      <w:pPr>
        <w:spacing w:line="360" w:lineRule="auto"/>
        <w:jc w:val="both"/>
        <w:rPr>
          <w:rFonts w:ascii="Arial" w:hAnsi="Arial" w:cs="Arial"/>
        </w:rPr>
      </w:pPr>
      <w:r w:rsidRPr="0022146C">
        <w:rPr>
          <w:rFonts w:ascii="Arial" w:hAnsi="Arial" w:cs="Arial"/>
          <w:b/>
        </w:rPr>
        <w:t>Target audience:</w:t>
      </w:r>
      <w:r>
        <w:rPr>
          <w:rFonts w:ascii="Arial" w:hAnsi="Arial" w:cs="Arial"/>
        </w:rPr>
        <w:t xml:space="preserve"> </w:t>
      </w:r>
      <w:r w:rsidRPr="0022146C">
        <w:rPr>
          <w:rFonts w:ascii="Arial" w:hAnsi="Arial" w:cs="Arial"/>
        </w:rPr>
        <w:t>Facility managers, maintenance staff, and sustainability coordinators.</w:t>
      </w:r>
    </w:p>
    <w:p w:rsidRPr="0022146C" w:rsidR="0022146C" w:rsidP="0022146C" w:rsidRDefault="0022146C" w14:paraId="43535C08" w14:textId="77777777">
      <w:pPr>
        <w:spacing w:line="360" w:lineRule="auto"/>
        <w:jc w:val="both"/>
        <w:rPr>
          <w:rFonts w:ascii="Arial" w:hAnsi="Arial" w:cs="Arial"/>
          <w:b/>
        </w:rPr>
      </w:pPr>
      <w:r w:rsidRPr="0022146C">
        <w:rPr>
          <w:rFonts w:ascii="Arial" w:hAnsi="Arial" w:cs="Arial"/>
          <w:b/>
        </w:rPr>
        <w:t>Materials:</w:t>
      </w:r>
    </w:p>
    <w:p w:rsidRPr="0022146C" w:rsidR="0022146C" w:rsidP="0022146C" w:rsidRDefault="0022146C" w14:paraId="6FFE7EA9" w14:textId="1D2B94B8">
      <w:pPr>
        <w:pStyle w:val="ListParagraph"/>
        <w:numPr>
          <w:ilvl w:val="1"/>
          <w:numId w:val="192"/>
        </w:numPr>
        <w:spacing w:line="360" w:lineRule="auto"/>
        <w:jc w:val="both"/>
        <w:rPr>
          <w:rFonts w:ascii="Arial" w:hAnsi="Arial" w:cs="Arial"/>
        </w:rPr>
      </w:pPr>
      <w:r w:rsidRPr="0022146C">
        <w:rPr>
          <w:rFonts w:ascii="Arial" w:hAnsi="Arial" w:cs="Arial"/>
        </w:rPr>
        <w:t>Recorded Power Point</w:t>
      </w:r>
    </w:p>
    <w:p w:rsidRPr="0022146C" w:rsidR="0022146C" w:rsidP="0022146C" w:rsidRDefault="0022146C" w14:paraId="3395E7A5" w14:textId="54E3B8AF">
      <w:pPr>
        <w:pStyle w:val="ListParagraph"/>
        <w:numPr>
          <w:ilvl w:val="1"/>
          <w:numId w:val="192"/>
        </w:numPr>
        <w:spacing w:line="360" w:lineRule="auto"/>
        <w:jc w:val="both"/>
        <w:rPr>
          <w:rFonts w:ascii="Arial" w:hAnsi="Arial" w:cs="Arial"/>
        </w:rPr>
      </w:pPr>
      <w:r>
        <w:rPr>
          <w:rFonts w:ascii="Arial" w:hAnsi="Arial" w:cs="Arial"/>
        </w:rPr>
        <w:t xml:space="preserve">Annex 76- </w:t>
      </w:r>
      <w:r w:rsidRPr="0022146C">
        <w:rPr>
          <w:rFonts w:ascii="Arial" w:hAnsi="Arial" w:cs="Arial"/>
        </w:rPr>
        <w:t>Water Conservation Quiz and Answer Key</w:t>
      </w:r>
    </w:p>
    <w:tbl>
      <w:tblPr>
        <w:tblStyle w:val="GridTable4"/>
        <w:tblW w:w="10915" w:type="dxa"/>
        <w:tblInd w:w="-714" w:type="dxa"/>
        <w:tblLayout w:type="fixed"/>
        <w:tblLook w:val="01E0" w:firstRow="1" w:lastRow="1" w:firstColumn="1" w:lastColumn="1" w:noHBand="0" w:noVBand="0"/>
      </w:tblPr>
      <w:tblGrid>
        <w:gridCol w:w="851"/>
        <w:gridCol w:w="5670"/>
        <w:gridCol w:w="1134"/>
        <w:gridCol w:w="3260"/>
      </w:tblGrid>
      <w:tr w:rsidRPr="00450D59" w:rsidR="00450D59" w:rsidTr="00450D59" w14:paraId="18EE06C6"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450D59" w:rsidR="0022146C" w:rsidP="00450D59" w:rsidRDefault="0022146C" w14:paraId="4B1E4DAB" w14:textId="77777777">
            <w:pPr>
              <w:pStyle w:val="TableParagraph"/>
              <w:spacing w:line="360" w:lineRule="auto"/>
              <w:rPr>
                <w:rFonts w:ascii="Arial" w:hAnsi="Arial" w:cs="Arial"/>
                <w:color w:val="auto"/>
              </w:rPr>
            </w:pPr>
            <w:r w:rsidRPr="00450D59">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5670" w:type="dxa"/>
          </w:tcPr>
          <w:p w:rsidRPr="00450D59" w:rsidR="0022146C" w:rsidP="00450D59" w:rsidRDefault="0022146C" w14:paraId="64968474" w14:textId="77777777">
            <w:pPr>
              <w:pStyle w:val="TableParagraph"/>
              <w:spacing w:line="360" w:lineRule="auto"/>
              <w:rPr>
                <w:rFonts w:ascii="Arial" w:hAnsi="Arial" w:cs="Arial"/>
                <w:color w:val="auto"/>
              </w:rPr>
            </w:pPr>
            <w:r w:rsidRPr="00450D59">
              <w:rPr>
                <w:rFonts w:ascii="Arial" w:hAnsi="Arial" w:cs="Arial"/>
                <w:color w:val="auto"/>
                <w:spacing w:val="-2"/>
              </w:rPr>
              <w:t>Activity</w:t>
            </w:r>
          </w:p>
        </w:tc>
        <w:tc>
          <w:tcPr>
            <w:tcW w:w="1134" w:type="dxa"/>
          </w:tcPr>
          <w:p w:rsidRPr="00450D59" w:rsidR="0022146C" w:rsidP="00450D59" w:rsidRDefault="0022146C" w14:paraId="7D644AE0"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450D59">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3260" w:type="dxa"/>
          </w:tcPr>
          <w:p w:rsidRPr="00450D59" w:rsidR="0022146C" w:rsidP="00450D59" w:rsidRDefault="0022146C" w14:paraId="0B99736E" w14:textId="77777777">
            <w:pPr>
              <w:pStyle w:val="TableParagraph"/>
              <w:spacing w:line="360" w:lineRule="auto"/>
              <w:ind w:left="108"/>
              <w:rPr>
                <w:rFonts w:ascii="Arial" w:hAnsi="Arial" w:cs="Arial"/>
                <w:color w:val="auto"/>
              </w:rPr>
            </w:pPr>
            <w:r w:rsidRPr="00450D59">
              <w:rPr>
                <w:rFonts w:ascii="Arial" w:hAnsi="Arial" w:cs="Arial"/>
                <w:color w:val="auto"/>
                <w:spacing w:val="-2"/>
              </w:rPr>
              <w:t>Resources</w:t>
            </w:r>
            <w:r w:rsidRPr="00450D59">
              <w:rPr>
                <w:rFonts w:ascii="Arial" w:hAnsi="Arial" w:cs="Arial"/>
                <w:color w:val="auto"/>
                <w:spacing w:val="7"/>
              </w:rPr>
              <w:t xml:space="preserve"> </w:t>
            </w:r>
            <w:r w:rsidRPr="00450D59">
              <w:rPr>
                <w:rFonts w:ascii="Arial" w:hAnsi="Arial" w:cs="Arial"/>
                <w:color w:val="auto"/>
                <w:spacing w:val="-2"/>
              </w:rPr>
              <w:t>Needed</w:t>
            </w:r>
          </w:p>
        </w:tc>
      </w:tr>
      <w:tr w:rsidRPr="00450D59" w:rsidR="00450D59" w:rsidTr="00450D59" w14:paraId="381EBE30" w14:textId="7777777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51" w:type="dxa"/>
          </w:tcPr>
          <w:p w:rsidRPr="00450D59" w:rsidR="0022146C" w:rsidP="00450D59" w:rsidRDefault="0022146C" w14:paraId="7E869C2A" w14:textId="77777777">
            <w:pPr>
              <w:pStyle w:val="TableParagraph"/>
              <w:spacing w:line="360" w:lineRule="auto"/>
              <w:rPr>
                <w:rFonts w:ascii="Arial" w:hAnsi="Arial" w:cs="Arial"/>
                <w:b w:val="0"/>
              </w:rPr>
            </w:pPr>
            <w:r w:rsidRPr="00450D59">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5670" w:type="dxa"/>
          </w:tcPr>
          <w:p w:rsidRPr="00450D59" w:rsidR="0022146C" w:rsidP="00450D59" w:rsidRDefault="0022146C" w14:paraId="0D21E6FB" w14:textId="77777777">
            <w:pPr>
              <w:pStyle w:val="TableParagraph"/>
              <w:spacing w:line="360" w:lineRule="auto"/>
              <w:rPr>
                <w:rFonts w:ascii="Arial" w:hAnsi="Arial" w:cs="Arial"/>
              </w:rPr>
            </w:pPr>
            <w:r w:rsidRPr="00450D59">
              <w:rPr>
                <w:rFonts w:ascii="Arial" w:hAnsi="Arial" w:cs="Arial"/>
              </w:rPr>
              <w:t>Welcome</w:t>
            </w:r>
            <w:r w:rsidRPr="00450D59">
              <w:rPr>
                <w:rFonts w:ascii="Arial" w:hAnsi="Arial" w:cs="Arial"/>
                <w:spacing w:val="-8"/>
              </w:rPr>
              <w:t xml:space="preserve"> </w:t>
            </w:r>
            <w:r w:rsidRPr="00450D59">
              <w:rPr>
                <w:rFonts w:ascii="Arial" w:hAnsi="Arial" w:cs="Arial"/>
              </w:rPr>
              <w:t>and</w:t>
            </w:r>
            <w:r w:rsidRPr="00450D59">
              <w:rPr>
                <w:rFonts w:ascii="Arial" w:hAnsi="Arial" w:cs="Arial"/>
                <w:spacing w:val="-7"/>
              </w:rPr>
              <w:t xml:space="preserve"> </w:t>
            </w:r>
            <w:r w:rsidRPr="00450D59">
              <w:rPr>
                <w:rFonts w:ascii="Arial" w:hAnsi="Arial" w:cs="Arial"/>
                <w:spacing w:val="-2"/>
              </w:rPr>
              <w:t>Introductions</w:t>
            </w:r>
          </w:p>
        </w:tc>
        <w:tc>
          <w:tcPr>
            <w:tcW w:w="1134" w:type="dxa"/>
          </w:tcPr>
          <w:p w:rsidRPr="00450D59" w:rsidR="0022146C" w:rsidP="00450D59" w:rsidRDefault="0022146C" w14:paraId="68A6D810" w14:textId="0BCC6A3C">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50D59">
              <w:rPr>
                <w:rFonts w:ascii="Arial" w:hAnsi="Arial" w:cs="Arial"/>
              </w:rPr>
              <w:t xml:space="preserve">10 </w:t>
            </w:r>
            <w:r w:rsidR="00450D59">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50D59" w:rsidR="0022146C" w:rsidP="00450D59" w:rsidRDefault="0022146C" w14:paraId="63BBD672" w14:textId="77777777">
            <w:pPr>
              <w:pStyle w:val="TableParagraph"/>
              <w:spacing w:line="360" w:lineRule="auto"/>
              <w:ind w:left="108"/>
              <w:rPr>
                <w:rFonts w:ascii="Arial" w:hAnsi="Arial" w:cs="Arial"/>
                <w:b w:val="0"/>
              </w:rPr>
            </w:pPr>
            <w:r w:rsidRPr="00450D59">
              <w:rPr>
                <w:rFonts w:ascii="Arial" w:hAnsi="Arial" w:cs="Arial"/>
                <w:b w:val="0"/>
              </w:rPr>
              <w:t>Blank</w:t>
            </w:r>
            <w:r w:rsidRPr="00450D59">
              <w:rPr>
                <w:rFonts w:ascii="Arial" w:hAnsi="Arial" w:cs="Arial"/>
                <w:b w:val="0"/>
                <w:spacing w:val="-4"/>
              </w:rPr>
              <w:t xml:space="preserve"> </w:t>
            </w:r>
            <w:r w:rsidRPr="00450D59">
              <w:rPr>
                <w:rFonts w:ascii="Arial" w:hAnsi="Arial" w:cs="Arial"/>
                <w:b w:val="0"/>
              </w:rPr>
              <w:t>labels</w:t>
            </w:r>
            <w:r w:rsidRPr="00450D59">
              <w:rPr>
                <w:rFonts w:ascii="Arial" w:hAnsi="Arial" w:cs="Arial"/>
                <w:b w:val="0"/>
                <w:spacing w:val="-4"/>
              </w:rPr>
              <w:t xml:space="preserve"> </w:t>
            </w:r>
            <w:r w:rsidRPr="00450D59">
              <w:rPr>
                <w:rFonts w:ascii="Arial" w:hAnsi="Arial" w:cs="Arial"/>
                <w:b w:val="0"/>
              </w:rPr>
              <w:t>for</w:t>
            </w:r>
            <w:r w:rsidRPr="00450D59">
              <w:rPr>
                <w:rFonts w:ascii="Arial" w:hAnsi="Arial" w:cs="Arial"/>
                <w:b w:val="0"/>
                <w:spacing w:val="-4"/>
              </w:rPr>
              <w:t xml:space="preserve"> </w:t>
            </w:r>
            <w:r w:rsidRPr="00450D59">
              <w:rPr>
                <w:rFonts w:ascii="Arial" w:hAnsi="Arial" w:cs="Arial"/>
                <w:b w:val="0"/>
              </w:rPr>
              <w:t>name</w:t>
            </w:r>
            <w:r w:rsidRPr="00450D59">
              <w:rPr>
                <w:rFonts w:ascii="Arial" w:hAnsi="Arial" w:cs="Arial"/>
                <w:b w:val="0"/>
                <w:spacing w:val="-3"/>
              </w:rPr>
              <w:t xml:space="preserve"> </w:t>
            </w:r>
            <w:r w:rsidRPr="00450D59">
              <w:rPr>
                <w:rFonts w:ascii="Arial" w:hAnsi="Arial" w:cs="Arial"/>
                <w:b w:val="0"/>
                <w:spacing w:val="-4"/>
              </w:rPr>
              <w:t>tags</w:t>
            </w:r>
          </w:p>
        </w:tc>
      </w:tr>
      <w:tr w:rsidRPr="00450D59" w:rsidR="00450D59" w:rsidTr="00450D59" w14:paraId="0678E6C8" w14:textId="77777777">
        <w:trPr>
          <w:trHeight w:val="330"/>
        </w:trPr>
        <w:tc>
          <w:tcPr>
            <w:cnfStyle w:val="001000000000" w:firstRow="0" w:lastRow="0" w:firstColumn="1" w:lastColumn="0" w:oddVBand="0" w:evenVBand="0" w:oddHBand="0" w:evenHBand="0" w:firstRowFirstColumn="0" w:firstRowLastColumn="0" w:lastRowFirstColumn="0" w:lastRowLastColumn="0"/>
            <w:tcW w:w="851" w:type="dxa"/>
          </w:tcPr>
          <w:p w:rsidRPr="00450D59" w:rsidR="0022146C" w:rsidP="00450D59" w:rsidRDefault="0022146C" w14:paraId="0E730B10" w14:textId="77777777">
            <w:pPr>
              <w:pStyle w:val="TableParagraph"/>
              <w:spacing w:before="1" w:line="360" w:lineRule="auto"/>
              <w:rPr>
                <w:rFonts w:ascii="Arial" w:hAnsi="Arial" w:cs="Arial"/>
                <w:b w:val="0"/>
              </w:rPr>
            </w:pPr>
            <w:r w:rsidRPr="00450D59">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5670" w:type="dxa"/>
          </w:tcPr>
          <w:p w:rsidRPr="00450D59" w:rsidR="0022146C" w:rsidP="00450D59" w:rsidRDefault="0022146C" w14:paraId="6E7C0D32" w14:textId="77777777">
            <w:pPr>
              <w:pStyle w:val="TableParagraph"/>
              <w:spacing w:before="1" w:line="360" w:lineRule="auto"/>
              <w:rPr>
                <w:rFonts w:ascii="Arial" w:hAnsi="Arial" w:cs="Arial"/>
              </w:rPr>
            </w:pPr>
            <w:r w:rsidRPr="00450D59">
              <w:rPr>
                <w:rFonts w:ascii="Arial" w:hAnsi="Arial" w:cs="Arial"/>
                <w:spacing w:val="-2"/>
              </w:rPr>
              <w:t>Water</w:t>
            </w:r>
            <w:r w:rsidRPr="00450D59">
              <w:rPr>
                <w:rFonts w:ascii="Arial" w:hAnsi="Arial" w:cs="Arial"/>
                <w:spacing w:val="5"/>
              </w:rPr>
              <w:t xml:space="preserve"> </w:t>
            </w:r>
            <w:r w:rsidRPr="00450D59">
              <w:rPr>
                <w:rFonts w:ascii="Arial" w:hAnsi="Arial" w:cs="Arial"/>
                <w:spacing w:val="-2"/>
              </w:rPr>
              <w:t>Conservation</w:t>
            </w:r>
            <w:r w:rsidRPr="00450D59">
              <w:rPr>
                <w:rFonts w:ascii="Arial" w:hAnsi="Arial" w:cs="Arial"/>
                <w:spacing w:val="4"/>
              </w:rPr>
              <w:t xml:space="preserve"> </w:t>
            </w:r>
            <w:r w:rsidRPr="00450D59">
              <w:rPr>
                <w:rFonts w:ascii="Arial" w:hAnsi="Arial" w:cs="Arial"/>
                <w:spacing w:val="-2"/>
              </w:rPr>
              <w:t>(Video)</w:t>
            </w:r>
          </w:p>
        </w:tc>
        <w:tc>
          <w:tcPr>
            <w:tcW w:w="1134" w:type="dxa"/>
          </w:tcPr>
          <w:p w:rsidRPr="00450D59" w:rsidR="0022146C" w:rsidP="00450D59" w:rsidRDefault="0022146C" w14:paraId="281333B2" w14:textId="6E561238">
            <w:pPr>
              <w:pStyle w:val="TableParagraph"/>
              <w:spacing w:before="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50D59">
              <w:rPr>
                <w:rFonts w:ascii="Arial" w:hAnsi="Arial" w:cs="Arial"/>
              </w:rPr>
              <w:t xml:space="preserve">10 </w:t>
            </w:r>
            <w:r w:rsidR="00450D59">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50D59" w:rsidR="0022146C" w:rsidP="00450D59" w:rsidRDefault="0022146C" w14:paraId="03B30950" w14:textId="77777777">
            <w:pPr>
              <w:pStyle w:val="TableParagraph"/>
              <w:spacing w:before="1" w:line="360" w:lineRule="auto"/>
              <w:ind w:left="108"/>
              <w:rPr>
                <w:rFonts w:ascii="Arial" w:hAnsi="Arial" w:cs="Arial"/>
                <w:b w:val="0"/>
              </w:rPr>
            </w:pPr>
            <w:r w:rsidRPr="00450D59">
              <w:rPr>
                <w:rFonts w:ascii="Arial" w:hAnsi="Arial" w:cs="Arial"/>
                <w:b w:val="0"/>
                <w:spacing w:val="-2"/>
              </w:rPr>
              <w:t>Laptop/Projector/Monitor</w:t>
            </w:r>
          </w:p>
        </w:tc>
      </w:tr>
      <w:tr w:rsidRPr="00450D59" w:rsidR="00450D59" w:rsidTr="00450D59" w14:paraId="1ABE803B" w14:textId="77777777">
        <w:trPr>
          <w:cnfStyle w:val="000000100000" w:firstRow="0" w:lastRow="0" w:firstColumn="0" w:lastColumn="0" w:oddVBand="0" w:evenVBand="0" w:oddHBand="1" w:evenHBand="0" w:firstRowFirstColumn="0" w:firstRowLastColumn="0" w:lastRowFirstColumn="0" w:lastRowLastColumn="0"/>
          <w:trHeight w:val="3324"/>
        </w:trPr>
        <w:tc>
          <w:tcPr>
            <w:cnfStyle w:val="001000000000" w:firstRow="0" w:lastRow="0" w:firstColumn="1" w:lastColumn="0" w:oddVBand="0" w:evenVBand="0" w:oddHBand="0" w:evenHBand="0" w:firstRowFirstColumn="0" w:firstRowLastColumn="0" w:lastRowFirstColumn="0" w:lastRowLastColumn="0"/>
            <w:tcW w:w="851" w:type="dxa"/>
          </w:tcPr>
          <w:p w:rsidRPr="00450D59" w:rsidR="0022146C" w:rsidP="00450D59" w:rsidRDefault="0022146C" w14:paraId="673A3A48" w14:textId="77777777">
            <w:pPr>
              <w:pStyle w:val="TableParagraph"/>
              <w:spacing w:line="360" w:lineRule="auto"/>
              <w:rPr>
                <w:rFonts w:ascii="Arial" w:hAnsi="Arial" w:cs="Arial"/>
                <w:b w:val="0"/>
              </w:rPr>
            </w:pPr>
            <w:r w:rsidRPr="00450D59">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5670" w:type="dxa"/>
          </w:tcPr>
          <w:p w:rsidRPr="00450D59" w:rsidR="0022146C" w:rsidP="00450D59" w:rsidRDefault="0022146C" w14:paraId="3FDABBC4" w14:textId="77777777">
            <w:pPr>
              <w:pStyle w:val="TableParagraph"/>
              <w:spacing w:line="360" w:lineRule="auto"/>
              <w:jc w:val="both"/>
              <w:rPr>
                <w:rFonts w:ascii="Arial" w:hAnsi="Arial" w:cs="Arial"/>
              </w:rPr>
            </w:pPr>
            <w:r w:rsidRPr="00450D59">
              <w:rPr>
                <w:rFonts w:ascii="Arial" w:hAnsi="Arial" w:cs="Arial"/>
              </w:rPr>
              <w:t>Group</w:t>
            </w:r>
            <w:r w:rsidRPr="00450D59">
              <w:rPr>
                <w:rFonts w:ascii="Arial" w:hAnsi="Arial" w:cs="Arial"/>
                <w:spacing w:val="-8"/>
              </w:rPr>
              <w:t xml:space="preserve"> </w:t>
            </w:r>
            <w:r w:rsidRPr="00450D59">
              <w:rPr>
                <w:rFonts w:ascii="Arial" w:hAnsi="Arial" w:cs="Arial"/>
                <w:spacing w:val="-2"/>
              </w:rPr>
              <w:t>discussion:</w:t>
            </w:r>
          </w:p>
          <w:p w:rsidRPr="00450D59" w:rsidR="0022146C" w:rsidP="00450D59" w:rsidRDefault="0022146C" w14:paraId="45621F5A" w14:textId="77777777">
            <w:pPr>
              <w:pStyle w:val="TableParagraph"/>
              <w:spacing w:before="109" w:line="360" w:lineRule="auto"/>
              <w:jc w:val="both"/>
              <w:rPr>
                <w:rFonts w:ascii="Arial" w:hAnsi="Arial" w:cs="Arial"/>
              </w:rPr>
            </w:pPr>
            <w:r w:rsidRPr="00450D59">
              <w:rPr>
                <w:rFonts w:ascii="Arial" w:hAnsi="Arial" w:cs="Arial"/>
              </w:rPr>
              <w:t>Discuss</w:t>
            </w:r>
            <w:r w:rsidRPr="00450D59">
              <w:rPr>
                <w:rFonts w:ascii="Arial" w:hAnsi="Arial" w:cs="Arial"/>
                <w:spacing w:val="-3"/>
              </w:rPr>
              <w:t xml:space="preserve"> </w:t>
            </w:r>
            <w:r w:rsidRPr="00450D59">
              <w:rPr>
                <w:rFonts w:ascii="Arial" w:hAnsi="Arial" w:cs="Arial"/>
              </w:rPr>
              <w:t>the</w:t>
            </w:r>
            <w:r w:rsidRPr="00450D59">
              <w:rPr>
                <w:rFonts w:ascii="Arial" w:hAnsi="Arial" w:cs="Arial"/>
                <w:spacing w:val="-2"/>
              </w:rPr>
              <w:t xml:space="preserve"> following:</w:t>
            </w:r>
          </w:p>
          <w:p w:rsidRPr="00450D59" w:rsidR="0022146C" w:rsidP="00361964" w:rsidRDefault="0022146C" w14:paraId="60598EAB" w14:textId="77777777">
            <w:pPr>
              <w:pStyle w:val="TableParagraph"/>
              <w:numPr>
                <w:ilvl w:val="0"/>
                <w:numId w:val="198"/>
              </w:numPr>
              <w:tabs>
                <w:tab w:val="left" w:pos="826"/>
                <w:tab w:val="left" w:pos="828"/>
              </w:tabs>
              <w:spacing w:before="111" w:line="360" w:lineRule="auto"/>
              <w:ind w:right="288"/>
              <w:jc w:val="both"/>
              <w:rPr>
                <w:rFonts w:ascii="Arial" w:hAnsi="Arial" w:cs="Arial"/>
              </w:rPr>
            </w:pPr>
            <w:r w:rsidRPr="00450D59">
              <w:rPr>
                <w:rFonts w:ascii="Arial" w:hAnsi="Arial" w:cs="Arial"/>
              </w:rPr>
              <w:t>What</w:t>
            </w:r>
            <w:r w:rsidRPr="00450D59">
              <w:rPr>
                <w:rFonts w:ascii="Arial" w:hAnsi="Arial" w:cs="Arial"/>
                <w:spacing w:val="-3"/>
              </w:rPr>
              <w:t xml:space="preserve"> </w:t>
            </w:r>
            <w:r w:rsidRPr="00450D59">
              <w:rPr>
                <w:rFonts w:ascii="Arial" w:hAnsi="Arial" w:cs="Arial"/>
              </w:rPr>
              <w:t>are</w:t>
            </w:r>
            <w:r w:rsidRPr="00450D59">
              <w:rPr>
                <w:rFonts w:ascii="Arial" w:hAnsi="Arial" w:cs="Arial"/>
                <w:spacing w:val="-4"/>
              </w:rPr>
              <w:t xml:space="preserve"> </w:t>
            </w:r>
            <w:r w:rsidRPr="00450D59">
              <w:rPr>
                <w:rFonts w:ascii="Arial" w:hAnsi="Arial" w:cs="Arial"/>
              </w:rPr>
              <w:t>the</w:t>
            </w:r>
            <w:r w:rsidRPr="00450D59">
              <w:rPr>
                <w:rFonts w:ascii="Arial" w:hAnsi="Arial" w:cs="Arial"/>
                <w:spacing w:val="-4"/>
              </w:rPr>
              <w:t xml:space="preserve"> </w:t>
            </w:r>
            <w:r w:rsidRPr="00450D59">
              <w:rPr>
                <w:rFonts w:ascii="Arial" w:hAnsi="Arial" w:cs="Arial"/>
              </w:rPr>
              <w:t>main</w:t>
            </w:r>
            <w:r w:rsidRPr="00450D59">
              <w:rPr>
                <w:rFonts w:ascii="Arial" w:hAnsi="Arial" w:cs="Arial"/>
                <w:spacing w:val="-5"/>
              </w:rPr>
              <w:t xml:space="preserve"> </w:t>
            </w:r>
            <w:r w:rsidRPr="00450D59">
              <w:rPr>
                <w:rFonts w:ascii="Arial" w:hAnsi="Arial" w:cs="Arial"/>
              </w:rPr>
              <w:t>demands for</w:t>
            </w:r>
            <w:r w:rsidRPr="00450D59">
              <w:rPr>
                <w:rFonts w:ascii="Arial" w:hAnsi="Arial" w:cs="Arial"/>
                <w:spacing w:val="-11"/>
              </w:rPr>
              <w:t xml:space="preserve"> </w:t>
            </w:r>
            <w:r w:rsidRPr="00450D59">
              <w:rPr>
                <w:rFonts w:ascii="Arial" w:hAnsi="Arial" w:cs="Arial"/>
              </w:rPr>
              <w:t>water</w:t>
            </w:r>
            <w:r w:rsidRPr="00450D59">
              <w:rPr>
                <w:rFonts w:ascii="Arial" w:hAnsi="Arial" w:cs="Arial"/>
                <w:spacing w:val="-10"/>
              </w:rPr>
              <w:t xml:space="preserve"> </w:t>
            </w:r>
            <w:r w:rsidRPr="00450D59">
              <w:rPr>
                <w:rFonts w:ascii="Arial" w:hAnsi="Arial" w:cs="Arial"/>
              </w:rPr>
              <w:t>use</w:t>
            </w:r>
            <w:r w:rsidRPr="00450D59">
              <w:rPr>
                <w:rFonts w:ascii="Arial" w:hAnsi="Arial" w:cs="Arial"/>
                <w:spacing w:val="-10"/>
              </w:rPr>
              <w:t xml:space="preserve"> </w:t>
            </w:r>
            <w:r w:rsidRPr="00450D59">
              <w:rPr>
                <w:rFonts w:ascii="Arial" w:hAnsi="Arial" w:cs="Arial"/>
              </w:rPr>
              <w:t>in</w:t>
            </w:r>
            <w:r w:rsidRPr="00450D59">
              <w:rPr>
                <w:rFonts w:ascii="Arial" w:hAnsi="Arial" w:cs="Arial"/>
                <w:spacing w:val="-10"/>
              </w:rPr>
              <w:t xml:space="preserve"> </w:t>
            </w:r>
            <w:r w:rsidRPr="00450D59">
              <w:rPr>
                <w:rFonts w:ascii="Arial" w:hAnsi="Arial" w:cs="Arial"/>
              </w:rPr>
              <w:t>agritourism?</w:t>
            </w:r>
          </w:p>
          <w:p w:rsidRPr="00450D59" w:rsidR="0022146C" w:rsidP="00361964" w:rsidRDefault="0022146C" w14:paraId="66C32131" w14:textId="77777777">
            <w:pPr>
              <w:pStyle w:val="TableParagraph"/>
              <w:numPr>
                <w:ilvl w:val="0"/>
                <w:numId w:val="198"/>
              </w:numPr>
              <w:tabs>
                <w:tab w:val="left" w:pos="826"/>
                <w:tab w:val="left" w:pos="828"/>
              </w:tabs>
              <w:spacing w:before="7" w:line="360" w:lineRule="auto"/>
              <w:ind w:right="637"/>
              <w:jc w:val="both"/>
              <w:rPr>
                <w:rFonts w:ascii="Arial" w:hAnsi="Arial" w:cs="Arial"/>
              </w:rPr>
            </w:pPr>
            <w:r w:rsidRPr="00450D59">
              <w:rPr>
                <w:rFonts w:ascii="Arial" w:hAnsi="Arial" w:cs="Arial"/>
              </w:rPr>
              <w:t>What</w:t>
            </w:r>
            <w:r w:rsidRPr="00450D59">
              <w:rPr>
                <w:rFonts w:ascii="Arial" w:hAnsi="Arial" w:cs="Arial"/>
                <w:spacing w:val="-11"/>
              </w:rPr>
              <w:t xml:space="preserve"> </w:t>
            </w:r>
            <w:r w:rsidRPr="00450D59">
              <w:rPr>
                <w:rFonts w:ascii="Arial" w:hAnsi="Arial" w:cs="Arial"/>
              </w:rPr>
              <w:t>challenges</w:t>
            </w:r>
            <w:r w:rsidRPr="00450D59">
              <w:rPr>
                <w:rFonts w:ascii="Arial" w:hAnsi="Arial" w:cs="Arial"/>
                <w:spacing w:val="-10"/>
              </w:rPr>
              <w:t xml:space="preserve"> </w:t>
            </w:r>
            <w:r w:rsidRPr="00450D59">
              <w:rPr>
                <w:rFonts w:ascii="Arial" w:hAnsi="Arial" w:cs="Arial"/>
              </w:rPr>
              <w:t>exist</w:t>
            </w:r>
            <w:r w:rsidRPr="00450D59">
              <w:rPr>
                <w:rFonts w:ascii="Arial" w:hAnsi="Arial" w:cs="Arial"/>
                <w:spacing w:val="-10"/>
              </w:rPr>
              <w:t xml:space="preserve"> </w:t>
            </w:r>
            <w:r w:rsidRPr="00450D59">
              <w:rPr>
                <w:rFonts w:ascii="Arial" w:hAnsi="Arial" w:cs="Arial"/>
              </w:rPr>
              <w:t>in conserving</w:t>
            </w:r>
            <w:r w:rsidRPr="00450D59">
              <w:rPr>
                <w:rFonts w:ascii="Arial" w:hAnsi="Arial" w:cs="Arial"/>
                <w:spacing w:val="-8"/>
              </w:rPr>
              <w:t xml:space="preserve"> </w:t>
            </w:r>
            <w:r w:rsidRPr="00450D59">
              <w:rPr>
                <w:rFonts w:ascii="Arial" w:hAnsi="Arial" w:cs="Arial"/>
              </w:rPr>
              <w:t>water</w:t>
            </w:r>
            <w:r w:rsidRPr="00450D59">
              <w:rPr>
                <w:rFonts w:ascii="Arial" w:hAnsi="Arial" w:cs="Arial"/>
                <w:spacing w:val="-7"/>
              </w:rPr>
              <w:t xml:space="preserve"> </w:t>
            </w:r>
            <w:r w:rsidRPr="00450D59">
              <w:rPr>
                <w:rFonts w:ascii="Arial" w:hAnsi="Arial" w:cs="Arial"/>
              </w:rPr>
              <w:t>in</w:t>
            </w:r>
            <w:r w:rsidRPr="00450D59">
              <w:rPr>
                <w:rFonts w:ascii="Arial" w:hAnsi="Arial" w:cs="Arial"/>
                <w:spacing w:val="-8"/>
              </w:rPr>
              <w:t xml:space="preserve"> </w:t>
            </w:r>
            <w:r w:rsidRPr="00450D59">
              <w:rPr>
                <w:rFonts w:ascii="Arial" w:hAnsi="Arial" w:cs="Arial"/>
              </w:rPr>
              <w:t xml:space="preserve">this </w:t>
            </w:r>
            <w:r w:rsidRPr="00450D59">
              <w:rPr>
                <w:rFonts w:ascii="Arial" w:hAnsi="Arial" w:cs="Arial"/>
                <w:spacing w:val="-2"/>
              </w:rPr>
              <w:t>agritourism?</w:t>
            </w:r>
          </w:p>
          <w:p w:rsidRPr="00450D59" w:rsidR="0022146C" w:rsidP="00361964" w:rsidRDefault="0022146C" w14:paraId="5191D5E0" w14:textId="07509FD0">
            <w:pPr>
              <w:pStyle w:val="TableParagraph"/>
              <w:numPr>
                <w:ilvl w:val="0"/>
                <w:numId w:val="198"/>
              </w:numPr>
              <w:tabs>
                <w:tab w:val="left" w:pos="826"/>
                <w:tab w:val="left" w:pos="828"/>
              </w:tabs>
              <w:spacing w:before="7" w:line="360" w:lineRule="auto"/>
              <w:ind w:left="826" w:hanging="359"/>
              <w:jc w:val="both"/>
              <w:rPr>
                <w:rFonts w:ascii="Arial" w:hAnsi="Arial" w:cs="Arial"/>
              </w:rPr>
            </w:pPr>
            <w:r w:rsidRPr="00450D59">
              <w:rPr>
                <w:rFonts w:ascii="Arial" w:hAnsi="Arial" w:cs="Arial"/>
              </w:rPr>
              <w:t>Share</w:t>
            </w:r>
            <w:r w:rsidRPr="00450D59">
              <w:rPr>
                <w:rFonts w:ascii="Arial" w:hAnsi="Arial" w:cs="Arial"/>
                <w:spacing w:val="-6"/>
              </w:rPr>
              <w:t xml:space="preserve"> </w:t>
            </w:r>
            <w:r w:rsidRPr="00450D59">
              <w:rPr>
                <w:rFonts w:ascii="Arial" w:hAnsi="Arial" w:cs="Arial"/>
              </w:rPr>
              <w:t>examples</w:t>
            </w:r>
            <w:r w:rsidRPr="00450D59">
              <w:rPr>
                <w:rFonts w:ascii="Arial" w:hAnsi="Arial" w:cs="Arial"/>
                <w:spacing w:val="-5"/>
              </w:rPr>
              <w:t xml:space="preserve"> </w:t>
            </w:r>
            <w:r w:rsidRPr="00450D59">
              <w:rPr>
                <w:rFonts w:ascii="Arial" w:hAnsi="Arial" w:cs="Arial"/>
              </w:rPr>
              <w:t>of</w:t>
            </w:r>
            <w:r w:rsidRPr="00450D59">
              <w:rPr>
                <w:rFonts w:ascii="Arial" w:hAnsi="Arial" w:cs="Arial"/>
                <w:spacing w:val="-5"/>
              </w:rPr>
              <w:t xml:space="preserve"> </w:t>
            </w:r>
            <w:r w:rsidRPr="00450D59">
              <w:rPr>
                <w:rFonts w:ascii="Arial" w:hAnsi="Arial" w:cs="Arial"/>
                <w:spacing w:val="-2"/>
              </w:rPr>
              <w:t>successful</w:t>
            </w:r>
            <w:r w:rsidR="00450D59">
              <w:rPr>
                <w:rFonts w:ascii="Arial" w:hAnsi="Arial" w:cs="Arial"/>
              </w:rPr>
              <w:t xml:space="preserve"> </w:t>
            </w:r>
            <w:r w:rsidRPr="00450D59">
              <w:rPr>
                <w:rFonts w:ascii="Arial" w:hAnsi="Arial" w:cs="Arial"/>
                <w:spacing w:val="-2"/>
              </w:rPr>
              <w:t>water conservation</w:t>
            </w:r>
            <w:r w:rsidRPr="00450D59">
              <w:rPr>
                <w:rFonts w:ascii="Arial" w:hAnsi="Arial" w:cs="Arial"/>
                <w:spacing w:val="-3"/>
              </w:rPr>
              <w:t xml:space="preserve"> </w:t>
            </w:r>
            <w:r w:rsidRPr="00450D59">
              <w:rPr>
                <w:rFonts w:ascii="Arial" w:hAnsi="Arial" w:cs="Arial"/>
                <w:spacing w:val="-2"/>
              </w:rPr>
              <w:t>practices</w:t>
            </w:r>
            <w:r w:rsidRPr="00450D59">
              <w:rPr>
                <w:rFonts w:ascii="Arial" w:hAnsi="Arial" w:cs="Arial"/>
              </w:rPr>
              <w:t xml:space="preserve"> from your own businesses.</w:t>
            </w:r>
          </w:p>
        </w:tc>
        <w:tc>
          <w:tcPr>
            <w:tcW w:w="1134" w:type="dxa"/>
          </w:tcPr>
          <w:p w:rsidRPr="00450D59" w:rsidR="0022146C" w:rsidP="00450D59" w:rsidRDefault="0022146C" w14:paraId="62C6CA0A" w14:textId="38445220">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50D59">
              <w:rPr>
                <w:rFonts w:ascii="Arial" w:hAnsi="Arial" w:cs="Arial"/>
              </w:rPr>
              <w:t xml:space="preserve">15 </w:t>
            </w:r>
            <w:r w:rsidR="00450D59">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50D59" w:rsidR="0022146C" w:rsidP="00450D59" w:rsidRDefault="0022146C" w14:paraId="7F41CF66" w14:textId="77777777">
            <w:pPr>
              <w:pStyle w:val="TableParagraph"/>
              <w:spacing w:line="360" w:lineRule="auto"/>
              <w:ind w:left="108"/>
              <w:rPr>
                <w:rFonts w:ascii="Arial" w:hAnsi="Arial" w:cs="Arial"/>
                <w:b w:val="0"/>
              </w:rPr>
            </w:pPr>
            <w:r w:rsidRPr="00450D59">
              <w:rPr>
                <w:rFonts w:ascii="Arial" w:hAnsi="Arial" w:cs="Arial"/>
                <w:b w:val="0"/>
              </w:rPr>
              <w:t>Blank</w:t>
            </w:r>
            <w:r w:rsidRPr="00450D59">
              <w:rPr>
                <w:rFonts w:ascii="Arial" w:hAnsi="Arial" w:cs="Arial"/>
                <w:b w:val="0"/>
                <w:spacing w:val="-6"/>
              </w:rPr>
              <w:t xml:space="preserve"> </w:t>
            </w:r>
            <w:r w:rsidRPr="00450D59">
              <w:rPr>
                <w:rFonts w:ascii="Arial" w:hAnsi="Arial" w:cs="Arial"/>
                <w:b w:val="0"/>
              </w:rPr>
              <w:t>paper</w:t>
            </w:r>
            <w:r w:rsidRPr="00450D59">
              <w:rPr>
                <w:rFonts w:ascii="Arial" w:hAnsi="Arial" w:cs="Arial"/>
                <w:b w:val="0"/>
                <w:spacing w:val="-3"/>
              </w:rPr>
              <w:t xml:space="preserve"> </w:t>
            </w:r>
            <w:r w:rsidRPr="00450D59">
              <w:rPr>
                <w:rFonts w:ascii="Arial" w:hAnsi="Arial" w:cs="Arial"/>
                <w:b w:val="0"/>
              </w:rPr>
              <w:t>and</w:t>
            </w:r>
            <w:r w:rsidRPr="00450D59">
              <w:rPr>
                <w:rFonts w:ascii="Arial" w:hAnsi="Arial" w:cs="Arial"/>
                <w:b w:val="0"/>
                <w:spacing w:val="-2"/>
              </w:rPr>
              <w:t xml:space="preserve"> </w:t>
            </w:r>
            <w:r w:rsidRPr="00450D59">
              <w:rPr>
                <w:rFonts w:ascii="Arial" w:hAnsi="Arial" w:cs="Arial"/>
                <w:b w:val="0"/>
                <w:spacing w:val="-4"/>
              </w:rPr>
              <w:t>pens</w:t>
            </w:r>
          </w:p>
        </w:tc>
      </w:tr>
      <w:tr w:rsidRPr="00450D59" w:rsidR="00450D59" w:rsidTr="00450D59" w14:paraId="7DBF8618" w14:textId="77777777">
        <w:trPr>
          <w:trHeight w:val="2637"/>
        </w:trPr>
        <w:tc>
          <w:tcPr>
            <w:cnfStyle w:val="001000000000" w:firstRow="0" w:lastRow="0" w:firstColumn="1" w:lastColumn="0" w:oddVBand="0" w:evenVBand="0" w:oddHBand="0" w:evenHBand="0" w:firstRowFirstColumn="0" w:firstRowLastColumn="0" w:lastRowFirstColumn="0" w:lastRowLastColumn="0"/>
            <w:tcW w:w="851" w:type="dxa"/>
          </w:tcPr>
          <w:p w:rsidRPr="00450D59" w:rsidR="0022146C" w:rsidP="00450D59" w:rsidRDefault="0022146C" w14:paraId="194A1ACC" w14:textId="77777777">
            <w:pPr>
              <w:pStyle w:val="TableParagraph"/>
              <w:spacing w:line="360" w:lineRule="auto"/>
              <w:rPr>
                <w:rFonts w:ascii="Arial" w:hAnsi="Arial" w:cs="Arial"/>
                <w:b w:val="0"/>
              </w:rPr>
            </w:pPr>
            <w:r w:rsidRPr="00450D59">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5670" w:type="dxa"/>
          </w:tcPr>
          <w:p w:rsidRPr="00450D59" w:rsidR="0022146C" w:rsidP="00450D59" w:rsidRDefault="0022146C" w14:paraId="4AF2C2E6" w14:textId="77777777">
            <w:pPr>
              <w:pStyle w:val="TableParagraph"/>
              <w:spacing w:line="360" w:lineRule="auto"/>
              <w:jc w:val="both"/>
              <w:rPr>
                <w:rFonts w:ascii="Arial" w:hAnsi="Arial" w:cs="Arial"/>
              </w:rPr>
            </w:pPr>
            <w:r w:rsidRPr="00450D59">
              <w:rPr>
                <w:rFonts w:ascii="Arial" w:hAnsi="Arial" w:cs="Arial"/>
              </w:rPr>
              <w:t>Individual</w:t>
            </w:r>
            <w:r w:rsidRPr="00450D59">
              <w:rPr>
                <w:rFonts w:ascii="Arial" w:hAnsi="Arial" w:cs="Arial"/>
                <w:spacing w:val="-7"/>
              </w:rPr>
              <w:t xml:space="preserve"> </w:t>
            </w:r>
            <w:r w:rsidRPr="00450D59">
              <w:rPr>
                <w:rFonts w:ascii="Arial" w:hAnsi="Arial" w:cs="Arial"/>
                <w:spacing w:val="-2"/>
              </w:rPr>
              <w:t>Activity:</w:t>
            </w:r>
          </w:p>
          <w:p w:rsidRPr="00450D59" w:rsidR="0022146C" w:rsidP="00450D59" w:rsidRDefault="0022146C" w14:paraId="5E2BD3A2" w14:textId="77777777">
            <w:pPr>
              <w:pStyle w:val="TableParagraph"/>
              <w:spacing w:before="111" w:line="360" w:lineRule="auto"/>
              <w:ind w:right="93"/>
              <w:jc w:val="both"/>
              <w:rPr>
                <w:rFonts w:ascii="Arial" w:hAnsi="Arial" w:cs="Arial"/>
              </w:rPr>
            </w:pPr>
            <w:r w:rsidRPr="00450D59">
              <w:rPr>
                <w:rFonts w:ascii="Arial" w:hAnsi="Arial" w:cs="Arial"/>
              </w:rPr>
              <w:t>Instructions: - Think about your business operations and identify three initiatives that could help save water. - For each initiative, describe:</w:t>
            </w:r>
          </w:p>
          <w:p w:rsidRPr="00450D59" w:rsidR="0022146C" w:rsidP="00361964" w:rsidRDefault="0022146C" w14:paraId="5262E523" w14:textId="77777777">
            <w:pPr>
              <w:pStyle w:val="TableParagraph"/>
              <w:numPr>
                <w:ilvl w:val="0"/>
                <w:numId w:val="197"/>
              </w:numPr>
              <w:tabs>
                <w:tab w:val="left" w:pos="236"/>
              </w:tabs>
              <w:spacing w:before="0" w:line="360" w:lineRule="auto"/>
              <w:ind w:left="236" w:hanging="129"/>
              <w:jc w:val="both"/>
              <w:rPr>
                <w:rFonts w:ascii="Arial" w:hAnsi="Arial" w:cs="Arial"/>
              </w:rPr>
            </w:pPr>
            <w:r w:rsidRPr="00450D59">
              <w:rPr>
                <w:rFonts w:ascii="Arial" w:hAnsi="Arial" w:cs="Arial"/>
              </w:rPr>
              <w:t>What</w:t>
            </w:r>
            <w:r w:rsidRPr="00450D59">
              <w:rPr>
                <w:rFonts w:ascii="Arial" w:hAnsi="Arial" w:cs="Arial"/>
                <w:spacing w:val="-3"/>
              </w:rPr>
              <w:t xml:space="preserve"> </w:t>
            </w:r>
            <w:r w:rsidRPr="00450D59">
              <w:rPr>
                <w:rFonts w:ascii="Arial" w:hAnsi="Arial" w:cs="Arial"/>
              </w:rPr>
              <w:t>it</w:t>
            </w:r>
            <w:r w:rsidRPr="00450D59">
              <w:rPr>
                <w:rFonts w:ascii="Arial" w:hAnsi="Arial" w:cs="Arial"/>
                <w:spacing w:val="-2"/>
              </w:rPr>
              <w:t xml:space="preserve"> </w:t>
            </w:r>
            <w:r w:rsidRPr="00450D59">
              <w:rPr>
                <w:rFonts w:ascii="Arial" w:hAnsi="Arial" w:cs="Arial"/>
                <w:spacing w:val="-5"/>
              </w:rPr>
              <w:t>is</w:t>
            </w:r>
          </w:p>
          <w:p w:rsidRPr="00450D59" w:rsidR="0022146C" w:rsidP="00361964" w:rsidRDefault="0022146C" w14:paraId="36FD5026" w14:textId="77777777">
            <w:pPr>
              <w:pStyle w:val="TableParagraph"/>
              <w:numPr>
                <w:ilvl w:val="0"/>
                <w:numId w:val="197"/>
              </w:numPr>
              <w:tabs>
                <w:tab w:val="left" w:pos="236"/>
              </w:tabs>
              <w:spacing w:before="109" w:line="360" w:lineRule="auto"/>
              <w:ind w:left="236" w:hanging="129"/>
              <w:jc w:val="both"/>
              <w:rPr>
                <w:rFonts w:ascii="Arial" w:hAnsi="Arial" w:cs="Arial"/>
              </w:rPr>
            </w:pPr>
            <w:r w:rsidRPr="00450D59">
              <w:rPr>
                <w:rFonts w:ascii="Arial" w:hAnsi="Arial" w:cs="Arial"/>
              </w:rPr>
              <w:t>How</w:t>
            </w:r>
            <w:r w:rsidRPr="00450D59">
              <w:rPr>
                <w:rFonts w:ascii="Arial" w:hAnsi="Arial" w:cs="Arial"/>
                <w:spacing w:val="-2"/>
              </w:rPr>
              <w:t xml:space="preserve"> </w:t>
            </w:r>
            <w:r w:rsidRPr="00450D59">
              <w:rPr>
                <w:rFonts w:ascii="Arial" w:hAnsi="Arial" w:cs="Arial"/>
              </w:rPr>
              <w:t>it</w:t>
            </w:r>
            <w:r w:rsidRPr="00450D59">
              <w:rPr>
                <w:rFonts w:ascii="Arial" w:hAnsi="Arial" w:cs="Arial"/>
                <w:spacing w:val="-1"/>
              </w:rPr>
              <w:t xml:space="preserve"> </w:t>
            </w:r>
            <w:r w:rsidRPr="00450D59">
              <w:rPr>
                <w:rFonts w:ascii="Arial" w:hAnsi="Arial" w:cs="Arial"/>
                <w:spacing w:val="-2"/>
              </w:rPr>
              <w:t>works</w:t>
            </w:r>
          </w:p>
          <w:p w:rsidRPr="00450D59" w:rsidR="0022146C" w:rsidP="00361964" w:rsidRDefault="0022146C" w14:paraId="2EF892E1" w14:textId="77777777">
            <w:pPr>
              <w:pStyle w:val="TableParagraph"/>
              <w:numPr>
                <w:ilvl w:val="0"/>
                <w:numId w:val="197"/>
              </w:numPr>
              <w:tabs>
                <w:tab w:val="left" w:pos="236"/>
              </w:tabs>
              <w:spacing w:before="112" w:line="360" w:lineRule="auto"/>
              <w:ind w:left="236" w:hanging="129"/>
              <w:jc w:val="both"/>
              <w:rPr>
                <w:rFonts w:ascii="Arial" w:hAnsi="Arial" w:cs="Arial"/>
              </w:rPr>
            </w:pPr>
            <w:r w:rsidRPr="00450D59">
              <w:rPr>
                <w:rFonts w:ascii="Arial" w:hAnsi="Arial" w:cs="Arial"/>
              </w:rPr>
              <w:t>The</w:t>
            </w:r>
            <w:r w:rsidRPr="00450D59">
              <w:rPr>
                <w:rFonts w:ascii="Arial" w:hAnsi="Arial" w:cs="Arial"/>
                <w:spacing w:val="-6"/>
              </w:rPr>
              <w:t xml:space="preserve"> </w:t>
            </w:r>
            <w:r w:rsidRPr="00450D59">
              <w:rPr>
                <w:rFonts w:ascii="Arial" w:hAnsi="Arial" w:cs="Arial"/>
              </w:rPr>
              <w:t>expected</w:t>
            </w:r>
            <w:r w:rsidRPr="00450D59">
              <w:rPr>
                <w:rFonts w:ascii="Arial" w:hAnsi="Arial" w:cs="Arial"/>
                <w:spacing w:val="-4"/>
              </w:rPr>
              <w:t xml:space="preserve"> </w:t>
            </w:r>
            <w:r w:rsidRPr="00450D59">
              <w:rPr>
                <w:rFonts w:ascii="Arial" w:hAnsi="Arial" w:cs="Arial"/>
                <w:spacing w:val="-2"/>
              </w:rPr>
              <w:t>benefits</w:t>
            </w:r>
          </w:p>
        </w:tc>
        <w:tc>
          <w:tcPr>
            <w:tcW w:w="1134" w:type="dxa"/>
          </w:tcPr>
          <w:p w:rsidRPr="00450D59" w:rsidR="0022146C" w:rsidP="00450D59" w:rsidRDefault="0022146C" w14:paraId="112789BF" w14:textId="62C7FFCB">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50D59">
              <w:rPr>
                <w:rFonts w:ascii="Arial" w:hAnsi="Arial" w:cs="Arial"/>
              </w:rPr>
              <w:t xml:space="preserve">15 </w:t>
            </w:r>
            <w:r w:rsidR="00450D59">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50D59" w:rsidR="0022146C" w:rsidP="00450D59" w:rsidRDefault="0022146C" w14:paraId="34DC2D38" w14:textId="77777777">
            <w:pPr>
              <w:pStyle w:val="TableParagraph"/>
              <w:spacing w:line="360" w:lineRule="auto"/>
              <w:ind w:left="108"/>
              <w:rPr>
                <w:rFonts w:ascii="Arial" w:hAnsi="Arial" w:cs="Arial"/>
                <w:b w:val="0"/>
              </w:rPr>
            </w:pPr>
            <w:r w:rsidRPr="00450D59">
              <w:rPr>
                <w:rFonts w:ascii="Arial" w:hAnsi="Arial" w:cs="Arial"/>
                <w:b w:val="0"/>
              </w:rPr>
              <w:t>Blank</w:t>
            </w:r>
            <w:r w:rsidRPr="00450D59">
              <w:rPr>
                <w:rFonts w:ascii="Arial" w:hAnsi="Arial" w:cs="Arial"/>
                <w:b w:val="0"/>
                <w:spacing w:val="-6"/>
              </w:rPr>
              <w:t xml:space="preserve"> </w:t>
            </w:r>
            <w:r w:rsidRPr="00450D59">
              <w:rPr>
                <w:rFonts w:ascii="Arial" w:hAnsi="Arial" w:cs="Arial"/>
                <w:b w:val="0"/>
              </w:rPr>
              <w:t>paper</w:t>
            </w:r>
            <w:r w:rsidRPr="00450D59">
              <w:rPr>
                <w:rFonts w:ascii="Arial" w:hAnsi="Arial" w:cs="Arial"/>
                <w:b w:val="0"/>
                <w:spacing w:val="-3"/>
              </w:rPr>
              <w:t xml:space="preserve"> </w:t>
            </w:r>
            <w:r w:rsidRPr="00450D59">
              <w:rPr>
                <w:rFonts w:ascii="Arial" w:hAnsi="Arial" w:cs="Arial"/>
                <w:b w:val="0"/>
              </w:rPr>
              <w:t>and</w:t>
            </w:r>
            <w:r w:rsidRPr="00450D59">
              <w:rPr>
                <w:rFonts w:ascii="Arial" w:hAnsi="Arial" w:cs="Arial"/>
                <w:b w:val="0"/>
                <w:spacing w:val="-2"/>
              </w:rPr>
              <w:t xml:space="preserve"> </w:t>
            </w:r>
            <w:r w:rsidRPr="00450D59">
              <w:rPr>
                <w:rFonts w:ascii="Arial" w:hAnsi="Arial" w:cs="Arial"/>
                <w:b w:val="0"/>
                <w:spacing w:val="-4"/>
              </w:rPr>
              <w:t>pens</w:t>
            </w:r>
          </w:p>
        </w:tc>
      </w:tr>
      <w:tr w:rsidRPr="00450D59" w:rsidR="00450D59" w:rsidTr="00450D59" w14:paraId="0C90875C"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51" w:type="dxa"/>
          </w:tcPr>
          <w:p w:rsidRPr="00450D59" w:rsidR="0022146C" w:rsidP="00450D59" w:rsidRDefault="0022146C" w14:paraId="3788553C" w14:textId="77777777">
            <w:pPr>
              <w:pStyle w:val="TableParagraph"/>
              <w:spacing w:line="360" w:lineRule="auto"/>
              <w:rPr>
                <w:rFonts w:ascii="Arial" w:hAnsi="Arial" w:cs="Arial"/>
                <w:b w:val="0"/>
              </w:rPr>
            </w:pPr>
            <w:r w:rsidRPr="00450D59">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5670" w:type="dxa"/>
          </w:tcPr>
          <w:p w:rsidRPr="00450D59" w:rsidR="0022146C" w:rsidP="00450D59" w:rsidRDefault="0022146C" w14:paraId="043AA4DC" w14:textId="77777777">
            <w:pPr>
              <w:pStyle w:val="TableParagraph"/>
              <w:spacing w:line="360" w:lineRule="auto"/>
              <w:rPr>
                <w:rFonts w:ascii="Arial" w:hAnsi="Arial" w:cs="Arial"/>
                <w:b w:val="0"/>
              </w:rPr>
            </w:pPr>
            <w:r w:rsidRPr="00450D59">
              <w:rPr>
                <w:rFonts w:ascii="Arial" w:hAnsi="Arial" w:cs="Arial"/>
                <w:b w:val="0"/>
              </w:rPr>
              <w:t>Water</w:t>
            </w:r>
            <w:r w:rsidRPr="00450D59">
              <w:rPr>
                <w:rFonts w:ascii="Arial" w:hAnsi="Arial" w:cs="Arial"/>
                <w:b w:val="0"/>
                <w:spacing w:val="-8"/>
              </w:rPr>
              <w:t xml:space="preserve"> </w:t>
            </w:r>
            <w:r w:rsidRPr="00450D59">
              <w:rPr>
                <w:rFonts w:ascii="Arial" w:hAnsi="Arial" w:cs="Arial"/>
                <w:b w:val="0"/>
              </w:rPr>
              <w:t>Conservation</w:t>
            </w:r>
            <w:r w:rsidRPr="00450D59">
              <w:rPr>
                <w:rFonts w:ascii="Arial" w:hAnsi="Arial" w:cs="Arial"/>
                <w:b w:val="0"/>
                <w:spacing w:val="-8"/>
              </w:rPr>
              <w:t xml:space="preserve"> </w:t>
            </w:r>
            <w:r w:rsidRPr="00450D59">
              <w:rPr>
                <w:rFonts w:ascii="Arial" w:hAnsi="Arial" w:cs="Arial"/>
                <w:b w:val="0"/>
              </w:rPr>
              <w:t>Quiz</w:t>
            </w:r>
            <w:r w:rsidRPr="00450D59">
              <w:rPr>
                <w:rFonts w:ascii="Arial" w:hAnsi="Arial" w:cs="Arial"/>
                <w:b w:val="0"/>
                <w:spacing w:val="-7"/>
              </w:rPr>
              <w:t xml:space="preserve"> </w:t>
            </w:r>
            <w:r w:rsidRPr="00450D59">
              <w:rPr>
                <w:rFonts w:ascii="Arial" w:hAnsi="Arial" w:cs="Arial"/>
                <w:b w:val="0"/>
              </w:rPr>
              <w:t>(In</w:t>
            </w:r>
            <w:r w:rsidRPr="00450D59">
              <w:rPr>
                <w:rFonts w:ascii="Arial" w:hAnsi="Arial" w:cs="Arial"/>
                <w:b w:val="0"/>
                <w:spacing w:val="-8"/>
              </w:rPr>
              <w:t xml:space="preserve"> </w:t>
            </w:r>
            <w:r w:rsidRPr="00450D59">
              <w:rPr>
                <w:rFonts w:ascii="Arial" w:hAnsi="Arial" w:cs="Arial"/>
                <w:b w:val="0"/>
                <w:spacing w:val="-2"/>
              </w:rPr>
              <w:t>pairs)</w:t>
            </w:r>
          </w:p>
        </w:tc>
        <w:tc>
          <w:tcPr>
            <w:tcW w:w="1134" w:type="dxa"/>
          </w:tcPr>
          <w:p w:rsidRPr="00450D59" w:rsidR="0022146C" w:rsidP="00450D59" w:rsidRDefault="0022146C" w14:paraId="58D33907" w14:textId="5FD917D7">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450D59">
              <w:rPr>
                <w:rFonts w:ascii="Arial" w:hAnsi="Arial" w:cs="Arial"/>
                <w:b w:val="0"/>
              </w:rPr>
              <w:t xml:space="preserve">10 </w:t>
            </w:r>
            <w:r w:rsidR="00450D59">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3260" w:type="dxa"/>
          </w:tcPr>
          <w:p w:rsidRPr="00450D59" w:rsidR="0022146C" w:rsidP="00450D59" w:rsidRDefault="0022146C" w14:paraId="37387941" w14:textId="48E666E7">
            <w:pPr>
              <w:pStyle w:val="TableParagraph"/>
              <w:spacing w:line="360" w:lineRule="auto"/>
              <w:ind w:left="108"/>
              <w:rPr>
                <w:rFonts w:ascii="Arial" w:hAnsi="Arial" w:cs="Arial"/>
                <w:b w:val="0"/>
              </w:rPr>
            </w:pPr>
            <w:r w:rsidRPr="00450D59">
              <w:rPr>
                <w:rFonts w:ascii="Arial" w:hAnsi="Arial" w:cs="Arial"/>
                <w:b w:val="0"/>
              </w:rPr>
              <w:t>Water</w:t>
            </w:r>
            <w:r w:rsidRPr="00450D59">
              <w:rPr>
                <w:rFonts w:ascii="Arial" w:hAnsi="Arial" w:cs="Arial"/>
                <w:b w:val="0"/>
                <w:spacing w:val="-7"/>
              </w:rPr>
              <w:t xml:space="preserve"> </w:t>
            </w:r>
            <w:r w:rsidRPr="00450D59">
              <w:rPr>
                <w:rFonts w:ascii="Arial" w:hAnsi="Arial" w:cs="Arial"/>
                <w:b w:val="0"/>
              </w:rPr>
              <w:t>conservation</w:t>
            </w:r>
            <w:r w:rsidRPr="00450D59">
              <w:rPr>
                <w:rFonts w:ascii="Arial" w:hAnsi="Arial" w:cs="Arial"/>
                <w:b w:val="0"/>
                <w:spacing w:val="-8"/>
              </w:rPr>
              <w:t xml:space="preserve"> </w:t>
            </w:r>
            <w:r w:rsidRPr="00450D59">
              <w:rPr>
                <w:rFonts w:ascii="Arial" w:hAnsi="Arial" w:cs="Arial"/>
                <w:b w:val="0"/>
              </w:rPr>
              <w:t>quiz</w:t>
            </w:r>
            <w:r w:rsidRPr="00450D59">
              <w:rPr>
                <w:rFonts w:ascii="Arial" w:hAnsi="Arial" w:cs="Arial"/>
                <w:b w:val="0"/>
                <w:spacing w:val="-7"/>
              </w:rPr>
              <w:t xml:space="preserve"> </w:t>
            </w:r>
            <w:r w:rsidRPr="00450D59">
              <w:rPr>
                <w:rFonts w:ascii="Arial" w:hAnsi="Arial" w:cs="Arial"/>
                <w:b w:val="0"/>
              </w:rPr>
              <w:t>&amp;</w:t>
            </w:r>
            <w:r w:rsidRPr="00450D59">
              <w:rPr>
                <w:rFonts w:ascii="Arial" w:hAnsi="Arial" w:cs="Arial"/>
                <w:b w:val="0"/>
                <w:spacing w:val="-8"/>
              </w:rPr>
              <w:t xml:space="preserve"> </w:t>
            </w:r>
            <w:r w:rsidRPr="00450D59">
              <w:rPr>
                <w:rFonts w:ascii="Arial" w:hAnsi="Arial" w:cs="Arial"/>
                <w:b w:val="0"/>
                <w:spacing w:val="-2"/>
              </w:rPr>
              <w:t>answer</w:t>
            </w:r>
            <w:r w:rsidRPr="00450D59" w:rsidR="00450D59">
              <w:rPr>
                <w:rFonts w:ascii="Arial" w:hAnsi="Arial" w:cs="Arial"/>
                <w:b w:val="0"/>
              </w:rPr>
              <w:t xml:space="preserve"> </w:t>
            </w:r>
            <w:r w:rsidRPr="00450D59">
              <w:rPr>
                <w:rFonts w:ascii="Arial" w:hAnsi="Arial" w:cs="Arial"/>
                <w:b w:val="0"/>
                <w:spacing w:val="-5"/>
              </w:rPr>
              <w:t>key</w:t>
            </w:r>
          </w:p>
        </w:tc>
      </w:tr>
    </w:tbl>
    <w:p w:rsidR="0022146C" w:rsidP="0022146C" w:rsidRDefault="0022146C" w14:paraId="7D020B46" w14:textId="77777777">
      <w:pPr>
        <w:spacing w:line="360" w:lineRule="auto"/>
        <w:ind w:left="83"/>
        <w:jc w:val="both"/>
        <w:rPr>
          <w:rFonts w:ascii="Arial" w:hAnsi="Arial" w:cs="Arial"/>
        </w:rPr>
      </w:pPr>
    </w:p>
    <w:p w:rsidRPr="00185F45" w:rsidR="00185F45" w:rsidP="00185F45" w:rsidRDefault="00185F45" w14:paraId="2870A166" w14:textId="6C76BC2B">
      <w:pPr>
        <w:pStyle w:val="Heading2"/>
        <w:spacing w:line="360" w:lineRule="auto"/>
        <w:jc w:val="both"/>
        <w:rPr>
          <w:rFonts w:ascii="Arial" w:hAnsi="Arial" w:eastAsia="Times New Roman" w:cs="Arial"/>
          <w:sz w:val="22"/>
          <w:szCs w:val="22"/>
          <w:lang w:val="en-US"/>
        </w:rPr>
      </w:pPr>
      <w:bookmarkStart w:name="_Toc205547505" w:id="118"/>
      <w:r w:rsidRPr="00185F45">
        <w:rPr>
          <w:rFonts w:ascii="Arial" w:hAnsi="Arial" w:eastAsia="Times New Roman" w:cs="Arial"/>
          <w:sz w:val="22"/>
          <w:szCs w:val="22"/>
          <w:lang w:val="en-US"/>
        </w:rPr>
        <w:t>Exercise 11: Waste Management Strategies</w:t>
      </w:r>
      <w:bookmarkEnd w:id="118"/>
    </w:p>
    <w:p w:rsidRPr="00185F45" w:rsidR="00185F45" w:rsidP="00185F45" w:rsidRDefault="00185F45" w14:paraId="03EC879F" w14:textId="77777777">
      <w:pPr>
        <w:spacing w:line="360" w:lineRule="auto"/>
        <w:jc w:val="both"/>
        <w:rPr>
          <w:rFonts w:ascii="Arial" w:hAnsi="Arial" w:cs="Arial"/>
        </w:rPr>
      </w:pPr>
      <w:r w:rsidRPr="00185F45">
        <w:rPr>
          <w:rFonts w:ascii="Arial" w:hAnsi="Arial" w:cs="Arial"/>
          <w:b/>
        </w:rPr>
        <w:t>Learning outcome:</w:t>
      </w:r>
      <w:r w:rsidRPr="00185F45">
        <w:rPr>
          <w:rFonts w:ascii="Arial" w:hAnsi="Arial" w:cs="Arial"/>
        </w:rPr>
        <w:t xml:space="preserve"> Learners will understand key waste management strategies, identify methods to reduce waste in agritourism, and implement practical initiatives to minimize environmental impact in their business operations.</w:t>
      </w:r>
    </w:p>
    <w:p w:rsidR="00185F45" w:rsidP="00185F45" w:rsidRDefault="00185F45" w14:paraId="65E5A2C2" w14:textId="68B3FC4A">
      <w:pPr>
        <w:spacing w:line="360" w:lineRule="auto"/>
        <w:jc w:val="both"/>
        <w:rPr>
          <w:rFonts w:ascii="Arial" w:hAnsi="Arial" w:cs="Arial"/>
        </w:rPr>
      </w:pPr>
      <w:r w:rsidRPr="00185F45">
        <w:rPr>
          <w:rFonts w:ascii="Arial" w:hAnsi="Arial" w:cs="Arial"/>
          <w:b/>
        </w:rPr>
        <w:t>Target audience:</w:t>
      </w:r>
      <w:r>
        <w:rPr>
          <w:rFonts w:ascii="Arial" w:hAnsi="Arial" w:cs="Arial"/>
        </w:rPr>
        <w:t xml:space="preserve"> </w:t>
      </w:r>
      <w:r w:rsidRPr="00185F45">
        <w:rPr>
          <w:rFonts w:ascii="Arial" w:hAnsi="Arial" w:cs="Arial"/>
        </w:rPr>
        <w:t>Facility managers, housekeeping staff, and sustainability coordinators.</w:t>
      </w:r>
    </w:p>
    <w:p w:rsidRPr="00185F45" w:rsidR="00185F45" w:rsidP="00185F45" w:rsidRDefault="00185F45" w14:paraId="3524CB1A" w14:textId="77777777">
      <w:pPr>
        <w:spacing w:line="360" w:lineRule="auto"/>
        <w:jc w:val="both"/>
        <w:rPr>
          <w:rFonts w:ascii="Arial" w:hAnsi="Arial" w:cs="Arial"/>
          <w:b/>
        </w:rPr>
      </w:pPr>
      <w:r w:rsidRPr="00185F45">
        <w:rPr>
          <w:rFonts w:ascii="Arial" w:hAnsi="Arial" w:cs="Arial"/>
          <w:b/>
        </w:rPr>
        <w:t>Materials:</w:t>
      </w:r>
    </w:p>
    <w:p w:rsidRPr="00185F45" w:rsidR="00185F45" w:rsidP="00185F45" w:rsidRDefault="00185F45" w14:paraId="5F90719F" w14:textId="74ED867D">
      <w:pPr>
        <w:pStyle w:val="ListParagraph"/>
        <w:numPr>
          <w:ilvl w:val="1"/>
          <w:numId w:val="192"/>
        </w:numPr>
        <w:spacing w:line="360" w:lineRule="auto"/>
        <w:jc w:val="both"/>
        <w:rPr>
          <w:rFonts w:ascii="Arial" w:hAnsi="Arial" w:cs="Arial"/>
        </w:rPr>
      </w:pPr>
      <w:r w:rsidRPr="00185F45">
        <w:rPr>
          <w:rFonts w:ascii="Arial" w:hAnsi="Arial" w:cs="Arial"/>
        </w:rPr>
        <w:t>Recorded Power Point</w:t>
      </w:r>
    </w:p>
    <w:p w:rsidR="00185F45" w:rsidP="00185F45" w:rsidRDefault="00185F45" w14:paraId="76117A52" w14:textId="5B83BF78">
      <w:pPr>
        <w:pStyle w:val="ListParagraph"/>
        <w:numPr>
          <w:ilvl w:val="1"/>
          <w:numId w:val="192"/>
        </w:numPr>
        <w:spacing w:line="360" w:lineRule="auto"/>
        <w:jc w:val="both"/>
        <w:rPr>
          <w:rFonts w:ascii="Arial" w:hAnsi="Arial" w:cs="Arial"/>
        </w:rPr>
      </w:pPr>
      <w:r>
        <w:rPr>
          <w:rFonts w:ascii="Arial" w:hAnsi="Arial" w:cs="Arial"/>
        </w:rPr>
        <w:t xml:space="preserve">Annex 77- </w:t>
      </w:r>
      <w:r w:rsidRPr="00185F45">
        <w:rPr>
          <w:rFonts w:ascii="Arial" w:hAnsi="Arial" w:cs="Arial"/>
        </w:rPr>
        <w:t>Waste Management Quiz and Answer Key</w:t>
      </w:r>
    </w:p>
    <w:tbl>
      <w:tblPr>
        <w:tblStyle w:val="GridTable4"/>
        <w:tblW w:w="10915" w:type="dxa"/>
        <w:tblInd w:w="-714" w:type="dxa"/>
        <w:tblLayout w:type="fixed"/>
        <w:tblLook w:val="01E0" w:firstRow="1" w:lastRow="1" w:firstColumn="1" w:lastColumn="1" w:noHBand="0" w:noVBand="0"/>
      </w:tblPr>
      <w:tblGrid>
        <w:gridCol w:w="851"/>
        <w:gridCol w:w="6237"/>
        <w:gridCol w:w="992"/>
        <w:gridCol w:w="2835"/>
      </w:tblGrid>
      <w:tr w:rsidRPr="00185F45" w:rsidR="00185F45" w:rsidTr="00185F45" w14:paraId="65EB2CD2"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51" w:type="dxa"/>
          </w:tcPr>
          <w:p w:rsidRPr="00185F45" w:rsidR="00185F45" w:rsidP="00185F45" w:rsidRDefault="00185F45" w14:paraId="32B615C7" w14:textId="77777777">
            <w:pPr>
              <w:pStyle w:val="TableParagraph"/>
              <w:spacing w:line="360" w:lineRule="auto"/>
              <w:rPr>
                <w:rFonts w:ascii="Arial" w:hAnsi="Arial" w:cs="Arial"/>
                <w:color w:val="auto"/>
              </w:rPr>
            </w:pPr>
            <w:r w:rsidRPr="00185F45">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237" w:type="dxa"/>
          </w:tcPr>
          <w:p w:rsidRPr="00185F45" w:rsidR="00185F45" w:rsidP="00185F45" w:rsidRDefault="00185F45" w14:paraId="0E6E4126" w14:textId="77777777">
            <w:pPr>
              <w:pStyle w:val="TableParagraph"/>
              <w:spacing w:line="360" w:lineRule="auto"/>
              <w:rPr>
                <w:rFonts w:ascii="Arial" w:hAnsi="Arial" w:cs="Arial"/>
                <w:color w:val="auto"/>
              </w:rPr>
            </w:pPr>
            <w:r w:rsidRPr="00185F45">
              <w:rPr>
                <w:rFonts w:ascii="Arial" w:hAnsi="Arial" w:cs="Arial"/>
                <w:color w:val="auto"/>
                <w:spacing w:val="-2"/>
              </w:rPr>
              <w:t>Activity</w:t>
            </w:r>
          </w:p>
        </w:tc>
        <w:tc>
          <w:tcPr>
            <w:tcW w:w="992" w:type="dxa"/>
          </w:tcPr>
          <w:p w:rsidRPr="00185F45" w:rsidR="00185F45" w:rsidP="00185F45" w:rsidRDefault="00185F45" w14:paraId="36C5F7B7"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185F45">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835" w:type="dxa"/>
          </w:tcPr>
          <w:p w:rsidRPr="00185F45" w:rsidR="00185F45" w:rsidP="00185F45" w:rsidRDefault="00185F45" w14:paraId="63BD0810" w14:textId="77777777">
            <w:pPr>
              <w:pStyle w:val="TableParagraph"/>
              <w:spacing w:line="360" w:lineRule="auto"/>
              <w:ind w:left="106"/>
              <w:rPr>
                <w:rFonts w:ascii="Arial" w:hAnsi="Arial" w:cs="Arial"/>
                <w:color w:val="auto"/>
              </w:rPr>
            </w:pPr>
            <w:r w:rsidRPr="00185F45">
              <w:rPr>
                <w:rFonts w:ascii="Arial" w:hAnsi="Arial" w:cs="Arial"/>
                <w:color w:val="auto"/>
                <w:spacing w:val="-2"/>
              </w:rPr>
              <w:t>Resources</w:t>
            </w:r>
            <w:r w:rsidRPr="00185F45">
              <w:rPr>
                <w:rFonts w:ascii="Arial" w:hAnsi="Arial" w:cs="Arial"/>
                <w:color w:val="auto"/>
                <w:spacing w:val="7"/>
              </w:rPr>
              <w:t xml:space="preserve"> </w:t>
            </w:r>
            <w:r w:rsidRPr="00185F45">
              <w:rPr>
                <w:rFonts w:ascii="Arial" w:hAnsi="Arial" w:cs="Arial"/>
                <w:color w:val="auto"/>
                <w:spacing w:val="-2"/>
              </w:rPr>
              <w:t>Needed</w:t>
            </w:r>
          </w:p>
        </w:tc>
      </w:tr>
      <w:tr w:rsidRPr="00185F45" w:rsidR="00185F45" w:rsidTr="00185F45" w14:paraId="47405728"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185F45" w:rsidR="00185F45" w:rsidP="00185F45" w:rsidRDefault="00185F45" w14:paraId="0A235A6C" w14:textId="77777777">
            <w:pPr>
              <w:pStyle w:val="TableParagraph"/>
              <w:spacing w:before="1" w:line="360" w:lineRule="auto"/>
              <w:rPr>
                <w:rFonts w:ascii="Arial" w:hAnsi="Arial" w:cs="Arial"/>
                <w:b w:val="0"/>
              </w:rPr>
            </w:pPr>
            <w:r w:rsidRPr="00185F45">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237" w:type="dxa"/>
          </w:tcPr>
          <w:p w:rsidRPr="00185F45" w:rsidR="00185F45" w:rsidP="00185F45" w:rsidRDefault="00185F45" w14:paraId="09508474" w14:textId="77777777">
            <w:pPr>
              <w:pStyle w:val="TableParagraph"/>
              <w:spacing w:before="1" w:line="360" w:lineRule="auto"/>
              <w:rPr>
                <w:rFonts w:ascii="Arial" w:hAnsi="Arial" w:cs="Arial"/>
              </w:rPr>
            </w:pPr>
            <w:r w:rsidRPr="00185F45">
              <w:rPr>
                <w:rFonts w:ascii="Arial" w:hAnsi="Arial" w:cs="Arial"/>
              </w:rPr>
              <w:t>Welcome</w:t>
            </w:r>
            <w:r w:rsidRPr="00185F45">
              <w:rPr>
                <w:rFonts w:ascii="Arial" w:hAnsi="Arial" w:cs="Arial"/>
                <w:spacing w:val="-8"/>
              </w:rPr>
              <w:t xml:space="preserve"> </w:t>
            </w:r>
            <w:r w:rsidRPr="00185F45">
              <w:rPr>
                <w:rFonts w:ascii="Arial" w:hAnsi="Arial" w:cs="Arial"/>
              </w:rPr>
              <w:t>and</w:t>
            </w:r>
            <w:r w:rsidRPr="00185F45">
              <w:rPr>
                <w:rFonts w:ascii="Arial" w:hAnsi="Arial" w:cs="Arial"/>
                <w:spacing w:val="-7"/>
              </w:rPr>
              <w:t xml:space="preserve"> </w:t>
            </w:r>
            <w:r w:rsidRPr="00185F45">
              <w:rPr>
                <w:rFonts w:ascii="Arial" w:hAnsi="Arial" w:cs="Arial"/>
                <w:spacing w:val="-2"/>
              </w:rPr>
              <w:t>Introductions</w:t>
            </w:r>
          </w:p>
        </w:tc>
        <w:tc>
          <w:tcPr>
            <w:tcW w:w="992" w:type="dxa"/>
          </w:tcPr>
          <w:p w:rsidRPr="00185F45" w:rsidR="00185F45" w:rsidP="00185F45" w:rsidRDefault="00185F45" w14:paraId="70F617DA" w14:textId="7F4B50DC">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185F45">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835" w:type="dxa"/>
          </w:tcPr>
          <w:p w:rsidRPr="00185F45" w:rsidR="00185F45" w:rsidP="00185F45" w:rsidRDefault="00185F45" w14:paraId="2BFDEB80" w14:textId="77777777">
            <w:pPr>
              <w:pStyle w:val="TableParagraph"/>
              <w:spacing w:before="1" w:line="360" w:lineRule="auto"/>
              <w:rPr>
                <w:rFonts w:ascii="Arial" w:hAnsi="Arial" w:cs="Arial"/>
                <w:b w:val="0"/>
              </w:rPr>
            </w:pPr>
            <w:r w:rsidRPr="00185F45">
              <w:rPr>
                <w:rFonts w:ascii="Arial" w:hAnsi="Arial" w:cs="Arial"/>
                <w:b w:val="0"/>
              </w:rPr>
              <w:t>Blank</w:t>
            </w:r>
            <w:r w:rsidRPr="00185F45">
              <w:rPr>
                <w:rFonts w:ascii="Arial" w:hAnsi="Arial" w:cs="Arial"/>
                <w:b w:val="0"/>
                <w:spacing w:val="-4"/>
              </w:rPr>
              <w:t xml:space="preserve"> </w:t>
            </w:r>
            <w:r w:rsidRPr="00185F45">
              <w:rPr>
                <w:rFonts w:ascii="Arial" w:hAnsi="Arial" w:cs="Arial"/>
                <w:b w:val="0"/>
              </w:rPr>
              <w:t>labels</w:t>
            </w:r>
            <w:r w:rsidRPr="00185F45">
              <w:rPr>
                <w:rFonts w:ascii="Arial" w:hAnsi="Arial" w:cs="Arial"/>
                <w:b w:val="0"/>
                <w:spacing w:val="-4"/>
              </w:rPr>
              <w:t xml:space="preserve"> </w:t>
            </w:r>
            <w:r w:rsidRPr="00185F45">
              <w:rPr>
                <w:rFonts w:ascii="Arial" w:hAnsi="Arial" w:cs="Arial"/>
                <w:b w:val="0"/>
              </w:rPr>
              <w:t>for</w:t>
            </w:r>
            <w:r w:rsidRPr="00185F45">
              <w:rPr>
                <w:rFonts w:ascii="Arial" w:hAnsi="Arial" w:cs="Arial"/>
                <w:b w:val="0"/>
                <w:spacing w:val="-4"/>
              </w:rPr>
              <w:t xml:space="preserve"> </w:t>
            </w:r>
            <w:r w:rsidRPr="00185F45">
              <w:rPr>
                <w:rFonts w:ascii="Arial" w:hAnsi="Arial" w:cs="Arial"/>
                <w:b w:val="0"/>
              </w:rPr>
              <w:t>name</w:t>
            </w:r>
            <w:r w:rsidRPr="00185F45">
              <w:rPr>
                <w:rFonts w:ascii="Arial" w:hAnsi="Arial" w:cs="Arial"/>
                <w:b w:val="0"/>
                <w:spacing w:val="-3"/>
              </w:rPr>
              <w:t xml:space="preserve"> </w:t>
            </w:r>
            <w:r w:rsidRPr="00185F45">
              <w:rPr>
                <w:rFonts w:ascii="Arial" w:hAnsi="Arial" w:cs="Arial"/>
                <w:b w:val="0"/>
                <w:spacing w:val="-4"/>
              </w:rPr>
              <w:t>tags</w:t>
            </w:r>
          </w:p>
        </w:tc>
      </w:tr>
      <w:tr w:rsidRPr="00185F45" w:rsidR="00185F45" w:rsidTr="00185F45" w14:paraId="5DB910C1" w14:textId="77777777">
        <w:trPr>
          <w:trHeight w:val="330"/>
        </w:trPr>
        <w:tc>
          <w:tcPr>
            <w:cnfStyle w:val="001000000000" w:firstRow="0" w:lastRow="0" w:firstColumn="1" w:lastColumn="0" w:oddVBand="0" w:evenVBand="0" w:oddHBand="0" w:evenHBand="0" w:firstRowFirstColumn="0" w:firstRowLastColumn="0" w:lastRowFirstColumn="0" w:lastRowLastColumn="0"/>
            <w:tcW w:w="851" w:type="dxa"/>
          </w:tcPr>
          <w:p w:rsidRPr="00185F45" w:rsidR="00185F45" w:rsidP="00185F45" w:rsidRDefault="00185F45" w14:paraId="0A5C6237" w14:textId="77777777">
            <w:pPr>
              <w:pStyle w:val="TableParagraph"/>
              <w:spacing w:line="360" w:lineRule="auto"/>
              <w:rPr>
                <w:rFonts w:ascii="Arial" w:hAnsi="Arial" w:cs="Arial"/>
                <w:b w:val="0"/>
              </w:rPr>
            </w:pPr>
            <w:r w:rsidRPr="00185F45">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237" w:type="dxa"/>
          </w:tcPr>
          <w:p w:rsidRPr="00185F45" w:rsidR="00185F45" w:rsidP="00185F45" w:rsidRDefault="00185F45" w14:paraId="153092CD" w14:textId="77777777">
            <w:pPr>
              <w:pStyle w:val="TableParagraph"/>
              <w:spacing w:line="360" w:lineRule="auto"/>
              <w:rPr>
                <w:rFonts w:ascii="Arial" w:hAnsi="Arial" w:cs="Arial"/>
              </w:rPr>
            </w:pPr>
            <w:r w:rsidRPr="00185F45">
              <w:rPr>
                <w:rFonts w:ascii="Arial" w:hAnsi="Arial" w:cs="Arial"/>
              </w:rPr>
              <w:t>Waste</w:t>
            </w:r>
            <w:r w:rsidRPr="00185F45">
              <w:rPr>
                <w:rFonts w:ascii="Arial" w:hAnsi="Arial" w:cs="Arial"/>
                <w:spacing w:val="-10"/>
              </w:rPr>
              <w:t xml:space="preserve"> </w:t>
            </w:r>
            <w:r w:rsidRPr="00185F45">
              <w:rPr>
                <w:rFonts w:ascii="Arial" w:hAnsi="Arial" w:cs="Arial"/>
              </w:rPr>
              <w:t>Management</w:t>
            </w:r>
            <w:r w:rsidRPr="00185F45">
              <w:rPr>
                <w:rFonts w:ascii="Arial" w:hAnsi="Arial" w:cs="Arial"/>
                <w:spacing w:val="-9"/>
              </w:rPr>
              <w:t xml:space="preserve"> </w:t>
            </w:r>
            <w:r w:rsidRPr="00185F45">
              <w:rPr>
                <w:rFonts w:ascii="Arial" w:hAnsi="Arial" w:cs="Arial"/>
                <w:spacing w:val="-2"/>
              </w:rPr>
              <w:t>(Video)</w:t>
            </w:r>
          </w:p>
        </w:tc>
        <w:tc>
          <w:tcPr>
            <w:tcW w:w="992" w:type="dxa"/>
          </w:tcPr>
          <w:p w:rsidRPr="00185F45" w:rsidR="00185F45" w:rsidP="00185F45" w:rsidRDefault="00185F45" w14:paraId="037C8C81" w14:textId="073722DD">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85F45">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835" w:type="dxa"/>
          </w:tcPr>
          <w:p w:rsidRPr="00185F45" w:rsidR="00185F45" w:rsidP="00185F45" w:rsidRDefault="00185F45" w14:paraId="5C26F605" w14:textId="77777777">
            <w:pPr>
              <w:pStyle w:val="TableParagraph"/>
              <w:spacing w:line="360" w:lineRule="auto"/>
              <w:rPr>
                <w:rFonts w:ascii="Arial" w:hAnsi="Arial" w:cs="Arial"/>
                <w:b w:val="0"/>
              </w:rPr>
            </w:pPr>
            <w:r w:rsidRPr="00185F45">
              <w:rPr>
                <w:rFonts w:ascii="Arial" w:hAnsi="Arial" w:cs="Arial"/>
                <w:b w:val="0"/>
                <w:spacing w:val="-2"/>
              </w:rPr>
              <w:t>Laptop/Projector/Monitor</w:t>
            </w:r>
          </w:p>
        </w:tc>
      </w:tr>
      <w:tr w:rsidRPr="00185F45" w:rsidR="00185F45" w:rsidTr="00185F45" w14:paraId="49E59BC2" w14:textId="77777777">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851" w:type="dxa"/>
          </w:tcPr>
          <w:p w:rsidRPr="00185F45" w:rsidR="00185F45" w:rsidP="00185F45" w:rsidRDefault="00185F45" w14:paraId="1FC4AE62" w14:textId="77777777">
            <w:pPr>
              <w:pStyle w:val="TableParagraph"/>
              <w:spacing w:line="360" w:lineRule="auto"/>
              <w:rPr>
                <w:rFonts w:ascii="Arial" w:hAnsi="Arial" w:cs="Arial"/>
                <w:b w:val="0"/>
              </w:rPr>
            </w:pPr>
            <w:r w:rsidRPr="00185F45">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237" w:type="dxa"/>
          </w:tcPr>
          <w:p w:rsidRPr="00185F45" w:rsidR="00185F45" w:rsidP="00185F45" w:rsidRDefault="00185F45" w14:paraId="57629927" w14:textId="77777777">
            <w:pPr>
              <w:pStyle w:val="TableParagraph"/>
              <w:spacing w:line="360" w:lineRule="auto"/>
              <w:rPr>
                <w:rFonts w:ascii="Arial" w:hAnsi="Arial" w:cs="Arial"/>
              </w:rPr>
            </w:pPr>
            <w:r w:rsidRPr="00185F45">
              <w:rPr>
                <w:rFonts w:ascii="Arial" w:hAnsi="Arial" w:cs="Arial"/>
              </w:rPr>
              <w:t>Group</w:t>
            </w:r>
            <w:r w:rsidRPr="00185F45">
              <w:rPr>
                <w:rFonts w:ascii="Arial" w:hAnsi="Arial" w:cs="Arial"/>
                <w:spacing w:val="-8"/>
              </w:rPr>
              <w:t xml:space="preserve"> </w:t>
            </w:r>
            <w:r w:rsidRPr="00185F45">
              <w:rPr>
                <w:rFonts w:ascii="Arial" w:hAnsi="Arial" w:cs="Arial"/>
                <w:spacing w:val="-2"/>
              </w:rPr>
              <w:t>discussion:</w:t>
            </w:r>
          </w:p>
          <w:p w:rsidRPr="00185F45" w:rsidR="00185F45" w:rsidP="00185F45" w:rsidRDefault="00185F45" w14:paraId="317A2958" w14:textId="49CA3B55">
            <w:pPr>
              <w:pStyle w:val="TableParagraph"/>
              <w:spacing w:before="109" w:line="360" w:lineRule="auto"/>
              <w:rPr>
                <w:rFonts w:ascii="Arial" w:hAnsi="Arial" w:cs="Arial"/>
              </w:rPr>
            </w:pPr>
            <w:r w:rsidRPr="00185F45">
              <w:rPr>
                <w:rFonts w:ascii="Arial" w:hAnsi="Arial" w:cs="Arial"/>
              </w:rPr>
              <w:t>Instructions:</w:t>
            </w:r>
            <w:r w:rsidRPr="00185F45">
              <w:rPr>
                <w:rFonts w:ascii="Arial" w:hAnsi="Arial" w:cs="Arial"/>
                <w:spacing w:val="-4"/>
              </w:rPr>
              <w:t xml:space="preserve"> </w:t>
            </w:r>
            <w:r w:rsidRPr="00185F45">
              <w:rPr>
                <w:rFonts w:ascii="Arial" w:hAnsi="Arial" w:cs="Arial"/>
              </w:rPr>
              <w:t>-</w:t>
            </w:r>
            <w:r w:rsidRPr="00185F45">
              <w:rPr>
                <w:rFonts w:ascii="Arial" w:hAnsi="Arial" w:cs="Arial"/>
                <w:spacing w:val="-3"/>
              </w:rPr>
              <w:t xml:space="preserve"> </w:t>
            </w:r>
            <w:r w:rsidRPr="00185F45">
              <w:rPr>
                <w:rFonts w:ascii="Arial" w:hAnsi="Arial" w:cs="Arial"/>
              </w:rPr>
              <w:t>Form</w:t>
            </w:r>
            <w:r w:rsidRPr="00185F45">
              <w:rPr>
                <w:rFonts w:ascii="Arial" w:hAnsi="Arial" w:cs="Arial"/>
                <w:spacing w:val="-5"/>
              </w:rPr>
              <w:t xml:space="preserve"> </w:t>
            </w:r>
            <w:r w:rsidRPr="00185F45">
              <w:rPr>
                <w:rFonts w:ascii="Arial" w:hAnsi="Arial" w:cs="Arial"/>
              </w:rPr>
              <w:t>small</w:t>
            </w:r>
            <w:r w:rsidRPr="00185F45">
              <w:rPr>
                <w:rFonts w:ascii="Arial" w:hAnsi="Arial" w:cs="Arial"/>
                <w:spacing w:val="-6"/>
              </w:rPr>
              <w:t xml:space="preserve"> </w:t>
            </w:r>
            <w:r w:rsidRPr="00185F45">
              <w:rPr>
                <w:rFonts w:ascii="Arial" w:hAnsi="Arial" w:cs="Arial"/>
              </w:rPr>
              <w:t>groups</w:t>
            </w:r>
            <w:r w:rsidRPr="00185F45">
              <w:rPr>
                <w:rFonts w:ascii="Arial" w:hAnsi="Arial" w:cs="Arial"/>
                <w:spacing w:val="-4"/>
              </w:rPr>
              <w:t xml:space="preserve"> </w:t>
            </w:r>
            <w:r w:rsidRPr="00185F45">
              <w:rPr>
                <w:rFonts w:ascii="Arial" w:hAnsi="Arial" w:cs="Arial"/>
              </w:rPr>
              <w:t>and</w:t>
            </w:r>
            <w:r w:rsidRPr="00185F45">
              <w:rPr>
                <w:rFonts w:ascii="Arial" w:hAnsi="Arial" w:cs="Arial"/>
                <w:spacing w:val="-6"/>
              </w:rPr>
              <w:t xml:space="preserve"> </w:t>
            </w:r>
            <w:r w:rsidRPr="00185F45">
              <w:rPr>
                <w:rFonts w:ascii="Arial" w:hAnsi="Arial" w:cs="Arial"/>
              </w:rPr>
              <w:t>discuss practical</w:t>
            </w:r>
            <w:r w:rsidRPr="00185F45">
              <w:rPr>
                <w:rFonts w:ascii="Arial" w:hAnsi="Arial" w:cs="Arial"/>
                <w:spacing w:val="-11"/>
              </w:rPr>
              <w:t xml:space="preserve"> </w:t>
            </w:r>
            <w:r w:rsidRPr="00185F45">
              <w:rPr>
                <w:rFonts w:ascii="Arial" w:hAnsi="Arial" w:cs="Arial"/>
              </w:rPr>
              <w:t>ways</w:t>
            </w:r>
            <w:r w:rsidRPr="00185F45">
              <w:rPr>
                <w:rFonts w:ascii="Arial" w:hAnsi="Arial" w:cs="Arial"/>
                <w:spacing w:val="-10"/>
              </w:rPr>
              <w:t xml:space="preserve"> </w:t>
            </w:r>
            <w:r w:rsidRPr="00185F45">
              <w:rPr>
                <w:rFonts w:ascii="Arial" w:hAnsi="Arial" w:cs="Arial"/>
              </w:rPr>
              <w:t>to</w:t>
            </w:r>
            <w:r w:rsidRPr="00185F45">
              <w:rPr>
                <w:rFonts w:ascii="Arial" w:hAnsi="Arial" w:cs="Arial"/>
                <w:spacing w:val="-10"/>
              </w:rPr>
              <w:t xml:space="preserve"> </w:t>
            </w:r>
            <w:r w:rsidRPr="00185F45">
              <w:rPr>
                <w:rFonts w:ascii="Arial" w:hAnsi="Arial" w:cs="Arial"/>
              </w:rPr>
              <w:t>reduce</w:t>
            </w:r>
            <w:r w:rsidRPr="00185F45">
              <w:rPr>
                <w:rFonts w:ascii="Arial" w:hAnsi="Arial" w:cs="Arial"/>
                <w:spacing w:val="-10"/>
              </w:rPr>
              <w:t xml:space="preserve"> </w:t>
            </w:r>
            <w:r w:rsidRPr="00185F45">
              <w:rPr>
                <w:rFonts w:ascii="Arial" w:hAnsi="Arial" w:cs="Arial"/>
              </w:rPr>
              <w:t>waste</w:t>
            </w:r>
            <w:r w:rsidRPr="00185F45">
              <w:rPr>
                <w:rFonts w:ascii="Arial" w:hAnsi="Arial" w:cs="Arial"/>
                <w:spacing w:val="-10"/>
              </w:rPr>
              <w:t xml:space="preserve"> </w:t>
            </w:r>
            <w:r w:rsidRPr="00185F45">
              <w:rPr>
                <w:rFonts w:ascii="Arial" w:hAnsi="Arial" w:cs="Arial"/>
              </w:rPr>
              <w:t>in</w:t>
            </w:r>
            <w:r w:rsidRPr="00185F45">
              <w:rPr>
                <w:rFonts w:ascii="Arial" w:hAnsi="Arial" w:cs="Arial"/>
                <w:spacing w:val="-11"/>
              </w:rPr>
              <w:t xml:space="preserve"> </w:t>
            </w:r>
            <w:r w:rsidRPr="00185F45">
              <w:rPr>
                <w:rFonts w:ascii="Arial" w:hAnsi="Arial" w:cs="Arial"/>
              </w:rPr>
              <w:t>agritourism settings. - Consider how to educate visitors about waste reduction through signage,</w:t>
            </w:r>
            <w:r>
              <w:rPr>
                <w:rFonts w:ascii="Arial" w:hAnsi="Arial" w:cs="Arial"/>
              </w:rPr>
              <w:t xml:space="preserve"> </w:t>
            </w:r>
            <w:r w:rsidRPr="00185F45">
              <w:rPr>
                <w:rFonts w:ascii="Arial" w:hAnsi="Arial" w:cs="Arial"/>
              </w:rPr>
              <w:t>workshops,</w:t>
            </w:r>
            <w:r w:rsidRPr="00185F45">
              <w:rPr>
                <w:rFonts w:ascii="Arial" w:hAnsi="Arial" w:cs="Arial"/>
                <w:spacing w:val="-6"/>
              </w:rPr>
              <w:t xml:space="preserve"> </w:t>
            </w:r>
            <w:r w:rsidRPr="00185F45">
              <w:rPr>
                <w:rFonts w:ascii="Arial" w:hAnsi="Arial" w:cs="Arial"/>
              </w:rPr>
              <w:t>and</w:t>
            </w:r>
            <w:r w:rsidRPr="00185F45">
              <w:rPr>
                <w:rFonts w:ascii="Arial" w:hAnsi="Arial" w:cs="Arial"/>
                <w:spacing w:val="-6"/>
              </w:rPr>
              <w:t xml:space="preserve"> </w:t>
            </w:r>
            <w:r w:rsidRPr="00185F45">
              <w:rPr>
                <w:rFonts w:ascii="Arial" w:hAnsi="Arial" w:cs="Arial"/>
              </w:rPr>
              <w:t>interactive</w:t>
            </w:r>
            <w:r w:rsidRPr="00185F45">
              <w:rPr>
                <w:rFonts w:ascii="Arial" w:hAnsi="Arial" w:cs="Arial"/>
                <w:spacing w:val="-6"/>
              </w:rPr>
              <w:t xml:space="preserve"> </w:t>
            </w:r>
            <w:r w:rsidRPr="00185F45">
              <w:rPr>
                <w:rFonts w:ascii="Arial" w:hAnsi="Arial" w:cs="Arial"/>
              </w:rPr>
              <w:t>a-</w:t>
            </w:r>
            <w:r w:rsidRPr="00185F45">
              <w:rPr>
                <w:rFonts w:ascii="Arial" w:hAnsi="Arial" w:cs="Arial"/>
                <w:spacing w:val="-5"/>
              </w:rPr>
              <w:t xml:space="preserve"> </w:t>
            </w:r>
            <w:r w:rsidRPr="00185F45">
              <w:rPr>
                <w:rFonts w:ascii="Arial" w:hAnsi="Arial" w:cs="Arial"/>
              </w:rPr>
              <w:t>Share</w:t>
            </w:r>
            <w:r w:rsidRPr="00185F45">
              <w:rPr>
                <w:rFonts w:ascii="Arial" w:hAnsi="Arial" w:cs="Arial"/>
                <w:spacing w:val="-7"/>
              </w:rPr>
              <w:t xml:space="preserve"> </w:t>
            </w:r>
            <w:r w:rsidRPr="00185F45">
              <w:rPr>
                <w:rFonts w:ascii="Arial" w:hAnsi="Arial" w:cs="Arial"/>
                <w:spacing w:val="-2"/>
              </w:rPr>
              <w:t>examples</w:t>
            </w:r>
            <w:r>
              <w:rPr>
                <w:rFonts w:ascii="Arial" w:hAnsi="Arial" w:cs="Arial"/>
              </w:rPr>
              <w:t xml:space="preserve"> </w:t>
            </w:r>
            <w:r w:rsidRPr="00185F45">
              <w:rPr>
                <w:rFonts w:ascii="Arial" w:hAnsi="Arial" w:cs="Arial"/>
              </w:rPr>
              <w:t>from</w:t>
            </w:r>
            <w:r w:rsidRPr="00185F45">
              <w:rPr>
                <w:rFonts w:ascii="Arial" w:hAnsi="Arial" w:cs="Arial"/>
                <w:spacing w:val="-4"/>
              </w:rPr>
              <w:t xml:space="preserve"> </w:t>
            </w:r>
            <w:r w:rsidRPr="00185F45">
              <w:rPr>
                <w:rFonts w:ascii="Arial" w:hAnsi="Arial" w:cs="Arial"/>
              </w:rPr>
              <w:t>your</w:t>
            </w:r>
            <w:r w:rsidRPr="00185F45">
              <w:rPr>
                <w:rFonts w:ascii="Arial" w:hAnsi="Arial" w:cs="Arial"/>
                <w:spacing w:val="-3"/>
              </w:rPr>
              <w:t xml:space="preserve"> </w:t>
            </w:r>
            <w:r w:rsidRPr="00185F45">
              <w:rPr>
                <w:rFonts w:ascii="Arial" w:hAnsi="Arial" w:cs="Arial"/>
              </w:rPr>
              <w:t>own</w:t>
            </w:r>
            <w:r w:rsidRPr="00185F45">
              <w:rPr>
                <w:rFonts w:ascii="Arial" w:hAnsi="Arial" w:cs="Arial"/>
                <w:spacing w:val="-4"/>
              </w:rPr>
              <w:t xml:space="preserve"> </w:t>
            </w:r>
            <w:r w:rsidRPr="00185F45">
              <w:rPr>
                <w:rFonts w:ascii="Arial" w:hAnsi="Arial" w:cs="Arial"/>
              </w:rPr>
              <w:t>experiences</w:t>
            </w:r>
            <w:r w:rsidRPr="00185F45">
              <w:rPr>
                <w:rFonts w:ascii="Arial" w:hAnsi="Arial" w:cs="Arial"/>
                <w:spacing w:val="-4"/>
              </w:rPr>
              <w:t xml:space="preserve"> </w:t>
            </w:r>
            <w:r w:rsidRPr="00185F45">
              <w:rPr>
                <w:rFonts w:ascii="Arial" w:hAnsi="Arial" w:cs="Arial"/>
              </w:rPr>
              <w:t>or</w:t>
            </w:r>
            <w:r w:rsidRPr="00185F45">
              <w:rPr>
                <w:rFonts w:ascii="Arial" w:hAnsi="Arial" w:cs="Arial"/>
                <w:spacing w:val="-3"/>
              </w:rPr>
              <w:t xml:space="preserve"> </w:t>
            </w:r>
            <w:r w:rsidRPr="00185F45">
              <w:rPr>
                <w:rFonts w:ascii="Arial" w:hAnsi="Arial" w:cs="Arial"/>
                <w:spacing w:val="-2"/>
              </w:rPr>
              <w:t>research.</w:t>
            </w:r>
          </w:p>
        </w:tc>
        <w:tc>
          <w:tcPr>
            <w:tcW w:w="992" w:type="dxa"/>
          </w:tcPr>
          <w:p w:rsidRPr="00185F45" w:rsidR="00185F45" w:rsidP="00185F45" w:rsidRDefault="00185F45" w14:paraId="3690EB23" w14:textId="02B59202">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185F45">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835" w:type="dxa"/>
          </w:tcPr>
          <w:p w:rsidRPr="00185F45" w:rsidR="00185F45" w:rsidP="00185F45" w:rsidRDefault="00185F45" w14:paraId="70997335" w14:textId="77777777">
            <w:pPr>
              <w:pStyle w:val="TableParagraph"/>
              <w:spacing w:line="360" w:lineRule="auto"/>
              <w:rPr>
                <w:rFonts w:ascii="Arial" w:hAnsi="Arial" w:cs="Arial"/>
                <w:b w:val="0"/>
              </w:rPr>
            </w:pPr>
            <w:r w:rsidRPr="00185F45">
              <w:rPr>
                <w:rFonts w:ascii="Arial" w:hAnsi="Arial" w:cs="Arial"/>
                <w:b w:val="0"/>
              </w:rPr>
              <w:t>Blank</w:t>
            </w:r>
            <w:r w:rsidRPr="00185F45">
              <w:rPr>
                <w:rFonts w:ascii="Arial" w:hAnsi="Arial" w:cs="Arial"/>
                <w:b w:val="0"/>
                <w:spacing w:val="-6"/>
              </w:rPr>
              <w:t xml:space="preserve"> </w:t>
            </w:r>
            <w:r w:rsidRPr="00185F45">
              <w:rPr>
                <w:rFonts w:ascii="Arial" w:hAnsi="Arial" w:cs="Arial"/>
                <w:b w:val="0"/>
              </w:rPr>
              <w:t>paper</w:t>
            </w:r>
            <w:r w:rsidRPr="00185F45">
              <w:rPr>
                <w:rFonts w:ascii="Arial" w:hAnsi="Arial" w:cs="Arial"/>
                <w:b w:val="0"/>
                <w:spacing w:val="-3"/>
              </w:rPr>
              <w:t xml:space="preserve"> </w:t>
            </w:r>
            <w:r w:rsidRPr="00185F45">
              <w:rPr>
                <w:rFonts w:ascii="Arial" w:hAnsi="Arial" w:cs="Arial"/>
                <w:b w:val="0"/>
              </w:rPr>
              <w:t>and</w:t>
            </w:r>
            <w:r w:rsidRPr="00185F45">
              <w:rPr>
                <w:rFonts w:ascii="Arial" w:hAnsi="Arial" w:cs="Arial"/>
                <w:b w:val="0"/>
                <w:spacing w:val="-2"/>
              </w:rPr>
              <w:t xml:space="preserve"> </w:t>
            </w:r>
            <w:r w:rsidRPr="00185F45">
              <w:rPr>
                <w:rFonts w:ascii="Arial" w:hAnsi="Arial" w:cs="Arial"/>
                <w:b w:val="0"/>
                <w:spacing w:val="-4"/>
              </w:rPr>
              <w:t>pens</w:t>
            </w:r>
          </w:p>
        </w:tc>
      </w:tr>
      <w:tr w:rsidRPr="00185F45" w:rsidR="00185F45" w:rsidTr="00185F45" w14:paraId="54C1D3AB" w14:textId="77777777">
        <w:trPr>
          <w:trHeight w:val="2637"/>
        </w:trPr>
        <w:tc>
          <w:tcPr>
            <w:cnfStyle w:val="001000000000" w:firstRow="0" w:lastRow="0" w:firstColumn="1" w:lastColumn="0" w:oddVBand="0" w:evenVBand="0" w:oddHBand="0" w:evenHBand="0" w:firstRowFirstColumn="0" w:firstRowLastColumn="0" w:lastRowFirstColumn="0" w:lastRowLastColumn="0"/>
            <w:tcW w:w="851" w:type="dxa"/>
          </w:tcPr>
          <w:p w:rsidRPr="00185F45" w:rsidR="00185F45" w:rsidP="00185F45" w:rsidRDefault="00185F45" w14:paraId="089543B6" w14:textId="77777777">
            <w:pPr>
              <w:pStyle w:val="TableParagraph"/>
              <w:spacing w:line="360" w:lineRule="auto"/>
              <w:rPr>
                <w:rFonts w:ascii="Arial" w:hAnsi="Arial" w:cs="Arial"/>
                <w:b w:val="0"/>
              </w:rPr>
            </w:pPr>
            <w:r w:rsidRPr="00185F45">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237" w:type="dxa"/>
          </w:tcPr>
          <w:p w:rsidRPr="00185F45" w:rsidR="00185F45" w:rsidP="00185F45" w:rsidRDefault="00185F45" w14:paraId="6153559D" w14:textId="77777777">
            <w:pPr>
              <w:pStyle w:val="TableParagraph"/>
              <w:spacing w:line="360" w:lineRule="auto"/>
              <w:rPr>
                <w:rFonts w:ascii="Arial" w:hAnsi="Arial" w:cs="Arial"/>
              </w:rPr>
            </w:pPr>
            <w:r w:rsidRPr="00185F45">
              <w:rPr>
                <w:rFonts w:ascii="Arial" w:hAnsi="Arial" w:cs="Arial"/>
              </w:rPr>
              <w:t>Individual</w:t>
            </w:r>
            <w:r w:rsidRPr="00185F45">
              <w:rPr>
                <w:rFonts w:ascii="Arial" w:hAnsi="Arial" w:cs="Arial"/>
                <w:spacing w:val="-7"/>
              </w:rPr>
              <w:t xml:space="preserve"> </w:t>
            </w:r>
            <w:r w:rsidRPr="00185F45">
              <w:rPr>
                <w:rFonts w:ascii="Arial" w:hAnsi="Arial" w:cs="Arial"/>
                <w:spacing w:val="-2"/>
              </w:rPr>
              <w:t>Activity:</w:t>
            </w:r>
          </w:p>
          <w:p w:rsidRPr="00185F45" w:rsidR="00185F45" w:rsidP="00185F45" w:rsidRDefault="00185F45" w14:paraId="5508403A" w14:textId="77777777">
            <w:pPr>
              <w:pStyle w:val="TableParagraph"/>
              <w:spacing w:before="111" w:line="360" w:lineRule="auto"/>
              <w:rPr>
                <w:rFonts w:ascii="Arial" w:hAnsi="Arial" w:cs="Arial"/>
              </w:rPr>
            </w:pPr>
            <w:r w:rsidRPr="00185F45">
              <w:rPr>
                <w:rFonts w:ascii="Arial" w:hAnsi="Arial" w:cs="Arial"/>
              </w:rPr>
              <w:t>Instructions: Think about your business operations</w:t>
            </w:r>
            <w:r w:rsidRPr="00185F45">
              <w:rPr>
                <w:rFonts w:ascii="Arial" w:hAnsi="Arial" w:cs="Arial"/>
                <w:spacing w:val="-11"/>
              </w:rPr>
              <w:t xml:space="preserve"> </w:t>
            </w:r>
            <w:r w:rsidRPr="00185F45">
              <w:rPr>
                <w:rFonts w:ascii="Arial" w:hAnsi="Arial" w:cs="Arial"/>
              </w:rPr>
              <w:t>and</w:t>
            </w:r>
            <w:r w:rsidRPr="00185F45">
              <w:rPr>
                <w:rFonts w:ascii="Arial" w:hAnsi="Arial" w:cs="Arial"/>
                <w:spacing w:val="-10"/>
              </w:rPr>
              <w:t xml:space="preserve"> </w:t>
            </w:r>
            <w:r w:rsidRPr="00185F45">
              <w:rPr>
                <w:rFonts w:ascii="Arial" w:hAnsi="Arial" w:cs="Arial"/>
              </w:rPr>
              <w:t>identify</w:t>
            </w:r>
            <w:r w:rsidRPr="00185F45">
              <w:rPr>
                <w:rFonts w:ascii="Arial" w:hAnsi="Arial" w:cs="Arial"/>
                <w:spacing w:val="-10"/>
              </w:rPr>
              <w:t xml:space="preserve"> </w:t>
            </w:r>
            <w:r w:rsidRPr="00185F45">
              <w:rPr>
                <w:rFonts w:ascii="Arial" w:hAnsi="Arial" w:cs="Arial"/>
              </w:rPr>
              <w:t>three</w:t>
            </w:r>
            <w:r w:rsidRPr="00185F45">
              <w:rPr>
                <w:rFonts w:ascii="Arial" w:hAnsi="Arial" w:cs="Arial"/>
                <w:spacing w:val="-10"/>
              </w:rPr>
              <w:t xml:space="preserve"> </w:t>
            </w:r>
            <w:r w:rsidRPr="00185F45">
              <w:rPr>
                <w:rFonts w:ascii="Arial" w:hAnsi="Arial" w:cs="Arial"/>
              </w:rPr>
              <w:t>initiatives</w:t>
            </w:r>
            <w:r w:rsidRPr="00185F45">
              <w:rPr>
                <w:rFonts w:ascii="Arial" w:hAnsi="Arial" w:cs="Arial"/>
                <w:spacing w:val="-10"/>
              </w:rPr>
              <w:t xml:space="preserve"> </w:t>
            </w:r>
            <w:r w:rsidRPr="00185F45">
              <w:rPr>
                <w:rFonts w:ascii="Arial" w:hAnsi="Arial" w:cs="Arial"/>
              </w:rPr>
              <w:t>you could implement to reduce waste.</w:t>
            </w:r>
          </w:p>
          <w:p w:rsidRPr="00185F45" w:rsidR="00185F45" w:rsidP="00185F45" w:rsidRDefault="00185F45" w14:paraId="3894C2E5" w14:textId="77777777">
            <w:pPr>
              <w:pStyle w:val="TableParagraph"/>
              <w:tabs>
                <w:tab w:val="left" w:pos="3507"/>
              </w:tabs>
              <w:spacing w:line="360" w:lineRule="auto"/>
              <w:rPr>
                <w:rFonts w:ascii="Arial" w:hAnsi="Arial" w:cs="Arial"/>
              </w:rPr>
            </w:pPr>
            <w:r w:rsidRPr="00185F45">
              <w:rPr>
                <w:rFonts w:ascii="Arial" w:hAnsi="Arial" w:cs="Arial"/>
                <w:spacing w:val="-5"/>
              </w:rPr>
              <w:t>1.</w:t>
            </w:r>
            <w:r w:rsidRPr="00185F45">
              <w:rPr>
                <w:rFonts w:ascii="Arial" w:hAnsi="Arial" w:cs="Arial"/>
                <w:u w:val="single"/>
              </w:rPr>
              <w:tab/>
            </w:r>
          </w:p>
          <w:p w:rsidRPr="00185F45" w:rsidR="00185F45" w:rsidP="00185F45" w:rsidRDefault="00185F45" w14:paraId="3E058C28" w14:textId="77777777">
            <w:pPr>
              <w:pStyle w:val="TableParagraph"/>
              <w:tabs>
                <w:tab w:val="left" w:pos="3459"/>
              </w:tabs>
              <w:spacing w:before="109" w:line="360" w:lineRule="auto"/>
              <w:rPr>
                <w:rFonts w:ascii="Arial" w:hAnsi="Arial" w:cs="Arial"/>
              </w:rPr>
            </w:pPr>
            <w:r w:rsidRPr="00185F45">
              <w:rPr>
                <w:rFonts w:ascii="Arial" w:hAnsi="Arial" w:cs="Arial"/>
              </w:rPr>
              <w:t>2.</w:t>
            </w:r>
            <w:r w:rsidRPr="00185F45">
              <w:rPr>
                <w:rFonts w:ascii="Arial" w:hAnsi="Arial" w:cs="Arial"/>
                <w:spacing w:val="-2"/>
              </w:rPr>
              <w:t xml:space="preserve"> </w:t>
            </w:r>
            <w:r w:rsidRPr="00185F45">
              <w:rPr>
                <w:rFonts w:ascii="Arial" w:hAnsi="Arial" w:cs="Arial"/>
                <w:u w:val="single"/>
              </w:rPr>
              <w:tab/>
            </w:r>
          </w:p>
          <w:p w:rsidRPr="00185F45" w:rsidR="00185F45" w:rsidP="00185F45" w:rsidRDefault="00185F45" w14:paraId="75DEA083" w14:textId="77777777">
            <w:pPr>
              <w:pStyle w:val="TableParagraph"/>
              <w:tabs>
                <w:tab w:val="left" w:pos="3507"/>
              </w:tabs>
              <w:spacing w:before="109" w:line="360" w:lineRule="auto"/>
              <w:rPr>
                <w:rFonts w:ascii="Arial" w:hAnsi="Arial" w:cs="Arial"/>
              </w:rPr>
            </w:pPr>
            <w:r w:rsidRPr="00185F45">
              <w:rPr>
                <w:rFonts w:ascii="Arial" w:hAnsi="Arial" w:cs="Arial"/>
                <w:spacing w:val="-5"/>
              </w:rPr>
              <w:t>3.</w:t>
            </w:r>
            <w:r w:rsidRPr="00185F45">
              <w:rPr>
                <w:rFonts w:ascii="Arial" w:hAnsi="Arial" w:cs="Arial"/>
                <w:u w:val="single"/>
              </w:rPr>
              <w:tab/>
            </w:r>
          </w:p>
        </w:tc>
        <w:tc>
          <w:tcPr>
            <w:tcW w:w="992" w:type="dxa"/>
          </w:tcPr>
          <w:p w:rsidRPr="00185F45" w:rsidR="00185F45" w:rsidP="00185F45" w:rsidRDefault="00185F45" w14:paraId="78C0B474" w14:textId="0A52876B">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85F45">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835" w:type="dxa"/>
          </w:tcPr>
          <w:p w:rsidRPr="00185F45" w:rsidR="00185F45" w:rsidP="00185F45" w:rsidRDefault="00185F45" w14:paraId="13D7B184" w14:textId="77777777">
            <w:pPr>
              <w:pStyle w:val="TableParagraph"/>
              <w:spacing w:line="360" w:lineRule="auto"/>
              <w:rPr>
                <w:rFonts w:ascii="Arial" w:hAnsi="Arial" w:cs="Arial"/>
                <w:b w:val="0"/>
              </w:rPr>
            </w:pPr>
            <w:r w:rsidRPr="00185F45">
              <w:rPr>
                <w:rFonts w:ascii="Arial" w:hAnsi="Arial" w:cs="Arial"/>
                <w:b w:val="0"/>
              </w:rPr>
              <w:t>Blank</w:t>
            </w:r>
            <w:r w:rsidRPr="00185F45">
              <w:rPr>
                <w:rFonts w:ascii="Arial" w:hAnsi="Arial" w:cs="Arial"/>
                <w:b w:val="0"/>
                <w:spacing w:val="-6"/>
              </w:rPr>
              <w:t xml:space="preserve"> </w:t>
            </w:r>
            <w:r w:rsidRPr="00185F45">
              <w:rPr>
                <w:rFonts w:ascii="Arial" w:hAnsi="Arial" w:cs="Arial"/>
                <w:b w:val="0"/>
              </w:rPr>
              <w:t>paper</w:t>
            </w:r>
            <w:r w:rsidRPr="00185F45">
              <w:rPr>
                <w:rFonts w:ascii="Arial" w:hAnsi="Arial" w:cs="Arial"/>
                <w:b w:val="0"/>
                <w:spacing w:val="-3"/>
              </w:rPr>
              <w:t xml:space="preserve"> </w:t>
            </w:r>
            <w:r w:rsidRPr="00185F45">
              <w:rPr>
                <w:rFonts w:ascii="Arial" w:hAnsi="Arial" w:cs="Arial"/>
                <w:b w:val="0"/>
              </w:rPr>
              <w:t>and</w:t>
            </w:r>
            <w:r w:rsidRPr="00185F45">
              <w:rPr>
                <w:rFonts w:ascii="Arial" w:hAnsi="Arial" w:cs="Arial"/>
                <w:b w:val="0"/>
                <w:spacing w:val="-2"/>
              </w:rPr>
              <w:t xml:space="preserve"> </w:t>
            </w:r>
            <w:r w:rsidRPr="00185F45">
              <w:rPr>
                <w:rFonts w:ascii="Arial" w:hAnsi="Arial" w:cs="Arial"/>
                <w:b w:val="0"/>
                <w:spacing w:val="-4"/>
              </w:rPr>
              <w:t>pens</w:t>
            </w:r>
          </w:p>
        </w:tc>
      </w:tr>
      <w:tr w:rsidRPr="00185F45" w:rsidR="00185F45" w:rsidTr="00185F45" w14:paraId="4CE79228"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51" w:type="dxa"/>
          </w:tcPr>
          <w:p w:rsidRPr="00185F45" w:rsidR="00185F45" w:rsidP="00185F45" w:rsidRDefault="00185F45" w14:paraId="2AE2223C" w14:textId="77777777">
            <w:pPr>
              <w:pStyle w:val="TableParagraph"/>
              <w:spacing w:line="360" w:lineRule="auto"/>
              <w:rPr>
                <w:rFonts w:ascii="Arial" w:hAnsi="Arial" w:cs="Arial"/>
                <w:b w:val="0"/>
              </w:rPr>
            </w:pPr>
            <w:r w:rsidRPr="00185F45">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237" w:type="dxa"/>
          </w:tcPr>
          <w:p w:rsidRPr="00185F45" w:rsidR="00185F45" w:rsidP="00185F45" w:rsidRDefault="00185F45" w14:paraId="40482CD7" w14:textId="77777777">
            <w:pPr>
              <w:pStyle w:val="TableParagraph"/>
              <w:spacing w:line="360" w:lineRule="auto"/>
              <w:rPr>
                <w:rFonts w:ascii="Arial" w:hAnsi="Arial" w:cs="Arial"/>
                <w:b w:val="0"/>
              </w:rPr>
            </w:pPr>
            <w:r w:rsidRPr="00185F45">
              <w:rPr>
                <w:rFonts w:ascii="Arial" w:hAnsi="Arial" w:cs="Arial"/>
                <w:b w:val="0"/>
              </w:rPr>
              <w:t>Waste</w:t>
            </w:r>
            <w:r w:rsidRPr="00185F45">
              <w:rPr>
                <w:rFonts w:ascii="Arial" w:hAnsi="Arial" w:cs="Arial"/>
                <w:b w:val="0"/>
                <w:spacing w:val="-7"/>
              </w:rPr>
              <w:t xml:space="preserve"> </w:t>
            </w:r>
            <w:r w:rsidRPr="00185F45">
              <w:rPr>
                <w:rFonts w:ascii="Arial" w:hAnsi="Arial" w:cs="Arial"/>
                <w:b w:val="0"/>
              </w:rPr>
              <w:t>Management</w:t>
            </w:r>
            <w:r w:rsidRPr="00185F45">
              <w:rPr>
                <w:rFonts w:ascii="Arial" w:hAnsi="Arial" w:cs="Arial"/>
                <w:b w:val="0"/>
                <w:spacing w:val="-5"/>
              </w:rPr>
              <w:t xml:space="preserve"> </w:t>
            </w:r>
            <w:r w:rsidRPr="00185F45">
              <w:rPr>
                <w:rFonts w:ascii="Arial" w:hAnsi="Arial" w:cs="Arial"/>
                <w:b w:val="0"/>
              </w:rPr>
              <w:t>Quiz</w:t>
            </w:r>
            <w:r w:rsidRPr="00185F45">
              <w:rPr>
                <w:rFonts w:ascii="Arial" w:hAnsi="Arial" w:cs="Arial"/>
                <w:b w:val="0"/>
                <w:spacing w:val="-5"/>
              </w:rPr>
              <w:t xml:space="preserve"> </w:t>
            </w:r>
            <w:r w:rsidRPr="00185F45">
              <w:rPr>
                <w:rFonts w:ascii="Arial" w:hAnsi="Arial" w:cs="Arial"/>
                <w:b w:val="0"/>
              </w:rPr>
              <w:t>(In</w:t>
            </w:r>
            <w:r w:rsidRPr="00185F45">
              <w:rPr>
                <w:rFonts w:ascii="Arial" w:hAnsi="Arial" w:cs="Arial"/>
                <w:b w:val="0"/>
                <w:spacing w:val="-6"/>
              </w:rPr>
              <w:t xml:space="preserve"> </w:t>
            </w:r>
            <w:r w:rsidRPr="00185F45">
              <w:rPr>
                <w:rFonts w:ascii="Arial" w:hAnsi="Arial" w:cs="Arial"/>
                <w:b w:val="0"/>
                <w:spacing w:val="-2"/>
              </w:rPr>
              <w:t>pairs)</w:t>
            </w:r>
          </w:p>
        </w:tc>
        <w:tc>
          <w:tcPr>
            <w:tcW w:w="992" w:type="dxa"/>
          </w:tcPr>
          <w:p w:rsidRPr="00185F45" w:rsidR="00185F45" w:rsidP="00185F45" w:rsidRDefault="00185F45" w14:paraId="2BED142A" w14:textId="768D1677">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185F45">
              <w:rPr>
                <w:rFonts w:ascii="Arial" w:hAnsi="Arial" w:cs="Arial"/>
                <w:b w:val="0"/>
              </w:rPr>
              <w:t xml:space="preserve">10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2835" w:type="dxa"/>
          </w:tcPr>
          <w:p w:rsidRPr="00185F45" w:rsidR="00185F45" w:rsidP="00185F45" w:rsidRDefault="00185F45" w14:paraId="38A27ECF" w14:textId="30FE9A8E">
            <w:pPr>
              <w:pStyle w:val="TableParagraph"/>
              <w:spacing w:line="360" w:lineRule="auto"/>
              <w:rPr>
                <w:rFonts w:ascii="Arial" w:hAnsi="Arial" w:cs="Arial"/>
                <w:b w:val="0"/>
              </w:rPr>
            </w:pPr>
            <w:r w:rsidRPr="00185F45">
              <w:rPr>
                <w:rFonts w:ascii="Arial" w:hAnsi="Arial" w:cs="Arial"/>
                <w:b w:val="0"/>
              </w:rPr>
              <w:t>Waste</w:t>
            </w:r>
            <w:r w:rsidRPr="00185F45">
              <w:rPr>
                <w:rFonts w:ascii="Arial" w:hAnsi="Arial" w:cs="Arial"/>
                <w:b w:val="0"/>
                <w:spacing w:val="-8"/>
              </w:rPr>
              <w:t xml:space="preserve"> </w:t>
            </w:r>
            <w:r w:rsidRPr="00185F45">
              <w:rPr>
                <w:rFonts w:ascii="Arial" w:hAnsi="Arial" w:cs="Arial"/>
                <w:b w:val="0"/>
              </w:rPr>
              <w:t>Management</w:t>
            </w:r>
            <w:r w:rsidRPr="00185F45">
              <w:rPr>
                <w:rFonts w:ascii="Arial" w:hAnsi="Arial" w:cs="Arial"/>
                <w:b w:val="0"/>
                <w:spacing w:val="-7"/>
              </w:rPr>
              <w:t xml:space="preserve"> </w:t>
            </w:r>
            <w:r w:rsidRPr="00185F45">
              <w:rPr>
                <w:rFonts w:ascii="Arial" w:hAnsi="Arial" w:cs="Arial"/>
                <w:b w:val="0"/>
              </w:rPr>
              <w:t>Quiz</w:t>
            </w:r>
            <w:r w:rsidRPr="00185F45">
              <w:rPr>
                <w:rFonts w:ascii="Arial" w:hAnsi="Arial" w:cs="Arial"/>
                <w:b w:val="0"/>
                <w:spacing w:val="-6"/>
              </w:rPr>
              <w:t xml:space="preserve"> </w:t>
            </w:r>
            <w:r w:rsidRPr="00185F45">
              <w:rPr>
                <w:rFonts w:ascii="Arial" w:hAnsi="Arial" w:cs="Arial"/>
                <w:b w:val="0"/>
                <w:spacing w:val="-10"/>
              </w:rPr>
              <w:t>&amp;</w:t>
            </w:r>
            <w:r>
              <w:rPr>
                <w:rFonts w:ascii="Arial" w:hAnsi="Arial" w:cs="Arial"/>
                <w:b w:val="0"/>
              </w:rPr>
              <w:t xml:space="preserve"> </w:t>
            </w:r>
            <w:r w:rsidRPr="00185F45">
              <w:rPr>
                <w:rFonts w:ascii="Arial" w:hAnsi="Arial" w:cs="Arial"/>
                <w:b w:val="0"/>
              </w:rPr>
              <w:t>Answer</w:t>
            </w:r>
            <w:r w:rsidRPr="00185F45">
              <w:rPr>
                <w:rFonts w:ascii="Arial" w:hAnsi="Arial" w:cs="Arial"/>
                <w:b w:val="0"/>
                <w:spacing w:val="-7"/>
              </w:rPr>
              <w:t xml:space="preserve"> </w:t>
            </w:r>
            <w:r w:rsidRPr="00185F45">
              <w:rPr>
                <w:rFonts w:ascii="Arial" w:hAnsi="Arial" w:cs="Arial"/>
                <w:b w:val="0"/>
                <w:spacing w:val="-5"/>
              </w:rPr>
              <w:t>Key</w:t>
            </w:r>
          </w:p>
        </w:tc>
      </w:tr>
    </w:tbl>
    <w:p w:rsidR="00185F45" w:rsidP="00185F45" w:rsidRDefault="00185F45" w14:paraId="6940B2EF" w14:textId="77777777">
      <w:pPr>
        <w:spacing w:line="360" w:lineRule="auto"/>
        <w:jc w:val="both"/>
        <w:rPr>
          <w:rFonts w:ascii="Arial" w:hAnsi="Arial" w:cs="Arial"/>
        </w:rPr>
      </w:pPr>
    </w:p>
    <w:p w:rsidRPr="00F07636" w:rsidR="00F07636" w:rsidP="00361964" w:rsidRDefault="00F07636" w14:paraId="09804DCD" w14:textId="4E8C1BD8">
      <w:pPr>
        <w:pStyle w:val="Heading2"/>
        <w:spacing w:line="360" w:lineRule="auto"/>
        <w:jc w:val="both"/>
        <w:rPr>
          <w:rFonts w:ascii="Arial" w:hAnsi="Arial" w:eastAsia="Times New Roman" w:cs="Arial"/>
          <w:sz w:val="22"/>
          <w:szCs w:val="22"/>
          <w:lang w:val="en-US"/>
        </w:rPr>
      </w:pPr>
      <w:bookmarkStart w:name="_Toc205547506" w:id="119"/>
      <w:r w:rsidRPr="00F07636">
        <w:rPr>
          <w:rFonts w:ascii="Arial" w:hAnsi="Arial" w:eastAsia="Times New Roman" w:cs="Arial"/>
          <w:sz w:val="22"/>
          <w:szCs w:val="22"/>
          <w:lang w:val="en-US"/>
        </w:rPr>
        <w:t>Exercise 12: Bio-diversity Conservation</w:t>
      </w:r>
      <w:bookmarkEnd w:id="119"/>
    </w:p>
    <w:p w:rsidRPr="00F07636" w:rsidR="00F07636" w:rsidP="00361964" w:rsidRDefault="00F07636" w14:paraId="1A355B5C" w14:textId="77777777">
      <w:pPr>
        <w:spacing w:line="360" w:lineRule="auto"/>
        <w:jc w:val="both"/>
        <w:rPr>
          <w:rFonts w:ascii="Arial" w:hAnsi="Arial" w:cs="Arial"/>
        </w:rPr>
      </w:pPr>
      <w:r w:rsidRPr="00361964">
        <w:rPr>
          <w:rFonts w:ascii="Arial" w:hAnsi="Arial" w:cs="Arial"/>
          <w:b/>
        </w:rPr>
        <w:t>Learning outcome:</w:t>
      </w:r>
      <w:r w:rsidRPr="00F07636">
        <w:rPr>
          <w:rFonts w:ascii="Arial" w:hAnsi="Arial" w:cs="Arial"/>
        </w:rPr>
        <w:t xml:space="preserve"> Learners will understand the importance of biodiversity conservation and be able to identify how agritourism business practices can impact local ecosystems.</w:t>
      </w:r>
    </w:p>
    <w:p w:rsidR="00F07636" w:rsidP="00361964" w:rsidRDefault="00F07636" w14:paraId="5155F551" w14:textId="0BFEA082">
      <w:pPr>
        <w:spacing w:line="360" w:lineRule="auto"/>
        <w:jc w:val="both"/>
        <w:rPr>
          <w:rFonts w:ascii="Arial" w:hAnsi="Arial" w:cs="Arial"/>
        </w:rPr>
      </w:pPr>
      <w:r w:rsidRPr="00361964">
        <w:rPr>
          <w:rFonts w:ascii="Arial" w:hAnsi="Arial" w:cs="Arial"/>
          <w:b/>
        </w:rPr>
        <w:t>Target audience:</w:t>
      </w:r>
      <w:r w:rsidRPr="00F07636">
        <w:rPr>
          <w:rFonts w:ascii="Arial" w:hAnsi="Arial" w:cs="Arial"/>
        </w:rPr>
        <w:t xml:space="preserve"> Agritourism business owners, groundskeepers, landscapers, and sustainability coordinators.</w:t>
      </w:r>
    </w:p>
    <w:p w:rsidRPr="00361964" w:rsidR="00F07636" w:rsidP="00361964" w:rsidRDefault="00F07636" w14:paraId="1B7D71AF" w14:textId="2F45EDAF">
      <w:pPr>
        <w:spacing w:line="360" w:lineRule="auto"/>
        <w:jc w:val="both"/>
        <w:rPr>
          <w:rFonts w:ascii="Arial" w:hAnsi="Arial" w:cs="Arial"/>
          <w:b/>
        </w:rPr>
      </w:pPr>
      <w:r w:rsidRPr="00361964">
        <w:rPr>
          <w:rFonts w:ascii="Arial" w:hAnsi="Arial" w:cs="Arial"/>
          <w:b/>
        </w:rPr>
        <w:t xml:space="preserve">Materials: </w:t>
      </w:r>
    </w:p>
    <w:p w:rsidRPr="00361964" w:rsidR="00F07636" w:rsidP="00361964" w:rsidRDefault="00F07636" w14:paraId="367F0E82" w14:textId="7010EA14">
      <w:pPr>
        <w:pStyle w:val="ListParagraph"/>
        <w:numPr>
          <w:ilvl w:val="1"/>
          <w:numId w:val="192"/>
        </w:numPr>
        <w:spacing w:line="360" w:lineRule="auto"/>
        <w:jc w:val="both"/>
        <w:rPr>
          <w:rFonts w:ascii="Arial" w:hAnsi="Arial" w:cs="Arial"/>
        </w:rPr>
      </w:pPr>
      <w:r w:rsidRPr="00361964">
        <w:rPr>
          <w:rFonts w:ascii="Arial" w:hAnsi="Arial" w:cs="Arial"/>
        </w:rPr>
        <w:t>Recorded Power Point</w:t>
      </w:r>
    </w:p>
    <w:p w:rsidRPr="00361964" w:rsidR="00F07636" w:rsidP="00361964" w:rsidRDefault="00DE7030" w14:paraId="73F569F2" w14:textId="5B34DF8F">
      <w:pPr>
        <w:pStyle w:val="ListParagraph"/>
        <w:numPr>
          <w:ilvl w:val="1"/>
          <w:numId w:val="192"/>
        </w:numPr>
        <w:spacing w:line="360" w:lineRule="auto"/>
        <w:jc w:val="both"/>
        <w:rPr>
          <w:rFonts w:ascii="Arial" w:hAnsi="Arial" w:cs="Arial"/>
        </w:rPr>
      </w:pPr>
      <w:r>
        <w:rPr>
          <w:rFonts w:ascii="Arial" w:hAnsi="Arial" w:cs="Arial"/>
        </w:rPr>
        <w:t xml:space="preserve">Annex 78- </w:t>
      </w:r>
      <w:r w:rsidRPr="00361964" w:rsidR="00F07636">
        <w:rPr>
          <w:rFonts w:ascii="Arial" w:hAnsi="Arial" w:cs="Arial"/>
        </w:rPr>
        <w:t>Bio-diversity Conservation Quiz and Answer Key</w:t>
      </w:r>
    </w:p>
    <w:tbl>
      <w:tblPr>
        <w:tblStyle w:val="GridTable4"/>
        <w:tblW w:w="11107" w:type="dxa"/>
        <w:tblInd w:w="-714" w:type="dxa"/>
        <w:tblLayout w:type="fixed"/>
        <w:tblLook w:val="01E0" w:firstRow="1" w:lastRow="1" w:firstColumn="1" w:lastColumn="1" w:noHBand="0" w:noVBand="0"/>
      </w:tblPr>
      <w:tblGrid>
        <w:gridCol w:w="851"/>
        <w:gridCol w:w="6237"/>
        <w:gridCol w:w="992"/>
        <w:gridCol w:w="3027"/>
      </w:tblGrid>
      <w:tr w:rsidRPr="00361964" w:rsidR="00361964" w:rsidTr="00361964" w14:paraId="71722719" w14:textId="77777777">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51" w:type="dxa"/>
          </w:tcPr>
          <w:p w:rsidRPr="00361964" w:rsidR="00361964" w:rsidP="00361964" w:rsidRDefault="00361964" w14:paraId="4A14FFFA" w14:textId="77777777">
            <w:pPr>
              <w:pStyle w:val="TableParagraph"/>
              <w:spacing w:line="360" w:lineRule="auto"/>
              <w:rPr>
                <w:rFonts w:ascii="Arial" w:hAnsi="Arial" w:cs="Arial"/>
                <w:color w:val="auto"/>
              </w:rPr>
            </w:pPr>
            <w:r w:rsidRPr="00361964">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237" w:type="dxa"/>
          </w:tcPr>
          <w:p w:rsidRPr="00361964" w:rsidR="00361964" w:rsidP="00361964" w:rsidRDefault="00361964" w14:paraId="22ACEE31" w14:textId="77777777">
            <w:pPr>
              <w:pStyle w:val="TableParagraph"/>
              <w:spacing w:line="360" w:lineRule="auto"/>
              <w:rPr>
                <w:rFonts w:ascii="Arial" w:hAnsi="Arial" w:cs="Arial"/>
                <w:color w:val="auto"/>
              </w:rPr>
            </w:pPr>
            <w:r w:rsidRPr="00361964">
              <w:rPr>
                <w:rFonts w:ascii="Arial" w:hAnsi="Arial" w:cs="Arial"/>
                <w:color w:val="auto"/>
                <w:spacing w:val="-2"/>
              </w:rPr>
              <w:t>Activity</w:t>
            </w:r>
          </w:p>
        </w:tc>
        <w:tc>
          <w:tcPr>
            <w:tcW w:w="992" w:type="dxa"/>
          </w:tcPr>
          <w:p w:rsidRPr="00361964" w:rsidR="00361964" w:rsidP="00361964" w:rsidRDefault="00361964" w14:paraId="5F3A9581" w14:textId="77777777">
            <w:pPr>
              <w:pStyle w:val="TableParagraph"/>
              <w:spacing w:line="360" w:lineRule="auto"/>
              <w:ind w:left="108"/>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61964">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3027" w:type="dxa"/>
          </w:tcPr>
          <w:p w:rsidRPr="00361964" w:rsidR="00361964" w:rsidP="00361964" w:rsidRDefault="00361964" w14:paraId="65866F8B" w14:textId="77777777">
            <w:pPr>
              <w:pStyle w:val="TableParagraph"/>
              <w:spacing w:line="360" w:lineRule="auto"/>
              <w:ind w:left="108"/>
              <w:rPr>
                <w:rFonts w:ascii="Arial" w:hAnsi="Arial" w:cs="Arial"/>
                <w:color w:val="auto"/>
              </w:rPr>
            </w:pPr>
            <w:r w:rsidRPr="00361964">
              <w:rPr>
                <w:rFonts w:ascii="Arial" w:hAnsi="Arial" w:cs="Arial"/>
                <w:color w:val="auto"/>
                <w:spacing w:val="-2"/>
              </w:rPr>
              <w:t>Resources</w:t>
            </w:r>
            <w:r w:rsidRPr="00361964">
              <w:rPr>
                <w:rFonts w:ascii="Arial" w:hAnsi="Arial" w:cs="Arial"/>
                <w:color w:val="auto"/>
                <w:spacing w:val="7"/>
              </w:rPr>
              <w:t xml:space="preserve"> </w:t>
            </w:r>
            <w:r w:rsidRPr="00361964">
              <w:rPr>
                <w:rFonts w:ascii="Arial" w:hAnsi="Arial" w:cs="Arial"/>
                <w:color w:val="auto"/>
                <w:spacing w:val="-2"/>
              </w:rPr>
              <w:t>Needed</w:t>
            </w:r>
          </w:p>
        </w:tc>
      </w:tr>
      <w:tr w:rsidRPr="00361964" w:rsidR="00361964" w:rsidTr="00361964" w14:paraId="6B42B2DF"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361964" w:rsidR="00361964" w:rsidP="00361964" w:rsidRDefault="00361964" w14:paraId="4352D0BC" w14:textId="77777777">
            <w:pPr>
              <w:pStyle w:val="TableParagraph"/>
              <w:spacing w:before="1" w:line="360" w:lineRule="auto"/>
              <w:rPr>
                <w:rFonts w:ascii="Arial" w:hAnsi="Arial" w:cs="Arial"/>
                <w:b w:val="0"/>
              </w:rPr>
            </w:pPr>
            <w:r w:rsidRPr="00361964">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237" w:type="dxa"/>
          </w:tcPr>
          <w:p w:rsidRPr="00361964" w:rsidR="00361964" w:rsidP="00361964" w:rsidRDefault="00361964" w14:paraId="5B1E9071" w14:textId="77777777">
            <w:pPr>
              <w:pStyle w:val="TableParagraph"/>
              <w:spacing w:before="1" w:line="360" w:lineRule="auto"/>
              <w:rPr>
                <w:rFonts w:ascii="Arial" w:hAnsi="Arial" w:cs="Arial"/>
              </w:rPr>
            </w:pPr>
            <w:r w:rsidRPr="00361964">
              <w:rPr>
                <w:rFonts w:ascii="Arial" w:hAnsi="Arial" w:cs="Arial"/>
              </w:rPr>
              <w:t>Welcome</w:t>
            </w:r>
            <w:r w:rsidRPr="00361964">
              <w:rPr>
                <w:rFonts w:ascii="Arial" w:hAnsi="Arial" w:cs="Arial"/>
                <w:spacing w:val="-8"/>
              </w:rPr>
              <w:t xml:space="preserve"> </w:t>
            </w:r>
            <w:r w:rsidRPr="00361964">
              <w:rPr>
                <w:rFonts w:ascii="Arial" w:hAnsi="Arial" w:cs="Arial"/>
              </w:rPr>
              <w:t>and</w:t>
            </w:r>
            <w:r w:rsidRPr="00361964">
              <w:rPr>
                <w:rFonts w:ascii="Arial" w:hAnsi="Arial" w:cs="Arial"/>
                <w:spacing w:val="-7"/>
              </w:rPr>
              <w:t xml:space="preserve"> </w:t>
            </w:r>
            <w:r w:rsidRPr="00361964">
              <w:rPr>
                <w:rFonts w:ascii="Arial" w:hAnsi="Arial" w:cs="Arial"/>
                <w:spacing w:val="-2"/>
              </w:rPr>
              <w:t>Introductions</w:t>
            </w:r>
          </w:p>
        </w:tc>
        <w:tc>
          <w:tcPr>
            <w:tcW w:w="992" w:type="dxa"/>
          </w:tcPr>
          <w:p w:rsidRPr="00361964" w:rsidR="00361964" w:rsidP="00361964" w:rsidRDefault="00361964" w14:paraId="3E981837" w14:textId="790EF040">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61964">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027" w:type="dxa"/>
          </w:tcPr>
          <w:p w:rsidRPr="00361964" w:rsidR="00361964" w:rsidP="00361964" w:rsidRDefault="00361964" w14:paraId="6BE5D5A9" w14:textId="77777777">
            <w:pPr>
              <w:pStyle w:val="TableParagraph"/>
              <w:spacing w:before="1" w:line="360" w:lineRule="auto"/>
              <w:ind w:left="108"/>
              <w:rPr>
                <w:rFonts w:ascii="Arial" w:hAnsi="Arial" w:cs="Arial"/>
                <w:b w:val="0"/>
              </w:rPr>
            </w:pPr>
            <w:r w:rsidRPr="00361964">
              <w:rPr>
                <w:rFonts w:ascii="Arial" w:hAnsi="Arial" w:cs="Arial"/>
                <w:b w:val="0"/>
              </w:rPr>
              <w:t>Blank</w:t>
            </w:r>
            <w:r w:rsidRPr="00361964">
              <w:rPr>
                <w:rFonts w:ascii="Arial" w:hAnsi="Arial" w:cs="Arial"/>
                <w:b w:val="0"/>
                <w:spacing w:val="-4"/>
              </w:rPr>
              <w:t xml:space="preserve"> </w:t>
            </w:r>
            <w:r w:rsidRPr="00361964">
              <w:rPr>
                <w:rFonts w:ascii="Arial" w:hAnsi="Arial" w:cs="Arial"/>
                <w:b w:val="0"/>
              </w:rPr>
              <w:t>labels</w:t>
            </w:r>
            <w:r w:rsidRPr="00361964">
              <w:rPr>
                <w:rFonts w:ascii="Arial" w:hAnsi="Arial" w:cs="Arial"/>
                <w:b w:val="0"/>
                <w:spacing w:val="-4"/>
              </w:rPr>
              <w:t xml:space="preserve"> </w:t>
            </w:r>
            <w:r w:rsidRPr="00361964">
              <w:rPr>
                <w:rFonts w:ascii="Arial" w:hAnsi="Arial" w:cs="Arial"/>
                <w:b w:val="0"/>
              </w:rPr>
              <w:t>for</w:t>
            </w:r>
            <w:r w:rsidRPr="00361964">
              <w:rPr>
                <w:rFonts w:ascii="Arial" w:hAnsi="Arial" w:cs="Arial"/>
                <w:b w:val="0"/>
                <w:spacing w:val="-4"/>
              </w:rPr>
              <w:t xml:space="preserve"> </w:t>
            </w:r>
            <w:r w:rsidRPr="00361964">
              <w:rPr>
                <w:rFonts w:ascii="Arial" w:hAnsi="Arial" w:cs="Arial"/>
                <w:b w:val="0"/>
              </w:rPr>
              <w:t>name</w:t>
            </w:r>
            <w:r w:rsidRPr="00361964">
              <w:rPr>
                <w:rFonts w:ascii="Arial" w:hAnsi="Arial" w:cs="Arial"/>
                <w:b w:val="0"/>
                <w:spacing w:val="-3"/>
              </w:rPr>
              <w:t xml:space="preserve"> </w:t>
            </w:r>
            <w:r w:rsidRPr="00361964">
              <w:rPr>
                <w:rFonts w:ascii="Arial" w:hAnsi="Arial" w:cs="Arial"/>
                <w:b w:val="0"/>
                <w:spacing w:val="-4"/>
              </w:rPr>
              <w:t>tags</w:t>
            </w:r>
          </w:p>
        </w:tc>
      </w:tr>
      <w:tr w:rsidRPr="00361964" w:rsidR="00361964" w:rsidTr="00361964" w14:paraId="301E39E5" w14:textId="77777777">
        <w:trPr>
          <w:trHeight w:val="330"/>
        </w:trPr>
        <w:tc>
          <w:tcPr>
            <w:cnfStyle w:val="001000000000" w:firstRow="0" w:lastRow="0" w:firstColumn="1" w:lastColumn="0" w:oddVBand="0" w:evenVBand="0" w:oddHBand="0" w:evenHBand="0" w:firstRowFirstColumn="0" w:firstRowLastColumn="0" w:lastRowFirstColumn="0" w:lastRowLastColumn="0"/>
            <w:tcW w:w="851" w:type="dxa"/>
          </w:tcPr>
          <w:p w:rsidRPr="00361964" w:rsidR="00361964" w:rsidP="00361964" w:rsidRDefault="00361964" w14:paraId="78D5063A" w14:textId="77777777">
            <w:pPr>
              <w:pStyle w:val="TableParagraph"/>
              <w:spacing w:line="360" w:lineRule="auto"/>
              <w:rPr>
                <w:rFonts w:ascii="Arial" w:hAnsi="Arial" w:cs="Arial"/>
                <w:b w:val="0"/>
              </w:rPr>
            </w:pPr>
            <w:r w:rsidRPr="00361964">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237" w:type="dxa"/>
          </w:tcPr>
          <w:p w:rsidRPr="00361964" w:rsidR="00361964" w:rsidP="00361964" w:rsidRDefault="00361964" w14:paraId="1F5CCA98" w14:textId="77777777">
            <w:pPr>
              <w:pStyle w:val="TableParagraph"/>
              <w:spacing w:line="360" w:lineRule="auto"/>
              <w:rPr>
                <w:rFonts w:ascii="Arial" w:hAnsi="Arial" w:cs="Arial"/>
              </w:rPr>
            </w:pPr>
            <w:r w:rsidRPr="00361964">
              <w:rPr>
                <w:rFonts w:ascii="Arial" w:hAnsi="Arial" w:cs="Arial"/>
                <w:spacing w:val="-2"/>
              </w:rPr>
              <w:t>Bio-diversity</w:t>
            </w:r>
            <w:r w:rsidRPr="00361964">
              <w:rPr>
                <w:rFonts w:ascii="Arial" w:hAnsi="Arial" w:cs="Arial"/>
                <w:spacing w:val="14"/>
              </w:rPr>
              <w:t xml:space="preserve"> </w:t>
            </w:r>
            <w:r w:rsidRPr="00361964">
              <w:rPr>
                <w:rFonts w:ascii="Arial" w:hAnsi="Arial" w:cs="Arial"/>
                <w:spacing w:val="-2"/>
              </w:rPr>
              <w:t>Conservation</w:t>
            </w:r>
            <w:r w:rsidRPr="00361964">
              <w:rPr>
                <w:rFonts w:ascii="Arial" w:hAnsi="Arial" w:cs="Arial"/>
                <w:spacing w:val="13"/>
              </w:rPr>
              <w:t xml:space="preserve"> </w:t>
            </w:r>
            <w:r w:rsidRPr="00361964">
              <w:rPr>
                <w:rFonts w:ascii="Arial" w:hAnsi="Arial" w:cs="Arial"/>
                <w:spacing w:val="-2"/>
              </w:rPr>
              <w:t>(Video)</w:t>
            </w:r>
          </w:p>
        </w:tc>
        <w:tc>
          <w:tcPr>
            <w:tcW w:w="992" w:type="dxa"/>
          </w:tcPr>
          <w:p w:rsidRPr="00361964" w:rsidR="00361964" w:rsidP="00361964" w:rsidRDefault="00361964" w14:paraId="45D4F5DF" w14:textId="6E8B1733">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61964">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027" w:type="dxa"/>
          </w:tcPr>
          <w:p w:rsidRPr="00361964" w:rsidR="00361964" w:rsidP="00361964" w:rsidRDefault="00361964" w14:paraId="15E93EE3" w14:textId="77777777">
            <w:pPr>
              <w:pStyle w:val="TableParagraph"/>
              <w:spacing w:line="360" w:lineRule="auto"/>
              <w:ind w:left="108"/>
              <w:rPr>
                <w:rFonts w:ascii="Arial" w:hAnsi="Arial" w:cs="Arial"/>
                <w:b w:val="0"/>
              </w:rPr>
            </w:pPr>
            <w:r w:rsidRPr="00361964">
              <w:rPr>
                <w:rFonts w:ascii="Arial" w:hAnsi="Arial" w:cs="Arial"/>
                <w:b w:val="0"/>
                <w:spacing w:val="-2"/>
              </w:rPr>
              <w:t>Laptop/Projector/Monitor</w:t>
            </w:r>
          </w:p>
        </w:tc>
      </w:tr>
      <w:tr w:rsidRPr="00361964" w:rsidR="00361964" w:rsidTr="00361964" w14:paraId="586789AE" w14:textId="77777777">
        <w:trPr>
          <w:cnfStyle w:val="000000100000" w:firstRow="0" w:lastRow="0" w:firstColumn="0" w:lastColumn="0" w:oddVBand="0" w:evenVBand="0" w:oddHBand="1" w:evenHBand="0" w:firstRowFirstColumn="0" w:firstRowLastColumn="0" w:lastRowFirstColumn="0" w:lastRowLastColumn="0"/>
          <w:trHeight w:val="2635"/>
        </w:trPr>
        <w:tc>
          <w:tcPr>
            <w:cnfStyle w:val="001000000000" w:firstRow="0" w:lastRow="0" w:firstColumn="1" w:lastColumn="0" w:oddVBand="0" w:evenVBand="0" w:oddHBand="0" w:evenHBand="0" w:firstRowFirstColumn="0" w:firstRowLastColumn="0" w:lastRowFirstColumn="0" w:lastRowLastColumn="0"/>
            <w:tcW w:w="851" w:type="dxa"/>
          </w:tcPr>
          <w:p w:rsidRPr="00361964" w:rsidR="00361964" w:rsidP="00361964" w:rsidRDefault="00361964" w14:paraId="129FDF36" w14:textId="77777777">
            <w:pPr>
              <w:pStyle w:val="TableParagraph"/>
              <w:spacing w:line="360" w:lineRule="auto"/>
              <w:rPr>
                <w:rFonts w:ascii="Arial" w:hAnsi="Arial" w:cs="Arial"/>
                <w:b w:val="0"/>
              </w:rPr>
            </w:pPr>
            <w:r w:rsidRPr="00361964">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237" w:type="dxa"/>
          </w:tcPr>
          <w:p w:rsidRPr="00361964" w:rsidR="00361964" w:rsidP="00361964" w:rsidRDefault="00361964" w14:paraId="1A42C601" w14:textId="77777777">
            <w:pPr>
              <w:pStyle w:val="TableParagraph"/>
              <w:spacing w:line="360" w:lineRule="auto"/>
              <w:ind w:right="46"/>
              <w:rPr>
                <w:rFonts w:ascii="Arial" w:hAnsi="Arial" w:cs="Arial"/>
              </w:rPr>
            </w:pPr>
            <w:r w:rsidRPr="00361964">
              <w:rPr>
                <w:rFonts w:ascii="Arial" w:hAnsi="Arial" w:cs="Arial"/>
              </w:rPr>
              <w:t>Group</w:t>
            </w:r>
            <w:r w:rsidRPr="00361964">
              <w:rPr>
                <w:rFonts w:ascii="Arial" w:hAnsi="Arial" w:cs="Arial"/>
                <w:spacing w:val="-11"/>
              </w:rPr>
              <w:t xml:space="preserve"> </w:t>
            </w:r>
            <w:r w:rsidRPr="00361964">
              <w:rPr>
                <w:rFonts w:ascii="Arial" w:hAnsi="Arial" w:cs="Arial"/>
              </w:rPr>
              <w:t>discussion:</w:t>
            </w:r>
            <w:r w:rsidRPr="00361964">
              <w:rPr>
                <w:rFonts w:ascii="Arial" w:hAnsi="Arial" w:cs="Arial"/>
                <w:spacing w:val="-9"/>
              </w:rPr>
              <w:t xml:space="preserve"> </w:t>
            </w:r>
            <w:r w:rsidRPr="00361964">
              <w:rPr>
                <w:rFonts w:ascii="Arial" w:hAnsi="Arial" w:cs="Arial"/>
              </w:rPr>
              <w:t>Topic:</w:t>
            </w:r>
            <w:r w:rsidRPr="00361964">
              <w:rPr>
                <w:rFonts w:ascii="Arial" w:hAnsi="Arial" w:cs="Arial"/>
                <w:spacing w:val="-10"/>
              </w:rPr>
              <w:t xml:space="preserve"> </w:t>
            </w:r>
            <w:r w:rsidRPr="00361964">
              <w:rPr>
                <w:rFonts w:ascii="Arial" w:hAnsi="Arial" w:cs="Arial"/>
              </w:rPr>
              <w:t>How</w:t>
            </w:r>
            <w:r w:rsidRPr="00361964">
              <w:rPr>
                <w:rFonts w:ascii="Arial" w:hAnsi="Arial" w:cs="Arial"/>
                <w:spacing w:val="-10"/>
              </w:rPr>
              <w:t xml:space="preserve"> </w:t>
            </w:r>
            <w:r w:rsidRPr="00361964">
              <w:rPr>
                <w:rFonts w:ascii="Arial" w:hAnsi="Arial" w:cs="Arial"/>
              </w:rPr>
              <w:t>does</w:t>
            </w:r>
            <w:r w:rsidRPr="00361964">
              <w:rPr>
                <w:rFonts w:ascii="Arial" w:hAnsi="Arial" w:cs="Arial"/>
                <w:spacing w:val="-10"/>
              </w:rPr>
              <w:t xml:space="preserve"> </w:t>
            </w:r>
            <w:r w:rsidRPr="00361964">
              <w:rPr>
                <w:rFonts w:ascii="Arial" w:hAnsi="Arial" w:cs="Arial"/>
              </w:rPr>
              <w:t>your</w:t>
            </w:r>
            <w:r w:rsidRPr="00361964">
              <w:rPr>
                <w:rFonts w:ascii="Arial" w:hAnsi="Arial" w:cs="Arial"/>
                <w:spacing w:val="-10"/>
              </w:rPr>
              <w:t xml:space="preserve"> </w:t>
            </w:r>
            <w:r w:rsidRPr="00361964">
              <w:rPr>
                <w:rFonts w:ascii="Arial" w:hAnsi="Arial" w:cs="Arial"/>
              </w:rPr>
              <w:t>business impact the flora and fauna in your locality?</w:t>
            </w:r>
          </w:p>
          <w:p w:rsidRPr="00361964" w:rsidR="00361964" w:rsidP="00361964" w:rsidRDefault="00361964" w14:paraId="0EB2CE5C" w14:textId="77777777">
            <w:pPr>
              <w:pStyle w:val="TableParagraph"/>
              <w:numPr>
                <w:ilvl w:val="0"/>
                <w:numId w:val="199"/>
              </w:numPr>
              <w:tabs>
                <w:tab w:val="left" w:pos="202"/>
              </w:tabs>
              <w:spacing w:before="0" w:line="360" w:lineRule="auto"/>
              <w:ind w:right="209" w:firstLine="0"/>
              <w:rPr>
                <w:rFonts w:ascii="Arial" w:hAnsi="Arial" w:cs="Arial"/>
              </w:rPr>
            </w:pPr>
            <w:r w:rsidRPr="00361964">
              <w:rPr>
                <w:rFonts w:ascii="Arial" w:hAnsi="Arial" w:cs="Arial"/>
              </w:rPr>
              <w:t>Discuss</w:t>
            </w:r>
            <w:r w:rsidRPr="00361964">
              <w:rPr>
                <w:rFonts w:ascii="Arial" w:hAnsi="Arial" w:cs="Arial"/>
                <w:spacing w:val="-7"/>
              </w:rPr>
              <w:t xml:space="preserve"> </w:t>
            </w:r>
            <w:r w:rsidRPr="00361964">
              <w:rPr>
                <w:rFonts w:ascii="Arial" w:hAnsi="Arial" w:cs="Arial"/>
              </w:rPr>
              <w:t>the</w:t>
            </w:r>
            <w:r w:rsidRPr="00361964">
              <w:rPr>
                <w:rFonts w:ascii="Arial" w:hAnsi="Arial" w:cs="Arial"/>
                <w:spacing w:val="-7"/>
              </w:rPr>
              <w:t xml:space="preserve"> </w:t>
            </w:r>
            <w:r w:rsidRPr="00361964">
              <w:rPr>
                <w:rFonts w:ascii="Arial" w:hAnsi="Arial" w:cs="Arial"/>
              </w:rPr>
              <w:t>types</w:t>
            </w:r>
            <w:r w:rsidRPr="00361964">
              <w:rPr>
                <w:rFonts w:ascii="Arial" w:hAnsi="Arial" w:cs="Arial"/>
                <w:spacing w:val="-7"/>
              </w:rPr>
              <w:t xml:space="preserve"> </w:t>
            </w:r>
            <w:r w:rsidRPr="00361964">
              <w:rPr>
                <w:rFonts w:ascii="Arial" w:hAnsi="Arial" w:cs="Arial"/>
              </w:rPr>
              <w:t>of</w:t>
            </w:r>
            <w:r w:rsidRPr="00361964">
              <w:rPr>
                <w:rFonts w:ascii="Arial" w:hAnsi="Arial" w:cs="Arial"/>
                <w:spacing w:val="-7"/>
              </w:rPr>
              <w:t xml:space="preserve"> </w:t>
            </w:r>
            <w:r w:rsidRPr="00361964">
              <w:rPr>
                <w:rFonts w:ascii="Arial" w:hAnsi="Arial" w:cs="Arial"/>
              </w:rPr>
              <w:t>flora</w:t>
            </w:r>
            <w:r w:rsidRPr="00361964">
              <w:rPr>
                <w:rFonts w:ascii="Arial" w:hAnsi="Arial" w:cs="Arial"/>
                <w:spacing w:val="-7"/>
              </w:rPr>
              <w:t xml:space="preserve"> </w:t>
            </w:r>
            <w:r w:rsidRPr="00361964">
              <w:rPr>
                <w:rFonts w:ascii="Arial" w:hAnsi="Arial" w:cs="Arial"/>
              </w:rPr>
              <w:t>and</w:t>
            </w:r>
            <w:r w:rsidRPr="00361964">
              <w:rPr>
                <w:rFonts w:ascii="Arial" w:hAnsi="Arial" w:cs="Arial"/>
                <w:spacing w:val="-8"/>
              </w:rPr>
              <w:t xml:space="preserve"> </w:t>
            </w:r>
            <w:r w:rsidRPr="00361964">
              <w:rPr>
                <w:rFonts w:ascii="Arial" w:hAnsi="Arial" w:cs="Arial"/>
              </w:rPr>
              <w:t>fauna</w:t>
            </w:r>
            <w:r w:rsidRPr="00361964">
              <w:rPr>
                <w:rFonts w:ascii="Arial" w:hAnsi="Arial" w:cs="Arial"/>
                <w:spacing w:val="-7"/>
              </w:rPr>
              <w:t xml:space="preserve"> </w:t>
            </w:r>
            <w:r w:rsidRPr="00361964">
              <w:rPr>
                <w:rFonts w:ascii="Arial" w:hAnsi="Arial" w:cs="Arial"/>
              </w:rPr>
              <w:t>present</w:t>
            </w:r>
            <w:r w:rsidRPr="00361964">
              <w:rPr>
                <w:rFonts w:ascii="Arial" w:hAnsi="Arial" w:cs="Arial"/>
                <w:spacing w:val="-6"/>
              </w:rPr>
              <w:t xml:space="preserve"> </w:t>
            </w:r>
            <w:r w:rsidRPr="00361964">
              <w:rPr>
                <w:rFonts w:ascii="Arial" w:hAnsi="Arial" w:cs="Arial"/>
              </w:rPr>
              <w:t>in</w:t>
            </w:r>
            <w:r w:rsidRPr="00361964">
              <w:rPr>
                <w:rFonts w:ascii="Arial" w:hAnsi="Arial" w:cs="Arial"/>
                <w:spacing w:val="-7"/>
              </w:rPr>
              <w:t xml:space="preserve"> </w:t>
            </w:r>
            <w:r w:rsidRPr="00361964">
              <w:rPr>
                <w:rFonts w:ascii="Arial" w:hAnsi="Arial" w:cs="Arial"/>
              </w:rPr>
              <w:t>your local area.</w:t>
            </w:r>
          </w:p>
          <w:p w:rsidRPr="00361964" w:rsidR="00361964" w:rsidP="00361964" w:rsidRDefault="00361964" w14:paraId="7CA36986" w14:textId="77777777">
            <w:pPr>
              <w:pStyle w:val="TableParagraph"/>
              <w:numPr>
                <w:ilvl w:val="0"/>
                <w:numId w:val="199"/>
              </w:numPr>
              <w:tabs>
                <w:tab w:val="left" w:pos="202"/>
              </w:tabs>
              <w:spacing w:before="0" w:line="360" w:lineRule="auto"/>
              <w:ind w:right="364" w:firstLine="0"/>
              <w:rPr>
                <w:rFonts w:ascii="Arial" w:hAnsi="Arial" w:cs="Arial"/>
              </w:rPr>
            </w:pPr>
            <w:r w:rsidRPr="00361964">
              <w:rPr>
                <w:rFonts w:ascii="Arial" w:hAnsi="Arial" w:cs="Arial"/>
              </w:rPr>
              <w:t>Identify</w:t>
            </w:r>
            <w:r w:rsidRPr="00361964">
              <w:rPr>
                <w:rFonts w:ascii="Arial" w:hAnsi="Arial" w:cs="Arial"/>
                <w:spacing w:val="-11"/>
              </w:rPr>
              <w:t xml:space="preserve"> </w:t>
            </w:r>
            <w:r w:rsidRPr="00361964">
              <w:rPr>
                <w:rFonts w:ascii="Arial" w:hAnsi="Arial" w:cs="Arial"/>
              </w:rPr>
              <w:t>how</w:t>
            </w:r>
            <w:r w:rsidRPr="00361964">
              <w:rPr>
                <w:rFonts w:ascii="Arial" w:hAnsi="Arial" w:cs="Arial"/>
                <w:spacing w:val="-10"/>
              </w:rPr>
              <w:t xml:space="preserve"> </w:t>
            </w:r>
            <w:r w:rsidRPr="00361964">
              <w:rPr>
                <w:rFonts w:ascii="Arial" w:hAnsi="Arial" w:cs="Arial"/>
              </w:rPr>
              <w:t>your</w:t>
            </w:r>
            <w:r w:rsidRPr="00361964">
              <w:rPr>
                <w:rFonts w:ascii="Arial" w:hAnsi="Arial" w:cs="Arial"/>
                <w:spacing w:val="-10"/>
              </w:rPr>
              <w:t xml:space="preserve"> </w:t>
            </w:r>
            <w:r w:rsidRPr="00361964">
              <w:rPr>
                <w:rFonts w:ascii="Arial" w:hAnsi="Arial" w:cs="Arial"/>
              </w:rPr>
              <w:t>business</w:t>
            </w:r>
            <w:r w:rsidRPr="00361964">
              <w:rPr>
                <w:rFonts w:ascii="Arial" w:hAnsi="Arial" w:cs="Arial"/>
                <w:spacing w:val="-10"/>
              </w:rPr>
              <w:t xml:space="preserve"> </w:t>
            </w:r>
            <w:r w:rsidRPr="00361964">
              <w:rPr>
                <w:rFonts w:ascii="Arial" w:hAnsi="Arial" w:cs="Arial"/>
              </w:rPr>
              <w:t>operations</w:t>
            </w:r>
            <w:r w:rsidRPr="00361964">
              <w:rPr>
                <w:rFonts w:ascii="Arial" w:hAnsi="Arial" w:cs="Arial"/>
                <w:spacing w:val="-10"/>
              </w:rPr>
              <w:t xml:space="preserve"> </w:t>
            </w:r>
            <w:r w:rsidRPr="00361964">
              <w:rPr>
                <w:rFonts w:ascii="Arial" w:hAnsi="Arial" w:cs="Arial"/>
              </w:rPr>
              <w:t>may</w:t>
            </w:r>
            <w:r w:rsidRPr="00361964">
              <w:rPr>
                <w:rFonts w:ascii="Arial" w:hAnsi="Arial" w:cs="Arial"/>
                <w:spacing w:val="-11"/>
              </w:rPr>
              <w:t xml:space="preserve"> </w:t>
            </w:r>
            <w:r w:rsidRPr="00361964">
              <w:rPr>
                <w:rFonts w:ascii="Arial" w:hAnsi="Arial" w:cs="Arial"/>
              </w:rPr>
              <w:t>affect these</w:t>
            </w:r>
            <w:r w:rsidRPr="00361964">
              <w:rPr>
                <w:rFonts w:ascii="Arial" w:hAnsi="Arial" w:cs="Arial"/>
                <w:spacing w:val="-2"/>
              </w:rPr>
              <w:t xml:space="preserve"> </w:t>
            </w:r>
            <w:r w:rsidRPr="00361964">
              <w:rPr>
                <w:rFonts w:ascii="Arial" w:hAnsi="Arial" w:cs="Arial"/>
              </w:rPr>
              <w:t>species.</w:t>
            </w:r>
          </w:p>
          <w:p w:rsidRPr="00361964" w:rsidR="00361964" w:rsidP="00361964" w:rsidRDefault="00361964" w14:paraId="34EF5C71" w14:textId="4D1BD532">
            <w:pPr>
              <w:pStyle w:val="TableParagraph"/>
              <w:numPr>
                <w:ilvl w:val="0"/>
                <w:numId w:val="199"/>
              </w:numPr>
              <w:tabs>
                <w:tab w:val="left" w:pos="202"/>
              </w:tabs>
              <w:spacing w:before="0" w:line="360" w:lineRule="auto"/>
              <w:ind w:left="202" w:hanging="95"/>
              <w:rPr>
                <w:rFonts w:ascii="Arial" w:hAnsi="Arial" w:cs="Arial"/>
              </w:rPr>
            </w:pPr>
            <w:r w:rsidRPr="00361964">
              <w:rPr>
                <w:rFonts w:ascii="Arial" w:hAnsi="Arial" w:cs="Arial"/>
              </w:rPr>
              <w:t>Share</w:t>
            </w:r>
            <w:r w:rsidRPr="00361964">
              <w:rPr>
                <w:rFonts w:ascii="Arial" w:hAnsi="Arial" w:cs="Arial"/>
                <w:spacing w:val="-6"/>
              </w:rPr>
              <w:t xml:space="preserve"> </w:t>
            </w:r>
            <w:r w:rsidRPr="00361964">
              <w:rPr>
                <w:rFonts w:ascii="Arial" w:hAnsi="Arial" w:cs="Arial"/>
              </w:rPr>
              <w:t>ideas</w:t>
            </w:r>
            <w:r w:rsidRPr="00361964">
              <w:rPr>
                <w:rFonts w:ascii="Arial" w:hAnsi="Arial" w:cs="Arial"/>
                <w:spacing w:val="-6"/>
              </w:rPr>
              <w:t xml:space="preserve"> </w:t>
            </w:r>
            <w:r w:rsidRPr="00361964">
              <w:rPr>
                <w:rFonts w:ascii="Arial" w:hAnsi="Arial" w:cs="Arial"/>
              </w:rPr>
              <w:t>on</w:t>
            </w:r>
            <w:r w:rsidRPr="00361964">
              <w:rPr>
                <w:rFonts w:ascii="Arial" w:hAnsi="Arial" w:cs="Arial"/>
                <w:spacing w:val="-4"/>
              </w:rPr>
              <w:t xml:space="preserve"> </w:t>
            </w:r>
            <w:r w:rsidRPr="00361964">
              <w:rPr>
                <w:rFonts w:ascii="Arial" w:hAnsi="Arial" w:cs="Arial"/>
              </w:rPr>
              <w:t>how</w:t>
            </w:r>
            <w:r w:rsidRPr="00361964">
              <w:rPr>
                <w:rFonts w:ascii="Arial" w:hAnsi="Arial" w:cs="Arial"/>
                <w:spacing w:val="-5"/>
              </w:rPr>
              <w:t xml:space="preserve"> </w:t>
            </w:r>
            <w:r w:rsidRPr="00361964">
              <w:rPr>
                <w:rFonts w:ascii="Arial" w:hAnsi="Arial" w:cs="Arial"/>
              </w:rPr>
              <w:t>to</w:t>
            </w:r>
            <w:r w:rsidRPr="00361964">
              <w:rPr>
                <w:rFonts w:ascii="Arial" w:hAnsi="Arial" w:cs="Arial"/>
                <w:spacing w:val="-5"/>
              </w:rPr>
              <w:t xml:space="preserve"> </w:t>
            </w:r>
            <w:r w:rsidRPr="00361964">
              <w:rPr>
                <w:rFonts w:ascii="Arial" w:hAnsi="Arial" w:cs="Arial"/>
              </w:rPr>
              <w:t>minimize</w:t>
            </w:r>
            <w:r w:rsidRPr="00361964">
              <w:rPr>
                <w:rFonts w:ascii="Arial" w:hAnsi="Arial" w:cs="Arial"/>
                <w:spacing w:val="-4"/>
              </w:rPr>
              <w:t xml:space="preserve"> </w:t>
            </w:r>
            <w:r w:rsidRPr="00361964">
              <w:rPr>
                <w:rFonts w:ascii="Arial" w:hAnsi="Arial" w:cs="Arial"/>
              </w:rPr>
              <w:t>negative</w:t>
            </w:r>
            <w:r w:rsidRPr="00361964">
              <w:rPr>
                <w:rFonts w:ascii="Arial" w:hAnsi="Arial" w:cs="Arial"/>
                <w:spacing w:val="-6"/>
              </w:rPr>
              <w:t xml:space="preserve"> </w:t>
            </w:r>
            <w:r w:rsidRPr="00361964">
              <w:rPr>
                <w:rFonts w:ascii="Arial" w:hAnsi="Arial" w:cs="Arial"/>
                <w:spacing w:val="-2"/>
              </w:rPr>
              <w:t>impacts</w:t>
            </w:r>
            <w:r>
              <w:rPr>
                <w:rFonts w:ascii="Arial" w:hAnsi="Arial" w:cs="Arial"/>
              </w:rPr>
              <w:t xml:space="preserve"> </w:t>
            </w:r>
            <w:r w:rsidRPr="00361964">
              <w:rPr>
                <w:rFonts w:ascii="Arial" w:hAnsi="Arial" w:cs="Arial"/>
              </w:rPr>
              <w:t>and</w:t>
            </w:r>
            <w:r w:rsidRPr="00361964">
              <w:rPr>
                <w:rFonts w:ascii="Arial" w:hAnsi="Arial" w:cs="Arial"/>
                <w:spacing w:val="-6"/>
              </w:rPr>
              <w:t xml:space="preserve"> </w:t>
            </w:r>
            <w:r w:rsidRPr="00361964">
              <w:rPr>
                <w:rFonts w:ascii="Arial" w:hAnsi="Arial" w:cs="Arial"/>
              </w:rPr>
              <w:t>promote</w:t>
            </w:r>
            <w:r w:rsidRPr="00361964">
              <w:rPr>
                <w:rFonts w:ascii="Arial" w:hAnsi="Arial" w:cs="Arial"/>
                <w:spacing w:val="-5"/>
              </w:rPr>
              <w:t xml:space="preserve"> </w:t>
            </w:r>
            <w:r w:rsidRPr="00361964">
              <w:rPr>
                <w:rFonts w:ascii="Arial" w:hAnsi="Arial" w:cs="Arial"/>
                <w:spacing w:val="-2"/>
              </w:rPr>
              <w:t>biodiversity.</w:t>
            </w:r>
          </w:p>
        </w:tc>
        <w:tc>
          <w:tcPr>
            <w:tcW w:w="992" w:type="dxa"/>
          </w:tcPr>
          <w:p w:rsidRPr="00361964" w:rsidR="00361964" w:rsidP="00361964" w:rsidRDefault="00361964" w14:paraId="5DBA2754" w14:textId="796B23B8">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61964">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027" w:type="dxa"/>
          </w:tcPr>
          <w:p w:rsidRPr="00361964" w:rsidR="00361964" w:rsidP="00361964" w:rsidRDefault="00361964" w14:paraId="498397E8" w14:textId="77777777">
            <w:pPr>
              <w:pStyle w:val="TableParagraph"/>
              <w:spacing w:line="360" w:lineRule="auto"/>
              <w:ind w:left="108"/>
              <w:rPr>
                <w:rFonts w:ascii="Arial" w:hAnsi="Arial" w:cs="Arial"/>
                <w:b w:val="0"/>
              </w:rPr>
            </w:pPr>
            <w:r w:rsidRPr="00361964">
              <w:rPr>
                <w:rFonts w:ascii="Arial" w:hAnsi="Arial" w:cs="Arial"/>
                <w:b w:val="0"/>
              </w:rPr>
              <w:t>Blank</w:t>
            </w:r>
            <w:r w:rsidRPr="00361964">
              <w:rPr>
                <w:rFonts w:ascii="Arial" w:hAnsi="Arial" w:cs="Arial"/>
                <w:b w:val="0"/>
                <w:spacing w:val="-6"/>
              </w:rPr>
              <w:t xml:space="preserve"> </w:t>
            </w:r>
            <w:r w:rsidRPr="00361964">
              <w:rPr>
                <w:rFonts w:ascii="Arial" w:hAnsi="Arial" w:cs="Arial"/>
                <w:b w:val="0"/>
              </w:rPr>
              <w:t>paper</w:t>
            </w:r>
            <w:r w:rsidRPr="00361964">
              <w:rPr>
                <w:rFonts w:ascii="Arial" w:hAnsi="Arial" w:cs="Arial"/>
                <w:b w:val="0"/>
                <w:spacing w:val="-3"/>
              </w:rPr>
              <w:t xml:space="preserve"> </w:t>
            </w:r>
            <w:r w:rsidRPr="00361964">
              <w:rPr>
                <w:rFonts w:ascii="Arial" w:hAnsi="Arial" w:cs="Arial"/>
                <w:b w:val="0"/>
              </w:rPr>
              <w:t>and</w:t>
            </w:r>
            <w:r w:rsidRPr="00361964">
              <w:rPr>
                <w:rFonts w:ascii="Arial" w:hAnsi="Arial" w:cs="Arial"/>
                <w:b w:val="0"/>
                <w:spacing w:val="-2"/>
              </w:rPr>
              <w:t xml:space="preserve"> </w:t>
            </w:r>
            <w:r w:rsidRPr="00361964">
              <w:rPr>
                <w:rFonts w:ascii="Arial" w:hAnsi="Arial" w:cs="Arial"/>
                <w:b w:val="0"/>
                <w:spacing w:val="-4"/>
              </w:rPr>
              <w:t>pens</w:t>
            </w:r>
          </w:p>
        </w:tc>
      </w:tr>
      <w:tr w:rsidRPr="00361964" w:rsidR="00361964" w:rsidTr="00361964" w14:paraId="3D8E4672" w14:textId="77777777">
        <w:trPr>
          <w:trHeight w:val="3955"/>
        </w:trPr>
        <w:tc>
          <w:tcPr>
            <w:cnfStyle w:val="001000000000" w:firstRow="0" w:lastRow="0" w:firstColumn="1" w:lastColumn="0" w:oddVBand="0" w:evenVBand="0" w:oddHBand="0" w:evenHBand="0" w:firstRowFirstColumn="0" w:firstRowLastColumn="0" w:lastRowFirstColumn="0" w:lastRowLastColumn="0"/>
            <w:tcW w:w="851" w:type="dxa"/>
          </w:tcPr>
          <w:p w:rsidRPr="00361964" w:rsidR="00361964" w:rsidP="00361964" w:rsidRDefault="00361964" w14:paraId="1719AF5B" w14:textId="77777777">
            <w:pPr>
              <w:pStyle w:val="TableParagraph"/>
              <w:spacing w:line="360" w:lineRule="auto"/>
              <w:rPr>
                <w:rFonts w:ascii="Arial" w:hAnsi="Arial" w:cs="Arial"/>
                <w:b w:val="0"/>
              </w:rPr>
            </w:pPr>
            <w:r w:rsidRPr="00361964">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237" w:type="dxa"/>
          </w:tcPr>
          <w:p w:rsidRPr="00361964" w:rsidR="00361964" w:rsidP="00361964" w:rsidRDefault="00361964" w14:paraId="4F68F30D" w14:textId="77777777">
            <w:pPr>
              <w:pStyle w:val="TableParagraph"/>
              <w:spacing w:line="360" w:lineRule="auto"/>
              <w:ind w:right="101"/>
              <w:jc w:val="both"/>
              <w:rPr>
                <w:rFonts w:ascii="Arial" w:hAnsi="Arial" w:cs="Arial"/>
              </w:rPr>
            </w:pPr>
            <w:r w:rsidRPr="00361964">
              <w:rPr>
                <w:rFonts w:ascii="Arial" w:hAnsi="Arial" w:cs="Arial"/>
              </w:rPr>
              <w:t>Activity</w:t>
            </w:r>
            <w:r w:rsidRPr="00361964">
              <w:rPr>
                <w:rFonts w:ascii="Arial" w:hAnsi="Arial" w:cs="Arial"/>
                <w:spacing w:val="-4"/>
              </w:rPr>
              <w:t xml:space="preserve"> </w:t>
            </w:r>
            <w:r w:rsidRPr="00361964">
              <w:rPr>
                <w:rFonts w:ascii="Arial" w:hAnsi="Arial" w:cs="Arial"/>
              </w:rPr>
              <w:t>Sheet:</w:t>
            </w:r>
            <w:r w:rsidRPr="00361964">
              <w:rPr>
                <w:rFonts w:ascii="Arial" w:hAnsi="Arial" w:cs="Arial"/>
                <w:spacing w:val="-3"/>
              </w:rPr>
              <w:t xml:space="preserve"> </w:t>
            </w:r>
            <w:r w:rsidRPr="00361964">
              <w:rPr>
                <w:rFonts w:ascii="Arial" w:hAnsi="Arial" w:cs="Arial"/>
              </w:rPr>
              <w:t>Task:</w:t>
            </w:r>
            <w:r w:rsidRPr="00361964">
              <w:rPr>
                <w:rFonts w:ascii="Arial" w:hAnsi="Arial" w:cs="Arial"/>
                <w:spacing w:val="-4"/>
              </w:rPr>
              <w:t xml:space="preserve"> </w:t>
            </w:r>
            <w:r w:rsidRPr="00361964">
              <w:rPr>
                <w:rFonts w:ascii="Arial" w:hAnsi="Arial" w:cs="Arial"/>
              </w:rPr>
              <w:t>Identify</w:t>
            </w:r>
            <w:r w:rsidRPr="00361964">
              <w:rPr>
                <w:rFonts w:ascii="Arial" w:hAnsi="Arial" w:cs="Arial"/>
                <w:spacing w:val="-4"/>
              </w:rPr>
              <w:t xml:space="preserve"> </w:t>
            </w:r>
            <w:r w:rsidRPr="00361964">
              <w:rPr>
                <w:rFonts w:ascii="Arial" w:hAnsi="Arial" w:cs="Arial"/>
              </w:rPr>
              <w:t>3</w:t>
            </w:r>
            <w:r w:rsidRPr="00361964">
              <w:rPr>
                <w:rFonts w:ascii="Arial" w:hAnsi="Arial" w:cs="Arial"/>
                <w:spacing w:val="-2"/>
              </w:rPr>
              <w:t xml:space="preserve"> </w:t>
            </w:r>
            <w:r w:rsidRPr="00361964">
              <w:rPr>
                <w:rFonts w:ascii="Arial" w:hAnsi="Arial" w:cs="Arial"/>
              </w:rPr>
              <w:t>steps</w:t>
            </w:r>
            <w:r w:rsidRPr="00361964">
              <w:rPr>
                <w:rFonts w:ascii="Arial" w:hAnsi="Arial" w:cs="Arial"/>
                <w:spacing w:val="-5"/>
              </w:rPr>
              <w:t xml:space="preserve"> </w:t>
            </w:r>
            <w:r w:rsidRPr="00361964">
              <w:rPr>
                <w:rFonts w:ascii="Arial" w:hAnsi="Arial" w:cs="Arial"/>
              </w:rPr>
              <w:t>you</w:t>
            </w:r>
            <w:r w:rsidRPr="00361964">
              <w:rPr>
                <w:rFonts w:ascii="Arial" w:hAnsi="Arial" w:cs="Arial"/>
                <w:spacing w:val="-5"/>
              </w:rPr>
              <w:t xml:space="preserve"> </w:t>
            </w:r>
            <w:r w:rsidRPr="00361964">
              <w:rPr>
                <w:rFonts w:ascii="Arial" w:hAnsi="Arial" w:cs="Arial"/>
              </w:rPr>
              <w:t>could</w:t>
            </w:r>
            <w:r w:rsidRPr="00361964">
              <w:rPr>
                <w:rFonts w:ascii="Arial" w:hAnsi="Arial" w:cs="Arial"/>
                <w:spacing w:val="-5"/>
              </w:rPr>
              <w:t xml:space="preserve"> </w:t>
            </w:r>
            <w:r w:rsidRPr="00361964">
              <w:rPr>
                <w:rFonts w:ascii="Arial" w:hAnsi="Arial" w:cs="Arial"/>
              </w:rPr>
              <w:t>take</w:t>
            </w:r>
            <w:r w:rsidRPr="00361964">
              <w:rPr>
                <w:rFonts w:ascii="Arial" w:hAnsi="Arial" w:cs="Arial"/>
                <w:spacing w:val="-5"/>
              </w:rPr>
              <w:t xml:space="preserve"> </w:t>
            </w:r>
            <w:r w:rsidRPr="00361964">
              <w:rPr>
                <w:rFonts w:ascii="Arial" w:hAnsi="Arial" w:cs="Arial"/>
              </w:rPr>
              <w:t>to include biodiversity in your business model.</w:t>
            </w:r>
          </w:p>
          <w:p w:rsidRPr="00361964" w:rsidR="00361964" w:rsidP="00361964" w:rsidRDefault="00361964" w14:paraId="08410E05" w14:textId="77777777">
            <w:pPr>
              <w:pStyle w:val="TableParagraph"/>
              <w:spacing w:line="360" w:lineRule="auto"/>
              <w:ind w:right="97"/>
              <w:jc w:val="both"/>
              <w:rPr>
                <w:rFonts w:ascii="Arial" w:hAnsi="Arial" w:cs="Arial"/>
              </w:rPr>
            </w:pPr>
            <w:r w:rsidRPr="00361964">
              <w:rPr>
                <w:rFonts w:ascii="Arial" w:hAnsi="Arial" w:cs="Arial"/>
              </w:rPr>
              <w:t>Instructions: - Reflect on your current business practices. - Think about how you can support local ecosystems. - Write</w:t>
            </w:r>
            <w:r w:rsidRPr="00361964">
              <w:rPr>
                <w:rFonts w:ascii="Arial" w:hAnsi="Arial" w:cs="Arial"/>
                <w:spacing w:val="-1"/>
              </w:rPr>
              <w:t xml:space="preserve"> </w:t>
            </w:r>
            <w:r w:rsidRPr="00361964">
              <w:rPr>
                <w:rFonts w:ascii="Arial" w:hAnsi="Arial" w:cs="Arial"/>
              </w:rPr>
              <w:t>down</w:t>
            </w:r>
            <w:r w:rsidRPr="00361964">
              <w:rPr>
                <w:rFonts w:ascii="Arial" w:hAnsi="Arial" w:cs="Arial"/>
                <w:spacing w:val="-1"/>
              </w:rPr>
              <w:t xml:space="preserve"> </w:t>
            </w:r>
            <w:r w:rsidRPr="00361964">
              <w:rPr>
                <w:rFonts w:ascii="Arial" w:hAnsi="Arial" w:cs="Arial"/>
              </w:rPr>
              <w:t>three</w:t>
            </w:r>
            <w:r w:rsidRPr="00361964">
              <w:rPr>
                <w:rFonts w:ascii="Arial" w:hAnsi="Arial" w:cs="Arial"/>
                <w:spacing w:val="-1"/>
              </w:rPr>
              <w:t xml:space="preserve"> </w:t>
            </w:r>
            <w:r w:rsidRPr="00361964">
              <w:rPr>
                <w:rFonts w:ascii="Arial" w:hAnsi="Arial" w:cs="Arial"/>
              </w:rPr>
              <w:t>actionable</w:t>
            </w:r>
            <w:r w:rsidRPr="00361964">
              <w:rPr>
                <w:rFonts w:ascii="Arial" w:hAnsi="Arial" w:cs="Arial"/>
                <w:spacing w:val="-1"/>
              </w:rPr>
              <w:t xml:space="preserve"> </w:t>
            </w:r>
            <w:r w:rsidRPr="00361964">
              <w:rPr>
                <w:rFonts w:ascii="Arial" w:hAnsi="Arial" w:cs="Arial"/>
              </w:rPr>
              <w:t>steps</w:t>
            </w:r>
            <w:r w:rsidRPr="00361964">
              <w:rPr>
                <w:rFonts w:ascii="Arial" w:hAnsi="Arial" w:cs="Arial"/>
                <w:spacing w:val="-1"/>
              </w:rPr>
              <w:t xml:space="preserve"> </w:t>
            </w:r>
            <w:r w:rsidRPr="00361964">
              <w:rPr>
                <w:rFonts w:ascii="Arial" w:hAnsi="Arial" w:cs="Arial"/>
              </w:rPr>
              <w:t>that promote</w:t>
            </w:r>
            <w:r w:rsidRPr="00361964">
              <w:rPr>
                <w:rFonts w:ascii="Arial" w:hAnsi="Arial" w:cs="Arial"/>
                <w:spacing w:val="-2"/>
              </w:rPr>
              <w:t xml:space="preserve"> </w:t>
            </w:r>
            <w:r w:rsidRPr="00361964">
              <w:rPr>
                <w:rFonts w:ascii="Arial" w:hAnsi="Arial" w:cs="Arial"/>
              </w:rPr>
              <w:t>biodiversity.</w:t>
            </w:r>
          </w:p>
          <w:p w:rsidRPr="00361964" w:rsidR="00361964" w:rsidP="00361964" w:rsidRDefault="00361964" w14:paraId="64739D06" w14:textId="6905E760">
            <w:pPr>
              <w:pStyle w:val="TableParagraph"/>
              <w:spacing w:line="360" w:lineRule="auto"/>
              <w:rPr>
                <w:rFonts w:ascii="Arial" w:hAnsi="Arial" w:cs="Arial"/>
              </w:rPr>
            </w:pPr>
            <w:r w:rsidRPr="00361964">
              <w:rPr>
                <w:rFonts w:ascii="Arial" w:hAnsi="Arial" w:cs="Arial"/>
                <w:spacing w:val="-5"/>
              </w:rPr>
              <w:t>1.</w:t>
            </w:r>
          </w:p>
          <w:p w:rsidRPr="00361964" w:rsidR="00361964" w:rsidP="00361964" w:rsidRDefault="00361964" w14:paraId="425BEE68" w14:textId="77777777">
            <w:pPr>
              <w:pStyle w:val="TableParagraph"/>
              <w:spacing w:line="360" w:lineRule="auto"/>
              <w:rPr>
                <w:rFonts w:ascii="Arial" w:hAnsi="Arial" w:cs="Arial"/>
              </w:rPr>
            </w:pPr>
            <w:r w:rsidRPr="00361964">
              <w:rPr>
                <w:rFonts w:ascii="Arial" w:hAnsi="Arial" w:cs="Arial"/>
                <w:noProof/>
                <w:lang w:val="en-GB" w:eastAsia="en-GB"/>
              </w:rPr>
              <mc:AlternateContent>
                <mc:Choice Requires="wpg">
                  <w:drawing>
                    <wp:inline distT="0" distB="0" distL="0" distR="0" wp14:anchorId="7C60A0C7" wp14:editId="2204E3BD">
                      <wp:extent cx="2502535" cy="7620"/>
                      <wp:effectExtent l="9525" t="0" r="2539" b="1905"/>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2535" cy="7620"/>
                                <a:chOff x="0" y="0"/>
                                <a:chExt cx="2502535" cy="7620"/>
                              </a:xfrm>
                            </wpg:grpSpPr>
                            <wps:wsp>
                              <wps:cNvPr id="75" name="Graphic 39"/>
                              <wps:cNvSpPr/>
                              <wps:spPr>
                                <a:xfrm>
                                  <a:off x="0" y="3714"/>
                                  <a:ext cx="2502535" cy="1270"/>
                                </a:xfrm>
                                <a:custGeom>
                                  <a:avLst/>
                                  <a:gdLst/>
                                  <a:ahLst/>
                                  <a:cxnLst/>
                                  <a:rect l="l" t="t" r="r" b="b"/>
                                  <a:pathLst>
                                    <a:path w="2502535">
                                      <a:moveTo>
                                        <a:pt x="0" y="0"/>
                                      </a:moveTo>
                                      <a:lnTo>
                                        <a:pt x="2502261"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6F9A3386">
                    <v:group id="Group 74" style="width:197.05pt;height:.6pt;mso-position-horizontal-relative:char;mso-position-vertical-relative:line" coordsize="25025,76" o:spid="_x0000_s1026" w14:anchorId="709F3A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">
                      <v:shape id="Graphic 39" style="position:absolute;top:37;width:25025;height:12;visibility:visible;mso-wrap-style:square;v-text-anchor:top" coordsize="2502535,1270" o:spid="_x0000_s1027" filled="f" strokeweight=".20636mm" path="m,l25022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DGwscA&#10;AADbAAAADwAAAGRycy9kb3ducmV2LnhtbESPT2vCQBTE7wW/w/KE3upG6Z+YukoRpbYVwejF22v2&#10;mYRm34bsNq7fvlso9DjMzG+Y2SKYRvTUudqygvEoAUFcWF1zqeB4WN+lIJxH1thYJgVXcrCYD25m&#10;mGl74T31uS9FhLDLUEHlfZtJ6YqKDLqRbYmjd7adQR9lV0rd4SXCTSMnSfIoDdYcFypsaVlR8ZV/&#10;GwX56f6tXR3WH+9p/7r6DNM07PKtUrfD8PIMwlPw/+G/9kYreHqA3y/xB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wxsLHAAAA2wAAAA8AAAAAAAAAAAAAAAAAmAIAAGRy&#10;cy9kb3ducmV2LnhtbFBLBQYAAAAABAAEAPUAAACMAwAAAAA=&#10;">
                        <v:path arrowok="t"/>
                      </v:shape>
                      <w10:anchorlock/>
                    </v:group>
                  </w:pict>
                </mc:Fallback>
              </mc:AlternateContent>
            </w:r>
          </w:p>
          <w:p w:rsidRPr="00361964" w:rsidR="00361964" w:rsidP="003F7CCD" w:rsidRDefault="00361964" w14:paraId="3A497A3E" w14:textId="326C2CB5">
            <w:pPr>
              <w:pStyle w:val="TableParagraph"/>
              <w:spacing w:before="111" w:line="360" w:lineRule="auto"/>
              <w:rPr>
                <w:rFonts w:ascii="Arial" w:hAnsi="Arial" w:cs="Arial"/>
              </w:rPr>
            </w:pPr>
            <w:r w:rsidRPr="00361964">
              <w:rPr>
                <w:rFonts w:ascii="Arial" w:hAnsi="Arial" w:cs="Arial"/>
                <w:spacing w:val="-5"/>
              </w:rPr>
              <w:t>2.</w:t>
            </w:r>
          </w:p>
          <w:p w:rsidRPr="00361964" w:rsidR="00361964" w:rsidP="00361964" w:rsidRDefault="00361964" w14:paraId="2FE365E1" w14:textId="77777777">
            <w:pPr>
              <w:pStyle w:val="TableParagraph"/>
              <w:spacing w:line="360" w:lineRule="auto"/>
              <w:rPr>
                <w:rFonts w:ascii="Arial" w:hAnsi="Arial" w:cs="Arial"/>
              </w:rPr>
            </w:pPr>
            <w:r w:rsidRPr="00361964">
              <w:rPr>
                <w:rFonts w:ascii="Arial" w:hAnsi="Arial" w:cs="Arial"/>
                <w:noProof/>
                <w:lang w:val="en-GB" w:eastAsia="en-GB"/>
              </w:rPr>
              <mc:AlternateContent>
                <mc:Choice Requires="wpg">
                  <w:drawing>
                    <wp:inline distT="0" distB="0" distL="0" distR="0" wp14:anchorId="30A17D70" wp14:editId="3E55F8DF">
                      <wp:extent cx="2502535" cy="7620"/>
                      <wp:effectExtent l="9525" t="0" r="2539" b="190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2535" cy="7620"/>
                                <a:chOff x="0" y="0"/>
                                <a:chExt cx="2502535" cy="7620"/>
                              </a:xfrm>
                            </wpg:grpSpPr>
                            <wps:wsp>
                              <wps:cNvPr id="77" name="Graphic 41"/>
                              <wps:cNvSpPr/>
                              <wps:spPr>
                                <a:xfrm>
                                  <a:off x="0" y="3714"/>
                                  <a:ext cx="2502535" cy="1270"/>
                                </a:xfrm>
                                <a:custGeom>
                                  <a:avLst/>
                                  <a:gdLst/>
                                  <a:ahLst/>
                                  <a:cxnLst/>
                                  <a:rect l="l" t="t" r="r" b="b"/>
                                  <a:pathLst>
                                    <a:path w="2502535">
                                      <a:moveTo>
                                        <a:pt x="0" y="0"/>
                                      </a:moveTo>
                                      <a:lnTo>
                                        <a:pt x="2502261"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189D54B4">
                    <v:group id="Group 76" style="width:197.05pt;height:.6pt;mso-position-horizontal-relative:char;mso-position-vertical-relative:line" coordsize="25025,76" o:spid="_x0000_s1026" w14:anchorId="60F9F1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">
                      <v:shape id="Graphic 41" style="position:absolute;top:37;width:25025;height:12;visibility:visible;mso-wrap-style:square;v-text-anchor:top" coordsize="2502535,1270" o:spid="_x0000_s1027" filled="f" strokeweight=".20636mm" path="m,l25022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79LsYA&#10;AADbAAAADwAAAGRycy9kb3ducmV2LnhtbESPQWvCQBSE74X+h+UVvNWNRWqaukopirUVodGLt9fs&#10;MwnNvg3ZNa7/3hUKPQ4z8w0znQfTiJ46V1tWMBomIIgLq2suFex3y8cUhPPIGhvLpOBCDuaz+7sp&#10;Ztqe+Zv63JciQthlqKDyvs2kdEVFBt3QtsTRO9rOoI+yK6Xu8BzhppFPSfIsDdYcFyps6b2i4jc/&#10;GQX5YbxuF7vl12farxY/4SUN23yj1OAhvL2C8BT8f/iv/aEVTCZw+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79LsYAAADbAAAADwAAAAAAAAAAAAAAAACYAgAAZHJz&#10;L2Rvd25yZXYueG1sUEsFBgAAAAAEAAQA9QAAAIsDAAAAAA==&#10;">
                        <v:path arrowok="t"/>
                      </v:shape>
                      <w10:anchorlock/>
                    </v:group>
                  </w:pict>
                </mc:Fallback>
              </mc:AlternateContent>
            </w:r>
          </w:p>
          <w:p w:rsidRPr="00361964" w:rsidR="00361964" w:rsidP="00361964" w:rsidRDefault="00361964" w14:paraId="41C83BE9" w14:textId="77777777">
            <w:pPr>
              <w:pStyle w:val="TableParagraph"/>
              <w:spacing w:before="113" w:line="360" w:lineRule="auto"/>
              <w:rPr>
                <w:rFonts w:ascii="Arial" w:hAnsi="Arial" w:cs="Arial"/>
              </w:rPr>
            </w:pPr>
            <w:r w:rsidRPr="00361964">
              <w:rPr>
                <w:rFonts w:ascii="Arial" w:hAnsi="Arial" w:cs="Arial"/>
                <w:noProof/>
                <w:lang w:val="en-GB" w:eastAsia="en-GB"/>
              </w:rPr>
              <mc:AlternateContent>
                <mc:Choice Requires="wpg">
                  <w:drawing>
                    <wp:anchor distT="0" distB="0" distL="0" distR="0" simplePos="0" relativeHeight="251732992" behindDoc="1" locked="0" layoutInCell="1" allowOverlap="1" wp14:anchorId="03394BEC" wp14:editId="48224618">
                      <wp:simplePos x="0" y="0"/>
                      <wp:positionH relativeFrom="column">
                        <wp:posOffset>68580</wp:posOffset>
                      </wp:positionH>
                      <wp:positionV relativeFrom="paragraph">
                        <wp:posOffset>402289</wp:posOffset>
                      </wp:positionV>
                      <wp:extent cx="2502535" cy="762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2535" cy="7620"/>
                                <a:chOff x="0" y="0"/>
                                <a:chExt cx="2502535" cy="7620"/>
                              </a:xfrm>
                            </wpg:grpSpPr>
                            <wps:wsp>
                              <wps:cNvPr id="79" name="Graphic 43"/>
                              <wps:cNvSpPr/>
                              <wps:spPr>
                                <a:xfrm>
                                  <a:off x="0" y="3714"/>
                                  <a:ext cx="2502535" cy="1270"/>
                                </a:xfrm>
                                <a:custGeom>
                                  <a:avLst/>
                                  <a:gdLst/>
                                  <a:ahLst/>
                                  <a:cxnLst/>
                                  <a:rect l="l" t="t" r="r" b="b"/>
                                  <a:pathLst>
                                    <a:path w="2502535">
                                      <a:moveTo>
                                        <a:pt x="0" y="0"/>
                                      </a:moveTo>
                                      <a:lnTo>
                                        <a:pt x="2502261"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w14:anchorId="3B337B53">
                    <v:group id="Group 78" style="position:absolute;margin-left:5.4pt;margin-top:31.7pt;width:197.05pt;height:.6pt;z-index:-251583488;mso-wrap-distance-left:0;mso-wrap-distance-right:0" coordsize="25025,76" o:spid="_x0000_s1026" w14:anchorId="1A9F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">
                      <v:shape id="Graphic 43" style="position:absolute;top:37;width:25025;height:12;visibility:visible;mso-wrap-style:square;v-text-anchor:top" coordsize="2502535,1270" o:spid="_x0000_s1027" filled="f" strokeweight=".20636mm" path="m,l25022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Mx8YA&#10;AADbAAAADwAAAGRycy9kb3ducmV2LnhtbESPQWvCQBSE7wX/w/KE3upGEY3RVUpRWttSaOzF22v2&#10;NQlm34bsNq7/3i0IPQ4z8w2z2gTTiJ46V1tWMB4lIIgLq2suFXwddg8pCOeRNTaWScGFHGzWg7sV&#10;Ztqe+ZP63JciQthlqKDyvs2kdEVFBt3ItsTR+7GdQR9lV0rd4TnCTSMnSTKTBmuOCxW29FRRccp/&#10;jYL8ON2328Pu7TXtn7ffYZGGj/xdqftheFyC8BT8f/jWftEK5gv4+xJ/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3Mx8YAAADbAAAADwAAAAAAAAAAAAAAAACYAgAAZHJz&#10;L2Rvd25yZXYueG1sUEsFBgAAAAAEAAQA9QAAAIsDAAAAAA==&#10;">
                        <v:path arrowok="t"/>
                      </v:shape>
                    </v:group>
                  </w:pict>
                </mc:Fallback>
              </mc:AlternateContent>
            </w:r>
            <w:r w:rsidRPr="00361964">
              <w:rPr>
                <w:rFonts w:ascii="Arial" w:hAnsi="Arial" w:cs="Arial"/>
                <w:spacing w:val="-5"/>
              </w:rPr>
              <w:t>3.</w:t>
            </w:r>
          </w:p>
        </w:tc>
        <w:tc>
          <w:tcPr>
            <w:tcW w:w="992" w:type="dxa"/>
          </w:tcPr>
          <w:p w:rsidRPr="00361964" w:rsidR="00361964" w:rsidP="00361964" w:rsidRDefault="00361964" w14:paraId="39AF24F3" w14:textId="0B092F4C">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61964">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3027" w:type="dxa"/>
          </w:tcPr>
          <w:p w:rsidRPr="00361964" w:rsidR="00361964" w:rsidP="00361964" w:rsidRDefault="00361964" w14:paraId="0F2946D0" w14:textId="77777777">
            <w:pPr>
              <w:pStyle w:val="TableParagraph"/>
              <w:spacing w:line="360" w:lineRule="auto"/>
              <w:ind w:left="108"/>
              <w:rPr>
                <w:rFonts w:ascii="Arial" w:hAnsi="Arial" w:cs="Arial"/>
                <w:b w:val="0"/>
              </w:rPr>
            </w:pPr>
            <w:r w:rsidRPr="00361964">
              <w:rPr>
                <w:rFonts w:ascii="Arial" w:hAnsi="Arial" w:cs="Arial"/>
                <w:b w:val="0"/>
              </w:rPr>
              <w:t>Blank</w:t>
            </w:r>
            <w:r w:rsidRPr="00361964">
              <w:rPr>
                <w:rFonts w:ascii="Arial" w:hAnsi="Arial" w:cs="Arial"/>
                <w:b w:val="0"/>
                <w:spacing w:val="-6"/>
              </w:rPr>
              <w:t xml:space="preserve"> </w:t>
            </w:r>
            <w:r w:rsidRPr="00361964">
              <w:rPr>
                <w:rFonts w:ascii="Arial" w:hAnsi="Arial" w:cs="Arial"/>
                <w:b w:val="0"/>
              </w:rPr>
              <w:t>paper</w:t>
            </w:r>
            <w:r w:rsidRPr="00361964">
              <w:rPr>
                <w:rFonts w:ascii="Arial" w:hAnsi="Arial" w:cs="Arial"/>
                <w:b w:val="0"/>
                <w:spacing w:val="-3"/>
              </w:rPr>
              <w:t xml:space="preserve"> </w:t>
            </w:r>
            <w:r w:rsidRPr="00361964">
              <w:rPr>
                <w:rFonts w:ascii="Arial" w:hAnsi="Arial" w:cs="Arial"/>
                <w:b w:val="0"/>
              </w:rPr>
              <w:t>and</w:t>
            </w:r>
            <w:r w:rsidRPr="00361964">
              <w:rPr>
                <w:rFonts w:ascii="Arial" w:hAnsi="Arial" w:cs="Arial"/>
                <w:b w:val="0"/>
                <w:spacing w:val="-2"/>
              </w:rPr>
              <w:t xml:space="preserve"> </w:t>
            </w:r>
            <w:r w:rsidRPr="00361964">
              <w:rPr>
                <w:rFonts w:ascii="Arial" w:hAnsi="Arial" w:cs="Arial"/>
                <w:b w:val="0"/>
                <w:spacing w:val="-4"/>
              </w:rPr>
              <w:t>pens</w:t>
            </w:r>
          </w:p>
        </w:tc>
      </w:tr>
      <w:tr w:rsidRPr="00361964" w:rsidR="00361964" w:rsidTr="00361964" w14:paraId="5E519F7F" w14:textId="77777777">
        <w:trPr>
          <w:cnfStyle w:val="010000000000" w:firstRow="0" w:lastRow="1"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851" w:type="dxa"/>
          </w:tcPr>
          <w:p w:rsidRPr="00361964" w:rsidR="00361964" w:rsidP="00361964" w:rsidRDefault="00361964" w14:paraId="163155B0" w14:textId="77777777">
            <w:pPr>
              <w:pStyle w:val="TableParagraph"/>
              <w:spacing w:before="1" w:line="360" w:lineRule="auto"/>
              <w:rPr>
                <w:rFonts w:ascii="Arial" w:hAnsi="Arial" w:cs="Arial"/>
                <w:b w:val="0"/>
              </w:rPr>
            </w:pPr>
            <w:r w:rsidRPr="00361964">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237" w:type="dxa"/>
          </w:tcPr>
          <w:p w:rsidRPr="00361964" w:rsidR="00361964" w:rsidP="00361964" w:rsidRDefault="00361964" w14:paraId="7DB10558" w14:textId="77777777">
            <w:pPr>
              <w:pStyle w:val="TableParagraph"/>
              <w:spacing w:before="1" w:line="360" w:lineRule="auto"/>
              <w:rPr>
                <w:rFonts w:ascii="Arial" w:hAnsi="Arial" w:cs="Arial"/>
                <w:b w:val="0"/>
              </w:rPr>
            </w:pPr>
            <w:r w:rsidRPr="00361964">
              <w:rPr>
                <w:rFonts w:ascii="Arial" w:hAnsi="Arial" w:cs="Arial"/>
                <w:b w:val="0"/>
              </w:rPr>
              <w:t>Bio-diversity</w:t>
            </w:r>
            <w:r w:rsidRPr="00361964">
              <w:rPr>
                <w:rFonts w:ascii="Arial" w:hAnsi="Arial" w:cs="Arial"/>
                <w:b w:val="0"/>
                <w:spacing w:val="-4"/>
              </w:rPr>
              <w:t xml:space="preserve"> </w:t>
            </w:r>
            <w:r w:rsidRPr="00361964">
              <w:rPr>
                <w:rFonts w:ascii="Arial" w:hAnsi="Arial" w:cs="Arial"/>
                <w:b w:val="0"/>
              </w:rPr>
              <w:t>Quiz</w:t>
            </w:r>
            <w:r w:rsidRPr="00361964">
              <w:rPr>
                <w:rFonts w:ascii="Arial" w:hAnsi="Arial" w:cs="Arial"/>
                <w:b w:val="0"/>
                <w:spacing w:val="-6"/>
              </w:rPr>
              <w:t xml:space="preserve"> </w:t>
            </w:r>
            <w:r w:rsidRPr="00361964">
              <w:rPr>
                <w:rFonts w:ascii="Arial" w:hAnsi="Arial" w:cs="Arial"/>
                <w:b w:val="0"/>
              </w:rPr>
              <w:t>(In</w:t>
            </w:r>
            <w:r w:rsidRPr="00361964">
              <w:rPr>
                <w:rFonts w:ascii="Arial" w:hAnsi="Arial" w:cs="Arial"/>
                <w:b w:val="0"/>
                <w:spacing w:val="-6"/>
              </w:rPr>
              <w:t xml:space="preserve"> </w:t>
            </w:r>
            <w:r w:rsidRPr="00361964">
              <w:rPr>
                <w:rFonts w:ascii="Arial" w:hAnsi="Arial" w:cs="Arial"/>
                <w:b w:val="0"/>
                <w:spacing w:val="-2"/>
              </w:rPr>
              <w:t>pairs)</w:t>
            </w:r>
          </w:p>
        </w:tc>
        <w:tc>
          <w:tcPr>
            <w:tcW w:w="992" w:type="dxa"/>
          </w:tcPr>
          <w:p w:rsidRPr="00361964" w:rsidR="00361964" w:rsidP="00361964" w:rsidRDefault="00361964" w14:paraId="0B26FAF5" w14:textId="107CF94F">
            <w:pPr>
              <w:pStyle w:val="TableParagraph"/>
              <w:spacing w:before="1"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361964">
              <w:rPr>
                <w:rFonts w:ascii="Arial" w:hAnsi="Arial" w:cs="Arial"/>
                <w:b w:val="0"/>
              </w:rPr>
              <w:t xml:space="preserve">10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3027" w:type="dxa"/>
          </w:tcPr>
          <w:p w:rsidRPr="00361964" w:rsidR="00361964" w:rsidP="00361964" w:rsidRDefault="00361964" w14:paraId="71763163" w14:textId="77777777">
            <w:pPr>
              <w:pStyle w:val="TableParagraph"/>
              <w:spacing w:before="1" w:line="360" w:lineRule="auto"/>
              <w:ind w:left="108"/>
              <w:rPr>
                <w:rFonts w:ascii="Arial" w:hAnsi="Arial" w:cs="Arial"/>
                <w:b w:val="0"/>
              </w:rPr>
            </w:pPr>
            <w:r w:rsidRPr="00361964">
              <w:rPr>
                <w:rFonts w:ascii="Arial" w:hAnsi="Arial" w:cs="Arial"/>
                <w:b w:val="0"/>
              </w:rPr>
              <w:t>Bio-diversity</w:t>
            </w:r>
            <w:r w:rsidRPr="00361964">
              <w:rPr>
                <w:rFonts w:ascii="Arial" w:hAnsi="Arial" w:cs="Arial"/>
                <w:b w:val="0"/>
                <w:spacing w:val="-4"/>
              </w:rPr>
              <w:t xml:space="preserve"> </w:t>
            </w:r>
            <w:r w:rsidRPr="00361964">
              <w:rPr>
                <w:rFonts w:ascii="Arial" w:hAnsi="Arial" w:cs="Arial"/>
                <w:b w:val="0"/>
              </w:rPr>
              <w:t>Quiz</w:t>
            </w:r>
            <w:r w:rsidRPr="00361964">
              <w:rPr>
                <w:rFonts w:ascii="Arial" w:hAnsi="Arial" w:cs="Arial"/>
                <w:b w:val="0"/>
                <w:spacing w:val="-5"/>
              </w:rPr>
              <w:t xml:space="preserve"> </w:t>
            </w:r>
            <w:r w:rsidRPr="00361964">
              <w:rPr>
                <w:rFonts w:ascii="Arial" w:hAnsi="Arial" w:cs="Arial"/>
                <w:b w:val="0"/>
              </w:rPr>
              <w:t>&amp;</w:t>
            </w:r>
            <w:r w:rsidRPr="00361964">
              <w:rPr>
                <w:rFonts w:ascii="Arial" w:hAnsi="Arial" w:cs="Arial"/>
                <w:b w:val="0"/>
                <w:spacing w:val="-6"/>
              </w:rPr>
              <w:t xml:space="preserve"> </w:t>
            </w:r>
            <w:r w:rsidRPr="00361964">
              <w:rPr>
                <w:rFonts w:ascii="Arial" w:hAnsi="Arial" w:cs="Arial"/>
                <w:b w:val="0"/>
              </w:rPr>
              <w:t>Answer</w:t>
            </w:r>
            <w:r w:rsidRPr="00361964">
              <w:rPr>
                <w:rFonts w:ascii="Arial" w:hAnsi="Arial" w:cs="Arial"/>
                <w:b w:val="0"/>
                <w:spacing w:val="-4"/>
              </w:rPr>
              <w:t xml:space="preserve"> </w:t>
            </w:r>
            <w:r w:rsidRPr="00361964">
              <w:rPr>
                <w:rFonts w:ascii="Arial" w:hAnsi="Arial" w:cs="Arial"/>
                <w:b w:val="0"/>
                <w:spacing w:val="-5"/>
              </w:rPr>
              <w:t>Key</w:t>
            </w:r>
          </w:p>
        </w:tc>
      </w:tr>
    </w:tbl>
    <w:p w:rsidR="00F07636" w:rsidP="00F07636" w:rsidRDefault="00F07636" w14:paraId="076E5880" w14:textId="77777777">
      <w:pPr>
        <w:spacing w:line="360" w:lineRule="auto"/>
        <w:jc w:val="both"/>
        <w:rPr>
          <w:rFonts w:ascii="Arial" w:hAnsi="Arial" w:cs="Arial"/>
        </w:rPr>
      </w:pPr>
    </w:p>
    <w:p w:rsidRPr="003D7610" w:rsidR="003D7610" w:rsidP="003D7610" w:rsidRDefault="003D7610" w14:paraId="496817DF" w14:textId="4CFAE898">
      <w:pPr>
        <w:pStyle w:val="Heading2"/>
        <w:spacing w:line="360" w:lineRule="auto"/>
        <w:jc w:val="both"/>
        <w:rPr>
          <w:rFonts w:ascii="Arial" w:hAnsi="Arial" w:eastAsia="Times New Roman" w:cs="Arial"/>
          <w:sz w:val="22"/>
          <w:szCs w:val="22"/>
          <w:lang w:val="en-US"/>
        </w:rPr>
      </w:pPr>
      <w:bookmarkStart w:name="_Toc205547507" w:id="120"/>
      <w:r w:rsidRPr="003D7610">
        <w:rPr>
          <w:rFonts w:ascii="Arial" w:hAnsi="Arial" w:eastAsia="Times New Roman" w:cs="Arial"/>
          <w:sz w:val="22"/>
          <w:szCs w:val="22"/>
          <w:lang w:val="en-US"/>
        </w:rPr>
        <w:t>Exercise 13: Green Building Design</w:t>
      </w:r>
      <w:bookmarkEnd w:id="120"/>
    </w:p>
    <w:p w:rsidRPr="003D7610" w:rsidR="003D7610" w:rsidP="003D7610" w:rsidRDefault="003D7610" w14:paraId="39689549" w14:textId="77777777">
      <w:pPr>
        <w:spacing w:line="360" w:lineRule="auto"/>
        <w:jc w:val="both"/>
        <w:rPr>
          <w:rFonts w:ascii="Arial" w:hAnsi="Arial" w:cs="Arial"/>
        </w:rPr>
      </w:pPr>
      <w:r w:rsidRPr="003D7610">
        <w:rPr>
          <w:rFonts w:ascii="Arial" w:hAnsi="Arial" w:cs="Arial"/>
          <w:b/>
        </w:rPr>
        <w:t>Learning outcome:</w:t>
      </w:r>
      <w:r w:rsidRPr="003D7610">
        <w:rPr>
          <w:rFonts w:ascii="Arial" w:hAnsi="Arial" w:cs="Arial"/>
        </w:rPr>
        <w:t xml:space="preserve"> Learners will be able to understand the principles of green building design and identify practical steps to enhance the environmental performance of buildings within their business operations.</w:t>
      </w:r>
    </w:p>
    <w:p w:rsidR="003D7610" w:rsidP="003D7610" w:rsidRDefault="003D7610" w14:paraId="0B917B70" w14:textId="7C33F219">
      <w:pPr>
        <w:spacing w:line="360" w:lineRule="auto"/>
        <w:jc w:val="both"/>
        <w:rPr>
          <w:rFonts w:ascii="Arial" w:hAnsi="Arial" w:cs="Arial"/>
        </w:rPr>
      </w:pPr>
      <w:r w:rsidRPr="003D7610">
        <w:rPr>
          <w:rFonts w:ascii="Arial" w:hAnsi="Arial" w:cs="Arial"/>
          <w:b/>
        </w:rPr>
        <w:t>Target audience:</w:t>
      </w:r>
      <w:r w:rsidRPr="003D7610">
        <w:rPr>
          <w:rFonts w:ascii="Arial" w:hAnsi="Arial" w:cs="Arial"/>
        </w:rPr>
        <w:t xml:space="preserve"> Agritourism business owners, architects, interior designers, and facility managers.</w:t>
      </w:r>
    </w:p>
    <w:p w:rsidRPr="003D7610" w:rsidR="003D7610" w:rsidP="003D7610" w:rsidRDefault="003D7610" w14:paraId="3B3CA49F" w14:textId="6595EA14">
      <w:pPr>
        <w:spacing w:line="360" w:lineRule="auto"/>
        <w:jc w:val="both"/>
        <w:rPr>
          <w:rFonts w:ascii="Arial" w:hAnsi="Arial" w:cs="Arial"/>
          <w:b/>
        </w:rPr>
      </w:pPr>
      <w:r w:rsidRPr="003D7610">
        <w:rPr>
          <w:rFonts w:ascii="Arial" w:hAnsi="Arial" w:cs="Arial"/>
          <w:b/>
        </w:rPr>
        <w:t>Materials:</w:t>
      </w:r>
    </w:p>
    <w:p w:rsidRPr="003D7610" w:rsidR="003D7610" w:rsidP="003D7610" w:rsidRDefault="003D7610" w14:paraId="20844E1E" w14:textId="45D01D85">
      <w:pPr>
        <w:pStyle w:val="ListParagraph"/>
        <w:numPr>
          <w:ilvl w:val="1"/>
          <w:numId w:val="192"/>
        </w:numPr>
        <w:spacing w:line="360" w:lineRule="auto"/>
        <w:jc w:val="both"/>
        <w:rPr>
          <w:rFonts w:ascii="Arial" w:hAnsi="Arial" w:cs="Arial"/>
        </w:rPr>
      </w:pPr>
      <w:r w:rsidRPr="003D7610">
        <w:rPr>
          <w:rFonts w:ascii="Arial" w:hAnsi="Arial" w:cs="Arial"/>
        </w:rPr>
        <w:t>Recorded Power Point</w:t>
      </w:r>
    </w:p>
    <w:p w:rsidRPr="003D7610" w:rsidR="003D7610" w:rsidP="003D7610" w:rsidRDefault="003F7CCD" w14:paraId="78780FE2" w14:textId="2FE9CFCE">
      <w:pPr>
        <w:pStyle w:val="ListParagraph"/>
        <w:numPr>
          <w:ilvl w:val="1"/>
          <w:numId w:val="192"/>
        </w:numPr>
        <w:spacing w:line="360" w:lineRule="auto"/>
        <w:jc w:val="both"/>
        <w:rPr>
          <w:rFonts w:ascii="Arial" w:hAnsi="Arial" w:cs="Arial"/>
        </w:rPr>
      </w:pPr>
      <w:r>
        <w:rPr>
          <w:rFonts w:ascii="Arial" w:hAnsi="Arial" w:cs="Arial"/>
        </w:rPr>
        <w:t xml:space="preserve">Annex 79- </w:t>
      </w:r>
      <w:r w:rsidRPr="003D7610" w:rsidR="003D7610">
        <w:rPr>
          <w:rFonts w:ascii="Arial" w:hAnsi="Arial" w:cs="Arial"/>
        </w:rPr>
        <w:t>Green Building Design Quiz and Answer Key</w:t>
      </w:r>
    </w:p>
    <w:tbl>
      <w:tblPr>
        <w:tblStyle w:val="GridTable4"/>
        <w:tblW w:w="11057" w:type="dxa"/>
        <w:tblInd w:w="-714" w:type="dxa"/>
        <w:tblLayout w:type="fixed"/>
        <w:tblLook w:val="01E0" w:firstRow="1" w:lastRow="1" w:firstColumn="1" w:lastColumn="1" w:noHBand="0" w:noVBand="0"/>
      </w:tblPr>
      <w:tblGrid>
        <w:gridCol w:w="851"/>
        <w:gridCol w:w="6237"/>
        <w:gridCol w:w="992"/>
        <w:gridCol w:w="2977"/>
      </w:tblGrid>
      <w:tr w:rsidRPr="00E016E8" w:rsidR="00E016E8" w:rsidTr="00E016E8" w14:paraId="37941FE5"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E016E8" w:rsidR="00E016E8" w:rsidP="00E016E8" w:rsidRDefault="00E016E8" w14:paraId="684C261E" w14:textId="77777777">
            <w:pPr>
              <w:pStyle w:val="TableParagraph"/>
              <w:spacing w:line="360" w:lineRule="auto"/>
              <w:rPr>
                <w:rFonts w:ascii="Arial" w:hAnsi="Arial" w:cs="Arial"/>
                <w:color w:val="auto"/>
              </w:rPr>
            </w:pPr>
            <w:r w:rsidRPr="00E016E8">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237" w:type="dxa"/>
          </w:tcPr>
          <w:p w:rsidRPr="00E016E8" w:rsidR="00E016E8" w:rsidP="00E016E8" w:rsidRDefault="00E016E8" w14:paraId="4C5F4E13" w14:textId="77777777">
            <w:pPr>
              <w:pStyle w:val="TableParagraph"/>
              <w:spacing w:line="360" w:lineRule="auto"/>
              <w:rPr>
                <w:rFonts w:ascii="Arial" w:hAnsi="Arial" w:cs="Arial"/>
                <w:color w:val="auto"/>
              </w:rPr>
            </w:pPr>
            <w:r w:rsidRPr="00E016E8">
              <w:rPr>
                <w:rFonts w:ascii="Arial" w:hAnsi="Arial" w:cs="Arial"/>
                <w:color w:val="auto"/>
                <w:spacing w:val="-2"/>
              </w:rPr>
              <w:t>Activity</w:t>
            </w:r>
          </w:p>
        </w:tc>
        <w:tc>
          <w:tcPr>
            <w:tcW w:w="992" w:type="dxa"/>
          </w:tcPr>
          <w:p w:rsidRPr="00E016E8" w:rsidR="00E016E8" w:rsidP="00E016E8" w:rsidRDefault="00E016E8" w14:paraId="7F430E6F" w14:textId="77777777">
            <w:pPr>
              <w:pStyle w:val="TableParagraph"/>
              <w:spacing w:line="360" w:lineRule="auto"/>
              <w:ind w:left="108"/>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E016E8">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E016E8" w:rsidR="00E016E8" w:rsidP="00E016E8" w:rsidRDefault="00E016E8" w14:paraId="4A8DA8DE" w14:textId="77777777">
            <w:pPr>
              <w:pStyle w:val="TableParagraph"/>
              <w:spacing w:line="360" w:lineRule="auto"/>
              <w:ind w:left="108"/>
              <w:rPr>
                <w:rFonts w:ascii="Arial" w:hAnsi="Arial" w:cs="Arial"/>
                <w:color w:val="auto"/>
              </w:rPr>
            </w:pPr>
            <w:r w:rsidRPr="00E016E8">
              <w:rPr>
                <w:rFonts w:ascii="Arial" w:hAnsi="Arial" w:cs="Arial"/>
                <w:color w:val="auto"/>
                <w:spacing w:val="-2"/>
              </w:rPr>
              <w:t>Resources</w:t>
            </w:r>
            <w:r w:rsidRPr="00E016E8">
              <w:rPr>
                <w:rFonts w:ascii="Arial" w:hAnsi="Arial" w:cs="Arial"/>
                <w:color w:val="auto"/>
                <w:spacing w:val="7"/>
              </w:rPr>
              <w:t xml:space="preserve"> </w:t>
            </w:r>
            <w:r w:rsidRPr="00E016E8">
              <w:rPr>
                <w:rFonts w:ascii="Arial" w:hAnsi="Arial" w:cs="Arial"/>
                <w:color w:val="auto"/>
                <w:spacing w:val="-2"/>
              </w:rPr>
              <w:t>Needed</w:t>
            </w:r>
          </w:p>
        </w:tc>
      </w:tr>
      <w:tr w:rsidRPr="00E016E8" w:rsidR="00E016E8" w:rsidTr="00E016E8" w14:paraId="209662F6"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rsidRPr="00E016E8" w:rsidR="00E016E8" w:rsidP="00E016E8" w:rsidRDefault="00E016E8" w14:paraId="48986676" w14:textId="77777777">
            <w:pPr>
              <w:pStyle w:val="TableParagraph"/>
              <w:spacing w:line="360" w:lineRule="auto"/>
              <w:rPr>
                <w:rFonts w:ascii="Arial" w:hAnsi="Arial" w:cs="Arial"/>
                <w:b w:val="0"/>
              </w:rPr>
            </w:pPr>
            <w:r w:rsidRPr="00E016E8">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237" w:type="dxa"/>
          </w:tcPr>
          <w:p w:rsidRPr="00E016E8" w:rsidR="00E016E8" w:rsidP="00E016E8" w:rsidRDefault="00E016E8" w14:paraId="199FA7A5" w14:textId="77777777">
            <w:pPr>
              <w:pStyle w:val="TableParagraph"/>
              <w:spacing w:line="360" w:lineRule="auto"/>
              <w:rPr>
                <w:rFonts w:ascii="Arial" w:hAnsi="Arial" w:cs="Arial"/>
              </w:rPr>
            </w:pPr>
            <w:r w:rsidRPr="00E016E8">
              <w:rPr>
                <w:rFonts w:ascii="Arial" w:hAnsi="Arial" w:cs="Arial"/>
              </w:rPr>
              <w:t>Welcome</w:t>
            </w:r>
            <w:r w:rsidRPr="00E016E8">
              <w:rPr>
                <w:rFonts w:ascii="Arial" w:hAnsi="Arial" w:cs="Arial"/>
                <w:spacing w:val="-8"/>
              </w:rPr>
              <w:t xml:space="preserve"> </w:t>
            </w:r>
            <w:r w:rsidRPr="00E016E8">
              <w:rPr>
                <w:rFonts w:ascii="Arial" w:hAnsi="Arial" w:cs="Arial"/>
              </w:rPr>
              <w:t>and</w:t>
            </w:r>
            <w:r w:rsidRPr="00E016E8">
              <w:rPr>
                <w:rFonts w:ascii="Arial" w:hAnsi="Arial" w:cs="Arial"/>
                <w:spacing w:val="-7"/>
              </w:rPr>
              <w:t xml:space="preserve"> </w:t>
            </w:r>
            <w:r w:rsidRPr="00E016E8">
              <w:rPr>
                <w:rFonts w:ascii="Arial" w:hAnsi="Arial" w:cs="Arial"/>
                <w:spacing w:val="-2"/>
              </w:rPr>
              <w:t>Introductions</w:t>
            </w:r>
          </w:p>
        </w:tc>
        <w:tc>
          <w:tcPr>
            <w:tcW w:w="992" w:type="dxa"/>
          </w:tcPr>
          <w:p w:rsidRPr="00E016E8" w:rsidR="00E016E8" w:rsidP="00E016E8" w:rsidRDefault="00E016E8" w14:paraId="1CEF1233" w14:textId="344A1CB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016E8">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E016E8" w:rsidR="00E016E8" w:rsidP="00E016E8" w:rsidRDefault="00E016E8" w14:paraId="1A99FD48" w14:textId="77777777">
            <w:pPr>
              <w:pStyle w:val="TableParagraph"/>
              <w:spacing w:line="360" w:lineRule="auto"/>
              <w:ind w:left="108"/>
              <w:rPr>
                <w:rFonts w:ascii="Arial" w:hAnsi="Arial" w:cs="Arial"/>
                <w:b w:val="0"/>
              </w:rPr>
            </w:pPr>
            <w:r w:rsidRPr="00E016E8">
              <w:rPr>
                <w:rFonts w:ascii="Arial" w:hAnsi="Arial" w:cs="Arial"/>
                <w:b w:val="0"/>
              </w:rPr>
              <w:t>Blank</w:t>
            </w:r>
            <w:r w:rsidRPr="00E016E8">
              <w:rPr>
                <w:rFonts w:ascii="Arial" w:hAnsi="Arial" w:cs="Arial"/>
                <w:b w:val="0"/>
                <w:spacing w:val="-4"/>
              </w:rPr>
              <w:t xml:space="preserve"> </w:t>
            </w:r>
            <w:r w:rsidRPr="00E016E8">
              <w:rPr>
                <w:rFonts w:ascii="Arial" w:hAnsi="Arial" w:cs="Arial"/>
                <w:b w:val="0"/>
              </w:rPr>
              <w:t>labels</w:t>
            </w:r>
            <w:r w:rsidRPr="00E016E8">
              <w:rPr>
                <w:rFonts w:ascii="Arial" w:hAnsi="Arial" w:cs="Arial"/>
                <w:b w:val="0"/>
                <w:spacing w:val="-4"/>
              </w:rPr>
              <w:t xml:space="preserve"> </w:t>
            </w:r>
            <w:r w:rsidRPr="00E016E8">
              <w:rPr>
                <w:rFonts w:ascii="Arial" w:hAnsi="Arial" w:cs="Arial"/>
                <w:b w:val="0"/>
              </w:rPr>
              <w:t>for</w:t>
            </w:r>
            <w:r w:rsidRPr="00E016E8">
              <w:rPr>
                <w:rFonts w:ascii="Arial" w:hAnsi="Arial" w:cs="Arial"/>
                <w:b w:val="0"/>
                <w:spacing w:val="-4"/>
              </w:rPr>
              <w:t xml:space="preserve"> </w:t>
            </w:r>
            <w:r w:rsidRPr="00E016E8">
              <w:rPr>
                <w:rFonts w:ascii="Arial" w:hAnsi="Arial" w:cs="Arial"/>
                <w:b w:val="0"/>
              </w:rPr>
              <w:t>name</w:t>
            </w:r>
            <w:r w:rsidRPr="00E016E8">
              <w:rPr>
                <w:rFonts w:ascii="Arial" w:hAnsi="Arial" w:cs="Arial"/>
                <w:b w:val="0"/>
                <w:spacing w:val="-3"/>
              </w:rPr>
              <w:t xml:space="preserve"> </w:t>
            </w:r>
            <w:r w:rsidRPr="00E016E8">
              <w:rPr>
                <w:rFonts w:ascii="Arial" w:hAnsi="Arial" w:cs="Arial"/>
                <w:b w:val="0"/>
                <w:spacing w:val="-4"/>
              </w:rPr>
              <w:t>tags</w:t>
            </w:r>
          </w:p>
        </w:tc>
      </w:tr>
      <w:tr w:rsidRPr="00E016E8" w:rsidR="00E016E8" w:rsidTr="00E016E8" w14:paraId="04812292" w14:textId="77777777">
        <w:trPr>
          <w:trHeight w:val="328"/>
        </w:trPr>
        <w:tc>
          <w:tcPr>
            <w:cnfStyle w:val="001000000000" w:firstRow="0" w:lastRow="0" w:firstColumn="1" w:lastColumn="0" w:oddVBand="0" w:evenVBand="0" w:oddHBand="0" w:evenHBand="0" w:firstRowFirstColumn="0" w:firstRowLastColumn="0" w:lastRowFirstColumn="0" w:lastRowLastColumn="0"/>
            <w:tcW w:w="851" w:type="dxa"/>
          </w:tcPr>
          <w:p w:rsidRPr="00E016E8" w:rsidR="00E016E8" w:rsidP="00E016E8" w:rsidRDefault="00E016E8" w14:paraId="445F4CDC" w14:textId="77777777">
            <w:pPr>
              <w:pStyle w:val="TableParagraph"/>
              <w:spacing w:line="360" w:lineRule="auto"/>
              <w:rPr>
                <w:rFonts w:ascii="Arial" w:hAnsi="Arial" w:cs="Arial"/>
                <w:b w:val="0"/>
              </w:rPr>
            </w:pPr>
            <w:r w:rsidRPr="00E016E8">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237" w:type="dxa"/>
          </w:tcPr>
          <w:p w:rsidRPr="00E016E8" w:rsidR="00E016E8" w:rsidP="00E016E8" w:rsidRDefault="00E016E8" w14:paraId="1714776E" w14:textId="77777777">
            <w:pPr>
              <w:pStyle w:val="TableParagraph"/>
              <w:spacing w:line="360" w:lineRule="auto"/>
              <w:rPr>
                <w:rFonts w:ascii="Arial" w:hAnsi="Arial" w:cs="Arial"/>
              </w:rPr>
            </w:pPr>
            <w:r w:rsidRPr="00E016E8">
              <w:rPr>
                <w:rFonts w:ascii="Arial" w:hAnsi="Arial" w:cs="Arial"/>
              </w:rPr>
              <w:t>Green</w:t>
            </w:r>
            <w:r w:rsidRPr="00E016E8">
              <w:rPr>
                <w:rFonts w:ascii="Arial" w:hAnsi="Arial" w:cs="Arial"/>
                <w:spacing w:val="-5"/>
              </w:rPr>
              <w:t xml:space="preserve"> </w:t>
            </w:r>
            <w:r w:rsidRPr="00E016E8">
              <w:rPr>
                <w:rFonts w:ascii="Arial" w:hAnsi="Arial" w:cs="Arial"/>
              </w:rPr>
              <w:t>Building</w:t>
            </w:r>
            <w:r w:rsidRPr="00E016E8">
              <w:rPr>
                <w:rFonts w:ascii="Arial" w:hAnsi="Arial" w:cs="Arial"/>
                <w:spacing w:val="-2"/>
              </w:rPr>
              <w:t xml:space="preserve"> </w:t>
            </w:r>
            <w:r w:rsidRPr="00E016E8">
              <w:rPr>
                <w:rFonts w:ascii="Arial" w:hAnsi="Arial" w:cs="Arial"/>
              </w:rPr>
              <w:t>Design</w:t>
            </w:r>
            <w:r w:rsidRPr="00E016E8">
              <w:rPr>
                <w:rFonts w:ascii="Arial" w:hAnsi="Arial" w:cs="Arial"/>
                <w:spacing w:val="-4"/>
              </w:rPr>
              <w:t xml:space="preserve"> </w:t>
            </w:r>
            <w:r w:rsidRPr="00E016E8">
              <w:rPr>
                <w:rFonts w:ascii="Arial" w:hAnsi="Arial" w:cs="Arial"/>
                <w:spacing w:val="-2"/>
              </w:rPr>
              <w:t>(Video)</w:t>
            </w:r>
          </w:p>
        </w:tc>
        <w:tc>
          <w:tcPr>
            <w:tcW w:w="992" w:type="dxa"/>
          </w:tcPr>
          <w:p w:rsidRPr="00E016E8" w:rsidR="00E016E8" w:rsidP="00E016E8" w:rsidRDefault="00E016E8" w14:paraId="073672D5" w14:textId="11F55BD3">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16E8">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E016E8" w:rsidR="00E016E8" w:rsidP="00E016E8" w:rsidRDefault="00E016E8" w14:paraId="4EE00DE0" w14:textId="77777777">
            <w:pPr>
              <w:pStyle w:val="TableParagraph"/>
              <w:spacing w:line="360" w:lineRule="auto"/>
              <w:ind w:left="108"/>
              <w:rPr>
                <w:rFonts w:ascii="Arial" w:hAnsi="Arial" w:cs="Arial"/>
                <w:b w:val="0"/>
              </w:rPr>
            </w:pPr>
            <w:r w:rsidRPr="00E016E8">
              <w:rPr>
                <w:rFonts w:ascii="Arial" w:hAnsi="Arial" w:cs="Arial"/>
                <w:b w:val="0"/>
                <w:spacing w:val="-2"/>
              </w:rPr>
              <w:t>Laptop/Projector/Monitor</w:t>
            </w:r>
          </w:p>
        </w:tc>
      </w:tr>
      <w:tr w:rsidRPr="00E016E8" w:rsidR="00E016E8" w:rsidTr="00E016E8" w14:paraId="5386ED8E" w14:textId="77777777">
        <w:trPr>
          <w:cnfStyle w:val="000000100000" w:firstRow="0" w:lastRow="0" w:firstColumn="0" w:lastColumn="0" w:oddVBand="0" w:evenVBand="0" w:oddHBand="1" w:evenHBand="0" w:firstRowFirstColumn="0" w:firstRowLastColumn="0" w:lastRowFirstColumn="0" w:lastRowLastColumn="0"/>
          <w:trHeight w:val="2637"/>
        </w:trPr>
        <w:tc>
          <w:tcPr>
            <w:cnfStyle w:val="001000000000" w:firstRow="0" w:lastRow="0" w:firstColumn="1" w:lastColumn="0" w:oddVBand="0" w:evenVBand="0" w:oddHBand="0" w:evenHBand="0" w:firstRowFirstColumn="0" w:firstRowLastColumn="0" w:lastRowFirstColumn="0" w:lastRowLastColumn="0"/>
            <w:tcW w:w="851" w:type="dxa"/>
          </w:tcPr>
          <w:p w:rsidRPr="00E016E8" w:rsidR="00E016E8" w:rsidP="00E016E8" w:rsidRDefault="00E016E8" w14:paraId="6917E67F" w14:textId="77777777">
            <w:pPr>
              <w:pStyle w:val="TableParagraph"/>
              <w:spacing w:line="360" w:lineRule="auto"/>
              <w:rPr>
                <w:rFonts w:ascii="Arial" w:hAnsi="Arial" w:cs="Arial"/>
                <w:b w:val="0"/>
              </w:rPr>
            </w:pPr>
            <w:r w:rsidRPr="00E016E8">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237" w:type="dxa"/>
          </w:tcPr>
          <w:p w:rsidRPr="00E016E8" w:rsidR="00E016E8" w:rsidP="00E016E8" w:rsidRDefault="00E016E8" w14:paraId="54F27D76" w14:textId="77777777">
            <w:pPr>
              <w:pStyle w:val="TableParagraph"/>
              <w:spacing w:line="360" w:lineRule="auto"/>
              <w:rPr>
                <w:rFonts w:ascii="Arial" w:hAnsi="Arial" w:cs="Arial"/>
              </w:rPr>
            </w:pPr>
            <w:r w:rsidRPr="00E016E8">
              <w:rPr>
                <w:rFonts w:ascii="Arial" w:hAnsi="Arial" w:cs="Arial"/>
              </w:rPr>
              <w:t>Group</w:t>
            </w:r>
            <w:r w:rsidRPr="00E016E8">
              <w:rPr>
                <w:rFonts w:ascii="Arial" w:hAnsi="Arial" w:cs="Arial"/>
                <w:spacing w:val="-8"/>
              </w:rPr>
              <w:t xml:space="preserve"> </w:t>
            </w:r>
            <w:r w:rsidRPr="00E016E8">
              <w:rPr>
                <w:rFonts w:ascii="Arial" w:hAnsi="Arial" w:cs="Arial"/>
                <w:spacing w:val="-2"/>
              </w:rPr>
              <w:t>discussion:</w:t>
            </w:r>
          </w:p>
          <w:p w:rsidRPr="00E016E8" w:rsidR="00E016E8" w:rsidP="00E016E8" w:rsidRDefault="00E016E8" w14:paraId="75C40436" w14:textId="77777777">
            <w:pPr>
              <w:pStyle w:val="TableParagraph"/>
              <w:spacing w:before="111" w:line="360" w:lineRule="auto"/>
              <w:ind w:right="46"/>
              <w:rPr>
                <w:rFonts w:ascii="Arial" w:hAnsi="Arial" w:cs="Arial"/>
              </w:rPr>
            </w:pPr>
            <w:r w:rsidRPr="00E016E8">
              <w:rPr>
                <w:rFonts w:ascii="Arial" w:hAnsi="Arial" w:cs="Arial"/>
              </w:rPr>
              <w:t>Topic:</w:t>
            </w:r>
            <w:r w:rsidRPr="00E016E8">
              <w:rPr>
                <w:rFonts w:ascii="Arial" w:hAnsi="Arial" w:cs="Arial"/>
                <w:spacing w:val="-9"/>
              </w:rPr>
              <w:t xml:space="preserve"> </w:t>
            </w:r>
            <w:r w:rsidRPr="00E016E8">
              <w:rPr>
                <w:rFonts w:ascii="Arial" w:hAnsi="Arial" w:cs="Arial"/>
              </w:rPr>
              <w:t>How</w:t>
            </w:r>
            <w:r w:rsidRPr="00E016E8">
              <w:rPr>
                <w:rFonts w:ascii="Arial" w:hAnsi="Arial" w:cs="Arial"/>
                <w:spacing w:val="-9"/>
              </w:rPr>
              <w:t xml:space="preserve"> </w:t>
            </w:r>
            <w:r w:rsidRPr="00E016E8">
              <w:rPr>
                <w:rFonts w:ascii="Arial" w:hAnsi="Arial" w:cs="Arial"/>
              </w:rPr>
              <w:t>'Green'</w:t>
            </w:r>
            <w:r w:rsidRPr="00E016E8">
              <w:rPr>
                <w:rFonts w:ascii="Arial" w:hAnsi="Arial" w:cs="Arial"/>
                <w:spacing w:val="-9"/>
              </w:rPr>
              <w:t xml:space="preserve"> </w:t>
            </w:r>
            <w:r w:rsidRPr="00E016E8">
              <w:rPr>
                <w:rFonts w:ascii="Arial" w:hAnsi="Arial" w:cs="Arial"/>
              </w:rPr>
              <w:t>are</w:t>
            </w:r>
            <w:r w:rsidRPr="00E016E8">
              <w:rPr>
                <w:rFonts w:ascii="Arial" w:hAnsi="Arial" w:cs="Arial"/>
                <w:spacing w:val="-10"/>
              </w:rPr>
              <w:t xml:space="preserve"> </w:t>
            </w:r>
            <w:r w:rsidRPr="00E016E8">
              <w:rPr>
                <w:rFonts w:ascii="Arial" w:hAnsi="Arial" w:cs="Arial"/>
              </w:rPr>
              <w:t>the</w:t>
            </w:r>
            <w:r w:rsidRPr="00E016E8">
              <w:rPr>
                <w:rFonts w:ascii="Arial" w:hAnsi="Arial" w:cs="Arial"/>
                <w:spacing w:val="-8"/>
              </w:rPr>
              <w:t xml:space="preserve"> </w:t>
            </w:r>
            <w:r w:rsidRPr="00E016E8">
              <w:rPr>
                <w:rFonts w:ascii="Arial" w:hAnsi="Arial" w:cs="Arial"/>
              </w:rPr>
              <w:t>buildings</w:t>
            </w:r>
            <w:r w:rsidRPr="00E016E8">
              <w:rPr>
                <w:rFonts w:ascii="Arial" w:hAnsi="Arial" w:cs="Arial"/>
                <w:spacing w:val="-10"/>
              </w:rPr>
              <w:t xml:space="preserve"> </w:t>
            </w:r>
            <w:r w:rsidRPr="00E016E8">
              <w:rPr>
                <w:rFonts w:ascii="Arial" w:hAnsi="Arial" w:cs="Arial"/>
              </w:rPr>
              <w:t>you</w:t>
            </w:r>
            <w:r w:rsidRPr="00E016E8">
              <w:rPr>
                <w:rFonts w:ascii="Arial" w:hAnsi="Arial" w:cs="Arial"/>
                <w:spacing w:val="-10"/>
              </w:rPr>
              <w:t xml:space="preserve"> </w:t>
            </w:r>
            <w:r w:rsidRPr="00E016E8">
              <w:rPr>
                <w:rFonts w:ascii="Arial" w:hAnsi="Arial" w:cs="Arial"/>
              </w:rPr>
              <w:t>operate</w:t>
            </w:r>
            <w:r w:rsidRPr="00E016E8">
              <w:rPr>
                <w:rFonts w:ascii="Arial" w:hAnsi="Arial" w:cs="Arial"/>
                <w:spacing w:val="-11"/>
              </w:rPr>
              <w:t xml:space="preserve"> </w:t>
            </w:r>
            <w:r w:rsidRPr="00E016E8">
              <w:rPr>
                <w:rFonts w:ascii="Arial" w:hAnsi="Arial" w:cs="Arial"/>
              </w:rPr>
              <w:t>in your businesses?</w:t>
            </w:r>
          </w:p>
          <w:p w:rsidRPr="00E016E8" w:rsidR="00E016E8" w:rsidP="00E016E8" w:rsidRDefault="00E016E8" w14:paraId="3B1B200E" w14:textId="4614C48C">
            <w:pPr>
              <w:pStyle w:val="TableParagraph"/>
              <w:spacing w:line="360" w:lineRule="auto"/>
              <w:ind w:right="46"/>
              <w:rPr>
                <w:rFonts w:ascii="Arial" w:hAnsi="Arial" w:cs="Arial"/>
              </w:rPr>
            </w:pPr>
            <w:r w:rsidRPr="00E016E8">
              <w:rPr>
                <w:rFonts w:ascii="Arial" w:hAnsi="Arial" w:cs="Arial"/>
              </w:rPr>
              <w:t>Instructions:</w:t>
            </w:r>
            <w:r w:rsidRPr="00E016E8">
              <w:rPr>
                <w:rFonts w:ascii="Arial" w:hAnsi="Arial" w:cs="Arial"/>
                <w:spacing w:val="-6"/>
              </w:rPr>
              <w:t xml:space="preserve"> </w:t>
            </w:r>
            <w:r w:rsidRPr="00E016E8">
              <w:rPr>
                <w:rFonts w:ascii="Arial" w:hAnsi="Arial" w:cs="Arial"/>
              </w:rPr>
              <w:t>-</w:t>
            </w:r>
            <w:r w:rsidRPr="00E016E8">
              <w:rPr>
                <w:rFonts w:ascii="Arial" w:hAnsi="Arial" w:cs="Arial"/>
                <w:spacing w:val="-5"/>
              </w:rPr>
              <w:t xml:space="preserve"> </w:t>
            </w:r>
            <w:r w:rsidRPr="00E016E8">
              <w:rPr>
                <w:rFonts w:ascii="Arial" w:hAnsi="Arial" w:cs="Arial"/>
              </w:rPr>
              <w:t>Form</w:t>
            </w:r>
            <w:r w:rsidRPr="00E016E8">
              <w:rPr>
                <w:rFonts w:ascii="Arial" w:hAnsi="Arial" w:cs="Arial"/>
                <w:spacing w:val="-7"/>
              </w:rPr>
              <w:t xml:space="preserve"> </w:t>
            </w:r>
            <w:r w:rsidRPr="00E016E8">
              <w:rPr>
                <w:rFonts w:ascii="Arial" w:hAnsi="Arial" w:cs="Arial"/>
              </w:rPr>
              <w:t>small</w:t>
            </w:r>
            <w:r w:rsidRPr="00E016E8">
              <w:rPr>
                <w:rFonts w:ascii="Arial" w:hAnsi="Arial" w:cs="Arial"/>
                <w:spacing w:val="-8"/>
              </w:rPr>
              <w:t xml:space="preserve"> </w:t>
            </w:r>
            <w:r w:rsidRPr="00E016E8">
              <w:rPr>
                <w:rFonts w:ascii="Arial" w:hAnsi="Arial" w:cs="Arial"/>
              </w:rPr>
              <w:t>groups</w:t>
            </w:r>
            <w:r w:rsidRPr="00E016E8">
              <w:rPr>
                <w:rFonts w:ascii="Arial" w:hAnsi="Arial" w:cs="Arial"/>
                <w:spacing w:val="-6"/>
              </w:rPr>
              <w:t xml:space="preserve"> </w:t>
            </w:r>
            <w:r w:rsidRPr="00E016E8">
              <w:rPr>
                <w:rFonts w:ascii="Arial" w:hAnsi="Arial" w:cs="Arial"/>
              </w:rPr>
              <w:t>of</w:t>
            </w:r>
            <w:r w:rsidRPr="00E016E8">
              <w:rPr>
                <w:rFonts w:ascii="Arial" w:hAnsi="Arial" w:cs="Arial"/>
                <w:spacing w:val="-8"/>
              </w:rPr>
              <w:t xml:space="preserve"> </w:t>
            </w:r>
            <w:r w:rsidRPr="00E016E8">
              <w:rPr>
                <w:rFonts w:ascii="Arial" w:hAnsi="Arial" w:cs="Arial"/>
              </w:rPr>
              <w:t>3-5</w:t>
            </w:r>
            <w:r w:rsidRPr="00E016E8">
              <w:rPr>
                <w:rFonts w:ascii="Arial" w:hAnsi="Arial" w:cs="Arial"/>
                <w:spacing w:val="-7"/>
              </w:rPr>
              <w:t xml:space="preserve"> </w:t>
            </w:r>
            <w:r w:rsidRPr="00E016E8">
              <w:rPr>
                <w:rFonts w:ascii="Arial" w:hAnsi="Arial" w:cs="Arial"/>
              </w:rPr>
              <w:t>participants.</w:t>
            </w:r>
            <w:r w:rsidRPr="00E016E8">
              <w:rPr>
                <w:rFonts w:ascii="Arial" w:hAnsi="Arial" w:cs="Arial"/>
                <w:spacing w:val="-7"/>
              </w:rPr>
              <w:t xml:space="preserve"> </w:t>
            </w:r>
            <w:r w:rsidRPr="00E016E8">
              <w:rPr>
                <w:rFonts w:ascii="Arial" w:hAnsi="Arial" w:cs="Arial"/>
              </w:rPr>
              <w:t>- Discuss the current environmental performance of your business premises. - Identify areas where improvements can be made. - Share examples of</w:t>
            </w:r>
            <w:r>
              <w:rPr>
                <w:rFonts w:ascii="Arial" w:hAnsi="Arial" w:cs="Arial"/>
              </w:rPr>
              <w:t xml:space="preserve"> </w:t>
            </w:r>
            <w:r w:rsidRPr="00E016E8">
              <w:rPr>
                <w:rFonts w:ascii="Arial" w:hAnsi="Arial" w:cs="Arial"/>
              </w:rPr>
              <w:t>green</w:t>
            </w:r>
            <w:r w:rsidRPr="00E016E8">
              <w:rPr>
                <w:rFonts w:ascii="Arial" w:hAnsi="Arial" w:cs="Arial"/>
                <w:spacing w:val="-8"/>
              </w:rPr>
              <w:t xml:space="preserve"> </w:t>
            </w:r>
            <w:r w:rsidRPr="00E016E8">
              <w:rPr>
                <w:rFonts w:ascii="Arial" w:hAnsi="Arial" w:cs="Arial"/>
              </w:rPr>
              <w:t>features</w:t>
            </w:r>
            <w:r w:rsidRPr="00E016E8">
              <w:rPr>
                <w:rFonts w:ascii="Arial" w:hAnsi="Arial" w:cs="Arial"/>
                <w:spacing w:val="-8"/>
              </w:rPr>
              <w:t xml:space="preserve"> </w:t>
            </w:r>
            <w:r w:rsidRPr="00E016E8">
              <w:rPr>
                <w:rFonts w:ascii="Arial" w:hAnsi="Arial" w:cs="Arial"/>
              </w:rPr>
              <w:t>already</w:t>
            </w:r>
            <w:r w:rsidRPr="00E016E8">
              <w:rPr>
                <w:rFonts w:ascii="Arial" w:hAnsi="Arial" w:cs="Arial"/>
                <w:spacing w:val="-7"/>
              </w:rPr>
              <w:t xml:space="preserve"> </w:t>
            </w:r>
            <w:r w:rsidRPr="00E016E8">
              <w:rPr>
                <w:rFonts w:ascii="Arial" w:hAnsi="Arial" w:cs="Arial"/>
                <w:spacing w:val="-2"/>
              </w:rPr>
              <w:t>implemented.</w:t>
            </w:r>
          </w:p>
        </w:tc>
        <w:tc>
          <w:tcPr>
            <w:tcW w:w="992" w:type="dxa"/>
          </w:tcPr>
          <w:p w:rsidRPr="00E016E8" w:rsidR="00E016E8" w:rsidP="00E016E8" w:rsidRDefault="00E016E8" w14:paraId="1AA99E2B" w14:textId="1133019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016E8">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E016E8" w:rsidR="00E016E8" w:rsidP="00E016E8" w:rsidRDefault="00E016E8" w14:paraId="78258C5E" w14:textId="77777777">
            <w:pPr>
              <w:pStyle w:val="TableParagraph"/>
              <w:spacing w:line="360" w:lineRule="auto"/>
              <w:ind w:left="108"/>
              <w:rPr>
                <w:rFonts w:ascii="Arial" w:hAnsi="Arial" w:cs="Arial"/>
                <w:b w:val="0"/>
              </w:rPr>
            </w:pPr>
            <w:r w:rsidRPr="00E016E8">
              <w:rPr>
                <w:rFonts w:ascii="Arial" w:hAnsi="Arial" w:cs="Arial"/>
                <w:b w:val="0"/>
              </w:rPr>
              <w:t>Blank</w:t>
            </w:r>
            <w:r w:rsidRPr="00E016E8">
              <w:rPr>
                <w:rFonts w:ascii="Arial" w:hAnsi="Arial" w:cs="Arial"/>
                <w:b w:val="0"/>
                <w:spacing w:val="-6"/>
              </w:rPr>
              <w:t xml:space="preserve"> </w:t>
            </w:r>
            <w:r w:rsidRPr="00E016E8">
              <w:rPr>
                <w:rFonts w:ascii="Arial" w:hAnsi="Arial" w:cs="Arial"/>
                <w:b w:val="0"/>
              </w:rPr>
              <w:t>paper</w:t>
            </w:r>
            <w:r w:rsidRPr="00E016E8">
              <w:rPr>
                <w:rFonts w:ascii="Arial" w:hAnsi="Arial" w:cs="Arial"/>
                <w:b w:val="0"/>
                <w:spacing w:val="-3"/>
              </w:rPr>
              <w:t xml:space="preserve"> </w:t>
            </w:r>
            <w:r w:rsidRPr="00E016E8">
              <w:rPr>
                <w:rFonts w:ascii="Arial" w:hAnsi="Arial" w:cs="Arial"/>
                <w:b w:val="0"/>
              </w:rPr>
              <w:t>and</w:t>
            </w:r>
            <w:r w:rsidRPr="00E016E8">
              <w:rPr>
                <w:rFonts w:ascii="Arial" w:hAnsi="Arial" w:cs="Arial"/>
                <w:b w:val="0"/>
                <w:spacing w:val="-2"/>
              </w:rPr>
              <w:t xml:space="preserve"> </w:t>
            </w:r>
            <w:r w:rsidRPr="00E016E8">
              <w:rPr>
                <w:rFonts w:ascii="Arial" w:hAnsi="Arial" w:cs="Arial"/>
                <w:b w:val="0"/>
                <w:spacing w:val="-4"/>
              </w:rPr>
              <w:t>pens</w:t>
            </w:r>
          </w:p>
        </w:tc>
      </w:tr>
      <w:tr w:rsidRPr="00E016E8" w:rsidR="00E016E8" w:rsidTr="00E016E8" w14:paraId="348F1534" w14:textId="77777777">
        <w:trPr>
          <w:trHeight w:val="4284"/>
        </w:trPr>
        <w:tc>
          <w:tcPr>
            <w:cnfStyle w:val="001000000000" w:firstRow="0" w:lastRow="0" w:firstColumn="1" w:lastColumn="0" w:oddVBand="0" w:evenVBand="0" w:oddHBand="0" w:evenHBand="0" w:firstRowFirstColumn="0" w:firstRowLastColumn="0" w:lastRowFirstColumn="0" w:lastRowLastColumn="0"/>
            <w:tcW w:w="851" w:type="dxa"/>
          </w:tcPr>
          <w:p w:rsidRPr="00E016E8" w:rsidR="00E016E8" w:rsidP="00E016E8" w:rsidRDefault="00E016E8" w14:paraId="7A5440B7" w14:textId="77777777">
            <w:pPr>
              <w:pStyle w:val="TableParagraph"/>
              <w:spacing w:line="360" w:lineRule="auto"/>
              <w:rPr>
                <w:rFonts w:ascii="Arial" w:hAnsi="Arial" w:cs="Arial"/>
                <w:b w:val="0"/>
              </w:rPr>
            </w:pPr>
            <w:r w:rsidRPr="00E016E8">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237" w:type="dxa"/>
          </w:tcPr>
          <w:p w:rsidRPr="00E016E8" w:rsidR="00E016E8" w:rsidP="00E016E8" w:rsidRDefault="00E016E8" w14:paraId="0D43AE69" w14:textId="77777777">
            <w:pPr>
              <w:pStyle w:val="TableParagraph"/>
              <w:spacing w:line="360" w:lineRule="auto"/>
              <w:jc w:val="both"/>
              <w:rPr>
                <w:rFonts w:ascii="Arial" w:hAnsi="Arial" w:cs="Arial"/>
              </w:rPr>
            </w:pPr>
            <w:r w:rsidRPr="00E016E8">
              <w:rPr>
                <w:rFonts w:ascii="Arial" w:hAnsi="Arial" w:cs="Arial"/>
              </w:rPr>
              <w:t>Individual</w:t>
            </w:r>
            <w:r w:rsidRPr="00E016E8">
              <w:rPr>
                <w:rFonts w:ascii="Arial" w:hAnsi="Arial" w:cs="Arial"/>
                <w:spacing w:val="-7"/>
              </w:rPr>
              <w:t xml:space="preserve"> </w:t>
            </w:r>
            <w:r w:rsidRPr="00E016E8">
              <w:rPr>
                <w:rFonts w:ascii="Arial" w:hAnsi="Arial" w:cs="Arial"/>
                <w:spacing w:val="-2"/>
              </w:rPr>
              <w:t>Activity:</w:t>
            </w:r>
          </w:p>
          <w:p w:rsidRPr="00E016E8" w:rsidR="00E016E8" w:rsidP="00E016E8" w:rsidRDefault="00E016E8" w14:paraId="7886A46B" w14:textId="77777777">
            <w:pPr>
              <w:pStyle w:val="TableParagraph"/>
              <w:spacing w:before="109" w:line="360" w:lineRule="auto"/>
              <w:ind w:right="95"/>
              <w:jc w:val="both"/>
              <w:rPr>
                <w:rFonts w:ascii="Arial" w:hAnsi="Arial" w:cs="Arial"/>
              </w:rPr>
            </w:pPr>
            <w:r w:rsidRPr="00E016E8">
              <w:rPr>
                <w:rFonts w:ascii="Arial" w:hAnsi="Arial" w:cs="Arial"/>
              </w:rPr>
              <w:t>Instructions: - Reflect on your current building design and operations. - List three actionable steps you can implement to improve sustainability. - Consider aspects</w:t>
            </w:r>
            <w:r w:rsidRPr="00E016E8">
              <w:rPr>
                <w:rFonts w:ascii="Arial" w:hAnsi="Arial" w:cs="Arial"/>
                <w:spacing w:val="-8"/>
              </w:rPr>
              <w:t xml:space="preserve"> </w:t>
            </w:r>
            <w:r w:rsidRPr="00E016E8">
              <w:rPr>
                <w:rFonts w:ascii="Arial" w:hAnsi="Arial" w:cs="Arial"/>
              </w:rPr>
              <w:t>such</w:t>
            </w:r>
            <w:r w:rsidRPr="00E016E8">
              <w:rPr>
                <w:rFonts w:ascii="Arial" w:hAnsi="Arial" w:cs="Arial"/>
                <w:spacing w:val="-8"/>
              </w:rPr>
              <w:t xml:space="preserve"> </w:t>
            </w:r>
            <w:r w:rsidRPr="00E016E8">
              <w:rPr>
                <w:rFonts w:ascii="Arial" w:hAnsi="Arial" w:cs="Arial"/>
              </w:rPr>
              <w:t>as</w:t>
            </w:r>
            <w:r w:rsidRPr="00E016E8">
              <w:rPr>
                <w:rFonts w:ascii="Arial" w:hAnsi="Arial" w:cs="Arial"/>
                <w:spacing w:val="-8"/>
              </w:rPr>
              <w:t xml:space="preserve"> </w:t>
            </w:r>
            <w:r w:rsidRPr="00E016E8">
              <w:rPr>
                <w:rFonts w:ascii="Arial" w:hAnsi="Arial" w:cs="Arial"/>
              </w:rPr>
              <w:t>energy</w:t>
            </w:r>
            <w:r w:rsidRPr="00E016E8">
              <w:rPr>
                <w:rFonts w:ascii="Arial" w:hAnsi="Arial" w:cs="Arial"/>
                <w:spacing w:val="-8"/>
              </w:rPr>
              <w:t xml:space="preserve"> </w:t>
            </w:r>
            <w:r w:rsidRPr="00E016E8">
              <w:rPr>
                <w:rFonts w:ascii="Arial" w:hAnsi="Arial" w:cs="Arial"/>
              </w:rPr>
              <w:t>efficiency,</w:t>
            </w:r>
            <w:r w:rsidRPr="00E016E8">
              <w:rPr>
                <w:rFonts w:ascii="Arial" w:hAnsi="Arial" w:cs="Arial"/>
                <w:spacing w:val="-7"/>
              </w:rPr>
              <w:t xml:space="preserve"> </w:t>
            </w:r>
            <w:r w:rsidRPr="00E016E8">
              <w:rPr>
                <w:rFonts w:ascii="Arial" w:hAnsi="Arial" w:cs="Arial"/>
              </w:rPr>
              <w:t>water</w:t>
            </w:r>
            <w:r w:rsidRPr="00E016E8">
              <w:rPr>
                <w:rFonts w:ascii="Arial" w:hAnsi="Arial" w:cs="Arial"/>
                <w:spacing w:val="-8"/>
              </w:rPr>
              <w:t xml:space="preserve"> </w:t>
            </w:r>
            <w:r w:rsidRPr="00E016E8">
              <w:rPr>
                <w:rFonts w:ascii="Arial" w:hAnsi="Arial" w:cs="Arial"/>
              </w:rPr>
              <w:t>conservation, and material use.</w:t>
            </w:r>
          </w:p>
          <w:p w:rsidRPr="00E016E8" w:rsidR="00E016E8" w:rsidP="003F7CCD" w:rsidRDefault="00E016E8" w14:paraId="280D5B9D" w14:textId="0C40A84B">
            <w:pPr>
              <w:pStyle w:val="TableParagraph"/>
              <w:spacing w:before="1" w:line="360" w:lineRule="auto"/>
              <w:rPr>
                <w:rFonts w:ascii="Arial" w:hAnsi="Arial" w:cs="Arial"/>
              </w:rPr>
            </w:pPr>
            <w:r w:rsidRPr="00E016E8">
              <w:rPr>
                <w:rFonts w:ascii="Arial" w:hAnsi="Arial" w:cs="Arial"/>
                <w:spacing w:val="-5"/>
              </w:rPr>
              <w:t>1.</w:t>
            </w:r>
          </w:p>
          <w:p w:rsidRPr="00E016E8" w:rsidR="00E016E8" w:rsidP="00E016E8" w:rsidRDefault="00E016E8" w14:paraId="23806C34" w14:textId="77777777">
            <w:pPr>
              <w:pStyle w:val="TableParagraph"/>
              <w:spacing w:line="360" w:lineRule="auto"/>
              <w:rPr>
                <w:rFonts w:ascii="Arial" w:hAnsi="Arial" w:cs="Arial"/>
              </w:rPr>
            </w:pPr>
            <w:r w:rsidRPr="00E016E8">
              <w:rPr>
                <w:rFonts w:ascii="Arial" w:hAnsi="Arial" w:cs="Arial"/>
                <w:noProof/>
                <w:lang w:val="en-GB" w:eastAsia="en-GB"/>
              </w:rPr>
              <mc:AlternateContent>
                <mc:Choice Requires="wpg">
                  <w:drawing>
                    <wp:inline distT="0" distB="0" distL="0" distR="0" wp14:anchorId="7879EB68" wp14:editId="7848EBFD">
                      <wp:extent cx="2502535" cy="7620"/>
                      <wp:effectExtent l="9525" t="0" r="2539" b="190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2535" cy="7620"/>
                                <a:chOff x="0" y="0"/>
                                <a:chExt cx="2502535" cy="7620"/>
                              </a:xfrm>
                            </wpg:grpSpPr>
                            <wps:wsp>
                              <wps:cNvPr id="81" name="Graphic 45"/>
                              <wps:cNvSpPr/>
                              <wps:spPr>
                                <a:xfrm>
                                  <a:off x="0" y="3714"/>
                                  <a:ext cx="2502535" cy="1270"/>
                                </a:xfrm>
                                <a:custGeom>
                                  <a:avLst/>
                                  <a:gdLst/>
                                  <a:ahLst/>
                                  <a:cxnLst/>
                                  <a:rect l="l" t="t" r="r" b="b"/>
                                  <a:pathLst>
                                    <a:path w="2502535">
                                      <a:moveTo>
                                        <a:pt x="0" y="0"/>
                                      </a:moveTo>
                                      <a:lnTo>
                                        <a:pt x="2502261"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39426BF0">
                    <v:group id="Group 80" style="width:197.05pt;height:.6pt;mso-position-horizontal-relative:char;mso-position-vertical-relative:line" coordsize="25025,76" o:spid="_x0000_s1026" w14:anchorId="14C4CE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">
                      <v:shape id="Graphic 45" style="position:absolute;top:37;width:25025;height:12;visibility:visible;mso-wrap-style:square;v-text-anchor:top" coordsize="2502535,1270" o:spid="_x0000_s1027" filled="f" strokeweight=".20636mm" path="m,l25022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6w5sUA&#10;AADbAAAADwAAAGRycy9kb3ducmV2LnhtbESPQWvCQBSE7wX/w/KE3upGKZJGVxFR2qoUGnvx9pp9&#10;TYLZtyG7jeu/d4VCj8PMfMPMl8E0oqfO1ZYVjEcJCOLC6ppLBV/H7VMKwnlkjY1lUnAlB8vF4GGO&#10;mbYX/qQ+96WIEHYZKqi8bzMpXVGRQTeyLXH0fmxn0EfZlVJ3eIlw08hJkkylwZrjQoUtrSsqzvmv&#10;UZCfnt/bzXG736X96+Y7vKThIz8o9TgMqxkIT8H/h//ab1pBOob7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rDmxQAAANsAAAAPAAAAAAAAAAAAAAAAAJgCAABkcnMv&#10;ZG93bnJldi54bWxQSwUGAAAAAAQABAD1AAAAigMAAAAA&#10;">
                        <v:path arrowok="t"/>
                      </v:shape>
                      <w10:anchorlock/>
                    </v:group>
                  </w:pict>
                </mc:Fallback>
              </mc:AlternateContent>
            </w:r>
          </w:p>
          <w:p w:rsidRPr="00E016E8" w:rsidR="00E016E8" w:rsidP="003F7CCD" w:rsidRDefault="00E016E8" w14:paraId="44EA7F1B" w14:textId="2784F307">
            <w:pPr>
              <w:pStyle w:val="TableParagraph"/>
              <w:spacing w:before="113" w:line="360" w:lineRule="auto"/>
              <w:rPr>
                <w:rFonts w:ascii="Arial" w:hAnsi="Arial" w:cs="Arial"/>
              </w:rPr>
            </w:pPr>
            <w:r w:rsidRPr="00E016E8">
              <w:rPr>
                <w:rFonts w:ascii="Arial" w:hAnsi="Arial" w:cs="Arial"/>
                <w:spacing w:val="-5"/>
              </w:rPr>
              <w:t>2.</w:t>
            </w:r>
          </w:p>
          <w:p w:rsidRPr="00E016E8" w:rsidR="00E016E8" w:rsidP="00E016E8" w:rsidRDefault="00E016E8" w14:paraId="731B1109" w14:textId="77777777">
            <w:pPr>
              <w:pStyle w:val="TableParagraph"/>
              <w:spacing w:line="360" w:lineRule="auto"/>
              <w:rPr>
                <w:rFonts w:ascii="Arial" w:hAnsi="Arial" w:cs="Arial"/>
              </w:rPr>
            </w:pPr>
            <w:r w:rsidRPr="00E016E8">
              <w:rPr>
                <w:rFonts w:ascii="Arial" w:hAnsi="Arial" w:cs="Arial"/>
                <w:noProof/>
                <w:lang w:val="en-GB" w:eastAsia="en-GB"/>
              </w:rPr>
              <mc:AlternateContent>
                <mc:Choice Requires="wpg">
                  <w:drawing>
                    <wp:inline distT="0" distB="0" distL="0" distR="0" wp14:anchorId="209248D1" wp14:editId="27002FCD">
                      <wp:extent cx="2502535" cy="7620"/>
                      <wp:effectExtent l="9525" t="0" r="2539" b="190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2535" cy="7620"/>
                                <a:chOff x="0" y="0"/>
                                <a:chExt cx="2502535" cy="7620"/>
                              </a:xfrm>
                            </wpg:grpSpPr>
                            <wps:wsp>
                              <wps:cNvPr id="83" name="Graphic 47"/>
                              <wps:cNvSpPr/>
                              <wps:spPr>
                                <a:xfrm>
                                  <a:off x="0" y="3714"/>
                                  <a:ext cx="2502535" cy="1270"/>
                                </a:xfrm>
                                <a:custGeom>
                                  <a:avLst/>
                                  <a:gdLst/>
                                  <a:ahLst/>
                                  <a:cxnLst/>
                                  <a:rect l="l" t="t" r="r" b="b"/>
                                  <a:pathLst>
                                    <a:path w="2502535">
                                      <a:moveTo>
                                        <a:pt x="0" y="0"/>
                                      </a:moveTo>
                                      <a:lnTo>
                                        <a:pt x="2502261"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0631A09F">
                    <v:group id="Group 82" style="width:197.05pt;height:.6pt;mso-position-horizontal-relative:char;mso-position-vertical-relative:line" coordsize="25025,76" o:spid="_x0000_s1026" w14:anchorId="273C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">
                      <v:shape id="Graphic 47" style="position:absolute;top:37;width:25025;height:12;visibility:visible;mso-wrap-style:square;v-text-anchor:top" coordsize="2502535,1270" o:spid="_x0000_s1027" filled="f" strokeweight=".20636mm" path="m,l25022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CLCsYA&#10;AADbAAAADwAAAGRycy9kb3ducmV2LnhtbESPQWvCQBSE7wX/w/IKvdVNVUpMXaUUpVql0Oilt9fs&#10;axLMvg3ZNa7/3i0UPA4z8w0zWwTTiJ46V1tW8DRMQBAXVtdcKjjsV48pCOeRNTaWScGFHCzmg7sZ&#10;Ztqe+Yv63JciQthlqKDyvs2kdEVFBt3QtsTR+7WdQR9lV0rd4TnCTSNHSfIsDdYcFyps6a2i4pif&#10;jIL8e7Jpl/vV9iPt35c/YZqGz3yn1MN9eH0B4Sn4W/i/vdYK0jH8fYk/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CLCsYAAADbAAAADwAAAAAAAAAAAAAAAACYAgAAZHJz&#10;L2Rvd25yZXYueG1sUEsFBgAAAAAEAAQA9QAAAIsDAAAAAA==&#10;">
                        <v:path arrowok="t"/>
                      </v:shape>
                      <w10:anchorlock/>
                    </v:group>
                  </w:pict>
                </mc:Fallback>
              </mc:AlternateContent>
            </w:r>
          </w:p>
          <w:p w:rsidRPr="00E016E8" w:rsidR="00E016E8" w:rsidP="00E016E8" w:rsidRDefault="00E016E8" w14:paraId="70698B7D" w14:textId="77777777">
            <w:pPr>
              <w:pStyle w:val="TableParagraph"/>
              <w:spacing w:before="111" w:line="360" w:lineRule="auto"/>
              <w:rPr>
                <w:rFonts w:ascii="Arial" w:hAnsi="Arial" w:cs="Arial"/>
              </w:rPr>
            </w:pPr>
            <w:r w:rsidRPr="00E016E8">
              <w:rPr>
                <w:rFonts w:ascii="Arial" w:hAnsi="Arial" w:cs="Arial"/>
                <w:noProof/>
                <w:lang w:val="en-GB" w:eastAsia="en-GB"/>
              </w:rPr>
              <mc:AlternateContent>
                <mc:Choice Requires="wpg">
                  <w:drawing>
                    <wp:anchor distT="0" distB="0" distL="0" distR="0" simplePos="0" relativeHeight="251735040" behindDoc="1" locked="0" layoutInCell="1" allowOverlap="1" wp14:anchorId="4D3695F3" wp14:editId="42237A3F">
                      <wp:simplePos x="0" y="0"/>
                      <wp:positionH relativeFrom="column">
                        <wp:posOffset>68580</wp:posOffset>
                      </wp:positionH>
                      <wp:positionV relativeFrom="paragraph">
                        <wp:posOffset>402543</wp:posOffset>
                      </wp:positionV>
                      <wp:extent cx="2502535" cy="762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2535" cy="7620"/>
                                <a:chOff x="0" y="0"/>
                                <a:chExt cx="2502535" cy="7620"/>
                              </a:xfrm>
                            </wpg:grpSpPr>
                            <wps:wsp>
                              <wps:cNvPr id="85" name="Graphic 49"/>
                              <wps:cNvSpPr/>
                              <wps:spPr>
                                <a:xfrm>
                                  <a:off x="0" y="3714"/>
                                  <a:ext cx="2502535" cy="1270"/>
                                </a:xfrm>
                                <a:custGeom>
                                  <a:avLst/>
                                  <a:gdLst/>
                                  <a:ahLst/>
                                  <a:cxnLst/>
                                  <a:rect l="l" t="t" r="r" b="b"/>
                                  <a:pathLst>
                                    <a:path w="2502535">
                                      <a:moveTo>
                                        <a:pt x="0" y="0"/>
                                      </a:moveTo>
                                      <a:lnTo>
                                        <a:pt x="2502261"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w14:anchorId="4F6A63FC">
                    <v:group id="Group 84" style="position:absolute;margin-left:5.4pt;margin-top:31.7pt;width:197.05pt;height:.6pt;z-index:-251581440;mso-wrap-distance-left:0;mso-wrap-distance-right:0" coordsize="25025,76" o:spid="_x0000_s1026" w14:anchorId="5A375A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">
                      <v:shape id="Graphic 49" style="position:absolute;top:37;width:25025;height:12;visibility:visible;mso-wrap-style:square;v-text-anchor:top" coordsize="2502535,1270" o:spid="_x0000_s1027" filled="f" strokeweight=".20636mm" path="m,l250226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25cYA&#10;AADbAAAADwAAAGRycy9kb3ducmV2LnhtbESPQWvCQBSE7wX/w/IKvdVNRUtMXaUUpVql0Oilt9fs&#10;axLMvg3ZNa7/3i0UPA4z8w0zWwTTiJ46V1tW8DRMQBAXVtdcKjjsV48pCOeRNTaWScGFHCzmg7sZ&#10;Ztqe+Yv63JciQthlqKDyvs2kdEVFBt3QtsTR+7WdQR9lV0rd4TnCTSNHSfIsDdYcFyps6a2i4pif&#10;jIL8e7xpl/vV9iPt35c/YZqGz3yn1MN9eH0B4Sn4W/i/vdYK0gn8fYk/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W25cYAAADbAAAADwAAAAAAAAAAAAAAAACYAgAAZHJz&#10;L2Rvd25yZXYueG1sUEsFBgAAAAAEAAQA9QAAAIsDAAAAAA==&#10;">
                        <v:path arrowok="t"/>
                      </v:shape>
                    </v:group>
                  </w:pict>
                </mc:Fallback>
              </mc:AlternateContent>
            </w:r>
            <w:r w:rsidRPr="00E016E8">
              <w:rPr>
                <w:rFonts w:ascii="Arial" w:hAnsi="Arial" w:cs="Arial"/>
                <w:spacing w:val="-5"/>
              </w:rPr>
              <w:t>3.</w:t>
            </w:r>
          </w:p>
        </w:tc>
        <w:tc>
          <w:tcPr>
            <w:tcW w:w="992" w:type="dxa"/>
          </w:tcPr>
          <w:p w:rsidRPr="00E016E8" w:rsidR="00E016E8" w:rsidP="003F7CCD" w:rsidRDefault="00E016E8" w14:paraId="1C19391E" w14:textId="62112700">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016E8">
              <w:rPr>
                <w:rFonts w:ascii="Arial" w:hAnsi="Arial" w:cs="Arial"/>
              </w:rPr>
              <w:t xml:space="preserve">15 </w:t>
            </w:r>
            <w:r w:rsidR="003F7CCD">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E016E8" w:rsidR="00E016E8" w:rsidP="00E016E8" w:rsidRDefault="00E016E8" w14:paraId="0EB0ED5F" w14:textId="77777777">
            <w:pPr>
              <w:pStyle w:val="TableParagraph"/>
              <w:spacing w:line="360" w:lineRule="auto"/>
              <w:ind w:left="108"/>
              <w:rPr>
                <w:rFonts w:ascii="Arial" w:hAnsi="Arial" w:cs="Arial"/>
                <w:b w:val="0"/>
              </w:rPr>
            </w:pPr>
            <w:r w:rsidRPr="00E016E8">
              <w:rPr>
                <w:rFonts w:ascii="Arial" w:hAnsi="Arial" w:cs="Arial"/>
                <w:b w:val="0"/>
              </w:rPr>
              <w:t>Blank</w:t>
            </w:r>
            <w:r w:rsidRPr="00E016E8">
              <w:rPr>
                <w:rFonts w:ascii="Arial" w:hAnsi="Arial" w:cs="Arial"/>
                <w:b w:val="0"/>
                <w:spacing w:val="-6"/>
              </w:rPr>
              <w:t xml:space="preserve"> </w:t>
            </w:r>
            <w:r w:rsidRPr="00E016E8">
              <w:rPr>
                <w:rFonts w:ascii="Arial" w:hAnsi="Arial" w:cs="Arial"/>
                <w:b w:val="0"/>
              </w:rPr>
              <w:t>paper</w:t>
            </w:r>
            <w:r w:rsidRPr="00E016E8">
              <w:rPr>
                <w:rFonts w:ascii="Arial" w:hAnsi="Arial" w:cs="Arial"/>
                <w:b w:val="0"/>
                <w:spacing w:val="-3"/>
              </w:rPr>
              <w:t xml:space="preserve"> </w:t>
            </w:r>
            <w:r w:rsidRPr="00E016E8">
              <w:rPr>
                <w:rFonts w:ascii="Arial" w:hAnsi="Arial" w:cs="Arial"/>
                <w:b w:val="0"/>
              </w:rPr>
              <w:t>and</w:t>
            </w:r>
            <w:r w:rsidRPr="00E016E8">
              <w:rPr>
                <w:rFonts w:ascii="Arial" w:hAnsi="Arial" w:cs="Arial"/>
                <w:b w:val="0"/>
                <w:spacing w:val="-2"/>
              </w:rPr>
              <w:t xml:space="preserve"> </w:t>
            </w:r>
            <w:r w:rsidRPr="00E016E8">
              <w:rPr>
                <w:rFonts w:ascii="Arial" w:hAnsi="Arial" w:cs="Arial"/>
                <w:b w:val="0"/>
                <w:spacing w:val="-4"/>
              </w:rPr>
              <w:t>pens</w:t>
            </w:r>
          </w:p>
        </w:tc>
      </w:tr>
      <w:tr w:rsidRPr="00E016E8" w:rsidR="00E016E8" w:rsidTr="00E016E8" w14:paraId="2AC591DF"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851" w:type="dxa"/>
          </w:tcPr>
          <w:p w:rsidRPr="00E016E8" w:rsidR="00E016E8" w:rsidP="00E016E8" w:rsidRDefault="00E016E8" w14:paraId="702D2E80" w14:textId="77777777">
            <w:pPr>
              <w:pStyle w:val="TableParagraph"/>
              <w:spacing w:before="1" w:line="360" w:lineRule="auto"/>
              <w:rPr>
                <w:rFonts w:ascii="Arial" w:hAnsi="Arial" w:cs="Arial"/>
                <w:b w:val="0"/>
              </w:rPr>
            </w:pPr>
            <w:r w:rsidRPr="00E016E8">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237" w:type="dxa"/>
          </w:tcPr>
          <w:p w:rsidRPr="00E016E8" w:rsidR="00E016E8" w:rsidP="00E016E8" w:rsidRDefault="00E016E8" w14:paraId="105DD0B3" w14:textId="77777777">
            <w:pPr>
              <w:pStyle w:val="TableParagraph"/>
              <w:spacing w:before="1" w:line="360" w:lineRule="auto"/>
              <w:rPr>
                <w:rFonts w:ascii="Arial" w:hAnsi="Arial" w:cs="Arial"/>
                <w:b w:val="0"/>
              </w:rPr>
            </w:pPr>
            <w:r w:rsidRPr="00E016E8">
              <w:rPr>
                <w:rFonts w:ascii="Arial" w:hAnsi="Arial" w:cs="Arial"/>
                <w:b w:val="0"/>
              </w:rPr>
              <w:t>Green</w:t>
            </w:r>
            <w:r w:rsidRPr="00E016E8">
              <w:rPr>
                <w:rFonts w:ascii="Arial" w:hAnsi="Arial" w:cs="Arial"/>
                <w:b w:val="0"/>
                <w:spacing w:val="-4"/>
              </w:rPr>
              <w:t xml:space="preserve"> </w:t>
            </w:r>
            <w:r w:rsidRPr="00E016E8">
              <w:rPr>
                <w:rFonts w:ascii="Arial" w:hAnsi="Arial" w:cs="Arial"/>
                <w:b w:val="0"/>
              </w:rPr>
              <w:t>Building</w:t>
            </w:r>
            <w:r w:rsidRPr="00E016E8">
              <w:rPr>
                <w:rFonts w:ascii="Arial" w:hAnsi="Arial" w:cs="Arial"/>
                <w:b w:val="0"/>
                <w:spacing w:val="-2"/>
              </w:rPr>
              <w:t xml:space="preserve"> </w:t>
            </w:r>
            <w:r w:rsidRPr="00E016E8">
              <w:rPr>
                <w:rFonts w:ascii="Arial" w:hAnsi="Arial" w:cs="Arial"/>
                <w:b w:val="0"/>
              </w:rPr>
              <w:t>Design</w:t>
            </w:r>
            <w:r w:rsidRPr="00E016E8">
              <w:rPr>
                <w:rFonts w:ascii="Arial" w:hAnsi="Arial" w:cs="Arial"/>
                <w:b w:val="0"/>
                <w:spacing w:val="-3"/>
              </w:rPr>
              <w:t xml:space="preserve"> </w:t>
            </w:r>
            <w:r w:rsidRPr="00E016E8">
              <w:rPr>
                <w:rFonts w:ascii="Arial" w:hAnsi="Arial" w:cs="Arial"/>
                <w:b w:val="0"/>
              </w:rPr>
              <w:t>Quiz</w:t>
            </w:r>
            <w:r w:rsidRPr="00E016E8">
              <w:rPr>
                <w:rFonts w:ascii="Arial" w:hAnsi="Arial" w:cs="Arial"/>
                <w:b w:val="0"/>
                <w:spacing w:val="-3"/>
              </w:rPr>
              <w:t xml:space="preserve"> </w:t>
            </w:r>
            <w:r w:rsidRPr="00E016E8">
              <w:rPr>
                <w:rFonts w:ascii="Arial" w:hAnsi="Arial" w:cs="Arial"/>
                <w:b w:val="0"/>
              </w:rPr>
              <w:t>(In</w:t>
            </w:r>
            <w:r w:rsidRPr="00E016E8">
              <w:rPr>
                <w:rFonts w:ascii="Arial" w:hAnsi="Arial" w:cs="Arial"/>
                <w:b w:val="0"/>
                <w:spacing w:val="-3"/>
              </w:rPr>
              <w:t xml:space="preserve"> </w:t>
            </w:r>
            <w:r w:rsidRPr="00E016E8">
              <w:rPr>
                <w:rFonts w:ascii="Arial" w:hAnsi="Arial" w:cs="Arial"/>
                <w:b w:val="0"/>
                <w:spacing w:val="-2"/>
              </w:rPr>
              <w:t>pairs)</w:t>
            </w:r>
          </w:p>
        </w:tc>
        <w:tc>
          <w:tcPr>
            <w:tcW w:w="992" w:type="dxa"/>
          </w:tcPr>
          <w:p w:rsidRPr="00E016E8" w:rsidR="00E016E8" w:rsidP="003F7CCD" w:rsidRDefault="00E016E8" w14:paraId="7A1C2197" w14:textId="1DA32BFD">
            <w:pPr>
              <w:pStyle w:val="TableParagraph"/>
              <w:spacing w:before="1"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E016E8">
              <w:rPr>
                <w:rFonts w:ascii="Arial" w:hAnsi="Arial" w:cs="Arial"/>
                <w:b w:val="0"/>
              </w:rPr>
              <w:t xml:space="preserve">10 </w:t>
            </w:r>
            <w:r w:rsidR="003F7CCD">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E016E8" w:rsidR="00E016E8" w:rsidP="003F7CCD" w:rsidRDefault="00E016E8" w14:paraId="0273AD22" w14:textId="5448E9DD">
            <w:pPr>
              <w:pStyle w:val="TableParagraph"/>
              <w:spacing w:before="1" w:line="360" w:lineRule="auto"/>
              <w:ind w:left="108"/>
              <w:rPr>
                <w:rFonts w:ascii="Arial" w:hAnsi="Arial" w:cs="Arial"/>
                <w:b w:val="0"/>
              </w:rPr>
            </w:pPr>
            <w:r w:rsidRPr="00E016E8">
              <w:rPr>
                <w:rFonts w:ascii="Arial" w:hAnsi="Arial" w:cs="Arial"/>
                <w:b w:val="0"/>
              </w:rPr>
              <w:t>Green</w:t>
            </w:r>
            <w:r w:rsidRPr="00E016E8">
              <w:rPr>
                <w:rFonts w:ascii="Arial" w:hAnsi="Arial" w:cs="Arial"/>
                <w:b w:val="0"/>
                <w:spacing w:val="-5"/>
              </w:rPr>
              <w:t xml:space="preserve"> </w:t>
            </w:r>
            <w:r w:rsidRPr="00E016E8">
              <w:rPr>
                <w:rFonts w:ascii="Arial" w:hAnsi="Arial" w:cs="Arial"/>
                <w:b w:val="0"/>
              </w:rPr>
              <w:t>Building</w:t>
            </w:r>
            <w:r w:rsidRPr="00E016E8">
              <w:rPr>
                <w:rFonts w:ascii="Arial" w:hAnsi="Arial" w:cs="Arial"/>
                <w:b w:val="0"/>
                <w:spacing w:val="-2"/>
              </w:rPr>
              <w:t xml:space="preserve"> </w:t>
            </w:r>
            <w:r w:rsidRPr="00E016E8">
              <w:rPr>
                <w:rFonts w:ascii="Arial" w:hAnsi="Arial" w:cs="Arial"/>
                <w:b w:val="0"/>
              </w:rPr>
              <w:t>Design</w:t>
            </w:r>
            <w:r w:rsidRPr="00E016E8">
              <w:rPr>
                <w:rFonts w:ascii="Arial" w:hAnsi="Arial" w:cs="Arial"/>
                <w:b w:val="0"/>
                <w:spacing w:val="-3"/>
              </w:rPr>
              <w:t xml:space="preserve"> </w:t>
            </w:r>
            <w:r w:rsidRPr="00E016E8">
              <w:rPr>
                <w:rFonts w:ascii="Arial" w:hAnsi="Arial" w:cs="Arial"/>
                <w:b w:val="0"/>
              </w:rPr>
              <w:t>Quiz</w:t>
            </w:r>
            <w:r w:rsidRPr="00E016E8">
              <w:rPr>
                <w:rFonts w:ascii="Arial" w:hAnsi="Arial" w:cs="Arial"/>
                <w:b w:val="0"/>
                <w:spacing w:val="-2"/>
              </w:rPr>
              <w:t xml:space="preserve"> </w:t>
            </w:r>
            <w:r w:rsidRPr="00E016E8">
              <w:rPr>
                <w:rFonts w:ascii="Arial" w:hAnsi="Arial" w:cs="Arial"/>
                <w:b w:val="0"/>
                <w:spacing w:val="-10"/>
              </w:rPr>
              <w:t>&amp;</w:t>
            </w:r>
            <w:r w:rsidR="003F7CCD">
              <w:rPr>
                <w:rFonts w:ascii="Arial" w:hAnsi="Arial" w:cs="Arial"/>
                <w:b w:val="0"/>
              </w:rPr>
              <w:t xml:space="preserve"> </w:t>
            </w:r>
            <w:r w:rsidRPr="00E016E8">
              <w:rPr>
                <w:rFonts w:ascii="Arial" w:hAnsi="Arial" w:cs="Arial"/>
                <w:b w:val="0"/>
              </w:rPr>
              <w:t>Answer</w:t>
            </w:r>
            <w:r w:rsidRPr="00E016E8">
              <w:rPr>
                <w:rFonts w:ascii="Arial" w:hAnsi="Arial" w:cs="Arial"/>
                <w:b w:val="0"/>
                <w:spacing w:val="-7"/>
              </w:rPr>
              <w:t xml:space="preserve"> </w:t>
            </w:r>
            <w:r w:rsidRPr="00E016E8">
              <w:rPr>
                <w:rFonts w:ascii="Arial" w:hAnsi="Arial" w:cs="Arial"/>
                <w:b w:val="0"/>
                <w:spacing w:val="-5"/>
              </w:rPr>
              <w:t>Key</w:t>
            </w:r>
          </w:p>
        </w:tc>
      </w:tr>
    </w:tbl>
    <w:p w:rsidR="003D7610" w:rsidP="003D7610" w:rsidRDefault="003D7610" w14:paraId="4341E332" w14:textId="77777777">
      <w:pPr>
        <w:spacing w:line="360" w:lineRule="auto"/>
        <w:jc w:val="both"/>
        <w:rPr>
          <w:rFonts w:ascii="Arial" w:hAnsi="Arial" w:cs="Arial"/>
        </w:rPr>
      </w:pPr>
    </w:p>
    <w:p w:rsidRPr="003F7CCD" w:rsidR="003F7CCD" w:rsidP="003F7CCD" w:rsidRDefault="003F7CCD" w14:paraId="06605982" w14:textId="5101DDFC">
      <w:pPr>
        <w:pStyle w:val="Heading2"/>
        <w:spacing w:line="360" w:lineRule="auto"/>
        <w:jc w:val="both"/>
        <w:rPr>
          <w:rFonts w:ascii="Arial" w:hAnsi="Arial" w:eastAsia="Times New Roman" w:cs="Arial"/>
          <w:sz w:val="22"/>
          <w:szCs w:val="22"/>
          <w:lang w:val="en-US"/>
        </w:rPr>
      </w:pPr>
      <w:bookmarkStart w:name="_Toc205547508" w:id="121"/>
      <w:r w:rsidRPr="003F7CCD">
        <w:rPr>
          <w:rFonts w:ascii="Arial" w:hAnsi="Arial" w:eastAsia="Times New Roman" w:cs="Arial"/>
          <w:sz w:val="22"/>
          <w:szCs w:val="22"/>
          <w:lang w:val="en-US"/>
        </w:rPr>
        <w:t>Exercise 14: Sustainable Landscaping</w:t>
      </w:r>
      <w:bookmarkEnd w:id="121"/>
    </w:p>
    <w:p w:rsidRPr="003F7CCD" w:rsidR="003F7CCD" w:rsidP="003F7CCD" w:rsidRDefault="003F7CCD" w14:paraId="39568906" w14:textId="77777777">
      <w:pPr>
        <w:spacing w:line="360" w:lineRule="auto"/>
        <w:jc w:val="both"/>
        <w:rPr>
          <w:rFonts w:ascii="Arial" w:hAnsi="Arial" w:cs="Arial"/>
        </w:rPr>
      </w:pPr>
      <w:r w:rsidRPr="003F7CCD">
        <w:rPr>
          <w:rFonts w:ascii="Arial" w:hAnsi="Arial" w:cs="Arial"/>
          <w:b/>
        </w:rPr>
        <w:t>Learning outcome:</w:t>
      </w:r>
      <w:r w:rsidRPr="003F7CCD">
        <w:rPr>
          <w:rFonts w:ascii="Arial" w:hAnsi="Arial" w:cs="Arial"/>
        </w:rPr>
        <w:t xml:space="preserve"> Learners will be able to understand the principles of sustainable landscaping and identify practical ways to implement eco-friendly landscaping practices in agritourism businesses.</w:t>
      </w:r>
    </w:p>
    <w:p w:rsidR="003F7CCD" w:rsidP="003F7CCD" w:rsidRDefault="003F7CCD" w14:paraId="34230FB2" w14:textId="47D378E1">
      <w:pPr>
        <w:spacing w:line="360" w:lineRule="auto"/>
        <w:jc w:val="both"/>
        <w:rPr>
          <w:rFonts w:ascii="Arial" w:hAnsi="Arial" w:cs="Arial"/>
        </w:rPr>
      </w:pPr>
      <w:r w:rsidRPr="003F7CCD">
        <w:rPr>
          <w:rFonts w:ascii="Arial" w:hAnsi="Arial" w:cs="Arial"/>
          <w:b/>
        </w:rPr>
        <w:t>Target audience:</w:t>
      </w:r>
      <w:r w:rsidRPr="003F7CCD">
        <w:rPr>
          <w:rFonts w:ascii="Arial" w:hAnsi="Arial" w:cs="Arial"/>
        </w:rPr>
        <w:t xml:space="preserve"> Agritourism business owners, landscapers, groundskeepers, and sustainability coordinators.</w:t>
      </w:r>
    </w:p>
    <w:p w:rsidRPr="003F7CCD" w:rsidR="003F7CCD" w:rsidP="003F7CCD" w:rsidRDefault="003F7CCD" w14:paraId="6029B5CF" w14:textId="77777777">
      <w:pPr>
        <w:spacing w:line="360" w:lineRule="auto"/>
        <w:jc w:val="both"/>
        <w:rPr>
          <w:rFonts w:ascii="Arial" w:hAnsi="Arial" w:cs="Arial"/>
          <w:b/>
        </w:rPr>
      </w:pPr>
      <w:r w:rsidRPr="003F7CCD">
        <w:rPr>
          <w:rFonts w:ascii="Arial" w:hAnsi="Arial" w:cs="Arial"/>
          <w:b/>
        </w:rPr>
        <w:t>Materials:</w:t>
      </w:r>
    </w:p>
    <w:p w:rsidRPr="003F7CCD" w:rsidR="003F7CCD" w:rsidP="003F7CCD" w:rsidRDefault="003F7CCD" w14:paraId="3B30C042" w14:textId="7C3606BD">
      <w:pPr>
        <w:pStyle w:val="ListParagraph"/>
        <w:numPr>
          <w:ilvl w:val="1"/>
          <w:numId w:val="192"/>
        </w:numPr>
        <w:spacing w:line="360" w:lineRule="auto"/>
        <w:jc w:val="both"/>
        <w:rPr>
          <w:rFonts w:ascii="Arial" w:hAnsi="Arial" w:cs="Arial"/>
        </w:rPr>
      </w:pPr>
      <w:r w:rsidRPr="003F7CCD">
        <w:rPr>
          <w:rFonts w:ascii="Arial" w:hAnsi="Arial" w:cs="Arial"/>
        </w:rPr>
        <w:t>Recorded Power Point</w:t>
      </w:r>
    </w:p>
    <w:p w:rsidRPr="003F7CCD" w:rsidR="003F7CCD" w:rsidP="003F7CCD" w:rsidRDefault="003F7CCD" w14:paraId="47E0A127" w14:textId="3029739D">
      <w:pPr>
        <w:pStyle w:val="ListParagraph"/>
        <w:numPr>
          <w:ilvl w:val="1"/>
          <w:numId w:val="192"/>
        </w:numPr>
        <w:spacing w:line="360" w:lineRule="auto"/>
        <w:jc w:val="both"/>
        <w:rPr>
          <w:rFonts w:ascii="Arial" w:hAnsi="Arial" w:cs="Arial"/>
        </w:rPr>
      </w:pPr>
      <w:r>
        <w:rPr>
          <w:rFonts w:ascii="Arial" w:hAnsi="Arial" w:cs="Arial"/>
        </w:rPr>
        <w:t xml:space="preserve">Annex 80- </w:t>
      </w:r>
      <w:r w:rsidRPr="003F7CCD">
        <w:rPr>
          <w:rFonts w:ascii="Arial" w:hAnsi="Arial" w:cs="Arial"/>
        </w:rPr>
        <w:t>Sustainable Landscaping Quiz and Answer Key</w:t>
      </w:r>
    </w:p>
    <w:tbl>
      <w:tblPr>
        <w:tblStyle w:val="GridTable4"/>
        <w:tblW w:w="11057" w:type="dxa"/>
        <w:tblInd w:w="-714" w:type="dxa"/>
        <w:tblLayout w:type="fixed"/>
        <w:tblLook w:val="01E0" w:firstRow="1" w:lastRow="1" w:firstColumn="1" w:lastColumn="1" w:noHBand="0" w:noVBand="0"/>
      </w:tblPr>
      <w:tblGrid>
        <w:gridCol w:w="709"/>
        <w:gridCol w:w="6379"/>
        <w:gridCol w:w="992"/>
        <w:gridCol w:w="2977"/>
      </w:tblGrid>
      <w:tr w:rsidRPr="003F7CCD" w:rsidR="003F7CCD" w:rsidTr="003F7CCD" w14:paraId="49EE7E6B"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3F7CCD" w:rsidR="003F7CCD" w:rsidP="003F7CCD" w:rsidRDefault="003F7CCD" w14:paraId="52BD669E" w14:textId="77777777">
            <w:pPr>
              <w:pStyle w:val="TableParagraph"/>
              <w:spacing w:line="360" w:lineRule="auto"/>
              <w:rPr>
                <w:rFonts w:ascii="Arial" w:hAnsi="Arial" w:cs="Arial"/>
                <w:color w:val="auto"/>
              </w:rPr>
            </w:pPr>
            <w:r w:rsidRPr="003F7CCD">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379" w:type="dxa"/>
          </w:tcPr>
          <w:p w:rsidRPr="003F7CCD" w:rsidR="003F7CCD" w:rsidP="003F7CCD" w:rsidRDefault="003F7CCD" w14:paraId="47169B62" w14:textId="77777777">
            <w:pPr>
              <w:pStyle w:val="TableParagraph"/>
              <w:spacing w:line="360" w:lineRule="auto"/>
              <w:rPr>
                <w:rFonts w:ascii="Arial" w:hAnsi="Arial" w:cs="Arial"/>
                <w:color w:val="auto"/>
              </w:rPr>
            </w:pPr>
            <w:r w:rsidRPr="003F7CCD">
              <w:rPr>
                <w:rFonts w:ascii="Arial" w:hAnsi="Arial" w:cs="Arial"/>
                <w:color w:val="auto"/>
                <w:spacing w:val="-2"/>
              </w:rPr>
              <w:t>Activity</w:t>
            </w:r>
          </w:p>
        </w:tc>
        <w:tc>
          <w:tcPr>
            <w:tcW w:w="992" w:type="dxa"/>
          </w:tcPr>
          <w:p w:rsidRPr="003F7CCD" w:rsidR="003F7CCD" w:rsidP="003F7CCD" w:rsidRDefault="003F7CCD" w14:paraId="4953CC3A"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F7CCD">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3F7CCD" w:rsidR="003F7CCD" w:rsidP="003F7CCD" w:rsidRDefault="003F7CCD" w14:paraId="2ECEADCE" w14:textId="77777777">
            <w:pPr>
              <w:pStyle w:val="TableParagraph"/>
              <w:spacing w:line="360" w:lineRule="auto"/>
              <w:ind w:left="106"/>
              <w:rPr>
                <w:rFonts w:ascii="Arial" w:hAnsi="Arial" w:cs="Arial"/>
                <w:color w:val="auto"/>
              </w:rPr>
            </w:pPr>
            <w:r w:rsidRPr="003F7CCD">
              <w:rPr>
                <w:rFonts w:ascii="Arial" w:hAnsi="Arial" w:cs="Arial"/>
                <w:color w:val="auto"/>
                <w:spacing w:val="-2"/>
              </w:rPr>
              <w:t>Resources</w:t>
            </w:r>
            <w:r w:rsidRPr="003F7CCD">
              <w:rPr>
                <w:rFonts w:ascii="Arial" w:hAnsi="Arial" w:cs="Arial"/>
                <w:color w:val="auto"/>
                <w:spacing w:val="7"/>
              </w:rPr>
              <w:t xml:space="preserve"> </w:t>
            </w:r>
            <w:r w:rsidRPr="003F7CCD">
              <w:rPr>
                <w:rFonts w:ascii="Arial" w:hAnsi="Arial" w:cs="Arial"/>
                <w:color w:val="auto"/>
                <w:spacing w:val="-2"/>
              </w:rPr>
              <w:t>Needed</w:t>
            </w:r>
          </w:p>
        </w:tc>
      </w:tr>
      <w:tr w:rsidRPr="003F7CCD" w:rsidR="003F7CCD" w:rsidTr="003F7CCD" w14:paraId="4420B336"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3F7CCD" w:rsidR="003F7CCD" w:rsidP="003F7CCD" w:rsidRDefault="003F7CCD" w14:paraId="5D74ACC1" w14:textId="77777777">
            <w:pPr>
              <w:pStyle w:val="TableParagraph"/>
              <w:spacing w:line="360" w:lineRule="auto"/>
              <w:rPr>
                <w:rFonts w:ascii="Arial" w:hAnsi="Arial" w:cs="Arial"/>
                <w:b w:val="0"/>
              </w:rPr>
            </w:pPr>
            <w:r w:rsidRPr="003F7CCD">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379" w:type="dxa"/>
          </w:tcPr>
          <w:p w:rsidRPr="003F7CCD" w:rsidR="003F7CCD" w:rsidP="003F7CCD" w:rsidRDefault="003F7CCD" w14:paraId="601458CE" w14:textId="77777777">
            <w:pPr>
              <w:pStyle w:val="TableParagraph"/>
              <w:spacing w:line="360" w:lineRule="auto"/>
              <w:rPr>
                <w:rFonts w:ascii="Arial" w:hAnsi="Arial" w:cs="Arial"/>
              </w:rPr>
            </w:pPr>
            <w:r w:rsidRPr="003F7CCD">
              <w:rPr>
                <w:rFonts w:ascii="Arial" w:hAnsi="Arial" w:cs="Arial"/>
              </w:rPr>
              <w:t>Welcome</w:t>
            </w:r>
            <w:r w:rsidRPr="003F7CCD">
              <w:rPr>
                <w:rFonts w:ascii="Arial" w:hAnsi="Arial" w:cs="Arial"/>
                <w:spacing w:val="-8"/>
              </w:rPr>
              <w:t xml:space="preserve"> </w:t>
            </w:r>
            <w:r w:rsidRPr="003F7CCD">
              <w:rPr>
                <w:rFonts w:ascii="Arial" w:hAnsi="Arial" w:cs="Arial"/>
              </w:rPr>
              <w:t>and</w:t>
            </w:r>
            <w:r w:rsidRPr="003F7CCD">
              <w:rPr>
                <w:rFonts w:ascii="Arial" w:hAnsi="Arial" w:cs="Arial"/>
                <w:spacing w:val="-7"/>
              </w:rPr>
              <w:t xml:space="preserve"> </w:t>
            </w:r>
            <w:r w:rsidRPr="003F7CCD">
              <w:rPr>
                <w:rFonts w:ascii="Arial" w:hAnsi="Arial" w:cs="Arial"/>
                <w:spacing w:val="-2"/>
              </w:rPr>
              <w:t>Introductions</w:t>
            </w:r>
          </w:p>
        </w:tc>
        <w:tc>
          <w:tcPr>
            <w:tcW w:w="992" w:type="dxa"/>
          </w:tcPr>
          <w:p w:rsidRPr="003F7CCD" w:rsidR="003F7CCD" w:rsidP="003F7CCD" w:rsidRDefault="003F7CCD" w14:paraId="079FB7DF" w14:textId="632B9567">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F7CCD">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3F7CCD" w:rsidR="003F7CCD" w:rsidP="003F7CCD" w:rsidRDefault="003F7CCD" w14:paraId="155DA21B" w14:textId="77777777">
            <w:pPr>
              <w:pStyle w:val="TableParagraph"/>
              <w:spacing w:line="360" w:lineRule="auto"/>
              <w:ind w:left="106"/>
              <w:rPr>
                <w:rFonts w:ascii="Arial" w:hAnsi="Arial" w:cs="Arial"/>
                <w:b w:val="0"/>
              </w:rPr>
            </w:pPr>
            <w:r w:rsidRPr="003F7CCD">
              <w:rPr>
                <w:rFonts w:ascii="Arial" w:hAnsi="Arial" w:cs="Arial"/>
                <w:b w:val="0"/>
              </w:rPr>
              <w:t>Blank</w:t>
            </w:r>
            <w:r w:rsidRPr="003F7CCD">
              <w:rPr>
                <w:rFonts w:ascii="Arial" w:hAnsi="Arial" w:cs="Arial"/>
                <w:b w:val="0"/>
                <w:spacing w:val="-4"/>
              </w:rPr>
              <w:t xml:space="preserve"> </w:t>
            </w:r>
            <w:r w:rsidRPr="003F7CCD">
              <w:rPr>
                <w:rFonts w:ascii="Arial" w:hAnsi="Arial" w:cs="Arial"/>
                <w:b w:val="0"/>
              </w:rPr>
              <w:t>labels</w:t>
            </w:r>
            <w:r w:rsidRPr="003F7CCD">
              <w:rPr>
                <w:rFonts w:ascii="Arial" w:hAnsi="Arial" w:cs="Arial"/>
                <w:b w:val="0"/>
                <w:spacing w:val="-4"/>
              </w:rPr>
              <w:t xml:space="preserve"> </w:t>
            </w:r>
            <w:r w:rsidRPr="003F7CCD">
              <w:rPr>
                <w:rFonts w:ascii="Arial" w:hAnsi="Arial" w:cs="Arial"/>
                <w:b w:val="0"/>
              </w:rPr>
              <w:t>for</w:t>
            </w:r>
            <w:r w:rsidRPr="003F7CCD">
              <w:rPr>
                <w:rFonts w:ascii="Arial" w:hAnsi="Arial" w:cs="Arial"/>
                <w:b w:val="0"/>
                <w:spacing w:val="-4"/>
              </w:rPr>
              <w:t xml:space="preserve"> </w:t>
            </w:r>
            <w:r w:rsidRPr="003F7CCD">
              <w:rPr>
                <w:rFonts w:ascii="Arial" w:hAnsi="Arial" w:cs="Arial"/>
                <w:b w:val="0"/>
              </w:rPr>
              <w:t>name</w:t>
            </w:r>
            <w:r w:rsidRPr="003F7CCD">
              <w:rPr>
                <w:rFonts w:ascii="Arial" w:hAnsi="Arial" w:cs="Arial"/>
                <w:b w:val="0"/>
                <w:spacing w:val="-3"/>
              </w:rPr>
              <w:t xml:space="preserve"> </w:t>
            </w:r>
            <w:r w:rsidRPr="003F7CCD">
              <w:rPr>
                <w:rFonts w:ascii="Arial" w:hAnsi="Arial" w:cs="Arial"/>
                <w:b w:val="0"/>
                <w:spacing w:val="-4"/>
              </w:rPr>
              <w:t>tags</w:t>
            </w:r>
          </w:p>
        </w:tc>
      </w:tr>
      <w:tr w:rsidRPr="003F7CCD" w:rsidR="003F7CCD" w:rsidTr="003F7CCD" w14:paraId="72EFE736" w14:textId="77777777">
        <w:trPr>
          <w:trHeight w:val="328"/>
        </w:trPr>
        <w:tc>
          <w:tcPr>
            <w:cnfStyle w:val="001000000000" w:firstRow="0" w:lastRow="0" w:firstColumn="1" w:lastColumn="0" w:oddVBand="0" w:evenVBand="0" w:oddHBand="0" w:evenHBand="0" w:firstRowFirstColumn="0" w:firstRowLastColumn="0" w:lastRowFirstColumn="0" w:lastRowLastColumn="0"/>
            <w:tcW w:w="709" w:type="dxa"/>
          </w:tcPr>
          <w:p w:rsidRPr="003F7CCD" w:rsidR="003F7CCD" w:rsidP="003F7CCD" w:rsidRDefault="003F7CCD" w14:paraId="3587EA72" w14:textId="77777777">
            <w:pPr>
              <w:pStyle w:val="TableParagraph"/>
              <w:spacing w:line="360" w:lineRule="auto"/>
              <w:rPr>
                <w:rFonts w:ascii="Arial" w:hAnsi="Arial" w:cs="Arial"/>
                <w:b w:val="0"/>
              </w:rPr>
            </w:pPr>
            <w:r w:rsidRPr="003F7CCD">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379" w:type="dxa"/>
          </w:tcPr>
          <w:p w:rsidRPr="003F7CCD" w:rsidR="003F7CCD" w:rsidP="003F7CCD" w:rsidRDefault="003F7CCD" w14:paraId="3A39EA5C" w14:textId="77777777">
            <w:pPr>
              <w:pStyle w:val="TableParagraph"/>
              <w:spacing w:line="360" w:lineRule="auto"/>
              <w:rPr>
                <w:rFonts w:ascii="Arial" w:hAnsi="Arial" w:cs="Arial"/>
              </w:rPr>
            </w:pPr>
            <w:r w:rsidRPr="003F7CCD">
              <w:rPr>
                <w:rFonts w:ascii="Arial" w:hAnsi="Arial" w:cs="Arial"/>
              </w:rPr>
              <w:t>Sustainable</w:t>
            </w:r>
            <w:r w:rsidRPr="003F7CCD">
              <w:rPr>
                <w:rFonts w:ascii="Arial" w:hAnsi="Arial" w:cs="Arial"/>
                <w:spacing w:val="-10"/>
              </w:rPr>
              <w:t xml:space="preserve"> </w:t>
            </w:r>
            <w:r w:rsidRPr="003F7CCD">
              <w:rPr>
                <w:rFonts w:ascii="Arial" w:hAnsi="Arial" w:cs="Arial"/>
              </w:rPr>
              <w:t>Landscaping</w:t>
            </w:r>
            <w:r w:rsidRPr="003F7CCD">
              <w:rPr>
                <w:rFonts w:ascii="Arial" w:hAnsi="Arial" w:cs="Arial"/>
                <w:spacing w:val="-9"/>
              </w:rPr>
              <w:t xml:space="preserve"> </w:t>
            </w:r>
            <w:r w:rsidRPr="003F7CCD">
              <w:rPr>
                <w:rFonts w:ascii="Arial" w:hAnsi="Arial" w:cs="Arial"/>
                <w:spacing w:val="-2"/>
              </w:rPr>
              <w:t>(Video)</w:t>
            </w:r>
          </w:p>
        </w:tc>
        <w:tc>
          <w:tcPr>
            <w:tcW w:w="992" w:type="dxa"/>
          </w:tcPr>
          <w:p w:rsidRPr="003F7CCD" w:rsidR="003F7CCD" w:rsidP="003F7CCD" w:rsidRDefault="003F7CCD" w14:paraId="5AE0A82F" w14:textId="60E4442D">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F7CCD">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3F7CCD" w:rsidR="003F7CCD" w:rsidP="003F7CCD" w:rsidRDefault="003F7CCD" w14:paraId="77A0E7F7" w14:textId="77777777">
            <w:pPr>
              <w:pStyle w:val="TableParagraph"/>
              <w:spacing w:line="360" w:lineRule="auto"/>
              <w:ind w:left="106"/>
              <w:rPr>
                <w:rFonts w:ascii="Arial" w:hAnsi="Arial" w:cs="Arial"/>
                <w:b w:val="0"/>
              </w:rPr>
            </w:pPr>
            <w:r w:rsidRPr="003F7CCD">
              <w:rPr>
                <w:rFonts w:ascii="Arial" w:hAnsi="Arial" w:cs="Arial"/>
                <w:b w:val="0"/>
                <w:spacing w:val="-2"/>
              </w:rPr>
              <w:t>Laptop/Projector/Monitor</w:t>
            </w:r>
          </w:p>
        </w:tc>
      </w:tr>
      <w:tr w:rsidRPr="003F7CCD" w:rsidR="003F7CCD" w:rsidTr="003F7CCD" w14:paraId="22E325DD" w14:textId="77777777">
        <w:trPr>
          <w:cnfStyle w:val="000000100000" w:firstRow="0" w:lastRow="0" w:firstColumn="0" w:lastColumn="0" w:oddVBand="0" w:evenVBand="0" w:oddHBand="1" w:evenHBand="0" w:firstRowFirstColumn="0" w:firstRowLastColumn="0" w:lastRowFirstColumn="0" w:lastRowLastColumn="0"/>
          <w:trHeight w:val="2637"/>
        </w:trPr>
        <w:tc>
          <w:tcPr>
            <w:cnfStyle w:val="001000000000" w:firstRow="0" w:lastRow="0" w:firstColumn="1" w:lastColumn="0" w:oddVBand="0" w:evenVBand="0" w:oddHBand="0" w:evenHBand="0" w:firstRowFirstColumn="0" w:firstRowLastColumn="0" w:lastRowFirstColumn="0" w:lastRowLastColumn="0"/>
            <w:tcW w:w="709" w:type="dxa"/>
          </w:tcPr>
          <w:p w:rsidRPr="003F7CCD" w:rsidR="003F7CCD" w:rsidP="003F7CCD" w:rsidRDefault="003F7CCD" w14:paraId="788605D0" w14:textId="77777777">
            <w:pPr>
              <w:pStyle w:val="TableParagraph"/>
              <w:spacing w:line="360" w:lineRule="auto"/>
              <w:rPr>
                <w:rFonts w:ascii="Arial" w:hAnsi="Arial" w:cs="Arial"/>
                <w:b w:val="0"/>
              </w:rPr>
            </w:pPr>
            <w:r w:rsidRPr="003F7CCD">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379" w:type="dxa"/>
          </w:tcPr>
          <w:p w:rsidRPr="003F7CCD" w:rsidR="003F7CCD" w:rsidP="003F7CCD" w:rsidRDefault="003F7CCD" w14:paraId="4899FEDD" w14:textId="77777777">
            <w:pPr>
              <w:pStyle w:val="TableParagraph"/>
              <w:spacing w:line="360" w:lineRule="auto"/>
              <w:rPr>
                <w:rFonts w:ascii="Arial" w:hAnsi="Arial" w:cs="Arial"/>
              </w:rPr>
            </w:pPr>
            <w:r w:rsidRPr="003F7CCD">
              <w:rPr>
                <w:rFonts w:ascii="Arial" w:hAnsi="Arial" w:cs="Arial"/>
              </w:rPr>
              <w:t>Group</w:t>
            </w:r>
            <w:r w:rsidRPr="003F7CCD">
              <w:rPr>
                <w:rFonts w:ascii="Arial" w:hAnsi="Arial" w:cs="Arial"/>
                <w:spacing w:val="-8"/>
              </w:rPr>
              <w:t xml:space="preserve"> </w:t>
            </w:r>
            <w:r w:rsidRPr="003F7CCD">
              <w:rPr>
                <w:rFonts w:ascii="Arial" w:hAnsi="Arial" w:cs="Arial"/>
                <w:spacing w:val="-2"/>
              </w:rPr>
              <w:t>discussion:</w:t>
            </w:r>
          </w:p>
          <w:p w:rsidRPr="003F7CCD" w:rsidR="003F7CCD" w:rsidP="003F7CCD" w:rsidRDefault="003F7CCD" w14:paraId="56D33954" w14:textId="77777777">
            <w:pPr>
              <w:pStyle w:val="TableParagraph"/>
              <w:spacing w:before="111" w:line="360" w:lineRule="auto"/>
              <w:rPr>
                <w:rFonts w:ascii="Arial" w:hAnsi="Arial" w:cs="Arial"/>
              </w:rPr>
            </w:pPr>
            <w:r w:rsidRPr="003F7CCD">
              <w:rPr>
                <w:rFonts w:ascii="Arial" w:hAnsi="Arial" w:cs="Arial"/>
              </w:rPr>
              <w:t>Topic:</w:t>
            </w:r>
            <w:r w:rsidRPr="003F7CCD">
              <w:rPr>
                <w:rFonts w:ascii="Arial" w:hAnsi="Arial" w:cs="Arial"/>
                <w:spacing w:val="-11"/>
              </w:rPr>
              <w:t xml:space="preserve"> </w:t>
            </w:r>
            <w:r w:rsidRPr="003F7CCD">
              <w:rPr>
                <w:rFonts w:ascii="Arial" w:hAnsi="Arial" w:cs="Arial"/>
              </w:rPr>
              <w:t>How</w:t>
            </w:r>
            <w:r w:rsidRPr="003F7CCD">
              <w:rPr>
                <w:rFonts w:ascii="Arial" w:hAnsi="Arial" w:cs="Arial"/>
                <w:spacing w:val="-10"/>
              </w:rPr>
              <w:t xml:space="preserve"> </w:t>
            </w:r>
            <w:r w:rsidRPr="003F7CCD">
              <w:rPr>
                <w:rFonts w:ascii="Arial" w:hAnsi="Arial" w:cs="Arial"/>
              </w:rPr>
              <w:t>can</w:t>
            </w:r>
            <w:r w:rsidRPr="003F7CCD">
              <w:rPr>
                <w:rFonts w:ascii="Arial" w:hAnsi="Arial" w:cs="Arial"/>
                <w:spacing w:val="-10"/>
              </w:rPr>
              <w:t xml:space="preserve"> </w:t>
            </w:r>
            <w:r w:rsidRPr="003F7CCD">
              <w:rPr>
                <w:rFonts w:ascii="Arial" w:hAnsi="Arial" w:cs="Arial"/>
              </w:rPr>
              <w:t>agritourism</w:t>
            </w:r>
            <w:r w:rsidRPr="003F7CCD">
              <w:rPr>
                <w:rFonts w:ascii="Arial" w:hAnsi="Arial" w:cs="Arial"/>
                <w:spacing w:val="-10"/>
              </w:rPr>
              <w:t xml:space="preserve"> </w:t>
            </w:r>
            <w:r w:rsidRPr="003F7CCD">
              <w:rPr>
                <w:rFonts w:ascii="Arial" w:hAnsi="Arial" w:cs="Arial"/>
              </w:rPr>
              <w:t>businesses</w:t>
            </w:r>
            <w:r w:rsidRPr="003F7CCD">
              <w:rPr>
                <w:rFonts w:ascii="Arial" w:hAnsi="Arial" w:cs="Arial"/>
                <w:spacing w:val="-10"/>
              </w:rPr>
              <w:t xml:space="preserve"> </w:t>
            </w:r>
            <w:r w:rsidRPr="003F7CCD">
              <w:rPr>
                <w:rFonts w:ascii="Arial" w:hAnsi="Arial" w:cs="Arial"/>
              </w:rPr>
              <w:t>incorporate sustainable landscaping? Instructions:</w:t>
            </w:r>
          </w:p>
          <w:p w:rsidRPr="003F7CCD" w:rsidR="003F7CCD" w:rsidP="003F7CCD" w:rsidRDefault="003F7CCD" w14:paraId="5ED37AFF" w14:textId="6601B782">
            <w:pPr>
              <w:pStyle w:val="TableParagraph"/>
              <w:spacing w:line="360" w:lineRule="auto"/>
              <w:rPr>
                <w:rFonts w:ascii="Arial" w:hAnsi="Arial" w:cs="Arial"/>
              </w:rPr>
            </w:pPr>
            <w:r w:rsidRPr="003F7CCD">
              <w:rPr>
                <w:rFonts w:ascii="Arial" w:hAnsi="Arial" w:cs="Arial"/>
              </w:rPr>
              <w:t>In small groups, discuss practical ways agritourism businesses</w:t>
            </w:r>
            <w:r w:rsidRPr="003F7CCD">
              <w:rPr>
                <w:rFonts w:ascii="Arial" w:hAnsi="Arial" w:cs="Arial"/>
                <w:spacing w:val="-7"/>
              </w:rPr>
              <w:t xml:space="preserve"> </w:t>
            </w:r>
            <w:r w:rsidRPr="003F7CCD">
              <w:rPr>
                <w:rFonts w:ascii="Arial" w:hAnsi="Arial" w:cs="Arial"/>
              </w:rPr>
              <w:t>can</w:t>
            </w:r>
            <w:r w:rsidRPr="003F7CCD">
              <w:rPr>
                <w:rFonts w:ascii="Arial" w:hAnsi="Arial" w:cs="Arial"/>
                <w:spacing w:val="-7"/>
              </w:rPr>
              <w:t xml:space="preserve"> </w:t>
            </w:r>
            <w:r w:rsidRPr="003F7CCD">
              <w:rPr>
                <w:rFonts w:ascii="Arial" w:hAnsi="Arial" w:cs="Arial"/>
              </w:rPr>
              <w:t>implement</w:t>
            </w:r>
            <w:r w:rsidRPr="003F7CCD">
              <w:rPr>
                <w:rFonts w:ascii="Arial" w:hAnsi="Arial" w:cs="Arial"/>
                <w:spacing w:val="-6"/>
              </w:rPr>
              <w:t xml:space="preserve"> </w:t>
            </w:r>
            <w:r w:rsidRPr="003F7CCD">
              <w:rPr>
                <w:rFonts w:ascii="Arial" w:hAnsi="Arial" w:cs="Arial"/>
              </w:rPr>
              <w:t>sustainable</w:t>
            </w:r>
            <w:r w:rsidRPr="003F7CCD">
              <w:rPr>
                <w:rFonts w:ascii="Arial" w:hAnsi="Arial" w:cs="Arial"/>
                <w:spacing w:val="-7"/>
              </w:rPr>
              <w:t xml:space="preserve"> </w:t>
            </w:r>
            <w:r w:rsidRPr="003F7CCD">
              <w:rPr>
                <w:rFonts w:ascii="Arial" w:hAnsi="Arial" w:cs="Arial"/>
              </w:rPr>
              <w:t>landscaping. Consider</w:t>
            </w:r>
            <w:r w:rsidRPr="003F7CCD">
              <w:rPr>
                <w:rFonts w:ascii="Arial" w:hAnsi="Arial" w:cs="Arial"/>
                <w:spacing w:val="-6"/>
              </w:rPr>
              <w:t xml:space="preserve"> </w:t>
            </w:r>
            <w:r w:rsidRPr="003F7CCD">
              <w:rPr>
                <w:rFonts w:ascii="Arial" w:hAnsi="Arial" w:cs="Arial"/>
              </w:rPr>
              <w:t>plant</w:t>
            </w:r>
            <w:r w:rsidRPr="003F7CCD">
              <w:rPr>
                <w:rFonts w:ascii="Arial" w:hAnsi="Arial" w:cs="Arial"/>
                <w:spacing w:val="-8"/>
              </w:rPr>
              <w:t xml:space="preserve"> </w:t>
            </w:r>
            <w:r w:rsidRPr="003F7CCD">
              <w:rPr>
                <w:rFonts w:ascii="Arial" w:hAnsi="Arial" w:cs="Arial"/>
              </w:rPr>
              <w:t>selection,</w:t>
            </w:r>
            <w:r w:rsidRPr="003F7CCD">
              <w:rPr>
                <w:rFonts w:ascii="Arial" w:hAnsi="Arial" w:cs="Arial"/>
                <w:spacing w:val="-8"/>
              </w:rPr>
              <w:t xml:space="preserve"> </w:t>
            </w:r>
            <w:r w:rsidRPr="003F7CCD">
              <w:rPr>
                <w:rFonts w:ascii="Arial" w:hAnsi="Arial" w:cs="Arial"/>
              </w:rPr>
              <w:t>water</w:t>
            </w:r>
            <w:r w:rsidRPr="003F7CCD">
              <w:rPr>
                <w:rFonts w:ascii="Arial" w:hAnsi="Arial" w:cs="Arial"/>
                <w:spacing w:val="-8"/>
              </w:rPr>
              <w:t xml:space="preserve"> </w:t>
            </w:r>
            <w:r w:rsidRPr="003F7CCD">
              <w:rPr>
                <w:rFonts w:ascii="Arial" w:hAnsi="Arial" w:cs="Arial"/>
              </w:rPr>
              <w:t>use,</w:t>
            </w:r>
            <w:r w:rsidRPr="003F7CCD">
              <w:rPr>
                <w:rFonts w:ascii="Arial" w:hAnsi="Arial" w:cs="Arial"/>
                <w:spacing w:val="-8"/>
              </w:rPr>
              <w:t xml:space="preserve"> </w:t>
            </w:r>
            <w:r w:rsidRPr="003F7CCD">
              <w:rPr>
                <w:rFonts w:ascii="Arial" w:hAnsi="Arial" w:cs="Arial"/>
              </w:rPr>
              <w:t>soil</w:t>
            </w:r>
            <w:r w:rsidRPr="003F7CCD">
              <w:rPr>
                <w:rFonts w:ascii="Arial" w:hAnsi="Arial" w:cs="Arial"/>
                <w:spacing w:val="-9"/>
              </w:rPr>
              <w:t xml:space="preserve"> </w:t>
            </w:r>
            <w:r w:rsidRPr="003F7CCD">
              <w:rPr>
                <w:rFonts w:ascii="Arial" w:hAnsi="Arial" w:cs="Arial"/>
              </w:rPr>
              <w:t>health,</w:t>
            </w:r>
            <w:r w:rsidRPr="003F7CCD">
              <w:rPr>
                <w:rFonts w:ascii="Arial" w:hAnsi="Arial" w:cs="Arial"/>
                <w:spacing w:val="-8"/>
              </w:rPr>
              <w:t xml:space="preserve"> </w:t>
            </w:r>
            <w:r w:rsidRPr="003F7CCD">
              <w:rPr>
                <w:rFonts w:ascii="Arial" w:hAnsi="Arial" w:cs="Arial"/>
              </w:rPr>
              <w:t>and visitor education. Share examples from your local</w:t>
            </w:r>
            <w:r>
              <w:rPr>
                <w:rFonts w:ascii="Arial" w:hAnsi="Arial" w:cs="Arial"/>
              </w:rPr>
              <w:t xml:space="preserve"> </w:t>
            </w:r>
            <w:r w:rsidRPr="003F7CCD">
              <w:rPr>
                <w:rFonts w:ascii="Arial" w:hAnsi="Arial" w:cs="Arial"/>
              </w:rPr>
              <w:t>area</w:t>
            </w:r>
            <w:r w:rsidRPr="003F7CCD">
              <w:rPr>
                <w:rFonts w:ascii="Arial" w:hAnsi="Arial" w:cs="Arial"/>
                <w:spacing w:val="-3"/>
              </w:rPr>
              <w:t xml:space="preserve"> </w:t>
            </w:r>
            <w:r w:rsidRPr="003F7CCD">
              <w:rPr>
                <w:rFonts w:ascii="Arial" w:hAnsi="Arial" w:cs="Arial"/>
              </w:rPr>
              <w:t>or</w:t>
            </w:r>
            <w:r w:rsidRPr="003F7CCD">
              <w:rPr>
                <w:rFonts w:ascii="Arial" w:hAnsi="Arial" w:cs="Arial"/>
                <w:spacing w:val="-1"/>
              </w:rPr>
              <w:t xml:space="preserve"> </w:t>
            </w:r>
            <w:r w:rsidRPr="003F7CCD">
              <w:rPr>
                <w:rFonts w:ascii="Arial" w:hAnsi="Arial" w:cs="Arial"/>
                <w:spacing w:val="-2"/>
              </w:rPr>
              <w:t>business.</w:t>
            </w:r>
          </w:p>
        </w:tc>
        <w:tc>
          <w:tcPr>
            <w:tcW w:w="992" w:type="dxa"/>
          </w:tcPr>
          <w:p w:rsidRPr="003F7CCD" w:rsidR="003F7CCD" w:rsidP="003F7CCD" w:rsidRDefault="003F7CCD" w14:paraId="7222653F" w14:textId="245D3138">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F7CCD">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3F7CCD" w:rsidR="003F7CCD" w:rsidP="003F7CCD" w:rsidRDefault="003F7CCD" w14:paraId="2C931D98" w14:textId="77777777">
            <w:pPr>
              <w:pStyle w:val="TableParagraph"/>
              <w:spacing w:line="360" w:lineRule="auto"/>
              <w:ind w:left="106"/>
              <w:rPr>
                <w:rFonts w:ascii="Arial" w:hAnsi="Arial" w:cs="Arial"/>
                <w:b w:val="0"/>
              </w:rPr>
            </w:pPr>
            <w:r w:rsidRPr="003F7CCD">
              <w:rPr>
                <w:rFonts w:ascii="Arial" w:hAnsi="Arial" w:cs="Arial"/>
                <w:b w:val="0"/>
              </w:rPr>
              <w:t>Blank</w:t>
            </w:r>
            <w:r w:rsidRPr="003F7CCD">
              <w:rPr>
                <w:rFonts w:ascii="Arial" w:hAnsi="Arial" w:cs="Arial"/>
                <w:b w:val="0"/>
                <w:spacing w:val="-6"/>
              </w:rPr>
              <w:t xml:space="preserve"> </w:t>
            </w:r>
            <w:r w:rsidRPr="003F7CCD">
              <w:rPr>
                <w:rFonts w:ascii="Arial" w:hAnsi="Arial" w:cs="Arial"/>
                <w:b w:val="0"/>
              </w:rPr>
              <w:t>paper</w:t>
            </w:r>
            <w:r w:rsidRPr="003F7CCD">
              <w:rPr>
                <w:rFonts w:ascii="Arial" w:hAnsi="Arial" w:cs="Arial"/>
                <w:b w:val="0"/>
                <w:spacing w:val="-3"/>
              </w:rPr>
              <w:t xml:space="preserve"> </w:t>
            </w:r>
            <w:r w:rsidRPr="003F7CCD">
              <w:rPr>
                <w:rFonts w:ascii="Arial" w:hAnsi="Arial" w:cs="Arial"/>
                <w:b w:val="0"/>
              </w:rPr>
              <w:t>and</w:t>
            </w:r>
            <w:r w:rsidRPr="003F7CCD">
              <w:rPr>
                <w:rFonts w:ascii="Arial" w:hAnsi="Arial" w:cs="Arial"/>
                <w:b w:val="0"/>
                <w:spacing w:val="-2"/>
              </w:rPr>
              <w:t xml:space="preserve"> </w:t>
            </w:r>
            <w:r w:rsidRPr="003F7CCD">
              <w:rPr>
                <w:rFonts w:ascii="Arial" w:hAnsi="Arial" w:cs="Arial"/>
                <w:b w:val="0"/>
                <w:spacing w:val="-4"/>
              </w:rPr>
              <w:t>pens</w:t>
            </w:r>
          </w:p>
        </w:tc>
      </w:tr>
      <w:tr w:rsidRPr="003F7CCD" w:rsidR="003F7CCD" w:rsidTr="003F7CCD" w14:paraId="2C207D0F" w14:textId="77777777">
        <w:trPr>
          <w:trHeight w:val="3295"/>
        </w:trPr>
        <w:tc>
          <w:tcPr>
            <w:cnfStyle w:val="001000000000" w:firstRow="0" w:lastRow="0" w:firstColumn="1" w:lastColumn="0" w:oddVBand="0" w:evenVBand="0" w:oddHBand="0" w:evenHBand="0" w:firstRowFirstColumn="0" w:firstRowLastColumn="0" w:lastRowFirstColumn="0" w:lastRowLastColumn="0"/>
            <w:tcW w:w="709" w:type="dxa"/>
          </w:tcPr>
          <w:p w:rsidRPr="003F7CCD" w:rsidR="003F7CCD" w:rsidP="003F7CCD" w:rsidRDefault="003F7CCD" w14:paraId="7F305A5C" w14:textId="77777777">
            <w:pPr>
              <w:pStyle w:val="TableParagraph"/>
              <w:spacing w:line="360" w:lineRule="auto"/>
              <w:rPr>
                <w:rFonts w:ascii="Arial" w:hAnsi="Arial" w:cs="Arial"/>
                <w:b w:val="0"/>
              </w:rPr>
            </w:pPr>
            <w:r w:rsidRPr="003F7CCD">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379" w:type="dxa"/>
          </w:tcPr>
          <w:p w:rsidRPr="003F7CCD" w:rsidR="003F7CCD" w:rsidP="003F7CCD" w:rsidRDefault="003F7CCD" w14:paraId="7D077BC5" w14:textId="77777777">
            <w:pPr>
              <w:pStyle w:val="TableParagraph"/>
              <w:spacing w:line="360" w:lineRule="auto"/>
              <w:jc w:val="both"/>
              <w:rPr>
                <w:rFonts w:ascii="Arial" w:hAnsi="Arial" w:cs="Arial"/>
              </w:rPr>
            </w:pPr>
            <w:r w:rsidRPr="003F7CCD">
              <w:rPr>
                <w:rFonts w:ascii="Arial" w:hAnsi="Arial" w:cs="Arial"/>
              </w:rPr>
              <w:t>Individual</w:t>
            </w:r>
            <w:r w:rsidRPr="003F7CCD">
              <w:rPr>
                <w:rFonts w:ascii="Arial" w:hAnsi="Arial" w:cs="Arial"/>
                <w:spacing w:val="-7"/>
              </w:rPr>
              <w:t xml:space="preserve"> </w:t>
            </w:r>
            <w:r w:rsidRPr="003F7CCD">
              <w:rPr>
                <w:rFonts w:ascii="Arial" w:hAnsi="Arial" w:cs="Arial"/>
                <w:spacing w:val="-2"/>
              </w:rPr>
              <w:t>Activity:</w:t>
            </w:r>
          </w:p>
          <w:p w:rsidRPr="003F7CCD" w:rsidR="003F7CCD" w:rsidP="003F7CCD" w:rsidRDefault="003F7CCD" w14:paraId="23243A9D" w14:textId="77777777">
            <w:pPr>
              <w:pStyle w:val="TableParagraph"/>
              <w:spacing w:before="109" w:line="360" w:lineRule="auto"/>
              <w:ind w:right="104" w:firstLine="40"/>
              <w:jc w:val="both"/>
              <w:rPr>
                <w:rFonts w:ascii="Arial" w:hAnsi="Arial" w:cs="Arial"/>
              </w:rPr>
            </w:pPr>
            <w:r w:rsidRPr="003F7CCD">
              <w:rPr>
                <w:rFonts w:ascii="Arial" w:hAnsi="Arial" w:cs="Arial"/>
              </w:rPr>
              <w:t xml:space="preserve">Activity Sheet: Identify 3 ways in which you could incorporate sustainable landscaping into your </w:t>
            </w:r>
            <w:r w:rsidRPr="003F7CCD">
              <w:rPr>
                <w:rFonts w:ascii="Arial" w:hAnsi="Arial" w:cs="Arial"/>
                <w:spacing w:val="-2"/>
              </w:rPr>
              <w:t>business:</w:t>
            </w:r>
          </w:p>
          <w:p w:rsidRPr="003F7CCD" w:rsidR="003F7CCD" w:rsidP="003F7CCD" w:rsidRDefault="003F7CCD" w14:paraId="79A98FE4" w14:textId="5A5B1499">
            <w:pPr>
              <w:pStyle w:val="TableParagraph"/>
              <w:spacing w:line="360" w:lineRule="auto"/>
              <w:rPr>
                <w:rFonts w:ascii="Arial" w:hAnsi="Arial" w:cs="Arial"/>
              </w:rPr>
            </w:pPr>
            <w:r w:rsidRPr="003F7CCD">
              <w:rPr>
                <w:rFonts w:ascii="Arial" w:hAnsi="Arial" w:cs="Arial"/>
                <w:spacing w:val="-5"/>
              </w:rPr>
              <w:t>1.</w:t>
            </w:r>
          </w:p>
          <w:p w:rsidRPr="003F7CCD" w:rsidR="003F7CCD" w:rsidP="003F7CCD" w:rsidRDefault="003F7CCD" w14:paraId="79020527" w14:textId="77777777">
            <w:pPr>
              <w:pStyle w:val="TableParagraph"/>
              <w:spacing w:line="360" w:lineRule="auto"/>
              <w:rPr>
                <w:rFonts w:ascii="Arial" w:hAnsi="Arial" w:cs="Arial"/>
              </w:rPr>
            </w:pPr>
            <w:r w:rsidRPr="003F7CCD">
              <w:rPr>
                <w:rFonts w:ascii="Arial" w:hAnsi="Arial" w:cs="Arial"/>
                <w:noProof/>
                <w:lang w:val="en-GB" w:eastAsia="en-GB"/>
              </w:rPr>
              <mc:AlternateContent>
                <mc:Choice Requires="wpg">
                  <w:drawing>
                    <wp:inline distT="0" distB="0" distL="0" distR="0" wp14:anchorId="6292882D" wp14:editId="2A7F195D">
                      <wp:extent cx="2446020" cy="7620"/>
                      <wp:effectExtent l="9525" t="0" r="1905" b="1905"/>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6020" cy="7620"/>
                                <a:chOff x="0" y="0"/>
                                <a:chExt cx="2446020" cy="7620"/>
                              </a:xfrm>
                            </wpg:grpSpPr>
                            <wps:wsp>
                              <wps:cNvPr id="87" name="Graphic 51"/>
                              <wps:cNvSpPr/>
                              <wps:spPr>
                                <a:xfrm>
                                  <a:off x="0" y="3714"/>
                                  <a:ext cx="2446020" cy="1270"/>
                                </a:xfrm>
                                <a:custGeom>
                                  <a:avLst/>
                                  <a:gdLst/>
                                  <a:ahLst/>
                                  <a:cxnLst/>
                                  <a:rect l="l" t="t" r="r" b="b"/>
                                  <a:pathLst>
                                    <a:path w="2446020">
                                      <a:moveTo>
                                        <a:pt x="0" y="0"/>
                                      </a:moveTo>
                                      <a:lnTo>
                                        <a:pt x="2445911"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22C9EA48">
                    <v:group id="Group 86" style="width:192.6pt;height:.6pt;mso-position-horizontal-relative:char;mso-position-vertical-relative:line" coordsize="24460,76" o:spid="_x0000_s1026" w14:anchorId="7F867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">
                      <v:shape id="Graphic 51" style="position:absolute;top:37;width:24460;height:12;visibility:visible;mso-wrap-style:square;v-text-anchor:top" coordsize="2446020,1270" o:spid="_x0000_s1027" filled="f" strokeweight=".20636mm" path="m,l244591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VzcUA&#10;AADbAAAADwAAAGRycy9kb3ducmV2LnhtbESPQWvCQBSE70L/w/IEb2ZjDzVE1xBKC0KhtFpavD2z&#10;zyQ1+zZmVxP/fVcQehxm5htmmQ2mERfqXG1ZwSyKQRAXVtdcKvjavk4TEM4ja2wsk4IrOchWD6Ml&#10;ptr2/EmXjS9FgLBLUUHlfZtK6YqKDLrItsTBO9jOoA+yK6XusA9w08jHOH6SBmsOCxW29FxRcdyc&#10;jYLfU//23u9efvZzEyesy3x7/P5QajIe8gUIT4P/D9/ba60gmcPt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FXNxQAAANsAAAAPAAAAAAAAAAAAAAAAAJgCAABkcnMv&#10;ZG93bnJldi54bWxQSwUGAAAAAAQABAD1AAAAigMAAAAA&#10;">
                        <v:path arrowok="t"/>
                      </v:shape>
                      <w10:anchorlock/>
                    </v:group>
                  </w:pict>
                </mc:Fallback>
              </mc:AlternateContent>
            </w:r>
          </w:p>
          <w:p w:rsidRPr="003F7CCD" w:rsidR="003F7CCD" w:rsidP="003F7CCD" w:rsidRDefault="003F7CCD" w14:paraId="75539566" w14:textId="73322771">
            <w:pPr>
              <w:pStyle w:val="TableParagraph"/>
              <w:spacing w:before="111" w:line="360" w:lineRule="auto"/>
              <w:rPr>
                <w:rFonts w:ascii="Arial" w:hAnsi="Arial" w:cs="Arial"/>
              </w:rPr>
            </w:pPr>
            <w:r w:rsidRPr="003F7CCD">
              <w:rPr>
                <w:rFonts w:ascii="Arial" w:hAnsi="Arial" w:cs="Arial"/>
                <w:spacing w:val="-5"/>
              </w:rPr>
              <w:t>2.</w:t>
            </w:r>
          </w:p>
          <w:p w:rsidRPr="003F7CCD" w:rsidR="003F7CCD" w:rsidP="003F7CCD" w:rsidRDefault="003F7CCD" w14:paraId="22975834" w14:textId="77777777">
            <w:pPr>
              <w:pStyle w:val="TableParagraph"/>
              <w:spacing w:line="360" w:lineRule="auto"/>
              <w:rPr>
                <w:rFonts w:ascii="Arial" w:hAnsi="Arial" w:cs="Arial"/>
              </w:rPr>
            </w:pPr>
            <w:r w:rsidRPr="003F7CCD">
              <w:rPr>
                <w:rFonts w:ascii="Arial" w:hAnsi="Arial" w:cs="Arial"/>
                <w:noProof/>
                <w:lang w:val="en-GB" w:eastAsia="en-GB"/>
              </w:rPr>
              <mc:AlternateContent>
                <mc:Choice Requires="wpg">
                  <w:drawing>
                    <wp:inline distT="0" distB="0" distL="0" distR="0" wp14:anchorId="68FCD7A7" wp14:editId="46EA1DD3">
                      <wp:extent cx="2446020" cy="7620"/>
                      <wp:effectExtent l="9525" t="0" r="1905" b="190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6020" cy="7620"/>
                                <a:chOff x="0" y="0"/>
                                <a:chExt cx="2446020" cy="7620"/>
                              </a:xfrm>
                            </wpg:grpSpPr>
                            <wps:wsp>
                              <wps:cNvPr id="89" name="Graphic 53"/>
                              <wps:cNvSpPr/>
                              <wps:spPr>
                                <a:xfrm>
                                  <a:off x="0" y="3714"/>
                                  <a:ext cx="2446020" cy="1270"/>
                                </a:xfrm>
                                <a:custGeom>
                                  <a:avLst/>
                                  <a:gdLst/>
                                  <a:ahLst/>
                                  <a:cxnLst/>
                                  <a:rect l="l" t="t" r="r" b="b"/>
                                  <a:pathLst>
                                    <a:path w="2446020">
                                      <a:moveTo>
                                        <a:pt x="0" y="0"/>
                                      </a:moveTo>
                                      <a:lnTo>
                                        <a:pt x="2445911" y="0"/>
                                      </a:lnTo>
                                    </a:path>
                                  </a:pathLst>
                                </a:custGeom>
                                <a:ln w="7429">
                                  <a:solidFill>
                                    <a:srgbClr val="000000"/>
                                  </a:solidFill>
                                  <a:prstDash val="solid"/>
                                </a:ln>
                              </wps:spPr>
                              <wps:bodyPr wrap="square" lIns="0" tIns="0" rIns="0" bIns="0" rtlCol="0">
                                <a:prstTxWarp prst="textNoShape">
                                  <a:avLst/>
                                </a:prstTxWarp>
                                <a:noAutofit/>
                              </wps:bodyPr>
                            </wps:wsp>
                          </wpg:wgp>
                        </a:graphicData>
                      </a:graphic>
                    </wp:inline>
                  </w:drawing>
                </mc:Choice>
                <mc:Fallback>
                  <w:pict w14:anchorId="6E575895">
                    <v:group id="Group 88" style="width:192.6pt;height:.6pt;mso-position-horizontal-relative:char;mso-position-vertical-relative:line" coordsize="24460,76" o:spid="_x0000_s1026" w14:anchorId="10912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">
                      <v:shape id="Graphic 53" style="position:absolute;top:37;width:24460;height:12;visibility:visible;mso-wrap-style:square;v-text-anchor:top" coordsize="2446020,1270" o:spid="_x0000_s1027" filled="f" strokeweight=".20636mm" path="m,l244591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kJMYA&#10;AADbAAAADwAAAGRycy9kb3ducmV2LnhtbESPT2vCQBTE70K/w/IEb7qxh5pGN0FKCwWh+KdUvD2z&#10;r0lq9m2a3Zr47V1B6HGYmd8wi6w3tThT6yrLCqaTCARxbnXFhYLP3ds4BuE8ssbaMim4kIMsfRgs&#10;MNG24w2dt74QAcIuQQWl900ipctLMugmtiEO3rdtDfog20LqFrsAN7V8jKInabDisFBiQy8l5aft&#10;n1Hw89utPrrD6/44M1HMuljuTl9rpUbDfjkH4an3/+F7+10riJ/h9iX8AJl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dkJMYAAADbAAAADwAAAAAAAAAAAAAAAACYAgAAZHJz&#10;L2Rvd25yZXYueG1sUEsFBgAAAAAEAAQA9QAAAIsDAAAAAA==&#10;">
                        <v:path arrowok="t"/>
                      </v:shape>
                      <w10:anchorlock/>
                    </v:group>
                  </w:pict>
                </mc:Fallback>
              </mc:AlternateContent>
            </w:r>
          </w:p>
          <w:p w:rsidRPr="003F7CCD" w:rsidR="003F7CCD" w:rsidP="003F7CCD" w:rsidRDefault="003F7CCD" w14:paraId="231F76F8" w14:textId="77777777">
            <w:pPr>
              <w:pStyle w:val="TableParagraph"/>
              <w:spacing w:before="113" w:line="360" w:lineRule="auto"/>
              <w:rPr>
                <w:rFonts w:ascii="Arial" w:hAnsi="Arial" w:cs="Arial"/>
              </w:rPr>
            </w:pPr>
            <w:r w:rsidRPr="003F7CCD">
              <w:rPr>
                <w:rFonts w:ascii="Arial" w:hAnsi="Arial" w:cs="Arial"/>
                <w:noProof/>
                <w:lang w:val="en-GB" w:eastAsia="en-GB"/>
              </w:rPr>
              <mc:AlternateContent>
                <mc:Choice Requires="wpg">
                  <w:drawing>
                    <wp:anchor distT="0" distB="0" distL="0" distR="0" simplePos="0" relativeHeight="251737088" behindDoc="1" locked="0" layoutInCell="1" allowOverlap="1" wp14:anchorId="1E8700AB" wp14:editId="3C3171DE">
                      <wp:simplePos x="0" y="0"/>
                      <wp:positionH relativeFrom="column">
                        <wp:posOffset>68580</wp:posOffset>
                      </wp:positionH>
                      <wp:positionV relativeFrom="paragraph">
                        <wp:posOffset>402289</wp:posOffset>
                      </wp:positionV>
                      <wp:extent cx="2446020" cy="762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6020" cy="7620"/>
                                <a:chOff x="0" y="0"/>
                                <a:chExt cx="2446020" cy="7620"/>
                              </a:xfrm>
                            </wpg:grpSpPr>
                            <wps:wsp>
                              <wps:cNvPr id="91" name="Graphic 55"/>
                              <wps:cNvSpPr/>
                              <wps:spPr>
                                <a:xfrm>
                                  <a:off x="0" y="3714"/>
                                  <a:ext cx="2446020" cy="1270"/>
                                </a:xfrm>
                                <a:custGeom>
                                  <a:avLst/>
                                  <a:gdLst/>
                                  <a:ahLst/>
                                  <a:cxnLst/>
                                  <a:rect l="l" t="t" r="r" b="b"/>
                                  <a:pathLst>
                                    <a:path w="2446020">
                                      <a:moveTo>
                                        <a:pt x="0" y="0"/>
                                      </a:moveTo>
                                      <a:lnTo>
                                        <a:pt x="2445911"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w:pict w14:anchorId="2B6CFA7D">
                    <v:group id="Group 90" style="position:absolute;margin-left:5.4pt;margin-top:31.7pt;width:192.6pt;height:.6pt;z-index:-251579392;mso-wrap-distance-left:0;mso-wrap-distance-right:0" coordsize="24460,76" o:spid="_x0000_s1026" w14:anchorId="1F05A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">
                      <v:shape id="Graphic 55" style="position:absolute;top:37;width:24460;height:12;visibility:visible;mso-wrap-style:square;v-text-anchor:top" coordsize="2446020,1270" o:spid="_x0000_s1027" filled="f" strokeweight=".20636mm" path="m,l244591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8YA&#10;AADbAAAADwAAAGRycy9kb3ducmV2LnhtbESPT2vCQBTE70K/w/IK3sxGD61G1xCKhYJQ6h9avD2z&#10;zyQ1+zbNbk389m5B6HGYmd8wi7Q3tbhQ6yrLCsZRDII4t7riQsF+9zqagnAeWWNtmRRcyUG6fBgs&#10;MNG24w1dtr4QAcIuQQWl900ipctLMugi2xAH72Rbgz7ItpC6xS7ATS0ncfwkDVYcFkps6KWk/Lz9&#10;NQq+f7r1e3dYfR2fTTxlXWS78+eHUsPHPpuD8NT7//C9/aYVzMbw9yX8AL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j+/8YAAADbAAAADwAAAAAAAAAAAAAAAACYAgAAZHJz&#10;L2Rvd25yZXYueG1sUEsFBgAAAAAEAAQA9QAAAIsDAAAAAA==&#10;">
                        <v:path arrowok="t"/>
                      </v:shape>
                    </v:group>
                  </w:pict>
                </mc:Fallback>
              </mc:AlternateContent>
            </w:r>
            <w:r w:rsidRPr="003F7CCD">
              <w:rPr>
                <w:rFonts w:ascii="Arial" w:hAnsi="Arial" w:cs="Arial"/>
                <w:spacing w:val="-5"/>
              </w:rPr>
              <w:t>3.</w:t>
            </w:r>
          </w:p>
        </w:tc>
        <w:tc>
          <w:tcPr>
            <w:tcW w:w="992" w:type="dxa"/>
          </w:tcPr>
          <w:p w:rsidRPr="003F7CCD" w:rsidR="003F7CCD" w:rsidP="003F7CCD" w:rsidRDefault="003F7CCD" w14:paraId="0923C4CA" w14:textId="013B488E">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F7CCD">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3F7CCD" w:rsidR="003F7CCD" w:rsidP="003F7CCD" w:rsidRDefault="003F7CCD" w14:paraId="3C4131CE" w14:textId="77777777">
            <w:pPr>
              <w:pStyle w:val="TableParagraph"/>
              <w:spacing w:line="360" w:lineRule="auto"/>
              <w:ind w:left="106"/>
              <w:rPr>
                <w:rFonts w:ascii="Arial" w:hAnsi="Arial" w:cs="Arial"/>
                <w:b w:val="0"/>
              </w:rPr>
            </w:pPr>
            <w:r w:rsidRPr="003F7CCD">
              <w:rPr>
                <w:rFonts w:ascii="Arial" w:hAnsi="Arial" w:cs="Arial"/>
                <w:b w:val="0"/>
              </w:rPr>
              <w:t>Blank</w:t>
            </w:r>
            <w:r w:rsidRPr="003F7CCD">
              <w:rPr>
                <w:rFonts w:ascii="Arial" w:hAnsi="Arial" w:cs="Arial"/>
                <w:b w:val="0"/>
                <w:spacing w:val="-6"/>
              </w:rPr>
              <w:t xml:space="preserve"> </w:t>
            </w:r>
            <w:r w:rsidRPr="003F7CCD">
              <w:rPr>
                <w:rFonts w:ascii="Arial" w:hAnsi="Arial" w:cs="Arial"/>
                <w:b w:val="0"/>
              </w:rPr>
              <w:t>paper</w:t>
            </w:r>
            <w:r w:rsidRPr="003F7CCD">
              <w:rPr>
                <w:rFonts w:ascii="Arial" w:hAnsi="Arial" w:cs="Arial"/>
                <w:b w:val="0"/>
                <w:spacing w:val="-3"/>
              </w:rPr>
              <w:t xml:space="preserve"> </w:t>
            </w:r>
            <w:r w:rsidRPr="003F7CCD">
              <w:rPr>
                <w:rFonts w:ascii="Arial" w:hAnsi="Arial" w:cs="Arial"/>
                <w:b w:val="0"/>
              </w:rPr>
              <w:t>and</w:t>
            </w:r>
            <w:r w:rsidRPr="003F7CCD">
              <w:rPr>
                <w:rFonts w:ascii="Arial" w:hAnsi="Arial" w:cs="Arial"/>
                <w:b w:val="0"/>
                <w:spacing w:val="-2"/>
              </w:rPr>
              <w:t xml:space="preserve"> </w:t>
            </w:r>
            <w:r w:rsidRPr="003F7CCD">
              <w:rPr>
                <w:rFonts w:ascii="Arial" w:hAnsi="Arial" w:cs="Arial"/>
                <w:b w:val="0"/>
                <w:spacing w:val="-4"/>
              </w:rPr>
              <w:t>pens</w:t>
            </w:r>
          </w:p>
        </w:tc>
      </w:tr>
      <w:tr w:rsidRPr="003F7CCD" w:rsidR="003F7CCD" w:rsidTr="003F7CCD" w14:paraId="72C3F4C8"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709" w:type="dxa"/>
          </w:tcPr>
          <w:p w:rsidRPr="003F7CCD" w:rsidR="003F7CCD" w:rsidP="003F7CCD" w:rsidRDefault="003F7CCD" w14:paraId="756A7E64" w14:textId="77777777">
            <w:pPr>
              <w:pStyle w:val="TableParagraph"/>
              <w:spacing w:before="1" w:line="360" w:lineRule="auto"/>
              <w:rPr>
                <w:rFonts w:ascii="Arial" w:hAnsi="Arial" w:cs="Arial"/>
                <w:b w:val="0"/>
              </w:rPr>
            </w:pPr>
            <w:r w:rsidRPr="003F7CCD">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379" w:type="dxa"/>
          </w:tcPr>
          <w:p w:rsidRPr="003F7CCD" w:rsidR="003F7CCD" w:rsidP="003F7CCD" w:rsidRDefault="003F7CCD" w14:paraId="117FA948" w14:textId="77777777">
            <w:pPr>
              <w:pStyle w:val="TableParagraph"/>
              <w:spacing w:before="1" w:line="360" w:lineRule="auto"/>
              <w:rPr>
                <w:rFonts w:ascii="Arial" w:hAnsi="Arial" w:cs="Arial"/>
                <w:b w:val="0"/>
              </w:rPr>
            </w:pPr>
            <w:r w:rsidRPr="003F7CCD">
              <w:rPr>
                <w:rFonts w:ascii="Arial" w:hAnsi="Arial" w:cs="Arial"/>
                <w:b w:val="0"/>
              </w:rPr>
              <w:t>Sustainable</w:t>
            </w:r>
            <w:r w:rsidRPr="003F7CCD">
              <w:rPr>
                <w:rFonts w:ascii="Arial" w:hAnsi="Arial" w:cs="Arial"/>
                <w:b w:val="0"/>
                <w:spacing w:val="-6"/>
              </w:rPr>
              <w:t xml:space="preserve"> </w:t>
            </w:r>
            <w:r w:rsidRPr="003F7CCD">
              <w:rPr>
                <w:rFonts w:ascii="Arial" w:hAnsi="Arial" w:cs="Arial"/>
                <w:b w:val="0"/>
              </w:rPr>
              <w:t>Landscaping</w:t>
            </w:r>
            <w:r w:rsidRPr="003F7CCD">
              <w:rPr>
                <w:rFonts w:ascii="Arial" w:hAnsi="Arial" w:cs="Arial"/>
                <w:b w:val="0"/>
                <w:spacing w:val="-6"/>
              </w:rPr>
              <w:t xml:space="preserve"> </w:t>
            </w:r>
            <w:r w:rsidRPr="003F7CCD">
              <w:rPr>
                <w:rFonts w:ascii="Arial" w:hAnsi="Arial" w:cs="Arial"/>
                <w:b w:val="0"/>
              </w:rPr>
              <w:t>Quiz</w:t>
            </w:r>
            <w:r w:rsidRPr="003F7CCD">
              <w:rPr>
                <w:rFonts w:ascii="Arial" w:hAnsi="Arial" w:cs="Arial"/>
                <w:b w:val="0"/>
                <w:spacing w:val="-5"/>
              </w:rPr>
              <w:t xml:space="preserve"> </w:t>
            </w:r>
            <w:r w:rsidRPr="003F7CCD">
              <w:rPr>
                <w:rFonts w:ascii="Arial" w:hAnsi="Arial" w:cs="Arial"/>
                <w:b w:val="0"/>
              </w:rPr>
              <w:t>(In</w:t>
            </w:r>
            <w:r w:rsidRPr="003F7CCD">
              <w:rPr>
                <w:rFonts w:ascii="Arial" w:hAnsi="Arial" w:cs="Arial"/>
                <w:b w:val="0"/>
                <w:spacing w:val="-3"/>
              </w:rPr>
              <w:t xml:space="preserve"> </w:t>
            </w:r>
            <w:r w:rsidRPr="003F7CCD">
              <w:rPr>
                <w:rFonts w:ascii="Arial" w:hAnsi="Arial" w:cs="Arial"/>
                <w:b w:val="0"/>
                <w:spacing w:val="-2"/>
              </w:rPr>
              <w:t>pairs)</w:t>
            </w:r>
          </w:p>
        </w:tc>
        <w:tc>
          <w:tcPr>
            <w:tcW w:w="992" w:type="dxa"/>
          </w:tcPr>
          <w:p w:rsidRPr="003F7CCD" w:rsidR="003F7CCD" w:rsidP="003F7CCD" w:rsidRDefault="003F7CCD" w14:paraId="698DF8CF" w14:textId="78B8C010">
            <w:pPr>
              <w:pStyle w:val="TableParagraph"/>
              <w:spacing w:before="1"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3F7CCD">
              <w:rPr>
                <w:rFonts w:ascii="Arial" w:hAnsi="Arial" w:cs="Arial"/>
                <w:b w:val="0"/>
              </w:rPr>
              <w:t xml:space="preserve">10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3F7CCD" w:rsidR="003F7CCD" w:rsidP="003F7CCD" w:rsidRDefault="003F7CCD" w14:paraId="38D587B5" w14:textId="282512CA">
            <w:pPr>
              <w:pStyle w:val="TableParagraph"/>
              <w:spacing w:before="1" w:line="360" w:lineRule="auto"/>
              <w:rPr>
                <w:rFonts w:ascii="Arial" w:hAnsi="Arial" w:cs="Arial"/>
                <w:b w:val="0"/>
              </w:rPr>
            </w:pPr>
            <w:r w:rsidRPr="003F7CCD">
              <w:rPr>
                <w:rFonts w:ascii="Arial" w:hAnsi="Arial" w:cs="Arial"/>
                <w:b w:val="0"/>
              </w:rPr>
              <w:t>Sustainable</w:t>
            </w:r>
            <w:r w:rsidRPr="003F7CCD">
              <w:rPr>
                <w:rFonts w:ascii="Arial" w:hAnsi="Arial" w:cs="Arial"/>
                <w:b w:val="0"/>
                <w:spacing w:val="-7"/>
              </w:rPr>
              <w:t xml:space="preserve"> </w:t>
            </w:r>
            <w:r w:rsidRPr="003F7CCD">
              <w:rPr>
                <w:rFonts w:ascii="Arial" w:hAnsi="Arial" w:cs="Arial"/>
                <w:b w:val="0"/>
              </w:rPr>
              <w:t>Landscaping</w:t>
            </w:r>
            <w:r w:rsidRPr="003F7CCD">
              <w:rPr>
                <w:rFonts w:ascii="Arial" w:hAnsi="Arial" w:cs="Arial"/>
                <w:b w:val="0"/>
                <w:spacing w:val="-7"/>
              </w:rPr>
              <w:t xml:space="preserve"> </w:t>
            </w:r>
            <w:r w:rsidRPr="003F7CCD">
              <w:rPr>
                <w:rFonts w:ascii="Arial" w:hAnsi="Arial" w:cs="Arial"/>
                <w:b w:val="0"/>
              </w:rPr>
              <w:t>Quiz</w:t>
            </w:r>
            <w:r w:rsidRPr="003F7CCD">
              <w:rPr>
                <w:rFonts w:ascii="Arial" w:hAnsi="Arial" w:cs="Arial"/>
                <w:b w:val="0"/>
                <w:spacing w:val="-6"/>
              </w:rPr>
              <w:t xml:space="preserve"> </w:t>
            </w:r>
            <w:r w:rsidRPr="003F7CCD">
              <w:rPr>
                <w:rFonts w:ascii="Arial" w:hAnsi="Arial" w:cs="Arial"/>
                <w:b w:val="0"/>
                <w:spacing w:val="-10"/>
              </w:rPr>
              <w:t>&amp;</w:t>
            </w:r>
            <w:r>
              <w:rPr>
                <w:rFonts w:ascii="Arial" w:hAnsi="Arial" w:cs="Arial"/>
                <w:b w:val="0"/>
              </w:rPr>
              <w:t xml:space="preserve"> </w:t>
            </w:r>
            <w:r w:rsidRPr="003F7CCD">
              <w:rPr>
                <w:rFonts w:ascii="Arial" w:hAnsi="Arial" w:cs="Arial"/>
                <w:b w:val="0"/>
              </w:rPr>
              <w:t>Answer</w:t>
            </w:r>
            <w:r w:rsidRPr="003F7CCD">
              <w:rPr>
                <w:rFonts w:ascii="Arial" w:hAnsi="Arial" w:cs="Arial"/>
                <w:b w:val="0"/>
                <w:spacing w:val="-7"/>
              </w:rPr>
              <w:t xml:space="preserve"> </w:t>
            </w:r>
            <w:r w:rsidRPr="003F7CCD">
              <w:rPr>
                <w:rFonts w:ascii="Arial" w:hAnsi="Arial" w:cs="Arial"/>
                <w:b w:val="0"/>
                <w:spacing w:val="-5"/>
              </w:rPr>
              <w:t>Key</w:t>
            </w:r>
          </w:p>
        </w:tc>
      </w:tr>
    </w:tbl>
    <w:p w:rsidR="003F7CCD" w:rsidP="003F7CCD" w:rsidRDefault="003F7CCD" w14:paraId="4B77D808" w14:textId="77777777">
      <w:pPr>
        <w:spacing w:line="360" w:lineRule="auto"/>
        <w:jc w:val="both"/>
        <w:rPr>
          <w:rFonts w:ascii="Arial" w:hAnsi="Arial" w:cs="Arial"/>
        </w:rPr>
      </w:pPr>
    </w:p>
    <w:p w:rsidRPr="00A62F63" w:rsidR="00A62F63" w:rsidP="00A62F63" w:rsidRDefault="00A62F63" w14:paraId="1B5EB85B" w14:textId="58401B64">
      <w:pPr>
        <w:pStyle w:val="Heading2"/>
        <w:spacing w:line="360" w:lineRule="auto"/>
        <w:jc w:val="both"/>
        <w:rPr>
          <w:rFonts w:ascii="Arial" w:hAnsi="Arial" w:eastAsia="Times New Roman" w:cs="Arial"/>
          <w:sz w:val="22"/>
          <w:szCs w:val="22"/>
          <w:lang w:val="en-US"/>
        </w:rPr>
      </w:pPr>
      <w:bookmarkStart w:name="_Toc205547509" w:id="122"/>
      <w:r w:rsidRPr="00A62F63">
        <w:rPr>
          <w:rFonts w:ascii="Arial" w:hAnsi="Arial" w:eastAsia="Times New Roman" w:cs="Arial"/>
          <w:sz w:val="22"/>
          <w:szCs w:val="22"/>
          <w:lang w:val="en-US"/>
        </w:rPr>
        <w:t>Exercise 15: Green Hospitality Certification</w:t>
      </w:r>
      <w:bookmarkEnd w:id="122"/>
    </w:p>
    <w:p w:rsidRPr="00A62F63" w:rsidR="00A62F63" w:rsidP="00A62F63" w:rsidRDefault="00A62F63" w14:paraId="1BD34D7B" w14:textId="77777777">
      <w:pPr>
        <w:spacing w:line="360" w:lineRule="auto"/>
        <w:jc w:val="both"/>
        <w:rPr>
          <w:rFonts w:ascii="Arial" w:hAnsi="Arial" w:cs="Arial"/>
        </w:rPr>
      </w:pPr>
      <w:r w:rsidRPr="00A62F63">
        <w:rPr>
          <w:rFonts w:ascii="Arial" w:hAnsi="Arial" w:cs="Arial"/>
          <w:b/>
        </w:rPr>
        <w:t>Learning outcome:</w:t>
      </w:r>
      <w:r w:rsidRPr="00A62F63">
        <w:rPr>
          <w:rFonts w:ascii="Arial" w:hAnsi="Arial" w:cs="Arial"/>
        </w:rPr>
        <w:t xml:space="preserve"> Learners will be able to explain the key benefits and requirements of Green Hospitality Certification and identify practical changes needed within a hospitality business to meet certification standards.</w:t>
      </w:r>
    </w:p>
    <w:p w:rsidR="00A62F63" w:rsidP="00A62F63" w:rsidRDefault="00A62F63" w14:paraId="3166714B" w14:textId="7BFD172B">
      <w:pPr>
        <w:spacing w:line="360" w:lineRule="auto"/>
        <w:jc w:val="both"/>
        <w:rPr>
          <w:rFonts w:ascii="Arial" w:hAnsi="Arial" w:cs="Arial"/>
        </w:rPr>
      </w:pPr>
      <w:r w:rsidRPr="00A62F63">
        <w:rPr>
          <w:rFonts w:ascii="Arial" w:hAnsi="Arial" w:cs="Arial"/>
          <w:b/>
        </w:rPr>
        <w:t>Target audience:</w:t>
      </w:r>
      <w:r>
        <w:rPr>
          <w:rFonts w:ascii="Arial" w:hAnsi="Arial" w:cs="Arial"/>
        </w:rPr>
        <w:t xml:space="preserve"> </w:t>
      </w:r>
      <w:r w:rsidRPr="00A62F63">
        <w:rPr>
          <w:rFonts w:ascii="Arial" w:hAnsi="Arial" w:cs="Arial"/>
        </w:rPr>
        <w:t>Agritourism business owners, managers, and sustainability coordinators.</w:t>
      </w:r>
    </w:p>
    <w:p w:rsidRPr="00A62F63" w:rsidR="00A62F63" w:rsidP="00A62F63" w:rsidRDefault="00A62F63" w14:paraId="561759F1" w14:textId="77777777">
      <w:pPr>
        <w:spacing w:line="360" w:lineRule="auto"/>
        <w:jc w:val="both"/>
        <w:rPr>
          <w:rFonts w:ascii="Arial" w:hAnsi="Arial" w:cs="Arial"/>
          <w:b/>
        </w:rPr>
      </w:pPr>
      <w:r w:rsidRPr="00A62F63">
        <w:rPr>
          <w:rFonts w:ascii="Arial" w:hAnsi="Arial" w:cs="Arial"/>
          <w:b/>
        </w:rPr>
        <w:t>Materials:</w:t>
      </w:r>
    </w:p>
    <w:p w:rsidRPr="00A62F63" w:rsidR="00A62F63" w:rsidP="00A62F63" w:rsidRDefault="00A62F63" w14:paraId="58E24AD1" w14:textId="464052F7">
      <w:pPr>
        <w:pStyle w:val="ListParagraph"/>
        <w:numPr>
          <w:ilvl w:val="1"/>
          <w:numId w:val="192"/>
        </w:numPr>
        <w:spacing w:line="360" w:lineRule="auto"/>
        <w:jc w:val="both"/>
        <w:rPr>
          <w:rFonts w:ascii="Arial" w:hAnsi="Arial" w:cs="Arial"/>
        </w:rPr>
      </w:pPr>
      <w:r w:rsidRPr="00A62F63">
        <w:rPr>
          <w:rFonts w:ascii="Arial" w:hAnsi="Arial" w:cs="Arial"/>
        </w:rPr>
        <w:t>Recorded Power Point</w:t>
      </w:r>
    </w:p>
    <w:p w:rsidRPr="00A62F63" w:rsidR="00A62F63" w:rsidP="00A62F63" w:rsidRDefault="00A62F63" w14:paraId="6D229632" w14:textId="219AF308">
      <w:pPr>
        <w:pStyle w:val="ListParagraph"/>
        <w:numPr>
          <w:ilvl w:val="1"/>
          <w:numId w:val="192"/>
        </w:numPr>
        <w:spacing w:line="360" w:lineRule="auto"/>
        <w:jc w:val="both"/>
        <w:rPr>
          <w:rFonts w:ascii="Arial" w:hAnsi="Arial" w:cs="Arial"/>
        </w:rPr>
      </w:pPr>
      <w:r>
        <w:rPr>
          <w:rFonts w:ascii="Arial" w:hAnsi="Arial" w:cs="Arial"/>
        </w:rPr>
        <w:t>Annex 81-</w:t>
      </w:r>
      <w:r w:rsidRPr="00A62F63">
        <w:rPr>
          <w:rFonts w:ascii="Arial" w:hAnsi="Arial" w:cs="Arial"/>
        </w:rPr>
        <w:t>Green Hospitality Certification Quiz and Answer Key</w:t>
      </w:r>
    </w:p>
    <w:tbl>
      <w:tblPr>
        <w:tblStyle w:val="GridTable4"/>
        <w:tblW w:w="11057" w:type="dxa"/>
        <w:tblInd w:w="-714" w:type="dxa"/>
        <w:tblLayout w:type="fixed"/>
        <w:tblLook w:val="01E0" w:firstRow="1" w:lastRow="1" w:firstColumn="1" w:lastColumn="1" w:noHBand="0" w:noVBand="0"/>
      </w:tblPr>
      <w:tblGrid>
        <w:gridCol w:w="709"/>
        <w:gridCol w:w="6379"/>
        <w:gridCol w:w="992"/>
        <w:gridCol w:w="2977"/>
      </w:tblGrid>
      <w:tr w:rsidRPr="00A62F63" w:rsidR="00A62F63" w:rsidTr="00A62F63" w14:paraId="02AD2972"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A62F63" w:rsidR="00A62F63" w:rsidP="00A62F63" w:rsidRDefault="00A62F63" w14:paraId="5D42A7B3" w14:textId="77777777">
            <w:pPr>
              <w:pStyle w:val="TableParagraph"/>
              <w:spacing w:before="1" w:line="360" w:lineRule="auto"/>
              <w:rPr>
                <w:rFonts w:ascii="Arial" w:hAnsi="Arial" w:cs="Arial"/>
                <w:color w:val="auto"/>
              </w:rPr>
            </w:pPr>
            <w:r w:rsidRPr="00A62F63">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379" w:type="dxa"/>
          </w:tcPr>
          <w:p w:rsidRPr="00A62F63" w:rsidR="00A62F63" w:rsidP="00A62F63" w:rsidRDefault="00A62F63" w14:paraId="6128602F" w14:textId="77777777">
            <w:pPr>
              <w:pStyle w:val="TableParagraph"/>
              <w:spacing w:before="1" w:line="360" w:lineRule="auto"/>
              <w:rPr>
                <w:rFonts w:ascii="Arial" w:hAnsi="Arial" w:cs="Arial"/>
                <w:color w:val="auto"/>
              </w:rPr>
            </w:pPr>
            <w:r w:rsidRPr="00A62F63">
              <w:rPr>
                <w:rFonts w:ascii="Arial" w:hAnsi="Arial" w:cs="Arial"/>
                <w:color w:val="auto"/>
                <w:spacing w:val="-2"/>
              </w:rPr>
              <w:t>Activity</w:t>
            </w:r>
          </w:p>
        </w:tc>
        <w:tc>
          <w:tcPr>
            <w:tcW w:w="992" w:type="dxa"/>
          </w:tcPr>
          <w:p w:rsidRPr="00A62F63" w:rsidR="00A62F63" w:rsidP="00A62F63" w:rsidRDefault="00A62F63" w14:paraId="64FEC2F7" w14:textId="77777777">
            <w:pPr>
              <w:pStyle w:val="TableParagraph"/>
              <w:spacing w:before="1"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62F63">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A62F63" w:rsidR="00A62F63" w:rsidP="00A62F63" w:rsidRDefault="00A62F63" w14:paraId="1C8A5A0B" w14:textId="77777777">
            <w:pPr>
              <w:pStyle w:val="TableParagraph"/>
              <w:spacing w:before="1" w:line="360" w:lineRule="auto"/>
              <w:ind w:left="108"/>
              <w:rPr>
                <w:rFonts w:ascii="Arial" w:hAnsi="Arial" w:cs="Arial"/>
                <w:color w:val="auto"/>
              </w:rPr>
            </w:pPr>
            <w:r w:rsidRPr="00A62F63">
              <w:rPr>
                <w:rFonts w:ascii="Arial" w:hAnsi="Arial" w:cs="Arial"/>
                <w:color w:val="auto"/>
                <w:spacing w:val="-2"/>
              </w:rPr>
              <w:t>Resources</w:t>
            </w:r>
            <w:r w:rsidRPr="00A62F63">
              <w:rPr>
                <w:rFonts w:ascii="Arial" w:hAnsi="Arial" w:cs="Arial"/>
                <w:color w:val="auto"/>
                <w:spacing w:val="7"/>
              </w:rPr>
              <w:t xml:space="preserve"> </w:t>
            </w:r>
            <w:r w:rsidRPr="00A62F63">
              <w:rPr>
                <w:rFonts w:ascii="Arial" w:hAnsi="Arial" w:cs="Arial"/>
                <w:color w:val="auto"/>
                <w:spacing w:val="-2"/>
              </w:rPr>
              <w:t>Needed</w:t>
            </w:r>
          </w:p>
        </w:tc>
      </w:tr>
      <w:tr w:rsidRPr="00A62F63" w:rsidR="00A62F63" w:rsidTr="00A62F63" w14:paraId="4F76D6E7"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A62F63" w:rsidR="00A62F63" w:rsidP="00A62F63" w:rsidRDefault="00A62F63" w14:paraId="481BBEE6" w14:textId="77777777">
            <w:pPr>
              <w:pStyle w:val="TableParagraph"/>
              <w:spacing w:line="360" w:lineRule="auto"/>
              <w:rPr>
                <w:rFonts w:ascii="Arial" w:hAnsi="Arial" w:cs="Arial"/>
                <w:b w:val="0"/>
              </w:rPr>
            </w:pPr>
            <w:r w:rsidRPr="00A62F63">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379" w:type="dxa"/>
          </w:tcPr>
          <w:p w:rsidRPr="00A62F63" w:rsidR="00A62F63" w:rsidP="00A62F63" w:rsidRDefault="00A62F63" w14:paraId="6B775825" w14:textId="77777777">
            <w:pPr>
              <w:pStyle w:val="TableParagraph"/>
              <w:spacing w:line="360" w:lineRule="auto"/>
              <w:rPr>
                <w:rFonts w:ascii="Arial" w:hAnsi="Arial" w:cs="Arial"/>
              </w:rPr>
            </w:pPr>
            <w:r w:rsidRPr="00A62F63">
              <w:rPr>
                <w:rFonts w:ascii="Arial" w:hAnsi="Arial" w:cs="Arial"/>
              </w:rPr>
              <w:t>Welcome</w:t>
            </w:r>
            <w:r w:rsidRPr="00A62F63">
              <w:rPr>
                <w:rFonts w:ascii="Arial" w:hAnsi="Arial" w:cs="Arial"/>
                <w:spacing w:val="-8"/>
              </w:rPr>
              <w:t xml:space="preserve"> </w:t>
            </w:r>
            <w:r w:rsidRPr="00A62F63">
              <w:rPr>
                <w:rFonts w:ascii="Arial" w:hAnsi="Arial" w:cs="Arial"/>
              </w:rPr>
              <w:t>and</w:t>
            </w:r>
            <w:r w:rsidRPr="00A62F63">
              <w:rPr>
                <w:rFonts w:ascii="Arial" w:hAnsi="Arial" w:cs="Arial"/>
                <w:spacing w:val="-7"/>
              </w:rPr>
              <w:t xml:space="preserve"> </w:t>
            </w:r>
            <w:r w:rsidRPr="00A62F63">
              <w:rPr>
                <w:rFonts w:ascii="Arial" w:hAnsi="Arial" w:cs="Arial"/>
                <w:spacing w:val="-2"/>
              </w:rPr>
              <w:t>Introductions</w:t>
            </w:r>
          </w:p>
        </w:tc>
        <w:tc>
          <w:tcPr>
            <w:tcW w:w="992" w:type="dxa"/>
          </w:tcPr>
          <w:p w:rsidRPr="00A62F63" w:rsidR="00A62F63" w:rsidP="00A62F63" w:rsidRDefault="00A62F63" w14:paraId="5C7D6512" w14:textId="60D3ED1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A62F63">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62F63" w:rsidR="00A62F63" w:rsidP="00A62F63" w:rsidRDefault="00A62F63" w14:paraId="519B5774" w14:textId="77777777">
            <w:pPr>
              <w:pStyle w:val="TableParagraph"/>
              <w:spacing w:line="360" w:lineRule="auto"/>
              <w:ind w:left="108"/>
              <w:rPr>
                <w:rFonts w:ascii="Arial" w:hAnsi="Arial" w:cs="Arial"/>
                <w:b w:val="0"/>
              </w:rPr>
            </w:pPr>
            <w:r w:rsidRPr="00A62F63">
              <w:rPr>
                <w:rFonts w:ascii="Arial" w:hAnsi="Arial" w:cs="Arial"/>
                <w:b w:val="0"/>
              </w:rPr>
              <w:t>Blank</w:t>
            </w:r>
            <w:r w:rsidRPr="00A62F63">
              <w:rPr>
                <w:rFonts w:ascii="Arial" w:hAnsi="Arial" w:cs="Arial"/>
                <w:b w:val="0"/>
                <w:spacing w:val="-4"/>
              </w:rPr>
              <w:t xml:space="preserve"> </w:t>
            </w:r>
            <w:r w:rsidRPr="00A62F63">
              <w:rPr>
                <w:rFonts w:ascii="Arial" w:hAnsi="Arial" w:cs="Arial"/>
                <w:b w:val="0"/>
              </w:rPr>
              <w:t>labels</w:t>
            </w:r>
            <w:r w:rsidRPr="00A62F63">
              <w:rPr>
                <w:rFonts w:ascii="Arial" w:hAnsi="Arial" w:cs="Arial"/>
                <w:b w:val="0"/>
                <w:spacing w:val="-4"/>
              </w:rPr>
              <w:t xml:space="preserve"> </w:t>
            </w:r>
            <w:r w:rsidRPr="00A62F63">
              <w:rPr>
                <w:rFonts w:ascii="Arial" w:hAnsi="Arial" w:cs="Arial"/>
                <w:b w:val="0"/>
              </w:rPr>
              <w:t>for</w:t>
            </w:r>
            <w:r w:rsidRPr="00A62F63">
              <w:rPr>
                <w:rFonts w:ascii="Arial" w:hAnsi="Arial" w:cs="Arial"/>
                <w:b w:val="0"/>
                <w:spacing w:val="-4"/>
              </w:rPr>
              <w:t xml:space="preserve"> </w:t>
            </w:r>
            <w:r w:rsidRPr="00A62F63">
              <w:rPr>
                <w:rFonts w:ascii="Arial" w:hAnsi="Arial" w:cs="Arial"/>
                <w:b w:val="0"/>
              </w:rPr>
              <w:t>name</w:t>
            </w:r>
            <w:r w:rsidRPr="00A62F63">
              <w:rPr>
                <w:rFonts w:ascii="Arial" w:hAnsi="Arial" w:cs="Arial"/>
                <w:b w:val="0"/>
                <w:spacing w:val="-3"/>
              </w:rPr>
              <w:t xml:space="preserve"> </w:t>
            </w:r>
            <w:r w:rsidRPr="00A62F63">
              <w:rPr>
                <w:rFonts w:ascii="Arial" w:hAnsi="Arial" w:cs="Arial"/>
                <w:b w:val="0"/>
                <w:spacing w:val="-4"/>
              </w:rPr>
              <w:t>tags</w:t>
            </w:r>
          </w:p>
        </w:tc>
      </w:tr>
      <w:tr w:rsidRPr="00A62F63" w:rsidR="00A62F63" w:rsidTr="00A62F63" w14:paraId="45750C78" w14:textId="77777777">
        <w:trPr>
          <w:trHeight w:val="328"/>
        </w:trPr>
        <w:tc>
          <w:tcPr>
            <w:cnfStyle w:val="001000000000" w:firstRow="0" w:lastRow="0" w:firstColumn="1" w:lastColumn="0" w:oddVBand="0" w:evenVBand="0" w:oddHBand="0" w:evenHBand="0" w:firstRowFirstColumn="0" w:firstRowLastColumn="0" w:lastRowFirstColumn="0" w:lastRowLastColumn="0"/>
            <w:tcW w:w="709" w:type="dxa"/>
          </w:tcPr>
          <w:p w:rsidRPr="00A62F63" w:rsidR="00A62F63" w:rsidP="00A62F63" w:rsidRDefault="00A62F63" w14:paraId="1D1F4CFD" w14:textId="77777777">
            <w:pPr>
              <w:pStyle w:val="TableParagraph"/>
              <w:spacing w:line="360" w:lineRule="auto"/>
              <w:rPr>
                <w:rFonts w:ascii="Arial" w:hAnsi="Arial" w:cs="Arial"/>
                <w:b w:val="0"/>
              </w:rPr>
            </w:pPr>
            <w:r w:rsidRPr="00A62F63">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379" w:type="dxa"/>
          </w:tcPr>
          <w:p w:rsidRPr="00A62F63" w:rsidR="00A62F63" w:rsidP="00A62F63" w:rsidRDefault="00A62F63" w14:paraId="54D93D0E" w14:textId="77777777">
            <w:pPr>
              <w:pStyle w:val="TableParagraph"/>
              <w:spacing w:line="360" w:lineRule="auto"/>
              <w:rPr>
                <w:rFonts w:ascii="Arial" w:hAnsi="Arial" w:cs="Arial"/>
              </w:rPr>
            </w:pPr>
            <w:r w:rsidRPr="00A62F63">
              <w:rPr>
                <w:rFonts w:ascii="Arial" w:hAnsi="Arial" w:cs="Arial"/>
              </w:rPr>
              <w:t>Geen</w:t>
            </w:r>
            <w:r w:rsidRPr="00A62F63">
              <w:rPr>
                <w:rFonts w:ascii="Arial" w:hAnsi="Arial" w:cs="Arial"/>
                <w:spacing w:val="-9"/>
              </w:rPr>
              <w:t xml:space="preserve"> </w:t>
            </w:r>
            <w:r w:rsidRPr="00A62F63">
              <w:rPr>
                <w:rFonts w:ascii="Arial" w:hAnsi="Arial" w:cs="Arial"/>
              </w:rPr>
              <w:t>Certification</w:t>
            </w:r>
            <w:r w:rsidRPr="00A62F63">
              <w:rPr>
                <w:rFonts w:ascii="Arial" w:hAnsi="Arial" w:cs="Arial"/>
                <w:spacing w:val="-9"/>
              </w:rPr>
              <w:t xml:space="preserve"> </w:t>
            </w:r>
            <w:r w:rsidRPr="00A62F63">
              <w:rPr>
                <w:rFonts w:ascii="Arial" w:hAnsi="Arial" w:cs="Arial"/>
                <w:spacing w:val="-2"/>
              </w:rPr>
              <w:t>(Video)</w:t>
            </w:r>
          </w:p>
        </w:tc>
        <w:tc>
          <w:tcPr>
            <w:tcW w:w="992" w:type="dxa"/>
          </w:tcPr>
          <w:p w:rsidRPr="00A62F63" w:rsidR="00A62F63" w:rsidP="00A62F63" w:rsidRDefault="00A62F63" w14:paraId="2D08364D" w14:textId="57288030">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62F63">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62F63" w:rsidR="00A62F63" w:rsidP="00A62F63" w:rsidRDefault="00A62F63" w14:paraId="2F17F740" w14:textId="77777777">
            <w:pPr>
              <w:pStyle w:val="TableParagraph"/>
              <w:spacing w:line="360" w:lineRule="auto"/>
              <w:ind w:left="108"/>
              <w:rPr>
                <w:rFonts w:ascii="Arial" w:hAnsi="Arial" w:cs="Arial"/>
                <w:b w:val="0"/>
              </w:rPr>
            </w:pPr>
            <w:r w:rsidRPr="00A62F63">
              <w:rPr>
                <w:rFonts w:ascii="Arial" w:hAnsi="Arial" w:cs="Arial"/>
                <w:b w:val="0"/>
                <w:spacing w:val="-2"/>
              </w:rPr>
              <w:t>Laptop/Projector/Monitor</w:t>
            </w:r>
          </w:p>
        </w:tc>
      </w:tr>
      <w:tr w:rsidRPr="00A62F63" w:rsidR="00A62F63" w:rsidTr="00A62F63" w14:paraId="40B2D6FE" w14:textId="77777777">
        <w:trPr>
          <w:cnfStyle w:val="000000100000" w:firstRow="0" w:lastRow="0" w:firstColumn="0" w:lastColumn="0" w:oddVBand="0" w:evenVBand="0" w:oddHBand="1" w:evenHBand="0" w:firstRowFirstColumn="0" w:firstRowLastColumn="0" w:lastRowFirstColumn="0" w:lastRowLastColumn="0"/>
          <w:trHeight w:val="5275"/>
        </w:trPr>
        <w:tc>
          <w:tcPr>
            <w:cnfStyle w:val="001000000000" w:firstRow="0" w:lastRow="0" w:firstColumn="1" w:lastColumn="0" w:oddVBand="0" w:evenVBand="0" w:oddHBand="0" w:evenHBand="0" w:firstRowFirstColumn="0" w:firstRowLastColumn="0" w:lastRowFirstColumn="0" w:lastRowLastColumn="0"/>
            <w:tcW w:w="709" w:type="dxa"/>
          </w:tcPr>
          <w:p w:rsidRPr="00A62F63" w:rsidR="00A62F63" w:rsidP="00A62F63" w:rsidRDefault="00A62F63" w14:paraId="366C369B" w14:textId="77777777">
            <w:pPr>
              <w:pStyle w:val="TableParagraph"/>
              <w:spacing w:line="360" w:lineRule="auto"/>
              <w:rPr>
                <w:rFonts w:ascii="Arial" w:hAnsi="Arial" w:cs="Arial"/>
                <w:b w:val="0"/>
              </w:rPr>
            </w:pPr>
            <w:r w:rsidRPr="00A62F63">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379" w:type="dxa"/>
          </w:tcPr>
          <w:p w:rsidRPr="00A62F63" w:rsidR="00A62F63" w:rsidP="00A62F63" w:rsidRDefault="00A62F63" w14:paraId="70779812" w14:textId="77777777">
            <w:pPr>
              <w:pStyle w:val="TableParagraph"/>
              <w:spacing w:line="360" w:lineRule="auto"/>
              <w:rPr>
                <w:rFonts w:ascii="Arial" w:hAnsi="Arial" w:cs="Arial"/>
              </w:rPr>
            </w:pPr>
            <w:r w:rsidRPr="00A62F63">
              <w:rPr>
                <w:rFonts w:ascii="Arial" w:hAnsi="Arial" w:cs="Arial"/>
              </w:rPr>
              <w:t>Group</w:t>
            </w:r>
            <w:r w:rsidRPr="00A62F63">
              <w:rPr>
                <w:rFonts w:ascii="Arial" w:hAnsi="Arial" w:cs="Arial"/>
                <w:spacing w:val="-6"/>
              </w:rPr>
              <w:t xml:space="preserve"> </w:t>
            </w:r>
            <w:r w:rsidRPr="00A62F63">
              <w:rPr>
                <w:rFonts w:ascii="Arial" w:hAnsi="Arial" w:cs="Arial"/>
                <w:spacing w:val="-2"/>
              </w:rPr>
              <w:t>discussion:</w:t>
            </w:r>
          </w:p>
          <w:p w:rsidRPr="00A62F63" w:rsidR="00A62F63" w:rsidP="00A62F63" w:rsidRDefault="00A62F63" w14:paraId="3711DA7C" w14:textId="77777777">
            <w:pPr>
              <w:pStyle w:val="TableParagraph"/>
              <w:spacing w:before="111" w:line="360" w:lineRule="auto"/>
              <w:rPr>
                <w:rFonts w:ascii="Arial" w:hAnsi="Arial" w:cs="Arial"/>
              </w:rPr>
            </w:pPr>
            <w:r w:rsidRPr="00A62F63">
              <w:rPr>
                <w:rFonts w:ascii="Arial" w:hAnsi="Arial" w:cs="Arial"/>
                <w:spacing w:val="-4"/>
              </w:rPr>
              <w:t>Topic</w:t>
            </w:r>
            <w:r w:rsidRPr="00A62F63">
              <w:rPr>
                <w:rFonts w:ascii="Arial" w:hAnsi="Arial" w:cs="Arial"/>
                <w:spacing w:val="1"/>
              </w:rPr>
              <w:t xml:space="preserve"> </w:t>
            </w:r>
            <w:r w:rsidRPr="00A62F63">
              <w:rPr>
                <w:rFonts w:ascii="Arial" w:hAnsi="Arial" w:cs="Arial"/>
                <w:spacing w:val="-5"/>
              </w:rPr>
              <w:t>1:</w:t>
            </w:r>
          </w:p>
          <w:p w:rsidRPr="00A62F63" w:rsidR="00A62F63" w:rsidP="00A62F63" w:rsidRDefault="00A62F63" w14:paraId="42F788E9" w14:textId="77777777">
            <w:pPr>
              <w:pStyle w:val="TableParagraph"/>
              <w:spacing w:before="109" w:line="360" w:lineRule="auto"/>
              <w:rPr>
                <w:rFonts w:ascii="Arial" w:hAnsi="Arial" w:cs="Arial"/>
              </w:rPr>
            </w:pPr>
            <w:r w:rsidRPr="00A62F63">
              <w:rPr>
                <w:rFonts w:ascii="Arial" w:hAnsi="Arial" w:cs="Arial"/>
              </w:rPr>
              <w:t>Discuss</w:t>
            </w:r>
            <w:r w:rsidRPr="00A62F63">
              <w:rPr>
                <w:rFonts w:ascii="Arial" w:hAnsi="Arial" w:cs="Arial"/>
                <w:spacing w:val="-11"/>
              </w:rPr>
              <w:t xml:space="preserve"> </w:t>
            </w:r>
            <w:r w:rsidRPr="00A62F63">
              <w:rPr>
                <w:rFonts w:ascii="Arial" w:hAnsi="Arial" w:cs="Arial"/>
              </w:rPr>
              <w:t>how</w:t>
            </w:r>
            <w:r w:rsidRPr="00A62F63">
              <w:rPr>
                <w:rFonts w:ascii="Arial" w:hAnsi="Arial" w:cs="Arial"/>
                <w:spacing w:val="-10"/>
              </w:rPr>
              <w:t xml:space="preserve"> </w:t>
            </w:r>
            <w:r w:rsidRPr="00A62F63">
              <w:rPr>
                <w:rFonts w:ascii="Arial" w:hAnsi="Arial" w:cs="Arial"/>
              </w:rPr>
              <w:t>Green</w:t>
            </w:r>
            <w:r w:rsidRPr="00A62F63">
              <w:rPr>
                <w:rFonts w:ascii="Arial" w:hAnsi="Arial" w:cs="Arial"/>
                <w:spacing w:val="-10"/>
              </w:rPr>
              <w:t xml:space="preserve"> </w:t>
            </w:r>
            <w:r w:rsidRPr="00A62F63">
              <w:rPr>
                <w:rFonts w:ascii="Arial" w:hAnsi="Arial" w:cs="Arial"/>
              </w:rPr>
              <w:t>Certification</w:t>
            </w:r>
            <w:r w:rsidRPr="00A62F63">
              <w:rPr>
                <w:rFonts w:ascii="Arial" w:hAnsi="Arial" w:cs="Arial"/>
                <w:spacing w:val="-10"/>
              </w:rPr>
              <w:t xml:space="preserve"> </w:t>
            </w:r>
            <w:r w:rsidRPr="00A62F63">
              <w:rPr>
                <w:rFonts w:ascii="Arial" w:hAnsi="Arial" w:cs="Arial"/>
              </w:rPr>
              <w:t>could benefit your business in terms of:</w:t>
            </w:r>
          </w:p>
          <w:p w:rsidRPr="00A62F63" w:rsidR="00A62F63" w:rsidP="00A70138" w:rsidRDefault="00A62F63" w14:paraId="2D4C1F86" w14:textId="77777777">
            <w:pPr>
              <w:pStyle w:val="TableParagraph"/>
              <w:numPr>
                <w:ilvl w:val="0"/>
                <w:numId w:val="200"/>
              </w:numPr>
              <w:tabs>
                <w:tab w:val="left" w:pos="243"/>
              </w:tabs>
              <w:spacing w:before="1" w:line="360" w:lineRule="auto"/>
              <w:ind w:left="243" w:hanging="95"/>
              <w:rPr>
                <w:rFonts w:ascii="Arial" w:hAnsi="Arial" w:cs="Arial"/>
              </w:rPr>
            </w:pPr>
            <w:r w:rsidRPr="00A62F63">
              <w:rPr>
                <w:rFonts w:ascii="Arial" w:hAnsi="Arial" w:cs="Arial"/>
              </w:rPr>
              <w:t>Cost</w:t>
            </w:r>
            <w:r w:rsidRPr="00A62F63">
              <w:rPr>
                <w:rFonts w:ascii="Arial" w:hAnsi="Arial" w:cs="Arial"/>
                <w:spacing w:val="-4"/>
              </w:rPr>
              <w:t xml:space="preserve"> </w:t>
            </w:r>
            <w:r w:rsidRPr="00A62F63">
              <w:rPr>
                <w:rFonts w:ascii="Arial" w:hAnsi="Arial" w:cs="Arial"/>
                <w:spacing w:val="-2"/>
              </w:rPr>
              <w:t>savings</w:t>
            </w:r>
          </w:p>
          <w:p w:rsidRPr="00A62F63" w:rsidR="00A62F63" w:rsidP="00A70138" w:rsidRDefault="00A62F63" w14:paraId="5C621917" w14:textId="77777777">
            <w:pPr>
              <w:pStyle w:val="TableParagraph"/>
              <w:numPr>
                <w:ilvl w:val="0"/>
                <w:numId w:val="200"/>
              </w:numPr>
              <w:tabs>
                <w:tab w:val="left" w:pos="243"/>
              </w:tabs>
              <w:spacing w:before="109" w:line="360" w:lineRule="auto"/>
              <w:ind w:left="243" w:hanging="95"/>
              <w:rPr>
                <w:rFonts w:ascii="Arial" w:hAnsi="Arial" w:cs="Arial"/>
              </w:rPr>
            </w:pPr>
            <w:r w:rsidRPr="00A62F63">
              <w:rPr>
                <w:rFonts w:ascii="Arial" w:hAnsi="Arial" w:cs="Arial"/>
              </w:rPr>
              <w:t>Marketing</w:t>
            </w:r>
            <w:r w:rsidRPr="00A62F63">
              <w:rPr>
                <w:rFonts w:ascii="Arial" w:hAnsi="Arial" w:cs="Arial"/>
                <w:spacing w:val="-8"/>
              </w:rPr>
              <w:t xml:space="preserve"> </w:t>
            </w:r>
            <w:r w:rsidRPr="00A62F63">
              <w:rPr>
                <w:rFonts w:ascii="Arial" w:hAnsi="Arial" w:cs="Arial"/>
              </w:rPr>
              <w:t>and</w:t>
            </w:r>
            <w:r w:rsidRPr="00A62F63">
              <w:rPr>
                <w:rFonts w:ascii="Arial" w:hAnsi="Arial" w:cs="Arial"/>
                <w:spacing w:val="-7"/>
              </w:rPr>
              <w:t xml:space="preserve"> </w:t>
            </w:r>
            <w:r w:rsidRPr="00A62F63">
              <w:rPr>
                <w:rFonts w:ascii="Arial" w:hAnsi="Arial" w:cs="Arial"/>
                <w:spacing w:val="-2"/>
              </w:rPr>
              <w:t>branding</w:t>
            </w:r>
          </w:p>
          <w:p w:rsidRPr="00A62F63" w:rsidR="00A62F63" w:rsidP="00A70138" w:rsidRDefault="00A62F63" w14:paraId="3A697726" w14:textId="77777777">
            <w:pPr>
              <w:pStyle w:val="TableParagraph"/>
              <w:numPr>
                <w:ilvl w:val="0"/>
                <w:numId w:val="200"/>
              </w:numPr>
              <w:tabs>
                <w:tab w:val="left" w:pos="243"/>
              </w:tabs>
              <w:spacing w:before="109" w:line="360" w:lineRule="auto"/>
              <w:ind w:left="243" w:hanging="95"/>
              <w:rPr>
                <w:rFonts w:ascii="Arial" w:hAnsi="Arial" w:cs="Arial"/>
              </w:rPr>
            </w:pPr>
            <w:r w:rsidRPr="00A62F63">
              <w:rPr>
                <w:rFonts w:ascii="Arial" w:hAnsi="Arial" w:cs="Arial"/>
              </w:rPr>
              <w:t>Customer</w:t>
            </w:r>
            <w:r w:rsidRPr="00A62F63">
              <w:rPr>
                <w:rFonts w:ascii="Arial" w:hAnsi="Arial" w:cs="Arial"/>
                <w:spacing w:val="-12"/>
              </w:rPr>
              <w:t xml:space="preserve"> </w:t>
            </w:r>
            <w:r w:rsidRPr="00A62F63">
              <w:rPr>
                <w:rFonts w:ascii="Arial" w:hAnsi="Arial" w:cs="Arial"/>
                <w:spacing w:val="-2"/>
              </w:rPr>
              <w:t>loyalty</w:t>
            </w:r>
          </w:p>
          <w:p w:rsidRPr="00A62F63" w:rsidR="00A62F63" w:rsidP="00A70138" w:rsidRDefault="00A62F63" w14:paraId="7B0CC6F1" w14:textId="77777777">
            <w:pPr>
              <w:pStyle w:val="TableParagraph"/>
              <w:numPr>
                <w:ilvl w:val="0"/>
                <w:numId w:val="200"/>
              </w:numPr>
              <w:tabs>
                <w:tab w:val="left" w:pos="243"/>
              </w:tabs>
              <w:spacing w:before="112" w:line="360" w:lineRule="auto"/>
              <w:ind w:left="243" w:hanging="95"/>
              <w:rPr>
                <w:rFonts w:ascii="Arial" w:hAnsi="Arial" w:cs="Arial"/>
              </w:rPr>
            </w:pPr>
            <w:r w:rsidRPr="00A62F63">
              <w:rPr>
                <w:rFonts w:ascii="Arial" w:hAnsi="Arial" w:cs="Arial"/>
                <w:spacing w:val="-2"/>
              </w:rPr>
              <w:t>Staff</w:t>
            </w:r>
            <w:r w:rsidRPr="00A62F63">
              <w:rPr>
                <w:rFonts w:ascii="Arial" w:hAnsi="Arial" w:cs="Arial"/>
                <w:spacing w:val="-4"/>
              </w:rPr>
              <w:t xml:space="preserve"> </w:t>
            </w:r>
            <w:r w:rsidRPr="00A62F63">
              <w:rPr>
                <w:rFonts w:ascii="Arial" w:hAnsi="Arial" w:cs="Arial"/>
                <w:spacing w:val="-2"/>
              </w:rPr>
              <w:t>engagement</w:t>
            </w:r>
          </w:p>
          <w:p w:rsidRPr="00A62F63" w:rsidR="00A62F63" w:rsidP="00A62F63" w:rsidRDefault="00A62F63" w14:paraId="3438F919" w14:textId="77777777">
            <w:pPr>
              <w:pStyle w:val="TableParagraph"/>
              <w:spacing w:before="109" w:line="360" w:lineRule="auto"/>
              <w:rPr>
                <w:rFonts w:ascii="Arial" w:hAnsi="Arial" w:cs="Arial"/>
              </w:rPr>
            </w:pPr>
            <w:r w:rsidRPr="00A62F63">
              <w:rPr>
                <w:rFonts w:ascii="Arial" w:hAnsi="Arial" w:cs="Arial"/>
                <w:spacing w:val="-4"/>
              </w:rPr>
              <w:t>Topic</w:t>
            </w:r>
            <w:r w:rsidRPr="00A62F63">
              <w:rPr>
                <w:rFonts w:ascii="Arial" w:hAnsi="Arial" w:cs="Arial"/>
                <w:spacing w:val="1"/>
              </w:rPr>
              <w:t xml:space="preserve"> </w:t>
            </w:r>
            <w:r w:rsidRPr="00A62F63">
              <w:rPr>
                <w:rFonts w:ascii="Arial" w:hAnsi="Arial" w:cs="Arial"/>
                <w:spacing w:val="-5"/>
              </w:rPr>
              <w:t>2:</w:t>
            </w:r>
          </w:p>
          <w:p w:rsidRPr="00A62F63" w:rsidR="00A62F63" w:rsidP="00A62F63" w:rsidRDefault="00A62F63" w14:paraId="08B8FD24" w14:textId="77777777">
            <w:pPr>
              <w:pStyle w:val="TableParagraph"/>
              <w:spacing w:before="109" w:line="360" w:lineRule="auto"/>
              <w:rPr>
                <w:rFonts w:ascii="Arial" w:hAnsi="Arial" w:cs="Arial"/>
              </w:rPr>
            </w:pPr>
            <w:r w:rsidRPr="00A62F63">
              <w:rPr>
                <w:rFonts w:ascii="Arial" w:hAnsi="Arial" w:cs="Arial"/>
              </w:rPr>
              <w:t>In</w:t>
            </w:r>
            <w:r w:rsidRPr="00A62F63">
              <w:rPr>
                <w:rFonts w:ascii="Arial" w:hAnsi="Arial" w:cs="Arial"/>
                <w:spacing w:val="-9"/>
              </w:rPr>
              <w:t xml:space="preserve"> </w:t>
            </w:r>
            <w:r w:rsidRPr="00A62F63">
              <w:rPr>
                <w:rFonts w:ascii="Arial" w:hAnsi="Arial" w:cs="Arial"/>
              </w:rPr>
              <w:t>the</w:t>
            </w:r>
            <w:r w:rsidRPr="00A62F63">
              <w:rPr>
                <w:rFonts w:ascii="Arial" w:hAnsi="Arial" w:cs="Arial"/>
                <w:spacing w:val="-9"/>
              </w:rPr>
              <w:t xml:space="preserve"> </w:t>
            </w:r>
            <w:r w:rsidRPr="00A62F63">
              <w:rPr>
                <w:rFonts w:ascii="Arial" w:hAnsi="Arial" w:cs="Arial"/>
              </w:rPr>
              <w:t>same</w:t>
            </w:r>
            <w:r w:rsidRPr="00A62F63">
              <w:rPr>
                <w:rFonts w:ascii="Arial" w:hAnsi="Arial" w:cs="Arial"/>
                <w:spacing w:val="-9"/>
              </w:rPr>
              <w:t xml:space="preserve"> </w:t>
            </w:r>
            <w:r w:rsidRPr="00A62F63">
              <w:rPr>
                <w:rFonts w:ascii="Arial" w:hAnsi="Arial" w:cs="Arial"/>
              </w:rPr>
              <w:t>groups,</w:t>
            </w:r>
            <w:r w:rsidRPr="00A62F63">
              <w:rPr>
                <w:rFonts w:ascii="Arial" w:hAnsi="Arial" w:cs="Arial"/>
                <w:spacing w:val="-9"/>
              </w:rPr>
              <w:t xml:space="preserve"> </w:t>
            </w:r>
            <w:r w:rsidRPr="00A62F63">
              <w:rPr>
                <w:rFonts w:ascii="Arial" w:hAnsi="Arial" w:cs="Arial"/>
              </w:rPr>
              <w:t>discuss</w:t>
            </w:r>
            <w:r w:rsidRPr="00A62F63">
              <w:rPr>
                <w:rFonts w:ascii="Arial" w:hAnsi="Arial" w:cs="Arial"/>
                <w:spacing w:val="-9"/>
              </w:rPr>
              <w:t xml:space="preserve"> </w:t>
            </w:r>
            <w:r w:rsidRPr="00A62F63">
              <w:rPr>
                <w:rFonts w:ascii="Arial" w:hAnsi="Arial" w:cs="Arial"/>
              </w:rPr>
              <w:t>why</w:t>
            </w:r>
            <w:r w:rsidRPr="00A62F63">
              <w:rPr>
                <w:rFonts w:ascii="Arial" w:hAnsi="Arial" w:cs="Arial"/>
                <w:spacing w:val="-9"/>
              </w:rPr>
              <w:t xml:space="preserve"> </w:t>
            </w:r>
            <w:r w:rsidRPr="00A62F63">
              <w:rPr>
                <w:rFonts w:ascii="Arial" w:hAnsi="Arial" w:cs="Arial"/>
              </w:rPr>
              <w:t>visitors might care about Green Certification.</w:t>
            </w:r>
          </w:p>
          <w:p w:rsidRPr="00A62F63" w:rsidR="00A62F63" w:rsidP="00A70138" w:rsidRDefault="00A62F63" w14:paraId="3BD40560" w14:textId="77777777">
            <w:pPr>
              <w:pStyle w:val="TableParagraph"/>
              <w:numPr>
                <w:ilvl w:val="0"/>
                <w:numId w:val="200"/>
              </w:numPr>
              <w:tabs>
                <w:tab w:val="left" w:pos="202"/>
              </w:tabs>
              <w:spacing w:before="0" w:line="360" w:lineRule="auto"/>
              <w:ind w:left="202" w:hanging="95"/>
              <w:rPr>
                <w:rFonts w:ascii="Arial" w:hAnsi="Arial" w:cs="Arial"/>
              </w:rPr>
            </w:pPr>
            <w:r w:rsidRPr="00A62F63">
              <w:rPr>
                <w:rFonts w:ascii="Arial" w:hAnsi="Arial" w:cs="Arial"/>
                <w:spacing w:val="-2"/>
              </w:rPr>
              <w:t>Consider:</w:t>
            </w:r>
          </w:p>
          <w:p w:rsidRPr="00A62F63" w:rsidR="00A62F63" w:rsidP="00A70138" w:rsidRDefault="00A62F63" w14:paraId="4FDF0FA9" w14:textId="77777777">
            <w:pPr>
              <w:pStyle w:val="TableParagraph"/>
              <w:numPr>
                <w:ilvl w:val="0"/>
                <w:numId w:val="200"/>
              </w:numPr>
              <w:tabs>
                <w:tab w:val="left" w:pos="243"/>
              </w:tabs>
              <w:spacing w:before="109" w:line="360" w:lineRule="auto"/>
              <w:ind w:left="243" w:hanging="95"/>
              <w:rPr>
                <w:rFonts w:ascii="Arial" w:hAnsi="Arial" w:cs="Arial"/>
              </w:rPr>
            </w:pPr>
            <w:r w:rsidRPr="00A62F63">
              <w:rPr>
                <w:rFonts w:ascii="Arial" w:hAnsi="Arial" w:cs="Arial"/>
                <w:spacing w:val="-2"/>
              </w:rPr>
              <w:t>Environmental</w:t>
            </w:r>
            <w:r w:rsidRPr="00A62F63">
              <w:rPr>
                <w:rFonts w:ascii="Arial" w:hAnsi="Arial" w:cs="Arial"/>
                <w:spacing w:val="12"/>
              </w:rPr>
              <w:t xml:space="preserve"> </w:t>
            </w:r>
            <w:r w:rsidRPr="00A62F63">
              <w:rPr>
                <w:rFonts w:ascii="Arial" w:hAnsi="Arial" w:cs="Arial"/>
                <w:spacing w:val="-2"/>
              </w:rPr>
              <w:t>awareness</w:t>
            </w:r>
          </w:p>
          <w:p w:rsidRPr="00A62F63" w:rsidR="00A62F63" w:rsidP="00A70138" w:rsidRDefault="00A62F63" w14:paraId="3B68B3CA" w14:textId="77777777">
            <w:pPr>
              <w:pStyle w:val="TableParagraph"/>
              <w:numPr>
                <w:ilvl w:val="0"/>
                <w:numId w:val="200"/>
              </w:numPr>
              <w:tabs>
                <w:tab w:val="left" w:pos="243"/>
              </w:tabs>
              <w:spacing w:before="112" w:line="360" w:lineRule="auto"/>
              <w:ind w:left="243" w:hanging="95"/>
              <w:rPr>
                <w:rFonts w:ascii="Arial" w:hAnsi="Arial" w:cs="Arial"/>
              </w:rPr>
            </w:pPr>
            <w:r w:rsidRPr="00A62F63">
              <w:rPr>
                <w:rFonts w:ascii="Arial" w:hAnsi="Arial" w:cs="Arial"/>
              </w:rPr>
              <w:t>Ethical</w:t>
            </w:r>
            <w:r w:rsidRPr="00A62F63">
              <w:rPr>
                <w:rFonts w:ascii="Arial" w:hAnsi="Arial" w:cs="Arial"/>
                <w:spacing w:val="-10"/>
              </w:rPr>
              <w:t xml:space="preserve"> </w:t>
            </w:r>
            <w:r w:rsidRPr="00A62F63">
              <w:rPr>
                <w:rFonts w:ascii="Arial" w:hAnsi="Arial" w:cs="Arial"/>
              </w:rPr>
              <w:t>travel</w:t>
            </w:r>
            <w:r w:rsidRPr="00A62F63">
              <w:rPr>
                <w:rFonts w:ascii="Arial" w:hAnsi="Arial" w:cs="Arial"/>
                <w:spacing w:val="-10"/>
              </w:rPr>
              <w:t xml:space="preserve"> </w:t>
            </w:r>
            <w:r w:rsidRPr="00A62F63">
              <w:rPr>
                <w:rFonts w:ascii="Arial" w:hAnsi="Arial" w:cs="Arial"/>
                <w:spacing w:val="-2"/>
              </w:rPr>
              <w:t>choices</w:t>
            </w:r>
          </w:p>
          <w:p w:rsidRPr="00A62F63" w:rsidR="00A62F63" w:rsidP="00A70138" w:rsidRDefault="00A62F63" w14:paraId="3AC62DB7" w14:textId="77777777">
            <w:pPr>
              <w:pStyle w:val="TableParagraph"/>
              <w:numPr>
                <w:ilvl w:val="0"/>
                <w:numId w:val="200"/>
              </w:numPr>
              <w:tabs>
                <w:tab w:val="left" w:pos="242"/>
              </w:tabs>
              <w:spacing w:before="0" w:line="360" w:lineRule="auto"/>
              <w:ind w:right="701" w:firstLine="40"/>
              <w:rPr>
                <w:rFonts w:ascii="Arial" w:hAnsi="Arial" w:cs="Arial"/>
              </w:rPr>
            </w:pPr>
            <w:r w:rsidRPr="00A62F63">
              <w:rPr>
                <w:rFonts w:ascii="Arial" w:hAnsi="Arial" w:cs="Arial"/>
              </w:rPr>
              <w:t>Influence</w:t>
            </w:r>
            <w:r w:rsidRPr="00A62F63">
              <w:rPr>
                <w:rFonts w:ascii="Arial" w:hAnsi="Arial" w:cs="Arial"/>
                <w:spacing w:val="-11"/>
              </w:rPr>
              <w:t xml:space="preserve"> </w:t>
            </w:r>
            <w:r w:rsidRPr="00A62F63">
              <w:rPr>
                <w:rFonts w:ascii="Arial" w:hAnsi="Arial" w:cs="Arial"/>
              </w:rPr>
              <w:t>of</w:t>
            </w:r>
            <w:r w:rsidRPr="00A62F63">
              <w:rPr>
                <w:rFonts w:ascii="Arial" w:hAnsi="Arial" w:cs="Arial"/>
                <w:spacing w:val="-10"/>
              </w:rPr>
              <w:t xml:space="preserve"> </w:t>
            </w:r>
            <w:r w:rsidRPr="00A62F63">
              <w:rPr>
                <w:rFonts w:ascii="Arial" w:hAnsi="Arial" w:cs="Arial"/>
              </w:rPr>
              <w:t>online</w:t>
            </w:r>
            <w:r w:rsidRPr="00A62F63">
              <w:rPr>
                <w:rFonts w:ascii="Arial" w:hAnsi="Arial" w:cs="Arial"/>
                <w:spacing w:val="-10"/>
              </w:rPr>
              <w:t xml:space="preserve"> </w:t>
            </w:r>
            <w:r w:rsidRPr="00A62F63">
              <w:rPr>
                <w:rFonts w:ascii="Arial" w:hAnsi="Arial" w:cs="Arial"/>
              </w:rPr>
              <w:t>reviews</w:t>
            </w:r>
            <w:r w:rsidRPr="00A62F63">
              <w:rPr>
                <w:rFonts w:ascii="Arial" w:hAnsi="Arial" w:cs="Arial"/>
                <w:spacing w:val="-10"/>
              </w:rPr>
              <w:t xml:space="preserve"> </w:t>
            </w:r>
            <w:r w:rsidRPr="00A62F63">
              <w:rPr>
                <w:rFonts w:ascii="Arial" w:hAnsi="Arial" w:cs="Arial"/>
              </w:rPr>
              <w:t>and sustainability ratings</w:t>
            </w:r>
          </w:p>
        </w:tc>
        <w:tc>
          <w:tcPr>
            <w:tcW w:w="992" w:type="dxa"/>
          </w:tcPr>
          <w:p w:rsidRPr="00A62F63" w:rsidR="00A62F63" w:rsidP="00A62F63" w:rsidRDefault="00A62F63" w14:paraId="5FD49D72" w14:textId="41452958">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A62F63">
              <w:rPr>
                <w:rFonts w:ascii="Arial" w:hAnsi="Arial" w:cs="Arial"/>
              </w:rPr>
              <w:t xml:space="preserve">20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62F63" w:rsidR="00A62F63" w:rsidP="00A62F63" w:rsidRDefault="00A62F63" w14:paraId="7AA901B1" w14:textId="77777777">
            <w:pPr>
              <w:pStyle w:val="TableParagraph"/>
              <w:spacing w:line="360" w:lineRule="auto"/>
              <w:ind w:left="108"/>
              <w:rPr>
                <w:rFonts w:ascii="Arial" w:hAnsi="Arial" w:cs="Arial"/>
                <w:b w:val="0"/>
              </w:rPr>
            </w:pPr>
            <w:r w:rsidRPr="00A62F63">
              <w:rPr>
                <w:rFonts w:ascii="Arial" w:hAnsi="Arial" w:cs="Arial"/>
                <w:b w:val="0"/>
              </w:rPr>
              <w:t>Blank</w:t>
            </w:r>
            <w:r w:rsidRPr="00A62F63">
              <w:rPr>
                <w:rFonts w:ascii="Arial" w:hAnsi="Arial" w:cs="Arial"/>
                <w:b w:val="0"/>
                <w:spacing w:val="-6"/>
              </w:rPr>
              <w:t xml:space="preserve"> </w:t>
            </w:r>
            <w:r w:rsidRPr="00A62F63">
              <w:rPr>
                <w:rFonts w:ascii="Arial" w:hAnsi="Arial" w:cs="Arial"/>
                <w:b w:val="0"/>
              </w:rPr>
              <w:t>paper</w:t>
            </w:r>
            <w:r w:rsidRPr="00A62F63">
              <w:rPr>
                <w:rFonts w:ascii="Arial" w:hAnsi="Arial" w:cs="Arial"/>
                <w:b w:val="0"/>
                <w:spacing w:val="-3"/>
              </w:rPr>
              <w:t xml:space="preserve"> </w:t>
            </w:r>
            <w:r w:rsidRPr="00A62F63">
              <w:rPr>
                <w:rFonts w:ascii="Arial" w:hAnsi="Arial" w:cs="Arial"/>
                <w:b w:val="0"/>
              </w:rPr>
              <w:t>and</w:t>
            </w:r>
            <w:r w:rsidRPr="00A62F63">
              <w:rPr>
                <w:rFonts w:ascii="Arial" w:hAnsi="Arial" w:cs="Arial"/>
                <w:b w:val="0"/>
                <w:spacing w:val="-2"/>
              </w:rPr>
              <w:t xml:space="preserve"> </w:t>
            </w:r>
            <w:r w:rsidRPr="00A62F63">
              <w:rPr>
                <w:rFonts w:ascii="Arial" w:hAnsi="Arial" w:cs="Arial"/>
                <w:b w:val="0"/>
                <w:spacing w:val="-4"/>
              </w:rPr>
              <w:t>pens</w:t>
            </w:r>
          </w:p>
        </w:tc>
      </w:tr>
      <w:tr w:rsidRPr="00A62F63" w:rsidR="00A62F63" w:rsidTr="00A62F63" w14:paraId="73286C02" w14:textId="77777777">
        <w:trPr>
          <w:trHeight w:val="3624"/>
        </w:trPr>
        <w:tc>
          <w:tcPr>
            <w:cnfStyle w:val="001000000000" w:firstRow="0" w:lastRow="0" w:firstColumn="1" w:lastColumn="0" w:oddVBand="0" w:evenVBand="0" w:oddHBand="0" w:evenHBand="0" w:firstRowFirstColumn="0" w:firstRowLastColumn="0" w:lastRowFirstColumn="0" w:lastRowLastColumn="0"/>
            <w:tcW w:w="709" w:type="dxa"/>
          </w:tcPr>
          <w:p w:rsidRPr="00A62F63" w:rsidR="00A62F63" w:rsidP="00A62F63" w:rsidRDefault="00A62F63" w14:paraId="27EE9322" w14:textId="77777777">
            <w:pPr>
              <w:pStyle w:val="TableParagraph"/>
              <w:spacing w:line="360" w:lineRule="auto"/>
              <w:rPr>
                <w:rFonts w:ascii="Arial" w:hAnsi="Arial" w:cs="Arial"/>
                <w:b w:val="0"/>
              </w:rPr>
            </w:pPr>
            <w:r w:rsidRPr="00A62F63">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379" w:type="dxa"/>
          </w:tcPr>
          <w:p w:rsidRPr="00A62F63" w:rsidR="00A62F63" w:rsidP="00A62F63" w:rsidRDefault="00A62F63" w14:paraId="068F566C" w14:textId="77777777">
            <w:pPr>
              <w:pStyle w:val="TableParagraph"/>
              <w:spacing w:line="360" w:lineRule="auto"/>
              <w:rPr>
                <w:rFonts w:ascii="Arial" w:hAnsi="Arial" w:cs="Arial"/>
              </w:rPr>
            </w:pPr>
            <w:r w:rsidRPr="00A62F63">
              <w:rPr>
                <w:rFonts w:ascii="Arial" w:hAnsi="Arial" w:cs="Arial"/>
              </w:rPr>
              <w:t>Indi</w:t>
            </w:r>
            <w:r w:rsidRPr="00A62F63">
              <w:rPr>
                <w:rFonts w:ascii="Arial" w:hAnsi="Arial" w:cs="Arial"/>
                <w:spacing w:val="40"/>
              </w:rPr>
              <w:t xml:space="preserve"> </w:t>
            </w:r>
            <w:r w:rsidRPr="00A62F63">
              <w:rPr>
                <w:rFonts w:ascii="Arial" w:hAnsi="Arial" w:cs="Arial"/>
              </w:rPr>
              <w:t>Activity</w:t>
            </w:r>
            <w:r w:rsidRPr="00A62F63">
              <w:rPr>
                <w:rFonts w:ascii="Arial" w:hAnsi="Arial" w:cs="Arial"/>
                <w:spacing w:val="38"/>
              </w:rPr>
              <w:t xml:space="preserve"> </w:t>
            </w:r>
            <w:r w:rsidRPr="00A62F63">
              <w:rPr>
                <w:rFonts w:ascii="Arial" w:hAnsi="Arial" w:cs="Arial"/>
              </w:rPr>
              <w:t>Sheet:</w:t>
            </w:r>
            <w:r w:rsidRPr="00A62F63">
              <w:rPr>
                <w:rFonts w:ascii="Arial" w:hAnsi="Arial" w:cs="Arial"/>
                <w:spacing w:val="37"/>
              </w:rPr>
              <w:t xml:space="preserve"> </w:t>
            </w:r>
            <w:r w:rsidRPr="00A62F63">
              <w:rPr>
                <w:rFonts w:ascii="Arial" w:hAnsi="Arial" w:cs="Arial"/>
              </w:rPr>
              <w:t>Planning</w:t>
            </w:r>
            <w:r w:rsidRPr="00A62F63">
              <w:rPr>
                <w:rFonts w:ascii="Arial" w:hAnsi="Arial" w:cs="Arial"/>
                <w:spacing w:val="40"/>
              </w:rPr>
              <w:t xml:space="preserve"> </w:t>
            </w:r>
            <w:r w:rsidRPr="00A62F63">
              <w:rPr>
                <w:rFonts w:ascii="Arial" w:hAnsi="Arial" w:cs="Arial"/>
              </w:rPr>
              <w:t>for</w:t>
            </w:r>
            <w:r w:rsidRPr="00A62F63">
              <w:rPr>
                <w:rFonts w:ascii="Arial" w:hAnsi="Arial" w:cs="Arial"/>
                <w:spacing w:val="37"/>
              </w:rPr>
              <w:t xml:space="preserve"> </w:t>
            </w:r>
            <w:r w:rsidRPr="00A62F63">
              <w:rPr>
                <w:rFonts w:ascii="Arial" w:hAnsi="Arial" w:cs="Arial"/>
              </w:rPr>
              <w:t xml:space="preserve">Green </w:t>
            </w:r>
            <w:r w:rsidRPr="00A62F63">
              <w:rPr>
                <w:rFonts w:ascii="Arial" w:hAnsi="Arial" w:cs="Arial"/>
                <w:spacing w:val="-2"/>
              </w:rPr>
              <w:t>Certification</w:t>
            </w:r>
          </w:p>
          <w:p w:rsidRPr="00A62F63" w:rsidR="00A62F63" w:rsidP="00A62F63" w:rsidRDefault="00A62F63" w14:paraId="43F32342" w14:textId="77777777">
            <w:pPr>
              <w:pStyle w:val="TableParagraph"/>
              <w:spacing w:line="360" w:lineRule="auto"/>
              <w:rPr>
                <w:rFonts w:ascii="Arial" w:hAnsi="Arial" w:cs="Arial"/>
              </w:rPr>
            </w:pPr>
            <w:r w:rsidRPr="00A62F63">
              <w:rPr>
                <w:rFonts w:ascii="Arial" w:hAnsi="Arial" w:cs="Arial"/>
                <w:spacing w:val="-2"/>
              </w:rPr>
              <w:t>Instructions:</w:t>
            </w:r>
          </w:p>
          <w:p w:rsidRPr="00A62F63" w:rsidR="00A62F63" w:rsidP="00A62F63" w:rsidRDefault="00A62F63" w14:paraId="619C7364" w14:textId="77777777">
            <w:pPr>
              <w:pStyle w:val="TableParagraph"/>
              <w:spacing w:before="111" w:line="360" w:lineRule="auto"/>
              <w:rPr>
                <w:rFonts w:ascii="Arial" w:hAnsi="Arial" w:cs="Arial"/>
              </w:rPr>
            </w:pPr>
            <w:r w:rsidRPr="00A62F63">
              <w:rPr>
                <w:rFonts w:ascii="Arial" w:hAnsi="Arial" w:cs="Arial"/>
              </w:rPr>
              <w:t>Think</w:t>
            </w:r>
            <w:r w:rsidRPr="00A62F63">
              <w:rPr>
                <w:rFonts w:ascii="Arial" w:hAnsi="Arial" w:cs="Arial"/>
                <w:spacing w:val="80"/>
              </w:rPr>
              <w:t xml:space="preserve"> </w:t>
            </w:r>
            <w:r w:rsidRPr="00A62F63">
              <w:rPr>
                <w:rFonts w:ascii="Arial" w:hAnsi="Arial" w:cs="Arial"/>
              </w:rPr>
              <w:t>about</w:t>
            </w:r>
            <w:r w:rsidRPr="00A62F63">
              <w:rPr>
                <w:rFonts w:ascii="Arial" w:hAnsi="Arial" w:cs="Arial"/>
                <w:spacing w:val="80"/>
              </w:rPr>
              <w:t xml:space="preserve"> </w:t>
            </w:r>
            <w:r w:rsidRPr="00A62F63">
              <w:rPr>
                <w:rFonts w:ascii="Arial" w:hAnsi="Arial" w:cs="Arial"/>
              </w:rPr>
              <w:t>your</w:t>
            </w:r>
            <w:r w:rsidRPr="00A62F63">
              <w:rPr>
                <w:rFonts w:ascii="Arial" w:hAnsi="Arial" w:cs="Arial"/>
                <w:spacing w:val="80"/>
              </w:rPr>
              <w:t xml:space="preserve"> </w:t>
            </w:r>
            <w:r w:rsidRPr="00A62F63">
              <w:rPr>
                <w:rFonts w:ascii="Arial" w:hAnsi="Arial" w:cs="Arial"/>
              </w:rPr>
              <w:t>current</w:t>
            </w:r>
            <w:r w:rsidRPr="00A62F63">
              <w:rPr>
                <w:rFonts w:ascii="Arial" w:hAnsi="Arial" w:cs="Arial"/>
                <w:spacing w:val="80"/>
              </w:rPr>
              <w:t xml:space="preserve"> </w:t>
            </w:r>
            <w:r w:rsidRPr="00A62F63">
              <w:rPr>
                <w:rFonts w:ascii="Arial" w:hAnsi="Arial" w:cs="Arial"/>
              </w:rPr>
              <w:t>hospitality business or a hypothetical one.</w:t>
            </w:r>
          </w:p>
          <w:p w:rsidRPr="00A62F63" w:rsidR="00A62F63" w:rsidP="00A62F63" w:rsidRDefault="00A62F63" w14:paraId="4A03AA0E" w14:textId="77777777">
            <w:pPr>
              <w:pStyle w:val="TableParagraph"/>
              <w:spacing w:line="360" w:lineRule="auto"/>
              <w:rPr>
                <w:rFonts w:ascii="Arial" w:hAnsi="Arial" w:cs="Arial"/>
              </w:rPr>
            </w:pPr>
            <w:r w:rsidRPr="00A62F63">
              <w:rPr>
                <w:rFonts w:ascii="Arial" w:hAnsi="Arial" w:cs="Arial"/>
              </w:rPr>
              <w:t>Identify</w:t>
            </w:r>
            <w:r w:rsidRPr="00A62F63">
              <w:rPr>
                <w:rFonts w:ascii="Arial" w:hAnsi="Arial" w:cs="Arial"/>
                <w:spacing w:val="-7"/>
              </w:rPr>
              <w:t xml:space="preserve"> </w:t>
            </w:r>
            <w:r w:rsidRPr="00A62F63">
              <w:rPr>
                <w:rFonts w:ascii="Arial" w:hAnsi="Arial" w:cs="Arial"/>
              </w:rPr>
              <w:t>three</w:t>
            </w:r>
            <w:r w:rsidRPr="00A62F63">
              <w:rPr>
                <w:rFonts w:ascii="Arial" w:hAnsi="Arial" w:cs="Arial"/>
                <w:spacing w:val="-8"/>
              </w:rPr>
              <w:t xml:space="preserve"> </w:t>
            </w:r>
            <w:r w:rsidRPr="00A62F63">
              <w:rPr>
                <w:rFonts w:ascii="Arial" w:hAnsi="Arial" w:cs="Arial"/>
              </w:rPr>
              <w:t>changes</w:t>
            </w:r>
            <w:r w:rsidRPr="00A62F63">
              <w:rPr>
                <w:rFonts w:ascii="Arial" w:hAnsi="Arial" w:cs="Arial"/>
                <w:spacing w:val="-8"/>
              </w:rPr>
              <w:t xml:space="preserve"> </w:t>
            </w:r>
            <w:r w:rsidRPr="00A62F63">
              <w:rPr>
                <w:rFonts w:ascii="Arial" w:hAnsi="Arial" w:cs="Arial"/>
              </w:rPr>
              <w:t>you</w:t>
            </w:r>
            <w:r w:rsidRPr="00A62F63">
              <w:rPr>
                <w:rFonts w:ascii="Arial" w:hAnsi="Arial" w:cs="Arial"/>
                <w:spacing w:val="-8"/>
              </w:rPr>
              <w:t xml:space="preserve"> </w:t>
            </w:r>
            <w:r w:rsidRPr="00A62F63">
              <w:rPr>
                <w:rFonts w:ascii="Arial" w:hAnsi="Arial" w:cs="Arial"/>
              </w:rPr>
              <w:t>might</w:t>
            </w:r>
            <w:r w:rsidRPr="00A62F63">
              <w:rPr>
                <w:rFonts w:ascii="Arial" w:hAnsi="Arial" w:cs="Arial"/>
                <w:spacing w:val="-5"/>
              </w:rPr>
              <w:t xml:space="preserve"> </w:t>
            </w:r>
            <w:r w:rsidRPr="00A62F63">
              <w:rPr>
                <w:rFonts w:ascii="Arial" w:hAnsi="Arial" w:cs="Arial"/>
              </w:rPr>
              <w:t>need</w:t>
            </w:r>
            <w:r w:rsidRPr="00A62F63">
              <w:rPr>
                <w:rFonts w:ascii="Arial" w:hAnsi="Arial" w:cs="Arial"/>
                <w:spacing w:val="-6"/>
              </w:rPr>
              <w:t xml:space="preserve"> </w:t>
            </w:r>
            <w:r w:rsidRPr="00A62F63">
              <w:rPr>
                <w:rFonts w:ascii="Arial" w:hAnsi="Arial" w:cs="Arial"/>
              </w:rPr>
              <w:t>to make to apply for Green Certification.</w:t>
            </w:r>
          </w:p>
          <w:p w:rsidRPr="00A62F63" w:rsidR="00A62F63" w:rsidP="00A62F63" w:rsidRDefault="00A62F63" w14:paraId="099FB60D" w14:textId="77777777">
            <w:pPr>
              <w:pStyle w:val="TableParagraph"/>
              <w:tabs>
                <w:tab w:val="left" w:pos="3100"/>
              </w:tabs>
              <w:spacing w:line="360" w:lineRule="auto"/>
              <w:rPr>
                <w:rFonts w:ascii="Arial" w:hAnsi="Arial" w:cs="Arial"/>
              </w:rPr>
            </w:pPr>
            <w:r w:rsidRPr="00A62F63">
              <w:rPr>
                <w:rFonts w:ascii="Arial" w:hAnsi="Arial" w:cs="Arial"/>
              </w:rPr>
              <w:t>1.</w:t>
            </w:r>
            <w:r w:rsidRPr="00A62F63">
              <w:rPr>
                <w:rFonts w:ascii="Arial" w:hAnsi="Arial" w:cs="Arial"/>
                <w:spacing w:val="-2"/>
              </w:rPr>
              <w:t xml:space="preserve"> </w:t>
            </w:r>
            <w:r w:rsidRPr="00A62F63">
              <w:rPr>
                <w:rFonts w:ascii="Arial" w:hAnsi="Arial" w:cs="Arial"/>
                <w:u w:val="single"/>
              </w:rPr>
              <w:tab/>
            </w:r>
          </w:p>
          <w:p w:rsidRPr="00A62F63" w:rsidR="00A62F63" w:rsidP="00A62F63" w:rsidRDefault="00A62F63" w14:paraId="4F17D7D4" w14:textId="77777777">
            <w:pPr>
              <w:pStyle w:val="TableParagraph"/>
              <w:tabs>
                <w:tab w:val="left" w:pos="3100"/>
              </w:tabs>
              <w:spacing w:before="107" w:line="360" w:lineRule="auto"/>
              <w:rPr>
                <w:rFonts w:ascii="Arial" w:hAnsi="Arial" w:cs="Arial"/>
              </w:rPr>
            </w:pPr>
            <w:r w:rsidRPr="00A62F63">
              <w:rPr>
                <w:rFonts w:ascii="Arial" w:hAnsi="Arial" w:cs="Arial"/>
              </w:rPr>
              <w:t>2.</w:t>
            </w:r>
            <w:r w:rsidRPr="00A62F63">
              <w:rPr>
                <w:rFonts w:ascii="Arial" w:hAnsi="Arial" w:cs="Arial"/>
                <w:spacing w:val="-2"/>
              </w:rPr>
              <w:t xml:space="preserve"> </w:t>
            </w:r>
            <w:r w:rsidRPr="00A62F63">
              <w:rPr>
                <w:rFonts w:ascii="Arial" w:hAnsi="Arial" w:cs="Arial"/>
                <w:u w:val="single"/>
              </w:rPr>
              <w:tab/>
            </w:r>
          </w:p>
          <w:p w:rsidRPr="00A62F63" w:rsidR="00A62F63" w:rsidP="00A62F63" w:rsidRDefault="00A62F63" w14:paraId="60BFC850" w14:textId="77777777">
            <w:pPr>
              <w:pStyle w:val="TableParagraph"/>
              <w:tabs>
                <w:tab w:val="left" w:pos="3100"/>
              </w:tabs>
              <w:spacing w:before="112" w:line="360" w:lineRule="auto"/>
              <w:rPr>
                <w:rFonts w:ascii="Arial" w:hAnsi="Arial" w:cs="Arial"/>
              </w:rPr>
            </w:pPr>
            <w:r w:rsidRPr="00A62F63">
              <w:rPr>
                <w:rFonts w:ascii="Arial" w:hAnsi="Arial" w:cs="Arial"/>
              </w:rPr>
              <w:t>3.</w:t>
            </w:r>
            <w:r w:rsidRPr="00A62F63">
              <w:rPr>
                <w:rFonts w:ascii="Arial" w:hAnsi="Arial" w:cs="Arial"/>
                <w:spacing w:val="-2"/>
              </w:rPr>
              <w:t xml:space="preserve"> </w:t>
            </w:r>
            <w:r w:rsidRPr="00A62F63">
              <w:rPr>
                <w:rFonts w:ascii="Arial" w:hAnsi="Arial" w:cs="Arial"/>
                <w:u w:val="single"/>
              </w:rPr>
              <w:tab/>
            </w:r>
          </w:p>
        </w:tc>
        <w:tc>
          <w:tcPr>
            <w:tcW w:w="992" w:type="dxa"/>
          </w:tcPr>
          <w:p w:rsidRPr="00A62F63" w:rsidR="00A62F63" w:rsidP="00A62F63" w:rsidRDefault="00A62F63" w14:paraId="38749F45" w14:textId="35195D6D">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62F63">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62F63" w:rsidR="00A62F63" w:rsidP="00A62F63" w:rsidRDefault="00A62F63" w14:paraId="6D0EFDB8" w14:textId="77777777">
            <w:pPr>
              <w:pStyle w:val="TableParagraph"/>
              <w:spacing w:line="360" w:lineRule="auto"/>
              <w:rPr>
                <w:rFonts w:ascii="Arial" w:hAnsi="Arial" w:cs="Arial"/>
                <w:b w:val="0"/>
              </w:rPr>
            </w:pPr>
            <w:r w:rsidRPr="00A62F63">
              <w:rPr>
                <w:rFonts w:ascii="Arial" w:hAnsi="Arial" w:cs="Arial"/>
                <w:b w:val="0"/>
              </w:rPr>
              <w:t>Blank</w:t>
            </w:r>
            <w:r w:rsidRPr="00A62F63">
              <w:rPr>
                <w:rFonts w:ascii="Arial" w:hAnsi="Arial" w:cs="Arial"/>
                <w:b w:val="0"/>
                <w:spacing w:val="-6"/>
              </w:rPr>
              <w:t xml:space="preserve"> </w:t>
            </w:r>
            <w:r w:rsidRPr="00A62F63">
              <w:rPr>
                <w:rFonts w:ascii="Arial" w:hAnsi="Arial" w:cs="Arial"/>
                <w:b w:val="0"/>
              </w:rPr>
              <w:t>paper</w:t>
            </w:r>
            <w:r w:rsidRPr="00A62F63">
              <w:rPr>
                <w:rFonts w:ascii="Arial" w:hAnsi="Arial" w:cs="Arial"/>
                <w:b w:val="0"/>
                <w:spacing w:val="-3"/>
              </w:rPr>
              <w:t xml:space="preserve"> </w:t>
            </w:r>
            <w:r w:rsidRPr="00A62F63">
              <w:rPr>
                <w:rFonts w:ascii="Arial" w:hAnsi="Arial" w:cs="Arial"/>
                <w:b w:val="0"/>
              </w:rPr>
              <w:t>and</w:t>
            </w:r>
            <w:r w:rsidRPr="00A62F63">
              <w:rPr>
                <w:rFonts w:ascii="Arial" w:hAnsi="Arial" w:cs="Arial"/>
                <w:b w:val="0"/>
                <w:spacing w:val="-2"/>
              </w:rPr>
              <w:t xml:space="preserve"> </w:t>
            </w:r>
            <w:r w:rsidRPr="00A62F63">
              <w:rPr>
                <w:rFonts w:ascii="Arial" w:hAnsi="Arial" w:cs="Arial"/>
                <w:b w:val="0"/>
                <w:spacing w:val="-4"/>
              </w:rPr>
              <w:t>pens</w:t>
            </w:r>
          </w:p>
        </w:tc>
      </w:tr>
      <w:tr w:rsidRPr="00A62F63" w:rsidR="00A62F63" w:rsidTr="00A62F63" w14:paraId="478E3B26" w14:textId="77777777">
        <w:trPr>
          <w:cnfStyle w:val="010000000000" w:firstRow="0" w:lastRow="1"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709" w:type="dxa"/>
          </w:tcPr>
          <w:p w:rsidRPr="00A62F63" w:rsidR="00A62F63" w:rsidP="00A62F63" w:rsidRDefault="00A62F63" w14:paraId="70C485C7" w14:textId="77777777">
            <w:pPr>
              <w:pStyle w:val="TableParagraph"/>
              <w:spacing w:before="1" w:line="360" w:lineRule="auto"/>
              <w:rPr>
                <w:rFonts w:ascii="Arial" w:hAnsi="Arial" w:cs="Arial"/>
                <w:b w:val="0"/>
              </w:rPr>
            </w:pPr>
            <w:r w:rsidRPr="00A62F63">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379" w:type="dxa"/>
          </w:tcPr>
          <w:p w:rsidRPr="00A62F63" w:rsidR="00A62F63" w:rsidP="00A62F63" w:rsidRDefault="00A62F63" w14:paraId="31434648" w14:textId="784C9A9D">
            <w:pPr>
              <w:pStyle w:val="TableParagraph"/>
              <w:spacing w:before="1" w:line="360" w:lineRule="auto"/>
              <w:rPr>
                <w:rFonts w:ascii="Arial" w:hAnsi="Arial" w:cs="Arial"/>
                <w:b w:val="0"/>
              </w:rPr>
            </w:pPr>
            <w:r w:rsidRPr="00A62F63">
              <w:rPr>
                <w:rFonts w:ascii="Arial" w:hAnsi="Arial" w:cs="Arial"/>
                <w:b w:val="0"/>
              </w:rPr>
              <w:t>Green</w:t>
            </w:r>
            <w:r w:rsidRPr="00A62F63">
              <w:rPr>
                <w:rFonts w:ascii="Arial" w:hAnsi="Arial" w:cs="Arial"/>
                <w:b w:val="0"/>
                <w:spacing w:val="-7"/>
              </w:rPr>
              <w:t xml:space="preserve"> </w:t>
            </w:r>
            <w:r w:rsidRPr="00A62F63">
              <w:rPr>
                <w:rFonts w:ascii="Arial" w:hAnsi="Arial" w:cs="Arial"/>
                <w:b w:val="0"/>
              </w:rPr>
              <w:t>Hospitality</w:t>
            </w:r>
            <w:r w:rsidRPr="00A62F63">
              <w:rPr>
                <w:rFonts w:ascii="Arial" w:hAnsi="Arial" w:cs="Arial"/>
                <w:b w:val="0"/>
                <w:spacing w:val="-7"/>
              </w:rPr>
              <w:t xml:space="preserve"> </w:t>
            </w:r>
            <w:r w:rsidRPr="00A62F63">
              <w:rPr>
                <w:rFonts w:ascii="Arial" w:hAnsi="Arial" w:cs="Arial"/>
                <w:b w:val="0"/>
              </w:rPr>
              <w:t>Certification</w:t>
            </w:r>
            <w:r w:rsidRPr="00A62F63">
              <w:rPr>
                <w:rFonts w:ascii="Arial" w:hAnsi="Arial" w:cs="Arial"/>
                <w:b w:val="0"/>
                <w:spacing w:val="-7"/>
              </w:rPr>
              <w:t xml:space="preserve"> </w:t>
            </w:r>
            <w:r w:rsidRPr="00A62F63">
              <w:rPr>
                <w:rFonts w:ascii="Arial" w:hAnsi="Arial" w:cs="Arial"/>
                <w:b w:val="0"/>
              </w:rPr>
              <w:t>Quiz</w:t>
            </w:r>
            <w:r w:rsidRPr="00A62F63">
              <w:rPr>
                <w:rFonts w:ascii="Arial" w:hAnsi="Arial" w:cs="Arial"/>
                <w:b w:val="0"/>
                <w:spacing w:val="-4"/>
              </w:rPr>
              <w:t xml:space="preserve"> </w:t>
            </w:r>
            <w:r w:rsidRPr="00A62F63">
              <w:rPr>
                <w:rFonts w:ascii="Arial" w:hAnsi="Arial" w:cs="Arial"/>
                <w:b w:val="0"/>
                <w:spacing w:val="-5"/>
              </w:rPr>
              <w:t>(In</w:t>
            </w:r>
            <w:r>
              <w:rPr>
                <w:rFonts w:ascii="Arial" w:hAnsi="Arial" w:cs="Arial"/>
                <w:b w:val="0"/>
              </w:rPr>
              <w:t xml:space="preserve"> </w:t>
            </w:r>
            <w:r w:rsidRPr="00A62F63">
              <w:rPr>
                <w:rFonts w:ascii="Arial" w:hAnsi="Arial" w:cs="Arial"/>
                <w:b w:val="0"/>
                <w:spacing w:val="-2"/>
              </w:rPr>
              <w:t>pairs)</w:t>
            </w:r>
          </w:p>
        </w:tc>
        <w:tc>
          <w:tcPr>
            <w:tcW w:w="992" w:type="dxa"/>
          </w:tcPr>
          <w:p w:rsidRPr="00A62F63" w:rsidR="00A62F63" w:rsidP="00A62F63" w:rsidRDefault="00A62F63" w14:paraId="7CEBF97E" w14:textId="15C383B1">
            <w:pPr>
              <w:pStyle w:val="TableParagraph"/>
              <w:spacing w:before="1"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A62F63">
              <w:rPr>
                <w:rFonts w:ascii="Arial" w:hAnsi="Arial" w:cs="Arial"/>
                <w:b w:val="0"/>
              </w:rPr>
              <w:t xml:space="preserve">10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62F63" w:rsidR="00A62F63" w:rsidP="00A62F63" w:rsidRDefault="00A62F63" w14:paraId="40C7AEEB" w14:textId="017604CB">
            <w:pPr>
              <w:pStyle w:val="TableParagraph"/>
              <w:spacing w:before="1" w:line="360" w:lineRule="auto"/>
              <w:rPr>
                <w:rFonts w:ascii="Arial" w:hAnsi="Arial" w:cs="Arial"/>
                <w:b w:val="0"/>
              </w:rPr>
            </w:pPr>
            <w:r w:rsidRPr="00A62F63">
              <w:rPr>
                <w:rFonts w:ascii="Arial" w:hAnsi="Arial" w:cs="Arial"/>
                <w:b w:val="0"/>
              </w:rPr>
              <w:t>Green</w:t>
            </w:r>
            <w:r w:rsidRPr="00A62F63">
              <w:rPr>
                <w:rFonts w:ascii="Arial" w:hAnsi="Arial" w:cs="Arial"/>
                <w:b w:val="0"/>
                <w:spacing w:val="-9"/>
              </w:rPr>
              <w:t xml:space="preserve"> </w:t>
            </w:r>
            <w:r w:rsidRPr="00A62F63">
              <w:rPr>
                <w:rFonts w:ascii="Arial" w:hAnsi="Arial" w:cs="Arial"/>
                <w:b w:val="0"/>
              </w:rPr>
              <w:t>Hospitality</w:t>
            </w:r>
            <w:r>
              <w:rPr>
                <w:rFonts w:ascii="Arial" w:hAnsi="Arial" w:cs="Arial"/>
                <w:b w:val="0"/>
                <w:spacing w:val="-8"/>
              </w:rPr>
              <w:t xml:space="preserve"> </w:t>
            </w:r>
            <w:r w:rsidRPr="00A62F63">
              <w:rPr>
                <w:rFonts w:ascii="Arial" w:hAnsi="Arial" w:cs="Arial"/>
                <w:b w:val="0"/>
              </w:rPr>
              <w:t>Certification</w:t>
            </w:r>
            <w:r w:rsidRPr="00A62F63">
              <w:rPr>
                <w:rFonts w:ascii="Arial" w:hAnsi="Arial" w:cs="Arial"/>
                <w:b w:val="0"/>
                <w:spacing w:val="-9"/>
              </w:rPr>
              <w:t xml:space="preserve"> </w:t>
            </w:r>
            <w:r w:rsidRPr="00A62F63">
              <w:rPr>
                <w:rFonts w:ascii="Arial" w:hAnsi="Arial" w:cs="Arial"/>
                <w:b w:val="0"/>
                <w:spacing w:val="-4"/>
              </w:rPr>
              <w:t>Quiz</w:t>
            </w:r>
            <w:r>
              <w:rPr>
                <w:rFonts w:ascii="Arial" w:hAnsi="Arial" w:cs="Arial"/>
                <w:b w:val="0"/>
              </w:rPr>
              <w:t xml:space="preserve"> </w:t>
            </w:r>
            <w:r w:rsidRPr="00A62F63">
              <w:rPr>
                <w:rFonts w:ascii="Arial" w:hAnsi="Arial" w:cs="Arial"/>
                <w:b w:val="0"/>
              </w:rPr>
              <w:t>&amp;</w:t>
            </w:r>
            <w:r w:rsidRPr="00A62F63">
              <w:rPr>
                <w:rFonts w:ascii="Arial" w:hAnsi="Arial" w:cs="Arial"/>
                <w:b w:val="0"/>
                <w:spacing w:val="-5"/>
              </w:rPr>
              <w:t xml:space="preserve"> </w:t>
            </w:r>
            <w:r w:rsidRPr="00A62F63">
              <w:rPr>
                <w:rFonts w:ascii="Arial" w:hAnsi="Arial" w:cs="Arial"/>
                <w:b w:val="0"/>
              </w:rPr>
              <w:t>Answer</w:t>
            </w:r>
            <w:r w:rsidRPr="00A62F63">
              <w:rPr>
                <w:rFonts w:ascii="Arial" w:hAnsi="Arial" w:cs="Arial"/>
                <w:b w:val="0"/>
                <w:spacing w:val="-3"/>
              </w:rPr>
              <w:t xml:space="preserve"> </w:t>
            </w:r>
            <w:r w:rsidRPr="00A62F63">
              <w:rPr>
                <w:rFonts w:ascii="Arial" w:hAnsi="Arial" w:cs="Arial"/>
                <w:b w:val="0"/>
                <w:spacing w:val="-5"/>
              </w:rPr>
              <w:t>Key</w:t>
            </w:r>
          </w:p>
        </w:tc>
      </w:tr>
    </w:tbl>
    <w:p w:rsidR="00A62F63" w:rsidP="00A62F63" w:rsidRDefault="00A62F63" w14:paraId="368AA08C" w14:textId="77777777">
      <w:pPr>
        <w:spacing w:line="360" w:lineRule="auto"/>
        <w:jc w:val="both"/>
        <w:rPr>
          <w:rFonts w:ascii="Arial" w:hAnsi="Arial" w:cs="Arial"/>
        </w:rPr>
      </w:pPr>
    </w:p>
    <w:p w:rsidRPr="00B77CE7" w:rsidR="00B77CE7" w:rsidP="00B77CE7" w:rsidRDefault="00B77CE7" w14:paraId="04AEE4DA" w14:textId="15D602EA">
      <w:pPr>
        <w:pStyle w:val="Heading2"/>
        <w:spacing w:line="360" w:lineRule="auto"/>
        <w:jc w:val="both"/>
        <w:rPr>
          <w:rFonts w:ascii="Arial" w:hAnsi="Arial" w:eastAsia="Times New Roman" w:cs="Arial"/>
          <w:sz w:val="22"/>
          <w:szCs w:val="22"/>
          <w:lang w:val="en-US"/>
        </w:rPr>
      </w:pPr>
      <w:bookmarkStart w:name="_Toc205547510" w:id="123"/>
      <w:r w:rsidRPr="00B77CE7">
        <w:rPr>
          <w:rFonts w:ascii="Arial" w:hAnsi="Arial" w:eastAsia="Times New Roman" w:cs="Arial"/>
          <w:sz w:val="22"/>
          <w:szCs w:val="22"/>
          <w:lang w:val="en-US"/>
        </w:rPr>
        <w:t>Exercise 16: Sustainable Tourism Practices</w:t>
      </w:r>
      <w:bookmarkEnd w:id="123"/>
    </w:p>
    <w:p w:rsidRPr="00B77CE7" w:rsidR="00B77CE7" w:rsidP="00B77CE7" w:rsidRDefault="00B77CE7" w14:paraId="448E3119" w14:textId="77777777">
      <w:pPr>
        <w:spacing w:line="360" w:lineRule="auto"/>
        <w:jc w:val="both"/>
        <w:rPr>
          <w:rFonts w:ascii="Arial" w:hAnsi="Arial" w:cs="Arial"/>
        </w:rPr>
      </w:pPr>
      <w:r w:rsidRPr="00B77CE7">
        <w:rPr>
          <w:rFonts w:ascii="Arial" w:hAnsi="Arial" w:cs="Arial"/>
          <w:b/>
        </w:rPr>
        <w:t>Learning outcome:</w:t>
      </w:r>
      <w:r w:rsidRPr="00B77CE7">
        <w:rPr>
          <w:rFonts w:ascii="Arial" w:hAnsi="Arial" w:cs="Arial"/>
        </w:rPr>
        <w:t xml:space="preserve"> Learners will be able to describe the principles of sustainable tourism and explain how the UNWTO’s Sustainable Development Goals (SDGs) guide responsible tourism practices.</w:t>
      </w:r>
    </w:p>
    <w:p w:rsidR="00B77CE7" w:rsidP="00B77CE7" w:rsidRDefault="00B77CE7" w14:paraId="6F600831" w14:textId="1DFE64E0">
      <w:pPr>
        <w:spacing w:line="360" w:lineRule="auto"/>
        <w:jc w:val="both"/>
        <w:rPr>
          <w:rFonts w:ascii="Arial" w:hAnsi="Arial" w:cs="Arial"/>
        </w:rPr>
      </w:pPr>
      <w:r w:rsidRPr="00B77CE7">
        <w:rPr>
          <w:rFonts w:ascii="Arial" w:hAnsi="Arial" w:cs="Arial"/>
          <w:b/>
        </w:rPr>
        <w:t>Target audience:</w:t>
      </w:r>
      <w:r w:rsidRPr="00B77CE7">
        <w:rPr>
          <w:rFonts w:ascii="Arial" w:hAnsi="Arial" w:cs="Arial"/>
        </w:rPr>
        <w:t xml:space="preserve"> Agritourism business owners, tourism managers, guest service managers, and marketing teams.</w:t>
      </w:r>
    </w:p>
    <w:p w:rsidRPr="00B77CE7" w:rsidR="00B77CE7" w:rsidP="00B77CE7" w:rsidRDefault="00B77CE7" w14:paraId="47709D1B" w14:textId="77777777">
      <w:pPr>
        <w:spacing w:line="360" w:lineRule="auto"/>
        <w:jc w:val="both"/>
        <w:rPr>
          <w:rFonts w:ascii="Arial" w:hAnsi="Arial" w:cs="Arial"/>
          <w:b/>
        </w:rPr>
      </w:pPr>
      <w:r w:rsidRPr="00B77CE7">
        <w:rPr>
          <w:rFonts w:ascii="Arial" w:hAnsi="Arial" w:cs="Arial"/>
          <w:b/>
        </w:rPr>
        <w:t>Materials:</w:t>
      </w:r>
    </w:p>
    <w:p w:rsidRPr="00B77CE7" w:rsidR="00B77CE7" w:rsidP="00B77CE7" w:rsidRDefault="00B77CE7" w14:paraId="4647EBA7" w14:textId="231D7B6D">
      <w:pPr>
        <w:pStyle w:val="ListParagraph"/>
        <w:numPr>
          <w:ilvl w:val="1"/>
          <w:numId w:val="192"/>
        </w:numPr>
        <w:spacing w:line="360" w:lineRule="auto"/>
        <w:jc w:val="both"/>
        <w:rPr>
          <w:rFonts w:ascii="Arial" w:hAnsi="Arial" w:cs="Arial"/>
        </w:rPr>
      </w:pPr>
      <w:r w:rsidRPr="00B77CE7">
        <w:rPr>
          <w:rFonts w:ascii="Arial" w:hAnsi="Arial" w:cs="Arial"/>
        </w:rPr>
        <w:t>Recorded Power Point</w:t>
      </w:r>
    </w:p>
    <w:p w:rsidRPr="00B77CE7" w:rsidR="00B77CE7" w:rsidP="00B77CE7" w:rsidRDefault="00B77CE7" w14:paraId="6EBBB134" w14:textId="61CB4F61">
      <w:pPr>
        <w:pStyle w:val="ListParagraph"/>
        <w:numPr>
          <w:ilvl w:val="1"/>
          <w:numId w:val="192"/>
        </w:numPr>
        <w:spacing w:line="360" w:lineRule="auto"/>
        <w:jc w:val="both"/>
        <w:rPr>
          <w:rFonts w:ascii="Arial" w:hAnsi="Arial" w:cs="Arial"/>
        </w:rPr>
      </w:pPr>
      <w:r>
        <w:rPr>
          <w:rFonts w:ascii="Arial" w:hAnsi="Arial" w:cs="Arial"/>
        </w:rPr>
        <w:t xml:space="preserve">Annex 82- </w:t>
      </w:r>
      <w:r w:rsidRPr="00B77CE7">
        <w:rPr>
          <w:rFonts w:ascii="Arial" w:hAnsi="Arial" w:cs="Arial"/>
        </w:rPr>
        <w:t>Green Hospitality Certification Quiz and Answer Key</w:t>
      </w:r>
    </w:p>
    <w:tbl>
      <w:tblPr>
        <w:tblStyle w:val="GridTable4"/>
        <w:tblW w:w="11057" w:type="dxa"/>
        <w:tblInd w:w="-714" w:type="dxa"/>
        <w:tblLayout w:type="fixed"/>
        <w:tblLook w:val="01E0" w:firstRow="1" w:lastRow="1" w:firstColumn="1" w:lastColumn="1" w:noHBand="0" w:noVBand="0"/>
      </w:tblPr>
      <w:tblGrid>
        <w:gridCol w:w="1986"/>
        <w:gridCol w:w="5102"/>
        <w:gridCol w:w="992"/>
        <w:gridCol w:w="2977"/>
      </w:tblGrid>
      <w:tr w:rsidRPr="00B77CE7" w:rsidR="00B77CE7" w:rsidTr="00B77CE7" w14:paraId="7ED119B5"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86" w:type="dxa"/>
          </w:tcPr>
          <w:p w:rsidRPr="00B77CE7" w:rsidR="00B77CE7" w:rsidP="00B77CE7" w:rsidRDefault="00B77CE7" w14:paraId="54B7A59C" w14:textId="77777777">
            <w:pPr>
              <w:pStyle w:val="TableParagraph"/>
              <w:spacing w:line="360" w:lineRule="auto"/>
              <w:rPr>
                <w:rFonts w:ascii="Arial" w:hAnsi="Arial" w:cs="Arial"/>
                <w:color w:val="auto"/>
              </w:rPr>
            </w:pPr>
            <w:r w:rsidRPr="00B77CE7">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5102" w:type="dxa"/>
          </w:tcPr>
          <w:p w:rsidRPr="00B77CE7" w:rsidR="00B77CE7" w:rsidP="00B77CE7" w:rsidRDefault="00B77CE7" w14:paraId="24592A3D" w14:textId="77777777">
            <w:pPr>
              <w:pStyle w:val="TableParagraph"/>
              <w:spacing w:line="360" w:lineRule="auto"/>
              <w:rPr>
                <w:rFonts w:ascii="Arial" w:hAnsi="Arial" w:cs="Arial"/>
                <w:color w:val="auto"/>
              </w:rPr>
            </w:pPr>
            <w:r w:rsidRPr="00B77CE7">
              <w:rPr>
                <w:rFonts w:ascii="Arial" w:hAnsi="Arial" w:cs="Arial"/>
                <w:color w:val="auto"/>
                <w:spacing w:val="-2"/>
              </w:rPr>
              <w:t>Activity</w:t>
            </w:r>
          </w:p>
        </w:tc>
        <w:tc>
          <w:tcPr>
            <w:tcW w:w="992" w:type="dxa"/>
          </w:tcPr>
          <w:p w:rsidRPr="00B77CE7" w:rsidR="00B77CE7" w:rsidP="00B77CE7" w:rsidRDefault="00B77CE7" w14:paraId="0BB63477"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B77CE7">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B77CE7" w:rsidR="00B77CE7" w:rsidP="00B77CE7" w:rsidRDefault="00B77CE7" w14:paraId="68076596" w14:textId="77777777">
            <w:pPr>
              <w:pStyle w:val="TableParagraph"/>
              <w:spacing w:line="360" w:lineRule="auto"/>
              <w:ind w:left="108"/>
              <w:rPr>
                <w:rFonts w:ascii="Arial" w:hAnsi="Arial" w:cs="Arial"/>
                <w:color w:val="auto"/>
              </w:rPr>
            </w:pPr>
            <w:r w:rsidRPr="00B77CE7">
              <w:rPr>
                <w:rFonts w:ascii="Arial" w:hAnsi="Arial" w:cs="Arial"/>
                <w:color w:val="auto"/>
                <w:spacing w:val="-2"/>
              </w:rPr>
              <w:t>Resources</w:t>
            </w:r>
            <w:r w:rsidRPr="00B77CE7">
              <w:rPr>
                <w:rFonts w:ascii="Arial" w:hAnsi="Arial" w:cs="Arial"/>
                <w:color w:val="auto"/>
                <w:spacing w:val="7"/>
              </w:rPr>
              <w:t xml:space="preserve"> </w:t>
            </w:r>
            <w:r w:rsidRPr="00B77CE7">
              <w:rPr>
                <w:rFonts w:ascii="Arial" w:hAnsi="Arial" w:cs="Arial"/>
                <w:color w:val="auto"/>
                <w:spacing w:val="-2"/>
              </w:rPr>
              <w:t>Needed</w:t>
            </w:r>
          </w:p>
        </w:tc>
      </w:tr>
      <w:tr w:rsidRPr="00B77CE7" w:rsidR="00B77CE7" w:rsidTr="00B77CE7" w14:paraId="6CCE07BA"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86" w:type="dxa"/>
          </w:tcPr>
          <w:p w:rsidRPr="00B77CE7" w:rsidR="00B77CE7" w:rsidP="00B77CE7" w:rsidRDefault="00B77CE7" w14:paraId="36D43C60" w14:textId="77777777">
            <w:pPr>
              <w:pStyle w:val="TableParagraph"/>
              <w:spacing w:line="360" w:lineRule="auto"/>
              <w:rPr>
                <w:rFonts w:ascii="Arial" w:hAnsi="Arial" w:cs="Arial"/>
                <w:b w:val="0"/>
              </w:rPr>
            </w:pPr>
            <w:r w:rsidRPr="00B77CE7">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5102" w:type="dxa"/>
          </w:tcPr>
          <w:p w:rsidRPr="00B77CE7" w:rsidR="00B77CE7" w:rsidP="00B77CE7" w:rsidRDefault="00B77CE7" w14:paraId="071D0007" w14:textId="77777777">
            <w:pPr>
              <w:pStyle w:val="TableParagraph"/>
              <w:spacing w:line="360" w:lineRule="auto"/>
              <w:rPr>
                <w:rFonts w:ascii="Arial" w:hAnsi="Arial" w:cs="Arial"/>
              </w:rPr>
            </w:pPr>
            <w:r w:rsidRPr="00B77CE7">
              <w:rPr>
                <w:rFonts w:ascii="Arial" w:hAnsi="Arial" w:cs="Arial"/>
              </w:rPr>
              <w:t>Welcome</w:t>
            </w:r>
            <w:r w:rsidRPr="00B77CE7">
              <w:rPr>
                <w:rFonts w:ascii="Arial" w:hAnsi="Arial" w:cs="Arial"/>
                <w:spacing w:val="-8"/>
              </w:rPr>
              <w:t xml:space="preserve"> </w:t>
            </w:r>
            <w:r w:rsidRPr="00B77CE7">
              <w:rPr>
                <w:rFonts w:ascii="Arial" w:hAnsi="Arial" w:cs="Arial"/>
              </w:rPr>
              <w:t>and</w:t>
            </w:r>
            <w:r w:rsidRPr="00B77CE7">
              <w:rPr>
                <w:rFonts w:ascii="Arial" w:hAnsi="Arial" w:cs="Arial"/>
                <w:spacing w:val="-7"/>
              </w:rPr>
              <w:t xml:space="preserve"> </w:t>
            </w:r>
            <w:r w:rsidRPr="00B77CE7">
              <w:rPr>
                <w:rFonts w:ascii="Arial" w:hAnsi="Arial" w:cs="Arial"/>
                <w:spacing w:val="-2"/>
              </w:rPr>
              <w:t>Introductions</w:t>
            </w:r>
          </w:p>
        </w:tc>
        <w:tc>
          <w:tcPr>
            <w:tcW w:w="992" w:type="dxa"/>
          </w:tcPr>
          <w:p w:rsidRPr="00B77CE7" w:rsidR="00B77CE7" w:rsidP="00B77CE7" w:rsidRDefault="00B77CE7" w14:paraId="7E96B527" w14:textId="27B7B4E0">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77CE7">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B77CE7" w:rsidR="00B77CE7" w:rsidP="00B77CE7" w:rsidRDefault="00B77CE7" w14:paraId="76B0843D" w14:textId="77777777">
            <w:pPr>
              <w:pStyle w:val="TableParagraph"/>
              <w:spacing w:line="360" w:lineRule="auto"/>
              <w:ind w:left="108"/>
              <w:rPr>
                <w:rFonts w:ascii="Arial" w:hAnsi="Arial" w:cs="Arial"/>
                <w:b w:val="0"/>
              </w:rPr>
            </w:pPr>
            <w:r w:rsidRPr="00B77CE7">
              <w:rPr>
                <w:rFonts w:ascii="Arial" w:hAnsi="Arial" w:cs="Arial"/>
                <w:b w:val="0"/>
              </w:rPr>
              <w:t>Blank</w:t>
            </w:r>
            <w:r w:rsidRPr="00B77CE7">
              <w:rPr>
                <w:rFonts w:ascii="Arial" w:hAnsi="Arial" w:cs="Arial"/>
                <w:b w:val="0"/>
                <w:spacing w:val="-4"/>
              </w:rPr>
              <w:t xml:space="preserve"> </w:t>
            </w:r>
            <w:r w:rsidRPr="00B77CE7">
              <w:rPr>
                <w:rFonts w:ascii="Arial" w:hAnsi="Arial" w:cs="Arial"/>
                <w:b w:val="0"/>
              </w:rPr>
              <w:t>labels</w:t>
            </w:r>
            <w:r w:rsidRPr="00B77CE7">
              <w:rPr>
                <w:rFonts w:ascii="Arial" w:hAnsi="Arial" w:cs="Arial"/>
                <w:b w:val="0"/>
                <w:spacing w:val="-4"/>
              </w:rPr>
              <w:t xml:space="preserve"> </w:t>
            </w:r>
            <w:r w:rsidRPr="00B77CE7">
              <w:rPr>
                <w:rFonts w:ascii="Arial" w:hAnsi="Arial" w:cs="Arial"/>
                <w:b w:val="0"/>
              </w:rPr>
              <w:t>for</w:t>
            </w:r>
            <w:r w:rsidRPr="00B77CE7">
              <w:rPr>
                <w:rFonts w:ascii="Arial" w:hAnsi="Arial" w:cs="Arial"/>
                <w:b w:val="0"/>
                <w:spacing w:val="-4"/>
              </w:rPr>
              <w:t xml:space="preserve"> </w:t>
            </w:r>
            <w:r w:rsidRPr="00B77CE7">
              <w:rPr>
                <w:rFonts w:ascii="Arial" w:hAnsi="Arial" w:cs="Arial"/>
                <w:b w:val="0"/>
              </w:rPr>
              <w:t>name</w:t>
            </w:r>
            <w:r w:rsidRPr="00B77CE7">
              <w:rPr>
                <w:rFonts w:ascii="Arial" w:hAnsi="Arial" w:cs="Arial"/>
                <w:b w:val="0"/>
                <w:spacing w:val="-3"/>
              </w:rPr>
              <w:t xml:space="preserve"> </w:t>
            </w:r>
            <w:r w:rsidRPr="00B77CE7">
              <w:rPr>
                <w:rFonts w:ascii="Arial" w:hAnsi="Arial" w:cs="Arial"/>
                <w:b w:val="0"/>
                <w:spacing w:val="-4"/>
              </w:rPr>
              <w:t>tags</w:t>
            </w:r>
          </w:p>
        </w:tc>
      </w:tr>
      <w:tr w:rsidRPr="00B77CE7" w:rsidR="00B77CE7" w:rsidTr="00B77CE7" w14:paraId="5F81F184" w14:textId="77777777">
        <w:trPr>
          <w:trHeight w:val="328"/>
        </w:trPr>
        <w:tc>
          <w:tcPr>
            <w:cnfStyle w:val="001000000000" w:firstRow="0" w:lastRow="0" w:firstColumn="1" w:lastColumn="0" w:oddVBand="0" w:evenVBand="0" w:oddHBand="0" w:evenHBand="0" w:firstRowFirstColumn="0" w:firstRowLastColumn="0" w:lastRowFirstColumn="0" w:lastRowLastColumn="0"/>
            <w:tcW w:w="1986" w:type="dxa"/>
          </w:tcPr>
          <w:p w:rsidRPr="00B77CE7" w:rsidR="00B77CE7" w:rsidP="00B77CE7" w:rsidRDefault="00B77CE7" w14:paraId="370B563E" w14:textId="77777777">
            <w:pPr>
              <w:pStyle w:val="TableParagraph"/>
              <w:spacing w:line="360" w:lineRule="auto"/>
              <w:rPr>
                <w:rFonts w:ascii="Arial" w:hAnsi="Arial" w:cs="Arial"/>
                <w:b w:val="0"/>
              </w:rPr>
            </w:pPr>
            <w:r w:rsidRPr="00B77CE7">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5102" w:type="dxa"/>
          </w:tcPr>
          <w:p w:rsidRPr="00B77CE7" w:rsidR="00B77CE7" w:rsidP="00B77CE7" w:rsidRDefault="00B77CE7" w14:paraId="48F8631D" w14:textId="77777777">
            <w:pPr>
              <w:pStyle w:val="TableParagraph"/>
              <w:spacing w:line="360" w:lineRule="auto"/>
              <w:rPr>
                <w:rFonts w:ascii="Arial" w:hAnsi="Arial" w:cs="Arial"/>
              </w:rPr>
            </w:pPr>
            <w:r w:rsidRPr="00B77CE7">
              <w:rPr>
                <w:rFonts w:ascii="Arial" w:hAnsi="Arial" w:cs="Arial"/>
                <w:spacing w:val="-2"/>
              </w:rPr>
              <w:t>Sustainable</w:t>
            </w:r>
            <w:r w:rsidRPr="00B77CE7">
              <w:rPr>
                <w:rFonts w:ascii="Arial" w:hAnsi="Arial" w:cs="Arial"/>
                <w:spacing w:val="1"/>
              </w:rPr>
              <w:t xml:space="preserve"> </w:t>
            </w:r>
            <w:r w:rsidRPr="00B77CE7">
              <w:rPr>
                <w:rFonts w:ascii="Arial" w:hAnsi="Arial" w:cs="Arial"/>
                <w:spacing w:val="-2"/>
              </w:rPr>
              <w:t>Tourism</w:t>
            </w:r>
            <w:r w:rsidRPr="00B77CE7">
              <w:rPr>
                <w:rFonts w:ascii="Arial" w:hAnsi="Arial" w:cs="Arial"/>
                <w:spacing w:val="3"/>
              </w:rPr>
              <w:t xml:space="preserve"> </w:t>
            </w:r>
            <w:r w:rsidRPr="00B77CE7">
              <w:rPr>
                <w:rFonts w:ascii="Arial" w:hAnsi="Arial" w:cs="Arial"/>
                <w:spacing w:val="-2"/>
              </w:rPr>
              <w:t>(Video)</w:t>
            </w:r>
          </w:p>
        </w:tc>
        <w:tc>
          <w:tcPr>
            <w:tcW w:w="992" w:type="dxa"/>
          </w:tcPr>
          <w:p w:rsidRPr="00B77CE7" w:rsidR="00B77CE7" w:rsidP="00B77CE7" w:rsidRDefault="00B77CE7" w14:paraId="7BFF1A29" w14:textId="787313FB">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B77CE7">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B77CE7" w:rsidR="00B77CE7" w:rsidP="00B77CE7" w:rsidRDefault="00B77CE7" w14:paraId="049B93CE" w14:textId="77777777">
            <w:pPr>
              <w:pStyle w:val="TableParagraph"/>
              <w:spacing w:line="360" w:lineRule="auto"/>
              <w:ind w:left="108"/>
              <w:rPr>
                <w:rFonts w:ascii="Arial" w:hAnsi="Arial" w:cs="Arial"/>
                <w:b w:val="0"/>
              </w:rPr>
            </w:pPr>
            <w:r w:rsidRPr="00B77CE7">
              <w:rPr>
                <w:rFonts w:ascii="Arial" w:hAnsi="Arial" w:cs="Arial"/>
                <w:b w:val="0"/>
                <w:spacing w:val="-2"/>
              </w:rPr>
              <w:t>Laptop/Projector/Monitor</w:t>
            </w:r>
          </w:p>
        </w:tc>
      </w:tr>
      <w:tr w:rsidRPr="00B77CE7" w:rsidR="00B77CE7" w:rsidTr="00B77CE7" w14:paraId="52CCC2FE" w14:textId="77777777">
        <w:trPr>
          <w:cnfStyle w:val="000000100000" w:firstRow="0" w:lastRow="0" w:firstColumn="0" w:lastColumn="0" w:oddVBand="0" w:evenVBand="0" w:oddHBand="1" w:evenHBand="0" w:firstRowFirstColumn="0" w:firstRowLastColumn="0" w:lastRowFirstColumn="0" w:lastRowLastColumn="0"/>
          <w:trHeight w:val="3626"/>
        </w:trPr>
        <w:tc>
          <w:tcPr>
            <w:cnfStyle w:val="001000000000" w:firstRow="0" w:lastRow="0" w:firstColumn="1" w:lastColumn="0" w:oddVBand="0" w:evenVBand="0" w:oddHBand="0" w:evenHBand="0" w:firstRowFirstColumn="0" w:firstRowLastColumn="0" w:lastRowFirstColumn="0" w:lastRowLastColumn="0"/>
            <w:tcW w:w="1986" w:type="dxa"/>
          </w:tcPr>
          <w:p w:rsidRPr="00B77CE7" w:rsidR="00B77CE7" w:rsidP="00B77CE7" w:rsidRDefault="00B77CE7" w14:paraId="171B5130" w14:textId="77777777">
            <w:pPr>
              <w:pStyle w:val="TableParagraph"/>
              <w:spacing w:line="360" w:lineRule="auto"/>
              <w:rPr>
                <w:rFonts w:ascii="Arial" w:hAnsi="Arial" w:cs="Arial"/>
                <w:b w:val="0"/>
              </w:rPr>
            </w:pPr>
            <w:r w:rsidRPr="00B77CE7">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5102" w:type="dxa"/>
          </w:tcPr>
          <w:p w:rsidRPr="00B77CE7" w:rsidR="00B77CE7" w:rsidP="00B77CE7" w:rsidRDefault="00B77CE7" w14:paraId="0E065810" w14:textId="77777777">
            <w:pPr>
              <w:pStyle w:val="TableParagraph"/>
              <w:spacing w:line="360" w:lineRule="auto"/>
              <w:rPr>
                <w:rFonts w:ascii="Arial" w:hAnsi="Arial" w:cs="Arial"/>
              </w:rPr>
            </w:pPr>
            <w:r w:rsidRPr="00B77CE7">
              <w:rPr>
                <w:rFonts w:ascii="Arial" w:hAnsi="Arial" w:cs="Arial"/>
              </w:rPr>
              <w:t>Group</w:t>
            </w:r>
            <w:r w:rsidRPr="00B77CE7">
              <w:rPr>
                <w:rFonts w:ascii="Arial" w:hAnsi="Arial" w:cs="Arial"/>
                <w:spacing w:val="-8"/>
              </w:rPr>
              <w:t xml:space="preserve"> </w:t>
            </w:r>
            <w:r w:rsidRPr="00B77CE7">
              <w:rPr>
                <w:rFonts w:ascii="Arial" w:hAnsi="Arial" w:cs="Arial"/>
                <w:spacing w:val="-2"/>
              </w:rPr>
              <w:t>discussion:</w:t>
            </w:r>
          </w:p>
          <w:p w:rsidRPr="00B77CE7" w:rsidR="00B77CE7" w:rsidP="00B77CE7" w:rsidRDefault="00B77CE7" w14:paraId="246D0514" w14:textId="77777777">
            <w:pPr>
              <w:pStyle w:val="TableParagraph"/>
              <w:spacing w:before="111" w:line="360" w:lineRule="auto"/>
              <w:ind w:right="196"/>
              <w:rPr>
                <w:rFonts w:ascii="Arial" w:hAnsi="Arial" w:cs="Arial"/>
              </w:rPr>
            </w:pPr>
            <w:r w:rsidRPr="00B77CE7">
              <w:rPr>
                <w:rFonts w:ascii="Arial" w:hAnsi="Arial" w:cs="Arial"/>
              </w:rPr>
              <w:t>Discuss</w:t>
            </w:r>
            <w:r w:rsidRPr="00B77CE7">
              <w:rPr>
                <w:rFonts w:ascii="Arial" w:hAnsi="Arial" w:cs="Arial"/>
                <w:spacing w:val="-11"/>
              </w:rPr>
              <w:t xml:space="preserve"> </w:t>
            </w:r>
            <w:r w:rsidRPr="00B77CE7">
              <w:rPr>
                <w:rFonts w:ascii="Arial" w:hAnsi="Arial" w:cs="Arial"/>
              </w:rPr>
              <w:t>the</w:t>
            </w:r>
            <w:r w:rsidRPr="00B77CE7">
              <w:rPr>
                <w:rFonts w:ascii="Arial" w:hAnsi="Arial" w:cs="Arial"/>
                <w:spacing w:val="-10"/>
              </w:rPr>
              <w:t xml:space="preserve"> </w:t>
            </w:r>
            <w:r w:rsidRPr="00B77CE7">
              <w:rPr>
                <w:rFonts w:ascii="Arial" w:hAnsi="Arial" w:cs="Arial"/>
              </w:rPr>
              <w:t>meaning</w:t>
            </w:r>
            <w:r w:rsidRPr="00B77CE7">
              <w:rPr>
                <w:rFonts w:ascii="Arial" w:hAnsi="Arial" w:cs="Arial"/>
                <w:spacing w:val="-10"/>
              </w:rPr>
              <w:t xml:space="preserve"> </w:t>
            </w:r>
            <w:r w:rsidRPr="00B77CE7">
              <w:rPr>
                <w:rFonts w:ascii="Arial" w:hAnsi="Arial" w:cs="Arial"/>
              </w:rPr>
              <w:t>of</w:t>
            </w:r>
            <w:r w:rsidRPr="00B77CE7">
              <w:rPr>
                <w:rFonts w:ascii="Arial" w:hAnsi="Arial" w:cs="Arial"/>
                <w:spacing w:val="-10"/>
              </w:rPr>
              <w:t xml:space="preserve"> </w:t>
            </w:r>
            <w:r w:rsidRPr="00B77CE7">
              <w:rPr>
                <w:rFonts w:ascii="Arial" w:hAnsi="Arial" w:cs="Arial"/>
              </w:rPr>
              <w:t>sustainable tourism in your own words.</w:t>
            </w:r>
          </w:p>
          <w:p w:rsidRPr="00B77CE7" w:rsidR="00B77CE7" w:rsidP="00B77CE7" w:rsidRDefault="00B77CE7" w14:paraId="05688AA3" w14:textId="77777777">
            <w:pPr>
              <w:pStyle w:val="TableParagraph"/>
              <w:spacing w:line="360" w:lineRule="auto"/>
              <w:rPr>
                <w:rFonts w:ascii="Arial" w:hAnsi="Arial" w:cs="Arial"/>
              </w:rPr>
            </w:pPr>
            <w:r w:rsidRPr="00B77CE7">
              <w:rPr>
                <w:rFonts w:ascii="Arial" w:hAnsi="Arial" w:cs="Arial"/>
              </w:rPr>
              <w:t>Explore</w:t>
            </w:r>
            <w:r w:rsidRPr="00B77CE7">
              <w:rPr>
                <w:rFonts w:ascii="Arial" w:hAnsi="Arial" w:cs="Arial"/>
                <w:spacing w:val="-7"/>
              </w:rPr>
              <w:t xml:space="preserve"> </w:t>
            </w:r>
            <w:r w:rsidRPr="00B77CE7">
              <w:rPr>
                <w:rFonts w:ascii="Arial" w:hAnsi="Arial" w:cs="Arial"/>
              </w:rPr>
              <w:t>how</w:t>
            </w:r>
            <w:r w:rsidRPr="00B77CE7">
              <w:rPr>
                <w:rFonts w:ascii="Arial" w:hAnsi="Arial" w:cs="Arial"/>
                <w:spacing w:val="-5"/>
              </w:rPr>
              <w:t xml:space="preserve"> </w:t>
            </w:r>
            <w:r w:rsidRPr="00B77CE7">
              <w:rPr>
                <w:rFonts w:ascii="Arial" w:hAnsi="Arial" w:cs="Arial"/>
              </w:rPr>
              <w:t>the</w:t>
            </w:r>
            <w:r w:rsidRPr="00B77CE7">
              <w:rPr>
                <w:rFonts w:ascii="Arial" w:hAnsi="Arial" w:cs="Arial"/>
                <w:spacing w:val="-6"/>
              </w:rPr>
              <w:t xml:space="preserve"> </w:t>
            </w:r>
            <w:r w:rsidRPr="00B77CE7">
              <w:rPr>
                <w:rFonts w:ascii="Arial" w:hAnsi="Arial" w:cs="Arial"/>
              </w:rPr>
              <w:t>UN’s</w:t>
            </w:r>
            <w:r w:rsidRPr="00B77CE7">
              <w:rPr>
                <w:rFonts w:ascii="Arial" w:hAnsi="Arial" w:cs="Arial"/>
                <w:spacing w:val="-6"/>
              </w:rPr>
              <w:t xml:space="preserve"> </w:t>
            </w:r>
            <w:r w:rsidRPr="00B77CE7">
              <w:rPr>
                <w:rFonts w:ascii="Arial" w:hAnsi="Arial" w:cs="Arial"/>
                <w:spacing w:val="-2"/>
              </w:rPr>
              <w:t>Sustainable</w:t>
            </w:r>
          </w:p>
          <w:p w:rsidRPr="00B77CE7" w:rsidR="00B77CE7" w:rsidP="00B77CE7" w:rsidRDefault="00B77CE7" w14:paraId="169B55CD" w14:textId="77777777">
            <w:pPr>
              <w:pStyle w:val="TableParagraph"/>
              <w:spacing w:before="112" w:line="360" w:lineRule="auto"/>
              <w:rPr>
                <w:rFonts w:ascii="Arial" w:hAnsi="Arial" w:cs="Arial"/>
              </w:rPr>
            </w:pPr>
            <w:r w:rsidRPr="00B77CE7">
              <w:rPr>
                <w:rFonts w:ascii="Arial" w:hAnsi="Arial" w:cs="Arial"/>
              </w:rPr>
              <w:t>Development</w:t>
            </w:r>
            <w:r w:rsidRPr="00B77CE7">
              <w:rPr>
                <w:rFonts w:ascii="Arial" w:hAnsi="Arial" w:cs="Arial"/>
                <w:spacing w:val="-11"/>
              </w:rPr>
              <w:t xml:space="preserve"> </w:t>
            </w:r>
            <w:r w:rsidRPr="00B77CE7">
              <w:rPr>
                <w:rFonts w:ascii="Arial" w:hAnsi="Arial" w:cs="Arial"/>
              </w:rPr>
              <w:t>Goals</w:t>
            </w:r>
            <w:r w:rsidRPr="00B77CE7">
              <w:rPr>
                <w:rFonts w:ascii="Arial" w:hAnsi="Arial" w:cs="Arial"/>
                <w:spacing w:val="-10"/>
              </w:rPr>
              <w:t xml:space="preserve"> </w:t>
            </w:r>
            <w:r w:rsidRPr="00B77CE7">
              <w:rPr>
                <w:rFonts w:ascii="Arial" w:hAnsi="Arial" w:cs="Arial"/>
              </w:rPr>
              <w:t>(SDGs)</w:t>
            </w:r>
            <w:r w:rsidRPr="00B77CE7">
              <w:rPr>
                <w:rFonts w:ascii="Arial" w:hAnsi="Arial" w:cs="Arial"/>
                <w:spacing w:val="-10"/>
              </w:rPr>
              <w:t xml:space="preserve"> </w:t>
            </w:r>
            <w:r w:rsidRPr="00B77CE7">
              <w:rPr>
                <w:rFonts w:ascii="Arial" w:hAnsi="Arial" w:cs="Arial"/>
              </w:rPr>
              <w:t>relate</w:t>
            </w:r>
            <w:r w:rsidRPr="00B77CE7">
              <w:rPr>
                <w:rFonts w:ascii="Arial" w:hAnsi="Arial" w:cs="Arial"/>
                <w:spacing w:val="-10"/>
              </w:rPr>
              <w:t xml:space="preserve"> </w:t>
            </w:r>
            <w:r w:rsidRPr="00B77CE7">
              <w:rPr>
                <w:rFonts w:ascii="Arial" w:hAnsi="Arial" w:cs="Arial"/>
              </w:rPr>
              <w:t xml:space="preserve">to </w:t>
            </w:r>
            <w:r w:rsidRPr="00B77CE7">
              <w:rPr>
                <w:rFonts w:ascii="Arial" w:hAnsi="Arial" w:cs="Arial"/>
                <w:spacing w:val="-2"/>
              </w:rPr>
              <w:t>tourism.</w:t>
            </w:r>
          </w:p>
          <w:p w:rsidRPr="00B77CE7" w:rsidR="00B77CE7" w:rsidP="00B77CE7" w:rsidRDefault="00B77CE7" w14:paraId="603750FE" w14:textId="77777777">
            <w:pPr>
              <w:pStyle w:val="TableParagraph"/>
              <w:spacing w:line="360" w:lineRule="auto"/>
              <w:rPr>
                <w:rFonts w:ascii="Arial" w:hAnsi="Arial" w:cs="Arial"/>
              </w:rPr>
            </w:pPr>
            <w:r w:rsidRPr="00B77CE7">
              <w:rPr>
                <w:rFonts w:ascii="Arial" w:hAnsi="Arial" w:cs="Arial"/>
              </w:rPr>
              <w:t>Consider examples of how tourism businesses</w:t>
            </w:r>
            <w:r w:rsidRPr="00B77CE7">
              <w:rPr>
                <w:rFonts w:ascii="Arial" w:hAnsi="Arial" w:cs="Arial"/>
                <w:spacing w:val="-8"/>
              </w:rPr>
              <w:t xml:space="preserve"> </w:t>
            </w:r>
            <w:r w:rsidRPr="00B77CE7">
              <w:rPr>
                <w:rFonts w:ascii="Arial" w:hAnsi="Arial" w:cs="Arial"/>
              </w:rPr>
              <w:t>can</w:t>
            </w:r>
            <w:r w:rsidRPr="00B77CE7">
              <w:rPr>
                <w:rFonts w:ascii="Arial" w:hAnsi="Arial" w:cs="Arial"/>
                <w:spacing w:val="-8"/>
              </w:rPr>
              <w:t xml:space="preserve"> </w:t>
            </w:r>
            <w:r w:rsidRPr="00B77CE7">
              <w:rPr>
                <w:rFonts w:ascii="Arial" w:hAnsi="Arial" w:cs="Arial"/>
              </w:rPr>
              <w:t>align</w:t>
            </w:r>
            <w:r w:rsidRPr="00B77CE7">
              <w:rPr>
                <w:rFonts w:ascii="Arial" w:hAnsi="Arial" w:cs="Arial"/>
                <w:spacing w:val="-8"/>
              </w:rPr>
              <w:t xml:space="preserve"> </w:t>
            </w:r>
            <w:r w:rsidRPr="00B77CE7">
              <w:rPr>
                <w:rFonts w:ascii="Arial" w:hAnsi="Arial" w:cs="Arial"/>
              </w:rPr>
              <w:t>with</w:t>
            </w:r>
            <w:r w:rsidRPr="00B77CE7">
              <w:rPr>
                <w:rFonts w:ascii="Arial" w:hAnsi="Arial" w:cs="Arial"/>
                <w:spacing w:val="-6"/>
              </w:rPr>
              <w:t xml:space="preserve"> </w:t>
            </w:r>
            <w:r w:rsidRPr="00B77CE7">
              <w:rPr>
                <w:rFonts w:ascii="Arial" w:hAnsi="Arial" w:cs="Arial"/>
              </w:rPr>
              <w:t>SDGs</w:t>
            </w:r>
            <w:r w:rsidRPr="00B77CE7">
              <w:rPr>
                <w:rFonts w:ascii="Arial" w:hAnsi="Arial" w:cs="Arial"/>
                <w:spacing w:val="-6"/>
              </w:rPr>
              <w:t xml:space="preserve"> </w:t>
            </w:r>
            <w:r w:rsidRPr="00B77CE7">
              <w:rPr>
                <w:rFonts w:ascii="Arial" w:hAnsi="Arial" w:cs="Arial"/>
              </w:rPr>
              <w:t>such</w:t>
            </w:r>
            <w:r w:rsidRPr="00B77CE7">
              <w:rPr>
                <w:rFonts w:ascii="Arial" w:hAnsi="Arial" w:cs="Arial"/>
                <w:spacing w:val="-8"/>
              </w:rPr>
              <w:t xml:space="preserve"> </w:t>
            </w:r>
            <w:r w:rsidRPr="00B77CE7">
              <w:rPr>
                <w:rFonts w:ascii="Arial" w:hAnsi="Arial" w:cs="Arial"/>
              </w:rPr>
              <w:t>as: SDG</w:t>
            </w:r>
            <w:r w:rsidRPr="00B77CE7">
              <w:rPr>
                <w:rFonts w:ascii="Arial" w:hAnsi="Arial" w:cs="Arial"/>
                <w:spacing w:val="-1"/>
              </w:rPr>
              <w:t xml:space="preserve"> </w:t>
            </w:r>
            <w:r w:rsidRPr="00B77CE7">
              <w:rPr>
                <w:rFonts w:ascii="Arial" w:hAnsi="Arial" w:cs="Arial"/>
              </w:rPr>
              <w:t>12: Responsible Consumption and</w:t>
            </w:r>
          </w:p>
          <w:p w:rsidRPr="00B77CE7" w:rsidR="00B77CE7" w:rsidP="00B77CE7" w:rsidRDefault="00B77CE7" w14:paraId="452B10F7" w14:textId="77777777">
            <w:pPr>
              <w:pStyle w:val="TableParagraph"/>
              <w:spacing w:line="360" w:lineRule="auto"/>
              <w:rPr>
                <w:rFonts w:ascii="Arial" w:hAnsi="Arial" w:cs="Arial"/>
              </w:rPr>
            </w:pPr>
            <w:r w:rsidRPr="00B77CE7">
              <w:rPr>
                <w:rFonts w:ascii="Arial" w:hAnsi="Arial" w:cs="Arial"/>
              </w:rPr>
              <w:t>Production;</w:t>
            </w:r>
            <w:r w:rsidRPr="00B77CE7">
              <w:rPr>
                <w:rFonts w:ascii="Arial" w:hAnsi="Arial" w:cs="Arial"/>
                <w:spacing w:val="-5"/>
              </w:rPr>
              <w:t xml:space="preserve"> </w:t>
            </w:r>
            <w:r w:rsidRPr="00B77CE7">
              <w:rPr>
                <w:rFonts w:ascii="Arial" w:hAnsi="Arial" w:cs="Arial"/>
              </w:rPr>
              <w:t>SDG</w:t>
            </w:r>
            <w:r w:rsidRPr="00B77CE7">
              <w:rPr>
                <w:rFonts w:ascii="Arial" w:hAnsi="Arial" w:cs="Arial"/>
                <w:spacing w:val="-4"/>
              </w:rPr>
              <w:t xml:space="preserve"> </w:t>
            </w:r>
            <w:r w:rsidRPr="00B77CE7">
              <w:rPr>
                <w:rFonts w:ascii="Arial" w:hAnsi="Arial" w:cs="Arial"/>
              </w:rPr>
              <w:t>13:</w:t>
            </w:r>
            <w:r w:rsidRPr="00B77CE7">
              <w:rPr>
                <w:rFonts w:ascii="Arial" w:hAnsi="Arial" w:cs="Arial"/>
                <w:spacing w:val="-4"/>
              </w:rPr>
              <w:t xml:space="preserve"> </w:t>
            </w:r>
            <w:r w:rsidRPr="00B77CE7">
              <w:rPr>
                <w:rFonts w:ascii="Arial" w:hAnsi="Arial" w:cs="Arial"/>
              </w:rPr>
              <w:t>Climate</w:t>
            </w:r>
            <w:r w:rsidRPr="00B77CE7">
              <w:rPr>
                <w:rFonts w:ascii="Arial" w:hAnsi="Arial" w:cs="Arial"/>
                <w:spacing w:val="-4"/>
              </w:rPr>
              <w:t xml:space="preserve"> </w:t>
            </w:r>
            <w:r w:rsidRPr="00B77CE7">
              <w:rPr>
                <w:rFonts w:ascii="Arial" w:hAnsi="Arial" w:cs="Arial"/>
              </w:rPr>
              <w:t>Action;</w:t>
            </w:r>
            <w:r w:rsidRPr="00B77CE7">
              <w:rPr>
                <w:rFonts w:ascii="Arial" w:hAnsi="Arial" w:cs="Arial"/>
                <w:spacing w:val="-4"/>
              </w:rPr>
              <w:t xml:space="preserve"> </w:t>
            </w:r>
            <w:r w:rsidRPr="00B77CE7">
              <w:rPr>
                <w:rFonts w:ascii="Arial" w:hAnsi="Arial" w:cs="Arial"/>
                <w:spacing w:val="-5"/>
              </w:rPr>
              <w:t>SDG</w:t>
            </w:r>
          </w:p>
          <w:p w:rsidRPr="00B77CE7" w:rsidR="00B77CE7" w:rsidP="00B77CE7" w:rsidRDefault="00B77CE7" w14:paraId="2036B4C4" w14:textId="77777777">
            <w:pPr>
              <w:pStyle w:val="TableParagraph"/>
              <w:spacing w:before="110" w:line="360" w:lineRule="auto"/>
              <w:rPr>
                <w:rFonts w:ascii="Arial" w:hAnsi="Arial" w:cs="Arial"/>
              </w:rPr>
            </w:pPr>
            <w:r w:rsidRPr="00B77CE7">
              <w:rPr>
                <w:rFonts w:ascii="Arial" w:hAnsi="Arial" w:cs="Arial"/>
              </w:rPr>
              <w:t>8:</w:t>
            </w:r>
            <w:r w:rsidRPr="00B77CE7">
              <w:rPr>
                <w:rFonts w:ascii="Arial" w:hAnsi="Arial" w:cs="Arial"/>
                <w:spacing w:val="-4"/>
              </w:rPr>
              <w:t xml:space="preserve"> </w:t>
            </w:r>
            <w:r w:rsidRPr="00B77CE7">
              <w:rPr>
                <w:rFonts w:ascii="Arial" w:hAnsi="Arial" w:cs="Arial"/>
              </w:rPr>
              <w:t>Decent</w:t>
            </w:r>
            <w:r w:rsidRPr="00B77CE7">
              <w:rPr>
                <w:rFonts w:ascii="Arial" w:hAnsi="Arial" w:cs="Arial"/>
                <w:spacing w:val="-4"/>
              </w:rPr>
              <w:t xml:space="preserve"> </w:t>
            </w:r>
            <w:r w:rsidRPr="00B77CE7">
              <w:rPr>
                <w:rFonts w:ascii="Arial" w:hAnsi="Arial" w:cs="Arial"/>
              </w:rPr>
              <w:t>Work</w:t>
            </w:r>
            <w:r w:rsidRPr="00B77CE7">
              <w:rPr>
                <w:rFonts w:ascii="Arial" w:hAnsi="Arial" w:cs="Arial"/>
                <w:spacing w:val="-4"/>
              </w:rPr>
              <w:t xml:space="preserve"> </w:t>
            </w:r>
            <w:r w:rsidRPr="00B77CE7">
              <w:rPr>
                <w:rFonts w:ascii="Arial" w:hAnsi="Arial" w:cs="Arial"/>
              </w:rPr>
              <w:t>and</w:t>
            </w:r>
            <w:r w:rsidRPr="00B77CE7">
              <w:rPr>
                <w:rFonts w:ascii="Arial" w:hAnsi="Arial" w:cs="Arial"/>
                <w:spacing w:val="-5"/>
              </w:rPr>
              <w:t xml:space="preserve"> </w:t>
            </w:r>
            <w:r w:rsidRPr="00B77CE7">
              <w:rPr>
                <w:rFonts w:ascii="Arial" w:hAnsi="Arial" w:cs="Arial"/>
              </w:rPr>
              <w:t>Economic</w:t>
            </w:r>
            <w:r w:rsidRPr="00B77CE7">
              <w:rPr>
                <w:rFonts w:ascii="Arial" w:hAnsi="Arial" w:cs="Arial"/>
                <w:spacing w:val="-3"/>
              </w:rPr>
              <w:t xml:space="preserve"> </w:t>
            </w:r>
            <w:r w:rsidRPr="00B77CE7">
              <w:rPr>
                <w:rFonts w:ascii="Arial" w:hAnsi="Arial" w:cs="Arial"/>
                <w:spacing w:val="-2"/>
              </w:rPr>
              <w:t>Growth</w:t>
            </w:r>
          </w:p>
        </w:tc>
        <w:tc>
          <w:tcPr>
            <w:tcW w:w="992" w:type="dxa"/>
          </w:tcPr>
          <w:p w:rsidRPr="00B77CE7" w:rsidR="00B77CE7" w:rsidP="00B77CE7" w:rsidRDefault="00B77CE7" w14:paraId="6DC17F4B" w14:textId="30A14494">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77CE7">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B77CE7" w:rsidR="00B77CE7" w:rsidP="00B77CE7" w:rsidRDefault="00B77CE7" w14:paraId="333D5403" w14:textId="77777777">
            <w:pPr>
              <w:pStyle w:val="TableParagraph"/>
              <w:spacing w:line="360" w:lineRule="auto"/>
              <w:ind w:left="108"/>
              <w:rPr>
                <w:rFonts w:ascii="Arial" w:hAnsi="Arial" w:cs="Arial"/>
                <w:b w:val="0"/>
              </w:rPr>
            </w:pPr>
            <w:r w:rsidRPr="00B77CE7">
              <w:rPr>
                <w:rFonts w:ascii="Arial" w:hAnsi="Arial" w:cs="Arial"/>
                <w:b w:val="0"/>
              </w:rPr>
              <w:t>Blank</w:t>
            </w:r>
            <w:r w:rsidRPr="00B77CE7">
              <w:rPr>
                <w:rFonts w:ascii="Arial" w:hAnsi="Arial" w:cs="Arial"/>
                <w:b w:val="0"/>
                <w:spacing w:val="-6"/>
              </w:rPr>
              <w:t xml:space="preserve"> </w:t>
            </w:r>
            <w:r w:rsidRPr="00B77CE7">
              <w:rPr>
                <w:rFonts w:ascii="Arial" w:hAnsi="Arial" w:cs="Arial"/>
                <w:b w:val="0"/>
              </w:rPr>
              <w:t>paper</w:t>
            </w:r>
            <w:r w:rsidRPr="00B77CE7">
              <w:rPr>
                <w:rFonts w:ascii="Arial" w:hAnsi="Arial" w:cs="Arial"/>
                <w:b w:val="0"/>
                <w:spacing w:val="-3"/>
              </w:rPr>
              <w:t xml:space="preserve"> </w:t>
            </w:r>
            <w:r w:rsidRPr="00B77CE7">
              <w:rPr>
                <w:rFonts w:ascii="Arial" w:hAnsi="Arial" w:cs="Arial"/>
                <w:b w:val="0"/>
              </w:rPr>
              <w:t>and</w:t>
            </w:r>
            <w:r w:rsidRPr="00B77CE7">
              <w:rPr>
                <w:rFonts w:ascii="Arial" w:hAnsi="Arial" w:cs="Arial"/>
                <w:b w:val="0"/>
                <w:spacing w:val="-2"/>
              </w:rPr>
              <w:t xml:space="preserve"> </w:t>
            </w:r>
            <w:r w:rsidRPr="00B77CE7">
              <w:rPr>
                <w:rFonts w:ascii="Arial" w:hAnsi="Arial" w:cs="Arial"/>
                <w:b w:val="0"/>
                <w:spacing w:val="-4"/>
              </w:rPr>
              <w:t>pens</w:t>
            </w:r>
          </w:p>
        </w:tc>
      </w:tr>
      <w:tr w:rsidRPr="00B77CE7" w:rsidR="00B77CE7" w:rsidTr="00B77CE7" w14:paraId="52A127B7" w14:textId="77777777">
        <w:trPr>
          <w:cnfStyle w:val="010000000000" w:firstRow="0" w:lastRow="1" w:firstColumn="0" w:lastColumn="0" w:oddVBand="0" w:evenVBand="0" w:oddHBand="0" w:evenHBand="0" w:firstRowFirstColumn="0" w:firstRowLastColumn="0" w:lastRowFirstColumn="0" w:lastRowLastColumn="0"/>
          <w:trHeight w:val="4615"/>
        </w:trPr>
        <w:tc>
          <w:tcPr>
            <w:cnfStyle w:val="001000000000" w:firstRow="0" w:lastRow="0" w:firstColumn="1" w:lastColumn="0" w:oddVBand="0" w:evenVBand="0" w:oddHBand="0" w:evenHBand="0" w:firstRowFirstColumn="0" w:firstRowLastColumn="0" w:lastRowFirstColumn="0" w:lastRowLastColumn="0"/>
            <w:tcW w:w="1986" w:type="dxa"/>
          </w:tcPr>
          <w:p w:rsidRPr="00B77CE7" w:rsidR="00B77CE7" w:rsidP="00B77CE7" w:rsidRDefault="00B77CE7" w14:paraId="14616431" w14:textId="77777777">
            <w:pPr>
              <w:pStyle w:val="TableParagraph"/>
              <w:spacing w:line="360" w:lineRule="auto"/>
              <w:rPr>
                <w:rFonts w:ascii="Arial" w:hAnsi="Arial" w:cs="Arial"/>
                <w:b w:val="0"/>
              </w:rPr>
            </w:pPr>
            <w:r w:rsidRPr="00B77CE7">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5102" w:type="dxa"/>
          </w:tcPr>
          <w:p w:rsidRPr="00B77CE7" w:rsidR="00B77CE7" w:rsidP="00B77CE7" w:rsidRDefault="00B77CE7" w14:paraId="774D5E13" w14:textId="77777777">
            <w:pPr>
              <w:pStyle w:val="TableParagraph"/>
              <w:spacing w:line="360" w:lineRule="auto"/>
              <w:jc w:val="both"/>
              <w:rPr>
                <w:rFonts w:ascii="Arial" w:hAnsi="Arial" w:cs="Arial"/>
                <w:b w:val="0"/>
              </w:rPr>
            </w:pPr>
            <w:r w:rsidRPr="00B77CE7">
              <w:rPr>
                <w:rFonts w:ascii="Arial" w:hAnsi="Arial" w:cs="Arial"/>
                <w:b w:val="0"/>
              </w:rPr>
              <w:t>Individual</w:t>
            </w:r>
            <w:r w:rsidRPr="00B77CE7">
              <w:rPr>
                <w:rFonts w:ascii="Arial" w:hAnsi="Arial" w:cs="Arial"/>
                <w:b w:val="0"/>
                <w:spacing w:val="-7"/>
              </w:rPr>
              <w:t xml:space="preserve"> </w:t>
            </w:r>
            <w:r w:rsidRPr="00B77CE7">
              <w:rPr>
                <w:rFonts w:ascii="Arial" w:hAnsi="Arial" w:cs="Arial"/>
                <w:b w:val="0"/>
                <w:spacing w:val="-2"/>
              </w:rPr>
              <w:t>Activity:</w:t>
            </w:r>
          </w:p>
          <w:p w:rsidRPr="00B77CE7" w:rsidR="00B77CE7" w:rsidP="00B77CE7" w:rsidRDefault="00B77CE7" w14:paraId="6E1EFA88" w14:textId="77777777">
            <w:pPr>
              <w:pStyle w:val="TableParagraph"/>
              <w:spacing w:before="109" w:line="360" w:lineRule="auto"/>
              <w:ind w:right="96"/>
              <w:jc w:val="both"/>
              <w:rPr>
                <w:rFonts w:ascii="Arial" w:hAnsi="Arial" w:cs="Arial"/>
                <w:b w:val="0"/>
              </w:rPr>
            </w:pPr>
            <w:r w:rsidRPr="00B77CE7">
              <w:rPr>
                <w:rFonts w:ascii="Arial" w:hAnsi="Arial" w:cs="Arial"/>
                <w:b w:val="0"/>
              </w:rPr>
              <w:t xml:space="preserve">Think about your current tourism or hospitality business (or a hypothetical </w:t>
            </w:r>
            <w:r w:rsidRPr="00B77CE7">
              <w:rPr>
                <w:rFonts w:ascii="Arial" w:hAnsi="Arial" w:cs="Arial"/>
                <w:b w:val="0"/>
                <w:spacing w:val="-2"/>
              </w:rPr>
              <w:t>one).</w:t>
            </w:r>
          </w:p>
          <w:p w:rsidRPr="00B77CE7" w:rsidR="00B77CE7" w:rsidP="00B77CE7" w:rsidRDefault="00B77CE7" w14:paraId="4EB6E669" w14:textId="095F1A04">
            <w:pPr>
              <w:pStyle w:val="TableParagraph"/>
              <w:spacing w:line="360" w:lineRule="auto"/>
              <w:jc w:val="both"/>
              <w:rPr>
                <w:rFonts w:ascii="Arial" w:hAnsi="Arial" w:cs="Arial"/>
                <w:b w:val="0"/>
              </w:rPr>
            </w:pPr>
            <w:r w:rsidRPr="00B77CE7">
              <w:rPr>
                <w:rFonts w:ascii="Arial" w:hAnsi="Arial" w:cs="Arial"/>
                <w:b w:val="0"/>
              </w:rPr>
              <w:t>Complete</w:t>
            </w:r>
            <w:r w:rsidRPr="00B77CE7">
              <w:rPr>
                <w:rFonts w:ascii="Arial" w:hAnsi="Arial" w:cs="Arial"/>
                <w:b w:val="0"/>
                <w:spacing w:val="-5"/>
              </w:rPr>
              <w:t xml:space="preserve"> </w:t>
            </w:r>
            <w:r w:rsidRPr="00B77CE7">
              <w:rPr>
                <w:rFonts w:ascii="Arial" w:hAnsi="Arial" w:cs="Arial"/>
                <w:b w:val="0"/>
              </w:rPr>
              <w:t>the</w:t>
            </w:r>
            <w:r w:rsidRPr="00B77CE7">
              <w:rPr>
                <w:rFonts w:ascii="Arial" w:hAnsi="Arial" w:cs="Arial"/>
                <w:b w:val="0"/>
                <w:spacing w:val="-3"/>
              </w:rPr>
              <w:t xml:space="preserve"> </w:t>
            </w:r>
            <w:r w:rsidRPr="00B77CE7">
              <w:rPr>
                <w:rFonts w:ascii="Arial" w:hAnsi="Arial" w:cs="Arial"/>
                <w:b w:val="0"/>
              </w:rPr>
              <w:t>table</w:t>
            </w:r>
            <w:r w:rsidRPr="00B77CE7">
              <w:rPr>
                <w:rFonts w:ascii="Arial" w:hAnsi="Arial" w:cs="Arial"/>
                <w:b w:val="0"/>
                <w:spacing w:val="-4"/>
              </w:rPr>
              <w:t xml:space="preserve"> </w:t>
            </w:r>
            <w:r w:rsidRPr="00B77CE7">
              <w:rPr>
                <w:rFonts w:ascii="Arial" w:hAnsi="Arial" w:cs="Arial"/>
                <w:b w:val="0"/>
              </w:rPr>
              <w:t>below</w:t>
            </w:r>
            <w:r w:rsidRPr="00B77CE7">
              <w:rPr>
                <w:rFonts w:ascii="Arial" w:hAnsi="Arial" w:cs="Arial"/>
                <w:b w:val="0"/>
                <w:spacing w:val="-4"/>
              </w:rPr>
              <w:t xml:space="preserve"> </w:t>
            </w:r>
            <w:r w:rsidRPr="00B77CE7">
              <w:rPr>
                <w:rFonts w:ascii="Arial" w:hAnsi="Arial" w:cs="Arial"/>
                <w:b w:val="0"/>
              </w:rPr>
              <w:t>by</w:t>
            </w:r>
            <w:r w:rsidRPr="00B77CE7">
              <w:rPr>
                <w:rFonts w:ascii="Arial" w:hAnsi="Arial" w:cs="Arial"/>
                <w:b w:val="0"/>
                <w:spacing w:val="-3"/>
              </w:rPr>
              <w:t xml:space="preserve"> </w:t>
            </w:r>
            <w:r w:rsidRPr="00B77CE7">
              <w:rPr>
                <w:rFonts w:ascii="Arial" w:hAnsi="Arial" w:cs="Arial"/>
                <w:b w:val="0"/>
                <w:spacing w:val="-2"/>
              </w:rPr>
              <w:t>identifying:</w:t>
            </w:r>
          </w:p>
          <w:p w:rsidRPr="00B77CE7" w:rsidR="00B77CE7" w:rsidP="00B77CE7" w:rsidRDefault="00B77CE7" w14:paraId="59B22987" w14:textId="77777777">
            <w:pPr>
              <w:pStyle w:val="TableParagraph"/>
              <w:spacing w:before="1" w:line="360" w:lineRule="auto"/>
              <w:rPr>
                <w:rFonts w:ascii="Arial" w:hAnsi="Arial" w:cs="Arial"/>
                <w:b w:val="0"/>
              </w:rPr>
            </w:pPr>
            <w:r w:rsidRPr="00B77CE7">
              <w:rPr>
                <w:rFonts w:ascii="Arial" w:hAnsi="Arial" w:cs="Arial"/>
                <w:b w:val="0"/>
              </w:rPr>
              <w:t>3</w:t>
            </w:r>
            <w:r w:rsidRPr="00B77CE7">
              <w:rPr>
                <w:rFonts w:ascii="Arial" w:hAnsi="Arial" w:cs="Arial"/>
                <w:b w:val="0"/>
                <w:spacing w:val="-3"/>
              </w:rPr>
              <w:t xml:space="preserve"> </w:t>
            </w:r>
            <w:r w:rsidRPr="00B77CE7">
              <w:rPr>
                <w:rFonts w:ascii="Arial" w:hAnsi="Arial" w:cs="Arial"/>
                <w:b w:val="0"/>
              </w:rPr>
              <w:t>SDGs</w:t>
            </w:r>
            <w:r w:rsidRPr="00B77CE7">
              <w:rPr>
                <w:rFonts w:ascii="Arial" w:hAnsi="Arial" w:cs="Arial"/>
                <w:b w:val="0"/>
                <w:spacing w:val="-4"/>
              </w:rPr>
              <w:t xml:space="preserve"> </w:t>
            </w:r>
            <w:r w:rsidRPr="00B77CE7">
              <w:rPr>
                <w:rFonts w:ascii="Arial" w:hAnsi="Arial" w:cs="Arial"/>
                <w:b w:val="0"/>
              </w:rPr>
              <w:t>you</w:t>
            </w:r>
            <w:r w:rsidRPr="00B77CE7">
              <w:rPr>
                <w:rFonts w:ascii="Arial" w:hAnsi="Arial" w:cs="Arial"/>
                <w:b w:val="0"/>
                <w:spacing w:val="-4"/>
              </w:rPr>
              <w:t xml:space="preserve"> </w:t>
            </w:r>
            <w:r w:rsidRPr="00B77CE7">
              <w:rPr>
                <w:rFonts w:ascii="Arial" w:hAnsi="Arial" w:cs="Arial"/>
                <w:b w:val="0"/>
              </w:rPr>
              <w:t>are</w:t>
            </w:r>
            <w:r w:rsidRPr="00B77CE7">
              <w:rPr>
                <w:rFonts w:ascii="Arial" w:hAnsi="Arial" w:cs="Arial"/>
                <w:b w:val="0"/>
                <w:spacing w:val="-3"/>
              </w:rPr>
              <w:t xml:space="preserve"> </w:t>
            </w:r>
            <w:r w:rsidRPr="00B77CE7">
              <w:rPr>
                <w:rFonts w:ascii="Arial" w:hAnsi="Arial" w:cs="Arial"/>
                <w:b w:val="0"/>
              </w:rPr>
              <w:t xml:space="preserve">currently </w:t>
            </w:r>
            <w:r w:rsidRPr="00B77CE7">
              <w:rPr>
                <w:rFonts w:ascii="Arial" w:hAnsi="Arial" w:cs="Arial"/>
                <w:b w:val="0"/>
                <w:spacing w:val="-2"/>
              </w:rPr>
              <w:t>supporting.</w:t>
            </w:r>
          </w:p>
          <w:p w:rsidRPr="00B77CE7" w:rsidR="00B77CE7" w:rsidP="00B77CE7" w:rsidRDefault="00B77CE7" w14:paraId="22F002A7" w14:textId="77777777">
            <w:pPr>
              <w:pStyle w:val="TableParagraph"/>
              <w:tabs>
                <w:tab w:val="left" w:pos="2970"/>
              </w:tabs>
              <w:spacing w:before="109" w:line="360" w:lineRule="auto"/>
              <w:rPr>
                <w:rFonts w:ascii="Arial" w:hAnsi="Arial" w:cs="Arial"/>
                <w:b w:val="0"/>
              </w:rPr>
            </w:pPr>
            <w:r w:rsidRPr="00B77CE7">
              <w:rPr>
                <w:rFonts w:ascii="Arial" w:hAnsi="Arial" w:cs="Arial"/>
                <w:b w:val="0"/>
                <w:spacing w:val="-5"/>
              </w:rPr>
              <w:t>1.</w:t>
            </w:r>
            <w:r w:rsidRPr="00B77CE7">
              <w:rPr>
                <w:rFonts w:ascii="Arial" w:hAnsi="Arial" w:cs="Arial"/>
                <w:b w:val="0"/>
                <w:u w:val="single"/>
              </w:rPr>
              <w:tab/>
            </w:r>
          </w:p>
          <w:p w:rsidRPr="00B77CE7" w:rsidR="00B77CE7" w:rsidP="00B77CE7" w:rsidRDefault="00B77CE7" w14:paraId="6CA275A4" w14:textId="77777777">
            <w:pPr>
              <w:pStyle w:val="TableParagraph"/>
              <w:tabs>
                <w:tab w:val="left" w:pos="2920"/>
              </w:tabs>
              <w:spacing w:before="111" w:line="360" w:lineRule="auto"/>
              <w:rPr>
                <w:rFonts w:ascii="Arial" w:hAnsi="Arial" w:cs="Arial"/>
                <w:b w:val="0"/>
              </w:rPr>
            </w:pPr>
            <w:r w:rsidRPr="00B77CE7">
              <w:rPr>
                <w:rFonts w:ascii="Arial" w:hAnsi="Arial" w:cs="Arial"/>
                <w:b w:val="0"/>
              </w:rPr>
              <w:t>2.</w:t>
            </w:r>
            <w:r w:rsidRPr="00B77CE7">
              <w:rPr>
                <w:rFonts w:ascii="Arial" w:hAnsi="Arial" w:cs="Arial"/>
                <w:b w:val="0"/>
                <w:spacing w:val="-2"/>
              </w:rPr>
              <w:t xml:space="preserve"> </w:t>
            </w:r>
            <w:r w:rsidRPr="00B77CE7">
              <w:rPr>
                <w:rFonts w:ascii="Arial" w:hAnsi="Arial" w:cs="Arial"/>
                <w:b w:val="0"/>
                <w:u w:val="single"/>
              </w:rPr>
              <w:tab/>
            </w:r>
          </w:p>
          <w:p w:rsidRPr="00B77CE7" w:rsidR="00B77CE7" w:rsidP="00B77CE7" w:rsidRDefault="00B77CE7" w14:paraId="2F87FE87" w14:textId="77777777">
            <w:pPr>
              <w:pStyle w:val="TableParagraph"/>
              <w:tabs>
                <w:tab w:val="left" w:pos="2920"/>
              </w:tabs>
              <w:spacing w:before="109" w:line="360" w:lineRule="auto"/>
              <w:rPr>
                <w:rFonts w:ascii="Arial" w:hAnsi="Arial" w:cs="Arial"/>
                <w:b w:val="0"/>
              </w:rPr>
            </w:pPr>
            <w:r w:rsidRPr="00B77CE7">
              <w:rPr>
                <w:rFonts w:ascii="Arial" w:hAnsi="Arial" w:cs="Arial"/>
                <w:b w:val="0"/>
              </w:rPr>
              <w:t>3.</w:t>
            </w:r>
            <w:r w:rsidRPr="00B77CE7">
              <w:rPr>
                <w:rFonts w:ascii="Arial" w:hAnsi="Arial" w:cs="Arial"/>
                <w:b w:val="0"/>
                <w:spacing w:val="-2"/>
              </w:rPr>
              <w:t xml:space="preserve"> </w:t>
            </w:r>
            <w:r w:rsidRPr="00B77CE7">
              <w:rPr>
                <w:rFonts w:ascii="Arial" w:hAnsi="Arial" w:cs="Arial"/>
                <w:b w:val="0"/>
                <w:u w:val="single"/>
              </w:rPr>
              <w:tab/>
            </w:r>
          </w:p>
          <w:p w:rsidRPr="00B77CE7" w:rsidR="00B77CE7" w:rsidP="00B77CE7" w:rsidRDefault="00B77CE7" w14:paraId="0F3C54E4" w14:textId="77777777">
            <w:pPr>
              <w:pStyle w:val="TableParagraph"/>
              <w:spacing w:before="109" w:line="360" w:lineRule="auto"/>
              <w:rPr>
                <w:rFonts w:ascii="Arial" w:hAnsi="Arial" w:cs="Arial"/>
                <w:b w:val="0"/>
              </w:rPr>
            </w:pPr>
            <w:r w:rsidRPr="00B77CE7">
              <w:rPr>
                <w:rFonts w:ascii="Arial" w:hAnsi="Arial" w:cs="Arial"/>
                <w:b w:val="0"/>
              </w:rPr>
              <w:t>3</w:t>
            </w:r>
            <w:r w:rsidRPr="00B77CE7">
              <w:rPr>
                <w:rFonts w:ascii="Arial" w:hAnsi="Arial" w:cs="Arial"/>
                <w:b w:val="0"/>
                <w:spacing w:val="37"/>
              </w:rPr>
              <w:t xml:space="preserve"> </w:t>
            </w:r>
            <w:r w:rsidRPr="00B77CE7">
              <w:rPr>
                <w:rFonts w:ascii="Arial" w:hAnsi="Arial" w:cs="Arial"/>
                <w:b w:val="0"/>
              </w:rPr>
              <w:t>SDGs</w:t>
            </w:r>
            <w:r w:rsidRPr="00B77CE7">
              <w:rPr>
                <w:rFonts w:ascii="Arial" w:hAnsi="Arial" w:cs="Arial"/>
                <w:b w:val="0"/>
                <w:spacing w:val="37"/>
              </w:rPr>
              <w:t xml:space="preserve"> </w:t>
            </w:r>
            <w:r w:rsidRPr="00B77CE7">
              <w:rPr>
                <w:rFonts w:ascii="Arial" w:hAnsi="Arial" w:cs="Arial"/>
                <w:b w:val="0"/>
              </w:rPr>
              <w:t>you</w:t>
            </w:r>
            <w:r w:rsidRPr="00B77CE7">
              <w:rPr>
                <w:rFonts w:ascii="Arial" w:hAnsi="Arial" w:cs="Arial"/>
                <w:b w:val="0"/>
                <w:spacing w:val="36"/>
              </w:rPr>
              <w:t xml:space="preserve"> </w:t>
            </w:r>
            <w:r w:rsidRPr="00B77CE7">
              <w:rPr>
                <w:rFonts w:ascii="Arial" w:hAnsi="Arial" w:cs="Arial"/>
                <w:b w:val="0"/>
              </w:rPr>
              <w:t>could</w:t>
            </w:r>
            <w:r w:rsidRPr="00B77CE7">
              <w:rPr>
                <w:rFonts w:ascii="Arial" w:hAnsi="Arial" w:cs="Arial"/>
                <w:b w:val="0"/>
                <w:spacing w:val="36"/>
              </w:rPr>
              <w:t xml:space="preserve"> </w:t>
            </w:r>
            <w:r w:rsidRPr="00B77CE7">
              <w:rPr>
                <w:rFonts w:ascii="Arial" w:hAnsi="Arial" w:cs="Arial"/>
                <w:b w:val="0"/>
              </w:rPr>
              <w:t>begin</w:t>
            </w:r>
            <w:r w:rsidRPr="00B77CE7">
              <w:rPr>
                <w:rFonts w:ascii="Arial" w:hAnsi="Arial" w:cs="Arial"/>
                <w:b w:val="0"/>
                <w:spacing w:val="36"/>
              </w:rPr>
              <w:t xml:space="preserve"> </w:t>
            </w:r>
            <w:r w:rsidRPr="00B77CE7">
              <w:rPr>
                <w:rFonts w:ascii="Arial" w:hAnsi="Arial" w:cs="Arial"/>
                <w:b w:val="0"/>
              </w:rPr>
              <w:t>supporting</w:t>
            </w:r>
            <w:r w:rsidRPr="00B77CE7">
              <w:rPr>
                <w:rFonts w:ascii="Arial" w:hAnsi="Arial" w:cs="Arial"/>
                <w:b w:val="0"/>
                <w:spacing w:val="37"/>
              </w:rPr>
              <w:t xml:space="preserve"> </w:t>
            </w:r>
            <w:r w:rsidRPr="00B77CE7">
              <w:rPr>
                <w:rFonts w:ascii="Arial" w:hAnsi="Arial" w:cs="Arial"/>
                <w:b w:val="0"/>
              </w:rPr>
              <w:t>by making changes to your business model.</w:t>
            </w:r>
          </w:p>
          <w:p w:rsidRPr="00B77CE7" w:rsidR="00B77CE7" w:rsidP="00B77CE7" w:rsidRDefault="00B77CE7" w14:paraId="18916C1F" w14:textId="77777777">
            <w:pPr>
              <w:pStyle w:val="TableParagraph"/>
              <w:tabs>
                <w:tab w:val="left" w:pos="3011"/>
              </w:tabs>
              <w:spacing w:line="360" w:lineRule="auto"/>
              <w:rPr>
                <w:rFonts w:ascii="Arial" w:hAnsi="Arial" w:cs="Arial"/>
                <w:b w:val="0"/>
              </w:rPr>
            </w:pPr>
            <w:r w:rsidRPr="00B77CE7">
              <w:rPr>
                <w:rFonts w:ascii="Arial" w:hAnsi="Arial" w:cs="Arial"/>
                <w:b w:val="0"/>
              </w:rPr>
              <w:t>1.</w:t>
            </w:r>
            <w:r w:rsidRPr="00B77CE7">
              <w:rPr>
                <w:rFonts w:ascii="Arial" w:hAnsi="Arial" w:cs="Arial"/>
                <w:b w:val="0"/>
                <w:spacing w:val="-2"/>
              </w:rPr>
              <w:t xml:space="preserve"> </w:t>
            </w:r>
            <w:r w:rsidRPr="00B77CE7">
              <w:rPr>
                <w:rFonts w:ascii="Arial" w:hAnsi="Arial" w:cs="Arial"/>
                <w:b w:val="0"/>
                <w:u w:val="single"/>
              </w:rPr>
              <w:tab/>
            </w:r>
          </w:p>
          <w:p w:rsidRPr="00B77CE7" w:rsidR="00B77CE7" w:rsidP="00B77CE7" w:rsidRDefault="00B77CE7" w14:paraId="1DEDAB12" w14:textId="77777777">
            <w:pPr>
              <w:pStyle w:val="TableParagraph"/>
              <w:tabs>
                <w:tab w:val="left" w:pos="3011"/>
              </w:tabs>
              <w:spacing w:before="109" w:line="360" w:lineRule="auto"/>
              <w:rPr>
                <w:rFonts w:ascii="Arial" w:hAnsi="Arial" w:cs="Arial"/>
                <w:b w:val="0"/>
              </w:rPr>
            </w:pPr>
            <w:r w:rsidRPr="00B77CE7">
              <w:rPr>
                <w:rFonts w:ascii="Arial" w:hAnsi="Arial" w:cs="Arial"/>
                <w:b w:val="0"/>
              </w:rPr>
              <w:t>2.</w:t>
            </w:r>
            <w:r w:rsidRPr="00B77CE7">
              <w:rPr>
                <w:rFonts w:ascii="Arial" w:hAnsi="Arial" w:cs="Arial"/>
                <w:b w:val="0"/>
                <w:spacing w:val="-2"/>
              </w:rPr>
              <w:t xml:space="preserve"> </w:t>
            </w:r>
            <w:r w:rsidRPr="00B77CE7">
              <w:rPr>
                <w:rFonts w:ascii="Arial" w:hAnsi="Arial" w:cs="Arial"/>
                <w:b w:val="0"/>
                <w:u w:val="single"/>
              </w:rPr>
              <w:tab/>
            </w:r>
          </w:p>
        </w:tc>
        <w:tc>
          <w:tcPr>
            <w:tcW w:w="992" w:type="dxa"/>
          </w:tcPr>
          <w:p w:rsidRPr="00B77CE7" w:rsidR="00B77CE7" w:rsidP="00B77CE7" w:rsidRDefault="00B77CE7" w14:paraId="41C881CB" w14:textId="24667339">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B77CE7">
              <w:rPr>
                <w:rFonts w:ascii="Arial" w:hAnsi="Arial" w:cs="Arial"/>
                <w:b w:val="0"/>
              </w:rPr>
              <w:t xml:space="preserve">15 </w:t>
            </w:r>
            <w:r>
              <w:rPr>
                <w:rFonts w:ascii="Arial" w:hAnsi="Arial" w:cs="Arial"/>
                <w:b w:val="0"/>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B77CE7" w:rsidR="00B77CE7" w:rsidP="00B77CE7" w:rsidRDefault="00B77CE7" w14:paraId="442821B0" w14:textId="77777777">
            <w:pPr>
              <w:pStyle w:val="TableParagraph"/>
              <w:spacing w:line="360" w:lineRule="auto"/>
              <w:ind w:left="108"/>
              <w:rPr>
                <w:rFonts w:ascii="Arial" w:hAnsi="Arial" w:cs="Arial"/>
                <w:b w:val="0"/>
              </w:rPr>
            </w:pPr>
            <w:r w:rsidRPr="00B77CE7">
              <w:rPr>
                <w:rFonts w:ascii="Arial" w:hAnsi="Arial" w:cs="Arial"/>
                <w:b w:val="0"/>
              </w:rPr>
              <w:t>Blank</w:t>
            </w:r>
            <w:r w:rsidRPr="00B77CE7">
              <w:rPr>
                <w:rFonts w:ascii="Arial" w:hAnsi="Arial" w:cs="Arial"/>
                <w:b w:val="0"/>
                <w:spacing w:val="-6"/>
              </w:rPr>
              <w:t xml:space="preserve"> </w:t>
            </w:r>
            <w:r w:rsidRPr="00B77CE7">
              <w:rPr>
                <w:rFonts w:ascii="Arial" w:hAnsi="Arial" w:cs="Arial"/>
                <w:b w:val="0"/>
              </w:rPr>
              <w:t>paper</w:t>
            </w:r>
            <w:r w:rsidRPr="00B77CE7">
              <w:rPr>
                <w:rFonts w:ascii="Arial" w:hAnsi="Arial" w:cs="Arial"/>
                <w:b w:val="0"/>
                <w:spacing w:val="-3"/>
              </w:rPr>
              <w:t xml:space="preserve"> </w:t>
            </w:r>
            <w:r w:rsidRPr="00B77CE7">
              <w:rPr>
                <w:rFonts w:ascii="Arial" w:hAnsi="Arial" w:cs="Arial"/>
                <w:b w:val="0"/>
              </w:rPr>
              <w:t>and</w:t>
            </w:r>
            <w:r w:rsidRPr="00B77CE7">
              <w:rPr>
                <w:rFonts w:ascii="Arial" w:hAnsi="Arial" w:cs="Arial"/>
                <w:b w:val="0"/>
                <w:spacing w:val="-2"/>
              </w:rPr>
              <w:t xml:space="preserve"> </w:t>
            </w:r>
            <w:r w:rsidRPr="00B77CE7">
              <w:rPr>
                <w:rFonts w:ascii="Arial" w:hAnsi="Arial" w:cs="Arial"/>
                <w:b w:val="0"/>
                <w:spacing w:val="-4"/>
              </w:rPr>
              <w:t>pens</w:t>
            </w:r>
          </w:p>
        </w:tc>
      </w:tr>
    </w:tbl>
    <w:p w:rsidR="00B77CE7" w:rsidP="00B77CE7" w:rsidRDefault="00B77CE7" w14:paraId="7EBFF88A" w14:textId="77777777">
      <w:pPr>
        <w:spacing w:line="360" w:lineRule="auto"/>
        <w:jc w:val="both"/>
        <w:rPr>
          <w:rFonts w:ascii="Arial" w:hAnsi="Arial" w:cs="Arial"/>
        </w:rPr>
      </w:pPr>
    </w:p>
    <w:p w:rsidRPr="004A63C3" w:rsidR="004A63C3" w:rsidP="004A63C3" w:rsidRDefault="004A63C3" w14:paraId="350B82F6" w14:textId="42ACA3F9">
      <w:pPr>
        <w:pStyle w:val="Heading2"/>
        <w:spacing w:line="360" w:lineRule="auto"/>
        <w:jc w:val="both"/>
        <w:rPr>
          <w:rFonts w:ascii="Arial" w:hAnsi="Arial" w:eastAsia="Times New Roman" w:cs="Arial"/>
          <w:sz w:val="22"/>
          <w:szCs w:val="22"/>
          <w:lang w:val="en-US"/>
        </w:rPr>
      </w:pPr>
      <w:bookmarkStart w:name="_Toc205547511" w:id="124"/>
      <w:r w:rsidRPr="004A63C3">
        <w:rPr>
          <w:rFonts w:ascii="Arial" w:hAnsi="Arial" w:eastAsia="Times New Roman" w:cs="Arial"/>
          <w:sz w:val="22"/>
          <w:szCs w:val="22"/>
          <w:lang w:val="en-US"/>
        </w:rPr>
        <w:t>Exercise 17: Green Hospitality Technology</w:t>
      </w:r>
      <w:bookmarkEnd w:id="124"/>
    </w:p>
    <w:p w:rsidRPr="004A63C3" w:rsidR="004A63C3" w:rsidP="004A63C3" w:rsidRDefault="004A63C3" w14:paraId="15ABDEDA" w14:textId="77777777">
      <w:pPr>
        <w:spacing w:line="360" w:lineRule="auto"/>
        <w:jc w:val="both"/>
        <w:rPr>
          <w:rFonts w:ascii="Arial" w:hAnsi="Arial" w:cs="Arial"/>
        </w:rPr>
      </w:pPr>
      <w:r w:rsidRPr="004A63C3">
        <w:rPr>
          <w:rFonts w:ascii="Arial" w:hAnsi="Arial" w:cs="Arial"/>
          <w:b/>
        </w:rPr>
        <w:t>Learning outcome:</w:t>
      </w:r>
      <w:r w:rsidRPr="004A63C3">
        <w:rPr>
          <w:rFonts w:ascii="Arial" w:hAnsi="Arial" w:cs="Arial"/>
        </w:rPr>
        <w:t xml:space="preserve"> Learners will be able to identify and evaluate the role of technology in promoting environmentally sustainable practices within the hospitality industry and propose practical solutions for greener operations.</w:t>
      </w:r>
    </w:p>
    <w:p w:rsidR="004A63C3" w:rsidP="004A63C3" w:rsidRDefault="004A63C3" w14:paraId="7F52B217" w14:textId="7D910F9B">
      <w:pPr>
        <w:spacing w:line="360" w:lineRule="auto"/>
        <w:jc w:val="both"/>
        <w:rPr>
          <w:rFonts w:ascii="Arial" w:hAnsi="Arial" w:cs="Arial"/>
        </w:rPr>
      </w:pPr>
      <w:r w:rsidRPr="004A63C3">
        <w:rPr>
          <w:rFonts w:ascii="Arial" w:hAnsi="Arial" w:cs="Arial"/>
          <w:b/>
        </w:rPr>
        <w:t>Target audience:</w:t>
      </w:r>
      <w:r w:rsidRPr="004A63C3">
        <w:rPr>
          <w:rFonts w:ascii="Arial" w:hAnsi="Arial" w:cs="Arial"/>
        </w:rPr>
        <w:t xml:space="preserve"> Agritourism business owners, IT managers, facility managers, and sustainability coordinators.</w:t>
      </w:r>
    </w:p>
    <w:p w:rsidRPr="004A63C3" w:rsidR="004A63C3" w:rsidP="004A63C3" w:rsidRDefault="004A63C3" w14:paraId="26C4F5B6" w14:textId="77777777">
      <w:pPr>
        <w:spacing w:line="360" w:lineRule="auto"/>
        <w:jc w:val="both"/>
        <w:rPr>
          <w:rFonts w:ascii="Arial" w:hAnsi="Arial" w:cs="Arial"/>
        </w:rPr>
      </w:pPr>
      <w:r w:rsidRPr="004A63C3">
        <w:rPr>
          <w:rFonts w:ascii="Arial" w:hAnsi="Arial" w:cs="Arial"/>
        </w:rPr>
        <w:t>Materials:</w:t>
      </w:r>
    </w:p>
    <w:p w:rsidRPr="004A63C3" w:rsidR="004A63C3" w:rsidP="004A63C3" w:rsidRDefault="004A63C3" w14:paraId="6D131710" w14:textId="13D5AE1A">
      <w:pPr>
        <w:pStyle w:val="ListParagraph"/>
        <w:numPr>
          <w:ilvl w:val="1"/>
          <w:numId w:val="192"/>
        </w:numPr>
        <w:spacing w:line="360" w:lineRule="auto"/>
        <w:jc w:val="both"/>
        <w:rPr>
          <w:rFonts w:ascii="Arial" w:hAnsi="Arial" w:cs="Arial"/>
        </w:rPr>
      </w:pPr>
      <w:r w:rsidRPr="004A63C3">
        <w:rPr>
          <w:rFonts w:ascii="Arial" w:hAnsi="Arial" w:cs="Arial"/>
        </w:rPr>
        <w:t>Recorded Power Point</w:t>
      </w:r>
    </w:p>
    <w:p w:rsidRPr="004A63C3" w:rsidR="004A63C3" w:rsidP="004A63C3" w:rsidRDefault="004A63C3" w14:paraId="4FD526FE" w14:textId="4CC63232">
      <w:pPr>
        <w:pStyle w:val="ListParagraph"/>
        <w:numPr>
          <w:ilvl w:val="1"/>
          <w:numId w:val="192"/>
        </w:numPr>
        <w:spacing w:line="360" w:lineRule="auto"/>
        <w:jc w:val="both"/>
        <w:rPr>
          <w:rFonts w:ascii="Arial" w:hAnsi="Arial" w:cs="Arial"/>
        </w:rPr>
      </w:pPr>
      <w:r>
        <w:rPr>
          <w:rFonts w:ascii="Arial" w:hAnsi="Arial" w:cs="Arial"/>
        </w:rPr>
        <w:t xml:space="preserve">Annex 83- </w:t>
      </w:r>
      <w:r w:rsidRPr="004A63C3">
        <w:rPr>
          <w:rFonts w:ascii="Arial" w:hAnsi="Arial" w:cs="Arial"/>
        </w:rPr>
        <w:t>Green Hospitality Certification Quiz and Answer Key</w:t>
      </w:r>
    </w:p>
    <w:tbl>
      <w:tblPr>
        <w:tblStyle w:val="GridTable4"/>
        <w:tblW w:w="11057" w:type="dxa"/>
        <w:tblInd w:w="-714" w:type="dxa"/>
        <w:tblLayout w:type="fixed"/>
        <w:tblLook w:val="01E0" w:firstRow="1" w:lastRow="1" w:firstColumn="1" w:lastColumn="1" w:noHBand="0" w:noVBand="0"/>
      </w:tblPr>
      <w:tblGrid>
        <w:gridCol w:w="709"/>
        <w:gridCol w:w="6379"/>
        <w:gridCol w:w="992"/>
        <w:gridCol w:w="2977"/>
      </w:tblGrid>
      <w:tr w:rsidRPr="004A63C3" w:rsidR="004A63C3" w:rsidTr="004A63C3" w14:paraId="09EC1058"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709" w:type="dxa"/>
          </w:tcPr>
          <w:p w:rsidRPr="004A63C3" w:rsidR="004A63C3" w:rsidP="004A63C3" w:rsidRDefault="004A63C3" w14:paraId="76AC92BB" w14:textId="77777777">
            <w:pPr>
              <w:pStyle w:val="TableParagraph"/>
              <w:spacing w:line="360" w:lineRule="auto"/>
              <w:rPr>
                <w:rFonts w:ascii="Arial" w:hAnsi="Arial" w:cs="Arial"/>
                <w:color w:val="auto"/>
              </w:rPr>
            </w:pPr>
            <w:r w:rsidRPr="004A63C3">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379" w:type="dxa"/>
          </w:tcPr>
          <w:p w:rsidRPr="004A63C3" w:rsidR="004A63C3" w:rsidP="004A63C3" w:rsidRDefault="004A63C3" w14:paraId="5586075E" w14:textId="77777777">
            <w:pPr>
              <w:pStyle w:val="TableParagraph"/>
              <w:spacing w:line="360" w:lineRule="auto"/>
              <w:rPr>
                <w:rFonts w:ascii="Arial" w:hAnsi="Arial" w:cs="Arial"/>
                <w:color w:val="auto"/>
              </w:rPr>
            </w:pPr>
            <w:r w:rsidRPr="004A63C3">
              <w:rPr>
                <w:rFonts w:ascii="Arial" w:hAnsi="Arial" w:cs="Arial"/>
                <w:color w:val="auto"/>
                <w:spacing w:val="-2"/>
              </w:rPr>
              <w:t>Activity</w:t>
            </w:r>
          </w:p>
        </w:tc>
        <w:tc>
          <w:tcPr>
            <w:tcW w:w="992" w:type="dxa"/>
          </w:tcPr>
          <w:p w:rsidRPr="004A63C3" w:rsidR="004A63C3" w:rsidP="004A63C3" w:rsidRDefault="004A63C3" w14:paraId="11D58FAC"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4A63C3">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4A63C3" w:rsidR="004A63C3" w:rsidP="004A63C3" w:rsidRDefault="004A63C3" w14:paraId="48F569E3" w14:textId="77777777">
            <w:pPr>
              <w:pStyle w:val="TableParagraph"/>
              <w:spacing w:line="360" w:lineRule="auto"/>
              <w:ind w:left="108"/>
              <w:rPr>
                <w:rFonts w:ascii="Arial" w:hAnsi="Arial" w:cs="Arial"/>
                <w:color w:val="auto"/>
              </w:rPr>
            </w:pPr>
            <w:r w:rsidRPr="004A63C3">
              <w:rPr>
                <w:rFonts w:ascii="Arial" w:hAnsi="Arial" w:cs="Arial"/>
                <w:color w:val="auto"/>
                <w:spacing w:val="-2"/>
              </w:rPr>
              <w:t>Resources</w:t>
            </w:r>
            <w:r w:rsidRPr="004A63C3">
              <w:rPr>
                <w:rFonts w:ascii="Arial" w:hAnsi="Arial" w:cs="Arial"/>
                <w:color w:val="auto"/>
                <w:spacing w:val="7"/>
              </w:rPr>
              <w:t xml:space="preserve"> </w:t>
            </w:r>
            <w:r w:rsidRPr="004A63C3">
              <w:rPr>
                <w:rFonts w:ascii="Arial" w:hAnsi="Arial" w:cs="Arial"/>
                <w:color w:val="auto"/>
                <w:spacing w:val="-2"/>
              </w:rPr>
              <w:t>Needed</w:t>
            </w:r>
          </w:p>
        </w:tc>
      </w:tr>
      <w:tr w:rsidRPr="004A63C3" w:rsidR="004A63C3" w:rsidTr="004A63C3" w14:paraId="21CDC5F0"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4A63C3" w:rsidR="004A63C3" w:rsidP="004A63C3" w:rsidRDefault="004A63C3" w14:paraId="403BC281" w14:textId="77777777">
            <w:pPr>
              <w:pStyle w:val="TableParagraph"/>
              <w:spacing w:before="1" w:line="360" w:lineRule="auto"/>
              <w:rPr>
                <w:rFonts w:ascii="Arial" w:hAnsi="Arial" w:cs="Arial"/>
                <w:b w:val="0"/>
              </w:rPr>
            </w:pPr>
            <w:r w:rsidRPr="004A63C3">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379" w:type="dxa"/>
          </w:tcPr>
          <w:p w:rsidRPr="004A63C3" w:rsidR="004A63C3" w:rsidP="004A63C3" w:rsidRDefault="004A63C3" w14:paraId="4FA1B417" w14:textId="77777777">
            <w:pPr>
              <w:pStyle w:val="TableParagraph"/>
              <w:spacing w:before="1" w:line="360" w:lineRule="auto"/>
              <w:rPr>
                <w:rFonts w:ascii="Arial" w:hAnsi="Arial" w:cs="Arial"/>
              </w:rPr>
            </w:pPr>
            <w:r w:rsidRPr="004A63C3">
              <w:rPr>
                <w:rFonts w:ascii="Arial" w:hAnsi="Arial" w:cs="Arial"/>
              </w:rPr>
              <w:t>Welcome</w:t>
            </w:r>
            <w:r w:rsidRPr="004A63C3">
              <w:rPr>
                <w:rFonts w:ascii="Arial" w:hAnsi="Arial" w:cs="Arial"/>
                <w:spacing w:val="-8"/>
              </w:rPr>
              <w:t xml:space="preserve"> </w:t>
            </w:r>
            <w:r w:rsidRPr="004A63C3">
              <w:rPr>
                <w:rFonts w:ascii="Arial" w:hAnsi="Arial" w:cs="Arial"/>
              </w:rPr>
              <w:t>and</w:t>
            </w:r>
            <w:r w:rsidRPr="004A63C3">
              <w:rPr>
                <w:rFonts w:ascii="Arial" w:hAnsi="Arial" w:cs="Arial"/>
                <w:spacing w:val="-7"/>
              </w:rPr>
              <w:t xml:space="preserve"> </w:t>
            </w:r>
            <w:r w:rsidRPr="004A63C3">
              <w:rPr>
                <w:rFonts w:ascii="Arial" w:hAnsi="Arial" w:cs="Arial"/>
                <w:spacing w:val="-2"/>
              </w:rPr>
              <w:t>Introductions</w:t>
            </w:r>
          </w:p>
        </w:tc>
        <w:tc>
          <w:tcPr>
            <w:tcW w:w="992" w:type="dxa"/>
          </w:tcPr>
          <w:p w:rsidRPr="004A63C3" w:rsidR="004A63C3" w:rsidP="004A63C3" w:rsidRDefault="004A63C3" w14:paraId="0986BF69" w14:textId="1963218D">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A63C3">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4A63C3" w:rsidR="004A63C3" w:rsidP="004A63C3" w:rsidRDefault="004A63C3" w14:paraId="1169C596" w14:textId="77777777">
            <w:pPr>
              <w:pStyle w:val="TableParagraph"/>
              <w:spacing w:before="1" w:line="360" w:lineRule="auto"/>
              <w:ind w:left="108"/>
              <w:rPr>
                <w:rFonts w:ascii="Arial" w:hAnsi="Arial" w:cs="Arial"/>
                <w:b w:val="0"/>
              </w:rPr>
            </w:pPr>
            <w:r w:rsidRPr="004A63C3">
              <w:rPr>
                <w:rFonts w:ascii="Arial" w:hAnsi="Arial" w:cs="Arial"/>
                <w:b w:val="0"/>
              </w:rPr>
              <w:t>Blank</w:t>
            </w:r>
            <w:r w:rsidRPr="004A63C3">
              <w:rPr>
                <w:rFonts w:ascii="Arial" w:hAnsi="Arial" w:cs="Arial"/>
                <w:b w:val="0"/>
                <w:spacing w:val="-4"/>
              </w:rPr>
              <w:t xml:space="preserve"> </w:t>
            </w:r>
            <w:r w:rsidRPr="004A63C3">
              <w:rPr>
                <w:rFonts w:ascii="Arial" w:hAnsi="Arial" w:cs="Arial"/>
                <w:b w:val="0"/>
              </w:rPr>
              <w:t>labels</w:t>
            </w:r>
            <w:r w:rsidRPr="004A63C3">
              <w:rPr>
                <w:rFonts w:ascii="Arial" w:hAnsi="Arial" w:cs="Arial"/>
                <w:b w:val="0"/>
                <w:spacing w:val="-4"/>
              </w:rPr>
              <w:t xml:space="preserve"> </w:t>
            </w:r>
            <w:r w:rsidRPr="004A63C3">
              <w:rPr>
                <w:rFonts w:ascii="Arial" w:hAnsi="Arial" w:cs="Arial"/>
                <w:b w:val="0"/>
              </w:rPr>
              <w:t>for</w:t>
            </w:r>
            <w:r w:rsidRPr="004A63C3">
              <w:rPr>
                <w:rFonts w:ascii="Arial" w:hAnsi="Arial" w:cs="Arial"/>
                <w:b w:val="0"/>
                <w:spacing w:val="-4"/>
              </w:rPr>
              <w:t xml:space="preserve"> </w:t>
            </w:r>
            <w:r w:rsidRPr="004A63C3">
              <w:rPr>
                <w:rFonts w:ascii="Arial" w:hAnsi="Arial" w:cs="Arial"/>
                <w:b w:val="0"/>
              </w:rPr>
              <w:t>name</w:t>
            </w:r>
            <w:r w:rsidRPr="004A63C3">
              <w:rPr>
                <w:rFonts w:ascii="Arial" w:hAnsi="Arial" w:cs="Arial"/>
                <w:b w:val="0"/>
                <w:spacing w:val="-3"/>
              </w:rPr>
              <w:t xml:space="preserve"> </w:t>
            </w:r>
            <w:r w:rsidRPr="004A63C3">
              <w:rPr>
                <w:rFonts w:ascii="Arial" w:hAnsi="Arial" w:cs="Arial"/>
                <w:b w:val="0"/>
                <w:spacing w:val="-4"/>
              </w:rPr>
              <w:t>tags</w:t>
            </w:r>
          </w:p>
        </w:tc>
      </w:tr>
      <w:tr w:rsidRPr="004A63C3" w:rsidR="004A63C3" w:rsidTr="004A63C3" w14:paraId="2F5702D4" w14:textId="77777777">
        <w:trPr>
          <w:trHeight w:val="330"/>
        </w:trPr>
        <w:tc>
          <w:tcPr>
            <w:cnfStyle w:val="001000000000" w:firstRow="0" w:lastRow="0" w:firstColumn="1" w:lastColumn="0" w:oddVBand="0" w:evenVBand="0" w:oddHBand="0" w:evenHBand="0" w:firstRowFirstColumn="0" w:firstRowLastColumn="0" w:lastRowFirstColumn="0" w:lastRowLastColumn="0"/>
            <w:tcW w:w="709" w:type="dxa"/>
          </w:tcPr>
          <w:p w:rsidRPr="004A63C3" w:rsidR="004A63C3" w:rsidP="004A63C3" w:rsidRDefault="004A63C3" w14:paraId="6E2F55BC" w14:textId="77777777">
            <w:pPr>
              <w:pStyle w:val="TableParagraph"/>
              <w:spacing w:line="360" w:lineRule="auto"/>
              <w:rPr>
                <w:rFonts w:ascii="Arial" w:hAnsi="Arial" w:cs="Arial"/>
                <w:b w:val="0"/>
              </w:rPr>
            </w:pPr>
            <w:r w:rsidRPr="004A63C3">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379" w:type="dxa"/>
          </w:tcPr>
          <w:p w:rsidRPr="004A63C3" w:rsidR="004A63C3" w:rsidP="004A63C3" w:rsidRDefault="004A63C3" w14:paraId="28F90D6D" w14:textId="77777777">
            <w:pPr>
              <w:pStyle w:val="TableParagraph"/>
              <w:spacing w:line="360" w:lineRule="auto"/>
              <w:rPr>
                <w:rFonts w:ascii="Arial" w:hAnsi="Arial" w:cs="Arial"/>
              </w:rPr>
            </w:pPr>
            <w:r w:rsidRPr="004A63C3">
              <w:rPr>
                <w:rFonts w:ascii="Arial" w:hAnsi="Arial" w:cs="Arial"/>
                <w:spacing w:val="-2"/>
              </w:rPr>
              <w:t>Green</w:t>
            </w:r>
            <w:r w:rsidRPr="004A63C3">
              <w:rPr>
                <w:rFonts w:ascii="Arial" w:hAnsi="Arial" w:cs="Arial"/>
                <w:spacing w:val="6"/>
              </w:rPr>
              <w:t xml:space="preserve"> </w:t>
            </w:r>
            <w:r w:rsidRPr="004A63C3">
              <w:rPr>
                <w:rFonts w:ascii="Arial" w:hAnsi="Arial" w:cs="Arial"/>
                <w:spacing w:val="-2"/>
              </w:rPr>
              <w:t>Hospitality</w:t>
            </w:r>
            <w:r w:rsidRPr="004A63C3">
              <w:rPr>
                <w:rFonts w:ascii="Arial" w:hAnsi="Arial" w:cs="Arial"/>
                <w:spacing w:val="7"/>
              </w:rPr>
              <w:t xml:space="preserve"> </w:t>
            </w:r>
            <w:r w:rsidRPr="004A63C3">
              <w:rPr>
                <w:rFonts w:ascii="Arial" w:hAnsi="Arial" w:cs="Arial"/>
                <w:spacing w:val="-2"/>
              </w:rPr>
              <w:t>Technology</w:t>
            </w:r>
            <w:r w:rsidRPr="004A63C3">
              <w:rPr>
                <w:rFonts w:ascii="Arial" w:hAnsi="Arial" w:cs="Arial"/>
                <w:spacing w:val="8"/>
              </w:rPr>
              <w:t xml:space="preserve"> </w:t>
            </w:r>
            <w:r w:rsidRPr="004A63C3">
              <w:rPr>
                <w:rFonts w:ascii="Arial" w:hAnsi="Arial" w:cs="Arial"/>
                <w:spacing w:val="-2"/>
              </w:rPr>
              <w:t>(Video)</w:t>
            </w:r>
          </w:p>
        </w:tc>
        <w:tc>
          <w:tcPr>
            <w:tcW w:w="992" w:type="dxa"/>
          </w:tcPr>
          <w:p w:rsidRPr="004A63C3" w:rsidR="004A63C3" w:rsidP="004A63C3" w:rsidRDefault="004A63C3" w14:paraId="7584D973" w14:textId="39916C66">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4A63C3" w:rsidR="004A63C3" w:rsidP="004A63C3" w:rsidRDefault="004A63C3" w14:paraId="0496FC3A" w14:textId="77777777">
            <w:pPr>
              <w:pStyle w:val="TableParagraph"/>
              <w:spacing w:line="360" w:lineRule="auto"/>
              <w:ind w:left="108"/>
              <w:rPr>
                <w:rFonts w:ascii="Arial" w:hAnsi="Arial" w:cs="Arial"/>
                <w:b w:val="0"/>
              </w:rPr>
            </w:pPr>
            <w:r w:rsidRPr="004A63C3">
              <w:rPr>
                <w:rFonts w:ascii="Arial" w:hAnsi="Arial" w:cs="Arial"/>
                <w:b w:val="0"/>
                <w:spacing w:val="-2"/>
              </w:rPr>
              <w:t>Laptop/Projector/Monitor</w:t>
            </w:r>
          </w:p>
        </w:tc>
      </w:tr>
      <w:tr w:rsidRPr="004A63C3" w:rsidR="004A63C3" w:rsidTr="004A63C3" w14:paraId="55215A12" w14:textId="77777777">
        <w:trPr>
          <w:cnfStyle w:val="000000100000" w:firstRow="0" w:lastRow="0" w:firstColumn="0" w:lastColumn="0" w:oddVBand="0" w:evenVBand="0" w:oddHBand="1" w:evenHBand="0" w:firstRowFirstColumn="0" w:firstRowLastColumn="0" w:lastRowFirstColumn="0" w:lastRowLastColumn="0"/>
          <w:trHeight w:val="3295"/>
        </w:trPr>
        <w:tc>
          <w:tcPr>
            <w:cnfStyle w:val="001000000000" w:firstRow="0" w:lastRow="0" w:firstColumn="1" w:lastColumn="0" w:oddVBand="0" w:evenVBand="0" w:oddHBand="0" w:evenHBand="0" w:firstRowFirstColumn="0" w:firstRowLastColumn="0" w:lastRowFirstColumn="0" w:lastRowLastColumn="0"/>
            <w:tcW w:w="709" w:type="dxa"/>
          </w:tcPr>
          <w:p w:rsidRPr="004A63C3" w:rsidR="004A63C3" w:rsidP="004A63C3" w:rsidRDefault="004A63C3" w14:paraId="38145CFA" w14:textId="77777777">
            <w:pPr>
              <w:pStyle w:val="TableParagraph"/>
              <w:spacing w:line="360" w:lineRule="auto"/>
              <w:rPr>
                <w:rFonts w:ascii="Arial" w:hAnsi="Arial" w:cs="Arial"/>
                <w:b w:val="0"/>
              </w:rPr>
            </w:pPr>
            <w:r w:rsidRPr="004A63C3">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379" w:type="dxa"/>
          </w:tcPr>
          <w:p w:rsidRPr="004A63C3" w:rsidR="004A63C3" w:rsidP="004A63C3" w:rsidRDefault="004A63C3" w14:paraId="003FB41F" w14:textId="77777777">
            <w:pPr>
              <w:pStyle w:val="TableParagraph"/>
              <w:spacing w:line="360" w:lineRule="auto"/>
              <w:rPr>
                <w:rFonts w:ascii="Arial" w:hAnsi="Arial" w:cs="Arial"/>
              </w:rPr>
            </w:pPr>
            <w:r w:rsidRPr="004A63C3">
              <w:rPr>
                <w:rFonts w:ascii="Arial" w:hAnsi="Arial" w:cs="Arial"/>
              </w:rPr>
              <w:t>Group</w:t>
            </w:r>
            <w:r w:rsidRPr="004A63C3">
              <w:rPr>
                <w:rFonts w:ascii="Arial" w:hAnsi="Arial" w:cs="Arial"/>
                <w:spacing w:val="-8"/>
              </w:rPr>
              <w:t xml:space="preserve"> </w:t>
            </w:r>
            <w:r w:rsidRPr="004A63C3">
              <w:rPr>
                <w:rFonts w:ascii="Arial" w:hAnsi="Arial" w:cs="Arial"/>
                <w:spacing w:val="-2"/>
              </w:rPr>
              <w:t>discussion:</w:t>
            </w:r>
          </w:p>
          <w:p w:rsidRPr="004A63C3" w:rsidR="004A63C3" w:rsidP="004A63C3" w:rsidRDefault="004A63C3" w14:paraId="26EDBFD0" w14:textId="77777777">
            <w:pPr>
              <w:pStyle w:val="TableParagraph"/>
              <w:spacing w:before="109" w:line="360" w:lineRule="auto"/>
              <w:rPr>
                <w:rFonts w:ascii="Arial" w:hAnsi="Arial" w:cs="Arial"/>
              </w:rPr>
            </w:pPr>
            <w:r w:rsidRPr="004A63C3">
              <w:rPr>
                <w:rFonts w:ascii="Arial" w:hAnsi="Arial" w:cs="Arial"/>
              </w:rPr>
              <w:t>Discuss</w:t>
            </w:r>
            <w:r w:rsidRPr="004A63C3">
              <w:rPr>
                <w:rFonts w:ascii="Arial" w:hAnsi="Arial" w:cs="Arial"/>
                <w:spacing w:val="-9"/>
              </w:rPr>
              <w:t xml:space="preserve"> </w:t>
            </w:r>
            <w:r w:rsidRPr="004A63C3">
              <w:rPr>
                <w:rFonts w:ascii="Arial" w:hAnsi="Arial" w:cs="Arial"/>
              </w:rPr>
              <w:t>the</w:t>
            </w:r>
            <w:r w:rsidRPr="004A63C3">
              <w:rPr>
                <w:rFonts w:ascii="Arial" w:hAnsi="Arial" w:cs="Arial"/>
                <w:spacing w:val="-10"/>
              </w:rPr>
              <w:t xml:space="preserve"> </w:t>
            </w:r>
            <w:r w:rsidRPr="004A63C3">
              <w:rPr>
                <w:rFonts w:ascii="Arial" w:hAnsi="Arial" w:cs="Arial"/>
              </w:rPr>
              <w:t>types</w:t>
            </w:r>
            <w:r w:rsidRPr="004A63C3">
              <w:rPr>
                <w:rFonts w:ascii="Arial" w:hAnsi="Arial" w:cs="Arial"/>
                <w:spacing w:val="-10"/>
              </w:rPr>
              <w:t xml:space="preserve"> </w:t>
            </w:r>
            <w:r w:rsidRPr="004A63C3">
              <w:rPr>
                <w:rFonts w:ascii="Arial" w:hAnsi="Arial" w:cs="Arial"/>
              </w:rPr>
              <w:t>of</w:t>
            </w:r>
            <w:r w:rsidRPr="004A63C3">
              <w:rPr>
                <w:rFonts w:ascii="Arial" w:hAnsi="Arial" w:cs="Arial"/>
                <w:spacing w:val="-10"/>
              </w:rPr>
              <w:t xml:space="preserve"> </w:t>
            </w:r>
            <w:r w:rsidRPr="004A63C3">
              <w:rPr>
                <w:rFonts w:ascii="Arial" w:hAnsi="Arial" w:cs="Arial"/>
              </w:rPr>
              <w:t>technology</w:t>
            </w:r>
            <w:r w:rsidRPr="004A63C3">
              <w:rPr>
                <w:rFonts w:ascii="Arial" w:hAnsi="Arial" w:cs="Arial"/>
                <w:spacing w:val="-10"/>
              </w:rPr>
              <w:t xml:space="preserve"> </w:t>
            </w:r>
            <w:r w:rsidRPr="004A63C3">
              <w:rPr>
                <w:rFonts w:ascii="Arial" w:hAnsi="Arial" w:cs="Arial"/>
              </w:rPr>
              <w:t>currently used in your business or workplace.</w:t>
            </w:r>
          </w:p>
          <w:p w:rsidRPr="004A63C3" w:rsidR="004A63C3" w:rsidP="004A63C3" w:rsidRDefault="004A63C3" w14:paraId="09E44B09" w14:textId="77777777">
            <w:pPr>
              <w:pStyle w:val="TableParagraph"/>
              <w:spacing w:line="360" w:lineRule="auto"/>
              <w:ind w:right="196"/>
              <w:rPr>
                <w:rFonts w:ascii="Arial" w:hAnsi="Arial" w:cs="Arial"/>
              </w:rPr>
            </w:pPr>
            <w:r w:rsidRPr="004A63C3">
              <w:rPr>
                <w:rFonts w:ascii="Arial" w:hAnsi="Arial" w:cs="Arial"/>
              </w:rPr>
              <w:t xml:space="preserve">Reflect on how these technologies </w:t>
            </w:r>
            <w:r w:rsidRPr="004A63C3">
              <w:rPr>
                <w:rFonts w:ascii="Arial" w:hAnsi="Arial" w:cs="Arial"/>
                <w:spacing w:val="-2"/>
              </w:rPr>
              <w:t>impact</w:t>
            </w:r>
            <w:r w:rsidRPr="004A63C3">
              <w:rPr>
                <w:rFonts w:ascii="Arial" w:hAnsi="Arial" w:cs="Arial"/>
                <w:spacing w:val="-3"/>
              </w:rPr>
              <w:t xml:space="preserve"> </w:t>
            </w:r>
            <w:r w:rsidRPr="004A63C3">
              <w:rPr>
                <w:rFonts w:ascii="Arial" w:hAnsi="Arial" w:cs="Arial"/>
                <w:spacing w:val="-2"/>
              </w:rPr>
              <w:t>sustainability,</w:t>
            </w:r>
            <w:r w:rsidRPr="004A63C3">
              <w:rPr>
                <w:rFonts w:ascii="Arial" w:hAnsi="Arial" w:cs="Arial"/>
                <w:spacing w:val="-3"/>
              </w:rPr>
              <w:t xml:space="preserve"> </w:t>
            </w:r>
            <w:r w:rsidRPr="004A63C3">
              <w:rPr>
                <w:rFonts w:ascii="Arial" w:hAnsi="Arial" w:cs="Arial"/>
                <w:spacing w:val="-2"/>
              </w:rPr>
              <w:t>efficiency,</w:t>
            </w:r>
            <w:r w:rsidRPr="004A63C3">
              <w:rPr>
                <w:rFonts w:ascii="Arial" w:hAnsi="Arial" w:cs="Arial"/>
                <w:spacing w:val="-3"/>
              </w:rPr>
              <w:t xml:space="preserve"> </w:t>
            </w:r>
            <w:r w:rsidRPr="004A63C3">
              <w:rPr>
                <w:rFonts w:ascii="Arial" w:hAnsi="Arial" w:cs="Arial"/>
                <w:spacing w:val="-2"/>
              </w:rPr>
              <w:t>and</w:t>
            </w:r>
            <w:r w:rsidRPr="004A63C3">
              <w:rPr>
                <w:rFonts w:ascii="Arial" w:hAnsi="Arial" w:cs="Arial"/>
              </w:rPr>
              <w:t xml:space="preserve"> customer experience.</w:t>
            </w:r>
          </w:p>
          <w:p w:rsidRPr="004A63C3" w:rsidR="004A63C3" w:rsidP="004A63C3" w:rsidRDefault="004A63C3" w14:paraId="161F4A2D" w14:textId="77777777">
            <w:pPr>
              <w:pStyle w:val="TableParagraph"/>
              <w:spacing w:line="360" w:lineRule="auto"/>
              <w:ind w:right="196"/>
              <w:rPr>
                <w:rFonts w:ascii="Arial" w:hAnsi="Arial" w:cs="Arial"/>
              </w:rPr>
            </w:pPr>
            <w:r w:rsidRPr="004A63C3">
              <w:rPr>
                <w:rFonts w:ascii="Arial" w:hAnsi="Arial" w:cs="Arial"/>
              </w:rPr>
              <w:t>Each group should appoint a spokesperson</w:t>
            </w:r>
            <w:r w:rsidRPr="004A63C3">
              <w:rPr>
                <w:rFonts w:ascii="Arial" w:hAnsi="Arial" w:cs="Arial"/>
                <w:spacing w:val="-11"/>
              </w:rPr>
              <w:t xml:space="preserve"> </w:t>
            </w:r>
            <w:r w:rsidRPr="004A63C3">
              <w:rPr>
                <w:rFonts w:ascii="Arial" w:hAnsi="Arial" w:cs="Arial"/>
              </w:rPr>
              <w:t>to</w:t>
            </w:r>
            <w:r w:rsidRPr="004A63C3">
              <w:rPr>
                <w:rFonts w:ascii="Arial" w:hAnsi="Arial" w:cs="Arial"/>
                <w:spacing w:val="-10"/>
              </w:rPr>
              <w:t xml:space="preserve"> </w:t>
            </w:r>
            <w:r w:rsidRPr="004A63C3">
              <w:rPr>
                <w:rFonts w:ascii="Arial" w:hAnsi="Arial" w:cs="Arial"/>
              </w:rPr>
              <w:t>summarize</w:t>
            </w:r>
            <w:r w:rsidRPr="004A63C3">
              <w:rPr>
                <w:rFonts w:ascii="Arial" w:hAnsi="Arial" w:cs="Arial"/>
                <w:spacing w:val="-10"/>
              </w:rPr>
              <w:t xml:space="preserve"> </w:t>
            </w:r>
            <w:r w:rsidRPr="004A63C3">
              <w:rPr>
                <w:rFonts w:ascii="Arial" w:hAnsi="Arial" w:cs="Arial"/>
              </w:rPr>
              <w:t>and</w:t>
            </w:r>
            <w:r w:rsidRPr="004A63C3">
              <w:rPr>
                <w:rFonts w:ascii="Arial" w:hAnsi="Arial" w:cs="Arial"/>
                <w:spacing w:val="-10"/>
              </w:rPr>
              <w:t xml:space="preserve"> </w:t>
            </w:r>
            <w:r w:rsidRPr="004A63C3">
              <w:rPr>
                <w:rFonts w:ascii="Arial" w:hAnsi="Arial" w:cs="Arial"/>
              </w:rPr>
              <w:t>share key points with the larger group.</w:t>
            </w:r>
          </w:p>
        </w:tc>
        <w:tc>
          <w:tcPr>
            <w:tcW w:w="992" w:type="dxa"/>
          </w:tcPr>
          <w:p w:rsidRPr="004A63C3" w:rsidR="004A63C3" w:rsidP="004A63C3" w:rsidRDefault="004A63C3" w14:paraId="496D52C6" w14:textId="42F90469">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A63C3">
              <w:rPr>
                <w:rFonts w:ascii="Arial" w:hAnsi="Arial" w:cs="Arial"/>
              </w:rPr>
              <w:t xml:space="preserve">15 </w:t>
            </w:r>
            <w:r w:rsidRPr="004A63C3">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4A63C3" w:rsidR="004A63C3" w:rsidP="004A63C3" w:rsidRDefault="004A63C3" w14:paraId="020D5924" w14:textId="77777777">
            <w:pPr>
              <w:pStyle w:val="TableParagraph"/>
              <w:spacing w:line="360" w:lineRule="auto"/>
              <w:ind w:left="108"/>
              <w:rPr>
                <w:rFonts w:ascii="Arial" w:hAnsi="Arial" w:cs="Arial"/>
                <w:b w:val="0"/>
              </w:rPr>
            </w:pPr>
            <w:r w:rsidRPr="004A63C3">
              <w:rPr>
                <w:rFonts w:ascii="Arial" w:hAnsi="Arial" w:cs="Arial"/>
                <w:b w:val="0"/>
              </w:rPr>
              <w:t>Blank</w:t>
            </w:r>
            <w:r w:rsidRPr="004A63C3">
              <w:rPr>
                <w:rFonts w:ascii="Arial" w:hAnsi="Arial" w:cs="Arial"/>
                <w:b w:val="0"/>
                <w:spacing w:val="-6"/>
              </w:rPr>
              <w:t xml:space="preserve"> </w:t>
            </w:r>
            <w:r w:rsidRPr="004A63C3">
              <w:rPr>
                <w:rFonts w:ascii="Arial" w:hAnsi="Arial" w:cs="Arial"/>
                <w:b w:val="0"/>
              </w:rPr>
              <w:t>paper</w:t>
            </w:r>
            <w:r w:rsidRPr="004A63C3">
              <w:rPr>
                <w:rFonts w:ascii="Arial" w:hAnsi="Arial" w:cs="Arial"/>
                <w:b w:val="0"/>
                <w:spacing w:val="-3"/>
              </w:rPr>
              <w:t xml:space="preserve"> </w:t>
            </w:r>
            <w:r w:rsidRPr="004A63C3">
              <w:rPr>
                <w:rFonts w:ascii="Arial" w:hAnsi="Arial" w:cs="Arial"/>
                <w:b w:val="0"/>
              </w:rPr>
              <w:t>and</w:t>
            </w:r>
            <w:r w:rsidRPr="004A63C3">
              <w:rPr>
                <w:rFonts w:ascii="Arial" w:hAnsi="Arial" w:cs="Arial"/>
                <w:b w:val="0"/>
                <w:spacing w:val="-2"/>
              </w:rPr>
              <w:t xml:space="preserve"> </w:t>
            </w:r>
            <w:r w:rsidRPr="004A63C3">
              <w:rPr>
                <w:rFonts w:ascii="Arial" w:hAnsi="Arial" w:cs="Arial"/>
                <w:b w:val="0"/>
                <w:spacing w:val="-4"/>
              </w:rPr>
              <w:t>pens</w:t>
            </w:r>
          </w:p>
        </w:tc>
      </w:tr>
      <w:tr w:rsidR="004A63C3" w:rsidTr="004A63C3" w14:paraId="4D268F8D" w14:textId="77777777">
        <w:tblPrEx>
          <w:tblLook w:val="04A0" w:firstRow="1" w:lastRow="0" w:firstColumn="1" w:lastColumn="0" w:noHBand="0" w:noVBand="1"/>
        </w:tblPrEx>
        <w:trPr>
          <w:trHeight w:val="3626"/>
        </w:trPr>
        <w:tc>
          <w:tcPr>
            <w:cnfStyle w:val="001000000000" w:firstRow="0" w:lastRow="0" w:firstColumn="1" w:lastColumn="0" w:oddVBand="0" w:evenVBand="0" w:oddHBand="0" w:evenHBand="0" w:firstRowFirstColumn="0" w:firstRowLastColumn="0" w:lastRowFirstColumn="0" w:lastRowLastColumn="0"/>
            <w:tcW w:w="709" w:type="dxa"/>
          </w:tcPr>
          <w:p w:rsidRPr="004A63C3" w:rsidR="004A63C3" w:rsidP="004A63C3" w:rsidRDefault="004A63C3" w14:paraId="160A24E0" w14:textId="77777777">
            <w:pPr>
              <w:pStyle w:val="TableParagraph"/>
              <w:spacing w:line="360" w:lineRule="auto"/>
              <w:rPr>
                <w:rFonts w:ascii="Arial" w:hAnsi="Arial" w:cs="Arial"/>
                <w:b w:val="0"/>
              </w:rPr>
            </w:pPr>
            <w:r w:rsidRPr="004A63C3">
              <w:rPr>
                <w:rFonts w:ascii="Arial" w:hAnsi="Arial" w:cs="Arial"/>
                <w:b w:val="0"/>
                <w:spacing w:val="-5"/>
              </w:rPr>
              <w:t>4.</w:t>
            </w:r>
          </w:p>
        </w:tc>
        <w:tc>
          <w:tcPr>
            <w:tcW w:w="6379" w:type="dxa"/>
          </w:tcPr>
          <w:p w:rsidRPr="004A63C3" w:rsidR="004A63C3" w:rsidP="004A63C3" w:rsidRDefault="004A63C3" w14:paraId="1E354FB6" w14:textId="77777777">
            <w:pPr>
              <w:pStyle w:val="TableParagraph"/>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Individual</w:t>
            </w:r>
            <w:r w:rsidRPr="004A63C3">
              <w:rPr>
                <w:rFonts w:ascii="Arial" w:hAnsi="Arial" w:cs="Arial"/>
                <w:spacing w:val="-7"/>
              </w:rPr>
              <w:t xml:space="preserve"> </w:t>
            </w:r>
            <w:r w:rsidRPr="004A63C3">
              <w:rPr>
                <w:rFonts w:ascii="Arial" w:hAnsi="Arial" w:cs="Arial"/>
                <w:spacing w:val="-2"/>
              </w:rPr>
              <w:t>Activity:</w:t>
            </w:r>
          </w:p>
          <w:p w:rsidRPr="004A63C3" w:rsidR="004A63C3" w:rsidP="004A63C3" w:rsidRDefault="004A63C3" w14:paraId="7E3FC4A4" w14:textId="77777777">
            <w:pPr>
              <w:pStyle w:val="TableParagraph"/>
              <w:spacing w:before="111" w:line="360" w:lineRule="auto"/>
              <w:ind w:right="96"/>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Individually, brainstorm three specific ways</w:t>
            </w:r>
            <w:r w:rsidRPr="004A63C3">
              <w:rPr>
                <w:rFonts w:ascii="Arial" w:hAnsi="Arial" w:cs="Arial"/>
                <w:spacing w:val="-11"/>
              </w:rPr>
              <w:t xml:space="preserve"> </w:t>
            </w:r>
            <w:r w:rsidRPr="004A63C3">
              <w:rPr>
                <w:rFonts w:ascii="Arial" w:hAnsi="Arial" w:cs="Arial"/>
              </w:rPr>
              <w:t>technology</w:t>
            </w:r>
            <w:r w:rsidRPr="004A63C3">
              <w:rPr>
                <w:rFonts w:ascii="Arial" w:hAnsi="Arial" w:cs="Arial"/>
                <w:spacing w:val="-10"/>
              </w:rPr>
              <w:t xml:space="preserve"> </w:t>
            </w:r>
            <w:r w:rsidRPr="004A63C3">
              <w:rPr>
                <w:rFonts w:ascii="Arial" w:hAnsi="Arial" w:cs="Arial"/>
              </w:rPr>
              <w:t>could</w:t>
            </w:r>
            <w:r w:rsidRPr="004A63C3">
              <w:rPr>
                <w:rFonts w:ascii="Arial" w:hAnsi="Arial" w:cs="Arial"/>
                <w:spacing w:val="-10"/>
              </w:rPr>
              <w:t xml:space="preserve"> </w:t>
            </w:r>
            <w:r w:rsidRPr="004A63C3">
              <w:rPr>
                <w:rFonts w:ascii="Arial" w:hAnsi="Arial" w:cs="Arial"/>
              </w:rPr>
              <w:t>help</w:t>
            </w:r>
            <w:r w:rsidRPr="004A63C3">
              <w:rPr>
                <w:rFonts w:ascii="Arial" w:hAnsi="Arial" w:cs="Arial"/>
                <w:spacing w:val="-10"/>
              </w:rPr>
              <w:t xml:space="preserve"> </w:t>
            </w:r>
            <w:r w:rsidRPr="004A63C3">
              <w:rPr>
                <w:rFonts w:ascii="Arial" w:hAnsi="Arial" w:cs="Arial"/>
              </w:rPr>
              <w:t>your</w:t>
            </w:r>
            <w:r w:rsidRPr="004A63C3">
              <w:rPr>
                <w:rFonts w:ascii="Arial" w:hAnsi="Arial" w:cs="Arial"/>
                <w:spacing w:val="-10"/>
              </w:rPr>
              <w:t xml:space="preserve"> </w:t>
            </w:r>
            <w:r w:rsidRPr="004A63C3">
              <w:rPr>
                <w:rFonts w:ascii="Arial" w:hAnsi="Arial" w:cs="Arial"/>
              </w:rPr>
              <w:t>business reduce its environmental footprint.</w:t>
            </w:r>
          </w:p>
          <w:p w:rsidRPr="004A63C3" w:rsidR="004A63C3" w:rsidP="004A63C3" w:rsidRDefault="004A63C3" w14:paraId="6F67CB60" w14:textId="77777777">
            <w:pPr>
              <w:pStyle w:val="TableParagraph"/>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Consider</w:t>
            </w:r>
            <w:r w:rsidRPr="004A63C3">
              <w:rPr>
                <w:rFonts w:ascii="Arial" w:hAnsi="Arial" w:cs="Arial"/>
                <w:spacing w:val="-3"/>
              </w:rPr>
              <w:t xml:space="preserve"> </w:t>
            </w:r>
            <w:r w:rsidRPr="004A63C3">
              <w:rPr>
                <w:rFonts w:ascii="Arial" w:hAnsi="Arial" w:cs="Arial"/>
              </w:rPr>
              <w:t>areas</w:t>
            </w:r>
            <w:r w:rsidRPr="004A63C3">
              <w:rPr>
                <w:rFonts w:ascii="Arial" w:hAnsi="Arial" w:cs="Arial"/>
                <w:spacing w:val="-4"/>
              </w:rPr>
              <w:t xml:space="preserve"> </w:t>
            </w:r>
            <w:r w:rsidRPr="004A63C3">
              <w:rPr>
                <w:rFonts w:ascii="Arial" w:hAnsi="Arial" w:cs="Arial"/>
              </w:rPr>
              <w:t>such</w:t>
            </w:r>
            <w:r w:rsidRPr="004A63C3">
              <w:rPr>
                <w:rFonts w:ascii="Arial" w:hAnsi="Arial" w:cs="Arial"/>
                <w:spacing w:val="-3"/>
              </w:rPr>
              <w:t xml:space="preserve"> </w:t>
            </w:r>
            <w:r w:rsidRPr="004A63C3">
              <w:rPr>
                <w:rFonts w:ascii="Arial" w:hAnsi="Arial" w:cs="Arial"/>
                <w:spacing w:val="-5"/>
              </w:rPr>
              <w:t>as:</w:t>
            </w:r>
          </w:p>
          <w:p w:rsidRPr="004A63C3" w:rsidR="004A63C3" w:rsidP="004A63C3" w:rsidRDefault="004A63C3" w14:paraId="7BF20F31" w14:textId="77777777">
            <w:pPr>
              <w:pStyle w:val="TableParagraph"/>
              <w:spacing w:before="109" w:line="360" w:lineRule="auto"/>
              <w:ind w:right="952"/>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Energy</w:t>
            </w:r>
            <w:r w:rsidRPr="004A63C3">
              <w:rPr>
                <w:rFonts w:ascii="Arial" w:hAnsi="Arial" w:cs="Arial"/>
                <w:spacing w:val="-11"/>
              </w:rPr>
              <w:t xml:space="preserve"> </w:t>
            </w:r>
            <w:r w:rsidRPr="004A63C3">
              <w:rPr>
                <w:rFonts w:ascii="Arial" w:hAnsi="Arial" w:cs="Arial"/>
              </w:rPr>
              <w:t>and</w:t>
            </w:r>
            <w:r w:rsidRPr="004A63C3">
              <w:rPr>
                <w:rFonts w:ascii="Arial" w:hAnsi="Arial" w:cs="Arial"/>
                <w:spacing w:val="-10"/>
              </w:rPr>
              <w:t xml:space="preserve"> </w:t>
            </w:r>
            <w:r w:rsidRPr="004A63C3">
              <w:rPr>
                <w:rFonts w:ascii="Arial" w:hAnsi="Arial" w:cs="Arial"/>
              </w:rPr>
              <w:t>water</w:t>
            </w:r>
            <w:r w:rsidRPr="004A63C3">
              <w:rPr>
                <w:rFonts w:ascii="Arial" w:hAnsi="Arial" w:cs="Arial"/>
                <w:spacing w:val="-10"/>
              </w:rPr>
              <w:t xml:space="preserve"> </w:t>
            </w:r>
            <w:r w:rsidRPr="004A63C3">
              <w:rPr>
                <w:rFonts w:ascii="Arial" w:hAnsi="Arial" w:cs="Arial"/>
              </w:rPr>
              <w:t>usage Waste</w:t>
            </w:r>
            <w:r w:rsidRPr="004A63C3">
              <w:rPr>
                <w:rFonts w:ascii="Arial" w:hAnsi="Arial" w:cs="Arial"/>
                <w:spacing w:val="-2"/>
              </w:rPr>
              <w:t xml:space="preserve"> </w:t>
            </w:r>
            <w:r w:rsidRPr="004A63C3">
              <w:rPr>
                <w:rFonts w:ascii="Arial" w:hAnsi="Arial" w:cs="Arial"/>
              </w:rPr>
              <w:t>reduction</w:t>
            </w:r>
          </w:p>
          <w:p w:rsidRPr="004A63C3" w:rsidR="004A63C3" w:rsidP="004A63C3" w:rsidRDefault="004A63C3" w14:paraId="103DCB9B" w14:textId="77777777">
            <w:pPr>
              <w:pStyle w:val="TableParagraph"/>
              <w:spacing w:before="1" w:line="360" w:lineRule="auto"/>
              <w:ind w:right="205"/>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Guest</w:t>
            </w:r>
            <w:r w:rsidRPr="004A63C3">
              <w:rPr>
                <w:rFonts w:ascii="Arial" w:hAnsi="Arial" w:cs="Arial"/>
                <w:spacing w:val="-11"/>
              </w:rPr>
              <w:t xml:space="preserve"> </w:t>
            </w:r>
            <w:r w:rsidRPr="004A63C3">
              <w:rPr>
                <w:rFonts w:ascii="Arial" w:hAnsi="Arial" w:cs="Arial"/>
              </w:rPr>
              <w:t>engagement</w:t>
            </w:r>
            <w:r w:rsidRPr="004A63C3">
              <w:rPr>
                <w:rFonts w:ascii="Arial" w:hAnsi="Arial" w:cs="Arial"/>
                <w:spacing w:val="-10"/>
              </w:rPr>
              <w:t xml:space="preserve"> </w:t>
            </w:r>
            <w:r w:rsidRPr="004A63C3">
              <w:rPr>
                <w:rFonts w:ascii="Arial" w:hAnsi="Arial" w:cs="Arial"/>
              </w:rPr>
              <w:t>and</w:t>
            </w:r>
            <w:r w:rsidRPr="004A63C3">
              <w:rPr>
                <w:rFonts w:ascii="Arial" w:hAnsi="Arial" w:cs="Arial"/>
                <w:spacing w:val="-10"/>
              </w:rPr>
              <w:t xml:space="preserve"> </w:t>
            </w:r>
            <w:r w:rsidRPr="004A63C3">
              <w:rPr>
                <w:rFonts w:ascii="Arial" w:hAnsi="Arial" w:cs="Arial"/>
              </w:rPr>
              <w:t>education Supply chain and procurement.</w:t>
            </w:r>
          </w:p>
          <w:p w:rsidRPr="004A63C3" w:rsidR="004A63C3" w:rsidP="004A63C3" w:rsidRDefault="004A63C3" w14:paraId="222DDCA8" w14:textId="2459AE88">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Write</w:t>
            </w:r>
            <w:r w:rsidRPr="004A63C3">
              <w:rPr>
                <w:rFonts w:ascii="Arial" w:hAnsi="Arial" w:cs="Arial"/>
                <w:spacing w:val="16"/>
              </w:rPr>
              <w:t xml:space="preserve"> </w:t>
            </w:r>
            <w:r w:rsidRPr="004A63C3">
              <w:rPr>
                <w:rFonts w:ascii="Arial" w:hAnsi="Arial" w:cs="Arial"/>
              </w:rPr>
              <w:t>down</w:t>
            </w:r>
            <w:r w:rsidRPr="004A63C3">
              <w:rPr>
                <w:rFonts w:ascii="Arial" w:hAnsi="Arial" w:cs="Arial"/>
                <w:spacing w:val="15"/>
              </w:rPr>
              <w:t xml:space="preserve"> </w:t>
            </w:r>
            <w:r w:rsidRPr="004A63C3">
              <w:rPr>
                <w:rFonts w:ascii="Arial" w:hAnsi="Arial" w:cs="Arial"/>
              </w:rPr>
              <w:t>your</w:t>
            </w:r>
            <w:r w:rsidRPr="004A63C3">
              <w:rPr>
                <w:rFonts w:ascii="Arial" w:hAnsi="Arial" w:cs="Arial"/>
                <w:spacing w:val="17"/>
              </w:rPr>
              <w:t xml:space="preserve"> </w:t>
            </w:r>
            <w:r w:rsidRPr="004A63C3">
              <w:rPr>
                <w:rFonts w:ascii="Arial" w:hAnsi="Arial" w:cs="Arial"/>
              </w:rPr>
              <w:t>ideas</w:t>
            </w:r>
            <w:r w:rsidRPr="004A63C3">
              <w:rPr>
                <w:rFonts w:ascii="Arial" w:hAnsi="Arial" w:cs="Arial"/>
                <w:spacing w:val="16"/>
              </w:rPr>
              <w:t xml:space="preserve"> </w:t>
            </w:r>
            <w:r w:rsidRPr="004A63C3">
              <w:rPr>
                <w:rFonts w:ascii="Arial" w:hAnsi="Arial" w:cs="Arial"/>
              </w:rPr>
              <w:t>and</w:t>
            </w:r>
            <w:r w:rsidRPr="004A63C3">
              <w:rPr>
                <w:rFonts w:ascii="Arial" w:hAnsi="Arial" w:cs="Arial"/>
                <w:spacing w:val="15"/>
              </w:rPr>
              <w:t xml:space="preserve"> </w:t>
            </w:r>
            <w:r w:rsidRPr="004A63C3">
              <w:rPr>
                <w:rFonts w:ascii="Arial" w:hAnsi="Arial" w:cs="Arial"/>
              </w:rPr>
              <w:t>explain</w:t>
            </w:r>
            <w:r w:rsidRPr="004A63C3">
              <w:rPr>
                <w:rFonts w:ascii="Arial" w:hAnsi="Arial" w:cs="Arial"/>
                <w:spacing w:val="17"/>
              </w:rPr>
              <w:t xml:space="preserve"> </w:t>
            </w:r>
            <w:r w:rsidRPr="004A63C3">
              <w:rPr>
                <w:rFonts w:ascii="Arial" w:hAnsi="Arial" w:cs="Arial"/>
                <w:spacing w:val="-5"/>
              </w:rPr>
              <w:t>how</w:t>
            </w:r>
            <w:r>
              <w:rPr>
                <w:rFonts w:ascii="Arial" w:hAnsi="Arial" w:cs="Arial"/>
              </w:rPr>
              <w:t xml:space="preserve"> </w:t>
            </w:r>
            <w:r w:rsidRPr="004A63C3">
              <w:rPr>
                <w:rFonts w:ascii="Arial" w:hAnsi="Arial" w:cs="Arial"/>
              </w:rPr>
              <w:t>each</w:t>
            </w:r>
            <w:r w:rsidRPr="004A63C3">
              <w:rPr>
                <w:rFonts w:ascii="Arial" w:hAnsi="Arial" w:cs="Arial"/>
                <w:spacing w:val="-5"/>
              </w:rPr>
              <w:t xml:space="preserve"> </w:t>
            </w:r>
            <w:r w:rsidRPr="004A63C3">
              <w:rPr>
                <w:rFonts w:ascii="Arial" w:hAnsi="Arial" w:cs="Arial"/>
              </w:rPr>
              <w:t>one</w:t>
            </w:r>
            <w:r w:rsidRPr="004A63C3">
              <w:rPr>
                <w:rFonts w:ascii="Arial" w:hAnsi="Arial" w:cs="Arial"/>
                <w:spacing w:val="-4"/>
              </w:rPr>
              <w:t xml:space="preserve"> </w:t>
            </w:r>
            <w:r w:rsidRPr="004A63C3">
              <w:rPr>
                <w:rFonts w:ascii="Arial" w:hAnsi="Arial" w:cs="Arial"/>
              </w:rPr>
              <w:t>contributes</w:t>
            </w:r>
            <w:r w:rsidRPr="004A63C3">
              <w:rPr>
                <w:rFonts w:ascii="Arial" w:hAnsi="Arial" w:cs="Arial"/>
                <w:spacing w:val="-2"/>
              </w:rPr>
              <w:t xml:space="preserve"> </w:t>
            </w:r>
            <w:r w:rsidRPr="004A63C3">
              <w:rPr>
                <w:rFonts w:ascii="Arial" w:hAnsi="Arial" w:cs="Arial"/>
              </w:rPr>
              <w:t>to</w:t>
            </w:r>
            <w:r w:rsidRPr="004A63C3">
              <w:rPr>
                <w:rFonts w:ascii="Arial" w:hAnsi="Arial" w:cs="Arial"/>
                <w:spacing w:val="-3"/>
              </w:rPr>
              <w:t xml:space="preserve"> </w:t>
            </w:r>
            <w:r w:rsidRPr="004A63C3">
              <w:rPr>
                <w:rFonts w:ascii="Arial" w:hAnsi="Arial" w:cs="Arial"/>
                <w:spacing w:val="-2"/>
              </w:rPr>
              <w:t>sustainability.</w:t>
            </w:r>
          </w:p>
        </w:tc>
        <w:tc>
          <w:tcPr>
            <w:tcW w:w="992" w:type="dxa"/>
          </w:tcPr>
          <w:p w:rsidRPr="004A63C3" w:rsidR="004A63C3" w:rsidP="004A63C3" w:rsidRDefault="004A63C3" w14:paraId="5476E622" w14:textId="3681BF0A">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 xml:space="preserve">15 </w:t>
            </w:r>
            <w:r>
              <w:rPr>
                <w:rFonts w:ascii="Arial" w:hAnsi="Arial" w:cs="Arial"/>
                <w:spacing w:val="-2"/>
              </w:rPr>
              <w:t>min</w:t>
            </w:r>
          </w:p>
        </w:tc>
        <w:tc>
          <w:tcPr>
            <w:tcW w:w="2977" w:type="dxa"/>
          </w:tcPr>
          <w:p w:rsidRPr="004A63C3" w:rsidR="004A63C3" w:rsidP="004A63C3" w:rsidRDefault="004A63C3" w14:paraId="70677CAB" w14:textId="77777777">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4A63C3">
              <w:rPr>
                <w:rFonts w:ascii="Arial" w:hAnsi="Arial" w:cs="Arial"/>
              </w:rPr>
              <w:t>Blank</w:t>
            </w:r>
            <w:r w:rsidRPr="004A63C3">
              <w:rPr>
                <w:rFonts w:ascii="Arial" w:hAnsi="Arial" w:cs="Arial"/>
                <w:spacing w:val="-6"/>
              </w:rPr>
              <w:t xml:space="preserve"> </w:t>
            </w:r>
            <w:r w:rsidRPr="004A63C3">
              <w:rPr>
                <w:rFonts w:ascii="Arial" w:hAnsi="Arial" w:cs="Arial"/>
              </w:rPr>
              <w:t>paper</w:t>
            </w:r>
            <w:r w:rsidRPr="004A63C3">
              <w:rPr>
                <w:rFonts w:ascii="Arial" w:hAnsi="Arial" w:cs="Arial"/>
                <w:spacing w:val="-3"/>
              </w:rPr>
              <w:t xml:space="preserve"> </w:t>
            </w:r>
            <w:r w:rsidRPr="004A63C3">
              <w:rPr>
                <w:rFonts w:ascii="Arial" w:hAnsi="Arial" w:cs="Arial"/>
              </w:rPr>
              <w:t>and</w:t>
            </w:r>
            <w:r w:rsidRPr="004A63C3">
              <w:rPr>
                <w:rFonts w:ascii="Arial" w:hAnsi="Arial" w:cs="Arial"/>
                <w:spacing w:val="-2"/>
              </w:rPr>
              <w:t xml:space="preserve"> </w:t>
            </w:r>
            <w:r w:rsidRPr="004A63C3">
              <w:rPr>
                <w:rFonts w:ascii="Arial" w:hAnsi="Arial" w:cs="Arial"/>
                <w:spacing w:val="-4"/>
              </w:rPr>
              <w:t>pens</w:t>
            </w:r>
          </w:p>
        </w:tc>
      </w:tr>
      <w:tr w:rsidR="004A63C3" w:rsidTr="004A63C3" w14:paraId="750253F1"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709" w:type="dxa"/>
          </w:tcPr>
          <w:p w:rsidRPr="004A63C3" w:rsidR="004A63C3" w:rsidP="004A63C3" w:rsidRDefault="004A63C3" w14:paraId="5B5DEF8F" w14:textId="77777777">
            <w:pPr>
              <w:pStyle w:val="TableParagraph"/>
              <w:spacing w:line="360" w:lineRule="auto"/>
              <w:rPr>
                <w:rFonts w:ascii="Arial" w:hAnsi="Arial" w:cs="Arial"/>
                <w:b w:val="0"/>
              </w:rPr>
            </w:pPr>
            <w:r w:rsidRPr="004A63C3">
              <w:rPr>
                <w:rFonts w:ascii="Arial" w:hAnsi="Arial" w:cs="Arial"/>
                <w:b w:val="0"/>
                <w:spacing w:val="-5"/>
              </w:rPr>
              <w:t>5.</w:t>
            </w:r>
          </w:p>
        </w:tc>
        <w:tc>
          <w:tcPr>
            <w:tcW w:w="6379" w:type="dxa"/>
          </w:tcPr>
          <w:p w:rsidRPr="004A63C3" w:rsidR="004A63C3" w:rsidP="004A63C3" w:rsidRDefault="004A63C3" w14:paraId="3DBC2AE6" w14:textId="77777777">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A63C3">
              <w:rPr>
                <w:rFonts w:ascii="Arial" w:hAnsi="Arial" w:cs="Arial"/>
              </w:rPr>
              <w:t>Green</w:t>
            </w:r>
            <w:r w:rsidRPr="004A63C3">
              <w:rPr>
                <w:rFonts w:ascii="Arial" w:hAnsi="Arial" w:cs="Arial"/>
                <w:spacing w:val="-8"/>
              </w:rPr>
              <w:t xml:space="preserve"> </w:t>
            </w:r>
            <w:r w:rsidRPr="004A63C3">
              <w:rPr>
                <w:rFonts w:ascii="Arial" w:hAnsi="Arial" w:cs="Arial"/>
              </w:rPr>
              <w:t>Technology</w:t>
            </w:r>
            <w:r w:rsidRPr="004A63C3">
              <w:rPr>
                <w:rFonts w:ascii="Arial" w:hAnsi="Arial" w:cs="Arial"/>
                <w:spacing w:val="-7"/>
              </w:rPr>
              <w:t xml:space="preserve"> </w:t>
            </w:r>
            <w:r w:rsidRPr="004A63C3">
              <w:rPr>
                <w:rFonts w:ascii="Arial" w:hAnsi="Arial" w:cs="Arial"/>
              </w:rPr>
              <w:t>Quiz</w:t>
            </w:r>
            <w:r w:rsidRPr="004A63C3">
              <w:rPr>
                <w:rFonts w:ascii="Arial" w:hAnsi="Arial" w:cs="Arial"/>
                <w:spacing w:val="-7"/>
              </w:rPr>
              <w:t xml:space="preserve"> </w:t>
            </w:r>
            <w:r w:rsidRPr="004A63C3">
              <w:rPr>
                <w:rFonts w:ascii="Arial" w:hAnsi="Arial" w:cs="Arial"/>
              </w:rPr>
              <w:t>(In</w:t>
            </w:r>
            <w:r w:rsidRPr="004A63C3">
              <w:rPr>
                <w:rFonts w:ascii="Arial" w:hAnsi="Arial" w:cs="Arial"/>
                <w:spacing w:val="-7"/>
              </w:rPr>
              <w:t xml:space="preserve"> </w:t>
            </w:r>
            <w:r w:rsidRPr="004A63C3">
              <w:rPr>
                <w:rFonts w:ascii="Arial" w:hAnsi="Arial" w:cs="Arial"/>
                <w:spacing w:val="-2"/>
              </w:rPr>
              <w:t>pairs)</w:t>
            </w:r>
          </w:p>
        </w:tc>
        <w:tc>
          <w:tcPr>
            <w:tcW w:w="992" w:type="dxa"/>
          </w:tcPr>
          <w:p w:rsidRPr="004A63C3" w:rsidR="004A63C3" w:rsidP="004A63C3" w:rsidRDefault="004A63C3" w14:paraId="76C68D3F" w14:textId="0E95F40B">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A63C3">
              <w:rPr>
                <w:rFonts w:ascii="Arial" w:hAnsi="Arial" w:cs="Arial"/>
              </w:rPr>
              <w:t xml:space="preserve">10 </w:t>
            </w:r>
            <w:r>
              <w:rPr>
                <w:rFonts w:ascii="Arial" w:hAnsi="Arial" w:cs="Arial"/>
                <w:spacing w:val="-2"/>
              </w:rPr>
              <w:t>min</w:t>
            </w:r>
          </w:p>
        </w:tc>
        <w:tc>
          <w:tcPr>
            <w:tcW w:w="2977" w:type="dxa"/>
          </w:tcPr>
          <w:p w:rsidRPr="004A63C3" w:rsidR="004A63C3" w:rsidP="004A63C3" w:rsidRDefault="004A63C3" w14:paraId="515CED24" w14:textId="4418ABE4">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4A63C3">
              <w:rPr>
                <w:rFonts w:ascii="Arial" w:hAnsi="Arial" w:cs="Arial"/>
              </w:rPr>
              <w:t>Green</w:t>
            </w:r>
            <w:r w:rsidRPr="004A63C3">
              <w:rPr>
                <w:rFonts w:ascii="Arial" w:hAnsi="Arial" w:cs="Arial"/>
                <w:spacing w:val="-8"/>
              </w:rPr>
              <w:t xml:space="preserve"> </w:t>
            </w:r>
            <w:r w:rsidRPr="004A63C3">
              <w:rPr>
                <w:rFonts w:ascii="Arial" w:hAnsi="Arial" w:cs="Arial"/>
              </w:rPr>
              <w:t>Technology</w:t>
            </w:r>
            <w:r w:rsidRPr="004A63C3">
              <w:rPr>
                <w:rFonts w:ascii="Arial" w:hAnsi="Arial" w:cs="Arial"/>
                <w:spacing w:val="-6"/>
              </w:rPr>
              <w:t xml:space="preserve"> </w:t>
            </w:r>
            <w:r w:rsidRPr="004A63C3">
              <w:rPr>
                <w:rFonts w:ascii="Arial" w:hAnsi="Arial" w:cs="Arial"/>
              </w:rPr>
              <w:t>Quiz</w:t>
            </w:r>
            <w:r w:rsidRPr="004A63C3">
              <w:rPr>
                <w:rFonts w:ascii="Arial" w:hAnsi="Arial" w:cs="Arial"/>
                <w:spacing w:val="-7"/>
              </w:rPr>
              <w:t xml:space="preserve"> </w:t>
            </w:r>
            <w:r w:rsidRPr="004A63C3">
              <w:rPr>
                <w:rFonts w:ascii="Arial" w:hAnsi="Arial" w:cs="Arial"/>
              </w:rPr>
              <w:t>&amp;</w:t>
            </w:r>
            <w:r w:rsidRPr="004A63C3">
              <w:rPr>
                <w:rFonts w:ascii="Arial" w:hAnsi="Arial" w:cs="Arial"/>
                <w:spacing w:val="-7"/>
              </w:rPr>
              <w:t xml:space="preserve"> </w:t>
            </w:r>
            <w:r w:rsidRPr="004A63C3">
              <w:rPr>
                <w:rFonts w:ascii="Arial" w:hAnsi="Arial" w:cs="Arial"/>
                <w:spacing w:val="-2"/>
              </w:rPr>
              <w:t>Answer</w:t>
            </w:r>
            <w:r>
              <w:rPr>
                <w:rFonts w:ascii="Arial" w:hAnsi="Arial" w:cs="Arial"/>
              </w:rPr>
              <w:t xml:space="preserve"> </w:t>
            </w:r>
            <w:r w:rsidRPr="004A63C3">
              <w:rPr>
                <w:rFonts w:ascii="Arial" w:hAnsi="Arial" w:cs="Arial"/>
                <w:spacing w:val="-5"/>
              </w:rPr>
              <w:t>Key</w:t>
            </w:r>
          </w:p>
        </w:tc>
      </w:tr>
    </w:tbl>
    <w:p w:rsidR="004A63C3" w:rsidP="004A63C3" w:rsidRDefault="004A63C3" w14:paraId="4C3847F4" w14:textId="77777777">
      <w:pPr>
        <w:spacing w:line="360" w:lineRule="auto"/>
        <w:jc w:val="both"/>
        <w:rPr>
          <w:rFonts w:ascii="Arial" w:hAnsi="Arial" w:cs="Arial"/>
        </w:rPr>
      </w:pPr>
    </w:p>
    <w:p w:rsidRPr="008C7F88" w:rsidR="008C7F88" w:rsidP="008C7F88" w:rsidRDefault="008C7F88" w14:paraId="4ABFDE29" w14:textId="703253B7">
      <w:pPr>
        <w:pStyle w:val="Heading2"/>
        <w:spacing w:line="360" w:lineRule="auto"/>
        <w:jc w:val="both"/>
        <w:rPr>
          <w:rFonts w:ascii="Arial" w:hAnsi="Arial" w:eastAsia="Times New Roman" w:cs="Arial"/>
          <w:sz w:val="22"/>
          <w:szCs w:val="22"/>
          <w:lang w:val="en-US"/>
        </w:rPr>
      </w:pPr>
      <w:bookmarkStart w:name="_Toc205547512" w:id="125"/>
      <w:r w:rsidRPr="008C7F88">
        <w:rPr>
          <w:rFonts w:ascii="Arial" w:hAnsi="Arial" w:eastAsia="Times New Roman" w:cs="Arial"/>
          <w:sz w:val="22"/>
          <w:szCs w:val="22"/>
          <w:lang w:val="en-US"/>
        </w:rPr>
        <w:t>Exercise 18: Guest Engagement in Green Practices</w:t>
      </w:r>
      <w:bookmarkEnd w:id="125"/>
    </w:p>
    <w:p w:rsidRPr="008C7F88" w:rsidR="008C7F88" w:rsidP="008C7F88" w:rsidRDefault="008C7F88" w14:paraId="3DBAA1A9" w14:textId="77777777">
      <w:pPr>
        <w:spacing w:line="360" w:lineRule="auto"/>
        <w:jc w:val="both"/>
        <w:rPr>
          <w:rFonts w:ascii="Arial" w:hAnsi="Arial" w:cs="Arial"/>
        </w:rPr>
      </w:pPr>
      <w:r w:rsidRPr="008C7F88">
        <w:rPr>
          <w:rFonts w:ascii="Arial" w:hAnsi="Arial" w:cs="Arial"/>
          <w:b/>
        </w:rPr>
        <w:t>Learning outcome:</w:t>
      </w:r>
      <w:r w:rsidRPr="008C7F88">
        <w:rPr>
          <w:rFonts w:ascii="Arial" w:hAnsi="Arial" w:cs="Arial"/>
        </w:rPr>
        <w:t xml:space="preserve"> Learners will be able to identify and apply strategies to actively engage guests in sustainable and environmentally responsible practices within tourism and hospitality settings.</w:t>
      </w:r>
    </w:p>
    <w:p w:rsidR="008C7F88" w:rsidP="008C7F88" w:rsidRDefault="008C7F88" w14:paraId="4F38CB84" w14:textId="3BD8B746">
      <w:pPr>
        <w:spacing w:line="360" w:lineRule="auto"/>
        <w:jc w:val="both"/>
        <w:rPr>
          <w:rFonts w:ascii="Arial" w:hAnsi="Arial" w:cs="Arial"/>
        </w:rPr>
      </w:pPr>
      <w:r w:rsidRPr="008C7F88">
        <w:rPr>
          <w:rFonts w:ascii="Arial" w:hAnsi="Arial" w:cs="Arial"/>
          <w:b/>
        </w:rPr>
        <w:t>Target audience:</w:t>
      </w:r>
      <w:r w:rsidRPr="008C7F88">
        <w:rPr>
          <w:rFonts w:ascii="Arial" w:hAnsi="Arial" w:cs="Arial"/>
        </w:rPr>
        <w:t xml:space="preserve"> Agritourism business owners, guest service managers, marketing teams, and sustainability coordinators.</w:t>
      </w:r>
    </w:p>
    <w:p w:rsidRPr="008C7F88" w:rsidR="008C7F88" w:rsidP="008C7F88" w:rsidRDefault="008C7F88" w14:paraId="0C7DE23C" w14:textId="77777777">
      <w:pPr>
        <w:spacing w:line="360" w:lineRule="auto"/>
        <w:jc w:val="both"/>
        <w:rPr>
          <w:rFonts w:ascii="Arial" w:hAnsi="Arial" w:cs="Arial"/>
          <w:b/>
        </w:rPr>
      </w:pPr>
      <w:r w:rsidRPr="008C7F88">
        <w:rPr>
          <w:rFonts w:ascii="Arial" w:hAnsi="Arial" w:cs="Arial"/>
          <w:b/>
        </w:rPr>
        <w:t>Materials:</w:t>
      </w:r>
    </w:p>
    <w:p w:rsidRPr="008C7F88" w:rsidR="008C7F88" w:rsidP="008C7F88" w:rsidRDefault="008C7F88" w14:paraId="545CDF0E" w14:textId="394C035D">
      <w:pPr>
        <w:pStyle w:val="ListParagraph"/>
        <w:numPr>
          <w:ilvl w:val="1"/>
          <w:numId w:val="192"/>
        </w:numPr>
        <w:spacing w:line="360" w:lineRule="auto"/>
        <w:jc w:val="both"/>
        <w:rPr>
          <w:rFonts w:ascii="Arial" w:hAnsi="Arial" w:cs="Arial"/>
        </w:rPr>
      </w:pPr>
      <w:r w:rsidRPr="008C7F88">
        <w:rPr>
          <w:rFonts w:ascii="Arial" w:hAnsi="Arial" w:cs="Arial"/>
        </w:rPr>
        <w:t>Recorded Power Point</w:t>
      </w:r>
    </w:p>
    <w:p w:rsidRPr="008C7F88" w:rsidR="008C7F88" w:rsidP="008C7F88" w:rsidRDefault="008C7F88" w14:paraId="2F87D00A" w14:textId="029A2E91">
      <w:pPr>
        <w:pStyle w:val="ListParagraph"/>
        <w:numPr>
          <w:ilvl w:val="1"/>
          <w:numId w:val="192"/>
        </w:numPr>
        <w:spacing w:line="360" w:lineRule="auto"/>
        <w:jc w:val="both"/>
        <w:rPr>
          <w:rFonts w:ascii="Arial" w:hAnsi="Arial" w:cs="Arial"/>
        </w:rPr>
      </w:pPr>
      <w:r>
        <w:rPr>
          <w:rFonts w:ascii="Arial" w:hAnsi="Arial" w:cs="Arial"/>
        </w:rPr>
        <w:t xml:space="preserve">Annex 84- </w:t>
      </w:r>
      <w:r w:rsidRPr="008C7F88">
        <w:rPr>
          <w:rFonts w:ascii="Arial" w:hAnsi="Arial" w:cs="Arial"/>
        </w:rPr>
        <w:t>Green Hospitality Certification Quiz and Answer Key</w:t>
      </w:r>
    </w:p>
    <w:tbl>
      <w:tblPr>
        <w:tblStyle w:val="GridTable4"/>
        <w:tblW w:w="11057" w:type="dxa"/>
        <w:tblInd w:w="-714" w:type="dxa"/>
        <w:tblLayout w:type="fixed"/>
        <w:tblLook w:val="01E0" w:firstRow="1" w:lastRow="1" w:firstColumn="1" w:lastColumn="1" w:noHBand="0" w:noVBand="0"/>
      </w:tblPr>
      <w:tblGrid>
        <w:gridCol w:w="709"/>
        <w:gridCol w:w="6379"/>
        <w:gridCol w:w="992"/>
        <w:gridCol w:w="2977"/>
      </w:tblGrid>
      <w:tr w:rsidRPr="008C7F88" w:rsidR="008C7F88" w:rsidTr="008C7F88" w14:paraId="231361DB"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709" w:type="dxa"/>
          </w:tcPr>
          <w:p w:rsidRPr="008C7F88" w:rsidR="008C7F88" w:rsidP="008C7F88" w:rsidRDefault="008C7F88" w14:paraId="6D746419" w14:textId="77777777">
            <w:pPr>
              <w:pStyle w:val="TableParagraph"/>
              <w:spacing w:line="360" w:lineRule="auto"/>
              <w:rPr>
                <w:rFonts w:ascii="Arial" w:hAnsi="Arial" w:cs="Arial"/>
                <w:color w:val="auto"/>
              </w:rPr>
            </w:pPr>
            <w:r w:rsidRPr="008C7F88">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379" w:type="dxa"/>
          </w:tcPr>
          <w:p w:rsidRPr="008C7F88" w:rsidR="008C7F88" w:rsidP="008C7F88" w:rsidRDefault="008C7F88" w14:paraId="2530F970" w14:textId="77777777">
            <w:pPr>
              <w:pStyle w:val="TableParagraph"/>
              <w:spacing w:line="360" w:lineRule="auto"/>
              <w:rPr>
                <w:rFonts w:ascii="Arial" w:hAnsi="Arial" w:cs="Arial"/>
                <w:color w:val="auto"/>
              </w:rPr>
            </w:pPr>
            <w:r w:rsidRPr="008C7F88">
              <w:rPr>
                <w:rFonts w:ascii="Arial" w:hAnsi="Arial" w:cs="Arial"/>
                <w:color w:val="auto"/>
                <w:spacing w:val="-2"/>
              </w:rPr>
              <w:t>Activity</w:t>
            </w:r>
          </w:p>
        </w:tc>
        <w:tc>
          <w:tcPr>
            <w:tcW w:w="992" w:type="dxa"/>
          </w:tcPr>
          <w:p w:rsidRPr="008C7F88" w:rsidR="008C7F88" w:rsidP="008C7F88" w:rsidRDefault="008C7F88" w14:paraId="62DDF5F5" w14:textId="77777777">
            <w:pPr>
              <w:pStyle w:val="TableParagraph"/>
              <w:spacing w:line="360" w:lineRule="auto"/>
              <w:ind w:left="108"/>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8C7F88">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8C7F88" w:rsidR="008C7F88" w:rsidP="008C7F88" w:rsidRDefault="008C7F88" w14:paraId="7831A1A6" w14:textId="77777777">
            <w:pPr>
              <w:pStyle w:val="TableParagraph"/>
              <w:spacing w:line="360" w:lineRule="auto"/>
              <w:ind w:left="109"/>
              <w:rPr>
                <w:rFonts w:ascii="Arial" w:hAnsi="Arial" w:cs="Arial"/>
                <w:color w:val="auto"/>
              </w:rPr>
            </w:pPr>
            <w:r w:rsidRPr="008C7F88">
              <w:rPr>
                <w:rFonts w:ascii="Arial" w:hAnsi="Arial" w:cs="Arial"/>
                <w:color w:val="auto"/>
                <w:spacing w:val="-2"/>
              </w:rPr>
              <w:t>Resources</w:t>
            </w:r>
            <w:r w:rsidRPr="008C7F88">
              <w:rPr>
                <w:rFonts w:ascii="Arial" w:hAnsi="Arial" w:cs="Arial"/>
                <w:color w:val="auto"/>
                <w:spacing w:val="7"/>
              </w:rPr>
              <w:t xml:space="preserve"> </w:t>
            </w:r>
            <w:r w:rsidRPr="008C7F88">
              <w:rPr>
                <w:rFonts w:ascii="Arial" w:hAnsi="Arial" w:cs="Arial"/>
                <w:color w:val="auto"/>
                <w:spacing w:val="-2"/>
              </w:rPr>
              <w:t>Needed</w:t>
            </w:r>
          </w:p>
        </w:tc>
      </w:tr>
      <w:tr w:rsidRPr="008C7F88" w:rsidR="008C7F88" w:rsidTr="008C7F88" w14:paraId="0D1FDE3F"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8C7F88" w:rsidR="008C7F88" w:rsidP="008C7F88" w:rsidRDefault="008C7F88" w14:paraId="399DCE79" w14:textId="77777777">
            <w:pPr>
              <w:pStyle w:val="TableParagraph"/>
              <w:spacing w:before="1" w:line="360" w:lineRule="auto"/>
              <w:rPr>
                <w:rFonts w:ascii="Arial" w:hAnsi="Arial" w:cs="Arial"/>
                <w:b w:val="0"/>
              </w:rPr>
            </w:pPr>
            <w:r w:rsidRPr="008C7F88">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379" w:type="dxa"/>
          </w:tcPr>
          <w:p w:rsidRPr="008C7F88" w:rsidR="008C7F88" w:rsidP="008C7F88" w:rsidRDefault="008C7F88" w14:paraId="7606CF78" w14:textId="77777777">
            <w:pPr>
              <w:pStyle w:val="TableParagraph"/>
              <w:spacing w:before="1" w:line="360" w:lineRule="auto"/>
              <w:rPr>
                <w:rFonts w:ascii="Arial" w:hAnsi="Arial" w:cs="Arial"/>
              </w:rPr>
            </w:pPr>
            <w:r w:rsidRPr="008C7F88">
              <w:rPr>
                <w:rFonts w:ascii="Arial" w:hAnsi="Arial" w:cs="Arial"/>
              </w:rPr>
              <w:t>Welcome</w:t>
            </w:r>
            <w:r w:rsidRPr="008C7F88">
              <w:rPr>
                <w:rFonts w:ascii="Arial" w:hAnsi="Arial" w:cs="Arial"/>
                <w:spacing w:val="-8"/>
              </w:rPr>
              <w:t xml:space="preserve"> </w:t>
            </w:r>
            <w:r w:rsidRPr="008C7F88">
              <w:rPr>
                <w:rFonts w:ascii="Arial" w:hAnsi="Arial" w:cs="Arial"/>
              </w:rPr>
              <w:t>and</w:t>
            </w:r>
            <w:r w:rsidRPr="008C7F88">
              <w:rPr>
                <w:rFonts w:ascii="Arial" w:hAnsi="Arial" w:cs="Arial"/>
                <w:spacing w:val="-7"/>
              </w:rPr>
              <w:t xml:space="preserve"> </w:t>
            </w:r>
            <w:r w:rsidRPr="008C7F88">
              <w:rPr>
                <w:rFonts w:ascii="Arial" w:hAnsi="Arial" w:cs="Arial"/>
                <w:spacing w:val="-2"/>
              </w:rPr>
              <w:t>Introductions</w:t>
            </w:r>
          </w:p>
        </w:tc>
        <w:tc>
          <w:tcPr>
            <w:tcW w:w="992" w:type="dxa"/>
          </w:tcPr>
          <w:p w:rsidRPr="008C7F88" w:rsidR="008C7F88" w:rsidP="008C7F88" w:rsidRDefault="008C7F88" w14:paraId="7E5234C9" w14:textId="19E841A2">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C7F88">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C7F88" w:rsidR="008C7F88" w:rsidP="008C7F88" w:rsidRDefault="008C7F88" w14:paraId="32C00F83" w14:textId="77777777">
            <w:pPr>
              <w:pStyle w:val="TableParagraph"/>
              <w:spacing w:before="1" w:line="360" w:lineRule="auto"/>
              <w:ind w:left="109"/>
              <w:rPr>
                <w:rFonts w:ascii="Arial" w:hAnsi="Arial" w:cs="Arial"/>
                <w:b w:val="0"/>
              </w:rPr>
            </w:pPr>
            <w:r w:rsidRPr="008C7F88">
              <w:rPr>
                <w:rFonts w:ascii="Arial" w:hAnsi="Arial" w:cs="Arial"/>
                <w:b w:val="0"/>
              </w:rPr>
              <w:t>Blank</w:t>
            </w:r>
            <w:r w:rsidRPr="008C7F88">
              <w:rPr>
                <w:rFonts w:ascii="Arial" w:hAnsi="Arial" w:cs="Arial"/>
                <w:b w:val="0"/>
                <w:spacing w:val="-4"/>
              </w:rPr>
              <w:t xml:space="preserve"> </w:t>
            </w:r>
            <w:r w:rsidRPr="008C7F88">
              <w:rPr>
                <w:rFonts w:ascii="Arial" w:hAnsi="Arial" w:cs="Arial"/>
                <w:b w:val="0"/>
              </w:rPr>
              <w:t>labels</w:t>
            </w:r>
            <w:r w:rsidRPr="008C7F88">
              <w:rPr>
                <w:rFonts w:ascii="Arial" w:hAnsi="Arial" w:cs="Arial"/>
                <w:b w:val="0"/>
                <w:spacing w:val="-4"/>
              </w:rPr>
              <w:t xml:space="preserve"> </w:t>
            </w:r>
            <w:r w:rsidRPr="008C7F88">
              <w:rPr>
                <w:rFonts w:ascii="Arial" w:hAnsi="Arial" w:cs="Arial"/>
                <w:b w:val="0"/>
              </w:rPr>
              <w:t>for</w:t>
            </w:r>
            <w:r w:rsidRPr="008C7F88">
              <w:rPr>
                <w:rFonts w:ascii="Arial" w:hAnsi="Arial" w:cs="Arial"/>
                <w:b w:val="0"/>
                <w:spacing w:val="-4"/>
              </w:rPr>
              <w:t xml:space="preserve"> </w:t>
            </w:r>
            <w:r w:rsidRPr="008C7F88">
              <w:rPr>
                <w:rFonts w:ascii="Arial" w:hAnsi="Arial" w:cs="Arial"/>
                <w:b w:val="0"/>
              </w:rPr>
              <w:t>name</w:t>
            </w:r>
            <w:r w:rsidRPr="008C7F88">
              <w:rPr>
                <w:rFonts w:ascii="Arial" w:hAnsi="Arial" w:cs="Arial"/>
                <w:b w:val="0"/>
                <w:spacing w:val="-3"/>
              </w:rPr>
              <w:t xml:space="preserve"> </w:t>
            </w:r>
            <w:r w:rsidRPr="008C7F88">
              <w:rPr>
                <w:rFonts w:ascii="Arial" w:hAnsi="Arial" w:cs="Arial"/>
                <w:b w:val="0"/>
                <w:spacing w:val="-4"/>
              </w:rPr>
              <w:t>tags</w:t>
            </w:r>
          </w:p>
        </w:tc>
      </w:tr>
      <w:tr w:rsidRPr="008C7F88" w:rsidR="008C7F88" w:rsidTr="008C7F88" w14:paraId="5D80051F" w14:textId="77777777">
        <w:trPr>
          <w:trHeight w:val="330"/>
        </w:trPr>
        <w:tc>
          <w:tcPr>
            <w:cnfStyle w:val="001000000000" w:firstRow="0" w:lastRow="0" w:firstColumn="1" w:lastColumn="0" w:oddVBand="0" w:evenVBand="0" w:oddHBand="0" w:evenHBand="0" w:firstRowFirstColumn="0" w:firstRowLastColumn="0" w:lastRowFirstColumn="0" w:lastRowLastColumn="0"/>
            <w:tcW w:w="709" w:type="dxa"/>
          </w:tcPr>
          <w:p w:rsidRPr="008C7F88" w:rsidR="008C7F88" w:rsidP="008C7F88" w:rsidRDefault="008C7F88" w14:paraId="1A9DDF92" w14:textId="77777777">
            <w:pPr>
              <w:pStyle w:val="TableParagraph"/>
              <w:spacing w:line="360" w:lineRule="auto"/>
              <w:rPr>
                <w:rFonts w:ascii="Arial" w:hAnsi="Arial" w:cs="Arial"/>
                <w:b w:val="0"/>
              </w:rPr>
            </w:pPr>
            <w:r w:rsidRPr="008C7F88">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379" w:type="dxa"/>
          </w:tcPr>
          <w:p w:rsidRPr="008C7F88" w:rsidR="008C7F88" w:rsidP="008C7F88" w:rsidRDefault="008C7F88" w14:paraId="35969EDC" w14:textId="77777777">
            <w:pPr>
              <w:pStyle w:val="TableParagraph"/>
              <w:spacing w:line="360" w:lineRule="auto"/>
              <w:rPr>
                <w:rFonts w:ascii="Arial" w:hAnsi="Arial" w:cs="Arial"/>
              </w:rPr>
            </w:pPr>
            <w:r w:rsidRPr="008C7F88">
              <w:rPr>
                <w:rFonts w:ascii="Arial" w:hAnsi="Arial" w:cs="Arial"/>
              </w:rPr>
              <w:t>Guest</w:t>
            </w:r>
            <w:r w:rsidRPr="008C7F88">
              <w:rPr>
                <w:rFonts w:ascii="Arial" w:hAnsi="Arial" w:cs="Arial"/>
                <w:spacing w:val="-5"/>
              </w:rPr>
              <w:t xml:space="preserve"> </w:t>
            </w:r>
            <w:r w:rsidRPr="008C7F88">
              <w:rPr>
                <w:rFonts w:ascii="Arial" w:hAnsi="Arial" w:cs="Arial"/>
              </w:rPr>
              <w:t>Engagement</w:t>
            </w:r>
            <w:r w:rsidRPr="008C7F88">
              <w:rPr>
                <w:rFonts w:ascii="Arial" w:hAnsi="Arial" w:cs="Arial"/>
                <w:spacing w:val="-5"/>
              </w:rPr>
              <w:t xml:space="preserve"> </w:t>
            </w:r>
            <w:r w:rsidRPr="008C7F88">
              <w:rPr>
                <w:rFonts w:ascii="Arial" w:hAnsi="Arial" w:cs="Arial"/>
              </w:rPr>
              <w:t>in</w:t>
            </w:r>
            <w:r w:rsidRPr="008C7F88">
              <w:rPr>
                <w:rFonts w:ascii="Arial" w:hAnsi="Arial" w:cs="Arial"/>
                <w:spacing w:val="-5"/>
              </w:rPr>
              <w:t xml:space="preserve"> </w:t>
            </w:r>
            <w:r w:rsidRPr="008C7F88">
              <w:rPr>
                <w:rFonts w:ascii="Arial" w:hAnsi="Arial" w:cs="Arial"/>
              </w:rPr>
              <w:t>Green</w:t>
            </w:r>
            <w:r w:rsidRPr="008C7F88">
              <w:rPr>
                <w:rFonts w:ascii="Arial" w:hAnsi="Arial" w:cs="Arial"/>
                <w:spacing w:val="-6"/>
              </w:rPr>
              <w:t xml:space="preserve"> </w:t>
            </w:r>
            <w:r w:rsidRPr="008C7F88">
              <w:rPr>
                <w:rFonts w:ascii="Arial" w:hAnsi="Arial" w:cs="Arial"/>
              </w:rPr>
              <w:t>Practices</w:t>
            </w:r>
            <w:r w:rsidRPr="008C7F88">
              <w:rPr>
                <w:rFonts w:ascii="Arial" w:hAnsi="Arial" w:cs="Arial"/>
                <w:spacing w:val="-6"/>
              </w:rPr>
              <w:t xml:space="preserve"> </w:t>
            </w:r>
            <w:r w:rsidRPr="008C7F88">
              <w:rPr>
                <w:rFonts w:ascii="Arial" w:hAnsi="Arial" w:cs="Arial"/>
                <w:spacing w:val="-2"/>
              </w:rPr>
              <w:t>(Video)</w:t>
            </w:r>
          </w:p>
        </w:tc>
        <w:tc>
          <w:tcPr>
            <w:tcW w:w="992" w:type="dxa"/>
          </w:tcPr>
          <w:p w:rsidRPr="008C7F88" w:rsidR="008C7F88" w:rsidP="008C7F88" w:rsidRDefault="008C7F88" w14:paraId="6E5927F3" w14:textId="46DBF692">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C7F88">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C7F88" w:rsidR="008C7F88" w:rsidP="008C7F88" w:rsidRDefault="008C7F88" w14:paraId="6D5E80CC" w14:textId="77777777">
            <w:pPr>
              <w:pStyle w:val="TableParagraph"/>
              <w:spacing w:line="360" w:lineRule="auto"/>
              <w:ind w:left="109"/>
              <w:rPr>
                <w:rFonts w:ascii="Arial" w:hAnsi="Arial" w:cs="Arial"/>
                <w:b w:val="0"/>
              </w:rPr>
            </w:pPr>
            <w:r w:rsidRPr="008C7F88">
              <w:rPr>
                <w:rFonts w:ascii="Arial" w:hAnsi="Arial" w:cs="Arial"/>
                <w:b w:val="0"/>
                <w:spacing w:val="-2"/>
              </w:rPr>
              <w:t>Laptop/Projector/Monitor</w:t>
            </w:r>
          </w:p>
        </w:tc>
      </w:tr>
      <w:tr w:rsidRPr="008C7F88" w:rsidR="008C7F88" w:rsidTr="008C7F88" w14:paraId="7AF588D1" w14:textId="77777777">
        <w:trPr>
          <w:cnfStyle w:val="000000100000" w:firstRow="0" w:lastRow="0" w:firstColumn="0" w:lastColumn="0" w:oddVBand="0" w:evenVBand="0" w:oddHBand="1" w:evenHBand="0" w:firstRowFirstColumn="0" w:firstRowLastColumn="0" w:lastRowFirstColumn="0" w:lastRowLastColumn="0"/>
          <w:trHeight w:val="3295"/>
        </w:trPr>
        <w:tc>
          <w:tcPr>
            <w:cnfStyle w:val="001000000000" w:firstRow="0" w:lastRow="0" w:firstColumn="1" w:lastColumn="0" w:oddVBand="0" w:evenVBand="0" w:oddHBand="0" w:evenHBand="0" w:firstRowFirstColumn="0" w:firstRowLastColumn="0" w:lastRowFirstColumn="0" w:lastRowLastColumn="0"/>
            <w:tcW w:w="709" w:type="dxa"/>
          </w:tcPr>
          <w:p w:rsidRPr="008C7F88" w:rsidR="008C7F88" w:rsidP="008C7F88" w:rsidRDefault="008C7F88" w14:paraId="13516F93" w14:textId="77777777">
            <w:pPr>
              <w:pStyle w:val="TableParagraph"/>
              <w:spacing w:line="360" w:lineRule="auto"/>
              <w:rPr>
                <w:rFonts w:ascii="Arial" w:hAnsi="Arial" w:cs="Arial"/>
                <w:b w:val="0"/>
              </w:rPr>
            </w:pPr>
            <w:r w:rsidRPr="008C7F88">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379" w:type="dxa"/>
          </w:tcPr>
          <w:p w:rsidRPr="008C7F88" w:rsidR="008C7F88" w:rsidP="008C7F88" w:rsidRDefault="008C7F88" w14:paraId="363210CD" w14:textId="77777777">
            <w:pPr>
              <w:pStyle w:val="TableParagraph"/>
              <w:spacing w:line="360" w:lineRule="auto"/>
              <w:rPr>
                <w:rFonts w:ascii="Arial" w:hAnsi="Arial" w:cs="Arial"/>
              </w:rPr>
            </w:pPr>
            <w:r w:rsidRPr="008C7F88">
              <w:rPr>
                <w:rFonts w:ascii="Arial" w:hAnsi="Arial" w:cs="Arial"/>
              </w:rPr>
              <w:t>Group</w:t>
            </w:r>
            <w:r w:rsidRPr="008C7F88">
              <w:rPr>
                <w:rFonts w:ascii="Arial" w:hAnsi="Arial" w:cs="Arial"/>
                <w:spacing w:val="-8"/>
              </w:rPr>
              <w:t xml:space="preserve"> </w:t>
            </w:r>
            <w:r w:rsidRPr="008C7F88">
              <w:rPr>
                <w:rFonts w:ascii="Arial" w:hAnsi="Arial" w:cs="Arial"/>
                <w:spacing w:val="-2"/>
              </w:rPr>
              <w:t>discussion:</w:t>
            </w:r>
          </w:p>
          <w:p w:rsidRPr="008C7F88" w:rsidR="008C7F88" w:rsidP="008C7F88" w:rsidRDefault="008C7F88" w14:paraId="39BB5D5E" w14:textId="77777777">
            <w:pPr>
              <w:pStyle w:val="TableParagraph"/>
              <w:spacing w:before="109" w:line="360" w:lineRule="auto"/>
              <w:ind w:right="27"/>
              <w:rPr>
                <w:rFonts w:ascii="Arial" w:hAnsi="Arial" w:cs="Arial"/>
              </w:rPr>
            </w:pPr>
            <w:r w:rsidRPr="008C7F88">
              <w:rPr>
                <w:rFonts w:ascii="Arial" w:hAnsi="Arial" w:cs="Arial"/>
              </w:rPr>
              <w:t>Topic:</w:t>
            </w:r>
            <w:r w:rsidRPr="008C7F88">
              <w:rPr>
                <w:rFonts w:ascii="Arial" w:hAnsi="Arial" w:cs="Arial"/>
                <w:spacing w:val="-10"/>
              </w:rPr>
              <w:t xml:space="preserve"> </w:t>
            </w:r>
            <w:r w:rsidRPr="008C7F88">
              <w:rPr>
                <w:rFonts w:ascii="Arial" w:hAnsi="Arial" w:cs="Arial"/>
              </w:rPr>
              <w:t>How</w:t>
            </w:r>
            <w:r w:rsidRPr="008C7F88">
              <w:rPr>
                <w:rFonts w:ascii="Arial" w:hAnsi="Arial" w:cs="Arial"/>
                <w:spacing w:val="-10"/>
              </w:rPr>
              <w:t xml:space="preserve"> </w:t>
            </w:r>
            <w:r w:rsidRPr="008C7F88">
              <w:rPr>
                <w:rFonts w:ascii="Arial" w:hAnsi="Arial" w:cs="Arial"/>
              </w:rPr>
              <w:t>can</w:t>
            </w:r>
            <w:r w:rsidRPr="008C7F88">
              <w:rPr>
                <w:rFonts w:ascii="Arial" w:hAnsi="Arial" w:cs="Arial"/>
                <w:spacing w:val="-11"/>
              </w:rPr>
              <w:t xml:space="preserve"> </w:t>
            </w:r>
            <w:r w:rsidRPr="008C7F88">
              <w:rPr>
                <w:rFonts w:ascii="Arial" w:hAnsi="Arial" w:cs="Arial"/>
              </w:rPr>
              <w:t>agritourism</w:t>
            </w:r>
            <w:r w:rsidRPr="008C7F88">
              <w:rPr>
                <w:rFonts w:ascii="Arial" w:hAnsi="Arial" w:cs="Arial"/>
                <w:spacing w:val="-8"/>
              </w:rPr>
              <w:t xml:space="preserve"> </w:t>
            </w:r>
            <w:r w:rsidRPr="008C7F88">
              <w:rPr>
                <w:rFonts w:ascii="Arial" w:hAnsi="Arial" w:cs="Arial"/>
              </w:rPr>
              <w:t>businesses</w:t>
            </w:r>
            <w:r w:rsidRPr="008C7F88">
              <w:rPr>
                <w:rFonts w:ascii="Arial" w:hAnsi="Arial" w:cs="Arial"/>
                <w:spacing w:val="-11"/>
              </w:rPr>
              <w:t xml:space="preserve"> </w:t>
            </w:r>
            <w:r w:rsidRPr="008C7F88">
              <w:rPr>
                <w:rFonts w:ascii="Arial" w:hAnsi="Arial" w:cs="Arial"/>
              </w:rPr>
              <w:t>get</w:t>
            </w:r>
            <w:r w:rsidRPr="008C7F88">
              <w:rPr>
                <w:rFonts w:ascii="Arial" w:hAnsi="Arial" w:cs="Arial"/>
                <w:spacing w:val="-9"/>
              </w:rPr>
              <w:t xml:space="preserve"> </w:t>
            </w:r>
            <w:r w:rsidRPr="008C7F88">
              <w:rPr>
                <w:rFonts w:ascii="Arial" w:hAnsi="Arial" w:cs="Arial"/>
              </w:rPr>
              <w:t>guests</w:t>
            </w:r>
            <w:r w:rsidRPr="008C7F88">
              <w:rPr>
                <w:rFonts w:ascii="Arial" w:hAnsi="Arial" w:cs="Arial"/>
                <w:spacing w:val="-9"/>
              </w:rPr>
              <w:t xml:space="preserve"> </w:t>
            </w:r>
            <w:r w:rsidRPr="008C7F88">
              <w:rPr>
                <w:rFonts w:ascii="Arial" w:hAnsi="Arial" w:cs="Arial"/>
              </w:rPr>
              <w:t>to engage in green practices?</w:t>
            </w:r>
          </w:p>
          <w:p w:rsidRPr="008C7F88" w:rsidR="008C7F88" w:rsidP="008C7F88" w:rsidRDefault="008C7F88" w14:paraId="63F9B145" w14:textId="77777777">
            <w:pPr>
              <w:pStyle w:val="TableParagraph"/>
              <w:spacing w:line="360" w:lineRule="auto"/>
              <w:rPr>
                <w:rFonts w:ascii="Arial" w:hAnsi="Arial" w:cs="Arial"/>
              </w:rPr>
            </w:pPr>
            <w:r w:rsidRPr="008C7F88">
              <w:rPr>
                <w:rFonts w:ascii="Arial" w:hAnsi="Arial" w:cs="Arial"/>
                <w:spacing w:val="-2"/>
              </w:rPr>
              <w:t>Instructions:</w:t>
            </w:r>
          </w:p>
          <w:p w:rsidRPr="008C7F88" w:rsidR="008C7F88" w:rsidP="008C7F88" w:rsidRDefault="008C7F88" w14:paraId="7D1280E6" w14:textId="77777777">
            <w:pPr>
              <w:pStyle w:val="TableParagraph"/>
              <w:spacing w:before="109" w:line="360" w:lineRule="auto"/>
              <w:ind w:right="1003"/>
              <w:rPr>
                <w:rFonts w:ascii="Arial" w:hAnsi="Arial" w:cs="Arial"/>
              </w:rPr>
            </w:pPr>
            <w:r w:rsidRPr="008C7F88">
              <w:rPr>
                <w:rFonts w:ascii="Arial" w:hAnsi="Arial" w:cs="Arial"/>
              </w:rPr>
              <w:t>Form</w:t>
            </w:r>
            <w:r w:rsidRPr="008C7F88">
              <w:rPr>
                <w:rFonts w:ascii="Arial" w:hAnsi="Arial" w:cs="Arial"/>
                <w:spacing w:val="-9"/>
              </w:rPr>
              <w:t xml:space="preserve"> </w:t>
            </w:r>
            <w:r w:rsidRPr="008C7F88">
              <w:rPr>
                <w:rFonts w:ascii="Arial" w:hAnsi="Arial" w:cs="Arial"/>
              </w:rPr>
              <w:t>small</w:t>
            </w:r>
            <w:r w:rsidRPr="008C7F88">
              <w:rPr>
                <w:rFonts w:ascii="Arial" w:hAnsi="Arial" w:cs="Arial"/>
                <w:spacing w:val="-10"/>
              </w:rPr>
              <w:t xml:space="preserve"> </w:t>
            </w:r>
            <w:r w:rsidRPr="008C7F88">
              <w:rPr>
                <w:rFonts w:ascii="Arial" w:hAnsi="Arial" w:cs="Arial"/>
              </w:rPr>
              <w:t>groups</w:t>
            </w:r>
            <w:r w:rsidRPr="008C7F88">
              <w:rPr>
                <w:rFonts w:ascii="Arial" w:hAnsi="Arial" w:cs="Arial"/>
                <w:spacing w:val="-10"/>
              </w:rPr>
              <w:t xml:space="preserve"> </w:t>
            </w:r>
            <w:r w:rsidRPr="008C7F88">
              <w:rPr>
                <w:rFonts w:ascii="Arial" w:hAnsi="Arial" w:cs="Arial"/>
              </w:rPr>
              <w:t>of</w:t>
            </w:r>
            <w:r w:rsidRPr="008C7F88">
              <w:rPr>
                <w:rFonts w:ascii="Arial" w:hAnsi="Arial" w:cs="Arial"/>
                <w:spacing w:val="-10"/>
              </w:rPr>
              <w:t xml:space="preserve"> </w:t>
            </w:r>
            <w:r w:rsidRPr="008C7F88">
              <w:rPr>
                <w:rFonts w:ascii="Arial" w:hAnsi="Arial" w:cs="Arial"/>
              </w:rPr>
              <w:t>3–5</w:t>
            </w:r>
            <w:r w:rsidRPr="008C7F88">
              <w:rPr>
                <w:rFonts w:ascii="Arial" w:hAnsi="Arial" w:cs="Arial"/>
                <w:spacing w:val="-9"/>
              </w:rPr>
              <w:t xml:space="preserve"> </w:t>
            </w:r>
            <w:r w:rsidRPr="008C7F88">
              <w:rPr>
                <w:rFonts w:ascii="Arial" w:hAnsi="Arial" w:cs="Arial"/>
              </w:rPr>
              <w:t>participants. Discuss the following prompts:</w:t>
            </w:r>
          </w:p>
          <w:p w:rsidRPr="008C7F88" w:rsidR="008C7F88" w:rsidP="008C7F88" w:rsidRDefault="008C7F88" w14:paraId="49E7F9C8" w14:textId="77777777">
            <w:pPr>
              <w:pStyle w:val="TableParagraph"/>
              <w:spacing w:line="360" w:lineRule="auto"/>
              <w:rPr>
                <w:rFonts w:ascii="Arial" w:hAnsi="Arial" w:cs="Arial"/>
              </w:rPr>
            </w:pPr>
            <w:r w:rsidRPr="008C7F88">
              <w:rPr>
                <w:rFonts w:ascii="Arial" w:hAnsi="Arial" w:cs="Arial"/>
              </w:rPr>
              <w:t>What</w:t>
            </w:r>
            <w:r w:rsidRPr="008C7F88">
              <w:rPr>
                <w:rFonts w:ascii="Arial" w:hAnsi="Arial" w:cs="Arial"/>
                <w:spacing w:val="-8"/>
              </w:rPr>
              <w:t xml:space="preserve"> </w:t>
            </w:r>
            <w:r w:rsidRPr="008C7F88">
              <w:rPr>
                <w:rFonts w:ascii="Arial" w:hAnsi="Arial" w:cs="Arial"/>
              </w:rPr>
              <w:t>green</w:t>
            </w:r>
            <w:r w:rsidRPr="008C7F88">
              <w:rPr>
                <w:rFonts w:ascii="Arial" w:hAnsi="Arial" w:cs="Arial"/>
                <w:spacing w:val="-9"/>
              </w:rPr>
              <w:t xml:space="preserve"> </w:t>
            </w:r>
            <w:r w:rsidRPr="008C7F88">
              <w:rPr>
                <w:rFonts w:ascii="Arial" w:hAnsi="Arial" w:cs="Arial"/>
              </w:rPr>
              <w:t>practices</w:t>
            </w:r>
            <w:r w:rsidRPr="008C7F88">
              <w:rPr>
                <w:rFonts w:ascii="Arial" w:hAnsi="Arial" w:cs="Arial"/>
                <w:spacing w:val="-9"/>
              </w:rPr>
              <w:t xml:space="preserve"> </w:t>
            </w:r>
            <w:r w:rsidRPr="008C7F88">
              <w:rPr>
                <w:rFonts w:ascii="Arial" w:hAnsi="Arial" w:cs="Arial"/>
              </w:rPr>
              <w:t>are</w:t>
            </w:r>
            <w:r w:rsidRPr="008C7F88">
              <w:rPr>
                <w:rFonts w:ascii="Arial" w:hAnsi="Arial" w:cs="Arial"/>
                <w:spacing w:val="-9"/>
              </w:rPr>
              <w:t xml:space="preserve"> </w:t>
            </w:r>
            <w:r w:rsidRPr="008C7F88">
              <w:rPr>
                <w:rFonts w:ascii="Arial" w:hAnsi="Arial" w:cs="Arial"/>
              </w:rPr>
              <w:t>most</w:t>
            </w:r>
            <w:r w:rsidRPr="008C7F88">
              <w:rPr>
                <w:rFonts w:ascii="Arial" w:hAnsi="Arial" w:cs="Arial"/>
                <w:spacing w:val="-8"/>
              </w:rPr>
              <w:t xml:space="preserve"> </w:t>
            </w:r>
            <w:r w:rsidRPr="008C7F88">
              <w:rPr>
                <w:rFonts w:ascii="Arial" w:hAnsi="Arial" w:cs="Arial"/>
              </w:rPr>
              <w:t>relevant</w:t>
            </w:r>
            <w:r w:rsidRPr="008C7F88">
              <w:rPr>
                <w:rFonts w:ascii="Arial" w:hAnsi="Arial" w:cs="Arial"/>
                <w:spacing w:val="-8"/>
              </w:rPr>
              <w:t xml:space="preserve"> </w:t>
            </w:r>
            <w:r w:rsidRPr="008C7F88">
              <w:rPr>
                <w:rFonts w:ascii="Arial" w:hAnsi="Arial" w:cs="Arial"/>
              </w:rPr>
              <w:t>in</w:t>
            </w:r>
            <w:r w:rsidRPr="008C7F88">
              <w:rPr>
                <w:rFonts w:ascii="Arial" w:hAnsi="Arial" w:cs="Arial"/>
                <w:spacing w:val="-9"/>
              </w:rPr>
              <w:t xml:space="preserve"> </w:t>
            </w:r>
            <w:r w:rsidRPr="008C7F88">
              <w:rPr>
                <w:rFonts w:ascii="Arial" w:hAnsi="Arial" w:cs="Arial"/>
              </w:rPr>
              <w:t>an</w:t>
            </w:r>
            <w:r w:rsidRPr="008C7F88">
              <w:rPr>
                <w:rFonts w:ascii="Arial" w:hAnsi="Arial" w:cs="Arial"/>
                <w:spacing w:val="-9"/>
              </w:rPr>
              <w:t xml:space="preserve"> </w:t>
            </w:r>
            <w:r w:rsidRPr="008C7F88">
              <w:rPr>
                <w:rFonts w:ascii="Arial" w:hAnsi="Arial" w:cs="Arial"/>
              </w:rPr>
              <w:t xml:space="preserve">agritourism </w:t>
            </w:r>
            <w:r w:rsidRPr="008C7F88">
              <w:rPr>
                <w:rFonts w:ascii="Arial" w:hAnsi="Arial" w:cs="Arial"/>
                <w:spacing w:val="-2"/>
              </w:rPr>
              <w:t>setting?</w:t>
            </w:r>
          </w:p>
          <w:p w:rsidRPr="008C7F88" w:rsidR="008C7F88" w:rsidP="008C7F88" w:rsidRDefault="008C7F88" w14:paraId="24F6FC07" w14:textId="3625F870">
            <w:pPr>
              <w:pStyle w:val="TableParagraph"/>
              <w:spacing w:line="360" w:lineRule="auto"/>
              <w:rPr>
                <w:rFonts w:ascii="Arial" w:hAnsi="Arial" w:cs="Arial"/>
              </w:rPr>
            </w:pPr>
            <w:r w:rsidRPr="008C7F88">
              <w:rPr>
                <w:rFonts w:ascii="Arial" w:hAnsi="Arial" w:cs="Arial"/>
              </w:rPr>
              <w:t>How</w:t>
            </w:r>
            <w:r w:rsidRPr="008C7F88">
              <w:rPr>
                <w:rFonts w:ascii="Arial" w:hAnsi="Arial" w:cs="Arial"/>
                <w:spacing w:val="-5"/>
              </w:rPr>
              <w:t xml:space="preserve"> </w:t>
            </w:r>
            <w:r w:rsidRPr="008C7F88">
              <w:rPr>
                <w:rFonts w:ascii="Arial" w:hAnsi="Arial" w:cs="Arial"/>
              </w:rPr>
              <w:t>can</w:t>
            </w:r>
            <w:r w:rsidRPr="008C7F88">
              <w:rPr>
                <w:rFonts w:ascii="Arial" w:hAnsi="Arial" w:cs="Arial"/>
                <w:spacing w:val="-5"/>
              </w:rPr>
              <w:t xml:space="preserve"> </w:t>
            </w:r>
            <w:r w:rsidRPr="008C7F88">
              <w:rPr>
                <w:rFonts w:ascii="Arial" w:hAnsi="Arial" w:cs="Arial"/>
              </w:rPr>
              <w:t>these</w:t>
            </w:r>
            <w:r w:rsidRPr="008C7F88">
              <w:rPr>
                <w:rFonts w:ascii="Arial" w:hAnsi="Arial" w:cs="Arial"/>
                <w:spacing w:val="-4"/>
              </w:rPr>
              <w:t xml:space="preserve"> </w:t>
            </w:r>
            <w:r w:rsidRPr="008C7F88">
              <w:rPr>
                <w:rFonts w:ascii="Arial" w:hAnsi="Arial" w:cs="Arial"/>
              </w:rPr>
              <w:t>practices</w:t>
            </w:r>
            <w:r w:rsidRPr="008C7F88">
              <w:rPr>
                <w:rFonts w:ascii="Arial" w:hAnsi="Arial" w:cs="Arial"/>
                <w:spacing w:val="-5"/>
              </w:rPr>
              <w:t xml:space="preserve"> </w:t>
            </w:r>
            <w:r w:rsidRPr="008C7F88">
              <w:rPr>
                <w:rFonts w:ascii="Arial" w:hAnsi="Arial" w:cs="Arial"/>
              </w:rPr>
              <w:t>be</w:t>
            </w:r>
            <w:r w:rsidRPr="008C7F88">
              <w:rPr>
                <w:rFonts w:ascii="Arial" w:hAnsi="Arial" w:cs="Arial"/>
                <w:spacing w:val="-5"/>
              </w:rPr>
              <w:t xml:space="preserve"> </w:t>
            </w:r>
            <w:r w:rsidRPr="008C7F88">
              <w:rPr>
                <w:rFonts w:ascii="Arial" w:hAnsi="Arial" w:cs="Arial"/>
              </w:rPr>
              <w:t>communicated</w:t>
            </w:r>
            <w:r w:rsidRPr="008C7F88">
              <w:rPr>
                <w:rFonts w:ascii="Arial" w:hAnsi="Arial" w:cs="Arial"/>
                <w:spacing w:val="-4"/>
              </w:rPr>
              <w:t xml:space="preserve"> </w:t>
            </w:r>
            <w:r w:rsidRPr="008C7F88">
              <w:rPr>
                <w:rFonts w:ascii="Arial" w:hAnsi="Arial" w:cs="Arial"/>
              </w:rPr>
              <w:t>to</w:t>
            </w:r>
            <w:r w:rsidRPr="008C7F88">
              <w:rPr>
                <w:rFonts w:ascii="Arial" w:hAnsi="Arial" w:cs="Arial"/>
                <w:spacing w:val="-4"/>
              </w:rPr>
              <w:t xml:space="preserve"> </w:t>
            </w:r>
            <w:r w:rsidRPr="008C7F88">
              <w:rPr>
                <w:rFonts w:ascii="Arial" w:hAnsi="Arial" w:cs="Arial"/>
              </w:rPr>
              <w:t>guests</w:t>
            </w:r>
            <w:r w:rsidRPr="008C7F88">
              <w:rPr>
                <w:rFonts w:ascii="Arial" w:hAnsi="Arial" w:cs="Arial"/>
                <w:spacing w:val="-6"/>
              </w:rPr>
              <w:t xml:space="preserve"> </w:t>
            </w:r>
            <w:r w:rsidRPr="008C7F88">
              <w:rPr>
                <w:rFonts w:ascii="Arial" w:hAnsi="Arial" w:cs="Arial"/>
              </w:rPr>
              <w:t>in</w:t>
            </w:r>
            <w:r w:rsidRPr="008C7F88">
              <w:rPr>
                <w:rFonts w:ascii="Arial" w:hAnsi="Arial" w:cs="Arial"/>
                <w:spacing w:val="-6"/>
              </w:rPr>
              <w:t xml:space="preserve"> </w:t>
            </w:r>
            <w:r w:rsidRPr="008C7F88">
              <w:rPr>
                <w:rFonts w:ascii="Arial" w:hAnsi="Arial" w:cs="Arial"/>
                <w:spacing w:val="-10"/>
              </w:rPr>
              <w:t>a</w:t>
            </w:r>
            <w:r>
              <w:rPr>
                <w:rFonts w:ascii="Arial" w:hAnsi="Arial" w:cs="Arial"/>
              </w:rPr>
              <w:t xml:space="preserve"> </w:t>
            </w:r>
            <w:r w:rsidRPr="008C7F88">
              <w:rPr>
                <w:rFonts w:ascii="Arial" w:hAnsi="Arial" w:cs="Arial"/>
              </w:rPr>
              <w:t>friendly</w:t>
            </w:r>
            <w:r w:rsidRPr="008C7F88">
              <w:rPr>
                <w:rFonts w:ascii="Arial" w:hAnsi="Arial" w:cs="Arial"/>
                <w:spacing w:val="-6"/>
              </w:rPr>
              <w:t xml:space="preserve"> </w:t>
            </w:r>
            <w:r w:rsidRPr="008C7F88">
              <w:rPr>
                <w:rFonts w:ascii="Arial" w:hAnsi="Arial" w:cs="Arial"/>
              </w:rPr>
              <w:t>and</w:t>
            </w:r>
            <w:r w:rsidRPr="008C7F88">
              <w:rPr>
                <w:rFonts w:ascii="Arial" w:hAnsi="Arial" w:cs="Arial"/>
                <w:spacing w:val="-4"/>
              </w:rPr>
              <w:t xml:space="preserve"> </w:t>
            </w:r>
            <w:r w:rsidRPr="008C7F88">
              <w:rPr>
                <w:rFonts w:ascii="Arial" w:hAnsi="Arial" w:cs="Arial"/>
              </w:rPr>
              <w:t>engaging</w:t>
            </w:r>
            <w:r w:rsidRPr="008C7F88">
              <w:rPr>
                <w:rFonts w:ascii="Arial" w:hAnsi="Arial" w:cs="Arial"/>
                <w:spacing w:val="-4"/>
              </w:rPr>
              <w:t xml:space="preserve"> way?</w:t>
            </w:r>
          </w:p>
          <w:p w:rsidRPr="008C7F88" w:rsidR="008C7F88" w:rsidP="008C7F88" w:rsidRDefault="008C7F88" w14:paraId="322F68F1" w14:textId="77777777">
            <w:pPr>
              <w:pStyle w:val="TableParagraph"/>
              <w:spacing w:line="360" w:lineRule="auto"/>
              <w:rPr>
                <w:rFonts w:ascii="Arial" w:hAnsi="Arial" w:cs="Arial"/>
              </w:rPr>
            </w:pPr>
            <w:r w:rsidRPr="008C7F88">
              <w:rPr>
                <w:rFonts w:ascii="Arial" w:hAnsi="Arial" w:cs="Arial"/>
              </w:rPr>
              <w:t>What role can storytelling, demonstrations, or firsthand activities play?</w:t>
            </w:r>
          </w:p>
          <w:p w:rsidRPr="008C7F88" w:rsidR="008C7F88" w:rsidP="008C7F88" w:rsidRDefault="008C7F88" w14:paraId="641138FB" w14:textId="6D407114">
            <w:pPr>
              <w:pStyle w:val="TableParagraph"/>
              <w:spacing w:line="360" w:lineRule="auto"/>
              <w:rPr>
                <w:rFonts w:ascii="Arial" w:hAnsi="Arial" w:cs="Arial"/>
              </w:rPr>
            </w:pPr>
            <w:r w:rsidRPr="008C7F88">
              <w:rPr>
                <w:rFonts w:ascii="Arial" w:hAnsi="Arial" w:cs="Arial"/>
              </w:rPr>
              <w:t>Each group should prepare a summary of their ideas to</w:t>
            </w:r>
            <w:r>
              <w:rPr>
                <w:rFonts w:ascii="Arial" w:hAnsi="Arial" w:cs="Arial"/>
              </w:rPr>
              <w:t xml:space="preserve"> </w:t>
            </w:r>
            <w:r w:rsidRPr="008C7F88">
              <w:rPr>
                <w:rFonts w:ascii="Arial" w:hAnsi="Arial" w:cs="Arial"/>
              </w:rPr>
              <w:t>share with the class.</w:t>
            </w:r>
          </w:p>
        </w:tc>
        <w:tc>
          <w:tcPr>
            <w:tcW w:w="992" w:type="dxa"/>
          </w:tcPr>
          <w:p w:rsidRPr="008C7F88" w:rsidR="008C7F88" w:rsidP="008C7F88" w:rsidRDefault="008C7F88" w14:paraId="03C3EBA6" w14:textId="2F52C611">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C7F88">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C7F88" w:rsidR="008C7F88" w:rsidP="008C7F88" w:rsidRDefault="008C7F88" w14:paraId="0E33F974" w14:textId="77777777">
            <w:pPr>
              <w:pStyle w:val="TableParagraph"/>
              <w:spacing w:line="360" w:lineRule="auto"/>
              <w:ind w:left="109"/>
              <w:rPr>
                <w:rFonts w:ascii="Arial" w:hAnsi="Arial" w:cs="Arial"/>
                <w:b w:val="0"/>
              </w:rPr>
            </w:pPr>
            <w:r w:rsidRPr="008C7F88">
              <w:rPr>
                <w:rFonts w:ascii="Arial" w:hAnsi="Arial" w:cs="Arial"/>
                <w:b w:val="0"/>
              </w:rPr>
              <w:t>Blank</w:t>
            </w:r>
            <w:r w:rsidRPr="008C7F88">
              <w:rPr>
                <w:rFonts w:ascii="Arial" w:hAnsi="Arial" w:cs="Arial"/>
                <w:b w:val="0"/>
                <w:spacing w:val="-6"/>
              </w:rPr>
              <w:t xml:space="preserve"> </w:t>
            </w:r>
            <w:r w:rsidRPr="008C7F88">
              <w:rPr>
                <w:rFonts w:ascii="Arial" w:hAnsi="Arial" w:cs="Arial"/>
                <w:b w:val="0"/>
              </w:rPr>
              <w:t>paper</w:t>
            </w:r>
            <w:r w:rsidRPr="008C7F88">
              <w:rPr>
                <w:rFonts w:ascii="Arial" w:hAnsi="Arial" w:cs="Arial"/>
                <w:b w:val="0"/>
                <w:spacing w:val="-3"/>
              </w:rPr>
              <w:t xml:space="preserve"> </w:t>
            </w:r>
            <w:r w:rsidRPr="008C7F88">
              <w:rPr>
                <w:rFonts w:ascii="Arial" w:hAnsi="Arial" w:cs="Arial"/>
                <w:b w:val="0"/>
              </w:rPr>
              <w:t>and</w:t>
            </w:r>
            <w:r w:rsidRPr="008C7F88">
              <w:rPr>
                <w:rFonts w:ascii="Arial" w:hAnsi="Arial" w:cs="Arial"/>
                <w:b w:val="0"/>
                <w:spacing w:val="-2"/>
              </w:rPr>
              <w:t xml:space="preserve"> </w:t>
            </w:r>
            <w:r w:rsidRPr="008C7F88">
              <w:rPr>
                <w:rFonts w:ascii="Arial" w:hAnsi="Arial" w:cs="Arial"/>
                <w:b w:val="0"/>
                <w:spacing w:val="-4"/>
              </w:rPr>
              <w:t>pens</w:t>
            </w:r>
          </w:p>
        </w:tc>
      </w:tr>
      <w:tr w:rsidRPr="008C7F88" w:rsidR="008C7F88" w:rsidTr="008C7F88" w14:paraId="02DEF03C" w14:textId="77777777">
        <w:trPr>
          <w:trHeight w:val="3295"/>
        </w:trPr>
        <w:tc>
          <w:tcPr>
            <w:cnfStyle w:val="001000000000" w:firstRow="0" w:lastRow="0" w:firstColumn="1" w:lastColumn="0" w:oddVBand="0" w:evenVBand="0" w:oddHBand="0" w:evenHBand="0" w:firstRowFirstColumn="0" w:firstRowLastColumn="0" w:lastRowFirstColumn="0" w:lastRowLastColumn="0"/>
            <w:tcW w:w="709" w:type="dxa"/>
          </w:tcPr>
          <w:p w:rsidRPr="008C7F88" w:rsidR="008C7F88" w:rsidP="008C7F88" w:rsidRDefault="008C7F88" w14:paraId="40F019CC" w14:textId="77777777">
            <w:pPr>
              <w:pStyle w:val="TableParagraph"/>
              <w:spacing w:line="360" w:lineRule="auto"/>
              <w:rPr>
                <w:rFonts w:ascii="Arial" w:hAnsi="Arial" w:cs="Arial"/>
                <w:b w:val="0"/>
                <w:spacing w:val="-5"/>
              </w:rPr>
            </w:pPr>
            <w:r w:rsidRPr="008C7F88">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379" w:type="dxa"/>
          </w:tcPr>
          <w:p w:rsidRPr="008C7F88" w:rsidR="008C7F88" w:rsidP="008C7F88" w:rsidRDefault="008C7F88" w14:paraId="561A8EF5" w14:textId="77777777">
            <w:pPr>
              <w:pStyle w:val="TableParagraph"/>
              <w:spacing w:line="360" w:lineRule="auto"/>
              <w:rPr>
                <w:rFonts w:ascii="Arial" w:hAnsi="Arial" w:cs="Arial"/>
              </w:rPr>
            </w:pPr>
            <w:r w:rsidRPr="008C7F88">
              <w:rPr>
                <w:rFonts w:ascii="Arial" w:hAnsi="Arial" w:cs="Arial"/>
              </w:rPr>
              <w:t>Individual Activity:</w:t>
            </w:r>
          </w:p>
          <w:p w:rsidRPr="008C7F88" w:rsidR="008C7F88" w:rsidP="008C7F88" w:rsidRDefault="008C7F88" w14:paraId="53EB43C4" w14:textId="77777777">
            <w:pPr>
              <w:pStyle w:val="TableParagraph"/>
              <w:spacing w:line="360" w:lineRule="auto"/>
              <w:rPr>
                <w:rFonts w:ascii="Arial" w:hAnsi="Arial" w:cs="Arial"/>
              </w:rPr>
            </w:pPr>
            <w:r w:rsidRPr="008C7F88">
              <w:rPr>
                <w:rFonts w:ascii="Arial" w:hAnsi="Arial" w:cs="Arial"/>
              </w:rPr>
              <w:t>Task: Identify 3 strategies that you could adopt to encourage guests to engage with your business in sustainable practices.</w:t>
            </w:r>
          </w:p>
          <w:p w:rsidRPr="008C7F88" w:rsidR="008C7F88" w:rsidP="008C7F88" w:rsidRDefault="008C7F88" w14:paraId="03938C3A" w14:textId="77777777">
            <w:pPr>
              <w:pStyle w:val="TableParagraph"/>
              <w:spacing w:line="360" w:lineRule="auto"/>
              <w:rPr>
                <w:rFonts w:ascii="Arial" w:hAnsi="Arial" w:cs="Arial"/>
              </w:rPr>
            </w:pPr>
            <w:r w:rsidRPr="008C7F88">
              <w:rPr>
                <w:rFonts w:ascii="Arial" w:hAnsi="Arial" w:cs="Arial"/>
              </w:rPr>
              <w:t>Instructions:</w:t>
            </w:r>
          </w:p>
          <w:p w:rsidRPr="008C7F88" w:rsidR="008C7F88" w:rsidP="008C7F88" w:rsidRDefault="008C7F88" w14:paraId="4E772E43" w14:textId="77777777">
            <w:pPr>
              <w:pStyle w:val="TableParagraph"/>
              <w:spacing w:line="360" w:lineRule="auto"/>
              <w:rPr>
                <w:rFonts w:ascii="Arial" w:hAnsi="Arial" w:cs="Arial"/>
              </w:rPr>
            </w:pPr>
            <w:r w:rsidRPr="008C7F88">
              <w:rPr>
                <w:rFonts w:ascii="Arial" w:hAnsi="Arial" w:cs="Arial"/>
              </w:rPr>
              <w:t>Reflect on your own business or a tourism business with which you are familiar.</w:t>
            </w:r>
          </w:p>
          <w:p w:rsidRPr="008C7F88" w:rsidR="008C7F88" w:rsidP="008C7F88" w:rsidRDefault="008C7F88" w14:paraId="4D36AC16" w14:textId="77777777">
            <w:pPr>
              <w:pStyle w:val="TableParagraph"/>
              <w:spacing w:line="360" w:lineRule="auto"/>
              <w:rPr>
                <w:rFonts w:ascii="Arial" w:hAnsi="Arial" w:cs="Arial"/>
              </w:rPr>
            </w:pPr>
            <w:r w:rsidRPr="008C7F88">
              <w:rPr>
                <w:rFonts w:ascii="Arial" w:hAnsi="Arial" w:cs="Arial"/>
              </w:rPr>
              <w:t>Write down three specific strategies that could be implemented to promote guest participation in sustainability.</w:t>
            </w:r>
          </w:p>
          <w:p w:rsidRPr="008C7F88" w:rsidR="008C7F88" w:rsidP="008C7F88" w:rsidRDefault="008C7F88" w14:paraId="4574A979" w14:textId="77777777">
            <w:pPr>
              <w:pStyle w:val="TableParagraph"/>
              <w:spacing w:line="360" w:lineRule="auto"/>
              <w:rPr>
                <w:rFonts w:ascii="Arial" w:hAnsi="Arial" w:cs="Arial"/>
              </w:rPr>
            </w:pPr>
            <w:r w:rsidRPr="008C7F88">
              <w:rPr>
                <w:rFonts w:ascii="Arial" w:hAnsi="Arial" w:cs="Arial"/>
              </w:rPr>
              <w:t>For each strategy, briefly explain: What the strategy</w:t>
            </w:r>
          </w:p>
          <w:p w:rsidRPr="008C7F88" w:rsidR="008C7F88" w:rsidP="008C7F88" w:rsidRDefault="008C7F88" w14:paraId="27966CDC" w14:textId="77777777">
            <w:pPr>
              <w:pStyle w:val="TableParagraph"/>
              <w:spacing w:line="360" w:lineRule="auto"/>
              <w:rPr>
                <w:rFonts w:ascii="Arial" w:hAnsi="Arial" w:cs="Arial"/>
              </w:rPr>
            </w:pPr>
            <w:r w:rsidRPr="008C7F88">
              <w:rPr>
                <w:rFonts w:ascii="Arial" w:hAnsi="Arial" w:cs="Arial"/>
              </w:rPr>
              <w:t>involves, why it would be effective, how it could be communicated to guests</w:t>
            </w:r>
          </w:p>
        </w:tc>
        <w:tc>
          <w:tcPr>
            <w:tcW w:w="992" w:type="dxa"/>
          </w:tcPr>
          <w:p w:rsidRPr="008C7F88" w:rsidR="008C7F88" w:rsidP="008C7F88" w:rsidRDefault="008C7F88" w14:paraId="50DB0EF6" w14:textId="7572DB84">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C7F88">
              <w:rPr>
                <w:rFonts w:ascii="Arial" w:hAnsi="Arial" w:cs="Arial"/>
              </w:rPr>
              <w:t xml:space="preserve">15 </w:t>
            </w:r>
            <w:r>
              <w:rPr>
                <w:rFonts w:ascii="Arial" w:hAnsi="Arial" w:cs="Arial"/>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C7F88" w:rsidR="008C7F88" w:rsidP="008C7F88" w:rsidRDefault="008C7F88" w14:paraId="7ED9C170" w14:textId="77777777">
            <w:pPr>
              <w:pStyle w:val="TableParagraph"/>
              <w:spacing w:line="360" w:lineRule="auto"/>
              <w:ind w:left="109"/>
              <w:rPr>
                <w:rFonts w:ascii="Arial" w:hAnsi="Arial" w:cs="Arial"/>
                <w:b w:val="0"/>
              </w:rPr>
            </w:pPr>
            <w:r w:rsidRPr="008C7F88">
              <w:rPr>
                <w:rFonts w:ascii="Arial" w:hAnsi="Arial" w:cs="Arial"/>
                <w:b w:val="0"/>
              </w:rPr>
              <w:t>Blank paper and pens</w:t>
            </w:r>
          </w:p>
        </w:tc>
      </w:tr>
      <w:tr w:rsidRPr="008C7F88" w:rsidR="008C7F88" w:rsidTr="008C7F88" w14:paraId="43EEC1FB" w14:textId="77777777">
        <w:trPr>
          <w:cnfStyle w:val="010000000000" w:firstRow="0" w:lastRow="1" w:firstColumn="0" w:lastColumn="0" w:oddVBand="0" w:evenVBand="0" w:oddHBand="0"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709" w:type="dxa"/>
          </w:tcPr>
          <w:p w:rsidRPr="008C7F88" w:rsidR="008C7F88" w:rsidP="008C7F88" w:rsidRDefault="008C7F88" w14:paraId="3DB2DBBA" w14:textId="77777777">
            <w:pPr>
              <w:pStyle w:val="TableParagraph"/>
              <w:spacing w:line="360" w:lineRule="auto"/>
              <w:rPr>
                <w:rFonts w:ascii="Arial" w:hAnsi="Arial" w:cs="Arial"/>
                <w:b w:val="0"/>
                <w:spacing w:val="-5"/>
              </w:rPr>
            </w:pPr>
            <w:r w:rsidRPr="008C7F88">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379" w:type="dxa"/>
          </w:tcPr>
          <w:p w:rsidRPr="008C7F88" w:rsidR="008C7F88" w:rsidP="008C7F88" w:rsidRDefault="008C7F88" w14:paraId="11A455AD" w14:textId="77777777">
            <w:pPr>
              <w:pStyle w:val="TableParagraph"/>
              <w:spacing w:line="360" w:lineRule="auto"/>
              <w:rPr>
                <w:rFonts w:ascii="Arial" w:hAnsi="Arial" w:cs="Arial"/>
                <w:b w:val="0"/>
              </w:rPr>
            </w:pPr>
            <w:r w:rsidRPr="008C7F88">
              <w:rPr>
                <w:rFonts w:ascii="Arial" w:hAnsi="Arial" w:cs="Arial"/>
                <w:b w:val="0"/>
              </w:rPr>
              <w:t>Guest Engagement in Green Practices Quiz (In pairs)</w:t>
            </w:r>
          </w:p>
        </w:tc>
        <w:tc>
          <w:tcPr>
            <w:tcW w:w="992" w:type="dxa"/>
          </w:tcPr>
          <w:p w:rsidRPr="008C7F88" w:rsidR="008C7F88" w:rsidP="008C7F88" w:rsidRDefault="008C7F88" w14:paraId="687795ED" w14:textId="3AAB1550">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C7F88">
              <w:rPr>
                <w:rFonts w:ascii="Arial" w:hAnsi="Arial" w:cs="Arial"/>
                <w:b w:val="0"/>
              </w:rPr>
              <w:t xml:space="preserve">10 </w:t>
            </w:r>
            <w:r>
              <w:rPr>
                <w:rFonts w:ascii="Arial" w:hAnsi="Arial" w:cs="Arial"/>
                <w:b w:val="0"/>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C7F88" w:rsidR="008C7F88" w:rsidP="008C7F88" w:rsidRDefault="008C7F88" w14:paraId="27B41DFA" w14:textId="2AA2E38D">
            <w:pPr>
              <w:pStyle w:val="TableParagraph"/>
              <w:spacing w:line="360" w:lineRule="auto"/>
              <w:rPr>
                <w:rFonts w:ascii="Arial" w:hAnsi="Arial" w:cs="Arial"/>
                <w:b w:val="0"/>
              </w:rPr>
            </w:pPr>
            <w:r w:rsidRPr="008C7F88">
              <w:rPr>
                <w:rFonts w:ascii="Arial" w:hAnsi="Arial" w:cs="Arial"/>
                <w:b w:val="0"/>
              </w:rPr>
              <w:t>Guest Engagement in Green</w:t>
            </w:r>
            <w:r>
              <w:rPr>
                <w:rFonts w:ascii="Arial" w:hAnsi="Arial" w:cs="Arial"/>
                <w:b w:val="0"/>
              </w:rPr>
              <w:t xml:space="preserve"> </w:t>
            </w:r>
            <w:r w:rsidRPr="008C7F88">
              <w:rPr>
                <w:rFonts w:ascii="Arial" w:hAnsi="Arial" w:cs="Arial"/>
                <w:b w:val="0"/>
              </w:rPr>
              <w:t>Practices Quiz &amp; Answer Key</w:t>
            </w:r>
          </w:p>
        </w:tc>
      </w:tr>
    </w:tbl>
    <w:p w:rsidR="008C7F88" w:rsidP="008C7F88" w:rsidRDefault="008C7F88" w14:paraId="477D8643" w14:textId="77777777">
      <w:pPr>
        <w:spacing w:line="360" w:lineRule="auto"/>
        <w:jc w:val="both"/>
        <w:rPr>
          <w:rFonts w:ascii="Arial" w:hAnsi="Arial" w:cs="Arial"/>
        </w:rPr>
      </w:pPr>
    </w:p>
    <w:p w:rsidRPr="008C7F88" w:rsidR="008C7F88" w:rsidP="008C7F88" w:rsidRDefault="008C7F88" w14:paraId="1DA53641" w14:textId="1F9DDB5D">
      <w:pPr>
        <w:pStyle w:val="Heading2"/>
        <w:spacing w:line="360" w:lineRule="auto"/>
        <w:jc w:val="both"/>
        <w:rPr>
          <w:rFonts w:ascii="Arial" w:hAnsi="Arial" w:eastAsia="Times New Roman" w:cs="Arial"/>
          <w:sz w:val="22"/>
          <w:szCs w:val="22"/>
          <w:lang w:val="en-US"/>
        </w:rPr>
      </w:pPr>
      <w:bookmarkStart w:name="_Toc205547513" w:id="126"/>
      <w:r w:rsidRPr="008C7F88">
        <w:rPr>
          <w:rFonts w:ascii="Arial" w:hAnsi="Arial" w:eastAsia="Times New Roman" w:cs="Arial"/>
          <w:sz w:val="22"/>
          <w:szCs w:val="22"/>
          <w:lang w:val="en-US"/>
        </w:rPr>
        <w:t>Exercise 19: Financial Benefits of Green Hospitality</w:t>
      </w:r>
      <w:bookmarkEnd w:id="126"/>
    </w:p>
    <w:p w:rsidRPr="008C7F88" w:rsidR="008C7F88" w:rsidP="008C7F88" w:rsidRDefault="008C7F88" w14:paraId="661F2F28" w14:textId="77777777">
      <w:pPr>
        <w:spacing w:line="360" w:lineRule="auto"/>
        <w:jc w:val="both"/>
        <w:rPr>
          <w:rFonts w:ascii="Arial" w:hAnsi="Arial" w:cs="Arial"/>
        </w:rPr>
      </w:pPr>
      <w:r w:rsidRPr="008C7F88">
        <w:rPr>
          <w:rFonts w:ascii="Arial" w:hAnsi="Arial" w:cs="Arial"/>
          <w:b/>
        </w:rPr>
        <w:t>Learning outcome:</w:t>
      </w:r>
      <w:r w:rsidRPr="008C7F88">
        <w:rPr>
          <w:rFonts w:ascii="Arial" w:hAnsi="Arial" w:cs="Arial"/>
        </w:rPr>
        <w:t xml:space="preserve"> Learners will be able to identify and explain how implementing green hospitality practices can lead to long-term financial savings and improved operational efficiency.</w:t>
      </w:r>
    </w:p>
    <w:p w:rsidR="008C7F88" w:rsidP="008C7F88" w:rsidRDefault="008C7F88" w14:paraId="33E7E6CA" w14:textId="5560FFAD">
      <w:pPr>
        <w:spacing w:line="360" w:lineRule="auto"/>
        <w:jc w:val="both"/>
        <w:rPr>
          <w:rFonts w:ascii="Arial" w:hAnsi="Arial" w:cs="Arial"/>
        </w:rPr>
      </w:pPr>
      <w:r w:rsidRPr="008C7F88">
        <w:rPr>
          <w:rFonts w:ascii="Arial" w:hAnsi="Arial" w:cs="Arial"/>
          <w:b/>
        </w:rPr>
        <w:t>Target audience:</w:t>
      </w:r>
      <w:r w:rsidRPr="008C7F88">
        <w:rPr>
          <w:rFonts w:ascii="Arial" w:hAnsi="Arial" w:cs="Arial"/>
        </w:rPr>
        <w:t xml:space="preserve"> Agritourism business owners, financial managers, and sustainability coordinators.</w:t>
      </w:r>
    </w:p>
    <w:p w:rsidRPr="008C7F88" w:rsidR="008C7F88" w:rsidP="008C7F88" w:rsidRDefault="008C7F88" w14:paraId="6D721541" w14:textId="77777777">
      <w:pPr>
        <w:spacing w:line="360" w:lineRule="auto"/>
        <w:jc w:val="both"/>
        <w:rPr>
          <w:rFonts w:ascii="Arial" w:hAnsi="Arial" w:cs="Arial"/>
          <w:b/>
        </w:rPr>
      </w:pPr>
      <w:r w:rsidRPr="008C7F88">
        <w:rPr>
          <w:rFonts w:ascii="Arial" w:hAnsi="Arial" w:cs="Arial"/>
          <w:b/>
        </w:rPr>
        <w:t>Materials:</w:t>
      </w:r>
    </w:p>
    <w:p w:rsidRPr="008C7F88" w:rsidR="008C7F88" w:rsidP="008C7F88" w:rsidRDefault="008C7F88" w14:paraId="4CA654A0" w14:textId="2B464E26">
      <w:pPr>
        <w:pStyle w:val="ListParagraph"/>
        <w:numPr>
          <w:ilvl w:val="1"/>
          <w:numId w:val="192"/>
        </w:numPr>
        <w:spacing w:line="360" w:lineRule="auto"/>
        <w:jc w:val="both"/>
        <w:rPr>
          <w:rFonts w:ascii="Arial" w:hAnsi="Arial" w:cs="Arial"/>
        </w:rPr>
      </w:pPr>
      <w:r w:rsidRPr="008C7F88">
        <w:rPr>
          <w:rFonts w:ascii="Arial" w:hAnsi="Arial" w:cs="Arial"/>
        </w:rPr>
        <w:t>Recorded Power Point</w:t>
      </w:r>
    </w:p>
    <w:p w:rsidR="008C7F88" w:rsidP="008C7F88" w:rsidRDefault="008C7F88" w14:paraId="6BDFA948" w14:textId="39149DF0">
      <w:pPr>
        <w:pStyle w:val="ListParagraph"/>
        <w:numPr>
          <w:ilvl w:val="1"/>
          <w:numId w:val="192"/>
        </w:numPr>
        <w:spacing w:line="360" w:lineRule="auto"/>
        <w:jc w:val="both"/>
        <w:rPr>
          <w:rFonts w:ascii="Arial" w:hAnsi="Arial" w:cs="Arial"/>
        </w:rPr>
      </w:pPr>
      <w:r>
        <w:rPr>
          <w:rFonts w:ascii="Arial" w:hAnsi="Arial" w:cs="Arial"/>
        </w:rPr>
        <w:t xml:space="preserve">Annex 85- </w:t>
      </w:r>
      <w:r w:rsidRPr="008C7F88">
        <w:rPr>
          <w:rFonts w:ascii="Arial" w:hAnsi="Arial" w:cs="Arial"/>
        </w:rPr>
        <w:t>Financial Benefits of Green Hospitality Quiz and Answer Key</w:t>
      </w:r>
    </w:p>
    <w:tbl>
      <w:tblPr>
        <w:tblStyle w:val="GridTable4"/>
        <w:tblW w:w="11057" w:type="dxa"/>
        <w:tblInd w:w="-714" w:type="dxa"/>
        <w:tblLayout w:type="fixed"/>
        <w:tblLook w:val="01E0" w:firstRow="1" w:lastRow="1" w:firstColumn="1" w:lastColumn="1" w:noHBand="0" w:noVBand="0"/>
      </w:tblPr>
      <w:tblGrid>
        <w:gridCol w:w="709"/>
        <w:gridCol w:w="6379"/>
        <w:gridCol w:w="992"/>
        <w:gridCol w:w="2977"/>
      </w:tblGrid>
      <w:tr w:rsidRPr="00A70138" w:rsidR="00A70138" w:rsidTr="00A70138" w14:paraId="57D5ADE5"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A70138" w:rsidR="008C7F88" w:rsidP="00A70138" w:rsidRDefault="008C7F88" w14:paraId="01FA75F2" w14:textId="77777777">
            <w:pPr>
              <w:pStyle w:val="TableParagraph"/>
              <w:spacing w:line="360" w:lineRule="auto"/>
              <w:rPr>
                <w:rFonts w:ascii="Arial" w:hAnsi="Arial" w:cs="Arial"/>
                <w:color w:val="auto"/>
              </w:rPr>
            </w:pPr>
            <w:r w:rsidRPr="00A70138">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379" w:type="dxa"/>
          </w:tcPr>
          <w:p w:rsidRPr="00A70138" w:rsidR="008C7F88" w:rsidP="00A70138" w:rsidRDefault="008C7F88" w14:paraId="008B7BEA" w14:textId="77777777">
            <w:pPr>
              <w:pStyle w:val="TableParagraph"/>
              <w:spacing w:line="360" w:lineRule="auto"/>
              <w:rPr>
                <w:rFonts w:ascii="Arial" w:hAnsi="Arial" w:cs="Arial"/>
                <w:color w:val="auto"/>
              </w:rPr>
            </w:pPr>
            <w:r w:rsidRPr="00A70138">
              <w:rPr>
                <w:rFonts w:ascii="Arial" w:hAnsi="Arial" w:cs="Arial"/>
                <w:color w:val="auto"/>
                <w:spacing w:val="-2"/>
              </w:rPr>
              <w:t>Activity</w:t>
            </w:r>
          </w:p>
        </w:tc>
        <w:tc>
          <w:tcPr>
            <w:tcW w:w="992" w:type="dxa"/>
          </w:tcPr>
          <w:p w:rsidRPr="00A70138" w:rsidR="008C7F88" w:rsidP="00A70138" w:rsidRDefault="008C7F88" w14:paraId="021D7FEE"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70138">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A70138" w:rsidR="008C7F88" w:rsidP="00A70138" w:rsidRDefault="008C7F88" w14:paraId="40C16F3F" w14:textId="77777777">
            <w:pPr>
              <w:pStyle w:val="TableParagraph"/>
              <w:spacing w:line="360" w:lineRule="auto"/>
              <w:ind w:left="108"/>
              <w:rPr>
                <w:rFonts w:ascii="Arial" w:hAnsi="Arial" w:cs="Arial"/>
                <w:color w:val="auto"/>
              </w:rPr>
            </w:pPr>
            <w:r w:rsidRPr="00A70138">
              <w:rPr>
                <w:rFonts w:ascii="Arial" w:hAnsi="Arial" w:cs="Arial"/>
                <w:color w:val="auto"/>
                <w:spacing w:val="-2"/>
              </w:rPr>
              <w:t>Resources</w:t>
            </w:r>
            <w:r w:rsidRPr="00A70138">
              <w:rPr>
                <w:rFonts w:ascii="Arial" w:hAnsi="Arial" w:cs="Arial"/>
                <w:color w:val="auto"/>
                <w:spacing w:val="7"/>
              </w:rPr>
              <w:t xml:space="preserve"> </w:t>
            </w:r>
            <w:r w:rsidRPr="00A70138">
              <w:rPr>
                <w:rFonts w:ascii="Arial" w:hAnsi="Arial" w:cs="Arial"/>
                <w:color w:val="auto"/>
                <w:spacing w:val="-2"/>
              </w:rPr>
              <w:t>Needed</w:t>
            </w:r>
          </w:p>
        </w:tc>
      </w:tr>
      <w:tr w:rsidRPr="00A70138" w:rsidR="00A70138" w:rsidTr="00A70138" w14:paraId="7518F163"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A70138" w:rsidR="008C7F88" w:rsidP="00A70138" w:rsidRDefault="008C7F88" w14:paraId="3B7CFD5D" w14:textId="77777777">
            <w:pPr>
              <w:pStyle w:val="TableParagraph"/>
              <w:spacing w:line="360" w:lineRule="auto"/>
              <w:rPr>
                <w:rFonts w:ascii="Arial" w:hAnsi="Arial" w:cs="Arial"/>
                <w:b w:val="0"/>
              </w:rPr>
            </w:pPr>
            <w:r w:rsidRPr="00A70138">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379" w:type="dxa"/>
          </w:tcPr>
          <w:p w:rsidRPr="00A70138" w:rsidR="008C7F88" w:rsidP="00A70138" w:rsidRDefault="008C7F88" w14:paraId="4510A417" w14:textId="77777777">
            <w:pPr>
              <w:pStyle w:val="TableParagraph"/>
              <w:spacing w:line="360" w:lineRule="auto"/>
              <w:rPr>
                <w:rFonts w:ascii="Arial" w:hAnsi="Arial" w:cs="Arial"/>
              </w:rPr>
            </w:pPr>
            <w:r w:rsidRPr="00A70138">
              <w:rPr>
                <w:rFonts w:ascii="Arial" w:hAnsi="Arial" w:cs="Arial"/>
              </w:rPr>
              <w:t>Welcome</w:t>
            </w:r>
            <w:r w:rsidRPr="00A70138">
              <w:rPr>
                <w:rFonts w:ascii="Arial" w:hAnsi="Arial" w:cs="Arial"/>
                <w:spacing w:val="-8"/>
              </w:rPr>
              <w:t xml:space="preserve"> </w:t>
            </w:r>
            <w:r w:rsidRPr="00A70138">
              <w:rPr>
                <w:rFonts w:ascii="Arial" w:hAnsi="Arial" w:cs="Arial"/>
              </w:rPr>
              <w:t>and</w:t>
            </w:r>
            <w:r w:rsidRPr="00A70138">
              <w:rPr>
                <w:rFonts w:ascii="Arial" w:hAnsi="Arial" w:cs="Arial"/>
                <w:spacing w:val="-7"/>
              </w:rPr>
              <w:t xml:space="preserve"> </w:t>
            </w:r>
            <w:r w:rsidRPr="00A70138">
              <w:rPr>
                <w:rFonts w:ascii="Arial" w:hAnsi="Arial" w:cs="Arial"/>
                <w:spacing w:val="-2"/>
              </w:rPr>
              <w:t>Introductions</w:t>
            </w:r>
          </w:p>
        </w:tc>
        <w:tc>
          <w:tcPr>
            <w:tcW w:w="992" w:type="dxa"/>
          </w:tcPr>
          <w:p w:rsidRPr="00A70138" w:rsidR="008C7F88" w:rsidP="00A70138" w:rsidRDefault="008C7F88" w14:paraId="2A73CEE3" w14:textId="3ABA0A52">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A70138">
              <w:rPr>
                <w:rFonts w:ascii="Arial" w:hAnsi="Arial" w:cs="Arial"/>
              </w:rPr>
              <w:t xml:space="preserve">10 </w:t>
            </w:r>
            <w:r w:rsidR="00A70138">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70138" w:rsidR="008C7F88" w:rsidP="00A70138" w:rsidRDefault="008C7F88" w14:paraId="37D4ADB6" w14:textId="77777777">
            <w:pPr>
              <w:pStyle w:val="TableParagraph"/>
              <w:spacing w:line="360" w:lineRule="auto"/>
              <w:ind w:left="108"/>
              <w:rPr>
                <w:rFonts w:ascii="Arial" w:hAnsi="Arial" w:cs="Arial"/>
                <w:b w:val="0"/>
              </w:rPr>
            </w:pPr>
            <w:r w:rsidRPr="00A70138">
              <w:rPr>
                <w:rFonts w:ascii="Arial" w:hAnsi="Arial" w:cs="Arial"/>
                <w:b w:val="0"/>
              </w:rPr>
              <w:t>Blank</w:t>
            </w:r>
            <w:r w:rsidRPr="00A70138">
              <w:rPr>
                <w:rFonts w:ascii="Arial" w:hAnsi="Arial" w:cs="Arial"/>
                <w:b w:val="0"/>
                <w:spacing w:val="-4"/>
              </w:rPr>
              <w:t xml:space="preserve"> </w:t>
            </w:r>
            <w:r w:rsidRPr="00A70138">
              <w:rPr>
                <w:rFonts w:ascii="Arial" w:hAnsi="Arial" w:cs="Arial"/>
                <w:b w:val="0"/>
              </w:rPr>
              <w:t>labels</w:t>
            </w:r>
            <w:r w:rsidRPr="00A70138">
              <w:rPr>
                <w:rFonts w:ascii="Arial" w:hAnsi="Arial" w:cs="Arial"/>
                <w:b w:val="0"/>
                <w:spacing w:val="-4"/>
              </w:rPr>
              <w:t xml:space="preserve"> </w:t>
            </w:r>
            <w:r w:rsidRPr="00A70138">
              <w:rPr>
                <w:rFonts w:ascii="Arial" w:hAnsi="Arial" w:cs="Arial"/>
                <w:b w:val="0"/>
              </w:rPr>
              <w:t>for</w:t>
            </w:r>
            <w:r w:rsidRPr="00A70138">
              <w:rPr>
                <w:rFonts w:ascii="Arial" w:hAnsi="Arial" w:cs="Arial"/>
                <w:b w:val="0"/>
                <w:spacing w:val="-4"/>
              </w:rPr>
              <w:t xml:space="preserve"> </w:t>
            </w:r>
            <w:r w:rsidRPr="00A70138">
              <w:rPr>
                <w:rFonts w:ascii="Arial" w:hAnsi="Arial" w:cs="Arial"/>
                <w:b w:val="0"/>
              </w:rPr>
              <w:t>name</w:t>
            </w:r>
            <w:r w:rsidRPr="00A70138">
              <w:rPr>
                <w:rFonts w:ascii="Arial" w:hAnsi="Arial" w:cs="Arial"/>
                <w:b w:val="0"/>
                <w:spacing w:val="-3"/>
              </w:rPr>
              <w:t xml:space="preserve"> </w:t>
            </w:r>
            <w:r w:rsidRPr="00A70138">
              <w:rPr>
                <w:rFonts w:ascii="Arial" w:hAnsi="Arial" w:cs="Arial"/>
                <w:b w:val="0"/>
                <w:spacing w:val="-4"/>
              </w:rPr>
              <w:t>tags</w:t>
            </w:r>
          </w:p>
        </w:tc>
      </w:tr>
      <w:tr w:rsidRPr="00A70138" w:rsidR="00A70138" w:rsidTr="00A70138" w14:paraId="704486F1" w14:textId="77777777">
        <w:trPr>
          <w:trHeight w:val="657"/>
        </w:trPr>
        <w:tc>
          <w:tcPr>
            <w:cnfStyle w:val="001000000000" w:firstRow="0" w:lastRow="0" w:firstColumn="1" w:lastColumn="0" w:oddVBand="0" w:evenVBand="0" w:oddHBand="0" w:evenHBand="0" w:firstRowFirstColumn="0" w:firstRowLastColumn="0" w:lastRowFirstColumn="0" w:lastRowLastColumn="0"/>
            <w:tcW w:w="709" w:type="dxa"/>
          </w:tcPr>
          <w:p w:rsidRPr="00A70138" w:rsidR="008C7F88" w:rsidP="00A70138" w:rsidRDefault="008C7F88" w14:paraId="58F14DBD" w14:textId="77777777">
            <w:pPr>
              <w:pStyle w:val="TableParagraph"/>
              <w:spacing w:line="360" w:lineRule="auto"/>
              <w:rPr>
                <w:rFonts w:ascii="Arial" w:hAnsi="Arial" w:cs="Arial"/>
                <w:b w:val="0"/>
              </w:rPr>
            </w:pPr>
            <w:r w:rsidRPr="00A70138">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379" w:type="dxa"/>
          </w:tcPr>
          <w:p w:rsidRPr="00A70138" w:rsidR="008C7F88" w:rsidP="00A70138" w:rsidRDefault="008C7F88" w14:paraId="3C401F5B" w14:textId="77777777">
            <w:pPr>
              <w:pStyle w:val="TableParagraph"/>
              <w:spacing w:line="360" w:lineRule="auto"/>
              <w:rPr>
                <w:rFonts w:ascii="Arial" w:hAnsi="Arial" w:cs="Arial"/>
              </w:rPr>
            </w:pPr>
            <w:r w:rsidRPr="00A70138">
              <w:rPr>
                <w:rFonts w:ascii="Arial" w:hAnsi="Arial" w:cs="Arial"/>
              </w:rPr>
              <w:t>Financial</w:t>
            </w:r>
            <w:r w:rsidRPr="00A70138">
              <w:rPr>
                <w:rFonts w:ascii="Arial" w:hAnsi="Arial" w:cs="Arial"/>
                <w:spacing w:val="-4"/>
              </w:rPr>
              <w:t xml:space="preserve"> </w:t>
            </w:r>
            <w:r w:rsidRPr="00A70138">
              <w:rPr>
                <w:rFonts w:ascii="Arial" w:hAnsi="Arial" w:cs="Arial"/>
              </w:rPr>
              <w:t>Benefits</w:t>
            </w:r>
            <w:r w:rsidRPr="00A70138">
              <w:rPr>
                <w:rFonts w:ascii="Arial" w:hAnsi="Arial" w:cs="Arial"/>
                <w:spacing w:val="-5"/>
              </w:rPr>
              <w:t xml:space="preserve"> </w:t>
            </w:r>
            <w:r w:rsidRPr="00A70138">
              <w:rPr>
                <w:rFonts w:ascii="Arial" w:hAnsi="Arial" w:cs="Arial"/>
              </w:rPr>
              <w:t>of</w:t>
            </w:r>
            <w:r w:rsidRPr="00A70138">
              <w:rPr>
                <w:rFonts w:ascii="Arial" w:hAnsi="Arial" w:cs="Arial"/>
                <w:spacing w:val="-5"/>
              </w:rPr>
              <w:t xml:space="preserve"> </w:t>
            </w:r>
            <w:r w:rsidRPr="00A70138">
              <w:rPr>
                <w:rFonts w:ascii="Arial" w:hAnsi="Arial" w:cs="Arial"/>
              </w:rPr>
              <w:t>Green</w:t>
            </w:r>
            <w:r w:rsidRPr="00A70138">
              <w:rPr>
                <w:rFonts w:ascii="Arial" w:hAnsi="Arial" w:cs="Arial"/>
                <w:spacing w:val="-4"/>
              </w:rPr>
              <w:t xml:space="preserve"> </w:t>
            </w:r>
            <w:r w:rsidRPr="00A70138">
              <w:rPr>
                <w:rFonts w:ascii="Arial" w:hAnsi="Arial" w:cs="Arial"/>
                <w:spacing w:val="-2"/>
              </w:rPr>
              <w:t>Hospitality</w:t>
            </w:r>
          </w:p>
          <w:p w:rsidRPr="00A70138" w:rsidR="008C7F88" w:rsidP="00A70138" w:rsidRDefault="008C7F88" w14:paraId="02FFBBC8" w14:textId="77777777">
            <w:pPr>
              <w:pStyle w:val="TableParagraph"/>
              <w:spacing w:before="109" w:line="360" w:lineRule="auto"/>
              <w:rPr>
                <w:rFonts w:ascii="Arial" w:hAnsi="Arial" w:cs="Arial"/>
              </w:rPr>
            </w:pPr>
            <w:r w:rsidRPr="00A70138">
              <w:rPr>
                <w:rFonts w:ascii="Arial" w:hAnsi="Arial" w:cs="Arial"/>
                <w:spacing w:val="-2"/>
              </w:rPr>
              <w:t>(Video)</w:t>
            </w:r>
          </w:p>
        </w:tc>
        <w:tc>
          <w:tcPr>
            <w:tcW w:w="992" w:type="dxa"/>
          </w:tcPr>
          <w:p w:rsidRPr="00A70138" w:rsidR="008C7F88" w:rsidP="00A70138" w:rsidRDefault="008C7F88" w14:paraId="27D39357" w14:textId="18BBD0DF">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70138">
              <w:rPr>
                <w:rFonts w:ascii="Arial" w:hAnsi="Arial" w:cs="Arial"/>
              </w:rPr>
              <w:t xml:space="preserve">10 </w:t>
            </w:r>
            <w:r w:rsidR="00A70138">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70138" w:rsidR="008C7F88" w:rsidP="00A70138" w:rsidRDefault="008C7F88" w14:paraId="7AC84679" w14:textId="77777777">
            <w:pPr>
              <w:pStyle w:val="TableParagraph"/>
              <w:spacing w:line="360" w:lineRule="auto"/>
              <w:ind w:left="108"/>
              <w:rPr>
                <w:rFonts w:ascii="Arial" w:hAnsi="Arial" w:cs="Arial"/>
                <w:b w:val="0"/>
              </w:rPr>
            </w:pPr>
            <w:r w:rsidRPr="00A70138">
              <w:rPr>
                <w:rFonts w:ascii="Arial" w:hAnsi="Arial" w:cs="Arial"/>
                <w:b w:val="0"/>
                <w:spacing w:val="-2"/>
              </w:rPr>
              <w:t>Laptop/Projector/Monitor</w:t>
            </w:r>
          </w:p>
        </w:tc>
      </w:tr>
      <w:tr w:rsidRPr="00A70138" w:rsidR="00A70138" w:rsidTr="00A70138" w14:paraId="47F504F5" w14:textId="77777777">
        <w:trPr>
          <w:cnfStyle w:val="000000100000" w:firstRow="0" w:lastRow="0" w:firstColumn="0" w:lastColumn="0" w:oddVBand="0" w:evenVBand="0" w:oddHBand="1"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709" w:type="dxa"/>
          </w:tcPr>
          <w:p w:rsidRPr="00A70138" w:rsidR="008C7F88" w:rsidP="00A70138" w:rsidRDefault="008C7F88" w14:paraId="0FF9B67A" w14:textId="77777777">
            <w:pPr>
              <w:pStyle w:val="TableParagraph"/>
              <w:spacing w:before="1" w:line="360" w:lineRule="auto"/>
              <w:rPr>
                <w:rFonts w:ascii="Arial" w:hAnsi="Arial" w:cs="Arial"/>
                <w:b w:val="0"/>
              </w:rPr>
            </w:pPr>
            <w:r w:rsidRPr="00A70138">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379" w:type="dxa"/>
          </w:tcPr>
          <w:p w:rsidRPr="00A70138" w:rsidR="008C7F88" w:rsidP="00A70138" w:rsidRDefault="008C7F88" w14:paraId="79DA2196" w14:textId="77777777">
            <w:pPr>
              <w:pStyle w:val="TableParagraph"/>
              <w:spacing w:before="1" w:line="360" w:lineRule="auto"/>
              <w:rPr>
                <w:rFonts w:ascii="Arial" w:hAnsi="Arial" w:cs="Arial"/>
              </w:rPr>
            </w:pPr>
            <w:r w:rsidRPr="00A70138">
              <w:rPr>
                <w:rFonts w:ascii="Arial" w:hAnsi="Arial" w:cs="Arial"/>
              </w:rPr>
              <w:t>Group</w:t>
            </w:r>
            <w:r w:rsidRPr="00A70138">
              <w:rPr>
                <w:rFonts w:ascii="Arial" w:hAnsi="Arial" w:cs="Arial"/>
                <w:spacing w:val="-8"/>
              </w:rPr>
              <w:t xml:space="preserve"> </w:t>
            </w:r>
            <w:r w:rsidRPr="00A70138">
              <w:rPr>
                <w:rFonts w:ascii="Arial" w:hAnsi="Arial" w:cs="Arial"/>
                <w:spacing w:val="-2"/>
              </w:rPr>
              <w:t>discussion:</w:t>
            </w:r>
          </w:p>
          <w:p w:rsidRPr="00A70138" w:rsidR="008C7F88" w:rsidP="00A70138" w:rsidRDefault="008C7F88" w14:paraId="0EED6ED4" w14:textId="0EFF09A3">
            <w:pPr>
              <w:pStyle w:val="TableParagraph"/>
              <w:spacing w:before="109" w:line="360" w:lineRule="auto"/>
              <w:rPr>
                <w:rFonts w:ascii="Arial" w:hAnsi="Arial" w:cs="Arial"/>
              </w:rPr>
            </w:pPr>
            <w:r w:rsidRPr="00A70138">
              <w:rPr>
                <w:rFonts w:ascii="Arial" w:hAnsi="Arial" w:cs="Arial"/>
              </w:rPr>
              <w:t>Topic:</w:t>
            </w:r>
            <w:r w:rsidRPr="00A70138">
              <w:rPr>
                <w:rFonts w:ascii="Arial" w:hAnsi="Arial" w:cs="Arial"/>
                <w:spacing w:val="-8"/>
              </w:rPr>
              <w:t xml:space="preserve"> </w:t>
            </w:r>
            <w:r w:rsidRPr="00A70138">
              <w:rPr>
                <w:rFonts w:ascii="Arial" w:hAnsi="Arial" w:cs="Arial"/>
              </w:rPr>
              <w:t>How</w:t>
            </w:r>
            <w:r w:rsidRPr="00A70138">
              <w:rPr>
                <w:rFonts w:ascii="Arial" w:hAnsi="Arial" w:cs="Arial"/>
                <w:spacing w:val="-8"/>
              </w:rPr>
              <w:t xml:space="preserve"> </w:t>
            </w:r>
            <w:r w:rsidRPr="00A70138">
              <w:rPr>
                <w:rFonts w:ascii="Arial" w:hAnsi="Arial" w:cs="Arial"/>
              </w:rPr>
              <w:t>can</w:t>
            </w:r>
            <w:r w:rsidRPr="00A70138">
              <w:rPr>
                <w:rFonts w:ascii="Arial" w:hAnsi="Arial" w:cs="Arial"/>
                <w:spacing w:val="-8"/>
              </w:rPr>
              <w:t xml:space="preserve"> </w:t>
            </w:r>
            <w:r w:rsidRPr="00A70138">
              <w:rPr>
                <w:rFonts w:ascii="Arial" w:hAnsi="Arial" w:cs="Arial"/>
              </w:rPr>
              <w:t>adopting</w:t>
            </w:r>
            <w:r w:rsidRPr="00A70138">
              <w:rPr>
                <w:rFonts w:ascii="Arial" w:hAnsi="Arial" w:cs="Arial"/>
                <w:spacing w:val="-7"/>
              </w:rPr>
              <w:t xml:space="preserve"> </w:t>
            </w:r>
            <w:r w:rsidRPr="00A70138">
              <w:rPr>
                <w:rFonts w:ascii="Arial" w:hAnsi="Arial" w:cs="Arial"/>
                <w:spacing w:val="-4"/>
              </w:rPr>
              <w:t>green</w:t>
            </w:r>
            <w:r w:rsidRPr="00A70138" w:rsidR="00A70138">
              <w:rPr>
                <w:rFonts w:ascii="Arial" w:hAnsi="Arial" w:cs="Arial"/>
              </w:rPr>
              <w:t xml:space="preserve"> </w:t>
            </w:r>
            <w:r w:rsidRPr="00A70138">
              <w:rPr>
                <w:rFonts w:ascii="Arial" w:hAnsi="Arial" w:cs="Arial"/>
              </w:rPr>
              <w:t>hospitality</w:t>
            </w:r>
            <w:r w:rsidRPr="00A70138">
              <w:rPr>
                <w:rFonts w:ascii="Arial" w:hAnsi="Arial" w:cs="Arial"/>
                <w:spacing w:val="-6"/>
              </w:rPr>
              <w:t xml:space="preserve"> </w:t>
            </w:r>
            <w:r w:rsidRPr="00A70138">
              <w:rPr>
                <w:rFonts w:ascii="Arial" w:hAnsi="Arial" w:cs="Arial"/>
              </w:rPr>
              <w:t>practices</w:t>
            </w:r>
            <w:r w:rsidRPr="00A70138">
              <w:rPr>
                <w:rFonts w:ascii="Arial" w:hAnsi="Arial" w:cs="Arial"/>
                <w:spacing w:val="-6"/>
              </w:rPr>
              <w:t xml:space="preserve"> </w:t>
            </w:r>
            <w:r w:rsidRPr="00A70138">
              <w:rPr>
                <w:rFonts w:ascii="Arial" w:hAnsi="Arial" w:cs="Arial"/>
              </w:rPr>
              <w:t>save</w:t>
            </w:r>
            <w:r w:rsidRPr="00A70138">
              <w:rPr>
                <w:rFonts w:ascii="Arial" w:hAnsi="Arial" w:cs="Arial"/>
                <w:spacing w:val="-6"/>
              </w:rPr>
              <w:t xml:space="preserve"> </w:t>
            </w:r>
            <w:r w:rsidRPr="00A70138">
              <w:rPr>
                <w:rFonts w:ascii="Arial" w:hAnsi="Arial" w:cs="Arial"/>
              </w:rPr>
              <w:t>you</w:t>
            </w:r>
            <w:r w:rsidRPr="00A70138">
              <w:rPr>
                <w:rFonts w:ascii="Arial" w:hAnsi="Arial" w:cs="Arial"/>
                <w:spacing w:val="-7"/>
              </w:rPr>
              <w:t xml:space="preserve"> </w:t>
            </w:r>
            <w:r w:rsidRPr="00A70138">
              <w:rPr>
                <w:rFonts w:ascii="Arial" w:hAnsi="Arial" w:cs="Arial"/>
                <w:spacing w:val="-2"/>
              </w:rPr>
              <w:t>money?</w:t>
            </w:r>
          </w:p>
          <w:p w:rsidRPr="00A70138" w:rsidR="008C7F88" w:rsidP="00A70138" w:rsidRDefault="008C7F88" w14:paraId="45C1716A" w14:textId="77777777">
            <w:pPr>
              <w:pStyle w:val="TableParagraph"/>
              <w:spacing w:before="112" w:line="360" w:lineRule="auto"/>
              <w:rPr>
                <w:rFonts w:ascii="Arial" w:hAnsi="Arial" w:cs="Arial"/>
              </w:rPr>
            </w:pPr>
            <w:r w:rsidRPr="00A70138">
              <w:rPr>
                <w:rFonts w:ascii="Arial" w:hAnsi="Arial" w:cs="Arial"/>
                <w:spacing w:val="-2"/>
              </w:rPr>
              <w:t>Instructions:</w:t>
            </w:r>
          </w:p>
          <w:p w:rsidRPr="00A70138" w:rsidR="008C7F88" w:rsidP="00A70138" w:rsidRDefault="008C7F88" w14:paraId="5D34D4D4" w14:textId="77777777">
            <w:pPr>
              <w:pStyle w:val="TableParagraph"/>
              <w:numPr>
                <w:ilvl w:val="0"/>
                <w:numId w:val="201"/>
              </w:numPr>
              <w:tabs>
                <w:tab w:val="left" w:pos="236"/>
              </w:tabs>
              <w:spacing w:before="109" w:line="360" w:lineRule="auto"/>
              <w:rPr>
                <w:rFonts w:ascii="Arial" w:hAnsi="Arial" w:cs="Arial"/>
              </w:rPr>
            </w:pPr>
            <w:r w:rsidRPr="00A70138">
              <w:rPr>
                <w:rFonts w:ascii="Arial" w:hAnsi="Arial" w:cs="Arial"/>
              </w:rPr>
              <w:t>In</w:t>
            </w:r>
            <w:r w:rsidRPr="00A70138">
              <w:rPr>
                <w:rFonts w:ascii="Arial" w:hAnsi="Arial" w:cs="Arial"/>
                <w:spacing w:val="-2"/>
              </w:rPr>
              <w:t xml:space="preserve"> </w:t>
            </w:r>
            <w:r w:rsidRPr="00A70138">
              <w:rPr>
                <w:rFonts w:ascii="Arial" w:hAnsi="Arial" w:cs="Arial"/>
              </w:rPr>
              <w:t>small</w:t>
            </w:r>
            <w:r w:rsidRPr="00A70138">
              <w:rPr>
                <w:rFonts w:ascii="Arial" w:hAnsi="Arial" w:cs="Arial"/>
                <w:spacing w:val="-2"/>
              </w:rPr>
              <w:t xml:space="preserve"> </w:t>
            </w:r>
            <w:r w:rsidRPr="00A70138">
              <w:rPr>
                <w:rFonts w:ascii="Arial" w:hAnsi="Arial" w:cs="Arial"/>
              </w:rPr>
              <w:t>groups</w:t>
            </w:r>
            <w:r w:rsidRPr="00A70138">
              <w:rPr>
                <w:rFonts w:ascii="Arial" w:hAnsi="Arial" w:cs="Arial"/>
                <w:spacing w:val="-2"/>
              </w:rPr>
              <w:t xml:space="preserve"> </w:t>
            </w:r>
            <w:r w:rsidRPr="00A70138">
              <w:rPr>
                <w:rFonts w:ascii="Arial" w:hAnsi="Arial" w:cs="Arial"/>
              </w:rPr>
              <w:t>of</w:t>
            </w:r>
            <w:r w:rsidRPr="00A70138">
              <w:rPr>
                <w:rFonts w:ascii="Arial" w:hAnsi="Arial" w:cs="Arial"/>
                <w:spacing w:val="-2"/>
              </w:rPr>
              <w:t xml:space="preserve"> </w:t>
            </w:r>
            <w:r w:rsidRPr="00A70138">
              <w:rPr>
                <w:rFonts w:ascii="Arial" w:hAnsi="Arial" w:cs="Arial"/>
              </w:rPr>
              <w:t>3–5</w:t>
            </w:r>
            <w:r w:rsidRPr="00A70138">
              <w:rPr>
                <w:rFonts w:ascii="Arial" w:hAnsi="Arial" w:cs="Arial"/>
                <w:spacing w:val="-1"/>
              </w:rPr>
              <w:t xml:space="preserve"> </w:t>
            </w:r>
            <w:r w:rsidRPr="00A70138">
              <w:rPr>
                <w:rFonts w:ascii="Arial" w:hAnsi="Arial" w:cs="Arial"/>
                <w:spacing w:val="-2"/>
              </w:rPr>
              <w:t>participants.</w:t>
            </w:r>
          </w:p>
          <w:p w:rsidRPr="00A70138" w:rsidR="008C7F88" w:rsidP="00A70138" w:rsidRDefault="008C7F88" w14:paraId="4ED5A16E" w14:textId="77777777">
            <w:pPr>
              <w:pStyle w:val="TableParagraph"/>
              <w:numPr>
                <w:ilvl w:val="0"/>
                <w:numId w:val="201"/>
              </w:numPr>
              <w:tabs>
                <w:tab w:val="left" w:pos="236"/>
              </w:tabs>
              <w:spacing w:before="0" w:line="360" w:lineRule="auto"/>
              <w:ind w:right="115"/>
              <w:rPr>
                <w:rFonts w:ascii="Arial" w:hAnsi="Arial" w:cs="Arial"/>
              </w:rPr>
            </w:pPr>
            <w:r w:rsidRPr="00A70138">
              <w:rPr>
                <w:rFonts w:ascii="Arial" w:hAnsi="Arial" w:cs="Arial"/>
              </w:rPr>
              <w:t>Discuss real or potential examples from your workplace or industry.</w:t>
            </w:r>
          </w:p>
          <w:p w:rsidRPr="00A70138" w:rsidR="008C7F88" w:rsidP="00A70138" w:rsidRDefault="008C7F88" w14:paraId="749EDFAF" w14:textId="77777777">
            <w:pPr>
              <w:pStyle w:val="TableParagraph"/>
              <w:numPr>
                <w:ilvl w:val="0"/>
                <w:numId w:val="201"/>
              </w:numPr>
              <w:tabs>
                <w:tab w:val="left" w:pos="236"/>
              </w:tabs>
              <w:spacing w:before="0" w:line="360" w:lineRule="auto"/>
              <w:ind w:right="271"/>
              <w:rPr>
                <w:rFonts w:ascii="Arial" w:hAnsi="Arial" w:cs="Arial"/>
              </w:rPr>
            </w:pPr>
            <w:r w:rsidRPr="00A70138">
              <w:rPr>
                <w:rFonts w:ascii="Arial" w:hAnsi="Arial" w:cs="Arial"/>
              </w:rPr>
              <w:t>Consider areas such as energy, water, waste, and procurement.</w:t>
            </w:r>
          </w:p>
          <w:p w:rsidRPr="00A70138" w:rsidR="008C7F88" w:rsidP="00A70138" w:rsidRDefault="008C7F88" w14:paraId="0DF83DE7" w14:textId="77777777">
            <w:pPr>
              <w:pStyle w:val="TableParagraph"/>
              <w:numPr>
                <w:ilvl w:val="0"/>
                <w:numId w:val="201"/>
              </w:numPr>
              <w:tabs>
                <w:tab w:val="left" w:pos="236"/>
              </w:tabs>
              <w:spacing w:before="0" w:line="360" w:lineRule="auto"/>
              <w:ind w:right="312"/>
              <w:rPr>
                <w:rFonts w:ascii="Arial" w:hAnsi="Arial" w:cs="Arial"/>
              </w:rPr>
            </w:pPr>
            <w:r w:rsidRPr="00A70138">
              <w:rPr>
                <w:rFonts w:ascii="Arial" w:hAnsi="Arial" w:cs="Arial"/>
              </w:rPr>
              <w:t>Reflect on both short-term and long- term financial impacts.</w:t>
            </w:r>
          </w:p>
          <w:p w:rsidRPr="00A70138" w:rsidR="008C7F88" w:rsidP="00A70138" w:rsidRDefault="008C7F88" w14:paraId="2928C467" w14:textId="331E40C6">
            <w:pPr>
              <w:pStyle w:val="TableParagraph"/>
              <w:numPr>
                <w:ilvl w:val="0"/>
                <w:numId w:val="201"/>
              </w:numPr>
              <w:tabs>
                <w:tab w:val="left" w:pos="236"/>
              </w:tabs>
              <w:spacing w:before="0" w:line="360" w:lineRule="auto"/>
              <w:rPr>
                <w:rFonts w:ascii="Arial" w:hAnsi="Arial" w:cs="Arial"/>
              </w:rPr>
            </w:pPr>
            <w:r w:rsidRPr="00A70138">
              <w:rPr>
                <w:rFonts w:ascii="Arial" w:hAnsi="Arial" w:cs="Arial"/>
              </w:rPr>
              <w:t>Appoint a spokesperson to summarize your group’s key points.</w:t>
            </w:r>
          </w:p>
        </w:tc>
        <w:tc>
          <w:tcPr>
            <w:tcW w:w="992" w:type="dxa"/>
          </w:tcPr>
          <w:p w:rsidRPr="00A70138" w:rsidR="008C7F88" w:rsidP="00A70138" w:rsidRDefault="008C7F88" w14:paraId="1C03758B" w14:textId="1982AA41">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A70138">
              <w:rPr>
                <w:rFonts w:ascii="Arial" w:hAnsi="Arial" w:cs="Arial"/>
              </w:rPr>
              <w:t xml:space="preserve">15 </w:t>
            </w:r>
            <w:r w:rsidR="00A70138">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70138" w:rsidR="008C7F88" w:rsidP="00A70138" w:rsidRDefault="008C7F88" w14:paraId="4BC10BF8" w14:textId="77777777">
            <w:pPr>
              <w:pStyle w:val="TableParagraph"/>
              <w:spacing w:before="1" w:line="360" w:lineRule="auto"/>
              <w:ind w:left="108"/>
              <w:rPr>
                <w:rFonts w:ascii="Arial" w:hAnsi="Arial" w:cs="Arial"/>
                <w:b w:val="0"/>
              </w:rPr>
            </w:pPr>
            <w:r w:rsidRPr="00A70138">
              <w:rPr>
                <w:rFonts w:ascii="Arial" w:hAnsi="Arial" w:cs="Arial"/>
                <w:b w:val="0"/>
              </w:rPr>
              <w:t>Blank</w:t>
            </w:r>
            <w:r w:rsidRPr="00A70138">
              <w:rPr>
                <w:rFonts w:ascii="Arial" w:hAnsi="Arial" w:cs="Arial"/>
                <w:b w:val="0"/>
                <w:spacing w:val="-6"/>
              </w:rPr>
              <w:t xml:space="preserve"> </w:t>
            </w:r>
            <w:r w:rsidRPr="00A70138">
              <w:rPr>
                <w:rFonts w:ascii="Arial" w:hAnsi="Arial" w:cs="Arial"/>
                <w:b w:val="0"/>
              </w:rPr>
              <w:t>paper</w:t>
            </w:r>
            <w:r w:rsidRPr="00A70138">
              <w:rPr>
                <w:rFonts w:ascii="Arial" w:hAnsi="Arial" w:cs="Arial"/>
                <w:b w:val="0"/>
                <w:spacing w:val="-3"/>
              </w:rPr>
              <w:t xml:space="preserve"> </w:t>
            </w:r>
            <w:r w:rsidRPr="00A70138">
              <w:rPr>
                <w:rFonts w:ascii="Arial" w:hAnsi="Arial" w:cs="Arial"/>
                <w:b w:val="0"/>
              </w:rPr>
              <w:t>and</w:t>
            </w:r>
            <w:r w:rsidRPr="00A70138">
              <w:rPr>
                <w:rFonts w:ascii="Arial" w:hAnsi="Arial" w:cs="Arial"/>
                <w:b w:val="0"/>
                <w:spacing w:val="-2"/>
              </w:rPr>
              <w:t xml:space="preserve"> </w:t>
            </w:r>
            <w:r w:rsidRPr="00A70138">
              <w:rPr>
                <w:rFonts w:ascii="Arial" w:hAnsi="Arial" w:cs="Arial"/>
                <w:b w:val="0"/>
                <w:spacing w:val="-4"/>
              </w:rPr>
              <w:t>pens</w:t>
            </w:r>
          </w:p>
        </w:tc>
      </w:tr>
      <w:tr w:rsidRPr="00A70138" w:rsidR="00A70138" w:rsidTr="00A70138" w14:paraId="6C30E792" w14:textId="77777777">
        <w:trPr>
          <w:trHeight w:val="1648"/>
        </w:trPr>
        <w:tc>
          <w:tcPr>
            <w:cnfStyle w:val="001000000000" w:firstRow="0" w:lastRow="0" w:firstColumn="1" w:lastColumn="0" w:oddVBand="0" w:evenVBand="0" w:oddHBand="0" w:evenHBand="0" w:firstRowFirstColumn="0" w:firstRowLastColumn="0" w:lastRowFirstColumn="0" w:lastRowLastColumn="0"/>
            <w:tcW w:w="709" w:type="dxa"/>
          </w:tcPr>
          <w:p w:rsidRPr="00A70138" w:rsidR="008C7F88" w:rsidP="00A70138" w:rsidRDefault="008C7F88" w14:paraId="4B646F19" w14:textId="77777777">
            <w:pPr>
              <w:pStyle w:val="TableParagraph"/>
              <w:spacing w:before="1" w:line="360" w:lineRule="auto"/>
              <w:rPr>
                <w:rFonts w:ascii="Arial" w:hAnsi="Arial" w:cs="Arial"/>
                <w:b w:val="0"/>
                <w:spacing w:val="-5"/>
              </w:rPr>
            </w:pPr>
            <w:r w:rsidRPr="00A70138">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379" w:type="dxa"/>
          </w:tcPr>
          <w:p w:rsidRPr="00A70138" w:rsidR="008C7F88" w:rsidP="00A70138" w:rsidRDefault="008C7F88" w14:paraId="6706FF54" w14:textId="77777777">
            <w:pPr>
              <w:pStyle w:val="TableParagraph"/>
              <w:spacing w:before="1" w:line="360" w:lineRule="auto"/>
              <w:rPr>
                <w:rFonts w:ascii="Arial" w:hAnsi="Arial" w:cs="Arial"/>
              </w:rPr>
            </w:pPr>
            <w:r w:rsidRPr="00A70138">
              <w:rPr>
                <w:rFonts w:ascii="Arial" w:hAnsi="Arial" w:cs="Arial"/>
              </w:rPr>
              <w:t>Individual Activity:</w:t>
            </w:r>
          </w:p>
          <w:p w:rsidRPr="00A70138" w:rsidR="008C7F88" w:rsidP="00A70138" w:rsidRDefault="008C7F88" w14:paraId="127E1861" w14:textId="77777777">
            <w:pPr>
              <w:pStyle w:val="TableParagraph"/>
              <w:spacing w:before="1" w:line="360" w:lineRule="auto"/>
              <w:rPr>
                <w:rFonts w:ascii="Arial" w:hAnsi="Arial" w:cs="Arial"/>
              </w:rPr>
            </w:pPr>
            <w:r w:rsidRPr="00A70138">
              <w:rPr>
                <w:rFonts w:ascii="Arial" w:hAnsi="Arial" w:cs="Arial"/>
              </w:rPr>
              <w:t>Instructions:</w:t>
            </w:r>
          </w:p>
          <w:p w:rsidRPr="00A70138" w:rsidR="008C7F88" w:rsidP="00A70138" w:rsidRDefault="008C7F88" w14:paraId="0A79F312" w14:textId="77777777">
            <w:pPr>
              <w:pStyle w:val="TableParagraph"/>
              <w:numPr>
                <w:ilvl w:val="0"/>
                <w:numId w:val="203"/>
              </w:numPr>
              <w:tabs>
                <w:tab w:val="left" w:pos="352"/>
              </w:tabs>
              <w:spacing w:before="109" w:line="360" w:lineRule="auto"/>
              <w:ind w:right="98" w:firstLine="0"/>
              <w:jc w:val="both"/>
              <w:rPr>
                <w:rFonts w:ascii="Arial" w:hAnsi="Arial" w:cs="Arial"/>
              </w:rPr>
            </w:pPr>
            <w:r w:rsidRPr="00A70138">
              <w:rPr>
                <w:rFonts w:ascii="Arial" w:hAnsi="Arial" w:cs="Arial"/>
              </w:rPr>
              <w:t>Individually or in pairs, brainstorm three green initiatives that could be implemented in your business.</w:t>
            </w:r>
          </w:p>
          <w:p w:rsidRPr="00A70138" w:rsidR="008C7F88" w:rsidP="00A70138" w:rsidRDefault="008C7F88" w14:paraId="036EA500" w14:textId="77777777">
            <w:pPr>
              <w:pStyle w:val="TableParagraph"/>
              <w:numPr>
                <w:ilvl w:val="0"/>
                <w:numId w:val="203"/>
              </w:numPr>
              <w:tabs>
                <w:tab w:val="left" w:pos="282"/>
              </w:tabs>
              <w:spacing w:before="0" w:line="360" w:lineRule="auto"/>
              <w:ind w:left="282" w:hanging="175"/>
              <w:jc w:val="both"/>
              <w:rPr>
                <w:rFonts w:ascii="Arial" w:hAnsi="Arial" w:cs="Arial"/>
              </w:rPr>
            </w:pPr>
            <w:r w:rsidRPr="00A70138">
              <w:rPr>
                <w:rFonts w:ascii="Arial" w:hAnsi="Arial" w:cs="Arial"/>
              </w:rPr>
              <w:t>For each initiative, briefly explain:</w:t>
            </w:r>
          </w:p>
          <w:p w:rsidRPr="00A70138" w:rsidR="008C7F88" w:rsidP="00A70138" w:rsidRDefault="008C7F88" w14:paraId="46BCB1F6" w14:textId="77777777">
            <w:pPr>
              <w:pStyle w:val="TableParagraph"/>
              <w:numPr>
                <w:ilvl w:val="1"/>
                <w:numId w:val="203"/>
              </w:numPr>
              <w:tabs>
                <w:tab w:val="left" w:pos="325"/>
              </w:tabs>
              <w:spacing w:before="109" w:line="360" w:lineRule="auto"/>
              <w:ind w:left="325" w:hanging="95"/>
              <w:jc w:val="both"/>
              <w:rPr>
                <w:rFonts w:ascii="Arial" w:hAnsi="Arial" w:cs="Arial"/>
              </w:rPr>
            </w:pPr>
            <w:r w:rsidRPr="00A70138">
              <w:rPr>
                <w:rFonts w:ascii="Arial" w:hAnsi="Arial" w:cs="Arial"/>
              </w:rPr>
              <w:t>What it involves</w:t>
            </w:r>
          </w:p>
          <w:p w:rsidRPr="00A70138" w:rsidR="008C7F88" w:rsidP="00A70138" w:rsidRDefault="008C7F88" w14:paraId="500416B6" w14:textId="77777777">
            <w:pPr>
              <w:pStyle w:val="TableParagraph"/>
              <w:numPr>
                <w:ilvl w:val="1"/>
                <w:numId w:val="203"/>
              </w:numPr>
              <w:tabs>
                <w:tab w:val="left" w:pos="325"/>
              </w:tabs>
              <w:spacing w:before="112" w:line="360" w:lineRule="auto"/>
              <w:ind w:left="325" w:hanging="95"/>
              <w:rPr>
                <w:rFonts w:ascii="Arial" w:hAnsi="Arial" w:cs="Arial"/>
              </w:rPr>
            </w:pPr>
            <w:r w:rsidRPr="00A70138">
              <w:rPr>
                <w:rFonts w:ascii="Arial" w:hAnsi="Arial" w:cs="Arial"/>
              </w:rPr>
              <w:t>How it contributes to sustainability</w:t>
            </w:r>
          </w:p>
          <w:p w:rsidRPr="00A70138" w:rsidR="008C7F88" w:rsidP="00A70138" w:rsidRDefault="008C7F88" w14:paraId="47E836FB" w14:textId="77777777">
            <w:pPr>
              <w:pStyle w:val="TableParagraph"/>
              <w:numPr>
                <w:ilvl w:val="1"/>
                <w:numId w:val="203"/>
              </w:numPr>
              <w:tabs>
                <w:tab w:val="left" w:pos="325"/>
              </w:tabs>
              <w:spacing w:before="109" w:line="360" w:lineRule="auto"/>
              <w:ind w:left="325" w:hanging="95"/>
              <w:rPr>
                <w:rFonts w:ascii="Arial" w:hAnsi="Arial" w:cs="Arial"/>
              </w:rPr>
            </w:pPr>
            <w:r w:rsidRPr="00A70138">
              <w:rPr>
                <w:rFonts w:ascii="Arial" w:hAnsi="Arial" w:cs="Arial"/>
              </w:rPr>
              <w:t>How it would save money overtime</w:t>
            </w:r>
          </w:p>
          <w:p w:rsidRPr="00A70138" w:rsidR="008C7F88" w:rsidP="00A70138" w:rsidRDefault="008C7F88" w14:paraId="3292267B" w14:textId="77777777">
            <w:pPr>
              <w:pStyle w:val="TableParagraph"/>
              <w:numPr>
                <w:ilvl w:val="0"/>
                <w:numId w:val="202"/>
              </w:numPr>
              <w:tabs>
                <w:tab w:val="left" w:pos="324"/>
              </w:tabs>
              <w:spacing w:before="109" w:line="360" w:lineRule="auto"/>
              <w:ind w:right="96" w:firstLine="0"/>
              <w:rPr>
                <w:rFonts w:ascii="Arial" w:hAnsi="Arial" w:cs="Arial"/>
              </w:rPr>
            </w:pPr>
            <w:r w:rsidRPr="00A70138">
              <w:rPr>
                <w:rFonts w:ascii="Arial" w:hAnsi="Arial" w:cs="Arial"/>
              </w:rPr>
              <w:t>Write your ideas on a worksheet or flipchart.</w:t>
            </w:r>
          </w:p>
          <w:p w:rsidRPr="00A70138" w:rsidR="008C7F88" w:rsidP="00A70138" w:rsidRDefault="008C7F88" w14:paraId="2BDB1AB8" w14:textId="77777777">
            <w:pPr>
              <w:pStyle w:val="TableParagraph"/>
              <w:numPr>
                <w:ilvl w:val="0"/>
                <w:numId w:val="202"/>
              </w:numPr>
              <w:tabs>
                <w:tab w:val="left" w:pos="282"/>
              </w:tabs>
              <w:spacing w:before="0" w:line="360" w:lineRule="auto"/>
              <w:ind w:left="282" w:hanging="175"/>
              <w:rPr>
                <w:rFonts w:ascii="Arial" w:hAnsi="Arial" w:cs="Arial"/>
              </w:rPr>
            </w:pPr>
            <w:r w:rsidRPr="00A70138">
              <w:rPr>
                <w:rFonts w:ascii="Arial" w:hAnsi="Arial" w:cs="Arial"/>
              </w:rPr>
              <w:t>Share your top idea with the group.</w:t>
            </w:r>
          </w:p>
        </w:tc>
        <w:tc>
          <w:tcPr>
            <w:tcW w:w="992" w:type="dxa"/>
          </w:tcPr>
          <w:p w:rsidRPr="00A70138" w:rsidR="008C7F88" w:rsidP="00A70138" w:rsidRDefault="008C7F88" w14:paraId="0F9CDD1D" w14:textId="1E3332B7">
            <w:pPr>
              <w:pStyle w:val="TableParagraph"/>
              <w:spacing w:before="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A70138">
              <w:rPr>
                <w:rFonts w:ascii="Arial" w:hAnsi="Arial" w:cs="Arial"/>
              </w:rPr>
              <w:t xml:space="preserve">15 </w:t>
            </w:r>
            <w:r w:rsidR="00A70138">
              <w:rPr>
                <w:rFonts w:ascii="Arial" w:hAnsi="Arial" w:cs="Arial"/>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70138" w:rsidR="008C7F88" w:rsidP="00A70138" w:rsidRDefault="008C7F88" w14:paraId="0FDB53F7" w14:textId="77777777">
            <w:pPr>
              <w:pStyle w:val="TableParagraph"/>
              <w:spacing w:before="1" w:line="360" w:lineRule="auto"/>
              <w:ind w:left="108"/>
              <w:rPr>
                <w:rFonts w:ascii="Arial" w:hAnsi="Arial" w:cs="Arial"/>
                <w:b w:val="0"/>
              </w:rPr>
            </w:pPr>
            <w:r w:rsidRPr="00A70138">
              <w:rPr>
                <w:rFonts w:ascii="Arial" w:hAnsi="Arial" w:cs="Arial"/>
                <w:b w:val="0"/>
              </w:rPr>
              <w:t>Blank paper and pens</w:t>
            </w:r>
          </w:p>
        </w:tc>
      </w:tr>
      <w:tr w:rsidRPr="00A70138" w:rsidR="00A70138" w:rsidTr="00A70138" w14:paraId="44099394" w14:textId="77777777">
        <w:trPr>
          <w:cnfStyle w:val="010000000000" w:firstRow="0" w:lastRow="1"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09" w:type="dxa"/>
          </w:tcPr>
          <w:p w:rsidRPr="00A70138" w:rsidR="008C7F88" w:rsidP="00A70138" w:rsidRDefault="008C7F88" w14:paraId="2B30B8C3" w14:textId="77777777">
            <w:pPr>
              <w:pStyle w:val="TableParagraph"/>
              <w:spacing w:before="1" w:line="360" w:lineRule="auto"/>
              <w:rPr>
                <w:rFonts w:ascii="Arial" w:hAnsi="Arial" w:cs="Arial"/>
                <w:b w:val="0"/>
                <w:spacing w:val="-5"/>
              </w:rPr>
            </w:pPr>
            <w:r w:rsidRPr="00A70138">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379" w:type="dxa"/>
          </w:tcPr>
          <w:p w:rsidRPr="00A70138" w:rsidR="008C7F88" w:rsidP="00A70138" w:rsidRDefault="008C7F88" w14:paraId="072CD9E6" w14:textId="77777777">
            <w:pPr>
              <w:pStyle w:val="TableParagraph"/>
              <w:spacing w:before="1" w:line="360" w:lineRule="auto"/>
              <w:rPr>
                <w:rFonts w:ascii="Arial" w:hAnsi="Arial" w:cs="Arial"/>
                <w:b w:val="0"/>
              </w:rPr>
            </w:pPr>
            <w:r w:rsidRPr="00A70138">
              <w:rPr>
                <w:rFonts w:ascii="Arial" w:hAnsi="Arial" w:cs="Arial"/>
                <w:b w:val="0"/>
              </w:rPr>
              <w:t>Financial Benefits Quiz (In pairs)</w:t>
            </w:r>
          </w:p>
        </w:tc>
        <w:tc>
          <w:tcPr>
            <w:tcW w:w="992" w:type="dxa"/>
          </w:tcPr>
          <w:p w:rsidRPr="00A70138" w:rsidR="008C7F88" w:rsidP="00A70138" w:rsidRDefault="008C7F88" w14:paraId="5EB003DA" w14:textId="420A192B">
            <w:pPr>
              <w:pStyle w:val="TableParagraph"/>
              <w:spacing w:before="1"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A70138">
              <w:rPr>
                <w:rFonts w:ascii="Arial" w:hAnsi="Arial" w:cs="Arial"/>
                <w:b w:val="0"/>
              </w:rPr>
              <w:t xml:space="preserve">10 </w:t>
            </w:r>
            <w:r w:rsidR="00A70138">
              <w:rPr>
                <w:rFonts w:ascii="Arial" w:hAnsi="Arial" w:cs="Arial"/>
                <w:b w:val="0"/>
              </w:rPr>
              <w:t>min</w:t>
            </w:r>
          </w:p>
        </w:tc>
        <w:tc>
          <w:tcPr>
            <w:cnfStyle w:val="000100000000" w:firstRow="0" w:lastRow="0" w:firstColumn="0" w:lastColumn="1" w:oddVBand="0" w:evenVBand="0" w:oddHBand="0" w:evenHBand="0" w:firstRowFirstColumn="0" w:firstRowLastColumn="0" w:lastRowFirstColumn="0" w:lastRowLastColumn="0"/>
            <w:tcW w:w="2977" w:type="dxa"/>
          </w:tcPr>
          <w:p w:rsidRPr="00A70138" w:rsidR="008C7F88" w:rsidP="00A70138" w:rsidRDefault="008C7F88" w14:paraId="21909DFC" w14:textId="77777777">
            <w:pPr>
              <w:pStyle w:val="TableParagraph"/>
              <w:spacing w:before="1" w:line="360" w:lineRule="auto"/>
              <w:ind w:left="108"/>
              <w:rPr>
                <w:rFonts w:ascii="Arial" w:hAnsi="Arial" w:cs="Arial"/>
                <w:b w:val="0"/>
              </w:rPr>
            </w:pPr>
            <w:r w:rsidRPr="00A70138">
              <w:rPr>
                <w:rFonts w:ascii="Arial" w:hAnsi="Arial" w:cs="Arial"/>
                <w:b w:val="0"/>
              </w:rPr>
              <w:t>Financial Benefits Quiz &amp; Answer Key</w:t>
            </w:r>
          </w:p>
        </w:tc>
      </w:tr>
    </w:tbl>
    <w:p w:rsidR="008C7F88" w:rsidP="008C7F88" w:rsidRDefault="008C7F88" w14:paraId="66FBDB99" w14:textId="77777777">
      <w:pPr>
        <w:spacing w:line="360" w:lineRule="auto"/>
        <w:jc w:val="both"/>
        <w:rPr>
          <w:rFonts w:ascii="Arial" w:hAnsi="Arial" w:cs="Arial"/>
        </w:rPr>
      </w:pPr>
    </w:p>
    <w:p w:rsidRPr="008F64F6" w:rsidR="008F64F6" w:rsidP="008F64F6" w:rsidRDefault="008F64F6" w14:paraId="1611CE59" w14:textId="2E3A50C5">
      <w:pPr>
        <w:pStyle w:val="Heading2"/>
        <w:spacing w:line="360" w:lineRule="auto"/>
        <w:jc w:val="both"/>
        <w:rPr>
          <w:rFonts w:ascii="Arial" w:hAnsi="Arial" w:eastAsia="Times New Roman" w:cs="Arial"/>
          <w:sz w:val="22"/>
          <w:szCs w:val="22"/>
          <w:lang w:val="en-US"/>
        </w:rPr>
      </w:pPr>
      <w:bookmarkStart w:name="_Toc205547514" w:id="127"/>
      <w:r w:rsidRPr="008F64F6">
        <w:rPr>
          <w:rFonts w:ascii="Arial" w:hAnsi="Arial" w:eastAsia="Times New Roman" w:cs="Arial"/>
          <w:sz w:val="22"/>
          <w:szCs w:val="22"/>
          <w:lang w:val="en-US"/>
        </w:rPr>
        <w:t>Exercise 20: Continuous Improvement in Green Hospitality</w:t>
      </w:r>
      <w:bookmarkEnd w:id="127"/>
    </w:p>
    <w:p w:rsidRPr="008F64F6" w:rsidR="008F64F6" w:rsidP="008F64F6" w:rsidRDefault="008F64F6" w14:paraId="4425F5E9" w14:textId="113DB5F7">
      <w:pPr>
        <w:spacing w:line="360" w:lineRule="auto"/>
        <w:jc w:val="both"/>
        <w:rPr>
          <w:rFonts w:ascii="Arial" w:hAnsi="Arial" w:cs="Arial"/>
        </w:rPr>
      </w:pPr>
      <w:r w:rsidRPr="008F64F6">
        <w:rPr>
          <w:rFonts w:ascii="Arial" w:hAnsi="Arial" w:cs="Arial"/>
          <w:b/>
        </w:rPr>
        <w:t>Learning outcome:</w:t>
      </w:r>
      <w:r>
        <w:rPr>
          <w:rFonts w:ascii="Arial" w:hAnsi="Arial" w:cs="Arial"/>
        </w:rPr>
        <w:t xml:space="preserve"> </w:t>
      </w:r>
      <w:r w:rsidRPr="008F64F6">
        <w:rPr>
          <w:rFonts w:ascii="Arial" w:hAnsi="Arial" w:cs="Arial"/>
        </w:rPr>
        <w:t>Learners will be able to identify opportunities for continuous improvement in green hospitality practices and develop strategies to enhance sustainability efforts within their operations.</w:t>
      </w:r>
    </w:p>
    <w:p w:rsidR="008F64F6" w:rsidP="008F64F6" w:rsidRDefault="008F64F6" w14:paraId="0683DB32" w14:textId="2EAF8E93">
      <w:pPr>
        <w:spacing w:line="360" w:lineRule="auto"/>
        <w:jc w:val="both"/>
        <w:rPr>
          <w:rFonts w:ascii="Arial" w:hAnsi="Arial" w:cs="Arial"/>
        </w:rPr>
      </w:pPr>
      <w:r w:rsidRPr="008F64F6">
        <w:rPr>
          <w:rFonts w:ascii="Arial" w:hAnsi="Arial" w:cs="Arial"/>
          <w:b/>
        </w:rPr>
        <w:t xml:space="preserve">Target audience: </w:t>
      </w:r>
      <w:r w:rsidRPr="008F64F6">
        <w:rPr>
          <w:rFonts w:ascii="Arial" w:hAnsi="Arial" w:cs="Arial"/>
        </w:rPr>
        <w:t>Agritourism business owners, managers, and sustainability coordinators.</w:t>
      </w:r>
    </w:p>
    <w:p w:rsidRPr="008F64F6" w:rsidR="008F64F6" w:rsidP="008F64F6" w:rsidRDefault="008F64F6" w14:paraId="14A4ABB3" w14:textId="77777777">
      <w:pPr>
        <w:spacing w:line="360" w:lineRule="auto"/>
        <w:jc w:val="both"/>
        <w:rPr>
          <w:rFonts w:ascii="Arial" w:hAnsi="Arial" w:cs="Arial"/>
          <w:b/>
        </w:rPr>
      </w:pPr>
      <w:r w:rsidRPr="008F64F6">
        <w:rPr>
          <w:rFonts w:ascii="Arial" w:hAnsi="Arial" w:cs="Arial"/>
          <w:b/>
        </w:rPr>
        <w:t>Materials:</w:t>
      </w:r>
    </w:p>
    <w:p w:rsidRPr="008F64F6" w:rsidR="008F64F6" w:rsidP="008F64F6" w:rsidRDefault="008F64F6" w14:paraId="0C5BBB16" w14:textId="169C2E54">
      <w:pPr>
        <w:pStyle w:val="ListParagraph"/>
        <w:numPr>
          <w:ilvl w:val="2"/>
          <w:numId w:val="203"/>
        </w:numPr>
        <w:spacing w:line="360" w:lineRule="auto"/>
        <w:jc w:val="both"/>
        <w:rPr>
          <w:rFonts w:ascii="Arial" w:hAnsi="Arial" w:cs="Arial"/>
        </w:rPr>
      </w:pPr>
      <w:r w:rsidRPr="008F64F6">
        <w:rPr>
          <w:rFonts w:ascii="Arial" w:hAnsi="Arial" w:cs="Arial"/>
        </w:rPr>
        <w:t>Recorded Power Point</w:t>
      </w:r>
    </w:p>
    <w:p w:rsidRPr="008F64F6" w:rsidR="008F64F6" w:rsidP="008F64F6" w:rsidRDefault="008F64F6" w14:paraId="077A719E" w14:textId="0CC357D6">
      <w:pPr>
        <w:pStyle w:val="ListParagraph"/>
        <w:numPr>
          <w:ilvl w:val="2"/>
          <w:numId w:val="203"/>
        </w:numPr>
        <w:spacing w:line="360" w:lineRule="auto"/>
        <w:jc w:val="both"/>
        <w:rPr>
          <w:rFonts w:ascii="Arial" w:hAnsi="Arial" w:cs="Arial"/>
        </w:rPr>
      </w:pPr>
      <w:r>
        <w:rPr>
          <w:rFonts w:ascii="Arial" w:hAnsi="Arial" w:cs="Arial"/>
        </w:rPr>
        <w:t xml:space="preserve">Annex 86- </w:t>
      </w:r>
      <w:r w:rsidRPr="008F64F6">
        <w:rPr>
          <w:rFonts w:ascii="Arial" w:hAnsi="Arial" w:cs="Arial"/>
        </w:rPr>
        <w:t>Continuous Improvement in Green Hospitality Quiz and Answer Key</w:t>
      </w:r>
    </w:p>
    <w:tbl>
      <w:tblPr>
        <w:tblStyle w:val="GridTable4"/>
        <w:tblW w:w="11057" w:type="dxa"/>
        <w:tblInd w:w="-714" w:type="dxa"/>
        <w:tblLayout w:type="fixed"/>
        <w:tblLook w:val="01E0" w:firstRow="1" w:lastRow="1" w:firstColumn="1" w:lastColumn="1" w:noHBand="0" w:noVBand="0"/>
      </w:tblPr>
      <w:tblGrid>
        <w:gridCol w:w="709"/>
        <w:gridCol w:w="6379"/>
        <w:gridCol w:w="992"/>
        <w:gridCol w:w="2977"/>
      </w:tblGrid>
      <w:tr w:rsidRPr="008F64F6" w:rsidR="008F64F6" w:rsidTr="008F64F6" w14:paraId="19A92C3F" w14:textId="77777777">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709" w:type="dxa"/>
          </w:tcPr>
          <w:p w:rsidRPr="008F64F6" w:rsidR="008F64F6" w:rsidP="008F64F6" w:rsidRDefault="008F64F6" w14:paraId="7FE5E667" w14:textId="77777777">
            <w:pPr>
              <w:pStyle w:val="TableParagraph"/>
              <w:spacing w:line="360" w:lineRule="auto"/>
              <w:rPr>
                <w:rFonts w:ascii="Arial" w:hAnsi="Arial" w:cs="Arial"/>
                <w:color w:val="auto"/>
              </w:rPr>
            </w:pPr>
            <w:r w:rsidRPr="008F64F6">
              <w:rPr>
                <w:rFonts w:ascii="Arial" w:hAnsi="Arial" w:cs="Arial"/>
                <w:color w:val="auto"/>
                <w:spacing w:val="-4"/>
              </w:rPr>
              <w:t>Step</w:t>
            </w:r>
          </w:p>
        </w:tc>
        <w:tc>
          <w:tcPr>
            <w:cnfStyle w:val="000010000000" w:firstRow="0" w:lastRow="0" w:firstColumn="0" w:lastColumn="0" w:oddVBand="1" w:evenVBand="0" w:oddHBand="0" w:evenHBand="0" w:firstRowFirstColumn="0" w:firstRowLastColumn="0" w:lastRowFirstColumn="0" w:lastRowLastColumn="0"/>
            <w:tcW w:w="6379" w:type="dxa"/>
          </w:tcPr>
          <w:p w:rsidRPr="008F64F6" w:rsidR="008F64F6" w:rsidP="008F64F6" w:rsidRDefault="008F64F6" w14:paraId="31C4FDD9" w14:textId="77777777">
            <w:pPr>
              <w:pStyle w:val="TableParagraph"/>
              <w:spacing w:line="360" w:lineRule="auto"/>
              <w:rPr>
                <w:rFonts w:ascii="Arial" w:hAnsi="Arial" w:cs="Arial"/>
                <w:color w:val="auto"/>
              </w:rPr>
            </w:pPr>
            <w:r w:rsidRPr="008F64F6">
              <w:rPr>
                <w:rFonts w:ascii="Arial" w:hAnsi="Arial" w:cs="Arial"/>
                <w:color w:val="auto"/>
                <w:spacing w:val="-2"/>
              </w:rPr>
              <w:t>Activity</w:t>
            </w:r>
          </w:p>
        </w:tc>
        <w:tc>
          <w:tcPr>
            <w:tcW w:w="992" w:type="dxa"/>
          </w:tcPr>
          <w:p w:rsidRPr="008F64F6" w:rsidR="008F64F6" w:rsidP="008F64F6" w:rsidRDefault="008F64F6" w14:paraId="6D4B2E31" w14:textId="77777777">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8F64F6">
              <w:rPr>
                <w:rFonts w:ascii="Arial" w:hAnsi="Arial" w:cs="Arial"/>
                <w:color w:val="auto"/>
                <w:spacing w:val="-4"/>
              </w:rPr>
              <w:t>Time</w:t>
            </w:r>
          </w:p>
        </w:tc>
        <w:tc>
          <w:tcPr>
            <w:cnfStyle w:val="000100000000" w:firstRow="0" w:lastRow="0" w:firstColumn="0" w:lastColumn="1" w:oddVBand="0" w:evenVBand="0" w:oddHBand="0" w:evenHBand="0" w:firstRowFirstColumn="0" w:firstRowLastColumn="0" w:lastRowFirstColumn="0" w:lastRowLastColumn="0"/>
            <w:tcW w:w="2977" w:type="dxa"/>
          </w:tcPr>
          <w:p w:rsidRPr="008F64F6" w:rsidR="008F64F6" w:rsidP="008F64F6" w:rsidRDefault="008F64F6" w14:paraId="78380F20" w14:textId="77777777">
            <w:pPr>
              <w:pStyle w:val="TableParagraph"/>
              <w:spacing w:line="360" w:lineRule="auto"/>
              <w:ind w:left="108"/>
              <w:rPr>
                <w:rFonts w:ascii="Arial" w:hAnsi="Arial" w:cs="Arial"/>
                <w:color w:val="auto"/>
              </w:rPr>
            </w:pPr>
            <w:r w:rsidRPr="008F64F6">
              <w:rPr>
                <w:rFonts w:ascii="Arial" w:hAnsi="Arial" w:cs="Arial"/>
                <w:color w:val="auto"/>
                <w:spacing w:val="-2"/>
              </w:rPr>
              <w:t>Resources</w:t>
            </w:r>
            <w:r w:rsidRPr="008F64F6">
              <w:rPr>
                <w:rFonts w:ascii="Arial" w:hAnsi="Arial" w:cs="Arial"/>
                <w:color w:val="auto"/>
                <w:spacing w:val="7"/>
              </w:rPr>
              <w:t xml:space="preserve"> </w:t>
            </w:r>
            <w:r w:rsidRPr="008F64F6">
              <w:rPr>
                <w:rFonts w:ascii="Arial" w:hAnsi="Arial" w:cs="Arial"/>
                <w:color w:val="auto"/>
                <w:spacing w:val="-2"/>
              </w:rPr>
              <w:t>Needed</w:t>
            </w:r>
          </w:p>
        </w:tc>
      </w:tr>
      <w:tr w:rsidRPr="008F64F6" w:rsidR="008F64F6" w:rsidTr="008F64F6" w14:paraId="54D6D5D7"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Pr>
          <w:p w:rsidRPr="008F64F6" w:rsidR="008F64F6" w:rsidP="008F64F6" w:rsidRDefault="008F64F6" w14:paraId="0A133CD7" w14:textId="77777777">
            <w:pPr>
              <w:pStyle w:val="TableParagraph"/>
              <w:spacing w:before="1" w:line="360" w:lineRule="auto"/>
              <w:rPr>
                <w:rFonts w:ascii="Arial" w:hAnsi="Arial" w:cs="Arial"/>
                <w:b w:val="0"/>
              </w:rPr>
            </w:pPr>
            <w:r w:rsidRPr="008F64F6">
              <w:rPr>
                <w:rFonts w:ascii="Arial" w:hAnsi="Arial" w:cs="Arial"/>
                <w:b w:val="0"/>
                <w:spacing w:val="-5"/>
              </w:rPr>
              <w:t>1.</w:t>
            </w:r>
          </w:p>
        </w:tc>
        <w:tc>
          <w:tcPr>
            <w:cnfStyle w:val="000010000000" w:firstRow="0" w:lastRow="0" w:firstColumn="0" w:lastColumn="0" w:oddVBand="1" w:evenVBand="0" w:oddHBand="0" w:evenHBand="0" w:firstRowFirstColumn="0" w:firstRowLastColumn="0" w:lastRowFirstColumn="0" w:lastRowLastColumn="0"/>
            <w:tcW w:w="6379" w:type="dxa"/>
          </w:tcPr>
          <w:p w:rsidRPr="008F64F6" w:rsidR="008F64F6" w:rsidP="008F64F6" w:rsidRDefault="008F64F6" w14:paraId="1F11B051" w14:textId="77777777">
            <w:pPr>
              <w:pStyle w:val="TableParagraph"/>
              <w:spacing w:before="1" w:line="360" w:lineRule="auto"/>
              <w:rPr>
                <w:rFonts w:ascii="Arial" w:hAnsi="Arial" w:cs="Arial"/>
              </w:rPr>
            </w:pPr>
            <w:r w:rsidRPr="008F64F6">
              <w:rPr>
                <w:rFonts w:ascii="Arial" w:hAnsi="Arial" w:cs="Arial"/>
              </w:rPr>
              <w:t>Welcome</w:t>
            </w:r>
            <w:r w:rsidRPr="008F64F6">
              <w:rPr>
                <w:rFonts w:ascii="Arial" w:hAnsi="Arial" w:cs="Arial"/>
                <w:spacing w:val="-8"/>
              </w:rPr>
              <w:t xml:space="preserve"> </w:t>
            </w:r>
            <w:r w:rsidRPr="008F64F6">
              <w:rPr>
                <w:rFonts w:ascii="Arial" w:hAnsi="Arial" w:cs="Arial"/>
              </w:rPr>
              <w:t>and</w:t>
            </w:r>
            <w:r w:rsidRPr="008F64F6">
              <w:rPr>
                <w:rFonts w:ascii="Arial" w:hAnsi="Arial" w:cs="Arial"/>
                <w:spacing w:val="-7"/>
              </w:rPr>
              <w:t xml:space="preserve"> </w:t>
            </w:r>
            <w:r w:rsidRPr="008F64F6">
              <w:rPr>
                <w:rFonts w:ascii="Arial" w:hAnsi="Arial" w:cs="Arial"/>
                <w:spacing w:val="-2"/>
              </w:rPr>
              <w:t>Introductions</w:t>
            </w:r>
          </w:p>
        </w:tc>
        <w:tc>
          <w:tcPr>
            <w:tcW w:w="992" w:type="dxa"/>
          </w:tcPr>
          <w:p w:rsidRPr="008F64F6" w:rsidR="008F64F6" w:rsidP="008F64F6" w:rsidRDefault="008F64F6" w14:paraId="04A5CD59" w14:textId="2E776A2C">
            <w:pPr>
              <w:pStyle w:val="TableParagraph"/>
              <w:spacing w:before="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F64F6">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F64F6" w:rsidR="008F64F6" w:rsidP="008F64F6" w:rsidRDefault="008F64F6" w14:paraId="67C39277" w14:textId="77777777">
            <w:pPr>
              <w:pStyle w:val="TableParagraph"/>
              <w:spacing w:before="1" w:line="360" w:lineRule="auto"/>
              <w:rPr>
                <w:rFonts w:ascii="Arial" w:hAnsi="Arial" w:cs="Arial"/>
                <w:b w:val="0"/>
              </w:rPr>
            </w:pPr>
            <w:r w:rsidRPr="008F64F6">
              <w:rPr>
                <w:rFonts w:ascii="Arial" w:hAnsi="Arial" w:cs="Arial"/>
                <w:b w:val="0"/>
              </w:rPr>
              <w:t>Blank</w:t>
            </w:r>
            <w:r w:rsidRPr="008F64F6">
              <w:rPr>
                <w:rFonts w:ascii="Arial" w:hAnsi="Arial" w:cs="Arial"/>
                <w:b w:val="0"/>
                <w:spacing w:val="-4"/>
              </w:rPr>
              <w:t xml:space="preserve"> </w:t>
            </w:r>
            <w:r w:rsidRPr="008F64F6">
              <w:rPr>
                <w:rFonts w:ascii="Arial" w:hAnsi="Arial" w:cs="Arial"/>
                <w:b w:val="0"/>
              </w:rPr>
              <w:t>labels</w:t>
            </w:r>
            <w:r w:rsidRPr="008F64F6">
              <w:rPr>
                <w:rFonts w:ascii="Arial" w:hAnsi="Arial" w:cs="Arial"/>
                <w:b w:val="0"/>
                <w:spacing w:val="-4"/>
              </w:rPr>
              <w:t xml:space="preserve"> </w:t>
            </w:r>
            <w:r w:rsidRPr="008F64F6">
              <w:rPr>
                <w:rFonts w:ascii="Arial" w:hAnsi="Arial" w:cs="Arial"/>
                <w:b w:val="0"/>
              </w:rPr>
              <w:t>for</w:t>
            </w:r>
            <w:r w:rsidRPr="008F64F6">
              <w:rPr>
                <w:rFonts w:ascii="Arial" w:hAnsi="Arial" w:cs="Arial"/>
                <w:b w:val="0"/>
                <w:spacing w:val="-4"/>
              </w:rPr>
              <w:t xml:space="preserve"> </w:t>
            </w:r>
            <w:r w:rsidRPr="008F64F6">
              <w:rPr>
                <w:rFonts w:ascii="Arial" w:hAnsi="Arial" w:cs="Arial"/>
                <w:b w:val="0"/>
              </w:rPr>
              <w:t>name</w:t>
            </w:r>
            <w:r w:rsidRPr="008F64F6">
              <w:rPr>
                <w:rFonts w:ascii="Arial" w:hAnsi="Arial" w:cs="Arial"/>
                <w:b w:val="0"/>
                <w:spacing w:val="-3"/>
              </w:rPr>
              <w:t xml:space="preserve"> </w:t>
            </w:r>
            <w:r w:rsidRPr="008F64F6">
              <w:rPr>
                <w:rFonts w:ascii="Arial" w:hAnsi="Arial" w:cs="Arial"/>
                <w:b w:val="0"/>
                <w:spacing w:val="-4"/>
              </w:rPr>
              <w:t>tags</w:t>
            </w:r>
          </w:p>
        </w:tc>
      </w:tr>
      <w:tr w:rsidRPr="008F64F6" w:rsidR="008F64F6" w:rsidTr="008F64F6" w14:paraId="08A3F652" w14:textId="77777777">
        <w:trPr>
          <w:trHeight w:val="659"/>
        </w:trPr>
        <w:tc>
          <w:tcPr>
            <w:cnfStyle w:val="001000000000" w:firstRow="0" w:lastRow="0" w:firstColumn="1" w:lastColumn="0" w:oddVBand="0" w:evenVBand="0" w:oddHBand="0" w:evenHBand="0" w:firstRowFirstColumn="0" w:firstRowLastColumn="0" w:lastRowFirstColumn="0" w:lastRowLastColumn="0"/>
            <w:tcW w:w="709" w:type="dxa"/>
          </w:tcPr>
          <w:p w:rsidRPr="008F64F6" w:rsidR="008F64F6" w:rsidP="008F64F6" w:rsidRDefault="008F64F6" w14:paraId="50D6878D" w14:textId="77777777">
            <w:pPr>
              <w:pStyle w:val="TableParagraph"/>
              <w:spacing w:line="360" w:lineRule="auto"/>
              <w:rPr>
                <w:rFonts w:ascii="Arial" w:hAnsi="Arial" w:cs="Arial"/>
                <w:b w:val="0"/>
              </w:rPr>
            </w:pPr>
            <w:r w:rsidRPr="008F64F6">
              <w:rPr>
                <w:rFonts w:ascii="Arial" w:hAnsi="Arial" w:cs="Arial"/>
                <w:b w:val="0"/>
                <w:spacing w:val="-5"/>
              </w:rPr>
              <w:t>2.</w:t>
            </w:r>
          </w:p>
        </w:tc>
        <w:tc>
          <w:tcPr>
            <w:cnfStyle w:val="000010000000" w:firstRow="0" w:lastRow="0" w:firstColumn="0" w:lastColumn="0" w:oddVBand="1" w:evenVBand="0" w:oddHBand="0" w:evenHBand="0" w:firstRowFirstColumn="0" w:firstRowLastColumn="0" w:lastRowFirstColumn="0" w:lastRowLastColumn="0"/>
            <w:tcW w:w="6379" w:type="dxa"/>
          </w:tcPr>
          <w:p w:rsidRPr="008F64F6" w:rsidR="008F64F6" w:rsidP="008F64F6" w:rsidRDefault="008F64F6" w14:paraId="134336D1" w14:textId="6A48F642">
            <w:pPr>
              <w:pStyle w:val="TableParagraph"/>
              <w:spacing w:line="360" w:lineRule="auto"/>
              <w:rPr>
                <w:rFonts w:ascii="Arial" w:hAnsi="Arial" w:cs="Arial"/>
              </w:rPr>
            </w:pPr>
            <w:r w:rsidRPr="008F64F6">
              <w:rPr>
                <w:rFonts w:ascii="Arial" w:hAnsi="Arial" w:cs="Arial"/>
              </w:rPr>
              <w:t>Continuous</w:t>
            </w:r>
            <w:r w:rsidRPr="008F64F6">
              <w:rPr>
                <w:rFonts w:ascii="Arial" w:hAnsi="Arial" w:cs="Arial"/>
                <w:spacing w:val="-8"/>
              </w:rPr>
              <w:t xml:space="preserve"> </w:t>
            </w:r>
            <w:r w:rsidRPr="008F64F6">
              <w:rPr>
                <w:rFonts w:ascii="Arial" w:hAnsi="Arial" w:cs="Arial"/>
              </w:rPr>
              <w:t>improvement</w:t>
            </w:r>
            <w:r w:rsidRPr="008F64F6">
              <w:rPr>
                <w:rFonts w:ascii="Arial" w:hAnsi="Arial" w:cs="Arial"/>
                <w:spacing w:val="-7"/>
              </w:rPr>
              <w:t xml:space="preserve"> </w:t>
            </w:r>
            <w:r w:rsidRPr="008F64F6">
              <w:rPr>
                <w:rFonts w:ascii="Arial" w:hAnsi="Arial" w:cs="Arial"/>
              </w:rPr>
              <w:t>in</w:t>
            </w:r>
            <w:r w:rsidRPr="008F64F6">
              <w:rPr>
                <w:rFonts w:ascii="Arial" w:hAnsi="Arial" w:cs="Arial"/>
                <w:spacing w:val="-8"/>
              </w:rPr>
              <w:t xml:space="preserve"> </w:t>
            </w:r>
            <w:r w:rsidRPr="008F64F6">
              <w:rPr>
                <w:rFonts w:ascii="Arial" w:hAnsi="Arial" w:cs="Arial"/>
                <w:spacing w:val="-4"/>
              </w:rPr>
              <w:t>Green</w:t>
            </w:r>
            <w:r>
              <w:rPr>
                <w:rFonts w:ascii="Arial" w:hAnsi="Arial" w:cs="Arial"/>
              </w:rPr>
              <w:t xml:space="preserve"> </w:t>
            </w:r>
            <w:r w:rsidRPr="008F64F6">
              <w:rPr>
                <w:rFonts w:ascii="Arial" w:hAnsi="Arial" w:cs="Arial"/>
              </w:rPr>
              <w:t>Hospitality</w:t>
            </w:r>
            <w:r w:rsidRPr="008F64F6">
              <w:rPr>
                <w:rFonts w:ascii="Arial" w:hAnsi="Arial" w:cs="Arial"/>
                <w:spacing w:val="-7"/>
              </w:rPr>
              <w:t xml:space="preserve"> </w:t>
            </w:r>
            <w:r w:rsidRPr="008F64F6">
              <w:rPr>
                <w:rFonts w:ascii="Arial" w:hAnsi="Arial" w:cs="Arial"/>
                <w:spacing w:val="-2"/>
              </w:rPr>
              <w:t>(Video)</w:t>
            </w:r>
          </w:p>
        </w:tc>
        <w:tc>
          <w:tcPr>
            <w:tcW w:w="992" w:type="dxa"/>
          </w:tcPr>
          <w:p w:rsidRPr="008F64F6" w:rsidR="008F64F6" w:rsidP="008F64F6" w:rsidRDefault="008F64F6" w14:paraId="149AB217" w14:textId="0C57B63D">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F64F6">
              <w:rPr>
                <w:rFonts w:ascii="Arial" w:hAnsi="Arial" w:cs="Arial"/>
              </w:rPr>
              <w:t xml:space="preserve">10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F64F6" w:rsidR="008F64F6" w:rsidP="008F64F6" w:rsidRDefault="008F64F6" w14:paraId="0DAEDEBF" w14:textId="77777777">
            <w:pPr>
              <w:pStyle w:val="TableParagraph"/>
              <w:spacing w:line="360" w:lineRule="auto"/>
              <w:rPr>
                <w:rFonts w:ascii="Arial" w:hAnsi="Arial" w:cs="Arial"/>
                <w:b w:val="0"/>
              </w:rPr>
            </w:pPr>
            <w:r w:rsidRPr="008F64F6">
              <w:rPr>
                <w:rFonts w:ascii="Arial" w:hAnsi="Arial" w:cs="Arial"/>
                <w:b w:val="0"/>
                <w:spacing w:val="-2"/>
              </w:rPr>
              <w:t>Laptop/Projector/Monitor</w:t>
            </w:r>
          </w:p>
        </w:tc>
      </w:tr>
      <w:tr w:rsidRPr="008F64F6" w:rsidR="008F64F6" w:rsidTr="008F64F6" w14:paraId="3C8D1CF3" w14:textId="77777777">
        <w:trPr>
          <w:cnfStyle w:val="000000100000" w:firstRow="0" w:lastRow="0" w:firstColumn="0" w:lastColumn="0" w:oddVBand="0" w:evenVBand="0" w:oddHBand="1" w:evenHBand="0" w:firstRowFirstColumn="0" w:firstRowLastColumn="0" w:lastRowFirstColumn="0" w:lastRowLastColumn="0"/>
          <w:trHeight w:val="4286"/>
        </w:trPr>
        <w:tc>
          <w:tcPr>
            <w:cnfStyle w:val="001000000000" w:firstRow="0" w:lastRow="0" w:firstColumn="1" w:lastColumn="0" w:oddVBand="0" w:evenVBand="0" w:oddHBand="0" w:evenHBand="0" w:firstRowFirstColumn="0" w:firstRowLastColumn="0" w:lastRowFirstColumn="0" w:lastRowLastColumn="0"/>
            <w:tcW w:w="709" w:type="dxa"/>
          </w:tcPr>
          <w:p w:rsidRPr="008F64F6" w:rsidR="008F64F6" w:rsidP="008F64F6" w:rsidRDefault="008F64F6" w14:paraId="152D4C5B" w14:textId="77777777">
            <w:pPr>
              <w:pStyle w:val="TableParagraph"/>
              <w:spacing w:line="360" w:lineRule="auto"/>
              <w:rPr>
                <w:rFonts w:ascii="Arial" w:hAnsi="Arial" w:cs="Arial"/>
                <w:b w:val="0"/>
              </w:rPr>
            </w:pPr>
            <w:r w:rsidRPr="008F64F6">
              <w:rPr>
                <w:rFonts w:ascii="Arial" w:hAnsi="Arial" w:cs="Arial"/>
                <w:b w:val="0"/>
                <w:spacing w:val="-5"/>
              </w:rPr>
              <w:t>3.</w:t>
            </w:r>
          </w:p>
        </w:tc>
        <w:tc>
          <w:tcPr>
            <w:cnfStyle w:val="000010000000" w:firstRow="0" w:lastRow="0" w:firstColumn="0" w:lastColumn="0" w:oddVBand="1" w:evenVBand="0" w:oddHBand="0" w:evenHBand="0" w:firstRowFirstColumn="0" w:firstRowLastColumn="0" w:lastRowFirstColumn="0" w:lastRowLastColumn="0"/>
            <w:tcW w:w="6379" w:type="dxa"/>
          </w:tcPr>
          <w:p w:rsidRPr="008F64F6" w:rsidR="008F64F6" w:rsidP="008F64F6" w:rsidRDefault="008F64F6" w14:paraId="05D70B1D" w14:textId="77777777">
            <w:pPr>
              <w:pStyle w:val="TableParagraph"/>
              <w:spacing w:line="360" w:lineRule="auto"/>
              <w:rPr>
                <w:rFonts w:ascii="Arial" w:hAnsi="Arial" w:cs="Arial"/>
              </w:rPr>
            </w:pPr>
            <w:r w:rsidRPr="008F64F6">
              <w:rPr>
                <w:rFonts w:ascii="Arial" w:hAnsi="Arial" w:cs="Arial"/>
              </w:rPr>
              <w:t>Group</w:t>
            </w:r>
            <w:r w:rsidRPr="008F64F6">
              <w:rPr>
                <w:rFonts w:ascii="Arial" w:hAnsi="Arial" w:cs="Arial"/>
                <w:spacing w:val="-8"/>
              </w:rPr>
              <w:t xml:space="preserve"> </w:t>
            </w:r>
            <w:r w:rsidRPr="008F64F6">
              <w:rPr>
                <w:rFonts w:ascii="Arial" w:hAnsi="Arial" w:cs="Arial"/>
                <w:spacing w:val="-2"/>
              </w:rPr>
              <w:t>discussion:</w:t>
            </w:r>
          </w:p>
          <w:p w:rsidRPr="008F64F6" w:rsidR="008F64F6" w:rsidP="008F64F6" w:rsidRDefault="008F64F6" w14:paraId="25D21906" w14:textId="77777777">
            <w:pPr>
              <w:pStyle w:val="TableParagraph"/>
              <w:spacing w:before="111" w:line="360" w:lineRule="auto"/>
              <w:rPr>
                <w:rFonts w:ascii="Arial" w:hAnsi="Arial" w:cs="Arial"/>
              </w:rPr>
            </w:pPr>
            <w:r w:rsidRPr="008F64F6">
              <w:rPr>
                <w:rFonts w:ascii="Arial" w:hAnsi="Arial" w:cs="Arial"/>
              </w:rPr>
              <w:t>Topic:</w:t>
            </w:r>
            <w:r w:rsidRPr="008F64F6">
              <w:rPr>
                <w:rFonts w:ascii="Arial" w:hAnsi="Arial" w:cs="Arial"/>
                <w:spacing w:val="-8"/>
              </w:rPr>
              <w:t xml:space="preserve"> </w:t>
            </w:r>
            <w:r w:rsidRPr="008F64F6">
              <w:rPr>
                <w:rFonts w:ascii="Arial" w:hAnsi="Arial" w:cs="Arial"/>
              </w:rPr>
              <w:t>How</w:t>
            </w:r>
            <w:r w:rsidRPr="008F64F6">
              <w:rPr>
                <w:rFonts w:ascii="Arial" w:hAnsi="Arial" w:cs="Arial"/>
                <w:spacing w:val="-9"/>
              </w:rPr>
              <w:t xml:space="preserve"> </w:t>
            </w:r>
            <w:r w:rsidRPr="008F64F6">
              <w:rPr>
                <w:rFonts w:ascii="Arial" w:hAnsi="Arial" w:cs="Arial"/>
              </w:rPr>
              <w:t>do</w:t>
            </w:r>
            <w:r w:rsidRPr="008F64F6">
              <w:rPr>
                <w:rFonts w:ascii="Arial" w:hAnsi="Arial" w:cs="Arial"/>
                <w:spacing w:val="-9"/>
              </w:rPr>
              <w:t xml:space="preserve"> </w:t>
            </w:r>
            <w:r w:rsidRPr="008F64F6">
              <w:rPr>
                <w:rFonts w:ascii="Arial" w:hAnsi="Arial" w:cs="Arial"/>
              </w:rPr>
              <w:t>you</w:t>
            </w:r>
            <w:r w:rsidRPr="008F64F6">
              <w:rPr>
                <w:rFonts w:ascii="Arial" w:hAnsi="Arial" w:cs="Arial"/>
                <w:spacing w:val="-9"/>
              </w:rPr>
              <w:t xml:space="preserve"> </w:t>
            </w:r>
            <w:r w:rsidRPr="008F64F6">
              <w:rPr>
                <w:rFonts w:ascii="Arial" w:hAnsi="Arial" w:cs="Arial"/>
              </w:rPr>
              <w:t>keep</w:t>
            </w:r>
            <w:r w:rsidRPr="008F64F6">
              <w:rPr>
                <w:rFonts w:ascii="Arial" w:hAnsi="Arial" w:cs="Arial"/>
                <w:spacing w:val="-9"/>
              </w:rPr>
              <w:t xml:space="preserve"> </w:t>
            </w:r>
            <w:r w:rsidRPr="008F64F6">
              <w:rPr>
                <w:rFonts w:ascii="Arial" w:hAnsi="Arial" w:cs="Arial"/>
              </w:rPr>
              <w:t>up</w:t>
            </w:r>
            <w:r w:rsidRPr="008F64F6">
              <w:rPr>
                <w:rFonts w:ascii="Arial" w:hAnsi="Arial" w:cs="Arial"/>
                <w:spacing w:val="-9"/>
              </w:rPr>
              <w:t xml:space="preserve"> </w:t>
            </w:r>
            <w:r w:rsidRPr="008F64F6">
              <w:rPr>
                <w:rFonts w:ascii="Arial" w:hAnsi="Arial" w:cs="Arial"/>
              </w:rPr>
              <w:t>to</w:t>
            </w:r>
            <w:r w:rsidRPr="008F64F6">
              <w:rPr>
                <w:rFonts w:ascii="Arial" w:hAnsi="Arial" w:cs="Arial"/>
                <w:spacing w:val="-9"/>
              </w:rPr>
              <w:t xml:space="preserve"> </w:t>
            </w:r>
            <w:r w:rsidRPr="008F64F6">
              <w:rPr>
                <w:rFonts w:ascii="Arial" w:hAnsi="Arial" w:cs="Arial"/>
              </w:rPr>
              <w:t>date</w:t>
            </w:r>
            <w:r w:rsidRPr="008F64F6">
              <w:rPr>
                <w:rFonts w:ascii="Arial" w:hAnsi="Arial" w:cs="Arial"/>
                <w:spacing w:val="-8"/>
              </w:rPr>
              <w:t xml:space="preserve"> </w:t>
            </w:r>
            <w:r w:rsidRPr="008F64F6">
              <w:rPr>
                <w:rFonts w:ascii="Arial" w:hAnsi="Arial" w:cs="Arial"/>
              </w:rPr>
              <w:t>on developments in green practices?</w:t>
            </w:r>
          </w:p>
          <w:p w:rsidRPr="008F64F6" w:rsidR="008F64F6" w:rsidP="008F64F6" w:rsidRDefault="008F64F6" w14:paraId="0816CB95" w14:textId="77777777">
            <w:pPr>
              <w:pStyle w:val="TableParagraph"/>
              <w:spacing w:line="360" w:lineRule="auto"/>
              <w:rPr>
                <w:rFonts w:ascii="Arial" w:hAnsi="Arial" w:cs="Arial"/>
              </w:rPr>
            </w:pPr>
            <w:r w:rsidRPr="008F64F6">
              <w:rPr>
                <w:rFonts w:ascii="Arial" w:hAnsi="Arial" w:cs="Arial"/>
                <w:spacing w:val="-2"/>
              </w:rPr>
              <w:t>Instructions:</w:t>
            </w:r>
          </w:p>
          <w:p w:rsidRPr="008F64F6" w:rsidR="008F64F6" w:rsidP="00AB0EBA" w:rsidRDefault="008F64F6" w14:paraId="6D8CC2C8" w14:textId="77777777">
            <w:pPr>
              <w:pStyle w:val="TableParagraph"/>
              <w:numPr>
                <w:ilvl w:val="0"/>
                <w:numId w:val="205"/>
              </w:numPr>
              <w:tabs>
                <w:tab w:val="left" w:pos="202"/>
              </w:tabs>
              <w:spacing w:before="112" w:line="360" w:lineRule="auto"/>
              <w:ind w:left="202" w:hanging="95"/>
              <w:rPr>
                <w:rFonts w:ascii="Arial" w:hAnsi="Arial" w:cs="Arial"/>
              </w:rPr>
            </w:pPr>
            <w:r w:rsidRPr="008F64F6">
              <w:rPr>
                <w:rFonts w:ascii="Arial" w:hAnsi="Arial" w:cs="Arial"/>
              </w:rPr>
              <w:t>Form</w:t>
            </w:r>
            <w:r w:rsidRPr="008F64F6">
              <w:rPr>
                <w:rFonts w:ascii="Arial" w:hAnsi="Arial" w:cs="Arial"/>
                <w:spacing w:val="-3"/>
              </w:rPr>
              <w:t xml:space="preserve"> </w:t>
            </w:r>
            <w:r w:rsidRPr="008F64F6">
              <w:rPr>
                <w:rFonts w:ascii="Arial" w:hAnsi="Arial" w:cs="Arial"/>
              </w:rPr>
              <w:t>small</w:t>
            </w:r>
            <w:r w:rsidRPr="008F64F6">
              <w:rPr>
                <w:rFonts w:ascii="Arial" w:hAnsi="Arial" w:cs="Arial"/>
                <w:spacing w:val="-3"/>
              </w:rPr>
              <w:t xml:space="preserve"> </w:t>
            </w:r>
            <w:r w:rsidRPr="008F64F6">
              <w:rPr>
                <w:rFonts w:ascii="Arial" w:hAnsi="Arial" w:cs="Arial"/>
                <w:spacing w:val="-2"/>
              </w:rPr>
              <w:t>groups.</w:t>
            </w:r>
          </w:p>
          <w:p w:rsidRPr="008F64F6" w:rsidR="008F64F6" w:rsidP="00AB0EBA" w:rsidRDefault="008F64F6" w14:paraId="4C196093" w14:textId="77777777">
            <w:pPr>
              <w:pStyle w:val="TableParagraph"/>
              <w:numPr>
                <w:ilvl w:val="0"/>
                <w:numId w:val="205"/>
              </w:numPr>
              <w:tabs>
                <w:tab w:val="left" w:pos="202"/>
              </w:tabs>
              <w:spacing w:before="109" w:line="360" w:lineRule="auto"/>
              <w:ind w:right="195" w:firstLine="0"/>
              <w:rPr>
                <w:rFonts w:ascii="Arial" w:hAnsi="Arial" w:cs="Arial"/>
              </w:rPr>
            </w:pPr>
            <w:r w:rsidRPr="008F64F6">
              <w:rPr>
                <w:rFonts w:ascii="Arial" w:hAnsi="Arial" w:cs="Arial"/>
              </w:rPr>
              <w:t>Share</w:t>
            </w:r>
            <w:r w:rsidRPr="008F64F6">
              <w:rPr>
                <w:rFonts w:ascii="Arial" w:hAnsi="Arial" w:cs="Arial"/>
                <w:spacing w:val="-11"/>
              </w:rPr>
              <w:t xml:space="preserve"> </w:t>
            </w:r>
            <w:r w:rsidRPr="008F64F6">
              <w:rPr>
                <w:rFonts w:ascii="Arial" w:hAnsi="Arial" w:cs="Arial"/>
              </w:rPr>
              <w:t>how</w:t>
            </w:r>
            <w:r w:rsidRPr="008F64F6">
              <w:rPr>
                <w:rFonts w:ascii="Arial" w:hAnsi="Arial" w:cs="Arial"/>
                <w:spacing w:val="-10"/>
              </w:rPr>
              <w:t xml:space="preserve"> </w:t>
            </w:r>
            <w:r w:rsidRPr="008F64F6">
              <w:rPr>
                <w:rFonts w:ascii="Arial" w:hAnsi="Arial" w:cs="Arial"/>
              </w:rPr>
              <w:t>you</w:t>
            </w:r>
            <w:r w:rsidRPr="008F64F6">
              <w:rPr>
                <w:rFonts w:ascii="Arial" w:hAnsi="Arial" w:cs="Arial"/>
                <w:spacing w:val="-10"/>
              </w:rPr>
              <w:t xml:space="preserve"> </w:t>
            </w:r>
            <w:r w:rsidRPr="008F64F6">
              <w:rPr>
                <w:rFonts w:ascii="Arial" w:hAnsi="Arial" w:cs="Arial"/>
              </w:rPr>
              <w:t>currently</w:t>
            </w:r>
            <w:r w:rsidRPr="008F64F6">
              <w:rPr>
                <w:rFonts w:ascii="Arial" w:hAnsi="Arial" w:cs="Arial"/>
                <w:spacing w:val="-10"/>
              </w:rPr>
              <w:t xml:space="preserve"> </w:t>
            </w:r>
            <w:r w:rsidRPr="008F64F6">
              <w:rPr>
                <w:rFonts w:ascii="Arial" w:hAnsi="Arial" w:cs="Arial"/>
              </w:rPr>
              <w:t>stay</w:t>
            </w:r>
            <w:r w:rsidRPr="008F64F6">
              <w:rPr>
                <w:rFonts w:ascii="Arial" w:hAnsi="Arial" w:cs="Arial"/>
                <w:spacing w:val="-10"/>
              </w:rPr>
              <w:t xml:space="preserve"> </w:t>
            </w:r>
            <w:r w:rsidRPr="008F64F6">
              <w:rPr>
                <w:rFonts w:ascii="Arial" w:hAnsi="Arial" w:cs="Arial"/>
              </w:rPr>
              <w:t xml:space="preserve">informed about green hospitality trends and </w:t>
            </w:r>
            <w:r w:rsidRPr="008F64F6">
              <w:rPr>
                <w:rFonts w:ascii="Arial" w:hAnsi="Arial" w:cs="Arial"/>
                <w:spacing w:val="-2"/>
              </w:rPr>
              <w:t>innovations.</w:t>
            </w:r>
          </w:p>
          <w:p w:rsidRPr="008F64F6" w:rsidR="008F64F6" w:rsidP="00AB0EBA" w:rsidRDefault="008F64F6" w14:paraId="049AD33A" w14:textId="77777777">
            <w:pPr>
              <w:pStyle w:val="TableParagraph"/>
              <w:numPr>
                <w:ilvl w:val="0"/>
                <w:numId w:val="205"/>
              </w:numPr>
              <w:tabs>
                <w:tab w:val="left" w:pos="202"/>
              </w:tabs>
              <w:spacing w:before="0" w:line="360" w:lineRule="auto"/>
              <w:ind w:right="593" w:firstLine="0"/>
              <w:rPr>
                <w:rFonts w:ascii="Arial" w:hAnsi="Arial" w:cs="Arial"/>
              </w:rPr>
            </w:pPr>
            <w:r w:rsidRPr="008F64F6">
              <w:rPr>
                <w:rFonts w:ascii="Arial" w:hAnsi="Arial" w:cs="Arial"/>
              </w:rPr>
              <w:t>Discuss</w:t>
            </w:r>
            <w:r w:rsidRPr="008F64F6">
              <w:rPr>
                <w:rFonts w:ascii="Arial" w:hAnsi="Arial" w:cs="Arial"/>
                <w:spacing w:val="-9"/>
              </w:rPr>
              <w:t xml:space="preserve"> </w:t>
            </w:r>
            <w:r w:rsidRPr="008F64F6">
              <w:rPr>
                <w:rFonts w:ascii="Arial" w:hAnsi="Arial" w:cs="Arial"/>
              </w:rPr>
              <w:t>the</w:t>
            </w:r>
            <w:r w:rsidRPr="008F64F6">
              <w:rPr>
                <w:rFonts w:ascii="Arial" w:hAnsi="Arial" w:cs="Arial"/>
                <w:spacing w:val="-7"/>
              </w:rPr>
              <w:t xml:space="preserve"> </w:t>
            </w:r>
            <w:r w:rsidRPr="008F64F6">
              <w:rPr>
                <w:rFonts w:ascii="Arial" w:hAnsi="Arial" w:cs="Arial"/>
              </w:rPr>
              <w:t>sources</w:t>
            </w:r>
            <w:r w:rsidRPr="008F64F6">
              <w:rPr>
                <w:rFonts w:ascii="Arial" w:hAnsi="Arial" w:cs="Arial"/>
                <w:spacing w:val="-9"/>
              </w:rPr>
              <w:t xml:space="preserve"> </w:t>
            </w:r>
            <w:r w:rsidRPr="008F64F6">
              <w:rPr>
                <w:rFonts w:ascii="Arial" w:hAnsi="Arial" w:cs="Arial"/>
              </w:rPr>
              <w:t>you</w:t>
            </w:r>
            <w:r w:rsidRPr="008F64F6">
              <w:rPr>
                <w:rFonts w:ascii="Arial" w:hAnsi="Arial" w:cs="Arial"/>
                <w:spacing w:val="-9"/>
              </w:rPr>
              <w:t xml:space="preserve"> </w:t>
            </w:r>
            <w:r w:rsidRPr="008F64F6">
              <w:rPr>
                <w:rFonts w:ascii="Arial" w:hAnsi="Arial" w:cs="Arial"/>
              </w:rPr>
              <w:t>use</w:t>
            </w:r>
            <w:r w:rsidRPr="008F64F6">
              <w:rPr>
                <w:rFonts w:ascii="Arial" w:hAnsi="Arial" w:cs="Arial"/>
                <w:spacing w:val="-9"/>
              </w:rPr>
              <w:t xml:space="preserve"> </w:t>
            </w:r>
            <w:r w:rsidRPr="008F64F6">
              <w:rPr>
                <w:rFonts w:ascii="Arial" w:hAnsi="Arial" w:cs="Arial"/>
              </w:rPr>
              <w:t xml:space="preserve">(e.g., industry publications, training, </w:t>
            </w:r>
            <w:r w:rsidRPr="008F64F6">
              <w:rPr>
                <w:rFonts w:ascii="Arial" w:hAnsi="Arial" w:cs="Arial"/>
                <w:spacing w:val="-2"/>
              </w:rPr>
              <w:t>conferences).</w:t>
            </w:r>
          </w:p>
          <w:p w:rsidRPr="008F64F6" w:rsidR="008F64F6" w:rsidP="00AB0EBA" w:rsidRDefault="008F64F6" w14:paraId="7946524F" w14:textId="202C9DA2">
            <w:pPr>
              <w:pStyle w:val="TableParagraph"/>
              <w:numPr>
                <w:ilvl w:val="0"/>
                <w:numId w:val="205"/>
              </w:numPr>
              <w:tabs>
                <w:tab w:val="left" w:pos="202"/>
              </w:tabs>
              <w:spacing w:before="0" w:line="360" w:lineRule="auto"/>
              <w:ind w:left="202" w:hanging="95"/>
              <w:rPr>
                <w:rFonts w:ascii="Arial" w:hAnsi="Arial" w:cs="Arial"/>
              </w:rPr>
            </w:pPr>
            <w:r w:rsidRPr="008F64F6">
              <w:rPr>
                <w:rFonts w:ascii="Arial" w:hAnsi="Arial" w:cs="Arial"/>
              </w:rPr>
              <w:t>Identify</w:t>
            </w:r>
            <w:r w:rsidRPr="008F64F6">
              <w:rPr>
                <w:rFonts w:ascii="Arial" w:hAnsi="Arial" w:cs="Arial"/>
                <w:spacing w:val="-3"/>
              </w:rPr>
              <w:t xml:space="preserve"> </w:t>
            </w:r>
            <w:r w:rsidRPr="008F64F6">
              <w:rPr>
                <w:rFonts w:ascii="Arial" w:hAnsi="Arial" w:cs="Arial"/>
              </w:rPr>
              <w:t>one</w:t>
            </w:r>
            <w:r w:rsidRPr="008F64F6">
              <w:rPr>
                <w:rFonts w:ascii="Arial" w:hAnsi="Arial" w:cs="Arial"/>
                <w:spacing w:val="-4"/>
              </w:rPr>
              <w:t xml:space="preserve"> </w:t>
            </w:r>
            <w:r w:rsidRPr="008F64F6">
              <w:rPr>
                <w:rFonts w:ascii="Arial" w:hAnsi="Arial" w:cs="Arial"/>
              </w:rPr>
              <w:t>new</w:t>
            </w:r>
            <w:r w:rsidRPr="008F64F6">
              <w:rPr>
                <w:rFonts w:ascii="Arial" w:hAnsi="Arial" w:cs="Arial"/>
                <w:spacing w:val="-2"/>
              </w:rPr>
              <w:t xml:space="preserve"> </w:t>
            </w:r>
            <w:r w:rsidRPr="008F64F6">
              <w:rPr>
                <w:rFonts w:ascii="Arial" w:hAnsi="Arial" w:cs="Arial"/>
              </w:rPr>
              <w:t>method</w:t>
            </w:r>
            <w:r w:rsidRPr="008F64F6">
              <w:rPr>
                <w:rFonts w:ascii="Arial" w:hAnsi="Arial" w:cs="Arial"/>
                <w:spacing w:val="-4"/>
              </w:rPr>
              <w:t xml:space="preserve"> </w:t>
            </w:r>
            <w:r w:rsidRPr="008F64F6">
              <w:rPr>
                <w:rFonts w:ascii="Arial" w:hAnsi="Arial" w:cs="Arial"/>
              </w:rPr>
              <w:t>each</w:t>
            </w:r>
            <w:r w:rsidRPr="008F64F6">
              <w:rPr>
                <w:rFonts w:ascii="Arial" w:hAnsi="Arial" w:cs="Arial"/>
                <w:spacing w:val="-2"/>
              </w:rPr>
              <w:t xml:space="preserve"> </w:t>
            </w:r>
            <w:r w:rsidRPr="008F64F6">
              <w:rPr>
                <w:rFonts w:ascii="Arial" w:hAnsi="Arial" w:cs="Arial"/>
                <w:spacing w:val="-4"/>
              </w:rPr>
              <w:t>group</w:t>
            </w:r>
            <w:r>
              <w:rPr>
                <w:rFonts w:ascii="Arial" w:hAnsi="Arial" w:cs="Arial"/>
              </w:rPr>
              <w:t xml:space="preserve"> </w:t>
            </w:r>
            <w:r w:rsidRPr="008F64F6">
              <w:rPr>
                <w:rFonts w:ascii="Arial" w:hAnsi="Arial" w:cs="Arial"/>
              </w:rPr>
              <w:t>member</w:t>
            </w:r>
            <w:r w:rsidRPr="008F64F6">
              <w:rPr>
                <w:rFonts w:ascii="Arial" w:hAnsi="Arial" w:cs="Arial"/>
                <w:spacing w:val="-4"/>
              </w:rPr>
              <w:t xml:space="preserve"> </w:t>
            </w:r>
            <w:r w:rsidRPr="008F64F6">
              <w:rPr>
                <w:rFonts w:ascii="Arial" w:hAnsi="Arial" w:cs="Arial"/>
              </w:rPr>
              <w:t>could</w:t>
            </w:r>
            <w:r w:rsidRPr="008F64F6">
              <w:rPr>
                <w:rFonts w:ascii="Arial" w:hAnsi="Arial" w:cs="Arial"/>
                <w:spacing w:val="-5"/>
              </w:rPr>
              <w:t xml:space="preserve"> </w:t>
            </w:r>
            <w:r w:rsidRPr="008F64F6">
              <w:rPr>
                <w:rFonts w:ascii="Arial" w:hAnsi="Arial" w:cs="Arial"/>
              </w:rPr>
              <w:t>try</w:t>
            </w:r>
            <w:r w:rsidRPr="008F64F6">
              <w:rPr>
                <w:rFonts w:ascii="Arial" w:hAnsi="Arial" w:cs="Arial"/>
                <w:spacing w:val="-3"/>
              </w:rPr>
              <w:t xml:space="preserve"> </w:t>
            </w:r>
            <w:r w:rsidRPr="008F64F6">
              <w:rPr>
                <w:rFonts w:ascii="Arial" w:hAnsi="Arial" w:cs="Arial"/>
              </w:rPr>
              <w:t>to</w:t>
            </w:r>
            <w:r w:rsidRPr="008F64F6">
              <w:rPr>
                <w:rFonts w:ascii="Arial" w:hAnsi="Arial" w:cs="Arial"/>
                <w:spacing w:val="-4"/>
              </w:rPr>
              <w:t xml:space="preserve"> </w:t>
            </w:r>
            <w:r w:rsidRPr="008F64F6">
              <w:rPr>
                <w:rFonts w:ascii="Arial" w:hAnsi="Arial" w:cs="Arial"/>
              </w:rPr>
              <w:t>stay</w:t>
            </w:r>
            <w:r w:rsidRPr="008F64F6">
              <w:rPr>
                <w:rFonts w:ascii="Arial" w:hAnsi="Arial" w:cs="Arial"/>
                <w:spacing w:val="-3"/>
              </w:rPr>
              <w:t xml:space="preserve"> </w:t>
            </w:r>
            <w:r w:rsidRPr="008F64F6">
              <w:rPr>
                <w:rFonts w:ascii="Arial" w:hAnsi="Arial" w:cs="Arial"/>
                <w:spacing w:val="-2"/>
              </w:rPr>
              <w:t>updated.</w:t>
            </w:r>
          </w:p>
        </w:tc>
        <w:tc>
          <w:tcPr>
            <w:tcW w:w="992" w:type="dxa"/>
          </w:tcPr>
          <w:p w:rsidRPr="008F64F6" w:rsidR="008F64F6" w:rsidP="008F64F6" w:rsidRDefault="008F64F6" w14:paraId="19D0A27A" w14:textId="30AE2CB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F64F6">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F64F6" w:rsidR="008F64F6" w:rsidP="008F64F6" w:rsidRDefault="008F64F6" w14:paraId="73F5ECDF" w14:textId="77777777">
            <w:pPr>
              <w:pStyle w:val="TableParagraph"/>
              <w:spacing w:line="360" w:lineRule="auto"/>
              <w:rPr>
                <w:rFonts w:ascii="Arial" w:hAnsi="Arial" w:cs="Arial"/>
                <w:b w:val="0"/>
              </w:rPr>
            </w:pPr>
            <w:r w:rsidRPr="008F64F6">
              <w:rPr>
                <w:rFonts w:ascii="Arial" w:hAnsi="Arial" w:cs="Arial"/>
                <w:b w:val="0"/>
              </w:rPr>
              <w:t>Blank</w:t>
            </w:r>
            <w:r w:rsidRPr="008F64F6">
              <w:rPr>
                <w:rFonts w:ascii="Arial" w:hAnsi="Arial" w:cs="Arial"/>
                <w:b w:val="0"/>
                <w:spacing w:val="-6"/>
              </w:rPr>
              <w:t xml:space="preserve"> </w:t>
            </w:r>
            <w:r w:rsidRPr="008F64F6">
              <w:rPr>
                <w:rFonts w:ascii="Arial" w:hAnsi="Arial" w:cs="Arial"/>
                <w:b w:val="0"/>
              </w:rPr>
              <w:t>paper</w:t>
            </w:r>
            <w:r w:rsidRPr="008F64F6">
              <w:rPr>
                <w:rFonts w:ascii="Arial" w:hAnsi="Arial" w:cs="Arial"/>
                <w:b w:val="0"/>
                <w:spacing w:val="-3"/>
              </w:rPr>
              <w:t xml:space="preserve"> </w:t>
            </w:r>
            <w:r w:rsidRPr="008F64F6">
              <w:rPr>
                <w:rFonts w:ascii="Arial" w:hAnsi="Arial" w:cs="Arial"/>
                <w:b w:val="0"/>
              </w:rPr>
              <w:t>and</w:t>
            </w:r>
            <w:r w:rsidRPr="008F64F6">
              <w:rPr>
                <w:rFonts w:ascii="Arial" w:hAnsi="Arial" w:cs="Arial"/>
                <w:b w:val="0"/>
                <w:spacing w:val="-2"/>
              </w:rPr>
              <w:t xml:space="preserve"> </w:t>
            </w:r>
            <w:r w:rsidRPr="008F64F6">
              <w:rPr>
                <w:rFonts w:ascii="Arial" w:hAnsi="Arial" w:cs="Arial"/>
                <w:b w:val="0"/>
                <w:spacing w:val="-4"/>
              </w:rPr>
              <w:t>pens</w:t>
            </w:r>
          </w:p>
        </w:tc>
      </w:tr>
      <w:tr w:rsidRPr="008F64F6" w:rsidR="008F64F6" w:rsidTr="008F64F6" w14:paraId="5AB8604E" w14:textId="77777777">
        <w:trPr>
          <w:trHeight w:val="3626"/>
        </w:trPr>
        <w:tc>
          <w:tcPr>
            <w:cnfStyle w:val="001000000000" w:firstRow="0" w:lastRow="0" w:firstColumn="1" w:lastColumn="0" w:oddVBand="0" w:evenVBand="0" w:oddHBand="0" w:evenHBand="0" w:firstRowFirstColumn="0" w:firstRowLastColumn="0" w:lastRowFirstColumn="0" w:lastRowLastColumn="0"/>
            <w:tcW w:w="709" w:type="dxa"/>
          </w:tcPr>
          <w:p w:rsidRPr="008F64F6" w:rsidR="008F64F6" w:rsidP="008F64F6" w:rsidRDefault="008F64F6" w14:paraId="0C9C6C86" w14:textId="77777777">
            <w:pPr>
              <w:pStyle w:val="TableParagraph"/>
              <w:spacing w:line="360" w:lineRule="auto"/>
              <w:rPr>
                <w:rFonts w:ascii="Arial" w:hAnsi="Arial" w:cs="Arial"/>
                <w:b w:val="0"/>
              </w:rPr>
            </w:pPr>
            <w:r w:rsidRPr="008F64F6">
              <w:rPr>
                <w:rFonts w:ascii="Arial" w:hAnsi="Arial" w:cs="Arial"/>
                <w:b w:val="0"/>
                <w:spacing w:val="-5"/>
              </w:rPr>
              <w:t>4.</w:t>
            </w:r>
          </w:p>
        </w:tc>
        <w:tc>
          <w:tcPr>
            <w:cnfStyle w:val="000010000000" w:firstRow="0" w:lastRow="0" w:firstColumn="0" w:lastColumn="0" w:oddVBand="1" w:evenVBand="0" w:oddHBand="0" w:evenHBand="0" w:firstRowFirstColumn="0" w:firstRowLastColumn="0" w:lastRowFirstColumn="0" w:lastRowLastColumn="0"/>
            <w:tcW w:w="6379" w:type="dxa"/>
          </w:tcPr>
          <w:p w:rsidRPr="008F64F6" w:rsidR="008F64F6" w:rsidP="008F64F6" w:rsidRDefault="008F64F6" w14:paraId="67FC06C7" w14:textId="77777777">
            <w:pPr>
              <w:pStyle w:val="TableParagraph"/>
              <w:spacing w:line="360" w:lineRule="auto"/>
              <w:rPr>
                <w:rFonts w:ascii="Arial" w:hAnsi="Arial" w:cs="Arial"/>
              </w:rPr>
            </w:pPr>
            <w:r w:rsidRPr="008F64F6">
              <w:rPr>
                <w:rFonts w:ascii="Arial" w:hAnsi="Arial" w:cs="Arial"/>
              </w:rPr>
              <w:t>Individual</w:t>
            </w:r>
            <w:r w:rsidRPr="008F64F6">
              <w:rPr>
                <w:rFonts w:ascii="Arial" w:hAnsi="Arial" w:cs="Arial"/>
                <w:spacing w:val="-7"/>
              </w:rPr>
              <w:t xml:space="preserve"> </w:t>
            </w:r>
            <w:r w:rsidRPr="008F64F6">
              <w:rPr>
                <w:rFonts w:ascii="Arial" w:hAnsi="Arial" w:cs="Arial"/>
                <w:spacing w:val="-2"/>
              </w:rPr>
              <w:t>Activity:</w:t>
            </w:r>
          </w:p>
          <w:p w:rsidRPr="008F64F6" w:rsidR="008F64F6" w:rsidP="008F64F6" w:rsidRDefault="008F64F6" w14:paraId="4A9CDFAD" w14:textId="77777777">
            <w:pPr>
              <w:pStyle w:val="TableParagraph"/>
              <w:spacing w:before="109" w:line="360" w:lineRule="auto"/>
              <w:rPr>
                <w:rFonts w:ascii="Arial" w:hAnsi="Arial" w:cs="Arial"/>
              </w:rPr>
            </w:pPr>
            <w:r w:rsidRPr="008F64F6">
              <w:rPr>
                <w:rFonts w:ascii="Arial" w:hAnsi="Arial" w:cs="Arial"/>
                <w:spacing w:val="-2"/>
              </w:rPr>
              <w:t>Instructions:</w:t>
            </w:r>
          </w:p>
          <w:p w:rsidRPr="008F64F6" w:rsidR="008F64F6" w:rsidP="00AB0EBA" w:rsidRDefault="008F64F6" w14:paraId="7F3DD273" w14:textId="77777777">
            <w:pPr>
              <w:pStyle w:val="TableParagraph"/>
              <w:numPr>
                <w:ilvl w:val="0"/>
                <w:numId w:val="204"/>
              </w:numPr>
              <w:tabs>
                <w:tab w:val="left" w:pos="380"/>
              </w:tabs>
              <w:spacing w:before="109" w:line="360" w:lineRule="auto"/>
              <w:ind w:right="98" w:firstLine="0"/>
              <w:jc w:val="both"/>
              <w:rPr>
                <w:rFonts w:ascii="Arial" w:hAnsi="Arial" w:cs="Arial"/>
              </w:rPr>
            </w:pPr>
            <w:r w:rsidRPr="008F64F6">
              <w:rPr>
                <w:rFonts w:ascii="Arial" w:hAnsi="Arial" w:cs="Arial"/>
              </w:rPr>
              <w:t xml:space="preserve">Reflect on your current business </w:t>
            </w:r>
            <w:r w:rsidRPr="008F64F6">
              <w:rPr>
                <w:rFonts w:ascii="Arial" w:hAnsi="Arial" w:cs="Arial"/>
                <w:spacing w:val="-2"/>
              </w:rPr>
              <w:t>operations.</w:t>
            </w:r>
          </w:p>
          <w:p w:rsidRPr="008F64F6" w:rsidR="008F64F6" w:rsidP="00AB0EBA" w:rsidRDefault="008F64F6" w14:paraId="01BF877B" w14:textId="77777777">
            <w:pPr>
              <w:pStyle w:val="TableParagraph"/>
              <w:numPr>
                <w:ilvl w:val="0"/>
                <w:numId w:val="204"/>
              </w:numPr>
              <w:tabs>
                <w:tab w:val="left" w:pos="285"/>
              </w:tabs>
              <w:spacing w:before="0" w:line="360" w:lineRule="auto"/>
              <w:ind w:right="98" w:firstLine="0"/>
              <w:jc w:val="both"/>
              <w:rPr>
                <w:rFonts w:ascii="Arial" w:hAnsi="Arial" w:cs="Arial"/>
              </w:rPr>
            </w:pPr>
            <w:r w:rsidRPr="008F64F6">
              <w:rPr>
                <w:rFonts w:ascii="Arial" w:hAnsi="Arial" w:cs="Arial"/>
              </w:rPr>
              <w:t>Identify</w:t>
            </w:r>
            <w:r w:rsidRPr="008F64F6">
              <w:rPr>
                <w:rFonts w:ascii="Arial" w:hAnsi="Arial" w:cs="Arial"/>
                <w:spacing w:val="-7"/>
              </w:rPr>
              <w:t xml:space="preserve"> </w:t>
            </w:r>
            <w:r w:rsidRPr="008F64F6">
              <w:rPr>
                <w:rFonts w:ascii="Arial" w:hAnsi="Arial" w:cs="Arial"/>
              </w:rPr>
              <w:t>three</w:t>
            </w:r>
            <w:r w:rsidRPr="008F64F6">
              <w:rPr>
                <w:rFonts w:ascii="Arial" w:hAnsi="Arial" w:cs="Arial"/>
                <w:spacing w:val="-7"/>
              </w:rPr>
              <w:t xml:space="preserve"> </w:t>
            </w:r>
            <w:r w:rsidRPr="008F64F6">
              <w:rPr>
                <w:rFonts w:ascii="Arial" w:hAnsi="Arial" w:cs="Arial"/>
              </w:rPr>
              <w:t>specific</w:t>
            </w:r>
            <w:r w:rsidRPr="008F64F6">
              <w:rPr>
                <w:rFonts w:ascii="Arial" w:hAnsi="Arial" w:cs="Arial"/>
                <w:spacing w:val="-7"/>
              </w:rPr>
              <w:t xml:space="preserve"> </w:t>
            </w:r>
            <w:r w:rsidRPr="008F64F6">
              <w:rPr>
                <w:rFonts w:ascii="Arial" w:hAnsi="Arial" w:cs="Arial"/>
              </w:rPr>
              <w:t>areas</w:t>
            </w:r>
            <w:r w:rsidRPr="008F64F6">
              <w:rPr>
                <w:rFonts w:ascii="Arial" w:hAnsi="Arial" w:cs="Arial"/>
                <w:spacing w:val="-8"/>
              </w:rPr>
              <w:t xml:space="preserve"> </w:t>
            </w:r>
            <w:r w:rsidRPr="008F64F6">
              <w:rPr>
                <w:rFonts w:ascii="Arial" w:hAnsi="Arial" w:cs="Arial"/>
              </w:rPr>
              <w:t>where</w:t>
            </w:r>
            <w:r w:rsidRPr="008F64F6">
              <w:rPr>
                <w:rFonts w:ascii="Arial" w:hAnsi="Arial" w:cs="Arial"/>
                <w:spacing w:val="-8"/>
              </w:rPr>
              <w:t xml:space="preserve"> </w:t>
            </w:r>
            <w:r w:rsidRPr="008F64F6">
              <w:rPr>
                <w:rFonts w:ascii="Arial" w:hAnsi="Arial" w:cs="Arial"/>
              </w:rPr>
              <w:t xml:space="preserve">you believe improvements can be made in terms of green practices and </w:t>
            </w:r>
            <w:r w:rsidRPr="008F64F6">
              <w:rPr>
                <w:rFonts w:ascii="Arial" w:hAnsi="Arial" w:cs="Arial"/>
                <w:spacing w:val="-2"/>
              </w:rPr>
              <w:t>sustainability.</w:t>
            </w:r>
          </w:p>
          <w:p w:rsidR="008F64F6" w:rsidP="00AB0EBA" w:rsidRDefault="008F64F6" w14:paraId="3FD3D0C2" w14:textId="167B6B93">
            <w:pPr>
              <w:pStyle w:val="TableParagraph"/>
              <w:numPr>
                <w:ilvl w:val="0"/>
                <w:numId w:val="204"/>
              </w:numPr>
              <w:tabs>
                <w:tab w:val="left" w:pos="331"/>
              </w:tabs>
              <w:spacing w:before="0" w:line="360" w:lineRule="auto"/>
              <w:ind w:left="331" w:hanging="224"/>
              <w:jc w:val="both"/>
              <w:rPr>
                <w:rFonts w:ascii="Arial" w:hAnsi="Arial" w:cs="Arial"/>
              </w:rPr>
            </w:pPr>
            <w:r w:rsidRPr="008F64F6">
              <w:rPr>
                <w:rFonts w:ascii="Arial" w:hAnsi="Arial" w:cs="Arial"/>
              </w:rPr>
              <w:t>For</w:t>
            </w:r>
            <w:r w:rsidRPr="008F64F6">
              <w:rPr>
                <w:rFonts w:ascii="Arial" w:hAnsi="Arial" w:cs="Arial"/>
                <w:spacing w:val="43"/>
              </w:rPr>
              <w:t xml:space="preserve"> </w:t>
            </w:r>
            <w:r w:rsidRPr="008F64F6">
              <w:rPr>
                <w:rFonts w:ascii="Arial" w:hAnsi="Arial" w:cs="Arial"/>
              </w:rPr>
              <w:t>each</w:t>
            </w:r>
            <w:r w:rsidRPr="008F64F6">
              <w:rPr>
                <w:rFonts w:ascii="Arial" w:hAnsi="Arial" w:cs="Arial"/>
                <w:spacing w:val="43"/>
              </w:rPr>
              <w:t xml:space="preserve"> </w:t>
            </w:r>
            <w:r w:rsidRPr="008F64F6">
              <w:rPr>
                <w:rFonts w:ascii="Arial" w:hAnsi="Arial" w:cs="Arial"/>
              </w:rPr>
              <w:t>area,</w:t>
            </w:r>
            <w:r w:rsidRPr="008F64F6">
              <w:rPr>
                <w:rFonts w:ascii="Arial" w:hAnsi="Arial" w:cs="Arial"/>
                <w:spacing w:val="44"/>
              </w:rPr>
              <w:t xml:space="preserve"> </w:t>
            </w:r>
            <w:r w:rsidRPr="008F64F6">
              <w:rPr>
                <w:rFonts w:ascii="Arial" w:hAnsi="Arial" w:cs="Arial"/>
              </w:rPr>
              <w:t>describe</w:t>
            </w:r>
            <w:r w:rsidRPr="008F64F6">
              <w:rPr>
                <w:rFonts w:ascii="Arial" w:hAnsi="Arial" w:cs="Arial"/>
                <w:spacing w:val="45"/>
              </w:rPr>
              <w:t xml:space="preserve"> </w:t>
            </w:r>
            <w:r w:rsidRPr="008F64F6">
              <w:rPr>
                <w:rFonts w:ascii="Arial" w:hAnsi="Arial" w:cs="Arial"/>
              </w:rPr>
              <w:t>the</w:t>
            </w:r>
            <w:r w:rsidRPr="008F64F6">
              <w:rPr>
                <w:rFonts w:ascii="Arial" w:hAnsi="Arial" w:cs="Arial"/>
                <w:spacing w:val="45"/>
              </w:rPr>
              <w:t xml:space="preserve"> </w:t>
            </w:r>
            <w:r w:rsidRPr="008F64F6">
              <w:rPr>
                <w:rFonts w:ascii="Arial" w:hAnsi="Arial" w:cs="Arial"/>
                <w:spacing w:val="-2"/>
              </w:rPr>
              <w:t>current</w:t>
            </w:r>
            <w:r w:rsidRPr="008F64F6">
              <w:rPr>
                <w:rFonts w:ascii="Arial" w:hAnsi="Arial" w:cs="Arial"/>
              </w:rPr>
              <w:t xml:space="preserve"> </w:t>
            </w:r>
            <w:r w:rsidRPr="008F64F6">
              <w:rPr>
                <w:rFonts w:ascii="Arial" w:hAnsi="Arial" w:cs="Arial"/>
                <w:spacing w:val="-2"/>
              </w:rPr>
              <w:t>practice, the proposed improvement, and</w:t>
            </w:r>
            <w:r w:rsidRPr="008F64F6">
              <w:rPr>
                <w:rFonts w:ascii="Arial" w:hAnsi="Arial" w:cs="Arial"/>
              </w:rPr>
              <w:t xml:space="preserve"> the</w:t>
            </w:r>
            <w:r>
              <w:rPr>
                <w:rFonts w:ascii="Arial" w:hAnsi="Arial" w:cs="Arial"/>
                <w:spacing w:val="51"/>
              </w:rPr>
              <w:t xml:space="preserve"> </w:t>
            </w:r>
            <w:r w:rsidRPr="008F64F6">
              <w:rPr>
                <w:rFonts w:ascii="Arial" w:hAnsi="Arial" w:cs="Arial"/>
              </w:rPr>
              <w:t>expected</w:t>
            </w:r>
            <w:r>
              <w:rPr>
                <w:rFonts w:ascii="Arial" w:hAnsi="Arial" w:cs="Arial"/>
                <w:spacing w:val="52"/>
              </w:rPr>
              <w:t xml:space="preserve"> </w:t>
            </w:r>
            <w:r w:rsidRPr="008F64F6">
              <w:rPr>
                <w:rFonts w:ascii="Arial" w:hAnsi="Arial" w:cs="Arial"/>
              </w:rPr>
              <w:t>sustainability</w:t>
            </w:r>
            <w:r w:rsidRPr="008F64F6">
              <w:rPr>
                <w:rFonts w:ascii="Arial" w:hAnsi="Arial" w:cs="Arial"/>
                <w:spacing w:val="52"/>
              </w:rPr>
              <w:t xml:space="preserve"> </w:t>
            </w:r>
            <w:r w:rsidRPr="008F64F6">
              <w:rPr>
                <w:rFonts w:ascii="Arial" w:hAnsi="Arial" w:cs="Arial"/>
                <w:spacing w:val="-2"/>
              </w:rPr>
              <w:t>benefit.</w:t>
            </w:r>
          </w:p>
          <w:p w:rsidRPr="008F64F6" w:rsidR="008F64F6" w:rsidP="00AB0EBA" w:rsidRDefault="008F64F6" w14:paraId="15E733A3" w14:textId="35BC5E53">
            <w:pPr>
              <w:pStyle w:val="TableParagraph"/>
              <w:numPr>
                <w:ilvl w:val="0"/>
                <w:numId w:val="204"/>
              </w:numPr>
              <w:tabs>
                <w:tab w:val="left" w:pos="331"/>
              </w:tabs>
              <w:spacing w:before="0" w:line="360" w:lineRule="auto"/>
              <w:ind w:left="331" w:hanging="224"/>
              <w:jc w:val="both"/>
              <w:rPr>
                <w:rFonts w:ascii="Arial" w:hAnsi="Arial" w:cs="Arial"/>
              </w:rPr>
            </w:pPr>
            <w:r w:rsidRPr="008F64F6">
              <w:rPr>
                <w:rFonts w:ascii="Arial" w:hAnsi="Arial" w:cs="Arial"/>
              </w:rPr>
              <w:t>Share your findings with the group or post them on a shared board.</w:t>
            </w:r>
          </w:p>
        </w:tc>
        <w:tc>
          <w:tcPr>
            <w:tcW w:w="992" w:type="dxa"/>
          </w:tcPr>
          <w:p w:rsidRPr="008F64F6" w:rsidR="008F64F6" w:rsidP="008F64F6" w:rsidRDefault="008F64F6" w14:paraId="61B4B673" w14:textId="4B6EF55C">
            <w:pPr>
              <w:pStyle w:val="TableParagraph"/>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F64F6">
              <w:rPr>
                <w:rFonts w:ascii="Arial" w:hAnsi="Arial" w:cs="Arial"/>
              </w:rPr>
              <w:t xml:space="preserve">15 </w:t>
            </w:r>
            <w:r>
              <w:rPr>
                <w:rFonts w:ascii="Arial" w:hAnsi="Arial" w:cs="Arial"/>
                <w:spacing w:val="-2"/>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F64F6" w:rsidR="008F64F6" w:rsidP="008F64F6" w:rsidRDefault="008F64F6" w14:paraId="6CC8497E" w14:textId="77777777">
            <w:pPr>
              <w:pStyle w:val="TableParagraph"/>
              <w:spacing w:line="360" w:lineRule="auto"/>
              <w:rPr>
                <w:rFonts w:ascii="Arial" w:hAnsi="Arial" w:cs="Arial"/>
                <w:b w:val="0"/>
              </w:rPr>
            </w:pPr>
            <w:r w:rsidRPr="008F64F6">
              <w:rPr>
                <w:rFonts w:ascii="Arial" w:hAnsi="Arial" w:cs="Arial"/>
                <w:b w:val="0"/>
              </w:rPr>
              <w:t>Blank</w:t>
            </w:r>
            <w:r w:rsidRPr="008F64F6">
              <w:rPr>
                <w:rFonts w:ascii="Arial" w:hAnsi="Arial" w:cs="Arial"/>
                <w:b w:val="0"/>
                <w:spacing w:val="-6"/>
              </w:rPr>
              <w:t xml:space="preserve"> </w:t>
            </w:r>
            <w:r w:rsidRPr="008F64F6">
              <w:rPr>
                <w:rFonts w:ascii="Arial" w:hAnsi="Arial" w:cs="Arial"/>
                <w:b w:val="0"/>
              </w:rPr>
              <w:t>paper</w:t>
            </w:r>
            <w:r w:rsidRPr="008F64F6">
              <w:rPr>
                <w:rFonts w:ascii="Arial" w:hAnsi="Arial" w:cs="Arial"/>
                <w:b w:val="0"/>
                <w:spacing w:val="-3"/>
              </w:rPr>
              <w:t xml:space="preserve"> </w:t>
            </w:r>
            <w:r w:rsidRPr="008F64F6">
              <w:rPr>
                <w:rFonts w:ascii="Arial" w:hAnsi="Arial" w:cs="Arial"/>
                <w:b w:val="0"/>
              </w:rPr>
              <w:t>and</w:t>
            </w:r>
            <w:r w:rsidRPr="008F64F6">
              <w:rPr>
                <w:rFonts w:ascii="Arial" w:hAnsi="Arial" w:cs="Arial"/>
                <w:b w:val="0"/>
                <w:spacing w:val="-2"/>
              </w:rPr>
              <w:t xml:space="preserve"> </w:t>
            </w:r>
            <w:r w:rsidRPr="008F64F6">
              <w:rPr>
                <w:rFonts w:ascii="Arial" w:hAnsi="Arial" w:cs="Arial"/>
                <w:b w:val="0"/>
                <w:spacing w:val="-4"/>
              </w:rPr>
              <w:t>pens</w:t>
            </w:r>
          </w:p>
        </w:tc>
      </w:tr>
      <w:tr w:rsidRPr="008F64F6" w:rsidR="008F64F6" w:rsidTr="008F64F6" w14:paraId="3DD2705B" w14:textId="77777777">
        <w:trPr>
          <w:cnfStyle w:val="010000000000" w:firstRow="0" w:lastRow="1" w:firstColumn="0" w:lastColumn="0" w:oddVBand="0" w:evenVBand="0" w:oddHBand="0"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709" w:type="dxa"/>
          </w:tcPr>
          <w:p w:rsidRPr="008F64F6" w:rsidR="008F64F6" w:rsidP="008F64F6" w:rsidRDefault="008F64F6" w14:paraId="32057535" w14:textId="77777777">
            <w:pPr>
              <w:pStyle w:val="TableParagraph"/>
              <w:spacing w:line="360" w:lineRule="auto"/>
              <w:rPr>
                <w:rFonts w:ascii="Arial" w:hAnsi="Arial" w:cs="Arial"/>
                <w:b w:val="0"/>
                <w:spacing w:val="-5"/>
              </w:rPr>
            </w:pPr>
            <w:r w:rsidRPr="008F64F6">
              <w:rPr>
                <w:rFonts w:ascii="Arial" w:hAnsi="Arial" w:cs="Arial"/>
                <w:b w:val="0"/>
                <w:spacing w:val="-5"/>
              </w:rPr>
              <w:t>5.</w:t>
            </w:r>
          </w:p>
        </w:tc>
        <w:tc>
          <w:tcPr>
            <w:cnfStyle w:val="000010000000" w:firstRow="0" w:lastRow="0" w:firstColumn="0" w:lastColumn="0" w:oddVBand="1" w:evenVBand="0" w:oddHBand="0" w:evenHBand="0" w:firstRowFirstColumn="0" w:firstRowLastColumn="0" w:lastRowFirstColumn="0" w:lastRowLastColumn="0"/>
            <w:tcW w:w="6379" w:type="dxa"/>
          </w:tcPr>
          <w:p w:rsidRPr="008F64F6" w:rsidR="008F64F6" w:rsidP="008F64F6" w:rsidRDefault="008F64F6" w14:paraId="1D9B66B9" w14:textId="7B27DF5A">
            <w:pPr>
              <w:pStyle w:val="TableParagraph"/>
              <w:spacing w:line="360" w:lineRule="auto"/>
              <w:rPr>
                <w:rFonts w:ascii="Arial" w:hAnsi="Arial" w:cs="Arial"/>
                <w:b w:val="0"/>
              </w:rPr>
            </w:pPr>
            <w:r w:rsidRPr="008F64F6">
              <w:rPr>
                <w:rFonts w:ascii="Arial" w:hAnsi="Arial" w:cs="Arial"/>
                <w:b w:val="0"/>
              </w:rPr>
              <w:t>Continuous Improvement in Green</w:t>
            </w:r>
            <w:r>
              <w:rPr>
                <w:rFonts w:ascii="Arial" w:hAnsi="Arial" w:cs="Arial"/>
                <w:b w:val="0"/>
              </w:rPr>
              <w:t xml:space="preserve"> </w:t>
            </w:r>
            <w:r w:rsidRPr="008F64F6">
              <w:rPr>
                <w:rFonts w:ascii="Arial" w:hAnsi="Arial" w:cs="Arial"/>
                <w:b w:val="0"/>
              </w:rPr>
              <w:t>Hospitality Quiz</w:t>
            </w:r>
          </w:p>
        </w:tc>
        <w:tc>
          <w:tcPr>
            <w:tcW w:w="992" w:type="dxa"/>
          </w:tcPr>
          <w:p w:rsidRPr="008F64F6" w:rsidR="008F64F6" w:rsidP="008F64F6" w:rsidRDefault="008F64F6" w14:paraId="6DC09B0D" w14:textId="38B599C1">
            <w:pPr>
              <w:pStyle w:val="TableParagraph"/>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b w:val="0"/>
              </w:rPr>
            </w:pPr>
            <w:r w:rsidRPr="008F64F6">
              <w:rPr>
                <w:rFonts w:ascii="Arial" w:hAnsi="Arial" w:cs="Arial"/>
                <w:b w:val="0"/>
              </w:rPr>
              <w:t xml:space="preserve">10 </w:t>
            </w:r>
            <w:r>
              <w:rPr>
                <w:rFonts w:ascii="Arial" w:hAnsi="Arial" w:cs="Arial"/>
                <w:b w:val="0"/>
              </w:rPr>
              <w:t>min</w:t>
            </w:r>
          </w:p>
        </w:tc>
        <w:tc>
          <w:tcPr>
            <w:cnfStyle w:val="000100000000" w:firstRow="0" w:lastRow="0" w:firstColumn="0" w:lastColumn="1" w:oddVBand="0" w:evenVBand="0" w:oddHBand="0" w:evenHBand="0" w:firstRowFirstColumn="0" w:firstRowLastColumn="0" w:lastRowFirstColumn="0" w:lastRowLastColumn="0"/>
            <w:tcW w:w="2977" w:type="dxa"/>
          </w:tcPr>
          <w:p w:rsidRPr="008F64F6" w:rsidR="008F64F6" w:rsidP="008F64F6" w:rsidRDefault="008F64F6" w14:paraId="26EBC432" w14:textId="6CD84C4B">
            <w:pPr>
              <w:pStyle w:val="TableParagraph"/>
              <w:spacing w:line="360" w:lineRule="auto"/>
              <w:rPr>
                <w:rFonts w:ascii="Arial" w:hAnsi="Arial" w:cs="Arial"/>
                <w:b w:val="0"/>
              </w:rPr>
            </w:pPr>
            <w:r w:rsidRPr="008F64F6">
              <w:rPr>
                <w:rFonts w:ascii="Arial" w:hAnsi="Arial" w:cs="Arial"/>
                <w:b w:val="0"/>
              </w:rPr>
              <w:t>Continuous Improvement in Green</w:t>
            </w:r>
            <w:r>
              <w:rPr>
                <w:rFonts w:ascii="Arial" w:hAnsi="Arial" w:cs="Arial"/>
                <w:b w:val="0"/>
              </w:rPr>
              <w:t xml:space="preserve"> </w:t>
            </w:r>
            <w:r w:rsidRPr="008F64F6">
              <w:rPr>
                <w:rFonts w:ascii="Arial" w:hAnsi="Arial" w:cs="Arial"/>
                <w:b w:val="0"/>
              </w:rPr>
              <w:t>Hospitality Quiz &amp; Answer Key</w:t>
            </w:r>
          </w:p>
        </w:tc>
      </w:tr>
    </w:tbl>
    <w:p w:rsidR="008F64F6" w:rsidP="008F64F6" w:rsidRDefault="008F64F6" w14:paraId="6051450A" w14:textId="77777777">
      <w:pPr>
        <w:spacing w:line="360" w:lineRule="auto"/>
        <w:jc w:val="both"/>
        <w:rPr>
          <w:rFonts w:ascii="Arial" w:hAnsi="Arial" w:cs="Arial"/>
        </w:rPr>
      </w:pPr>
    </w:p>
    <w:p w:rsidR="003579A9" w:rsidP="003579A9" w:rsidRDefault="003579A9" w14:paraId="09CAECE7" w14:textId="4A179C5B">
      <w:pPr>
        <w:pStyle w:val="Heading1"/>
        <w:numPr>
          <w:ilvl w:val="0"/>
          <w:numId w:val="1"/>
        </w:numPr>
        <w:spacing w:line="360" w:lineRule="auto"/>
        <w:ind w:left="714" w:hanging="357"/>
        <w:jc w:val="both"/>
        <w:rPr>
          <w:rStyle w:val="Strong"/>
          <w:rFonts w:ascii="Arial" w:hAnsi="Arial" w:cs="Arial"/>
          <w:sz w:val="22"/>
          <w:szCs w:val="22"/>
        </w:rPr>
      </w:pPr>
      <w:bookmarkStart w:name="_Toc205547515" w:id="128"/>
      <w:r w:rsidRPr="003579A9">
        <w:rPr>
          <w:rStyle w:val="Strong"/>
          <w:rFonts w:ascii="Arial" w:hAnsi="Arial" w:cs="Arial"/>
          <w:sz w:val="22"/>
          <w:szCs w:val="22"/>
        </w:rPr>
        <w:t>Exercises for performing edutainment activities in agritourism sectors concerning environmental and cultural sustainability also referring to historical elements of places</w:t>
      </w:r>
      <w:bookmarkEnd w:id="128"/>
    </w:p>
    <w:p w:rsidRPr="00F82C53" w:rsidR="00296F5E" w:rsidP="00296F5E" w:rsidRDefault="00296F5E" w14:paraId="70B84F5F" w14:textId="77777777">
      <w:pPr>
        <w:pStyle w:val="BodyText"/>
        <w:spacing w:line="360" w:lineRule="auto"/>
        <w:jc w:val="both"/>
        <w:rPr>
          <w:rFonts w:ascii="Arial" w:hAnsi="Arial" w:cs="Arial"/>
          <w:lang w:val="en-GB"/>
        </w:rPr>
      </w:pPr>
      <w:r w:rsidRPr="00F82C53">
        <w:rPr>
          <w:rFonts w:ascii="Arial" w:hAnsi="Arial" w:cs="Arial"/>
          <w:lang w:val="en-GB"/>
        </w:rPr>
        <w:t xml:space="preserve">This chapter presents a collection of 20 guided training exercises for VET trainers to use in building the capacity of agritourism employees to design and deliver edutainment activities. The focus is on helping trainers prepare learners—current or future agritourism workers—to create </w:t>
      </w:r>
      <w:r w:rsidRPr="00F82C53">
        <w:rPr>
          <w:rFonts w:ascii="Arial" w:hAnsi="Arial" w:cs="Arial"/>
          <w:lang w:val="en-GB"/>
        </w:rPr>
        <w:t>engaging, memorable experiences for adult visitors that combine entertainment with education.</w:t>
      </w:r>
    </w:p>
    <w:p w:rsidRPr="00F82C53" w:rsidR="00296F5E" w:rsidP="00296F5E" w:rsidRDefault="00296F5E" w14:paraId="69C9F003" w14:textId="77777777">
      <w:pPr>
        <w:pStyle w:val="BodyText"/>
        <w:spacing w:line="360" w:lineRule="auto"/>
        <w:jc w:val="both"/>
        <w:rPr>
          <w:rFonts w:ascii="Arial" w:hAnsi="Arial" w:cs="Arial"/>
          <w:lang w:val="en-GB"/>
        </w:rPr>
      </w:pPr>
      <w:r w:rsidRPr="00F82C53">
        <w:rPr>
          <w:rFonts w:ascii="Arial" w:hAnsi="Arial" w:cs="Arial"/>
          <w:lang w:val="en-GB"/>
        </w:rPr>
        <w:t xml:space="preserve">All exercises are designed to be implemented in agritourism settings with a strong emphasis on </w:t>
      </w:r>
      <w:r w:rsidRPr="00F82C53">
        <w:rPr>
          <w:rFonts w:ascii="Arial" w:hAnsi="Arial" w:cs="Arial"/>
          <w:bCs/>
          <w:lang w:val="en-GB"/>
        </w:rPr>
        <w:t>environmental and cultural sustainability</w:t>
      </w:r>
      <w:r w:rsidRPr="00F82C53">
        <w:rPr>
          <w:rFonts w:ascii="Arial" w:hAnsi="Arial" w:cs="Arial"/>
          <w:lang w:val="en-GB"/>
        </w:rPr>
        <w:t xml:space="preserve">, while also </w:t>
      </w:r>
      <w:r w:rsidRPr="00F82C53">
        <w:rPr>
          <w:rFonts w:ascii="Arial" w:hAnsi="Arial" w:cs="Arial"/>
          <w:bCs/>
          <w:lang w:val="en-GB"/>
        </w:rPr>
        <w:t>highlighting the historical elements of places</w:t>
      </w:r>
      <w:r w:rsidRPr="00F82C53">
        <w:rPr>
          <w:rFonts w:ascii="Arial" w:hAnsi="Arial" w:cs="Arial"/>
          <w:lang w:val="en-GB"/>
        </w:rPr>
        <w:t>. By linking local heritage, traditional practices, and sustainable resource use, the activities encourage visitors to develop a deeper appreciation for rural life and the cultural identity of the region.</w:t>
      </w:r>
    </w:p>
    <w:p w:rsidRPr="00F82C53" w:rsidR="00296F5E" w:rsidP="00296F5E" w:rsidRDefault="00296F5E" w14:paraId="030990B7" w14:textId="77777777">
      <w:pPr>
        <w:pStyle w:val="BodyText"/>
        <w:spacing w:line="360" w:lineRule="auto"/>
        <w:jc w:val="both"/>
        <w:rPr>
          <w:rFonts w:ascii="Arial" w:hAnsi="Arial" w:cs="Arial"/>
          <w:lang w:val="en-GB"/>
        </w:rPr>
      </w:pPr>
      <w:r w:rsidRPr="00F82C53">
        <w:rPr>
          <w:rFonts w:ascii="Arial" w:hAnsi="Arial" w:cs="Arial"/>
          <w:lang w:val="en-GB"/>
        </w:rPr>
        <w:t>The collection covers a variety of formats—from sensory games and storytelling experiences to eco-cultural routes, zero-waste gastronomy, heritage crafts, and seasonal event planning—ensuring there is a wide range of tools that can be adapted to different contexts. Each exercise is presented with step-by-step instructions, ready-to-use templates, and minimal, easy-to-source materials, allowing VET trainers to deliver them without complex preparation.</w:t>
      </w:r>
    </w:p>
    <w:p w:rsidRPr="00F82C53" w:rsidR="00296F5E" w:rsidP="00296F5E" w:rsidRDefault="00296F5E" w14:paraId="210165FE" w14:textId="77777777">
      <w:pPr>
        <w:pStyle w:val="BodyText"/>
        <w:spacing w:line="360" w:lineRule="auto"/>
        <w:jc w:val="both"/>
        <w:rPr>
          <w:rFonts w:ascii="Arial" w:hAnsi="Arial" w:cs="Arial"/>
          <w:lang w:val="en-GB"/>
        </w:rPr>
      </w:pPr>
      <w:r w:rsidRPr="00F82C53">
        <w:rPr>
          <w:rFonts w:ascii="Arial" w:hAnsi="Arial" w:cs="Arial"/>
          <w:lang w:val="en-GB"/>
        </w:rPr>
        <w:t xml:space="preserve">The chapter aligns with the </w:t>
      </w:r>
      <w:r w:rsidRPr="00F82C53">
        <w:rPr>
          <w:rFonts w:ascii="Arial" w:hAnsi="Arial" w:cs="Arial"/>
          <w:bCs/>
          <w:lang w:val="en-GB"/>
        </w:rPr>
        <w:t>GreenComp</w:t>
      </w:r>
      <w:r w:rsidRPr="00F82C53">
        <w:rPr>
          <w:rFonts w:ascii="Arial" w:hAnsi="Arial" w:cs="Arial"/>
          <w:lang w:val="en-GB"/>
        </w:rPr>
        <w:t xml:space="preserve"> framework for sustainability competencies, fostering key skills such as systems thinking, valuing sustainability, collective action, and adaptability. By working through these activities, VET trainers will equip agritourism workers to:</w:t>
      </w:r>
    </w:p>
    <w:p w:rsidRPr="00F82C53" w:rsidR="00296F5E" w:rsidP="00AB0EBA" w:rsidRDefault="00296F5E" w14:paraId="4DB28CE1" w14:textId="77777777">
      <w:pPr>
        <w:pStyle w:val="BodyText"/>
        <w:numPr>
          <w:ilvl w:val="0"/>
          <w:numId w:val="206"/>
        </w:numPr>
        <w:spacing w:line="360" w:lineRule="auto"/>
        <w:jc w:val="both"/>
        <w:rPr>
          <w:rFonts w:ascii="Arial" w:hAnsi="Arial" w:cs="Arial"/>
          <w:lang w:val="en-GB"/>
        </w:rPr>
      </w:pPr>
      <w:r w:rsidRPr="00F82C53">
        <w:rPr>
          <w:rFonts w:ascii="Arial" w:hAnsi="Arial" w:cs="Arial"/>
          <w:lang w:val="en-GB"/>
        </w:rPr>
        <w:t>Provide visitors with authentic, place-based experiences that blend entertainment with cultural and historical knowledge.</w:t>
      </w:r>
    </w:p>
    <w:p w:rsidRPr="00F82C53" w:rsidR="00296F5E" w:rsidP="00AB0EBA" w:rsidRDefault="00296F5E" w14:paraId="55D368C8" w14:textId="77777777">
      <w:pPr>
        <w:pStyle w:val="BodyText"/>
        <w:numPr>
          <w:ilvl w:val="0"/>
          <w:numId w:val="206"/>
        </w:numPr>
        <w:spacing w:line="360" w:lineRule="auto"/>
        <w:jc w:val="both"/>
        <w:rPr>
          <w:rFonts w:ascii="Arial" w:hAnsi="Arial" w:cs="Arial"/>
          <w:lang w:val="en-GB"/>
        </w:rPr>
      </w:pPr>
      <w:r w:rsidRPr="00F82C53">
        <w:rPr>
          <w:rFonts w:ascii="Arial" w:hAnsi="Arial" w:cs="Arial"/>
          <w:lang w:val="en-GB"/>
        </w:rPr>
        <w:t>Promote sustainable tourism practices that protect the environment and respect local traditions.</w:t>
      </w:r>
    </w:p>
    <w:p w:rsidRPr="00F82C53" w:rsidR="00296F5E" w:rsidP="00AB0EBA" w:rsidRDefault="00296F5E" w14:paraId="2A67A0B7" w14:textId="77777777">
      <w:pPr>
        <w:pStyle w:val="BodyText"/>
        <w:numPr>
          <w:ilvl w:val="0"/>
          <w:numId w:val="206"/>
        </w:numPr>
        <w:spacing w:line="360" w:lineRule="auto"/>
        <w:jc w:val="both"/>
        <w:rPr>
          <w:rFonts w:ascii="Arial" w:hAnsi="Arial" w:cs="Arial"/>
          <w:lang w:val="en-GB"/>
        </w:rPr>
      </w:pPr>
      <w:r w:rsidRPr="00F82C53">
        <w:rPr>
          <w:rFonts w:ascii="Arial" w:hAnsi="Arial" w:cs="Arial"/>
          <w:lang w:val="en-GB"/>
        </w:rPr>
        <w:t>Strengthen the social and economic resilience of rural communities.</w:t>
      </w:r>
    </w:p>
    <w:p w:rsidRPr="00F82C53" w:rsidR="00296F5E" w:rsidP="00AB0EBA" w:rsidRDefault="00296F5E" w14:paraId="648D6113" w14:textId="77777777">
      <w:pPr>
        <w:pStyle w:val="BodyText"/>
        <w:numPr>
          <w:ilvl w:val="0"/>
          <w:numId w:val="206"/>
        </w:numPr>
        <w:spacing w:line="360" w:lineRule="auto"/>
        <w:jc w:val="both"/>
        <w:rPr>
          <w:rFonts w:ascii="Arial" w:hAnsi="Arial" w:cs="Arial"/>
          <w:lang w:val="en-GB"/>
        </w:rPr>
      </w:pPr>
      <w:r w:rsidRPr="00F82C53">
        <w:rPr>
          <w:rFonts w:ascii="Arial" w:hAnsi="Arial" w:cs="Arial"/>
          <w:lang w:val="en-GB"/>
        </w:rPr>
        <w:t>Enhance the cultural and environmental value of agritourism offers year-round.</w:t>
      </w:r>
    </w:p>
    <w:p w:rsidRPr="00F82C53" w:rsidR="00296F5E" w:rsidP="00296F5E" w:rsidRDefault="00296F5E" w14:paraId="1ED1F284" w14:textId="77777777">
      <w:pPr>
        <w:pStyle w:val="BodyText"/>
        <w:spacing w:line="360" w:lineRule="auto"/>
        <w:jc w:val="both"/>
        <w:rPr>
          <w:rFonts w:ascii="Arial" w:hAnsi="Arial" w:cs="Arial"/>
          <w:lang w:val="en-GB"/>
        </w:rPr>
      </w:pPr>
      <w:r w:rsidRPr="00F82C53">
        <w:rPr>
          <w:rFonts w:ascii="Arial" w:hAnsi="Arial" w:cs="Arial"/>
          <w:lang w:val="en-GB"/>
        </w:rPr>
        <w:t>The ultimate goal is to enable agritourism professionals to act as ambassadors of their local environment, culture, and history—offering experiences that not only entertain but also educate and inspire.</w:t>
      </w:r>
    </w:p>
    <w:p w:rsidRPr="00F82C53" w:rsidR="00296F5E" w:rsidP="00296F5E" w:rsidRDefault="00296F5E" w14:paraId="3BDFEDCF" w14:textId="77777777">
      <w:pPr>
        <w:pStyle w:val="Heading2"/>
        <w:spacing w:line="360" w:lineRule="auto"/>
        <w:jc w:val="both"/>
        <w:rPr>
          <w:rFonts w:ascii="Arial" w:hAnsi="Arial" w:cs="Arial"/>
          <w:sz w:val="22"/>
          <w:szCs w:val="22"/>
        </w:rPr>
      </w:pPr>
      <w:bookmarkStart w:name="_Toc205286688" w:id="129"/>
      <w:bookmarkStart w:name="_Toc205547516" w:id="130"/>
      <w:r w:rsidRPr="00F82C53">
        <w:rPr>
          <w:rFonts w:ascii="Arial" w:hAnsi="Arial" w:cs="Arial"/>
          <w:sz w:val="22"/>
          <w:szCs w:val="22"/>
        </w:rPr>
        <w:t>Exercise 1: Mapping Local Identity through Cultural and Historical Symbols</w:t>
      </w:r>
      <w:bookmarkEnd w:id="129"/>
      <w:bookmarkEnd w:id="130"/>
    </w:p>
    <w:p w:rsidRPr="00F82C53" w:rsidR="00296F5E" w:rsidP="00296F5E" w:rsidRDefault="00296F5E" w14:paraId="18B2F02C" w14:textId="77777777">
      <w:pPr>
        <w:spacing w:line="360" w:lineRule="auto"/>
        <w:jc w:val="both"/>
        <w:rPr>
          <w:rFonts w:ascii="Arial" w:hAnsi="Arial" w:cs="Arial"/>
          <w:bCs/>
        </w:rPr>
      </w:pPr>
      <w:r w:rsidRPr="00F82C53">
        <w:rPr>
          <w:rFonts w:ascii="Arial" w:hAnsi="Arial" w:cs="Arial"/>
          <w:b/>
          <w:bCs/>
        </w:rPr>
        <w:t xml:space="preserve">Learning outcome: </w:t>
      </w:r>
      <w:r w:rsidRPr="00F82C53">
        <w:rPr>
          <w:rFonts w:ascii="Arial" w:hAnsi="Arial" w:cs="Arial"/>
          <w:bCs/>
        </w:rPr>
        <w:t>To support the ability to identify, connect, and present local cultural and historical assets in a way that creates engaging, sustainable agritourism experiences for adult visitors.</w:t>
      </w:r>
    </w:p>
    <w:p w:rsidRPr="00F82C53" w:rsidR="00296F5E" w:rsidP="00296F5E" w:rsidRDefault="00296F5E" w14:paraId="23B496E3"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620D4034" w14:textId="77777777">
      <w:pPr>
        <w:pStyle w:val="ListParagraph"/>
        <w:widowControl w:val="0"/>
        <w:numPr>
          <w:ilvl w:val="0"/>
          <w:numId w:val="207"/>
        </w:numPr>
        <w:autoSpaceDE w:val="0"/>
        <w:autoSpaceDN w:val="0"/>
        <w:spacing w:after="0" w:line="360" w:lineRule="auto"/>
        <w:contextualSpacing w:val="0"/>
        <w:jc w:val="both"/>
        <w:rPr>
          <w:rFonts w:ascii="Arial" w:hAnsi="Arial" w:cs="Arial"/>
        </w:rPr>
      </w:pPr>
      <w:r w:rsidRPr="00F82C53">
        <w:rPr>
          <w:rFonts w:ascii="Arial" w:hAnsi="Arial" w:cs="Arial"/>
        </w:rPr>
        <w:t>Digital map of Bulgaria or relevant region (online via tablet/laptop or shared screen)</w:t>
      </w:r>
    </w:p>
    <w:p w:rsidRPr="00F82C53" w:rsidR="00296F5E" w:rsidP="00AB0EBA" w:rsidRDefault="00296F5E" w14:paraId="3164FE82" w14:textId="0A83CF0F">
      <w:pPr>
        <w:pStyle w:val="ListParagraph"/>
        <w:widowControl w:val="0"/>
        <w:numPr>
          <w:ilvl w:val="0"/>
          <w:numId w:val="207"/>
        </w:numPr>
        <w:autoSpaceDE w:val="0"/>
        <w:autoSpaceDN w:val="0"/>
        <w:spacing w:after="0" w:line="360" w:lineRule="auto"/>
        <w:contextualSpacing w:val="0"/>
        <w:jc w:val="both"/>
        <w:rPr>
          <w:rFonts w:ascii="Arial" w:hAnsi="Arial" w:cs="Arial"/>
        </w:rPr>
      </w:pPr>
      <w:r w:rsidRPr="00F82C53">
        <w:rPr>
          <w:rFonts w:ascii="Arial" w:hAnsi="Arial" w:cs="Arial"/>
        </w:rPr>
        <w:t>Printable icon pack: 20 cut-out symbols (crafts, culinary items, heri</w:t>
      </w:r>
      <w:r>
        <w:rPr>
          <w:rFonts w:ascii="Arial" w:hAnsi="Arial" w:cs="Arial"/>
        </w:rPr>
        <w:t>tage sites, festivals) – Annex 87</w:t>
      </w:r>
    </w:p>
    <w:p w:rsidRPr="00F82C53" w:rsidR="00296F5E" w:rsidP="00AB0EBA" w:rsidRDefault="00296F5E" w14:paraId="0A847F1F" w14:textId="4869C1D9">
      <w:pPr>
        <w:pStyle w:val="ListParagraph"/>
        <w:widowControl w:val="0"/>
        <w:numPr>
          <w:ilvl w:val="0"/>
          <w:numId w:val="207"/>
        </w:numPr>
        <w:autoSpaceDE w:val="0"/>
        <w:autoSpaceDN w:val="0"/>
        <w:spacing w:after="0" w:line="360" w:lineRule="auto"/>
        <w:contextualSpacing w:val="0"/>
        <w:jc w:val="both"/>
        <w:rPr>
          <w:rFonts w:ascii="Arial" w:hAnsi="Arial" w:cs="Arial"/>
        </w:rPr>
      </w:pPr>
      <w:r w:rsidRPr="00F82C53">
        <w:rPr>
          <w:rFonts w:ascii="Arial" w:hAnsi="Arial" w:cs="Arial"/>
        </w:rPr>
        <w:t>Printable Agritouris</w:t>
      </w:r>
      <w:r>
        <w:rPr>
          <w:rFonts w:ascii="Arial" w:hAnsi="Arial" w:cs="Arial"/>
        </w:rPr>
        <w:t>m Route Planning Sheet – Annex 88</w:t>
      </w:r>
    </w:p>
    <w:p w:rsidRPr="00F82C53" w:rsidR="00296F5E" w:rsidP="00AB0EBA" w:rsidRDefault="00296F5E" w14:paraId="180D7D17" w14:textId="77777777">
      <w:pPr>
        <w:pStyle w:val="ListParagraph"/>
        <w:widowControl w:val="0"/>
        <w:numPr>
          <w:ilvl w:val="0"/>
          <w:numId w:val="207"/>
        </w:numPr>
        <w:autoSpaceDE w:val="0"/>
        <w:autoSpaceDN w:val="0"/>
        <w:spacing w:after="0" w:line="360" w:lineRule="auto"/>
        <w:contextualSpacing w:val="0"/>
        <w:jc w:val="both"/>
        <w:rPr>
          <w:rFonts w:ascii="Arial" w:hAnsi="Arial" w:cs="Arial"/>
        </w:rPr>
      </w:pPr>
      <w:r w:rsidRPr="00F82C53">
        <w:rPr>
          <w:rFonts w:ascii="Arial" w:hAnsi="Arial" w:cs="Arial"/>
        </w:rPr>
        <w:t>Pre-written sample agritourism route with historical storytelling</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514"/>
        <w:gridCol w:w="850"/>
        <w:gridCol w:w="1418"/>
      </w:tblGrid>
      <w:tr w:rsidRPr="00F82C53" w:rsidR="00296F5E" w:rsidTr="00296F5E" w14:paraId="3762C31C"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8849101" w14:textId="77777777">
            <w:pPr>
              <w:spacing w:line="360" w:lineRule="auto"/>
              <w:jc w:val="both"/>
              <w:rPr>
                <w:rFonts w:ascii="Arial" w:hAnsi="Arial" w:cs="Arial"/>
                <w:lang w:val="en-US"/>
              </w:rPr>
            </w:pPr>
            <w:r w:rsidRPr="00F82C53">
              <w:rPr>
                <w:rFonts w:ascii="Arial" w:hAnsi="Arial" w:cs="Arial"/>
                <w:lang w:val="en-US"/>
              </w:rPr>
              <w:t>Step</w:t>
            </w:r>
          </w:p>
        </w:tc>
        <w:tc>
          <w:tcPr>
            <w:tcW w:w="7514" w:type="dxa"/>
          </w:tcPr>
          <w:p w:rsidRPr="00F82C53" w:rsidR="00296F5E" w:rsidP="00296F5E" w:rsidRDefault="00296F5E" w14:paraId="70BBAF4C"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lang w:val="en-US"/>
              </w:rPr>
              <w:t>Instructions</w:t>
            </w:r>
          </w:p>
        </w:tc>
        <w:tc>
          <w:tcPr>
            <w:tcW w:w="850" w:type="dxa"/>
          </w:tcPr>
          <w:p w:rsidRPr="00F82C53" w:rsidR="00296F5E" w:rsidP="00296F5E" w:rsidRDefault="00296F5E" w14:paraId="6B40F1F0"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lang w:val="en-US"/>
              </w:rPr>
              <w:t>Time</w:t>
            </w:r>
          </w:p>
        </w:tc>
        <w:tc>
          <w:tcPr>
            <w:tcW w:w="1418" w:type="dxa"/>
          </w:tcPr>
          <w:p w:rsidRPr="00F82C53" w:rsidR="00296F5E" w:rsidP="00296F5E" w:rsidRDefault="00296F5E" w14:paraId="358E83CB"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lang w:val="en-US"/>
              </w:rPr>
              <w:t>Resources needed</w:t>
            </w:r>
          </w:p>
        </w:tc>
      </w:tr>
      <w:tr w:rsidRPr="00F82C53" w:rsidR="00296F5E" w:rsidTr="00296F5E" w14:paraId="1A0377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2E3E422" w14:textId="77777777">
            <w:pPr>
              <w:spacing w:line="360" w:lineRule="auto"/>
              <w:jc w:val="both"/>
              <w:rPr>
                <w:rFonts w:ascii="Arial" w:hAnsi="Arial" w:cs="Arial"/>
                <w:lang w:val="en-US"/>
              </w:rPr>
            </w:pPr>
            <w:r w:rsidRPr="00F82C53">
              <w:rPr>
                <w:rFonts w:ascii="Arial" w:hAnsi="Arial" w:cs="Arial"/>
                <w:lang w:val="en-US"/>
              </w:rPr>
              <w:t>1</w:t>
            </w:r>
          </w:p>
        </w:tc>
        <w:tc>
          <w:tcPr>
            <w:tcW w:w="7514" w:type="dxa"/>
          </w:tcPr>
          <w:p w:rsidRPr="00F82C53" w:rsidR="00296F5E" w:rsidP="00296F5E" w:rsidRDefault="00296F5E" w14:paraId="5BB3D9D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The VET trainer introduces the role of cultural and historical storytelling in enhancing agritourism for adult audiences. Presents one inspirational example such as: “Harvest storytelling and jam-making workshops linked to ancient food rituals.”</w:t>
            </w:r>
          </w:p>
        </w:tc>
        <w:tc>
          <w:tcPr>
            <w:tcW w:w="850" w:type="dxa"/>
          </w:tcPr>
          <w:p w:rsidRPr="00F82C53" w:rsidR="00296F5E" w:rsidP="00296F5E" w:rsidRDefault="00296F5E" w14:paraId="1DB8359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10 min</w:t>
            </w:r>
          </w:p>
        </w:tc>
        <w:tc>
          <w:tcPr>
            <w:tcW w:w="1418" w:type="dxa"/>
          </w:tcPr>
          <w:p w:rsidRPr="00F82C53" w:rsidR="00296F5E" w:rsidP="00296F5E" w:rsidRDefault="00296F5E" w14:paraId="3EECB5B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Flipchart or slides</w:t>
            </w:r>
          </w:p>
        </w:tc>
      </w:tr>
      <w:tr w:rsidRPr="00F82C53" w:rsidR="00296F5E" w:rsidTr="00296F5E" w14:paraId="0E6FF046"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2133E62" w14:textId="77777777">
            <w:pPr>
              <w:spacing w:line="360" w:lineRule="auto"/>
              <w:jc w:val="both"/>
              <w:rPr>
                <w:rFonts w:ascii="Arial" w:hAnsi="Arial" w:cs="Arial"/>
                <w:lang w:val="en-US"/>
              </w:rPr>
            </w:pPr>
            <w:r w:rsidRPr="00F82C53">
              <w:rPr>
                <w:rFonts w:ascii="Arial" w:hAnsi="Arial" w:cs="Arial"/>
              </w:rPr>
              <w:t>2</w:t>
            </w:r>
          </w:p>
        </w:tc>
        <w:tc>
          <w:tcPr>
            <w:tcW w:w="7514" w:type="dxa"/>
          </w:tcPr>
          <w:p w:rsidRPr="00F82C53" w:rsidR="00296F5E" w:rsidP="00296F5E" w:rsidRDefault="00296F5E" w14:paraId="074CE5D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Participants work in small groups. Each group receives a set of cultural/historical icons (Annex 1). They use the digital map to virtually place the icons in areas known for those traditions. They discuss and justify their placement.</w:t>
            </w:r>
          </w:p>
        </w:tc>
        <w:tc>
          <w:tcPr>
            <w:tcW w:w="850" w:type="dxa"/>
          </w:tcPr>
          <w:p w:rsidRPr="00F82C53" w:rsidR="00296F5E" w:rsidP="00296F5E" w:rsidRDefault="00296F5E" w14:paraId="2C1ADB8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20 min</w:t>
            </w:r>
          </w:p>
        </w:tc>
        <w:tc>
          <w:tcPr>
            <w:tcW w:w="1418" w:type="dxa"/>
          </w:tcPr>
          <w:p w:rsidRPr="00F82C53" w:rsidR="00296F5E" w:rsidP="00296F5E" w:rsidRDefault="00296F5E" w14:paraId="1D638848" w14:textId="2A6D602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rPr>
              <w:t>Annex 87</w:t>
            </w:r>
            <w:r w:rsidRPr="00F82C53">
              <w:rPr>
                <w:rFonts w:ascii="Arial" w:hAnsi="Arial" w:cs="Arial"/>
              </w:rPr>
              <w:t>, digital map</w:t>
            </w:r>
          </w:p>
        </w:tc>
      </w:tr>
      <w:tr w:rsidRPr="00F82C53" w:rsidR="00296F5E" w:rsidTr="00296F5E" w14:paraId="34B4EA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7617728" w14:textId="77777777">
            <w:pPr>
              <w:spacing w:line="360" w:lineRule="auto"/>
              <w:jc w:val="both"/>
              <w:rPr>
                <w:rFonts w:ascii="Arial" w:hAnsi="Arial" w:cs="Arial"/>
                <w:lang w:val="en-US"/>
              </w:rPr>
            </w:pPr>
            <w:r w:rsidRPr="00F82C53">
              <w:rPr>
                <w:rFonts w:ascii="Arial" w:hAnsi="Arial" w:cs="Arial"/>
              </w:rPr>
              <w:t>3</w:t>
            </w:r>
          </w:p>
        </w:tc>
        <w:tc>
          <w:tcPr>
            <w:tcW w:w="7514" w:type="dxa"/>
          </w:tcPr>
          <w:p w:rsidRPr="00F82C53" w:rsidR="00296F5E" w:rsidP="00296F5E" w:rsidRDefault="00296F5E" w14:paraId="71252F8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Groups complete the Agritourism Route Planning Sheet (Annex 2) by choosing 3–4 culturally significant stops and describing how each stop offers an experience with both sensory and heritage elements (e.g., taste + story, craft + legend).</w:t>
            </w:r>
          </w:p>
        </w:tc>
        <w:tc>
          <w:tcPr>
            <w:tcW w:w="850" w:type="dxa"/>
          </w:tcPr>
          <w:p w:rsidRPr="00F82C53" w:rsidR="00296F5E" w:rsidP="00296F5E" w:rsidRDefault="00296F5E" w14:paraId="3A9DC4A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25 min</w:t>
            </w:r>
          </w:p>
        </w:tc>
        <w:tc>
          <w:tcPr>
            <w:tcW w:w="1418" w:type="dxa"/>
          </w:tcPr>
          <w:p w:rsidRPr="00F82C53" w:rsidR="00296F5E" w:rsidP="00296F5E" w:rsidRDefault="00296F5E" w14:paraId="518D4C4C" w14:textId="06B3FB7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rPr>
              <w:t>Annex 88</w:t>
            </w:r>
          </w:p>
        </w:tc>
      </w:tr>
    </w:tbl>
    <w:p w:rsidRPr="00F82C53" w:rsidR="00296F5E" w:rsidP="00296F5E" w:rsidRDefault="00296F5E" w14:paraId="4E83A468" w14:textId="12A084E3">
      <w:pPr>
        <w:spacing w:line="360" w:lineRule="auto"/>
        <w:jc w:val="both"/>
        <w:rPr>
          <w:rFonts w:ascii="Arial" w:hAnsi="Arial" w:cs="Arial"/>
        </w:rPr>
      </w:pPr>
      <w:r w:rsidRPr="00F82C53">
        <w:rPr>
          <w:rFonts w:ascii="Arial" w:hAnsi="Arial" w:cs="Arial"/>
          <w:b/>
          <w:bCs/>
        </w:rPr>
        <w:t>Evaluation methodology:</w:t>
      </w:r>
      <w:r w:rsidRPr="00F82C53">
        <w:rPr>
          <w:rFonts w:ascii="Arial" w:hAnsi="Arial" w:cs="Arial"/>
        </w:rPr>
        <w:t xml:space="preserve"> All participants reflect on how the activity involves the senses and pleases (positive feelings), teaches about local heritage, customs, and history narration (learning), employs local symbols and community knowledge to foster sustainability (sustainability), and enriches the quality of the tourist experience through dense cultural immersion (valorization). They conclude a feasible action plan to implement a heritage-led experience or trail at their agritourism farm or site.</w:t>
      </w:r>
    </w:p>
    <w:p w:rsidRPr="00F82C53" w:rsidR="00296F5E" w:rsidP="00296F5E" w:rsidRDefault="00296F5E" w14:paraId="2B4707D1" w14:textId="77777777">
      <w:pPr>
        <w:pStyle w:val="Heading2"/>
        <w:spacing w:line="360" w:lineRule="auto"/>
        <w:jc w:val="both"/>
        <w:rPr>
          <w:rFonts w:ascii="Arial" w:hAnsi="Arial" w:eastAsia="Times New Roman" w:cs="Arial"/>
          <w:sz w:val="22"/>
          <w:szCs w:val="22"/>
        </w:rPr>
      </w:pPr>
      <w:bookmarkStart w:name="_Toc205286689" w:id="131"/>
      <w:bookmarkStart w:name="_Toc205547517" w:id="132"/>
      <w:r w:rsidRPr="00F82C53">
        <w:rPr>
          <w:rFonts w:ascii="Arial" w:hAnsi="Arial" w:cs="Arial"/>
          <w:sz w:val="22"/>
          <w:szCs w:val="22"/>
        </w:rPr>
        <w:t>Exercise 2: Heritage in Focus: Designing Agritourism Photo Story Stations</w:t>
      </w:r>
      <w:bookmarkEnd w:id="131"/>
      <w:bookmarkEnd w:id="132"/>
    </w:p>
    <w:p w:rsidRPr="00F82C53" w:rsidR="00296F5E" w:rsidP="00296F5E" w:rsidRDefault="00296F5E" w14:paraId="5F03B531" w14:textId="77777777">
      <w:pPr>
        <w:spacing w:line="360" w:lineRule="auto"/>
        <w:jc w:val="both"/>
        <w:rPr>
          <w:rFonts w:ascii="Arial" w:hAnsi="Arial" w:cs="Arial"/>
          <w:bCs/>
        </w:rPr>
      </w:pPr>
      <w:r w:rsidRPr="00F82C53">
        <w:rPr>
          <w:rFonts w:ascii="Arial" w:hAnsi="Arial" w:cs="Arial"/>
          <w:b/>
          <w:bCs/>
        </w:rPr>
        <w:t xml:space="preserve">Learning outcome: </w:t>
      </w:r>
      <w:r w:rsidRPr="00F82C53">
        <w:rPr>
          <w:rFonts w:ascii="Arial" w:hAnsi="Arial" w:cs="Arial"/>
          <w:bCs/>
        </w:rPr>
        <w:t>To build the capacity to design engaging storytelling photo stations with historical land use, neighborhood lore, and heritage traditional tools or crafts to promote agritourism through visual heritage interpretation.</w:t>
      </w:r>
    </w:p>
    <w:p w:rsidRPr="00F82C53" w:rsidR="00296F5E" w:rsidP="00296F5E" w:rsidRDefault="00296F5E" w14:paraId="2C4AF198"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5223110F" w14:textId="77777777">
      <w:pPr>
        <w:pStyle w:val="ListParagraph"/>
        <w:widowControl w:val="0"/>
        <w:numPr>
          <w:ilvl w:val="0"/>
          <w:numId w:val="208"/>
        </w:numPr>
        <w:autoSpaceDE w:val="0"/>
        <w:autoSpaceDN w:val="0"/>
        <w:spacing w:after="0" w:line="360" w:lineRule="auto"/>
        <w:contextualSpacing w:val="0"/>
        <w:jc w:val="both"/>
        <w:rPr>
          <w:rFonts w:ascii="Arial" w:hAnsi="Arial" w:cs="Arial"/>
        </w:rPr>
      </w:pPr>
      <w:r w:rsidRPr="00F82C53">
        <w:rPr>
          <w:rFonts w:ascii="Arial" w:hAnsi="Arial" w:cs="Arial"/>
        </w:rPr>
        <w:t xml:space="preserve">Printable photo frame templates themed on heritage </w:t>
      </w:r>
    </w:p>
    <w:p w:rsidRPr="00F82C53" w:rsidR="00296F5E" w:rsidP="00AB0EBA" w:rsidRDefault="00296F5E" w14:paraId="2652592C" w14:textId="77777777">
      <w:pPr>
        <w:pStyle w:val="ListParagraph"/>
        <w:widowControl w:val="0"/>
        <w:numPr>
          <w:ilvl w:val="0"/>
          <w:numId w:val="208"/>
        </w:numPr>
        <w:autoSpaceDE w:val="0"/>
        <w:autoSpaceDN w:val="0"/>
        <w:spacing w:after="0" w:line="360" w:lineRule="auto"/>
        <w:contextualSpacing w:val="0"/>
        <w:jc w:val="both"/>
        <w:rPr>
          <w:rFonts w:ascii="Arial" w:hAnsi="Arial" w:cs="Arial"/>
        </w:rPr>
      </w:pPr>
      <w:r w:rsidRPr="00F82C53">
        <w:rPr>
          <w:rFonts w:ascii="Arial" w:hAnsi="Arial" w:cs="Arial"/>
        </w:rPr>
        <w:t>Flipchart or digital projector with examples of rural legends and old crafts</w:t>
      </w:r>
    </w:p>
    <w:p w:rsidRPr="00F82C53" w:rsidR="00296F5E" w:rsidP="00AB0EBA" w:rsidRDefault="00296F5E" w14:paraId="4033B5F7" w14:textId="77777777">
      <w:pPr>
        <w:pStyle w:val="ListParagraph"/>
        <w:widowControl w:val="0"/>
        <w:numPr>
          <w:ilvl w:val="0"/>
          <w:numId w:val="208"/>
        </w:numPr>
        <w:autoSpaceDE w:val="0"/>
        <w:autoSpaceDN w:val="0"/>
        <w:spacing w:after="0" w:line="360" w:lineRule="auto"/>
        <w:contextualSpacing w:val="0"/>
        <w:jc w:val="both"/>
        <w:rPr>
          <w:rFonts w:ascii="Arial" w:hAnsi="Arial" w:cs="Arial"/>
        </w:rPr>
      </w:pPr>
      <w:r w:rsidRPr="00F82C53">
        <w:rPr>
          <w:rFonts w:ascii="Arial" w:hAnsi="Arial" w:cs="Arial"/>
        </w:rPr>
        <w:t>Phones/tablets for viewing sample photo setups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514"/>
        <w:gridCol w:w="816"/>
        <w:gridCol w:w="1452"/>
      </w:tblGrid>
      <w:tr w:rsidRPr="00F82C53" w:rsidR="00296F5E" w:rsidTr="00296F5E" w14:paraId="67D74365"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AD89B6D" w14:textId="77777777">
            <w:pPr>
              <w:spacing w:line="360" w:lineRule="auto"/>
              <w:jc w:val="both"/>
              <w:rPr>
                <w:rFonts w:ascii="Arial" w:hAnsi="Arial" w:cs="Arial"/>
                <w:lang w:val="en-US"/>
              </w:rPr>
            </w:pPr>
            <w:r w:rsidRPr="00F82C53">
              <w:rPr>
                <w:rFonts w:ascii="Arial" w:hAnsi="Arial" w:cs="Arial"/>
                <w:lang w:val="en-US"/>
              </w:rPr>
              <w:t>Step</w:t>
            </w:r>
          </w:p>
        </w:tc>
        <w:tc>
          <w:tcPr>
            <w:tcW w:w="7514" w:type="dxa"/>
          </w:tcPr>
          <w:p w:rsidRPr="00F82C53" w:rsidR="00296F5E" w:rsidP="00296F5E" w:rsidRDefault="00296F5E" w14:paraId="02CF5E26" w14:textId="77777777">
            <w:pPr>
              <w:spacing w:line="360" w:lineRule="auto"/>
              <w:ind w:right="5901"/>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lang w:val="en-US"/>
              </w:rPr>
              <w:t>Instructions</w:t>
            </w:r>
          </w:p>
        </w:tc>
        <w:tc>
          <w:tcPr>
            <w:tcW w:w="816" w:type="dxa"/>
          </w:tcPr>
          <w:p w:rsidRPr="00F82C53" w:rsidR="00296F5E" w:rsidP="00296F5E" w:rsidRDefault="00296F5E" w14:paraId="685B7819"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lang w:val="en-US"/>
              </w:rPr>
              <w:t>Time</w:t>
            </w:r>
          </w:p>
        </w:tc>
        <w:tc>
          <w:tcPr>
            <w:tcW w:w="1452" w:type="dxa"/>
          </w:tcPr>
          <w:p w:rsidRPr="00F82C53" w:rsidR="00296F5E" w:rsidP="00296F5E" w:rsidRDefault="00296F5E" w14:paraId="181B3BF1"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lang w:val="en-US"/>
              </w:rPr>
              <w:t>Resources needed</w:t>
            </w:r>
          </w:p>
        </w:tc>
      </w:tr>
      <w:tr w:rsidRPr="00F82C53" w:rsidR="00296F5E" w:rsidTr="00296F5E" w14:paraId="186322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8417865" w14:textId="77777777">
            <w:pPr>
              <w:spacing w:line="360" w:lineRule="auto"/>
              <w:jc w:val="both"/>
              <w:rPr>
                <w:rFonts w:ascii="Arial" w:hAnsi="Arial" w:cs="Arial"/>
                <w:lang w:val="en-US"/>
              </w:rPr>
            </w:pPr>
            <w:r w:rsidRPr="00F82C53">
              <w:rPr>
                <w:rFonts w:ascii="Arial" w:hAnsi="Arial" w:cs="Arial"/>
                <w:lang w:val="en-US"/>
              </w:rPr>
              <w:t>1</w:t>
            </w:r>
          </w:p>
        </w:tc>
        <w:tc>
          <w:tcPr>
            <w:tcW w:w="7514" w:type="dxa"/>
          </w:tcPr>
          <w:p w:rsidRPr="00F82C53" w:rsidR="00296F5E" w:rsidP="00296F5E" w:rsidRDefault="00296F5E" w14:paraId="12B49A7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VET trainer introduces the idea of Photo Story Stations – dedicated areas where tourists can take pictures while learning about a local story, tradition, or tool. Trainer presents examples featuring local legends, ancient farming tools, or folk crafts.</w:t>
            </w:r>
          </w:p>
        </w:tc>
        <w:tc>
          <w:tcPr>
            <w:tcW w:w="816" w:type="dxa"/>
          </w:tcPr>
          <w:p w:rsidRPr="00F82C53" w:rsidR="00296F5E" w:rsidP="00296F5E" w:rsidRDefault="00296F5E" w14:paraId="35960CD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10 min</w:t>
            </w:r>
          </w:p>
        </w:tc>
        <w:tc>
          <w:tcPr>
            <w:tcW w:w="1452" w:type="dxa"/>
          </w:tcPr>
          <w:p w:rsidRPr="00F82C53" w:rsidR="00296F5E" w:rsidP="00296F5E" w:rsidRDefault="00296F5E" w14:paraId="5878410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Flipchart/digital display with images</w:t>
            </w:r>
          </w:p>
        </w:tc>
      </w:tr>
      <w:tr w:rsidRPr="00F82C53" w:rsidR="00296F5E" w:rsidTr="00296F5E" w14:paraId="2EE1D7FC"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E26BFE2" w14:textId="77777777">
            <w:pPr>
              <w:spacing w:line="360" w:lineRule="auto"/>
              <w:jc w:val="both"/>
              <w:rPr>
                <w:rFonts w:ascii="Arial" w:hAnsi="Arial" w:cs="Arial"/>
                <w:lang w:val="en-US"/>
              </w:rPr>
            </w:pPr>
            <w:r w:rsidRPr="00F82C53">
              <w:rPr>
                <w:rFonts w:ascii="Arial" w:hAnsi="Arial" w:cs="Arial"/>
              </w:rPr>
              <w:t>2</w:t>
            </w:r>
          </w:p>
        </w:tc>
        <w:tc>
          <w:tcPr>
            <w:tcW w:w="7514" w:type="dxa"/>
          </w:tcPr>
          <w:p w:rsidRPr="00F82C53" w:rsidR="00296F5E" w:rsidP="00296F5E" w:rsidRDefault="00296F5E" w14:paraId="1F9BFC8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 xml:space="preserve">Participants brainstorm regional heritage elements they want to highlight (e.g., “The Old Cheese Cave”, “Harvest Dance Spot”, </w:t>
            </w:r>
            <w:proofErr w:type="gramStart"/>
            <w:r w:rsidRPr="00F82C53">
              <w:rPr>
                <w:rFonts w:ascii="Arial" w:hAnsi="Arial" w:cs="Arial"/>
              </w:rPr>
              <w:t>“</w:t>
            </w:r>
            <w:proofErr w:type="gramEnd"/>
            <w:r w:rsidRPr="00F82C53">
              <w:rPr>
                <w:rFonts w:ascii="Arial" w:hAnsi="Arial" w:cs="Arial"/>
              </w:rPr>
              <w:t>Grandfather’s Tool Wall”). Trainer shares inspiration prompts (Annex 3) and sample captions.</w:t>
            </w:r>
          </w:p>
        </w:tc>
        <w:tc>
          <w:tcPr>
            <w:tcW w:w="816" w:type="dxa"/>
          </w:tcPr>
          <w:p w:rsidRPr="00F82C53" w:rsidR="00296F5E" w:rsidP="00296F5E" w:rsidRDefault="00296F5E" w14:paraId="3E3355B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20 min</w:t>
            </w:r>
          </w:p>
        </w:tc>
        <w:tc>
          <w:tcPr>
            <w:tcW w:w="1452" w:type="dxa"/>
          </w:tcPr>
          <w:p w:rsidRPr="00F82C53" w:rsidR="00296F5E" w:rsidP="00296F5E" w:rsidRDefault="00296F5E" w14:paraId="526CB17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Heritage prompt cards, caption templates</w:t>
            </w:r>
          </w:p>
        </w:tc>
      </w:tr>
      <w:tr w:rsidRPr="00F82C53" w:rsidR="00296F5E" w:rsidTr="00296F5E" w14:paraId="6F6A7C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927B4A4" w14:textId="77777777">
            <w:pPr>
              <w:spacing w:line="360" w:lineRule="auto"/>
              <w:jc w:val="both"/>
              <w:rPr>
                <w:rFonts w:ascii="Arial" w:hAnsi="Arial" w:cs="Arial"/>
                <w:lang w:val="en-US"/>
              </w:rPr>
            </w:pPr>
            <w:r w:rsidRPr="00F82C53">
              <w:rPr>
                <w:rFonts w:ascii="Arial" w:hAnsi="Arial" w:cs="Arial"/>
              </w:rPr>
              <w:t>3</w:t>
            </w:r>
          </w:p>
        </w:tc>
        <w:tc>
          <w:tcPr>
            <w:tcW w:w="7514" w:type="dxa"/>
          </w:tcPr>
          <w:p w:rsidRPr="00F82C53" w:rsidR="00296F5E" w:rsidP="00296F5E" w:rsidRDefault="00296F5E" w14:paraId="7349C61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Participants select a concept and creates a mock-up design of a photo station using templates. They define: 1) location, 2) story, 3) traditional element (e.g. craft or tool), and 4) visitor interaction (e.g., pose with tool, stand under sign, etc.).</w:t>
            </w:r>
          </w:p>
        </w:tc>
        <w:tc>
          <w:tcPr>
            <w:tcW w:w="816" w:type="dxa"/>
          </w:tcPr>
          <w:p w:rsidRPr="00F82C53" w:rsidR="00296F5E" w:rsidP="00296F5E" w:rsidRDefault="00296F5E" w14:paraId="7041BB12"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25 min</w:t>
            </w:r>
          </w:p>
        </w:tc>
        <w:tc>
          <w:tcPr>
            <w:tcW w:w="1452" w:type="dxa"/>
          </w:tcPr>
          <w:p w:rsidRPr="00F82C53" w:rsidR="00296F5E" w:rsidP="00296F5E" w:rsidRDefault="00296F5E" w14:paraId="24B2837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F82C53">
              <w:rPr>
                <w:rFonts w:ascii="Arial" w:hAnsi="Arial" w:cs="Arial"/>
              </w:rPr>
              <w:t>Templates, signs, props, markers</w:t>
            </w:r>
          </w:p>
        </w:tc>
      </w:tr>
      <w:tr w:rsidRPr="00F82C53" w:rsidR="00296F5E" w:rsidTr="00296F5E" w14:paraId="66A4D8B6"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3249518" w14:textId="77777777">
            <w:pPr>
              <w:spacing w:line="360" w:lineRule="auto"/>
              <w:jc w:val="both"/>
              <w:rPr>
                <w:rFonts w:ascii="Arial" w:hAnsi="Arial" w:cs="Arial"/>
                <w:lang w:val="en-US"/>
              </w:rPr>
            </w:pPr>
            <w:r w:rsidRPr="00F82C53">
              <w:rPr>
                <w:rFonts w:ascii="Arial" w:hAnsi="Arial" w:cs="Arial"/>
              </w:rPr>
              <w:t>4</w:t>
            </w:r>
          </w:p>
        </w:tc>
        <w:tc>
          <w:tcPr>
            <w:tcW w:w="7514" w:type="dxa"/>
          </w:tcPr>
          <w:p w:rsidRPr="00F82C53" w:rsidR="00296F5E" w:rsidP="00296F5E" w:rsidRDefault="00296F5E" w14:paraId="0D78AC7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Participants present their idea and explain how it highlights cultural identity, sensory experience, and authenticity. Peer feedback focuses on realism and storytelling clarity.</w:t>
            </w:r>
          </w:p>
        </w:tc>
        <w:tc>
          <w:tcPr>
            <w:tcW w:w="816" w:type="dxa"/>
          </w:tcPr>
          <w:p w:rsidRPr="00F82C53" w:rsidR="00296F5E" w:rsidP="00296F5E" w:rsidRDefault="00296F5E" w14:paraId="697BFBA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10 min</w:t>
            </w:r>
          </w:p>
        </w:tc>
        <w:tc>
          <w:tcPr>
            <w:tcW w:w="1452" w:type="dxa"/>
          </w:tcPr>
          <w:p w:rsidRPr="00F82C53" w:rsidR="00296F5E" w:rsidP="00296F5E" w:rsidRDefault="00296F5E" w14:paraId="54734ED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F82C53">
              <w:rPr>
                <w:rFonts w:ascii="Arial" w:hAnsi="Arial" w:cs="Arial"/>
              </w:rPr>
              <w:t>Oral presentation or flipchart</w:t>
            </w:r>
          </w:p>
        </w:tc>
      </w:tr>
    </w:tbl>
    <w:p w:rsidRPr="00F82C53" w:rsidR="00296F5E" w:rsidP="00296F5E" w:rsidRDefault="00296F5E" w14:paraId="612A5954" w14:textId="63FD9741">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All the participants consider how the activity engages the senses and creates joy (positive emotions), teaches seasonality and food literacy (education), utilizes local materials to enhance sustainability (sustainability), and enhances the quality of the visitor experience (valorization). They complete an action plan that is realistic for implementing the corner on their farm.</w:t>
      </w:r>
    </w:p>
    <w:p w:rsidRPr="00F82C53" w:rsidR="00296F5E" w:rsidP="00296F5E" w:rsidRDefault="00296F5E" w14:paraId="30B1D47E" w14:textId="77777777">
      <w:pPr>
        <w:pStyle w:val="Heading2"/>
        <w:spacing w:line="360" w:lineRule="auto"/>
        <w:jc w:val="both"/>
        <w:rPr>
          <w:rFonts w:ascii="Arial" w:hAnsi="Arial" w:cs="Arial"/>
          <w:sz w:val="22"/>
          <w:szCs w:val="22"/>
        </w:rPr>
      </w:pPr>
      <w:bookmarkStart w:name="_Toc205286690" w:id="133"/>
      <w:bookmarkStart w:name="_Toc205547518" w:id="134"/>
      <w:r w:rsidRPr="00F82C53">
        <w:rPr>
          <w:rFonts w:ascii="Arial" w:hAnsi="Arial" w:cs="Arial"/>
          <w:sz w:val="22"/>
          <w:szCs w:val="22"/>
        </w:rPr>
        <w:t>Exercise 3: Crafting Heritage – Integrating Traditional Crafts into Sustainable Agritourism</w:t>
      </w:r>
      <w:bookmarkEnd w:id="133"/>
      <w:bookmarkEnd w:id="134"/>
    </w:p>
    <w:p w:rsidRPr="00F82C53" w:rsidR="00296F5E" w:rsidP="00296F5E" w:rsidRDefault="00296F5E" w14:paraId="3131AB9C"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build the capacity of agritourism workers to design hands-on craft-based activities that preserve local tradition, engage adult visitors, and support environmental and cultural sustainability.</w:t>
      </w:r>
    </w:p>
    <w:p w:rsidRPr="00F82C53" w:rsidR="00296F5E" w:rsidP="00296F5E" w:rsidRDefault="00296F5E" w14:paraId="59913E3C" w14:textId="77777777">
      <w:pPr>
        <w:spacing w:line="360" w:lineRule="auto"/>
        <w:jc w:val="both"/>
        <w:rPr>
          <w:rFonts w:ascii="Arial" w:hAnsi="Arial" w:cs="Arial"/>
          <w:b/>
        </w:rPr>
      </w:pPr>
      <w:r w:rsidRPr="00F82C53">
        <w:rPr>
          <w:rFonts w:ascii="Arial" w:hAnsi="Arial" w:cs="Arial"/>
          <w:b/>
        </w:rPr>
        <w:t>Requirements</w:t>
      </w:r>
    </w:p>
    <w:p w:rsidRPr="00F82C53" w:rsidR="00296F5E" w:rsidP="00AB0EBA" w:rsidRDefault="00296F5E" w14:paraId="340D7756" w14:textId="21B422D6">
      <w:pPr>
        <w:pStyle w:val="ListParagraph"/>
        <w:widowControl w:val="0"/>
        <w:numPr>
          <w:ilvl w:val="0"/>
          <w:numId w:val="209"/>
        </w:numPr>
        <w:autoSpaceDE w:val="0"/>
        <w:autoSpaceDN w:val="0"/>
        <w:spacing w:after="0" w:line="360" w:lineRule="auto"/>
        <w:contextualSpacing w:val="0"/>
        <w:jc w:val="both"/>
        <w:rPr>
          <w:rFonts w:ascii="Arial" w:hAnsi="Arial" w:cs="Arial"/>
        </w:rPr>
      </w:pPr>
      <w:r w:rsidRPr="00F82C53">
        <w:rPr>
          <w:rFonts w:ascii="Arial" w:hAnsi="Arial" w:cs="Arial"/>
        </w:rPr>
        <w:t>W</w:t>
      </w:r>
      <w:r>
        <w:rPr>
          <w:rFonts w:ascii="Arial" w:hAnsi="Arial" w:cs="Arial"/>
        </w:rPr>
        <w:t>orkshop Design Template (Annex 89</w:t>
      </w:r>
      <w:r w:rsidRPr="00F82C53">
        <w:rPr>
          <w:rFonts w:ascii="Arial" w:hAnsi="Arial" w:cs="Arial"/>
        </w:rPr>
        <w:t>) for sketching layout, duration, materials, and visitor engagement</w:t>
      </w:r>
    </w:p>
    <w:p w:rsidRPr="00F82C53" w:rsidR="00296F5E" w:rsidP="00AB0EBA" w:rsidRDefault="00296F5E" w14:paraId="03A7FB88" w14:textId="77777777">
      <w:pPr>
        <w:pStyle w:val="ListParagraph"/>
        <w:widowControl w:val="0"/>
        <w:numPr>
          <w:ilvl w:val="0"/>
          <w:numId w:val="209"/>
        </w:numPr>
        <w:autoSpaceDE w:val="0"/>
        <w:autoSpaceDN w:val="0"/>
        <w:spacing w:after="0" w:line="360" w:lineRule="auto"/>
        <w:contextualSpacing w:val="0"/>
        <w:jc w:val="both"/>
        <w:rPr>
          <w:rFonts w:ascii="Arial" w:hAnsi="Arial" w:cs="Arial"/>
        </w:rPr>
      </w:pPr>
      <w:r w:rsidRPr="00F82C53">
        <w:rPr>
          <w:rFonts w:ascii="Arial" w:hAnsi="Arial" w:cs="Arial"/>
        </w:rPr>
        <w:t>Sample photos of traditional tools and craft products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0FB21225"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E69495A"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082FDD56"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2F4AE557"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674CFDD0"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27B5F8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D6ED96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6097149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The VET trainer introduces the idea of using local crafts (e.g., pottery, </w:t>
            </w:r>
            <w:r w:rsidRPr="00F82C53">
              <w:rPr>
                <w:rFonts w:ascii="Arial" w:hAnsi="Arial" w:cs="Arial"/>
              </w:rPr>
              <w:t xml:space="preserve">weaving, </w:t>
            </w:r>
            <w:proofErr w:type="gramStart"/>
            <w:r w:rsidRPr="00F82C53">
              <w:rPr>
                <w:rFonts w:ascii="Arial" w:hAnsi="Arial" w:cs="Arial"/>
              </w:rPr>
              <w:t>wood</w:t>
            </w:r>
            <w:proofErr w:type="gramEnd"/>
            <w:r w:rsidRPr="00F82C53">
              <w:rPr>
                <w:rFonts w:ascii="Arial" w:hAnsi="Arial" w:cs="Arial"/>
              </w:rPr>
              <w:t xml:space="preserve"> carving) as a tool for adult visitor engagement. The focus is on authentic storytelling, sustainability, and hands-on interaction. Examples are shown of successful craft-tourism integration.</w:t>
            </w:r>
          </w:p>
        </w:tc>
        <w:tc>
          <w:tcPr>
            <w:tcW w:w="709" w:type="dxa"/>
          </w:tcPr>
          <w:p w:rsidRPr="00F82C53" w:rsidR="00296F5E" w:rsidP="00296F5E" w:rsidRDefault="00296F5E" w14:paraId="1EFDCC55"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10 </w:t>
            </w:r>
            <w:r w:rsidRPr="00F82C53">
              <w:rPr>
                <w:rFonts w:ascii="Arial" w:hAnsi="Arial" w:cs="Arial"/>
              </w:rPr>
              <w:t>min</w:t>
            </w:r>
          </w:p>
        </w:tc>
        <w:tc>
          <w:tcPr>
            <w:tcW w:w="1594" w:type="dxa"/>
          </w:tcPr>
          <w:p w:rsidRPr="00F82C53" w:rsidR="00296F5E" w:rsidP="00296F5E" w:rsidRDefault="00296F5E" w14:paraId="0994ACCD"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Flipchart, real </w:t>
            </w:r>
            <w:r w:rsidRPr="00F82C53">
              <w:rPr>
                <w:rFonts w:ascii="Arial" w:hAnsi="Arial" w:cs="Arial"/>
              </w:rPr>
              <w:t>samples or images of local crafts</w:t>
            </w:r>
          </w:p>
        </w:tc>
      </w:tr>
      <w:tr w:rsidRPr="00F82C53" w:rsidR="00296F5E" w:rsidTr="00296F5E" w14:paraId="6ABEB003"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B1409FC"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1ACFB92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Participants choose one traditional craft and brainstorm how it can be turned into a short, engaging workshop or visitor activity. They consider adult learning preferences and cultural storytelling.</w:t>
            </w:r>
          </w:p>
        </w:tc>
        <w:tc>
          <w:tcPr>
            <w:tcW w:w="709" w:type="dxa"/>
          </w:tcPr>
          <w:p w:rsidRPr="00F82C53" w:rsidR="00296F5E" w:rsidP="00296F5E" w:rsidRDefault="00296F5E" w14:paraId="2DFFC8C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296F5E" w14:paraId="48C5E3BD"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Worksheets</w:t>
            </w:r>
          </w:p>
        </w:tc>
      </w:tr>
      <w:tr w:rsidRPr="00F82C53" w:rsidR="00296F5E" w:rsidTr="00296F5E" w14:paraId="0BA0F7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0734193"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50A7801D"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Groups use the Workshop Design Template to create a visitor experience around their chosen craft. They define: craft name, materials (preferably local), </w:t>
            </w:r>
            <w:proofErr w:type="gramStart"/>
            <w:r w:rsidRPr="00F82C53">
              <w:rPr>
                <w:rFonts w:ascii="Arial" w:hAnsi="Arial" w:cs="Arial"/>
              </w:rPr>
              <w:t>interaction</w:t>
            </w:r>
            <w:proofErr w:type="gramEnd"/>
            <w:r w:rsidRPr="00F82C53">
              <w:rPr>
                <w:rFonts w:ascii="Arial" w:hAnsi="Arial" w:cs="Arial"/>
              </w:rPr>
              <w:t xml:space="preserve"> (try-it-yourself, co-create, storytelling), duration, and location on the farm.</w:t>
            </w:r>
          </w:p>
        </w:tc>
        <w:tc>
          <w:tcPr>
            <w:tcW w:w="709" w:type="dxa"/>
          </w:tcPr>
          <w:p w:rsidRPr="00F82C53" w:rsidR="00296F5E" w:rsidP="00296F5E" w:rsidRDefault="00296F5E" w14:paraId="44EABEF6"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7CACC8D1" w14:textId="70FCFA91">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89</w:t>
            </w:r>
          </w:p>
        </w:tc>
      </w:tr>
      <w:tr w:rsidRPr="00F82C53" w:rsidR="00296F5E" w:rsidTr="00296F5E" w14:paraId="4726C1BB"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952599E"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7479" w:type="dxa"/>
          </w:tcPr>
          <w:p w:rsidRPr="00F82C53" w:rsidR="00296F5E" w:rsidP="00296F5E" w:rsidRDefault="00296F5E" w14:paraId="2744C4F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Each participant shares their design and how it supports cultural heritage and local economy. Peers offer suggestions on feasibility and appeal.</w:t>
            </w:r>
          </w:p>
        </w:tc>
        <w:tc>
          <w:tcPr>
            <w:tcW w:w="709" w:type="dxa"/>
          </w:tcPr>
          <w:p w:rsidRPr="00F82C53" w:rsidR="00296F5E" w:rsidP="00296F5E" w:rsidRDefault="00296F5E" w14:paraId="1443EA0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0C76DDC7"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Verbal presentations</w:t>
            </w:r>
          </w:p>
        </w:tc>
      </w:tr>
    </w:tbl>
    <w:p w:rsidRPr="00F82C53" w:rsidR="00296F5E" w:rsidP="00296F5E" w:rsidRDefault="00296F5E" w14:paraId="04135D94" w14:textId="3D3CE3D8">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activity engages the senses and creates joy (positive emotions), teaches seasonality and food literacy (education), utilizes local materials to enhance sustainability (sustainability), and enhances the quality of the visitor experience (valorization). They complete an action plan that is realistic for implementing the corner on their farm.</w:t>
      </w:r>
    </w:p>
    <w:p w:rsidRPr="00F82C53" w:rsidR="00296F5E" w:rsidP="00296F5E" w:rsidRDefault="00296F5E" w14:paraId="75F9AA2A" w14:textId="77777777">
      <w:pPr>
        <w:pStyle w:val="Heading2"/>
        <w:spacing w:line="360" w:lineRule="auto"/>
        <w:jc w:val="both"/>
        <w:rPr>
          <w:rFonts w:ascii="Arial" w:hAnsi="Arial" w:cs="Arial"/>
          <w:sz w:val="22"/>
          <w:szCs w:val="22"/>
        </w:rPr>
      </w:pPr>
      <w:bookmarkStart w:name="_Toc205286691" w:id="135"/>
      <w:bookmarkStart w:name="_Toc205547519" w:id="136"/>
      <w:r w:rsidRPr="00F82C53">
        <w:rPr>
          <w:rFonts w:ascii="Arial" w:hAnsi="Arial" w:cs="Arial"/>
          <w:sz w:val="22"/>
          <w:szCs w:val="22"/>
        </w:rPr>
        <w:t>Exercise 4: Zero-Waste Heritage Cooking in Agritourism</w:t>
      </w:r>
      <w:bookmarkEnd w:id="135"/>
      <w:bookmarkEnd w:id="136"/>
    </w:p>
    <w:p w:rsidRPr="00F82C53" w:rsidR="00296F5E" w:rsidP="00296F5E" w:rsidRDefault="00296F5E" w14:paraId="0601FE54"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develop the ability to design and deliver an authentic, zero-waste cooking activity that combines traditional culinary practices with environmental and cultural sustainability.</w:t>
      </w:r>
    </w:p>
    <w:p w:rsidRPr="00F82C53" w:rsidR="00296F5E" w:rsidP="00296F5E" w:rsidRDefault="00296F5E" w14:paraId="158693BE"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66DE8E7A" w14:textId="77777777">
      <w:pPr>
        <w:pStyle w:val="ListParagraph"/>
        <w:widowControl w:val="0"/>
        <w:numPr>
          <w:ilvl w:val="0"/>
          <w:numId w:val="210"/>
        </w:numPr>
        <w:autoSpaceDE w:val="0"/>
        <w:autoSpaceDN w:val="0"/>
        <w:spacing w:after="0" w:line="360" w:lineRule="auto"/>
        <w:ind w:left="714" w:hanging="357"/>
        <w:contextualSpacing w:val="0"/>
        <w:jc w:val="both"/>
        <w:rPr>
          <w:rFonts w:ascii="Arial" w:hAnsi="Arial" w:cs="Arial"/>
        </w:rPr>
      </w:pPr>
      <w:r w:rsidRPr="00F82C53">
        <w:rPr>
          <w:rFonts w:ascii="Arial" w:hAnsi="Arial" w:cs="Arial"/>
        </w:rPr>
        <w:t xml:space="preserve">Printed recipe sheets with traditional zero-waste dishes </w:t>
      </w:r>
    </w:p>
    <w:p w:rsidRPr="00F82C53" w:rsidR="00296F5E" w:rsidP="00AB0EBA" w:rsidRDefault="00296F5E" w14:paraId="030CCFD7" w14:textId="1B72D557">
      <w:pPr>
        <w:pStyle w:val="ListParagraph"/>
        <w:widowControl w:val="0"/>
        <w:numPr>
          <w:ilvl w:val="0"/>
          <w:numId w:val="210"/>
        </w:numPr>
        <w:autoSpaceDE w:val="0"/>
        <w:autoSpaceDN w:val="0"/>
        <w:spacing w:after="0" w:line="360" w:lineRule="auto"/>
        <w:ind w:left="714" w:hanging="357"/>
        <w:contextualSpacing w:val="0"/>
        <w:jc w:val="both"/>
        <w:rPr>
          <w:rFonts w:ascii="Arial" w:hAnsi="Arial" w:cs="Arial"/>
        </w:rPr>
      </w:pPr>
      <w:r w:rsidRPr="00F82C53">
        <w:rPr>
          <w:rFonts w:ascii="Arial" w:hAnsi="Arial" w:cs="Arial"/>
        </w:rPr>
        <w:t>Ingred</w:t>
      </w:r>
      <w:r>
        <w:rPr>
          <w:rFonts w:ascii="Arial" w:hAnsi="Arial" w:cs="Arial"/>
        </w:rPr>
        <w:t>ient planning worksheet (Annex 90</w:t>
      </w:r>
      <w:r w:rsidRPr="00F82C53">
        <w:rPr>
          <w:rFonts w:ascii="Arial" w:hAnsi="Arial" w:cs="Arial"/>
        </w:rPr>
        <w:t>)</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38ED01B4"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D8E25B4"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71491F84"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1D4AF37B"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5F6B7825"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3944BC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7671D32"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49D7F9F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VET trainer introduces the concept of zero-waste cooking through traditional gastronomy: root-to-leaf and nose-to-tail use. Examples from European cultures are shared, such as dishes made from off-cuts or food that was preserved creatively to reduce waste.</w:t>
            </w:r>
          </w:p>
        </w:tc>
        <w:tc>
          <w:tcPr>
            <w:tcW w:w="709" w:type="dxa"/>
          </w:tcPr>
          <w:p w:rsidRPr="00F82C53" w:rsidR="00296F5E" w:rsidP="00296F5E" w:rsidRDefault="00296F5E" w14:paraId="7D9CE9F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07C8B14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w:t>
            </w:r>
          </w:p>
        </w:tc>
      </w:tr>
      <w:tr w:rsidRPr="00F82C53" w:rsidR="00296F5E" w:rsidTr="00296F5E" w14:paraId="1EA48E8C"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CF84D22"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7CB3DA8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The trainer demonstrates simple recipes using often-discarded food parts (e.g., carrot tops pesto, stale bread dumplings, bone broth, citrus peel cleaner). Cultural background is shared for each recipe.</w:t>
            </w:r>
          </w:p>
        </w:tc>
        <w:tc>
          <w:tcPr>
            <w:tcW w:w="709" w:type="dxa"/>
          </w:tcPr>
          <w:p w:rsidRPr="00F82C53" w:rsidR="00296F5E" w:rsidP="00296F5E" w:rsidRDefault="00296F5E" w14:paraId="1AD4653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296F5E" w14:paraId="613A8F9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Pre-prepared samples, printed </w:t>
            </w:r>
            <w:r w:rsidRPr="00F82C53">
              <w:rPr>
                <w:rFonts w:ascii="Arial" w:hAnsi="Arial" w:cs="Arial"/>
              </w:rPr>
              <w:t xml:space="preserve">recipes </w:t>
            </w:r>
          </w:p>
        </w:tc>
      </w:tr>
      <w:tr w:rsidRPr="00F82C53" w:rsidR="00296F5E" w:rsidTr="00296F5E" w14:paraId="3C1F9E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9FD44C9"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7444A82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Participants work in small groups to design their own heritage-inspired zero-waste dish using a provided basket of sample ingredients and scraps. They fill out the Ingredient Utilisation Planning Sheet (Annex 4).</w:t>
            </w:r>
          </w:p>
        </w:tc>
        <w:tc>
          <w:tcPr>
            <w:tcW w:w="709" w:type="dxa"/>
          </w:tcPr>
          <w:p w:rsidRPr="00F82C53" w:rsidR="00296F5E" w:rsidP="00296F5E" w:rsidRDefault="00296F5E" w14:paraId="08F32DBF"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742EA292" w14:textId="046642DE">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90</w:t>
            </w:r>
          </w:p>
        </w:tc>
      </w:tr>
      <w:tr w:rsidRPr="00F82C53" w:rsidR="00296F5E" w:rsidTr="00296F5E" w14:paraId="450DDC49"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4235C1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7479" w:type="dxa"/>
          </w:tcPr>
          <w:p w:rsidRPr="00F82C53" w:rsidR="00296F5E" w:rsidP="00296F5E" w:rsidRDefault="00296F5E" w14:paraId="7B912583"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Each participant presents their recipe, cultural inspiration, and waste minimisation technique. Trainer and peers give feedback.</w:t>
            </w:r>
          </w:p>
        </w:tc>
        <w:tc>
          <w:tcPr>
            <w:tcW w:w="709" w:type="dxa"/>
          </w:tcPr>
          <w:p w:rsidRPr="00F82C53" w:rsidR="00296F5E" w:rsidP="00296F5E" w:rsidRDefault="00296F5E" w14:paraId="0A590B27"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150D94B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Verbal presentations</w:t>
            </w:r>
          </w:p>
        </w:tc>
      </w:tr>
    </w:tbl>
    <w:p w:rsidRPr="00F82C53" w:rsidR="00296F5E" w:rsidP="00296F5E" w:rsidRDefault="00296F5E" w14:paraId="0FB2D3FF" w14:textId="2FC1EA0E">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activity involves creativity and discovery of taste (positive emotion), teaches about sustainable cooking methods on the basis of tradition (learning), recycles materials with low carbon footprint and waste (sustainability), and constructs engaging story-based experiences for visitors (valorization). They determine a feasible action plan tailored for their agritourism environment.</w:t>
      </w:r>
    </w:p>
    <w:p w:rsidRPr="00F82C53" w:rsidR="00296F5E" w:rsidP="00296F5E" w:rsidRDefault="00296F5E" w14:paraId="5A7B9DD9" w14:textId="77777777">
      <w:pPr>
        <w:pStyle w:val="Heading2"/>
        <w:spacing w:line="360" w:lineRule="auto"/>
        <w:jc w:val="both"/>
        <w:rPr>
          <w:rFonts w:ascii="Arial" w:hAnsi="Arial" w:cs="Arial"/>
          <w:sz w:val="22"/>
          <w:szCs w:val="22"/>
        </w:rPr>
      </w:pPr>
      <w:bookmarkStart w:name="_Toc205286692" w:id="137"/>
      <w:bookmarkStart w:name="_Toc205547520" w:id="138"/>
      <w:r w:rsidRPr="00F82C53">
        <w:rPr>
          <w:rFonts w:ascii="Arial" w:hAnsi="Arial" w:cs="Arial"/>
          <w:sz w:val="22"/>
          <w:szCs w:val="22"/>
        </w:rPr>
        <w:t>Exercise 5: Footsteps of Heritage – Designing an Eco</w:t>
      </w:r>
      <w:r w:rsidRPr="00F82C53">
        <w:rPr>
          <w:rFonts w:ascii="Cambria Math" w:hAnsi="Cambria Math" w:cs="Cambria Math"/>
          <w:sz w:val="22"/>
          <w:szCs w:val="22"/>
        </w:rPr>
        <w:t>‑</w:t>
      </w:r>
      <w:r w:rsidRPr="00F82C53">
        <w:rPr>
          <w:rFonts w:ascii="Arial" w:hAnsi="Arial" w:cs="Arial"/>
          <w:sz w:val="22"/>
          <w:szCs w:val="22"/>
        </w:rPr>
        <w:t>Cultural Walking Route</w:t>
      </w:r>
      <w:bookmarkEnd w:id="137"/>
      <w:bookmarkEnd w:id="138"/>
    </w:p>
    <w:p w:rsidRPr="00F82C53" w:rsidR="00296F5E" w:rsidP="00296F5E" w:rsidRDefault="00296F5E" w14:paraId="53638139"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develop the ability to design a visitor-ready eco-cultural walking route that integrates sensory interaction with nature and heritage to create a meaningful agritourism experience for adults.</w:t>
      </w:r>
    </w:p>
    <w:p w:rsidRPr="00F82C53" w:rsidR="00296F5E" w:rsidP="00296F5E" w:rsidRDefault="00296F5E" w14:paraId="2B61370F"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4B89FBA3"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Digital or printed map of the local area</w:t>
      </w:r>
    </w:p>
    <w:p w:rsidRPr="00F82C53" w:rsidR="00296F5E" w:rsidP="00AB0EBA" w:rsidRDefault="00296F5E" w14:paraId="0787771B"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Eco-Cultural Trail Design Template</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7FD89AB1"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2F106F2"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23A45E56"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73C3DCC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3BF9F92A"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29D5B1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3B381B8"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08844EC8"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trainer introduces the idea of an eco-cultural trail that combines physical movement with storytelling. Participants explore how trails can help visitors connect with the landscape through history, senses, and personal meaning.</w:t>
            </w:r>
          </w:p>
        </w:tc>
        <w:tc>
          <w:tcPr>
            <w:tcW w:w="709" w:type="dxa"/>
          </w:tcPr>
          <w:p w:rsidRPr="00F82C53" w:rsidR="00296F5E" w:rsidP="00296F5E" w:rsidRDefault="00296F5E" w14:paraId="56CF077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5F5DBAD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w:t>
            </w:r>
          </w:p>
        </w:tc>
      </w:tr>
      <w:tr w:rsidRPr="00F82C53" w:rsidR="00296F5E" w:rsidTr="00296F5E" w14:paraId="2EECCDBD"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61314A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250C75A8"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Participants receive icon cards and a map. In groups, they identify 4–6 thematic stops for a visitor trail. Each stop should invite sensory action (smell, touch, listen, </w:t>
            </w:r>
            <w:proofErr w:type="gramStart"/>
            <w:r w:rsidRPr="00F82C53">
              <w:rPr>
                <w:rFonts w:ascii="Arial" w:hAnsi="Arial" w:cs="Arial"/>
              </w:rPr>
              <w:t>look</w:t>
            </w:r>
            <w:proofErr w:type="gramEnd"/>
            <w:r w:rsidRPr="00F82C53">
              <w:rPr>
                <w:rFonts w:ascii="Arial" w:hAnsi="Arial" w:cs="Arial"/>
              </w:rPr>
              <w:t>) and feature a story or tradition.</w:t>
            </w:r>
          </w:p>
        </w:tc>
        <w:tc>
          <w:tcPr>
            <w:tcW w:w="709" w:type="dxa"/>
          </w:tcPr>
          <w:p w:rsidRPr="00F82C53" w:rsidR="00296F5E" w:rsidP="00296F5E" w:rsidRDefault="00296F5E" w14:paraId="6A0A74D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296F5E" w14:paraId="2E312889"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Maps, icon cards, sensory prompt list</w:t>
            </w:r>
          </w:p>
        </w:tc>
      </w:tr>
      <w:tr w:rsidRPr="00F82C53" w:rsidR="00296F5E" w:rsidTr="00296F5E" w14:paraId="79AD91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D9D8774"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2F624508"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Each group uses the Eco-Cultural Trail Template to sketch the route, place icons, write mini-narratives, and suggest visitor actions (e.g., “Smell this herb,” “Listen to the wind,” “Read this tale of the chapel”).</w:t>
            </w:r>
          </w:p>
        </w:tc>
        <w:tc>
          <w:tcPr>
            <w:tcW w:w="709" w:type="dxa"/>
          </w:tcPr>
          <w:p w:rsidRPr="00F82C53" w:rsidR="00296F5E" w:rsidP="00296F5E" w:rsidRDefault="00296F5E" w14:paraId="67FF203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4183D5CB" w14:textId="7C56C14A">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91</w:t>
            </w:r>
          </w:p>
        </w:tc>
      </w:tr>
      <w:tr w:rsidRPr="00F82C53" w:rsidR="00296F5E" w:rsidTr="00296F5E" w14:paraId="42DD29BD"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2A95F06"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7479" w:type="dxa"/>
          </w:tcPr>
          <w:p w:rsidRPr="00F82C53" w:rsidR="00296F5E" w:rsidP="00296F5E" w:rsidRDefault="00296F5E" w14:paraId="06AF33E3"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Groups briefly present their routes. Trainer encourages discussion on </w:t>
            </w:r>
            <w:r w:rsidRPr="00F82C53">
              <w:rPr>
                <w:rFonts w:ascii="Arial" w:hAnsi="Arial" w:cs="Arial"/>
              </w:rPr>
              <w:t>clarity, visitor flow, and how the route balances nature and culture.</w:t>
            </w:r>
          </w:p>
        </w:tc>
        <w:tc>
          <w:tcPr>
            <w:tcW w:w="709" w:type="dxa"/>
          </w:tcPr>
          <w:p w:rsidRPr="00F82C53" w:rsidR="00296F5E" w:rsidP="00296F5E" w:rsidRDefault="00296F5E" w14:paraId="0A66429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10 </w:t>
            </w:r>
            <w:r w:rsidRPr="00F82C53">
              <w:rPr>
                <w:rFonts w:ascii="Arial" w:hAnsi="Arial" w:cs="Arial"/>
              </w:rPr>
              <w:t>min</w:t>
            </w:r>
          </w:p>
        </w:tc>
        <w:tc>
          <w:tcPr>
            <w:tcW w:w="1594" w:type="dxa"/>
          </w:tcPr>
          <w:p w:rsidRPr="00F82C53" w:rsidR="00296F5E" w:rsidP="00296F5E" w:rsidRDefault="00296F5E" w14:paraId="10164EE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Verbal </w:t>
            </w:r>
            <w:r w:rsidRPr="00F82C53">
              <w:rPr>
                <w:rFonts w:ascii="Arial" w:hAnsi="Arial" w:cs="Arial"/>
              </w:rPr>
              <w:t>presentations</w:t>
            </w:r>
          </w:p>
        </w:tc>
      </w:tr>
    </w:tbl>
    <w:p w:rsidRPr="00F82C53" w:rsidR="00296F5E" w:rsidP="00296F5E" w:rsidRDefault="00296F5E" w14:paraId="7489E188" w14:textId="5D20008C">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their trail design appeals to the senses and evokes emotional connection (positive emotions), educates visitors about natural and cultural environments (education), encourages environmentally sustainable visitor behavior and resource stewardship (sustainability), and enhances the uniqueness and memorability of the experience (valorization). </w:t>
      </w:r>
    </w:p>
    <w:p w:rsidRPr="00F82C53" w:rsidR="00296F5E" w:rsidP="00296F5E" w:rsidRDefault="00296F5E" w14:paraId="689E0488" w14:textId="77777777">
      <w:pPr>
        <w:pStyle w:val="Heading2"/>
        <w:spacing w:line="360" w:lineRule="auto"/>
        <w:jc w:val="both"/>
        <w:rPr>
          <w:rFonts w:ascii="Arial" w:hAnsi="Arial" w:cs="Arial"/>
          <w:sz w:val="22"/>
          <w:szCs w:val="22"/>
        </w:rPr>
      </w:pPr>
      <w:bookmarkStart w:name="_Toc205286693" w:id="139"/>
      <w:bookmarkStart w:name="_Toc205547521" w:id="140"/>
      <w:r w:rsidRPr="00F82C53">
        <w:rPr>
          <w:rFonts w:ascii="Arial" w:hAnsi="Arial" w:cs="Arial"/>
          <w:sz w:val="22"/>
          <w:szCs w:val="22"/>
        </w:rPr>
        <w:t>Exercise 6: Green Branding – Designing a Sustainable Identity for Agritourism</w:t>
      </w:r>
      <w:bookmarkEnd w:id="139"/>
      <w:bookmarkEnd w:id="140"/>
    </w:p>
    <w:p w:rsidRPr="00F82C53" w:rsidR="00296F5E" w:rsidP="00296F5E" w:rsidRDefault="00296F5E" w14:paraId="1120C56D"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build the capacity of agritourism workers to create sustainable, story-driven branding that promotes environmental awareness, cultural heritage, and regional authenticity.</w:t>
      </w:r>
    </w:p>
    <w:p w:rsidRPr="00F82C53" w:rsidR="00296F5E" w:rsidP="00296F5E" w:rsidRDefault="00296F5E" w14:paraId="3142AF48"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664B17F9" w14:textId="049C9D31">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 xml:space="preserve">Brand </w:t>
      </w:r>
      <w:r>
        <w:rPr>
          <w:rFonts w:ascii="Arial" w:hAnsi="Arial" w:cs="Arial"/>
        </w:rPr>
        <w:t>Template (Annex 92</w:t>
      </w:r>
      <w:r w:rsidRPr="00F82C53">
        <w:rPr>
          <w:rFonts w:ascii="Arial" w:hAnsi="Arial" w:cs="Arial"/>
        </w:rPr>
        <w:t>)</w:t>
      </w:r>
    </w:p>
    <w:p w:rsidRPr="00F82C53" w:rsidR="00296F5E" w:rsidP="00AB0EBA" w:rsidRDefault="00296F5E" w14:paraId="69E39BD9"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Samples of eco-tourism and agritourism logos, slogans, product packaging</w:t>
      </w:r>
    </w:p>
    <w:p w:rsidRPr="00F82C53" w:rsidR="00296F5E" w:rsidP="00AB0EBA" w:rsidRDefault="00296F5E" w14:paraId="5BDEBF5A"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Color pencils or markers</w:t>
      </w:r>
    </w:p>
    <w:p w:rsidRPr="00F82C53" w:rsidR="00296F5E" w:rsidP="00AB0EBA" w:rsidRDefault="00296F5E" w14:paraId="0B5FD2A4"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Case study handout of a sustainable agritourism brand (optional)</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532AE27F"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620831D"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5852EFD0"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00C6D735"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673ABB28"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3EAD9F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F3FF5D5"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43C6C219"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trainer introduces the concept of “green branding” — logos, visuals, and messages that reflect sustainability and cultural depth. Key principles include storytelling, authenticity, ecological awareness, and cultural relevance.</w:t>
            </w:r>
          </w:p>
        </w:tc>
        <w:tc>
          <w:tcPr>
            <w:tcW w:w="709" w:type="dxa"/>
          </w:tcPr>
          <w:p w:rsidRPr="00F82C53" w:rsidR="00296F5E" w:rsidP="00296F5E" w:rsidRDefault="00296F5E" w14:paraId="3B110B2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17E4C6DC"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w:t>
            </w:r>
          </w:p>
        </w:tc>
      </w:tr>
      <w:tr w:rsidRPr="00F82C53" w:rsidR="00296F5E" w:rsidTr="00296F5E" w14:paraId="3AD50E94"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5CE6520"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7A0A36F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Groups examine real branding samples (eco-labels, sustainable farms, tourism logos) and discuss what makes them effective for visitors. The trainer guides them in evaluating environmental cues, cultural messages, and emotional tone.</w:t>
            </w:r>
          </w:p>
        </w:tc>
        <w:tc>
          <w:tcPr>
            <w:tcW w:w="709" w:type="dxa"/>
          </w:tcPr>
          <w:p w:rsidRPr="00F82C53" w:rsidR="00296F5E" w:rsidP="00296F5E" w:rsidRDefault="00296F5E" w14:paraId="74EC9B37"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296F5E" w14:paraId="340B9161"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Branding samples</w:t>
            </w:r>
          </w:p>
        </w:tc>
      </w:tr>
      <w:tr w:rsidRPr="00F82C53" w:rsidR="00296F5E" w:rsidTr="00296F5E" w14:paraId="26054D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A9D238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1968AAC4" w14:textId="5D00CE53">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Each group uses the Brand </w:t>
            </w:r>
            <w:r w:rsidRPr="00F82C53">
              <w:rPr>
                <w:rFonts w:ascii="Arial" w:hAnsi="Arial" w:cs="Arial"/>
              </w:rPr>
              <w:t>Template to create a brand identity for an imaginary or real agritourism site. They define core values (e.g., “seasonal kitchen”, “ancient forest tours”), design a logo/sketch, write a tagline, and describe how the brand connects visitors to place and purpose.</w:t>
            </w:r>
          </w:p>
        </w:tc>
        <w:tc>
          <w:tcPr>
            <w:tcW w:w="709" w:type="dxa"/>
          </w:tcPr>
          <w:p w:rsidRPr="00F82C53" w:rsidR="00296F5E" w:rsidP="00296F5E" w:rsidRDefault="00296F5E" w14:paraId="5F6BE7EF"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49ADA7A5" w14:textId="4A412EB8">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92</w:t>
            </w:r>
          </w:p>
        </w:tc>
      </w:tr>
      <w:tr w:rsidRPr="00F82C53" w:rsidR="00296F5E" w:rsidTr="00296F5E" w14:paraId="0426EAEC"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476D71C"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7479" w:type="dxa"/>
          </w:tcPr>
          <w:p w:rsidRPr="00F82C53" w:rsidR="00296F5E" w:rsidP="00296F5E" w:rsidRDefault="00296F5E" w14:paraId="4E27289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Groups present their brand to others and receive feedback. Discussion focuses on the emotional and sensory resonance of the brand and how well it reflects sustainability and local character.</w:t>
            </w:r>
          </w:p>
        </w:tc>
        <w:tc>
          <w:tcPr>
            <w:tcW w:w="709" w:type="dxa"/>
          </w:tcPr>
          <w:p w:rsidRPr="00F82C53" w:rsidR="00296F5E" w:rsidP="00296F5E" w:rsidRDefault="00296F5E" w14:paraId="4F4CCD0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506314EF"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Branding poster</w:t>
            </w:r>
          </w:p>
        </w:tc>
      </w:tr>
    </w:tbl>
    <w:p w:rsidRPr="00F82C53" w:rsidR="00296F5E" w:rsidP="00296F5E" w:rsidRDefault="00296F5E" w14:paraId="2FAEC3D2" w14:textId="17601C07">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their green branding creates interest and emotional attachment (positive attitudes), educates on local environment and heritage (education), sustains in materials and themes (sustainability), and constructs visitor identification and commitment (valorization). They present a short plan to implement or expand their green branding at their place.</w:t>
      </w:r>
    </w:p>
    <w:p w:rsidRPr="00F82C53" w:rsidR="00296F5E" w:rsidP="00296F5E" w:rsidRDefault="00296F5E" w14:paraId="5E9B0AC8" w14:textId="77777777">
      <w:pPr>
        <w:pStyle w:val="Heading2"/>
        <w:spacing w:line="360" w:lineRule="auto"/>
        <w:jc w:val="both"/>
        <w:rPr>
          <w:rFonts w:ascii="Arial" w:hAnsi="Arial" w:cs="Arial"/>
          <w:sz w:val="22"/>
          <w:szCs w:val="22"/>
        </w:rPr>
      </w:pPr>
      <w:bookmarkStart w:name="_Toc205286694" w:id="141"/>
      <w:bookmarkStart w:name="_Toc205547522" w:id="142"/>
      <w:r w:rsidRPr="00F82C53">
        <w:rPr>
          <w:rFonts w:ascii="Arial" w:hAnsi="Arial" w:cs="Arial"/>
          <w:sz w:val="22"/>
          <w:szCs w:val="22"/>
        </w:rPr>
        <w:t>Exercise 7: The Taste of the Village – Local Food, People, and Stories</w:t>
      </w:r>
      <w:bookmarkEnd w:id="141"/>
      <w:bookmarkEnd w:id="142"/>
    </w:p>
    <w:p w:rsidRPr="00F82C53" w:rsidR="00296F5E" w:rsidP="00296F5E" w:rsidRDefault="00296F5E" w14:paraId="7CF97D09" w14:textId="77777777">
      <w:pPr>
        <w:spacing w:line="360" w:lineRule="auto"/>
        <w:jc w:val="both"/>
        <w:rPr>
          <w:rFonts w:ascii="Arial" w:hAnsi="Arial" w:cs="Arial"/>
        </w:rPr>
      </w:pPr>
      <w:r w:rsidRPr="00F82C53">
        <w:rPr>
          <w:rFonts w:ascii="Arial" w:hAnsi="Arial" w:cs="Arial"/>
          <w:b/>
        </w:rPr>
        <w:t xml:space="preserve">Learning outcome: </w:t>
      </w:r>
      <w:r w:rsidRPr="00F82C53">
        <w:rPr>
          <w:rFonts w:ascii="Arial" w:hAnsi="Arial" w:cs="Arial"/>
        </w:rPr>
        <w:t>To develop the ability of agritourism workers to design and deliver sustainable tasting events that highlight local food heritage, cultural storytelling, and community engagement.</w:t>
      </w:r>
    </w:p>
    <w:p w:rsidRPr="00F82C53" w:rsidR="00296F5E" w:rsidP="00296F5E" w:rsidRDefault="00296F5E" w14:paraId="0A3EAF12"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21CEEF20" w14:textId="39D3F8BF">
      <w:pPr>
        <w:widowControl w:val="0"/>
        <w:numPr>
          <w:ilvl w:val="0"/>
          <w:numId w:val="210"/>
        </w:numPr>
        <w:autoSpaceDE w:val="0"/>
        <w:autoSpaceDN w:val="0"/>
        <w:spacing w:after="0" w:line="360" w:lineRule="auto"/>
        <w:jc w:val="both"/>
        <w:rPr>
          <w:rFonts w:ascii="Arial" w:hAnsi="Arial" w:cs="Arial"/>
        </w:rPr>
      </w:pPr>
      <w:r>
        <w:rPr>
          <w:rFonts w:ascii="Arial" w:hAnsi="Arial" w:cs="Arial"/>
        </w:rPr>
        <w:t>Event Planning Sheet (Annex 93</w:t>
      </w:r>
      <w:r w:rsidRPr="00F82C53">
        <w:rPr>
          <w:rFonts w:ascii="Arial" w:hAnsi="Arial" w:cs="Arial"/>
        </w:rPr>
        <w:t>)</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18D4EE23"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AB87133"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30DB6B73"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6CB5DDE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180F2A42"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793297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BC0651E"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5EF416C6"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trainer introduces the idea of a tasting event that promotes local culture, community storytelling, and sustainable food use. Participants explore examples of regional food fairs, slow food pop-ups, and agritourism tastings.</w:t>
            </w:r>
          </w:p>
        </w:tc>
        <w:tc>
          <w:tcPr>
            <w:tcW w:w="709" w:type="dxa"/>
          </w:tcPr>
          <w:p w:rsidRPr="00F82C53" w:rsidR="00296F5E" w:rsidP="00296F5E" w:rsidRDefault="00296F5E" w14:paraId="551A92D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777FB43E"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w:t>
            </w:r>
          </w:p>
        </w:tc>
      </w:tr>
      <w:tr w:rsidRPr="00F82C53" w:rsidR="00296F5E" w:rsidTr="00296F5E" w14:paraId="73238C0C"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4EDAF5B"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4D6CFE8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Working in groups, learners use the Event Planning Sheet to brainstorm the concept of their tasting event: title, location, seasonality, guest profile, and key sustainability elements (zero-waste, reusable materials, local-only sourcing).</w:t>
            </w:r>
          </w:p>
        </w:tc>
        <w:tc>
          <w:tcPr>
            <w:tcW w:w="709" w:type="dxa"/>
          </w:tcPr>
          <w:p w:rsidRPr="00F82C53" w:rsidR="00296F5E" w:rsidP="00296F5E" w:rsidRDefault="00166FFF" w14:paraId="696CDA3A" w14:textId="3B4C8B0C">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r w:rsidRPr="00F82C53" w:rsidR="00296F5E">
              <w:rPr>
                <w:rFonts w:ascii="Arial" w:hAnsi="Arial" w:cs="Arial"/>
              </w:rPr>
              <w:t>0 min</w:t>
            </w:r>
          </w:p>
        </w:tc>
        <w:tc>
          <w:tcPr>
            <w:tcW w:w="1594" w:type="dxa"/>
          </w:tcPr>
          <w:p w:rsidRPr="00F82C53" w:rsidR="00296F5E" w:rsidP="00296F5E" w:rsidRDefault="00296F5E" w14:paraId="0FFCDFD4" w14:textId="0EADAF3A">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Annex 93</w:t>
            </w:r>
          </w:p>
        </w:tc>
      </w:tr>
      <w:tr w:rsidRPr="00F82C53" w:rsidR="00296F5E" w:rsidTr="00296F5E" w14:paraId="1C369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166FFF" w14:paraId="16A1310F" w14:textId="51D41AE5">
            <w:pPr>
              <w:widowControl w:val="0"/>
              <w:autoSpaceDE w:val="0"/>
              <w:autoSpaceDN w:val="0"/>
              <w:spacing w:line="360" w:lineRule="auto"/>
              <w:jc w:val="both"/>
              <w:rPr>
                <w:rFonts w:ascii="Arial" w:hAnsi="Arial" w:cs="Arial"/>
                <w:b w:val="0"/>
                <w:bCs w:val="0"/>
              </w:rPr>
            </w:pPr>
            <w:r>
              <w:rPr>
                <w:rFonts w:ascii="Arial" w:hAnsi="Arial" w:cs="Arial"/>
                <w:b w:val="0"/>
                <w:bCs w:val="0"/>
              </w:rPr>
              <w:t>3</w:t>
            </w:r>
          </w:p>
        </w:tc>
        <w:tc>
          <w:tcPr>
            <w:tcW w:w="7479" w:type="dxa"/>
          </w:tcPr>
          <w:p w:rsidRPr="00F82C53" w:rsidR="00296F5E" w:rsidP="00296F5E" w:rsidRDefault="00296F5E" w14:paraId="40E3BBB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Participants present their event concept and get peer and trainer feedback on feasibility, creativity, sustainability, and cultural depth.</w:t>
            </w:r>
          </w:p>
        </w:tc>
        <w:tc>
          <w:tcPr>
            <w:tcW w:w="709" w:type="dxa"/>
          </w:tcPr>
          <w:p w:rsidRPr="00F82C53" w:rsidR="00296F5E" w:rsidP="00296F5E" w:rsidRDefault="00296F5E" w14:paraId="7BA5C00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20C40D15"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 or table display</w:t>
            </w:r>
          </w:p>
        </w:tc>
      </w:tr>
    </w:tbl>
    <w:p w:rsidRPr="00F82C53" w:rsidR="00296F5E" w:rsidP="00296F5E" w:rsidRDefault="00296F5E" w14:paraId="6924768B" w14:textId="5FDF5F83">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tasting experience induces local pride and emotional attachment (positive feelings), informs regarding regional food culture and gastronomy (education), promotes local and seasonal products with less wastage (sustainability), and enhances the quality of visitor experience through narratives and authenticity (valorization).</w:t>
      </w:r>
    </w:p>
    <w:p w:rsidRPr="00F82C53" w:rsidR="00296F5E" w:rsidP="00296F5E" w:rsidRDefault="00296F5E" w14:paraId="36E49E05" w14:textId="77777777">
      <w:pPr>
        <w:pStyle w:val="Heading2"/>
        <w:spacing w:line="360" w:lineRule="auto"/>
        <w:jc w:val="both"/>
        <w:rPr>
          <w:rFonts w:ascii="Arial" w:hAnsi="Arial" w:cs="Arial"/>
          <w:sz w:val="22"/>
          <w:szCs w:val="22"/>
        </w:rPr>
      </w:pPr>
      <w:bookmarkStart w:name="_Toc205286695" w:id="143"/>
      <w:bookmarkStart w:name="_Toc205547523" w:id="144"/>
      <w:r w:rsidRPr="00F82C53">
        <w:rPr>
          <w:rFonts w:ascii="Arial" w:hAnsi="Arial" w:cs="Arial"/>
          <w:sz w:val="22"/>
          <w:szCs w:val="22"/>
        </w:rPr>
        <w:t>Exercise 8: Memories from Nature – Creating Sustainable Souvenirs</w:t>
      </w:r>
      <w:bookmarkEnd w:id="143"/>
      <w:bookmarkEnd w:id="144"/>
    </w:p>
    <w:p w:rsidRPr="00F82C53" w:rsidR="00296F5E" w:rsidP="00296F5E" w:rsidRDefault="00296F5E" w14:paraId="7B8EF264"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equip agritourism workers with the ability to design eco-friendly, culturally rooted souvenirs using natural or recycled materials, enriching visitor experiences through storytelling and sustainability.</w:t>
      </w:r>
    </w:p>
    <w:p w:rsidRPr="00F82C53" w:rsidR="00296F5E" w:rsidP="00296F5E" w:rsidRDefault="00296F5E" w14:paraId="35F5D898"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33831935" w14:textId="6E0FBF90">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Story Starter Cards</w:t>
      </w:r>
      <w:r w:rsidR="00166FFF">
        <w:rPr>
          <w:rFonts w:ascii="Arial" w:hAnsi="Arial" w:cs="Arial"/>
        </w:rPr>
        <w:t xml:space="preserve"> (Annex 94)</w:t>
      </w:r>
    </w:p>
    <w:p w:rsidRPr="00F82C53" w:rsidR="00296F5E" w:rsidP="00AB0EBA" w:rsidRDefault="00296F5E" w14:paraId="476AE5DD"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Crafting supplies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054"/>
        <w:gridCol w:w="850"/>
        <w:gridCol w:w="1878"/>
      </w:tblGrid>
      <w:tr w:rsidRPr="00F82C53" w:rsidR="00296F5E" w:rsidTr="00296F5E" w14:paraId="037DFECE"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B01206E"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054" w:type="dxa"/>
          </w:tcPr>
          <w:p w:rsidRPr="00F82C53" w:rsidR="00296F5E" w:rsidP="00296F5E" w:rsidRDefault="00296F5E" w14:paraId="2546114D"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850" w:type="dxa"/>
          </w:tcPr>
          <w:p w:rsidRPr="00F82C53" w:rsidR="00296F5E" w:rsidP="00296F5E" w:rsidRDefault="00296F5E" w14:paraId="0C127BD6"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878" w:type="dxa"/>
          </w:tcPr>
          <w:p w:rsidRPr="00F82C53" w:rsidR="00296F5E" w:rsidP="00296F5E" w:rsidRDefault="00296F5E" w14:paraId="3C257172"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31011C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3A4D6E4"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054" w:type="dxa"/>
          </w:tcPr>
          <w:p w:rsidRPr="00F82C53" w:rsidR="00296F5E" w:rsidP="00296F5E" w:rsidRDefault="00296F5E" w14:paraId="35D4A93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Trainer presents examples of eco-friendly souvenirs made from local materials (vs mass-produced items). Participants discuss why visitors value handmade items that tell a story.</w:t>
            </w:r>
          </w:p>
        </w:tc>
        <w:tc>
          <w:tcPr>
            <w:tcW w:w="850" w:type="dxa"/>
          </w:tcPr>
          <w:p w:rsidRPr="00F82C53" w:rsidR="00296F5E" w:rsidP="00296F5E" w:rsidRDefault="00296F5E" w14:paraId="3A6B97C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878" w:type="dxa"/>
          </w:tcPr>
          <w:p w:rsidRPr="00F82C53" w:rsidR="00296F5E" w:rsidP="00296F5E" w:rsidRDefault="00296F5E" w14:paraId="4CAA014F"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 or photos</w:t>
            </w:r>
          </w:p>
        </w:tc>
      </w:tr>
      <w:tr w:rsidRPr="00F82C53" w:rsidR="00296F5E" w:rsidTr="00296F5E" w14:paraId="542B46B4"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29BFFD9"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054" w:type="dxa"/>
          </w:tcPr>
          <w:p w:rsidRPr="00F82C53" w:rsidR="00296F5E" w:rsidP="00296F5E" w:rsidRDefault="00296F5E" w14:paraId="05B2E521"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Trainer introduces crafting materials and explains how each represents local nature or traditions (e.g., “pinecones from the forest trail”, “linen scraps from traditional weaving”). Participants explore materials and draw quick sketches of souvenir ideas.</w:t>
            </w:r>
          </w:p>
        </w:tc>
        <w:tc>
          <w:tcPr>
            <w:tcW w:w="850" w:type="dxa"/>
          </w:tcPr>
          <w:p w:rsidRPr="00F82C53" w:rsidR="00296F5E" w:rsidP="00296F5E" w:rsidRDefault="00296F5E" w14:paraId="3B0CC66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15 min</w:t>
            </w:r>
          </w:p>
        </w:tc>
        <w:tc>
          <w:tcPr>
            <w:tcW w:w="1878" w:type="dxa"/>
          </w:tcPr>
          <w:p w:rsidRPr="00F82C53" w:rsidR="00296F5E" w:rsidP="00296F5E" w:rsidRDefault="00296F5E" w14:paraId="74254093"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Craft materials table, sketch paper</w:t>
            </w:r>
          </w:p>
        </w:tc>
      </w:tr>
      <w:tr w:rsidRPr="00F82C53" w:rsidR="00296F5E" w:rsidTr="00296F5E" w14:paraId="3A32C7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B44589C"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054" w:type="dxa"/>
          </w:tcPr>
          <w:p w:rsidRPr="00F82C53" w:rsidR="00296F5E" w:rsidP="00296F5E" w:rsidRDefault="00296F5E" w14:paraId="28081DC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Participants select materials and a Cultural Story Starter card. Each group creates a unique souvenir that represents a place, tradition, or memory, and prepares a name and story to accompany it.</w:t>
            </w:r>
          </w:p>
        </w:tc>
        <w:tc>
          <w:tcPr>
            <w:tcW w:w="850" w:type="dxa"/>
          </w:tcPr>
          <w:p w:rsidRPr="00F82C53" w:rsidR="00296F5E" w:rsidP="00296F5E" w:rsidRDefault="00296F5E" w14:paraId="5A6A6115"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35 min</w:t>
            </w:r>
          </w:p>
        </w:tc>
        <w:tc>
          <w:tcPr>
            <w:tcW w:w="1878" w:type="dxa"/>
          </w:tcPr>
          <w:p w:rsidRPr="00F82C53" w:rsidR="00296F5E" w:rsidP="00296F5E" w:rsidRDefault="00296F5E" w14:paraId="3E1B590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Story Starter Cards, crafting supplies</w:t>
            </w:r>
          </w:p>
        </w:tc>
      </w:tr>
    </w:tbl>
    <w:p w:rsidRPr="00F82C53" w:rsidR="00296F5E" w:rsidP="00296F5E" w:rsidRDefault="00296F5E" w14:paraId="336E8733" w14:textId="159DC01A">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products of souvenir-making engage the senses and feelings (emotional bonding, positive feelings), are a learning experience about culture heritage and nature, are made from recycled or local materials (sustainability), and contribute to agritourism product authenticity (valorization). They complete a short plan to incorporate souvenir-making activity on their farm or tourist destination.</w:t>
      </w:r>
    </w:p>
    <w:p w:rsidRPr="00F82C53" w:rsidR="00296F5E" w:rsidP="00296F5E" w:rsidRDefault="00296F5E" w14:paraId="32457C41" w14:textId="77777777">
      <w:pPr>
        <w:pStyle w:val="Heading2"/>
        <w:spacing w:line="360" w:lineRule="auto"/>
        <w:jc w:val="both"/>
        <w:rPr>
          <w:rFonts w:ascii="Arial" w:hAnsi="Arial" w:cs="Arial"/>
          <w:sz w:val="22"/>
          <w:szCs w:val="22"/>
        </w:rPr>
      </w:pPr>
      <w:bookmarkStart w:name="_Toc205286696" w:id="145"/>
      <w:bookmarkStart w:name="_Toc205547524" w:id="146"/>
      <w:r w:rsidRPr="00F82C53">
        <w:rPr>
          <w:rFonts w:ascii="Arial" w:hAnsi="Arial" w:cs="Arial"/>
          <w:sz w:val="22"/>
          <w:szCs w:val="22"/>
        </w:rPr>
        <w:t>Exercise 9: Modular Herb Garden &amp; Ethnobotany Showcase – “A Place of Aroma, Memory &amp; Meaning”</w:t>
      </w:r>
      <w:bookmarkEnd w:id="145"/>
      <w:bookmarkEnd w:id="146"/>
    </w:p>
    <w:p w:rsidRPr="00F82C53" w:rsidR="00296F5E" w:rsidP="00296F5E" w:rsidRDefault="00296F5E" w14:paraId="2EBCA374"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train agritourism workers to design a portable herb garden exhibit that educates visitors on the cultural, historical, and sensory significance of local herbs while demonstrating sustainable growing techniques.</w:t>
      </w:r>
    </w:p>
    <w:p w:rsidRPr="00F82C53" w:rsidR="00296F5E" w:rsidP="00296F5E" w:rsidRDefault="00296F5E" w14:paraId="15D76AD1"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042986F5" w14:textId="6D34DDF6">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Annex 9</w:t>
      </w:r>
      <w:r w:rsidR="00166FFF">
        <w:rPr>
          <w:rFonts w:ascii="Arial" w:hAnsi="Arial" w:cs="Arial"/>
        </w:rPr>
        <w:t>5</w:t>
      </w:r>
      <w:r w:rsidRPr="00F82C53">
        <w:rPr>
          <w:rFonts w:ascii="Arial" w:hAnsi="Arial" w:cs="Arial"/>
        </w:rPr>
        <w:t>: Modular Herb Plan Sketch Sheet</w:t>
      </w:r>
    </w:p>
    <w:p w:rsidRPr="00F82C53" w:rsidR="00296F5E" w:rsidP="00AB0EBA" w:rsidRDefault="00296F5E" w14:paraId="36996C67"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Sample herbs or images (e.g., thyme, sage, chamomile, oregano, lavender)</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7243045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6E07765"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5C513E93"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33DA61EC"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5BEB7060"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3FAA22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009716B"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5550CF3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The trainer introduces the cultural and historical value of herbs in the local region (folk medicine, traditions, </w:t>
            </w:r>
            <w:proofErr w:type="gramStart"/>
            <w:r w:rsidRPr="00F82C53">
              <w:rPr>
                <w:rFonts w:ascii="Arial" w:hAnsi="Arial" w:cs="Arial"/>
              </w:rPr>
              <w:t>rituals</w:t>
            </w:r>
            <w:proofErr w:type="gramEnd"/>
            <w:r w:rsidRPr="00F82C53">
              <w:rPr>
                <w:rFonts w:ascii="Arial" w:hAnsi="Arial" w:cs="Arial"/>
              </w:rPr>
              <w:t xml:space="preserve">). Samples or photos are passed </w:t>
            </w:r>
            <w:r w:rsidRPr="00F82C53">
              <w:rPr>
                <w:rFonts w:ascii="Arial" w:hAnsi="Arial" w:cs="Arial"/>
              </w:rPr>
              <w:t>around.</w:t>
            </w:r>
          </w:p>
        </w:tc>
        <w:tc>
          <w:tcPr>
            <w:tcW w:w="709" w:type="dxa"/>
          </w:tcPr>
          <w:p w:rsidRPr="00F82C53" w:rsidR="00296F5E" w:rsidP="00296F5E" w:rsidRDefault="00296F5E" w14:paraId="182962E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06C49C3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Herb samples or cards</w:t>
            </w:r>
          </w:p>
        </w:tc>
      </w:tr>
      <w:tr w:rsidRPr="00F82C53" w:rsidR="00296F5E" w:rsidTr="00296F5E" w14:paraId="72FB81A0"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CED1E23"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2FAA1B1A"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Learners select 2–3 local herbs and complete Ethnobotanical Cards that include historical use, culinary significance, and a related myth or memory.</w:t>
            </w:r>
          </w:p>
        </w:tc>
        <w:tc>
          <w:tcPr>
            <w:tcW w:w="709" w:type="dxa"/>
          </w:tcPr>
          <w:p w:rsidRPr="00F82C53" w:rsidR="00296F5E" w:rsidP="00296F5E" w:rsidRDefault="00296F5E" w14:paraId="2BDE8DF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296F5E" w14:paraId="13F9D8B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Printed cards, example templates</w:t>
            </w:r>
          </w:p>
        </w:tc>
      </w:tr>
      <w:tr w:rsidRPr="00F82C53" w:rsidR="00296F5E" w:rsidTr="00296F5E" w14:paraId="4A5BAC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5A8CA3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276279D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Using the Modular Plan Sketch Sheet, groups design a portable herb corner (for school visits, guesthouse patios, market stalls). They decide layout, signage, and container types. Optional use of recycled or mobile materials.</w:t>
            </w:r>
          </w:p>
        </w:tc>
        <w:tc>
          <w:tcPr>
            <w:tcW w:w="709" w:type="dxa"/>
          </w:tcPr>
          <w:p w:rsidRPr="00F82C53" w:rsidR="00296F5E" w:rsidP="00296F5E" w:rsidRDefault="00296F5E" w14:paraId="07E83EF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73C43CC1" w14:textId="203420E1">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Annex 9</w:t>
            </w:r>
            <w:r w:rsidR="00166FFF">
              <w:rPr>
                <w:rFonts w:ascii="Arial" w:hAnsi="Arial" w:cs="Arial"/>
              </w:rPr>
              <w:t>5</w:t>
            </w:r>
            <w:r w:rsidRPr="00F82C53">
              <w:rPr>
                <w:rFonts w:ascii="Arial" w:hAnsi="Arial" w:cs="Arial"/>
              </w:rPr>
              <w:t>, pens, sample materials</w:t>
            </w:r>
          </w:p>
        </w:tc>
      </w:tr>
    </w:tbl>
    <w:p w:rsidRPr="00F82C53" w:rsidR="00296F5E" w:rsidP="00296F5E" w:rsidRDefault="00296F5E" w14:paraId="43B8F46B" w14:textId="7267DD32">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experience of modular herbs evoked curiosity and sensorial engagement (positive emotions), expressed local ecological and cultural plant wisdom (learning), promoted sustainable, low-impact cultivation (sustainability), and inserted local tradition into tourist spaces such as fairs or guesthouses (valorization). A short action plan is completed on how they will implement a similar exhibit at their site.</w:t>
      </w:r>
    </w:p>
    <w:p w:rsidRPr="00F82C53" w:rsidR="00296F5E" w:rsidP="00296F5E" w:rsidRDefault="00296F5E" w14:paraId="29858DC1" w14:textId="77777777">
      <w:pPr>
        <w:pStyle w:val="Heading2"/>
        <w:spacing w:line="360" w:lineRule="auto"/>
        <w:jc w:val="both"/>
        <w:rPr>
          <w:rFonts w:ascii="Arial" w:hAnsi="Arial" w:cs="Arial"/>
          <w:sz w:val="22"/>
          <w:szCs w:val="22"/>
        </w:rPr>
      </w:pPr>
      <w:bookmarkStart w:name="_Toc205286697" w:id="147"/>
      <w:bookmarkStart w:name="_Toc205547525" w:id="148"/>
      <w:r w:rsidRPr="00F82C53">
        <w:rPr>
          <w:rFonts w:ascii="Arial" w:hAnsi="Arial" w:cs="Arial"/>
          <w:sz w:val="22"/>
          <w:szCs w:val="22"/>
        </w:rPr>
        <w:t>Exercise 10: Local Legend Storyteller – “The Voice of Tradition”</w:t>
      </w:r>
      <w:bookmarkEnd w:id="147"/>
      <w:bookmarkEnd w:id="148"/>
    </w:p>
    <w:p w:rsidRPr="00F82C53" w:rsidR="00296F5E" w:rsidP="00296F5E" w:rsidRDefault="00296F5E" w14:paraId="039BF9A3"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enable agritourism workers to interpret and deliver regional legends, folktales, and myths in an emotionally engaging and culturally respectful way that enhances the adult visitor experience.</w:t>
      </w:r>
    </w:p>
    <w:p w:rsidRPr="00F82C53" w:rsidR="00296F5E" w:rsidP="00296F5E" w:rsidRDefault="00296F5E" w14:paraId="11C4917F"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166FFF" w14:paraId="3D0E8037" w14:textId="31FCCBD1">
      <w:pPr>
        <w:widowControl w:val="0"/>
        <w:numPr>
          <w:ilvl w:val="0"/>
          <w:numId w:val="210"/>
        </w:numPr>
        <w:autoSpaceDE w:val="0"/>
        <w:autoSpaceDN w:val="0"/>
        <w:spacing w:after="0" w:line="360" w:lineRule="auto"/>
        <w:jc w:val="both"/>
        <w:rPr>
          <w:rFonts w:ascii="Arial" w:hAnsi="Arial" w:cs="Arial"/>
        </w:rPr>
      </w:pPr>
      <w:r>
        <w:rPr>
          <w:rFonts w:ascii="Arial" w:hAnsi="Arial" w:cs="Arial"/>
        </w:rPr>
        <w:t>Annex 97</w:t>
      </w:r>
      <w:r w:rsidRPr="00F82C53" w:rsidR="00296F5E">
        <w:rPr>
          <w:rFonts w:ascii="Arial" w:hAnsi="Arial" w:cs="Arial"/>
        </w:rPr>
        <w:t>: Storytelling Practice Sheet</w:t>
      </w:r>
    </w:p>
    <w:p w:rsidRPr="00F82C53" w:rsidR="00296F5E" w:rsidP="00AB0EBA" w:rsidRDefault="00296F5E" w14:paraId="705997F7"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Selected short folktales, legends, or regional myths (digitally or printed)</w:t>
      </w:r>
    </w:p>
    <w:p w:rsidRPr="00F82C53" w:rsidR="00296F5E" w:rsidP="00AB0EBA" w:rsidRDefault="00166FFF" w14:paraId="3827E4B4" w14:textId="034A0FB1">
      <w:pPr>
        <w:widowControl w:val="0"/>
        <w:numPr>
          <w:ilvl w:val="0"/>
          <w:numId w:val="210"/>
        </w:numPr>
        <w:autoSpaceDE w:val="0"/>
        <w:autoSpaceDN w:val="0"/>
        <w:spacing w:after="0" w:line="360" w:lineRule="auto"/>
        <w:jc w:val="both"/>
        <w:rPr>
          <w:rFonts w:ascii="Arial" w:hAnsi="Arial" w:cs="Arial"/>
        </w:rPr>
      </w:pPr>
      <w:r>
        <w:rPr>
          <w:rFonts w:ascii="Arial" w:hAnsi="Arial" w:cs="Arial"/>
        </w:rPr>
        <w:t xml:space="preserve">Annex 96- </w:t>
      </w:r>
      <w:r w:rsidRPr="00F82C53" w:rsidR="00296F5E">
        <w:rPr>
          <w:rFonts w:ascii="Arial" w:hAnsi="Arial" w:cs="Arial"/>
        </w:rPr>
        <w:t>Printable Emotion and Gesture Cue Cards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7ABDCFD7"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D7D9E89"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0737E31C"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06106E0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3F59FFF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5513B7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EDB69E2"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2279E9D5"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trainer introduces the role of storytelling in preserving cultural heritage and enhancing visitor immersion. A short legend is read aloud as an example.</w:t>
            </w:r>
          </w:p>
        </w:tc>
        <w:tc>
          <w:tcPr>
            <w:tcW w:w="709" w:type="dxa"/>
          </w:tcPr>
          <w:p w:rsidRPr="00F82C53" w:rsidR="00296F5E" w:rsidP="00296F5E" w:rsidRDefault="00296F5E" w14:paraId="3A0C44F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03BF184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w:t>
            </w:r>
          </w:p>
        </w:tc>
      </w:tr>
      <w:tr w:rsidRPr="00F82C53" w:rsidR="00296F5E" w:rsidTr="00296F5E" w14:paraId="28DA4900"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06759EB"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47F17007"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Participants practice using their voice, body, and facial expression through guided warm-up exercises using Emotion and Gesture Cue Cards.</w:t>
            </w:r>
          </w:p>
        </w:tc>
        <w:tc>
          <w:tcPr>
            <w:tcW w:w="709" w:type="dxa"/>
          </w:tcPr>
          <w:p w:rsidRPr="00F82C53" w:rsidR="00296F5E" w:rsidP="00296F5E" w:rsidRDefault="00296F5E" w14:paraId="1463868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166FFF" w14:paraId="492B9AB1" w14:textId="3D38EA0E">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Annex 96</w:t>
            </w:r>
            <w:r w:rsidRPr="00F82C53" w:rsidR="00296F5E">
              <w:rPr>
                <w:rFonts w:ascii="Arial" w:hAnsi="Arial" w:cs="Arial"/>
              </w:rPr>
              <w:t>: Cue cards</w:t>
            </w:r>
          </w:p>
        </w:tc>
      </w:tr>
      <w:tr w:rsidRPr="00F82C53" w:rsidR="00296F5E" w:rsidTr="00296F5E" w14:paraId="7B888D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92F508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0731287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In pairs, learners receive a short regional folktale or legend and complete the Storytelling Practice Sheet to prepare tone, emotion, pacing, and gestures.</w:t>
            </w:r>
          </w:p>
        </w:tc>
        <w:tc>
          <w:tcPr>
            <w:tcW w:w="709" w:type="dxa"/>
          </w:tcPr>
          <w:p w:rsidRPr="00F82C53" w:rsidR="00296F5E" w:rsidP="00296F5E" w:rsidRDefault="00296F5E" w14:paraId="03EABD9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166FFF" w14:paraId="5F773712" w14:textId="5C4051E9">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97</w:t>
            </w:r>
          </w:p>
        </w:tc>
      </w:tr>
      <w:tr w:rsidRPr="00F82C53" w:rsidR="00296F5E" w:rsidTr="00296F5E" w14:paraId="305B0D0F"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0B2BAEB"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7479" w:type="dxa"/>
          </w:tcPr>
          <w:p w:rsidRPr="00F82C53" w:rsidR="00296F5E" w:rsidP="00296F5E" w:rsidRDefault="00296F5E" w14:paraId="23B99DD1"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Each learner tells their story to the group using gestures, props, and expressive language. Group feedback is guided by three questions: Did it </w:t>
            </w:r>
            <w:r w:rsidRPr="00F82C53">
              <w:rPr>
                <w:rFonts w:ascii="Arial" w:hAnsi="Arial" w:cs="Arial"/>
              </w:rPr>
              <w:t>connect emotionally? Was the message clear? Did it reflect the local culture?</w:t>
            </w:r>
          </w:p>
        </w:tc>
        <w:tc>
          <w:tcPr>
            <w:tcW w:w="709" w:type="dxa"/>
          </w:tcPr>
          <w:p w:rsidRPr="00F82C53" w:rsidR="00296F5E" w:rsidP="00296F5E" w:rsidRDefault="00296F5E" w14:paraId="22E8299A"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3F90C82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Open space, optional props</w:t>
            </w:r>
          </w:p>
        </w:tc>
      </w:tr>
    </w:tbl>
    <w:p w:rsidRPr="00F82C53" w:rsidR="00296F5E" w:rsidP="00296F5E" w:rsidRDefault="00296F5E" w14:paraId="0C04E4BD" w14:textId="19D3EE40">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storytelling exercise generated feelings and cultural pride (positive feelings), transferred local identity and heritage (education), used oral tradition as a low-resource, enduring form of engagement (sustainability), and improved visitor interpretation through living culture (valorization).</w:t>
      </w:r>
    </w:p>
    <w:p w:rsidRPr="00F82C53" w:rsidR="00296F5E" w:rsidP="00296F5E" w:rsidRDefault="00296F5E" w14:paraId="32C7CD66" w14:textId="77777777">
      <w:pPr>
        <w:pStyle w:val="Heading2"/>
        <w:spacing w:line="360" w:lineRule="auto"/>
        <w:jc w:val="both"/>
        <w:rPr>
          <w:rFonts w:ascii="Arial" w:hAnsi="Arial" w:cs="Arial"/>
          <w:sz w:val="22"/>
          <w:szCs w:val="22"/>
        </w:rPr>
      </w:pPr>
      <w:bookmarkStart w:name="_Toc205286698" w:id="149"/>
      <w:bookmarkStart w:name="_Toc205547526" w:id="150"/>
      <w:r w:rsidRPr="00F82C53">
        <w:rPr>
          <w:rFonts w:ascii="Arial" w:hAnsi="Arial" w:cs="Arial"/>
          <w:sz w:val="22"/>
          <w:szCs w:val="22"/>
        </w:rPr>
        <w:t>Exercise 11: Designing the Sustainable Guest Room – “A Room Full of Stories”</w:t>
      </w:r>
      <w:bookmarkEnd w:id="149"/>
      <w:bookmarkEnd w:id="150"/>
    </w:p>
    <w:p w:rsidRPr="00F82C53" w:rsidR="00296F5E" w:rsidP="00296F5E" w:rsidRDefault="00296F5E" w14:paraId="361F985F"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enable agritourism workers to design a guest room that educates visitors through its features—merging environmental sustainability with regional cultural and historical storytelling.</w:t>
      </w:r>
    </w:p>
    <w:p w:rsidRPr="00F82C53" w:rsidR="00296F5E" w:rsidP="00296F5E" w:rsidRDefault="00296F5E" w14:paraId="752557F0"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34AB93D1" w14:textId="184CF772">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Printable</w:t>
      </w:r>
      <w:r w:rsidR="00166FFF">
        <w:rPr>
          <w:rFonts w:ascii="Arial" w:hAnsi="Arial" w:cs="Arial"/>
        </w:rPr>
        <w:t xml:space="preserve"> Design Planning Sheet (Annex 98</w:t>
      </w:r>
      <w:r w:rsidRPr="00F82C53">
        <w:rPr>
          <w:rFonts w:ascii="Arial" w:hAnsi="Arial" w:cs="Arial"/>
        </w:rPr>
        <w:t>)</w:t>
      </w:r>
    </w:p>
    <w:p w:rsidRPr="00F82C53" w:rsidR="00296F5E" w:rsidP="00AB0EBA" w:rsidRDefault="00296F5E" w14:paraId="355275B2"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Photos of sustainable building materials (wood, clay, wool, etc.)</w:t>
      </w:r>
    </w:p>
    <w:p w:rsidRPr="00F82C53" w:rsidR="00296F5E" w:rsidP="00AB0EBA" w:rsidRDefault="00296F5E" w14:paraId="3779ED0E"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Pencils, sketch paper, or digital drawing tools (optional)</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5C83619B"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B87FF30"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0B55AAC2"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7084918A"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28D05CC3"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21669C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7445D10"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54B2FBE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VET trainer presents inspiring examples of sustainable guest rooms from rural areas—where energy efficiency and local culture come together. They explain that rooms can be storytelling tools.</w:t>
            </w:r>
          </w:p>
        </w:tc>
        <w:tc>
          <w:tcPr>
            <w:tcW w:w="709" w:type="dxa"/>
          </w:tcPr>
          <w:p w:rsidRPr="00F82C53" w:rsidR="00296F5E" w:rsidP="00296F5E" w:rsidRDefault="00296F5E" w14:paraId="7177165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00A05196"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Slideshow or poster with case examples</w:t>
            </w:r>
          </w:p>
        </w:tc>
      </w:tr>
      <w:tr w:rsidRPr="00F82C53" w:rsidR="00296F5E" w:rsidTr="00296F5E" w14:paraId="77607CAF"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88D6B2D"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6455A2E8"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In small groups, participants receive illustrated cards featuring: cultural elements (e.g., woven motifs, local legends), sustainable solutions (e.g., rainwater systems), and historic references (e.g., reused beams from old barns).</w:t>
            </w:r>
          </w:p>
        </w:tc>
        <w:tc>
          <w:tcPr>
            <w:tcW w:w="709" w:type="dxa"/>
          </w:tcPr>
          <w:p w:rsidRPr="00F82C53" w:rsidR="00296F5E" w:rsidP="00296F5E" w:rsidRDefault="00296F5E" w14:paraId="445782C3"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166FFF" w14:paraId="6C403C91" w14:textId="115F8928">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Card set, Annex 98</w:t>
            </w:r>
            <w:r w:rsidRPr="00F82C53" w:rsidR="00296F5E">
              <w:rPr>
                <w:rFonts w:ascii="Arial" w:hAnsi="Arial" w:cs="Arial"/>
              </w:rPr>
              <w:t xml:space="preserve"> planning sheet</w:t>
            </w:r>
          </w:p>
        </w:tc>
      </w:tr>
      <w:tr w:rsidRPr="00F82C53" w:rsidR="00296F5E" w:rsidTr="00296F5E" w14:paraId="264DAB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B9C4913"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45AC2F59"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Groups draft a design for a guest room combining these elements. They mark where each feature will go (e.g., a photo wall of village history, recycled wooden bed, QR code linking to a local folktale audio).</w:t>
            </w:r>
          </w:p>
        </w:tc>
        <w:tc>
          <w:tcPr>
            <w:tcW w:w="709" w:type="dxa"/>
          </w:tcPr>
          <w:p w:rsidRPr="00F82C53" w:rsidR="00296F5E" w:rsidP="00296F5E" w:rsidRDefault="00296F5E" w14:paraId="79A1542D"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3D27434D"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Sketch sheets or digital tools</w:t>
            </w:r>
          </w:p>
        </w:tc>
      </w:tr>
      <w:tr w:rsidRPr="00F82C53" w:rsidR="00296F5E" w:rsidTr="00296F5E" w14:paraId="1131DC8B"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CBFE95D"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7479" w:type="dxa"/>
          </w:tcPr>
          <w:p w:rsidRPr="00F82C53" w:rsidR="00296F5E" w:rsidP="00296F5E" w:rsidRDefault="00296F5E" w14:paraId="39683C4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Each group presents their "Room Full of Stories," explaining how it reflects both environmental values and cultural heritage. The trainer gives feedback on feasibility and educational potential.</w:t>
            </w:r>
          </w:p>
        </w:tc>
        <w:tc>
          <w:tcPr>
            <w:tcW w:w="709" w:type="dxa"/>
          </w:tcPr>
          <w:p w:rsidRPr="00F82C53" w:rsidR="00296F5E" w:rsidP="00296F5E" w:rsidRDefault="00296F5E" w14:paraId="6EDD18B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330991F9"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Presentations</w:t>
            </w:r>
          </w:p>
        </w:tc>
      </w:tr>
    </w:tbl>
    <w:p w:rsidRPr="00F82C53" w:rsidR="00296F5E" w:rsidP="00296F5E" w:rsidRDefault="00296F5E" w14:paraId="66DEA7E4" w14:textId="03A98806">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their design tells visitors through its materials, stories, and sustainability. They assess the emotional appeal (positive feelings), </w:t>
      </w:r>
      <w:r w:rsidRPr="00F82C53">
        <w:rPr>
          <w:rFonts w:ascii="Arial" w:hAnsi="Arial" w:cs="Arial"/>
        </w:rPr>
        <w:t>seasonality and inclusion of place-based knowledge (education), use of eco-materials (sustainability), and host-guest interaction in general (valorization).</w:t>
      </w:r>
    </w:p>
    <w:p w:rsidRPr="00F82C53" w:rsidR="00296F5E" w:rsidP="00296F5E" w:rsidRDefault="00296F5E" w14:paraId="06DBBE48" w14:textId="77777777">
      <w:pPr>
        <w:pStyle w:val="Heading2"/>
        <w:spacing w:line="360" w:lineRule="auto"/>
        <w:jc w:val="both"/>
        <w:rPr>
          <w:rFonts w:ascii="Arial" w:hAnsi="Arial" w:cs="Arial"/>
          <w:sz w:val="22"/>
          <w:szCs w:val="22"/>
        </w:rPr>
      </w:pPr>
      <w:bookmarkStart w:name="_Toc205286699" w:id="151"/>
      <w:bookmarkStart w:name="_Toc205547527" w:id="152"/>
      <w:r w:rsidRPr="00F82C53">
        <w:rPr>
          <w:rFonts w:ascii="Arial" w:hAnsi="Arial" w:cs="Arial"/>
          <w:sz w:val="22"/>
          <w:szCs w:val="22"/>
        </w:rPr>
        <w:t xml:space="preserve">Exercise 12: Photo Story – “A Day in the Village </w:t>
      </w:r>
      <w:proofErr w:type="gramStart"/>
      <w:r w:rsidRPr="00F82C53">
        <w:rPr>
          <w:rFonts w:ascii="Arial" w:hAnsi="Arial" w:cs="Arial"/>
          <w:sz w:val="22"/>
          <w:szCs w:val="22"/>
        </w:rPr>
        <w:t>Through</w:t>
      </w:r>
      <w:proofErr w:type="gramEnd"/>
      <w:r w:rsidRPr="00F82C53">
        <w:rPr>
          <w:rFonts w:ascii="Arial" w:hAnsi="Arial" w:cs="Arial"/>
          <w:sz w:val="22"/>
          <w:szCs w:val="22"/>
        </w:rPr>
        <w:t xml:space="preserve"> the Tourist’s Eyes”</w:t>
      </w:r>
      <w:bookmarkEnd w:id="151"/>
      <w:bookmarkEnd w:id="152"/>
    </w:p>
    <w:p w:rsidRPr="00F82C53" w:rsidR="00296F5E" w:rsidP="00296F5E" w:rsidRDefault="00296F5E" w14:paraId="371F8B93" w14:textId="77777777">
      <w:pPr>
        <w:spacing w:line="360" w:lineRule="auto"/>
        <w:jc w:val="both"/>
        <w:rPr>
          <w:rFonts w:ascii="Arial" w:hAnsi="Arial" w:cs="Arial"/>
        </w:rPr>
      </w:pPr>
      <w:r w:rsidRPr="00F82C53">
        <w:rPr>
          <w:rFonts w:ascii="Arial" w:hAnsi="Arial" w:cs="Arial"/>
          <w:b/>
        </w:rPr>
        <w:t xml:space="preserve">Learning outcome: </w:t>
      </w:r>
      <w:r w:rsidRPr="00F82C53">
        <w:rPr>
          <w:rFonts w:ascii="Arial" w:hAnsi="Arial" w:cs="Arial"/>
        </w:rPr>
        <w:t>To develop the capacity to observe and analyze the cultural and environmental value of rural settings through the lens of a tourist, using visual storytelling to enhance sustainable and authentic visitor experiences.</w:t>
      </w:r>
    </w:p>
    <w:p w:rsidRPr="00F82C53" w:rsidR="00296F5E" w:rsidP="00296F5E" w:rsidRDefault="00296F5E" w14:paraId="503A61D0"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6AC7597A"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Smartphones or tablets with cameras (can be shared)</w:t>
      </w:r>
    </w:p>
    <w:p w:rsidRPr="00F82C53" w:rsidR="00296F5E" w:rsidP="00AB0EBA" w:rsidRDefault="00296F5E" w14:paraId="7CC09341" w14:textId="1CAFFF4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Printable phot</w:t>
      </w:r>
      <w:r w:rsidR="00166FFF">
        <w:rPr>
          <w:rFonts w:ascii="Arial" w:hAnsi="Arial" w:cs="Arial"/>
        </w:rPr>
        <w:t>o commentary templates (Annex 99</w:t>
      </w:r>
      <w:r w:rsidRPr="00F82C53">
        <w:rPr>
          <w:rFonts w:ascii="Arial" w:hAnsi="Arial" w:cs="Arial"/>
        </w:rPr>
        <w:t>)</w:t>
      </w:r>
    </w:p>
    <w:p w:rsidRPr="00F82C53" w:rsidR="00296F5E" w:rsidP="00AB0EBA" w:rsidRDefault="00296F5E" w14:paraId="02DE2139"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Sample photo stories from other villages (provided by the trainer)</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7479"/>
        <w:gridCol w:w="709"/>
        <w:gridCol w:w="1594"/>
      </w:tblGrid>
      <w:tr w:rsidRPr="00F82C53" w:rsidR="00296F5E" w:rsidTr="00296F5E" w14:paraId="7100CEC9"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EAD3DE2"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7479" w:type="dxa"/>
          </w:tcPr>
          <w:p w:rsidRPr="00F82C53" w:rsidR="00296F5E" w:rsidP="00296F5E" w:rsidRDefault="00296F5E" w14:paraId="772BC717"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6581B2D7"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1594" w:type="dxa"/>
          </w:tcPr>
          <w:p w:rsidRPr="00F82C53" w:rsidR="00296F5E" w:rsidP="00296F5E" w:rsidRDefault="00296F5E" w14:paraId="3BB6DB1E"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7B1E93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709DA66"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7479" w:type="dxa"/>
          </w:tcPr>
          <w:p w:rsidRPr="00F82C53" w:rsidR="00296F5E" w:rsidP="00296F5E" w:rsidRDefault="00296F5E" w14:paraId="600C4BC0"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VET trainer introduces the activity by showing an example of a simple photo story taken by a tourist visiting a local village. The trainer explains how photographs can highlight culture, emotions, and sustainability elements through a guest’s lens.</w:t>
            </w:r>
          </w:p>
        </w:tc>
        <w:tc>
          <w:tcPr>
            <w:tcW w:w="709" w:type="dxa"/>
          </w:tcPr>
          <w:p w:rsidRPr="00F82C53" w:rsidR="00296F5E" w:rsidP="00296F5E" w:rsidRDefault="00296F5E" w14:paraId="52C2F6A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1594" w:type="dxa"/>
          </w:tcPr>
          <w:p w:rsidRPr="00F82C53" w:rsidR="00296F5E" w:rsidP="00296F5E" w:rsidRDefault="00296F5E" w14:paraId="1C7CCF0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Sample photo stories</w:t>
            </w:r>
          </w:p>
        </w:tc>
      </w:tr>
      <w:tr w:rsidRPr="00F82C53" w:rsidR="00296F5E" w:rsidTr="00296F5E" w14:paraId="63112D50"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F071DA3"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7479" w:type="dxa"/>
          </w:tcPr>
          <w:p w:rsidRPr="00F82C53" w:rsidR="00296F5E" w:rsidP="00296F5E" w:rsidRDefault="00296F5E" w14:paraId="2F08D68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Participants form pairs or small groups and are given the task: “Walk around the village or agritourism site and take 5–7 photos that tell the story of a day in the village from the perspective of a tourist. Focus on cultural elements, sensory moments, emotional impressions, and signs of sustainability (or lack thereof).”</w:t>
            </w:r>
          </w:p>
        </w:tc>
        <w:tc>
          <w:tcPr>
            <w:tcW w:w="709" w:type="dxa"/>
          </w:tcPr>
          <w:p w:rsidRPr="00F82C53" w:rsidR="00296F5E" w:rsidP="00296F5E" w:rsidRDefault="00296F5E" w14:paraId="0119AFA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1594" w:type="dxa"/>
          </w:tcPr>
          <w:p w:rsidRPr="00F82C53" w:rsidR="00296F5E" w:rsidP="00296F5E" w:rsidRDefault="00296F5E" w14:paraId="5173D07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Smartphones or tablets</w:t>
            </w:r>
          </w:p>
        </w:tc>
      </w:tr>
      <w:tr w:rsidRPr="00F82C53" w:rsidR="00296F5E" w:rsidTr="00296F5E" w14:paraId="1E5557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5043154"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7479" w:type="dxa"/>
          </w:tcPr>
          <w:p w:rsidRPr="00F82C53" w:rsidR="00296F5E" w:rsidP="00296F5E" w:rsidRDefault="00296F5E" w14:paraId="2CE5202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Back in the training space, participants select their photos and use the Photo Commentary Template (Annex 13) to write short descriptions for each one. The focus should be on: What do tourists notice? What feels meaningful? What might be confusing or missing?</w:t>
            </w:r>
          </w:p>
        </w:tc>
        <w:tc>
          <w:tcPr>
            <w:tcW w:w="709" w:type="dxa"/>
          </w:tcPr>
          <w:p w:rsidRPr="00F82C53" w:rsidR="00296F5E" w:rsidP="00296F5E" w:rsidRDefault="00296F5E" w14:paraId="6D0E902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1594" w:type="dxa"/>
          </w:tcPr>
          <w:p w:rsidRPr="00F82C53" w:rsidR="00296F5E" w:rsidP="00296F5E" w:rsidRDefault="00296F5E" w14:paraId="62BD96F6"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Printed templates, pens</w:t>
            </w:r>
          </w:p>
        </w:tc>
      </w:tr>
    </w:tbl>
    <w:p w:rsidRPr="00F82C53" w:rsidR="00296F5E" w:rsidP="00296F5E" w:rsidRDefault="00296F5E" w14:paraId="37FB12A1" w14:textId="462B3BFF">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activity involves the senses and pleases (positive feelings), helps in the identification of visual storytelling as a learning device (learning), decides on sustainable or non-sustainable practices observed (sustainability), and illuminates the improvement of visitor experience and interpretation (valorization).</w:t>
      </w:r>
    </w:p>
    <w:p w:rsidRPr="00F82C53" w:rsidR="00296F5E" w:rsidP="00296F5E" w:rsidRDefault="00296F5E" w14:paraId="36068A19" w14:textId="77777777">
      <w:pPr>
        <w:pStyle w:val="Heading2"/>
        <w:spacing w:line="360" w:lineRule="auto"/>
        <w:jc w:val="both"/>
        <w:rPr>
          <w:rFonts w:ascii="Arial" w:hAnsi="Arial" w:cs="Arial"/>
          <w:sz w:val="22"/>
          <w:szCs w:val="22"/>
        </w:rPr>
      </w:pPr>
      <w:bookmarkStart w:name="_Toc205286700" w:id="153"/>
      <w:bookmarkStart w:name="_Toc205547528" w:id="154"/>
      <w:r w:rsidRPr="00F82C53">
        <w:rPr>
          <w:rFonts w:ascii="Arial" w:hAnsi="Arial" w:cs="Arial"/>
          <w:sz w:val="22"/>
          <w:szCs w:val="22"/>
        </w:rPr>
        <w:t>Exercise 13: Cultural Farmer’s Basket – “Taste &amp; Tales of Our Heritage”</w:t>
      </w:r>
      <w:bookmarkEnd w:id="153"/>
      <w:bookmarkEnd w:id="154"/>
    </w:p>
    <w:p w:rsidRPr="00F82C53" w:rsidR="00296F5E" w:rsidP="00296F5E" w:rsidRDefault="00296F5E" w14:paraId="33ECB23B" w14:textId="77777777">
      <w:pPr>
        <w:spacing w:line="360" w:lineRule="auto"/>
        <w:jc w:val="both"/>
        <w:rPr>
          <w:rFonts w:ascii="Arial" w:hAnsi="Arial" w:cs="Arial"/>
        </w:rPr>
      </w:pPr>
      <w:r w:rsidRPr="00F82C53">
        <w:rPr>
          <w:rFonts w:ascii="Arial" w:hAnsi="Arial" w:cs="Arial"/>
          <w:b/>
        </w:rPr>
        <w:t xml:space="preserve">Learning outcome: </w:t>
      </w:r>
      <w:r w:rsidRPr="00F82C53">
        <w:rPr>
          <w:rFonts w:ascii="Arial" w:hAnsi="Arial" w:cs="Arial"/>
        </w:rPr>
        <w:t>To equip agritourism workers with the ability to curate an interactive, sensory-rich local basket that connects traditional foods and crafts with heritage stories, turning it into a marketable edutainment experience for adult visitors.</w:t>
      </w:r>
    </w:p>
    <w:p w:rsidRPr="00F82C53" w:rsidR="00296F5E" w:rsidP="00296F5E" w:rsidRDefault="00296F5E" w14:paraId="1A7E5069"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7ADF90DA"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Easy-to-source traditional products (e.g., local jam, cheese, herbs, olive oil, honey, handmade soaps, textiles)</w:t>
      </w:r>
    </w:p>
    <w:p w:rsidRPr="00F82C53" w:rsidR="00296F5E" w:rsidP="00AB0EBA" w:rsidRDefault="00296F5E" w14:paraId="6DC4EAB0"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Reusable or compostable baskets or eco-bags</w:t>
      </w:r>
    </w:p>
    <w:p w:rsidRPr="00F82C53" w:rsidR="00296F5E" w:rsidP="00AB0EBA" w:rsidRDefault="00296F5E" w14:paraId="366C4691"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Sample traditional fabric (or printouts with traditional motifs)</w:t>
      </w:r>
    </w:p>
    <w:p w:rsidRPr="00F82C53" w:rsidR="00296F5E" w:rsidP="00AB0EBA" w:rsidRDefault="00296F5E" w14:paraId="72DC006A" w14:textId="0E73010A">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Sto</w:t>
      </w:r>
      <w:r w:rsidR="00166FFF">
        <w:rPr>
          <w:rFonts w:ascii="Arial" w:hAnsi="Arial" w:cs="Arial"/>
        </w:rPr>
        <w:t>rytelling prompt cards (Annex 100</w:t>
      </w:r>
      <w:r w:rsidRPr="00F82C53">
        <w:rPr>
          <w:rFonts w:ascii="Arial" w:hAnsi="Arial" w:cs="Arial"/>
        </w:rPr>
        <w:t>)</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6487"/>
        <w:gridCol w:w="709"/>
        <w:gridCol w:w="2586"/>
      </w:tblGrid>
      <w:tr w:rsidRPr="00F82C53" w:rsidR="00296F5E" w:rsidTr="00296F5E" w14:paraId="084AF221"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D08D73E"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6487" w:type="dxa"/>
          </w:tcPr>
          <w:p w:rsidRPr="00F82C53" w:rsidR="00296F5E" w:rsidP="00296F5E" w:rsidRDefault="00296F5E" w14:paraId="573665BA"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5CE96251"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2586" w:type="dxa"/>
          </w:tcPr>
          <w:p w:rsidRPr="00F82C53" w:rsidR="00296F5E" w:rsidP="00296F5E" w:rsidRDefault="00296F5E" w14:paraId="006D9DCA"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4D3A67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E3781C1"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6487" w:type="dxa"/>
          </w:tcPr>
          <w:p w:rsidRPr="00F82C53" w:rsidR="00296F5E" w:rsidP="00296F5E" w:rsidRDefault="00296F5E" w14:paraId="72799D1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The trainer introduces the concept of the “Cultural Farmer’s Basket” as a sustainable tourism product that combines storytelling, local food, and crafts. Participants explore examples from the region or other countries (e.g., folk-inspired packaging, QR codes with stories, folklore recipes).</w:t>
            </w:r>
          </w:p>
        </w:tc>
        <w:tc>
          <w:tcPr>
            <w:tcW w:w="709" w:type="dxa"/>
          </w:tcPr>
          <w:p w:rsidRPr="00F82C53" w:rsidR="00296F5E" w:rsidP="00296F5E" w:rsidRDefault="00296F5E" w14:paraId="3E8B968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2586" w:type="dxa"/>
          </w:tcPr>
          <w:p w:rsidRPr="00F82C53" w:rsidR="00296F5E" w:rsidP="00296F5E" w:rsidRDefault="00296F5E" w14:paraId="0C199A20"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Photos, samples, or video examples</w:t>
            </w:r>
          </w:p>
        </w:tc>
      </w:tr>
      <w:tr w:rsidRPr="00F82C53" w:rsidR="00296F5E" w:rsidTr="00296F5E" w14:paraId="2410FF85"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4937551"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6487" w:type="dxa"/>
          </w:tcPr>
          <w:p w:rsidRPr="00F82C53" w:rsidR="00296F5E" w:rsidP="00296F5E" w:rsidRDefault="00296F5E" w14:paraId="380888D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In small teams, participants brainstorm 3–4 typical items (food or craft) they could place in a basket for their own region. They discuss seasonality, accessibility, and sustainability. They then select their items and write micro-stories using prompt cards.</w:t>
            </w:r>
          </w:p>
        </w:tc>
        <w:tc>
          <w:tcPr>
            <w:tcW w:w="709" w:type="dxa"/>
          </w:tcPr>
          <w:p w:rsidRPr="00F82C53" w:rsidR="00296F5E" w:rsidP="00296F5E" w:rsidRDefault="00296F5E" w14:paraId="3A76162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2586" w:type="dxa"/>
          </w:tcPr>
          <w:p w:rsidRPr="00F82C53" w:rsidR="00296F5E" w:rsidP="00296F5E" w:rsidRDefault="00296F5E" w14:paraId="5F3C36D9" w14:textId="0C2FF8B0">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Product sample</w:t>
            </w:r>
            <w:r w:rsidR="00166FFF">
              <w:rPr>
                <w:rFonts w:ascii="Arial" w:hAnsi="Arial" w:cs="Arial"/>
              </w:rPr>
              <w:t>s, story starter cards (Annex 100</w:t>
            </w:r>
            <w:r w:rsidRPr="00F82C53">
              <w:rPr>
                <w:rFonts w:ascii="Arial" w:hAnsi="Arial" w:cs="Arial"/>
              </w:rPr>
              <w:t>)</w:t>
            </w:r>
          </w:p>
        </w:tc>
      </w:tr>
      <w:tr w:rsidRPr="00F82C53" w:rsidR="00296F5E" w:rsidTr="00296F5E" w14:paraId="62BFDE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B275F3E"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6487" w:type="dxa"/>
          </w:tcPr>
          <w:p w:rsidRPr="00F82C53" w:rsidR="00296F5E" w:rsidP="00296F5E" w:rsidRDefault="00296F5E" w14:paraId="707DA3C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Teams wrap the products using traditional textile-inspired materials or natural packaging and label each with a printed tag and short cultural description (legend, proverb, or historical note).</w:t>
            </w:r>
          </w:p>
        </w:tc>
        <w:tc>
          <w:tcPr>
            <w:tcW w:w="709" w:type="dxa"/>
          </w:tcPr>
          <w:p w:rsidRPr="00F82C53" w:rsidR="00296F5E" w:rsidP="00296F5E" w:rsidRDefault="00296F5E" w14:paraId="1F0072A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2586" w:type="dxa"/>
          </w:tcPr>
          <w:p w:rsidRPr="00F82C53" w:rsidR="00296F5E" w:rsidP="00296F5E" w:rsidRDefault="00296F5E" w14:paraId="6F3BC34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Wrapping paper, scissors, labels, traditional print samples</w:t>
            </w:r>
          </w:p>
        </w:tc>
      </w:tr>
    </w:tbl>
    <w:p w:rsidRPr="00F82C53" w:rsidR="00296F5E" w:rsidP="00296F5E" w:rsidRDefault="00296F5E" w14:paraId="1A4006BE" w14:textId="5D815874">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activity involves the senses and delights (positive emotions), informs about local traditions and foodways (education), promotes low-waste and local sourcing practices (sustainability), and enhances the quality of the visitor experience (valorization).</w:t>
      </w:r>
    </w:p>
    <w:p w:rsidRPr="00F82C53" w:rsidR="00296F5E" w:rsidP="00296F5E" w:rsidRDefault="00296F5E" w14:paraId="254F6B96" w14:textId="77777777">
      <w:pPr>
        <w:pStyle w:val="Heading2"/>
        <w:spacing w:line="360" w:lineRule="auto"/>
        <w:jc w:val="both"/>
        <w:rPr>
          <w:rFonts w:ascii="Arial" w:hAnsi="Arial" w:cs="Arial"/>
          <w:sz w:val="22"/>
          <w:szCs w:val="22"/>
        </w:rPr>
      </w:pPr>
      <w:bookmarkStart w:name="_Toc205286701" w:id="155"/>
      <w:bookmarkStart w:name="_Toc205547529" w:id="156"/>
      <w:r w:rsidRPr="00F82C53">
        <w:rPr>
          <w:rFonts w:ascii="Arial" w:hAnsi="Arial" w:cs="Arial"/>
          <w:sz w:val="22"/>
          <w:szCs w:val="22"/>
        </w:rPr>
        <w:t>Exercise 14: Farming Time Capsule – “Voices from the Land”</w:t>
      </w:r>
      <w:bookmarkEnd w:id="155"/>
      <w:bookmarkEnd w:id="156"/>
    </w:p>
    <w:p w:rsidRPr="00F82C53" w:rsidR="00296F5E" w:rsidP="00296F5E" w:rsidRDefault="00296F5E" w14:paraId="72DF14AF"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co-create a participatory edutainment exhibit in the form of a “time capsule” that narrates past, present, and future perspectives on farming traditions, sustainability, and rural culture through storytelling and symbolic objects.</w:t>
      </w:r>
    </w:p>
    <w:p w:rsidRPr="00F82C53" w:rsidR="00296F5E" w:rsidP="00296F5E" w:rsidRDefault="00296F5E" w14:paraId="73296A71"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16E56E69" w14:textId="3AFF6502">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 xml:space="preserve">Time </w:t>
      </w:r>
      <w:r w:rsidR="006D4EB1">
        <w:rPr>
          <w:rFonts w:ascii="Arial" w:hAnsi="Arial" w:cs="Arial"/>
        </w:rPr>
        <w:t>Capsule Planning Sheet (Annex 101</w:t>
      </w:r>
      <w:r w:rsidRPr="00F82C53">
        <w:rPr>
          <w:rFonts w:ascii="Arial" w:hAnsi="Arial" w:cs="Arial"/>
        </w:rPr>
        <w:t>)</w:t>
      </w:r>
    </w:p>
    <w:p w:rsidRPr="00F82C53" w:rsidR="00296F5E" w:rsidP="00AB0EBA" w:rsidRDefault="00296F5E" w14:paraId="7AC96145"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Ready-to-print labels for PAST / PRESENT / FUTURE tags</w:t>
      </w:r>
    </w:p>
    <w:p w:rsidRPr="00F82C53" w:rsidR="00296F5E" w:rsidP="00AB0EBA" w:rsidRDefault="00296F5E" w14:paraId="1AA59DF0"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Selection of symbolic materials (local tools, seed packets, fabric scraps, photos, herbs, recycled items)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5778"/>
        <w:gridCol w:w="709"/>
        <w:gridCol w:w="3295"/>
      </w:tblGrid>
      <w:tr w:rsidRPr="00F82C53" w:rsidR="00296F5E" w:rsidTr="00296F5E" w14:paraId="68F69BD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EA8BC0E"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5778" w:type="dxa"/>
          </w:tcPr>
          <w:p w:rsidRPr="00F82C53" w:rsidR="00296F5E" w:rsidP="00296F5E" w:rsidRDefault="00296F5E" w14:paraId="0A4343F3"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5192731B"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3295" w:type="dxa"/>
          </w:tcPr>
          <w:p w:rsidRPr="00F82C53" w:rsidR="00296F5E" w:rsidP="00296F5E" w:rsidRDefault="00296F5E" w14:paraId="7A56A4A1"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19C34B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7C466FC"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5778" w:type="dxa"/>
          </w:tcPr>
          <w:p w:rsidRPr="00F82C53" w:rsidR="00296F5E" w:rsidP="00296F5E" w:rsidRDefault="00296F5E" w14:paraId="24AFA505"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The VET trainer introduces the concept of a “Farming Time Capsule” — a creative, symbolic exhibit or basket that showcases three categories of items: PAST (e.g., tools, customs, </w:t>
            </w:r>
            <w:proofErr w:type="gramStart"/>
            <w:r w:rsidRPr="00F82C53">
              <w:rPr>
                <w:rFonts w:ascii="Arial" w:hAnsi="Arial" w:cs="Arial"/>
              </w:rPr>
              <w:t>objects</w:t>
            </w:r>
            <w:proofErr w:type="gramEnd"/>
            <w:r w:rsidRPr="00F82C53">
              <w:rPr>
                <w:rFonts w:ascii="Arial" w:hAnsi="Arial" w:cs="Arial"/>
              </w:rPr>
              <w:t xml:space="preserve"> from earlier farming life), PRESENT (current local materials or routines), and FUTURE (visions of sustainable farming). The capsule invites tourists to reflect on the evolution of rural life and sustainability.</w:t>
            </w:r>
          </w:p>
        </w:tc>
        <w:tc>
          <w:tcPr>
            <w:tcW w:w="709" w:type="dxa"/>
          </w:tcPr>
          <w:p w:rsidRPr="00F82C53" w:rsidR="00296F5E" w:rsidP="00296F5E" w:rsidRDefault="00296F5E" w14:paraId="015A71A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3295" w:type="dxa"/>
          </w:tcPr>
          <w:p w:rsidRPr="00F82C53" w:rsidR="00296F5E" w:rsidP="00296F5E" w:rsidRDefault="00296F5E" w14:paraId="05C60BE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 printed examples, photos</w:t>
            </w:r>
          </w:p>
        </w:tc>
      </w:tr>
      <w:tr w:rsidRPr="00F82C53" w:rsidR="00296F5E" w:rsidTr="00296F5E" w14:paraId="01841DE9"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42C98A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5778" w:type="dxa"/>
          </w:tcPr>
          <w:p w:rsidRPr="00F82C53" w:rsidR="00296F5E" w:rsidP="00296F5E" w:rsidRDefault="00296F5E" w14:paraId="6DE92AC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Small groups of participants brainstorm and gather symbolic items or visuals (real or printed) that represent PAST, PRESENT, and FUTURE in the context of their local farm culture. They discuss why each item is meaningful and fill out a draft plan.</w:t>
            </w:r>
          </w:p>
        </w:tc>
        <w:tc>
          <w:tcPr>
            <w:tcW w:w="709" w:type="dxa"/>
          </w:tcPr>
          <w:p w:rsidRPr="00F82C53" w:rsidR="00296F5E" w:rsidP="00296F5E" w:rsidRDefault="00296F5E" w14:paraId="251AAD6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3295" w:type="dxa"/>
          </w:tcPr>
          <w:p w:rsidRPr="00F82C53" w:rsidR="00296F5E" w:rsidP="00296F5E" w:rsidRDefault="00296F5E" w14:paraId="0B7ACFD7" w14:textId="1B7140B3">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Printed tags (PAST/PRESENT/FUTURE), Time </w:t>
            </w:r>
            <w:r w:rsidR="006D4EB1">
              <w:rPr>
                <w:rFonts w:ascii="Arial" w:hAnsi="Arial" w:cs="Arial"/>
              </w:rPr>
              <w:t>Capsule Planning Sheet (Annex 101</w:t>
            </w:r>
            <w:r w:rsidRPr="00F82C53">
              <w:rPr>
                <w:rFonts w:ascii="Arial" w:hAnsi="Arial" w:cs="Arial"/>
              </w:rPr>
              <w:t>), sample objects, recycled materials, image bank</w:t>
            </w:r>
          </w:p>
        </w:tc>
      </w:tr>
      <w:tr w:rsidRPr="00F82C53" w:rsidR="00296F5E" w:rsidTr="00296F5E" w14:paraId="45E4A0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47C2CF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5778" w:type="dxa"/>
          </w:tcPr>
          <w:p w:rsidRPr="00F82C53" w:rsidR="00296F5E" w:rsidP="00296F5E" w:rsidRDefault="00296F5E" w14:paraId="6AD5D7D8"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Groups develop mini exhibit displays using their selected items. For each object, they write a short caption or micro-story explaining its cultural or environmental value. These can include quotes from elders, old photos, or local sayings.</w:t>
            </w:r>
          </w:p>
        </w:tc>
        <w:tc>
          <w:tcPr>
            <w:tcW w:w="709" w:type="dxa"/>
          </w:tcPr>
          <w:p w:rsidRPr="00F82C53" w:rsidR="00296F5E" w:rsidP="00296F5E" w:rsidRDefault="00296F5E" w14:paraId="28C6762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3295" w:type="dxa"/>
          </w:tcPr>
          <w:p w:rsidRPr="00F82C53" w:rsidR="00296F5E" w:rsidP="00296F5E" w:rsidRDefault="00296F5E" w14:paraId="60AF733C"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Tags, markers, boxes or crates, printed quotes</w:t>
            </w:r>
          </w:p>
        </w:tc>
      </w:tr>
      <w:tr w:rsidRPr="00F82C53" w:rsidR="00296F5E" w:rsidTr="00296F5E" w14:paraId="0BE37D48"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EDD426D"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5778" w:type="dxa"/>
          </w:tcPr>
          <w:p w:rsidRPr="00F82C53" w:rsidR="00296F5E" w:rsidP="00296F5E" w:rsidRDefault="00296F5E" w14:paraId="394A4DC7"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Groups present their “capsules” in a gallery walk format. The trainer encourages storytelling from the participants, and visitors (other learners) can ask questions or give feedback on the emotional and educational impact.</w:t>
            </w:r>
          </w:p>
        </w:tc>
        <w:tc>
          <w:tcPr>
            <w:tcW w:w="709" w:type="dxa"/>
          </w:tcPr>
          <w:p w:rsidRPr="00F82C53" w:rsidR="00296F5E" w:rsidP="00296F5E" w:rsidRDefault="00296F5E" w14:paraId="7296A0A2"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3295" w:type="dxa"/>
          </w:tcPr>
          <w:p w:rsidRPr="00F82C53" w:rsidR="00296F5E" w:rsidP="00296F5E" w:rsidRDefault="00296F5E" w14:paraId="179D62C9"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Display space</w:t>
            </w:r>
          </w:p>
        </w:tc>
      </w:tr>
    </w:tbl>
    <w:p w:rsidRPr="00F82C53" w:rsidR="00296F5E" w:rsidP="00296F5E" w:rsidRDefault="00296F5E" w14:paraId="7DDC2718" w14:textId="052AFEE5">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activity engages the visitor emotionally with rural identity (positive emotions), discovers sustainable and historic practice (education), uses found or recycled materials (sustainability), and adds value to the tourist experience (valorization).</w:t>
      </w:r>
    </w:p>
    <w:p w:rsidRPr="00F82C53" w:rsidR="00296F5E" w:rsidP="00296F5E" w:rsidRDefault="00296F5E" w14:paraId="01D4BF81" w14:textId="77777777">
      <w:pPr>
        <w:pStyle w:val="Heading2"/>
        <w:spacing w:line="360" w:lineRule="auto"/>
        <w:jc w:val="both"/>
        <w:rPr>
          <w:rFonts w:ascii="Arial" w:hAnsi="Arial" w:cs="Arial"/>
          <w:sz w:val="22"/>
          <w:szCs w:val="22"/>
        </w:rPr>
      </w:pPr>
      <w:bookmarkStart w:name="_Toc205286702" w:id="157"/>
      <w:bookmarkStart w:name="_Toc205547530" w:id="158"/>
      <w:r w:rsidRPr="00F82C53">
        <w:rPr>
          <w:rFonts w:ascii="Arial" w:hAnsi="Arial" w:cs="Arial"/>
          <w:sz w:val="22"/>
          <w:szCs w:val="22"/>
        </w:rPr>
        <w:t>Exercise 15: Edible Time Machine – A Historical Farm Tasting Journey</w:t>
      </w:r>
      <w:bookmarkEnd w:id="157"/>
      <w:bookmarkEnd w:id="158"/>
    </w:p>
    <w:p w:rsidRPr="00F82C53" w:rsidR="00296F5E" w:rsidP="00296F5E" w:rsidRDefault="00296F5E" w14:paraId="59C36E09"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enable VET learners to design food-based edutainment activities that combine historical, cultural, and sustainability narratives for adult visitors.</w:t>
      </w:r>
    </w:p>
    <w:p w:rsidRPr="00F82C53" w:rsidR="00296F5E" w:rsidP="00296F5E" w:rsidRDefault="00296F5E" w14:paraId="396135A0"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296F5E" w14:paraId="61530A3F" w14:textId="1849A45E">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Timeline template (</w:t>
      </w:r>
      <w:r w:rsidR="00161BAD">
        <w:rPr>
          <w:rFonts w:ascii="Arial" w:hAnsi="Arial" w:cs="Arial"/>
        </w:rPr>
        <w:t>Annex 102</w:t>
      </w:r>
      <w:r w:rsidRPr="00F82C53">
        <w:rPr>
          <w:rFonts w:ascii="Arial" w:hAnsi="Arial" w:cs="Arial"/>
        </w:rPr>
        <w:t>) showing evolution of 2–3 ingredients or dishes.</w:t>
      </w:r>
    </w:p>
    <w:p w:rsidRPr="00F82C53" w:rsidR="00296F5E" w:rsidP="00AB0EBA" w:rsidRDefault="00296F5E" w14:paraId="49BD0BE5"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Food tasting samples (real or symbolic) – e.g., spiced bread, fermented dairy, herb tea.</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5778"/>
        <w:gridCol w:w="709"/>
        <w:gridCol w:w="3295"/>
      </w:tblGrid>
      <w:tr w:rsidRPr="00F82C53" w:rsidR="00296F5E" w:rsidTr="00296F5E" w14:paraId="13FAD82C"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47E3771"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5778" w:type="dxa"/>
          </w:tcPr>
          <w:p w:rsidRPr="00F82C53" w:rsidR="00296F5E" w:rsidP="00296F5E" w:rsidRDefault="00296F5E" w14:paraId="2921CF6E"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111F7FA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3295" w:type="dxa"/>
          </w:tcPr>
          <w:p w:rsidRPr="00F82C53" w:rsidR="00296F5E" w:rsidP="00296F5E" w:rsidRDefault="00296F5E" w14:paraId="007141ED"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2D05E7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943D6DF"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5778" w:type="dxa"/>
          </w:tcPr>
          <w:p w:rsidRPr="00F82C53" w:rsidR="00296F5E" w:rsidP="00296F5E" w:rsidRDefault="00296F5E" w14:paraId="5A96E18B"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Trainer introduces the concept: food as a lens into local history and sustainability. Explains how recipes and ingredients reflect farming practices, trade, and climate.</w:t>
            </w:r>
          </w:p>
        </w:tc>
        <w:tc>
          <w:tcPr>
            <w:tcW w:w="709" w:type="dxa"/>
          </w:tcPr>
          <w:p w:rsidRPr="00F82C53" w:rsidR="00296F5E" w:rsidP="00296F5E" w:rsidRDefault="00296F5E" w14:paraId="6957805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3295" w:type="dxa"/>
          </w:tcPr>
          <w:p w:rsidRPr="00F82C53" w:rsidR="00296F5E" w:rsidP="00296F5E" w:rsidRDefault="00296F5E" w14:paraId="5CE3DF99"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 example story</w:t>
            </w:r>
          </w:p>
        </w:tc>
      </w:tr>
      <w:tr w:rsidRPr="00F82C53" w:rsidR="00296F5E" w:rsidTr="00296F5E" w14:paraId="2A5E1E51"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69A3036"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5778" w:type="dxa"/>
          </w:tcPr>
          <w:p w:rsidRPr="00F82C53" w:rsidR="00296F5E" w:rsidP="00296F5E" w:rsidRDefault="00296F5E" w14:paraId="74385CCF"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Small groups select 1 local dish (e.g., cheese pie, herbal tea) and research its historical roots, cultural meaning, and any sustainable practices involved.</w:t>
            </w:r>
          </w:p>
        </w:tc>
        <w:tc>
          <w:tcPr>
            <w:tcW w:w="709" w:type="dxa"/>
          </w:tcPr>
          <w:p w:rsidRPr="00F82C53" w:rsidR="00296F5E" w:rsidP="00296F5E" w:rsidRDefault="00296F5E" w14:paraId="314D5F32"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3295" w:type="dxa"/>
          </w:tcPr>
          <w:p w:rsidRPr="00F82C53" w:rsidR="00296F5E" w:rsidP="00296F5E" w:rsidRDefault="00296F5E" w14:paraId="0049CD8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Recipe cards, internet or trainer-prepared notes</w:t>
            </w:r>
          </w:p>
        </w:tc>
      </w:tr>
      <w:tr w:rsidRPr="00F82C53" w:rsidR="00296F5E" w:rsidTr="00296F5E" w14:paraId="372446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7BDC957"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5778" w:type="dxa"/>
          </w:tcPr>
          <w:p w:rsidRPr="00F82C53" w:rsidR="00296F5E" w:rsidP="00296F5E" w:rsidRDefault="00296F5E" w14:paraId="46E1F48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Groups fill in a timeline sheet showing how the dish evolved over time—adding notes on farming changes, ingredient swaps, or preparation techniques.</w:t>
            </w:r>
          </w:p>
        </w:tc>
        <w:tc>
          <w:tcPr>
            <w:tcW w:w="709" w:type="dxa"/>
          </w:tcPr>
          <w:p w:rsidRPr="00F82C53" w:rsidR="00296F5E" w:rsidP="00296F5E" w:rsidRDefault="00296F5E" w14:paraId="656DFA4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3295" w:type="dxa"/>
          </w:tcPr>
          <w:p w:rsidRPr="00F82C53" w:rsidR="00296F5E" w:rsidP="00296F5E" w:rsidRDefault="006D4EB1" w14:paraId="4726D0C7" w14:textId="3ED0116F">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Timeline templates (Annex 102</w:t>
            </w:r>
            <w:r w:rsidRPr="00F82C53" w:rsidR="00296F5E">
              <w:rPr>
                <w:rFonts w:ascii="Arial" w:hAnsi="Arial" w:cs="Arial"/>
              </w:rPr>
              <w:t>)</w:t>
            </w:r>
          </w:p>
        </w:tc>
      </w:tr>
    </w:tbl>
    <w:p w:rsidRPr="00F82C53" w:rsidR="00296F5E" w:rsidP="00296F5E" w:rsidRDefault="00296F5E" w14:paraId="5AFFF27B" w14:textId="1B436FF6">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tasting experience involves the senses and elicits emotional connection through taste (enjoyment), teaches about the evolution of local food culture and sustainability (learning), draws attention to the use of regional and seasonal products (sustainability), and transforms the visitor experience into a lived, storytelling-based experience (valorization).</w:t>
      </w:r>
    </w:p>
    <w:p w:rsidRPr="00F82C53" w:rsidR="00296F5E" w:rsidP="00296F5E" w:rsidRDefault="00296F5E" w14:paraId="2806343F" w14:textId="77777777">
      <w:pPr>
        <w:pStyle w:val="Heading2"/>
        <w:spacing w:line="360" w:lineRule="auto"/>
        <w:jc w:val="both"/>
        <w:rPr>
          <w:rFonts w:ascii="Arial" w:hAnsi="Arial" w:cs="Arial"/>
          <w:sz w:val="22"/>
          <w:szCs w:val="22"/>
        </w:rPr>
      </w:pPr>
      <w:bookmarkStart w:name="_Toc205286703" w:id="159"/>
      <w:bookmarkStart w:name="_Toc205547531" w:id="160"/>
      <w:r w:rsidRPr="00F82C53">
        <w:rPr>
          <w:rFonts w:ascii="Arial" w:hAnsi="Arial" w:cs="Arial"/>
          <w:sz w:val="22"/>
          <w:szCs w:val="22"/>
        </w:rPr>
        <w:t>Exercise 16: Outdoor Cooking with Local Products – “Taste of the Region”</w:t>
      </w:r>
      <w:bookmarkEnd w:id="159"/>
      <w:bookmarkEnd w:id="160"/>
    </w:p>
    <w:p w:rsidRPr="00F82C53" w:rsidR="00296F5E" w:rsidP="00296F5E" w:rsidRDefault="00296F5E" w14:paraId="110F2D61"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train VET learners in planning and delivering an outdoor cooking activity that promotes local culture, sustainable sourcing, and engaging storytelling.</w:t>
      </w:r>
    </w:p>
    <w:p w:rsidRPr="00F82C53" w:rsidR="00296F5E" w:rsidP="00296F5E" w:rsidRDefault="00296F5E" w14:paraId="0E4CA993"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9275DB" w14:paraId="2E121CE2" w14:textId="406DAC7C">
      <w:pPr>
        <w:widowControl w:val="0"/>
        <w:numPr>
          <w:ilvl w:val="0"/>
          <w:numId w:val="210"/>
        </w:numPr>
        <w:autoSpaceDE w:val="0"/>
        <w:autoSpaceDN w:val="0"/>
        <w:spacing w:after="0" w:line="360" w:lineRule="auto"/>
        <w:jc w:val="both"/>
        <w:rPr>
          <w:rFonts w:ascii="Arial" w:hAnsi="Arial" w:cs="Arial"/>
        </w:rPr>
      </w:pPr>
      <w:r>
        <w:rPr>
          <w:rFonts w:ascii="Arial" w:hAnsi="Arial" w:cs="Arial"/>
        </w:rPr>
        <w:t>Annex 103</w:t>
      </w:r>
      <w:r w:rsidRPr="00F82C53" w:rsidR="00296F5E">
        <w:rPr>
          <w:rFonts w:ascii="Arial" w:hAnsi="Arial" w:cs="Arial"/>
        </w:rPr>
        <w:t>: Outdoor Cooking Activity Plan Sheet.</w:t>
      </w:r>
    </w:p>
    <w:p w:rsidRPr="00F82C53" w:rsidR="00296F5E" w:rsidP="00AB0EBA" w:rsidRDefault="00296F5E" w14:paraId="07EAD196"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Example seasonal local ingredients (small sample portions, not full cooking quantities).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6770"/>
        <w:gridCol w:w="709"/>
        <w:gridCol w:w="2303"/>
      </w:tblGrid>
      <w:tr w:rsidRPr="00F82C53" w:rsidR="00296F5E" w:rsidTr="00296F5E" w14:paraId="0625EF0B"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67725E8"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6770" w:type="dxa"/>
          </w:tcPr>
          <w:p w:rsidRPr="00F82C53" w:rsidR="00296F5E" w:rsidP="00296F5E" w:rsidRDefault="00296F5E" w14:paraId="33F61AE3"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037235A2"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2303" w:type="dxa"/>
          </w:tcPr>
          <w:p w:rsidRPr="00F82C53" w:rsidR="00296F5E" w:rsidP="00296F5E" w:rsidRDefault="00296F5E" w14:paraId="4F80400C"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1A92C7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85034F0"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6770" w:type="dxa"/>
          </w:tcPr>
          <w:p w:rsidRPr="00F82C53" w:rsidR="00296F5E" w:rsidP="00296F5E" w:rsidRDefault="00296F5E" w14:paraId="380BC10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The VET trainer explains the purpose of an outdoor cooking activity in agritourism: to entertain adult visitors, share local food heritage, </w:t>
            </w:r>
            <w:r w:rsidRPr="00F82C53">
              <w:rPr>
                <w:rFonts w:ascii="Arial" w:hAnsi="Arial" w:cs="Arial"/>
              </w:rPr>
              <w:t>and promote sustainability through seasonal sourcing. The trainer presents examples (photos, short video) from real agritourism events.</w:t>
            </w:r>
          </w:p>
        </w:tc>
        <w:tc>
          <w:tcPr>
            <w:tcW w:w="709" w:type="dxa"/>
          </w:tcPr>
          <w:p w:rsidRPr="00F82C53" w:rsidR="00296F5E" w:rsidP="00296F5E" w:rsidRDefault="00296F5E" w14:paraId="35F88A99"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2303" w:type="dxa"/>
          </w:tcPr>
          <w:p w:rsidRPr="00F82C53" w:rsidR="00296F5E" w:rsidP="00296F5E" w:rsidRDefault="00296F5E" w14:paraId="1AE9E8C0"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 photos</w:t>
            </w:r>
          </w:p>
        </w:tc>
      </w:tr>
      <w:tr w:rsidRPr="00F82C53" w:rsidR="00296F5E" w:rsidTr="00296F5E" w14:paraId="5BB99238"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BEBD5A9"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6770" w:type="dxa"/>
          </w:tcPr>
          <w:p w:rsidRPr="00F82C53" w:rsidR="00296F5E" w:rsidP="00296F5E" w:rsidRDefault="00296F5E" w14:paraId="717058E2"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Trainer shows a simplified cooking setup and walks learners through the activity flow they would use with tourists: welcoming guests, introducing the dish, involving visitors in 1–2 simple steps, telling the product’s story, and serving small portions.</w:t>
            </w:r>
          </w:p>
        </w:tc>
        <w:tc>
          <w:tcPr>
            <w:tcW w:w="709" w:type="dxa"/>
          </w:tcPr>
          <w:p w:rsidRPr="00F82C53" w:rsidR="00296F5E" w:rsidP="00296F5E" w:rsidRDefault="00296F5E" w14:paraId="7E0EC18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2303" w:type="dxa"/>
          </w:tcPr>
          <w:p w:rsidRPr="00F82C53" w:rsidR="00296F5E" w:rsidP="00296F5E" w:rsidRDefault="00296F5E" w14:paraId="172403F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Demo cooking setup, sample ingredients</w:t>
            </w:r>
          </w:p>
        </w:tc>
      </w:tr>
      <w:tr w:rsidRPr="00F82C53" w:rsidR="00296F5E" w:rsidTr="00296F5E" w14:paraId="5F29E5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792B469B"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6770" w:type="dxa"/>
          </w:tcPr>
          <w:p w:rsidRPr="00F82C53" w:rsidR="00296F5E" w:rsidP="00296F5E" w:rsidRDefault="00296F5E" w14:paraId="0C40A77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Learners work in small groups to fill in Annex 17: Activity Plan Sheet, choosing a dish from their own region, noting seasonal ingredients, possible suppliers, and the short story they would tell.</w:t>
            </w:r>
          </w:p>
        </w:tc>
        <w:tc>
          <w:tcPr>
            <w:tcW w:w="709" w:type="dxa"/>
          </w:tcPr>
          <w:p w:rsidRPr="00F82C53" w:rsidR="00296F5E" w:rsidP="00296F5E" w:rsidRDefault="00296F5E" w14:paraId="27653D26"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2303" w:type="dxa"/>
          </w:tcPr>
          <w:p w:rsidRPr="00F82C53" w:rsidR="00296F5E" w:rsidP="00296F5E" w:rsidRDefault="009275DB" w14:paraId="71E7A821" w14:textId="023C75AF">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103</w:t>
            </w:r>
            <w:r w:rsidRPr="00F82C53" w:rsidR="00296F5E">
              <w:rPr>
                <w:rFonts w:ascii="Arial" w:hAnsi="Arial" w:cs="Arial"/>
              </w:rPr>
              <w:t xml:space="preserve"> sheet, pens</w:t>
            </w:r>
          </w:p>
        </w:tc>
      </w:tr>
      <w:tr w:rsidRPr="00F82C53" w:rsidR="00296F5E" w:rsidTr="00296F5E" w14:paraId="200A39F0"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54B1FC2"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6770" w:type="dxa"/>
          </w:tcPr>
          <w:p w:rsidRPr="00F82C53" w:rsidR="00296F5E" w:rsidP="00296F5E" w:rsidRDefault="00296F5E" w14:paraId="0E0E38D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Each group presents their planned activity to the rest of the class. Trainer provides feedback on feasibility, cultural depth, and sustainability measures.</w:t>
            </w:r>
          </w:p>
        </w:tc>
        <w:tc>
          <w:tcPr>
            <w:tcW w:w="709" w:type="dxa"/>
          </w:tcPr>
          <w:p w:rsidRPr="00F82C53" w:rsidR="00296F5E" w:rsidP="00296F5E" w:rsidRDefault="00296F5E" w14:paraId="52A717A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2303" w:type="dxa"/>
          </w:tcPr>
          <w:p w:rsidRPr="00F82C53" w:rsidR="00296F5E" w:rsidP="00296F5E" w:rsidRDefault="00296F5E" w14:paraId="6F440895"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Flipchart</w:t>
            </w:r>
          </w:p>
        </w:tc>
      </w:tr>
    </w:tbl>
    <w:p w:rsidRPr="00F82C53" w:rsidR="00296F5E" w:rsidP="00296F5E" w:rsidRDefault="00296F5E" w14:paraId="70094FFB" w14:textId="6DEC1DE3">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training had educated them to use cooking as an edutainment practice (positive feelings), impart cultural and historical food knowledge (education), promote sustainable sourcing (sustainability), and make the experience of visitors easier through interaction (valor</w:t>
      </w:r>
      <w:r w:rsidR="009275DB">
        <w:rPr>
          <w:rFonts w:ascii="Arial" w:hAnsi="Arial" w:cs="Arial"/>
        </w:rPr>
        <w:t>ization). They complete Annex 103</w:t>
      </w:r>
      <w:r w:rsidRPr="00F82C53">
        <w:rPr>
          <w:rFonts w:ascii="Arial" w:hAnsi="Arial" w:cs="Arial"/>
        </w:rPr>
        <w:t xml:space="preserve"> as their personal action plan in how to run the activity in their firm.</w:t>
      </w:r>
    </w:p>
    <w:p w:rsidRPr="00F82C53" w:rsidR="00296F5E" w:rsidP="00296F5E" w:rsidRDefault="00296F5E" w14:paraId="304E34AA" w14:textId="77777777">
      <w:pPr>
        <w:pStyle w:val="Heading2"/>
        <w:spacing w:line="360" w:lineRule="auto"/>
        <w:jc w:val="both"/>
        <w:rPr>
          <w:rFonts w:ascii="Arial" w:hAnsi="Arial" w:cs="Arial"/>
          <w:sz w:val="22"/>
          <w:szCs w:val="22"/>
        </w:rPr>
      </w:pPr>
      <w:bookmarkStart w:name="_Toc205286704" w:id="161"/>
      <w:bookmarkStart w:name="_Toc205547532" w:id="162"/>
      <w:r w:rsidRPr="00F82C53">
        <w:rPr>
          <w:rFonts w:ascii="Arial" w:hAnsi="Arial" w:cs="Arial"/>
          <w:sz w:val="22"/>
          <w:szCs w:val="22"/>
        </w:rPr>
        <w:t>Exercise 17: Tourist Info Center Simulation – “Welcoming Guests as Regional Ambassadors”</w:t>
      </w:r>
      <w:bookmarkEnd w:id="161"/>
      <w:bookmarkEnd w:id="162"/>
    </w:p>
    <w:p w:rsidRPr="00F82C53" w:rsidR="00296F5E" w:rsidP="00296F5E" w:rsidRDefault="00296F5E" w14:paraId="43472790"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train VET learners to confidently present their region’s cultural, historical, and environmental attractions to adult visitors, using engaging communication and problem-solving skills that enhance the visitor experience.</w:t>
      </w:r>
    </w:p>
    <w:p w:rsidRPr="00F82C53" w:rsidR="00296F5E" w:rsidP="00296F5E" w:rsidRDefault="00296F5E" w14:paraId="1BC595EF"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BE2FD9" w14:paraId="0615A468" w14:textId="69A7B35C">
      <w:pPr>
        <w:widowControl w:val="0"/>
        <w:numPr>
          <w:ilvl w:val="0"/>
          <w:numId w:val="210"/>
        </w:numPr>
        <w:autoSpaceDE w:val="0"/>
        <w:autoSpaceDN w:val="0"/>
        <w:spacing w:after="0" w:line="360" w:lineRule="auto"/>
        <w:jc w:val="both"/>
        <w:rPr>
          <w:rFonts w:ascii="Arial" w:hAnsi="Arial" w:cs="Arial"/>
        </w:rPr>
      </w:pPr>
      <w:r>
        <w:rPr>
          <w:rFonts w:ascii="Arial" w:hAnsi="Arial" w:cs="Arial"/>
        </w:rPr>
        <w:t>Printable Annex 104</w:t>
      </w:r>
      <w:r w:rsidRPr="00F82C53" w:rsidR="00296F5E">
        <w:rPr>
          <w:rFonts w:ascii="Arial" w:hAnsi="Arial" w:cs="Arial"/>
        </w:rPr>
        <w:t>: Tourist Info Simulation Role Sheet</w:t>
      </w:r>
    </w:p>
    <w:p w:rsidRPr="00F82C53" w:rsidR="00296F5E" w:rsidP="00AB0EBA" w:rsidRDefault="00296F5E" w14:paraId="0750CE33"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Digital or printed regional map (highlighting key attractions, heritage sites, agritourism businesses, hiking routes, cultural events)</w:t>
      </w:r>
    </w:p>
    <w:p w:rsidRPr="00F82C53" w:rsidR="00296F5E" w:rsidP="00AB0EBA" w:rsidRDefault="00296F5E" w14:paraId="420338A5"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Example brochures, postcards, or QR codes to local information pages</w:t>
      </w:r>
    </w:p>
    <w:p w:rsidRPr="00F82C53" w:rsidR="00296F5E" w:rsidP="00AB0EBA" w:rsidRDefault="00296F5E" w14:paraId="10A0DBAD"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Case scenario cards with common tourist questions or challenges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6062"/>
        <w:gridCol w:w="708"/>
        <w:gridCol w:w="3012"/>
      </w:tblGrid>
      <w:tr w:rsidRPr="00F82C53" w:rsidR="00296F5E" w:rsidTr="00296F5E" w14:paraId="2B8AEC47"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6182523"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6062" w:type="dxa"/>
          </w:tcPr>
          <w:p w:rsidRPr="00F82C53" w:rsidR="00296F5E" w:rsidP="00296F5E" w:rsidRDefault="00296F5E" w14:paraId="6755666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8" w:type="dxa"/>
          </w:tcPr>
          <w:p w:rsidRPr="00F82C53" w:rsidR="00296F5E" w:rsidP="00296F5E" w:rsidRDefault="00296F5E" w14:paraId="5246BAE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3012" w:type="dxa"/>
          </w:tcPr>
          <w:p w:rsidRPr="00F82C53" w:rsidR="00296F5E" w:rsidP="00296F5E" w:rsidRDefault="00296F5E" w14:paraId="7E7D64A4"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7FB3EE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B972DA6"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6062" w:type="dxa"/>
          </w:tcPr>
          <w:p w:rsidRPr="00F82C53" w:rsidR="00296F5E" w:rsidP="00296F5E" w:rsidRDefault="00296F5E" w14:paraId="41BEE23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Trainer explains the purpose of a tourist information center in agritourism, focusing on cultural storytelling, environmental sustainability, and promoting local </w:t>
            </w:r>
            <w:r w:rsidRPr="00F82C53">
              <w:rPr>
                <w:rFonts w:ascii="Arial" w:hAnsi="Arial" w:cs="Arial"/>
              </w:rPr>
              <w:t>businesses. Trainer shows examples of good practice.</w:t>
            </w:r>
          </w:p>
        </w:tc>
        <w:tc>
          <w:tcPr>
            <w:tcW w:w="708" w:type="dxa"/>
          </w:tcPr>
          <w:p w:rsidRPr="00F82C53" w:rsidR="00296F5E" w:rsidP="00296F5E" w:rsidRDefault="00296F5E" w14:paraId="52F93890"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3012" w:type="dxa"/>
          </w:tcPr>
          <w:p w:rsidRPr="00F82C53" w:rsidR="00296F5E" w:rsidP="00296F5E" w:rsidRDefault="00296F5E" w14:paraId="3DFBCB5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 example photos or brochures</w:t>
            </w:r>
          </w:p>
        </w:tc>
      </w:tr>
      <w:tr w:rsidRPr="00F82C53" w:rsidR="00296F5E" w:rsidTr="00296F5E" w14:paraId="03DC7D1F"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4E176F4"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6062" w:type="dxa"/>
          </w:tcPr>
          <w:p w:rsidRPr="00F82C53" w:rsidR="00296F5E" w:rsidP="00296F5E" w:rsidRDefault="00296F5E" w14:paraId="489D3081"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Trainer arranges a simple table and chairs to simulate an info desk. Materials (maps, brochures, sample products) are displayed. Roles are assigned: receptionist, route advisor, local product seller, cultural guide.</w:t>
            </w:r>
          </w:p>
        </w:tc>
        <w:tc>
          <w:tcPr>
            <w:tcW w:w="708" w:type="dxa"/>
          </w:tcPr>
          <w:p w:rsidRPr="00F82C53" w:rsidR="00296F5E" w:rsidP="00296F5E" w:rsidRDefault="00296F5E" w14:paraId="515A91BD"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3012" w:type="dxa"/>
          </w:tcPr>
          <w:p w:rsidRPr="00F82C53" w:rsidR="00296F5E" w:rsidP="00296F5E" w:rsidRDefault="00296F5E" w14:paraId="1A95E77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Table, chairs, maps, brochures, sample products</w:t>
            </w:r>
          </w:p>
        </w:tc>
      </w:tr>
      <w:tr w:rsidRPr="00F82C53" w:rsidR="00296F5E" w:rsidTr="00296F5E" w14:paraId="71C0E2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3CB8C20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6062" w:type="dxa"/>
          </w:tcPr>
          <w:p w:rsidRPr="00F82C53" w:rsidR="00296F5E" w:rsidP="00296F5E" w:rsidRDefault="00296F5E" w14:paraId="16F8C0D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“Visitor” learners approach the desk with case scenario cards (e.g., looking for a hiking route, wanting a traditional food tasting, asking for eco-friendly accommodation). Role-players answer using the materials and their knowledge of the region.</w:t>
            </w:r>
          </w:p>
        </w:tc>
        <w:tc>
          <w:tcPr>
            <w:tcW w:w="708" w:type="dxa"/>
          </w:tcPr>
          <w:p w:rsidRPr="00F82C53" w:rsidR="00296F5E" w:rsidP="00296F5E" w:rsidRDefault="00296F5E" w14:paraId="6009DAD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25 min</w:t>
            </w:r>
          </w:p>
        </w:tc>
        <w:tc>
          <w:tcPr>
            <w:tcW w:w="3012" w:type="dxa"/>
          </w:tcPr>
          <w:p w:rsidRPr="00F82C53" w:rsidR="00296F5E" w:rsidP="00296F5E" w:rsidRDefault="00296F5E" w14:paraId="751CED1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Case scenario cards, role sheets</w:t>
            </w:r>
          </w:p>
        </w:tc>
      </w:tr>
      <w:tr w:rsidRPr="00F82C53" w:rsidR="00296F5E" w:rsidTr="00296F5E" w14:paraId="56987F6F"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FBD28AE"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6062" w:type="dxa"/>
          </w:tcPr>
          <w:p w:rsidRPr="00F82C53" w:rsidR="00296F5E" w:rsidP="00296F5E" w:rsidRDefault="00296F5E" w14:paraId="66CE644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Trainer facilitates a group discussion: What made the interaction engaging? How were cultural and sustainability values included? How can this be applied in their agritourism business?</w:t>
            </w:r>
          </w:p>
        </w:tc>
        <w:tc>
          <w:tcPr>
            <w:tcW w:w="708" w:type="dxa"/>
          </w:tcPr>
          <w:p w:rsidRPr="00F82C53" w:rsidR="00296F5E" w:rsidP="00296F5E" w:rsidRDefault="00296F5E" w14:paraId="16E9625E"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3012" w:type="dxa"/>
          </w:tcPr>
          <w:p w:rsidRPr="00F82C53" w:rsidR="00296F5E" w:rsidP="00296F5E" w:rsidRDefault="00296F5E" w14:paraId="126F6593"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Flipchart</w:t>
            </w:r>
          </w:p>
        </w:tc>
      </w:tr>
    </w:tbl>
    <w:p w:rsidRPr="00F82C53" w:rsidR="00296F5E" w:rsidP="00296F5E" w:rsidRDefault="00296F5E" w14:paraId="2ACF5300" w14:textId="0E98E6FC">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simulation fostered active visitor interactions (positive sentiment), delivered joint environmental and cultural knowledge (education), promoted sustainable tourism decision-making (sustainability), and enhanced perceived visitor value (valor</w:t>
      </w:r>
      <w:r w:rsidR="00BE2FD9">
        <w:rPr>
          <w:rFonts w:ascii="Arial" w:hAnsi="Arial" w:cs="Arial"/>
        </w:rPr>
        <w:t>ization). They complete Annex 104</w:t>
      </w:r>
      <w:r w:rsidRPr="00F82C53">
        <w:rPr>
          <w:rFonts w:ascii="Arial" w:hAnsi="Arial" w:cs="Arial"/>
        </w:rPr>
        <w:t xml:space="preserve"> as an intention to pilot a similar visitor welcome experience in their own context.</w:t>
      </w:r>
    </w:p>
    <w:p w:rsidRPr="00F82C53" w:rsidR="00296F5E" w:rsidP="00296F5E" w:rsidRDefault="00296F5E" w14:paraId="6EAFE3EA" w14:textId="77777777">
      <w:pPr>
        <w:pStyle w:val="Heading2"/>
        <w:spacing w:line="360" w:lineRule="auto"/>
        <w:jc w:val="both"/>
        <w:rPr>
          <w:rFonts w:ascii="Arial" w:hAnsi="Arial" w:cs="Arial"/>
          <w:sz w:val="22"/>
          <w:szCs w:val="22"/>
        </w:rPr>
      </w:pPr>
      <w:bookmarkStart w:name="_Toc205286705" w:id="163"/>
      <w:bookmarkStart w:name="_Toc205547533" w:id="164"/>
      <w:r w:rsidRPr="00F82C53">
        <w:rPr>
          <w:rFonts w:ascii="Arial" w:hAnsi="Arial" w:cs="Arial"/>
          <w:sz w:val="22"/>
          <w:szCs w:val="22"/>
        </w:rPr>
        <w:t>Exercise 18: Wild Forest Fruits and Social Enterprise – “From Foraging to Sustainable Business”</w:t>
      </w:r>
      <w:bookmarkEnd w:id="163"/>
      <w:bookmarkEnd w:id="164"/>
    </w:p>
    <w:p w:rsidRPr="00F82C53" w:rsidR="00296F5E" w:rsidP="00296F5E" w:rsidRDefault="00296F5E" w14:paraId="6CC77BB2"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train VET learners in combining sustainable foraging practices with the creation of social enterprise concepts, transforming local natural resources into culturally and environmentally responsible tourism products.</w:t>
      </w:r>
    </w:p>
    <w:p w:rsidRPr="00F82C53" w:rsidR="00296F5E" w:rsidP="00296F5E" w:rsidRDefault="00296F5E" w14:paraId="3BE146E3"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BE2FD9" w14:paraId="4C69499B" w14:textId="047E499A">
      <w:pPr>
        <w:widowControl w:val="0"/>
        <w:numPr>
          <w:ilvl w:val="0"/>
          <w:numId w:val="210"/>
        </w:numPr>
        <w:autoSpaceDE w:val="0"/>
        <w:autoSpaceDN w:val="0"/>
        <w:spacing w:after="0" w:line="360" w:lineRule="auto"/>
        <w:jc w:val="both"/>
        <w:rPr>
          <w:rFonts w:ascii="Arial" w:hAnsi="Arial" w:cs="Arial"/>
        </w:rPr>
      </w:pPr>
      <w:r>
        <w:rPr>
          <w:rFonts w:ascii="Arial" w:hAnsi="Arial" w:cs="Arial"/>
        </w:rPr>
        <w:t>Annex 105</w:t>
      </w:r>
      <w:r w:rsidRPr="00F82C53" w:rsidR="00296F5E">
        <w:rPr>
          <w:rFonts w:ascii="Arial" w:hAnsi="Arial" w:cs="Arial"/>
        </w:rPr>
        <w:t>: Social Enterprise Planning Sheet</w:t>
      </w:r>
    </w:p>
    <w:p w:rsidRPr="00F82C53" w:rsidR="00296F5E" w:rsidP="00AB0EBA" w:rsidRDefault="00296F5E" w14:paraId="7E39A2A9"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Photos or short video clips of sustainable foraging in the Rhodopes (for indoor training simulation)</w:t>
      </w:r>
    </w:p>
    <w:p w:rsidRPr="00F82C53" w:rsidR="00296F5E" w:rsidP="00AB0EBA" w:rsidRDefault="00296F5E" w14:paraId="0422280E"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Simple jam-making demonstration materials (optional, can be simulated)</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6203"/>
        <w:gridCol w:w="709"/>
        <w:gridCol w:w="2870"/>
      </w:tblGrid>
      <w:tr w:rsidRPr="00F82C53" w:rsidR="00296F5E" w:rsidTr="00296F5E" w14:paraId="3A8EE7D0"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2D6761E6"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6203" w:type="dxa"/>
          </w:tcPr>
          <w:p w:rsidRPr="00F82C53" w:rsidR="00296F5E" w:rsidP="00296F5E" w:rsidRDefault="00296F5E" w14:paraId="722392F6"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59C9E279"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2870" w:type="dxa"/>
          </w:tcPr>
          <w:p w:rsidRPr="00F82C53" w:rsidR="00296F5E" w:rsidP="00296F5E" w:rsidRDefault="00296F5E" w14:paraId="31022695"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3BE10B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75FED8F"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6203" w:type="dxa"/>
          </w:tcPr>
          <w:p w:rsidRPr="00F82C53" w:rsidR="00296F5E" w:rsidP="00296F5E" w:rsidRDefault="00296F5E" w14:paraId="56293601"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Trainer explains the value of wild forest fruits in local culture and economy, and the importance of sustainable harvesting. Share examples from the Rhodopes region.</w:t>
            </w:r>
          </w:p>
        </w:tc>
        <w:tc>
          <w:tcPr>
            <w:tcW w:w="709" w:type="dxa"/>
          </w:tcPr>
          <w:p w:rsidRPr="00F82C53" w:rsidR="00296F5E" w:rsidP="00296F5E" w:rsidRDefault="00296F5E" w14:paraId="0609A0E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3A6E7DE8"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 xml:space="preserve">Flipchart, example photos </w:t>
            </w:r>
          </w:p>
        </w:tc>
      </w:tr>
      <w:tr w:rsidRPr="00F82C53" w:rsidR="00296F5E" w:rsidTr="00296F5E" w14:paraId="4CC084FA"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38D39E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6203" w:type="dxa"/>
          </w:tcPr>
          <w:p w:rsidRPr="00F82C53" w:rsidR="00296F5E" w:rsidP="00296F5E" w:rsidRDefault="00296F5E" w14:paraId="1BF3AC70"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Trainer uses berry cards or props to explain sustainable harvesting methods (e.g., using a berry comb correctly, leaving enough fruit for wildlife, avoiding uprooting plants).</w:t>
            </w:r>
          </w:p>
        </w:tc>
        <w:tc>
          <w:tcPr>
            <w:tcW w:w="709" w:type="dxa"/>
          </w:tcPr>
          <w:p w:rsidRPr="00F82C53" w:rsidR="00296F5E" w:rsidP="00296F5E" w:rsidRDefault="00296F5E" w14:paraId="6E2B03C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033CC0E3"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Berry cards, props</w:t>
            </w:r>
          </w:p>
        </w:tc>
      </w:tr>
      <w:tr w:rsidRPr="00F82C53" w:rsidR="00296F5E" w:rsidTr="00296F5E" w14:paraId="2473A3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0BA53B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6203" w:type="dxa"/>
          </w:tcPr>
          <w:p w:rsidRPr="00F82C53" w:rsidR="00296F5E" w:rsidP="00296F5E" w:rsidRDefault="00296F5E" w14:paraId="572AB61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Trainer demonstrates or describes making a traditional product (e.g., blueberry jam), explaining why value-added products fetch higher prices in tourism markets.</w:t>
            </w:r>
          </w:p>
        </w:tc>
        <w:tc>
          <w:tcPr>
            <w:tcW w:w="709" w:type="dxa"/>
          </w:tcPr>
          <w:p w:rsidRPr="00F82C53" w:rsidR="00296F5E" w:rsidP="00296F5E" w:rsidRDefault="00296F5E" w14:paraId="1C97D6E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081B9018"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Sample jars, recipe card</w:t>
            </w:r>
          </w:p>
        </w:tc>
      </w:tr>
      <w:tr w:rsidRPr="00F82C53" w:rsidR="00296F5E" w:rsidTr="00296F5E" w14:paraId="6749AADA"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3446FF1"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6203" w:type="dxa"/>
          </w:tcPr>
          <w:p w:rsidRPr="00F82C53" w:rsidR="00296F5E" w:rsidP="00296F5E" w:rsidRDefault="00296F5E" w14:paraId="73872812" w14:textId="21434F88">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Learners form small groups, choose a forest product (berries, her</w:t>
            </w:r>
            <w:r w:rsidR="00BE2FD9">
              <w:rPr>
                <w:rFonts w:ascii="Arial" w:hAnsi="Arial" w:cs="Arial"/>
              </w:rPr>
              <w:t>bs, mushrooms), and use Annex 105</w:t>
            </w:r>
            <w:r w:rsidRPr="00F82C53">
              <w:rPr>
                <w:rFonts w:ascii="Arial" w:hAnsi="Arial" w:cs="Arial"/>
              </w:rPr>
              <w:t xml:space="preserve"> to develop a simple business concept that benefits the community (e.g., cooperative, guided trail, product line).</w:t>
            </w:r>
          </w:p>
        </w:tc>
        <w:tc>
          <w:tcPr>
            <w:tcW w:w="709" w:type="dxa"/>
          </w:tcPr>
          <w:p w:rsidRPr="00F82C53" w:rsidR="00296F5E" w:rsidP="00296F5E" w:rsidRDefault="00296F5E" w14:paraId="23192B3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2870" w:type="dxa"/>
          </w:tcPr>
          <w:p w:rsidRPr="00F82C53" w:rsidR="00296F5E" w:rsidP="00296F5E" w:rsidRDefault="00BE2FD9" w14:paraId="179C6E8C" w14:textId="7FAFE88B">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Annex 105</w:t>
            </w:r>
            <w:r w:rsidRPr="00F82C53" w:rsidR="00296F5E">
              <w:rPr>
                <w:rFonts w:ascii="Arial" w:hAnsi="Arial" w:cs="Arial"/>
              </w:rPr>
              <w:t xml:space="preserve"> sheet, pens</w:t>
            </w:r>
          </w:p>
        </w:tc>
      </w:tr>
    </w:tbl>
    <w:p w:rsidRPr="00F82C53" w:rsidR="00296F5E" w:rsidP="00296F5E" w:rsidRDefault="00296F5E" w14:paraId="11120EE3" w14:textId="4A88A2C7">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activity connects nature-based resources with pride and enjoyment in heritage (positive feelings), teaches sustainable harvesting and value-adding (learning), safeguards ecosystem integrity (sustainability), and creates memorable, marketable experiences for tourists (valor</w:t>
      </w:r>
      <w:r w:rsidR="00BE2FD9">
        <w:rPr>
          <w:rFonts w:ascii="Arial" w:hAnsi="Arial" w:cs="Arial"/>
        </w:rPr>
        <w:t>ization). They complete Annex 105</w:t>
      </w:r>
      <w:r w:rsidRPr="00F82C53">
        <w:rPr>
          <w:rFonts w:ascii="Arial" w:hAnsi="Arial" w:cs="Arial"/>
        </w:rPr>
        <w:t xml:space="preserve"> as their action plan.</w:t>
      </w:r>
    </w:p>
    <w:p w:rsidRPr="00F82C53" w:rsidR="00296F5E" w:rsidP="00296F5E" w:rsidRDefault="00296F5E" w14:paraId="7CD1E2EB" w14:textId="77777777">
      <w:pPr>
        <w:pStyle w:val="Heading2"/>
        <w:spacing w:line="360" w:lineRule="auto"/>
        <w:jc w:val="both"/>
        <w:rPr>
          <w:rFonts w:ascii="Arial" w:hAnsi="Arial" w:cs="Arial"/>
          <w:sz w:val="22"/>
          <w:szCs w:val="22"/>
        </w:rPr>
      </w:pPr>
      <w:bookmarkStart w:name="_Toc205286706" w:id="165"/>
      <w:bookmarkStart w:name="_Toc205547534" w:id="166"/>
      <w:r w:rsidRPr="00F82C53">
        <w:rPr>
          <w:rFonts w:ascii="Arial" w:hAnsi="Arial" w:cs="Arial"/>
          <w:sz w:val="22"/>
          <w:szCs w:val="22"/>
        </w:rPr>
        <w:t>Exercise 19: Cultural Calendar &amp; Seasonal Events – “A Year in Our Village”</w:t>
      </w:r>
      <w:bookmarkEnd w:id="165"/>
      <w:bookmarkEnd w:id="166"/>
    </w:p>
    <w:p w:rsidRPr="00F82C53" w:rsidR="00296F5E" w:rsidP="00296F5E" w:rsidRDefault="00296F5E" w14:paraId="1AFB4404"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train VET learners to design a yearly calendar of seasonal activities and events that blend local traditions, agricultural cycles, and sustainable practices into attractive, visitor-friendly experiences.</w:t>
      </w:r>
    </w:p>
    <w:p w:rsidRPr="00F82C53" w:rsidR="00296F5E" w:rsidP="00296F5E" w:rsidRDefault="00296F5E" w14:paraId="346CFDA2"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BE2FD9" w14:paraId="544B01D2" w14:textId="058BD28F">
      <w:pPr>
        <w:widowControl w:val="0"/>
        <w:numPr>
          <w:ilvl w:val="0"/>
          <w:numId w:val="210"/>
        </w:numPr>
        <w:autoSpaceDE w:val="0"/>
        <w:autoSpaceDN w:val="0"/>
        <w:spacing w:after="0" w:line="360" w:lineRule="auto"/>
        <w:jc w:val="both"/>
        <w:rPr>
          <w:rFonts w:ascii="Arial" w:hAnsi="Arial" w:cs="Arial"/>
        </w:rPr>
      </w:pPr>
      <w:r>
        <w:rPr>
          <w:rFonts w:ascii="Arial" w:hAnsi="Arial" w:cs="Arial"/>
        </w:rPr>
        <w:t>Annex 106</w:t>
      </w:r>
      <w:r w:rsidRPr="00F82C53" w:rsidR="00296F5E">
        <w:rPr>
          <w:rFonts w:ascii="Arial" w:hAnsi="Arial" w:cs="Arial"/>
        </w:rPr>
        <w:t>: Cultural &amp; Seasonal Events Planning Sheet</w:t>
      </w:r>
    </w:p>
    <w:p w:rsidRPr="00F82C53" w:rsidR="00296F5E" w:rsidP="00AB0EBA" w:rsidRDefault="00296F5E" w14:paraId="5C91CA8D" w14:textId="77777777">
      <w:pPr>
        <w:widowControl w:val="0"/>
        <w:numPr>
          <w:ilvl w:val="0"/>
          <w:numId w:val="210"/>
        </w:numPr>
        <w:autoSpaceDE w:val="0"/>
        <w:autoSpaceDN w:val="0"/>
        <w:spacing w:after="0" w:line="360" w:lineRule="auto"/>
        <w:jc w:val="both"/>
        <w:rPr>
          <w:rFonts w:ascii="Arial" w:hAnsi="Arial" w:cs="Arial"/>
        </w:rPr>
      </w:pPr>
      <w:r w:rsidRPr="00F82C53">
        <w:rPr>
          <w:rFonts w:ascii="Arial" w:hAnsi="Arial" w:cs="Arial"/>
        </w:rPr>
        <w:t>Example local or regional events list (e.g., harvest festivals, planting days, craft fairs)</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6203"/>
        <w:gridCol w:w="709"/>
        <w:gridCol w:w="2870"/>
      </w:tblGrid>
      <w:tr w:rsidRPr="00F82C53" w:rsidR="00296F5E" w:rsidTr="00296F5E" w14:paraId="7878FA4F"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0146753"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6203" w:type="dxa"/>
          </w:tcPr>
          <w:p w:rsidRPr="00F82C53" w:rsidR="00296F5E" w:rsidP="00296F5E" w:rsidRDefault="00296F5E" w14:paraId="09CCCEC5"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11251976"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2870" w:type="dxa"/>
          </w:tcPr>
          <w:p w:rsidRPr="00F82C53" w:rsidR="00296F5E" w:rsidP="00296F5E" w:rsidRDefault="00296F5E" w14:paraId="574E78B1"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3EEE02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427AB00"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6203" w:type="dxa"/>
          </w:tcPr>
          <w:p w:rsidRPr="00F82C53" w:rsidR="00296F5E" w:rsidP="00296F5E" w:rsidRDefault="00296F5E" w14:paraId="10D7F40C"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Trainer explains the purpose of a cultural calendar: to guide agritourism operators in offering events that highlight seasonal agriculture, traditions, and sustainability. Share examples from similar rural areas.</w:t>
            </w:r>
          </w:p>
        </w:tc>
        <w:tc>
          <w:tcPr>
            <w:tcW w:w="709" w:type="dxa"/>
          </w:tcPr>
          <w:p w:rsidRPr="00F82C53" w:rsidR="00296F5E" w:rsidP="00296F5E" w:rsidRDefault="00296F5E" w14:paraId="47BA2A0E"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4BEC2FAE"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Photos, calendar example</w:t>
            </w:r>
          </w:p>
        </w:tc>
      </w:tr>
      <w:tr w:rsidRPr="00F82C53" w:rsidR="00296F5E" w:rsidTr="00296F5E" w14:paraId="34593894"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BEF1F9C"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6203" w:type="dxa"/>
          </w:tcPr>
          <w:p w:rsidRPr="00F82C53" w:rsidR="00296F5E" w:rsidP="00296F5E" w:rsidRDefault="00296F5E" w14:paraId="2F9C7E09"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 xml:space="preserve">Learners brainstorm traditional activities and events for each season (e.g., spring herb gathering, summer cultural festivals, autumn harvest, </w:t>
            </w:r>
            <w:proofErr w:type="gramStart"/>
            <w:r w:rsidRPr="00F82C53">
              <w:rPr>
                <w:rFonts w:ascii="Arial" w:hAnsi="Arial" w:cs="Arial"/>
              </w:rPr>
              <w:t>winter</w:t>
            </w:r>
            <w:proofErr w:type="gramEnd"/>
            <w:r w:rsidRPr="00F82C53">
              <w:rPr>
                <w:rFonts w:ascii="Arial" w:hAnsi="Arial" w:cs="Arial"/>
              </w:rPr>
              <w:t xml:space="preserve"> storytelling evenings).</w:t>
            </w:r>
          </w:p>
        </w:tc>
        <w:tc>
          <w:tcPr>
            <w:tcW w:w="709" w:type="dxa"/>
          </w:tcPr>
          <w:p w:rsidRPr="00F82C53" w:rsidR="00296F5E" w:rsidP="00296F5E" w:rsidRDefault="00296F5E" w14:paraId="219BFB5C"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7806B4F6"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Flipchart, event list</w:t>
            </w:r>
          </w:p>
        </w:tc>
      </w:tr>
      <w:tr w:rsidRPr="00F82C53" w:rsidR="00296F5E" w:rsidTr="00296F5E" w14:paraId="1A125B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DDC5F4E"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6203" w:type="dxa"/>
          </w:tcPr>
          <w:p w:rsidRPr="00F82C53" w:rsidR="00296F5E" w:rsidP="00296F5E" w:rsidRDefault="00296F5E" w14:paraId="6A410F7F" w14:textId="375454A4">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In small g</w:t>
            </w:r>
            <w:r w:rsidR="00BE2FD9">
              <w:rPr>
                <w:rFonts w:ascii="Arial" w:hAnsi="Arial" w:cs="Arial"/>
              </w:rPr>
              <w:t>roups, learners use the Annex 106</w:t>
            </w:r>
            <w:r w:rsidRPr="00F82C53">
              <w:rPr>
                <w:rFonts w:ascii="Arial" w:hAnsi="Arial" w:cs="Arial"/>
              </w:rPr>
              <w:t xml:space="preserve"> sheet to fill in key events for each month, including cultural or historical </w:t>
            </w:r>
            <w:r w:rsidRPr="00F82C53">
              <w:rPr>
                <w:rFonts w:ascii="Arial" w:hAnsi="Arial" w:cs="Arial"/>
              </w:rPr>
              <w:t>background, sustainable elements, and visitor engagement ideas.</w:t>
            </w:r>
          </w:p>
        </w:tc>
        <w:tc>
          <w:tcPr>
            <w:tcW w:w="709" w:type="dxa"/>
          </w:tcPr>
          <w:p w:rsidRPr="00F82C53" w:rsidR="00296F5E" w:rsidP="00296F5E" w:rsidRDefault="00296F5E" w14:paraId="5CFC6502"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20 min</w:t>
            </w:r>
          </w:p>
        </w:tc>
        <w:tc>
          <w:tcPr>
            <w:tcW w:w="2870" w:type="dxa"/>
          </w:tcPr>
          <w:p w:rsidRPr="00F82C53" w:rsidR="00296F5E" w:rsidP="00296F5E" w:rsidRDefault="00BE2FD9" w14:paraId="59BBF0D1" w14:textId="2DA02D7A">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106</w:t>
            </w:r>
            <w:r w:rsidRPr="00F82C53" w:rsidR="00296F5E">
              <w:rPr>
                <w:rFonts w:ascii="Arial" w:hAnsi="Arial" w:cs="Arial"/>
              </w:rPr>
              <w:t xml:space="preserve"> sheet, markers</w:t>
            </w:r>
          </w:p>
        </w:tc>
      </w:tr>
      <w:tr w:rsidRPr="00F82C53" w:rsidR="00296F5E" w:rsidTr="00296F5E" w14:paraId="1EF6D976"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4D573FE0"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4</w:t>
            </w:r>
          </w:p>
        </w:tc>
        <w:tc>
          <w:tcPr>
            <w:tcW w:w="6203" w:type="dxa"/>
          </w:tcPr>
          <w:p w:rsidRPr="00F82C53" w:rsidR="00296F5E" w:rsidP="00296F5E" w:rsidRDefault="00296F5E" w14:paraId="273A4DC4"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Groups present their calendars, explaining one seasonal highlight and how it blends heritage with sustainability.</w:t>
            </w:r>
          </w:p>
        </w:tc>
        <w:tc>
          <w:tcPr>
            <w:tcW w:w="709" w:type="dxa"/>
          </w:tcPr>
          <w:p w:rsidRPr="00F82C53" w:rsidR="00296F5E" w:rsidP="00296F5E" w:rsidRDefault="00296F5E" w14:paraId="02C6266F"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20 min</w:t>
            </w:r>
          </w:p>
        </w:tc>
        <w:tc>
          <w:tcPr>
            <w:tcW w:w="2870" w:type="dxa"/>
          </w:tcPr>
          <w:p w:rsidRPr="00F82C53" w:rsidR="00296F5E" w:rsidP="00296F5E" w:rsidRDefault="00296F5E" w14:paraId="06BD15B8"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Flipchart</w:t>
            </w:r>
          </w:p>
        </w:tc>
      </w:tr>
    </w:tbl>
    <w:p w:rsidRPr="00F82C53" w:rsidR="00296F5E" w:rsidP="00296F5E" w:rsidRDefault="00296F5E" w14:paraId="71354CCE" w14:textId="65A76155">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calendar layout helps to generate nice memories (positive emotions), educates tourists about local traditions and agriculture (education), allows for seasonal, low-impact tourism (sustainability), and preserves agritourism products' added value throughout the year (</w:t>
      </w:r>
      <w:r w:rsidR="00BE2FD9">
        <w:rPr>
          <w:rFonts w:ascii="Arial" w:hAnsi="Arial" w:cs="Arial"/>
        </w:rPr>
        <w:t>valorization). They use Annex 106</w:t>
      </w:r>
      <w:r w:rsidRPr="00F82C53">
        <w:rPr>
          <w:rFonts w:ascii="Arial" w:hAnsi="Arial" w:cs="Arial"/>
        </w:rPr>
        <w:t xml:space="preserve"> as their business planning tool.</w:t>
      </w:r>
    </w:p>
    <w:p w:rsidRPr="00F82C53" w:rsidR="00296F5E" w:rsidP="00296F5E" w:rsidRDefault="00296F5E" w14:paraId="24D065E9" w14:textId="77777777">
      <w:pPr>
        <w:pStyle w:val="Heading2"/>
        <w:spacing w:line="360" w:lineRule="auto"/>
        <w:jc w:val="both"/>
        <w:rPr>
          <w:rFonts w:ascii="Arial" w:hAnsi="Arial" w:cs="Arial"/>
          <w:sz w:val="22"/>
          <w:szCs w:val="22"/>
        </w:rPr>
      </w:pPr>
      <w:bookmarkStart w:name="_Toc205286707" w:id="167"/>
      <w:bookmarkStart w:name="_Toc205547535" w:id="168"/>
      <w:r w:rsidRPr="00F82C53">
        <w:rPr>
          <w:rFonts w:ascii="Arial" w:hAnsi="Arial" w:cs="Arial"/>
          <w:sz w:val="22"/>
          <w:szCs w:val="22"/>
        </w:rPr>
        <w:t>Exercise 20 – Pop-Up Heritage Game Corner: “Guess, Touch, Taste”</w:t>
      </w:r>
      <w:bookmarkEnd w:id="167"/>
      <w:bookmarkEnd w:id="168"/>
    </w:p>
    <w:p w:rsidRPr="00F82C53" w:rsidR="00296F5E" w:rsidP="00296F5E" w:rsidRDefault="00296F5E" w14:paraId="69E264D9" w14:textId="77777777">
      <w:pPr>
        <w:spacing w:line="360" w:lineRule="auto"/>
        <w:jc w:val="both"/>
        <w:rPr>
          <w:rFonts w:ascii="Arial" w:hAnsi="Arial" w:cs="Arial"/>
        </w:rPr>
      </w:pPr>
      <w:r w:rsidRPr="00F82C53">
        <w:rPr>
          <w:rFonts w:ascii="Arial" w:hAnsi="Arial" w:cs="Arial"/>
          <w:b/>
        </w:rPr>
        <w:t>Learning outcome:</w:t>
      </w:r>
      <w:r w:rsidRPr="00F82C53">
        <w:rPr>
          <w:rFonts w:ascii="Arial" w:hAnsi="Arial" w:cs="Arial"/>
        </w:rPr>
        <w:t xml:space="preserve"> To train VET learners to design and run a compact, interactive heritage game corner that entertains adult visitors while teaching them about local culture, history, and sustainable practices.</w:t>
      </w:r>
    </w:p>
    <w:p w:rsidRPr="00F82C53" w:rsidR="00296F5E" w:rsidP="00296F5E" w:rsidRDefault="00296F5E" w14:paraId="2D43C46E" w14:textId="77777777">
      <w:pPr>
        <w:spacing w:line="360" w:lineRule="auto"/>
        <w:jc w:val="both"/>
        <w:rPr>
          <w:rFonts w:ascii="Arial" w:hAnsi="Arial" w:cs="Arial"/>
          <w:b/>
        </w:rPr>
      </w:pPr>
      <w:r w:rsidRPr="00F82C53">
        <w:rPr>
          <w:rFonts w:ascii="Arial" w:hAnsi="Arial" w:cs="Arial"/>
          <w:b/>
        </w:rPr>
        <w:t xml:space="preserve">Requirements: </w:t>
      </w:r>
    </w:p>
    <w:p w:rsidRPr="00F82C53" w:rsidR="00296F5E" w:rsidP="00AB0EBA" w:rsidRDefault="00BE2FD9" w14:paraId="1BD38382" w14:textId="382E9105">
      <w:pPr>
        <w:widowControl w:val="0"/>
        <w:numPr>
          <w:ilvl w:val="0"/>
          <w:numId w:val="210"/>
        </w:numPr>
        <w:autoSpaceDE w:val="0"/>
        <w:autoSpaceDN w:val="0"/>
        <w:spacing w:after="0" w:line="360" w:lineRule="auto"/>
        <w:jc w:val="both"/>
        <w:rPr>
          <w:rFonts w:ascii="Arial" w:hAnsi="Arial" w:cs="Arial"/>
        </w:rPr>
      </w:pPr>
      <w:r>
        <w:rPr>
          <w:rFonts w:ascii="Arial" w:hAnsi="Arial" w:cs="Arial"/>
        </w:rPr>
        <w:t>Annex 107</w:t>
      </w:r>
      <w:r w:rsidRPr="00F82C53" w:rsidR="00296F5E">
        <w:rPr>
          <w:rFonts w:ascii="Arial" w:hAnsi="Arial" w:cs="Arial"/>
        </w:rPr>
        <w:t>: Heritage Game Corner Planning Sheet</w:t>
      </w:r>
    </w:p>
    <w:tbl>
      <w:tblPr>
        <w:tblStyle w:val="GridTable4"/>
        <w:tblpPr w:leftFromText="180" w:rightFromText="180" w:vertAnchor="text" w:horzAnchor="margin" w:tblpXSpec="center" w:tblpY="218"/>
        <w:tblW w:w="10491" w:type="dxa"/>
        <w:tblLayout w:type="fixed"/>
        <w:tblLook w:val="04A0" w:firstRow="1" w:lastRow="0" w:firstColumn="1" w:lastColumn="0" w:noHBand="0" w:noVBand="1"/>
      </w:tblPr>
      <w:tblGrid>
        <w:gridCol w:w="709"/>
        <w:gridCol w:w="6203"/>
        <w:gridCol w:w="709"/>
        <w:gridCol w:w="2870"/>
      </w:tblGrid>
      <w:tr w:rsidRPr="00F82C53" w:rsidR="00296F5E" w:rsidTr="00296F5E" w14:paraId="6E2D1FA5" w14:textId="7777777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1C68DA03" w14:textId="77777777">
            <w:pPr>
              <w:widowControl w:val="0"/>
              <w:autoSpaceDE w:val="0"/>
              <w:autoSpaceDN w:val="0"/>
              <w:spacing w:line="360" w:lineRule="auto"/>
              <w:jc w:val="both"/>
              <w:rPr>
                <w:rFonts w:ascii="Arial" w:hAnsi="Arial" w:cs="Arial"/>
                <w:b w:val="0"/>
                <w:bCs w:val="0"/>
                <w:color w:val="auto"/>
              </w:rPr>
            </w:pPr>
            <w:r w:rsidRPr="00F82C53">
              <w:rPr>
                <w:rFonts w:ascii="Arial" w:hAnsi="Arial" w:cs="Arial"/>
                <w:b w:val="0"/>
                <w:bCs w:val="0"/>
                <w:color w:val="auto"/>
              </w:rPr>
              <w:t>Step</w:t>
            </w:r>
          </w:p>
        </w:tc>
        <w:tc>
          <w:tcPr>
            <w:tcW w:w="6203" w:type="dxa"/>
          </w:tcPr>
          <w:p w:rsidRPr="00F82C53" w:rsidR="00296F5E" w:rsidP="00296F5E" w:rsidRDefault="00296F5E" w14:paraId="7D805903"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Instructions</w:t>
            </w:r>
          </w:p>
        </w:tc>
        <w:tc>
          <w:tcPr>
            <w:tcW w:w="709" w:type="dxa"/>
          </w:tcPr>
          <w:p w:rsidRPr="00F82C53" w:rsidR="00296F5E" w:rsidP="00296F5E" w:rsidRDefault="00296F5E" w14:paraId="3FE3C392"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Time</w:t>
            </w:r>
          </w:p>
        </w:tc>
        <w:tc>
          <w:tcPr>
            <w:tcW w:w="2870" w:type="dxa"/>
          </w:tcPr>
          <w:p w:rsidRPr="00F82C53" w:rsidR="00296F5E" w:rsidP="00296F5E" w:rsidRDefault="00296F5E" w14:paraId="1FD29F11" w14:textId="77777777">
            <w:pPr>
              <w:widowControl w:val="0"/>
              <w:autoSpaceDE w:val="0"/>
              <w:autoSpaceDN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F82C53">
              <w:rPr>
                <w:rFonts w:ascii="Arial" w:hAnsi="Arial" w:cs="Arial"/>
                <w:b w:val="0"/>
                <w:bCs w:val="0"/>
                <w:color w:val="auto"/>
              </w:rPr>
              <w:t>Resources needed</w:t>
            </w:r>
          </w:p>
        </w:tc>
      </w:tr>
      <w:tr w:rsidRPr="00F82C53" w:rsidR="00296F5E" w:rsidTr="00296F5E" w14:paraId="155F82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5424004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1</w:t>
            </w:r>
          </w:p>
        </w:tc>
        <w:tc>
          <w:tcPr>
            <w:tcW w:w="6203" w:type="dxa"/>
          </w:tcPr>
          <w:p w:rsidRPr="00F82C53" w:rsidR="00296F5E" w:rsidP="00296F5E" w:rsidRDefault="00296F5E" w14:paraId="042C00C3"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Trainer explains to learners how a game corner can be used at markets, fairs, or agritourism sites to attract visitors, keep them engaged, and make learning fun.</w:t>
            </w:r>
          </w:p>
        </w:tc>
        <w:tc>
          <w:tcPr>
            <w:tcW w:w="709" w:type="dxa"/>
          </w:tcPr>
          <w:p w:rsidRPr="00F82C53" w:rsidR="00296F5E" w:rsidP="00296F5E" w:rsidRDefault="00296F5E" w14:paraId="2725DF34"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72F0A7BA"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Flipchart</w:t>
            </w:r>
          </w:p>
        </w:tc>
      </w:tr>
      <w:tr w:rsidRPr="00F82C53" w:rsidR="00296F5E" w:rsidTr="00296F5E" w14:paraId="2304083F" w14:textId="77777777">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0C224DDA"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2</w:t>
            </w:r>
          </w:p>
        </w:tc>
        <w:tc>
          <w:tcPr>
            <w:tcW w:w="6203" w:type="dxa"/>
          </w:tcPr>
          <w:p w:rsidRPr="00F82C53" w:rsidR="00296F5E" w:rsidP="00296F5E" w:rsidRDefault="00296F5E" w14:paraId="1B1159FF"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Trainer sets up a small “Guess, Touch, Taste” station: visitors smell herbs and guess their name, touch a mystery item in a cloth bag, or taste a sample and identify its main ingredient. Each guess earns points or a small token.</w:t>
            </w:r>
          </w:p>
        </w:tc>
        <w:tc>
          <w:tcPr>
            <w:tcW w:w="709" w:type="dxa"/>
          </w:tcPr>
          <w:p w:rsidRPr="00F82C53" w:rsidR="00296F5E" w:rsidP="00296F5E" w:rsidRDefault="00296F5E" w14:paraId="03B64F27"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10 min</w:t>
            </w:r>
          </w:p>
        </w:tc>
        <w:tc>
          <w:tcPr>
            <w:tcW w:w="2870" w:type="dxa"/>
          </w:tcPr>
          <w:p w:rsidRPr="00F82C53" w:rsidR="00296F5E" w:rsidP="00296F5E" w:rsidRDefault="00296F5E" w14:paraId="04073189" w14:textId="77777777">
            <w:pPr>
              <w:widowControl w:val="0"/>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82C53">
              <w:rPr>
                <w:rFonts w:ascii="Arial" w:hAnsi="Arial" w:cs="Arial"/>
              </w:rPr>
              <w:t>Table, props</w:t>
            </w:r>
          </w:p>
        </w:tc>
      </w:tr>
      <w:tr w:rsidRPr="00F82C53" w:rsidR="00296F5E" w:rsidTr="00296F5E" w14:paraId="463E45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Pr="00F82C53" w:rsidR="00296F5E" w:rsidP="00296F5E" w:rsidRDefault="00296F5E" w14:paraId="6CBD2A8E" w14:textId="77777777">
            <w:pPr>
              <w:widowControl w:val="0"/>
              <w:autoSpaceDE w:val="0"/>
              <w:autoSpaceDN w:val="0"/>
              <w:spacing w:line="360" w:lineRule="auto"/>
              <w:jc w:val="both"/>
              <w:rPr>
                <w:rFonts w:ascii="Arial" w:hAnsi="Arial" w:cs="Arial"/>
                <w:b w:val="0"/>
                <w:bCs w:val="0"/>
              </w:rPr>
            </w:pPr>
            <w:r w:rsidRPr="00F82C53">
              <w:rPr>
                <w:rFonts w:ascii="Arial" w:hAnsi="Arial" w:cs="Arial"/>
                <w:b w:val="0"/>
                <w:bCs w:val="0"/>
              </w:rPr>
              <w:t>3</w:t>
            </w:r>
          </w:p>
        </w:tc>
        <w:tc>
          <w:tcPr>
            <w:tcW w:w="6203" w:type="dxa"/>
          </w:tcPr>
          <w:p w:rsidRPr="00F82C53" w:rsidR="00296F5E" w:rsidP="00296F5E" w:rsidRDefault="00296F5E" w14:paraId="3016895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Learners choose their own theme (e.g., “Village Kitchen in the Past,” “Tools of the Field,” “Flavours of the Forest”) and list 3–5 objects for their game. They fill in Annex 21 with clues, cultural/historical links, and sustainable aspects.</w:t>
            </w:r>
          </w:p>
        </w:tc>
        <w:tc>
          <w:tcPr>
            <w:tcW w:w="709" w:type="dxa"/>
          </w:tcPr>
          <w:p w:rsidRPr="00F82C53" w:rsidR="00296F5E" w:rsidP="00296F5E" w:rsidRDefault="00296F5E" w14:paraId="6B9F9CE7" w14:textId="77777777">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82C53">
              <w:rPr>
                <w:rFonts w:ascii="Arial" w:hAnsi="Arial" w:cs="Arial"/>
              </w:rPr>
              <w:t>20 min</w:t>
            </w:r>
          </w:p>
        </w:tc>
        <w:tc>
          <w:tcPr>
            <w:tcW w:w="2870" w:type="dxa"/>
          </w:tcPr>
          <w:p w:rsidRPr="00F82C53" w:rsidR="00296F5E" w:rsidP="00296F5E" w:rsidRDefault="00BE2FD9" w14:paraId="65534300" w14:textId="0688946D">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Annex 107</w:t>
            </w:r>
            <w:r w:rsidRPr="00F82C53" w:rsidR="00296F5E">
              <w:rPr>
                <w:rFonts w:ascii="Arial" w:hAnsi="Arial" w:cs="Arial"/>
              </w:rPr>
              <w:t>, pens</w:t>
            </w:r>
          </w:p>
        </w:tc>
      </w:tr>
    </w:tbl>
    <w:p w:rsidR="00296F5E" w:rsidP="00296F5E" w:rsidRDefault="00296F5E" w14:paraId="5DF25699" w14:textId="2223734D">
      <w:pPr>
        <w:spacing w:line="360" w:lineRule="auto"/>
        <w:jc w:val="both"/>
        <w:rPr>
          <w:rFonts w:ascii="Arial" w:hAnsi="Arial" w:cs="Arial"/>
        </w:rPr>
      </w:pPr>
      <w:r w:rsidRPr="00F82C53">
        <w:rPr>
          <w:rFonts w:ascii="Arial" w:hAnsi="Arial" w:cs="Arial"/>
          <w:b/>
        </w:rPr>
        <w:t>Evaluation Methodology:</w:t>
      </w:r>
      <w:r w:rsidRPr="00F82C53">
        <w:rPr>
          <w:rFonts w:ascii="Arial" w:hAnsi="Arial" w:cs="Arial"/>
        </w:rPr>
        <w:t xml:space="preserve"> Each participant reflects on how the game format creates amusement (positive emotions), delivers cultural and historical knowledge (education), utilizes local and recycled materials (sustainability), and makes the outing more interactive and memorable (valor</w:t>
      </w:r>
      <w:r w:rsidR="00AB0EBA">
        <w:rPr>
          <w:rFonts w:ascii="Arial" w:hAnsi="Arial" w:cs="Arial"/>
        </w:rPr>
        <w:t>ization). They complete Annex 107</w:t>
      </w:r>
      <w:r w:rsidRPr="00F82C53">
        <w:rPr>
          <w:rFonts w:ascii="Arial" w:hAnsi="Arial" w:cs="Arial"/>
        </w:rPr>
        <w:t xml:space="preserve"> as their action plan.</w:t>
      </w:r>
    </w:p>
    <w:p w:rsidRPr="003579A9" w:rsidR="003579A9" w:rsidP="003579A9" w:rsidRDefault="003579A9" w14:paraId="24BF2437" w14:textId="77777777">
      <w:pPr>
        <w:rPr>
          <w:rFonts w:ascii="Arial" w:hAnsi="Arial" w:cs="Arial"/>
        </w:rPr>
      </w:pPr>
    </w:p>
    <w:p w:rsidRPr="000F29F0" w:rsidR="004C0625" w:rsidP="000F29F0" w:rsidRDefault="004C0625" w14:paraId="2E9110F5" w14:textId="608CA68D">
      <w:pPr>
        <w:pStyle w:val="Heading1"/>
        <w:numPr>
          <w:ilvl w:val="0"/>
          <w:numId w:val="1"/>
        </w:numPr>
        <w:spacing w:line="360" w:lineRule="auto"/>
        <w:jc w:val="both"/>
        <w:rPr>
          <w:rStyle w:val="Strong"/>
          <w:rFonts w:ascii="Arial" w:hAnsi="Arial" w:cs="Arial"/>
          <w:sz w:val="22"/>
          <w:szCs w:val="22"/>
        </w:rPr>
      </w:pPr>
      <w:bookmarkStart w:name="_Toc205547536" w:id="169"/>
      <w:r w:rsidRPr="000F29F0">
        <w:rPr>
          <w:rStyle w:val="Strong"/>
          <w:rFonts w:ascii="Arial" w:hAnsi="Arial" w:cs="Arial"/>
          <w:sz w:val="22"/>
          <w:szCs w:val="22"/>
        </w:rPr>
        <w:t>Annexes</w:t>
      </w:r>
      <w:bookmarkEnd w:id="169"/>
      <w:r w:rsidRPr="000F29F0">
        <w:rPr>
          <w:rStyle w:val="Strong"/>
          <w:rFonts w:ascii="Arial" w:hAnsi="Arial" w:cs="Arial"/>
          <w:sz w:val="22"/>
          <w:szCs w:val="22"/>
        </w:rPr>
        <w:t xml:space="preserve"> </w:t>
      </w:r>
    </w:p>
    <w:p w:rsidRPr="000F29F0" w:rsidR="004C0625" w:rsidP="000F29F0" w:rsidRDefault="004C0625" w14:paraId="6C1D3A57" w14:textId="317003AE">
      <w:pPr>
        <w:pStyle w:val="Heading2"/>
        <w:spacing w:line="360" w:lineRule="auto"/>
        <w:jc w:val="both"/>
        <w:rPr>
          <w:rFonts w:ascii="Arial" w:hAnsi="Arial" w:cs="Arial"/>
          <w:sz w:val="22"/>
          <w:szCs w:val="22"/>
        </w:rPr>
      </w:pPr>
      <w:bookmarkStart w:name="_Toc205547537" w:id="170"/>
      <w:r w:rsidRPr="000F29F0">
        <w:rPr>
          <w:rFonts w:ascii="Arial" w:hAnsi="Arial" w:cs="Arial"/>
          <w:sz w:val="22"/>
          <w:szCs w:val="22"/>
        </w:rPr>
        <w:t>Annex 1</w:t>
      </w:r>
      <w:bookmarkEnd w:id="17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6"/>
        <w:gridCol w:w="5704"/>
      </w:tblGrid>
      <w:tr w:rsidRPr="000F29F0" w:rsidR="004C0625" w:rsidTr="004C0625" w14:paraId="6F0C4D24" w14:textId="77777777">
        <w:trPr>
          <w:tblCellSpacing w:w="15" w:type="dxa"/>
        </w:trPr>
        <w:tc>
          <w:tcPr>
            <w:tcW w:w="0" w:type="auto"/>
            <w:vAlign w:val="center"/>
            <w:hideMark/>
          </w:tcPr>
          <w:p w:rsidRPr="000F29F0" w:rsidR="004C0625" w:rsidP="000F29F0" w:rsidRDefault="004C0625" w14:paraId="3854166A" w14:textId="77777777">
            <w:pPr>
              <w:spacing w:line="360" w:lineRule="auto"/>
              <w:jc w:val="both"/>
              <w:rPr>
                <w:rFonts w:ascii="Arial" w:hAnsi="Arial" w:cs="Arial"/>
              </w:rPr>
            </w:pPr>
            <w:r w:rsidRPr="000F29F0">
              <w:rPr>
                <w:rStyle w:val="Strong"/>
                <w:rFonts w:ascii="Arial" w:hAnsi="Arial" w:cs="Arial"/>
              </w:rPr>
              <w:t>Participant Name:</w:t>
            </w:r>
          </w:p>
        </w:tc>
        <w:tc>
          <w:tcPr>
            <w:tcW w:w="0" w:type="auto"/>
            <w:vAlign w:val="center"/>
            <w:hideMark/>
          </w:tcPr>
          <w:p w:rsidRPr="000F29F0" w:rsidR="004C0625" w:rsidP="000F29F0" w:rsidRDefault="004C0625" w14:paraId="0CECAF43" w14:textId="77777777">
            <w:pPr>
              <w:spacing w:line="360" w:lineRule="auto"/>
              <w:jc w:val="both"/>
              <w:rPr>
                <w:rFonts w:ascii="Arial" w:hAnsi="Arial" w:cs="Arial"/>
              </w:rPr>
            </w:pPr>
            <w:r w:rsidRPr="000F29F0">
              <w:rPr>
                <w:rFonts w:ascii="Arial" w:hAnsi="Arial" w:cs="Arial"/>
              </w:rPr>
              <w:t>______________________________________________</w:t>
            </w:r>
          </w:p>
        </w:tc>
      </w:tr>
      <w:tr w:rsidRPr="000F29F0" w:rsidR="004C0625" w:rsidTr="004C0625" w14:paraId="67389D9D" w14:textId="77777777">
        <w:trPr>
          <w:tblCellSpacing w:w="15" w:type="dxa"/>
        </w:trPr>
        <w:tc>
          <w:tcPr>
            <w:tcW w:w="0" w:type="auto"/>
            <w:vAlign w:val="center"/>
            <w:hideMark/>
          </w:tcPr>
          <w:p w:rsidRPr="000F29F0" w:rsidR="004C0625" w:rsidP="000F29F0" w:rsidRDefault="004C0625" w14:paraId="45F859EF" w14:textId="77777777">
            <w:pPr>
              <w:spacing w:line="360" w:lineRule="auto"/>
              <w:jc w:val="both"/>
              <w:rPr>
                <w:rFonts w:ascii="Arial" w:hAnsi="Arial" w:cs="Arial"/>
              </w:rPr>
            </w:pPr>
            <w:r w:rsidRPr="000F29F0">
              <w:rPr>
                <w:rStyle w:val="Strong"/>
                <w:rFonts w:ascii="Arial" w:hAnsi="Arial" w:cs="Arial"/>
              </w:rPr>
              <w:t>Date:</w:t>
            </w:r>
          </w:p>
        </w:tc>
        <w:tc>
          <w:tcPr>
            <w:tcW w:w="0" w:type="auto"/>
            <w:vAlign w:val="center"/>
            <w:hideMark/>
          </w:tcPr>
          <w:p w:rsidRPr="000F29F0" w:rsidR="004C0625" w:rsidP="000F29F0" w:rsidRDefault="004C0625" w14:paraId="639F0967" w14:textId="77777777">
            <w:pPr>
              <w:spacing w:line="360" w:lineRule="auto"/>
              <w:jc w:val="both"/>
              <w:rPr>
                <w:rFonts w:ascii="Arial" w:hAnsi="Arial" w:cs="Arial"/>
              </w:rPr>
            </w:pPr>
            <w:r w:rsidRPr="000F29F0">
              <w:rPr>
                <w:rFonts w:ascii="Arial" w:hAnsi="Arial" w:cs="Arial"/>
              </w:rPr>
              <w:t>____________________</w:t>
            </w:r>
          </w:p>
        </w:tc>
      </w:tr>
    </w:tbl>
    <w:p w:rsidRPr="000F29F0" w:rsidR="004C0625" w:rsidP="000F29F0" w:rsidRDefault="004C0625" w14:paraId="02039124" w14:textId="77777777">
      <w:pPr>
        <w:spacing w:line="360" w:lineRule="auto"/>
        <w:jc w:val="both"/>
        <w:rPr>
          <w:rFonts w:ascii="Arial" w:hAnsi="Arial" w:cs="Arial"/>
        </w:rPr>
      </w:pPr>
      <w:r w:rsidRPr="000F29F0">
        <w:rPr>
          <w:rFonts w:ascii="Arial" w:hAnsi="Arial" w:cs="Arial"/>
        </w:rPr>
        <w:t>Step 1: Identify Seasonal Products</w:t>
      </w:r>
    </w:p>
    <w:p w:rsidRPr="000F29F0" w:rsidR="004C0625" w:rsidP="000F29F0" w:rsidRDefault="004C0625" w14:paraId="5DE3C447" w14:textId="77777777">
      <w:pPr>
        <w:pStyle w:val="NormalWeb"/>
        <w:spacing w:line="360" w:lineRule="auto"/>
        <w:jc w:val="both"/>
        <w:rPr>
          <w:rFonts w:ascii="Arial" w:hAnsi="Arial" w:cs="Arial"/>
          <w:sz w:val="22"/>
          <w:szCs w:val="22"/>
        </w:rPr>
      </w:pPr>
      <w:r w:rsidRPr="000F29F0">
        <w:rPr>
          <w:rFonts w:ascii="Arial" w:hAnsi="Arial" w:cs="Arial"/>
          <w:sz w:val="22"/>
          <w:szCs w:val="22"/>
        </w:rPr>
        <w:t>List at least three seasonal or local farm products you will include in your discovery corner: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7"/>
        <w:gridCol w:w="4725"/>
      </w:tblGrid>
      <w:tr w:rsidRPr="000F29F0" w:rsidR="004C0625" w:rsidTr="004C0625" w14:paraId="65622C39" w14:textId="77777777">
        <w:trPr>
          <w:tblCellSpacing w:w="15" w:type="dxa"/>
        </w:trPr>
        <w:tc>
          <w:tcPr>
            <w:tcW w:w="0" w:type="auto"/>
            <w:vAlign w:val="center"/>
            <w:hideMark/>
          </w:tcPr>
          <w:p w:rsidRPr="000F29F0" w:rsidR="004C0625" w:rsidP="000F29F0" w:rsidRDefault="004C0625" w14:paraId="05EDCC76" w14:textId="77777777">
            <w:pPr>
              <w:spacing w:line="360" w:lineRule="auto"/>
              <w:jc w:val="both"/>
              <w:rPr>
                <w:rFonts w:ascii="Arial" w:hAnsi="Arial" w:cs="Arial"/>
              </w:rPr>
            </w:pPr>
            <w:r w:rsidRPr="000F29F0">
              <w:rPr>
                <w:rFonts w:ascii="Arial" w:hAnsi="Arial" w:cs="Arial"/>
              </w:rPr>
              <w:t>Product 1</w:t>
            </w:r>
          </w:p>
        </w:tc>
        <w:tc>
          <w:tcPr>
            <w:tcW w:w="0" w:type="auto"/>
            <w:vAlign w:val="center"/>
            <w:hideMark/>
          </w:tcPr>
          <w:p w:rsidRPr="000F29F0" w:rsidR="004C0625" w:rsidP="000F29F0" w:rsidRDefault="004C0625" w14:paraId="0EC98E3B" w14:textId="77777777">
            <w:pPr>
              <w:spacing w:line="360" w:lineRule="auto"/>
              <w:jc w:val="both"/>
              <w:rPr>
                <w:rFonts w:ascii="Arial" w:hAnsi="Arial" w:cs="Arial"/>
              </w:rPr>
            </w:pPr>
            <w:r w:rsidRPr="000F29F0">
              <w:rPr>
                <w:rFonts w:ascii="Arial" w:hAnsi="Arial" w:cs="Arial"/>
              </w:rPr>
              <w:t>______________________________________</w:t>
            </w:r>
          </w:p>
        </w:tc>
      </w:tr>
      <w:tr w:rsidRPr="000F29F0" w:rsidR="004C0625" w:rsidTr="004C0625" w14:paraId="78DC36C5" w14:textId="77777777">
        <w:trPr>
          <w:tblCellSpacing w:w="15" w:type="dxa"/>
        </w:trPr>
        <w:tc>
          <w:tcPr>
            <w:tcW w:w="0" w:type="auto"/>
            <w:vAlign w:val="center"/>
            <w:hideMark/>
          </w:tcPr>
          <w:p w:rsidRPr="000F29F0" w:rsidR="004C0625" w:rsidP="000F29F0" w:rsidRDefault="004C0625" w14:paraId="024768CB" w14:textId="77777777">
            <w:pPr>
              <w:spacing w:line="360" w:lineRule="auto"/>
              <w:jc w:val="both"/>
              <w:rPr>
                <w:rFonts w:ascii="Arial" w:hAnsi="Arial" w:cs="Arial"/>
              </w:rPr>
            </w:pPr>
            <w:r w:rsidRPr="000F29F0">
              <w:rPr>
                <w:rFonts w:ascii="Arial" w:hAnsi="Arial" w:cs="Arial"/>
              </w:rPr>
              <w:t>Product 2</w:t>
            </w:r>
          </w:p>
        </w:tc>
        <w:tc>
          <w:tcPr>
            <w:tcW w:w="0" w:type="auto"/>
            <w:vAlign w:val="center"/>
            <w:hideMark/>
          </w:tcPr>
          <w:p w:rsidRPr="000F29F0" w:rsidR="004C0625" w:rsidP="000F29F0" w:rsidRDefault="004C0625" w14:paraId="088BDE4F" w14:textId="77777777">
            <w:pPr>
              <w:spacing w:line="360" w:lineRule="auto"/>
              <w:jc w:val="both"/>
              <w:rPr>
                <w:rFonts w:ascii="Arial" w:hAnsi="Arial" w:cs="Arial"/>
              </w:rPr>
            </w:pPr>
            <w:r w:rsidRPr="000F29F0">
              <w:rPr>
                <w:rFonts w:ascii="Arial" w:hAnsi="Arial" w:cs="Arial"/>
              </w:rPr>
              <w:t>______________________________________</w:t>
            </w:r>
          </w:p>
        </w:tc>
      </w:tr>
      <w:tr w:rsidRPr="000F29F0" w:rsidR="004C0625" w:rsidTr="004C0625" w14:paraId="5C19E170" w14:textId="77777777">
        <w:trPr>
          <w:tblCellSpacing w:w="15" w:type="dxa"/>
        </w:trPr>
        <w:tc>
          <w:tcPr>
            <w:tcW w:w="0" w:type="auto"/>
            <w:vAlign w:val="center"/>
            <w:hideMark/>
          </w:tcPr>
          <w:p w:rsidRPr="000F29F0" w:rsidR="004C0625" w:rsidP="000F29F0" w:rsidRDefault="004C0625" w14:paraId="332E0BA2" w14:textId="77777777">
            <w:pPr>
              <w:spacing w:line="360" w:lineRule="auto"/>
              <w:jc w:val="both"/>
              <w:rPr>
                <w:rFonts w:ascii="Arial" w:hAnsi="Arial" w:cs="Arial"/>
              </w:rPr>
            </w:pPr>
            <w:r w:rsidRPr="000F29F0">
              <w:rPr>
                <w:rFonts w:ascii="Arial" w:hAnsi="Arial" w:cs="Arial"/>
              </w:rPr>
              <w:t>Product 3</w:t>
            </w:r>
          </w:p>
        </w:tc>
        <w:tc>
          <w:tcPr>
            <w:tcW w:w="0" w:type="auto"/>
            <w:vAlign w:val="center"/>
            <w:hideMark/>
          </w:tcPr>
          <w:p w:rsidRPr="000F29F0" w:rsidR="004C0625" w:rsidP="000F29F0" w:rsidRDefault="004C0625" w14:paraId="08811BF3" w14:textId="77777777">
            <w:pPr>
              <w:spacing w:line="360" w:lineRule="auto"/>
              <w:jc w:val="both"/>
              <w:rPr>
                <w:rFonts w:ascii="Arial" w:hAnsi="Arial" w:cs="Arial"/>
              </w:rPr>
            </w:pPr>
            <w:r w:rsidRPr="000F29F0">
              <w:rPr>
                <w:rFonts w:ascii="Arial" w:hAnsi="Arial" w:cs="Arial"/>
              </w:rPr>
              <w:t>______________________________________</w:t>
            </w:r>
          </w:p>
        </w:tc>
      </w:tr>
    </w:tbl>
    <w:p w:rsidRPr="000F29F0" w:rsidR="004C0625" w:rsidP="000F29F0" w:rsidRDefault="004C0625" w14:paraId="67EA6D50" w14:textId="77777777">
      <w:pPr>
        <w:spacing w:line="360" w:lineRule="auto"/>
        <w:jc w:val="both"/>
        <w:rPr>
          <w:rFonts w:ascii="Arial" w:hAnsi="Arial" w:cs="Arial"/>
        </w:rPr>
      </w:pPr>
      <w:r w:rsidRPr="000F29F0">
        <w:rPr>
          <w:rFonts w:ascii="Arial" w:hAnsi="Arial" w:cs="Arial"/>
        </w:rPr>
        <w:t>Step 2: Design Your Setup</w:t>
      </w:r>
    </w:p>
    <w:p w:rsidRPr="000F29F0" w:rsidR="004C0625" w:rsidP="000F29F0" w:rsidRDefault="004C0625" w14:paraId="277077EC" w14:textId="77777777">
      <w:pPr>
        <w:pStyle w:val="NormalWeb"/>
        <w:spacing w:line="360" w:lineRule="auto"/>
        <w:jc w:val="both"/>
        <w:rPr>
          <w:rFonts w:ascii="Arial" w:hAnsi="Arial" w:cs="Arial"/>
          <w:sz w:val="22"/>
          <w:szCs w:val="22"/>
        </w:rPr>
      </w:pPr>
      <w:r w:rsidRPr="000F29F0">
        <w:rPr>
          <w:rFonts w:ascii="Arial" w:hAnsi="Arial" w:cs="Arial"/>
          <w:sz w:val="22"/>
          <w:szCs w:val="22"/>
        </w:rPr>
        <w:t>Describe how your discovery corner will be physically arranged (e.g., on a table, under a tree, using baskets, signs, etc.):</w:t>
      </w:r>
    </w:p>
    <w:p w:rsidRPr="000F29F0" w:rsidR="004C0625" w:rsidP="000F29F0" w:rsidRDefault="00D34B97" w14:paraId="20B554C1" w14:textId="77777777">
      <w:pPr>
        <w:spacing w:line="360" w:lineRule="auto"/>
        <w:jc w:val="both"/>
        <w:rPr>
          <w:rFonts w:ascii="Arial" w:hAnsi="Arial" w:cs="Arial"/>
        </w:rPr>
      </w:pPr>
      <w:r>
        <w:rPr>
          <w:rFonts w:ascii="Arial" w:hAnsi="Arial" w:cs="Arial"/>
        </w:rPr>
        <w:pict w14:anchorId="42F3600C">
          <v:rect id="_x0000_i1025" style="width:0;height:1.5pt" o:hr="t" o:hrstd="t" o:hralign="center" fillcolor="#a0a0a0" stroked="f"/>
        </w:pict>
      </w:r>
    </w:p>
    <w:p w:rsidRPr="000F29F0" w:rsidR="004C0625" w:rsidP="000F29F0" w:rsidRDefault="00D34B97" w14:paraId="6781368B" w14:textId="77777777">
      <w:pPr>
        <w:spacing w:line="360" w:lineRule="auto"/>
        <w:jc w:val="both"/>
        <w:rPr>
          <w:rFonts w:ascii="Arial" w:hAnsi="Arial" w:cs="Arial"/>
        </w:rPr>
      </w:pPr>
      <w:r>
        <w:rPr>
          <w:rFonts w:ascii="Arial" w:hAnsi="Arial" w:cs="Arial"/>
        </w:rPr>
        <w:pict w14:anchorId="0DB87245">
          <v:rect id="_x0000_i1026" style="width:0;height:1.5pt" o:hr="t" o:hrstd="t" o:hralign="center" fillcolor="#a0a0a0" stroked="f"/>
        </w:pict>
      </w:r>
    </w:p>
    <w:p w:rsidRPr="000F29F0" w:rsidR="004C0625" w:rsidP="000F29F0" w:rsidRDefault="00D34B97" w14:paraId="631668CE" w14:textId="77777777">
      <w:pPr>
        <w:spacing w:line="360" w:lineRule="auto"/>
        <w:jc w:val="both"/>
        <w:rPr>
          <w:rFonts w:ascii="Arial" w:hAnsi="Arial" w:cs="Arial"/>
        </w:rPr>
      </w:pPr>
      <w:r>
        <w:rPr>
          <w:rFonts w:ascii="Arial" w:hAnsi="Arial" w:cs="Arial"/>
        </w:rPr>
        <w:pict w14:anchorId="78048699">
          <v:rect id="_x0000_i1027" style="width:0;height:1.5pt" o:hr="t" o:hrstd="t" o:hralign="center" fillcolor="#a0a0a0" stroked="f"/>
        </w:pict>
      </w:r>
    </w:p>
    <w:p w:rsidRPr="000F29F0" w:rsidR="004C0625" w:rsidP="000F29F0" w:rsidRDefault="004C0625" w14:paraId="6DBF9FC5" w14:textId="77777777">
      <w:pPr>
        <w:spacing w:line="360" w:lineRule="auto"/>
        <w:jc w:val="both"/>
        <w:rPr>
          <w:rFonts w:ascii="Arial" w:hAnsi="Arial" w:cs="Arial"/>
        </w:rPr>
      </w:pPr>
      <w:r w:rsidRPr="000F29F0">
        <w:rPr>
          <w:rFonts w:ascii="Arial" w:hAnsi="Arial" w:cs="Arial"/>
        </w:rPr>
        <w:t>Step 3: Explain the Educational Value</w:t>
      </w:r>
    </w:p>
    <w:p w:rsidRPr="000F29F0" w:rsidR="004C0625" w:rsidP="000F29F0" w:rsidRDefault="004C0625" w14:paraId="6B6128D9" w14:textId="77777777">
      <w:pPr>
        <w:pStyle w:val="NormalWeb"/>
        <w:spacing w:line="360" w:lineRule="auto"/>
        <w:jc w:val="both"/>
        <w:rPr>
          <w:rFonts w:ascii="Arial" w:hAnsi="Arial" w:cs="Arial"/>
          <w:sz w:val="22"/>
          <w:szCs w:val="22"/>
        </w:rPr>
      </w:pPr>
      <w:r w:rsidRPr="000F29F0">
        <w:rPr>
          <w:rFonts w:ascii="Arial" w:hAnsi="Arial" w:cs="Arial"/>
          <w:sz w:val="22"/>
          <w:szCs w:val="22"/>
        </w:rPr>
        <w:t>How will this activity engage children and promote sustainability values?</w:t>
      </w:r>
    </w:p>
    <w:p w:rsidRPr="000F29F0" w:rsidR="004C0625" w:rsidP="000F29F0" w:rsidRDefault="00D34B97" w14:paraId="0968F669" w14:textId="77777777">
      <w:pPr>
        <w:spacing w:line="360" w:lineRule="auto"/>
        <w:jc w:val="both"/>
        <w:rPr>
          <w:rFonts w:ascii="Arial" w:hAnsi="Arial" w:cs="Arial"/>
        </w:rPr>
      </w:pPr>
      <w:r>
        <w:rPr>
          <w:rFonts w:ascii="Arial" w:hAnsi="Arial" w:cs="Arial"/>
        </w:rPr>
        <w:pict w14:anchorId="60AC8B00">
          <v:rect id="_x0000_i1028" style="width:0;height:1.5pt" o:hr="t" o:hrstd="t" o:hralign="center" fillcolor="#a0a0a0" stroked="f"/>
        </w:pict>
      </w:r>
    </w:p>
    <w:p w:rsidRPr="000F29F0" w:rsidR="004C0625" w:rsidP="000F29F0" w:rsidRDefault="00D34B97" w14:paraId="1AC1CB13" w14:textId="77777777">
      <w:pPr>
        <w:spacing w:line="360" w:lineRule="auto"/>
        <w:jc w:val="both"/>
        <w:rPr>
          <w:rFonts w:ascii="Arial" w:hAnsi="Arial" w:cs="Arial"/>
        </w:rPr>
      </w:pPr>
      <w:r>
        <w:rPr>
          <w:rFonts w:ascii="Arial" w:hAnsi="Arial" w:cs="Arial"/>
        </w:rPr>
        <w:pict w14:anchorId="565D5CBC">
          <v:rect id="_x0000_i1029" style="width:0;height:1.5pt" o:hr="t" o:hrstd="t" o:hralign="center" fillcolor="#a0a0a0" stroked="f"/>
        </w:pict>
      </w:r>
    </w:p>
    <w:p w:rsidRPr="000F29F0" w:rsidR="004C0625" w:rsidP="000F29F0" w:rsidRDefault="00D34B97" w14:paraId="179862D5" w14:textId="77777777">
      <w:pPr>
        <w:spacing w:line="360" w:lineRule="auto"/>
        <w:jc w:val="both"/>
        <w:rPr>
          <w:rFonts w:ascii="Arial" w:hAnsi="Arial" w:cs="Arial"/>
        </w:rPr>
      </w:pPr>
      <w:r>
        <w:rPr>
          <w:rFonts w:ascii="Arial" w:hAnsi="Arial" w:cs="Arial"/>
        </w:rPr>
        <w:pict w14:anchorId="56BB7B0D">
          <v:rect id="_x0000_i1030" style="width:0;height:1.5pt" o:hr="t" o:hrstd="t" o:hralign="center" fillcolor="#a0a0a0" stroked="f"/>
        </w:pict>
      </w:r>
    </w:p>
    <w:p w:rsidRPr="000F29F0" w:rsidR="004C0625" w:rsidP="000F29F0" w:rsidRDefault="00D34B97" w14:paraId="4C14516E" w14:textId="77777777">
      <w:pPr>
        <w:spacing w:line="360" w:lineRule="auto"/>
        <w:jc w:val="both"/>
        <w:rPr>
          <w:rFonts w:ascii="Arial" w:hAnsi="Arial" w:cs="Arial"/>
        </w:rPr>
      </w:pPr>
      <w:r>
        <w:rPr>
          <w:rFonts w:ascii="Arial" w:hAnsi="Arial" w:cs="Arial"/>
        </w:rPr>
        <w:pict w14:anchorId="716C8AFF">
          <v:rect id="_x0000_i1031" style="width:0;height:1.5pt" o:hr="t" o:hrstd="t" o:hralign="center" fillcolor="#a0a0a0" stroked="f"/>
        </w:pict>
      </w:r>
    </w:p>
    <w:p w:rsidRPr="000F29F0" w:rsidR="004C0625" w:rsidP="000F29F0" w:rsidRDefault="00166CC7" w14:paraId="67AD2B54" w14:textId="3AE5A8B4">
      <w:pPr>
        <w:pStyle w:val="Heading2"/>
        <w:spacing w:line="360" w:lineRule="auto"/>
        <w:jc w:val="both"/>
        <w:rPr>
          <w:rFonts w:ascii="Arial" w:hAnsi="Arial" w:cs="Arial"/>
          <w:sz w:val="22"/>
          <w:szCs w:val="22"/>
        </w:rPr>
      </w:pPr>
      <w:bookmarkStart w:name="_Toc205547538" w:id="171"/>
      <w:r w:rsidRPr="000F29F0">
        <w:rPr>
          <w:rFonts w:ascii="Arial" w:hAnsi="Arial" w:cs="Arial"/>
          <w:sz w:val="22"/>
          <w:szCs w:val="22"/>
        </w:rPr>
        <w:t>Annex 2</w:t>
      </w:r>
      <w:bookmarkEnd w:id="171"/>
    </w:p>
    <w:p w:rsidRPr="000F29F0" w:rsidR="003E0470" w:rsidP="000F29F0" w:rsidRDefault="003E0470" w14:paraId="05C07D95" w14:textId="77777777">
      <w:pPr>
        <w:spacing w:line="360" w:lineRule="auto"/>
        <w:jc w:val="both"/>
        <w:rPr>
          <w:rFonts w:ascii="Arial" w:hAnsi="Arial" w:cs="Arial"/>
          <w:b/>
          <w:bCs/>
          <w:lang w:val="en-US"/>
        </w:rPr>
      </w:pPr>
      <w:r w:rsidRPr="000F29F0">
        <w:rPr>
          <w:rFonts w:ascii="Arial" w:hAnsi="Arial" w:cs="Arial"/>
          <w:b/>
          <w:bCs/>
          <w:lang w:val="en-US"/>
        </w:rPr>
        <w:t>Farm-to-Table Game Planning Worksheet</w:t>
      </w:r>
    </w:p>
    <w:p w:rsidRPr="000F29F0" w:rsidR="00612AC2" w:rsidP="000F29F0" w:rsidRDefault="00612AC2" w14:paraId="7D3AC6FB" w14:textId="6FCD7079">
      <w:pPr>
        <w:pStyle w:val="ListParagraph"/>
        <w:numPr>
          <w:ilvl w:val="0"/>
          <w:numId w:val="20"/>
        </w:numPr>
        <w:spacing w:line="360" w:lineRule="auto"/>
        <w:jc w:val="both"/>
        <w:rPr>
          <w:rFonts w:ascii="Arial" w:hAnsi="Arial" w:cs="Arial"/>
          <w:lang w:val="en-US"/>
        </w:rPr>
      </w:pPr>
      <w:r w:rsidRPr="000F29F0">
        <w:rPr>
          <w:rFonts w:ascii="Arial" w:hAnsi="Arial" w:cs="Arial"/>
          <w:lang w:val="en-US"/>
        </w:rPr>
        <w:t>Participant Information: Name, farm name, and date</w:t>
      </w:r>
    </w:p>
    <w:p w:rsidRPr="000F29F0" w:rsidR="00612AC2" w:rsidP="000F29F0" w:rsidRDefault="00612AC2" w14:paraId="73AC9C46" w14:textId="77777777">
      <w:pPr>
        <w:pStyle w:val="ListParagraph"/>
        <w:numPr>
          <w:ilvl w:val="0"/>
          <w:numId w:val="20"/>
        </w:numPr>
        <w:spacing w:line="360" w:lineRule="auto"/>
        <w:jc w:val="both"/>
        <w:rPr>
          <w:rFonts w:ascii="Arial" w:hAnsi="Arial" w:cs="Arial"/>
          <w:lang w:val="en-US"/>
        </w:rPr>
      </w:pPr>
      <w:r w:rsidRPr="000F29F0">
        <w:rPr>
          <w:rFonts w:ascii="Arial" w:hAnsi="Arial" w:cs="Arial"/>
          <w:lang w:val="en-US"/>
        </w:rPr>
        <w:t>Ingredient &amp; Product Matching Table: A fill-in table for 4–6 local ingredient → product pairs (e.g., “wheat → bread”, “grapes → juice”)</w:t>
      </w:r>
    </w:p>
    <w:p w:rsidRPr="000F29F0" w:rsidR="00612AC2" w:rsidP="000F29F0" w:rsidRDefault="00612AC2" w14:paraId="1EAF911B" w14:textId="77777777">
      <w:pPr>
        <w:pStyle w:val="ListParagraph"/>
        <w:numPr>
          <w:ilvl w:val="0"/>
          <w:numId w:val="20"/>
        </w:numPr>
        <w:spacing w:line="360" w:lineRule="auto"/>
        <w:jc w:val="both"/>
        <w:rPr>
          <w:rFonts w:ascii="Arial" w:hAnsi="Arial" w:cs="Arial"/>
          <w:lang w:val="en-US"/>
        </w:rPr>
      </w:pPr>
      <w:r w:rsidRPr="000F29F0">
        <w:rPr>
          <w:rFonts w:ascii="Arial" w:hAnsi="Arial" w:cs="Arial"/>
          <w:lang w:val="en-US"/>
        </w:rPr>
        <w:t>Game Instructions for Children: Space to write 2–3 simple steps for explaining the game</w:t>
      </w:r>
    </w:p>
    <w:p w:rsidRPr="000F29F0" w:rsidR="003E0470" w:rsidP="000F29F0" w:rsidRDefault="00612AC2" w14:paraId="0F0EA2DF" w14:textId="0749F78F">
      <w:pPr>
        <w:pStyle w:val="ListParagraph"/>
        <w:numPr>
          <w:ilvl w:val="0"/>
          <w:numId w:val="20"/>
        </w:numPr>
        <w:spacing w:line="360" w:lineRule="auto"/>
        <w:jc w:val="both"/>
        <w:rPr>
          <w:rFonts w:ascii="Arial" w:hAnsi="Arial" w:cs="Arial"/>
          <w:lang w:val="en-US"/>
        </w:rPr>
      </w:pPr>
      <w:r w:rsidRPr="000F29F0">
        <w:rPr>
          <w:rFonts w:ascii="Arial" w:hAnsi="Arial" w:cs="Arial"/>
          <w:lang w:val="en-US"/>
        </w:rPr>
        <w:t>Materials List: For visuals, printed cards, props, markers, etc.</w:t>
      </w:r>
    </w:p>
    <w:p w:rsidRPr="000F29F0" w:rsidR="00612AC2" w:rsidP="000F29F0" w:rsidRDefault="00C41ED9" w14:paraId="3BAAD7C8" w14:textId="2EBCADC8">
      <w:pPr>
        <w:spacing w:line="360" w:lineRule="auto"/>
        <w:jc w:val="both"/>
        <w:rPr>
          <w:rFonts w:ascii="Arial" w:hAnsi="Arial" w:cs="Arial"/>
          <w:b/>
          <w:lang w:val="en-US"/>
        </w:rPr>
      </w:pPr>
      <w:r w:rsidRPr="000F29F0">
        <w:rPr>
          <w:rFonts w:ascii="Arial" w:hAnsi="Arial" w:cs="Arial"/>
          <w:b/>
          <w:lang w:val="en-US"/>
        </w:rPr>
        <w:t>Card templates</w:t>
      </w:r>
    </w:p>
    <w:p w:rsidRPr="000F29F0" w:rsidR="00C41ED9" w:rsidP="000F29F0" w:rsidRDefault="008E1FAD" w14:paraId="42695DB6" w14:textId="0AEA3ECB">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68480" behindDoc="0" locked="0" layoutInCell="1" allowOverlap="1" wp14:anchorId="6A620B8B" wp14:editId="0B61F275">
            <wp:simplePos x="0" y="0"/>
            <wp:positionH relativeFrom="margin">
              <wp:align>center</wp:align>
            </wp:positionH>
            <wp:positionV relativeFrom="paragraph">
              <wp:posOffset>8890</wp:posOffset>
            </wp:positionV>
            <wp:extent cx="4829175" cy="4829175"/>
            <wp:effectExtent l="0" t="0" r="9525" b="9525"/>
            <wp:wrapSquare wrapText="bothSides"/>
            <wp:docPr id="16" name="Picture 16" descr="C:\Users\STANDO\Downloads\ChatGPT Image Jul 16, 2025, 01_27_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STANDO\Downloads\ChatGPT Image Jul 16, 2025, 01_27_50 P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9175" cy="482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C41ED9" w:rsidP="000F29F0" w:rsidRDefault="00C41ED9" w14:paraId="31DA676F" w14:textId="006DAF49">
      <w:pPr>
        <w:spacing w:line="360" w:lineRule="auto"/>
        <w:jc w:val="both"/>
        <w:rPr>
          <w:rFonts w:ascii="Arial" w:hAnsi="Arial" w:cs="Arial"/>
          <w:lang w:val="en-US"/>
        </w:rPr>
      </w:pPr>
    </w:p>
    <w:p w:rsidRPr="000F29F0" w:rsidR="00C41ED9" w:rsidP="000F29F0" w:rsidRDefault="00C41ED9" w14:paraId="5432C25A" w14:textId="0D0EA305">
      <w:pPr>
        <w:spacing w:line="360" w:lineRule="auto"/>
        <w:jc w:val="both"/>
        <w:rPr>
          <w:rFonts w:ascii="Arial" w:hAnsi="Arial" w:cs="Arial"/>
          <w:lang w:val="en-US"/>
        </w:rPr>
      </w:pPr>
    </w:p>
    <w:p w:rsidRPr="000F29F0" w:rsidR="00C41ED9" w:rsidP="000F29F0" w:rsidRDefault="00C41ED9" w14:paraId="3A56D93A" w14:textId="2A1B28CA">
      <w:pPr>
        <w:spacing w:line="360" w:lineRule="auto"/>
        <w:jc w:val="both"/>
        <w:rPr>
          <w:rFonts w:ascii="Arial" w:hAnsi="Arial" w:cs="Arial"/>
          <w:lang w:val="en-US"/>
        </w:rPr>
      </w:pPr>
    </w:p>
    <w:p w:rsidR="00C41ED9" w:rsidP="000F29F0" w:rsidRDefault="00C41ED9" w14:paraId="30D85A71" w14:textId="375D759B">
      <w:pPr>
        <w:spacing w:line="360" w:lineRule="auto"/>
        <w:jc w:val="both"/>
        <w:rPr>
          <w:rFonts w:ascii="Arial" w:hAnsi="Arial" w:cs="Arial"/>
          <w:lang w:val="en-US"/>
        </w:rPr>
      </w:pPr>
    </w:p>
    <w:p w:rsidRPr="000F29F0" w:rsidR="008E1FAD" w:rsidP="000F29F0" w:rsidRDefault="008E1FAD" w14:paraId="479F2B39" w14:textId="77777777">
      <w:pPr>
        <w:spacing w:line="360" w:lineRule="auto"/>
        <w:jc w:val="both"/>
        <w:rPr>
          <w:rFonts w:ascii="Arial" w:hAnsi="Arial" w:cs="Arial"/>
          <w:lang w:val="en-US"/>
        </w:rPr>
      </w:pPr>
    </w:p>
    <w:p w:rsidRPr="000F29F0" w:rsidR="00C41ED9" w:rsidP="000F29F0" w:rsidRDefault="00C41ED9" w14:paraId="1AE9016A" w14:textId="22949950">
      <w:pPr>
        <w:spacing w:line="360" w:lineRule="auto"/>
        <w:jc w:val="both"/>
        <w:rPr>
          <w:rFonts w:ascii="Arial" w:hAnsi="Arial" w:cs="Arial"/>
          <w:lang w:val="en-US"/>
        </w:rPr>
      </w:pPr>
    </w:p>
    <w:p w:rsidRPr="000F29F0" w:rsidR="00166CC7" w:rsidP="000F29F0" w:rsidRDefault="00A661D6" w14:paraId="01A9011B" w14:textId="10F949F3">
      <w:pPr>
        <w:pStyle w:val="Heading2"/>
        <w:spacing w:line="360" w:lineRule="auto"/>
        <w:jc w:val="both"/>
        <w:rPr>
          <w:rFonts w:ascii="Arial" w:hAnsi="Arial" w:cs="Arial"/>
          <w:sz w:val="22"/>
          <w:szCs w:val="22"/>
        </w:rPr>
      </w:pPr>
      <w:bookmarkStart w:name="_Toc205547539" w:id="172"/>
      <w:r w:rsidRPr="000F29F0">
        <w:rPr>
          <w:rFonts w:ascii="Arial" w:hAnsi="Arial" w:cs="Arial"/>
          <w:sz w:val="22"/>
          <w:szCs w:val="22"/>
        </w:rPr>
        <w:t>Annex 3</w:t>
      </w:r>
      <w:bookmarkEnd w:id="172"/>
      <w:r w:rsidRPr="000F29F0">
        <w:rPr>
          <w:rFonts w:ascii="Arial" w:hAnsi="Arial" w:cs="Arial"/>
          <w:sz w:val="22"/>
          <w:szCs w:val="22"/>
        </w:rPr>
        <w:t xml:space="preserve"> </w:t>
      </w:r>
    </w:p>
    <w:p w:rsidRPr="000F29F0" w:rsidR="00A661D6" w:rsidP="000F29F0" w:rsidRDefault="00A661D6" w14:paraId="5CF87B0C" w14:textId="6092F2A1">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59264" behindDoc="0" locked="0" layoutInCell="1" allowOverlap="1" wp14:anchorId="049B6166" wp14:editId="1EFB3409">
            <wp:simplePos x="0" y="0"/>
            <wp:positionH relativeFrom="margin">
              <wp:align>center</wp:align>
            </wp:positionH>
            <wp:positionV relativeFrom="paragraph">
              <wp:posOffset>6350</wp:posOffset>
            </wp:positionV>
            <wp:extent cx="3076575" cy="4614545"/>
            <wp:effectExtent l="0" t="0" r="9525" b="0"/>
            <wp:wrapSquare wrapText="bothSides"/>
            <wp:docPr id="7" name="Picture 7" descr="C:\Users\STANDO\Downloads\ChatGPT Image Jul 11, 2025, 10_11_2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ANDO\Downloads\ChatGPT Image Jul 11, 2025, 10_11_26 A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76575" cy="4614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A661D6" w:rsidP="000F29F0" w:rsidRDefault="00A661D6" w14:paraId="446D91B1" w14:textId="0FC20F64">
      <w:pPr>
        <w:spacing w:line="360" w:lineRule="auto"/>
        <w:jc w:val="both"/>
        <w:rPr>
          <w:rFonts w:ascii="Arial" w:hAnsi="Arial" w:cs="Arial"/>
        </w:rPr>
      </w:pPr>
    </w:p>
    <w:p w:rsidRPr="000F29F0" w:rsidR="00ED0DF0" w:rsidP="000F29F0" w:rsidRDefault="00ED0DF0" w14:paraId="19176F63" w14:textId="77777777">
      <w:pPr>
        <w:spacing w:line="360" w:lineRule="auto"/>
        <w:jc w:val="both"/>
        <w:rPr>
          <w:rFonts w:ascii="Arial" w:hAnsi="Arial" w:cs="Arial"/>
        </w:rPr>
      </w:pPr>
    </w:p>
    <w:p w:rsidRPr="000F29F0" w:rsidR="00ED0DF0" w:rsidP="000F29F0" w:rsidRDefault="00ED0DF0" w14:paraId="3318D639" w14:textId="5F90B546">
      <w:pPr>
        <w:spacing w:line="360" w:lineRule="auto"/>
        <w:jc w:val="both"/>
        <w:rPr>
          <w:rFonts w:ascii="Arial" w:hAnsi="Arial" w:cs="Arial"/>
        </w:rPr>
      </w:pPr>
    </w:p>
    <w:p w:rsidRPr="000F29F0" w:rsidR="00ED0DF0" w:rsidP="000F29F0" w:rsidRDefault="00ED0DF0" w14:paraId="5ADF1775" w14:textId="6696C045">
      <w:pPr>
        <w:spacing w:line="360" w:lineRule="auto"/>
        <w:jc w:val="both"/>
        <w:rPr>
          <w:rFonts w:ascii="Arial" w:hAnsi="Arial" w:cs="Arial"/>
        </w:rPr>
      </w:pPr>
    </w:p>
    <w:p w:rsidRPr="000F29F0" w:rsidR="00ED0DF0" w:rsidP="000F29F0" w:rsidRDefault="00ED0DF0" w14:paraId="3B93B9AC" w14:textId="30ADB339">
      <w:pPr>
        <w:spacing w:line="360" w:lineRule="auto"/>
        <w:jc w:val="both"/>
        <w:rPr>
          <w:rFonts w:ascii="Arial" w:hAnsi="Arial" w:cs="Arial"/>
        </w:rPr>
      </w:pPr>
    </w:p>
    <w:p w:rsidRPr="000F29F0" w:rsidR="00ED0DF0" w:rsidP="000F29F0" w:rsidRDefault="00ED0DF0" w14:paraId="31F0425C" w14:textId="255C4B89">
      <w:pPr>
        <w:spacing w:line="360" w:lineRule="auto"/>
        <w:jc w:val="both"/>
        <w:rPr>
          <w:rFonts w:ascii="Arial" w:hAnsi="Arial" w:cs="Arial"/>
        </w:rPr>
      </w:pPr>
    </w:p>
    <w:p w:rsidRPr="000F29F0" w:rsidR="00ED0DF0" w:rsidP="000F29F0" w:rsidRDefault="00ED0DF0" w14:paraId="2D46D0FB" w14:textId="399AA3DA">
      <w:pPr>
        <w:spacing w:line="360" w:lineRule="auto"/>
        <w:jc w:val="both"/>
        <w:rPr>
          <w:rFonts w:ascii="Arial" w:hAnsi="Arial" w:cs="Arial"/>
        </w:rPr>
      </w:pPr>
    </w:p>
    <w:p w:rsidRPr="000F29F0" w:rsidR="00ED0DF0" w:rsidP="000F29F0" w:rsidRDefault="00ED0DF0" w14:paraId="10CBEA54" w14:textId="3774401D">
      <w:pPr>
        <w:spacing w:line="360" w:lineRule="auto"/>
        <w:jc w:val="both"/>
        <w:rPr>
          <w:rFonts w:ascii="Arial" w:hAnsi="Arial" w:cs="Arial"/>
        </w:rPr>
      </w:pPr>
    </w:p>
    <w:p w:rsidRPr="000F29F0" w:rsidR="001C03C7" w:rsidP="000F29F0" w:rsidRDefault="001C03C7" w14:paraId="53BF3582" w14:textId="04C805F4">
      <w:pPr>
        <w:spacing w:line="360" w:lineRule="auto"/>
        <w:jc w:val="both"/>
        <w:rPr>
          <w:rFonts w:ascii="Arial" w:hAnsi="Arial" w:cs="Arial"/>
        </w:rPr>
      </w:pPr>
    </w:p>
    <w:p w:rsidRPr="000F29F0" w:rsidR="00ED0DF0" w:rsidP="000F29F0" w:rsidRDefault="00ED0DF0" w14:paraId="07571277" w14:textId="40832DD2">
      <w:pPr>
        <w:spacing w:line="360" w:lineRule="auto"/>
        <w:jc w:val="both"/>
        <w:rPr>
          <w:rFonts w:ascii="Arial" w:hAnsi="Arial" w:cs="Arial"/>
        </w:rPr>
      </w:pPr>
    </w:p>
    <w:p w:rsidRPr="000F29F0" w:rsidR="00BC448D" w:rsidP="000F29F0" w:rsidRDefault="00BC448D" w14:paraId="2607F10C" w14:textId="77777777">
      <w:pPr>
        <w:spacing w:line="360" w:lineRule="auto"/>
        <w:jc w:val="both"/>
        <w:rPr>
          <w:rFonts w:ascii="Arial" w:hAnsi="Arial" w:cs="Arial"/>
        </w:rPr>
      </w:pPr>
    </w:p>
    <w:p w:rsidRPr="000F29F0" w:rsidR="00BC448D" w:rsidP="000F29F0" w:rsidRDefault="00BC448D" w14:paraId="37086824" w14:textId="77777777">
      <w:pPr>
        <w:spacing w:line="360" w:lineRule="auto"/>
        <w:jc w:val="both"/>
        <w:rPr>
          <w:rFonts w:ascii="Arial" w:hAnsi="Arial" w:cs="Arial"/>
        </w:rPr>
      </w:pPr>
    </w:p>
    <w:p w:rsidRPr="000F29F0" w:rsidR="00E06CCE" w:rsidP="000F29F0" w:rsidRDefault="00E06CCE" w14:paraId="5F10807A" w14:textId="77777777">
      <w:pPr>
        <w:spacing w:line="360" w:lineRule="auto"/>
        <w:jc w:val="both"/>
        <w:rPr>
          <w:rFonts w:ascii="Arial" w:hAnsi="Arial" w:cs="Arial"/>
        </w:rPr>
      </w:pPr>
    </w:p>
    <w:p w:rsidRPr="000F29F0" w:rsidR="00ED0DF0" w:rsidP="000F29F0" w:rsidRDefault="00ED0DF0" w14:paraId="326C1135" w14:textId="51080763">
      <w:pPr>
        <w:pStyle w:val="Heading2"/>
        <w:spacing w:line="360" w:lineRule="auto"/>
        <w:jc w:val="both"/>
        <w:rPr>
          <w:rFonts w:ascii="Arial" w:hAnsi="Arial" w:cs="Arial"/>
          <w:sz w:val="22"/>
          <w:szCs w:val="22"/>
        </w:rPr>
      </w:pPr>
      <w:bookmarkStart w:name="_Toc205547540" w:id="173"/>
      <w:r w:rsidRPr="000F29F0">
        <w:rPr>
          <w:rFonts w:ascii="Arial" w:hAnsi="Arial" w:cs="Arial"/>
          <w:sz w:val="22"/>
          <w:szCs w:val="22"/>
        </w:rPr>
        <w:t>Annex 4</w:t>
      </w:r>
      <w:bookmarkEnd w:id="173"/>
      <w:r w:rsidRPr="000F29F0">
        <w:rPr>
          <w:rFonts w:ascii="Arial" w:hAnsi="Arial" w:cs="Arial"/>
          <w:sz w:val="22"/>
          <w:szCs w:val="22"/>
        </w:rPr>
        <w:t xml:space="preserve"> </w:t>
      </w:r>
    </w:p>
    <w:p w:rsidRPr="000F29F0" w:rsidR="00AE4232" w:rsidP="000F29F0" w:rsidRDefault="00AE4232" w14:paraId="6D57684B" w14:textId="77777777">
      <w:pPr>
        <w:spacing w:line="360" w:lineRule="auto"/>
        <w:jc w:val="both"/>
        <w:rPr>
          <w:rFonts w:ascii="Arial" w:hAnsi="Arial" w:cs="Arial"/>
        </w:rPr>
      </w:pPr>
      <w:r w:rsidRPr="000F29F0">
        <w:rPr>
          <w:rFonts w:ascii="Arial" w:hAnsi="Arial" w:cs="Arial"/>
        </w:rPr>
        <w:t>This annex provides printable tools and planning templates to help agritourism workers set up a 'Little Agripreneurs' mini-market simulation. The activity allows children to role-play as farm product sellers, learning basic entrepreneurial skills in a fun, tourism-related setting.</w:t>
      </w:r>
    </w:p>
    <w:p w:rsidRPr="000F29F0" w:rsidR="00AE4232" w:rsidP="000F29F0" w:rsidRDefault="00AE4232" w14:paraId="4D48F2F1" w14:textId="77777777">
      <w:pPr>
        <w:spacing w:line="360" w:lineRule="auto"/>
        <w:jc w:val="both"/>
        <w:rPr>
          <w:rFonts w:ascii="Arial" w:hAnsi="Arial" w:cs="Arial"/>
        </w:rPr>
      </w:pPr>
      <w:r w:rsidRPr="000F29F0">
        <w:rPr>
          <w:rFonts w:ascii="Arial" w:hAnsi="Arial" w:cs="Arial"/>
        </w:rPr>
        <w:t>1. Sample Product Cards (Print and Cut)</w:t>
      </w:r>
    </w:p>
    <w:p w:rsidRPr="000F29F0" w:rsidR="00AE4232" w:rsidP="000F29F0" w:rsidRDefault="00AE4232" w14:paraId="029CDE66" w14:textId="77777777">
      <w:pPr>
        <w:spacing w:line="360" w:lineRule="auto"/>
        <w:jc w:val="both"/>
        <w:rPr>
          <w:rFonts w:ascii="Arial" w:hAnsi="Arial" w:cs="Arial"/>
        </w:rPr>
      </w:pPr>
      <w:r w:rsidRPr="000F29F0">
        <w:rPr>
          <w:rFonts w:ascii="Arial" w:hAnsi="Arial" w:cs="Arial"/>
        </w:rPr>
        <w:t>Use these sample cards or create your own with farm-specific products. Print on thick paper or laminate for reuse.</w:t>
      </w:r>
    </w:p>
    <w:p w:rsidRPr="000F29F0" w:rsidR="00AE4232" w:rsidP="000F29F0" w:rsidRDefault="00AE4232" w14:paraId="570C902C" w14:textId="77777777">
      <w:pPr>
        <w:spacing w:line="360" w:lineRule="auto"/>
        <w:jc w:val="both"/>
        <w:rPr>
          <w:rFonts w:ascii="Arial" w:hAnsi="Arial" w:cs="Arial"/>
        </w:rPr>
      </w:pPr>
      <w:r w:rsidRPr="000F29F0">
        <w:rPr>
          <w:rFonts w:ascii="Arial" w:hAnsi="Arial" w:cs="Arial"/>
        </w:rPr>
        <w:t>Product Name</w:t>
      </w:r>
      <w:r w:rsidRPr="000F29F0">
        <w:rPr>
          <w:rFonts w:ascii="Arial" w:hAnsi="Arial" w:cs="Arial"/>
        </w:rPr>
        <w:tab/>
      </w:r>
      <w:r w:rsidRPr="000F29F0">
        <w:rPr>
          <w:rFonts w:ascii="Arial" w:hAnsi="Arial" w:cs="Arial"/>
        </w:rPr>
        <w:t>Price</w:t>
      </w:r>
    </w:p>
    <w:p w:rsidRPr="000F29F0" w:rsidR="00AE4232" w:rsidP="000F29F0" w:rsidRDefault="00AE4232" w14:paraId="1803CCC5" w14:textId="77777777">
      <w:pPr>
        <w:spacing w:line="360" w:lineRule="auto"/>
        <w:jc w:val="both"/>
        <w:rPr>
          <w:rFonts w:ascii="Arial" w:hAnsi="Arial" w:cs="Arial"/>
        </w:rPr>
      </w:pPr>
      <w:r w:rsidRPr="000F29F0">
        <w:rPr>
          <w:rFonts w:ascii="Arial" w:hAnsi="Arial" w:cs="Arial"/>
        </w:rPr>
        <w:t>Mini Jar of Honey</w:t>
      </w:r>
      <w:r w:rsidRPr="000F29F0">
        <w:rPr>
          <w:rFonts w:ascii="Arial" w:hAnsi="Arial" w:cs="Arial"/>
        </w:rPr>
        <w:tab/>
      </w:r>
      <w:r w:rsidRPr="000F29F0">
        <w:rPr>
          <w:rFonts w:ascii="Arial" w:hAnsi="Arial" w:cs="Arial"/>
        </w:rPr>
        <w:t>€2.00</w:t>
      </w:r>
    </w:p>
    <w:p w:rsidRPr="000F29F0" w:rsidR="00AE4232" w:rsidP="000F29F0" w:rsidRDefault="00AE4232" w14:paraId="64D35172" w14:textId="77777777">
      <w:pPr>
        <w:spacing w:line="360" w:lineRule="auto"/>
        <w:jc w:val="both"/>
        <w:rPr>
          <w:rFonts w:ascii="Arial" w:hAnsi="Arial" w:cs="Arial"/>
        </w:rPr>
      </w:pPr>
      <w:r w:rsidRPr="000F29F0">
        <w:rPr>
          <w:rFonts w:ascii="Arial" w:hAnsi="Arial" w:cs="Arial"/>
        </w:rPr>
        <w:t>Herbal Soap</w:t>
      </w:r>
      <w:r w:rsidRPr="000F29F0">
        <w:rPr>
          <w:rFonts w:ascii="Arial" w:hAnsi="Arial" w:cs="Arial"/>
        </w:rPr>
        <w:tab/>
      </w:r>
      <w:r w:rsidRPr="000F29F0">
        <w:rPr>
          <w:rFonts w:ascii="Arial" w:hAnsi="Arial" w:cs="Arial"/>
        </w:rPr>
        <w:t>€1.50</w:t>
      </w:r>
    </w:p>
    <w:p w:rsidRPr="000F29F0" w:rsidR="00AE4232" w:rsidP="000F29F0" w:rsidRDefault="00AE4232" w14:paraId="19E85EE1" w14:textId="77777777">
      <w:pPr>
        <w:spacing w:line="360" w:lineRule="auto"/>
        <w:jc w:val="both"/>
        <w:rPr>
          <w:rFonts w:ascii="Arial" w:hAnsi="Arial" w:cs="Arial"/>
        </w:rPr>
      </w:pPr>
      <w:r w:rsidRPr="000F29F0">
        <w:rPr>
          <w:rFonts w:ascii="Arial" w:hAnsi="Arial" w:cs="Arial"/>
        </w:rPr>
        <w:t>Bread Roll</w:t>
      </w:r>
      <w:r w:rsidRPr="000F29F0">
        <w:rPr>
          <w:rFonts w:ascii="Arial" w:hAnsi="Arial" w:cs="Arial"/>
        </w:rPr>
        <w:tab/>
      </w:r>
      <w:r w:rsidRPr="000F29F0">
        <w:rPr>
          <w:rFonts w:ascii="Arial" w:hAnsi="Arial" w:cs="Arial"/>
        </w:rPr>
        <w:t>€1.00</w:t>
      </w:r>
    </w:p>
    <w:p w:rsidRPr="000F29F0" w:rsidR="00AE4232" w:rsidP="000F29F0" w:rsidRDefault="00AE4232" w14:paraId="028C96C3" w14:textId="77777777">
      <w:pPr>
        <w:spacing w:line="360" w:lineRule="auto"/>
        <w:jc w:val="both"/>
        <w:rPr>
          <w:rFonts w:ascii="Arial" w:hAnsi="Arial" w:cs="Arial"/>
        </w:rPr>
      </w:pPr>
      <w:r w:rsidRPr="000F29F0">
        <w:rPr>
          <w:rFonts w:ascii="Arial" w:hAnsi="Arial" w:cs="Arial"/>
        </w:rPr>
        <w:t>Lavender Sachet</w:t>
      </w:r>
      <w:r w:rsidRPr="000F29F0">
        <w:rPr>
          <w:rFonts w:ascii="Arial" w:hAnsi="Arial" w:cs="Arial"/>
        </w:rPr>
        <w:tab/>
      </w:r>
      <w:r w:rsidRPr="000F29F0">
        <w:rPr>
          <w:rFonts w:ascii="Arial" w:hAnsi="Arial" w:cs="Arial"/>
        </w:rPr>
        <w:t>€1.20</w:t>
      </w:r>
    </w:p>
    <w:p w:rsidRPr="000F29F0" w:rsidR="00AE4232" w:rsidP="000F29F0" w:rsidRDefault="00AE4232" w14:paraId="66807315" w14:textId="77777777">
      <w:pPr>
        <w:spacing w:line="360" w:lineRule="auto"/>
        <w:jc w:val="both"/>
        <w:rPr>
          <w:rFonts w:ascii="Arial" w:hAnsi="Arial" w:cs="Arial"/>
        </w:rPr>
      </w:pPr>
      <w:r w:rsidRPr="000F29F0">
        <w:rPr>
          <w:rFonts w:ascii="Arial" w:hAnsi="Arial" w:cs="Arial"/>
        </w:rPr>
        <w:t>Fresh Egg</w:t>
      </w:r>
      <w:r w:rsidRPr="000F29F0">
        <w:rPr>
          <w:rFonts w:ascii="Arial" w:hAnsi="Arial" w:cs="Arial"/>
        </w:rPr>
        <w:tab/>
      </w:r>
      <w:r w:rsidRPr="000F29F0">
        <w:rPr>
          <w:rFonts w:ascii="Arial" w:hAnsi="Arial" w:cs="Arial"/>
        </w:rPr>
        <w:t>€0.50</w:t>
      </w:r>
    </w:p>
    <w:p w:rsidRPr="000F29F0" w:rsidR="00AE4232" w:rsidP="000F29F0" w:rsidRDefault="00AE4232" w14:paraId="68CBC7F7" w14:textId="77777777">
      <w:pPr>
        <w:spacing w:line="360" w:lineRule="auto"/>
        <w:jc w:val="both"/>
        <w:rPr>
          <w:rFonts w:ascii="Arial" w:hAnsi="Arial" w:cs="Arial"/>
        </w:rPr>
      </w:pPr>
      <w:r w:rsidRPr="000F29F0">
        <w:rPr>
          <w:rFonts w:ascii="Arial" w:hAnsi="Arial" w:cs="Arial"/>
        </w:rPr>
        <w:t>Olive Oil Bottle (100ml)</w:t>
      </w:r>
      <w:r w:rsidRPr="000F29F0">
        <w:rPr>
          <w:rFonts w:ascii="Arial" w:hAnsi="Arial" w:cs="Arial"/>
        </w:rPr>
        <w:tab/>
      </w:r>
      <w:r w:rsidRPr="000F29F0">
        <w:rPr>
          <w:rFonts w:ascii="Arial" w:hAnsi="Arial" w:cs="Arial"/>
        </w:rPr>
        <w:t>€2.50</w:t>
      </w:r>
    </w:p>
    <w:p w:rsidRPr="000F29F0" w:rsidR="00AE4232" w:rsidP="000F29F0" w:rsidRDefault="00AE4232" w14:paraId="6CC34FAE" w14:textId="77777777">
      <w:pPr>
        <w:spacing w:line="360" w:lineRule="auto"/>
        <w:jc w:val="both"/>
        <w:rPr>
          <w:rFonts w:ascii="Arial" w:hAnsi="Arial" w:cs="Arial"/>
        </w:rPr>
      </w:pPr>
      <w:r w:rsidRPr="000F29F0">
        <w:rPr>
          <w:rFonts w:ascii="Arial" w:hAnsi="Arial" w:cs="Arial"/>
        </w:rPr>
        <w:t>2. Blank Branding Card Template</w:t>
      </w:r>
    </w:p>
    <w:p w:rsidRPr="000F29F0" w:rsidR="00AE4232" w:rsidP="000F29F0" w:rsidRDefault="00AE4232" w14:paraId="1BD4B735" w14:textId="77777777">
      <w:pPr>
        <w:spacing w:line="360" w:lineRule="auto"/>
        <w:jc w:val="both"/>
        <w:rPr>
          <w:rFonts w:ascii="Arial" w:hAnsi="Arial" w:cs="Arial"/>
        </w:rPr>
      </w:pPr>
      <w:r w:rsidRPr="000F29F0">
        <w:rPr>
          <w:rFonts w:ascii="Arial" w:hAnsi="Arial" w:cs="Arial"/>
        </w:rPr>
        <w:t>Children can create a logo or design label for their farm stand. Encourage creativity and local inspiration.</w:t>
      </w:r>
    </w:p>
    <w:p w:rsidRPr="000F29F0" w:rsidR="00AE4232" w:rsidP="000F29F0" w:rsidRDefault="00AE4232" w14:paraId="26B4A185" w14:textId="77777777">
      <w:pPr>
        <w:spacing w:line="360" w:lineRule="auto"/>
        <w:jc w:val="both"/>
        <w:rPr>
          <w:rFonts w:ascii="Arial" w:hAnsi="Arial" w:cs="Arial"/>
        </w:rPr>
      </w:pPr>
      <w:r w:rsidRPr="000F29F0">
        <w:rPr>
          <w:rFonts w:ascii="Arial" w:hAnsi="Arial" w:cs="Arial"/>
        </w:rPr>
        <w:t>3. Price Tag Template</w:t>
      </w:r>
    </w:p>
    <w:p w:rsidRPr="000F29F0" w:rsidR="00AE4232" w:rsidP="000F29F0" w:rsidRDefault="00AE4232" w14:paraId="7AA54215" w14:textId="77777777">
      <w:pPr>
        <w:spacing w:line="360" w:lineRule="auto"/>
        <w:jc w:val="both"/>
        <w:rPr>
          <w:rFonts w:ascii="Arial" w:hAnsi="Arial" w:cs="Arial"/>
        </w:rPr>
      </w:pPr>
      <w:r w:rsidRPr="000F29F0">
        <w:rPr>
          <w:rFonts w:ascii="Arial" w:hAnsi="Arial" w:cs="Arial"/>
        </w:rPr>
        <w:t>Use these price tag templates to attach to each item. Write the product and price clearly.</w:t>
      </w:r>
    </w:p>
    <w:p w:rsidRPr="000F29F0" w:rsidR="00AE4232" w:rsidP="000F29F0" w:rsidRDefault="00AE4232" w14:paraId="30E50682" w14:textId="77777777">
      <w:pPr>
        <w:spacing w:line="360" w:lineRule="auto"/>
        <w:jc w:val="both"/>
        <w:rPr>
          <w:rFonts w:ascii="Arial" w:hAnsi="Arial" w:cs="Arial"/>
        </w:rPr>
      </w:pPr>
      <w:proofErr w:type="gramStart"/>
      <w:r w:rsidRPr="000F29F0">
        <w:rPr>
          <w:rFonts w:ascii="Arial" w:hAnsi="Arial" w:cs="Arial"/>
        </w:rPr>
        <w:t>[ Product</w:t>
      </w:r>
      <w:proofErr w:type="gramEnd"/>
      <w:r w:rsidRPr="000F29F0">
        <w:rPr>
          <w:rFonts w:ascii="Arial" w:hAnsi="Arial" w:cs="Arial"/>
        </w:rPr>
        <w:t xml:space="preserve">: __________ ]    </w:t>
      </w:r>
      <w:proofErr w:type="gramStart"/>
      <w:r w:rsidRPr="000F29F0">
        <w:rPr>
          <w:rFonts w:ascii="Arial" w:hAnsi="Arial" w:cs="Arial"/>
        </w:rPr>
        <w:t>[ Price</w:t>
      </w:r>
      <w:proofErr w:type="gramEnd"/>
      <w:r w:rsidRPr="000F29F0">
        <w:rPr>
          <w:rFonts w:ascii="Arial" w:hAnsi="Arial" w:cs="Arial"/>
        </w:rPr>
        <w:t>: _____ ]</w:t>
      </w:r>
    </w:p>
    <w:p w:rsidRPr="000F29F0" w:rsidR="00AE4232" w:rsidP="000F29F0" w:rsidRDefault="00AE4232" w14:paraId="5D376BD6" w14:textId="77777777">
      <w:pPr>
        <w:spacing w:line="360" w:lineRule="auto"/>
        <w:jc w:val="both"/>
        <w:rPr>
          <w:rFonts w:ascii="Arial" w:hAnsi="Arial" w:cs="Arial"/>
        </w:rPr>
      </w:pPr>
      <w:proofErr w:type="gramStart"/>
      <w:r w:rsidRPr="000F29F0">
        <w:rPr>
          <w:rFonts w:ascii="Arial" w:hAnsi="Arial" w:cs="Arial"/>
        </w:rPr>
        <w:t>[ Product</w:t>
      </w:r>
      <w:proofErr w:type="gramEnd"/>
      <w:r w:rsidRPr="000F29F0">
        <w:rPr>
          <w:rFonts w:ascii="Arial" w:hAnsi="Arial" w:cs="Arial"/>
        </w:rPr>
        <w:t xml:space="preserve">: __________ ]    </w:t>
      </w:r>
      <w:proofErr w:type="gramStart"/>
      <w:r w:rsidRPr="000F29F0">
        <w:rPr>
          <w:rFonts w:ascii="Arial" w:hAnsi="Arial" w:cs="Arial"/>
        </w:rPr>
        <w:t>[ Price</w:t>
      </w:r>
      <w:proofErr w:type="gramEnd"/>
      <w:r w:rsidRPr="000F29F0">
        <w:rPr>
          <w:rFonts w:ascii="Arial" w:hAnsi="Arial" w:cs="Arial"/>
        </w:rPr>
        <w:t>: _____ ]</w:t>
      </w:r>
    </w:p>
    <w:p w:rsidRPr="000F29F0" w:rsidR="00AE4232" w:rsidP="000F29F0" w:rsidRDefault="00AE4232" w14:paraId="3230DCF1" w14:textId="77777777">
      <w:pPr>
        <w:spacing w:line="360" w:lineRule="auto"/>
        <w:jc w:val="both"/>
        <w:rPr>
          <w:rFonts w:ascii="Arial" w:hAnsi="Arial" w:cs="Arial"/>
        </w:rPr>
      </w:pPr>
      <w:proofErr w:type="gramStart"/>
      <w:r w:rsidRPr="000F29F0">
        <w:rPr>
          <w:rFonts w:ascii="Arial" w:hAnsi="Arial" w:cs="Arial"/>
        </w:rPr>
        <w:t>[ Product</w:t>
      </w:r>
      <w:proofErr w:type="gramEnd"/>
      <w:r w:rsidRPr="000F29F0">
        <w:rPr>
          <w:rFonts w:ascii="Arial" w:hAnsi="Arial" w:cs="Arial"/>
        </w:rPr>
        <w:t xml:space="preserve">: __________ ]    </w:t>
      </w:r>
      <w:proofErr w:type="gramStart"/>
      <w:r w:rsidRPr="000F29F0">
        <w:rPr>
          <w:rFonts w:ascii="Arial" w:hAnsi="Arial" w:cs="Arial"/>
        </w:rPr>
        <w:t>[ Price</w:t>
      </w:r>
      <w:proofErr w:type="gramEnd"/>
      <w:r w:rsidRPr="000F29F0">
        <w:rPr>
          <w:rFonts w:ascii="Arial" w:hAnsi="Arial" w:cs="Arial"/>
        </w:rPr>
        <w:t>: _____ ]</w:t>
      </w:r>
    </w:p>
    <w:p w:rsidRPr="000F29F0" w:rsidR="00AE4232" w:rsidP="000F29F0" w:rsidRDefault="00AE4232" w14:paraId="1798C81E" w14:textId="77777777">
      <w:pPr>
        <w:spacing w:line="360" w:lineRule="auto"/>
        <w:jc w:val="both"/>
        <w:rPr>
          <w:rFonts w:ascii="Arial" w:hAnsi="Arial" w:cs="Arial"/>
        </w:rPr>
      </w:pPr>
      <w:r w:rsidRPr="000F29F0">
        <w:rPr>
          <w:rFonts w:ascii="Arial" w:hAnsi="Arial" w:cs="Arial"/>
        </w:rPr>
        <w:t>4. Sample Play Money / Tokens</w:t>
      </w:r>
    </w:p>
    <w:p w:rsidRPr="000F29F0" w:rsidR="00AE4232" w:rsidP="000F29F0" w:rsidRDefault="00AE4232" w14:paraId="5B41F413" w14:textId="77777777">
      <w:pPr>
        <w:spacing w:line="360" w:lineRule="auto"/>
        <w:jc w:val="both"/>
        <w:rPr>
          <w:rFonts w:ascii="Arial" w:hAnsi="Arial" w:cs="Arial"/>
        </w:rPr>
      </w:pPr>
      <w:r w:rsidRPr="000F29F0">
        <w:rPr>
          <w:rFonts w:ascii="Arial" w:hAnsi="Arial" w:cs="Arial"/>
        </w:rPr>
        <w:t>Cut these tokens for children to use during the simulation.</w:t>
      </w:r>
    </w:p>
    <w:p w:rsidRPr="000F29F0" w:rsidR="00AE4232" w:rsidP="000F29F0" w:rsidRDefault="00AE4232" w14:paraId="0C3D5A31" w14:textId="6B694F95">
      <w:pPr>
        <w:spacing w:line="360" w:lineRule="auto"/>
        <w:jc w:val="both"/>
        <w:rPr>
          <w:rFonts w:ascii="Arial" w:hAnsi="Arial" w:cs="Arial"/>
        </w:rPr>
      </w:pPr>
      <w:r w:rsidRPr="000F29F0">
        <w:rPr>
          <w:rFonts w:ascii="Arial" w:hAnsi="Arial" w:cs="Arial"/>
        </w:rPr>
        <w:t>1 Token    2 Tokens    5 Tokens    10 Tokens</w:t>
      </w:r>
    </w:p>
    <w:p w:rsidRPr="000F29F0" w:rsidR="00AE4232" w:rsidP="000F29F0" w:rsidRDefault="00AE4232" w14:paraId="28B9C2BF" w14:textId="77777777">
      <w:pPr>
        <w:spacing w:line="360" w:lineRule="auto"/>
        <w:jc w:val="both"/>
        <w:rPr>
          <w:rFonts w:ascii="Arial" w:hAnsi="Arial" w:cs="Arial"/>
        </w:rPr>
      </w:pPr>
      <w:r w:rsidRPr="000F29F0">
        <w:rPr>
          <w:rFonts w:ascii="Arial" w:hAnsi="Arial" w:cs="Arial"/>
        </w:rPr>
        <w:t>5. Implementation Planning Sheet</w:t>
      </w:r>
    </w:p>
    <w:p w:rsidRPr="000F29F0" w:rsidR="00AE4232" w:rsidP="000F29F0" w:rsidRDefault="00AE4232" w14:paraId="7970F505" w14:textId="77777777">
      <w:pPr>
        <w:spacing w:line="360" w:lineRule="auto"/>
        <w:jc w:val="both"/>
        <w:rPr>
          <w:rFonts w:ascii="Arial" w:hAnsi="Arial" w:cs="Arial"/>
        </w:rPr>
      </w:pPr>
      <w:r w:rsidRPr="000F29F0">
        <w:rPr>
          <w:rFonts w:ascii="Arial" w:hAnsi="Arial" w:cs="Arial"/>
        </w:rPr>
        <w:t>Use the following questions to help plan your farm stand activity:</w:t>
      </w:r>
    </w:p>
    <w:p w:rsidRPr="000F29F0" w:rsidR="00AE4232" w:rsidP="000F29F0" w:rsidRDefault="00AE4232" w14:paraId="7D74C6A3" w14:textId="1037DDD1">
      <w:pPr>
        <w:pStyle w:val="ListParagraph"/>
        <w:numPr>
          <w:ilvl w:val="0"/>
          <w:numId w:val="21"/>
        </w:numPr>
        <w:spacing w:line="360" w:lineRule="auto"/>
        <w:jc w:val="both"/>
        <w:rPr>
          <w:rFonts w:ascii="Arial" w:hAnsi="Arial" w:cs="Arial"/>
        </w:rPr>
      </w:pPr>
      <w:r w:rsidRPr="000F29F0">
        <w:rPr>
          <w:rFonts w:ascii="Arial" w:hAnsi="Arial" w:cs="Arial"/>
        </w:rPr>
        <w:t>Which products will you simulate selling?</w:t>
      </w:r>
    </w:p>
    <w:p w:rsidRPr="000F29F0" w:rsidR="00AE4232" w:rsidP="000F29F0" w:rsidRDefault="00AE4232" w14:paraId="03F544F1" w14:textId="4A456089">
      <w:pPr>
        <w:pStyle w:val="ListParagraph"/>
        <w:numPr>
          <w:ilvl w:val="0"/>
          <w:numId w:val="21"/>
        </w:numPr>
        <w:spacing w:line="360" w:lineRule="auto"/>
        <w:jc w:val="both"/>
        <w:rPr>
          <w:rFonts w:ascii="Arial" w:hAnsi="Arial" w:cs="Arial"/>
        </w:rPr>
      </w:pPr>
      <w:r w:rsidRPr="000F29F0">
        <w:rPr>
          <w:rFonts w:ascii="Arial" w:hAnsi="Arial" w:cs="Arial"/>
        </w:rPr>
        <w:t>Where will you set up the mini-market? (e.g., picnic area, garden corner)</w:t>
      </w:r>
    </w:p>
    <w:p w:rsidRPr="000F29F0" w:rsidR="00AE4232" w:rsidP="000F29F0" w:rsidRDefault="00AE4232" w14:paraId="7362906A" w14:textId="629537CB">
      <w:pPr>
        <w:pStyle w:val="ListParagraph"/>
        <w:numPr>
          <w:ilvl w:val="0"/>
          <w:numId w:val="21"/>
        </w:numPr>
        <w:spacing w:line="360" w:lineRule="auto"/>
        <w:jc w:val="both"/>
        <w:rPr>
          <w:rFonts w:ascii="Arial" w:hAnsi="Arial" w:cs="Arial"/>
        </w:rPr>
      </w:pPr>
      <w:r w:rsidRPr="000F29F0">
        <w:rPr>
          <w:rFonts w:ascii="Arial" w:hAnsi="Arial" w:cs="Arial"/>
        </w:rPr>
        <w:t>How will you explain prices and sustainability to children?</w:t>
      </w:r>
    </w:p>
    <w:p w:rsidRPr="000F29F0" w:rsidR="00AE4232" w:rsidP="000F29F0" w:rsidRDefault="00AE4232" w14:paraId="274B1B8F" w14:textId="11E05916">
      <w:pPr>
        <w:pStyle w:val="ListParagraph"/>
        <w:numPr>
          <w:ilvl w:val="0"/>
          <w:numId w:val="21"/>
        </w:numPr>
        <w:spacing w:line="360" w:lineRule="auto"/>
        <w:jc w:val="both"/>
        <w:rPr>
          <w:rFonts w:ascii="Arial" w:hAnsi="Arial" w:cs="Arial"/>
        </w:rPr>
      </w:pPr>
      <w:r w:rsidRPr="000F29F0">
        <w:rPr>
          <w:rFonts w:ascii="Arial" w:hAnsi="Arial" w:cs="Arial"/>
        </w:rPr>
        <w:t>What roles will children play (e.g., buyer, seller, helper)?</w:t>
      </w:r>
    </w:p>
    <w:p w:rsidRPr="000F29F0" w:rsidR="001C03C7" w:rsidP="000F29F0" w:rsidRDefault="00AE4232" w14:paraId="37CAB519" w14:textId="66C66DCB">
      <w:pPr>
        <w:pStyle w:val="ListParagraph"/>
        <w:numPr>
          <w:ilvl w:val="0"/>
          <w:numId w:val="21"/>
        </w:numPr>
        <w:spacing w:line="360" w:lineRule="auto"/>
        <w:jc w:val="both"/>
        <w:rPr>
          <w:rFonts w:ascii="Arial" w:hAnsi="Arial" w:cs="Arial"/>
        </w:rPr>
      </w:pPr>
      <w:r w:rsidRPr="000F29F0">
        <w:rPr>
          <w:rFonts w:ascii="Arial" w:hAnsi="Arial" w:cs="Arial"/>
        </w:rPr>
        <w:t>What local story or theme could make it more immersive?</w:t>
      </w:r>
    </w:p>
    <w:p w:rsidRPr="000F29F0" w:rsidR="00F1250C" w:rsidP="000F29F0" w:rsidRDefault="00F1250C" w14:paraId="66F2F1E1" w14:textId="77777777">
      <w:pPr>
        <w:spacing w:line="360" w:lineRule="auto"/>
        <w:jc w:val="both"/>
        <w:rPr>
          <w:rFonts w:ascii="Arial" w:hAnsi="Arial" w:cs="Arial"/>
        </w:rPr>
      </w:pPr>
    </w:p>
    <w:p w:rsidRPr="000F29F0" w:rsidR="001C03C7" w:rsidP="000F29F0" w:rsidRDefault="001C03C7" w14:paraId="4C5B519C" w14:textId="0ECEC6DC">
      <w:pPr>
        <w:spacing w:line="360" w:lineRule="auto"/>
        <w:jc w:val="both"/>
        <w:rPr>
          <w:rFonts w:ascii="Arial" w:hAnsi="Arial" w:cs="Arial"/>
        </w:rPr>
      </w:pPr>
    </w:p>
    <w:p w:rsidRPr="000F29F0" w:rsidR="001C03C7" w:rsidP="000F29F0" w:rsidRDefault="001C03C7" w14:paraId="6656B213" w14:textId="48FE3032">
      <w:pPr>
        <w:spacing w:line="360" w:lineRule="auto"/>
        <w:jc w:val="both"/>
        <w:rPr>
          <w:rFonts w:ascii="Arial" w:hAnsi="Arial" w:cs="Arial"/>
        </w:rPr>
      </w:pPr>
    </w:p>
    <w:p w:rsidRPr="000F29F0" w:rsidR="00573A46" w:rsidP="000F29F0" w:rsidRDefault="00573A46" w14:paraId="4AAC7690" w14:textId="77777777">
      <w:pPr>
        <w:spacing w:line="360" w:lineRule="auto"/>
        <w:jc w:val="both"/>
        <w:rPr>
          <w:rFonts w:ascii="Arial" w:hAnsi="Arial" w:cs="Arial"/>
        </w:rPr>
      </w:pPr>
    </w:p>
    <w:p w:rsidRPr="000F29F0" w:rsidR="00573A46" w:rsidP="000F29F0" w:rsidRDefault="00573A46" w14:paraId="69F2C243" w14:textId="77777777">
      <w:pPr>
        <w:spacing w:line="360" w:lineRule="auto"/>
        <w:jc w:val="both"/>
        <w:rPr>
          <w:rFonts w:ascii="Arial" w:hAnsi="Arial" w:cs="Arial"/>
        </w:rPr>
      </w:pPr>
    </w:p>
    <w:p w:rsidRPr="000F29F0" w:rsidR="00AE4232" w:rsidP="000F29F0" w:rsidRDefault="00AE4232" w14:paraId="3ED9E7FF" w14:textId="1E73FEAC">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73600" behindDoc="0" locked="0" layoutInCell="1" allowOverlap="1" wp14:anchorId="0B4909E9" wp14:editId="46B4A3C8">
            <wp:simplePos x="0" y="0"/>
            <wp:positionH relativeFrom="margin">
              <wp:posOffset>-18415</wp:posOffset>
            </wp:positionH>
            <wp:positionV relativeFrom="paragraph">
              <wp:posOffset>0</wp:posOffset>
            </wp:positionV>
            <wp:extent cx="5473700" cy="8210550"/>
            <wp:effectExtent l="0" t="0" r="0" b="0"/>
            <wp:wrapSquare wrapText="bothSides"/>
            <wp:docPr id="10" name="Picture 10" descr="C:\Users\STANDO\Downloads\ChatGPT Image Jul 29, 2025, 08_33_0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TANDO\Downloads\ChatGPT Image Jul 29, 2025, 08_33_08 A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3700" cy="821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573A46" w:rsidP="000F29F0" w:rsidRDefault="00573A46" w14:paraId="2113769C" w14:textId="3AFD3200">
      <w:pPr>
        <w:pStyle w:val="Heading2"/>
        <w:spacing w:line="360" w:lineRule="auto"/>
        <w:jc w:val="both"/>
        <w:rPr>
          <w:rFonts w:ascii="Arial" w:hAnsi="Arial" w:cs="Arial"/>
          <w:sz w:val="22"/>
          <w:szCs w:val="22"/>
        </w:rPr>
      </w:pPr>
      <w:bookmarkStart w:name="_Toc205547541" w:id="174"/>
      <w:r w:rsidRPr="000F29F0">
        <w:rPr>
          <w:rFonts w:ascii="Arial" w:hAnsi="Arial" w:cs="Arial"/>
          <w:sz w:val="22"/>
          <w:szCs w:val="22"/>
        </w:rPr>
        <w:t xml:space="preserve">Annex </w:t>
      </w:r>
      <w:r w:rsidRPr="000F29F0" w:rsidR="00765604">
        <w:rPr>
          <w:rFonts w:ascii="Arial" w:hAnsi="Arial" w:cs="Arial"/>
          <w:sz w:val="22"/>
          <w:szCs w:val="22"/>
        </w:rPr>
        <w:t>5</w:t>
      </w:r>
      <w:bookmarkEnd w:id="174"/>
    </w:p>
    <w:p w:rsidRPr="000F29F0" w:rsidR="00765604" w:rsidP="000F29F0" w:rsidRDefault="00765604" w14:paraId="6C221E6F" w14:textId="1F1DF421">
      <w:pPr>
        <w:spacing w:line="360" w:lineRule="auto"/>
        <w:jc w:val="both"/>
        <w:rPr>
          <w:rFonts w:ascii="Arial" w:hAnsi="Arial" w:cs="Arial"/>
          <w:lang w:val="en-US"/>
        </w:rPr>
      </w:pPr>
      <w:r w:rsidRPr="000F29F0">
        <w:rPr>
          <w:rFonts w:ascii="Arial" w:hAnsi="Arial" w:cs="Arial"/>
          <w:lang w:val="en-US"/>
        </w:rPr>
        <w:t>This annex supports the 'Agritourism Detective – The Farm Sorting Challenge' activity. It includes zone sorting labels, sample item ideas, and a planning sheet to customize the experience for your own farm site.</w:t>
      </w:r>
    </w:p>
    <w:p w:rsidRPr="000F29F0" w:rsidR="00765604" w:rsidP="000F29F0" w:rsidRDefault="00765604" w14:paraId="76992C4B" w14:textId="5B2B5779">
      <w:pPr>
        <w:spacing w:line="360" w:lineRule="auto"/>
        <w:jc w:val="both"/>
        <w:rPr>
          <w:rFonts w:ascii="Arial" w:hAnsi="Arial" w:cs="Arial"/>
          <w:b/>
          <w:bCs/>
        </w:rPr>
      </w:pPr>
      <w:r w:rsidRPr="000F29F0">
        <w:rPr>
          <w:rFonts w:ascii="Arial" w:hAnsi="Arial" w:cs="Arial"/>
          <w:b/>
          <w:bCs/>
          <w:noProof/>
          <w:lang w:eastAsia="en-GB"/>
        </w:rPr>
        <w:drawing>
          <wp:anchor distT="0" distB="0" distL="114300" distR="114300" simplePos="0" relativeHeight="251674624" behindDoc="0" locked="0" layoutInCell="1" allowOverlap="1" wp14:anchorId="7C118D6C" wp14:editId="25BF017E">
            <wp:simplePos x="0" y="0"/>
            <wp:positionH relativeFrom="margin">
              <wp:align>center</wp:align>
            </wp:positionH>
            <wp:positionV relativeFrom="paragraph">
              <wp:posOffset>9525</wp:posOffset>
            </wp:positionV>
            <wp:extent cx="4514850" cy="6772275"/>
            <wp:effectExtent l="0" t="0" r="0" b="9525"/>
            <wp:wrapSquare wrapText="bothSides"/>
            <wp:docPr id="20" name="Picture 20" descr="C:\Users\STANDO\Downloads\ChatGPT Image Jul 29, 2025, 08_44_1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TANDO\Downloads\ChatGPT Image Jul 29, 2025, 08_44_18 A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4850" cy="677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765604" w:rsidP="000F29F0" w:rsidRDefault="00765604" w14:paraId="2BA91192" w14:textId="77777777">
      <w:pPr>
        <w:spacing w:line="360" w:lineRule="auto"/>
        <w:jc w:val="both"/>
        <w:rPr>
          <w:rFonts w:ascii="Arial" w:hAnsi="Arial" w:cs="Arial"/>
          <w:b/>
          <w:bCs/>
          <w:lang w:val="en-US"/>
        </w:rPr>
      </w:pPr>
    </w:p>
    <w:p w:rsidRPr="000F29F0" w:rsidR="00765604" w:rsidP="000F29F0" w:rsidRDefault="00765604" w14:paraId="1013DCDE" w14:textId="77777777">
      <w:pPr>
        <w:spacing w:line="360" w:lineRule="auto"/>
        <w:jc w:val="both"/>
        <w:rPr>
          <w:rFonts w:ascii="Arial" w:hAnsi="Arial" w:cs="Arial"/>
          <w:b/>
          <w:bCs/>
          <w:lang w:val="en-US"/>
        </w:rPr>
      </w:pPr>
    </w:p>
    <w:p w:rsidRPr="000F29F0" w:rsidR="00765604" w:rsidP="000F29F0" w:rsidRDefault="00765604" w14:paraId="650CE76B" w14:textId="77777777">
      <w:pPr>
        <w:spacing w:line="360" w:lineRule="auto"/>
        <w:jc w:val="both"/>
        <w:rPr>
          <w:rFonts w:ascii="Arial" w:hAnsi="Arial" w:cs="Arial"/>
          <w:b/>
          <w:bCs/>
          <w:lang w:val="en-US"/>
        </w:rPr>
      </w:pPr>
    </w:p>
    <w:p w:rsidRPr="000F29F0" w:rsidR="00765604" w:rsidP="000F29F0" w:rsidRDefault="00765604" w14:paraId="3B16EB9B" w14:textId="77777777">
      <w:pPr>
        <w:spacing w:line="360" w:lineRule="auto"/>
        <w:jc w:val="both"/>
        <w:rPr>
          <w:rFonts w:ascii="Arial" w:hAnsi="Arial" w:cs="Arial"/>
          <w:b/>
          <w:bCs/>
          <w:lang w:val="en-US"/>
        </w:rPr>
      </w:pPr>
    </w:p>
    <w:p w:rsidRPr="000F29F0" w:rsidR="00765604" w:rsidP="000F29F0" w:rsidRDefault="00765604" w14:paraId="79597D2F" w14:textId="77777777">
      <w:pPr>
        <w:spacing w:line="360" w:lineRule="auto"/>
        <w:jc w:val="both"/>
        <w:rPr>
          <w:rFonts w:ascii="Arial" w:hAnsi="Arial" w:cs="Arial"/>
          <w:b/>
          <w:bCs/>
          <w:lang w:val="en-US"/>
        </w:rPr>
      </w:pPr>
    </w:p>
    <w:p w:rsidRPr="000F29F0" w:rsidR="00765604" w:rsidP="000F29F0" w:rsidRDefault="00765604" w14:paraId="79247925" w14:textId="77777777">
      <w:pPr>
        <w:spacing w:line="360" w:lineRule="auto"/>
        <w:jc w:val="both"/>
        <w:rPr>
          <w:rFonts w:ascii="Arial" w:hAnsi="Arial" w:cs="Arial"/>
          <w:b/>
          <w:bCs/>
          <w:lang w:val="en-US"/>
        </w:rPr>
      </w:pPr>
    </w:p>
    <w:p w:rsidRPr="000F29F0" w:rsidR="00765604" w:rsidP="000F29F0" w:rsidRDefault="00765604" w14:paraId="07487110" w14:textId="77777777">
      <w:pPr>
        <w:spacing w:line="360" w:lineRule="auto"/>
        <w:jc w:val="both"/>
        <w:rPr>
          <w:rFonts w:ascii="Arial" w:hAnsi="Arial" w:cs="Arial"/>
          <w:b/>
          <w:bCs/>
          <w:lang w:val="en-US"/>
        </w:rPr>
      </w:pPr>
    </w:p>
    <w:p w:rsidRPr="000F29F0" w:rsidR="00765604" w:rsidP="000F29F0" w:rsidRDefault="00765604" w14:paraId="01262698" w14:textId="77777777">
      <w:pPr>
        <w:spacing w:line="360" w:lineRule="auto"/>
        <w:jc w:val="both"/>
        <w:rPr>
          <w:rFonts w:ascii="Arial" w:hAnsi="Arial" w:cs="Arial"/>
          <w:b/>
          <w:bCs/>
          <w:lang w:val="en-US"/>
        </w:rPr>
      </w:pPr>
    </w:p>
    <w:p w:rsidRPr="000F29F0" w:rsidR="00765604" w:rsidP="000F29F0" w:rsidRDefault="00765604" w14:paraId="2FA3360A" w14:textId="77777777">
      <w:pPr>
        <w:spacing w:line="360" w:lineRule="auto"/>
        <w:jc w:val="both"/>
        <w:rPr>
          <w:rFonts w:ascii="Arial" w:hAnsi="Arial" w:cs="Arial"/>
          <w:b/>
          <w:bCs/>
          <w:lang w:val="en-US"/>
        </w:rPr>
      </w:pPr>
    </w:p>
    <w:p w:rsidRPr="000F29F0" w:rsidR="00765604" w:rsidP="000F29F0" w:rsidRDefault="00765604" w14:paraId="235CE68B" w14:textId="77777777">
      <w:pPr>
        <w:spacing w:line="360" w:lineRule="auto"/>
        <w:jc w:val="both"/>
        <w:rPr>
          <w:rFonts w:ascii="Arial" w:hAnsi="Arial" w:cs="Arial"/>
          <w:b/>
          <w:bCs/>
          <w:lang w:val="en-US"/>
        </w:rPr>
      </w:pPr>
    </w:p>
    <w:p w:rsidRPr="000F29F0" w:rsidR="00765604" w:rsidP="000F29F0" w:rsidRDefault="00765604" w14:paraId="3E05175C" w14:textId="77777777">
      <w:pPr>
        <w:spacing w:line="360" w:lineRule="auto"/>
        <w:jc w:val="both"/>
        <w:rPr>
          <w:rFonts w:ascii="Arial" w:hAnsi="Arial" w:cs="Arial"/>
          <w:b/>
          <w:bCs/>
          <w:lang w:val="en-US"/>
        </w:rPr>
      </w:pPr>
    </w:p>
    <w:p w:rsidRPr="000F29F0" w:rsidR="00765604" w:rsidP="000F29F0" w:rsidRDefault="00765604" w14:paraId="645DF0BC" w14:textId="77777777">
      <w:pPr>
        <w:spacing w:line="360" w:lineRule="auto"/>
        <w:jc w:val="both"/>
        <w:rPr>
          <w:rFonts w:ascii="Arial" w:hAnsi="Arial" w:cs="Arial"/>
          <w:b/>
          <w:bCs/>
          <w:lang w:val="en-US"/>
        </w:rPr>
      </w:pPr>
    </w:p>
    <w:p w:rsidRPr="000F29F0" w:rsidR="00765604" w:rsidP="000F29F0" w:rsidRDefault="00765604" w14:paraId="02E94966" w14:textId="77777777">
      <w:pPr>
        <w:spacing w:line="360" w:lineRule="auto"/>
        <w:jc w:val="both"/>
        <w:rPr>
          <w:rFonts w:ascii="Arial" w:hAnsi="Arial" w:cs="Arial"/>
          <w:b/>
          <w:bCs/>
          <w:lang w:val="en-US"/>
        </w:rPr>
      </w:pPr>
    </w:p>
    <w:p w:rsidRPr="000F29F0" w:rsidR="00765604" w:rsidP="000F29F0" w:rsidRDefault="00765604" w14:paraId="4AB16D26" w14:textId="77777777">
      <w:pPr>
        <w:spacing w:line="360" w:lineRule="auto"/>
        <w:jc w:val="both"/>
        <w:rPr>
          <w:rFonts w:ascii="Arial" w:hAnsi="Arial" w:cs="Arial"/>
          <w:b/>
          <w:bCs/>
          <w:lang w:val="en-US"/>
        </w:rPr>
      </w:pPr>
    </w:p>
    <w:p w:rsidRPr="000F29F0" w:rsidR="00765604" w:rsidP="000F29F0" w:rsidRDefault="00765604" w14:paraId="13B53343" w14:textId="77777777">
      <w:pPr>
        <w:spacing w:line="360" w:lineRule="auto"/>
        <w:jc w:val="both"/>
        <w:rPr>
          <w:rFonts w:ascii="Arial" w:hAnsi="Arial" w:cs="Arial"/>
          <w:b/>
          <w:bCs/>
          <w:lang w:val="en-US"/>
        </w:rPr>
      </w:pPr>
    </w:p>
    <w:p w:rsidRPr="000F29F0" w:rsidR="00765604" w:rsidP="000F29F0" w:rsidRDefault="00765604" w14:paraId="297C3D66" w14:textId="77777777">
      <w:pPr>
        <w:spacing w:line="360" w:lineRule="auto"/>
        <w:jc w:val="both"/>
        <w:rPr>
          <w:rFonts w:ascii="Arial" w:hAnsi="Arial" w:cs="Arial"/>
          <w:b/>
          <w:bCs/>
          <w:lang w:val="en-US"/>
        </w:rPr>
      </w:pPr>
    </w:p>
    <w:p w:rsidRPr="000F29F0" w:rsidR="00765604" w:rsidP="000F29F0" w:rsidRDefault="00765604" w14:paraId="1E4C4467" w14:textId="77777777">
      <w:pPr>
        <w:spacing w:line="360" w:lineRule="auto"/>
        <w:jc w:val="both"/>
        <w:rPr>
          <w:rFonts w:ascii="Arial" w:hAnsi="Arial" w:cs="Arial"/>
          <w:b/>
          <w:bCs/>
          <w:lang w:val="en-US"/>
        </w:rPr>
      </w:pPr>
    </w:p>
    <w:p w:rsidRPr="000F29F0" w:rsidR="00765604" w:rsidP="000F29F0" w:rsidRDefault="00765604" w14:paraId="6EE8EECB" w14:textId="77777777">
      <w:pPr>
        <w:spacing w:line="360" w:lineRule="auto"/>
        <w:jc w:val="both"/>
        <w:rPr>
          <w:rFonts w:ascii="Arial" w:hAnsi="Arial" w:cs="Arial"/>
          <w:b/>
          <w:bCs/>
          <w:lang w:val="en-US"/>
        </w:rPr>
      </w:pPr>
    </w:p>
    <w:p w:rsidRPr="000F29F0" w:rsidR="00765604" w:rsidP="000F29F0" w:rsidRDefault="00765604" w14:paraId="791DD79B" w14:textId="77777777">
      <w:pPr>
        <w:spacing w:line="360" w:lineRule="auto"/>
        <w:jc w:val="both"/>
        <w:rPr>
          <w:rFonts w:ascii="Arial" w:hAnsi="Arial" w:cs="Arial"/>
          <w:b/>
          <w:bCs/>
          <w:lang w:val="en-US"/>
        </w:rPr>
      </w:pPr>
    </w:p>
    <w:p w:rsidRPr="000F29F0" w:rsidR="00765604" w:rsidP="000F29F0" w:rsidRDefault="00765604" w14:paraId="07EC2CB3" w14:textId="674B684B">
      <w:pPr>
        <w:spacing w:line="360" w:lineRule="auto"/>
        <w:jc w:val="both"/>
        <w:rPr>
          <w:rFonts w:ascii="Arial" w:hAnsi="Arial" w:cs="Arial"/>
          <w:b/>
          <w:bCs/>
          <w:lang w:val="en-US"/>
        </w:rPr>
      </w:pPr>
      <w:r w:rsidRPr="000F29F0">
        <w:rPr>
          <w:rFonts w:ascii="Arial" w:hAnsi="Arial" w:cs="Arial"/>
          <w:b/>
          <w:bCs/>
          <w:lang w:val="en-US"/>
        </w:rPr>
        <w:t>3. Planning Sheet</w:t>
      </w:r>
    </w:p>
    <w:p w:rsidRPr="000F29F0" w:rsidR="00765604" w:rsidP="000F29F0" w:rsidRDefault="00765604" w14:paraId="0A7B8E92" w14:textId="65A18E52">
      <w:pPr>
        <w:spacing w:line="360" w:lineRule="auto"/>
        <w:jc w:val="both"/>
        <w:rPr>
          <w:rFonts w:ascii="Arial" w:hAnsi="Arial" w:cs="Arial"/>
          <w:lang w:val="en-US"/>
        </w:rPr>
      </w:pPr>
      <w:r w:rsidRPr="000F29F0">
        <w:rPr>
          <w:rFonts w:ascii="Arial" w:hAnsi="Arial" w:cs="Arial"/>
          <w:lang w:val="en-US"/>
        </w:rPr>
        <w:t>Use this section to plan how you'll adapt the sorting challenge to your farm’s agritourism setting.</w:t>
      </w:r>
    </w:p>
    <w:p w:rsidRPr="000F29F0" w:rsidR="00765604" w:rsidP="000F29F0" w:rsidRDefault="00765604" w14:paraId="41192BB7" w14:textId="38EBAD74">
      <w:pPr>
        <w:pStyle w:val="ListParagraph"/>
        <w:numPr>
          <w:ilvl w:val="0"/>
          <w:numId w:val="22"/>
        </w:numPr>
        <w:spacing w:line="360" w:lineRule="auto"/>
        <w:jc w:val="both"/>
        <w:rPr>
          <w:rFonts w:ascii="Arial" w:hAnsi="Arial" w:cs="Arial"/>
          <w:lang w:val="en-US"/>
        </w:rPr>
      </w:pPr>
      <w:r w:rsidRPr="000F29F0">
        <w:rPr>
          <w:rFonts w:ascii="Arial" w:hAnsi="Arial" w:cs="Arial"/>
          <w:lang w:val="en-US"/>
        </w:rPr>
        <w:t>Which items will you include for sorting? (List 3–4 for each zone)</w:t>
      </w:r>
    </w:p>
    <w:p w:rsidRPr="000F29F0" w:rsidR="00765604" w:rsidP="000F29F0" w:rsidRDefault="00765604" w14:paraId="7DAED98D" w14:textId="7A45929A">
      <w:pPr>
        <w:pStyle w:val="ListParagraph"/>
        <w:numPr>
          <w:ilvl w:val="0"/>
          <w:numId w:val="22"/>
        </w:numPr>
        <w:spacing w:line="360" w:lineRule="auto"/>
        <w:jc w:val="both"/>
        <w:rPr>
          <w:rFonts w:ascii="Arial" w:hAnsi="Arial" w:cs="Arial"/>
          <w:lang w:val="en-US"/>
        </w:rPr>
      </w:pPr>
      <w:r w:rsidRPr="000F29F0">
        <w:rPr>
          <w:rFonts w:ascii="Arial" w:hAnsi="Arial" w:cs="Arial"/>
          <w:lang w:val="en-US"/>
        </w:rPr>
        <w:t>Where will the activity take place? (e.g., near picnic area, barn, garden path)</w:t>
      </w:r>
    </w:p>
    <w:p w:rsidRPr="000F29F0" w:rsidR="00765604" w:rsidP="000F29F0" w:rsidRDefault="00765604" w14:paraId="37DD00C4" w14:textId="2E4A3810">
      <w:pPr>
        <w:pStyle w:val="ListParagraph"/>
        <w:numPr>
          <w:ilvl w:val="0"/>
          <w:numId w:val="22"/>
        </w:numPr>
        <w:spacing w:line="360" w:lineRule="auto"/>
        <w:jc w:val="both"/>
        <w:rPr>
          <w:rFonts w:ascii="Arial" w:hAnsi="Arial" w:cs="Arial"/>
          <w:lang w:val="en-US"/>
        </w:rPr>
      </w:pPr>
      <w:r w:rsidRPr="000F29F0">
        <w:rPr>
          <w:rFonts w:ascii="Arial" w:hAnsi="Arial" w:cs="Arial"/>
          <w:lang w:val="en-US"/>
        </w:rPr>
        <w:t>What story or role-play element will you include? (e.g., detective hats, scenario cards)</w:t>
      </w:r>
    </w:p>
    <w:p w:rsidRPr="000F29F0" w:rsidR="00765604" w:rsidP="000F29F0" w:rsidRDefault="00765604" w14:paraId="34733380" w14:textId="3722AF9A">
      <w:pPr>
        <w:pStyle w:val="ListParagraph"/>
        <w:numPr>
          <w:ilvl w:val="0"/>
          <w:numId w:val="22"/>
        </w:numPr>
        <w:spacing w:line="360" w:lineRule="auto"/>
        <w:jc w:val="both"/>
        <w:rPr>
          <w:rFonts w:ascii="Arial" w:hAnsi="Arial" w:cs="Arial"/>
          <w:lang w:val="en-US"/>
        </w:rPr>
      </w:pPr>
      <w:r w:rsidRPr="000F29F0">
        <w:rPr>
          <w:rFonts w:ascii="Arial" w:hAnsi="Arial" w:cs="Arial"/>
          <w:lang w:val="en-US"/>
        </w:rPr>
        <w:t>How will you explain the purpose of sorting to children?</w:t>
      </w:r>
    </w:p>
    <w:p w:rsidRPr="000F29F0" w:rsidR="00765604" w:rsidP="000F29F0" w:rsidRDefault="00765604" w14:paraId="2C2D45E4" w14:textId="28173B8B">
      <w:pPr>
        <w:pStyle w:val="ListParagraph"/>
        <w:numPr>
          <w:ilvl w:val="0"/>
          <w:numId w:val="22"/>
        </w:numPr>
        <w:spacing w:line="360" w:lineRule="auto"/>
        <w:jc w:val="both"/>
        <w:rPr>
          <w:rStyle w:val="Strong"/>
          <w:rFonts w:ascii="Arial" w:hAnsi="Arial" w:cs="Arial"/>
          <w:b w:val="0"/>
          <w:bCs w:val="0"/>
          <w:lang w:val="en-US"/>
        </w:rPr>
      </w:pPr>
      <w:r w:rsidRPr="000F29F0">
        <w:rPr>
          <w:rFonts w:ascii="Arial" w:hAnsi="Arial" w:cs="Arial"/>
          <w:lang w:val="en-US"/>
        </w:rPr>
        <w:t>What sustainability message do you want them to remember?</w:t>
      </w:r>
    </w:p>
    <w:p w:rsidRPr="000F29F0" w:rsidR="00573A46" w:rsidP="000F29F0" w:rsidRDefault="000E1707" w14:paraId="328E4D59" w14:textId="3D2FC13A">
      <w:pPr>
        <w:pStyle w:val="Heading2"/>
        <w:spacing w:line="360" w:lineRule="auto"/>
        <w:jc w:val="both"/>
        <w:rPr>
          <w:rFonts w:ascii="Arial" w:hAnsi="Arial" w:cs="Arial"/>
          <w:sz w:val="22"/>
          <w:szCs w:val="22"/>
        </w:rPr>
      </w:pPr>
      <w:bookmarkStart w:name="_Toc205547542" w:id="175"/>
      <w:r w:rsidRPr="000F29F0">
        <w:rPr>
          <w:rFonts w:ascii="Arial" w:hAnsi="Arial" w:cs="Arial"/>
          <w:sz w:val="22"/>
          <w:szCs w:val="22"/>
        </w:rPr>
        <w:t xml:space="preserve">Annex </w:t>
      </w:r>
      <w:r w:rsidRPr="000F29F0" w:rsidR="00765604">
        <w:rPr>
          <w:rFonts w:ascii="Arial" w:hAnsi="Arial" w:cs="Arial"/>
          <w:sz w:val="22"/>
          <w:szCs w:val="22"/>
        </w:rPr>
        <w:t>6</w:t>
      </w:r>
      <w:bookmarkEnd w:id="175"/>
    </w:p>
    <w:p w:rsidRPr="000F29F0" w:rsidR="000E1707" w:rsidP="000F29F0" w:rsidRDefault="000E1707" w14:paraId="7F2122A6" w14:textId="77777777">
      <w:pPr>
        <w:spacing w:line="360" w:lineRule="auto"/>
        <w:jc w:val="both"/>
        <w:rPr>
          <w:rFonts w:ascii="Arial" w:hAnsi="Arial" w:cs="Arial"/>
        </w:rPr>
      </w:pPr>
      <w:r w:rsidRPr="000F29F0">
        <w:rPr>
          <w:rStyle w:val="Strong"/>
          <w:rFonts w:ascii="Arial" w:hAnsi="Arial" w:cs="Arial"/>
          <w:b w:val="0"/>
          <w:bCs w:val="0"/>
        </w:rPr>
        <w:t>1. Printable Energy Role Cards</w:t>
      </w:r>
    </w:p>
    <w:p w:rsidRPr="000F29F0" w:rsidR="000E1707" w:rsidP="000F29F0" w:rsidRDefault="000E1707" w14:paraId="353B28C0" w14:textId="77777777">
      <w:pPr>
        <w:spacing w:line="360" w:lineRule="auto"/>
        <w:jc w:val="both"/>
        <w:rPr>
          <w:rFonts w:ascii="Arial" w:hAnsi="Arial" w:cs="Arial"/>
        </w:rPr>
      </w:pPr>
      <w:r w:rsidRPr="000F29F0">
        <w:rPr>
          <w:rFonts w:ascii="Arial" w:hAnsi="Arial" w:cs="Arial"/>
        </w:rPr>
        <w:t>Each of these cards represents a stage in the energy flow from the sun through natural and human systems. You can print and cut them, and optionally laminate for reuse.</w:t>
      </w:r>
    </w:p>
    <w:tbl>
      <w:tblPr>
        <w:tblStyle w:val="TableGrid"/>
        <w:tblW w:w="0" w:type="auto"/>
        <w:tblLook w:val="04A0" w:firstRow="1" w:lastRow="0" w:firstColumn="1" w:lastColumn="0" w:noHBand="0" w:noVBand="1"/>
      </w:tblPr>
      <w:tblGrid>
        <w:gridCol w:w="2148"/>
        <w:gridCol w:w="6111"/>
      </w:tblGrid>
      <w:tr w:rsidRPr="000F29F0" w:rsidR="000E1707" w:rsidTr="008E1FAD" w14:paraId="461783DD" w14:textId="77777777">
        <w:tc>
          <w:tcPr>
            <w:tcW w:w="0" w:type="auto"/>
            <w:hideMark/>
          </w:tcPr>
          <w:p w:rsidRPr="000F29F0" w:rsidR="000E1707" w:rsidP="000F29F0" w:rsidRDefault="000E1707" w14:paraId="39971DB3" w14:textId="77777777">
            <w:pPr>
              <w:spacing w:line="360" w:lineRule="auto"/>
              <w:jc w:val="both"/>
              <w:rPr>
                <w:rFonts w:ascii="Arial" w:hAnsi="Arial" w:cs="Arial"/>
                <w:b/>
                <w:bCs/>
              </w:rPr>
            </w:pPr>
            <w:r w:rsidRPr="000F29F0">
              <w:rPr>
                <w:rStyle w:val="Strong"/>
                <w:rFonts w:ascii="Arial" w:hAnsi="Arial" w:cs="Arial"/>
              </w:rPr>
              <w:t>Role</w:t>
            </w:r>
          </w:p>
        </w:tc>
        <w:tc>
          <w:tcPr>
            <w:tcW w:w="0" w:type="auto"/>
            <w:hideMark/>
          </w:tcPr>
          <w:p w:rsidRPr="000F29F0" w:rsidR="000E1707" w:rsidP="000F29F0" w:rsidRDefault="000E1707" w14:paraId="755B2E98" w14:textId="77777777">
            <w:pPr>
              <w:spacing w:line="360" w:lineRule="auto"/>
              <w:jc w:val="both"/>
              <w:rPr>
                <w:rFonts w:ascii="Arial" w:hAnsi="Arial" w:cs="Arial"/>
                <w:b/>
                <w:bCs/>
              </w:rPr>
            </w:pPr>
            <w:r w:rsidRPr="000F29F0">
              <w:rPr>
                <w:rStyle w:val="Strong"/>
                <w:rFonts w:ascii="Arial" w:hAnsi="Arial" w:cs="Arial"/>
              </w:rPr>
              <w:t>Description</w:t>
            </w:r>
          </w:p>
        </w:tc>
      </w:tr>
      <w:tr w:rsidRPr="000F29F0" w:rsidR="000E1707" w:rsidTr="008E1FAD" w14:paraId="088C6A0B" w14:textId="77777777">
        <w:tc>
          <w:tcPr>
            <w:tcW w:w="0" w:type="auto"/>
            <w:hideMark/>
          </w:tcPr>
          <w:p w:rsidRPr="000F29F0" w:rsidR="000E1707" w:rsidP="000F29F0" w:rsidRDefault="000E1707" w14:paraId="0F2A9EDD" w14:textId="40AEEE24">
            <w:pPr>
              <w:spacing w:line="360" w:lineRule="auto"/>
              <w:jc w:val="both"/>
              <w:rPr>
                <w:rFonts w:ascii="Arial" w:hAnsi="Arial" w:cs="Arial"/>
              </w:rPr>
            </w:pPr>
            <w:r w:rsidRPr="000F29F0">
              <w:rPr>
                <w:rStyle w:val="Strong"/>
                <w:rFonts w:ascii="Arial" w:hAnsi="Arial" w:cs="Arial"/>
              </w:rPr>
              <w:t>Sun</w:t>
            </w:r>
          </w:p>
        </w:tc>
        <w:tc>
          <w:tcPr>
            <w:tcW w:w="0" w:type="auto"/>
            <w:hideMark/>
          </w:tcPr>
          <w:p w:rsidRPr="000F29F0" w:rsidR="000E1707" w:rsidP="000F29F0" w:rsidRDefault="000E1707" w14:paraId="711D3523" w14:textId="77777777">
            <w:pPr>
              <w:spacing w:line="360" w:lineRule="auto"/>
              <w:jc w:val="both"/>
              <w:rPr>
                <w:rFonts w:ascii="Arial" w:hAnsi="Arial" w:cs="Arial"/>
              </w:rPr>
            </w:pPr>
            <w:r w:rsidRPr="000F29F0">
              <w:rPr>
                <w:rFonts w:ascii="Arial" w:hAnsi="Arial" w:cs="Arial"/>
              </w:rPr>
              <w:t>Starts the energy cycle. Shines light and provides warmth.</w:t>
            </w:r>
          </w:p>
        </w:tc>
      </w:tr>
      <w:tr w:rsidRPr="000F29F0" w:rsidR="000E1707" w:rsidTr="008E1FAD" w14:paraId="62C741DF" w14:textId="77777777">
        <w:tc>
          <w:tcPr>
            <w:tcW w:w="0" w:type="auto"/>
            <w:hideMark/>
          </w:tcPr>
          <w:p w:rsidRPr="000F29F0" w:rsidR="000E1707" w:rsidP="000F29F0" w:rsidRDefault="000E1707" w14:paraId="0DCCD1E2" w14:textId="44A37D9A">
            <w:pPr>
              <w:spacing w:line="360" w:lineRule="auto"/>
              <w:jc w:val="both"/>
              <w:rPr>
                <w:rFonts w:ascii="Arial" w:hAnsi="Arial" w:cs="Arial"/>
              </w:rPr>
            </w:pPr>
            <w:r w:rsidRPr="000F29F0">
              <w:rPr>
                <w:rStyle w:val="Strong"/>
                <w:rFonts w:ascii="Arial" w:hAnsi="Arial" w:cs="Arial"/>
              </w:rPr>
              <w:t>Plant</w:t>
            </w:r>
          </w:p>
        </w:tc>
        <w:tc>
          <w:tcPr>
            <w:tcW w:w="0" w:type="auto"/>
            <w:hideMark/>
          </w:tcPr>
          <w:p w:rsidRPr="000F29F0" w:rsidR="000E1707" w:rsidP="000F29F0" w:rsidRDefault="000E1707" w14:paraId="059C9330" w14:textId="77777777">
            <w:pPr>
              <w:spacing w:line="360" w:lineRule="auto"/>
              <w:jc w:val="both"/>
              <w:rPr>
                <w:rFonts w:ascii="Arial" w:hAnsi="Arial" w:cs="Arial"/>
              </w:rPr>
            </w:pPr>
            <w:r w:rsidRPr="000F29F0">
              <w:rPr>
                <w:rFonts w:ascii="Arial" w:hAnsi="Arial" w:cs="Arial"/>
              </w:rPr>
              <w:t>Uses sunlight to grow. Converts solar energy into food.</w:t>
            </w:r>
          </w:p>
        </w:tc>
      </w:tr>
      <w:tr w:rsidRPr="000F29F0" w:rsidR="000E1707" w:rsidTr="008E1FAD" w14:paraId="474C8C00" w14:textId="77777777">
        <w:tc>
          <w:tcPr>
            <w:tcW w:w="0" w:type="auto"/>
            <w:hideMark/>
          </w:tcPr>
          <w:p w:rsidRPr="000F29F0" w:rsidR="000E1707" w:rsidP="000F29F0" w:rsidRDefault="000E1707" w14:paraId="1136F303" w14:textId="266B35EF">
            <w:pPr>
              <w:spacing w:line="360" w:lineRule="auto"/>
              <w:jc w:val="both"/>
              <w:rPr>
                <w:rFonts w:ascii="Arial" w:hAnsi="Arial" w:cs="Arial"/>
              </w:rPr>
            </w:pPr>
            <w:r w:rsidRPr="000F29F0">
              <w:rPr>
                <w:rStyle w:val="Strong"/>
                <w:rFonts w:ascii="Arial" w:hAnsi="Arial" w:cs="Arial"/>
              </w:rPr>
              <w:t>Animal</w:t>
            </w:r>
          </w:p>
        </w:tc>
        <w:tc>
          <w:tcPr>
            <w:tcW w:w="0" w:type="auto"/>
            <w:hideMark/>
          </w:tcPr>
          <w:p w:rsidRPr="000F29F0" w:rsidR="000E1707" w:rsidP="000F29F0" w:rsidRDefault="000E1707" w14:paraId="04157C41" w14:textId="77777777">
            <w:pPr>
              <w:spacing w:line="360" w:lineRule="auto"/>
              <w:jc w:val="both"/>
              <w:rPr>
                <w:rFonts w:ascii="Arial" w:hAnsi="Arial" w:cs="Arial"/>
              </w:rPr>
            </w:pPr>
            <w:r w:rsidRPr="000F29F0">
              <w:rPr>
                <w:rFonts w:ascii="Arial" w:hAnsi="Arial" w:cs="Arial"/>
              </w:rPr>
              <w:t>Eats plants. Transfers energy up the food chain.</w:t>
            </w:r>
          </w:p>
        </w:tc>
      </w:tr>
      <w:tr w:rsidRPr="000F29F0" w:rsidR="000E1707" w:rsidTr="008E1FAD" w14:paraId="3AACFD67" w14:textId="77777777">
        <w:tc>
          <w:tcPr>
            <w:tcW w:w="0" w:type="auto"/>
            <w:hideMark/>
          </w:tcPr>
          <w:p w:rsidRPr="000F29F0" w:rsidR="000E1707" w:rsidP="000F29F0" w:rsidRDefault="000E1707" w14:paraId="5EA3B34A" w14:textId="2C054654">
            <w:pPr>
              <w:spacing w:line="360" w:lineRule="auto"/>
              <w:jc w:val="both"/>
              <w:rPr>
                <w:rFonts w:ascii="Arial" w:hAnsi="Arial" w:cs="Arial"/>
              </w:rPr>
            </w:pPr>
            <w:r w:rsidRPr="000F29F0">
              <w:rPr>
                <w:rStyle w:val="Strong"/>
                <w:rFonts w:ascii="Arial" w:hAnsi="Arial" w:cs="Arial"/>
              </w:rPr>
              <w:t>Human</w:t>
            </w:r>
          </w:p>
        </w:tc>
        <w:tc>
          <w:tcPr>
            <w:tcW w:w="0" w:type="auto"/>
            <w:hideMark/>
          </w:tcPr>
          <w:p w:rsidRPr="000F29F0" w:rsidR="000E1707" w:rsidP="000F29F0" w:rsidRDefault="000E1707" w14:paraId="49220F2D" w14:textId="77777777">
            <w:pPr>
              <w:spacing w:line="360" w:lineRule="auto"/>
              <w:jc w:val="both"/>
              <w:rPr>
                <w:rFonts w:ascii="Arial" w:hAnsi="Arial" w:cs="Arial"/>
              </w:rPr>
            </w:pPr>
            <w:r w:rsidRPr="000F29F0">
              <w:rPr>
                <w:rFonts w:ascii="Arial" w:hAnsi="Arial" w:cs="Arial"/>
              </w:rPr>
              <w:t>Uses energy to grow food, work, and live.</w:t>
            </w:r>
          </w:p>
        </w:tc>
      </w:tr>
      <w:tr w:rsidRPr="000F29F0" w:rsidR="000E1707" w:rsidTr="008E1FAD" w14:paraId="46024E3B" w14:textId="77777777">
        <w:tc>
          <w:tcPr>
            <w:tcW w:w="0" w:type="auto"/>
            <w:hideMark/>
          </w:tcPr>
          <w:p w:rsidRPr="000F29F0" w:rsidR="000E1707" w:rsidP="000F29F0" w:rsidRDefault="000E1707" w14:paraId="198219E8" w14:textId="659F7F33">
            <w:pPr>
              <w:spacing w:line="360" w:lineRule="auto"/>
              <w:jc w:val="both"/>
              <w:rPr>
                <w:rFonts w:ascii="Arial" w:hAnsi="Arial" w:cs="Arial"/>
              </w:rPr>
            </w:pPr>
            <w:r w:rsidRPr="000F29F0">
              <w:rPr>
                <w:rStyle w:val="Strong"/>
                <w:rFonts w:ascii="Arial" w:hAnsi="Arial" w:cs="Arial"/>
              </w:rPr>
              <w:t>Solar Panel</w:t>
            </w:r>
          </w:p>
        </w:tc>
        <w:tc>
          <w:tcPr>
            <w:tcW w:w="0" w:type="auto"/>
            <w:hideMark/>
          </w:tcPr>
          <w:p w:rsidRPr="000F29F0" w:rsidR="000E1707" w:rsidP="000F29F0" w:rsidRDefault="000E1707" w14:paraId="2F28A9AE" w14:textId="77777777">
            <w:pPr>
              <w:spacing w:line="360" w:lineRule="auto"/>
              <w:jc w:val="both"/>
              <w:rPr>
                <w:rFonts w:ascii="Arial" w:hAnsi="Arial" w:cs="Arial"/>
              </w:rPr>
            </w:pPr>
            <w:r w:rsidRPr="000F29F0">
              <w:rPr>
                <w:rFonts w:ascii="Arial" w:hAnsi="Arial" w:cs="Arial"/>
              </w:rPr>
              <w:t>Captures sunlight to create clean electricity.</w:t>
            </w:r>
          </w:p>
        </w:tc>
      </w:tr>
      <w:tr w:rsidRPr="000F29F0" w:rsidR="000E1707" w:rsidTr="008E1FAD" w14:paraId="18D60384" w14:textId="77777777">
        <w:tc>
          <w:tcPr>
            <w:tcW w:w="0" w:type="auto"/>
            <w:hideMark/>
          </w:tcPr>
          <w:p w:rsidRPr="000F29F0" w:rsidR="000E1707" w:rsidP="000F29F0" w:rsidRDefault="000E1707" w14:paraId="617FF4FD" w14:textId="49DC5232">
            <w:pPr>
              <w:spacing w:line="360" w:lineRule="auto"/>
              <w:jc w:val="both"/>
              <w:rPr>
                <w:rFonts w:ascii="Arial" w:hAnsi="Arial" w:cs="Arial"/>
              </w:rPr>
            </w:pPr>
            <w:r w:rsidRPr="000F29F0">
              <w:rPr>
                <w:rStyle w:val="Strong"/>
                <w:rFonts w:ascii="Arial" w:hAnsi="Arial" w:cs="Arial"/>
              </w:rPr>
              <w:t>Compost</w:t>
            </w:r>
            <w:r w:rsidRPr="000F29F0">
              <w:rPr>
                <w:rFonts w:ascii="Arial" w:hAnsi="Arial" w:cs="Arial"/>
              </w:rPr>
              <w:t xml:space="preserve"> </w:t>
            </w:r>
            <w:r w:rsidRPr="000F29F0">
              <w:rPr>
                <w:rStyle w:val="Emphasis"/>
                <w:rFonts w:ascii="Arial" w:hAnsi="Arial" w:cs="Arial"/>
              </w:rPr>
              <w:t>(optional)</w:t>
            </w:r>
          </w:p>
        </w:tc>
        <w:tc>
          <w:tcPr>
            <w:tcW w:w="0" w:type="auto"/>
            <w:hideMark/>
          </w:tcPr>
          <w:p w:rsidRPr="000F29F0" w:rsidR="000E1707" w:rsidP="000F29F0" w:rsidRDefault="000E1707" w14:paraId="04E679A9" w14:textId="77777777">
            <w:pPr>
              <w:spacing w:line="360" w:lineRule="auto"/>
              <w:jc w:val="both"/>
              <w:rPr>
                <w:rFonts w:ascii="Arial" w:hAnsi="Arial" w:cs="Arial"/>
              </w:rPr>
            </w:pPr>
            <w:r w:rsidRPr="000F29F0">
              <w:rPr>
                <w:rFonts w:ascii="Arial" w:hAnsi="Arial" w:cs="Arial"/>
              </w:rPr>
              <w:t>Decomposes organic matter and returns nutrients to the soil.</w:t>
            </w:r>
          </w:p>
        </w:tc>
      </w:tr>
    </w:tbl>
    <w:p w:rsidRPr="000F29F0" w:rsidR="00203872" w:rsidP="000F29F0" w:rsidRDefault="00203872" w14:paraId="3B1A346F" w14:textId="77777777">
      <w:pPr>
        <w:spacing w:line="360" w:lineRule="auto"/>
        <w:jc w:val="both"/>
        <w:rPr>
          <w:rFonts w:ascii="Arial" w:hAnsi="Arial" w:cs="Arial"/>
        </w:rPr>
      </w:pPr>
    </w:p>
    <w:p w:rsidRPr="000F29F0" w:rsidR="00BE46B4" w:rsidP="000F29F0" w:rsidRDefault="00BE46B4" w14:paraId="2900DFFA" w14:textId="53629517">
      <w:pPr>
        <w:spacing w:line="360" w:lineRule="auto"/>
        <w:jc w:val="both"/>
        <w:rPr>
          <w:rFonts w:ascii="Arial" w:hAnsi="Arial" w:cs="Arial"/>
        </w:rPr>
      </w:pPr>
    </w:p>
    <w:p w:rsidRPr="000F29F0" w:rsidR="00BE46B4" w:rsidP="000F29F0" w:rsidRDefault="008E1FAD" w14:paraId="219D34CB" w14:textId="07FE8806">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70528" behindDoc="0" locked="0" layoutInCell="1" allowOverlap="1" wp14:anchorId="44A7EF26" wp14:editId="60994643">
            <wp:simplePos x="0" y="0"/>
            <wp:positionH relativeFrom="margin">
              <wp:align>left</wp:align>
            </wp:positionH>
            <wp:positionV relativeFrom="paragraph">
              <wp:posOffset>-386715</wp:posOffset>
            </wp:positionV>
            <wp:extent cx="5271770" cy="3514513"/>
            <wp:effectExtent l="0" t="0" r="5080" b="0"/>
            <wp:wrapSquare wrapText="bothSides"/>
            <wp:docPr id="18" name="Picture 18" descr="C:\Users\STANDO\Downloads\ChatGPT Image Jul 16, 2025, 02_35_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C:\Users\STANDO\Downloads\ChatGPT Image Jul 16, 2025, 02_35_14 PM.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1770" cy="3514513"/>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0E1707" w:rsidP="000F29F0" w:rsidRDefault="000E1707" w14:paraId="073A22D1" w14:textId="3960FC23">
      <w:pPr>
        <w:spacing w:line="360" w:lineRule="auto"/>
        <w:jc w:val="both"/>
        <w:rPr>
          <w:rFonts w:ascii="Arial" w:hAnsi="Arial" w:cs="Arial"/>
        </w:rPr>
      </w:pPr>
      <w:r w:rsidRPr="000F29F0">
        <w:rPr>
          <w:rStyle w:val="Strong"/>
          <w:rFonts w:ascii="Arial" w:hAnsi="Arial" w:cs="Arial"/>
          <w:b w:val="0"/>
          <w:bCs w:val="0"/>
        </w:rPr>
        <w:t>2. Agritourism Worker Planning Sheet</w:t>
      </w:r>
    </w:p>
    <w:p w:rsidRPr="000F29F0" w:rsidR="000E1707" w:rsidP="000F29F0" w:rsidRDefault="000E1707" w14:paraId="5C5653A3" w14:textId="5A475C58">
      <w:pPr>
        <w:spacing w:line="360" w:lineRule="auto"/>
        <w:jc w:val="both"/>
        <w:rPr>
          <w:rFonts w:ascii="Arial" w:hAnsi="Arial" w:cs="Arial"/>
        </w:rPr>
      </w:pPr>
      <w:r w:rsidRPr="000F29F0">
        <w:rPr>
          <w:rFonts w:ascii="Arial" w:hAnsi="Arial" w:cs="Arial"/>
        </w:rPr>
        <w:t>Use this sheet to plan how you’ll deliver the “Sun Power Relay” game on your farm. Tailor the experience to your specific environment and the age group of visiting children.</w:t>
      </w:r>
    </w:p>
    <w:p w:rsidRPr="000F29F0" w:rsidR="000E1707" w:rsidP="000F29F0" w:rsidRDefault="000E1707" w14:paraId="76D37864" w14:textId="13F95BD4">
      <w:pPr>
        <w:spacing w:line="360" w:lineRule="auto"/>
        <w:jc w:val="both"/>
        <w:rPr>
          <w:rFonts w:ascii="Arial" w:hAnsi="Arial" w:cs="Arial"/>
        </w:rPr>
      </w:pPr>
      <w:r w:rsidRPr="000F29F0">
        <w:rPr>
          <w:rStyle w:val="Strong"/>
          <w:rFonts w:ascii="Arial" w:hAnsi="Arial" w:cs="Arial"/>
        </w:rPr>
        <w:t>A. Which roles will you include in your version of the game? (Tick or circle your choices)</w:t>
      </w:r>
    </w:p>
    <w:p w:rsidRPr="000F29F0" w:rsidR="000E1707" w:rsidP="000F29F0" w:rsidRDefault="000E1707" w14:paraId="29BE8EEA" w14:textId="5F485A50">
      <w:pPr>
        <w:spacing w:line="360" w:lineRule="auto"/>
        <w:jc w:val="both"/>
        <w:rPr>
          <w:rFonts w:ascii="Arial" w:hAnsi="Arial" w:cs="Arial"/>
        </w:rPr>
      </w:pPr>
      <w:r w:rsidRPr="000F29F0">
        <w:rPr>
          <w:rFonts w:ascii="Arial" w:hAnsi="Arial" w:cs="Arial"/>
        </w:rPr>
        <w:object w:dxaOrig="0" w:dyaOrig="0" w14:anchorId="4D86CE9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7" style="width:21.6pt;height:21.6pt" o:ole="" type="#_x0000_t75">
            <v:imagedata o:title="" r:id="rId26"/>
          </v:shape>
          <w:control w:name="DefaultOcxName" w:shapeid="_x0000_i1087" r:id="rId27"/>
        </w:object>
      </w:r>
      <w:r w:rsidRPr="000F29F0">
        <w:rPr>
          <w:rFonts w:ascii="Arial" w:hAnsi="Arial" w:cs="Arial"/>
        </w:rPr>
        <w:t>Sun</w:t>
      </w:r>
    </w:p>
    <w:p w:rsidRPr="000F29F0" w:rsidR="000E1707" w:rsidP="000F29F0" w:rsidRDefault="000E1707" w14:paraId="0E7D60C8" w14:textId="0CF04296">
      <w:pPr>
        <w:spacing w:line="360" w:lineRule="auto"/>
        <w:jc w:val="both"/>
        <w:rPr>
          <w:rFonts w:ascii="Arial" w:hAnsi="Arial" w:cs="Arial"/>
        </w:rPr>
      </w:pPr>
      <w:r w:rsidRPr="000F29F0">
        <w:rPr>
          <w:rFonts w:ascii="Arial" w:hAnsi="Arial" w:cs="Arial"/>
        </w:rPr>
        <w:object w:dxaOrig="0" w:dyaOrig="0" w14:anchorId="47AF5336">
          <v:shape id="_x0000_i1090" style="width:21.6pt;height:21.6pt" o:ole="" type="#_x0000_t75">
            <v:imagedata o:title="" r:id="rId26"/>
          </v:shape>
          <w:control w:name="DefaultOcxName1" w:shapeid="_x0000_i1090" r:id="rId28"/>
        </w:object>
      </w:r>
      <w:r w:rsidRPr="000F29F0">
        <w:rPr>
          <w:rFonts w:ascii="Arial" w:hAnsi="Arial" w:cs="Arial"/>
        </w:rPr>
        <w:t>Plant</w:t>
      </w:r>
    </w:p>
    <w:p w:rsidRPr="000F29F0" w:rsidR="000E1707" w:rsidP="000F29F0" w:rsidRDefault="000E1707" w14:paraId="7AF68DDA" w14:textId="5C025042">
      <w:pPr>
        <w:spacing w:line="360" w:lineRule="auto"/>
        <w:jc w:val="both"/>
        <w:rPr>
          <w:rFonts w:ascii="Arial" w:hAnsi="Arial" w:cs="Arial"/>
        </w:rPr>
      </w:pPr>
      <w:r w:rsidRPr="000F29F0">
        <w:rPr>
          <w:rFonts w:ascii="Arial" w:hAnsi="Arial" w:cs="Arial"/>
        </w:rPr>
        <w:object w:dxaOrig="0" w:dyaOrig="0" w14:anchorId="2C1823D9">
          <v:shape id="_x0000_i1093" style="width:21.6pt;height:21.6pt" o:ole="" type="#_x0000_t75">
            <v:imagedata o:title="" r:id="rId26"/>
          </v:shape>
          <w:control w:name="DefaultOcxName2" w:shapeid="_x0000_i1093" r:id="rId29"/>
        </w:object>
      </w:r>
      <w:r w:rsidRPr="000F29F0">
        <w:rPr>
          <w:rFonts w:ascii="Arial" w:hAnsi="Arial" w:cs="Arial"/>
        </w:rPr>
        <w:t>Animal</w:t>
      </w:r>
    </w:p>
    <w:p w:rsidRPr="000F29F0" w:rsidR="000E1707" w:rsidP="000F29F0" w:rsidRDefault="000E1707" w14:paraId="5FACE30C" w14:textId="4C7772F3">
      <w:pPr>
        <w:spacing w:line="360" w:lineRule="auto"/>
        <w:jc w:val="both"/>
        <w:rPr>
          <w:rFonts w:ascii="Arial" w:hAnsi="Arial" w:cs="Arial"/>
        </w:rPr>
      </w:pPr>
      <w:r w:rsidRPr="000F29F0">
        <w:rPr>
          <w:rFonts w:ascii="Arial" w:hAnsi="Arial" w:cs="Arial"/>
        </w:rPr>
        <w:object w:dxaOrig="0" w:dyaOrig="0" w14:anchorId="3523FE85">
          <v:shape id="_x0000_i1096" style="width:21.6pt;height:21.6pt" o:ole="" type="#_x0000_t75">
            <v:imagedata o:title="" r:id="rId26"/>
          </v:shape>
          <w:control w:name="DefaultOcxName3" w:shapeid="_x0000_i1096" r:id="rId30"/>
        </w:object>
      </w:r>
      <w:r w:rsidRPr="000F29F0">
        <w:rPr>
          <w:rFonts w:ascii="Arial" w:hAnsi="Arial" w:cs="Arial"/>
        </w:rPr>
        <w:t>Human</w:t>
      </w:r>
    </w:p>
    <w:p w:rsidRPr="000F29F0" w:rsidR="000E1707" w:rsidP="000F29F0" w:rsidRDefault="000E1707" w14:paraId="068F3122" w14:textId="1E9D187C">
      <w:pPr>
        <w:spacing w:line="360" w:lineRule="auto"/>
        <w:jc w:val="both"/>
        <w:rPr>
          <w:rFonts w:ascii="Arial" w:hAnsi="Arial" w:cs="Arial"/>
        </w:rPr>
      </w:pPr>
      <w:r w:rsidRPr="000F29F0">
        <w:rPr>
          <w:rFonts w:ascii="Arial" w:hAnsi="Arial" w:cs="Arial"/>
        </w:rPr>
        <w:object w:dxaOrig="0" w:dyaOrig="0" w14:anchorId="40E8011E">
          <v:shape id="_x0000_i1099" style="width:21.6pt;height:21.6pt" o:ole="" type="#_x0000_t75">
            <v:imagedata o:title="" r:id="rId26"/>
          </v:shape>
          <w:control w:name="DefaultOcxName4" w:shapeid="_x0000_i1099" r:id="rId31"/>
        </w:object>
      </w:r>
      <w:r w:rsidRPr="000F29F0" w:rsidR="00D367BF">
        <w:rPr>
          <w:rFonts w:ascii="Arial" w:hAnsi="Arial" w:cs="Arial"/>
        </w:rPr>
        <w:t>S</w:t>
      </w:r>
      <w:r w:rsidRPr="000F29F0">
        <w:rPr>
          <w:rFonts w:ascii="Arial" w:hAnsi="Arial" w:cs="Arial"/>
        </w:rPr>
        <w:t>olar Panel</w:t>
      </w:r>
    </w:p>
    <w:p w:rsidRPr="000F29F0" w:rsidR="000E1707" w:rsidP="000F29F0" w:rsidRDefault="000E1707" w14:paraId="3E5C9CCD" w14:textId="1671A92D">
      <w:pPr>
        <w:spacing w:line="360" w:lineRule="auto"/>
        <w:jc w:val="both"/>
        <w:rPr>
          <w:rFonts w:ascii="Arial" w:hAnsi="Arial" w:cs="Arial"/>
        </w:rPr>
      </w:pPr>
      <w:r w:rsidRPr="000F29F0">
        <w:rPr>
          <w:rFonts w:ascii="Arial" w:hAnsi="Arial" w:cs="Arial"/>
        </w:rPr>
        <w:object w:dxaOrig="0" w:dyaOrig="0" w14:anchorId="1F7FBCB5">
          <v:shape id="_x0000_i1102" style="width:21.6pt;height:21.6pt" o:ole="" type="#_x0000_t75">
            <v:imagedata o:title="" r:id="rId26"/>
          </v:shape>
          <w:control w:name="DefaultOcxName5" w:shapeid="_x0000_i1102" r:id="rId32"/>
        </w:object>
      </w:r>
      <w:r w:rsidRPr="000F29F0">
        <w:rPr>
          <w:rFonts w:ascii="Arial" w:hAnsi="Arial" w:cs="Arial"/>
        </w:rPr>
        <w:t>Compost</w:t>
      </w:r>
    </w:p>
    <w:p w:rsidRPr="000F29F0" w:rsidR="000E1707" w:rsidP="000F29F0" w:rsidRDefault="000E1707" w14:paraId="01F827D6" w14:textId="4AD7524F">
      <w:pPr>
        <w:spacing w:line="360" w:lineRule="auto"/>
        <w:jc w:val="both"/>
        <w:rPr>
          <w:rFonts w:ascii="Arial" w:hAnsi="Arial" w:cs="Arial"/>
        </w:rPr>
      </w:pPr>
      <w:r w:rsidRPr="000F29F0">
        <w:rPr>
          <w:rStyle w:val="Strong"/>
          <w:rFonts w:ascii="Arial" w:hAnsi="Arial" w:cs="Arial"/>
        </w:rPr>
        <w:t>B. Where will you set up the game on your farm?</w:t>
      </w:r>
      <w:r w:rsidRPr="000F29F0">
        <w:rPr>
          <w:rFonts w:ascii="Arial" w:hAnsi="Arial" w:cs="Arial"/>
        </w:rPr>
        <w:t xml:space="preserve"> (e.g., orchard path, courtyard, grassy area)</w:t>
      </w:r>
    </w:p>
    <w:p w:rsidRPr="000F29F0" w:rsidR="000E1707" w:rsidP="000F29F0" w:rsidRDefault="00D34B97" w14:paraId="281CFB89" w14:textId="77777777">
      <w:pPr>
        <w:spacing w:line="360" w:lineRule="auto"/>
        <w:jc w:val="both"/>
        <w:rPr>
          <w:rFonts w:ascii="Arial" w:hAnsi="Arial" w:cs="Arial"/>
        </w:rPr>
      </w:pPr>
      <w:r>
        <w:rPr>
          <w:rFonts w:ascii="Arial" w:hAnsi="Arial" w:cs="Arial"/>
        </w:rPr>
        <w:pict w14:anchorId="0277394F">
          <v:rect id="_x0000_i1044" style="width:0;height:1.5pt" o:hr="t" o:hrstd="t" o:hralign="center" fillcolor="#a0a0a0" stroked="f"/>
        </w:pict>
      </w:r>
    </w:p>
    <w:p w:rsidRPr="000F29F0" w:rsidR="000E1707" w:rsidP="000F29F0" w:rsidRDefault="00D34B97" w14:paraId="7AEA727D" w14:textId="77777777">
      <w:pPr>
        <w:spacing w:line="360" w:lineRule="auto"/>
        <w:jc w:val="both"/>
        <w:rPr>
          <w:rFonts w:ascii="Arial" w:hAnsi="Arial" w:cs="Arial"/>
        </w:rPr>
      </w:pPr>
      <w:r>
        <w:rPr>
          <w:rFonts w:ascii="Arial" w:hAnsi="Arial" w:cs="Arial"/>
        </w:rPr>
        <w:pict w14:anchorId="32DE3F1A">
          <v:rect id="_x0000_i1045" style="width:0;height:1.5pt" o:hr="t" o:hrstd="t" o:hralign="center" fillcolor="#a0a0a0" stroked="f"/>
        </w:pict>
      </w:r>
    </w:p>
    <w:p w:rsidRPr="000F29F0" w:rsidR="000E1707" w:rsidP="000F29F0" w:rsidRDefault="000E1707" w14:paraId="0F370D57" w14:textId="03CD6916">
      <w:pPr>
        <w:spacing w:line="360" w:lineRule="auto"/>
        <w:jc w:val="both"/>
        <w:rPr>
          <w:rFonts w:ascii="Arial" w:hAnsi="Arial" w:cs="Arial"/>
        </w:rPr>
      </w:pPr>
      <w:r w:rsidRPr="000F29F0">
        <w:rPr>
          <w:rStyle w:val="Strong"/>
          <w:rFonts w:ascii="Arial" w:hAnsi="Arial" w:cs="Arial"/>
        </w:rPr>
        <w:t>C. What instructions will you give to children at the beginning of the game?</w:t>
      </w:r>
      <w:r w:rsidRPr="000F29F0">
        <w:rPr>
          <w:rFonts w:ascii="Arial" w:hAnsi="Arial" w:cs="Arial"/>
        </w:rPr>
        <w:t xml:space="preserve"> (Example: “We will act like the sun and plants to learn how energy moves through nature.”)</w:t>
      </w:r>
    </w:p>
    <w:p w:rsidRPr="000F29F0" w:rsidR="000E1707" w:rsidP="000F29F0" w:rsidRDefault="00D34B97" w14:paraId="4E0773AF" w14:textId="77777777">
      <w:pPr>
        <w:spacing w:line="360" w:lineRule="auto"/>
        <w:jc w:val="both"/>
        <w:rPr>
          <w:rFonts w:ascii="Arial" w:hAnsi="Arial" w:cs="Arial"/>
        </w:rPr>
      </w:pPr>
      <w:r>
        <w:rPr>
          <w:rFonts w:ascii="Arial" w:hAnsi="Arial" w:cs="Arial"/>
        </w:rPr>
        <w:pict w14:anchorId="13279327">
          <v:rect id="_x0000_i1046" style="width:0;height:1.5pt" o:hr="t" o:hrstd="t" o:hralign="center" fillcolor="#a0a0a0" stroked="f"/>
        </w:pict>
      </w:r>
    </w:p>
    <w:p w:rsidRPr="000F29F0" w:rsidR="000E1707" w:rsidP="000F29F0" w:rsidRDefault="00D34B97" w14:paraId="0EEDD971" w14:textId="77777777">
      <w:pPr>
        <w:spacing w:line="360" w:lineRule="auto"/>
        <w:jc w:val="both"/>
        <w:rPr>
          <w:rFonts w:ascii="Arial" w:hAnsi="Arial" w:cs="Arial"/>
        </w:rPr>
      </w:pPr>
      <w:r>
        <w:rPr>
          <w:rFonts w:ascii="Arial" w:hAnsi="Arial" w:cs="Arial"/>
        </w:rPr>
        <w:pict w14:anchorId="70450D51">
          <v:rect id="_x0000_i1047" style="width:0;height:1.5pt" o:hr="t" o:hrstd="t" o:hralign="center" fillcolor="#a0a0a0" stroked="f"/>
        </w:pict>
      </w:r>
    </w:p>
    <w:p w:rsidRPr="000F29F0" w:rsidR="000E1707" w:rsidP="000F29F0" w:rsidRDefault="00D34B97" w14:paraId="55BB87DC" w14:textId="77777777">
      <w:pPr>
        <w:spacing w:line="360" w:lineRule="auto"/>
        <w:jc w:val="both"/>
        <w:rPr>
          <w:rFonts w:ascii="Arial" w:hAnsi="Arial" w:cs="Arial"/>
        </w:rPr>
      </w:pPr>
      <w:r>
        <w:rPr>
          <w:rFonts w:ascii="Arial" w:hAnsi="Arial" w:cs="Arial"/>
        </w:rPr>
        <w:pict w14:anchorId="241CC793">
          <v:rect id="_x0000_i1048" style="width:0;height:1.5pt" o:hr="t" o:hrstd="t" o:hralign="center" fillcolor="#a0a0a0" stroked="f"/>
        </w:pict>
      </w:r>
    </w:p>
    <w:p w:rsidRPr="000F29F0" w:rsidR="000E1707" w:rsidP="000F29F0" w:rsidRDefault="000E1707" w14:paraId="1657EB86" w14:textId="77777777">
      <w:pPr>
        <w:spacing w:line="360" w:lineRule="auto"/>
        <w:jc w:val="both"/>
        <w:rPr>
          <w:rFonts w:ascii="Arial" w:hAnsi="Arial" w:cs="Arial"/>
        </w:rPr>
      </w:pPr>
      <w:r w:rsidRPr="000F29F0">
        <w:rPr>
          <w:rStyle w:val="Strong"/>
          <w:rFonts w:ascii="Arial" w:hAnsi="Arial" w:cs="Arial"/>
          <w:b w:val="0"/>
          <w:bCs w:val="0"/>
        </w:rPr>
        <w:t>3. Child Reflection Prompts</w:t>
      </w:r>
    </w:p>
    <w:p w:rsidRPr="000F29F0" w:rsidR="000E1707" w:rsidP="000F29F0" w:rsidRDefault="000E1707" w14:paraId="45F33D09" w14:textId="77777777">
      <w:pPr>
        <w:spacing w:line="360" w:lineRule="auto"/>
        <w:jc w:val="both"/>
        <w:rPr>
          <w:rFonts w:ascii="Arial" w:hAnsi="Arial" w:cs="Arial"/>
        </w:rPr>
      </w:pPr>
      <w:r w:rsidRPr="000F29F0">
        <w:rPr>
          <w:rFonts w:ascii="Arial" w:hAnsi="Arial" w:cs="Arial"/>
        </w:rPr>
        <w:t>After completing the game, ask children 1–2 of the following questions to help them think about what they learned:</w:t>
      </w:r>
    </w:p>
    <w:p w:rsidRPr="000F29F0" w:rsidR="000E1707" w:rsidP="000F29F0" w:rsidRDefault="000E1707" w14:paraId="1F795571" w14:textId="77777777">
      <w:pPr>
        <w:spacing w:line="360" w:lineRule="auto"/>
        <w:jc w:val="both"/>
        <w:rPr>
          <w:rFonts w:ascii="Arial" w:hAnsi="Arial" w:cs="Arial"/>
        </w:rPr>
      </w:pPr>
      <w:r w:rsidRPr="000F29F0">
        <w:rPr>
          <w:rFonts w:ascii="Arial" w:hAnsi="Arial" w:cs="Arial"/>
        </w:rPr>
        <w:t>What would happen if the sun didn’t shine?</w:t>
      </w:r>
    </w:p>
    <w:p w:rsidRPr="000F29F0" w:rsidR="000E1707" w:rsidP="000F29F0" w:rsidRDefault="000E1707" w14:paraId="0CCF9B5B" w14:textId="77777777">
      <w:pPr>
        <w:spacing w:line="360" w:lineRule="auto"/>
        <w:jc w:val="both"/>
        <w:rPr>
          <w:rFonts w:ascii="Arial" w:hAnsi="Arial" w:cs="Arial"/>
        </w:rPr>
      </w:pPr>
      <w:r w:rsidRPr="000F29F0">
        <w:rPr>
          <w:rFonts w:ascii="Arial" w:hAnsi="Arial" w:cs="Arial"/>
        </w:rPr>
        <w:t>Why do plants need the sun?</w:t>
      </w:r>
    </w:p>
    <w:p w:rsidRPr="000F29F0" w:rsidR="000E1707" w:rsidP="000F29F0" w:rsidRDefault="000E1707" w14:paraId="1387BA98" w14:textId="66D7BABD">
      <w:pPr>
        <w:spacing w:line="360" w:lineRule="auto"/>
        <w:jc w:val="both"/>
        <w:rPr>
          <w:rFonts w:ascii="Arial" w:hAnsi="Arial" w:cs="Arial"/>
        </w:rPr>
      </w:pPr>
      <w:r w:rsidRPr="000F29F0">
        <w:rPr>
          <w:rFonts w:ascii="Arial" w:hAnsi="Arial" w:cs="Arial"/>
        </w:rPr>
        <w:t>Can humans grow food without the help of the sun?</w:t>
      </w:r>
    </w:p>
    <w:p w:rsidRPr="000F29F0" w:rsidR="000E1707" w:rsidP="000F29F0" w:rsidRDefault="000E1707" w14:paraId="590E0619" w14:textId="0D94692E">
      <w:pPr>
        <w:spacing w:line="360" w:lineRule="auto"/>
        <w:jc w:val="both"/>
        <w:rPr>
          <w:rFonts w:ascii="Arial" w:hAnsi="Arial" w:cs="Arial"/>
        </w:rPr>
      </w:pPr>
      <w:r w:rsidRPr="000F29F0">
        <w:rPr>
          <w:rFonts w:ascii="Arial" w:hAnsi="Arial" w:cs="Arial"/>
        </w:rPr>
        <w:t>What happens when we use too much energy?</w:t>
      </w:r>
    </w:p>
    <w:p w:rsidRPr="000F29F0" w:rsidR="000E1707" w:rsidP="000F29F0" w:rsidRDefault="000E1707" w14:paraId="0A0CE5B8" w14:textId="6DD110AC">
      <w:pPr>
        <w:spacing w:line="360" w:lineRule="auto"/>
        <w:jc w:val="both"/>
        <w:rPr>
          <w:rFonts w:ascii="Arial" w:hAnsi="Arial" w:cs="Arial"/>
        </w:rPr>
      </w:pPr>
      <w:r w:rsidRPr="000F29F0">
        <w:rPr>
          <w:rFonts w:ascii="Arial" w:hAnsi="Arial" w:cs="Arial"/>
        </w:rPr>
        <w:t>How do solar panels help us use energy more sustainably?</w:t>
      </w:r>
    </w:p>
    <w:p w:rsidRPr="000F29F0" w:rsidR="000E1707" w:rsidP="000F29F0" w:rsidRDefault="000E1707" w14:paraId="2BD58841" w14:textId="542BBF7D">
      <w:pPr>
        <w:spacing w:line="360" w:lineRule="auto"/>
        <w:jc w:val="both"/>
        <w:rPr>
          <w:rFonts w:ascii="Arial" w:hAnsi="Arial" w:cs="Arial"/>
        </w:rPr>
      </w:pPr>
      <w:r w:rsidRPr="000F29F0">
        <w:rPr>
          <w:rFonts w:ascii="Arial" w:hAnsi="Arial" w:cs="Arial"/>
        </w:rPr>
        <w:t>What role do animals or compost play in nature’s energy cycle?</w:t>
      </w:r>
    </w:p>
    <w:p w:rsidRPr="000F29F0" w:rsidR="00EB198F" w:rsidP="000F29F0" w:rsidRDefault="00EB198F" w14:paraId="61BF654A" w14:textId="77777777">
      <w:pPr>
        <w:spacing w:line="360" w:lineRule="auto"/>
        <w:jc w:val="both"/>
        <w:rPr>
          <w:rFonts w:ascii="Arial" w:hAnsi="Arial" w:cs="Arial"/>
        </w:rPr>
      </w:pPr>
    </w:p>
    <w:p w:rsidRPr="000F29F0" w:rsidR="00EB198F" w:rsidP="000F29F0" w:rsidRDefault="00EB198F" w14:paraId="64B17079" w14:textId="77777777">
      <w:pPr>
        <w:spacing w:line="360" w:lineRule="auto"/>
        <w:jc w:val="both"/>
        <w:rPr>
          <w:rFonts w:ascii="Arial" w:hAnsi="Arial" w:cs="Arial"/>
        </w:rPr>
      </w:pPr>
    </w:p>
    <w:p w:rsidRPr="000F29F0" w:rsidR="00EB198F" w:rsidP="000F29F0" w:rsidRDefault="00EB198F" w14:paraId="0634BB4F" w14:textId="77777777">
      <w:pPr>
        <w:spacing w:line="360" w:lineRule="auto"/>
        <w:jc w:val="both"/>
        <w:rPr>
          <w:rFonts w:ascii="Arial" w:hAnsi="Arial" w:cs="Arial"/>
        </w:rPr>
      </w:pPr>
    </w:p>
    <w:p w:rsidRPr="000F29F0" w:rsidR="00EB198F" w:rsidP="000F29F0" w:rsidRDefault="00EB198F" w14:paraId="30028803" w14:textId="77777777">
      <w:pPr>
        <w:spacing w:line="360" w:lineRule="auto"/>
        <w:jc w:val="both"/>
        <w:rPr>
          <w:rFonts w:ascii="Arial" w:hAnsi="Arial" w:cs="Arial"/>
        </w:rPr>
      </w:pPr>
    </w:p>
    <w:p w:rsidRPr="000F29F0" w:rsidR="00EB198F" w:rsidP="000F29F0" w:rsidRDefault="00EB198F" w14:paraId="6C28AB69" w14:textId="77777777">
      <w:pPr>
        <w:spacing w:line="360" w:lineRule="auto"/>
        <w:jc w:val="both"/>
        <w:rPr>
          <w:rFonts w:ascii="Arial" w:hAnsi="Arial" w:cs="Arial"/>
        </w:rPr>
      </w:pPr>
    </w:p>
    <w:p w:rsidRPr="000F29F0" w:rsidR="00EB198F" w:rsidP="000F29F0" w:rsidRDefault="00EB198F" w14:paraId="6F44D08E" w14:textId="77777777">
      <w:pPr>
        <w:spacing w:line="360" w:lineRule="auto"/>
        <w:jc w:val="both"/>
        <w:rPr>
          <w:rFonts w:ascii="Arial" w:hAnsi="Arial" w:cs="Arial"/>
        </w:rPr>
      </w:pPr>
    </w:p>
    <w:p w:rsidRPr="000F29F0" w:rsidR="00EB198F" w:rsidP="000F29F0" w:rsidRDefault="00EB198F" w14:paraId="3E01C9B4" w14:textId="77777777">
      <w:pPr>
        <w:spacing w:line="360" w:lineRule="auto"/>
        <w:jc w:val="both"/>
        <w:rPr>
          <w:rFonts w:ascii="Arial" w:hAnsi="Arial" w:cs="Arial"/>
        </w:rPr>
      </w:pPr>
    </w:p>
    <w:p w:rsidRPr="000F29F0" w:rsidR="000E1707" w:rsidP="000F29F0" w:rsidRDefault="00EB198F" w14:paraId="2A30D4AB" w14:textId="6F9CE5C3">
      <w:pPr>
        <w:pStyle w:val="Heading2"/>
        <w:spacing w:line="360" w:lineRule="auto"/>
        <w:jc w:val="both"/>
        <w:rPr>
          <w:rFonts w:ascii="Arial" w:hAnsi="Arial" w:cs="Arial"/>
          <w:sz w:val="22"/>
          <w:szCs w:val="22"/>
        </w:rPr>
      </w:pPr>
      <w:bookmarkStart w:name="_Toc205547543" w:id="176"/>
      <w:r w:rsidRPr="000F29F0">
        <w:rPr>
          <w:rFonts w:ascii="Arial" w:hAnsi="Arial" w:cs="Arial"/>
          <w:noProof/>
          <w:sz w:val="22"/>
          <w:szCs w:val="22"/>
          <w:lang w:eastAsia="en-GB"/>
        </w:rPr>
        <w:drawing>
          <wp:anchor distT="0" distB="0" distL="114300" distR="114300" simplePos="0" relativeHeight="251671552" behindDoc="0" locked="0" layoutInCell="1" allowOverlap="1" wp14:anchorId="5212ECC6" wp14:editId="13E9EBFF">
            <wp:simplePos x="0" y="0"/>
            <wp:positionH relativeFrom="margin">
              <wp:align>left</wp:align>
            </wp:positionH>
            <wp:positionV relativeFrom="paragraph">
              <wp:posOffset>332105</wp:posOffset>
            </wp:positionV>
            <wp:extent cx="5073650" cy="6477000"/>
            <wp:effectExtent l="0" t="0" r="0" b="0"/>
            <wp:wrapSquare wrapText="bothSides"/>
            <wp:docPr id="9" name="Picture 9" descr="C:\Users\STANDO\Downloads\ChatGPT Image Jul 17, 2025, 02_16_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TANDO\Downloads\ChatGPT Image Jul 17, 2025, 02_16_24 PM.png"/>
                    <pic:cNvPicPr>
                      <a:picLocks noChangeAspect="1" noChangeArrowheads="1"/>
                    </pic:cNvPicPr>
                  </pic:nvPicPr>
                  <pic:blipFill rotWithShape="1">
                    <a:blip r:embed="rId33">
                      <a:extLst>
                        <a:ext uri="{28A0092B-C50C-407E-A947-70E740481C1C}">
                          <a14:useLocalDpi xmlns:a14="http://schemas.microsoft.com/office/drawing/2010/main" val="0"/>
                        </a:ext>
                      </a:extLst>
                    </a:blip>
                    <a:srcRect b="14894"/>
                    <a:stretch/>
                  </pic:blipFill>
                  <pic:spPr bwMode="auto">
                    <a:xfrm>
                      <a:off x="0" y="0"/>
                      <a:ext cx="5073650" cy="6477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29F0" w:rsidR="00B53E6A">
        <w:rPr>
          <w:rFonts w:ascii="Arial" w:hAnsi="Arial" w:cs="Arial"/>
          <w:sz w:val="22"/>
          <w:szCs w:val="22"/>
        </w:rPr>
        <w:t xml:space="preserve">Annex </w:t>
      </w:r>
      <w:r w:rsidRPr="000F29F0" w:rsidR="00765604">
        <w:rPr>
          <w:rFonts w:ascii="Arial" w:hAnsi="Arial" w:cs="Arial"/>
          <w:sz w:val="22"/>
          <w:szCs w:val="22"/>
        </w:rPr>
        <w:t>7</w:t>
      </w:r>
      <w:bookmarkEnd w:id="176"/>
    </w:p>
    <w:p w:rsidRPr="000F29F0" w:rsidR="00EB198F" w:rsidP="000F29F0" w:rsidRDefault="00EB198F" w14:paraId="73D91EFB" w14:textId="561C5074">
      <w:pPr>
        <w:spacing w:line="360" w:lineRule="auto"/>
        <w:jc w:val="both"/>
        <w:rPr>
          <w:rFonts w:ascii="Arial" w:hAnsi="Arial" w:cs="Arial"/>
        </w:rPr>
      </w:pPr>
    </w:p>
    <w:p w:rsidRPr="000F29F0" w:rsidR="00B53E6A" w:rsidP="000F29F0" w:rsidRDefault="00B53E6A" w14:paraId="51556BBD" w14:textId="544DD510">
      <w:pPr>
        <w:spacing w:line="360" w:lineRule="auto"/>
        <w:jc w:val="both"/>
        <w:rPr>
          <w:rFonts w:ascii="Arial" w:hAnsi="Arial" w:cs="Arial"/>
        </w:rPr>
      </w:pPr>
    </w:p>
    <w:p w:rsidR="00B53E6A" w:rsidP="000F29F0" w:rsidRDefault="00B53E6A" w14:paraId="1D33D5CE" w14:textId="661E152C">
      <w:pPr>
        <w:spacing w:line="360" w:lineRule="auto"/>
        <w:jc w:val="both"/>
        <w:rPr>
          <w:rFonts w:ascii="Arial" w:hAnsi="Arial" w:cs="Arial"/>
          <w:lang w:val="en-US"/>
        </w:rPr>
      </w:pPr>
    </w:p>
    <w:p w:rsidR="008E1FAD" w:rsidP="000F29F0" w:rsidRDefault="008E1FAD" w14:paraId="732960C9" w14:textId="77777777">
      <w:pPr>
        <w:spacing w:line="360" w:lineRule="auto"/>
        <w:jc w:val="both"/>
        <w:rPr>
          <w:rFonts w:ascii="Arial" w:hAnsi="Arial" w:cs="Arial"/>
          <w:lang w:val="en-US"/>
        </w:rPr>
      </w:pPr>
    </w:p>
    <w:p w:rsidR="008E1FAD" w:rsidP="000F29F0" w:rsidRDefault="008E1FAD" w14:paraId="1573072B" w14:textId="77777777">
      <w:pPr>
        <w:spacing w:line="360" w:lineRule="auto"/>
        <w:jc w:val="both"/>
        <w:rPr>
          <w:rFonts w:ascii="Arial" w:hAnsi="Arial" w:cs="Arial"/>
          <w:lang w:val="en-US"/>
        </w:rPr>
      </w:pPr>
    </w:p>
    <w:p w:rsidR="008E1FAD" w:rsidP="000F29F0" w:rsidRDefault="008E1FAD" w14:paraId="78E6B1BE" w14:textId="77777777">
      <w:pPr>
        <w:spacing w:line="360" w:lineRule="auto"/>
        <w:jc w:val="both"/>
        <w:rPr>
          <w:rFonts w:ascii="Arial" w:hAnsi="Arial" w:cs="Arial"/>
          <w:lang w:val="en-US"/>
        </w:rPr>
      </w:pPr>
    </w:p>
    <w:p w:rsidR="008E1FAD" w:rsidP="000F29F0" w:rsidRDefault="008E1FAD" w14:paraId="453DBDE9" w14:textId="77777777">
      <w:pPr>
        <w:spacing w:line="360" w:lineRule="auto"/>
        <w:jc w:val="both"/>
        <w:rPr>
          <w:rFonts w:ascii="Arial" w:hAnsi="Arial" w:cs="Arial"/>
          <w:lang w:val="en-US"/>
        </w:rPr>
      </w:pPr>
    </w:p>
    <w:p w:rsidR="008E1FAD" w:rsidP="000F29F0" w:rsidRDefault="008E1FAD" w14:paraId="6CAB5F18" w14:textId="77777777">
      <w:pPr>
        <w:spacing w:line="360" w:lineRule="auto"/>
        <w:jc w:val="both"/>
        <w:rPr>
          <w:rFonts w:ascii="Arial" w:hAnsi="Arial" w:cs="Arial"/>
          <w:lang w:val="en-US"/>
        </w:rPr>
      </w:pPr>
    </w:p>
    <w:p w:rsidR="008E1FAD" w:rsidP="000F29F0" w:rsidRDefault="008E1FAD" w14:paraId="056C188E" w14:textId="77777777">
      <w:pPr>
        <w:spacing w:line="360" w:lineRule="auto"/>
        <w:jc w:val="both"/>
        <w:rPr>
          <w:rFonts w:ascii="Arial" w:hAnsi="Arial" w:cs="Arial"/>
          <w:lang w:val="en-US"/>
        </w:rPr>
      </w:pPr>
    </w:p>
    <w:p w:rsidR="008E1FAD" w:rsidP="000F29F0" w:rsidRDefault="008E1FAD" w14:paraId="1EF6A461" w14:textId="77777777">
      <w:pPr>
        <w:spacing w:line="360" w:lineRule="auto"/>
        <w:jc w:val="both"/>
        <w:rPr>
          <w:rFonts w:ascii="Arial" w:hAnsi="Arial" w:cs="Arial"/>
          <w:lang w:val="en-US"/>
        </w:rPr>
      </w:pPr>
    </w:p>
    <w:p w:rsidR="008E1FAD" w:rsidP="000F29F0" w:rsidRDefault="008E1FAD" w14:paraId="770CD7D4" w14:textId="77777777">
      <w:pPr>
        <w:spacing w:line="360" w:lineRule="auto"/>
        <w:jc w:val="both"/>
        <w:rPr>
          <w:rFonts w:ascii="Arial" w:hAnsi="Arial" w:cs="Arial"/>
          <w:lang w:val="en-US"/>
        </w:rPr>
      </w:pPr>
    </w:p>
    <w:p w:rsidR="008E1FAD" w:rsidP="000F29F0" w:rsidRDefault="008E1FAD" w14:paraId="42C0E1DE" w14:textId="77777777">
      <w:pPr>
        <w:spacing w:line="360" w:lineRule="auto"/>
        <w:jc w:val="both"/>
        <w:rPr>
          <w:rFonts w:ascii="Arial" w:hAnsi="Arial" w:cs="Arial"/>
          <w:lang w:val="en-US"/>
        </w:rPr>
      </w:pPr>
    </w:p>
    <w:p w:rsidR="008E1FAD" w:rsidP="000F29F0" w:rsidRDefault="008E1FAD" w14:paraId="7CA5D33E" w14:textId="77777777">
      <w:pPr>
        <w:spacing w:line="360" w:lineRule="auto"/>
        <w:jc w:val="both"/>
        <w:rPr>
          <w:rFonts w:ascii="Arial" w:hAnsi="Arial" w:cs="Arial"/>
          <w:lang w:val="en-US"/>
        </w:rPr>
      </w:pPr>
    </w:p>
    <w:p w:rsidR="008E1FAD" w:rsidP="000F29F0" w:rsidRDefault="008E1FAD" w14:paraId="00A5EA50" w14:textId="77777777">
      <w:pPr>
        <w:spacing w:line="360" w:lineRule="auto"/>
        <w:jc w:val="both"/>
        <w:rPr>
          <w:rFonts w:ascii="Arial" w:hAnsi="Arial" w:cs="Arial"/>
          <w:lang w:val="en-US"/>
        </w:rPr>
      </w:pPr>
    </w:p>
    <w:p w:rsidR="008E1FAD" w:rsidP="000F29F0" w:rsidRDefault="008E1FAD" w14:paraId="781AAB0B" w14:textId="77777777">
      <w:pPr>
        <w:spacing w:line="360" w:lineRule="auto"/>
        <w:jc w:val="both"/>
        <w:rPr>
          <w:rFonts w:ascii="Arial" w:hAnsi="Arial" w:cs="Arial"/>
          <w:lang w:val="en-US"/>
        </w:rPr>
      </w:pPr>
    </w:p>
    <w:p w:rsidR="008E1FAD" w:rsidP="000F29F0" w:rsidRDefault="008E1FAD" w14:paraId="3220B6BD" w14:textId="77777777">
      <w:pPr>
        <w:spacing w:line="360" w:lineRule="auto"/>
        <w:jc w:val="both"/>
        <w:rPr>
          <w:rFonts w:ascii="Arial" w:hAnsi="Arial" w:cs="Arial"/>
          <w:lang w:val="en-US"/>
        </w:rPr>
      </w:pPr>
    </w:p>
    <w:p w:rsidR="008E1FAD" w:rsidP="000F29F0" w:rsidRDefault="008E1FAD" w14:paraId="2C0F4BB3" w14:textId="77777777">
      <w:pPr>
        <w:spacing w:line="360" w:lineRule="auto"/>
        <w:jc w:val="both"/>
        <w:rPr>
          <w:rFonts w:ascii="Arial" w:hAnsi="Arial" w:cs="Arial"/>
          <w:lang w:val="en-US"/>
        </w:rPr>
      </w:pPr>
    </w:p>
    <w:p w:rsidRPr="000F29F0" w:rsidR="008E1FAD" w:rsidP="000F29F0" w:rsidRDefault="008E1FAD" w14:paraId="61D7E01A" w14:textId="77777777">
      <w:pPr>
        <w:spacing w:line="360" w:lineRule="auto"/>
        <w:jc w:val="both"/>
        <w:rPr>
          <w:rFonts w:ascii="Arial" w:hAnsi="Arial" w:cs="Arial"/>
          <w:lang w:val="en-US"/>
        </w:rPr>
      </w:pPr>
    </w:p>
    <w:p w:rsidRPr="000F29F0" w:rsidR="00BD5B5D" w:rsidP="000F29F0" w:rsidRDefault="00BD5B5D" w14:paraId="05756E02" w14:textId="2F1FCF21">
      <w:pPr>
        <w:spacing w:line="360" w:lineRule="auto"/>
        <w:jc w:val="both"/>
        <w:rPr>
          <w:rFonts w:ascii="Arial" w:hAnsi="Arial" w:cs="Arial"/>
          <w:lang w:val="en-US"/>
        </w:rPr>
      </w:pPr>
    </w:p>
    <w:p w:rsidRPr="000F29F0" w:rsidR="00BD5B5D" w:rsidP="000F29F0" w:rsidRDefault="00BD5B5D" w14:paraId="456C25C0" w14:textId="588D977D">
      <w:pPr>
        <w:spacing w:line="360" w:lineRule="auto"/>
        <w:jc w:val="both"/>
        <w:rPr>
          <w:rFonts w:ascii="Arial" w:hAnsi="Arial" w:cs="Arial"/>
          <w:lang w:val="en-US"/>
        </w:rPr>
      </w:pPr>
    </w:p>
    <w:p w:rsidRPr="000F29F0" w:rsidR="00BD5B5D" w:rsidP="000F29F0" w:rsidRDefault="00BD5B5D" w14:paraId="23CC651F" w14:textId="0E670D67">
      <w:pPr>
        <w:pStyle w:val="Heading2"/>
        <w:tabs>
          <w:tab w:val="left" w:pos="4665"/>
        </w:tabs>
        <w:spacing w:line="360" w:lineRule="auto"/>
        <w:jc w:val="both"/>
        <w:rPr>
          <w:rFonts w:ascii="Arial" w:hAnsi="Arial" w:cs="Arial"/>
          <w:sz w:val="22"/>
          <w:szCs w:val="22"/>
        </w:rPr>
      </w:pPr>
      <w:bookmarkStart w:name="_Toc205547544" w:id="177"/>
      <w:r w:rsidRPr="000F29F0">
        <w:rPr>
          <w:rFonts w:ascii="Arial" w:hAnsi="Arial" w:cs="Arial"/>
          <w:sz w:val="22"/>
          <w:szCs w:val="22"/>
        </w:rPr>
        <w:t xml:space="preserve">Annex </w:t>
      </w:r>
      <w:r w:rsidRPr="000F29F0" w:rsidR="00765604">
        <w:rPr>
          <w:rFonts w:ascii="Arial" w:hAnsi="Arial" w:cs="Arial"/>
          <w:sz w:val="22"/>
          <w:szCs w:val="22"/>
        </w:rPr>
        <w:t>8</w:t>
      </w:r>
      <w:bookmarkEnd w:id="177"/>
    </w:p>
    <w:p w:rsidRPr="000F29F0" w:rsidR="00BD5B5D" w:rsidP="000F29F0" w:rsidRDefault="00BD5B5D" w14:paraId="13271C78" w14:textId="4A113657">
      <w:pPr>
        <w:spacing w:line="360" w:lineRule="auto"/>
        <w:jc w:val="both"/>
        <w:rPr>
          <w:rFonts w:ascii="Arial" w:hAnsi="Arial" w:cs="Arial"/>
          <w:b/>
          <w:bCs/>
          <w:lang w:val="en-US"/>
        </w:rPr>
      </w:pPr>
      <w:r w:rsidRPr="000F29F0">
        <w:rPr>
          <w:rFonts w:ascii="Arial" w:hAnsi="Arial" w:cs="Arial"/>
          <w:b/>
          <w:bCs/>
          <w:lang w:val="en-US"/>
        </w:rPr>
        <w:t>1. What are Eco-Instruments?</w:t>
      </w:r>
    </w:p>
    <w:p w:rsidRPr="000F29F0" w:rsidR="00BD5B5D" w:rsidP="000F29F0" w:rsidRDefault="00BD5B5D" w14:paraId="5E7BEFF9" w14:textId="77777777">
      <w:pPr>
        <w:spacing w:line="360" w:lineRule="auto"/>
        <w:jc w:val="both"/>
        <w:rPr>
          <w:rFonts w:ascii="Arial" w:hAnsi="Arial" w:cs="Arial"/>
          <w:lang w:val="en-US"/>
        </w:rPr>
      </w:pPr>
      <w:r w:rsidRPr="000F29F0">
        <w:rPr>
          <w:rFonts w:ascii="Arial" w:hAnsi="Arial" w:cs="Arial"/>
          <w:lang w:val="en-US"/>
        </w:rPr>
        <w:t>Eco-instruments are simple musical instruments made from natural or reused materials found on farms or in rural settings. They offer a fun and creative way for children to explore sound, sustainability, and the value of recycling.</w:t>
      </w:r>
    </w:p>
    <w:p w:rsidRPr="000F29F0" w:rsidR="00BD5B5D" w:rsidP="000F29F0" w:rsidRDefault="00BD5B5D" w14:paraId="53B20F21" w14:textId="77777777">
      <w:pPr>
        <w:spacing w:line="360" w:lineRule="auto"/>
        <w:jc w:val="both"/>
        <w:rPr>
          <w:rFonts w:ascii="Arial" w:hAnsi="Arial" w:cs="Arial"/>
          <w:b/>
          <w:bCs/>
          <w:lang w:val="en-US"/>
        </w:rPr>
      </w:pPr>
      <w:r w:rsidRPr="000F29F0">
        <w:rPr>
          <w:rFonts w:ascii="Arial" w:hAnsi="Arial" w:cs="Arial"/>
          <w:b/>
          <w:bCs/>
          <w:lang w:val="en-US"/>
        </w:rPr>
        <w:t>2. How to Make Simple Eco-Instruments</w:t>
      </w:r>
    </w:p>
    <w:p w:rsidRPr="000F29F0" w:rsidR="00BD5B5D" w:rsidP="000F29F0" w:rsidRDefault="00BD5B5D" w14:paraId="70FB3F80" w14:textId="77777777">
      <w:pPr>
        <w:spacing w:line="360" w:lineRule="auto"/>
        <w:jc w:val="both"/>
        <w:rPr>
          <w:rFonts w:ascii="Arial" w:hAnsi="Arial" w:cs="Arial"/>
          <w:b/>
          <w:bCs/>
          <w:lang w:val="en-US"/>
        </w:rPr>
      </w:pPr>
      <w:r w:rsidRPr="000F29F0">
        <w:rPr>
          <w:rFonts w:ascii="Arial" w:hAnsi="Arial" w:cs="Arial"/>
          <w:b/>
          <w:bCs/>
          <w:lang w:val="en-US"/>
        </w:rPr>
        <w:t>1. Seed Shaker</w:t>
      </w:r>
    </w:p>
    <w:p w:rsidRPr="000F29F0" w:rsidR="00E11986" w:rsidP="000F29F0" w:rsidRDefault="00BD5B5D" w14:paraId="044B8617" w14:textId="77777777">
      <w:pPr>
        <w:spacing w:line="360" w:lineRule="auto"/>
        <w:jc w:val="both"/>
        <w:rPr>
          <w:rFonts w:ascii="Arial" w:hAnsi="Arial" w:cs="Arial"/>
          <w:lang w:val="en-US"/>
        </w:rPr>
      </w:pPr>
      <w:r w:rsidRPr="000F29F0">
        <w:rPr>
          <w:rFonts w:ascii="Arial" w:hAnsi="Arial" w:cs="Arial"/>
          <w:lang w:val="en-US"/>
        </w:rPr>
        <w:t>Materials: Small plastic bottle or container, dried seeds or beans, tape or glue.</w:t>
      </w:r>
      <w:r w:rsidRPr="000F29F0">
        <w:rPr>
          <w:rFonts w:ascii="Arial" w:hAnsi="Arial" w:cs="Arial"/>
          <w:lang w:val="en-US"/>
        </w:rPr>
        <w:br/>
      </w:r>
      <w:r w:rsidRPr="000F29F0">
        <w:rPr>
          <w:rFonts w:ascii="Arial" w:hAnsi="Arial" w:cs="Arial"/>
          <w:lang w:val="en-US"/>
        </w:rPr>
        <w:t>Instructions: Fill the container with seeds. Seal tightly. Children can decorate t</w:t>
      </w:r>
      <w:r w:rsidRPr="000F29F0" w:rsidR="00E11986">
        <w:rPr>
          <w:rFonts w:ascii="Arial" w:hAnsi="Arial" w:cs="Arial"/>
          <w:lang w:val="en-US"/>
        </w:rPr>
        <w:t>he bottle with paper or fabric.</w:t>
      </w:r>
    </w:p>
    <w:p w:rsidRPr="000F29F0" w:rsidR="00BD5B5D" w:rsidP="000F29F0" w:rsidRDefault="00BD5B5D" w14:paraId="71BFFB85" w14:textId="6063D8DA">
      <w:pPr>
        <w:spacing w:line="360" w:lineRule="auto"/>
        <w:jc w:val="both"/>
        <w:rPr>
          <w:rFonts w:ascii="Arial" w:hAnsi="Arial" w:cs="Arial"/>
          <w:lang w:val="en-US"/>
        </w:rPr>
      </w:pPr>
      <w:r w:rsidRPr="000F29F0">
        <w:rPr>
          <w:rFonts w:ascii="Arial" w:hAnsi="Arial" w:cs="Arial"/>
          <w:lang w:val="en-US"/>
        </w:rPr>
        <w:t>What it teaches: Reuse, sound, natural materials.</w:t>
      </w:r>
    </w:p>
    <w:p w:rsidRPr="000F29F0" w:rsidR="00BD5B5D" w:rsidP="000F29F0" w:rsidRDefault="00BD5B5D" w14:paraId="6D211E6A" w14:textId="77777777">
      <w:pPr>
        <w:spacing w:line="360" w:lineRule="auto"/>
        <w:jc w:val="both"/>
        <w:rPr>
          <w:rFonts w:ascii="Arial" w:hAnsi="Arial" w:cs="Arial"/>
          <w:b/>
          <w:bCs/>
          <w:lang w:val="en-US"/>
        </w:rPr>
      </w:pPr>
      <w:r w:rsidRPr="000F29F0">
        <w:rPr>
          <w:rFonts w:ascii="Arial" w:hAnsi="Arial" w:cs="Arial"/>
          <w:b/>
          <w:bCs/>
          <w:lang w:val="en-US"/>
        </w:rPr>
        <w:t>2. Tin Can Drum</w:t>
      </w:r>
    </w:p>
    <w:p w:rsidRPr="000F29F0" w:rsidR="00E11986" w:rsidP="000F29F0" w:rsidRDefault="00BD5B5D" w14:paraId="48F2D6C9" w14:textId="77777777">
      <w:pPr>
        <w:spacing w:line="360" w:lineRule="auto"/>
        <w:jc w:val="both"/>
        <w:rPr>
          <w:rFonts w:ascii="Arial" w:hAnsi="Arial" w:cs="Arial"/>
          <w:lang w:val="en-US"/>
        </w:rPr>
      </w:pPr>
      <w:r w:rsidRPr="000F29F0">
        <w:rPr>
          <w:rFonts w:ascii="Arial" w:hAnsi="Arial" w:cs="Arial"/>
          <w:lang w:val="en-US"/>
        </w:rPr>
        <w:t>Materials: Clean empty can (no sharp edges), balloon or fabric, rubber band or tape.</w:t>
      </w:r>
      <w:r w:rsidRPr="000F29F0">
        <w:rPr>
          <w:rFonts w:ascii="Arial" w:hAnsi="Arial" w:cs="Arial"/>
          <w:lang w:val="en-US"/>
        </w:rPr>
        <w:br/>
      </w:r>
      <w:r w:rsidRPr="000F29F0">
        <w:rPr>
          <w:rFonts w:ascii="Arial" w:hAnsi="Arial" w:cs="Arial"/>
          <w:lang w:val="en-US"/>
        </w:rPr>
        <w:t>Instructions: Stretch the balloon over the open end of the can. Secure with a rubber band. Ta</w:t>
      </w:r>
      <w:r w:rsidRPr="000F29F0" w:rsidR="00E11986">
        <w:rPr>
          <w:rFonts w:ascii="Arial" w:hAnsi="Arial" w:cs="Arial"/>
          <w:lang w:val="en-US"/>
        </w:rPr>
        <w:t>p gently to create drum sounds.</w:t>
      </w:r>
    </w:p>
    <w:p w:rsidRPr="000F29F0" w:rsidR="00BD5B5D" w:rsidP="000F29F0" w:rsidRDefault="00BD5B5D" w14:paraId="2A98C783" w14:textId="2726C459">
      <w:pPr>
        <w:spacing w:line="360" w:lineRule="auto"/>
        <w:jc w:val="both"/>
        <w:rPr>
          <w:rFonts w:ascii="Arial" w:hAnsi="Arial" w:cs="Arial"/>
          <w:lang w:val="en-US"/>
        </w:rPr>
      </w:pPr>
      <w:r w:rsidRPr="000F29F0">
        <w:rPr>
          <w:rFonts w:ascii="Arial" w:hAnsi="Arial" w:cs="Arial"/>
          <w:lang w:val="en-US"/>
        </w:rPr>
        <w:t>What it teaches: Repurposing, rhythm, coordination.</w:t>
      </w:r>
    </w:p>
    <w:p w:rsidRPr="000F29F0" w:rsidR="00BD5B5D" w:rsidP="000F29F0" w:rsidRDefault="00BD5B5D" w14:paraId="422AC1EF" w14:textId="77777777">
      <w:pPr>
        <w:spacing w:line="360" w:lineRule="auto"/>
        <w:jc w:val="both"/>
        <w:rPr>
          <w:rFonts w:ascii="Arial" w:hAnsi="Arial" w:cs="Arial"/>
          <w:b/>
          <w:bCs/>
          <w:lang w:val="en-US"/>
        </w:rPr>
      </w:pPr>
      <w:r w:rsidRPr="000F29F0">
        <w:rPr>
          <w:rFonts w:ascii="Arial" w:hAnsi="Arial" w:cs="Arial"/>
          <w:b/>
          <w:bCs/>
          <w:lang w:val="en-US"/>
        </w:rPr>
        <w:t>3. Stick Chimes</w:t>
      </w:r>
    </w:p>
    <w:p w:rsidRPr="000F29F0" w:rsidR="00E11986" w:rsidP="000F29F0" w:rsidRDefault="00BD5B5D" w14:paraId="0D7211AE" w14:textId="77777777">
      <w:pPr>
        <w:spacing w:line="360" w:lineRule="auto"/>
        <w:jc w:val="both"/>
        <w:rPr>
          <w:rFonts w:ascii="Arial" w:hAnsi="Arial" w:cs="Arial"/>
          <w:lang w:val="en-US"/>
        </w:rPr>
      </w:pPr>
      <w:r w:rsidRPr="000F29F0">
        <w:rPr>
          <w:rFonts w:ascii="Arial" w:hAnsi="Arial" w:cs="Arial"/>
          <w:lang w:val="en-US"/>
        </w:rPr>
        <w:t>Materials: Small sticks, string, a hanger or bra</w:t>
      </w:r>
      <w:r w:rsidRPr="000F29F0" w:rsidR="00E11986">
        <w:rPr>
          <w:rFonts w:ascii="Arial" w:hAnsi="Arial" w:cs="Arial"/>
          <w:lang w:val="en-US"/>
        </w:rPr>
        <w:t>nch.</w:t>
      </w:r>
    </w:p>
    <w:p w:rsidRPr="000F29F0" w:rsidR="00E11986" w:rsidP="000F29F0" w:rsidRDefault="00BD5B5D" w14:paraId="15B041E8" w14:textId="77777777">
      <w:pPr>
        <w:spacing w:line="360" w:lineRule="auto"/>
        <w:jc w:val="both"/>
        <w:rPr>
          <w:rFonts w:ascii="Arial" w:hAnsi="Arial" w:cs="Arial"/>
          <w:lang w:val="en-US"/>
        </w:rPr>
      </w:pPr>
      <w:r w:rsidRPr="000F29F0">
        <w:rPr>
          <w:rFonts w:ascii="Arial" w:hAnsi="Arial" w:cs="Arial"/>
          <w:lang w:val="en-US"/>
        </w:rPr>
        <w:t>Instructions: Tie the sticks with string and hang them from a branch or hanger. Let t</w:t>
      </w:r>
      <w:r w:rsidRPr="000F29F0" w:rsidR="00E11986">
        <w:rPr>
          <w:rFonts w:ascii="Arial" w:hAnsi="Arial" w:cs="Arial"/>
          <w:lang w:val="en-US"/>
        </w:rPr>
        <w:t>hem clink together in the wind.</w:t>
      </w:r>
    </w:p>
    <w:p w:rsidRPr="000F29F0" w:rsidR="00BD5B5D" w:rsidP="000F29F0" w:rsidRDefault="00BD5B5D" w14:paraId="7D5EC364" w14:textId="25DD0D31">
      <w:pPr>
        <w:spacing w:line="360" w:lineRule="auto"/>
        <w:jc w:val="both"/>
        <w:rPr>
          <w:rFonts w:ascii="Arial" w:hAnsi="Arial" w:cs="Arial"/>
          <w:lang w:val="en-US"/>
        </w:rPr>
      </w:pPr>
      <w:r w:rsidRPr="000F29F0">
        <w:rPr>
          <w:rFonts w:ascii="Arial" w:hAnsi="Arial" w:cs="Arial"/>
          <w:lang w:val="en-US"/>
        </w:rPr>
        <w:t>What it teaches: Nature’s sounds, balance, wind energy.</w:t>
      </w:r>
    </w:p>
    <w:p w:rsidRPr="000F29F0" w:rsidR="00BD5B5D" w:rsidP="000F29F0" w:rsidRDefault="00BD5B5D" w14:paraId="377ABDCD" w14:textId="77777777">
      <w:pPr>
        <w:spacing w:line="360" w:lineRule="auto"/>
        <w:jc w:val="both"/>
        <w:rPr>
          <w:rFonts w:ascii="Arial" w:hAnsi="Arial" w:cs="Arial"/>
          <w:b/>
          <w:bCs/>
          <w:lang w:val="en-US"/>
        </w:rPr>
      </w:pPr>
      <w:r w:rsidRPr="000F29F0">
        <w:rPr>
          <w:rFonts w:ascii="Arial" w:hAnsi="Arial" w:cs="Arial"/>
          <w:b/>
          <w:bCs/>
          <w:lang w:val="en-US"/>
        </w:rPr>
        <w:t>4. Bottle Cap Tambourine</w:t>
      </w:r>
    </w:p>
    <w:p w:rsidRPr="000F29F0" w:rsidR="00E11986" w:rsidP="000F29F0" w:rsidRDefault="00BD5B5D" w14:paraId="6BE0FFED" w14:textId="77777777">
      <w:pPr>
        <w:spacing w:line="360" w:lineRule="auto"/>
        <w:jc w:val="both"/>
        <w:rPr>
          <w:rFonts w:ascii="Arial" w:hAnsi="Arial" w:cs="Arial"/>
          <w:lang w:val="en-US"/>
        </w:rPr>
      </w:pPr>
      <w:r w:rsidRPr="000F29F0">
        <w:rPr>
          <w:rFonts w:ascii="Arial" w:hAnsi="Arial" w:cs="Arial"/>
          <w:lang w:val="en-US"/>
        </w:rPr>
        <w:t>Materials: Bottle caps, strong cardboard or wood ring, wire or string.</w:t>
      </w:r>
      <w:r w:rsidRPr="000F29F0">
        <w:rPr>
          <w:rFonts w:ascii="Arial" w:hAnsi="Arial" w:cs="Arial"/>
          <w:lang w:val="en-US"/>
        </w:rPr>
        <w:br/>
      </w:r>
      <w:r w:rsidRPr="000F29F0">
        <w:rPr>
          <w:rFonts w:ascii="Arial" w:hAnsi="Arial" w:cs="Arial"/>
          <w:lang w:val="en-US"/>
        </w:rPr>
        <w:t>Instructions: Punch holes in the bottle caps. Attach them to the ring using wire or str</w:t>
      </w:r>
      <w:r w:rsidRPr="000F29F0" w:rsidR="00E11986">
        <w:rPr>
          <w:rFonts w:ascii="Arial" w:hAnsi="Arial" w:cs="Arial"/>
          <w:lang w:val="en-US"/>
        </w:rPr>
        <w:t>ing so they jingle when shaken.</w:t>
      </w:r>
    </w:p>
    <w:p w:rsidRPr="000F29F0" w:rsidR="00BD5B5D" w:rsidP="000F29F0" w:rsidRDefault="00BD5B5D" w14:paraId="7AD03FA7" w14:textId="31C71265">
      <w:pPr>
        <w:spacing w:line="360" w:lineRule="auto"/>
        <w:jc w:val="both"/>
        <w:rPr>
          <w:rFonts w:ascii="Arial" w:hAnsi="Arial" w:cs="Arial"/>
          <w:lang w:val="en-US"/>
        </w:rPr>
      </w:pPr>
      <w:r w:rsidRPr="000F29F0">
        <w:rPr>
          <w:rFonts w:ascii="Arial" w:hAnsi="Arial" w:cs="Arial"/>
          <w:lang w:val="en-US"/>
        </w:rPr>
        <w:t>What it teaches: Recycling metal, rhythm, crafting.</w:t>
      </w:r>
    </w:p>
    <w:p w:rsidRPr="000F29F0" w:rsidR="00BD5B5D" w:rsidP="000F29F0" w:rsidRDefault="00BD5B5D" w14:paraId="2226F63C" w14:textId="77777777">
      <w:pPr>
        <w:spacing w:line="360" w:lineRule="auto"/>
        <w:jc w:val="both"/>
        <w:rPr>
          <w:rFonts w:ascii="Arial" w:hAnsi="Arial" w:cs="Arial"/>
          <w:b/>
          <w:bCs/>
          <w:lang w:val="en-US"/>
        </w:rPr>
      </w:pPr>
      <w:r w:rsidRPr="000F29F0">
        <w:rPr>
          <w:rFonts w:ascii="Arial" w:hAnsi="Arial" w:cs="Arial"/>
          <w:b/>
          <w:bCs/>
          <w:lang w:val="en-US"/>
        </w:rPr>
        <w:t>3. Safety Tips for Working with Children</w:t>
      </w:r>
    </w:p>
    <w:p w:rsidRPr="000F29F0" w:rsidR="00E11986" w:rsidP="000F29F0" w:rsidRDefault="00BD5B5D" w14:paraId="6907672C" w14:textId="77777777">
      <w:pPr>
        <w:pStyle w:val="ListParagraph"/>
        <w:numPr>
          <w:ilvl w:val="0"/>
          <w:numId w:val="16"/>
        </w:numPr>
        <w:spacing w:line="360" w:lineRule="auto"/>
        <w:jc w:val="both"/>
        <w:rPr>
          <w:rFonts w:ascii="Arial" w:hAnsi="Arial" w:cs="Arial"/>
          <w:lang w:val="en-US"/>
        </w:rPr>
      </w:pPr>
      <w:r w:rsidRPr="000F29F0">
        <w:rPr>
          <w:rFonts w:ascii="Arial" w:hAnsi="Arial" w:cs="Arial"/>
          <w:lang w:val="en-US"/>
        </w:rPr>
        <w:t>Always check for sharp e</w:t>
      </w:r>
      <w:r w:rsidRPr="000F29F0" w:rsidR="00E11986">
        <w:rPr>
          <w:rFonts w:ascii="Arial" w:hAnsi="Arial" w:cs="Arial"/>
          <w:lang w:val="en-US"/>
        </w:rPr>
        <w:t>dges or breakable materials.</w:t>
      </w:r>
    </w:p>
    <w:p w:rsidRPr="000F29F0" w:rsidR="00E11986" w:rsidP="000F29F0" w:rsidRDefault="00BD5B5D" w14:paraId="1ED195A0" w14:textId="77777777">
      <w:pPr>
        <w:pStyle w:val="ListParagraph"/>
        <w:numPr>
          <w:ilvl w:val="0"/>
          <w:numId w:val="16"/>
        </w:numPr>
        <w:spacing w:line="360" w:lineRule="auto"/>
        <w:jc w:val="both"/>
        <w:rPr>
          <w:rFonts w:ascii="Arial" w:hAnsi="Arial" w:cs="Arial"/>
          <w:lang w:val="en-US"/>
        </w:rPr>
      </w:pPr>
      <w:r w:rsidRPr="000F29F0">
        <w:rPr>
          <w:rFonts w:ascii="Arial" w:hAnsi="Arial" w:cs="Arial"/>
          <w:lang w:val="en-US"/>
        </w:rPr>
        <w:t>Supervise us</w:t>
      </w:r>
      <w:r w:rsidRPr="000F29F0" w:rsidR="00E11986">
        <w:rPr>
          <w:rFonts w:ascii="Arial" w:hAnsi="Arial" w:cs="Arial"/>
          <w:lang w:val="en-US"/>
        </w:rPr>
        <w:t>e of scissors, wire, or tape.</w:t>
      </w:r>
    </w:p>
    <w:p w:rsidRPr="000F29F0" w:rsidR="00E11986" w:rsidP="000F29F0" w:rsidRDefault="00BD5B5D" w14:paraId="4013B62A" w14:textId="77777777">
      <w:pPr>
        <w:pStyle w:val="ListParagraph"/>
        <w:numPr>
          <w:ilvl w:val="0"/>
          <w:numId w:val="16"/>
        </w:numPr>
        <w:spacing w:line="360" w:lineRule="auto"/>
        <w:jc w:val="both"/>
        <w:rPr>
          <w:rFonts w:ascii="Arial" w:hAnsi="Arial" w:cs="Arial"/>
          <w:lang w:val="en-US"/>
        </w:rPr>
      </w:pPr>
      <w:r w:rsidRPr="000F29F0">
        <w:rPr>
          <w:rFonts w:ascii="Arial" w:hAnsi="Arial" w:cs="Arial"/>
          <w:lang w:val="en-US"/>
        </w:rPr>
        <w:t>Keep small items (e.g., seeds, caps) a</w:t>
      </w:r>
      <w:r w:rsidRPr="000F29F0" w:rsidR="00E11986">
        <w:rPr>
          <w:rFonts w:ascii="Arial" w:hAnsi="Arial" w:cs="Arial"/>
          <w:lang w:val="en-US"/>
        </w:rPr>
        <w:t>way from very young children.</w:t>
      </w:r>
    </w:p>
    <w:p w:rsidRPr="000F29F0" w:rsidR="00BD5B5D" w:rsidP="000F29F0" w:rsidRDefault="00BD5B5D" w14:paraId="4BC12C58" w14:textId="4F404FAF">
      <w:pPr>
        <w:pStyle w:val="ListParagraph"/>
        <w:numPr>
          <w:ilvl w:val="0"/>
          <w:numId w:val="16"/>
        </w:numPr>
        <w:spacing w:line="360" w:lineRule="auto"/>
        <w:jc w:val="both"/>
        <w:rPr>
          <w:rFonts w:ascii="Arial" w:hAnsi="Arial" w:cs="Arial"/>
          <w:lang w:val="en-US"/>
        </w:rPr>
      </w:pPr>
      <w:r w:rsidRPr="000F29F0">
        <w:rPr>
          <w:rFonts w:ascii="Arial" w:hAnsi="Arial" w:cs="Arial"/>
          <w:lang w:val="en-US"/>
        </w:rPr>
        <w:t>Offer pre-cut or prepared versions of some materials for safety.</w:t>
      </w:r>
    </w:p>
    <w:p w:rsidRPr="000F29F0" w:rsidR="00366C67" w:rsidP="000F29F0" w:rsidRDefault="00366C67" w14:paraId="1C0C9110" w14:textId="2E1F28B0">
      <w:pPr>
        <w:pStyle w:val="Heading2"/>
        <w:tabs>
          <w:tab w:val="left" w:pos="4665"/>
        </w:tabs>
        <w:spacing w:line="360" w:lineRule="auto"/>
        <w:jc w:val="both"/>
        <w:rPr>
          <w:rFonts w:ascii="Arial" w:hAnsi="Arial" w:cs="Arial"/>
          <w:sz w:val="22"/>
          <w:szCs w:val="22"/>
        </w:rPr>
      </w:pPr>
      <w:bookmarkStart w:name="_Toc205547545" w:id="178"/>
      <w:r w:rsidRPr="000F29F0">
        <w:rPr>
          <w:rFonts w:ascii="Arial" w:hAnsi="Arial" w:cs="Arial"/>
          <w:sz w:val="22"/>
          <w:szCs w:val="22"/>
        </w:rPr>
        <w:t xml:space="preserve">Annex </w:t>
      </w:r>
      <w:r w:rsidRPr="000F29F0" w:rsidR="00765604">
        <w:rPr>
          <w:rFonts w:ascii="Arial" w:hAnsi="Arial" w:cs="Arial"/>
          <w:sz w:val="22"/>
          <w:szCs w:val="22"/>
        </w:rPr>
        <w:t>9</w:t>
      </w:r>
      <w:bookmarkEnd w:id="178"/>
    </w:p>
    <w:p w:rsidRPr="000F29F0" w:rsidR="00C57FDE" w:rsidP="000F29F0" w:rsidRDefault="00C57FDE" w14:paraId="7291A6E7" w14:textId="4048ABF6">
      <w:pPr>
        <w:spacing w:line="360" w:lineRule="auto"/>
        <w:jc w:val="both"/>
        <w:rPr>
          <w:rFonts w:ascii="Arial" w:hAnsi="Arial" w:cs="Arial"/>
          <w:lang w:val="en-US"/>
        </w:rPr>
      </w:pPr>
      <w:r w:rsidRPr="000F29F0">
        <w:rPr>
          <w:rFonts w:ascii="Arial" w:hAnsi="Arial" w:cs="Arial"/>
          <w:lang w:val="en-US"/>
        </w:rPr>
        <w:t>This annex supports the VET training of agritourism workers in designing a child-led educational walk focused on water-saving practices across tourist areas of the farm. The materials include sample walk cards for use with children and a planning worksheet to help workers implement the activity during family visits or school group tours.</w:t>
      </w:r>
    </w:p>
    <w:p w:rsidRPr="000F29F0" w:rsidR="00C57FDE" w:rsidP="000F29F0" w:rsidRDefault="00C57FDE" w14:paraId="58BCEA78" w14:textId="771349B8">
      <w:pPr>
        <w:spacing w:line="360" w:lineRule="auto"/>
        <w:jc w:val="both"/>
        <w:rPr>
          <w:rFonts w:ascii="Arial" w:hAnsi="Arial" w:cs="Arial"/>
          <w:b/>
          <w:bCs/>
          <w:lang w:val="en-US"/>
        </w:rPr>
      </w:pPr>
      <w:r w:rsidRPr="000F29F0">
        <w:rPr>
          <w:rFonts w:ascii="Arial" w:hAnsi="Arial" w:cs="Arial"/>
          <w:b/>
          <w:bCs/>
          <w:lang w:val="en-US"/>
        </w:rPr>
        <w:t>1. Guidance for Agritourism Workers</w:t>
      </w:r>
    </w:p>
    <w:p w:rsidRPr="000F29F0" w:rsidR="00C57FDE" w:rsidP="000F29F0" w:rsidRDefault="00C57FDE" w14:paraId="627BF5DA" w14:textId="3A3E8020">
      <w:pPr>
        <w:spacing w:line="360" w:lineRule="auto"/>
        <w:jc w:val="both"/>
        <w:rPr>
          <w:rFonts w:ascii="Arial" w:hAnsi="Arial" w:cs="Arial"/>
          <w:lang w:val="en-US"/>
        </w:rPr>
      </w:pPr>
      <w:r w:rsidRPr="000F29F0">
        <w:rPr>
          <w:rFonts w:ascii="Arial" w:hAnsi="Arial" w:cs="Arial"/>
          <w:lang w:val="en-US"/>
        </w:rPr>
        <w:t>As part of your agritourism offer, you can organize a fun 'Water Watchers' walk where children act as Eco-Guides and introduce guests to sustainable water practices used around the farm. Use the cards below to guide their observations and create a playful tour route through your accommodation area, kitchen garden, or picnic zones.</w:t>
      </w:r>
    </w:p>
    <w:p w:rsidRPr="000F29F0" w:rsidR="00C57FDE" w:rsidP="000F29F0" w:rsidRDefault="00C57FDE" w14:paraId="48939A7D" w14:textId="7EB4F9B4">
      <w:pPr>
        <w:spacing w:line="360" w:lineRule="auto"/>
        <w:jc w:val="both"/>
        <w:rPr>
          <w:rFonts w:ascii="Arial" w:hAnsi="Arial" w:cs="Arial"/>
          <w:b/>
          <w:bCs/>
          <w:lang w:val="en-US"/>
        </w:rPr>
      </w:pPr>
      <w:r w:rsidRPr="000F29F0">
        <w:rPr>
          <w:rFonts w:ascii="Arial" w:hAnsi="Arial" w:cs="Arial"/>
          <w:b/>
          <w:bCs/>
          <w:lang w:val="en-US"/>
        </w:rPr>
        <w:t>2. Printable Guest Water Walk Cards</w:t>
      </w:r>
    </w:p>
    <w:p w:rsidRPr="000F29F0" w:rsidR="00C57FDE" w:rsidP="000F29F0" w:rsidRDefault="00C57FDE" w14:paraId="68FDE658" w14:textId="7FDC6F90">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75648" behindDoc="0" locked="0" layoutInCell="1" allowOverlap="1" wp14:anchorId="7BFA0029" wp14:editId="083437D0">
            <wp:simplePos x="0" y="0"/>
            <wp:positionH relativeFrom="margin">
              <wp:posOffset>933450</wp:posOffset>
            </wp:positionH>
            <wp:positionV relativeFrom="paragraph">
              <wp:posOffset>11430</wp:posOffset>
            </wp:positionV>
            <wp:extent cx="3141345" cy="4398645"/>
            <wp:effectExtent l="0" t="0" r="1905" b="1905"/>
            <wp:wrapSquare wrapText="bothSides"/>
            <wp:docPr id="21" name="Picture 21" descr="C:\Users\STANDO\Downloads\ChatGPT Image Jul 29, 2025, 09_07_3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TANDO\Downloads\ChatGPT Image Jul 29, 2025, 09_07_36 AM.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6657"/>
                    <a:stretch/>
                  </pic:blipFill>
                  <pic:spPr bwMode="auto">
                    <a:xfrm>
                      <a:off x="0" y="0"/>
                      <a:ext cx="3141345" cy="4398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F29F0" w:rsidR="00C57FDE" w:rsidP="000F29F0" w:rsidRDefault="00C57FDE" w14:paraId="62061BD5" w14:textId="7B49A198">
      <w:pPr>
        <w:spacing w:line="360" w:lineRule="auto"/>
        <w:jc w:val="both"/>
        <w:rPr>
          <w:rFonts w:ascii="Arial" w:hAnsi="Arial" w:cs="Arial"/>
          <w:lang w:val="en-US"/>
        </w:rPr>
      </w:pPr>
    </w:p>
    <w:p w:rsidRPr="000F29F0" w:rsidR="00C57FDE" w:rsidP="000F29F0" w:rsidRDefault="00C57FDE" w14:paraId="5C663FD7" w14:textId="77777777">
      <w:pPr>
        <w:spacing w:line="360" w:lineRule="auto"/>
        <w:jc w:val="both"/>
        <w:rPr>
          <w:rFonts w:ascii="Arial" w:hAnsi="Arial" w:cs="Arial"/>
          <w:lang w:val="en-US"/>
        </w:rPr>
      </w:pPr>
    </w:p>
    <w:p w:rsidRPr="000F29F0" w:rsidR="00C57FDE" w:rsidP="000F29F0" w:rsidRDefault="00C57FDE" w14:paraId="59AC0AE6" w14:textId="77777777">
      <w:pPr>
        <w:spacing w:line="360" w:lineRule="auto"/>
        <w:jc w:val="both"/>
        <w:rPr>
          <w:rFonts w:ascii="Arial" w:hAnsi="Arial" w:cs="Arial"/>
          <w:lang w:val="en-US"/>
        </w:rPr>
      </w:pPr>
    </w:p>
    <w:p w:rsidRPr="000F29F0" w:rsidR="00C57FDE" w:rsidP="000F29F0" w:rsidRDefault="00C57FDE" w14:paraId="382AF3B2" w14:textId="77777777">
      <w:pPr>
        <w:spacing w:line="360" w:lineRule="auto"/>
        <w:jc w:val="both"/>
        <w:rPr>
          <w:rFonts w:ascii="Arial" w:hAnsi="Arial" w:cs="Arial"/>
          <w:lang w:val="en-US"/>
        </w:rPr>
      </w:pPr>
    </w:p>
    <w:p w:rsidRPr="000F29F0" w:rsidR="00C57FDE" w:rsidP="000F29F0" w:rsidRDefault="00C57FDE" w14:paraId="62D3BAD8" w14:textId="77777777">
      <w:pPr>
        <w:spacing w:line="360" w:lineRule="auto"/>
        <w:jc w:val="both"/>
        <w:rPr>
          <w:rFonts w:ascii="Arial" w:hAnsi="Arial" w:cs="Arial"/>
          <w:lang w:val="en-US"/>
        </w:rPr>
      </w:pPr>
    </w:p>
    <w:p w:rsidRPr="000F29F0" w:rsidR="00C57FDE" w:rsidP="000F29F0" w:rsidRDefault="00C57FDE" w14:paraId="6FB3DFBC" w14:textId="77777777">
      <w:pPr>
        <w:spacing w:line="360" w:lineRule="auto"/>
        <w:jc w:val="both"/>
        <w:rPr>
          <w:rFonts w:ascii="Arial" w:hAnsi="Arial" w:cs="Arial"/>
          <w:lang w:val="en-US"/>
        </w:rPr>
      </w:pPr>
    </w:p>
    <w:p w:rsidRPr="000F29F0" w:rsidR="00C57FDE" w:rsidP="000F29F0" w:rsidRDefault="00C57FDE" w14:paraId="629B2562" w14:textId="77777777">
      <w:pPr>
        <w:spacing w:line="360" w:lineRule="auto"/>
        <w:jc w:val="both"/>
        <w:rPr>
          <w:rFonts w:ascii="Arial" w:hAnsi="Arial" w:cs="Arial"/>
          <w:lang w:val="en-US"/>
        </w:rPr>
      </w:pPr>
    </w:p>
    <w:p w:rsidRPr="000F29F0" w:rsidR="00C57FDE" w:rsidP="000F29F0" w:rsidRDefault="00C57FDE" w14:paraId="74F604A1" w14:textId="77777777">
      <w:pPr>
        <w:spacing w:line="360" w:lineRule="auto"/>
        <w:jc w:val="both"/>
        <w:rPr>
          <w:rFonts w:ascii="Arial" w:hAnsi="Arial" w:cs="Arial"/>
          <w:lang w:val="en-US"/>
        </w:rPr>
      </w:pPr>
    </w:p>
    <w:p w:rsidRPr="000F29F0" w:rsidR="00C57FDE" w:rsidP="000F29F0" w:rsidRDefault="00C57FDE" w14:paraId="1D1C8123" w14:textId="77777777">
      <w:pPr>
        <w:spacing w:line="360" w:lineRule="auto"/>
        <w:jc w:val="both"/>
        <w:rPr>
          <w:rFonts w:ascii="Arial" w:hAnsi="Arial" w:cs="Arial"/>
          <w:lang w:val="en-US"/>
        </w:rPr>
      </w:pPr>
    </w:p>
    <w:p w:rsidRPr="000F29F0" w:rsidR="00C57FDE" w:rsidP="000F29F0" w:rsidRDefault="00C57FDE" w14:paraId="6992DDE0" w14:textId="77777777">
      <w:pPr>
        <w:spacing w:line="360" w:lineRule="auto"/>
        <w:jc w:val="both"/>
        <w:rPr>
          <w:rFonts w:ascii="Arial" w:hAnsi="Arial" w:cs="Arial"/>
          <w:lang w:val="en-US"/>
        </w:rPr>
      </w:pPr>
    </w:p>
    <w:p w:rsidRPr="000F29F0" w:rsidR="00C57FDE" w:rsidP="000F29F0" w:rsidRDefault="00C57FDE" w14:paraId="4256C320" w14:textId="77777777">
      <w:pPr>
        <w:spacing w:line="360" w:lineRule="auto"/>
        <w:jc w:val="both"/>
        <w:rPr>
          <w:rFonts w:ascii="Arial" w:hAnsi="Arial" w:cs="Arial"/>
          <w:lang w:val="en-US"/>
        </w:rPr>
      </w:pPr>
    </w:p>
    <w:p w:rsidRPr="000F29F0" w:rsidR="00C57FDE" w:rsidP="000F29F0" w:rsidRDefault="00C57FDE" w14:paraId="1F66B856" w14:textId="4D0EF63F">
      <w:pPr>
        <w:spacing w:line="360" w:lineRule="auto"/>
        <w:jc w:val="both"/>
        <w:rPr>
          <w:rFonts w:ascii="Arial" w:hAnsi="Arial" w:cs="Arial"/>
          <w:lang w:val="en-US"/>
        </w:rPr>
      </w:pPr>
    </w:p>
    <w:p w:rsidRPr="000F29F0" w:rsidR="00C57FDE" w:rsidP="000F29F0" w:rsidRDefault="00C57FDE" w14:paraId="1D357F1C" w14:textId="613C49C1">
      <w:pPr>
        <w:spacing w:line="360" w:lineRule="auto"/>
        <w:jc w:val="both"/>
        <w:rPr>
          <w:rFonts w:ascii="Arial" w:hAnsi="Arial" w:cs="Arial"/>
          <w:b/>
          <w:bCs/>
          <w:lang w:val="en-US"/>
        </w:rPr>
      </w:pPr>
      <w:r w:rsidRPr="000F29F0">
        <w:rPr>
          <w:rFonts w:ascii="Arial" w:hAnsi="Arial" w:cs="Arial"/>
          <w:b/>
          <w:bCs/>
          <w:lang w:val="en-US"/>
        </w:rPr>
        <w:t>3. Tour Planning Sheet</w:t>
      </w:r>
    </w:p>
    <w:p w:rsidRPr="000F29F0" w:rsidR="00C57FDE" w:rsidP="000F29F0" w:rsidRDefault="00C57FDE" w14:paraId="285A049B" w14:textId="12DACA39">
      <w:pPr>
        <w:spacing w:line="360" w:lineRule="auto"/>
        <w:jc w:val="both"/>
        <w:rPr>
          <w:rFonts w:ascii="Arial" w:hAnsi="Arial" w:cs="Arial"/>
          <w:lang w:val="en-US"/>
        </w:rPr>
      </w:pPr>
      <w:r w:rsidRPr="000F29F0">
        <w:rPr>
          <w:rFonts w:ascii="Arial" w:hAnsi="Arial" w:cs="Arial"/>
          <w:lang w:val="en-US"/>
        </w:rPr>
        <w:t>Use this worksheet to design your own guest-area water walk for children.</w:t>
      </w:r>
    </w:p>
    <w:p w:rsidRPr="000F29F0" w:rsidR="00C57FDE" w:rsidP="000F29F0" w:rsidRDefault="00C57FDE" w14:paraId="206F77F7" w14:textId="4885BFF7">
      <w:pPr>
        <w:pStyle w:val="ListParagraph"/>
        <w:numPr>
          <w:ilvl w:val="0"/>
          <w:numId w:val="23"/>
        </w:numPr>
        <w:spacing w:line="360" w:lineRule="auto"/>
        <w:jc w:val="both"/>
        <w:rPr>
          <w:rFonts w:ascii="Arial" w:hAnsi="Arial" w:cs="Arial"/>
          <w:lang w:val="en-US"/>
        </w:rPr>
      </w:pPr>
      <w:r w:rsidRPr="000F29F0">
        <w:rPr>
          <w:rFonts w:ascii="Arial" w:hAnsi="Arial" w:cs="Arial"/>
          <w:lang w:val="en-US"/>
        </w:rPr>
        <w:t>What 2–3 tourist locations on your farm will children explore (e.g., eco-room, kitchen garden, refill station)?</w:t>
      </w:r>
    </w:p>
    <w:p w:rsidRPr="000F29F0" w:rsidR="00C57FDE" w:rsidP="000F29F0" w:rsidRDefault="00C57FDE" w14:paraId="6F5A0769" w14:textId="4D63978F">
      <w:pPr>
        <w:pStyle w:val="ListParagraph"/>
        <w:numPr>
          <w:ilvl w:val="0"/>
          <w:numId w:val="23"/>
        </w:numPr>
        <w:spacing w:line="360" w:lineRule="auto"/>
        <w:jc w:val="both"/>
        <w:rPr>
          <w:rFonts w:ascii="Arial" w:hAnsi="Arial" w:cs="Arial"/>
          <w:lang w:val="en-US"/>
        </w:rPr>
      </w:pPr>
      <w:r w:rsidRPr="000F29F0">
        <w:rPr>
          <w:rFonts w:ascii="Arial" w:hAnsi="Arial" w:cs="Arial"/>
          <w:lang w:val="en-US"/>
        </w:rPr>
        <w:t>What water-saving features will they see and explain?</w:t>
      </w:r>
    </w:p>
    <w:p w:rsidRPr="000F29F0" w:rsidR="00C57FDE" w:rsidP="000F29F0" w:rsidRDefault="00C57FDE" w14:paraId="6BDB2853" w14:textId="11766B6B">
      <w:pPr>
        <w:pStyle w:val="ListParagraph"/>
        <w:numPr>
          <w:ilvl w:val="0"/>
          <w:numId w:val="23"/>
        </w:numPr>
        <w:spacing w:line="360" w:lineRule="auto"/>
        <w:jc w:val="both"/>
        <w:rPr>
          <w:rFonts w:ascii="Arial" w:hAnsi="Arial" w:cs="Arial"/>
          <w:lang w:val="en-US"/>
        </w:rPr>
      </w:pPr>
      <w:r w:rsidRPr="000F29F0">
        <w:rPr>
          <w:rFonts w:ascii="Arial" w:hAnsi="Arial" w:cs="Arial"/>
          <w:lang w:val="en-US"/>
        </w:rPr>
        <w:t>What guiding questions or short explanations will children use during the walk?</w:t>
      </w:r>
    </w:p>
    <w:p w:rsidRPr="000F29F0" w:rsidR="00C57FDE" w:rsidP="000F29F0" w:rsidRDefault="00C57FDE" w14:paraId="51A6E89E" w14:textId="394486AB">
      <w:pPr>
        <w:pStyle w:val="ListParagraph"/>
        <w:numPr>
          <w:ilvl w:val="0"/>
          <w:numId w:val="23"/>
        </w:numPr>
        <w:spacing w:line="360" w:lineRule="auto"/>
        <w:jc w:val="both"/>
        <w:rPr>
          <w:rFonts w:ascii="Arial" w:hAnsi="Arial" w:cs="Arial"/>
          <w:lang w:val="en-US"/>
        </w:rPr>
      </w:pPr>
      <w:r w:rsidRPr="000F29F0">
        <w:rPr>
          <w:rFonts w:ascii="Arial" w:hAnsi="Arial" w:cs="Arial"/>
          <w:lang w:val="en-US"/>
        </w:rPr>
        <w:t>Where will the tour start and end? Will there be signs or props along the route?</w:t>
      </w:r>
    </w:p>
    <w:p w:rsidRPr="000F29F0" w:rsidR="00366C67" w:rsidP="000F29F0" w:rsidRDefault="00C57FDE" w14:paraId="453B5038" w14:textId="6A7B3B27">
      <w:pPr>
        <w:pStyle w:val="ListParagraph"/>
        <w:numPr>
          <w:ilvl w:val="0"/>
          <w:numId w:val="23"/>
        </w:numPr>
        <w:spacing w:line="360" w:lineRule="auto"/>
        <w:jc w:val="both"/>
        <w:rPr>
          <w:rFonts w:ascii="Arial" w:hAnsi="Arial" w:cs="Arial"/>
          <w:lang w:val="en-US"/>
        </w:rPr>
      </w:pPr>
      <w:r w:rsidRPr="000F29F0">
        <w:rPr>
          <w:rFonts w:ascii="Arial" w:hAnsi="Arial" w:cs="Arial"/>
          <w:lang w:val="en-US"/>
        </w:rPr>
        <w:t>How will you introduce this activity to families or school groups?</w:t>
      </w:r>
    </w:p>
    <w:p w:rsidRPr="000F29F0" w:rsidR="0060213E" w:rsidP="000F29F0" w:rsidRDefault="0060213E" w14:paraId="76F01248" w14:textId="2543CA5B">
      <w:pPr>
        <w:spacing w:line="360" w:lineRule="auto"/>
        <w:jc w:val="both"/>
        <w:rPr>
          <w:rFonts w:ascii="Arial" w:hAnsi="Arial" w:cs="Arial"/>
        </w:rPr>
      </w:pPr>
    </w:p>
    <w:p w:rsidRPr="000F29F0" w:rsidR="0060213E" w:rsidP="000F29F0" w:rsidRDefault="0060213E" w14:paraId="66101C40" w14:textId="77777777">
      <w:pPr>
        <w:spacing w:line="360" w:lineRule="auto"/>
        <w:jc w:val="both"/>
        <w:rPr>
          <w:rFonts w:ascii="Arial" w:hAnsi="Arial" w:cs="Arial"/>
        </w:rPr>
      </w:pPr>
    </w:p>
    <w:p w:rsidRPr="000F29F0" w:rsidR="0060213E" w:rsidP="000F29F0" w:rsidRDefault="0060213E" w14:paraId="1318B9A4" w14:textId="77777777">
      <w:pPr>
        <w:spacing w:line="360" w:lineRule="auto"/>
        <w:jc w:val="both"/>
        <w:rPr>
          <w:rFonts w:ascii="Arial" w:hAnsi="Arial" w:cs="Arial"/>
        </w:rPr>
      </w:pPr>
    </w:p>
    <w:p w:rsidRPr="000F29F0" w:rsidR="0060213E" w:rsidP="000F29F0" w:rsidRDefault="0060213E" w14:paraId="36967BC1" w14:textId="77777777">
      <w:pPr>
        <w:spacing w:line="360" w:lineRule="auto"/>
        <w:jc w:val="both"/>
        <w:rPr>
          <w:rFonts w:ascii="Arial" w:hAnsi="Arial" w:cs="Arial"/>
        </w:rPr>
      </w:pPr>
    </w:p>
    <w:p w:rsidRPr="000F29F0" w:rsidR="0060213E" w:rsidP="000F29F0" w:rsidRDefault="0060213E" w14:paraId="46167746" w14:textId="77777777">
      <w:pPr>
        <w:spacing w:line="360" w:lineRule="auto"/>
        <w:jc w:val="both"/>
        <w:rPr>
          <w:rFonts w:ascii="Arial" w:hAnsi="Arial" w:cs="Arial"/>
        </w:rPr>
      </w:pPr>
    </w:p>
    <w:p w:rsidRPr="000F29F0" w:rsidR="0060213E" w:rsidP="000F29F0" w:rsidRDefault="0060213E" w14:paraId="66EAA24D" w14:textId="77777777">
      <w:pPr>
        <w:spacing w:line="360" w:lineRule="auto"/>
        <w:jc w:val="both"/>
        <w:rPr>
          <w:rFonts w:ascii="Arial" w:hAnsi="Arial" w:cs="Arial"/>
        </w:rPr>
      </w:pPr>
    </w:p>
    <w:p w:rsidRPr="000F29F0" w:rsidR="0060213E" w:rsidP="000F29F0" w:rsidRDefault="0060213E" w14:paraId="52615710" w14:textId="172FE13D">
      <w:pPr>
        <w:spacing w:line="360" w:lineRule="auto"/>
        <w:jc w:val="both"/>
        <w:rPr>
          <w:rFonts w:ascii="Arial" w:hAnsi="Arial" w:cs="Arial"/>
        </w:rPr>
      </w:pPr>
    </w:p>
    <w:p w:rsidRPr="000F29F0" w:rsidR="0060213E" w:rsidP="000F29F0" w:rsidRDefault="0060213E" w14:paraId="7B55DAA6" w14:textId="5A61F6BC">
      <w:pPr>
        <w:spacing w:line="360" w:lineRule="auto"/>
        <w:jc w:val="both"/>
        <w:rPr>
          <w:rFonts w:ascii="Arial" w:hAnsi="Arial" w:cs="Arial"/>
        </w:rPr>
      </w:pPr>
    </w:p>
    <w:p w:rsidRPr="000F29F0" w:rsidR="0060213E" w:rsidP="000F29F0" w:rsidRDefault="0060213E" w14:paraId="27B20A57" w14:textId="77777777">
      <w:pPr>
        <w:spacing w:line="360" w:lineRule="auto"/>
        <w:jc w:val="both"/>
        <w:rPr>
          <w:rFonts w:ascii="Arial" w:hAnsi="Arial" w:cs="Arial"/>
        </w:rPr>
      </w:pPr>
    </w:p>
    <w:p w:rsidRPr="000F29F0" w:rsidR="0060213E" w:rsidP="000F29F0" w:rsidRDefault="0060213E" w14:paraId="74438524" w14:textId="77777777">
      <w:pPr>
        <w:spacing w:line="360" w:lineRule="auto"/>
        <w:jc w:val="both"/>
        <w:rPr>
          <w:rFonts w:ascii="Arial" w:hAnsi="Arial" w:cs="Arial"/>
        </w:rPr>
      </w:pPr>
    </w:p>
    <w:p w:rsidRPr="000F29F0" w:rsidR="0060213E" w:rsidP="000F29F0" w:rsidRDefault="0060213E" w14:paraId="5D57B89A" w14:textId="77777777">
      <w:pPr>
        <w:spacing w:line="360" w:lineRule="auto"/>
        <w:jc w:val="both"/>
        <w:rPr>
          <w:rFonts w:ascii="Arial" w:hAnsi="Arial" w:cs="Arial"/>
        </w:rPr>
      </w:pPr>
    </w:p>
    <w:p w:rsidRPr="000F29F0" w:rsidR="0060213E" w:rsidP="000F29F0" w:rsidRDefault="0060213E" w14:paraId="0951D5F9" w14:textId="77777777">
      <w:pPr>
        <w:spacing w:line="360" w:lineRule="auto"/>
        <w:jc w:val="both"/>
        <w:rPr>
          <w:rFonts w:ascii="Arial" w:hAnsi="Arial" w:cs="Arial"/>
        </w:rPr>
      </w:pPr>
    </w:p>
    <w:p w:rsidRPr="000F29F0" w:rsidR="0060213E" w:rsidP="000F29F0" w:rsidRDefault="0060213E" w14:paraId="238A65C2" w14:textId="77777777">
      <w:pPr>
        <w:spacing w:line="360" w:lineRule="auto"/>
        <w:jc w:val="both"/>
        <w:rPr>
          <w:rFonts w:ascii="Arial" w:hAnsi="Arial" w:cs="Arial"/>
        </w:rPr>
      </w:pPr>
    </w:p>
    <w:p w:rsidRPr="000F29F0" w:rsidR="0060213E" w:rsidP="000F29F0" w:rsidRDefault="0060213E" w14:paraId="76A4F3EC" w14:textId="77777777">
      <w:pPr>
        <w:spacing w:line="360" w:lineRule="auto"/>
        <w:jc w:val="both"/>
        <w:rPr>
          <w:rFonts w:ascii="Arial" w:hAnsi="Arial" w:cs="Arial"/>
        </w:rPr>
      </w:pPr>
    </w:p>
    <w:p w:rsidRPr="000F29F0" w:rsidR="0060213E" w:rsidP="000F29F0" w:rsidRDefault="0060213E" w14:paraId="3AA7822E" w14:textId="77777777">
      <w:pPr>
        <w:spacing w:line="360" w:lineRule="auto"/>
        <w:jc w:val="both"/>
        <w:rPr>
          <w:rFonts w:ascii="Arial" w:hAnsi="Arial" w:cs="Arial"/>
        </w:rPr>
      </w:pPr>
    </w:p>
    <w:p w:rsidRPr="000F29F0" w:rsidR="0060213E" w:rsidP="000F29F0" w:rsidRDefault="0060213E" w14:paraId="4739F0E8" w14:textId="77777777">
      <w:pPr>
        <w:spacing w:line="360" w:lineRule="auto"/>
        <w:jc w:val="both"/>
        <w:rPr>
          <w:rFonts w:ascii="Arial" w:hAnsi="Arial" w:cs="Arial"/>
        </w:rPr>
      </w:pPr>
    </w:p>
    <w:p w:rsidRPr="000F29F0" w:rsidR="0060213E" w:rsidP="000F29F0" w:rsidRDefault="0060213E" w14:paraId="088D1372" w14:textId="77777777">
      <w:pPr>
        <w:spacing w:line="360" w:lineRule="auto"/>
        <w:jc w:val="both"/>
        <w:rPr>
          <w:rFonts w:ascii="Arial" w:hAnsi="Arial" w:cs="Arial"/>
        </w:rPr>
      </w:pPr>
    </w:p>
    <w:p w:rsidRPr="000F29F0" w:rsidR="0060213E" w:rsidP="000F29F0" w:rsidRDefault="0060213E" w14:paraId="272FB9DB" w14:textId="77777777">
      <w:pPr>
        <w:spacing w:line="360" w:lineRule="auto"/>
        <w:jc w:val="both"/>
        <w:rPr>
          <w:rFonts w:ascii="Arial" w:hAnsi="Arial" w:cs="Arial"/>
        </w:rPr>
      </w:pPr>
    </w:p>
    <w:p w:rsidRPr="000F29F0" w:rsidR="0060213E" w:rsidP="000F29F0" w:rsidRDefault="0060213E" w14:paraId="0F6E9514" w14:textId="77777777">
      <w:pPr>
        <w:spacing w:line="360" w:lineRule="auto"/>
        <w:jc w:val="both"/>
        <w:rPr>
          <w:rFonts w:ascii="Arial" w:hAnsi="Arial" w:cs="Arial"/>
        </w:rPr>
      </w:pPr>
    </w:p>
    <w:p w:rsidRPr="000F29F0" w:rsidR="00B0474F" w:rsidP="000F29F0" w:rsidRDefault="00B0474F" w14:paraId="72E56829" w14:textId="5541561E">
      <w:pPr>
        <w:pStyle w:val="Heading2"/>
        <w:tabs>
          <w:tab w:val="left" w:pos="4665"/>
        </w:tabs>
        <w:spacing w:line="360" w:lineRule="auto"/>
        <w:jc w:val="both"/>
        <w:rPr>
          <w:rFonts w:ascii="Arial" w:hAnsi="Arial" w:cs="Arial"/>
          <w:sz w:val="22"/>
          <w:szCs w:val="22"/>
        </w:rPr>
      </w:pPr>
      <w:bookmarkStart w:name="_Toc205547546" w:id="179"/>
      <w:r w:rsidRPr="000F29F0">
        <w:rPr>
          <w:rFonts w:ascii="Arial" w:hAnsi="Arial" w:cs="Arial"/>
          <w:sz w:val="22"/>
          <w:szCs w:val="22"/>
        </w:rPr>
        <w:t>Annex 1</w:t>
      </w:r>
      <w:r w:rsidRPr="000F29F0" w:rsidR="00765604">
        <w:rPr>
          <w:rFonts w:ascii="Arial" w:hAnsi="Arial" w:cs="Arial"/>
          <w:sz w:val="22"/>
          <w:szCs w:val="22"/>
        </w:rPr>
        <w:t>0</w:t>
      </w:r>
      <w:bookmarkEnd w:id="179"/>
    </w:p>
    <w:p w:rsidRPr="000F29F0" w:rsidR="000E01CC" w:rsidP="000F29F0" w:rsidRDefault="000E01CC" w14:paraId="1B520886" w14:textId="6441CF98">
      <w:pPr>
        <w:spacing w:line="360" w:lineRule="auto"/>
        <w:jc w:val="both"/>
        <w:rPr>
          <w:rFonts w:ascii="Arial" w:hAnsi="Arial" w:cs="Arial"/>
          <w:lang w:val="en-US"/>
        </w:rPr>
      </w:pPr>
      <w:r w:rsidRPr="000F29F0">
        <w:rPr>
          <w:rFonts w:ascii="Arial" w:hAnsi="Arial" w:cs="Arial"/>
          <w:lang w:val="en-US"/>
        </w:rPr>
        <w:t>This annex supports the VET training activity 'Compost Champions – Farm Café Edition'. It includes printable sorting cards and a planning sheet to help agritourism workers design a fun composting simulation for children visiting farm cafés or picnic areas.</w:t>
      </w:r>
    </w:p>
    <w:p w:rsidRPr="000F29F0" w:rsidR="000E01CC" w:rsidP="000F29F0" w:rsidRDefault="000E01CC" w14:paraId="351DADAF" w14:textId="4253CA27">
      <w:pPr>
        <w:spacing w:line="360" w:lineRule="auto"/>
        <w:jc w:val="both"/>
        <w:rPr>
          <w:rFonts w:ascii="Arial" w:hAnsi="Arial" w:cs="Arial"/>
          <w:b/>
          <w:bCs/>
          <w:lang w:val="en-US"/>
        </w:rPr>
      </w:pPr>
      <w:r w:rsidRPr="000F29F0">
        <w:rPr>
          <w:rFonts w:ascii="Arial" w:hAnsi="Arial" w:cs="Arial"/>
          <w:b/>
          <w:bCs/>
          <w:lang w:val="en-US"/>
        </w:rPr>
        <w:t>1. Printable Compost Sorting Cards</w:t>
      </w:r>
    </w:p>
    <w:p w:rsidRPr="000F29F0" w:rsidR="000E01CC" w:rsidP="000F29F0" w:rsidRDefault="000E01CC" w14:paraId="4E9CE478" w14:textId="19C8B8F6">
      <w:pPr>
        <w:spacing w:line="360" w:lineRule="auto"/>
        <w:jc w:val="both"/>
        <w:rPr>
          <w:rFonts w:ascii="Arial" w:hAnsi="Arial" w:cs="Arial"/>
          <w:lang w:val="en-US"/>
        </w:rPr>
      </w:pPr>
      <w:r w:rsidRPr="000F29F0">
        <w:rPr>
          <w:rFonts w:ascii="Arial" w:hAnsi="Arial" w:cs="Arial"/>
          <w:noProof/>
          <w:lang w:eastAsia="en-GB"/>
        </w:rPr>
        <w:drawing>
          <wp:anchor distT="0" distB="0" distL="114300" distR="114300" simplePos="0" relativeHeight="251676672" behindDoc="0" locked="0" layoutInCell="1" allowOverlap="1" wp14:anchorId="42EBD801" wp14:editId="4A41DC55">
            <wp:simplePos x="0" y="0"/>
            <wp:positionH relativeFrom="margin">
              <wp:align>center</wp:align>
            </wp:positionH>
            <wp:positionV relativeFrom="paragraph">
              <wp:posOffset>503555</wp:posOffset>
            </wp:positionV>
            <wp:extent cx="4229100" cy="6343650"/>
            <wp:effectExtent l="0" t="0" r="0" b="0"/>
            <wp:wrapSquare wrapText="bothSides"/>
            <wp:docPr id="22" name="Picture 22" descr="C:\Users\STANDO\Downloads\ChatGPT Image Jul 29, 2025, 09_18_5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TANDO\Downloads\ChatGPT Image Jul 29, 2025, 09_18_52 AM.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29100" cy="634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Pr>
          <w:rFonts w:ascii="Arial" w:hAnsi="Arial" w:cs="Arial"/>
          <w:lang w:val="en-US"/>
        </w:rPr>
        <w:t>Cut out and laminate the cards below. Children can sort them into compost, plastic, or general waste bins during the activity.</w:t>
      </w:r>
    </w:p>
    <w:p w:rsidRPr="000F29F0" w:rsidR="000E01CC" w:rsidP="000F29F0" w:rsidRDefault="000E01CC" w14:paraId="70385D8A" w14:textId="11342DAB">
      <w:pPr>
        <w:spacing w:line="360" w:lineRule="auto"/>
        <w:jc w:val="both"/>
        <w:rPr>
          <w:rFonts w:ascii="Arial" w:hAnsi="Arial" w:cs="Arial"/>
        </w:rPr>
      </w:pPr>
    </w:p>
    <w:p w:rsidRPr="000F29F0" w:rsidR="000E01CC" w:rsidP="000F29F0" w:rsidRDefault="000E01CC" w14:paraId="03B3DBE6" w14:textId="562350F0">
      <w:pPr>
        <w:spacing w:line="360" w:lineRule="auto"/>
        <w:jc w:val="both"/>
        <w:rPr>
          <w:rFonts w:ascii="Arial" w:hAnsi="Arial" w:cs="Arial"/>
          <w:lang w:val="en-US"/>
        </w:rPr>
      </w:pPr>
    </w:p>
    <w:p w:rsidRPr="000F29F0" w:rsidR="000E01CC" w:rsidP="000F29F0" w:rsidRDefault="000E01CC" w14:paraId="2607C383" w14:textId="77777777">
      <w:pPr>
        <w:spacing w:line="360" w:lineRule="auto"/>
        <w:jc w:val="both"/>
        <w:rPr>
          <w:rFonts w:ascii="Arial" w:hAnsi="Arial" w:cs="Arial"/>
          <w:lang w:val="en-US"/>
        </w:rPr>
      </w:pPr>
    </w:p>
    <w:p w:rsidRPr="000F29F0" w:rsidR="000E01CC" w:rsidP="000F29F0" w:rsidRDefault="000E01CC" w14:paraId="12E43639" w14:textId="5A4B066D">
      <w:pPr>
        <w:spacing w:line="360" w:lineRule="auto"/>
        <w:jc w:val="both"/>
        <w:rPr>
          <w:rFonts w:ascii="Arial" w:hAnsi="Arial" w:cs="Arial"/>
          <w:lang w:val="en-US"/>
        </w:rPr>
      </w:pPr>
    </w:p>
    <w:p w:rsidRPr="000F29F0" w:rsidR="000E01CC" w:rsidP="000F29F0" w:rsidRDefault="000E01CC" w14:paraId="5800D853" w14:textId="77777777">
      <w:pPr>
        <w:spacing w:line="360" w:lineRule="auto"/>
        <w:jc w:val="both"/>
        <w:rPr>
          <w:rFonts w:ascii="Arial" w:hAnsi="Arial" w:cs="Arial"/>
          <w:lang w:val="en-US"/>
        </w:rPr>
      </w:pPr>
    </w:p>
    <w:p w:rsidRPr="000F29F0" w:rsidR="000E01CC" w:rsidP="000F29F0" w:rsidRDefault="000E01CC" w14:paraId="5320119B" w14:textId="77777777">
      <w:pPr>
        <w:spacing w:line="360" w:lineRule="auto"/>
        <w:jc w:val="both"/>
        <w:rPr>
          <w:rFonts w:ascii="Arial" w:hAnsi="Arial" w:cs="Arial"/>
          <w:lang w:val="en-US"/>
        </w:rPr>
      </w:pPr>
    </w:p>
    <w:p w:rsidRPr="000F29F0" w:rsidR="000E01CC" w:rsidP="000F29F0" w:rsidRDefault="000E01CC" w14:paraId="371C2701" w14:textId="77777777">
      <w:pPr>
        <w:spacing w:line="360" w:lineRule="auto"/>
        <w:jc w:val="both"/>
        <w:rPr>
          <w:rFonts w:ascii="Arial" w:hAnsi="Arial" w:cs="Arial"/>
          <w:lang w:val="en-US"/>
        </w:rPr>
      </w:pPr>
    </w:p>
    <w:p w:rsidRPr="000F29F0" w:rsidR="000E01CC" w:rsidP="000F29F0" w:rsidRDefault="000E01CC" w14:paraId="4E112BCD" w14:textId="77777777">
      <w:pPr>
        <w:spacing w:line="360" w:lineRule="auto"/>
        <w:jc w:val="both"/>
        <w:rPr>
          <w:rFonts w:ascii="Arial" w:hAnsi="Arial" w:cs="Arial"/>
          <w:lang w:val="en-US"/>
        </w:rPr>
      </w:pPr>
    </w:p>
    <w:p w:rsidRPr="000F29F0" w:rsidR="000E01CC" w:rsidP="000F29F0" w:rsidRDefault="000E01CC" w14:paraId="03CA3A88" w14:textId="77777777">
      <w:pPr>
        <w:spacing w:line="360" w:lineRule="auto"/>
        <w:jc w:val="both"/>
        <w:rPr>
          <w:rFonts w:ascii="Arial" w:hAnsi="Arial" w:cs="Arial"/>
          <w:lang w:val="en-US"/>
        </w:rPr>
      </w:pPr>
    </w:p>
    <w:p w:rsidRPr="000F29F0" w:rsidR="000E01CC" w:rsidP="000F29F0" w:rsidRDefault="000E01CC" w14:paraId="00342BD5" w14:textId="77777777">
      <w:pPr>
        <w:spacing w:line="360" w:lineRule="auto"/>
        <w:jc w:val="both"/>
        <w:rPr>
          <w:rFonts w:ascii="Arial" w:hAnsi="Arial" w:cs="Arial"/>
          <w:lang w:val="en-US"/>
        </w:rPr>
      </w:pPr>
    </w:p>
    <w:p w:rsidRPr="000F29F0" w:rsidR="000E01CC" w:rsidP="000F29F0" w:rsidRDefault="000E01CC" w14:paraId="6C82353C" w14:textId="77777777">
      <w:pPr>
        <w:spacing w:line="360" w:lineRule="auto"/>
        <w:jc w:val="both"/>
        <w:rPr>
          <w:rFonts w:ascii="Arial" w:hAnsi="Arial" w:cs="Arial"/>
          <w:lang w:val="en-US"/>
        </w:rPr>
      </w:pPr>
    </w:p>
    <w:p w:rsidRPr="000F29F0" w:rsidR="000E01CC" w:rsidP="000F29F0" w:rsidRDefault="000E01CC" w14:paraId="5A413B1A" w14:textId="77777777">
      <w:pPr>
        <w:spacing w:line="360" w:lineRule="auto"/>
        <w:jc w:val="both"/>
        <w:rPr>
          <w:rFonts w:ascii="Arial" w:hAnsi="Arial" w:cs="Arial"/>
          <w:lang w:val="en-US"/>
        </w:rPr>
      </w:pPr>
    </w:p>
    <w:p w:rsidRPr="000F29F0" w:rsidR="000E01CC" w:rsidP="000F29F0" w:rsidRDefault="000E01CC" w14:paraId="138549DC" w14:textId="77777777">
      <w:pPr>
        <w:spacing w:line="360" w:lineRule="auto"/>
        <w:jc w:val="both"/>
        <w:rPr>
          <w:rFonts w:ascii="Arial" w:hAnsi="Arial" w:cs="Arial"/>
          <w:lang w:val="en-US"/>
        </w:rPr>
      </w:pPr>
    </w:p>
    <w:p w:rsidRPr="000F29F0" w:rsidR="000E01CC" w:rsidP="000F29F0" w:rsidRDefault="000E01CC" w14:paraId="7B6F4899" w14:textId="77777777">
      <w:pPr>
        <w:spacing w:line="360" w:lineRule="auto"/>
        <w:jc w:val="both"/>
        <w:rPr>
          <w:rFonts w:ascii="Arial" w:hAnsi="Arial" w:cs="Arial"/>
          <w:lang w:val="en-US"/>
        </w:rPr>
      </w:pPr>
    </w:p>
    <w:p w:rsidRPr="000F29F0" w:rsidR="000E01CC" w:rsidP="000F29F0" w:rsidRDefault="000E01CC" w14:paraId="774100F4" w14:textId="77777777">
      <w:pPr>
        <w:spacing w:line="360" w:lineRule="auto"/>
        <w:jc w:val="both"/>
        <w:rPr>
          <w:rFonts w:ascii="Arial" w:hAnsi="Arial" w:cs="Arial"/>
          <w:lang w:val="en-US"/>
        </w:rPr>
      </w:pPr>
    </w:p>
    <w:p w:rsidRPr="000F29F0" w:rsidR="000E01CC" w:rsidP="000F29F0" w:rsidRDefault="000E01CC" w14:paraId="13CE75B9" w14:textId="77777777">
      <w:pPr>
        <w:spacing w:line="360" w:lineRule="auto"/>
        <w:jc w:val="both"/>
        <w:rPr>
          <w:rFonts w:ascii="Arial" w:hAnsi="Arial" w:cs="Arial"/>
          <w:lang w:val="en-US"/>
        </w:rPr>
      </w:pPr>
    </w:p>
    <w:p w:rsidRPr="000F29F0" w:rsidR="000E01CC" w:rsidP="000F29F0" w:rsidRDefault="000E01CC" w14:paraId="3377BF68" w14:textId="77777777">
      <w:pPr>
        <w:spacing w:line="360" w:lineRule="auto"/>
        <w:jc w:val="both"/>
        <w:rPr>
          <w:rFonts w:ascii="Arial" w:hAnsi="Arial" w:cs="Arial"/>
          <w:lang w:val="en-US"/>
        </w:rPr>
      </w:pPr>
    </w:p>
    <w:p w:rsidRPr="000F29F0" w:rsidR="000E01CC" w:rsidP="000F29F0" w:rsidRDefault="000E01CC" w14:paraId="13F6D373" w14:textId="77777777">
      <w:pPr>
        <w:spacing w:line="360" w:lineRule="auto"/>
        <w:jc w:val="both"/>
        <w:rPr>
          <w:rFonts w:ascii="Arial" w:hAnsi="Arial" w:cs="Arial"/>
          <w:lang w:val="en-US"/>
        </w:rPr>
      </w:pPr>
    </w:p>
    <w:p w:rsidRPr="000F29F0" w:rsidR="000E01CC" w:rsidP="000F29F0" w:rsidRDefault="000E01CC" w14:paraId="7F1A8E02" w14:textId="77777777">
      <w:pPr>
        <w:spacing w:line="360" w:lineRule="auto"/>
        <w:jc w:val="both"/>
        <w:rPr>
          <w:rFonts w:ascii="Arial" w:hAnsi="Arial" w:cs="Arial"/>
          <w:lang w:val="en-US"/>
        </w:rPr>
      </w:pPr>
    </w:p>
    <w:p w:rsidRPr="000F29F0" w:rsidR="000E01CC" w:rsidP="000F29F0" w:rsidRDefault="000E01CC" w14:paraId="5B0B4CB6" w14:textId="77777777">
      <w:pPr>
        <w:spacing w:line="360" w:lineRule="auto"/>
        <w:jc w:val="both"/>
        <w:rPr>
          <w:rFonts w:ascii="Arial" w:hAnsi="Arial" w:cs="Arial"/>
          <w:b/>
          <w:bCs/>
          <w:lang w:val="en-US"/>
        </w:rPr>
      </w:pPr>
      <w:r w:rsidRPr="000F29F0">
        <w:rPr>
          <w:rFonts w:ascii="Arial" w:hAnsi="Arial" w:cs="Arial"/>
          <w:b/>
          <w:bCs/>
          <w:lang w:val="en-US"/>
        </w:rPr>
        <w:t>2. Compost Game Planning Sheet</w:t>
      </w:r>
    </w:p>
    <w:p w:rsidRPr="000F29F0" w:rsidR="000E01CC" w:rsidP="000F29F0" w:rsidRDefault="000E01CC" w14:paraId="5B8AD8CD" w14:textId="77777777">
      <w:pPr>
        <w:spacing w:line="360" w:lineRule="auto"/>
        <w:jc w:val="both"/>
        <w:rPr>
          <w:rFonts w:ascii="Arial" w:hAnsi="Arial" w:cs="Arial"/>
          <w:lang w:val="en-US"/>
        </w:rPr>
      </w:pPr>
      <w:r w:rsidRPr="000F29F0">
        <w:rPr>
          <w:rFonts w:ascii="Arial" w:hAnsi="Arial" w:cs="Arial"/>
          <w:lang w:val="en-US"/>
        </w:rPr>
        <w:t>Agritourism workers can use this sheet to plan a compost sorting activity in tourist-facing food areas.</w:t>
      </w:r>
    </w:p>
    <w:p w:rsidRPr="000F29F0" w:rsidR="000E01CC" w:rsidP="000F29F0" w:rsidRDefault="000E01CC" w14:paraId="78AC25E2" w14:textId="5BD5433C">
      <w:pPr>
        <w:pStyle w:val="ListParagraph"/>
        <w:numPr>
          <w:ilvl w:val="0"/>
          <w:numId w:val="24"/>
        </w:numPr>
        <w:spacing w:line="360" w:lineRule="auto"/>
        <w:jc w:val="both"/>
        <w:rPr>
          <w:rFonts w:ascii="Arial" w:hAnsi="Arial" w:cs="Arial"/>
          <w:lang w:val="en-US"/>
        </w:rPr>
      </w:pPr>
      <w:r w:rsidRPr="000F29F0">
        <w:rPr>
          <w:rFonts w:ascii="Arial" w:hAnsi="Arial" w:cs="Arial"/>
          <w:lang w:val="en-US"/>
        </w:rPr>
        <w:t>What food items are typically served or consumed by tourists at your farm café or picnic area?</w:t>
      </w:r>
    </w:p>
    <w:p w:rsidRPr="000F29F0" w:rsidR="000E01CC" w:rsidP="000F29F0" w:rsidRDefault="000E01CC" w14:paraId="7F364124" w14:textId="64144BA4">
      <w:pPr>
        <w:pStyle w:val="ListParagraph"/>
        <w:numPr>
          <w:ilvl w:val="0"/>
          <w:numId w:val="24"/>
        </w:numPr>
        <w:spacing w:line="360" w:lineRule="auto"/>
        <w:jc w:val="both"/>
        <w:rPr>
          <w:rFonts w:ascii="Arial" w:hAnsi="Arial" w:cs="Arial"/>
          <w:lang w:val="en-US"/>
        </w:rPr>
      </w:pPr>
      <w:r w:rsidRPr="000F29F0">
        <w:rPr>
          <w:rFonts w:ascii="Arial" w:hAnsi="Arial" w:cs="Arial"/>
          <w:lang w:val="en-US"/>
        </w:rPr>
        <w:t>Which of these items are compostable, recyclable, or general waste?</w:t>
      </w:r>
    </w:p>
    <w:p w:rsidRPr="000F29F0" w:rsidR="000E01CC" w:rsidP="000F29F0" w:rsidRDefault="000E01CC" w14:paraId="5F6DED99" w14:textId="25798204">
      <w:pPr>
        <w:pStyle w:val="ListParagraph"/>
        <w:numPr>
          <w:ilvl w:val="0"/>
          <w:numId w:val="24"/>
        </w:numPr>
        <w:spacing w:line="360" w:lineRule="auto"/>
        <w:jc w:val="both"/>
        <w:rPr>
          <w:rFonts w:ascii="Arial" w:hAnsi="Arial" w:cs="Arial"/>
          <w:lang w:val="en-US"/>
        </w:rPr>
      </w:pPr>
      <w:r w:rsidRPr="000F29F0">
        <w:rPr>
          <w:rFonts w:ascii="Arial" w:hAnsi="Arial" w:cs="Arial"/>
          <w:lang w:val="en-US"/>
        </w:rPr>
        <w:t>Where will you host the composting simulation (e.g., picnic table, outdoor kitchen corner)?</w:t>
      </w:r>
    </w:p>
    <w:p w:rsidRPr="000F29F0" w:rsidR="000E01CC" w:rsidP="000F29F0" w:rsidRDefault="000E01CC" w14:paraId="1740F99A" w14:textId="646CD4E9">
      <w:pPr>
        <w:pStyle w:val="ListParagraph"/>
        <w:numPr>
          <w:ilvl w:val="0"/>
          <w:numId w:val="24"/>
        </w:numPr>
        <w:spacing w:line="360" w:lineRule="auto"/>
        <w:jc w:val="both"/>
        <w:rPr>
          <w:rFonts w:ascii="Arial" w:hAnsi="Arial" w:cs="Arial"/>
          <w:lang w:val="en-US"/>
        </w:rPr>
      </w:pPr>
      <w:r w:rsidRPr="000F29F0">
        <w:rPr>
          <w:rFonts w:ascii="Arial" w:hAnsi="Arial" w:cs="Arial"/>
          <w:lang w:val="en-US"/>
        </w:rPr>
        <w:t>How will children interact with the materials (e.g., tray cleanup, scavenger game, sorting race)?</w:t>
      </w:r>
    </w:p>
    <w:p w:rsidRPr="000F29F0" w:rsidR="000E01CC" w:rsidP="000F29F0" w:rsidRDefault="000E01CC" w14:paraId="7759A486" w14:textId="6BD5DF86">
      <w:pPr>
        <w:pStyle w:val="ListParagraph"/>
        <w:numPr>
          <w:ilvl w:val="0"/>
          <w:numId w:val="24"/>
        </w:numPr>
        <w:spacing w:line="360" w:lineRule="auto"/>
        <w:jc w:val="both"/>
        <w:rPr>
          <w:rFonts w:ascii="Arial" w:hAnsi="Arial" w:cs="Arial"/>
          <w:lang w:val="en-US"/>
        </w:rPr>
      </w:pPr>
      <w:r w:rsidRPr="000F29F0">
        <w:rPr>
          <w:rFonts w:ascii="Arial" w:hAnsi="Arial" w:cs="Arial"/>
          <w:lang w:val="en-US"/>
        </w:rPr>
        <w:t>What story or imaginative element can you add (e.g., Compost Heroes, Zero Waste Wizards)?</w:t>
      </w:r>
    </w:p>
    <w:p w:rsidRPr="000F29F0" w:rsidR="00BD5B5D" w:rsidP="000F29F0" w:rsidRDefault="0050128E" w14:paraId="60F10A4B" w14:textId="5B1F9905">
      <w:pPr>
        <w:pStyle w:val="Heading2"/>
        <w:tabs>
          <w:tab w:val="left" w:pos="4665"/>
        </w:tabs>
        <w:spacing w:line="360" w:lineRule="auto"/>
        <w:jc w:val="both"/>
        <w:rPr>
          <w:rFonts w:ascii="Arial" w:hAnsi="Arial" w:cs="Arial"/>
          <w:sz w:val="22"/>
          <w:szCs w:val="22"/>
        </w:rPr>
      </w:pPr>
      <w:bookmarkStart w:name="_Toc205547547" w:id="180"/>
      <w:r w:rsidRPr="000F29F0">
        <w:rPr>
          <w:rFonts w:ascii="Arial" w:hAnsi="Arial" w:cs="Arial"/>
          <w:sz w:val="22"/>
          <w:szCs w:val="22"/>
        </w:rPr>
        <w:t>Annex 1</w:t>
      </w:r>
      <w:r w:rsidRPr="000F29F0" w:rsidR="00765604">
        <w:rPr>
          <w:rFonts w:ascii="Arial" w:hAnsi="Arial" w:cs="Arial"/>
          <w:sz w:val="22"/>
          <w:szCs w:val="22"/>
        </w:rPr>
        <w:t>1</w:t>
      </w:r>
      <w:bookmarkEnd w:id="180"/>
    </w:p>
    <w:p w:rsidRPr="000F29F0" w:rsidR="0050128E" w:rsidP="000F29F0" w:rsidRDefault="0050128E" w14:paraId="489AC622" w14:textId="77777777">
      <w:pPr>
        <w:spacing w:line="360" w:lineRule="auto"/>
        <w:jc w:val="both"/>
        <w:rPr>
          <w:rFonts w:ascii="Arial" w:hAnsi="Arial" w:cs="Arial"/>
          <w:b/>
          <w:bCs/>
          <w:lang w:val="en-US"/>
        </w:rPr>
      </w:pPr>
      <w:r w:rsidRPr="000F29F0">
        <w:rPr>
          <w:rFonts w:ascii="Arial" w:hAnsi="Arial" w:cs="Arial"/>
          <w:b/>
          <w:bCs/>
          <w:lang w:val="en-US"/>
        </w:rPr>
        <w:t>1. Example: Tomato Snack Journey</w:t>
      </w:r>
    </w:p>
    <w:p w:rsidRPr="000F29F0" w:rsidR="0050128E" w:rsidP="000F29F0" w:rsidRDefault="0050128E" w14:paraId="316F3972" w14:textId="147248F5">
      <w:pPr>
        <w:spacing w:line="360" w:lineRule="auto"/>
        <w:jc w:val="both"/>
        <w:rPr>
          <w:rFonts w:ascii="Arial" w:hAnsi="Arial" w:cs="Arial"/>
          <w:b/>
          <w:bCs/>
          <w:lang w:val="en-US"/>
        </w:rPr>
      </w:pPr>
      <w:r w:rsidRPr="000F29F0">
        <w:rPr>
          <w:rFonts w:ascii="Arial" w:hAnsi="Arial" w:cs="Arial"/>
          <w:lang w:val="en-US"/>
        </w:rPr>
        <w:t>Seed – A tomato seed is planted in the soil.</w:t>
      </w:r>
    </w:p>
    <w:p w:rsidRPr="000F29F0" w:rsidR="0050128E" w:rsidP="000F29F0" w:rsidRDefault="0050128E" w14:paraId="12FBA442" w14:textId="7A829E62">
      <w:pPr>
        <w:spacing w:line="360" w:lineRule="auto"/>
        <w:jc w:val="both"/>
        <w:rPr>
          <w:rFonts w:ascii="Arial" w:hAnsi="Arial" w:cs="Arial"/>
          <w:lang w:val="en-US"/>
        </w:rPr>
      </w:pPr>
      <w:r w:rsidRPr="000F29F0">
        <w:rPr>
          <w:rFonts w:ascii="Arial" w:hAnsi="Arial" w:cs="Arial"/>
          <w:lang w:val="en-US"/>
        </w:rPr>
        <w:t>Growth – The plant grows with sunlight and water.</w:t>
      </w:r>
    </w:p>
    <w:p w:rsidRPr="000F29F0" w:rsidR="0050128E" w:rsidP="000F29F0" w:rsidRDefault="0050128E" w14:paraId="5AD92349" w14:textId="0E5A74C3">
      <w:pPr>
        <w:spacing w:line="360" w:lineRule="auto"/>
        <w:jc w:val="both"/>
        <w:rPr>
          <w:rFonts w:ascii="Arial" w:hAnsi="Arial" w:cs="Arial"/>
          <w:lang w:val="en-US"/>
        </w:rPr>
      </w:pPr>
      <w:r w:rsidRPr="000F29F0">
        <w:rPr>
          <w:rFonts w:ascii="Arial" w:hAnsi="Arial" w:cs="Arial"/>
          <w:lang w:val="en-US"/>
        </w:rPr>
        <w:t>Harvest – Ripe tomatoes are picked from the plant.</w:t>
      </w:r>
    </w:p>
    <w:p w:rsidRPr="000F29F0" w:rsidR="0050128E" w:rsidP="000F29F0" w:rsidRDefault="0050128E" w14:paraId="572B80E8" w14:textId="4D40D930">
      <w:pPr>
        <w:spacing w:line="360" w:lineRule="auto"/>
        <w:jc w:val="both"/>
        <w:rPr>
          <w:rFonts w:ascii="Arial" w:hAnsi="Arial" w:cs="Arial"/>
          <w:lang w:val="en-US"/>
        </w:rPr>
      </w:pPr>
      <w:r w:rsidRPr="000F29F0">
        <w:rPr>
          <w:rFonts w:ascii="Arial" w:hAnsi="Arial" w:cs="Arial"/>
          <w:lang w:val="en-US"/>
        </w:rPr>
        <w:t>Wash &amp; Prepare – Tomatoes are cleaned and prepared.</w:t>
      </w:r>
    </w:p>
    <w:p w:rsidRPr="000F29F0" w:rsidR="0050128E" w:rsidP="000F29F0" w:rsidRDefault="0050128E" w14:paraId="3AFD38DF" w14:textId="57F60E6C">
      <w:pPr>
        <w:spacing w:line="360" w:lineRule="auto"/>
        <w:jc w:val="both"/>
        <w:rPr>
          <w:rFonts w:ascii="Arial" w:hAnsi="Arial" w:cs="Arial"/>
          <w:lang w:val="en-US"/>
        </w:rPr>
      </w:pPr>
      <w:r w:rsidRPr="000F29F0">
        <w:rPr>
          <w:rFonts w:ascii="Arial" w:hAnsi="Arial" w:cs="Arial"/>
          <w:lang w:val="en-US"/>
        </w:rPr>
        <w:t>Snack – Served as part of a salad or snack plate.</w:t>
      </w:r>
    </w:p>
    <w:p w:rsidRPr="000F29F0" w:rsidR="0050128E" w:rsidP="000F29F0" w:rsidRDefault="0050128E" w14:paraId="1F7B8EC4" w14:textId="77777777">
      <w:pPr>
        <w:spacing w:line="360" w:lineRule="auto"/>
        <w:jc w:val="both"/>
        <w:rPr>
          <w:rFonts w:ascii="Arial" w:hAnsi="Arial" w:cs="Arial"/>
          <w:b/>
          <w:bCs/>
          <w:lang w:val="en-US"/>
        </w:rPr>
      </w:pPr>
      <w:r w:rsidRPr="000F29F0">
        <w:rPr>
          <w:rFonts w:ascii="Arial" w:hAnsi="Arial" w:cs="Arial"/>
          <w:b/>
          <w:bCs/>
          <w:lang w:val="en-US"/>
        </w:rPr>
        <w:t>2. Your Own Seed-to-Snack Journey</w:t>
      </w:r>
    </w:p>
    <w:p w:rsidRPr="000F29F0" w:rsidR="0050128E" w:rsidP="000F29F0" w:rsidRDefault="0050128E" w14:paraId="6220C12E" w14:textId="77777777">
      <w:pPr>
        <w:spacing w:line="360" w:lineRule="auto"/>
        <w:jc w:val="both"/>
        <w:rPr>
          <w:rFonts w:ascii="Arial" w:hAnsi="Arial" w:cs="Arial"/>
          <w:lang w:val="en-US"/>
        </w:rPr>
      </w:pPr>
      <w:r w:rsidRPr="000F29F0">
        <w:rPr>
          <w:rFonts w:ascii="Arial" w:hAnsi="Arial" w:cs="Arial"/>
          <w:lang w:val="en-US"/>
        </w:rPr>
        <w:t>Use this space to plan a food journey based on something grown or prepared at your agritourism site.</w:t>
      </w:r>
    </w:p>
    <w:p w:rsidRPr="000F29F0" w:rsidR="0050128E" w:rsidP="000F29F0" w:rsidRDefault="0050128E" w14:paraId="1D9FE298" w14:textId="77777777">
      <w:pPr>
        <w:spacing w:line="360" w:lineRule="auto"/>
        <w:jc w:val="both"/>
        <w:rPr>
          <w:rFonts w:ascii="Arial" w:hAnsi="Arial" w:cs="Arial"/>
          <w:lang w:val="en-US"/>
        </w:rPr>
      </w:pPr>
      <w:r w:rsidRPr="000F29F0">
        <w:rPr>
          <w:rFonts w:ascii="Arial" w:hAnsi="Arial" w:cs="Arial"/>
          <w:lang w:val="en-US"/>
        </w:rPr>
        <w:t>Product (e.g., apple, wheat, olive): _________________________</w:t>
      </w:r>
    </w:p>
    <w:p w:rsidRPr="000F29F0" w:rsidR="0050128E" w:rsidP="000F29F0" w:rsidRDefault="0050128E" w14:paraId="19C4B5BE" w14:textId="77777777">
      <w:pPr>
        <w:spacing w:line="360" w:lineRule="auto"/>
        <w:jc w:val="both"/>
        <w:rPr>
          <w:rFonts w:ascii="Arial" w:hAnsi="Arial" w:cs="Arial"/>
          <w:lang w:val="en-US"/>
        </w:rPr>
      </w:pPr>
      <w:r w:rsidRPr="000F29F0">
        <w:rPr>
          <w:rFonts w:ascii="Arial" w:hAnsi="Arial" w:cs="Arial"/>
          <w:lang w:val="en-US"/>
        </w:rPr>
        <w:t>Step 1 (Seed/Start): ________________________________________</w:t>
      </w:r>
    </w:p>
    <w:p w:rsidRPr="000F29F0" w:rsidR="0050128E" w:rsidP="000F29F0" w:rsidRDefault="0050128E" w14:paraId="2A7CE94E" w14:textId="77777777">
      <w:pPr>
        <w:spacing w:line="360" w:lineRule="auto"/>
        <w:jc w:val="both"/>
        <w:rPr>
          <w:rFonts w:ascii="Arial" w:hAnsi="Arial" w:cs="Arial"/>
          <w:lang w:val="en-US"/>
        </w:rPr>
      </w:pPr>
      <w:r w:rsidRPr="000F29F0">
        <w:rPr>
          <w:rFonts w:ascii="Arial" w:hAnsi="Arial" w:cs="Arial"/>
          <w:lang w:val="en-US"/>
        </w:rPr>
        <w:t>Step 2 (Growth): __________________________________________</w:t>
      </w:r>
    </w:p>
    <w:p w:rsidRPr="000F29F0" w:rsidR="0050128E" w:rsidP="000F29F0" w:rsidRDefault="0050128E" w14:paraId="150F206B" w14:textId="77777777">
      <w:pPr>
        <w:spacing w:line="360" w:lineRule="auto"/>
        <w:jc w:val="both"/>
        <w:rPr>
          <w:rFonts w:ascii="Arial" w:hAnsi="Arial" w:cs="Arial"/>
          <w:lang w:val="en-US"/>
        </w:rPr>
      </w:pPr>
      <w:r w:rsidRPr="000F29F0">
        <w:rPr>
          <w:rFonts w:ascii="Arial" w:hAnsi="Arial" w:cs="Arial"/>
          <w:lang w:val="en-US"/>
        </w:rPr>
        <w:t>Step 3 (Harvest): __________________________________________</w:t>
      </w:r>
    </w:p>
    <w:p w:rsidRPr="000F29F0" w:rsidR="0050128E" w:rsidP="000F29F0" w:rsidRDefault="0050128E" w14:paraId="005B5C80" w14:textId="77777777">
      <w:pPr>
        <w:spacing w:line="360" w:lineRule="auto"/>
        <w:jc w:val="both"/>
        <w:rPr>
          <w:rFonts w:ascii="Arial" w:hAnsi="Arial" w:cs="Arial"/>
          <w:lang w:val="en-US"/>
        </w:rPr>
      </w:pPr>
      <w:r w:rsidRPr="000F29F0">
        <w:rPr>
          <w:rFonts w:ascii="Arial" w:hAnsi="Arial" w:cs="Arial"/>
          <w:lang w:val="en-US"/>
        </w:rPr>
        <w:t>Step 4 (Prepare/Process): ___________________________________</w:t>
      </w:r>
    </w:p>
    <w:p w:rsidRPr="000F29F0" w:rsidR="0050128E" w:rsidP="000F29F0" w:rsidRDefault="0050128E" w14:paraId="4BF853BF" w14:textId="77777777">
      <w:pPr>
        <w:spacing w:line="360" w:lineRule="auto"/>
        <w:jc w:val="both"/>
        <w:rPr>
          <w:rFonts w:ascii="Arial" w:hAnsi="Arial" w:cs="Arial"/>
          <w:lang w:val="en-US"/>
        </w:rPr>
      </w:pPr>
      <w:r w:rsidRPr="000F29F0">
        <w:rPr>
          <w:rFonts w:ascii="Arial" w:hAnsi="Arial" w:cs="Arial"/>
          <w:lang w:val="en-US"/>
        </w:rPr>
        <w:t>Step 5 (Final Snack): _______________________________________</w:t>
      </w:r>
    </w:p>
    <w:p w:rsidRPr="000F29F0" w:rsidR="0050128E" w:rsidP="000F29F0" w:rsidRDefault="0050128E" w14:paraId="10B1978A" w14:textId="77777777">
      <w:pPr>
        <w:spacing w:line="360" w:lineRule="auto"/>
        <w:jc w:val="both"/>
        <w:rPr>
          <w:rFonts w:ascii="Arial" w:hAnsi="Arial" w:cs="Arial"/>
          <w:lang w:val="en-US"/>
        </w:rPr>
      </w:pPr>
      <w:r w:rsidRPr="000F29F0">
        <w:rPr>
          <w:rFonts w:ascii="Arial" w:hAnsi="Arial" w:cs="Arial"/>
          <w:lang w:val="en-US"/>
        </w:rPr>
        <w:t>Optional Activity with Children (e.g., tasting, story, drawing): __________________</w:t>
      </w:r>
    </w:p>
    <w:p w:rsidRPr="000F29F0" w:rsidR="0050128E" w:rsidP="000F29F0" w:rsidRDefault="009F7D75" w14:paraId="48196DDA" w14:textId="7C0663E3">
      <w:pPr>
        <w:pStyle w:val="Heading2"/>
        <w:tabs>
          <w:tab w:val="left" w:pos="4665"/>
        </w:tabs>
        <w:spacing w:line="360" w:lineRule="auto"/>
        <w:jc w:val="both"/>
        <w:rPr>
          <w:rFonts w:ascii="Arial" w:hAnsi="Arial" w:cs="Arial"/>
          <w:sz w:val="22"/>
          <w:szCs w:val="22"/>
        </w:rPr>
      </w:pPr>
      <w:bookmarkStart w:name="_Toc205547548" w:id="181"/>
      <w:r w:rsidRPr="000F29F0">
        <w:rPr>
          <w:rFonts w:ascii="Arial" w:hAnsi="Arial" w:cs="Arial"/>
          <w:sz w:val="22"/>
          <w:szCs w:val="22"/>
        </w:rPr>
        <w:t>Annex 1</w:t>
      </w:r>
      <w:r w:rsidRPr="000F29F0" w:rsidR="00765604">
        <w:rPr>
          <w:rFonts w:ascii="Arial" w:hAnsi="Arial" w:cs="Arial"/>
          <w:sz w:val="22"/>
          <w:szCs w:val="22"/>
        </w:rPr>
        <w:t>2</w:t>
      </w:r>
      <w:bookmarkEnd w:id="181"/>
    </w:p>
    <w:p w:rsidRPr="000F29F0" w:rsidR="001810CA" w:rsidP="000F29F0" w:rsidRDefault="001810CA" w14:paraId="2F4DD0B1" w14:textId="77777777">
      <w:pPr>
        <w:spacing w:line="360" w:lineRule="auto"/>
        <w:jc w:val="both"/>
        <w:rPr>
          <w:rFonts w:ascii="Arial" w:hAnsi="Arial" w:cs="Arial"/>
          <w:bCs/>
          <w:lang w:val="en-US"/>
        </w:rPr>
      </w:pPr>
      <w:r w:rsidRPr="000F29F0">
        <w:rPr>
          <w:rFonts w:ascii="Arial" w:hAnsi="Arial" w:cs="Arial"/>
          <w:bCs/>
          <w:lang w:val="en-US"/>
        </w:rPr>
        <w:t>1. Sample Trail Icons / Legend</w:t>
      </w:r>
    </w:p>
    <w:p w:rsidRPr="000F29F0" w:rsidR="001810CA" w:rsidP="000F29F0" w:rsidRDefault="001810CA" w14:paraId="574BF2FC" w14:textId="77777777">
      <w:pPr>
        <w:spacing w:line="360" w:lineRule="auto"/>
        <w:jc w:val="both"/>
        <w:rPr>
          <w:rFonts w:ascii="Arial" w:hAnsi="Arial" w:cs="Arial"/>
          <w:bCs/>
          <w:lang w:val="en-US"/>
        </w:rPr>
      </w:pPr>
      <w:r w:rsidRPr="000F29F0">
        <w:rPr>
          <w:rFonts w:ascii="Arial" w:hAnsi="Arial" w:cs="Arial"/>
          <w:bCs/>
          <w:lang w:val="en-US"/>
        </w:rPr>
        <w:t>Use these visual icons or labels for marking key stops along your discovery trail.</w:t>
      </w:r>
    </w:p>
    <w:p w:rsidRPr="000F29F0" w:rsidR="001810CA" w:rsidP="000F29F0" w:rsidRDefault="001810CA" w14:paraId="17B5A1D7" w14:textId="759CE4BF">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Guesthouse / Farm Stay</w:t>
      </w:r>
    </w:p>
    <w:p w:rsidRPr="000F29F0" w:rsidR="001810CA" w:rsidP="000F29F0" w:rsidRDefault="001810CA" w14:paraId="2E0E64FC" w14:textId="6D70CFD8">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Goat or Animal Barn</w:t>
      </w:r>
    </w:p>
    <w:p w:rsidRPr="000F29F0" w:rsidR="001810CA" w:rsidP="000F29F0" w:rsidRDefault="001810CA" w14:paraId="7944F401" w14:textId="5BF2FCB6">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Herb or Vegetable Garden</w:t>
      </w:r>
    </w:p>
    <w:p w:rsidRPr="000F29F0" w:rsidR="001810CA" w:rsidP="000F29F0" w:rsidRDefault="001810CA" w14:paraId="6551D01C" w14:textId="6EB87EDD">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Olive Tree Grove</w:t>
      </w:r>
    </w:p>
    <w:p w:rsidRPr="000F29F0" w:rsidR="001810CA" w:rsidP="000F29F0" w:rsidRDefault="001810CA" w14:paraId="0EA9A4DB" w14:textId="76979F5D">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Campfire or Picnic Spot</w:t>
      </w:r>
    </w:p>
    <w:p w:rsidRPr="000F29F0" w:rsidR="001810CA" w:rsidP="000F29F0" w:rsidRDefault="001810CA" w14:paraId="1D262181" w14:textId="1E552EBB">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Rainwater Collection Area</w:t>
      </w:r>
    </w:p>
    <w:p w:rsidRPr="000F29F0" w:rsidR="001810CA" w:rsidP="000F29F0" w:rsidRDefault="001810CA" w14:paraId="5AE01154" w14:textId="0C87E60D">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Compost or Eco Station</w:t>
      </w:r>
    </w:p>
    <w:p w:rsidRPr="000F29F0" w:rsidR="001810CA" w:rsidP="000F29F0" w:rsidRDefault="001810CA" w14:paraId="61059795" w14:textId="34F84ED9">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Workshop or Craft Area</w:t>
      </w:r>
    </w:p>
    <w:p w:rsidRPr="000F29F0" w:rsidR="001810CA" w:rsidP="000F29F0" w:rsidRDefault="001810CA" w14:paraId="2E9527B1" w14:textId="2B7EA7CE">
      <w:pPr>
        <w:pStyle w:val="ListParagraph"/>
        <w:numPr>
          <w:ilvl w:val="0"/>
          <w:numId w:val="26"/>
        </w:numPr>
        <w:spacing w:line="360" w:lineRule="auto"/>
        <w:jc w:val="both"/>
        <w:rPr>
          <w:rFonts w:ascii="Arial" w:hAnsi="Arial" w:cs="Arial"/>
          <w:bCs/>
          <w:lang w:val="en-US"/>
        </w:rPr>
      </w:pPr>
      <w:r w:rsidRPr="000F29F0">
        <w:rPr>
          <w:rFonts w:ascii="Arial" w:hAnsi="Arial" w:cs="Arial"/>
          <w:bCs/>
          <w:lang w:val="en-US"/>
        </w:rPr>
        <w:t>Trail Start / Explorer’s Station</w:t>
      </w:r>
    </w:p>
    <w:p w:rsidRPr="000F29F0" w:rsidR="001810CA" w:rsidP="000F29F0" w:rsidRDefault="001810CA" w14:paraId="2B206EBE" w14:textId="77777777">
      <w:pPr>
        <w:spacing w:line="360" w:lineRule="auto"/>
        <w:jc w:val="both"/>
        <w:rPr>
          <w:rFonts w:ascii="Arial" w:hAnsi="Arial" w:cs="Arial"/>
          <w:bCs/>
          <w:lang w:val="en-US"/>
        </w:rPr>
      </w:pPr>
      <w:r w:rsidRPr="000F29F0">
        <w:rPr>
          <w:rFonts w:ascii="Arial" w:hAnsi="Arial" w:cs="Arial"/>
          <w:bCs/>
          <w:lang w:val="en-US"/>
        </w:rPr>
        <w:t>2. Discovery Trail Prompts for Children</w:t>
      </w:r>
    </w:p>
    <w:p w:rsidRPr="000F29F0" w:rsidR="001810CA" w:rsidP="000F29F0" w:rsidRDefault="001810CA" w14:paraId="164546C4" w14:textId="77777777">
      <w:pPr>
        <w:spacing w:line="360" w:lineRule="auto"/>
        <w:jc w:val="both"/>
        <w:rPr>
          <w:rFonts w:ascii="Arial" w:hAnsi="Arial" w:cs="Arial"/>
          <w:bCs/>
          <w:lang w:val="en-US"/>
        </w:rPr>
      </w:pPr>
      <w:r w:rsidRPr="000F29F0">
        <w:rPr>
          <w:rFonts w:ascii="Arial" w:hAnsi="Arial" w:cs="Arial"/>
          <w:bCs/>
          <w:lang w:val="en-US"/>
        </w:rPr>
        <w:t>Post these questions or riddles at each stop. Children can check them off on a map or collect stamps after answering.</w:t>
      </w:r>
    </w:p>
    <w:p w:rsidRPr="000F29F0" w:rsidR="001810CA" w:rsidP="000F29F0" w:rsidRDefault="001810CA" w14:paraId="7AB89B93" w14:textId="4EE2D6A7">
      <w:pPr>
        <w:pStyle w:val="ListParagraph"/>
        <w:numPr>
          <w:ilvl w:val="0"/>
          <w:numId w:val="27"/>
        </w:numPr>
        <w:spacing w:line="360" w:lineRule="auto"/>
        <w:jc w:val="both"/>
        <w:rPr>
          <w:rFonts w:ascii="Arial" w:hAnsi="Arial" w:cs="Arial"/>
          <w:bCs/>
          <w:lang w:val="en-US"/>
        </w:rPr>
      </w:pPr>
      <w:r w:rsidRPr="000F29F0">
        <w:rPr>
          <w:rFonts w:ascii="Arial" w:hAnsi="Arial" w:cs="Arial"/>
          <w:bCs/>
          <w:lang w:val="en-US"/>
        </w:rPr>
        <w:t>What smells like pizza but grows in the garden? (Basil)</w:t>
      </w:r>
    </w:p>
    <w:p w:rsidRPr="000F29F0" w:rsidR="001810CA" w:rsidP="000F29F0" w:rsidRDefault="001810CA" w14:paraId="17355675" w14:textId="28C4D834">
      <w:pPr>
        <w:pStyle w:val="ListParagraph"/>
        <w:numPr>
          <w:ilvl w:val="0"/>
          <w:numId w:val="27"/>
        </w:numPr>
        <w:spacing w:line="360" w:lineRule="auto"/>
        <w:jc w:val="both"/>
        <w:rPr>
          <w:rFonts w:ascii="Arial" w:hAnsi="Arial" w:cs="Arial"/>
          <w:bCs/>
          <w:lang w:val="en-US"/>
        </w:rPr>
      </w:pPr>
      <w:r w:rsidRPr="000F29F0">
        <w:rPr>
          <w:rFonts w:ascii="Arial" w:hAnsi="Arial" w:cs="Arial"/>
          <w:bCs/>
          <w:lang w:val="en-US"/>
        </w:rPr>
        <w:t>Which tree gives us oil for cooking and soap? (Olive)</w:t>
      </w:r>
    </w:p>
    <w:p w:rsidRPr="000F29F0" w:rsidR="001810CA" w:rsidP="000F29F0" w:rsidRDefault="001810CA" w14:paraId="74428A50" w14:textId="7C8AEBB1">
      <w:pPr>
        <w:pStyle w:val="ListParagraph"/>
        <w:numPr>
          <w:ilvl w:val="0"/>
          <w:numId w:val="27"/>
        </w:numPr>
        <w:spacing w:line="360" w:lineRule="auto"/>
        <w:jc w:val="both"/>
        <w:rPr>
          <w:rFonts w:ascii="Arial" w:hAnsi="Arial" w:cs="Arial"/>
          <w:bCs/>
          <w:lang w:val="en-US"/>
        </w:rPr>
      </w:pPr>
      <w:r w:rsidRPr="000F29F0">
        <w:rPr>
          <w:rFonts w:ascii="Arial" w:hAnsi="Arial" w:cs="Arial"/>
          <w:bCs/>
          <w:lang w:val="en-US"/>
        </w:rPr>
        <w:t>What animal gives us milk for cheese here? (Goat)</w:t>
      </w:r>
    </w:p>
    <w:p w:rsidRPr="000F29F0" w:rsidR="001810CA" w:rsidP="000F29F0" w:rsidRDefault="001810CA" w14:paraId="37C107AA" w14:textId="059AC479">
      <w:pPr>
        <w:pStyle w:val="ListParagraph"/>
        <w:numPr>
          <w:ilvl w:val="0"/>
          <w:numId w:val="27"/>
        </w:numPr>
        <w:spacing w:line="360" w:lineRule="auto"/>
        <w:jc w:val="both"/>
        <w:rPr>
          <w:rFonts w:ascii="Arial" w:hAnsi="Arial" w:cs="Arial"/>
          <w:bCs/>
          <w:lang w:val="en-US"/>
        </w:rPr>
      </w:pPr>
      <w:r w:rsidRPr="000F29F0">
        <w:rPr>
          <w:rFonts w:ascii="Arial" w:hAnsi="Arial" w:cs="Arial"/>
          <w:bCs/>
          <w:lang w:val="en-US"/>
        </w:rPr>
        <w:t>What lives in the compost bin and eats leftovers? (Worm)</w:t>
      </w:r>
    </w:p>
    <w:p w:rsidRPr="000F29F0" w:rsidR="001810CA" w:rsidP="000F29F0" w:rsidRDefault="001810CA" w14:paraId="034FCE1E" w14:textId="6FB926E3">
      <w:pPr>
        <w:pStyle w:val="ListParagraph"/>
        <w:numPr>
          <w:ilvl w:val="0"/>
          <w:numId w:val="27"/>
        </w:numPr>
        <w:spacing w:line="360" w:lineRule="auto"/>
        <w:jc w:val="both"/>
        <w:rPr>
          <w:rFonts w:ascii="Arial" w:hAnsi="Arial" w:cs="Arial"/>
          <w:bCs/>
          <w:lang w:val="en-US"/>
        </w:rPr>
      </w:pPr>
      <w:r w:rsidRPr="000F29F0">
        <w:rPr>
          <w:rFonts w:ascii="Arial" w:hAnsi="Arial" w:cs="Arial"/>
          <w:bCs/>
          <w:lang w:val="en-US"/>
        </w:rPr>
        <w:t>Can you find something made by hand in this area?</w:t>
      </w:r>
    </w:p>
    <w:p w:rsidRPr="000F29F0" w:rsidR="001810CA" w:rsidP="000F29F0" w:rsidRDefault="001810CA" w14:paraId="27A301B5" w14:textId="38F4FF3B">
      <w:pPr>
        <w:pStyle w:val="ListParagraph"/>
        <w:numPr>
          <w:ilvl w:val="0"/>
          <w:numId w:val="27"/>
        </w:numPr>
        <w:spacing w:line="360" w:lineRule="auto"/>
        <w:jc w:val="both"/>
        <w:rPr>
          <w:rFonts w:ascii="Arial" w:hAnsi="Arial" w:cs="Arial"/>
          <w:bCs/>
          <w:lang w:val="en-US"/>
        </w:rPr>
      </w:pPr>
      <w:r w:rsidRPr="000F29F0">
        <w:rPr>
          <w:rFonts w:ascii="Arial" w:hAnsi="Arial" w:cs="Arial"/>
          <w:bCs/>
          <w:lang w:val="en-US"/>
        </w:rPr>
        <w:t>Where do we collect water from the sky? (Rain barrel)</w:t>
      </w:r>
    </w:p>
    <w:p w:rsidRPr="000F29F0" w:rsidR="001810CA" w:rsidP="000F29F0" w:rsidRDefault="001810CA" w14:paraId="3385480F" w14:textId="77777777">
      <w:pPr>
        <w:spacing w:line="360" w:lineRule="auto"/>
        <w:jc w:val="both"/>
        <w:rPr>
          <w:rFonts w:ascii="Arial" w:hAnsi="Arial" w:cs="Arial"/>
          <w:bCs/>
          <w:lang w:val="en-US"/>
        </w:rPr>
      </w:pPr>
      <w:r w:rsidRPr="000F29F0">
        <w:rPr>
          <w:rFonts w:ascii="Arial" w:hAnsi="Arial" w:cs="Arial"/>
          <w:bCs/>
          <w:lang w:val="en-US"/>
        </w:rPr>
        <w:t>3. Trail Planning Sheet</w:t>
      </w:r>
    </w:p>
    <w:p w:rsidRPr="000F29F0" w:rsidR="001810CA" w:rsidP="000F29F0" w:rsidRDefault="001810CA" w14:paraId="1B2A46FC" w14:textId="77777777">
      <w:pPr>
        <w:spacing w:line="360" w:lineRule="auto"/>
        <w:jc w:val="both"/>
        <w:rPr>
          <w:rFonts w:ascii="Arial" w:hAnsi="Arial" w:cs="Arial"/>
          <w:bCs/>
          <w:lang w:val="en-US"/>
        </w:rPr>
      </w:pPr>
      <w:r w:rsidRPr="000F29F0">
        <w:rPr>
          <w:rFonts w:ascii="Arial" w:hAnsi="Arial" w:cs="Arial"/>
          <w:bCs/>
          <w:lang w:val="en-US"/>
        </w:rPr>
        <w:t>Use this sheet to plan your own discovery trail with child-focused activities and educational content.</w:t>
      </w:r>
    </w:p>
    <w:p w:rsidRPr="000F29F0" w:rsidR="001810CA" w:rsidP="000F29F0" w:rsidRDefault="001810CA" w14:paraId="3FF1FBBA" w14:textId="0A3FEBAE">
      <w:pPr>
        <w:pStyle w:val="ListParagraph"/>
        <w:numPr>
          <w:ilvl w:val="0"/>
          <w:numId w:val="25"/>
        </w:numPr>
        <w:spacing w:line="360" w:lineRule="auto"/>
        <w:jc w:val="both"/>
        <w:rPr>
          <w:rFonts w:ascii="Arial" w:hAnsi="Arial" w:cs="Arial"/>
          <w:bCs/>
          <w:lang w:val="en-US"/>
        </w:rPr>
      </w:pPr>
      <w:r w:rsidRPr="000F29F0">
        <w:rPr>
          <w:rFonts w:ascii="Arial" w:hAnsi="Arial" w:cs="Arial"/>
          <w:bCs/>
          <w:lang w:val="en-US"/>
        </w:rPr>
        <w:t>What are 4–6 safe and interesting places children can visit on your farm?</w:t>
      </w:r>
    </w:p>
    <w:p w:rsidRPr="000F29F0" w:rsidR="001810CA" w:rsidP="000F29F0" w:rsidRDefault="001810CA" w14:paraId="4152E1AB" w14:textId="38611D36">
      <w:pPr>
        <w:pStyle w:val="ListParagraph"/>
        <w:numPr>
          <w:ilvl w:val="0"/>
          <w:numId w:val="25"/>
        </w:numPr>
        <w:spacing w:line="360" w:lineRule="auto"/>
        <w:jc w:val="both"/>
        <w:rPr>
          <w:rFonts w:ascii="Arial" w:hAnsi="Arial" w:cs="Arial"/>
          <w:bCs/>
          <w:lang w:val="en-US"/>
        </w:rPr>
      </w:pPr>
      <w:r w:rsidRPr="000F29F0">
        <w:rPr>
          <w:rFonts w:ascii="Arial" w:hAnsi="Arial" w:cs="Arial"/>
          <w:bCs/>
          <w:lang w:val="en-US"/>
        </w:rPr>
        <w:t>What question, riddle, or task will you place at each stop?</w:t>
      </w:r>
    </w:p>
    <w:p w:rsidRPr="000F29F0" w:rsidR="001810CA" w:rsidP="000F29F0" w:rsidRDefault="001810CA" w14:paraId="23A82175" w14:textId="022A67F9">
      <w:pPr>
        <w:pStyle w:val="ListParagraph"/>
        <w:numPr>
          <w:ilvl w:val="0"/>
          <w:numId w:val="25"/>
        </w:numPr>
        <w:spacing w:line="360" w:lineRule="auto"/>
        <w:jc w:val="both"/>
        <w:rPr>
          <w:rFonts w:ascii="Arial" w:hAnsi="Arial" w:cs="Arial"/>
          <w:bCs/>
          <w:lang w:val="en-US"/>
        </w:rPr>
      </w:pPr>
      <w:r w:rsidRPr="000F29F0">
        <w:rPr>
          <w:rFonts w:ascii="Arial" w:hAnsi="Arial" w:cs="Arial"/>
          <w:bCs/>
          <w:lang w:val="en-US"/>
        </w:rPr>
        <w:t>How will children track their progress (e.g., checklist, stamp card, photo)?</w:t>
      </w:r>
    </w:p>
    <w:p w:rsidRPr="000F29F0" w:rsidR="001810CA" w:rsidP="000F29F0" w:rsidRDefault="001810CA" w14:paraId="04185229" w14:textId="073074C1">
      <w:pPr>
        <w:pStyle w:val="ListParagraph"/>
        <w:numPr>
          <w:ilvl w:val="0"/>
          <w:numId w:val="25"/>
        </w:numPr>
        <w:spacing w:line="360" w:lineRule="auto"/>
        <w:jc w:val="both"/>
        <w:rPr>
          <w:rFonts w:ascii="Arial" w:hAnsi="Arial" w:cs="Arial"/>
          <w:bCs/>
          <w:lang w:val="en-US"/>
        </w:rPr>
      </w:pPr>
      <w:r w:rsidRPr="000F29F0">
        <w:rPr>
          <w:rFonts w:ascii="Arial" w:hAnsi="Arial" w:cs="Arial"/>
          <w:bCs/>
          <w:lang w:val="en-US"/>
        </w:rPr>
        <w:t>What materials will you need to set up signs and waypoints?</w:t>
      </w:r>
    </w:p>
    <w:p w:rsidRPr="000F29F0" w:rsidR="001810CA" w:rsidP="000F29F0" w:rsidRDefault="001810CA" w14:paraId="34149B67" w14:textId="236C7802">
      <w:pPr>
        <w:pStyle w:val="ListParagraph"/>
        <w:numPr>
          <w:ilvl w:val="0"/>
          <w:numId w:val="25"/>
        </w:numPr>
        <w:spacing w:line="360" w:lineRule="auto"/>
        <w:jc w:val="both"/>
        <w:rPr>
          <w:rFonts w:ascii="Arial" w:hAnsi="Arial" w:cs="Arial"/>
          <w:bCs/>
          <w:lang w:val="en-US"/>
        </w:rPr>
      </w:pPr>
      <w:r w:rsidRPr="000F29F0">
        <w:rPr>
          <w:rFonts w:ascii="Arial" w:hAnsi="Arial" w:cs="Arial"/>
          <w:bCs/>
          <w:lang w:val="en-US"/>
        </w:rPr>
        <w:t>How will you introduce the trail to families or school groups?</w:t>
      </w:r>
    </w:p>
    <w:p w:rsidRPr="000F29F0" w:rsidR="001810CA" w:rsidP="000F29F0" w:rsidRDefault="001810CA" w14:paraId="34AE9382" w14:textId="498E4957">
      <w:pPr>
        <w:spacing w:line="360" w:lineRule="auto"/>
        <w:jc w:val="both"/>
        <w:rPr>
          <w:rFonts w:ascii="Arial" w:hAnsi="Arial" w:cs="Arial"/>
          <w:lang w:val="en-US"/>
        </w:rPr>
      </w:pPr>
    </w:p>
    <w:p w:rsidRPr="000F29F0" w:rsidR="009F7D75" w:rsidP="000F29F0" w:rsidRDefault="009867AA" w14:paraId="0D357124" w14:textId="17EF2CCB">
      <w:pPr>
        <w:pStyle w:val="Heading2"/>
        <w:tabs>
          <w:tab w:val="left" w:pos="4665"/>
        </w:tabs>
        <w:spacing w:line="360" w:lineRule="auto"/>
        <w:jc w:val="both"/>
        <w:rPr>
          <w:rFonts w:ascii="Arial" w:hAnsi="Arial" w:cs="Arial"/>
          <w:sz w:val="22"/>
          <w:szCs w:val="22"/>
        </w:rPr>
      </w:pPr>
      <w:bookmarkStart w:name="_Toc205547549" w:id="182"/>
      <w:r w:rsidRPr="000F29F0">
        <w:rPr>
          <w:rFonts w:ascii="Arial" w:hAnsi="Arial" w:cs="Arial"/>
          <w:sz w:val="22"/>
          <w:szCs w:val="22"/>
        </w:rPr>
        <w:t>Annex 1</w:t>
      </w:r>
      <w:r w:rsidRPr="000F29F0" w:rsidR="00765604">
        <w:rPr>
          <w:rFonts w:ascii="Arial" w:hAnsi="Arial" w:cs="Arial"/>
          <w:sz w:val="22"/>
          <w:szCs w:val="22"/>
        </w:rPr>
        <w:t>3</w:t>
      </w:r>
      <w:bookmarkEnd w:id="182"/>
    </w:p>
    <w:p w:rsidRPr="000F29F0" w:rsidR="00BD648F" w:rsidP="000F29F0" w:rsidRDefault="00BD648F" w14:paraId="534A7147" w14:textId="082C7DEA">
      <w:pPr>
        <w:spacing w:line="360" w:lineRule="auto"/>
        <w:jc w:val="both"/>
        <w:rPr>
          <w:rFonts w:ascii="Arial" w:hAnsi="Arial" w:cs="Arial"/>
          <w:lang w:val="en-US"/>
        </w:rPr>
      </w:pPr>
      <w:r w:rsidRPr="000F29F0">
        <w:rPr>
          <w:rFonts w:ascii="Arial" w:hAnsi="Arial" w:cs="Arial"/>
          <w:lang w:val="en-US"/>
        </w:rPr>
        <w:t>This annex supports the VET training activity 'Taste Trek – From Farm to Tourist Table'. It provides printable tasting cards for children and a planning sheet to help agritourism workers create engaging tasting experiences using local farm products.</w:t>
      </w:r>
    </w:p>
    <w:p w:rsidRPr="000F29F0" w:rsidR="00BD648F" w:rsidP="000F29F0" w:rsidRDefault="00F239D6" w14:paraId="69E88682" w14:textId="2DE732F4">
      <w:pPr>
        <w:spacing w:line="360" w:lineRule="auto"/>
        <w:jc w:val="both"/>
        <w:rPr>
          <w:rFonts w:ascii="Arial" w:hAnsi="Arial" w:cs="Arial"/>
          <w:b/>
          <w:bCs/>
          <w:lang w:val="en-US"/>
        </w:rPr>
      </w:pPr>
      <w:r w:rsidRPr="000F29F0">
        <w:rPr>
          <w:rFonts w:ascii="Arial" w:hAnsi="Arial" w:cs="Arial"/>
          <w:noProof/>
          <w:lang w:eastAsia="en-GB"/>
        </w:rPr>
        <w:drawing>
          <wp:anchor distT="0" distB="0" distL="114300" distR="114300" simplePos="0" relativeHeight="251677696" behindDoc="0" locked="0" layoutInCell="1" allowOverlap="1" wp14:anchorId="462289D1" wp14:editId="31A36D0E">
            <wp:simplePos x="0" y="0"/>
            <wp:positionH relativeFrom="margin">
              <wp:align>center</wp:align>
            </wp:positionH>
            <wp:positionV relativeFrom="paragraph">
              <wp:posOffset>325755</wp:posOffset>
            </wp:positionV>
            <wp:extent cx="4019550" cy="6029325"/>
            <wp:effectExtent l="0" t="0" r="0" b="9525"/>
            <wp:wrapSquare wrapText="bothSides"/>
            <wp:docPr id="23" name="Picture 23" descr="C:\Users\STANDO\Downloads\ChatGPT Image Jul 29, 2025, 10_10_3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STANDO\Downloads\ChatGPT Image Jul 29, 2025, 10_10_36 AM.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19550"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sidR="00BD648F">
        <w:rPr>
          <w:rFonts w:ascii="Arial" w:hAnsi="Arial" w:cs="Arial"/>
          <w:b/>
          <w:bCs/>
          <w:lang w:val="en-US"/>
        </w:rPr>
        <w:t>1. Taste Trek Cards for Children</w:t>
      </w:r>
    </w:p>
    <w:p w:rsidRPr="000F29F0" w:rsidR="00BD648F" w:rsidP="000F29F0" w:rsidRDefault="00BD648F" w14:paraId="44B3509C" w14:textId="36310C0E">
      <w:pPr>
        <w:spacing w:line="360" w:lineRule="auto"/>
        <w:jc w:val="both"/>
        <w:rPr>
          <w:rFonts w:ascii="Arial" w:hAnsi="Arial" w:cs="Arial"/>
        </w:rPr>
      </w:pPr>
    </w:p>
    <w:p w:rsidRPr="000F29F0" w:rsidR="00BD648F" w:rsidP="000F29F0" w:rsidRDefault="00BD648F" w14:paraId="56AC199E" w14:textId="77777777">
      <w:pPr>
        <w:spacing w:line="360" w:lineRule="auto"/>
        <w:jc w:val="both"/>
        <w:rPr>
          <w:rFonts w:ascii="Arial" w:hAnsi="Arial" w:cs="Arial"/>
          <w:lang w:val="en-US"/>
        </w:rPr>
      </w:pPr>
    </w:p>
    <w:p w:rsidRPr="000F29F0" w:rsidR="00BD648F" w:rsidP="000F29F0" w:rsidRDefault="00BD648F" w14:paraId="235F9AF7" w14:textId="77777777">
      <w:pPr>
        <w:spacing w:line="360" w:lineRule="auto"/>
        <w:jc w:val="both"/>
        <w:rPr>
          <w:rFonts w:ascii="Arial" w:hAnsi="Arial" w:cs="Arial"/>
          <w:lang w:val="en-US"/>
        </w:rPr>
      </w:pPr>
    </w:p>
    <w:p w:rsidRPr="000F29F0" w:rsidR="00BD648F" w:rsidP="000F29F0" w:rsidRDefault="00BD648F" w14:paraId="25C8C408" w14:textId="77777777">
      <w:pPr>
        <w:spacing w:line="360" w:lineRule="auto"/>
        <w:jc w:val="both"/>
        <w:rPr>
          <w:rFonts w:ascii="Arial" w:hAnsi="Arial" w:cs="Arial"/>
          <w:lang w:val="en-US"/>
        </w:rPr>
      </w:pPr>
    </w:p>
    <w:p w:rsidRPr="000F29F0" w:rsidR="00BD648F" w:rsidP="000F29F0" w:rsidRDefault="00BD648F" w14:paraId="221539A1" w14:textId="77777777">
      <w:pPr>
        <w:spacing w:line="360" w:lineRule="auto"/>
        <w:jc w:val="both"/>
        <w:rPr>
          <w:rFonts w:ascii="Arial" w:hAnsi="Arial" w:cs="Arial"/>
          <w:lang w:val="en-US"/>
        </w:rPr>
      </w:pPr>
    </w:p>
    <w:p w:rsidRPr="000F29F0" w:rsidR="00BD648F" w:rsidP="000F29F0" w:rsidRDefault="00BD648F" w14:paraId="23509D59" w14:textId="77777777">
      <w:pPr>
        <w:spacing w:line="360" w:lineRule="auto"/>
        <w:jc w:val="both"/>
        <w:rPr>
          <w:rFonts w:ascii="Arial" w:hAnsi="Arial" w:cs="Arial"/>
          <w:lang w:val="en-US"/>
        </w:rPr>
      </w:pPr>
    </w:p>
    <w:p w:rsidRPr="000F29F0" w:rsidR="00BD648F" w:rsidP="000F29F0" w:rsidRDefault="00BD648F" w14:paraId="66B11A39" w14:textId="5EC20D7A">
      <w:pPr>
        <w:spacing w:line="360" w:lineRule="auto"/>
        <w:jc w:val="both"/>
        <w:rPr>
          <w:rFonts w:ascii="Arial" w:hAnsi="Arial" w:cs="Arial"/>
          <w:lang w:val="en-US"/>
        </w:rPr>
      </w:pPr>
    </w:p>
    <w:p w:rsidRPr="000F29F0" w:rsidR="00BD648F" w:rsidP="000F29F0" w:rsidRDefault="00BD648F" w14:paraId="3347F412" w14:textId="0B143220">
      <w:pPr>
        <w:spacing w:line="360" w:lineRule="auto"/>
        <w:jc w:val="both"/>
        <w:rPr>
          <w:rFonts w:ascii="Arial" w:hAnsi="Arial" w:cs="Arial"/>
          <w:lang w:val="en-US"/>
        </w:rPr>
      </w:pPr>
    </w:p>
    <w:p w:rsidRPr="000F29F0" w:rsidR="00BD648F" w:rsidP="000F29F0" w:rsidRDefault="00BD648F" w14:paraId="6A6B1793" w14:textId="400373E8">
      <w:pPr>
        <w:spacing w:line="360" w:lineRule="auto"/>
        <w:jc w:val="both"/>
        <w:rPr>
          <w:rFonts w:ascii="Arial" w:hAnsi="Arial" w:cs="Arial"/>
          <w:lang w:val="en-US"/>
        </w:rPr>
      </w:pPr>
    </w:p>
    <w:p w:rsidRPr="000F29F0" w:rsidR="00BD648F" w:rsidP="000F29F0" w:rsidRDefault="00BD648F" w14:paraId="297455B8" w14:textId="77777777">
      <w:pPr>
        <w:spacing w:line="360" w:lineRule="auto"/>
        <w:jc w:val="both"/>
        <w:rPr>
          <w:rFonts w:ascii="Arial" w:hAnsi="Arial" w:cs="Arial"/>
          <w:lang w:val="en-US"/>
        </w:rPr>
      </w:pPr>
    </w:p>
    <w:p w:rsidRPr="000F29F0" w:rsidR="00BD648F" w:rsidP="000F29F0" w:rsidRDefault="00BD648F" w14:paraId="6F093C39" w14:textId="77777777">
      <w:pPr>
        <w:spacing w:line="360" w:lineRule="auto"/>
        <w:jc w:val="both"/>
        <w:rPr>
          <w:rFonts w:ascii="Arial" w:hAnsi="Arial" w:cs="Arial"/>
          <w:lang w:val="en-US"/>
        </w:rPr>
      </w:pPr>
    </w:p>
    <w:p w:rsidR="00BD648F" w:rsidP="000F29F0" w:rsidRDefault="00BD648F" w14:paraId="50584261" w14:textId="77777777">
      <w:pPr>
        <w:spacing w:line="360" w:lineRule="auto"/>
        <w:jc w:val="both"/>
        <w:rPr>
          <w:rFonts w:ascii="Arial" w:hAnsi="Arial" w:cs="Arial"/>
          <w:lang w:val="en-US"/>
        </w:rPr>
      </w:pPr>
    </w:p>
    <w:p w:rsidR="00F239D6" w:rsidP="000F29F0" w:rsidRDefault="00F239D6" w14:paraId="370D94CA" w14:textId="77777777">
      <w:pPr>
        <w:spacing w:line="360" w:lineRule="auto"/>
        <w:jc w:val="both"/>
        <w:rPr>
          <w:rFonts w:ascii="Arial" w:hAnsi="Arial" w:cs="Arial"/>
          <w:lang w:val="en-US"/>
        </w:rPr>
      </w:pPr>
    </w:p>
    <w:p w:rsidR="00F239D6" w:rsidP="000F29F0" w:rsidRDefault="00F239D6" w14:paraId="1F11C8B3" w14:textId="77777777">
      <w:pPr>
        <w:spacing w:line="360" w:lineRule="auto"/>
        <w:jc w:val="both"/>
        <w:rPr>
          <w:rFonts w:ascii="Arial" w:hAnsi="Arial" w:cs="Arial"/>
          <w:lang w:val="en-US"/>
        </w:rPr>
      </w:pPr>
    </w:p>
    <w:p w:rsidR="00F239D6" w:rsidP="000F29F0" w:rsidRDefault="00F239D6" w14:paraId="084D412A" w14:textId="77777777">
      <w:pPr>
        <w:spacing w:line="360" w:lineRule="auto"/>
        <w:jc w:val="both"/>
        <w:rPr>
          <w:rFonts w:ascii="Arial" w:hAnsi="Arial" w:cs="Arial"/>
          <w:lang w:val="en-US"/>
        </w:rPr>
      </w:pPr>
    </w:p>
    <w:p w:rsidR="00F239D6" w:rsidP="000F29F0" w:rsidRDefault="00F239D6" w14:paraId="16C99C56" w14:textId="77777777">
      <w:pPr>
        <w:spacing w:line="360" w:lineRule="auto"/>
        <w:jc w:val="both"/>
        <w:rPr>
          <w:rFonts w:ascii="Arial" w:hAnsi="Arial" w:cs="Arial"/>
          <w:lang w:val="en-US"/>
        </w:rPr>
      </w:pPr>
    </w:p>
    <w:p w:rsidR="00F239D6" w:rsidP="000F29F0" w:rsidRDefault="00F239D6" w14:paraId="4F7F4BEF" w14:textId="77777777">
      <w:pPr>
        <w:spacing w:line="360" w:lineRule="auto"/>
        <w:jc w:val="both"/>
        <w:rPr>
          <w:rFonts w:ascii="Arial" w:hAnsi="Arial" w:cs="Arial"/>
          <w:lang w:val="en-US"/>
        </w:rPr>
      </w:pPr>
    </w:p>
    <w:p w:rsidRPr="000F29F0" w:rsidR="00F239D6" w:rsidP="000F29F0" w:rsidRDefault="00F239D6" w14:paraId="6190EE9B" w14:textId="77777777">
      <w:pPr>
        <w:spacing w:line="360" w:lineRule="auto"/>
        <w:jc w:val="both"/>
        <w:rPr>
          <w:rFonts w:ascii="Arial" w:hAnsi="Arial" w:cs="Arial"/>
          <w:lang w:val="en-US"/>
        </w:rPr>
      </w:pPr>
    </w:p>
    <w:p w:rsidRPr="000F29F0" w:rsidR="00BD648F" w:rsidP="000F29F0" w:rsidRDefault="00BD648F" w14:paraId="64F75DD3" w14:textId="77777777">
      <w:pPr>
        <w:spacing w:line="360" w:lineRule="auto"/>
        <w:jc w:val="both"/>
        <w:rPr>
          <w:rFonts w:ascii="Arial" w:hAnsi="Arial" w:cs="Arial"/>
          <w:lang w:val="en-US"/>
        </w:rPr>
      </w:pPr>
    </w:p>
    <w:p w:rsidRPr="000F29F0" w:rsidR="00BD648F" w:rsidP="000F29F0" w:rsidRDefault="00BD648F" w14:paraId="52A5052B" w14:textId="77777777">
      <w:pPr>
        <w:spacing w:line="360" w:lineRule="auto"/>
        <w:jc w:val="both"/>
        <w:rPr>
          <w:rFonts w:ascii="Arial" w:hAnsi="Arial" w:cs="Arial"/>
          <w:b/>
          <w:bCs/>
          <w:lang w:val="en-US"/>
        </w:rPr>
      </w:pPr>
      <w:r w:rsidRPr="000F29F0">
        <w:rPr>
          <w:rFonts w:ascii="Arial" w:hAnsi="Arial" w:cs="Arial"/>
          <w:b/>
          <w:bCs/>
          <w:lang w:val="en-US"/>
        </w:rPr>
        <w:t>2. Tasting Station Setup Planning Sheet</w:t>
      </w:r>
    </w:p>
    <w:p w:rsidRPr="000F29F0" w:rsidR="00BD648F" w:rsidP="000F29F0" w:rsidRDefault="00BD648F" w14:paraId="1FC41B90" w14:textId="77777777">
      <w:pPr>
        <w:spacing w:line="360" w:lineRule="auto"/>
        <w:jc w:val="both"/>
        <w:rPr>
          <w:rFonts w:ascii="Arial" w:hAnsi="Arial" w:cs="Arial"/>
          <w:lang w:val="en-US"/>
        </w:rPr>
      </w:pPr>
      <w:r w:rsidRPr="000F29F0">
        <w:rPr>
          <w:rFonts w:ascii="Arial" w:hAnsi="Arial" w:cs="Arial"/>
          <w:lang w:val="en-US"/>
        </w:rPr>
        <w:t>Agritourism workers can use this sheet to design their child-friendly tasting activity.</w:t>
      </w:r>
    </w:p>
    <w:p w:rsidRPr="000F29F0" w:rsidR="00BD648F" w:rsidP="000F29F0" w:rsidRDefault="00BD648F" w14:paraId="41622E17" w14:textId="4E0D8ACB">
      <w:pPr>
        <w:pStyle w:val="ListParagraph"/>
        <w:numPr>
          <w:ilvl w:val="0"/>
          <w:numId w:val="28"/>
        </w:numPr>
        <w:spacing w:line="360" w:lineRule="auto"/>
        <w:jc w:val="both"/>
        <w:rPr>
          <w:rFonts w:ascii="Arial" w:hAnsi="Arial" w:cs="Arial"/>
          <w:lang w:val="en-US"/>
        </w:rPr>
      </w:pPr>
      <w:r w:rsidRPr="000F29F0">
        <w:rPr>
          <w:rFonts w:ascii="Arial" w:hAnsi="Arial" w:cs="Arial"/>
          <w:lang w:val="en-US"/>
        </w:rPr>
        <w:t>What 3–5 local farm products will you include in your tasting station?</w:t>
      </w:r>
    </w:p>
    <w:p w:rsidRPr="000F29F0" w:rsidR="00BD648F" w:rsidP="000F29F0" w:rsidRDefault="00BD648F" w14:paraId="6E8F0CD5" w14:textId="32D975AC">
      <w:pPr>
        <w:pStyle w:val="ListParagraph"/>
        <w:numPr>
          <w:ilvl w:val="0"/>
          <w:numId w:val="28"/>
        </w:numPr>
        <w:spacing w:line="360" w:lineRule="auto"/>
        <w:jc w:val="both"/>
        <w:rPr>
          <w:rFonts w:ascii="Arial" w:hAnsi="Arial" w:cs="Arial"/>
          <w:lang w:val="en-US"/>
        </w:rPr>
      </w:pPr>
      <w:r w:rsidRPr="000F29F0">
        <w:rPr>
          <w:rFonts w:ascii="Arial" w:hAnsi="Arial" w:cs="Arial"/>
          <w:lang w:val="en-US"/>
        </w:rPr>
        <w:t>What short story or fact will you tell about each product?</w:t>
      </w:r>
    </w:p>
    <w:p w:rsidRPr="000F29F0" w:rsidR="00BD648F" w:rsidP="000F29F0" w:rsidRDefault="00BD648F" w14:paraId="00EC377A" w14:textId="3BB3F2D7">
      <w:pPr>
        <w:pStyle w:val="ListParagraph"/>
        <w:numPr>
          <w:ilvl w:val="0"/>
          <w:numId w:val="28"/>
        </w:numPr>
        <w:spacing w:line="360" w:lineRule="auto"/>
        <w:jc w:val="both"/>
        <w:rPr>
          <w:rFonts w:ascii="Arial" w:hAnsi="Arial" w:cs="Arial"/>
          <w:lang w:val="en-US"/>
        </w:rPr>
      </w:pPr>
      <w:r w:rsidRPr="000F29F0">
        <w:rPr>
          <w:rFonts w:ascii="Arial" w:hAnsi="Arial" w:cs="Arial"/>
          <w:lang w:val="en-US"/>
        </w:rPr>
        <w:t>Will children taste, smell, or guess? How will they interact with the product?</w:t>
      </w:r>
    </w:p>
    <w:p w:rsidRPr="000F29F0" w:rsidR="00BD648F" w:rsidP="000F29F0" w:rsidRDefault="00BD648F" w14:paraId="0118EC9C" w14:textId="44ECE80B">
      <w:pPr>
        <w:pStyle w:val="ListParagraph"/>
        <w:numPr>
          <w:ilvl w:val="0"/>
          <w:numId w:val="28"/>
        </w:numPr>
        <w:spacing w:line="360" w:lineRule="auto"/>
        <w:jc w:val="both"/>
        <w:rPr>
          <w:rFonts w:ascii="Arial" w:hAnsi="Arial" w:cs="Arial"/>
          <w:lang w:val="en-US"/>
        </w:rPr>
      </w:pPr>
      <w:r w:rsidRPr="000F29F0">
        <w:rPr>
          <w:rFonts w:ascii="Arial" w:hAnsi="Arial" w:cs="Arial"/>
          <w:lang w:val="en-US"/>
        </w:rPr>
        <w:t>Where will the tasting take place (e.g., outdoor kitchen, picnic table, farm shop)?</w:t>
      </w:r>
    </w:p>
    <w:p w:rsidRPr="000F29F0" w:rsidR="009867AA" w:rsidP="000F29F0" w:rsidRDefault="00BD648F" w14:paraId="7E2EDF89" w14:textId="43213482">
      <w:pPr>
        <w:pStyle w:val="ListParagraph"/>
        <w:numPr>
          <w:ilvl w:val="0"/>
          <w:numId w:val="28"/>
        </w:numPr>
        <w:spacing w:line="360" w:lineRule="auto"/>
        <w:jc w:val="both"/>
        <w:rPr>
          <w:rFonts w:ascii="Arial" w:hAnsi="Arial" w:cs="Arial"/>
          <w:lang w:val="en-US"/>
        </w:rPr>
      </w:pPr>
      <w:r w:rsidRPr="000F29F0">
        <w:rPr>
          <w:rFonts w:ascii="Arial" w:hAnsi="Arial" w:cs="Arial"/>
          <w:lang w:val="en-US"/>
        </w:rPr>
        <w:t>Will you offer a reward (e.g., taste passport stamp) or collect feedback from children?</w:t>
      </w:r>
    </w:p>
    <w:p w:rsidRPr="000F29F0" w:rsidR="009867AA" w:rsidP="000F29F0" w:rsidRDefault="009867AA" w14:paraId="03F6EB16" w14:textId="3F94EA6A">
      <w:pPr>
        <w:pStyle w:val="Heading2"/>
        <w:tabs>
          <w:tab w:val="left" w:pos="4665"/>
        </w:tabs>
        <w:spacing w:line="360" w:lineRule="auto"/>
        <w:jc w:val="both"/>
        <w:rPr>
          <w:rFonts w:ascii="Arial" w:hAnsi="Arial" w:cs="Arial"/>
          <w:sz w:val="22"/>
          <w:szCs w:val="22"/>
        </w:rPr>
      </w:pPr>
      <w:bookmarkStart w:name="_Toc205547550" w:id="183"/>
      <w:r w:rsidRPr="000F29F0">
        <w:rPr>
          <w:rFonts w:ascii="Arial" w:hAnsi="Arial" w:cs="Arial"/>
          <w:sz w:val="22"/>
          <w:szCs w:val="22"/>
        </w:rPr>
        <w:t>Annex 1</w:t>
      </w:r>
      <w:r w:rsidRPr="000F29F0" w:rsidR="00765604">
        <w:rPr>
          <w:rFonts w:ascii="Arial" w:hAnsi="Arial" w:cs="Arial"/>
          <w:sz w:val="22"/>
          <w:szCs w:val="22"/>
        </w:rPr>
        <w:t>4</w:t>
      </w:r>
      <w:bookmarkEnd w:id="183"/>
    </w:p>
    <w:p w:rsidRPr="000F29F0" w:rsidR="00C077E4" w:rsidP="000F29F0" w:rsidRDefault="00C077E4" w14:paraId="6CF56326" w14:textId="77777777">
      <w:pPr>
        <w:spacing w:line="360" w:lineRule="auto"/>
        <w:jc w:val="both"/>
        <w:rPr>
          <w:rFonts w:ascii="Arial" w:hAnsi="Arial" w:cs="Arial"/>
          <w:b/>
          <w:bCs/>
          <w:lang w:val="en-US"/>
        </w:rPr>
      </w:pPr>
      <w:r w:rsidRPr="000F29F0">
        <w:rPr>
          <w:rFonts w:ascii="Arial" w:hAnsi="Arial" w:cs="Arial"/>
          <w:b/>
          <w:bCs/>
          <w:lang w:val="en-US"/>
        </w:rPr>
        <w:t>1. Room Designer Cards (Printable)</w:t>
      </w:r>
    </w:p>
    <w:p w:rsidRPr="000F29F0" w:rsidR="00C077E4" w:rsidP="000F29F0" w:rsidRDefault="00C077E4" w14:paraId="1CE9918F" w14:textId="77777777">
      <w:pPr>
        <w:spacing w:line="360" w:lineRule="auto"/>
        <w:jc w:val="both"/>
        <w:rPr>
          <w:rFonts w:ascii="Arial" w:hAnsi="Arial" w:cs="Arial"/>
          <w:lang w:val="en-US"/>
        </w:rPr>
      </w:pPr>
      <w:r w:rsidRPr="000F29F0">
        <w:rPr>
          <w:rFonts w:ascii="Arial" w:hAnsi="Arial" w:cs="Arial"/>
          <w:lang w:val="en-US"/>
        </w:rPr>
        <w:t>Cut out and use these cards to spark ideas during the activity. Children can pick or be assigned a card to include in their design.</w:t>
      </w:r>
    </w:p>
    <w:p w:rsidRPr="000F29F0" w:rsidR="00C077E4" w:rsidP="000F29F0" w:rsidRDefault="00C077E4" w14:paraId="0FA8E7FB" w14:textId="35DFC9CD">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78720" behindDoc="0" locked="0" layoutInCell="1" allowOverlap="1" wp14:anchorId="2B17D58A" wp14:editId="2B6310DF">
            <wp:simplePos x="0" y="0"/>
            <wp:positionH relativeFrom="margin">
              <wp:align>center</wp:align>
            </wp:positionH>
            <wp:positionV relativeFrom="paragraph">
              <wp:posOffset>17780</wp:posOffset>
            </wp:positionV>
            <wp:extent cx="3642995" cy="4742180"/>
            <wp:effectExtent l="0" t="0" r="0" b="1270"/>
            <wp:wrapSquare wrapText="bothSides"/>
            <wp:docPr id="24" name="Picture 24" descr="C:\Users\STANDO\Downloads\ChatGPT Image Jul 29, 2025, 10_35_0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STANDO\Downloads\ChatGPT Image Jul 29, 2025, 10_35_02 AM.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3219"/>
                    <a:stretch/>
                  </pic:blipFill>
                  <pic:spPr bwMode="auto">
                    <a:xfrm>
                      <a:off x="0" y="0"/>
                      <a:ext cx="3642995" cy="474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F29F0" w:rsidR="00C077E4" w:rsidP="000F29F0" w:rsidRDefault="00C077E4" w14:paraId="38F5D163" w14:textId="77777777">
      <w:pPr>
        <w:spacing w:line="360" w:lineRule="auto"/>
        <w:jc w:val="both"/>
        <w:rPr>
          <w:rFonts w:ascii="Arial" w:hAnsi="Arial" w:cs="Arial"/>
          <w:lang w:val="en-US"/>
        </w:rPr>
      </w:pPr>
    </w:p>
    <w:p w:rsidRPr="000F29F0" w:rsidR="00C077E4" w:rsidP="000F29F0" w:rsidRDefault="00C077E4" w14:paraId="5C86E6C2" w14:textId="5A9525E2">
      <w:pPr>
        <w:spacing w:line="360" w:lineRule="auto"/>
        <w:jc w:val="both"/>
        <w:rPr>
          <w:rFonts w:ascii="Arial" w:hAnsi="Arial" w:cs="Arial"/>
          <w:lang w:val="en-US"/>
        </w:rPr>
      </w:pPr>
    </w:p>
    <w:p w:rsidRPr="000F29F0" w:rsidR="00C077E4" w:rsidP="000F29F0" w:rsidRDefault="00C077E4" w14:paraId="3E4F7585" w14:textId="25B65493">
      <w:pPr>
        <w:spacing w:line="360" w:lineRule="auto"/>
        <w:jc w:val="both"/>
        <w:rPr>
          <w:rFonts w:ascii="Arial" w:hAnsi="Arial" w:cs="Arial"/>
          <w:lang w:val="en-US"/>
        </w:rPr>
      </w:pPr>
    </w:p>
    <w:p w:rsidRPr="000F29F0" w:rsidR="00C077E4" w:rsidP="000F29F0" w:rsidRDefault="00C077E4" w14:paraId="095C4F61" w14:textId="11CA80CC">
      <w:pPr>
        <w:spacing w:line="360" w:lineRule="auto"/>
        <w:jc w:val="both"/>
        <w:rPr>
          <w:rFonts w:ascii="Arial" w:hAnsi="Arial" w:cs="Arial"/>
          <w:lang w:val="en-US"/>
        </w:rPr>
      </w:pPr>
    </w:p>
    <w:p w:rsidRPr="000F29F0" w:rsidR="00C077E4" w:rsidP="000F29F0" w:rsidRDefault="00C077E4" w14:paraId="355DEA78" w14:textId="77D8CAD3">
      <w:pPr>
        <w:spacing w:line="360" w:lineRule="auto"/>
        <w:jc w:val="both"/>
        <w:rPr>
          <w:rFonts w:ascii="Arial" w:hAnsi="Arial" w:cs="Arial"/>
          <w:lang w:val="en-US"/>
        </w:rPr>
      </w:pPr>
    </w:p>
    <w:p w:rsidRPr="000F29F0" w:rsidR="00C077E4" w:rsidP="000F29F0" w:rsidRDefault="00C077E4" w14:paraId="6EF8DA34" w14:textId="639AD3A6">
      <w:pPr>
        <w:spacing w:line="360" w:lineRule="auto"/>
        <w:jc w:val="both"/>
        <w:rPr>
          <w:rFonts w:ascii="Arial" w:hAnsi="Arial" w:cs="Arial"/>
          <w:lang w:val="en-US"/>
        </w:rPr>
      </w:pPr>
    </w:p>
    <w:p w:rsidRPr="000F29F0" w:rsidR="00C077E4" w:rsidP="000F29F0" w:rsidRDefault="00C077E4" w14:paraId="5BD7EA36" w14:textId="08E01097">
      <w:pPr>
        <w:spacing w:line="360" w:lineRule="auto"/>
        <w:jc w:val="both"/>
        <w:rPr>
          <w:rFonts w:ascii="Arial" w:hAnsi="Arial" w:cs="Arial"/>
          <w:lang w:val="en-US"/>
        </w:rPr>
      </w:pPr>
    </w:p>
    <w:p w:rsidRPr="000F29F0" w:rsidR="00C077E4" w:rsidP="000F29F0" w:rsidRDefault="00C077E4" w14:paraId="0540F40F" w14:textId="6DCDA7D2">
      <w:pPr>
        <w:spacing w:line="360" w:lineRule="auto"/>
        <w:jc w:val="both"/>
        <w:rPr>
          <w:rFonts w:ascii="Arial" w:hAnsi="Arial" w:cs="Arial"/>
          <w:lang w:val="en-US"/>
        </w:rPr>
      </w:pPr>
    </w:p>
    <w:p w:rsidRPr="000F29F0" w:rsidR="00C077E4" w:rsidP="000F29F0" w:rsidRDefault="00C077E4" w14:paraId="27DFA025" w14:textId="77777777">
      <w:pPr>
        <w:spacing w:line="360" w:lineRule="auto"/>
        <w:jc w:val="both"/>
        <w:rPr>
          <w:rFonts w:ascii="Arial" w:hAnsi="Arial" w:cs="Arial"/>
          <w:lang w:val="en-US"/>
        </w:rPr>
      </w:pPr>
    </w:p>
    <w:p w:rsidRPr="000F29F0" w:rsidR="00C077E4" w:rsidP="000F29F0" w:rsidRDefault="00C077E4" w14:paraId="2AE05CCB" w14:textId="67E93E92">
      <w:pPr>
        <w:spacing w:line="360" w:lineRule="auto"/>
        <w:jc w:val="both"/>
        <w:rPr>
          <w:rFonts w:ascii="Arial" w:hAnsi="Arial" w:cs="Arial"/>
          <w:lang w:val="en-US"/>
        </w:rPr>
      </w:pPr>
    </w:p>
    <w:p w:rsidRPr="000F29F0" w:rsidR="00C077E4" w:rsidP="000F29F0" w:rsidRDefault="00C077E4" w14:paraId="7C548F1D" w14:textId="51FB4F1F">
      <w:pPr>
        <w:spacing w:line="360" w:lineRule="auto"/>
        <w:jc w:val="both"/>
        <w:rPr>
          <w:rFonts w:ascii="Arial" w:hAnsi="Arial" w:cs="Arial"/>
          <w:lang w:val="en-US"/>
        </w:rPr>
      </w:pPr>
    </w:p>
    <w:p w:rsidRPr="000F29F0" w:rsidR="00C077E4" w:rsidP="000F29F0" w:rsidRDefault="00C077E4" w14:paraId="530354A7" w14:textId="0EEBAAC9">
      <w:pPr>
        <w:spacing w:line="360" w:lineRule="auto"/>
        <w:jc w:val="both"/>
        <w:rPr>
          <w:rFonts w:ascii="Arial" w:hAnsi="Arial" w:cs="Arial"/>
          <w:lang w:val="en-US"/>
        </w:rPr>
      </w:pPr>
    </w:p>
    <w:p w:rsidRPr="000F29F0" w:rsidR="00C077E4" w:rsidP="000F29F0" w:rsidRDefault="00C077E4" w14:paraId="41D37418" w14:textId="21222485">
      <w:pPr>
        <w:spacing w:line="360" w:lineRule="auto"/>
        <w:jc w:val="both"/>
        <w:rPr>
          <w:rFonts w:ascii="Arial" w:hAnsi="Arial" w:cs="Arial"/>
          <w:lang w:val="en-US"/>
        </w:rPr>
      </w:pPr>
    </w:p>
    <w:p w:rsidRPr="000F29F0" w:rsidR="00C077E4" w:rsidP="000F29F0" w:rsidRDefault="00C077E4" w14:paraId="36367A34" w14:textId="77777777">
      <w:pPr>
        <w:spacing w:line="360" w:lineRule="auto"/>
        <w:jc w:val="both"/>
        <w:rPr>
          <w:rFonts w:ascii="Arial" w:hAnsi="Arial" w:cs="Arial"/>
          <w:lang w:val="en-US"/>
        </w:rPr>
      </w:pPr>
    </w:p>
    <w:p w:rsidRPr="000F29F0" w:rsidR="00C077E4" w:rsidP="000F29F0" w:rsidRDefault="00C077E4" w14:paraId="2BA7200E" w14:textId="77777777">
      <w:pPr>
        <w:spacing w:line="360" w:lineRule="auto"/>
        <w:jc w:val="both"/>
        <w:rPr>
          <w:rFonts w:ascii="Arial" w:hAnsi="Arial" w:cs="Arial"/>
          <w:b/>
          <w:bCs/>
          <w:lang w:val="en-US"/>
        </w:rPr>
      </w:pPr>
      <w:r w:rsidRPr="000F29F0">
        <w:rPr>
          <w:rFonts w:ascii="Arial" w:hAnsi="Arial" w:cs="Arial"/>
          <w:b/>
          <w:bCs/>
          <w:lang w:val="en-US"/>
        </w:rPr>
        <w:t>2. Activity Setup Planning Sheet</w:t>
      </w:r>
    </w:p>
    <w:p w:rsidRPr="000F29F0" w:rsidR="00C077E4" w:rsidP="000F29F0" w:rsidRDefault="00C077E4" w14:paraId="45858F41" w14:textId="77777777">
      <w:pPr>
        <w:spacing w:line="360" w:lineRule="auto"/>
        <w:jc w:val="both"/>
        <w:rPr>
          <w:rFonts w:ascii="Arial" w:hAnsi="Arial" w:cs="Arial"/>
          <w:lang w:val="en-US"/>
        </w:rPr>
      </w:pPr>
      <w:r w:rsidRPr="000F29F0">
        <w:rPr>
          <w:rFonts w:ascii="Arial" w:hAnsi="Arial" w:cs="Arial"/>
          <w:lang w:val="en-US"/>
        </w:rPr>
        <w:t>Use the following prompts to plan your children's room design activity.</w:t>
      </w:r>
    </w:p>
    <w:p w:rsidRPr="000F29F0" w:rsidR="00C077E4" w:rsidP="000F29F0" w:rsidRDefault="00C077E4" w14:paraId="2FD5861C" w14:textId="1152273E">
      <w:pPr>
        <w:pStyle w:val="ListParagraph"/>
        <w:numPr>
          <w:ilvl w:val="0"/>
          <w:numId w:val="29"/>
        </w:numPr>
        <w:spacing w:line="360" w:lineRule="auto"/>
        <w:jc w:val="both"/>
        <w:rPr>
          <w:rFonts w:ascii="Arial" w:hAnsi="Arial" w:cs="Arial"/>
          <w:lang w:val="en-US"/>
        </w:rPr>
      </w:pPr>
      <w:r w:rsidRPr="000F29F0">
        <w:rPr>
          <w:rFonts w:ascii="Arial" w:hAnsi="Arial" w:cs="Arial"/>
          <w:lang w:val="en-US"/>
        </w:rPr>
        <w:t>What materials will children use (drawing tools, recycled craft items, building blocks)?</w:t>
      </w:r>
    </w:p>
    <w:p w:rsidRPr="000F29F0" w:rsidR="00C077E4" w:rsidP="000F29F0" w:rsidRDefault="00C077E4" w14:paraId="2D869D51" w14:textId="17B81F43">
      <w:pPr>
        <w:pStyle w:val="ListParagraph"/>
        <w:numPr>
          <w:ilvl w:val="0"/>
          <w:numId w:val="29"/>
        </w:numPr>
        <w:spacing w:line="360" w:lineRule="auto"/>
        <w:jc w:val="both"/>
        <w:rPr>
          <w:rFonts w:ascii="Arial" w:hAnsi="Arial" w:cs="Arial"/>
          <w:lang w:val="en-US"/>
        </w:rPr>
      </w:pPr>
      <w:r w:rsidRPr="000F29F0">
        <w:rPr>
          <w:rFonts w:ascii="Arial" w:hAnsi="Arial" w:cs="Arial"/>
          <w:lang w:val="en-US"/>
        </w:rPr>
        <w:t>How will you introduce the activity and give kids their 'design mission'?</w:t>
      </w:r>
    </w:p>
    <w:p w:rsidRPr="000F29F0" w:rsidR="00C077E4" w:rsidP="000F29F0" w:rsidRDefault="00C077E4" w14:paraId="204DE84C" w14:textId="0D94077D">
      <w:pPr>
        <w:pStyle w:val="ListParagraph"/>
        <w:numPr>
          <w:ilvl w:val="0"/>
          <w:numId w:val="29"/>
        </w:numPr>
        <w:spacing w:line="360" w:lineRule="auto"/>
        <w:jc w:val="both"/>
        <w:rPr>
          <w:rFonts w:ascii="Arial" w:hAnsi="Arial" w:cs="Arial"/>
          <w:lang w:val="en-US"/>
        </w:rPr>
      </w:pPr>
      <w:r w:rsidRPr="000F29F0">
        <w:rPr>
          <w:rFonts w:ascii="Arial" w:hAnsi="Arial" w:cs="Arial"/>
          <w:lang w:val="en-US"/>
        </w:rPr>
        <w:t>Will they design alone, in pairs, or groups?</w:t>
      </w:r>
    </w:p>
    <w:p w:rsidRPr="000F29F0" w:rsidR="00C077E4" w:rsidP="000F29F0" w:rsidRDefault="00C077E4" w14:paraId="67D5641A" w14:textId="02EFF817">
      <w:pPr>
        <w:pStyle w:val="ListParagraph"/>
        <w:numPr>
          <w:ilvl w:val="0"/>
          <w:numId w:val="29"/>
        </w:numPr>
        <w:spacing w:line="360" w:lineRule="auto"/>
        <w:jc w:val="both"/>
        <w:rPr>
          <w:rFonts w:ascii="Arial" w:hAnsi="Arial" w:cs="Arial"/>
          <w:lang w:val="en-US"/>
        </w:rPr>
      </w:pPr>
      <w:r w:rsidRPr="000F29F0">
        <w:rPr>
          <w:rFonts w:ascii="Arial" w:hAnsi="Arial" w:cs="Arial"/>
          <w:lang w:val="en-US"/>
        </w:rPr>
        <w:t>What kind of features will you encourage (eco-elements, animal links, fun ideas)?</w:t>
      </w:r>
    </w:p>
    <w:p w:rsidRPr="000F29F0" w:rsidR="009048B1" w:rsidP="000F29F0" w:rsidRDefault="00C077E4" w14:paraId="7954E440" w14:textId="52A10E80">
      <w:pPr>
        <w:pStyle w:val="ListParagraph"/>
        <w:numPr>
          <w:ilvl w:val="0"/>
          <w:numId w:val="29"/>
        </w:numPr>
        <w:spacing w:line="360" w:lineRule="auto"/>
        <w:jc w:val="both"/>
        <w:rPr>
          <w:rFonts w:ascii="Arial" w:hAnsi="Arial" w:cs="Arial"/>
          <w:lang w:val="en-US"/>
        </w:rPr>
      </w:pPr>
      <w:r w:rsidRPr="000F29F0">
        <w:rPr>
          <w:rFonts w:ascii="Arial" w:hAnsi="Arial" w:cs="Arial"/>
          <w:lang w:val="en-US"/>
        </w:rPr>
        <w:t xml:space="preserve">How will children present or display their room (mini-presentation, story, </w:t>
      </w:r>
      <w:proofErr w:type="gramStart"/>
      <w:r w:rsidRPr="000F29F0">
        <w:rPr>
          <w:rFonts w:ascii="Arial" w:hAnsi="Arial" w:cs="Arial"/>
          <w:lang w:val="en-US"/>
        </w:rPr>
        <w:t>exhibition</w:t>
      </w:r>
      <w:proofErr w:type="gramEnd"/>
      <w:r w:rsidRPr="000F29F0">
        <w:rPr>
          <w:rFonts w:ascii="Arial" w:hAnsi="Arial" w:cs="Arial"/>
          <w:lang w:val="en-US"/>
        </w:rPr>
        <w:t>)?</w:t>
      </w:r>
    </w:p>
    <w:p w:rsidRPr="000F29F0" w:rsidR="009048B1" w:rsidP="000F29F0" w:rsidRDefault="009048B1" w14:paraId="0DFCFC20" w14:textId="2A935458">
      <w:pPr>
        <w:pStyle w:val="Heading2"/>
        <w:tabs>
          <w:tab w:val="left" w:pos="4665"/>
        </w:tabs>
        <w:spacing w:line="360" w:lineRule="auto"/>
        <w:jc w:val="both"/>
        <w:rPr>
          <w:rFonts w:ascii="Arial" w:hAnsi="Arial" w:cs="Arial"/>
          <w:sz w:val="22"/>
          <w:szCs w:val="22"/>
        </w:rPr>
      </w:pPr>
      <w:bookmarkStart w:name="_Toc205547551" w:id="184"/>
      <w:r w:rsidRPr="000F29F0">
        <w:rPr>
          <w:rFonts w:ascii="Arial" w:hAnsi="Arial" w:cs="Arial"/>
          <w:sz w:val="22"/>
          <w:szCs w:val="22"/>
        </w:rPr>
        <w:t>Annex 1</w:t>
      </w:r>
      <w:r w:rsidRPr="000F29F0" w:rsidR="00765604">
        <w:rPr>
          <w:rFonts w:ascii="Arial" w:hAnsi="Arial" w:cs="Arial"/>
          <w:sz w:val="22"/>
          <w:szCs w:val="22"/>
        </w:rPr>
        <w:t>5</w:t>
      </w:r>
      <w:bookmarkEnd w:id="184"/>
    </w:p>
    <w:p w:rsidRPr="000F29F0" w:rsidR="003E5F10" w:rsidP="000F29F0" w:rsidRDefault="003E5F10" w14:paraId="1BC03E5F" w14:textId="52FF64B7">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66432" behindDoc="0" locked="0" layoutInCell="1" allowOverlap="1" wp14:anchorId="7F1FF64A" wp14:editId="57A6D92C">
            <wp:simplePos x="0" y="0"/>
            <wp:positionH relativeFrom="margin">
              <wp:align>center</wp:align>
            </wp:positionH>
            <wp:positionV relativeFrom="paragraph">
              <wp:posOffset>58420</wp:posOffset>
            </wp:positionV>
            <wp:extent cx="4228782" cy="2819188"/>
            <wp:effectExtent l="0" t="0" r="635" b="635"/>
            <wp:wrapSquare wrapText="bothSides"/>
            <wp:docPr id="14" name="Picture 14" descr="C:\Users\STANDO\Downloads\ChatGPT Image Jul 15, 2025, 01_01_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C:\Users\STANDO\Downloads\ChatGPT Image Jul 15, 2025, 01_01_15 PM.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28782" cy="2819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9048B1" w:rsidP="000F29F0" w:rsidRDefault="009048B1" w14:paraId="50A2E2B8" w14:textId="2CC9C10A">
      <w:pPr>
        <w:spacing w:line="360" w:lineRule="auto"/>
        <w:jc w:val="both"/>
        <w:rPr>
          <w:rFonts w:ascii="Arial" w:hAnsi="Arial" w:cs="Arial"/>
          <w:lang w:val="en-US"/>
        </w:rPr>
      </w:pPr>
    </w:p>
    <w:p w:rsidRPr="000F29F0" w:rsidR="003E5F10" w:rsidP="000F29F0" w:rsidRDefault="003E5F10" w14:paraId="36E64134" w14:textId="77777777">
      <w:pPr>
        <w:spacing w:line="360" w:lineRule="auto"/>
        <w:jc w:val="both"/>
        <w:rPr>
          <w:rFonts w:ascii="Arial" w:hAnsi="Arial" w:cs="Arial"/>
          <w:lang w:val="en-US"/>
        </w:rPr>
      </w:pPr>
    </w:p>
    <w:p w:rsidRPr="000F29F0" w:rsidR="003E5F10" w:rsidP="000F29F0" w:rsidRDefault="003E5F10" w14:paraId="3393ED49" w14:textId="77777777">
      <w:pPr>
        <w:spacing w:line="360" w:lineRule="auto"/>
        <w:jc w:val="both"/>
        <w:rPr>
          <w:rFonts w:ascii="Arial" w:hAnsi="Arial" w:cs="Arial"/>
          <w:lang w:val="en-US"/>
        </w:rPr>
      </w:pPr>
    </w:p>
    <w:p w:rsidRPr="000F29F0" w:rsidR="003E5F10" w:rsidP="000F29F0" w:rsidRDefault="003E5F10" w14:paraId="4D02E05C" w14:textId="77777777">
      <w:pPr>
        <w:spacing w:line="360" w:lineRule="auto"/>
        <w:jc w:val="both"/>
        <w:rPr>
          <w:rFonts w:ascii="Arial" w:hAnsi="Arial" w:cs="Arial"/>
          <w:lang w:val="en-US"/>
        </w:rPr>
      </w:pPr>
    </w:p>
    <w:p w:rsidRPr="000F29F0" w:rsidR="003E5F10" w:rsidP="000F29F0" w:rsidRDefault="003E5F10" w14:paraId="02661745" w14:textId="77777777">
      <w:pPr>
        <w:spacing w:line="360" w:lineRule="auto"/>
        <w:jc w:val="both"/>
        <w:rPr>
          <w:rFonts w:ascii="Arial" w:hAnsi="Arial" w:cs="Arial"/>
          <w:lang w:val="en-US"/>
        </w:rPr>
      </w:pPr>
    </w:p>
    <w:p w:rsidRPr="000F29F0" w:rsidR="003E5F10" w:rsidP="000F29F0" w:rsidRDefault="003E5F10" w14:paraId="2197707C" w14:textId="77777777">
      <w:pPr>
        <w:spacing w:line="360" w:lineRule="auto"/>
        <w:jc w:val="both"/>
        <w:rPr>
          <w:rFonts w:ascii="Arial" w:hAnsi="Arial" w:cs="Arial"/>
          <w:lang w:val="en-US"/>
        </w:rPr>
      </w:pPr>
    </w:p>
    <w:p w:rsidRPr="000F29F0" w:rsidR="003E5F10" w:rsidP="000F29F0" w:rsidRDefault="003E5F10" w14:paraId="49C3044A" w14:textId="77777777">
      <w:pPr>
        <w:spacing w:line="360" w:lineRule="auto"/>
        <w:jc w:val="both"/>
        <w:rPr>
          <w:rFonts w:ascii="Arial" w:hAnsi="Arial" w:cs="Arial"/>
          <w:lang w:val="en-US"/>
        </w:rPr>
      </w:pPr>
    </w:p>
    <w:p w:rsidRPr="000F29F0" w:rsidR="003E5F10" w:rsidP="000F29F0" w:rsidRDefault="00CB5781" w14:paraId="5988610D" w14:textId="2B5B2168">
      <w:pPr>
        <w:pStyle w:val="Heading2"/>
        <w:tabs>
          <w:tab w:val="left" w:pos="4665"/>
        </w:tabs>
        <w:spacing w:line="360" w:lineRule="auto"/>
        <w:jc w:val="both"/>
        <w:rPr>
          <w:rFonts w:ascii="Arial" w:hAnsi="Arial" w:cs="Arial"/>
          <w:sz w:val="22"/>
          <w:szCs w:val="22"/>
        </w:rPr>
      </w:pPr>
      <w:bookmarkStart w:name="_Toc205547552" w:id="185"/>
      <w:r w:rsidRPr="000F29F0">
        <w:rPr>
          <w:rFonts w:ascii="Arial" w:hAnsi="Arial" w:cs="Arial"/>
          <w:sz w:val="22"/>
          <w:szCs w:val="22"/>
        </w:rPr>
        <w:t>Annex 1</w:t>
      </w:r>
      <w:r w:rsidRPr="000F29F0" w:rsidR="00765604">
        <w:rPr>
          <w:rFonts w:ascii="Arial" w:hAnsi="Arial" w:cs="Arial"/>
          <w:sz w:val="22"/>
          <w:szCs w:val="22"/>
        </w:rPr>
        <w:t>6</w:t>
      </w:r>
      <w:bookmarkEnd w:id="185"/>
    </w:p>
    <w:p w:rsidRPr="000F29F0" w:rsidR="00CB5781" w:rsidP="000F29F0" w:rsidRDefault="00CB5781" w14:paraId="646E6A43" w14:textId="1AA9937C">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67456" behindDoc="0" locked="0" layoutInCell="1" allowOverlap="1" wp14:anchorId="3A93499A" wp14:editId="77798AAF">
            <wp:simplePos x="0" y="0"/>
            <wp:positionH relativeFrom="margin">
              <wp:align>center</wp:align>
            </wp:positionH>
            <wp:positionV relativeFrom="paragraph">
              <wp:posOffset>45085</wp:posOffset>
            </wp:positionV>
            <wp:extent cx="3968750" cy="5543550"/>
            <wp:effectExtent l="0" t="0" r="0" b="0"/>
            <wp:wrapSquare wrapText="bothSides"/>
            <wp:docPr id="15" name="Picture 15" descr="C:\Users\STANDO\Downloads\ChatGPT Image Jul 15, 2025, 01_49_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TANDO\Downloads\ChatGPT Image Jul 15, 2025, 01_49_37 PM.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7177"/>
                    <a:stretch/>
                  </pic:blipFill>
                  <pic:spPr bwMode="auto">
                    <a:xfrm>
                      <a:off x="0" y="0"/>
                      <a:ext cx="3968750" cy="5543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F29F0" w:rsidR="00CB5781" w:rsidP="000F29F0" w:rsidRDefault="00CB5781" w14:paraId="2198D31F" w14:textId="04B44C1B">
      <w:pPr>
        <w:spacing w:line="360" w:lineRule="auto"/>
        <w:jc w:val="both"/>
        <w:rPr>
          <w:rFonts w:ascii="Arial" w:hAnsi="Arial" w:cs="Arial"/>
          <w:lang w:val="en-US"/>
        </w:rPr>
      </w:pPr>
    </w:p>
    <w:p w:rsidRPr="000F29F0" w:rsidR="008F43AD" w:rsidP="000F29F0" w:rsidRDefault="008F43AD" w14:paraId="24058A82" w14:textId="77777777">
      <w:pPr>
        <w:spacing w:line="360" w:lineRule="auto"/>
        <w:jc w:val="both"/>
        <w:rPr>
          <w:rFonts w:ascii="Arial" w:hAnsi="Arial" w:cs="Arial"/>
          <w:lang w:val="en-US"/>
        </w:rPr>
      </w:pPr>
    </w:p>
    <w:p w:rsidRPr="000F29F0" w:rsidR="008F43AD" w:rsidP="000F29F0" w:rsidRDefault="008F43AD" w14:paraId="039F5068" w14:textId="77777777">
      <w:pPr>
        <w:spacing w:line="360" w:lineRule="auto"/>
        <w:jc w:val="both"/>
        <w:rPr>
          <w:rFonts w:ascii="Arial" w:hAnsi="Arial" w:cs="Arial"/>
          <w:lang w:val="en-US"/>
        </w:rPr>
      </w:pPr>
    </w:p>
    <w:p w:rsidRPr="000F29F0" w:rsidR="008F43AD" w:rsidP="000F29F0" w:rsidRDefault="008F43AD" w14:paraId="11DC5B95" w14:textId="77777777">
      <w:pPr>
        <w:spacing w:line="360" w:lineRule="auto"/>
        <w:jc w:val="both"/>
        <w:rPr>
          <w:rFonts w:ascii="Arial" w:hAnsi="Arial" w:cs="Arial"/>
          <w:lang w:val="en-US"/>
        </w:rPr>
      </w:pPr>
    </w:p>
    <w:p w:rsidRPr="000F29F0" w:rsidR="008F43AD" w:rsidP="000F29F0" w:rsidRDefault="008F43AD" w14:paraId="4DB226A4" w14:textId="77777777">
      <w:pPr>
        <w:spacing w:line="360" w:lineRule="auto"/>
        <w:jc w:val="both"/>
        <w:rPr>
          <w:rFonts w:ascii="Arial" w:hAnsi="Arial" w:cs="Arial"/>
          <w:lang w:val="en-US"/>
        </w:rPr>
      </w:pPr>
    </w:p>
    <w:p w:rsidRPr="000F29F0" w:rsidR="008F43AD" w:rsidP="000F29F0" w:rsidRDefault="008F43AD" w14:paraId="46812E4E" w14:textId="77777777">
      <w:pPr>
        <w:spacing w:line="360" w:lineRule="auto"/>
        <w:jc w:val="both"/>
        <w:rPr>
          <w:rFonts w:ascii="Arial" w:hAnsi="Arial" w:cs="Arial"/>
          <w:lang w:val="en-US"/>
        </w:rPr>
      </w:pPr>
    </w:p>
    <w:p w:rsidRPr="000F29F0" w:rsidR="008F43AD" w:rsidP="000F29F0" w:rsidRDefault="008F43AD" w14:paraId="64DA402C" w14:textId="77777777">
      <w:pPr>
        <w:spacing w:line="360" w:lineRule="auto"/>
        <w:jc w:val="both"/>
        <w:rPr>
          <w:rFonts w:ascii="Arial" w:hAnsi="Arial" w:cs="Arial"/>
          <w:lang w:val="en-US"/>
        </w:rPr>
      </w:pPr>
    </w:p>
    <w:p w:rsidRPr="000F29F0" w:rsidR="008F43AD" w:rsidP="000F29F0" w:rsidRDefault="008F43AD" w14:paraId="23DCD006" w14:textId="77777777">
      <w:pPr>
        <w:spacing w:line="360" w:lineRule="auto"/>
        <w:jc w:val="both"/>
        <w:rPr>
          <w:rFonts w:ascii="Arial" w:hAnsi="Arial" w:cs="Arial"/>
          <w:lang w:val="en-US"/>
        </w:rPr>
      </w:pPr>
    </w:p>
    <w:p w:rsidRPr="000F29F0" w:rsidR="008F43AD" w:rsidP="000F29F0" w:rsidRDefault="008F43AD" w14:paraId="69252934" w14:textId="77777777">
      <w:pPr>
        <w:spacing w:line="360" w:lineRule="auto"/>
        <w:jc w:val="both"/>
        <w:rPr>
          <w:rFonts w:ascii="Arial" w:hAnsi="Arial" w:cs="Arial"/>
          <w:lang w:val="en-US"/>
        </w:rPr>
      </w:pPr>
    </w:p>
    <w:p w:rsidRPr="000F29F0" w:rsidR="008F43AD" w:rsidP="000F29F0" w:rsidRDefault="008F43AD" w14:paraId="51AAA47A" w14:textId="77777777">
      <w:pPr>
        <w:spacing w:line="360" w:lineRule="auto"/>
        <w:jc w:val="both"/>
        <w:rPr>
          <w:rFonts w:ascii="Arial" w:hAnsi="Arial" w:cs="Arial"/>
          <w:lang w:val="en-US"/>
        </w:rPr>
      </w:pPr>
    </w:p>
    <w:p w:rsidRPr="000F29F0" w:rsidR="008F43AD" w:rsidP="000F29F0" w:rsidRDefault="008F43AD" w14:paraId="1A74CE70" w14:textId="77777777">
      <w:pPr>
        <w:spacing w:line="360" w:lineRule="auto"/>
        <w:jc w:val="both"/>
        <w:rPr>
          <w:rFonts w:ascii="Arial" w:hAnsi="Arial" w:cs="Arial"/>
          <w:lang w:val="en-US"/>
        </w:rPr>
      </w:pPr>
    </w:p>
    <w:p w:rsidRPr="000F29F0" w:rsidR="008F43AD" w:rsidP="000F29F0" w:rsidRDefault="008F43AD" w14:paraId="0E206AAB" w14:textId="77777777">
      <w:pPr>
        <w:spacing w:line="360" w:lineRule="auto"/>
        <w:jc w:val="both"/>
        <w:rPr>
          <w:rFonts w:ascii="Arial" w:hAnsi="Arial" w:cs="Arial"/>
          <w:lang w:val="en-US"/>
        </w:rPr>
      </w:pPr>
    </w:p>
    <w:p w:rsidRPr="000F29F0" w:rsidR="008F43AD" w:rsidP="000F29F0" w:rsidRDefault="008F43AD" w14:paraId="0CA8DCA5" w14:textId="77777777">
      <w:pPr>
        <w:spacing w:line="360" w:lineRule="auto"/>
        <w:jc w:val="both"/>
        <w:rPr>
          <w:rFonts w:ascii="Arial" w:hAnsi="Arial" w:cs="Arial"/>
          <w:lang w:val="en-US"/>
        </w:rPr>
      </w:pPr>
    </w:p>
    <w:p w:rsidRPr="000F29F0" w:rsidR="008F43AD" w:rsidP="000F29F0" w:rsidRDefault="008F43AD" w14:paraId="45255419" w14:textId="77777777">
      <w:pPr>
        <w:spacing w:line="360" w:lineRule="auto"/>
        <w:jc w:val="both"/>
        <w:rPr>
          <w:rFonts w:ascii="Arial" w:hAnsi="Arial" w:cs="Arial"/>
          <w:lang w:val="en-US"/>
        </w:rPr>
      </w:pPr>
    </w:p>
    <w:p w:rsidRPr="000F29F0" w:rsidR="008F43AD" w:rsidP="000F29F0" w:rsidRDefault="008F43AD" w14:paraId="441818BA" w14:textId="77777777">
      <w:pPr>
        <w:spacing w:line="360" w:lineRule="auto"/>
        <w:jc w:val="both"/>
        <w:rPr>
          <w:rFonts w:ascii="Arial" w:hAnsi="Arial" w:cs="Arial"/>
          <w:lang w:val="en-US"/>
        </w:rPr>
      </w:pPr>
    </w:p>
    <w:p w:rsidRPr="000F29F0" w:rsidR="008F43AD" w:rsidP="000F29F0" w:rsidRDefault="008F43AD" w14:paraId="6B7962A5" w14:textId="77777777">
      <w:pPr>
        <w:spacing w:line="360" w:lineRule="auto"/>
        <w:jc w:val="both"/>
        <w:rPr>
          <w:rFonts w:ascii="Arial" w:hAnsi="Arial" w:cs="Arial"/>
          <w:lang w:val="en-US"/>
        </w:rPr>
      </w:pPr>
    </w:p>
    <w:p w:rsidRPr="000F29F0" w:rsidR="008F43AD" w:rsidP="000F29F0" w:rsidRDefault="008F43AD" w14:paraId="2ACA544C" w14:textId="7BA19142">
      <w:pPr>
        <w:pStyle w:val="Heading2"/>
        <w:tabs>
          <w:tab w:val="left" w:pos="4665"/>
        </w:tabs>
        <w:spacing w:line="360" w:lineRule="auto"/>
        <w:jc w:val="both"/>
        <w:rPr>
          <w:rFonts w:ascii="Arial" w:hAnsi="Arial" w:cs="Arial"/>
          <w:sz w:val="22"/>
          <w:szCs w:val="22"/>
        </w:rPr>
      </w:pPr>
      <w:bookmarkStart w:name="_Toc205547553" w:id="186"/>
      <w:r w:rsidRPr="000F29F0">
        <w:rPr>
          <w:rFonts w:ascii="Arial" w:hAnsi="Arial" w:cs="Arial"/>
          <w:sz w:val="22"/>
          <w:szCs w:val="22"/>
        </w:rPr>
        <w:t>Annex 1</w:t>
      </w:r>
      <w:r w:rsidRPr="000F29F0" w:rsidR="00765604">
        <w:rPr>
          <w:rFonts w:ascii="Arial" w:hAnsi="Arial" w:cs="Arial"/>
          <w:sz w:val="22"/>
          <w:szCs w:val="22"/>
        </w:rPr>
        <w:t>7</w:t>
      </w:r>
      <w:bookmarkEnd w:id="186"/>
    </w:p>
    <w:p w:rsidRPr="000F29F0" w:rsidR="008F43AD" w:rsidP="000F29F0" w:rsidRDefault="008F43AD" w14:paraId="0ADF7279" w14:textId="77777777">
      <w:pPr>
        <w:spacing w:line="360" w:lineRule="auto"/>
        <w:jc w:val="both"/>
        <w:rPr>
          <w:rFonts w:ascii="Arial" w:hAnsi="Arial" w:cs="Arial"/>
          <w:b/>
          <w:bCs/>
          <w:lang w:val="en-US"/>
        </w:rPr>
      </w:pPr>
      <w:r w:rsidRPr="000F29F0">
        <w:rPr>
          <w:rFonts w:ascii="Arial" w:hAnsi="Arial" w:cs="Arial"/>
          <w:b/>
          <w:bCs/>
          <w:lang w:val="en-US"/>
        </w:rPr>
        <w:t>1. Local Food Map Template</w:t>
      </w:r>
    </w:p>
    <w:p w:rsidRPr="000F29F0" w:rsidR="008F43AD" w:rsidP="000F29F0" w:rsidRDefault="008F43AD" w14:paraId="393743C8" w14:textId="77777777">
      <w:pPr>
        <w:spacing w:line="360" w:lineRule="auto"/>
        <w:jc w:val="both"/>
        <w:rPr>
          <w:rFonts w:ascii="Arial" w:hAnsi="Arial" w:cs="Arial"/>
          <w:lang w:val="en-US"/>
        </w:rPr>
      </w:pPr>
      <w:r w:rsidRPr="000F29F0">
        <w:rPr>
          <w:rFonts w:ascii="Arial" w:hAnsi="Arial" w:cs="Arial"/>
          <w:lang w:val="en-US"/>
        </w:rPr>
        <w:t>Use the blank farm or village map outline to guide children in placing local food items where they might grow or be found. This can include fields, orchards, gardens, kitchens, or markets.</w:t>
      </w:r>
    </w:p>
    <w:p w:rsidRPr="000F29F0" w:rsidR="008F43AD" w:rsidP="000F29F0" w:rsidRDefault="008F43AD" w14:paraId="18300F7F" w14:textId="77777777">
      <w:pPr>
        <w:spacing w:line="360" w:lineRule="auto"/>
        <w:jc w:val="both"/>
        <w:rPr>
          <w:rFonts w:ascii="Arial" w:hAnsi="Arial" w:cs="Arial"/>
          <w:lang w:val="en-US"/>
        </w:rPr>
      </w:pPr>
      <w:r w:rsidRPr="000F29F0">
        <w:rPr>
          <w:rFonts w:ascii="Arial" w:hAnsi="Arial" w:cs="Arial"/>
          <w:lang w:val="en-US"/>
        </w:rPr>
        <w:t>Encourage questions such as:</w:t>
      </w:r>
    </w:p>
    <w:p w:rsidRPr="000F29F0" w:rsidR="008F43AD" w:rsidP="000F29F0" w:rsidRDefault="008F43AD" w14:paraId="06CF4BB0" w14:textId="77777777">
      <w:pPr>
        <w:spacing w:line="360" w:lineRule="auto"/>
        <w:jc w:val="both"/>
        <w:rPr>
          <w:rFonts w:ascii="Arial" w:hAnsi="Arial" w:cs="Arial"/>
          <w:lang w:val="en-US"/>
        </w:rPr>
      </w:pPr>
      <w:r w:rsidRPr="000F29F0">
        <w:rPr>
          <w:rFonts w:ascii="Arial" w:hAnsi="Arial" w:cs="Arial"/>
          <w:lang w:val="en-US"/>
        </w:rPr>
        <w:t>- Where do tomatoes grow on this map?</w:t>
      </w:r>
    </w:p>
    <w:p w:rsidRPr="000F29F0" w:rsidR="008F43AD" w:rsidP="000F29F0" w:rsidRDefault="008F43AD" w14:paraId="59975C87" w14:textId="77777777">
      <w:pPr>
        <w:spacing w:line="360" w:lineRule="auto"/>
        <w:jc w:val="both"/>
        <w:rPr>
          <w:rFonts w:ascii="Arial" w:hAnsi="Arial" w:cs="Arial"/>
          <w:lang w:val="en-US"/>
        </w:rPr>
      </w:pPr>
      <w:r w:rsidRPr="000F29F0">
        <w:rPr>
          <w:rFonts w:ascii="Arial" w:hAnsi="Arial" w:cs="Arial"/>
          <w:lang w:val="en-US"/>
        </w:rPr>
        <w:t>- Which foods grow under the ground?</w:t>
      </w:r>
    </w:p>
    <w:p w:rsidRPr="000F29F0" w:rsidR="008F43AD" w:rsidP="000F29F0" w:rsidRDefault="008F43AD" w14:paraId="1EC58CB9" w14:textId="77777777">
      <w:pPr>
        <w:spacing w:line="360" w:lineRule="auto"/>
        <w:jc w:val="both"/>
        <w:rPr>
          <w:rFonts w:ascii="Arial" w:hAnsi="Arial" w:cs="Arial"/>
          <w:lang w:val="en-US"/>
        </w:rPr>
      </w:pPr>
      <w:r w:rsidRPr="000F29F0">
        <w:rPr>
          <w:rFonts w:ascii="Arial" w:hAnsi="Arial" w:cs="Arial"/>
          <w:lang w:val="en-US"/>
        </w:rPr>
        <w:t>- What dish do we make from this food?</w:t>
      </w:r>
    </w:p>
    <w:p w:rsidRPr="000F29F0" w:rsidR="008F43AD" w:rsidP="000F29F0" w:rsidRDefault="008F43AD" w14:paraId="1BB45B58" w14:textId="77777777">
      <w:pPr>
        <w:spacing w:line="360" w:lineRule="auto"/>
        <w:jc w:val="both"/>
        <w:rPr>
          <w:rFonts w:ascii="Arial" w:hAnsi="Arial" w:cs="Arial"/>
          <w:b/>
          <w:bCs/>
          <w:lang w:val="en-US"/>
        </w:rPr>
      </w:pPr>
      <w:r w:rsidRPr="000F29F0">
        <w:rPr>
          <w:rFonts w:ascii="Arial" w:hAnsi="Arial" w:cs="Arial"/>
          <w:b/>
          <w:bCs/>
          <w:lang w:val="en-US"/>
        </w:rPr>
        <w:t>2. Printable Food Icons</w:t>
      </w:r>
    </w:p>
    <w:p w:rsidRPr="000F29F0" w:rsidR="008F43AD" w:rsidP="000F29F0" w:rsidRDefault="008F43AD" w14:paraId="7120F30B" w14:textId="77777777">
      <w:pPr>
        <w:spacing w:line="360" w:lineRule="auto"/>
        <w:jc w:val="both"/>
        <w:rPr>
          <w:rFonts w:ascii="Arial" w:hAnsi="Arial" w:cs="Arial"/>
          <w:lang w:val="en-US"/>
        </w:rPr>
      </w:pPr>
      <w:r w:rsidRPr="000F29F0">
        <w:rPr>
          <w:rFonts w:ascii="Arial" w:hAnsi="Arial" w:cs="Arial"/>
          <w:lang w:val="en-US"/>
        </w:rPr>
        <w:t>You can print and cut out the following illustrated food icons for children to place on the map:</w:t>
      </w:r>
    </w:p>
    <w:p w:rsidRPr="000F29F0" w:rsidR="008F43AD" w:rsidP="000F29F0" w:rsidRDefault="008F43AD" w14:paraId="1818D00E" w14:textId="77777777">
      <w:pPr>
        <w:spacing w:line="360" w:lineRule="auto"/>
        <w:jc w:val="both"/>
        <w:rPr>
          <w:rFonts w:ascii="Arial" w:hAnsi="Arial" w:cs="Arial"/>
          <w:lang w:val="en-US"/>
        </w:rPr>
      </w:pPr>
      <w:r w:rsidRPr="000F29F0">
        <w:rPr>
          <w:rFonts w:ascii="Arial" w:hAnsi="Arial" w:cs="Arial"/>
          <w:lang w:val="en-US"/>
        </w:rPr>
        <w:t>Tomato</w:t>
      </w:r>
    </w:p>
    <w:p w:rsidRPr="000F29F0" w:rsidR="008F43AD" w:rsidP="000F29F0" w:rsidRDefault="008F43AD" w14:paraId="0AF261A9" w14:textId="0948EFC8">
      <w:pPr>
        <w:pStyle w:val="ListParagraph"/>
        <w:numPr>
          <w:ilvl w:val="0"/>
          <w:numId w:val="19"/>
        </w:numPr>
        <w:spacing w:line="360" w:lineRule="auto"/>
        <w:jc w:val="both"/>
        <w:rPr>
          <w:rFonts w:ascii="Arial" w:hAnsi="Arial" w:cs="Arial"/>
          <w:lang w:val="en-US"/>
        </w:rPr>
      </w:pPr>
      <w:r w:rsidRPr="000F29F0">
        <w:rPr>
          <w:rFonts w:ascii="Arial" w:hAnsi="Arial" w:cs="Arial"/>
          <w:lang w:val="en-US"/>
        </w:rPr>
        <w:t>Olive</w:t>
      </w:r>
    </w:p>
    <w:p w:rsidRPr="000F29F0" w:rsidR="008F43AD" w:rsidP="000F29F0" w:rsidRDefault="008F43AD" w14:paraId="0F994932" w14:textId="7A7C6BA2">
      <w:pPr>
        <w:pStyle w:val="ListParagraph"/>
        <w:numPr>
          <w:ilvl w:val="0"/>
          <w:numId w:val="19"/>
        </w:numPr>
        <w:spacing w:line="360" w:lineRule="auto"/>
        <w:jc w:val="both"/>
        <w:rPr>
          <w:rFonts w:ascii="Arial" w:hAnsi="Arial" w:cs="Arial"/>
          <w:lang w:val="en-US"/>
        </w:rPr>
      </w:pPr>
      <w:r w:rsidRPr="000F29F0">
        <w:rPr>
          <w:rFonts w:ascii="Arial" w:hAnsi="Arial" w:cs="Arial"/>
          <w:lang w:val="en-US"/>
        </w:rPr>
        <w:t>Cheese</w:t>
      </w:r>
    </w:p>
    <w:p w:rsidRPr="000F29F0" w:rsidR="008F43AD" w:rsidP="000F29F0" w:rsidRDefault="008F43AD" w14:paraId="0699AA81" w14:textId="6E6C893A">
      <w:pPr>
        <w:pStyle w:val="ListParagraph"/>
        <w:numPr>
          <w:ilvl w:val="0"/>
          <w:numId w:val="19"/>
        </w:numPr>
        <w:spacing w:line="360" w:lineRule="auto"/>
        <w:jc w:val="both"/>
        <w:rPr>
          <w:rFonts w:ascii="Arial" w:hAnsi="Arial" w:cs="Arial"/>
          <w:lang w:val="en-US"/>
        </w:rPr>
      </w:pPr>
      <w:r w:rsidRPr="000F29F0">
        <w:rPr>
          <w:rFonts w:ascii="Arial" w:hAnsi="Arial" w:cs="Arial"/>
          <w:lang w:val="en-US"/>
        </w:rPr>
        <w:t>Grapes</w:t>
      </w:r>
    </w:p>
    <w:p w:rsidRPr="000F29F0" w:rsidR="008F43AD" w:rsidP="000F29F0" w:rsidRDefault="008F43AD" w14:paraId="502ED833" w14:textId="21DAFFB7">
      <w:pPr>
        <w:pStyle w:val="ListParagraph"/>
        <w:numPr>
          <w:ilvl w:val="0"/>
          <w:numId w:val="19"/>
        </w:numPr>
        <w:spacing w:line="360" w:lineRule="auto"/>
        <w:jc w:val="both"/>
        <w:rPr>
          <w:rFonts w:ascii="Arial" w:hAnsi="Arial" w:cs="Arial"/>
          <w:lang w:val="en-US"/>
        </w:rPr>
      </w:pPr>
      <w:r w:rsidRPr="000F29F0">
        <w:rPr>
          <w:rFonts w:ascii="Arial" w:hAnsi="Arial" w:cs="Arial"/>
          <w:lang w:val="en-US"/>
        </w:rPr>
        <w:t>Herbs</w:t>
      </w:r>
    </w:p>
    <w:p w:rsidRPr="000F29F0" w:rsidR="008F43AD" w:rsidP="000F29F0" w:rsidRDefault="008F43AD" w14:paraId="3029055A" w14:textId="763FCCE0">
      <w:pPr>
        <w:pStyle w:val="ListParagraph"/>
        <w:numPr>
          <w:ilvl w:val="0"/>
          <w:numId w:val="19"/>
        </w:numPr>
        <w:spacing w:line="360" w:lineRule="auto"/>
        <w:jc w:val="both"/>
        <w:rPr>
          <w:rFonts w:ascii="Arial" w:hAnsi="Arial" w:cs="Arial"/>
          <w:lang w:val="en-US"/>
        </w:rPr>
      </w:pPr>
      <w:r w:rsidRPr="000F29F0">
        <w:rPr>
          <w:rFonts w:ascii="Arial" w:hAnsi="Arial" w:cs="Arial"/>
          <w:lang w:val="en-US"/>
        </w:rPr>
        <w:t>Bread</w:t>
      </w:r>
    </w:p>
    <w:p w:rsidRPr="000F29F0" w:rsidR="008F43AD" w:rsidP="000F29F0" w:rsidRDefault="008F43AD" w14:paraId="30BF2BF5" w14:textId="0641C6D1">
      <w:pPr>
        <w:pStyle w:val="ListParagraph"/>
        <w:numPr>
          <w:ilvl w:val="0"/>
          <w:numId w:val="19"/>
        </w:numPr>
        <w:spacing w:line="360" w:lineRule="auto"/>
        <w:jc w:val="both"/>
        <w:rPr>
          <w:rFonts w:ascii="Arial" w:hAnsi="Arial" w:cs="Arial"/>
          <w:lang w:val="en-US"/>
        </w:rPr>
      </w:pPr>
      <w:r w:rsidRPr="000F29F0">
        <w:rPr>
          <w:rFonts w:ascii="Arial" w:hAnsi="Arial" w:cs="Arial"/>
          <w:lang w:val="en-US"/>
        </w:rPr>
        <w:t>Honey</w:t>
      </w:r>
    </w:p>
    <w:p w:rsidRPr="000F29F0" w:rsidR="008F43AD" w:rsidP="000F29F0" w:rsidRDefault="008F43AD" w14:paraId="31061CD0" w14:textId="338580CB">
      <w:pPr>
        <w:pStyle w:val="ListParagraph"/>
        <w:numPr>
          <w:ilvl w:val="0"/>
          <w:numId w:val="19"/>
        </w:numPr>
        <w:spacing w:line="360" w:lineRule="auto"/>
        <w:jc w:val="both"/>
        <w:rPr>
          <w:rFonts w:ascii="Arial" w:hAnsi="Arial" w:cs="Arial"/>
          <w:lang w:val="en-US"/>
        </w:rPr>
      </w:pPr>
      <w:r w:rsidRPr="000F29F0">
        <w:rPr>
          <w:rFonts w:ascii="Arial" w:hAnsi="Arial" w:cs="Arial"/>
          <w:lang w:val="en-US"/>
        </w:rPr>
        <w:t>Lettuce</w:t>
      </w:r>
    </w:p>
    <w:p w:rsidRPr="000F29F0" w:rsidR="008F43AD" w:rsidP="000F29F0" w:rsidRDefault="008F43AD" w14:paraId="528C23FD" w14:textId="77777777">
      <w:pPr>
        <w:spacing w:line="360" w:lineRule="auto"/>
        <w:jc w:val="both"/>
        <w:rPr>
          <w:rFonts w:ascii="Arial" w:hAnsi="Arial" w:cs="Arial"/>
          <w:lang w:val="en-US"/>
        </w:rPr>
      </w:pPr>
      <w:r w:rsidRPr="000F29F0">
        <w:rPr>
          <w:rFonts w:ascii="Arial" w:hAnsi="Arial" w:cs="Arial"/>
          <w:lang w:val="en-US"/>
        </w:rPr>
        <w:t>You may also add real-life items for show-and-tell, or ask children to draw their own version of these foods if no printer is available.</w:t>
      </w:r>
    </w:p>
    <w:p w:rsidRPr="000F29F0" w:rsidR="008F43AD" w:rsidP="000F29F0" w:rsidRDefault="008F43AD" w14:paraId="654D853D" w14:textId="77777777">
      <w:pPr>
        <w:spacing w:line="360" w:lineRule="auto"/>
        <w:jc w:val="both"/>
        <w:rPr>
          <w:rFonts w:ascii="Arial" w:hAnsi="Arial" w:cs="Arial"/>
          <w:b/>
          <w:bCs/>
          <w:lang w:val="en-US"/>
        </w:rPr>
      </w:pPr>
      <w:r w:rsidRPr="000F29F0">
        <w:rPr>
          <w:rFonts w:ascii="Arial" w:hAnsi="Arial" w:cs="Arial"/>
          <w:b/>
          <w:bCs/>
          <w:lang w:val="en-US"/>
        </w:rPr>
        <w:t>3. Adaptation for Younger Children</w:t>
      </w:r>
    </w:p>
    <w:p w:rsidRPr="000F29F0" w:rsidR="008F43AD" w:rsidP="000F29F0" w:rsidRDefault="008F43AD" w14:paraId="69FD5750" w14:textId="77777777">
      <w:pPr>
        <w:spacing w:line="360" w:lineRule="auto"/>
        <w:jc w:val="both"/>
        <w:rPr>
          <w:rFonts w:ascii="Arial" w:hAnsi="Arial" w:cs="Arial"/>
          <w:lang w:val="en-US"/>
        </w:rPr>
      </w:pPr>
      <w:r w:rsidRPr="000F29F0">
        <w:rPr>
          <w:rFonts w:ascii="Arial" w:hAnsi="Arial" w:cs="Arial"/>
          <w:lang w:val="en-US"/>
        </w:rPr>
        <w:t>Younger children can use a simplified version where they color food icons and draw lines to match them with where they grow on the map.</w:t>
      </w:r>
    </w:p>
    <w:p w:rsidRPr="000F29F0" w:rsidR="008F43AD" w:rsidP="000F29F0" w:rsidRDefault="008F43AD" w14:paraId="370B9651" w14:textId="77777777">
      <w:pPr>
        <w:spacing w:line="360" w:lineRule="auto"/>
        <w:jc w:val="both"/>
        <w:rPr>
          <w:rFonts w:ascii="Arial" w:hAnsi="Arial" w:cs="Arial"/>
          <w:lang w:val="en-US"/>
        </w:rPr>
      </w:pPr>
      <w:r w:rsidRPr="000F29F0">
        <w:rPr>
          <w:rFonts w:ascii="Arial" w:hAnsi="Arial" w:cs="Arial"/>
          <w:lang w:val="en-US"/>
        </w:rPr>
        <w:t>For example: Match the honey pot to the beehive in the orchard area.</w:t>
      </w:r>
    </w:p>
    <w:p w:rsidRPr="000F29F0" w:rsidR="008F43AD" w:rsidP="000F29F0" w:rsidRDefault="005249C6" w14:paraId="3E0A6471" w14:textId="5D786DAC">
      <w:pPr>
        <w:pStyle w:val="Heading2"/>
        <w:tabs>
          <w:tab w:val="left" w:pos="4665"/>
        </w:tabs>
        <w:spacing w:line="360" w:lineRule="auto"/>
        <w:jc w:val="both"/>
        <w:rPr>
          <w:rFonts w:ascii="Arial" w:hAnsi="Arial" w:cs="Arial"/>
          <w:sz w:val="22"/>
          <w:szCs w:val="22"/>
        </w:rPr>
      </w:pPr>
      <w:bookmarkStart w:name="_Toc205547554" w:id="187"/>
      <w:r w:rsidRPr="000F29F0">
        <w:rPr>
          <w:rFonts w:ascii="Arial" w:hAnsi="Arial" w:cs="Arial"/>
          <w:sz w:val="22"/>
          <w:szCs w:val="22"/>
        </w:rPr>
        <w:t>Annex 1</w:t>
      </w:r>
      <w:r w:rsidRPr="000F29F0" w:rsidR="00765604">
        <w:rPr>
          <w:rFonts w:ascii="Arial" w:hAnsi="Arial" w:cs="Arial"/>
          <w:sz w:val="22"/>
          <w:szCs w:val="22"/>
        </w:rPr>
        <w:t>8</w:t>
      </w:r>
      <w:bookmarkEnd w:id="187"/>
    </w:p>
    <w:p w:rsidRPr="000F29F0" w:rsidR="005249C6" w:rsidP="000F29F0" w:rsidRDefault="005249C6" w14:paraId="545B04D6" w14:textId="16CDFF60">
      <w:pPr>
        <w:spacing w:line="360" w:lineRule="auto"/>
        <w:jc w:val="both"/>
        <w:rPr>
          <w:rFonts w:ascii="Arial" w:hAnsi="Arial" w:cs="Arial"/>
          <w:lang w:val="en-US"/>
        </w:rPr>
      </w:pPr>
      <w:r w:rsidRPr="000F29F0">
        <w:rPr>
          <w:rFonts w:ascii="Arial" w:hAnsi="Arial" w:cs="Arial"/>
          <w:lang w:val="en-US"/>
        </w:rPr>
        <w:t>Story stones are a hands-on, creative tool used to spark imagination, storytelling, and learning in children. In agritourism settings, they are ideal for introducing rural traditions, local nature, and farm life through guided storytelling. This guide includes practical instructions, thematic tips, and ideas for adapting the activity to different settings and age groups.</w:t>
      </w:r>
    </w:p>
    <w:p w:rsidRPr="000F29F0" w:rsidR="005249C6" w:rsidP="000F29F0" w:rsidRDefault="005249C6" w14:paraId="42D5735D" w14:textId="77777777">
      <w:pPr>
        <w:spacing w:line="360" w:lineRule="auto"/>
        <w:jc w:val="both"/>
        <w:rPr>
          <w:rFonts w:ascii="Arial" w:hAnsi="Arial" w:cs="Arial"/>
          <w:b/>
          <w:bCs/>
          <w:lang w:val="en-US"/>
        </w:rPr>
      </w:pPr>
      <w:r w:rsidRPr="000F29F0">
        <w:rPr>
          <w:rFonts w:ascii="Arial" w:hAnsi="Arial" w:cs="Arial"/>
          <w:b/>
          <w:bCs/>
          <w:lang w:val="en-US"/>
        </w:rPr>
        <w:t>1. What Are Story Stones?</w:t>
      </w:r>
    </w:p>
    <w:p w:rsidRPr="000F29F0" w:rsidR="005249C6" w:rsidP="000F29F0" w:rsidRDefault="005249C6" w14:paraId="11B786A9" w14:textId="77777777">
      <w:pPr>
        <w:spacing w:line="360" w:lineRule="auto"/>
        <w:jc w:val="both"/>
        <w:rPr>
          <w:rFonts w:ascii="Arial" w:hAnsi="Arial" w:cs="Arial"/>
          <w:lang w:val="en-US"/>
        </w:rPr>
      </w:pPr>
      <w:r w:rsidRPr="000F29F0">
        <w:rPr>
          <w:rFonts w:ascii="Arial" w:hAnsi="Arial" w:cs="Arial"/>
          <w:lang w:val="en-US"/>
        </w:rPr>
        <w:t>Story stones are smooth pebbles or rocks onto which images or symbols are painted or drawn. Each image represents an element of a story, such as a character, object, place, or natural event. Children can draw stones randomly and use them to co-create a story, either individually or as a group. In agritourism, these symbols reflect rural life: farm animals, weather events, foods, and landscapes.</w:t>
      </w:r>
    </w:p>
    <w:p w:rsidRPr="000F29F0" w:rsidR="005249C6" w:rsidP="000F29F0" w:rsidRDefault="005249C6" w14:paraId="48B5CCFF" w14:textId="77777777">
      <w:pPr>
        <w:spacing w:line="360" w:lineRule="auto"/>
        <w:jc w:val="both"/>
        <w:rPr>
          <w:rFonts w:ascii="Arial" w:hAnsi="Arial" w:cs="Arial"/>
          <w:b/>
          <w:bCs/>
          <w:lang w:val="en-US"/>
        </w:rPr>
      </w:pPr>
      <w:r w:rsidRPr="000F29F0">
        <w:rPr>
          <w:rFonts w:ascii="Arial" w:hAnsi="Arial" w:cs="Arial"/>
          <w:b/>
          <w:bCs/>
          <w:lang w:val="en-US"/>
        </w:rPr>
        <w:t>2. Suggested Story Symbols and Prompts</w:t>
      </w:r>
    </w:p>
    <w:p w:rsidRPr="000F29F0" w:rsidR="005249C6" w:rsidP="000F29F0" w:rsidRDefault="005249C6" w14:paraId="0186370B" w14:textId="3EDCCBE1">
      <w:pPr>
        <w:pStyle w:val="ListParagraph"/>
        <w:numPr>
          <w:ilvl w:val="0"/>
          <w:numId w:val="19"/>
        </w:numPr>
        <w:spacing w:line="360" w:lineRule="auto"/>
        <w:jc w:val="both"/>
        <w:rPr>
          <w:rFonts w:ascii="Arial" w:hAnsi="Arial" w:cs="Arial"/>
          <w:lang w:val="en-US"/>
        </w:rPr>
      </w:pPr>
      <w:r w:rsidRPr="000F29F0">
        <w:rPr>
          <w:rFonts w:ascii="Arial" w:hAnsi="Arial" w:cs="Arial"/>
          <w:lang w:val="en-US"/>
        </w:rPr>
        <w:t>Sheep – A tale from the pasture: What adventure did the sheep have?</w:t>
      </w:r>
    </w:p>
    <w:p w:rsidRPr="000F29F0" w:rsidR="005249C6" w:rsidP="000F29F0" w:rsidRDefault="005249C6" w14:paraId="14FA63C3" w14:textId="226A36DE">
      <w:pPr>
        <w:pStyle w:val="ListParagraph"/>
        <w:numPr>
          <w:ilvl w:val="0"/>
          <w:numId w:val="19"/>
        </w:numPr>
        <w:spacing w:line="360" w:lineRule="auto"/>
        <w:jc w:val="both"/>
        <w:rPr>
          <w:rFonts w:ascii="Arial" w:hAnsi="Arial" w:cs="Arial"/>
          <w:lang w:val="en-US"/>
        </w:rPr>
      </w:pPr>
      <w:r w:rsidRPr="000F29F0">
        <w:rPr>
          <w:rFonts w:ascii="Arial" w:hAnsi="Arial" w:cs="Arial"/>
          <w:lang w:val="en-US"/>
        </w:rPr>
        <w:t>Rain cloud – A storm changes the day: What did the farmer or child do when it rained?</w:t>
      </w:r>
    </w:p>
    <w:p w:rsidRPr="000F29F0" w:rsidR="005249C6" w:rsidP="000F29F0" w:rsidRDefault="005249C6" w14:paraId="64D1DD3F" w14:textId="0C2F5DBE">
      <w:pPr>
        <w:pStyle w:val="ListParagraph"/>
        <w:numPr>
          <w:ilvl w:val="0"/>
          <w:numId w:val="19"/>
        </w:numPr>
        <w:spacing w:line="360" w:lineRule="auto"/>
        <w:jc w:val="both"/>
        <w:rPr>
          <w:rFonts w:ascii="Arial" w:hAnsi="Arial" w:cs="Arial"/>
          <w:lang w:val="en-US"/>
        </w:rPr>
      </w:pPr>
      <w:r w:rsidRPr="000F29F0">
        <w:rPr>
          <w:rFonts w:ascii="Arial" w:hAnsi="Arial" w:cs="Arial"/>
          <w:lang w:val="en-US"/>
        </w:rPr>
        <w:t>Olive tree – A tree that has lived for generations: What stories could the tree tell?</w:t>
      </w:r>
    </w:p>
    <w:p w:rsidRPr="000F29F0" w:rsidR="005249C6" w:rsidP="000F29F0" w:rsidRDefault="005249C6" w14:paraId="6221A213" w14:textId="00A14ABF">
      <w:pPr>
        <w:pStyle w:val="ListParagraph"/>
        <w:numPr>
          <w:ilvl w:val="0"/>
          <w:numId w:val="19"/>
        </w:numPr>
        <w:spacing w:line="360" w:lineRule="auto"/>
        <w:jc w:val="both"/>
        <w:rPr>
          <w:rFonts w:ascii="Arial" w:hAnsi="Arial" w:cs="Arial"/>
          <w:lang w:val="en-US"/>
        </w:rPr>
      </w:pPr>
      <w:r w:rsidRPr="000F29F0">
        <w:rPr>
          <w:rFonts w:ascii="Arial" w:hAnsi="Arial" w:cs="Arial"/>
          <w:lang w:val="en-US"/>
        </w:rPr>
        <w:t>Tractor – An early morning harvest begins: Who is driving it and where are they going?</w:t>
      </w:r>
    </w:p>
    <w:p w:rsidRPr="000F29F0" w:rsidR="005249C6" w:rsidP="000F29F0" w:rsidRDefault="005249C6" w14:paraId="3F538F84" w14:textId="6345D818">
      <w:pPr>
        <w:pStyle w:val="ListParagraph"/>
        <w:numPr>
          <w:ilvl w:val="0"/>
          <w:numId w:val="19"/>
        </w:numPr>
        <w:spacing w:line="360" w:lineRule="auto"/>
        <w:jc w:val="both"/>
        <w:rPr>
          <w:rFonts w:ascii="Arial" w:hAnsi="Arial" w:cs="Arial"/>
          <w:lang w:val="en-US"/>
        </w:rPr>
      </w:pPr>
      <w:r w:rsidRPr="000F29F0">
        <w:rPr>
          <w:rFonts w:ascii="Arial" w:hAnsi="Arial" w:cs="Arial"/>
          <w:lang w:val="en-US"/>
        </w:rPr>
        <w:t>Jam jar – Something sweet is made at the farm: What fruit was used to make the jam?</w:t>
      </w:r>
    </w:p>
    <w:p w:rsidRPr="000F29F0" w:rsidR="005249C6" w:rsidP="000F29F0" w:rsidRDefault="005249C6" w14:paraId="18BAEC7C" w14:textId="77777777">
      <w:pPr>
        <w:pStyle w:val="ListParagraph"/>
        <w:numPr>
          <w:ilvl w:val="0"/>
          <w:numId w:val="19"/>
        </w:numPr>
        <w:spacing w:line="360" w:lineRule="auto"/>
        <w:jc w:val="both"/>
        <w:rPr>
          <w:rFonts w:ascii="Arial" w:hAnsi="Arial" w:cs="Arial"/>
          <w:lang w:val="en-US"/>
        </w:rPr>
      </w:pPr>
      <w:r w:rsidRPr="000F29F0">
        <w:rPr>
          <w:rFonts w:ascii="Arial" w:hAnsi="Arial" w:cs="Arial"/>
          <w:lang w:val="en-US"/>
        </w:rPr>
        <w:t>Herb leaf – Someone discovers a special scent: What memory does the smell remind them of?</w:t>
      </w:r>
    </w:p>
    <w:p w:rsidRPr="000F29F0" w:rsidR="005249C6" w:rsidP="000F29F0" w:rsidRDefault="005249C6" w14:paraId="6545A202" w14:textId="560F1EAC">
      <w:pPr>
        <w:pStyle w:val="ListParagraph"/>
        <w:numPr>
          <w:ilvl w:val="0"/>
          <w:numId w:val="19"/>
        </w:numPr>
        <w:spacing w:line="360" w:lineRule="auto"/>
        <w:jc w:val="both"/>
        <w:rPr>
          <w:rFonts w:ascii="Arial" w:hAnsi="Arial" w:cs="Arial"/>
          <w:lang w:val="en-US"/>
        </w:rPr>
      </w:pPr>
      <w:r w:rsidRPr="000F29F0">
        <w:rPr>
          <w:rFonts w:ascii="Arial" w:hAnsi="Arial" w:cs="Arial"/>
          <w:lang w:val="en-US"/>
        </w:rPr>
        <w:t>Rooster – The day begins with a loud call: What happens next on the farm?</w:t>
      </w:r>
    </w:p>
    <w:p w:rsidRPr="000F29F0" w:rsidR="005249C6" w:rsidP="000F29F0" w:rsidRDefault="005249C6" w14:paraId="3B6502D0" w14:textId="51EE63ED">
      <w:pPr>
        <w:pStyle w:val="ListParagraph"/>
        <w:numPr>
          <w:ilvl w:val="0"/>
          <w:numId w:val="19"/>
        </w:numPr>
        <w:spacing w:line="360" w:lineRule="auto"/>
        <w:jc w:val="both"/>
        <w:rPr>
          <w:rFonts w:ascii="Arial" w:hAnsi="Arial" w:cs="Arial"/>
          <w:lang w:val="en-US"/>
        </w:rPr>
      </w:pPr>
      <w:r w:rsidRPr="000F29F0">
        <w:rPr>
          <w:rFonts w:ascii="Arial" w:hAnsi="Arial" w:cs="Arial"/>
          <w:lang w:val="en-US"/>
        </w:rPr>
        <w:t>Footprints – Who passed by this trail</w:t>
      </w:r>
      <w:proofErr w:type="gramStart"/>
      <w:r w:rsidRPr="000F29F0">
        <w:rPr>
          <w:rFonts w:ascii="Arial" w:hAnsi="Arial" w:cs="Arial"/>
          <w:lang w:val="en-US"/>
        </w:rPr>
        <w:t>?:</w:t>
      </w:r>
      <w:proofErr w:type="gramEnd"/>
      <w:r w:rsidRPr="000F29F0">
        <w:rPr>
          <w:rFonts w:ascii="Arial" w:hAnsi="Arial" w:cs="Arial"/>
          <w:lang w:val="en-US"/>
        </w:rPr>
        <w:t xml:space="preserve"> Were they a person, an animal, or something magical?</w:t>
      </w:r>
    </w:p>
    <w:p w:rsidRPr="000F29F0" w:rsidR="005249C6" w:rsidP="000F29F0" w:rsidRDefault="005249C6" w14:paraId="2D29C878" w14:textId="5A6E85E0">
      <w:pPr>
        <w:pStyle w:val="ListParagraph"/>
        <w:numPr>
          <w:ilvl w:val="0"/>
          <w:numId w:val="19"/>
        </w:numPr>
        <w:spacing w:line="360" w:lineRule="auto"/>
        <w:jc w:val="both"/>
        <w:rPr>
          <w:rFonts w:ascii="Arial" w:hAnsi="Arial" w:cs="Arial"/>
          <w:lang w:val="en-US"/>
        </w:rPr>
      </w:pPr>
      <w:r w:rsidRPr="000F29F0">
        <w:rPr>
          <w:rFonts w:ascii="Arial" w:hAnsi="Arial" w:cs="Arial"/>
          <w:lang w:val="en-US"/>
        </w:rPr>
        <w:t>Picnic basket – A family shares a meal in the field: What foods are inside?</w:t>
      </w:r>
    </w:p>
    <w:p w:rsidRPr="000F29F0" w:rsidR="005249C6" w:rsidP="000F29F0" w:rsidRDefault="005249C6" w14:paraId="36FC7471" w14:textId="33DF4F3D">
      <w:pPr>
        <w:pStyle w:val="ListParagraph"/>
        <w:numPr>
          <w:ilvl w:val="0"/>
          <w:numId w:val="19"/>
        </w:numPr>
        <w:spacing w:line="360" w:lineRule="auto"/>
        <w:jc w:val="both"/>
        <w:rPr>
          <w:rFonts w:ascii="Arial" w:hAnsi="Arial" w:cs="Arial"/>
          <w:lang w:val="en-US"/>
        </w:rPr>
      </w:pPr>
      <w:r w:rsidRPr="000F29F0">
        <w:rPr>
          <w:rFonts w:ascii="Arial" w:hAnsi="Arial" w:cs="Arial"/>
          <w:lang w:val="en-US"/>
        </w:rPr>
        <w:t>Bee – A lesson from the garden: What is the bee trying to teach us?</w:t>
      </w:r>
    </w:p>
    <w:p w:rsidRPr="000F29F0" w:rsidR="005249C6" w:rsidP="000F29F0" w:rsidRDefault="005249C6" w14:paraId="0E0BEC85" w14:textId="77777777">
      <w:pPr>
        <w:spacing w:line="360" w:lineRule="auto"/>
        <w:jc w:val="both"/>
        <w:rPr>
          <w:rFonts w:ascii="Arial" w:hAnsi="Arial" w:cs="Arial"/>
          <w:b/>
          <w:bCs/>
          <w:lang w:val="en-US"/>
        </w:rPr>
      </w:pPr>
      <w:r w:rsidRPr="000F29F0">
        <w:rPr>
          <w:rFonts w:ascii="Arial" w:hAnsi="Arial" w:cs="Arial"/>
          <w:b/>
          <w:bCs/>
          <w:lang w:val="en-US"/>
        </w:rPr>
        <w:t>3. How to Create Story Stones or Cards</w:t>
      </w:r>
    </w:p>
    <w:p w:rsidRPr="000F29F0" w:rsidR="005249C6" w:rsidP="000F29F0" w:rsidRDefault="005249C6" w14:paraId="7A7D5925" w14:textId="77777777">
      <w:pPr>
        <w:spacing w:line="360" w:lineRule="auto"/>
        <w:jc w:val="both"/>
        <w:rPr>
          <w:rFonts w:ascii="Arial" w:hAnsi="Arial" w:cs="Arial"/>
          <w:lang w:val="en-US"/>
        </w:rPr>
      </w:pPr>
      <w:r w:rsidRPr="000F29F0">
        <w:rPr>
          <w:rFonts w:ascii="Arial" w:hAnsi="Arial" w:cs="Arial"/>
          <w:lang w:val="en-US"/>
        </w:rPr>
        <w:t>- Find medium-sized smooth stones and clean them thoroughly.</w:t>
      </w:r>
    </w:p>
    <w:p w:rsidRPr="000F29F0" w:rsidR="005249C6" w:rsidP="000F29F0" w:rsidRDefault="005249C6" w14:paraId="35D1CE70" w14:textId="77777777">
      <w:pPr>
        <w:spacing w:line="360" w:lineRule="auto"/>
        <w:jc w:val="both"/>
        <w:rPr>
          <w:rFonts w:ascii="Arial" w:hAnsi="Arial" w:cs="Arial"/>
          <w:lang w:val="en-US"/>
        </w:rPr>
      </w:pPr>
      <w:r w:rsidRPr="000F29F0">
        <w:rPr>
          <w:rFonts w:ascii="Arial" w:hAnsi="Arial" w:cs="Arial"/>
          <w:lang w:val="en-US"/>
        </w:rPr>
        <w:t>- Use acrylic paint or permanent markers to draw the selected symbols on each stone.</w:t>
      </w:r>
    </w:p>
    <w:p w:rsidRPr="000F29F0" w:rsidR="005249C6" w:rsidP="000F29F0" w:rsidRDefault="005249C6" w14:paraId="4CE96B0A" w14:textId="77777777">
      <w:pPr>
        <w:spacing w:line="360" w:lineRule="auto"/>
        <w:jc w:val="both"/>
        <w:rPr>
          <w:rFonts w:ascii="Arial" w:hAnsi="Arial" w:cs="Arial"/>
          <w:lang w:val="en-US"/>
        </w:rPr>
      </w:pPr>
      <w:r w:rsidRPr="000F29F0">
        <w:rPr>
          <w:rFonts w:ascii="Arial" w:hAnsi="Arial" w:cs="Arial"/>
          <w:lang w:val="en-US"/>
        </w:rPr>
        <w:t>- Allow the paint to dry completely. Apply a clear sealant (optional) for durability.</w:t>
      </w:r>
    </w:p>
    <w:p w:rsidRPr="000F29F0" w:rsidR="005249C6" w:rsidP="000F29F0" w:rsidRDefault="005249C6" w14:paraId="31BC3BFF" w14:textId="77777777">
      <w:pPr>
        <w:spacing w:line="360" w:lineRule="auto"/>
        <w:jc w:val="both"/>
        <w:rPr>
          <w:rFonts w:ascii="Arial" w:hAnsi="Arial" w:cs="Arial"/>
          <w:lang w:val="en-US"/>
        </w:rPr>
      </w:pPr>
      <w:r w:rsidRPr="000F29F0">
        <w:rPr>
          <w:rFonts w:ascii="Arial" w:hAnsi="Arial" w:cs="Arial"/>
          <w:lang w:val="en-US"/>
        </w:rPr>
        <w:t>- Alternatively, print small symbol images and glue them onto cardboard or thick paper as story cards.</w:t>
      </w:r>
    </w:p>
    <w:p w:rsidRPr="000F29F0" w:rsidR="005249C6" w:rsidP="000F29F0" w:rsidRDefault="005249C6" w14:paraId="1D56658E" w14:textId="77777777">
      <w:pPr>
        <w:spacing w:line="360" w:lineRule="auto"/>
        <w:jc w:val="both"/>
        <w:rPr>
          <w:rFonts w:ascii="Arial" w:hAnsi="Arial" w:cs="Arial"/>
          <w:b/>
          <w:bCs/>
          <w:lang w:val="en-US"/>
        </w:rPr>
      </w:pPr>
      <w:r w:rsidRPr="000F29F0">
        <w:rPr>
          <w:rFonts w:ascii="Arial" w:hAnsi="Arial" w:cs="Arial"/>
          <w:b/>
          <w:bCs/>
          <w:lang w:val="en-US"/>
        </w:rPr>
        <w:t>4. How to Use Story Stones with Children</w:t>
      </w:r>
    </w:p>
    <w:p w:rsidRPr="000F29F0" w:rsidR="005249C6" w:rsidP="000F29F0" w:rsidRDefault="005249C6" w14:paraId="1682A9BE" w14:textId="77777777">
      <w:pPr>
        <w:spacing w:line="360" w:lineRule="auto"/>
        <w:jc w:val="both"/>
        <w:rPr>
          <w:rFonts w:ascii="Arial" w:hAnsi="Arial" w:cs="Arial"/>
          <w:lang w:val="en-US"/>
        </w:rPr>
      </w:pPr>
      <w:r w:rsidRPr="000F29F0">
        <w:rPr>
          <w:rFonts w:ascii="Arial" w:hAnsi="Arial" w:cs="Arial"/>
          <w:lang w:val="en-US"/>
        </w:rPr>
        <w:t>- Place stones or cards in a cloth bag or box.</w:t>
      </w:r>
    </w:p>
    <w:p w:rsidRPr="000F29F0" w:rsidR="005249C6" w:rsidP="000F29F0" w:rsidRDefault="005249C6" w14:paraId="2DB6977F" w14:textId="77777777">
      <w:pPr>
        <w:spacing w:line="360" w:lineRule="auto"/>
        <w:jc w:val="both"/>
        <w:rPr>
          <w:rFonts w:ascii="Arial" w:hAnsi="Arial" w:cs="Arial"/>
          <w:lang w:val="en-US"/>
        </w:rPr>
      </w:pPr>
      <w:r w:rsidRPr="000F29F0">
        <w:rPr>
          <w:rFonts w:ascii="Arial" w:hAnsi="Arial" w:cs="Arial"/>
          <w:lang w:val="en-US"/>
        </w:rPr>
        <w:t>- Children draw one stone at a time and add to the story using the symbol as inspiration.</w:t>
      </w:r>
    </w:p>
    <w:p w:rsidRPr="000F29F0" w:rsidR="005249C6" w:rsidP="000F29F0" w:rsidRDefault="005249C6" w14:paraId="50DEA2D3" w14:textId="77777777">
      <w:pPr>
        <w:spacing w:line="360" w:lineRule="auto"/>
        <w:jc w:val="both"/>
        <w:rPr>
          <w:rFonts w:ascii="Arial" w:hAnsi="Arial" w:cs="Arial"/>
          <w:lang w:val="en-US"/>
        </w:rPr>
      </w:pPr>
      <w:r w:rsidRPr="000F29F0">
        <w:rPr>
          <w:rFonts w:ascii="Arial" w:hAnsi="Arial" w:cs="Arial"/>
          <w:lang w:val="en-US"/>
        </w:rPr>
        <w:t>- Encourage descriptive language and emotional expression.</w:t>
      </w:r>
    </w:p>
    <w:p w:rsidRPr="000F29F0" w:rsidR="005249C6" w:rsidP="000F29F0" w:rsidRDefault="005249C6" w14:paraId="081961A1" w14:textId="77777777">
      <w:pPr>
        <w:spacing w:line="360" w:lineRule="auto"/>
        <w:jc w:val="both"/>
        <w:rPr>
          <w:rFonts w:ascii="Arial" w:hAnsi="Arial" w:cs="Arial"/>
          <w:lang w:val="en-US"/>
        </w:rPr>
      </w:pPr>
      <w:r w:rsidRPr="000F29F0">
        <w:rPr>
          <w:rFonts w:ascii="Arial" w:hAnsi="Arial" w:cs="Arial"/>
          <w:lang w:val="en-US"/>
        </w:rPr>
        <w:t>- You can set a theme (e.g., harvest, animal adventure, a rainy day).</w:t>
      </w:r>
    </w:p>
    <w:p w:rsidRPr="000F29F0" w:rsidR="005249C6" w:rsidP="000F29F0" w:rsidRDefault="005249C6" w14:paraId="50C32352" w14:textId="77777777">
      <w:pPr>
        <w:spacing w:line="360" w:lineRule="auto"/>
        <w:jc w:val="both"/>
        <w:rPr>
          <w:rFonts w:ascii="Arial" w:hAnsi="Arial" w:cs="Arial"/>
          <w:lang w:val="en-US"/>
        </w:rPr>
      </w:pPr>
      <w:r w:rsidRPr="000F29F0">
        <w:rPr>
          <w:rFonts w:ascii="Arial" w:hAnsi="Arial" w:cs="Arial"/>
          <w:lang w:val="en-US"/>
        </w:rPr>
        <w:t>- Use in small groups for cooperative storytelling, or individually for journaling or drawing prompts.</w:t>
      </w:r>
    </w:p>
    <w:p w:rsidRPr="000F29F0" w:rsidR="005249C6" w:rsidP="000F29F0" w:rsidRDefault="005249C6" w14:paraId="692EE5B7" w14:textId="77777777">
      <w:pPr>
        <w:spacing w:line="360" w:lineRule="auto"/>
        <w:jc w:val="both"/>
        <w:rPr>
          <w:rFonts w:ascii="Arial" w:hAnsi="Arial" w:cs="Arial"/>
          <w:b/>
          <w:bCs/>
          <w:lang w:val="en-US"/>
        </w:rPr>
      </w:pPr>
      <w:r w:rsidRPr="000F29F0">
        <w:rPr>
          <w:rFonts w:ascii="Arial" w:hAnsi="Arial" w:cs="Arial"/>
          <w:b/>
          <w:bCs/>
          <w:lang w:val="en-US"/>
        </w:rPr>
        <w:t>5. Educational Value and Inclusion</w:t>
      </w:r>
    </w:p>
    <w:p w:rsidRPr="000F29F0" w:rsidR="005249C6" w:rsidP="000F29F0" w:rsidRDefault="005249C6" w14:paraId="472F9105" w14:textId="77777777">
      <w:pPr>
        <w:spacing w:line="360" w:lineRule="auto"/>
        <w:jc w:val="both"/>
        <w:rPr>
          <w:rFonts w:ascii="Arial" w:hAnsi="Arial" w:cs="Arial"/>
          <w:lang w:val="en-US"/>
        </w:rPr>
      </w:pPr>
      <w:r w:rsidRPr="000F29F0">
        <w:rPr>
          <w:rFonts w:ascii="Arial" w:hAnsi="Arial" w:cs="Arial"/>
          <w:lang w:val="en-US"/>
        </w:rPr>
        <w:t>This activity supports:</w:t>
      </w:r>
    </w:p>
    <w:p w:rsidRPr="000F29F0" w:rsidR="005249C6" w:rsidP="000F29F0" w:rsidRDefault="005249C6" w14:paraId="06DB4A1B" w14:textId="4DB4FA08">
      <w:pPr>
        <w:spacing w:line="360" w:lineRule="auto"/>
        <w:jc w:val="both"/>
        <w:rPr>
          <w:rFonts w:ascii="Arial" w:hAnsi="Arial" w:cs="Arial"/>
          <w:lang w:val="en-US"/>
        </w:rPr>
      </w:pPr>
      <w:r w:rsidRPr="000F29F0">
        <w:rPr>
          <w:rFonts w:ascii="Arial" w:hAnsi="Arial" w:cs="Arial"/>
          <w:lang w:val="en-US"/>
        </w:rPr>
        <w:t>- Language development and creativity</w:t>
      </w:r>
    </w:p>
    <w:p w:rsidRPr="000F29F0" w:rsidR="005249C6" w:rsidP="000F29F0" w:rsidRDefault="005249C6" w14:paraId="25B6A6C2" w14:textId="77777777">
      <w:pPr>
        <w:spacing w:line="360" w:lineRule="auto"/>
        <w:jc w:val="both"/>
        <w:rPr>
          <w:rFonts w:ascii="Arial" w:hAnsi="Arial" w:cs="Arial"/>
          <w:lang w:val="en-US"/>
        </w:rPr>
      </w:pPr>
      <w:r w:rsidRPr="000F29F0">
        <w:rPr>
          <w:rFonts w:ascii="Arial" w:hAnsi="Arial" w:cs="Arial"/>
          <w:lang w:val="en-US"/>
        </w:rPr>
        <w:t>- Environmental awareness through local nature symbols</w:t>
      </w:r>
    </w:p>
    <w:p w:rsidRPr="000F29F0" w:rsidR="005249C6" w:rsidP="000F29F0" w:rsidRDefault="005249C6" w14:paraId="6B2815C0" w14:textId="77777777">
      <w:pPr>
        <w:spacing w:line="360" w:lineRule="auto"/>
        <w:jc w:val="both"/>
        <w:rPr>
          <w:rFonts w:ascii="Arial" w:hAnsi="Arial" w:cs="Arial"/>
          <w:lang w:val="en-US"/>
        </w:rPr>
      </w:pPr>
      <w:r w:rsidRPr="000F29F0">
        <w:rPr>
          <w:rFonts w:ascii="Arial" w:hAnsi="Arial" w:cs="Arial"/>
          <w:lang w:val="en-US"/>
        </w:rPr>
        <w:t>- Emotional learning and expression</w:t>
      </w:r>
    </w:p>
    <w:p w:rsidRPr="000F29F0" w:rsidR="005249C6" w:rsidP="000F29F0" w:rsidRDefault="005249C6" w14:paraId="7BD74635" w14:textId="2468901F">
      <w:pPr>
        <w:spacing w:line="360" w:lineRule="auto"/>
        <w:jc w:val="both"/>
        <w:rPr>
          <w:rFonts w:ascii="Arial" w:hAnsi="Arial" w:cs="Arial"/>
          <w:lang w:val="en-US"/>
        </w:rPr>
      </w:pPr>
      <w:r w:rsidRPr="000F29F0">
        <w:rPr>
          <w:rFonts w:ascii="Arial" w:hAnsi="Arial" w:cs="Arial"/>
          <w:lang w:val="en-US"/>
        </w:rPr>
        <w:t>- Cultural transmission of rural knowledge and identity</w:t>
      </w:r>
    </w:p>
    <w:p w:rsidRPr="000F29F0" w:rsidR="005249C6" w:rsidP="000F29F0" w:rsidRDefault="005249C6" w14:paraId="0CAD48FB" w14:textId="7B42DBF4">
      <w:pPr>
        <w:spacing w:line="360" w:lineRule="auto"/>
        <w:jc w:val="both"/>
        <w:rPr>
          <w:rFonts w:ascii="Arial" w:hAnsi="Arial" w:cs="Arial"/>
          <w:lang w:val="en-US"/>
        </w:rPr>
      </w:pPr>
      <w:r w:rsidRPr="000F29F0">
        <w:rPr>
          <w:rFonts w:ascii="Arial" w:hAnsi="Arial" w:cs="Arial"/>
          <w:lang w:val="en-US"/>
        </w:rPr>
        <w:t>It can be adapted for children of different ages, and used with children with diverse communication or literacy needs.</w:t>
      </w:r>
    </w:p>
    <w:p w:rsidRPr="000F29F0" w:rsidR="005249C6" w:rsidP="000F29F0" w:rsidRDefault="00EE7020" w14:paraId="181203CC" w14:textId="6DB0B494">
      <w:pPr>
        <w:pStyle w:val="Heading2"/>
        <w:tabs>
          <w:tab w:val="left" w:pos="4665"/>
        </w:tabs>
        <w:spacing w:line="360" w:lineRule="auto"/>
        <w:jc w:val="both"/>
        <w:rPr>
          <w:rFonts w:ascii="Arial" w:hAnsi="Arial" w:cs="Arial"/>
          <w:sz w:val="22"/>
          <w:szCs w:val="22"/>
        </w:rPr>
      </w:pPr>
      <w:bookmarkStart w:name="_Toc205547555" w:id="188"/>
      <w:r w:rsidRPr="000F29F0">
        <w:rPr>
          <w:rFonts w:ascii="Arial" w:hAnsi="Arial" w:cs="Arial"/>
          <w:sz w:val="22"/>
          <w:szCs w:val="22"/>
        </w:rPr>
        <w:t xml:space="preserve">Annex </w:t>
      </w:r>
      <w:r w:rsidRPr="000F29F0" w:rsidR="00765604">
        <w:rPr>
          <w:rFonts w:ascii="Arial" w:hAnsi="Arial" w:cs="Arial"/>
          <w:sz w:val="22"/>
          <w:szCs w:val="22"/>
        </w:rPr>
        <w:t>19</w:t>
      </w:r>
      <w:bookmarkEnd w:id="188"/>
    </w:p>
    <w:p w:rsidRPr="000F29F0" w:rsidR="00843BD8" w:rsidP="000F29F0" w:rsidRDefault="00843BD8" w14:paraId="610F6084" w14:textId="2F0C8F7F">
      <w:pPr>
        <w:spacing w:line="360" w:lineRule="auto"/>
        <w:jc w:val="both"/>
        <w:rPr>
          <w:rFonts w:ascii="Arial" w:hAnsi="Arial" w:cs="Arial"/>
          <w:b/>
          <w:bCs/>
          <w:lang w:val="en-US"/>
        </w:rPr>
      </w:pPr>
      <w:r w:rsidRPr="000F29F0">
        <w:rPr>
          <w:rFonts w:ascii="Arial" w:hAnsi="Arial" w:cs="Arial"/>
          <w:b/>
          <w:bCs/>
          <w:noProof/>
          <w:lang w:eastAsia="en-GB"/>
        </w:rPr>
        <w:drawing>
          <wp:anchor distT="0" distB="0" distL="114300" distR="114300" simplePos="0" relativeHeight="251679744" behindDoc="0" locked="0" layoutInCell="1" allowOverlap="1" wp14:anchorId="082D7482" wp14:editId="1E1A9B92">
            <wp:simplePos x="0" y="0"/>
            <wp:positionH relativeFrom="margin">
              <wp:align>center</wp:align>
            </wp:positionH>
            <wp:positionV relativeFrom="paragraph">
              <wp:posOffset>206375</wp:posOffset>
            </wp:positionV>
            <wp:extent cx="3594100" cy="5391150"/>
            <wp:effectExtent l="0" t="0" r="6350" b="0"/>
            <wp:wrapSquare wrapText="bothSides"/>
            <wp:docPr id="25" name="Picture 25" descr="C:\Users\STANDO\Downloads\ChatGPT Image Jul 29, 2025, 10_57_5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STANDO\Downloads\ChatGPT Image Jul 29, 2025, 10_57_52 AM.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94100" cy="539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Pr>
          <w:rFonts w:ascii="Arial" w:hAnsi="Arial" w:cs="Arial"/>
          <w:b/>
          <w:bCs/>
          <w:lang w:val="en-US"/>
        </w:rPr>
        <w:t xml:space="preserve">1. Sample Newspaper Sections </w:t>
      </w:r>
    </w:p>
    <w:p w:rsidRPr="000F29F0" w:rsidR="00843BD8" w:rsidP="000F29F0" w:rsidRDefault="00843BD8" w14:paraId="53533CBF" w14:textId="2C3AB2E3">
      <w:pPr>
        <w:spacing w:line="360" w:lineRule="auto"/>
        <w:jc w:val="both"/>
        <w:rPr>
          <w:rFonts w:ascii="Arial" w:hAnsi="Arial" w:cs="Arial"/>
          <w:b/>
          <w:bCs/>
        </w:rPr>
      </w:pPr>
    </w:p>
    <w:p w:rsidRPr="000F29F0" w:rsidR="00843BD8" w:rsidP="000F29F0" w:rsidRDefault="00843BD8" w14:paraId="7DCEEB27" w14:textId="77777777">
      <w:pPr>
        <w:spacing w:line="360" w:lineRule="auto"/>
        <w:jc w:val="both"/>
        <w:rPr>
          <w:rFonts w:ascii="Arial" w:hAnsi="Arial" w:cs="Arial"/>
          <w:b/>
          <w:bCs/>
        </w:rPr>
      </w:pPr>
    </w:p>
    <w:p w:rsidRPr="000F29F0" w:rsidR="00843BD8" w:rsidP="000F29F0" w:rsidRDefault="00843BD8" w14:paraId="06204370" w14:textId="77777777">
      <w:pPr>
        <w:spacing w:line="360" w:lineRule="auto"/>
        <w:jc w:val="both"/>
        <w:rPr>
          <w:rFonts w:ascii="Arial" w:hAnsi="Arial" w:cs="Arial"/>
          <w:b/>
          <w:bCs/>
        </w:rPr>
      </w:pPr>
    </w:p>
    <w:p w:rsidRPr="000F29F0" w:rsidR="00843BD8" w:rsidP="000F29F0" w:rsidRDefault="00843BD8" w14:paraId="1EC7D45D" w14:textId="77777777">
      <w:pPr>
        <w:spacing w:line="360" w:lineRule="auto"/>
        <w:jc w:val="both"/>
        <w:rPr>
          <w:rFonts w:ascii="Arial" w:hAnsi="Arial" w:cs="Arial"/>
          <w:b/>
          <w:bCs/>
        </w:rPr>
      </w:pPr>
    </w:p>
    <w:p w:rsidRPr="000F29F0" w:rsidR="00843BD8" w:rsidP="000F29F0" w:rsidRDefault="00843BD8" w14:paraId="732AC1DC" w14:textId="77777777">
      <w:pPr>
        <w:spacing w:line="360" w:lineRule="auto"/>
        <w:jc w:val="both"/>
        <w:rPr>
          <w:rFonts w:ascii="Arial" w:hAnsi="Arial" w:cs="Arial"/>
          <w:b/>
          <w:bCs/>
        </w:rPr>
      </w:pPr>
    </w:p>
    <w:p w:rsidRPr="000F29F0" w:rsidR="00843BD8" w:rsidP="000F29F0" w:rsidRDefault="00843BD8" w14:paraId="4A5BF91A" w14:textId="77777777">
      <w:pPr>
        <w:spacing w:line="360" w:lineRule="auto"/>
        <w:jc w:val="both"/>
        <w:rPr>
          <w:rFonts w:ascii="Arial" w:hAnsi="Arial" w:cs="Arial"/>
          <w:b/>
          <w:bCs/>
        </w:rPr>
      </w:pPr>
    </w:p>
    <w:p w:rsidRPr="000F29F0" w:rsidR="00843BD8" w:rsidP="000F29F0" w:rsidRDefault="00843BD8" w14:paraId="45702EBD" w14:textId="77777777">
      <w:pPr>
        <w:spacing w:line="360" w:lineRule="auto"/>
        <w:jc w:val="both"/>
        <w:rPr>
          <w:rFonts w:ascii="Arial" w:hAnsi="Arial" w:cs="Arial"/>
          <w:b/>
          <w:bCs/>
        </w:rPr>
      </w:pPr>
    </w:p>
    <w:p w:rsidRPr="000F29F0" w:rsidR="00843BD8" w:rsidP="000F29F0" w:rsidRDefault="00843BD8" w14:paraId="7BBDEFC2" w14:textId="77777777">
      <w:pPr>
        <w:spacing w:line="360" w:lineRule="auto"/>
        <w:jc w:val="both"/>
        <w:rPr>
          <w:rFonts w:ascii="Arial" w:hAnsi="Arial" w:cs="Arial"/>
          <w:b/>
          <w:bCs/>
        </w:rPr>
      </w:pPr>
    </w:p>
    <w:p w:rsidRPr="000F29F0" w:rsidR="00843BD8" w:rsidP="000F29F0" w:rsidRDefault="00843BD8" w14:paraId="40A3E348" w14:textId="77777777">
      <w:pPr>
        <w:spacing w:line="360" w:lineRule="auto"/>
        <w:jc w:val="both"/>
        <w:rPr>
          <w:rFonts w:ascii="Arial" w:hAnsi="Arial" w:cs="Arial"/>
          <w:b/>
          <w:bCs/>
        </w:rPr>
      </w:pPr>
    </w:p>
    <w:p w:rsidRPr="000F29F0" w:rsidR="00843BD8" w:rsidP="000F29F0" w:rsidRDefault="00843BD8" w14:paraId="6A531A18" w14:textId="77777777">
      <w:pPr>
        <w:spacing w:line="360" w:lineRule="auto"/>
        <w:jc w:val="both"/>
        <w:rPr>
          <w:rFonts w:ascii="Arial" w:hAnsi="Arial" w:cs="Arial"/>
          <w:b/>
          <w:bCs/>
        </w:rPr>
      </w:pPr>
    </w:p>
    <w:p w:rsidRPr="000F29F0" w:rsidR="00843BD8" w:rsidP="000F29F0" w:rsidRDefault="00843BD8" w14:paraId="111CFBDD" w14:textId="77777777">
      <w:pPr>
        <w:spacing w:line="360" w:lineRule="auto"/>
        <w:jc w:val="both"/>
        <w:rPr>
          <w:rFonts w:ascii="Arial" w:hAnsi="Arial" w:cs="Arial"/>
          <w:b/>
          <w:bCs/>
        </w:rPr>
      </w:pPr>
    </w:p>
    <w:p w:rsidR="00843BD8" w:rsidP="000F29F0" w:rsidRDefault="00843BD8" w14:paraId="1FF70B67" w14:textId="77777777">
      <w:pPr>
        <w:spacing w:line="360" w:lineRule="auto"/>
        <w:jc w:val="both"/>
        <w:rPr>
          <w:rFonts w:ascii="Arial" w:hAnsi="Arial" w:cs="Arial"/>
          <w:b/>
          <w:bCs/>
        </w:rPr>
      </w:pPr>
    </w:p>
    <w:p w:rsidRPr="000F29F0" w:rsidR="00F239D6" w:rsidP="000F29F0" w:rsidRDefault="00F239D6" w14:paraId="659B84F4" w14:textId="77777777">
      <w:pPr>
        <w:spacing w:line="360" w:lineRule="auto"/>
        <w:jc w:val="both"/>
        <w:rPr>
          <w:rFonts w:ascii="Arial" w:hAnsi="Arial" w:cs="Arial"/>
          <w:b/>
          <w:bCs/>
        </w:rPr>
      </w:pPr>
    </w:p>
    <w:p w:rsidRPr="000F29F0" w:rsidR="00843BD8" w:rsidP="000F29F0" w:rsidRDefault="00843BD8" w14:paraId="637D3825" w14:textId="77777777">
      <w:pPr>
        <w:spacing w:line="360" w:lineRule="auto"/>
        <w:jc w:val="both"/>
        <w:rPr>
          <w:rFonts w:ascii="Arial" w:hAnsi="Arial" w:cs="Arial"/>
          <w:b/>
          <w:bCs/>
        </w:rPr>
      </w:pPr>
    </w:p>
    <w:p w:rsidRPr="000F29F0" w:rsidR="00843BD8" w:rsidP="000F29F0" w:rsidRDefault="00843BD8" w14:paraId="55DFD974" w14:textId="77777777">
      <w:pPr>
        <w:spacing w:line="360" w:lineRule="auto"/>
        <w:jc w:val="both"/>
        <w:rPr>
          <w:rFonts w:ascii="Arial" w:hAnsi="Arial" w:cs="Arial"/>
          <w:b/>
          <w:bCs/>
        </w:rPr>
      </w:pPr>
    </w:p>
    <w:p w:rsidRPr="000F29F0" w:rsidR="00843BD8" w:rsidP="000F29F0" w:rsidRDefault="00843BD8" w14:paraId="43D7B9D6" w14:textId="100A235A">
      <w:pPr>
        <w:spacing w:line="360" w:lineRule="auto"/>
        <w:jc w:val="both"/>
        <w:rPr>
          <w:rFonts w:ascii="Arial" w:hAnsi="Arial" w:cs="Arial"/>
          <w:b/>
          <w:bCs/>
          <w:lang w:val="en-US"/>
        </w:rPr>
      </w:pPr>
    </w:p>
    <w:p w:rsidRPr="000F29F0" w:rsidR="00843BD8" w:rsidP="000F29F0" w:rsidRDefault="00843BD8" w14:paraId="0F7A55CF" w14:textId="775CF746">
      <w:pPr>
        <w:spacing w:line="360" w:lineRule="auto"/>
        <w:jc w:val="both"/>
        <w:rPr>
          <w:rFonts w:ascii="Arial" w:hAnsi="Arial" w:cs="Arial"/>
          <w:b/>
          <w:bCs/>
          <w:lang w:val="en-US"/>
        </w:rPr>
      </w:pPr>
      <w:r w:rsidRPr="000F29F0">
        <w:rPr>
          <w:rFonts w:ascii="Arial" w:hAnsi="Arial" w:cs="Arial"/>
          <w:b/>
          <w:bCs/>
          <w:lang w:val="en-US"/>
        </w:rPr>
        <w:t>2. Activity Setup Planning Sheet</w:t>
      </w:r>
    </w:p>
    <w:p w:rsidRPr="000F29F0" w:rsidR="00843BD8" w:rsidP="000F29F0" w:rsidRDefault="00843BD8" w14:paraId="633A8F2F" w14:textId="7FE216FB">
      <w:pPr>
        <w:spacing w:line="360" w:lineRule="auto"/>
        <w:jc w:val="both"/>
        <w:rPr>
          <w:rFonts w:ascii="Arial" w:hAnsi="Arial" w:cs="Arial"/>
          <w:lang w:val="en-US"/>
        </w:rPr>
      </w:pPr>
      <w:r w:rsidRPr="000F29F0">
        <w:rPr>
          <w:rFonts w:ascii="Arial" w:hAnsi="Arial" w:cs="Arial"/>
          <w:lang w:val="en-US"/>
        </w:rPr>
        <w:t>Use this worksheet to organize and deliver the newspaper-making activity for children.</w:t>
      </w:r>
    </w:p>
    <w:p w:rsidRPr="000F29F0" w:rsidR="00843BD8" w:rsidP="000F29F0" w:rsidRDefault="00843BD8" w14:paraId="5893E5A0" w14:textId="5E35B6F1">
      <w:pPr>
        <w:pStyle w:val="ListParagraph"/>
        <w:numPr>
          <w:ilvl w:val="0"/>
          <w:numId w:val="30"/>
        </w:numPr>
        <w:spacing w:line="360" w:lineRule="auto"/>
        <w:jc w:val="both"/>
        <w:rPr>
          <w:rFonts w:ascii="Arial" w:hAnsi="Arial" w:cs="Arial"/>
          <w:lang w:val="en-US"/>
        </w:rPr>
      </w:pPr>
      <w:r w:rsidRPr="000F29F0">
        <w:rPr>
          <w:rFonts w:ascii="Arial" w:hAnsi="Arial" w:cs="Arial"/>
          <w:lang w:val="en-US"/>
        </w:rPr>
        <w:t>What age group are you targeting?</w:t>
      </w:r>
    </w:p>
    <w:p w:rsidRPr="000F29F0" w:rsidR="00843BD8" w:rsidP="000F29F0" w:rsidRDefault="00843BD8" w14:paraId="3CDD0603" w14:textId="1391C588">
      <w:pPr>
        <w:pStyle w:val="ListParagraph"/>
        <w:numPr>
          <w:ilvl w:val="0"/>
          <w:numId w:val="30"/>
        </w:numPr>
        <w:spacing w:line="360" w:lineRule="auto"/>
        <w:jc w:val="both"/>
        <w:rPr>
          <w:rFonts w:ascii="Arial" w:hAnsi="Arial" w:cs="Arial"/>
          <w:lang w:val="en-US"/>
        </w:rPr>
      </w:pPr>
      <w:r w:rsidRPr="000F29F0">
        <w:rPr>
          <w:rFonts w:ascii="Arial" w:hAnsi="Arial" w:cs="Arial"/>
          <w:lang w:val="en-US"/>
        </w:rPr>
        <w:t xml:space="preserve">How will children collect information (observation, short interviews, </w:t>
      </w:r>
      <w:proofErr w:type="gramStart"/>
      <w:r w:rsidRPr="000F29F0">
        <w:rPr>
          <w:rFonts w:ascii="Arial" w:hAnsi="Arial" w:cs="Arial"/>
          <w:lang w:val="en-US"/>
        </w:rPr>
        <w:t>drawings</w:t>
      </w:r>
      <w:proofErr w:type="gramEnd"/>
      <w:r w:rsidRPr="000F29F0">
        <w:rPr>
          <w:rFonts w:ascii="Arial" w:hAnsi="Arial" w:cs="Arial"/>
          <w:lang w:val="en-US"/>
        </w:rPr>
        <w:t>)?</w:t>
      </w:r>
    </w:p>
    <w:p w:rsidRPr="000F29F0" w:rsidR="00843BD8" w:rsidP="000F29F0" w:rsidRDefault="00843BD8" w14:paraId="063C8798" w14:textId="221932A6">
      <w:pPr>
        <w:pStyle w:val="ListParagraph"/>
        <w:numPr>
          <w:ilvl w:val="0"/>
          <w:numId w:val="30"/>
        </w:numPr>
        <w:spacing w:line="360" w:lineRule="auto"/>
        <w:jc w:val="both"/>
        <w:rPr>
          <w:rFonts w:ascii="Arial" w:hAnsi="Arial" w:cs="Arial"/>
          <w:lang w:val="en-US"/>
        </w:rPr>
      </w:pPr>
      <w:r w:rsidRPr="000F29F0">
        <w:rPr>
          <w:rFonts w:ascii="Arial" w:hAnsi="Arial" w:cs="Arial"/>
          <w:lang w:val="en-US"/>
        </w:rPr>
        <w:t xml:space="preserve">Will they work individually or as a team (e.g., editor, reporter, </w:t>
      </w:r>
      <w:proofErr w:type="gramStart"/>
      <w:r w:rsidRPr="000F29F0">
        <w:rPr>
          <w:rFonts w:ascii="Arial" w:hAnsi="Arial" w:cs="Arial"/>
          <w:lang w:val="en-US"/>
        </w:rPr>
        <w:t>artist</w:t>
      </w:r>
      <w:proofErr w:type="gramEnd"/>
      <w:r w:rsidRPr="000F29F0">
        <w:rPr>
          <w:rFonts w:ascii="Arial" w:hAnsi="Arial" w:cs="Arial"/>
          <w:lang w:val="en-US"/>
        </w:rPr>
        <w:t>)?</w:t>
      </w:r>
    </w:p>
    <w:p w:rsidRPr="000F29F0" w:rsidR="00843BD8" w:rsidP="000F29F0" w:rsidRDefault="00843BD8" w14:paraId="5B2A9846" w14:textId="7B065330">
      <w:pPr>
        <w:pStyle w:val="ListParagraph"/>
        <w:numPr>
          <w:ilvl w:val="0"/>
          <w:numId w:val="30"/>
        </w:numPr>
        <w:spacing w:line="360" w:lineRule="auto"/>
        <w:jc w:val="both"/>
        <w:rPr>
          <w:rFonts w:ascii="Arial" w:hAnsi="Arial" w:cs="Arial"/>
          <w:lang w:val="en-US"/>
        </w:rPr>
      </w:pPr>
      <w:r w:rsidRPr="000F29F0">
        <w:rPr>
          <w:rFonts w:ascii="Arial" w:hAnsi="Arial" w:cs="Arial"/>
          <w:lang w:val="en-US"/>
        </w:rPr>
        <w:t>How will you organize the activity space (tables, materials, quiet writing area)?</w:t>
      </w:r>
    </w:p>
    <w:p w:rsidRPr="000F29F0" w:rsidR="00843BD8" w:rsidP="000F29F0" w:rsidRDefault="00843BD8" w14:paraId="42E6D7E1" w14:textId="3C27D27B">
      <w:pPr>
        <w:pStyle w:val="ListParagraph"/>
        <w:numPr>
          <w:ilvl w:val="0"/>
          <w:numId w:val="30"/>
        </w:numPr>
        <w:spacing w:line="360" w:lineRule="auto"/>
        <w:jc w:val="both"/>
        <w:rPr>
          <w:rFonts w:ascii="Arial" w:hAnsi="Arial" w:cs="Arial"/>
          <w:lang w:val="en-US"/>
        </w:rPr>
      </w:pPr>
      <w:r w:rsidRPr="000F29F0">
        <w:rPr>
          <w:rFonts w:ascii="Arial" w:hAnsi="Arial" w:cs="Arial"/>
          <w:lang w:val="en-US"/>
        </w:rPr>
        <w:t>How will you display or share the final newspaper (digital board, handouts, parent exhibition)?</w:t>
      </w:r>
    </w:p>
    <w:p w:rsidRPr="000F29F0" w:rsidR="00EE7020" w:rsidP="000F29F0" w:rsidRDefault="00846728" w14:paraId="2B07B7B6" w14:textId="4E5BB40D">
      <w:pPr>
        <w:pStyle w:val="Heading2"/>
        <w:tabs>
          <w:tab w:val="left" w:pos="4665"/>
        </w:tabs>
        <w:spacing w:line="360" w:lineRule="auto"/>
        <w:jc w:val="both"/>
        <w:rPr>
          <w:rFonts w:ascii="Arial" w:hAnsi="Arial" w:cs="Arial"/>
          <w:sz w:val="22"/>
          <w:szCs w:val="22"/>
        </w:rPr>
      </w:pPr>
      <w:bookmarkStart w:name="_Toc205547556" w:id="189"/>
      <w:r w:rsidRPr="000F29F0">
        <w:rPr>
          <w:rFonts w:ascii="Arial" w:hAnsi="Arial" w:cs="Arial"/>
          <w:sz w:val="22"/>
          <w:szCs w:val="22"/>
        </w:rPr>
        <w:t>Annex 2</w:t>
      </w:r>
      <w:r w:rsidRPr="000F29F0" w:rsidR="00765604">
        <w:rPr>
          <w:rFonts w:ascii="Arial" w:hAnsi="Arial" w:cs="Arial"/>
          <w:sz w:val="22"/>
          <w:szCs w:val="22"/>
        </w:rPr>
        <w:t>0</w:t>
      </w:r>
      <w:bookmarkEnd w:id="189"/>
    </w:p>
    <w:p w:rsidRPr="000F29F0" w:rsidR="00846728" w:rsidP="000F29F0" w:rsidRDefault="00846728" w14:paraId="508304A1" w14:textId="77777777">
      <w:pPr>
        <w:spacing w:line="360" w:lineRule="auto"/>
        <w:jc w:val="both"/>
        <w:rPr>
          <w:rFonts w:ascii="Arial" w:hAnsi="Arial" w:cs="Arial"/>
          <w:lang w:val="en-US"/>
        </w:rPr>
      </w:pPr>
      <w:r w:rsidRPr="000F29F0">
        <w:rPr>
          <w:rFonts w:ascii="Arial" w:hAnsi="Arial" w:cs="Arial"/>
          <w:lang w:val="en-US"/>
        </w:rPr>
        <w:t>This annex provides templates and setup guidance for implementing the 'Green Pledge Tree' activity. Children can write or draw personal environmental commitments on paper leaves, which are then hung or displayed on a symbolic tree. This helps reinforce collective action, individual responsibility, and a shared connection with nature.</w:t>
      </w:r>
    </w:p>
    <w:p w:rsidRPr="000F29F0" w:rsidR="00846728" w:rsidP="000F29F0" w:rsidRDefault="00846728" w14:paraId="4D5584CE" w14:textId="77777777">
      <w:pPr>
        <w:spacing w:line="360" w:lineRule="auto"/>
        <w:jc w:val="both"/>
        <w:rPr>
          <w:rFonts w:ascii="Arial" w:hAnsi="Arial" w:cs="Arial"/>
          <w:b/>
          <w:bCs/>
          <w:lang w:val="en-US"/>
        </w:rPr>
      </w:pPr>
      <w:r w:rsidRPr="000F29F0">
        <w:rPr>
          <w:rFonts w:ascii="Arial" w:hAnsi="Arial" w:cs="Arial"/>
          <w:b/>
          <w:bCs/>
          <w:lang w:val="en-US"/>
        </w:rPr>
        <w:t>1. Printable Leaf Templates</w:t>
      </w:r>
    </w:p>
    <w:p w:rsidRPr="000F29F0" w:rsidR="00846728" w:rsidP="000F29F0" w:rsidRDefault="00846728" w14:paraId="64D4B763" w14:textId="77777777">
      <w:pPr>
        <w:spacing w:line="360" w:lineRule="auto"/>
        <w:jc w:val="both"/>
        <w:rPr>
          <w:rFonts w:ascii="Arial" w:hAnsi="Arial" w:cs="Arial"/>
          <w:lang w:val="en-US"/>
        </w:rPr>
      </w:pPr>
      <w:r w:rsidRPr="000F29F0">
        <w:rPr>
          <w:rFonts w:ascii="Arial" w:hAnsi="Arial" w:cs="Arial"/>
          <w:lang w:val="en-US"/>
        </w:rPr>
        <w:t>Use the templates below for children to write or draw their eco-pledges. Leaves can be printed on green paper or decorated with crayons or markers. Younger children can color the leaves or use stickers.</w:t>
      </w:r>
    </w:p>
    <w:p w:rsidRPr="000F29F0" w:rsidR="00846728" w:rsidP="000F29F0" w:rsidRDefault="00846728" w14:paraId="4F8C4806" w14:textId="77777777">
      <w:pPr>
        <w:spacing w:line="360" w:lineRule="auto"/>
        <w:jc w:val="both"/>
        <w:rPr>
          <w:rFonts w:ascii="Arial" w:hAnsi="Arial" w:cs="Arial"/>
          <w:lang w:val="en-US"/>
        </w:rPr>
      </w:pPr>
      <w:r w:rsidRPr="000F29F0">
        <w:rPr>
          <w:rFonts w:ascii="Arial" w:hAnsi="Arial" w:cs="Arial"/>
          <w:lang w:val="en-US"/>
        </w:rPr>
        <w:t>Sample prompts to print on or place next to the leaf station:</w:t>
      </w:r>
    </w:p>
    <w:p w:rsidRPr="000F29F0" w:rsidR="00846728" w:rsidP="000F29F0" w:rsidRDefault="00846728" w14:paraId="53B40012" w14:textId="644FC7CF">
      <w:pPr>
        <w:pStyle w:val="ListParagraph"/>
        <w:numPr>
          <w:ilvl w:val="0"/>
          <w:numId w:val="19"/>
        </w:numPr>
        <w:spacing w:line="360" w:lineRule="auto"/>
        <w:jc w:val="both"/>
        <w:rPr>
          <w:rFonts w:ascii="Arial" w:hAnsi="Arial" w:cs="Arial"/>
          <w:lang w:val="en-US"/>
        </w:rPr>
      </w:pPr>
      <w:r w:rsidRPr="000F29F0">
        <w:rPr>
          <w:rFonts w:ascii="Arial" w:hAnsi="Arial" w:cs="Arial"/>
          <w:lang w:val="en-US"/>
        </w:rPr>
        <w:t>I promise to...</w:t>
      </w:r>
    </w:p>
    <w:p w:rsidRPr="000F29F0" w:rsidR="00846728" w:rsidP="000F29F0" w:rsidRDefault="00846728" w14:paraId="3B738FFA" w14:textId="3C100DC7">
      <w:pPr>
        <w:pStyle w:val="ListParagraph"/>
        <w:numPr>
          <w:ilvl w:val="0"/>
          <w:numId w:val="19"/>
        </w:numPr>
        <w:spacing w:line="360" w:lineRule="auto"/>
        <w:jc w:val="both"/>
        <w:rPr>
          <w:rFonts w:ascii="Arial" w:hAnsi="Arial" w:cs="Arial"/>
          <w:lang w:val="en-US"/>
        </w:rPr>
      </w:pPr>
      <w:r w:rsidRPr="000F29F0">
        <w:rPr>
          <w:rFonts w:ascii="Arial" w:hAnsi="Arial" w:cs="Arial"/>
          <w:lang w:val="en-US"/>
        </w:rPr>
        <w:t>I will protect...</w:t>
      </w:r>
    </w:p>
    <w:p w:rsidRPr="000F29F0" w:rsidR="00846728" w:rsidP="000F29F0" w:rsidRDefault="00846728" w14:paraId="5B6730B3" w14:textId="35F5BAC3">
      <w:pPr>
        <w:pStyle w:val="ListParagraph"/>
        <w:numPr>
          <w:ilvl w:val="0"/>
          <w:numId w:val="19"/>
        </w:numPr>
        <w:spacing w:line="360" w:lineRule="auto"/>
        <w:jc w:val="both"/>
        <w:rPr>
          <w:rFonts w:ascii="Arial" w:hAnsi="Arial" w:cs="Arial"/>
          <w:lang w:val="en-US"/>
        </w:rPr>
      </w:pPr>
      <w:r w:rsidRPr="000F29F0">
        <w:rPr>
          <w:rFonts w:ascii="Arial" w:hAnsi="Arial" w:cs="Arial"/>
          <w:lang w:val="en-US"/>
        </w:rPr>
        <w:t>I feel happy when I see...</w:t>
      </w:r>
    </w:p>
    <w:p w:rsidRPr="000F29F0" w:rsidR="00846728" w:rsidP="000F29F0" w:rsidRDefault="00846728" w14:paraId="20C43CCA" w14:textId="2FA7C761">
      <w:pPr>
        <w:pStyle w:val="ListParagraph"/>
        <w:numPr>
          <w:ilvl w:val="0"/>
          <w:numId w:val="19"/>
        </w:numPr>
        <w:spacing w:line="360" w:lineRule="auto"/>
        <w:jc w:val="both"/>
        <w:rPr>
          <w:rFonts w:ascii="Arial" w:hAnsi="Arial" w:cs="Arial"/>
          <w:lang w:val="en-US"/>
        </w:rPr>
      </w:pPr>
      <w:r w:rsidRPr="000F29F0">
        <w:rPr>
          <w:rFonts w:ascii="Arial" w:hAnsi="Arial" w:cs="Arial"/>
          <w:lang w:val="en-US"/>
        </w:rPr>
        <w:t>This is my green dream:</w:t>
      </w:r>
    </w:p>
    <w:p w:rsidRPr="000F29F0" w:rsidR="00846728" w:rsidP="000F29F0" w:rsidRDefault="00846728" w14:paraId="235CCB3B" w14:textId="6CAF00F8">
      <w:pPr>
        <w:pStyle w:val="ListParagraph"/>
        <w:numPr>
          <w:ilvl w:val="0"/>
          <w:numId w:val="19"/>
        </w:numPr>
        <w:spacing w:line="360" w:lineRule="auto"/>
        <w:jc w:val="both"/>
        <w:rPr>
          <w:rFonts w:ascii="Arial" w:hAnsi="Arial" w:cs="Arial"/>
          <w:lang w:val="en-US"/>
        </w:rPr>
      </w:pPr>
      <w:r w:rsidRPr="000F29F0">
        <w:rPr>
          <w:rFonts w:ascii="Arial" w:hAnsi="Arial" w:cs="Arial"/>
          <w:lang w:val="en-US"/>
        </w:rPr>
        <w:t>I want to learn more about...</w:t>
      </w:r>
    </w:p>
    <w:p w:rsidRPr="000F29F0" w:rsidR="00846728" w:rsidP="000F29F0" w:rsidRDefault="00846728" w14:paraId="39ED529A" w14:textId="77777777">
      <w:pPr>
        <w:spacing w:line="360" w:lineRule="auto"/>
        <w:jc w:val="both"/>
        <w:rPr>
          <w:rFonts w:ascii="Arial" w:hAnsi="Arial" w:cs="Arial"/>
          <w:b/>
          <w:bCs/>
          <w:lang w:val="en-US"/>
        </w:rPr>
      </w:pPr>
      <w:r w:rsidRPr="000F29F0">
        <w:rPr>
          <w:rFonts w:ascii="Arial" w:hAnsi="Arial" w:cs="Arial"/>
          <w:b/>
          <w:bCs/>
          <w:lang w:val="en-US"/>
        </w:rPr>
        <w:t>2. Setup Instructions</w:t>
      </w:r>
    </w:p>
    <w:p w:rsidRPr="000F29F0" w:rsidR="00846728" w:rsidP="000F29F0" w:rsidRDefault="00846728" w14:paraId="6086B250" w14:textId="77777777">
      <w:pPr>
        <w:spacing w:line="360" w:lineRule="auto"/>
        <w:jc w:val="both"/>
        <w:rPr>
          <w:rFonts w:ascii="Arial" w:hAnsi="Arial" w:cs="Arial"/>
          <w:lang w:val="en-US"/>
        </w:rPr>
      </w:pPr>
      <w:r w:rsidRPr="000F29F0">
        <w:rPr>
          <w:rFonts w:ascii="Arial" w:hAnsi="Arial" w:cs="Arial"/>
          <w:lang w:val="en-US"/>
        </w:rPr>
        <w:t>- Choose a display spot: tree branch in a pot, fence area, large board, or wall near entrance.</w:t>
      </w:r>
    </w:p>
    <w:p w:rsidRPr="000F29F0" w:rsidR="00846728" w:rsidP="000F29F0" w:rsidRDefault="00846728" w14:paraId="2A739522" w14:textId="77777777">
      <w:pPr>
        <w:spacing w:line="360" w:lineRule="auto"/>
        <w:jc w:val="both"/>
        <w:rPr>
          <w:rFonts w:ascii="Arial" w:hAnsi="Arial" w:cs="Arial"/>
          <w:lang w:val="en-US"/>
        </w:rPr>
      </w:pPr>
      <w:r w:rsidRPr="000F29F0">
        <w:rPr>
          <w:rFonts w:ascii="Arial" w:hAnsi="Arial" w:cs="Arial"/>
          <w:lang w:val="en-US"/>
        </w:rPr>
        <w:t>- Prepare the area with string, clothespins, or clips where leaves can be easily hung or attached.</w:t>
      </w:r>
    </w:p>
    <w:p w:rsidRPr="000F29F0" w:rsidR="00846728" w:rsidP="000F29F0" w:rsidRDefault="00846728" w14:paraId="2F2D0CAC" w14:textId="77777777">
      <w:pPr>
        <w:spacing w:line="360" w:lineRule="auto"/>
        <w:jc w:val="both"/>
        <w:rPr>
          <w:rFonts w:ascii="Arial" w:hAnsi="Arial" w:cs="Arial"/>
          <w:lang w:val="en-US"/>
        </w:rPr>
      </w:pPr>
      <w:r w:rsidRPr="000F29F0">
        <w:rPr>
          <w:rFonts w:ascii="Arial" w:hAnsi="Arial" w:cs="Arial"/>
          <w:lang w:val="en-US"/>
        </w:rPr>
        <w:t>- Print and cut out pledge leaves before the activity. Have extra blank leaves for creativity.</w:t>
      </w:r>
    </w:p>
    <w:p w:rsidRPr="000F29F0" w:rsidR="00846728" w:rsidP="000F29F0" w:rsidRDefault="00846728" w14:paraId="6E4BFBB9" w14:textId="77777777">
      <w:pPr>
        <w:spacing w:line="360" w:lineRule="auto"/>
        <w:jc w:val="both"/>
        <w:rPr>
          <w:rFonts w:ascii="Arial" w:hAnsi="Arial" w:cs="Arial"/>
          <w:lang w:val="en-US"/>
        </w:rPr>
      </w:pPr>
      <w:r w:rsidRPr="000F29F0">
        <w:rPr>
          <w:rFonts w:ascii="Arial" w:hAnsi="Arial" w:cs="Arial"/>
          <w:lang w:val="en-US"/>
        </w:rPr>
        <w:t>- Provide crayons, pens, stickers, and decorative supplies nearby.</w:t>
      </w:r>
    </w:p>
    <w:p w:rsidRPr="000F29F0" w:rsidR="00846728" w:rsidP="000F29F0" w:rsidRDefault="00846728" w14:paraId="7404CEDB" w14:textId="77777777">
      <w:pPr>
        <w:spacing w:line="360" w:lineRule="auto"/>
        <w:jc w:val="both"/>
        <w:rPr>
          <w:rFonts w:ascii="Arial" w:hAnsi="Arial" w:cs="Arial"/>
          <w:lang w:val="en-US"/>
        </w:rPr>
      </w:pPr>
      <w:r w:rsidRPr="000F29F0">
        <w:rPr>
          <w:rFonts w:ascii="Arial" w:hAnsi="Arial" w:cs="Arial"/>
          <w:lang w:val="en-US"/>
        </w:rPr>
        <w:t>- If the weather is good, allow children to place their leaves outdoors. Otherwise, create an indoor 'tree' from a drawn trunk or branches glued to a board.</w:t>
      </w:r>
    </w:p>
    <w:p w:rsidRPr="000F29F0" w:rsidR="00846728" w:rsidP="000F29F0" w:rsidRDefault="00846728" w14:paraId="7780A210" w14:textId="77777777">
      <w:pPr>
        <w:spacing w:line="360" w:lineRule="auto"/>
        <w:jc w:val="both"/>
        <w:rPr>
          <w:rFonts w:ascii="Arial" w:hAnsi="Arial" w:cs="Arial"/>
          <w:b/>
          <w:bCs/>
          <w:lang w:val="en-US"/>
        </w:rPr>
      </w:pPr>
      <w:r w:rsidRPr="000F29F0">
        <w:rPr>
          <w:rFonts w:ascii="Arial" w:hAnsi="Arial" w:cs="Arial"/>
          <w:b/>
          <w:bCs/>
          <w:lang w:val="en-US"/>
        </w:rPr>
        <w:t>3. Optional Variations</w:t>
      </w:r>
    </w:p>
    <w:p w:rsidRPr="000F29F0" w:rsidR="00846728" w:rsidP="000F29F0" w:rsidRDefault="00846728" w14:paraId="1CD63F6B" w14:textId="77777777">
      <w:pPr>
        <w:spacing w:line="360" w:lineRule="auto"/>
        <w:jc w:val="both"/>
        <w:rPr>
          <w:rFonts w:ascii="Arial" w:hAnsi="Arial" w:cs="Arial"/>
          <w:lang w:val="en-US"/>
        </w:rPr>
      </w:pPr>
      <w:r w:rsidRPr="000F29F0">
        <w:rPr>
          <w:rFonts w:ascii="Arial" w:hAnsi="Arial" w:cs="Arial"/>
          <w:lang w:val="en-US"/>
        </w:rPr>
        <w:t>- Create seasonal versions (e.g., a snowflake wall in winter, flower circle in spring).</w:t>
      </w:r>
    </w:p>
    <w:p w:rsidRPr="000F29F0" w:rsidR="00846728" w:rsidP="000F29F0" w:rsidRDefault="00846728" w14:paraId="624BAC3C" w14:textId="77777777">
      <w:pPr>
        <w:spacing w:line="360" w:lineRule="auto"/>
        <w:jc w:val="both"/>
        <w:rPr>
          <w:rFonts w:ascii="Arial" w:hAnsi="Arial" w:cs="Arial"/>
          <w:lang w:val="en-US"/>
        </w:rPr>
      </w:pPr>
      <w:r w:rsidRPr="000F29F0">
        <w:rPr>
          <w:rFonts w:ascii="Arial" w:hAnsi="Arial" w:cs="Arial"/>
          <w:lang w:val="en-US"/>
        </w:rPr>
        <w:t>- Invite families or teachers to add their own leaves.</w:t>
      </w:r>
    </w:p>
    <w:p w:rsidRPr="000F29F0" w:rsidR="00846728" w:rsidP="000F29F0" w:rsidRDefault="00846728" w14:paraId="62B2A348" w14:textId="78158E41">
      <w:pPr>
        <w:spacing w:line="360" w:lineRule="auto"/>
        <w:jc w:val="both"/>
        <w:rPr>
          <w:rFonts w:ascii="Arial" w:hAnsi="Arial" w:cs="Arial"/>
          <w:lang w:val="en-US"/>
        </w:rPr>
      </w:pPr>
      <w:r w:rsidRPr="000F29F0">
        <w:rPr>
          <w:rFonts w:ascii="Arial" w:hAnsi="Arial" w:cs="Arial"/>
          <w:lang w:val="en-US"/>
        </w:rPr>
        <w:t>- Use the pledges to start a discussion circle about</w:t>
      </w:r>
      <w:r w:rsidRPr="000F29F0" w:rsidR="00FA2CEB">
        <w:rPr>
          <w:rFonts w:ascii="Arial" w:hAnsi="Arial" w:cs="Arial"/>
          <w:lang w:val="en-US"/>
        </w:rPr>
        <w:t xml:space="preserve"> eco-action at home and school.</w:t>
      </w:r>
    </w:p>
    <w:p w:rsidRPr="000F29F0" w:rsidR="00FA2CEB" w:rsidP="000F29F0" w:rsidRDefault="00FA2CEB" w14:paraId="31D08962" w14:textId="31704F6A">
      <w:pPr>
        <w:pStyle w:val="Heading2"/>
        <w:tabs>
          <w:tab w:val="left" w:pos="4665"/>
        </w:tabs>
        <w:spacing w:line="360" w:lineRule="auto"/>
        <w:jc w:val="both"/>
        <w:rPr>
          <w:rFonts w:ascii="Arial" w:hAnsi="Arial" w:cs="Arial"/>
          <w:sz w:val="22"/>
          <w:szCs w:val="22"/>
        </w:rPr>
      </w:pPr>
      <w:bookmarkStart w:name="_Toc205547557" w:id="190"/>
      <w:r w:rsidRPr="000F29F0">
        <w:rPr>
          <w:rFonts w:ascii="Arial" w:hAnsi="Arial" w:cs="Arial"/>
          <w:sz w:val="22"/>
          <w:szCs w:val="22"/>
        </w:rPr>
        <w:t>Annex 21</w:t>
      </w:r>
      <w:bookmarkEnd w:id="190"/>
    </w:p>
    <w:tbl>
      <w:tblPr>
        <w:tblW w:w="11199" w:type="dxa"/>
        <w:tblInd w:w="-1008"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left w:w="0" w:type="dxa"/>
          <w:right w:w="0" w:type="dxa"/>
        </w:tblCellMar>
        <w:tblLook w:val="01E0" w:firstRow="1" w:lastRow="1" w:firstColumn="1" w:lastColumn="1" w:noHBand="0" w:noVBand="0"/>
      </w:tblPr>
      <w:tblGrid>
        <w:gridCol w:w="2553"/>
        <w:gridCol w:w="1842"/>
        <w:gridCol w:w="1985"/>
        <w:gridCol w:w="1134"/>
        <w:gridCol w:w="3685"/>
      </w:tblGrid>
      <w:tr w:rsidRPr="000F29F0" w:rsidR="00FA2CEB" w:rsidTr="00F239D6" w14:paraId="4A93669F" w14:textId="77777777">
        <w:trPr>
          <w:trHeight w:val="644"/>
        </w:trPr>
        <w:tc>
          <w:tcPr>
            <w:tcW w:w="2553" w:type="dxa"/>
          </w:tcPr>
          <w:p w:rsidRPr="000F29F0" w:rsidR="00FA2CEB" w:rsidP="000F29F0" w:rsidRDefault="00FA2CEB" w14:paraId="6F5832B0" w14:textId="77777777">
            <w:pPr>
              <w:pStyle w:val="TableParagraph"/>
              <w:spacing w:before="181" w:line="360" w:lineRule="auto"/>
              <w:ind w:left="25"/>
              <w:rPr>
                <w:rFonts w:ascii="Arial" w:hAnsi="Arial" w:cs="Arial"/>
                <w:b/>
              </w:rPr>
            </w:pPr>
            <w:r w:rsidRPr="000F29F0">
              <w:rPr>
                <w:rFonts w:ascii="Arial" w:hAnsi="Arial" w:cs="Arial"/>
                <w:b/>
              </w:rPr>
              <w:t>Card</w:t>
            </w:r>
            <w:r w:rsidRPr="000F29F0">
              <w:rPr>
                <w:rFonts w:ascii="Arial" w:hAnsi="Arial" w:cs="Arial"/>
                <w:b/>
                <w:spacing w:val="-1"/>
              </w:rPr>
              <w:t xml:space="preserve"> </w:t>
            </w:r>
            <w:r w:rsidRPr="000F29F0">
              <w:rPr>
                <w:rFonts w:ascii="Arial" w:hAnsi="Arial" w:cs="Arial"/>
                <w:b/>
                <w:spacing w:val="-2"/>
              </w:rPr>
              <w:t>Drawn</w:t>
            </w:r>
          </w:p>
        </w:tc>
        <w:tc>
          <w:tcPr>
            <w:tcW w:w="1842" w:type="dxa"/>
          </w:tcPr>
          <w:p w:rsidRPr="000F29F0" w:rsidR="00FA2CEB" w:rsidP="000F29F0" w:rsidRDefault="00FA2CEB" w14:paraId="259D6AF9" w14:textId="77777777">
            <w:pPr>
              <w:pStyle w:val="TableParagraph"/>
              <w:spacing w:before="41" w:line="360" w:lineRule="auto"/>
              <w:ind w:left="28" w:right="158"/>
              <w:rPr>
                <w:rFonts w:ascii="Arial" w:hAnsi="Arial" w:cs="Arial"/>
                <w:b/>
              </w:rPr>
            </w:pPr>
            <w:r w:rsidRPr="000F29F0">
              <w:rPr>
                <w:rFonts w:ascii="Arial" w:hAnsi="Arial" w:cs="Arial"/>
                <w:b/>
              </w:rPr>
              <w:t>Team’s</w:t>
            </w:r>
            <w:r w:rsidRPr="000F29F0">
              <w:rPr>
                <w:rFonts w:ascii="Arial" w:hAnsi="Arial" w:cs="Arial"/>
                <w:b/>
                <w:spacing w:val="-15"/>
              </w:rPr>
              <w:t xml:space="preserve"> </w:t>
            </w:r>
            <w:r w:rsidRPr="000F29F0">
              <w:rPr>
                <w:rFonts w:ascii="Arial" w:hAnsi="Arial" w:cs="Arial"/>
                <w:b/>
              </w:rPr>
              <w:t xml:space="preserve">Rating </w:t>
            </w:r>
            <w:r w:rsidRPr="000F29F0">
              <w:rPr>
                <w:rFonts w:ascii="Arial" w:hAnsi="Arial" w:cs="Arial"/>
                <w:b/>
                <w:spacing w:val="-2"/>
              </w:rPr>
              <w:t>(1–3)</w:t>
            </w:r>
          </w:p>
        </w:tc>
        <w:tc>
          <w:tcPr>
            <w:tcW w:w="1985" w:type="dxa"/>
          </w:tcPr>
          <w:p w:rsidRPr="000F29F0" w:rsidR="00FA2CEB" w:rsidP="000F29F0" w:rsidRDefault="00FA2CEB" w14:paraId="231D8EA0" w14:textId="77777777">
            <w:pPr>
              <w:pStyle w:val="TableParagraph"/>
              <w:spacing w:before="41" w:line="360" w:lineRule="auto"/>
              <w:ind w:left="30" w:right="439"/>
              <w:rPr>
                <w:rFonts w:ascii="Arial" w:hAnsi="Arial" w:cs="Arial"/>
                <w:b/>
              </w:rPr>
            </w:pPr>
            <w:r w:rsidRPr="000F29F0">
              <w:rPr>
                <w:rFonts w:ascii="Arial" w:hAnsi="Arial" w:cs="Arial"/>
                <w:b/>
                <w:spacing w:val="-2"/>
              </w:rPr>
              <w:t>Official Score</w:t>
            </w:r>
          </w:p>
        </w:tc>
        <w:tc>
          <w:tcPr>
            <w:tcW w:w="1134" w:type="dxa"/>
          </w:tcPr>
          <w:p w:rsidRPr="000F29F0" w:rsidR="00FA2CEB" w:rsidP="000F29F0" w:rsidRDefault="00FA2CEB" w14:paraId="3FF5647F" w14:textId="77777777">
            <w:pPr>
              <w:pStyle w:val="TableParagraph"/>
              <w:spacing w:before="22" w:line="360" w:lineRule="auto"/>
              <w:ind w:left="30"/>
              <w:rPr>
                <w:rFonts w:ascii="Arial" w:hAnsi="Arial" w:cs="Arial"/>
                <w:b/>
              </w:rPr>
            </w:pPr>
            <w:r w:rsidRPr="000F29F0">
              <w:rPr>
                <w:rFonts w:ascii="Arial" w:hAnsi="Arial" w:cs="Arial"/>
                <w:b/>
                <w:spacing w:val="-2"/>
              </w:rPr>
              <w:t>Correct?</w:t>
            </w:r>
          </w:p>
          <w:p w:rsidRPr="000F29F0" w:rsidR="00FA2CEB" w:rsidP="000F29F0" w:rsidRDefault="00FA2CEB" w14:paraId="441D23D8" w14:textId="77777777">
            <w:pPr>
              <w:pStyle w:val="TableParagraph"/>
              <w:spacing w:before="12" w:line="360" w:lineRule="auto"/>
              <w:ind w:left="30"/>
              <w:rPr>
                <w:rFonts w:ascii="Arial" w:hAnsi="Arial" w:cs="Arial"/>
                <w:b/>
              </w:rPr>
            </w:pPr>
            <w:r w:rsidRPr="000F29F0">
              <w:rPr>
                <w:rFonts w:ascii="Arial" w:hAnsi="Arial" w:cs="Arial"/>
                <w:b/>
                <w:spacing w:val="-2"/>
              </w:rPr>
              <w:t>(</w:t>
            </w:r>
            <w:r w:rsidRPr="000F29F0">
              <w:rPr>
                <w:rFonts w:ascii="Segoe UI Symbol" w:hAnsi="Segoe UI Symbol" w:cs="Segoe UI Symbol"/>
                <w:spacing w:val="-2"/>
              </w:rPr>
              <w:t>✓</w:t>
            </w:r>
            <w:r w:rsidRPr="000F29F0">
              <w:rPr>
                <w:rFonts w:ascii="Arial" w:hAnsi="Arial" w:cs="Arial"/>
                <w:b/>
                <w:spacing w:val="-2"/>
              </w:rPr>
              <w:t>/</w:t>
            </w:r>
            <w:r w:rsidRPr="000F29F0">
              <w:rPr>
                <w:rFonts w:ascii="Segoe UI Symbol" w:hAnsi="Segoe UI Symbol" w:cs="Segoe UI Symbol"/>
                <w:spacing w:val="-2"/>
              </w:rPr>
              <w:t>✗</w:t>
            </w:r>
            <w:r w:rsidRPr="000F29F0">
              <w:rPr>
                <w:rFonts w:ascii="Arial" w:hAnsi="Arial" w:cs="Arial"/>
                <w:b/>
                <w:spacing w:val="-2"/>
              </w:rPr>
              <w:t>)</w:t>
            </w:r>
          </w:p>
        </w:tc>
        <w:tc>
          <w:tcPr>
            <w:tcW w:w="3685" w:type="dxa"/>
          </w:tcPr>
          <w:p w:rsidRPr="000F29F0" w:rsidR="00FA2CEB" w:rsidP="000F29F0" w:rsidRDefault="00FA2CEB" w14:paraId="2CF4E8CA" w14:textId="5497837D">
            <w:pPr>
              <w:pStyle w:val="TableParagraph"/>
              <w:spacing w:before="181" w:line="360" w:lineRule="auto"/>
              <w:ind w:left="30" w:right="1955"/>
              <w:rPr>
                <w:rFonts w:ascii="Arial" w:hAnsi="Arial" w:cs="Arial"/>
                <w:b/>
              </w:rPr>
            </w:pPr>
            <w:r w:rsidRPr="000F29F0">
              <w:rPr>
                <w:rFonts w:ascii="Arial" w:hAnsi="Arial" w:cs="Arial"/>
                <w:b/>
              </w:rPr>
              <w:t>Notes</w:t>
            </w:r>
            <w:r w:rsidRPr="000F29F0">
              <w:rPr>
                <w:rFonts w:ascii="Arial" w:hAnsi="Arial" w:cs="Arial"/>
                <w:b/>
                <w:spacing w:val="-1"/>
              </w:rPr>
              <w:t xml:space="preserve"> </w:t>
            </w:r>
            <w:r w:rsidRPr="000F29F0">
              <w:rPr>
                <w:rFonts w:ascii="Arial" w:hAnsi="Arial" w:cs="Arial"/>
                <w:b/>
              </w:rPr>
              <w:t xml:space="preserve">/ </w:t>
            </w:r>
            <w:r w:rsidRPr="000F29F0">
              <w:rPr>
                <w:rFonts w:ascii="Arial" w:hAnsi="Arial" w:cs="Arial"/>
                <w:b/>
                <w:spacing w:val="-2"/>
              </w:rPr>
              <w:t>Justification</w:t>
            </w:r>
          </w:p>
        </w:tc>
      </w:tr>
      <w:tr w:rsidRPr="000F29F0" w:rsidR="00FA2CEB" w:rsidTr="00F239D6" w14:paraId="6C0D6BB9" w14:textId="77777777">
        <w:trPr>
          <w:trHeight w:val="368"/>
        </w:trPr>
        <w:tc>
          <w:tcPr>
            <w:tcW w:w="2553" w:type="dxa"/>
          </w:tcPr>
          <w:p w:rsidRPr="000F29F0" w:rsidR="00FA2CEB" w:rsidP="000F29F0" w:rsidRDefault="00FA2CEB" w14:paraId="13D4C86B" w14:textId="77777777">
            <w:pPr>
              <w:pStyle w:val="TableParagraph"/>
              <w:spacing w:before="44" w:line="360" w:lineRule="auto"/>
              <w:ind w:left="25"/>
              <w:rPr>
                <w:rFonts w:ascii="Arial" w:hAnsi="Arial" w:cs="Arial"/>
              </w:rPr>
            </w:pPr>
            <w:r w:rsidRPr="000F29F0">
              <w:rPr>
                <w:rFonts w:ascii="Arial" w:hAnsi="Arial" w:cs="Arial"/>
              </w:rPr>
              <w:t>Example:</w:t>
            </w:r>
            <w:r w:rsidRPr="000F29F0">
              <w:rPr>
                <w:rFonts w:ascii="Arial" w:hAnsi="Arial" w:cs="Arial"/>
                <w:spacing w:val="-4"/>
              </w:rPr>
              <w:t xml:space="preserve"> </w:t>
            </w:r>
            <w:r w:rsidRPr="000F29F0">
              <w:rPr>
                <w:rFonts w:ascii="Arial" w:hAnsi="Arial" w:cs="Arial"/>
              </w:rPr>
              <w:t>Bottled</w:t>
            </w:r>
            <w:r w:rsidRPr="000F29F0">
              <w:rPr>
                <w:rFonts w:ascii="Arial" w:hAnsi="Arial" w:cs="Arial"/>
                <w:spacing w:val="-1"/>
              </w:rPr>
              <w:t xml:space="preserve"> </w:t>
            </w:r>
            <w:r w:rsidRPr="000F29F0">
              <w:rPr>
                <w:rFonts w:ascii="Arial" w:hAnsi="Arial" w:cs="Arial"/>
                <w:spacing w:val="-4"/>
              </w:rPr>
              <w:t>Water</w:t>
            </w:r>
          </w:p>
        </w:tc>
        <w:tc>
          <w:tcPr>
            <w:tcW w:w="1842" w:type="dxa"/>
          </w:tcPr>
          <w:p w:rsidRPr="000F29F0" w:rsidR="00FA2CEB" w:rsidP="000F29F0" w:rsidRDefault="00FA2CEB" w14:paraId="65195E80" w14:textId="77777777">
            <w:pPr>
              <w:pStyle w:val="TableParagraph"/>
              <w:spacing w:before="44" w:line="360" w:lineRule="auto"/>
              <w:ind w:left="28"/>
              <w:rPr>
                <w:rFonts w:ascii="Arial" w:hAnsi="Arial" w:cs="Arial"/>
              </w:rPr>
            </w:pPr>
            <w:r w:rsidRPr="000F29F0">
              <w:rPr>
                <w:rFonts w:ascii="Arial" w:hAnsi="Arial" w:cs="Arial"/>
                <w:spacing w:val="-10"/>
              </w:rPr>
              <w:t>1</w:t>
            </w:r>
          </w:p>
        </w:tc>
        <w:tc>
          <w:tcPr>
            <w:tcW w:w="1985" w:type="dxa"/>
          </w:tcPr>
          <w:p w:rsidRPr="000F29F0" w:rsidR="00FA2CEB" w:rsidP="000F29F0" w:rsidRDefault="00FA2CEB" w14:paraId="194B4618" w14:textId="77777777">
            <w:pPr>
              <w:pStyle w:val="TableParagraph"/>
              <w:spacing w:before="44" w:line="360" w:lineRule="auto"/>
              <w:ind w:left="30"/>
              <w:rPr>
                <w:rFonts w:ascii="Arial" w:hAnsi="Arial" w:cs="Arial"/>
              </w:rPr>
            </w:pPr>
            <w:r w:rsidRPr="000F29F0">
              <w:rPr>
                <w:rFonts w:ascii="Arial" w:hAnsi="Arial" w:cs="Arial"/>
                <w:spacing w:val="-10"/>
              </w:rPr>
              <w:t>3</w:t>
            </w:r>
          </w:p>
        </w:tc>
        <w:tc>
          <w:tcPr>
            <w:tcW w:w="1134" w:type="dxa"/>
          </w:tcPr>
          <w:p w:rsidRPr="000F29F0" w:rsidR="00FA2CEB" w:rsidP="000F29F0" w:rsidRDefault="00FA2CEB" w14:paraId="77CCC847" w14:textId="77777777">
            <w:pPr>
              <w:pStyle w:val="TableParagraph"/>
              <w:spacing w:before="23" w:line="360" w:lineRule="auto"/>
              <w:ind w:left="30"/>
              <w:rPr>
                <w:rFonts w:ascii="Arial" w:hAnsi="Arial" w:cs="Arial"/>
              </w:rPr>
            </w:pPr>
            <w:r w:rsidRPr="000F29F0">
              <w:rPr>
                <w:rFonts w:ascii="Segoe UI Symbol" w:hAnsi="Segoe UI Symbol" w:cs="Segoe UI Symbol"/>
                <w:spacing w:val="-10"/>
              </w:rPr>
              <w:t>✗</w:t>
            </w:r>
          </w:p>
        </w:tc>
        <w:tc>
          <w:tcPr>
            <w:tcW w:w="3685" w:type="dxa"/>
          </w:tcPr>
          <w:p w:rsidRPr="000F29F0" w:rsidR="00FA2CEB" w:rsidP="000F29F0" w:rsidRDefault="00FA2CEB" w14:paraId="062C4987" w14:textId="77777777">
            <w:pPr>
              <w:pStyle w:val="TableParagraph"/>
              <w:spacing w:before="44" w:line="360" w:lineRule="auto"/>
              <w:ind w:left="30"/>
              <w:rPr>
                <w:rFonts w:ascii="Arial" w:hAnsi="Arial" w:cs="Arial"/>
              </w:rPr>
            </w:pPr>
            <w:r w:rsidRPr="000F29F0">
              <w:rPr>
                <w:rFonts w:ascii="Arial" w:hAnsi="Arial" w:cs="Arial"/>
              </w:rPr>
              <w:t>Plastic</w:t>
            </w:r>
            <w:r w:rsidRPr="000F29F0">
              <w:rPr>
                <w:rFonts w:ascii="Arial" w:hAnsi="Arial" w:cs="Arial"/>
                <w:spacing w:val="-2"/>
              </w:rPr>
              <w:t xml:space="preserve"> </w:t>
            </w:r>
            <w:r w:rsidRPr="000F29F0">
              <w:rPr>
                <w:rFonts w:ascii="Arial" w:hAnsi="Arial" w:cs="Arial"/>
              </w:rPr>
              <w:t xml:space="preserve">pollution </w:t>
            </w:r>
            <w:r w:rsidRPr="000F29F0">
              <w:rPr>
                <w:rFonts w:ascii="Arial" w:hAnsi="Arial" w:cs="Arial"/>
                <w:spacing w:val="-4"/>
              </w:rPr>
              <w:t>risk</w:t>
            </w:r>
          </w:p>
        </w:tc>
      </w:tr>
      <w:tr w:rsidRPr="000F29F0" w:rsidR="00FA2CEB" w:rsidTr="00F239D6" w14:paraId="33EBFEE9" w14:textId="77777777">
        <w:trPr>
          <w:trHeight w:val="373"/>
        </w:trPr>
        <w:tc>
          <w:tcPr>
            <w:tcW w:w="2553" w:type="dxa"/>
          </w:tcPr>
          <w:p w:rsidRPr="000F29F0" w:rsidR="00FA2CEB" w:rsidP="000F29F0" w:rsidRDefault="00FA2CEB" w14:paraId="59EA9470" w14:textId="77777777">
            <w:pPr>
              <w:pStyle w:val="TableParagraph"/>
              <w:spacing w:line="360" w:lineRule="auto"/>
              <w:rPr>
                <w:rFonts w:ascii="Arial" w:hAnsi="Arial" w:cs="Arial"/>
              </w:rPr>
            </w:pPr>
          </w:p>
        </w:tc>
        <w:tc>
          <w:tcPr>
            <w:tcW w:w="1842" w:type="dxa"/>
          </w:tcPr>
          <w:p w:rsidRPr="000F29F0" w:rsidR="00FA2CEB" w:rsidP="000F29F0" w:rsidRDefault="00FA2CEB" w14:paraId="174D6CD3" w14:textId="77777777">
            <w:pPr>
              <w:pStyle w:val="TableParagraph"/>
              <w:spacing w:line="360" w:lineRule="auto"/>
              <w:rPr>
                <w:rFonts w:ascii="Arial" w:hAnsi="Arial" w:cs="Arial"/>
              </w:rPr>
            </w:pPr>
          </w:p>
        </w:tc>
        <w:tc>
          <w:tcPr>
            <w:tcW w:w="1985" w:type="dxa"/>
          </w:tcPr>
          <w:p w:rsidRPr="000F29F0" w:rsidR="00FA2CEB" w:rsidP="000F29F0" w:rsidRDefault="00FA2CEB" w14:paraId="10548FDB" w14:textId="77777777">
            <w:pPr>
              <w:pStyle w:val="TableParagraph"/>
              <w:spacing w:line="360" w:lineRule="auto"/>
              <w:rPr>
                <w:rFonts w:ascii="Arial" w:hAnsi="Arial" w:cs="Arial"/>
              </w:rPr>
            </w:pPr>
          </w:p>
        </w:tc>
        <w:tc>
          <w:tcPr>
            <w:tcW w:w="1134" w:type="dxa"/>
          </w:tcPr>
          <w:p w:rsidRPr="000F29F0" w:rsidR="00FA2CEB" w:rsidP="000F29F0" w:rsidRDefault="00FA2CEB" w14:paraId="171F76B0" w14:textId="77777777">
            <w:pPr>
              <w:pStyle w:val="TableParagraph"/>
              <w:spacing w:line="360" w:lineRule="auto"/>
              <w:rPr>
                <w:rFonts w:ascii="Arial" w:hAnsi="Arial" w:cs="Arial"/>
              </w:rPr>
            </w:pPr>
          </w:p>
        </w:tc>
        <w:tc>
          <w:tcPr>
            <w:tcW w:w="3685" w:type="dxa"/>
          </w:tcPr>
          <w:p w:rsidRPr="000F29F0" w:rsidR="00FA2CEB" w:rsidP="000F29F0" w:rsidRDefault="00FA2CEB" w14:paraId="2D190545" w14:textId="77777777">
            <w:pPr>
              <w:pStyle w:val="TableParagraph"/>
              <w:spacing w:line="360" w:lineRule="auto"/>
              <w:rPr>
                <w:rFonts w:ascii="Arial" w:hAnsi="Arial" w:cs="Arial"/>
              </w:rPr>
            </w:pPr>
          </w:p>
        </w:tc>
      </w:tr>
      <w:tr w:rsidRPr="000F29F0" w:rsidR="00FA2CEB" w:rsidTr="00F239D6" w14:paraId="250201EE" w14:textId="77777777">
        <w:trPr>
          <w:trHeight w:val="368"/>
        </w:trPr>
        <w:tc>
          <w:tcPr>
            <w:tcW w:w="2553" w:type="dxa"/>
          </w:tcPr>
          <w:p w:rsidRPr="000F29F0" w:rsidR="00FA2CEB" w:rsidP="000F29F0" w:rsidRDefault="00FA2CEB" w14:paraId="7F9EF81F" w14:textId="77777777">
            <w:pPr>
              <w:pStyle w:val="TableParagraph"/>
              <w:spacing w:line="360" w:lineRule="auto"/>
              <w:rPr>
                <w:rFonts w:ascii="Arial" w:hAnsi="Arial" w:cs="Arial"/>
              </w:rPr>
            </w:pPr>
          </w:p>
        </w:tc>
        <w:tc>
          <w:tcPr>
            <w:tcW w:w="1842" w:type="dxa"/>
          </w:tcPr>
          <w:p w:rsidRPr="000F29F0" w:rsidR="00FA2CEB" w:rsidP="000F29F0" w:rsidRDefault="00FA2CEB" w14:paraId="10A1C868" w14:textId="77777777">
            <w:pPr>
              <w:pStyle w:val="TableParagraph"/>
              <w:spacing w:line="360" w:lineRule="auto"/>
              <w:rPr>
                <w:rFonts w:ascii="Arial" w:hAnsi="Arial" w:cs="Arial"/>
              </w:rPr>
            </w:pPr>
          </w:p>
        </w:tc>
        <w:tc>
          <w:tcPr>
            <w:tcW w:w="1985" w:type="dxa"/>
          </w:tcPr>
          <w:p w:rsidRPr="000F29F0" w:rsidR="00FA2CEB" w:rsidP="000F29F0" w:rsidRDefault="00FA2CEB" w14:paraId="2991FD19" w14:textId="77777777">
            <w:pPr>
              <w:pStyle w:val="TableParagraph"/>
              <w:spacing w:line="360" w:lineRule="auto"/>
              <w:rPr>
                <w:rFonts w:ascii="Arial" w:hAnsi="Arial" w:cs="Arial"/>
              </w:rPr>
            </w:pPr>
          </w:p>
        </w:tc>
        <w:tc>
          <w:tcPr>
            <w:tcW w:w="1134" w:type="dxa"/>
          </w:tcPr>
          <w:p w:rsidRPr="000F29F0" w:rsidR="00FA2CEB" w:rsidP="000F29F0" w:rsidRDefault="00FA2CEB" w14:paraId="60A76E37" w14:textId="77777777">
            <w:pPr>
              <w:pStyle w:val="TableParagraph"/>
              <w:spacing w:line="360" w:lineRule="auto"/>
              <w:rPr>
                <w:rFonts w:ascii="Arial" w:hAnsi="Arial" w:cs="Arial"/>
              </w:rPr>
            </w:pPr>
          </w:p>
        </w:tc>
        <w:tc>
          <w:tcPr>
            <w:tcW w:w="3685" w:type="dxa"/>
          </w:tcPr>
          <w:p w:rsidRPr="000F29F0" w:rsidR="00FA2CEB" w:rsidP="000F29F0" w:rsidRDefault="00FA2CEB" w14:paraId="123C0E6C" w14:textId="77777777">
            <w:pPr>
              <w:pStyle w:val="TableParagraph"/>
              <w:spacing w:line="360" w:lineRule="auto"/>
              <w:rPr>
                <w:rFonts w:ascii="Arial" w:hAnsi="Arial" w:cs="Arial"/>
              </w:rPr>
            </w:pPr>
          </w:p>
        </w:tc>
      </w:tr>
      <w:tr w:rsidRPr="000F29F0" w:rsidR="00FA2CEB" w:rsidTr="00F239D6" w14:paraId="32E4EEE9" w14:textId="77777777">
        <w:trPr>
          <w:trHeight w:val="368"/>
        </w:trPr>
        <w:tc>
          <w:tcPr>
            <w:tcW w:w="2553" w:type="dxa"/>
          </w:tcPr>
          <w:p w:rsidRPr="000F29F0" w:rsidR="00FA2CEB" w:rsidP="000F29F0" w:rsidRDefault="00FA2CEB" w14:paraId="5910BFE1" w14:textId="77777777">
            <w:pPr>
              <w:pStyle w:val="TableParagraph"/>
              <w:spacing w:line="360" w:lineRule="auto"/>
              <w:rPr>
                <w:rFonts w:ascii="Arial" w:hAnsi="Arial" w:cs="Arial"/>
              </w:rPr>
            </w:pPr>
          </w:p>
        </w:tc>
        <w:tc>
          <w:tcPr>
            <w:tcW w:w="1842" w:type="dxa"/>
          </w:tcPr>
          <w:p w:rsidRPr="000F29F0" w:rsidR="00FA2CEB" w:rsidP="000F29F0" w:rsidRDefault="00FA2CEB" w14:paraId="729E1252" w14:textId="77777777">
            <w:pPr>
              <w:pStyle w:val="TableParagraph"/>
              <w:spacing w:line="360" w:lineRule="auto"/>
              <w:rPr>
                <w:rFonts w:ascii="Arial" w:hAnsi="Arial" w:cs="Arial"/>
              </w:rPr>
            </w:pPr>
          </w:p>
        </w:tc>
        <w:tc>
          <w:tcPr>
            <w:tcW w:w="1985" w:type="dxa"/>
          </w:tcPr>
          <w:p w:rsidRPr="000F29F0" w:rsidR="00FA2CEB" w:rsidP="000F29F0" w:rsidRDefault="00FA2CEB" w14:paraId="3531D019" w14:textId="77777777">
            <w:pPr>
              <w:pStyle w:val="TableParagraph"/>
              <w:spacing w:line="360" w:lineRule="auto"/>
              <w:rPr>
                <w:rFonts w:ascii="Arial" w:hAnsi="Arial" w:cs="Arial"/>
              </w:rPr>
            </w:pPr>
          </w:p>
        </w:tc>
        <w:tc>
          <w:tcPr>
            <w:tcW w:w="1134" w:type="dxa"/>
          </w:tcPr>
          <w:p w:rsidRPr="000F29F0" w:rsidR="00FA2CEB" w:rsidP="000F29F0" w:rsidRDefault="00FA2CEB" w14:paraId="53090FBF" w14:textId="77777777">
            <w:pPr>
              <w:pStyle w:val="TableParagraph"/>
              <w:spacing w:line="360" w:lineRule="auto"/>
              <w:rPr>
                <w:rFonts w:ascii="Arial" w:hAnsi="Arial" w:cs="Arial"/>
              </w:rPr>
            </w:pPr>
          </w:p>
        </w:tc>
        <w:tc>
          <w:tcPr>
            <w:tcW w:w="3685" w:type="dxa"/>
          </w:tcPr>
          <w:p w:rsidRPr="000F29F0" w:rsidR="00FA2CEB" w:rsidP="000F29F0" w:rsidRDefault="00FA2CEB" w14:paraId="1DADE2DD" w14:textId="77777777">
            <w:pPr>
              <w:pStyle w:val="TableParagraph"/>
              <w:spacing w:line="360" w:lineRule="auto"/>
              <w:rPr>
                <w:rFonts w:ascii="Arial" w:hAnsi="Arial" w:cs="Arial"/>
              </w:rPr>
            </w:pPr>
          </w:p>
        </w:tc>
      </w:tr>
      <w:tr w:rsidRPr="000F29F0" w:rsidR="00FA2CEB" w:rsidTr="00F239D6" w14:paraId="357304C7" w14:textId="77777777">
        <w:trPr>
          <w:trHeight w:val="368"/>
        </w:trPr>
        <w:tc>
          <w:tcPr>
            <w:tcW w:w="2553" w:type="dxa"/>
          </w:tcPr>
          <w:p w:rsidRPr="000F29F0" w:rsidR="00FA2CEB" w:rsidP="000F29F0" w:rsidRDefault="00FA2CEB" w14:paraId="13AE2415" w14:textId="77777777">
            <w:pPr>
              <w:pStyle w:val="TableParagraph"/>
              <w:spacing w:line="360" w:lineRule="auto"/>
              <w:rPr>
                <w:rFonts w:ascii="Arial" w:hAnsi="Arial" w:cs="Arial"/>
              </w:rPr>
            </w:pPr>
          </w:p>
        </w:tc>
        <w:tc>
          <w:tcPr>
            <w:tcW w:w="1842" w:type="dxa"/>
          </w:tcPr>
          <w:p w:rsidRPr="000F29F0" w:rsidR="00FA2CEB" w:rsidP="000F29F0" w:rsidRDefault="00FA2CEB" w14:paraId="1AAAFF64" w14:textId="77777777">
            <w:pPr>
              <w:pStyle w:val="TableParagraph"/>
              <w:spacing w:line="360" w:lineRule="auto"/>
              <w:rPr>
                <w:rFonts w:ascii="Arial" w:hAnsi="Arial" w:cs="Arial"/>
              </w:rPr>
            </w:pPr>
          </w:p>
        </w:tc>
        <w:tc>
          <w:tcPr>
            <w:tcW w:w="1985" w:type="dxa"/>
          </w:tcPr>
          <w:p w:rsidRPr="000F29F0" w:rsidR="00FA2CEB" w:rsidP="000F29F0" w:rsidRDefault="00FA2CEB" w14:paraId="2D1456ED" w14:textId="77777777">
            <w:pPr>
              <w:pStyle w:val="TableParagraph"/>
              <w:spacing w:line="360" w:lineRule="auto"/>
              <w:rPr>
                <w:rFonts w:ascii="Arial" w:hAnsi="Arial" w:cs="Arial"/>
              </w:rPr>
            </w:pPr>
          </w:p>
        </w:tc>
        <w:tc>
          <w:tcPr>
            <w:tcW w:w="1134" w:type="dxa"/>
          </w:tcPr>
          <w:p w:rsidRPr="000F29F0" w:rsidR="00FA2CEB" w:rsidP="000F29F0" w:rsidRDefault="00FA2CEB" w14:paraId="00579366" w14:textId="77777777">
            <w:pPr>
              <w:pStyle w:val="TableParagraph"/>
              <w:spacing w:line="360" w:lineRule="auto"/>
              <w:rPr>
                <w:rFonts w:ascii="Arial" w:hAnsi="Arial" w:cs="Arial"/>
              </w:rPr>
            </w:pPr>
          </w:p>
        </w:tc>
        <w:tc>
          <w:tcPr>
            <w:tcW w:w="3685" w:type="dxa"/>
          </w:tcPr>
          <w:p w:rsidRPr="000F29F0" w:rsidR="00FA2CEB" w:rsidP="000F29F0" w:rsidRDefault="00FA2CEB" w14:paraId="3ABE669A" w14:textId="77777777">
            <w:pPr>
              <w:pStyle w:val="TableParagraph"/>
              <w:spacing w:line="360" w:lineRule="auto"/>
              <w:rPr>
                <w:rFonts w:ascii="Arial" w:hAnsi="Arial" w:cs="Arial"/>
              </w:rPr>
            </w:pPr>
          </w:p>
        </w:tc>
      </w:tr>
      <w:tr w:rsidRPr="000F29F0" w:rsidR="00FA2CEB" w:rsidTr="00F239D6" w14:paraId="4A7A2F72" w14:textId="77777777">
        <w:trPr>
          <w:trHeight w:val="368"/>
        </w:trPr>
        <w:tc>
          <w:tcPr>
            <w:tcW w:w="2553" w:type="dxa"/>
          </w:tcPr>
          <w:p w:rsidRPr="000F29F0" w:rsidR="00FA2CEB" w:rsidP="000F29F0" w:rsidRDefault="00FA2CEB" w14:paraId="188B1E90" w14:textId="77777777">
            <w:pPr>
              <w:pStyle w:val="TableParagraph"/>
              <w:spacing w:line="360" w:lineRule="auto"/>
              <w:rPr>
                <w:rFonts w:ascii="Arial" w:hAnsi="Arial" w:cs="Arial"/>
              </w:rPr>
            </w:pPr>
          </w:p>
        </w:tc>
        <w:tc>
          <w:tcPr>
            <w:tcW w:w="1842" w:type="dxa"/>
          </w:tcPr>
          <w:p w:rsidRPr="000F29F0" w:rsidR="00FA2CEB" w:rsidP="000F29F0" w:rsidRDefault="00FA2CEB" w14:paraId="2C202CBE" w14:textId="77777777">
            <w:pPr>
              <w:pStyle w:val="TableParagraph"/>
              <w:spacing w:line="360" w:lineRule="auto"/>
              <w:rPr>
                <w:rFonts w:ascii="Arial" w:hAnsi="Arial" w:cs="Arial"/>
              </w:rPr>
            </w:pPr>
          </w:p>
        </w:tc>
        <w:tc>
          <w:tcPr>
            <w:tcW w:w="1985" w:type="dxa"/>
          </w:tcPr>
          <w:p w:rsidRPr="000F29F0" w:rsidR="00FA2CEB" w:rsidP="000F29F0" w:rsidRDefault="00FA2CEB" w14:paraId="696131DD" w14:textId="77777777">
            <w:pPr>
              <w:pStyle w:val="TableParagraph"/>
              <w:spacing w:line="360" w:lineRule="auto"/>
              <w:rPr>
                <w:rFonts w:ascii="Arial" w:hAnsi="Arial" w:cs="Arial"/>
              </w:rPr>
            </w:pPr>
          </w:p>
        </w:tc>
        <w:tc>
          <w:tcPr>
            <w:tcW w:w="1134" w:type="dxa"/>
          </w:tcPr>
          <w:p w:rsidRPr="000F29F0" w:rsidR="00FA2CEB" w:rsidP="000F29F0" w:rsidRDefault="00FA2CEB" w14:paraId="50C2D801" w14:textId="77777777">
            <w:pPr>
              <w:pStyle w:val="TableParagraph"/>
              <w:spacing w:line="360" w:lineRule="auto"/>
              <w:rPr>
                <w:rFonts w:ascii="Arial" w:hAnsi="Arial" w:cs="Arial"/>
              </w:rPr>
            </w:pPr>
          </w:p>
        </w:tc>
        <w:tc>
          <w:tcPr>
            <w:tcW w:w="3685" w:type="dxa"/>
          </w:tcPr>
          <w:p w:rsidRPr="000F29F0" w:rsidR="00FA2CEB" w:rsidP="000F29F0" w:rsidRDefault="00FA2CEB" w14:paraId="5DE58DB5" w14:textId="77777777">
            <w:pPr>
              <w:pStyle w:val="TableParagraph"/>
              <w:spacing w:line="360" w:lineRule="auto"/>
              <w:rPr>
                <w:rFonts w:ascii="Arial" w:hAnsi="Arial" w:cs="Arial"/>
              </w:rPr>
            </w:pPr>
          </w:p>
        </w:tc>
      </w:tr>
      <w:tr w:rsidRPr="000F29F0" w:rsidR="00FA2CEB" w:rsidTr="00F239D6" w14:paraId="726DF299" w14:textId="77777777">
        <w:trPr>
          <w:trHeight w:val="368"/>
        </w:trPr>
        <w:tc>
          <w:tcPr>
            <w:tcW w:w="2553" w:type="dxa"/>
          </w:tcPr>
          <w:p w:rsidRPr="000F29F0" w:rsidR="00FA2CEB" w:rsidP="000F29F0" w:rsidRDefault="00FA2CEB" w14:paraId="4C7B0852" w14:textId="77777777">
            <w:pPr>
              <w:pStyle w:val="TableParagraph"/>
              <w:spacing w:line="360" w:lineRule="auto"/>
              <w:rPr>
                <w:rFonts w:ascii="Arial" w:hAnsi="Arial" w:cs="Arial"/>
              </w:rPr>
            </w:pPr>
          </w:p>
        </w:tc>
        <w:tc>
          <w:tcPr>
            <w:tcW w:w="1842" w:type="dxa"/>
          </w:tcPr>
          <w:p w:rsidRPr="000F29F0" w:rsidR="00FA2CEB" w:rsidP="000F29F0" w:rsidRDefault="00FA2CEB" w14:paraId="26FB1ED0" w14:textId="77777777">
            <w:pPr>
              <w:pStyle w:val="TableParagraph"/>
              <w:spacing w:line="360" w:lineRule="auto"/>
              <w:rPr>
                <w:rFonts w:ascii="Arial" w:hAnsi="Arial" w:cs="Arial"/>
              </w:rPr>
            </w:pPr>
          </w:p>
        </w:tc>
        <w:tc>
          <w:tcPr>
            <w:tcW w:w="1985" w:type="dxa"/>
          </w:tcPr>
          <w:p w:rsidRPr="000F29F0" w:rsidR="00FA2CEB" w:rsidP="000F29F0" w:rsidRDefault="00FA2CEB" w14:paraId="0AD9D00E" w14:textId="77777777">
            <w:pPr>
              <w:pStyle w:val="TableParagraph"/>
              <w:spacing w:line="360" w:lineRule="auto"/>
              <w:rPr>
                <w:rFonts w:ascii="Arial" w:hAnsi="Arial" w:cs="Arial"/>
              </w:rPr>
            </w:pPr>
          </w:p>
        </w:tc>
        <w:tc>
          <w:tcPr>
            <w:tcW w:w="1134" w:type="dxa"/>
          </w:tcPr>
          <w:p w:rsidRPr="000F29F0" w:rsidR="00FA2CEB" w:rsidP="000F29F0" w:rsidRDefault="00FA2CEB" w14:paraId="610F6F4B" w14:textId="77777777">
            <w:pPr>
              <w:pStyle w:val="TableParagraph"/>
              <w:spacing w:line="360" w:lineRule="auto"/>
              <w:rPr>
                <w:rFonts w:ascii="Arial" w:hAnsi="Arial" w:cs="Arial"/>
              </w:rPr>
            </w:pPr>
          </w:p>
        </w:tc>
        <w:tc>
          <w:tcPr>
            <w:tcW w:w="3685" w:type="dxa"/>
          </w:tcPr>
          <w:p w:rsidRPr="000F29F0" w:rsidR="00FA2CEB" w:rsidP="000F29F0" w:rsidRDefault="00FA2CEB" w14:paraId="282D71A8" w14:textId="77777777">
            <w:pPr>
              <w:pStyle w:val="TableParagraph"/>
              <w:spacing w:line="360" w:lineRule="auto"/>
              <w:rPr>
                <w:rFonts w:ascii="Arial" w:hAnsi="Arial" w:cs="Arial"/>
              </w:rPr>
            </w:pPr>
          </w:p>
        </w:tc>
      </w:tr>
      <w:tr w:rsidRPr="000F29F0" w:rsidR="00FA2CEB" w:rsidTr="00F239D6" w14:paraId="6823E362" w14:textId="77777777">
        <w:trPr>
          <w:trHeight w:val="373"/>
        </w:trPr>
        <w:tc>
          <w:tcPr>
            <w:tcW w:w="2553" w:type="dxa"/>
          </w:tcPr>
          <w:p w:rsidRPr="000F29F0" w:rsidR="00FA2CEB" w:rsidP="000F29F0" w:rsidRDefault="00FA2CEB" w14:paraId="7F00DD1A" w14:textId="77777777">
            <w:pPr>
              <w:pStyle w:val="TableParagraph"/>
              <w:spacing w:line="360" w:lineRule="auto"/>
              <w:rPr>
                <w:rFonts w:ascii="Arial" w:hAnsi="Arial" w:cs="Arial"/>
              </w:rPr>
            </w:pPr>
          </w:p>
        </w:tc>
        <w:tc>
          <w:tcPr>
            <w:tcW w:w="1842" w:type="dxa"/>
          </w:tcPr>
          <w:p w:rsidRPr="000F29F0" w:rsidR="00FA2CEB" w:rsidP="000F29F0" w:rsidRDefault="00FA2CEB" w14:paraId="5F2F22A8" w14:textId="77777777">
            <w:pPr>
              <w:pStyle w:val="TableParagraph"/>
              <w:spacing w:line="360" w:lineRule="auto"/>
              <w:rPr>
                <w:rFonts w:ascii="Arial" w:hAnsi="Arial" w:cs="Arial"/>
              </w:rPr>
            </w:pPr>
          </w:p>
        </w:tc>
        <w:tc>
          <w:tcPr>
            <w:tcW w:w="1985" w:type="dxa"/>
          </w:tcPr>
          <w:p w:rsidRPr="000F29F0" w:rsidR="00FA2CEB" w:rsidP="000F29F0" w:rsidRDefault="00FA2CEB" w14:paraId="2E517CBF" w14:textId="77777777">
            <w:pPr>
              <w:pStyle w:val="TableParagraph"/>
              <w:spacing w:line="360" w:lineRule="auto"/>
              <w:rPr>
                <w:rFonts w:ascii="Arial" w:hAnsi="Arial" w:cs="Arial"/>
              </w:rPr>
            </w:pPr>
          </w:p>
        </w:tc>
        <w:tc>
          <w:tcPr>
            <w:tcW w:w="1134" w:type="dxa"/>
          </w:tcPr>
          <w:p w:rsidRPr="000F29F0" w:rsidR="00FA2CEB" w:rsidP="000F29F0" w:rsidRDefault="00FA2CEB" w14:paraId="072B6C94" w14:textId="77777777">
            <w:pPr>
              <w:pStyle w:val="TableParagraph"/>
              <w:spacing w:line="360" w:lineRule="auto"/>
              <w:rPr>
                <w:rFonts w:ascii="Arial" w:hAnsi="Arial" w:cs="Arial"/>
              </w:rPr>
            </w:pPr>
          </w:p>
        </w:tc>
        <w:tc>
          <w:tcPr>
            <w:tcW w:w="3685" w:type="dxa"/>
          </w:tcPr>
          <w:p w:rsidRPr="000F29F0" w:rsidR="00FA2CEB" w:rsidP="000F29F0" w:rsidRDefault="00FA2CEB" w14:paraId="27F11E4B" w14:textId="77777777">
            <w:pPr>
              <w:pStyle w:val="TableParagraph"/>
              <w:spacing w:line="360" w:lineRule="auto"/>
              <w:rPr>
                <w:rFonts w:ascii="Arial" w:hAnsi="Arial" w:cs="Arial"/>
              </w:rPr>
            </w:pPr>
          </w:p>
        </w:tc>
      </w:tr>
      <w:tr w:rsidRPr="000F29F0" w:rsidR="00FA2CEB" w:rsidTr="00F239D6" w14:paraId="30992A7E" w14:textId="77777777">
        <w:trPr>
          <w:trHeight w:val="368"/>
        </w:trPr>
        <w:tc>
          <w:tcPr>
            <w:tcW w:w="2553" w:type="dxa"/>
          </w:tcPr>
          <w:p w:rsidRPr="000F29F0" w:rsidR="00FA2CEB" w:rsidP="000F29F0" w:rsidRDefault="00FA2CEB" w14:paraId="43D71306" w14:textId="77777777">
            <w:pPr>
              <w:pStyle w:val="TableParagraph"/>
              <w:spacing w:line="360" w:lineRule="auto"/>
              <w:rPr>
                <w:rFonts w:ascii="Arial" w:hAnsi="Arial" w:cs="Arial"/>
              </w:rPr>
            </w:pPr>
          </w:p>
        </w:tc>
        <w:tc>
          <w:tcPr>
            <w:tcW w:w="1842" w:type="dxa"/>
          </w:tcPr>
          <w:p w:rsidRPr="000F29F0" w:rsidR="00FA2CEB" w:rsidP="000F29F0" w:rsidRDefault="00FA2CEB" w14:paraId="2D01A0A7" w14:textId="77777777">
            <w:pPr>
              <w:pStyle w:val="TableParagraph"/>
              <w:spacing w:line="360" w:lineRule="auto"/>
              <w:rPr>
                <w:rFonts w:ascii="Arial" w:hAnsi="Arial" w:cs="Arial"/>
              </w:rPr>
            </w:pPr>
          </w:p>
        </w:tc>
        <w:tc>
          <w:tcPr>
            <w:tcW w:w="1985" w:type="dxa"/>
          </w:tcPr>
          <w:p w:rsidRPr="000F29F0" w:rsidR="00FA2CEB" w:rsidP="000F29F0" w:rsidRDefault="00FA2CEB" w14:paraId="327CE77B" w14:textId="77777777">
            <w:pPr>
              <w:pStyle w:val="TableParagraph"/>
              <w:spacing w:line="360" w:lineRule="auto"/>
              <w:rPr>
                <w:rFonts w:ascii="Arial" w:hAnsi="Arial" w:cs="Arial"/>
              </w:rPr>
            </w:pPr>
          </w:p>
        </w:tc>
        <w:tc>
          <w:tcPr>
            <w:tcW w:w="1134" w:type="dxa"/>
          </w:tcPr>
          <w:p w:rsidRPr="000F29F0" w:rsidR="00FA2CEB" w:rsidP="000F29F0" w:rsidRDefault="00FA2CEB" w14:paraId="7CC93817" w14:textId="77777777">
            <w:pPr>
              <w:pStyle w:val="TableParagraph"/>
              <w:spacing w:line="360" w:lineRule="auto"/>
              <w:rPr>
                <w:rFonts w:ascii="Arial" w:hAnsi="Arial" w:cs="Arial"/>
              </w:rPr>
            </w:pPr>
          </w:p>
        </w:tc>
        <w:tc>
          <w:tcPr>
            <w:tcW w:w="3685" w:type="dxa"/>
          </w:tcPr>
          <w:p w:rsidRPr="000F29F0" w:rsidR="00FA2CEB" w:rsidP="000F29F0" w:rsidRDefault="00FA2CEB" w14:paraId="4E79C576" w14:textId="77777777">
            <w:pPr>
              <w:pStyle w:val="TableParagraph"/>
              <w:spacing w:line="360" w:lineRule="auto"/>
              <w:rPr>
                <w:rFonts w:ascii="Arial" w:hAnsi="Arial" w:cs="Arial"/>
              </w:rPr>
            </w:pPr>
          </w:p>
        </w:tc>
      </w:tr>
      <w:tr w:rsidRPr="000F29F0" w:rsidR="00FA2CEB" w:rsidTr="00F239D6" w14:paraId="1C270DBA" w14:textId="77777777">
        <w:trPr>
          <w:trHeight w:val="368"/>
        </w:trPr>
        <w:tc>
          <w:tcPr>
            <w:tcW w:w="2553" w:type="dxa"/>
          </w:tcPr>
          <w:p w:rsidRPr="000F29F0" w:rsidR="00FA2CEB" w:rsidP="000F29F0" w:rsidRDefault="00FA2CEB" w14:paraId="7EFFE974" w14:textId="77777777">
            <w:pPr>
              <w:pStyle w:val="TableParagraph"/>
              <w:spacing w:line="360" w:lineRule="auto"/>
              <w:rPr>
                <w:rFonts w:ascii="Arial" w:hAnsi="Arial" w:cs="Arial"/>
              </w:rPr>
            </w:pPr>
          </w:p>
        </w:tc>
        <w:tc>
          <w:tcPr>
            <w:tcW w:w="1842" w:type="dxa"/>
          </w:tcPr>
          <w:p w:rsidRPr="000F29F0" w:rsidR="00FA2CEB" w:rsidP="000F29F0" w:rsidRDefault="00FA2CEB" w14:paraId="3AAC047F" w14:textId="77777777">
            <w:pPr>
              <w:pStyle w:val="TableParagraph"/>
              <w:spacing w:line="360" w:lineRule="auto"/>
              <w:rPr>
                <w:rFonts w:ascii="Arial" w:hAnsi="Arial" w:cs="Arial"/>
              </w:rPr>
            </w:pPr>
          </w:p>
        </w:tc>
        <w:tc>
          <w:tcPr>
            <w:tcW w:w="1985" w:type="dxa"/>
          </w:tcPr>
          <w:p w:rsidRPr="000F29F0" w:rsidR="00FA2CEB" w:rsidP="000F29F0" w:rsidRDefault="00FA2CEB" w14:paraId="743551A1" w14:textId="77777777">
            <w:pPr>
              <w:pStyle w:val="TableParagraph"/>
              <w:spacing w:line="360" w:lineRule="auto"/>
              <w:rPr>
                <w:rFonts w:ascii="Arial" w:hAnsi="Arial" w:cs="Arial"/>
              </w:rPr>
            </w:pPr>
          </w:p>
        </w:tc>
        <w:tc>
          <w:tcPr>
            <w:tcW w:w="1134" w:type="dxa"/>
          </w:tcPr>
          <w:p w:rsidRPr="000F29F0" w:rsidR="00FA2CEB" w:rsidP="000F29F0" w:rsidRDefault="00FA2CEB" w14:paraId="3C8970FE" w14:textId="77777777">
            <w:pPr>
              <w:pStyle w:val="TableParagraph"/>
              <w:spacing w:line="360" w:lineRule="auto"/>
              <w:rPr>
                <w:rFonts w:ascii="Arial" w:hAnsi="Arial" w:cs="Arial"/>
              </w:rPr>
            </w:pPr>
          </w:p>
        </w:tc>
        <w:tc>
          <w:tcPr>
            <w:tcW w:w="3685" w:type="dxa"/>
          </w:tcPr>
          <w:p w:rsidRPr="000F29F0" w:rsidR="00FA2CEB" w:rsidP="000F29F0" w:rsidRDefault="00FA2CEB" w14:paraId="7FC0A280" w14:textId="77777777">
            <w:pPr>
              <w:pStyle w:val="TableParagraph"/>
              <w:spacing w:line="360" w:lineRule="auto"/>
              <w:rPr>
                <w:rFonts w:ascii="Arial" w:hAnsi="Arial" w:cs="Arial"/>
              </w:rPr>
            </w:pPr>
          </w:p>
        </w:tc>
      </w:tr>
      <w:tr w:rsidRPr="000F29F0" w:rsidR="00FA2CEB" w:rsidTr="00F239D6" w14:paraId="5F73F1FC" w14:textId="77777777">
        <w:trPr>
          <w:trHeight w:val="368"/>
        </w:trPr>
        <w:tc>
          <w:tcPr>
            <w:tcW w:w="2553" w:type="dxa"/>
          </w:tcPr>
          <w:p w:rsidRPr="000F29F0" w:rsidR="00FA2CEB" w:rsidP="000F29F0" w:rsidRDefault="00FA2CEB" w14:paraId="21464A8D" w14:textId="77777777">
            <w:pPr>
              <w:pStyle w:val="TableParagraph"/>
              <w:spacing w:line="360" w:lineRule="auto"/>
              <w:rPr>
                <w:rFonts w:ascii="Arial" w:hAnsi="Arial" w:cs="Arial"/>
              </w:rPr>
            </w:pPr>
          </w:p>
        </w:tc>
        <w:tc>
          <w:tcPr>
            <w:tcW w:w="1842" w:type="dxa"/>
          </w:tcPr>
          <w:p w:rsidRPr="000F29F0" w:rsidR="00FA2CEB" w:rsidP="000F29F0" w:rsidRDefault="00FA2CEB" w14:paraId="20A6BC9F" w14:textId="77777777">
            <w:pPr>
              <w:pStyle w:val="TableParagraph"/>
              <w:spacing w:line="360" w:lineRule="auto"/>
              <w:rPr>
                <w:rFonts w:ascii="Arial" w:hAnsi="Arial" w:cs="Arial"/>
              </w:rPr>
            </w:pPr>
          </w:p>
        </w:tc>
        <w:tc>
          <w:tcPr>
            <w:tcW w:w="1985" w:type="dxa"/>
          </w:tcPr>
          <w:p w:rsidRPr="000F29F0" w:rsidR="00FA2CEB" w:rsidP="000F29F0" w:rsidRDefault="00FA2CEB" w14:paraId="379ED87C" w14:textId="77777777">
            <w:pPr>
              <w:pStyle w:val="TableParagraph"/>
              <w:spacing w:line="360" w:lineRule="auto"/>
              <w:rPr>
                <w:rFonts w:ascii="Arial" w:hAnsi="Arial" w:cs="Arial"/>
              </w:rPr>
            </w:pPr>
          </w:p>
        </w:tc>
        <w:tc>
          <w:tcPr>
            <w:tcW w:w="1134" w:type="dxa"/>
          </w:tcPr>
          <w:p w:rsidRPr="000F29F0" w:rsidR="00FA2CEB" w:rsidP="000F29F0" w:rsidRDefault="00FA2CEB" w14:paraId="63E3D3C7" w14:textId="77777777">
            <w:pPr>
              <w:pStyle w:val="TableParagraph"/>
              <w:spacing w:line="360" w:lineRule="auto"/>
              <w:rPr>
                <w:rFonts w:ascii="Arial" w:hAnsi="Arial" w:cs="Arial"/>
              </w:rPr>
            </w:pPr>
          </w:p>
        </w:tc>
        <w:tc>
          <w:tcPr>
            <w:tcW w:w="3685" w:type="dxa"/>
          </w:tcPr>
          <w:p w:rsidRPr="000F29F0" w:rsidR="00FA2CEB" w:rsidP="000F29F0" w:rsidRDefault="00FA2CEB" w14:paraId="3640651E" w14:textId="77777777">
            <w:pPr>
              <w:pStyle w:val="TableParagraph"/>
              <w:spacing w:line="360" w:lineRule="auto"/>
              <w:rPr>
                <w:rFonts w:ascii="Arial" w:hAnsi="Arial" w:cs="Arial"/>
              </w:rPr>
            </w:pPr>
          </w:p>
        </w:tc>
      </w:tr>
      <w:tr w:rsidRPr="000F29F0" w:rsidR="00FA2CEB" w:rsidTr="00F239D6" w14:paraId="08909ABE" w14:textId="77777777">
        <w:trPr>
          <w:trHeight w:val="368"/>
        </w:trPr>
        <w:tc>
          <w:tcPr>
            <w:tcW w:w="2553" w:type="dxa"/>
          </w:tcPr>
          <w:p w:rsidRPr="000F29F0" w:rsidR="00FA2CEB" w:rsidP="000F29F0" w:rsidRDefault="00FA2CEB" w14:paraId="7E173253" w14:textId="77777777">
            <w:pPr>
              <w:pStyle w:val="TableParagraph"/>
              <w:spacing w:line="360" w:lineRule="auto"/>
              <w:rPr>
                <w:rFonts w:ascii="Arial" w:hAnsi="Arial" w:cs="Arial"/>
              </w:rPr>
            </w:pPr>
          </w:p>
        </w:tc>
        <w:tc>
          <w:tcPr>
            <w:tcW w:w="1842" w:type="dxa"/>
          </w:tcPr>
          <w:p w:rsidRPr="000F29F0" w:rsidR="00FA2CEB" w:rsidP="000F29F0" w:rsidRDefault="00FA2CEB" w14:paraId="5AF29BED" w14:textId="77777777">
            <w:pPr>
              <w:pStyle w:val="TableParagraph"/>
              <w:spacing w:line="360" w:lineRule="auto"/>
              <w:rPr>
                <w:rFonts w:ascii="Arial" w:hAnsi="Arial" w:cs="Arial"/>
              </w:rPr>
            </w:pPr>
          </w:p>
        </w:tc>
        <w:tc>
          <w:tcPr>
            <w:tcW w:w="1985" w:type="dxa"/>
          </w:tcPr>
          <w:p w:rsidRPr="000F29F0" w:rsidR="00FA2CEB" w:rsidP="000F29F0" w:rsidRDefault="00FA2CEB" w14:paraId="2854C404" w14:textId="77777777">
            <w:pPr>
              <w:pStyle w:val="TableParagraph"/>
              <w:spacing w:line="360" w:lineRule="auto"/>
              <w:rPr>
                <w:rFonts w:ascii="Arial" w:hAnsi="Arial" w:cs="Arial"/>
              </w:rPr>
            </w:pPr>
          </w:p>
        </w:tc>
        <w:tc>
          <w:tcPr>
            <w:tcW w:w="1134" w:type="dxa"/>
          </w:tcPr>
          <w:p w:rsidRPr="000F29F0" w:rsidR="00FA2CEB" w:rsidP="000F29F0" w:rsidRDefault="00FA2CEB" w14:paraId="56F09D07" w14:textId="77777777">
            <w:pPr>
              <w:pStyle w:val="TableParagraph"/>
              <w:spacing w:line="360" w:lineRule="auto"/>
              <w:rPr>
                <w:rFonts w:ascii="Arial" w:hAnsi="Arial" w:cs="Arial"/>
              </w:rPr>
            </w:pPr>
          </w:p>
        </w:tc>
        <w:tc>
          <w:tcPr>
            <w:tcW w:w="3685" w:type="dxa"/>
          </w:tcPr>
          <w:p w:rsidRPr="000F29F0" w:rsidR="00FA2CEB" w:rsidP="000F29F0" w:rsidRDefault="00FA2CEB" w14:paraId="67C4EBA2" w14:textId="77777777">
            <w:pPr>
              <w:pStyle w:val="TableParagraph"/>
              <w:spacing w:line="360" w:lineRule="auto"/>
              <w:rPr>
                <w:rFonts w:ascii="Arial" w:hAnsi="Arial" w:cs="Arial"/>
              </w:rPr>
            </w:pPr>
          </w:p>
        </w:tc>
      </w:tr>
      <w:tr w:rsidRPr="000F29F0" w:rsidR="00FA2CEB" w:rsidTr="00F239D6" w14:paraId="4B2DB22E" w14:textId="77777777">
        <w:trPr>
          <w:trHeight w:val="368"/>
        </w:trPr>
        <w:tc>
          <w:tcPr>
            <w:tcW w:w="2553" w:type="dxa"/>
          </w:tcPr>
          <w:p w:rsidRPr="000F29F0" w:rsidR="00FA2CEB" w:rsidP="000F29F0" w:rsidRDefault="00FA2CEB" w14:paraId="2E8D2C4A" w14:textId="77777777">
            <w:pPr>
              <w:pStyle w:val="TableParagraph"/>
              <w:spacing w:line="360" w:lineRule="auto"/>
              <w:rPr>
                <w:rFonts w:ascii="Arial" w:hAnsi="Arial" w:cs="Arial"/>
              </w:rPr>
            </w:pPr>
          </w:p>
        </w:tc>
        <w:tc>
          <w:tcPr>
            <w:tcW w:w="1842" w:type="dxa"/>
          </w:tcPr>
          <w:p w:rsidRPr="000F29F0" w:rsidR="00FA2CEB" w:rsidP="000F29F0" w:rsidRDefault="00FA2CEB" w14:paraId="78E8CE5F" w14:textId="77777777">
            <w:pPr>
              <w:pStyle w:val="TableParagraph"/>
              <w:spacing w:line="360" w:lineRule="auto"/>
              <w:rPr>
                <w:rFonts w:ascii="Arial" w:hAnsi="Arial" w:cs="Arial"/>
              </w:rPr>
            </w:pPr>
          </w:p>
        </w:tc>
        <w:tc>
          <w:tcPr>
            <w:tcW w:w="1985" w:type="dxa"/>
          </w:tcPr>
          <w:p w:rsidRPr="000F29F0" w:rsidR="00FA2CEB" w:rsidP="000F29F0" w:rsidRDefault="00FA2CEB" w14:paraId="16421B42" w14:textId="77777777">
            <w:pPr>
              <w:pStyle w:val="TableParagraph"/>
              <w:spacing w:line="360" w:lineRule="auto"/>
              <w:rPr>
                <w:rFonts w:ascii="Arial" w:hAnsi="Arial" w:cs="Arial"/>
              </w:rPr>
            </w:pPr>
          </w:p>
        </w:tc>
        <w:tc>
          <w:tcPr>
            <w:tcW w:w="1134" w:type="dxa"/>
          </w:tcPr>
          <w:p w:rsidRPr="000F29F0" w:rsidR="00FA2CEB" w:rsidP="000F29F0" w:rsidRDefault="00FA2CEB" w14:paraId="011C797D" w14:textId="77777777">
            <w:pPr>
              <w:pStyle w:val="TableParagraph"/>
              <w:spacing w:line="360" w:lineRule="auto"/>
              <w:rPr>
                <w:rFonts w:ascii="Arial" w:hAnsi="Arial" w:cs="Arial"/>
              </w:rPr>
            </w:pPr>
          </w:p>
        </w:tc>
        <w:tc>
          <w:tcPr>
            <w:tcW w:w="3685" w:type="dxa"/>
          </w:tcPr>
          <w:p w:rsidRPr="000F29F0" w:rsidR="00FA2CEB" w:rsidP="000F29F0" w:rsidRDefault="00FA2CEB" w14:paraId="3C6D60F7" w14:textId="77777777">
            <w:pPr>
              <w:pStyle w:val="TableParagraph"/>
              <w:spacing w:line="360" w:lineRule="auto"/>
              <w:rPr>
                <w:rFonts w:ascii="Arial" w:hAnsi="Arial" w:cs="Arial"/>
              </w:rPr>
            </w:pPr>
          </w:p>
        </w:tc>
      </w:tr>
      <w:tr w:rsidRPr="000F29F0" w:rsidR="00FA2CEB" w:rsidTr="00F239D6" w14:paraId="213D7A9B" w14:textId="77777777">
        <w:trPr>
          <w:trHeight w:val="373"/>
        </w:trPr>
        <w:tc>
          <w:tcPr>
            <w:tcW w:w="2553" w:type="dxa"/>
          </w:tcPr>
          <w:p w:rsidRPr="000F29F0" w:rsidR="00FA2CEB" w:rsidP="000F29F0" w:rsidRDefault="00FA2CEB" w14:paraId="33197AD5" w14:textId="77777777">
            <w:pPr>
              <w:pStyle w:val="TableParagraph"/>
              <w:spacing w:line="360" w:lineRule="auto"/>
              <w:rPr>
                <w:rFonts w:ascii="Arial" w:hAnsi="Arial" w:cs="Arial"/>
              </w:rPr>
            </w:pPr>
          </w:p>
        </w:tc>
        <w:tc>
          <w:tcPr>
            <w:tcW w:w="1842" w:type="dxa"/>
          </w:tcPr>
          <w:p w:rsidRPr="000F29F0" w:rsidR="00FA2CEB" w:rsidP="000F29F0" w:rsidRDefault="00FA2CEB" w14:paraId="738A1B56" w14:textId="77777777">
            <w:pPr>
              <w:pStyle w:val="TableParagraph"/>
              <w:spacing w:line="360" w:lineRule="auto"/>
              <w:rPr>
                <w:rFonts w:ascii="Arial" w:hAnsi="Arial" w:cs="Arial"/>
              </w:rPr>
            </w:pPr>
          </w:p>
        </w:tc>
        <w:tc>
          <w:tcPr>
            <w:tcW w:w="1985" w:type="dxa"/>
          </w:tcPr>
          <w:p w:rsidRPr="000F29F0" w:rsidR="00FA2CEB" w:rsidP="000F29F0" w:rsidRDefault="00FA2CEB" w14:paraId="1447A9E8" w14:textId="77777777">
            <w:pPr>
              <w:pStyle w:val="TableParagraph"/>
              <w:spacing w:line="360" w:lineRule="auto"/>
              <w:rPr>
                <w:rFonts w:ascii="Arial" w:hAnsi="Arial" w:cs="Arial"/>
              </w:rPr>
            </w:pPr>
          </w:p>
        </w:tc>
        <w:tc>
          <w:tcPr>
            <w:tcW w:w="1134" w:type="dxa"/>
          </w:tcPr>
          <w:p w:rsidRPr="000F29F0" w:rsidR="00FA2CEB" w:rsidP="000F29F0" w:rsidRDefault="00FA2CEB" w14:paraId="1C4DDFE8" w14:textId="77777777">
            <w:pPr>
              <w:pStyle w:val="TableParagraph"/>
              <w:spacing w:line="360" w:lineRule="auto"/>
              <w:rPr>
                <w:rFonts w:ascii="Arial" w:hAnsi="Arial" w:cs="Arial"/>
              </w:rPr>
            </w:pPr>
          </w:p>
        </w:tc>
        <w:tc>
          <w:tcPr>
            <w:tcW w:w="3685" w:type="dxa"/>
          </w:tcPr>
          <w:p w:rsidRPr="000F29F0" w:rsidR="00FA2CEB" w:rsidP="000F29F0" w:rsidRDefault="00FA2CEB" w14:paraId="72938AB7" w14:textId="77777777">
            <w:pPr>
              <w:pStyle w:val="TableParagraph"/>
              <w:spacing w:line="360" w:lineRule="auto"/>
              <w:rPr>
                <w:rFonts w:ascii="Arial" w:hAnsi="Arial" w:cs="Arial"/>
              </w:rPr>
            </w:pPr>
          </w:p>
        </w:tc>
      </w:tr>
      <w:tr w:rsidRPr="000F29F0" w:rsidR="00FA2CEB" w:rsidTr="00F239D6" w14:paraId="725C40D8" w14:textId="77777777">
        <w:trPr>
          <w:trHeight w:val="368"/>
        </w:trPr>
        <w:tc>
          <w:tcPr>
            <w:tcW w:w="2553" w:type="dxa"/>
          </w:tcPr>
          <w:p w:rsidRPr="000F29F0" w:rsidR="00FA2CEB" w:rsidP="000F29F0" w:rsidRDefault="00FA2CEB" w14:paraId="4E9543FB" w14:textId="77777777">
            <w:pPr>
              <w:pStyle w:val="TableParagraph"/>
              <w:spacing w:line="360" w:lineRule="auto"/>
              <w:rPr>
                <w:rFonts w:ascii="Arial" w:hAnsi="Arial" w:cs="Arial"/>
              </w:rPr>
            </w:pPr>
          </w:p>
        </w:tc>
        <w:tc>
          <w:tcPr>
            <w:tcW w:w="1842" w:type="dxa"/>
          </w:tcPr>
          <w:p w:rsidRPr="000F29F0" w:rsidR="00FA2CEB" w:rsidP="000F29F0" w:rsidRDefault="00FA2CEB" w14:paraId="4F5DCC73" w14:textId="77777777">
            <w:pPr>
              <w:pStyle w:val="TableParagraph"/>
              <w:spacing w:line="360" w:lineRule="auto"/>
              <w:rPr>
                <w:rFonts w:ascii="Arial" w:hAnsi="Arial" w:cs="Arial"/>
              </w:rPr>
            </w:pPr>
          </w:p>
        </w:tc>
        <w:tc>
          <w:tcPr>
            <w:tcW w:w="1985" w:type="dxa"/>
          </w:tcPr>
          <w:p w:rsidRPr="000F29F0" w:rsidR="00FA2CEB" w:rsidP="000F29F0" w:rsidRDefault="00FA2CEB" w14:paraId="5C793091" w14:textId="77777777">
            <w:pPr>
              <w:pStyle w:val="TableParagraph"/>
              <w:spacing w:line="360" w:lineRule="auto"/>
              <w:rPr>
                <w:rFonts w:ascii="Arial" w:hAnsi="Arial" w:cs="Arial"/>
              </w:rPr>
            </w:pPr>
          </w:p>
        </w:tc>
        <w:tc>
          <w:tcPr>
            <w:tcW w:w="1134" w:type="dxa"/>
          </w:tcPr>
          <w:p w:rsidRPr="000F29F0" w:rsidR="00FA2CEB" w:rsidP="000F29F0" w:rsidRDefault="00FA2CEB" w14:paraId="30490DE2" w14:textId="77777777">
            <w:pPr>
              <w:pStyle w:val="TableParagraph"/>
              <w:spacing w:line="360" w:lineRule="auto"/>
              <w:rPr>
                <w:rFonts w:ascii="Arial" w:hAnsi="Arial" w:cs="Arial"/>
              </w:rPr>
            </w:pPr>
          </w:p>
        </w:tc>
        <w:tc>
          <w:tcPr>
            <w:tcW w:w="3685" w:type="dxa"/>
          </w:tcPr>
          <w:p w:rsidRPr="000F29F0" w:rsidR="00FA2CEB" w:rsidP="000F29F0" w:rsidRDefault="00FA2CEB" w14:paraId="7DA65D75" w14:textId="77777777">
            <w:pPr>
              <w:pStyle w:val="TableParagraph"/>
              <w:spacing w:line="360" w:lineRule="auto"/>
              <w:rPr>
                <w:rFonts w:ascii="Arial" w:hAnsi="Arial" w:cs="Arial"/>
              </w:rPr>
            </w:pPr>
          </w:p>
        </w:tc>
      </w:tr>
      <w:tr w:rsidRPr="000F29F0" w:rsidR="00FA2CEB" w:rsidTr="00F239D6" w14:paraId="72766D38" w14:textId="77777777">
        <w:trPr>
          <w:trHeight w:val="368"/>
        </w:trPr>
        <w:tc>
          <w:tcPr>
            <w:tcW w:w="2553" w:type="dxa"/>
          </w:tcPr>
          <w:p w:rsidRPr="000F29F0" w:rsidR="00FA2CEB" w:rsidP="000F29F0" w:rsidRDefault="00FA2CEB" w14:paraId="58309BAC" w14:textId="77777777">
            <w:pPr>
              <w:pStyle w:val="TableParagraph"/>
              <w:spacing w:line="360" w:lineRule="auto"/>
              <w:rPr>
                <w:rFonts w:ascii="Arial" w:hAnsi="Arial" w:cs="Arial"/>
              </w:rPr>
            </w:pPr>
          </w:p>
        </w:tc>
        <w:tc>
          <w:tcPr>
            <w:tcW w:w="1842" w:type="dxa"/>
          </w:tcPr>
          <w:p w:rsidRPr="000F29F0" w:rsidR="00FA2CEB" w:rsidP="000F29F0" w:rsidRDefault="00FA2CEB" w14:paraId="5BD10367" w14:textId="77777777">
            <w:pPr>
              <w:pStyle w:val="TableParagraph"/>
              <w:spacing w:line="360" w:lineRule="auto"/>
              <w:rPr>
                <w:rFonts w:ascii="Arial" w:hAnsi="Arial" w:cs="Arial"/>
              </w:rPr>
            </w:pPr>
          </w:p>
        </w:tc>
        <w:tc>
          <w:tcPr>
            <w:tcW w:w="1985" w:type="dxa"/>
          </w:tcPr>
          <w:p w:rsidRPr="000F29F0" w:rsidR="00FA2CEB" w:rsidP="000F29F0" w:rsidRDefault="00FA2CEB" w14:paraId="7C7C7229" w14:textId="77777777">
            <w:pPr>
              <w:pStyle w:val="TableParagraph"/>
              <w:spacing w:line="360" w:lineRule="auto"/>
              <w:rPr>
                <w:rFonts w:ascii="Arial" w:hAnsi="Arial" w:cs="Arial"/>
              </w:rPr>
            </w:pPr>
          </w:p>
        </w:tc>
        <w:tc>
          <w:tcPr>
            <w:tcW w:w="1134" w:type="dxa"/>
          </w:tcPr>
          <w:p w:rsidRPr="000F29F0" w:rsidR="00FA2CEB" w:rsidP="000F29F0" w:rsidRDefault="00FA2CEB" w14:paraId="4D3496BD" w14:textId="77777777">
            <w:pPr>
              <w:pStyle w:val="TableParagraph"/>
              <w:spacing w:line="360" w:lineRule="auto"/>
              <w:rPr>
                <w:rFonts w:ascii="Arial" w:hAnsi="Arial" w:cs="Arial"/>
              </w:rPr>
            </w:pPr>
          </w:p>
        </w:tc>
        <w:tc>
          <w:tcPr>
            <w:tcW w:w="3685" w:type="dxa"/>
          </w:tcPr>
          <w:p w:rsidRPr="000F29F0" w:rsidR="00FA2CEB" w:rsidP="000F29F0" w:rsidRDefault="00FA2CEB" w14:paraId="7587B6A2" w14:textId="77777777">
            <w:pPr>
              <w:pStyle w:val="TableParagraph"/>
              <w:spacing w:line="360" w:lineRule="auto"/>
              <w:rPr>
                <w:rFonts w:ascii="Arial" w:hAnsi="Arial" w:cs="Arial"/>
              </w:rPr>
            </w:pPr>
          </w:p>
        </w:tc>
      </w:tr>
      <w:tr w:rsidRPr="000F29F0" w:rsidR="00FA2CEB" w:rsidTr="00F239D6" w14:paraId="223DCEC4" w14:textId="77777777">
        <w:trPr>
          <w:trHeight w:val="368"/>
        </w:trPr>
        <w:tc>
          <w:tcPr>
            <w:tcW w:w="2553" w:type="dxa"/>
          </w:tcPr>
          <w:p w:rsidRPr="000F29F0" w:rsidR="00FA2CEB" w:rsidP="000F29F0" w:rsidRDefault="00FA2CEB" w14:paraId="4448EDA9" w14:textId="77777777">
            <w:pPr>
              <w:pStyle w:val="TableParagraph"/>
              <w:spacing w:line="360" w:lineRule="auto"/>
              <w:rPr>
                <w:rFonts w:ascii="Arial" w:hAnsi="Arial" w:cs="Arial"/>
              </w:rPr>
            </w:pPr>
          </w:p>
        </w:tc>
        <w:tc>
          <w:tcPr>
            <w:tcW w:w="1842" w:type="dxa"/>
          </w:tcPr>
          <w:p w:rsidRPr="000F29F0" w:rsidR="00FA2CEB" w:rsidP="000F29F0" w:rsidRDefault="00FA2CEB" w14:paraId="3CD25106" w14:textId="77777777">
            <w:pPr>
              <w:pStyle w:val="TableParagraph"/>
              <w:spacing w:line="360" w:lineRule="auto"/>
              <w:rPr>
                <w:rFonts w:ascii="Arial" w:hAnsi="Arial" w:cs="Arial"/>
              </w:rPr>
            </w:pPr>
          </w:p>
        </w:tc>
        <w:tc>
          <w:tcPr>
            <w:tcW w:w="1985" w:type="dxa"/>
          </w:tcPr>
          <w:p w:rsidRPr="000F29F0" w:rsidR="00FA2CEB" w:rsidP="000F29F0" w:rsidRDefault="00FA2CEB" w14:paraId="6B7B2AD8" w14:textId="77777777">
            <w:pPr>
              <w:pStyle w:val="TableParagraph"/>
              <w:spacing w:line="360" w:lineRule="auto"/>
              <w:rPr>
                <w:rFonts w:ascii="Arial" w:hAnsi="Arial" w:cs="Arial"/>
              </w:rPr>
            </w:pPr>
          </w:p>
        </w:tc>
        <w:tc>
          <w:tcPr>
            <w:tcW w:w="1134" w:type="dxa"/>
          </w:tcPr>
          <w:p w:rsidRPr="000F29F0" w:rsidR="00FA2CEB" w:rsidP="000F29F0" w:rsidRDefault="00FA2CEB" w14:paraId="6F278E3C" w14:textId="77777777">
            <w:pPr>
              <w:pStyle w:val="TableParagraph"/>
              <w:spacing w:line="360" w:lineRule="auto"/>
              <w:rPr>
                <w:rFonts w:ascii="Arial" w:hAnsi="Arial" w:cs="Arial"/>
              </w:rPr>
            </w:pPr>
          </w:p>
        </w:tc>
        <w:tc>
          <w:tcPr>
            <w:tcW w:w="3685" w:type="dxa"/>
          </w:tcPr>
          <w:p w:rsidRPr="000F29F0" w:rsidR="00FA2CEB" w:rsidP="000F29F0" w:rsidRDefault="00FA2CEB" w14:paraId="5B88980B" w14:textId="77777777">
            <w:pPr>
              <w:pStyle w:val="TableParagraph"/>
              <w:spacing w:line="360" w:lineRule="auto"/>
              <w:rPr>
                <w:rFonts w:ascii="Arial" w:hAnsi="Arial" w:cs="Arial"/>
              </w:rPr>
            </w:pPr>
          </w:p>
        </w:tc>
      </w:tr>
      <w:tr w:rsidRPr="000F29F0" w:rsidR="00FA2CEB" w:rsidTr="00F239D6" w14:paraId="2EC05F31" w14:textId="77777777">
        <w:trPr>
          <w:trHeight w:val="368"/>
        </w:trPr>
        <w:tc>
          <w:tcPr>
            <w:tcW w:w="2553" w:type="dxa"/>
          </w:tcPr>
          <w:p w:rsidRPr="000F29F0" w:rsidR="00FA2CEB" w:rsidP="000F29F0" w:rsidRDefault="00FA2CEB" w14:paraId="3831F6D7" w14:textId="77777777">
            <w:pPr>
              <w:pStyle w:val="TableParagraph"/>
              <w:spacing w:line="360" w:lineRule="auto"/>
              <w:rPr>
                <w:rFonts w:ascii="Arial" w:hAnsi="Arial" w:cs="Arial"/>
              </w:rPr>
            </w:pPr>
          </w:p>
        </w:tc>
        <w:tc>
          <w:tcPr>
            <w:tcW w:w="1842" w:type="dxa"/>
          </w:tcPr>
          <w:p w:rsidRPr="000F29F0" w:rsidR="00FA2CEB" w:rsidP="000F29F0" w:rsidRDefault="00FA2CEB" w14:paraId="6FD77470" w14:textId="77777777">
            <w:pPr>
              <w:pStyle w:val="TableParagraph"/>
              <w:spacing w:line="360" w:lineRule="auto"/>
              <w:rPr>
                <w:rFonts w:ascii="Arial" w:hAnsi="Arial" w:cs="Arial"/>
              </w:rPr>
            </w:pPr>
          </w:p>
        </w:tc>
        <w:tc>
          <w:tcPr>
            <w:tcW w:w="1985" w:type="dxa"/>
          </w:tcPr>
          <w:p w:rsidRPr="000F29F0" w:rsidR="00FA2CEB" w:rsidP="000F29F0" w:rsidRDefault="00FA2CEB" w14:paraId="379AE0D4" w14:textId="77777777">
            <w:pPr>
              <w:pStyle w:val="TableParagraph"/>
              <w:spacing w:line="360" w:lineRule="auto"/>
              <w:rPr>
                <w:rFonts w:ascii="Arial" w:hAnsi="Arial" w:cs="Arial"/>
              </w:rPr>
            </w:pPr>
          </w:p>
        </w:tc>
        <w:tc>
          <w:tcPr>
            <w:tcW w:w="1134" w:type="dxa"/>
          </w:tcPr>
          <w:p w:rsidRPr="000F29F0" w:rsidR="00FA2CEB" w:rsidP="000F29F0" w:rsidRDefault="00FA2CEB" w14:paraId="4BAFED79" w14:textId="77777777">
            <w:pPr>
              <w:pStyle w:val="TableParagraph"/>
              <w:spacing w:line="360" w:lineRule="auto"/>
              <w:rPr>
                <w:rFonts w:ascii="Arial" w:hAnsi="Arial" w:cs="Arial"/>
              </w:rPr>
            </w:pPr>
          </w:p>
        </w:tc>
        <w:tc>
          <w:tcPr>
            <w:tcW w:w="3685" w:type="dxa"/>
          </w:tcPr>
          <w:p w:rsidRPr="000F29F0" w:rsidR="00FA2CEB" w:rsidP="000F29F0" w:rsidRDefault="00FA2CEB" w14:paraId="3736073C" w14:textId="77777777">
            <w:pPr>
              <w:pStyle w:val="TableParagraph"/>
              <w:spacing w:line="360" w:lineRule="auto"/>
              <w:rPr>
                <w:rFonts w:ascii="Arial" w:hAnsi="Arial" w:cs="Arial"/>
              </w:rPr>
            </w:pPr>
          </w:p>
        </w:tc>
      </w:tr>
      <w:tr w:rsidRPr="000F29F0" w:rsidR="00FA2CEB" w:rsidTr="00F239D6" w14:paraId="11B59310" w14:textId="77777777">
        <w:trPr>
          <w:trHeight w:val="368"/>
        </w:trPr>
        <w:tc>
          <w:tcPr>
            <w:tcW w:w="2553" w:type="dxa"/>
          </w:tcPr>
          <w:p w:rsidRPr="000F29F0" w:rsidR="00FA2CEB" w:rsidP="000F29F0" w:rsidRDefault="00FA2CEB" w14:paraId="25109ED6" w14:textId="77777777">
            <w:pPr>
              <w:pStyle w:val="TableParagraph"/>
              <w:spacing w:line="360" w:lineRule="auto"/>
              <w:rPr>
                <w:rFonts w:ascii="Arial" w:hAnsi="Arial" w:cs="Arial"/>
              </w:rPr>
            </w:pPr>
          </w:p>
        </w:tc>
        <w:tc>
          <w:tcPr>
            <w:tcW w:w="1842" w:type="dxa"/>
          </w:tcPr>
          <w:p w:rsidRPr="000F29F0" w:rsidR="00FA2CEB" w:rsidP="000F29F0" w:rsidRDefault="00FA2CEB" w14:paraId="09AA4EE3" w14:textId="77777777">
            <w:pPr>
              <w:pStyle w:val="TableParagraph"/>
              <w:spacing w:line="360" w:lineRule="auto"/>
              <w:rPr>
                <w:rFonts w:ascii="Arial" w:hAnsi="Arial" w:cs="Arial"/>
              </w:rPr>
            </w:pPr>
          </w:p>
        </w:tc>
        <w:tc>
          <w:tcPr>
            <w:tcW w:w="1985" w:type="dxa"/>
          </w:tcPr>
          <w:p w:rsidRPr="000F29F0" w:rsidR="00FA2CEB" w:rsidP="000F29F0" w:rsidRDefault="00FA2CEB" w14:paraId="65A11774" w14:textId="77777777">
            <w:pPr>
              <w:pStyle w:val="TableParagraph"/>
              <w:spacing w:line="360" w:lineRule="auto"/>
              <w:rPr>
                <w:rFonts w:ascii="Arial" w:hAnsi="Arial" w:cs="Arial"/>
              </w:rPr>
            </w:pPr>
          </w:p>
        </w:tc>
        <w:tc>
          <w:tcPr>
            <w:tcW w:w="1134" w:type="dxa"/>
          </w:tcPr>
          <w:p w:rsidRPr="000F29F0" w:rsidR="00FA2CEB" w:rsidP="000F29F0" w:rsidRDefault="00FA2CEB" w14:paraId="700DB7CC" w14:textId="77777777">
            <w:pPr>
              <w:pStyle w:val="TableParagraph"/>
              <w:spacing w:line="360" w:lineRule="auto"/>
              <w:rPr>
                <w:rFonts w:ascii="Arial" w:hAnsi="Arial" w:cs="Arial"/>
              </w:rPr>
            </w:pPr>
          </w:p>
        </w:tc>
        <w:tc>
          <w:tcPr>
            <w:tcW w:w="3685" w:type="dxa"/>
          </w:tcPr>
          <w:p w:rsidRPr="000F29F0" w:rsidR="00FA2CEB" w:rsidP="000F29F0" w:rsidRDefault="00FA2CEB" w14:paraId="5950F436" w14:textId="77777777">
            <w:pPr>
              <w:pStyle w:val="TableParagraph"/>
              <w:spacing w:line="360" w:lineRule="auto"/>
              <w:rPr>
                <w:rFonts w:ascii="Arial" w:hAnsi="Arial" w:cs="Arial"/>
              </w:rPr>
            </w:pPr>
          </w:p>
        </w:tc>
      </w:tr>
      <w:tr w:rsidRPr="000F29F0" w:rsidR="00FA2CEB" w:rsidTr="00F239D6" w14:paraId="727AFBEE" w14:textId="77777777">
        <w:trPr>
          <w:trHeight w:val="373"/>
        </w:trPr>
        <w:tc>
          <w:tcPr>
            <w:tcW w:w="2553" w:type="dxa"/>
          </w:tcPr>
          <w:p w:rsidRPr="000F29F0" w:rsidR="00FA2CEB" w:rsidP="000F29F0" w:rsidRDefault="00FA2CEB" w14:paraId="7DD77F50" w14:textId="77777777">
            <w:pPr>
              <w:pStyle w:val="TableParagraph"/>
              <w:spacing w:line="360" w:lineRule="auto"/>
              <w:rPr>
                <w:rFonts w:ascii="Arial" w:hAnsi="Arial" w:cs="Arial"/>
              </w:rPr>
            </w:pPr>
          </w:p>
        </w:tc>
        <w:tc>
          <w:tcPr>
            <w:tcW w:w="1842" w:type="dxa"/>
          </w:tcPr>
          <w:p w:rsidRPr="000F29F0" w:rsidR="00FA2CEB" w:rsidP="000F29F0" w:rsidRDefault="00FA2CEB" w14:paraId="4F3C0A3C" w14:textId="77777777">
            <w:pPr>
              <w:pStyle w:val="TableParagraph"/>
              <w:spacing w:line="360" w:lineRule="auto"/>
              <w:rPr>
                <w:rFonts w:ascii="Arial" w:hAnsi="Arial" w:cs="Arial"/>
              </w:rPr>
            </w:pPr>
          </w:p>
        </w:tc>
        <w:tc>
          <w:tcPr>
            <w:tcW w:w="1985" w:type="dxa"/>
          </w:tcPr>
          <w:p w:rsidRPr="000F29F0" w:rsidR="00FA2CEB" w:rsidP="000F29F0" w:rsidRDefault="00FA2CEB" w14:paraId="4D618879" w14:textId="77777777">
            <w:pPr>
              <w:pStyle w:val="TableParagraph"/>
              <w:spacing w:line="360" w:lineRule="auto"/>
              <w:rPr>
                <w:rFonts w:ascii="Arial" w:hAnsi="Arial" w:cs="Arial"/>
              </w:rPr>
            </w:pPr>
          </w:p>
        </w:tc>
        <w:tc>
          <w:tcPr>
            <w:tcW w:w="1134" w:type="dxa"/>
          </w:tcPr>
          <w:p w:rsidRPr="000F29F0" w:rsidR="00FA2CEB" w:rsidP="000F29F0" w:rsidRDefault="00FA2CEB" w14:paraId="31BD5A48" w14:textId="77777777">
            <w:pPr>
              <w:pStyle w:val="TableParagraph"/>
              <w:spacing w:line="360" w:lineRule="auto"/>
              <w:rPr>
                <w:rFonts w:ascii="Arial" w:hAnsi="Arial" w:cs="Arial"/>
              </w:rPr>
            </w:pPr>
          </w:p>
        </w:tc>
        <w:tc>
          <w:tcPr>
            <w:tcW w:w="3685" w:type="dxa"/>
          </w:tcPr>
          <w:p w:rsidRPr="000F29F0" w:rsidR="00FA2CEB" w:rsidP="000F29F0" w:rsidRDefault="00FA2CEB" w14:paraId="483D4B35" w14:textId="77777777">
            <w:pPr>
              <w:pStyle w:val="TableParagraph"/>
              <w:spacing w:line="360" w:lineRule="auto"/>
              <w:rPr>
                <w:rFonts w:ascii="Arial" w:hAnsi="Arial" w:cs="Arial"/>
              </w:rPr>
            </w:pPr>
          </w:p>
        </w:tc>
      </w:tr>
      <w:tr w:rsidRPr="000F29F0" w:rsidR="00FA2CEB" w:rsidTr="00F239D6" w14:paraId="5C1DCEF8" w14:textId="77777777">
        <w:trPr>
          <w:trHeight w:val="368"/>
        </w:trPr>
        <w:tc>
          <w:tcPr>
            <w:tcW w:w="2553" w:type="dxa"/>
          </w:tcPr>
          <w:p w:rsidRPr="000F29F0" w:rsidR="00FA2CEB" w:rsidP="000F29F0" w:rsidRDefault="00FA2CEB" w14:paraId="731FC4D5" w14:textId="77777777">
            <w:pPr>
              <w:pStyle w:val="TableParagraph"/>
              <w:spacing w:line="360" w:lineRule="auto"/>
              <w:rPr>
                <w:rFonts w:ascii="Arial" w:hAnsi="Arial" w:cs="Arial"/>
              </w:rPr>
            </w:pPr>
          </w:p>
        </w:tc>
        <w:tc>
          <w:tcPr>
            <w:tcW w:w="1842" w:type="dxa"/>
          </w:tcPr>
          <w:p w:rsidRPr="000F29F0" w:rsidR="00FA2CEB" w:rsidP="000F29F0" w:rsidRDefault="00FA2CEB" w14:paraId="24CF0476" w14:textId="77777777">
            <w:pPr>
              <w:pStyle w:val="TableParagraph"/>
              <w:spacing w:line="360" w:lineRule="auto"/>
              <w:rPr>
                <w:rFonts w:ascii="Arial" w:hAnsi="Arial" w:cs="Arial"/>
              </w:rPr>
            </w:pPr>
          </w:p>
        </w:tc>
        <w:tc>
          <w:tcPr>
            <w:tcW w:w="1985" w:type="dxa"/>
          </w:tcPr>
          <w:p w:rsidRPr="000F29F0" w:rsidR="00FA2CEB" w:rsidP="000F29F0" w:rsidRDefault="00FA2CEB" w14:paraId="34EAD7B1" w14:textId="77777777">
            <w:pPr>
              <w:pStyle w:val="TableParagraph"/>
              <w:spacing w:line="360" w:lineRule="auto"/>
              <w:rPr>
                <w:rFonts w:ascii="Arial" w:hAnsi="Arial" w:cs="Arial"/>
              </w:rPr>
            </w:pPr>
          </w:p>
        </w:tc>
        <w:tc>
          <w:tcPr>
            <w:tcW w:w="1134" w:type="dxa"/>
          </w:tcPr>
          <w:p w:rsidRPr="000F29F0" w:rsidR="00FA2CEB" w:rsidP="000F29F0" w:rsidRDefault="00FA2CEB" w14:paraId="30617D50" w14:textId="77777777">
            <w:pPr>
              <w:pStyle w:val="TableParagraph"/>
              <w:spacing w:line="360" w:lineRule="auto"/>
              <w:rPr>
                <w:rFonts w:ascii="Arial" w:hAnsi="Arial" w:cs="Arial"/>
              </w:rPr>
            </w:pPr>
          </w:p>
        </w:tc>
        <w:tc>
          <w:tcPr>
            <w:tcW w:w="3685" w:type="dxa"/>
          </w:tcPr>
          <w:p w:rsidRPr="000F29F0" w:rsidR="00FA2CEB" w:rsidP="000F29F0" w:rsidRDefault="00FA2CEB" w14:paraId="27114200" w14:textId="77777777">
            <w:pPr>
              <w:pStyle w:val="TableParagraph"/>
              <w:spacing w:line="360" w:lineRule="auto"/>
              <w:rPr>
                <w:rFonts w:ascii="Arial" w:hAnsi="Arial" w:cs="Arial"/>
              </w:rPr>
            </w:pPr>
          </w:p>
        </w:tc>
      </w:tr>
      <w:tr w:rsidRPr="000F29F0" w:rsidR="00FA2CEB" w:rsidTr="00F239D6" w14:paraId="77900817" w14:textId="77777777">
        <w:trPr>
          <w:trHeight w:val="368"/>
        </w:trPr>
        <w:tc>
          <w:tcPr>
            <w:tcW w:w="2553" w:type="dxa"/>
          </w:tcPr>
          <w:p w:rsidRPr="000F29F0" w:rsidR="00FA2CEB" w:rsidP="000F29F0" w:rsidRDefault="00FA2CEB" w14:paraId="7E99D92E" w14:textId="77777777">
            <w:pPr>
              <w:pStyle w:val="TableParagraph"/>
              <w:spacing w:line="360" w:lineRule="auto"/>
              <w:rPr>
                <w:rFonts w:ascii="Arial" w:hAnsi="Arial" w:cs="Arial"/>
              </w:rPr>
            </w:pPr>
          </w:p>
        </w:tc>
        <w:tc>
          <w:tcPr>
            <w:tcW w:w="1842" w:type="dxa"/>
          </w:tcPr>
          <w:p w:rsidRPr="000F29F0" w:rsidR="00FA2CEB" w:rsidP="000F29F0" w:rsidRDefault="00FA2CEB" w14:paraId="6F2DB8C9" w14:textId="77777777">
            <w:pPr>
              <w:pStyle w:val="TableParagraph"/>
              <w:spacing w:line="360" w:lineRule="auto"/>
              <w:rPr>
                <w:rFonts w:ascii="Arial" w:hAnsi="Arial" w:cs="Arial"/>
              </w:rPr>
            </w:pPr>
          </w:p>
        </w:tc>
        <w:tc>
          <w:tcPr>
            <w:tcW w:w="1985" w:type="dxa"/>
          </w:tcPr>
          <w:p w:rsidRPr="000F29F0" w:rsidR="00FA2CEB" w:rsidP="000F29F0" w:rsidRDefault="00FA2CEB" w14:paraId="4816F99F" w14:textId="77777777">
            <w:pPr>
              <w:pStyle w:val="TableParagraph"/>
              <w:spacing w:line="360" w:lineRule="auto"/>
              <w:rPr>
                <w:rFonts w:ascii="Arial" w:hAnsi="Arial" w:cs="Arial"/>
              </w:rPr>
            </w:pPr>
          </w:p>
        </w:tc>
        <w:tc>
          <w:tcPr>
            <w:tcW w:w="1134" w:type="dxa"/>
          </w:tcPr>
          <w:p w:rsidRPr="000F29F0" w:rsidR="00FA2CEB" w:rsidP="000F29F0" w:rsidRDefault="00FA2CEB" w14:paraId="34731351" w14:textId="77777777">
            <w:pPr>
              <w:pStyle w:val="TableParagraph"/>
              <w:spacing w:line="360" w:lineRule="auto"/>
              <w:rPr>
                <w:rFonts w:ascii="Arial" w:hAnsi="Arial" w:cs="Arial"/>
              </w:rPr>
            </w:pPr>
          </w:p>
        </w:tc>
        <w:tc>
          <w:tcPr>
            <w:tcW w:w="3685" w:type="dxa"/>
          </w:tcPr>
          <w:p w:rsidRPr="000F29F0" w:rsidR="00FA2CEB" w:rsidP="000F29F0" w:rsidRDefault="00FA2CEB" w14:paraId="3DB8DA00" w14:textId="77777777">
            <w:pPr>
              <w:pStyle w:val="TableParagraph"/>
              <w:spacing w:line="360" w:lineRule="auto"/>
              <w:rPr>
                <w:rFonts w:ascii="Arial" w:hAnsi="Arial" w:cs="Arial"/>
              </w:rPr>
            </w:pPr>
          </w:p>
        </w:tc>
      </w:tr>
      <w:tr w:rsidRPr="000F29F0" w:rsidR="00FA2CEB" w:rsidTr="00F239D6" w14:paraId="5674A8CC" w14:textId="77777777">
        <w:trPr>
          <w:trHeight w:val="368"/>
        </w:trPr>
        <w:tc>
          <w:tcPr>
            <w:tcW w:w="2553" w:type="dxa"/>
          </w:tcPr>
          <w:p w:rsidRPr="000F29F0" w:rsidR="00FA2CEB" w:rsidP="000F29F0" w:rsidRDefault="00FA2CEB" w14:paraId="6B934F3E" w14:textId="77777777">
            <w:pPr>
              <w:pStyle w:val="TableParagraph"/>
              <w:spacing w:line="360" w:lineRule="auto"/>
              <w:rPr>
                <w:rFonts w:ascii="Arial" w:hAnsi="Arial" w:cs="Arial"/>
              </w:rPr>
            </w:pPr>
          </w:p>
        </w:tc>
        <w:tc>
          <w:tcPr>
            <w:tcW w:w="1842" w:type="dxa"/>
          </w:tcPr>
          <w:p w:rsidRPr="000F29F0" w:rsidR="00FA2CEB" w:rsidP="000F29F0" w:rsidRDefault="00FA2CEB" w14:paraId="0D53E527" w14:textId="77777777">
            <w:pPr>
              <w:pStyle w:val="TableParagraph"/>
              <w:spacing w:line="360" w:lineRule="auto"/>
              <w:rPr>
                <w:rFonts w:ascii="Arial" w:hAnsi="Arial" w:cs="Arial"/>
              </w:rPr>
            </w:pPr>
          </w:p>
        </w:tc>
        <w:tc>
          <w:tcPr>
            <w:tcW w:w="1985" w:type="dxa"/>
          </w:tcPr>
          <w:p w:rsidRPr="000F29F0" w:rsidR="00FA2CEB" w:rsidP="000F29F0" w:rsidRDefault="00FA2CEB" w14:paraId="668AC4BC" w14:textId="77777777">
            <w:pPr>
              <w:pStyle w:val="TableParagraph"/>
              <w:spacing w:line="360" w:lineRule="auto"/>
              <w:rPr>
                <w:rFonts w:ascii="Arial" w:hAnsi="Arial" w:cs="Arial"/>
              </w:rPr>
            </w:pPr>
          </w:p>
        </w:tc>
        <w:tc>
          <w:tcPr>
            <w:tcW w:w="1134" w:type="dxa"/>
          </w:tcPr>
          <w:p w:rsidRPr="000F29F0" w:rsidR="00FA2CEB" w:rsidP="000F29F0" w:rsidRDefault="00FA2CEB" w14:paraId="74AA49A5" w14:textId="77777777">
            <w:pPr>
              <w:pStyle w:val="TableParagraph"/>
              <w:spacing w:line="360" w:lineRule="auto"/>
              <w:rPr>
                <w:rFonts w:ascii="Arial" w:hAnsi="Arial" w:cs="Arial"/>
              </w:rPr>
            </w:pPr>
          </w:p>
        </w:tc>
        <w:tc>
          <w:tcPr>
            <w:tcW w:w="3685" w:type="dxa"/>
          </w:tcPr>
          <w:p w:rsidRPr="000F29F0" w:rsidR="00FA2CEB" w:rsidP="000F29F0" w:rsidRDefault="00FA2CEB" w14:paraId="43D8279E" w14:textId="77777777">
            <w:pPr>
              <w:pStyle w:val="TableParagraph"/>
              <w:spacing w:line="360" w:lineRule="auto"/>
              <w:rPr>
                <w:rFonts w:ascii="Arial" w:hAnsi="Arial" w:cs="Arial"/>
              </w:rPr>
            </w:pPr>
          </w:p>
        </w:tc>
      </w:tr>
      <w:tr w:rsidRPr="000F29F0" w:rsidR="00FA2CEB" w:rsidTr="00F239D6" w14:paraId="0F846CBF" w14:textId="77777777">
        <w:trPr>
          <w:trHeight w:val="368"/>
        </w:trPr>
        <w:tc>
          <w:tcPr>
            <w:tcW w:w="2553" w:type="dxa"/>
          </w:tcPr>
          <w:p w:rsidRPr="000F29F0" w:rsidR="00FA2CEB" w:rsidP="000F29F0" w:rsidRDefault="00FA2CEB" w14:paraId="547C7020" w14:textId="77777777">
            <w:pPr>
              <w:pStyle w:val="TableParagraph"/>
              <w:spacing w:line="360" w:lineRule="auto"/>
              <w:rPr>
                <w:rFonts w:ascii="Arial" w:hAnsi="Arial" w:cs="Arial"/>
              </w:rPr>
            </w:pPr>
          </w:p>
        </w:tc>
        <w:tc>
          <w:tcPr>
            <w:tcW w:w="1842" w:type="dxa"/>
          </w:tcPr>
          <w:p w:rsidRPr="000F29F0" w:rsidR="00FA2CEB" w:rsidP="000F29F0" w:rsidRDefault="00FA2CEB" w14:paraId="44E6698B" w14:textId="77777777">
            <w:pPr>
              <w:pStyle w:val="TableParagraph"/>
              <w:spacing w:line="360" w:lineRule="auto"/>
              <w:rPr>
                <w:rFonts w:ascii="Arial" w:hAnsi="Arial" w:cs="Arial"/>
              </w:rPr>
            </w:pPr>
          </w:p>
        </w:tc>
        <w:tc>
          <w:tcPr>
            <w:tcW w:w="1985" w:type="dxa"/>
          </w:tcPr>
          <w:p w:rsidRPr="000F29F0" w:rsidR="00FA2CEB" w:rsidP="000F29F0" w:rsidRDefault="00FA2CEB" w14:paraId="566BE53E" w14:textId="77777777">
            <w:pPr>
              <w:pStyle w:val="TableParagraph"/>
              <w:spacing w:line="360" w:lineRule="auto"/>
              <w:rPr>
                <w:rFonts w:ascii="Arial" w:hAnsi="Arial" w:cs="Arial"/>
              </w:rPr>
            </w:pPr>
          </w:p>
        </w:tc>
        <w:tc>
          <w:tcPr>
            <w:tcW w:w="1134" w:type="dxa"/>
          </w:tcPr>
          <w:p w:rsidRPr="000F29F0" w:rsidR="00FA2CEB" w:rsidP="000F29F0" w:rsidRDefault="00FA2CEB" w14:paraId="04465D02" w14:textId="77777777">
            <w:pPr>
              <w:pStyle w:val="TableParagraph"/>
              <w:spacing w:line="360" w:lineRule="auto"/>
              <w:rPr>
                <w:rFonts w:ascii="Arial" w:hAnsi="Arial" w:cs="Arial"/>
              </w:rPr>
            </w:pPr>
          </w:p>
        </w:tc>
        <w:tc>
          <w:tcPr>
            <w:tcW w:w="3685" w:type="dxa"/>
          </w:tcPr>
          <w:p w:rsidRPr="000F29F0" w:rsidR="00FA2CEB" w:rsidP="000F29F0" w:rsidRDefault="00FA2CEB" w14:paraId="1A6AD545" w14:textId="77777777">
            <w:pPr>
              <w:pStyle w:val="TableParagraph"/>
              <w:spacing w:line="360" w:lineRule="auto"/>
              <w:rPr>
                <w:rFonts w:ascii="Arial" w:hAnsi="Arial" w:cs="Arial"/>
              </w:rPr>
            </w:pPr>
          </w:p>
        </w:tc>
      </w:tr>
      <w:tr w:rsidRPr="000F29F0" w:rsidR="00FA2CEB" w:rsidTr="00F239D6" w14:paraId="1BA85B2A" w14:textId="77777777">
        <w:trPr>
          <w:trHeight w:val="368"/>
        </w:trPr>
        <w:tc>
          <w:tcPr>
            <w:tcW w:w="2553" w:type="dxa"/>
          </w:tcPr>
          <w:p w:rsidRPr="000F29F0" w:rsidR="00FA2CEB" w:rsidP="000F29F0" w:rsidRDefault="00FA2CEB" w14:paraId="664C8319" w14:textId="77777777">
            <w:pPr>
              <w:pStyle w:val="TableParagraph"/>
              <w:spacing w:line="360" w:lineRule="auto"/>
              <w:rPr>
                <w:rFonts w:ascii="Arial" w:hAnsi="Arial" w:cs="Arial"/>
              </w:rPr>
            </w:pPr>
          </w:p>
        </w:tc>
        <w:tc>
          <w:tcPr>
            <w:tcW w:w="1842" w:type="dxa"/>
          </w:tcPr>
          <w:p w:rsidRPr="000F29F0" w:rsidR="00FA2CEB" w:rsidP="000F29F0" w:rsidRDefault="00FA2CEB" w14:paraId="204E3A43" w14:textId="77777777">
            <w:pPr>
              <w:pStyle w:val="TableParagraph"/>
              <w:spacing w:line="360" w:lineRule="auto"/>
              <w:rPr>
                <w:rFonts w:ascii="Arial" w:hAnsi="Arial" w:cs="Arial"/>
              </w:rPr>
            </w:pPr>
          </w:p>
        </w:tc>
        <w:tc>
          <w:tcPr>
            <w:tcW w:w="1985" w:type="dxa"/>
          </w:tcPr>
          <w:p w:rsidRPr="000F29F0" w:rsidR="00FA2CEB" w:rsidP="000F29F0" w:rsidRDefault="00FA2CEB" w14:paraId="741DF08E" w14:textId="77777777">
            <w:pPr>
              <w:pStyle w:val="TableParagraph"/>
              <w:spacing w:line="360" w:lineRule="auto"/>
              <w:rPr>
                <w:rFonts w:ascii="Arial" w:hAnsi="Arial" w:cs="Arial"/>
              </w:rPr>
            </w:pPr>
          </w:p>
        </w:tc>
        <w:tc>
          <w:tcPr>
            <w:tcW w:w="1134" w:type="dxa"/>
          </w:tcPr>
          <w:p w:rsidRPr="000F29F0" w:rsidR="00FA2CEB" w:rsidP="000F29F0" w:rsidRDefault="00FA2CEB" w14:paraId="3BA27E15" w14:textId="77777777">
            <w:pPr>
              <w:pStyle w:val="TableParagraph"/>
              <w:spacing w:line="360" w:lineRule="auto"/>
              <w:rPr>
                <w:rFonts w:ascii="Arial" w:hAnsi="Arial" w:cs="Arial"/>
              </w:rPr>
            </w:pPr>
          </w:p>
        </w:tc>
        <w:tc>
          <w:tcPr>
            <w:tcW w:w="3685" w:type="dxa"/>
          </w:tcPr>
          <w:p w:rsidRPr="000F29F0" w:rsidR="00FA2CEB" w:rsidP="000F29F0" w:rsidRDefault="00FA2CEB" w14:paraId="63CBC744" w14:textId="77777777">
            <w:pPr>
              <w:pStyle w:val="TableParagraph"/>
              <w:spacing w:line="360" w:lineRule="auto"/>
              <w:rPr>
                <w:rFonts w:ascii="Arial" w:hAnsi="Arial" w:cs="Arial"/>
              </w:rPr>
            </w:pPr>
          </w:p>
        </w:tc>
      </w:tr>
      <w:tr w:rsidRPr="000F29F0" w:rsidR="00FA2CEB" w:rsidTr="00F239D6" w14:paraId="690F9E67" w14:textId="77777777">
        <w:trPr>
          <w:trHeight w:val="370"/>
        </w:trPr>
        <w:tc>
          <w:tcPr>
            <w:tcW w:w="2553" w:type="dxa"/>
          </w:tcPr>
          <w:p w:rsidRPr="000F29F0" w:rsidR="00FA2CEB" w:rsidP="000F29F0" w:rsidRDefault="00FA2CEB" w14:paraId="24BE1D78" w14:textId="77777777">
            <w:pPr>
              <w:pStyle w:val="TableParagraph"/>
              <w:spacing w:line="360" w:lineRule="auto"/>
              <w:rPr>
                <w:rFonts w:ascii="Arial" w:hAnsi="Arial" w:cs="Arial"/>
              </w:rPr>
            </w:pPr>
          </w:p>
        </w:tc>
        <w:tc>
          <w:tcPr>
            <w:tcW w:w="1842" w:type="dxa"/>
          </w:tcPr>
          <w:p w:rsidRPr="000F29F0" w:rsidR="00FA2CEB" w:rsidP="000F29F0" w:rsidRDefault="00FA2CEB" w14:paraId="2C7D5BD0" w14:textId="77777777">
            <w:pPr>
              <w:pStyle w:val="TableParagraph"/>
              <w:spacing w:line="360" w:lineRule="auto"/>
              <w:rPr>
                <w:rFonts w:ascii="Arial" w:hAnsi="Arial" w:cs="Arial"/>
              </w:rPr>
            </w:pPr>
          </w:p>
        </w:tc>
        <w:tc>
          <w:tcPr>
            <w:tcW w:w="1985" w:type="dxa"/>
          </w:tcPr>
          <w:p w:rsidRPr="000F29F0" w:rsidR="00FA2CEB" w:rsidP="000F29F0" w:rsidRDefault="00FA2CEB" w14:paraId="6037FE85" w14:textId="77777777">
            <w:pPr>
              <w:pStyle w:val="TableParagraph"/>
              <w:spacing w:line="360" w:lineRule="auto"/>
              <w:rPr>
                <w:rFonts w:ascii="Arial" w:hAnsi="Arial" w:cs="Arial"/>
              </w:rPr>
            </w:pPr>
          </w:p>
        </w:tc>
        <w:tc>
          <w:tcPr>
            <w:tcW w:w="1134" w:type="dxa"/>
          </w:tcPr>
          <w:p w:rsidRPr="000F29F0" w:rsidR="00FA2CEB" w:rsidP="000F29F0" w:rsidRDefault="00FA2CEB" w14:paraId="5F2C2ADA" w14:textId="77777777">
            <w:pPr>
              <w:pStyle w:val="TableParagraph"/>
              <w:spacing w:line="360" w:lineRule="auto"/>
              <w:rPr>
                <w:rFonts w:ascii="Arial" w:hAnsi="Arial" w:cs="Arial"/>
              </w:rPr>
            </w:pPr>
          </w:p>
        </w:tc>
        <w:tc>
          <w:tcPr>
            <w:tcW w:w="3685" w:type="dxa"/>
          </w:tcPr>
          <w:p w:rsidRPr="000F29F0" w:rsidR="00FA2CEB" w:rsidP="000F29F0" w:rsidRDefault="00FA2CEB" w14:paraId="3C74D4AC" w14:textId="77777777">
            <w:pPr>
              <w:pStyle w:val="TableParagraph"/>
              <w:spacing w:line="360" w:lineRule="auto"/>
              <w:rPr>
                <w:rFonts w:ascii="Arial" w:hAnsi="Arial" w:cs="Arial"/>
              </w:rPr>
            </w:pPr>
          </w:p>
        </w:tc>
      </w:tr>
    </w:tbl>
    <w:p w:rsidRPr="000F29F0" w:rsidR="00FA2CEB" w:rsidP="000F29F0" w:rsidRDefault="00FA2CEB" w14:paraId="070210A3" w14:textId="77777777">
      <w:pPr>
        <w:spacing w:line="360" w:lineRule="auto"/>
        <w:jc w:val="both"/>
        <w:rPr>
          <w:rFonts w:ascii="Arial" w:hAnsi="Arial" w:cs="Arial"/>
          <w:lang w:val="en-US"/>
        </w:rPr>
      </w:pPr>
    </w:p>
    <w:p w:rsidRPr="000F29F0" w:rsidR="00FA2CEB" w:rsidP="000F29F0" w:rsidRDefault="00FA2CEB" w14:paraId="17DD2641" w14:textId="0C2F3E58">
      <w:pPr>
        <w:pStyle w:val="Heading2"/>
        <w:tabs>
          <w:tab w:val="left" w:pos="4665"/>
        </w:tabs>
        <w:spacing w:line="360" w:lineRule="auto"/>
        <w:jc w:val="both"/>
        <w:rPr>
          <w:rFonts w:ascii="Arial" w:hAnsi="Arial" w:cs="Arial"/>
          <w:sz w:val="22"/>
          <w:szCs w:val="22"/>
        </w:rPr>
      </w:pPr>
      <w:bookmarkStart w:name="_Toc205547558" w:id="191"/>
      <w:r w:rsidRPr="000F29F0">
        <w:rPr>
          <w:rFonts w:ascii="Arial" w:hAnsi="Arial" w:cs="Arial"/>
          <w:sz w:val="22"/>
          <w:szCs w:val="22"/>
        </w:rPr>
        <w:t>Annex 22</w:t>
      </w:r>
      <w:bookmarkEnd w:id="191"/>
    </w:p>
    <w:p w:rsidRPr="000F29F0" w:rsidR="00FA2CEB" w:rsidP="000F29F0" w:rsidRDefault="00FA2CEB" w14:paraId="7D1FC3A2" w14:textId="77777777">
      <w:pPr>
        <w:spacing w:line="360" w:lineRule="auto"/>
        <w:rPr>
          <w:rFonts w:ascii="Arial" w:hAnsi="Arial" w:cs="Arial"/>
        </w:rPr>
      </w:pPr>
      <w:r w:rsidRPr="000F29F0">
        <w:rPr>
          <w:rFonts w:ascii="Arial" w:hAnsi="Arial" w:cs="Arial"/>
          <w:b/>
          <w:noProof/>
          <w:lang w:eastAsia="en-GB"/>
        </w:rPr>
        <w:drawing>
          <wp:inline distT="0" distB="0" distL="0" distR="0" wp14:anchorId="46A12B77" wp14:editId="300D59C2">
            <wp:extent cx="152400" cy="152400"/>
            <wp:effectExtent l="0" t="0" r="0" b="0"/>
            <wp:docPr id="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1" cstate="print"/>
                    <a:stretch>
                      <a:fillRect/>
                    </a:stretch>
                  </pic:blipFill>
                  <pic:spPr>
                    <a:xfrm>
                      <a:off x="0" y="0"/>
                      <a:ext cx="152400" cy="152400"/>
                    </a:xfrm>
                    <a:prstGeom prst="rect">
                      <a:avLst/>
                    </a:prstGeom>
                  </pic:spPr>
                </pic:pic>
              </a:graphicData>
            </a:graphic>
          </wp:inline>
        </w:drawing>
      </w:r>
      <w:r w:rsidRPr="000F29F0">
        <w:rPr>
          <w:rFonts w:ascii="Arial" w:hAnsi="Arial" w:cs="Arial"/>
          <w:spacing w:val="24"/>
        </w:rPr>
        <w:t xml:space="preserve"> </w:t>
      </w:r>
      <w:r w:rsidRPr="000F29F0">
        <w:rPr>
          <w:rFonts w:ascii="Arial" w:hAnsi="Arial" w:cs="Arial"/>
        </w:rPr>
        <w:t>Green Choices</w:t>
      </w:r>
    </w:p>
    <w:tbl>
      <w:tblPr>
        <w:tblW w:w="10916"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45"/>
        <w:gridCol w:w="3543"/>
        <w:gridCol w:w="3828"/>
      </w:tblGrid>
      <w:tr w:rsidRPr="000F29F0" w:rsidR="00FA2CEB" w:rsidTr="00F239D6" w14:paraId="6D013445" w14:textId="77777777">
        <w:trPr>
          <w:trHeight w:val="1256"/>
        </w:trPr>
        <w:tc>
          <w:tcPr>
            <w:tcW w:w="3545" w:type="dxa"/>
          </w:tcPr>
          <w:p w:rsidRPr="000F29F0" w:rsidR="00FA2CEB" w:rsidP="000F29F0" w:rsidRDefault="00FA2CEB" w14:paraId="6FB72DD4" w14:textId="77777777">
            <w:pPr>
              <w:pStyle w:val="TableParagraph"/>
              <w:spacing w:before="3" w:line="360" w:lineRule="auto"/>
              <w:jc w:val="center"/>
              <w:rPr>
                <w:rFonts w:ascii="Arial" w:hAnsi="Arial" w:cs="Arial"/>
              </w:rPr>
            </w:pPr>
            <w:r w:rsidRPr="000F29F0">
              <w:rPr>
                <w:rFonts w:ascii="Arial" w:hAnsi="Arial" w:cs="Arial"/>
              </w:rPr>
              <w:t>Offer tap water in reusable</w:t>
            </w:r>
            <w:r w:rsidRPr="000F29F0">
              <w:rPr>
                <w:rFonts w:ascii="Arial" w:hAnsi="Arial" w:cs="Arial"/>
                <w:spacing w:val="-19"/>
              </w:rPr>
              <w:t xml:space="preserve"> </w:t>
            </w:r>
            <w:r w:rsidRPr="000F29F0">
              <w:rPr>
                <w:rFonts w:ascii="Arial" w:hAnsi="Arial" w:cs="Arial"/>
              </w:rPr>
              <w:t>glass</w:t>
            </w:r>
            <w:r w:rsidRPr="000F29F0">
              <w:rPr>
                <w:rFonts w:ascii="Arial" w:hAnsi="Arial" w:cs="Arial"/>
                <w:spacing w:val="-19"/>
              </w:rPr>
              <w:t xml:space="preserve"> </w:t>
            </w:r>
            <w:r w:rsidRPr="000F29F0">
              <w:rPr>
                <w:rFonts w:ascii="Arial" w:hAnsi="Arial" w:cs="Arial"/>
              </w:rPr>
              <w:t>jugs</w:t>
            </w:r>
          </w:p>
        </w:tc>
        <w:tc>
          <w:tcPr>
            <w:tcW w:w="3543" w:type="dxa"/>
          </w:tcPr>
          <w:p w:rsidRPr="000F29F0" w:rsidR="00FA2CEB" w:rsidP="000F29F0" w:rsidRDefault="00FA2CEB" w14:paraId="616614ED" w14:textId="77777777">
            <w:pPr>
              <w:pStyle w:val="TableParagraph"/>
              <w:spacing w:before="3" w:line="360" w:lineRule="auto"/>
              <w:jc w:val="center"/>
              <w:rPr>
                <w:rFonts w:ascii="Arial" w:hAnsi="Arial" w:cs="Arial"/>
              </w:rPr>
            </w:pPr>
            <w:r w:rsidRPr="000F29F0">
              <w:rPr>
                <w:rFonts w:ascii="Arial" w:hAnsi="Arial" w:cs="Arial"/>
              </w:rPr>
              <w:t>Serve</w:t>
            </w:r>
            <w:r w:rsidRPr="000F29F0">
              <w:rPr>
                <w:rFonts w:ascii="Arial" w:hAnsi="Arial" w:cs="Arial"/>
                <w:spacing w:val="-19"/>
              </w:rPr>
              <w:t xml:space="preserve"> </w:t>
            </w:r>
            <w:r w:rsidRPr="000F29F0">
              <w:rPr>
                <w:rFonts w:ascii="Arial" w:hAnsi="Arial" w:cs="Arial"/>
              </w:rPr>
              <w:t>breakfast</w:t>
            </w:r>
            <w:r w:rsidRPr="000F29F0">
              <w:rPr>
                <w:rFonts w:ascii="Arial" w:hAnsi="Arial" w:cs="Arial"/>
                <w:spacing w:val="-19"/>
              </w:rPr>
              <w:t xml:space="preserve"> </w:t>
            </w:r>
            <w:r w:rsidRPr="000F29F0">
              <w:rPr>
                <w:rFonts w:ascii="Arial" w:hAnsi="Arial" w:cs="Arial"/>
              </w:rPr>
              <w:t>with local seasonal fruit</w:t>
            </w:r>
          </w:p>
        </w:tc>
        <w:tc>
          <w:tcPr>
            <w:tcW w:w="3828" w:type="dxa"/>
          </w:tcPr>
          <w:p w:rsidRPr="000F29F0" w:rsidR="00FA2CEB" w:rsidP="000F29F0" w:rsidRDefault="00FA2CEB" w14:paraId="243DAC21" w14:textId="77777777">
            <w:pPr>
              <w:pStyle w:val="TableParagraph"/>
              <w:spacing w:before="3" w:line="360" w:lineRule="auto"/>
              <w:jc w:val="center"/>
              <w:rPr>
                <w:rFonts w:ascii="Arial" w:hAnsi="Arial" w:cs="Arial"/>
              </w:rPr>
            </w:pPr>
            <w:r w:rsidRPr="000F29F0">
              <w:rPr>
                <w:rFonts w:ascii="Arial" w:hAnsi="Arial" w:cs="Arial"/>
              </w:rPr>
              <w:t>Provide recycling bins</w:t>
            </w:r>
            <w:r w:rsidRPr="000F29F0">
              <w:rPr>
                <w:rFonts w:ascii="Arial" w:hAnsi="Arial" w:cs="Arial"/>
                <w:spacing w:val="-13"/>
              </w:rPr>
              <w:t xml:space="preserve"> </w:t>
            </w:r>
            <w:r w:rsidRPr="000F29F0">
              <w:rPr>
                <w:rFonts w:ascii="Arial" w:hAnsi="Arial" w:cs="Arial"/>
              </w:rPr>
              <w:t>in</w:t>
            </w:r>
            <w:r w:rsidRPr="000F29F0">
              <w:rPr>
                <w:rFonts w:ascii="Arial" w:hAnsi="Arial" w:cs="Arial"/>
                <w:spacing w:val="-13"/>
              </w:rPr>
              <w:t xml:space="preserve"> </w:t>
            </w:r>
            <w:r w:rsidRPr="000F29F0">
              <w:rPr>
                <w:rFonts w:ascii="Arial" w:hAnsi="Arial" w:cs="Arial"/>
              </w:rPr>
              <w:t>guest</w:t>
            </w:r>
            <w:r w:rsidRPr="000F29F0">
              <w:rPr>
                <w:rFonts w:ascii="Arial" w:hAnsi="Arial" w:cs="Arial"/>
                <w:spacing w:val="-13"/>
              </w:rPr>
              <w:t xml:space="preserve"> </w:t>
            </w:r>
            <w:r w:rsidRPr="000F29F0">
              <w:rPr>
                <w:rFonts w:ascii="Arial" w:hAnsi="Arial" w:cs="Arial"/>
              </w:rPr>
              <w:t>rooms</w:t>
            </w:r>
          </w:p>
        </w:tc>
      </w:tr>
      <w:tr w:rsidRPr="000F29F0" w:rsidR="00FA2CEB" w:rsidTr="00F239D6" w14:paraId="26EC3B02" w14:textId="77777777">
        <w:trPr>
          <w:trHeight w:val="1131"/>
        </w:trPr>
        <w:tc>
          <w:tcPr>
            <w:tcW w:w="3545" w:type="dxa"/>
          </w:tcPr>
          <w:p w:rsidRPr="000F29F0" w:rsidR="00FA2CEB" w:rsidP="000F29F0" w:rsidRDefault="00FA2CEB" w14:paraId="2B3F80F1" w14:textId="2EF7A7DC">
            <w:pPr>
              <w:pStyle w:val="TableParagraph"/>
              <w:spacing w:before="3" w:line="360" w:lineRule="auto"/>
              <w:ind w:right="3"/>
              <w:jc w:val="center"/>
              <w:rPr>
                <w:rFonts w:ascii="Arial" w:hAnsi="Arial" w:cs="Arial"/>
              </w:rPr>
            </w:pPr>
            <w:r w:rsidRPr="000F29F0">
              <w:rPr>
                <w:rFonts w:ascii="Arial" w:hAnsi="Arial" w:cs="Arial"/>
              </w:rPr>
              <w:t>Use</w:t>
            </w:r>
            <w:r w:rsidRPr="000F29F0">
              <w:rPr>
                <w:rFonts w:ascii="Arial" w:hAnsi="Arial" w:cs="Arial"/>
                <w:spacing w:val="-8"/>
              </w:rPr>
              <w:t xml:space="preserve"> </w:t>
            </w:r>
            <w:r w:rsidRPr="000F29F0">
              <w:rPr>
                <w:rFonts w:ascii="Arial" w:hAnsi="Arial" w:cs="Arial"/>
              </w:rPr>
              <w:t>cloth</w:t>
            </w:r>
            <w:r w:rsidRPr="000F29F0">
              <w:rPr>
                <w:rFonts w:ascii="Arial" w:hAnsi="Arial" w:cs="Arial"/>
                <w:spacing w:val="-7"/>
              </w:rPr>
              <w:t xml:space="preserve"> </w:t>
            </w:r>
            <w:r w:rsidRPr="000F29F0">
              <w:rPr>
                <w:rFonts w:ascii="Arial" w:hAnsi="Arial" w:cs="Arial"/>
                <w:spacing w:val="-2"/>
              </w:rPr>
              <w:t>napkins</w:t>
            </w:r>
            <w:r w:rsidRPr="000F29F0" w:rsidR="00B51494">
              <w:rPr>
                <w:rFonts w:ascii="Arial" w:hAnsi="Arial" w:cs="Arial"/>
              </w:rPr>
              <w:t xml:space="preserve"> </w:t>
            </w:r>
            <w:r w:rsidRPr="000F29F0">
              <w:rPr>
                <w:rFonts w:ascii="Arial" w:hAnsi="Arial" w:cs="Arial"/>
              </w:rPr>
              <w:t>instead</w:t>
            </w:r>
            <w:r w:rsidRPr="000F29F0">
              <w:rPr>
                <w:rFonts w:ascii="Arial" w:hAnsi="Arial" w:cs="Arial"/>
                <w:spacing w:val="-19"/>
              </w:rPr>
              <w:t xml:space="preserve"> </w:t>
            </w:r>
            <w:r w:rsidRPr="000F29F0">
              <w:rPr>
                <w:rFonts w:ascii="Arial" w:hAnsi="Arial" w:cs="Arial"/>
              </w:rPr>
              <w:t>of</w:t>
            </w:r>
            <w:r w:rsidRPr="000F29F0">
              <w:rPr>
                <w:rFonts w:ascii="Arial" w:hAnsi="Arial" w:cs="Arial"/>
                <w:spacing w:val="-19"/>
              </w:rPr>
              <w:t xml:space="preserve"> </w:t>
            </w:r>
            <w:r w:rsidRPr="000F29F0">
              <w:rPr>
                <w:rFonts w:ascii="Arial" w:hAnsi="Arial" w:cs="Arial"/>
              </w:rPr>
              <w:t xml:space="preserve">disposable </w:t>
            </w:r>
            <w:r w:rsidRPr="000F29F0">
              <w:rPr>
                <w:rFonts w:ascii="Arial" w:hAnsi="Arial" w:cs="Arial"/>
                <w:spacing w:val="-4"/>
              </w:rPr>
              <w:t>ones</w:t>
            </w:r>
          </w:p>
        </w:tc>
        <w:tc>
          <w:tcPr>
            <w:tcW w:w="3543" w:type="dxa"/>
          </w:tcPr>
          <w:p w:rsidRPr="000F29F0" w:rsidR="00FA2CEB" w:rsidP="000F29F0" w:rsidRDefault="00FA2CEB" w14:paraId="3E425DB1" w14:textId="77777777">
            <w:pPr>
              <w:pStyle w:val="TableParagraph"/>
              <w:spacing w:before="3" w:line="360" w:lineRule="auto"/>
              <w:ind w:left="118" w:right="105"/>
              <w:jc w:val="center"/>
              <w:rPr>
                <w:rFonts w:ascii="Arial" w:hAnsi="Arial" w:cs="Arial"/>
              </w:rPr>
            </w:pPr>
            <w:r w:rsidRPr="000F29F0">
              <w:rPr>
                <w:rFonts w:ascii="Arial" w:hAnsi="Arial" w:cs="Arial"/>
              </w:rPr>
              <w:t>Offer</w:t>
            </w:r>
            <w:r w:rsidRPr="000F29F0">
              <w:rPr>
                <w:rFonts w:ascii="Arial" w:hAnsi="Arial" w:cs="Arial"/>
                <w:spacing w:val="-8"/>
              </w:rPr>
              <w:t xml:space="preserve"> </w:t>
            </w:r>
            <w:r w:rsidRPr="000F29F0">
              <w:rPr>
                <w:rFonts w:ascii="Arial" w:hAnsi="Arial" w:cs="Arial"/>
              </w:rPr>
              <w:t>farm</w:t>
            </w:r>
            <w:r w:rsidRPr="000F29F0">
              <w:rPr>
                <w:rFonts w:ascii="Arial" w:hAnsi="Arial" w:cs="Arial"/>
                <w:spacing w:val="-6"/>
              </w:rPr>
              <w:t xml:space="preserve"> </w:t>
            </w:r>
            <w:r w:rsidRPr="000F29F0">
              <w:rPr>
                <w:rFonts w:ascii="Arial" w:hAnsi="Arial" w:cs="Arial"/>
              </w:rPr>
              <w:t>tours</w:t>
            </w:r>
            <w:r w:rsidRPr="000F29F0">
              <w:rPr>
                <w:rFonts w:ascii="Arial" w:hAnsi="Arial" w:cs="Arial"/>
                <w:spacing w:val="-7"/>
              </w:rPr>
              <w:t xml:space="preserve"> </w:t>
            </w:r>
            <w:r w:rsidRPr="000F29F0">
              <w:rPr>
                <w:rFonts w:ascii="Arial" w:hAnsi="Arial" w:cs="Arial"/>
                <w:spacing w:val="-4"/>
              </w:rPr>
              <w:t>that</w:t>
            </w:r>
          </w:p>
          <w:p w:rsidRPr="000F29F0" w:rsidR="00FA2CEB" w:rsidP="000F29F0" w:rsidRDefault="00FA2CEB" w14:paraId="1311155D" w14:textId="77777777">
            <w:pPr>
              <w:pStyle w:val="TableParagraph"/>
              <w:spacing w:before="4" w:line="360" w:lineRule="auto"/>
              <w:ind w:left="118" w:right="104"/>
              <w:jc w:val="center"/>
              <w:rPr>
                <w:rFonts w:ascii="Arial" w:hAnsi="Arial" w:cs="Arial"/>
              </w:rPr>
            </w:pPr>
            <w:r w:rsidRPr="000F29F0">
              <w:rPr>
                <w:rFonts w:ascii="Arial" w:hAnsi="Arial" w:cs="Arial"/>
              </w:rPr>
              <w:t>include</w:t>
            </w:r>
            <w:r w:rsidRPr="000F29F0">
              <w:rPr>
                <w:rFonts w:ascii="Arial" w:hAnsi="Arial" w:cs="Arial"/>
                <w:spacing w:val="-23"/>
              </w:rPr>
              <w:t xml:space="preserve"> </w:t>
            </w:r>
            <w:r w:rsidRPr="000F29F0">
              <w:rPr>
                <w:rFonts w:ascii="Arial" w:hAnsi="Arial" w:cs="Arial"/>
              </w:rPr>
              <w:t xml:space="preserve">eco- </w:t>
            </w:r>
            <w:r w:rsidRPr="000F29F0">
              <w:rPr>
                <w:rFonts w:ascii="Arial" w:hAnsi="Arial" w:cs="Arial"/>
                <w:spacing w:val="-2"/>
              </w:rPr>
              <w:t>education</w:t>
            </w:r>
          </w:p>
        </w:tc>
        <w:tc>
          <w:tcPr>
            <w:tcW w:w="3828" w:type="dxa"/>
          </w:tcPr>
          <w:p w:rsidRPr="000F29F0" w:rsidR="00FA2CEB" w:rsidP="000F29F0" w:rsidRDefault="00FA2CEB" w14:paraId="116D3DE5" w14:textId="77777777">
            <w:pPr>
              <w:pStyle w:val="TableParagraph"/>
              <w:spacing w:before="3" w:line="360" w:lineRule="auto"/>
              <w:jc w:val="center"/>
              <w:rPr>
                <w:rFonts w:ascii="Arial" w:hAnsi="Arial" w:cs="Arial"/>
              </w:rPr>
            </w:pPr>
            <w:r w:rsidRPr="000F29F0">
              <w:rPr>
                <w:rFonts w:ascii="Arial" w:hAnsi="Arial" w:cs="Arial"/>
              </w:rPr>
              <w:t>Compost</w:t>
            </w:r>
            <w:r w:rsidRPr="000F29F0">
              <w:rPr>
                <w:rFonts w:ascii="Arial" w:hAnsi="Arial" w:cs="Arial"/>
                <w:spacing w:val="-23"/>
              </w:rPr>
              <w:t xml:space="preserve"> </w:t>
            </w:r>
            <w:r w:rsidRPr="000F29F0">
              <w:rPr>
                <w:rFonts w:ascii="Arial" w:hAnsi="Arial" w:cs="Arial"/>
              </w:rPr>
              <w:t xml:space="preserve">kitchen </w:t>
            </w:r>
            <w:r w:rsidRPr="000F29F0">
              <w:rPr>
                <w:rFonts w:ascii="Arial" w:hAnsi="Arial" w:cs="Arial"/>
                <w:spacing w:val="-2"/>
              </w:rPr>
              <w:t>waste</w:t>
            </w:r>
          </w:p>
        </w:tc>
      </w:tr>
      <w:tr w:rsidRPr="000F29F0" w:rsidR="00FA2CEB" w:rsidTr="00F239D6" w14:paraId="23E055A9" w14:textId="77777777">
        <w:trPr>
          <w:trHeight w:val="1261"/>
        </w:trPr>
        <w:tc>
          <w:tcPr>
            <w:tcW w:w="3545" w:type="dxa"/>
          </w:tcPr>
          <w:p w:rsidRPr="000F29F0" w:rsidR="00FA2CEB" w:rsidP="000F29F0" w:rsidRDefault="00FA2CEB" w14:paraId="4FA073C6" w14:textId="77777777">
            <w:pPr>
              <w:pStyle w:val="TableParagraph"/>
              <w:spacing w:before="3" w:line="360" w:lineRule="auto"/>
              <w:ind w:left="1255" w:hanging="1038"/>
              <w:jc w:val="center"/>
              <w:rPr>
                <w:rFonts w:ascii="Arial" w:hAnsi="Arial" w:cs="Arial"/>
              </w:rPr>
            </w:pPr>
            <w:r w:rsidRPr="000F29F0">
              <w:rPr>
                <w:rFonts w:ascii="Arial" w:hAnsi="Arial" w:cs="Arial"/>
              </w:rPr>
              <w:t>Use</w:t>
            </w:r>
            <w:r w:rsidRPr="000F29F0">
              <w:rPr>
                <w:rFonts w:ascii="Arial" w:hAnsi="Arial" w:cs="Arial"/>
                <w:spacing w:val="-23"/>
              </w:rPr>
              <w:t xml:space="preserve"> </w:t>
            </w:r>
            <w:r w:rsidRPr="000F29F0">
              <w:rPr>
                <w:rFonts w:ascii="Arial" w:hAnsi="Arial" w:cs="Arial"/>
              </w:rPr>
              <w:t xml:space="preserve">energy-efficient </w:t>
            </w:r>
            <w:r w:rsidRPr="000F29F0">
              <w:rPr>
                <w:rFonts w:ascii="Arial" w:hAnsi="Arial" w:cs="Arial"/>
                <w:spacing w:val="-2"/>
              </w:rPr>
              <w:t>lighting</w:t>
            </w:r>
          </w:p>
        </w:tc>
        <w:tc>
          <w:tcPr>
            <w:tcW w:w="3543" w:type="dxa"/>
          </w:tcPr>
          <w:p w:rsidRPr="000F29F0" w:rsidR="00FA2CEB" w:rsidP="000F29F0" w:rsidRDefault="00FA2CEB" w14:paraId="598647AC" w14:textId="77777777">
            <w:pPr>
              <w:pStyle w:val="TableParagraph"/>
              <w:spacing w:before="3" w:line="360" w:lineRule="auto"/>
              <w:ind w:left="612" w:right="597" w:hanging="1"/>
              <w:jc w:val="center"/>
              <w:rPr>
                <w:rFonts w:ascii="Arial" w:hAnsi="Arial" w:cs="Arial"/>
              </w:rPr>
            </w:pPr>
            <w:r w:rsidRPr="000F29F0">
              <w:rPr>
                <w:rFonts w:ascii="Arial" w:hAnsi="Arial" w:cs="Arial"/>
              </w:rPr>
              <w:t>Encourage bike rentals</w:t>
            </w:r>
            <w:r w:rsidRPr="000F29F0">
              <w:rPr>
                <w:rFonts w:ascii="Arial" w:hAnsi="Arial" w:cs="Arial"/>
                <w:spacing w:val="-19"/>
              </w:rPr>
              <w:t xml:space="preserve"> </w:t>
            </w:r>
            <w:r w:rsidRPr="000F29F0">
              <w:rPr>
                <w:rFonts w:ascii="Arial" w:hAnsi="Arial" w:cs="Arial"/>
              </w:rPr>
              <w:t>for</w:t>
            </w:r>
            <w:r w:rsidRPr="000F29F0">
              <w:rPr>
                <w:rFonts w:ascii="Arial" w:hAnsi="Arial" w:cs="Arial"/>
                <w:spacing w:val="-19"/>
              </w:rPr>
              <w:t xml:space="preserve"> </w:t>
            </w:r>
            <w:r w:rsidRPr="000F29F0">
              <w:rPr>
                <w:rFonts w:ascii="Arial" w:hAnsi="Arial" w:cs="Arial"/>
              </w:rPr>
              <w:t xml:space="preserve">local </w:t>
            </w:r>
            <w:r w:rsidRPr="000F29F0">
              <w:rPr>
                <w:rFonts w:ascii="Arial" w:hAnsi="Arial" w:cs="Arial"/>
                <w:spacing w:val="-2"/>
              </w:rPr>
              <w:t>exploration</w:t>
            </w:r>
          </w:p>
        </w:tc>
        <w:tc>
          <w:tcPr>
            <w:tcW w:w="3828" w:type="dxa"/>
          </w:tcPr>
          <w:p w:rsidRPr="000F29F0" w:rsidR="00FA2CEB" w:rsidP="000F29F0" w:rsidRDefault="00FA2CEB" w14:paraId="0F787C09" w14:textId="77777777">
            <w:pPr>
              <w:pStyle w:val="TableParagraph"/>
              <w:spacing w:before="3" w:line="360" w:lineRule="auto"/>
              <w:ind w:left="490" w:right="485" w:hanging="2"/>
              <w:jc w:val="center"/>
              <w:rPr>
                <w:rFonts w:ascii="Arial" w:hAnsi="Arial" w:cs="Arial"/>
              </w:rPr>
            </w:pPr>
            <w:r w:rsidRPr="000F29F0">
              <w:rPr>
                <w:rFonts w:ascii="Arial" w:hAnsi="Arial" w:cs="Arial"/>
              </w:rPr>
              <w:t>Replace mini shampoo</w:t>
            </w:r>
            <w:r w:rsidRPr="000F29F0">
              <w:rPr>
                <w:rFonts w:ascii="Arial" w:hAnsi="Arial" w:cs="Arial"/>
                <w:spacing w:val="-23"/>
              </w:rPr>
              <w:t xml:space="preserve"> </w:t>
            </w:r>
            <w:r w:rsidRPr="000F29F0">
              <w:rPr>
                <w:rFonts w:ascii="Arial" w:hAnsi="Arial" w:cs="Arial"/>
              </w:rPr>
              <w:t>bottles with refillable</w:t>
            </w:r>
          </w:p>
          <w:p w:rsidRPr="000F29F0" w:rsidR="00FA2CEB" w:rsidP="000F29F0" w:rsidRDefault="00FA2CEB" w14:paraId="1C3B23FD" w14:textId="77777777">
            <w:pPr>
              <w:pStyle w:val="TableParagraph"/>
              <w:spacing w:before="1" w:line="360" w:lineRule="auto"/>
              <w:ind w:left="2"/>
              <w:jc w:val="center"/>
              <w:rPr>
                <w:rFonts w:ascii="Arial" w:hAnsi="Arial" w:cs="Arial"/>
              </w:rPr>
            </w:pPr>
            <w:r w:rsidRPr="000F29F0">
              <w:rPr>
                <w:rFonts w:ascii="Arial" w:hAnsi="Arial" w:cs="Arial"/>
                <w:spacing w:val="-2"/>
              </w:rPr>
              <w:t>dispensers</w:t>
            </w:r>
          </w:p>
        </w:tc>
      </w:tr>
      <w:tr w:rsidRPr="000F29F0" w:rsidR="00FA2CEB" w:rsidTr="00F239D6" w14:paraId="7BA40DD8" w14:textId="77777777">
        <w:trPr>
          <w:trHeight w:val="1266"/>
        </w:trPr>
        <w:tc>
          <w:tcPr>
            <w:tcW w:w="3545" w:type="dxa"/>
          </w:tcPr>
          <w:p w:rsidRPr="000F29F0" w:rsidR="00FA2CEB" w:rsidP="000F29F0" w:rsidRDefault="00FA2CEB" w14:paraId="7043096F" w14:textId="77777777">
            <w:pPr>
              <w:pStyle w:val="TableParagraph"/>
              <w:spacing w:before="3" w:line="360" w:lineRule="auto"/>
              <w:jc w:val="center"/>
              <w:rPr>
                <w:rFonts w:ascii="Arial" w:hAnsi="Arial" w:cs="Arial"/>
              </w:rPr>
            </w:pPr>
            <w:r w:rsidRPr="000F29F0">
              <w:rPr>
                <w:rFonts w:ascii="Arial" w:hAnsi="Arial" w:cs="Arial"/>
              </w:rPr>
              <w:t>Print</w:t>
            </w:r>
            <w:r w:rsidRPr="000F29F0">
              <w:rPr>
                <w:rFonts w:ascii="Arial" w:hAnsi="Arial" w:cs="Arial"/>
                <w:spacing w:val="-20"/>
              </w:rPr>
              <w:t xml:space="preserve"> </w:t>
            </w:r>
            <w:r w:rsidRPr="000F29F0">
              <w:rPr>
                <w:rFonts w:ascii="Arial" w:hAnsi="Arial" w:cs="Arial"/>
              </w:rPr>
              <w:t>menus</w:t>
            </w:r>
            <w:r w:rsidRPr="000F29F0">
              <w:rPr>
                <w:rFonts w:ascii="Arial" w:hAnsi="Arial" w:cs="Arial"/>
                <w:spacing w:val="-20"/>
              </w:rPr>
              <w:t xml:space="preserve"> </w:t>
            </w:r>
            <w:r w:rsidRPr="000F29F0">
              <w:rPr>
                <w:rFonts w:ascii="Arial" w:hAnsi="Arial" w:cs="Arial"/>
              </w:rPr>
              <w:t>on recycled</w:t>
            </w:r>
            <w:r w:rsidRPr="000F29F0">
              <w:rPr>
                <w:rFonts w:ascii="Arial" w:hAnsi="Arial" w:cs="Arial"/>
                <w:spacing w:val="-13"/>
              </w:rPr>
              <w:t xml:space="preserve"> </w:t>
            </w:r>
            <w:r w:rsidRPr="000F29F0">
              <w:rPr>
                <w:rFonts w:ascii="Arial" w:hAnsi="Arial" w:cs="Arial"/>
                <w:spacing w:val="-4"/>
              </w:rPr>
              <w:t>paper</w:t>
            </w:r>
          </w:p>
        </w:tc>
        <w:tc>
          <w:tcPr>
            <w:tcW w:w="3543" w:type="dxa"/>
          </w:tcPr>
          <w:p w:rsidRPr="000F29F0" w:rsidR="00FA2CEB" w:rsidP="000F29F0" w:rsidRDefault="00FA2CEB" w14:paraId="56CDEDBF" w14:textId="77777777">
            <w:pPr>
              <w:pStyle w:val="TableParagraph"/>
              <w:spacing w:before="3" w:line="360" w:lineRule="auto"/>
              <w:ind w:left="119" w:right="104"/>
              <w:jc w:val="center"/>
              <w:rPr>
                <w:rFonts w:ascii="Arial" w:hAnsi="Arial" w:cs="Arial"/>
              </w:rPr>
            </w:pPr>
            <w:r w:rsidRPr="000F29F0">
              <w:rPr>
                <w:rFonts w:ascii="Arial" w:hAnsi="Arial" w:cs="Arial"/>
              </w:rPr>
              <w:t>Source</w:t>
            </w:r>
            <w:r w:rsidRPr="000F29F0">
              <w:rPr>
                <w:rFonts w:ascii="Arial" w:hAnsi="Arial" w:cs="Arial"/>
                <w:spacing w:val="-19"/>
              </w:rPr>
              <w:t xml:space="preserve"> </w:t>
            </w:r>
            <w:r w:rsidRPr="000F29F0">
              <w:rPr>
                <w:rFonts w:ascii="Arial" w:hAnsi="Arial" w:cs="Arial"/>
              </w:rPr>
              <w:t>cheese</w:t>
            </w:r>
            <w:r w:rsidRPr="000F29F0">
              <w:rPr>
                <w:rFonts w:ascii="Arial" w:hAnsi="Arial" w:cs="Arial"/>
                <w:spacing w:val="-19"/>
              </w:rPr>
              <w:t xml:space="preserve"> </w:t>
            </w:r>
            <w:r w:rsidRPr="000F29F0">
              <w:rPr>
                <w:rFonts w:ascii="Arial" w:hAnsi="Arial" w:cs="Arial"/>
              </w:rPr>
              <w:t>and dairy from local</w:t>
            </w:r>
          </w:p>
          <w:p w:rsidRPr="000F29F0" w:rsidR="00FA2CEB" w:rsidP="000F29F0" w:rsidRDefault="00FA2CEB" w14:paraId="35268D22" w14:textId="77777777">
            <w:pPr>
              <w:pStyle w:val="TableParagraph"/>
              <w:spacing w:before="9" w:line="360" w:lineRule="auto"/>
              <w:ind w:left="118" w:right="106"/>
              <w:jc w:val="center"/>
              <w:rPr>
                <w:rFonts w:ascii="Arial" w:hAnsi="Arial" w:cs="Arial"/>
              </w:rPr>
            </w:pPr>
            <w:r w:rsidRPr="000F29F0">
              <w:rPr>
                <w:rFonts w:ascii="Arial" w:hAnsi="Arial" w:cs="Arial"/>
                <w:spacing w:val="-2"/>
              </w:rPr>
              <w:t>farms</w:t>
            </w:r>
          </w:p>
        </w:tc>
        <w:tc>
          <w:tcPr>
            <w:tcW w:w="3828" w:type="dxa"/>
          </w:tcPr>
          <w:p w:rsidRPr="000F29F0" w:rsidR="00FA2CEB" w:rsidP="000F29F0" w:rsidRDefault="00FA2CEB" w14:paraId="2301158A" w14:textId="77777777">
            <w:pPr>
              <w:pStyle w:val="TableParagraph"/>
              <w:spacing w:before="3" w:line="360" w:lineRule="auto"/>
              <w:jc w:val="center"/>
              <w:rPr>
                <w:rFonts w:ascii="Arial" w:hAnsi="Arial" w:cs="Arial"/>
              </w:rPr>
            </w:pPr>
            <w:r w:rsidRPr="000F29F0">
              <w:rPr>
                <w:rFonts w:ascii="Arial" w:hAnsi="Arial" w:cs="Arial"/>
              </w:rPr>
              <w:t>Grow</w:t>
            </w:r>
            <w:r w:rsidRPr="000F29F0">
              <w:rPr>
                <w:rFonts w:ascii="Arial" w:hAnsi="Arial" w:cs="Arial"/>
                <w:spacing w:val="-12"/>
              </w:rPr>
              <w:t xml:space="preserve"> </w:t>
            </w:r>
            <w:r w:rsidRPr="000F29F0">
              <w:rPr>
                <w:rFonts w:ascii="Arial" w:hAnsi="Arial" w:cs="Arial"/>
              </w:rPr>
              <w:t>herbs</w:t>
            </w:r>
            <w:r w:rsidRPr="000F29F0">
              <w:rPr>
                <w:rFonts w:ascii="Arial" w:hAnsi="Arial" w:cs="Arial"/>
                <w:spacing w:val="-13"/>
              </w:rPr>
              <w:t xml:space="preserve"> </w:t>
            </w:r>
            <w:r w:rsidRPr="000F29F0">
              <w:rPr>
                <w:rFonts w:ascii="Arial" w:hAnsi="Arial" w:cs="Arial"/>
              </w:rPr>
              <w:t>for cooking</w:t>
            </w:r>
            <w:r w:rsidRPr="000F29F0">
              <w:rPr>
                <w:rFonts w:ascii="Arial" w:hAnsi="Arial" w:cs="Arial"/>
                <w:spacing w:val="-18"/>
              </w:rPr>
              <w:t xml:space="preserve"> </w:t>
            </w:r>
            <w:r w:rsidRPr="000F29F0">
              <w:rPr>
                <w:rFonts w:ascii="Arial" w:hAnsi="Arial" w:cs="Arial"/>
              </w:rPr>
              <w:t>on-</w:t>
            </w:r>
            <w:r w:rsidRPr="000F29F0">
              <w:rPr>
                <w:rFonts w:ascii="Arial" w:hAnsi="Arial" w:cs="Arial"/>
                <w:spacing w:val="-4"/>
              </w:rPr>
              <w:t>site</w:t>
            </w:r>
          </w:p>
        </w:tc>
      </w:tr>
      <w:tr w:rsidRPr="000F29F0" w:rsidR="00FA2CEB" w:rsidTr="00F239D6" w14:paraId="14102365" w14:textId="77777777">
        <w:trPr>
          <w:trHeight w:val="844"/>
        </w:trPr>
        <w:tc>
          <w:tcPr>
            <w:tcW w:w="3545" w:type="dxa"/>
          </w:tcPr>
          <w:p w:rsidRPr="000F29F0" w:rsidR="00FA2CEB" w:rsidP="000F29F0" w:rsidRDefault="00FA2CEB" w14:paraId="5FB418F1" w14:textId="77777777">
            <w:pPr>
              <w:pStyle w:val="TableParagraph"/>
              <w:spacing w:before="3" w:line="360" w:lineRule="auto"/>
              <w:ind w:left="818" w:hanging="292"/>
              <w:jc w:val="center"/>
              <w:rPr>
                <w:rFonts w:ascii="Arial" w:hAnsi="Arial" w:cs="Arial"/>
              </w:rPr>
            </w:pPr>
            <w:r w:rsidRPr="000F29F0">
              <w:rPr>
                <w:rFonts w:ascii="Arial" w:hAnsi="Arial" w:cs="Arial"/>
              </w:rPr>
              <w:t>Offer</w:t>
            </w:r>
            <w:r w:rsidRPr="000F29F0">
              <w:rPr>
                <w:rFonts w:ascii="Arial" w:hAnsi="Arial" w:cs="Arial"/>
                <w:spacing w:val="-23"/>
              </w:rPr>
              <w:t xml:space="preserve"> </w:t>
            </w:r>
            <w:r w:rsidRPr="000F29F0">
              <w:rPr>
                <w:rFonts w:ascii="Arial" w:hAnsi="Arial" w:cs="Arial"/>
              </w:rPr>
              <w:t>vegetarian options daily</w:t>
            </w:r>
          </w:p>
        </w:tc>
        <w:tc>
          <w:tcPr>
            <w:tcW w:w="3543" w:type="dxa"/>
          </w:tcPr>
          <w:p w:rsidRPr="000F29F0" w:rsidR="00FA2CEB" w:rsidP="000F29F0" w:rsidRDefault="00FA2CEB" w14:paraId="1B2DD0F6" w14:textId="77777777">
            <w:pPr>
              <w:pStyle w:val="TableParagraph"/>
              <w:spacing w:before="3" w:line="360" w:lineRule="auto"/>
              <w:ind w:left="1133" w:hanging="902"/>
              <w:jc w:val="center"/>
              <w:rPr>
                <w:rFonts w:ascii="Arial" w:hAnsi="Arial" w:cs="Arial"/>
              </w:rPr>
            </w:pPr>
            <w:r w:rsidRPr="000F29F0">
              <w:rPr>
                <w:rFonts w:ascii="Arial" w:hAnsi="Arial" w:cs="Arial"/>
              </w:rPr>
              <w:t>Reuse</w:t>
            </w:r>
            <w:r w:rsidRPr="000F29F0">
              <w:rPr>
                <w:rFonts w:ascii="Arial" w:hAnsi="Arial" w:cs="Arial"/>
                <w:spacing w:val="-19"/>
              </w:rPr>
              <w:t xml:space="preserve"> </w:t>
            </w:r>
            <w:r w:rsidRPr="000F29F0">
              <w:rPr>
                <w:rFonts w:ascii="Arial" w:hAnsi="Arial" w:cs="Arial"/>
              </w:rPr>
              <w:t>greywater</w:t>
            </w:r>
            <w:r w:rsidRPr="000F29F0">
              <w:rPr>
                <w:rFonts w:ascii="Arial" w:hAnsi="Arial" w:cs="Arial"/>
                <w:spacing w:val="-19"/>
              </w:rPr>
              <w:t xml:space="preserve"> </w:t>
            </w:r>
            <w:r w:rsidRPr="000F29F0">
              <w:rPr>
                <w:rFonts w:ascii="Arial" w:hAnsi="Arial" w:cs="Arial"/>
              </w:rPr>
              <w:t xml:space="preserve">for </w:t>
            </w:r>
            <w:r w:rsidRPr="000F29F0">
              <w:rPr>
                <w:rFonts w:ascii="Arial" w:hAnsi="Arial" w:cs="Arial"/>
                <w:spacing w:val="-2"/>
              </w:rPr>
              <w:t>irrigation</w:t>
            </w:r>
          </w:p>
        </w:tc>
        <w:tc>
          <w:tcPr>
            <w:tcW w:w="3828" w:type="dxa"/>
          </w:tcPr>
          <w:p w:rsidRPr="000F29F0" w:rsidR="00FA2CEB" w:rsidP="000F29F0" w:rsidRDefault="00FA2CEB" w14:paraId="47B62710" w14:textId="77777777">
            <w:pPr>
              <w:pStyle w:val="TableParagraph"/>
              <w:spacing w:before="3" w:line="360" w:lineRule="auto"/>
              <w:ind w:left="2"/>
              <w:jc w:val="center"/>
              <w:rPr>
                <w:rFonts w:ascii="Arial" w:hAnsi="Arial" w:cs="Arial"/>
              </w:rPr>
            </w:pPr>
            <w:r w:rsidRPr="000F29F0">
              <w:rPr>
                <w:rFonts w:ascii="Arial" w:hAnsi="Arial" w:cs="Arial"/>
              </w:rPr>
              <w:t>Train</w:t>
            </w:r>
            <w:r w:rsidRPr="000F29F0">
              <w:rPr>
                <w:rFonts w:ascii="Arial" w:hAnsi="Arial" w:cs="Arial"/>
                <w:spacing w:val="-6"/>
              </w:rPr>
              <w:t xml:space="preserve"> </w:t>
            </w:r>
            <w:r w:rsidRPr="000F29F0">
              <w:rPr>
                <w:rFonts w:ascii="Arial" w:hAnsi="Arial" w:cs="Arial"/>
              </w:rPr>
              <w:t>staff</w:t>
            </w:r>
            <w:r w:rsidRPr="000F29F0">
              <w:rPr>
                <w:rFonts w:ascii="Arial" w:hAnsi="Arial" w:cs="Arial"/>
                <w:spacing w:val="-6"/>
              </w:rPr>
              <w:t xml:space="preserve"> </w:t>
            </w:r>
            <w:r w:rsidRPr="000F29F0">
              <w:rPr>
                <w:rFonts w:ascii="Arial" w:hAnsi="Arial" w:cs="Arial"/>
              </w:rPr>
              <w:t>to</w:t>
            </w:r>
            <w:r w:rsidRPr="000F29F0">
              <w:rPr>
                <w:rFonts w:ascii="Arial" w:hAnsi="Arial" w:cs="Arial"/>
                <w:spacing w:val="-6"/>
              </w:rPr>
              <w:t xml:space="preserve"> </w:t>
            </w:r>
            <w:r w:rsidRPr="000F29F0">
              <w:rPr>
                <w:rFonts w:ascii="Arial" w:hAnsi="Arial" w:cs="Arial"/>
                <w:spacing w:val="-2"/>
              </w:rPr>
              <w:t>explain</w:t>
            </w:r>
          </w:p>
          <w:p w:rsidRPr="000F29F0" w:rsidR="00FA2CEB" w:rsidP="000F29F0" w:rsidRDefault="00FA2CEB" w14:paraId="32056568" w14:textId="77777777">
            <w:pPr>
              <w:pStyle w:val="TableParagraph"/>
              <w:spacing w:before="4" w:line="360" w:lineRule="auto"/>
              <w:ind w:left="560" w:right="556"/>
              <w:jc w:val="center"/>
              <w:rPr>
                <w:rFonts w:ascii="Arial" w:hAnsi="Arial" w:cs="Arial"/>
              </w:rPr>
            </w:pPr>
            <w:r w:rsidRPr="000F29F0">
              <w:rPr>
                <w:rFonts w:ascii="Arial" w:hAnsi="Arial" w:cs="Arial"/>
              </w:rPr>
              <w:t>eco-practices</w:t>
            </w:r>
            <w:r w:rsidRPr="000F29F0">
              <w:rPr>
                <w:rFonts w:ascii="Arial" w:hAnsi="Arial" w:cs="Arial"/>
                <w:spacing w:val="-23"/>
              </w:rPr>
              <w:t xml:space="preserve"> </w:t>
            </w:r>
            <w:r w:rsidRPr="000F29F0">
              <w:rPr>
                <w:rFonts w:ascii="Arial" w:hAnsi="Arial" w:cs="Arial"/>
              </w:rPr>
              <w:t xml:space="preserve">to </w:t>
            </w:r>
            <w:r w:rsidRPr="000F29F0">
              <w:rPr>
                <w:rFonts w:ascii="Arial" w:hAnsi="Arial" w:cs="Arial"/>
                <w:spacing w:val="-2"/>
              </w:rPr>
              <w:t>visitors</w:t>
            </w:r>
          </w:p>
        </w:tc>
      </w:tr>
    </w:tbl>
    <w:p w:rsidRPr="000F29F0" w:rsidR="00FA2CEB" w:rsidP="000F29F0" w:rsidRDefault="00FA2CEB" w14:paraId="22CF5524" w14:textId="77777777">
      <w:pPr>
        <w:spacing w:line="360" w:lineRule="auto"/>
        <w:rPr>
          <w:rFonts w:ascii="Arial" w:hAnsi="Arial" w:cs="Arial"/>
        </w:rPr>
      </w:pPr>
    </w:p>
    <w:p w:rsidRPr="000F29F0" w:rsidR="00FA2CEB" w:rsidP="000F29F0" w:rsidRDefault="00FA2CEB" w14:paraId="46476D96" w14:textId="77777777">
      <w:pPr>
        <w:spacing w:line="360" w:lineRule="auto"/>
        <w:rPr>
          <w:rFonts w:ascii="Arial" w:hAnsi="Arial" w:cs="Arial"/>
          <w:b/>
          <w:noProof/>
          <w:lang w:eastAsia="en-GB"/>
        </w:rPr>
      </w:pPr>
      <w:r w:rsidRPr="000F29F0">
        <w:rPr>
          <w:rFonts w:ascii="Arial" w:hAnsi="Arial" w:cs="Arial"/>
          <w:b/>
          <w:noProof/>
          <w:lang w:eastAsia="en-GB"/>
        </w:rPr>
        <w:drawing>
          <wp:inline distT="0" distB="0" distL="0" distR="0" wp14:anchorId="3D43FCB1" wp14:editId="7441ED09">
            <wp:extent cx="139700" cy="139700"/>
            <wp:effectExtent l="0" t="0" r="0" b="0"/>
            <wp:docPr id="1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2" cstate="print"/>
                    <a:stretch>
                      <a:fillRect/>
                    </a:stretch>
                  </pic:blipFill>
                  <pic:spPr>
                    <a:xfrm>
                      <a:off x="0" y="0"/>
                      <a:ext cx="139700" cy="139700"/>
                    </a:xfrm>
                    <a:prstGeom prst="rect">
                      <a:avLst/>
                    </a:prstGeom>
                  </pic:spPr>
                </pic:pic>
              </a:graphicData>
            </a:graphic>
          </wp:inline>
        </w:drawing>
      </w:r>
      <w:r w:rsidRPr="000F29F0">
        <w:rPr>
          <w:rFonts w:ascii="Arial" w:hAnsi="Arial" w:cs="Arial"/>
          <w:b/>
          <w:noProof/>
          <w:lang w:eastAsia="en-GB"/>
        </w:rPr>
        <w:t xml:space="preserve"> </w:t>
      </w:r>
      <w:r w:rsidRPr="000F29F0">
        <w:rPr>
          <w:rFonts w:ascii="Arial" w:hAnsi="Arial" w:cs="Arial"/>
          <w:noProof/>
          <w:lang w:eastAsia="en-GB"/>
        </w:rPr>
        <w:t>Less Green Choices</w:t>
      </w:r>
    </w:p>
    <w:tbl>
      <w:tblPr>
        <w:tblW w:w="10916"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45"/>
        <w:gridCol w:w="3543"/>
        <w:gridCol w:w="3828"/>
      </w:tblGrid>
      <w:tr w:rsidRPr="000F29F0" w:rsidR="00FA2CEB" w:rsidTr="00F239D6" w14:paraId="52A5F25B" w14:textId="77777777">
        <w:trPr>
          <w:trHeight w:val="998"/>
        </w:trPr>
        <w:tc>
          <w:tcPr>
            <w:tcW w:w="3545" w:type="dxa"/>
          </w:tcPr>
          <w:p w:rsidRPr="000F29F0" w:rsidR="00FA2CEB" w:rsidP="000F29F0" w:rsidRDefault="00FA2CEB" w14:paraId="1BDAC93E" w14:textId="37A56CD3">
            <w:pPr>
              <w:pStyle w:val="TableParagraph"/>
              <w:spacing w:before="3" w:line="360" w:lineRule="auto"/>
              <w:ind w:left="152" w:right="144"/>
              <w:jc w:val="center"/>
              <w:rPr>
                <w:rFonts w:ascii="Arial" w:hAnsi="Arial" w:cs="Arial"/>
              </w:rPr>
            </w:pPr>
            <w:r w:rsidRPr="000F29F0">
              <w:rPr>
                <w:rFonts w:ascii="Arial" w:hAnsi="Arial" w:cs="Arial"/>
              </w:rPr>
              <w:t>Provide</w:t>
            </w:r>
            <w:r w:rsidRPr="000F29F0">
              <w:rPr>
                <w:rFonts w:ascii="Arial" w:hAnsi="Arial" w:cs="Arial"/>
                <w:spacing w:val="-18"/>
              </w:rPr>
              <w:t xml:space="preserve"> </w:t>
            </w:r>
            <w:r w:rsidRPr="000F29F0">
              <w:rPr>
                <w:rFonts w:ascii="Arial" w:hAnsi="Arial" w:cs="Arial"/>
              </w:rPr>
              <w:t>plastic</w:t>
            </w:r>
            <w:r w:rsidRPr="000F29F0">
              <w:rPr>
                <w:rFonts w:ascii="Arial" w:hAnsi="Arial" w:cs="Arial"/>
                <w:spacing w:val="-18"/>
              </w:rPr>
              <w:t xml:space="preserve"> </w:t>
            </w:r>
            <w:r w:rsidRPr="000F29F0" w:rsidR="00B51494">
              <w:rPr>
                <w:rFonts w:ascii="Arial" w:hAnsi="Arial" w:cs="Arial"/>
              </w:rPr>
              <w:t xml:space="preserve">water bottles to </w:t>
            </w:r>
            <w:r w:rsidRPr="000F29F0">
              <w:rPr>
                <w:rFonts w:ascii="Arial" w:hAnsi="Arial" w:cs="Arial"/>
              </w:rPr>
              <w:t xml:space="preserve">every </w:t>
            </w:r>
            <w:r w:rsidRPr="000F29F0">
              <w:rPr>
                <w:rFonts w:ascii="Arial" w:hAnsi="Arial" w:cs="Arial"/>
                <w:spacing w:val="-2"/>
              </w:rPr>
              <w:t>guest</w:t>
            </w:r>
          </w:p>
        </w:tc>
        <w:tc>
          <w:tcPr>
            <w:tcW w:w="3543" w:type="dxa"/>
          </w:tcPr>
          <w:p w:rsidRPr="000F29F0" w:rsidR="00FA2CEB" w:rsidP="000F29F0" w:rsidRDefault="00FA2CEB" w14:paraId="3366FFEE" w14:textId="1DCDF349">
            <w:pPr>
              <w:pStyle w:val="TableParagraph"/>
              <w:spacing w:before="3" w:line="360" w:lineRule="auto"/>
              <w:ind w:left="591" w:hanging="368"/>
              <w:jc w:val="center"/>
              <w:rPr>
                <w:rFonts w:ascii="Arial" w:hAnsi="Arial" w:cs="Arial"/>
              </w:rPr>
            </w:pPr>
            <w:r w:rsidRPr="000F29F0">
              <w:rPr>
                <w:rFonts w:ascii="Arial" w:hAnsi="Arial" w:cs="Arial"/>
              </w:rPr>
              <w:t>Print</w:t>
            </w:r>
            <w:r w:rsidRPr="000F29F0">
              <w:rPr>
                <w:rFonts w:ascii="Arial" w:hAnsi="Arial" w:cs="Arial"/>
                <w:spacing w:val="-13"/>
              </w:rPr>
              <w:t xml:space="preserve"> </w:t>
            </w:r>
            <w:r w:rsidRPr="000F29F0">
              <w:rPr>
                <w:rFonts w:ascii="Arial" w:hAnsi="Arial" w:cs="Arial"/>
              </w:rPr>
              <w:t>menus</w:t>
            </w:r>
            <w:r w:rsidRPr="000F29F0">
              <w:rPr>
                <w:rFonts w:ascii="Arial" w:hAnsi="Arial" w:cs="Arial"/>
                <w:spacing w:val="-13"/>
              </w:rPr>
              <w:t xml:space="preserve"> </w:t>
            </w:r>
            <w:r w:rsidRPr="000F29F0">
              <w:rPr>
                <w:rFonts w:ascii="Arial" w:hAnsi="Arial" w:cs="Arial"/>
              </w:rPr>
              <w:t>in</w:t>
            </w:r>
            <w:r w:rsidRPr="000F29F0">
              <w:rPr>
                <w:rFonts w:ascii="Arial" w:hAnsi="Arial" w:cs="Arial"/>
                <w:spacing w:val="-13"/>
              </w:rPr>
              <w:t xml:space="preserve"> </w:t>
            </w:r>
            <w:r w:rsidRPr="000F29F0" w:rsidR="00B51494">
              <w:rPr>
                <w:rFonts w:ascii="Arial" w:hAnsi="Arial" w:cs="Arial"/>
              </w:rPr>
              <w:t xml:space="preserve">color on glossy </w:t>
            </w:r>
            <w:r w:rsidRPr="000F29F0">
              <w:rPr>
                <w:rFonts w:ascii="Arial" w:hAnsi="Arial" w:cs="Arial"/>
              </w:rPr>
              <w:t>paper</w:t>
            </w:r>
          </w:p>
        </w:tc>
        <w:tc>
          <w:tcPr>
            <w:tcW w:w="3828" w:type="dxa"/>
          </w:tcPr>
          <w:p w:rsidRPr="000F29F0" w:rsidR="00FA2CEB" w:rsidP="000F29F0" w:rsidRDefault="00FA2CEB" w14:paraId="11750DFA" w14:textId="77777777">
            <w:pPr>
              <w:pStyle w:val="TableParagraph"/>
              <w:spacing w:before="3" w:line="360" w:lineRule="auto"/>
              <w:ind w:left="630" w:hanging="369"/>
              <w:jc w:val="center"/>
              <w:rPr>
                <w:rFonts w:ascii="Arial" w:hAnsi="Arial" w:cs="Arial"/>
              </w:rPr>
            </w:pPr>
            <w:r w:rsidRPr="000F29F0">
              <w:rPr>
                <w:rFonts w:ascii="Arial" w:hAnsi="Arial" w:cs="Arial"/>
              </w:rPr>
              <w:t>Source</w:t>
            </w:r>
            <w:r w:rsidRPr="000F29F0">
              <w:rPr>
                <w:rFonts w:ascii="Arial" w:hAnsi="Arial" w:cs="Arial"/>
                <w:spacing w:val="-19"/>
              </w:rPr>
              <w:t xml:space="preserve"> </w:t>
            </w:r>
            <w:r w:rsidRPr="000F29F0">
              <w:rPr>
                <w:rFonts w:ascii="Arial" w:hAnsi="Arial" w:cs="Arial"/>
              </w:rPr>
              <w:t>cheese</w:t>
            </w:r>
            <w:r w:rsidRPr="000F29F0">
              <w:rPr>
                <w:rFonts w:ascii="Arial" w:hAnsi="Arial" w:cs="Arial"/>
                <w:spacing w:val="-19"/>
              </w:rPr>
              <w:t xml:space="preserve"> </w:t>
            </w:r>
            <w:r w:rsidRPr="000F29F0">
              <w:rPr>
                <w:rFonts w:ascii="Arial" w:hAnsi="Arial" w:cs="Arial"/>
              </w:rPr>
              <w:t>from distant imports</w:t>
            </w:r>
          </w:p>
        </w:tc>
      </w:tr>
      <w:tr w:rsidRPr="000F29F0" w:rsidR="00FA2CEB" w:rsidTr="00F239D6" w14:paraId="3BFF8CEA" w14:textId="77777777">
        <w:trPr>
          <w:trHeight w:val="700"/>
        </w:trPr>
        <w:tc>
          <w:tcPr>
            <w:tcW w:w="3545" w:type="dxa"/>
          </w:tcPr>
          <w:p w:rsidRPr="000F29F0" w:rsidR="00FA2CEB" w:rsidP="000F29F0" w:rsidRDefault="00FA2CEB" w14:paraId="434F7249" w14:textId="77777777">
            <w:pPr>
              <w:pStyle w:val="TableParagraph"/>
              <w:spacing w:before="3" w:line="360" w:lineRule="auto"/>
              <w:ind w:left="1297" w:hanging="924"/>
              <w:jc w:val="center"/>
              <w:rPr>
                <w:rFonts w:ascii="Arial" w:hAnsi="Arial" w:cs="Arial"/>
              </w:rPr>
            </w:pPr>
            <w:r w:rsidRPr="000F29F0">
              <w:rPr>
                <w:rFonts w:ascii="Arial" w:hAnsi="Arial" w:cs="Arial"/>
              </w:rPr>
              <w:t>Import</w:t>
            </w:r>
            <w:r w:rsidRPr="000F29F0">
              <w:rPr>
                <w:rFonts w:ascii="Arial" w:hAnsi="Arial" w:cs="Arial"/>
                <w:spacing w:val="-13"/>
              </w:rPr>
              <w:t xml:space="preserve"> </w:t>
            </w:r>
            <w:r w:rsidRPr="000F29F0">
              <w:rPr>
                <w:rFonts w:ascii="Arial" w:hAnsi="Arial" w:cs="Arial"/>
              </w:rPr>
              <w:t>fruit</w:t>
            </w:r>
            <w:r w:rsidRPr="000F29F0">
              <w:rPr>
                <w:rFonts w:ascii="Arial" w:hAnsi="Arial" w:cs="Arial"/>
                <w:spacing w:val="-13"/>
              </w:rPr>
              <w:t xml:space="preserve"> </w:t>
            </w:r>
            <w:r w:rsidRPr="000F29F0">
              <w:rPr>
                <w:rFonts w:ascii="Arial" w:hAnsi="Arial" w:cs="Arial"/>
              </w:rPr>
              <w:t>out</w:t>
            </w:r>
            <w:r w:rsidRPr="000F29F0">
              <w:rPr>
                <w:rFonts w:ascii="Arial" w:hAnsi="Arial" w:cs="Arial"/>
                <w:spacing w:val="-13"/>
              </w:rPr>
              <w:t xml:space="preserve"> </w:t>
            </w:r>
            <w:r w:rsidRPr="000F29F0">
              <w:rPr>
                <w:rFonts w:ascii="Arial" w:hAnsi="Arial" w:cs="Arial"/>
              </w:rPr>
              <w:t xml:space="preserve">of </w:t>
            </w:r>
            <w:r w:rsidRPr="000F29F0">
              <w:rPr>
                <w:rFonts w:ascii="Arial" w:hAnsi="Arial" w:cs="Arial"/>
                <w:spacing w:val="-2"/>
              </w:rPr>
              <w:t>season</w:t>
            </w:r>
          </w:p>
        </w:tc>
        <w:tc>
          <w:tcPr>
            <w:tcW w:w="3543" w:type="dxa"/>
          </w:tcPr>
          <w:p w:rsidRPr="000F29F0" w:rsidR="00FA2CEB" w:rsidP="000F29F0" w:rsidRDefault="00FA2CEB" w14:paraId="59E04391" w14:textId="77777777">
            <w:pPr>
              <w:pStyle w:val="TableParagraph"/>
              <w:spacing w:before="3" w:line="360" w:lineRule="auto"/>
              <w:jc w:val="center"/>
              <w:rPr>
                <w:rFonts w:ascii="Arial" w:hAnsi="Arial" w:cs="Arial"/>
              </w:rPr>
            </w:pPr>
            <w:r w:rsidRPr="000F29F0">
              <w:rPr>
                <w:rFonts w:ascii="Arial" w:hAnsi="Arial" w:cs="Arial"/>
              </w:rPr>
              <w:t>Use</w:t>
            </w:r>
            <w:r w:rsidRPr="000F29F0">
              <w:rPr>
                <w:rFonts w:ascii="Arial" w:hAnsi="Arial" w:cs="Arial"/>
                <w:spacing w:val="-23"/>
              </w:rPr>
              <w:t xml:space="preserve"> </w:t>
            </w:r>
            <w:r w:rsidRPr="000F29F0">
              <w:rPr>
                <w:rFonts w:ascii="Arial" w:hAnsi="Arial" w:cs="Arial"/>
              </w:rPr>
              <w:t xml:space="preserve">single-use </w:t>
            </w:r>
            <w:r w:rsidRPr="000F29F0">
              <w:rPr>
                <w:rFonts w:ascii="Arial" w:hAnsi="Arial" w:cs="Arial"/>
                <w:spacing w:val="-2"/>
              </w:rPr>
              <w:t>toiletries</w:t>
            </w:r>
          </w:p>
        </w:tc>
        <w:tc>
          <w:tcPr>
            <w:tcW w:w="3828" w:type="dxa"/>
          </w:tcPr>
          <w:p w:rsidRPr="000F29F0" w:rsidR="00FA2CEB" w:rsidP="000F29F0" w:rsidRDefault="00FA2CEB" w14:paraId="0B8D04D8" w14:textId="77777777">
            <w:pPr>
              <w:pStyle w:val="TableParagraph"/>
              <w:spacing w:before="3" w:line="360" w:lineRule="auto"/>
              <w:jc w:val="center"/>
              <w:rPr>
                <w:rFonts w:ascii="Arial" w:hAnsi="Arial" w:cs="Arial"/>
              </w:rPr>
            </w:pPr>
            <w:r w:rsidRPr="000F29F0">
              <w:rPr>
                <w:rFonts w:ascii="Arial" w:hAnsi="Arial" w:cs="Arial"/>
              </w:rPr>
              <w:t>Buy</w:t>
            </w:r>
            <w:r w:rsidRPr="000F29F0">
              <w:rPr>
                <w:rFonts w:ascii="Arial" w:hAnsi="Arial" w:cs="Arial"/>
                <w:spacing w:val="-13"/>
              </w:rPr>
              <w:t xml:space="preserve"> </w:t>
            </w:r>
            <w:r w:rsidRPr="000F29F0">
              <w:rPr>
                <w:rFonts w:ascii="Arial" w:hAnsi="Arial" w:cs="Arial"/>
              </w:rPr>
              <w:t>all</w:t>
            </w:r>
            <w:r w:rsidRPr="000F29F0">
              <w:rPr>
                <w:rFonts w:ascii="Arial" w:hAnsi="Arial" w:cs="Arial"/>
                <w:spacing w:val="-13"/>
              </w:rPr>
              <w:t xml:space="preserve"> </w:t>
            </w:r>
            <w:r w:rsidRPr="000F29F0">
              <w:rPr>
                <w:rFonts w:ascii="Arial" w:hAnsi="Arial" w:cs="Arial"/>
              </w:rPr>
              <w:t>herbs</w:t>
            </w:r>
            <w:r w:rsidRPr="000F29F0">
              <w:rPr>
                <w:rFonts w:ascii="Arial" w:hAnsi="Arial" w:cs="Arial"/>
                <w:spacing w:val="-13"/>
              </w:rPr>
              <w:t xml:space="preserve"> </w:t>
            </w:r>
            <w:r w:rsidRPr="000F29F0">
              <w:rPr>
                <w:rFonts w:ascii="Arial" w:hAnsi="Arial" w:cs="Arial"/>
              </w:rPr>
              <w:t xml:space="preserve">from </w:t>
            </w:r>
            <w:r w:rsidRPr="000F29F0">
              <w:rPr>
                <w:rFonts w:ascii="Arial" w:hAnsi="Arial" w:cs="Arial"/>
                <w:spacing w:val="-2"/>
              </w:rPr>
              <w:t>supermarkets</w:t>
            </w:r>
          </w:p>
        </w:tc>
      </w:tr>
      <w:tr w:rsidRPr="000F29F0" w:rsidR="00FA2CEB" w:rsidTr="00F239D6" w14:paraId="3A834496" w14:textId="77777777">
        <w:trPr>
          <w:trHeight w:val="838"/>
        </w:trPr>
        <w:tc>
          <w:tcPr>
            <w:tcW w:w="3545" w:type="dxa"/>
          </w:tcPr>
          <w:p w:rsidRPr="000F29F0" w:rsidR="00FA2CEB" w:rsidP="000F29F0" w:rsidRDefault="00FA2CEB" w14:paraId="55CDBA8F" w14:textId="77777777">
            <w:pPr>
              <w:pStyle w:val="TableParagraph"/>
              <w:spacing w:before="3" w:line="360" w:lineRule="auto"/>
              <w:ind w:left="1190" w:hanging="775"/>
              <w:jc w:val="center"/>
              <w:rPr>
                <w:rFonts w:ascii="Arial" w:hAnsi="Arial" w:cs="Arial"/>
              </w:rPr>
            </w:pPr>
            <w:r w:rsidRPr="000F29F0">
              <w:rPr>
                <w:rFonts w:ascii="Arial" w:hAnsi="Arial" w:cs="Arial"/>
              </w:rPr>
              <w:t>Offer</w:t>
            </w:r>
            <w:r w:rsidRPr="000F29F0">
              <w:rPr>
                <w:rFonts w:ascii="Arial" w:hAnsi="Arial" w:cs="Arial"/>
                <w:spacing w:val="-18"/>
              </w:rPr>
              <w:t xml:space="preserve"> </w:t>
            </w:r>
            <w:r w:rsidRPr="000F29F0">
              <w:rPr>
                <w:rFonts w:ascii="Arial" w:hAnsi="Arial" w:cs="Arial"/>
              </w:rPr>
              <w:t>no</w:t>
            </w:r>
            <w:r w:rsidRPr="000F29F0">
              <w:rPr>
                <w:rFonts w:ascii="Arial" w:hAnsi="Arial" w:cs="Arial"/>
                <w:spacing w:val="-18"/>
              </w:rPr>
              <w:t xml:space="preserve"> </w:t>
            </w:r>
            <w:r w:rsidRPr="000F29F0">
              <w:rPr>
                <w:rFonts w:ascii="Arial" w:hAnsi="Arial" w:cs="Arial"/>
              </w:rPr>
              <w:t xml:space="preserve">recycling </w:t>
            </w:r>
            <w:r w:rsidRPr="000F29F0">
              <w:rPr>
                <w:rFonts w:ascii="Arial" w:hAnsi="Arial" w:cs="Arial"/>
                <w:spacing w:val="-2"/>
              </w:rPr>
              <w:t>facilities</w:t>
            </w:r>
          </w:p>
        </w:tc>
        <w:tc>
          <w:tcPr>
            <w:tcW w:w="3543" w:type="dxa"/>
          </w:tcPr>
          <w:p w:rsidRPr="000F29F0" w:rsidR="00B51494" w:rsidP="000F29F0" w:rsidRDefault="00FA2CEB" w14:paraId="507AD9B6" w14:textId="79A2E781">
            <w:pPr>
              <w:pStyle w:val="TableParagraph"/>
              <w:spacing w:before="3" w:line="360" w:lineRule="auto"/>
              <w:jc w:val="center"/>
              <w:rPr>
                <w:rFonts w:ascii="Arial" w:hAnsi="Arial" w:cs="Arial"/>
              </w:rPr>
            </w:pPr>
            <w:r w:rsidRPr="000F29F0">
              <w:rPr>
                <w:rFonts w:ascii="Arial" w:hAnsi="Arial" w:cs="Arial"/>
              </w:rPr>
              <w:t>Promote</w:t>
            </w:r>
            <w:r w:rsidRPr="000F29F0">
              <w:rPr>
                <w:rFonts w:ascii="Arial" w:hAnsi="Arial" w:cs="Arial"/>
                <w:spacing w:val="-19"/>
              </w:rPr>
              <w:t xml:space="preserve"> </w:t>
            </w:r>
            <w:r w:rsidRPr="000F29F0">
              <w:rPr>
                <w:rFonts w:ascii="Arial" w:hAnsi="Arial" w:cs="Arial"/>
              </w:rPr>
              <w:t>car</w:t>
            </w:r>
            <w:r w:rsidRPr="000F29F0">
              <w:rPr>
                <w:rFonts w:ascii="Arial" w:hAnsi="Arial" w:cs="Arial"/>
                <w:spacing w:val="-19"/>
              </w:rPr>
              <w:t xml:space="preserve"> </w:t>
            </w:r>
            <w:r w:rsidRPr="000F29F0">
              <w:rPr>
                <w:rFonts w:ascii="Arial" w:hAnsi="Arial" w:cs="Arial"/>
              </w:rPr>
              <w:t xml:space="preserve">rentals </w:t>
            </w:r>
            <w:r w:rsidRPr="000F29F0">
              <w:rPr>
                <w:rFonts w:ascii="Arial" w:hAnsi="Arial" w:cs="Arial"/>
                <w:spacing w:val="-4"/>
              </w:rPr>
              <w:t>only</w:t>
            </w:r>
          </w:p>
          <w:p w:rsidRPr="000F29F0" w:rsidR="00B51494" w:rsidP="000F29F0" w:rsidRDefault="00B51494" w14:paraId="3DE903B2" w14:textId="77777777">
            <w:pPr>
              <w:spacing w:line="360" w:lineRule="auto"/>
              <w:jc w:val="center"/>
              <w:rPr>
                <w:rFonts w:ascii="Arial" w:hAnsi="Arial" w:cs="Arial"/>
                <w:lang w:val="en-US"/>
              </w:rPr>
            </w:pPr>
          </w:p>
          <w:p w:rsidRPr="000F29F0" w:rsidR="00B51494" w:rsidP="000F29F0" w:rsidRDefault="00B51494" w14:paraId="36988EE4" w14:textId="77777777">
            <w:pPr>
              <w:spacing w:line="360" w:lineRule="auto"/>
              <w:jc w:val="center"/>
              <w:rPr>
                <w:rFonts w:ascii="Arial" w:hAnsi="Arial" w:cs="Arial"/>
                <w:lang w:val="en-US"/>
              </w:rPr>
            </w:pPr>
          </w:p>
          <w:p w:rsidRPr="000F29F0" w:rsidR="00FA2CEB" w:rsidP="000F29F0" w:rsidRDefault="00FA2CEB" w14:paraId="79983A38" w14:textId="2F3F9DE1">
            <w:pPr>
              <w:spacing w:line="360" w:lineRule="auto"/>
              <w:jc w:val="center"/>
              <w:rPr>
                <w:rFonts w:ascii="Arial" w:hAnsi="Arial" w:cs="Arial"/>
                <w:lang w:val="en-US"/>
              </w:rPr>
            </w:pPr>
          </w:p>
        </w:tc>
        <w:tc>
          <w:tcPr>
            <w:tcW w:w="3828" w:type="dxa"/>
          </w:tcPr>
          <w:p w:rsidRPr="000F29F0" w:rsidR="00FA2CEB" w:rsidP="000F29F0" w:rsidRDefault="00FA2CEB" w14:paraId="13FF0C30" w14:textId="77777777">
            <w:pPr>
              <w:pStyle w:val="TableParagraph"/>
              <w:spacing w:before="3" w:line="360" w:lineRule="auto"/>
              <w:jc w:val="center"/>
              <w:rPr>
                <w:rFonts w:ascii="Arial" w:hAnsi="Arial" w:cs="Arial"/>
              </w:rPr>
            </w:pPr>
            <w:r w:rsidRPr="000F29F0">
              <w:rPr>
                <w:rFonts w:ascii="Arial" w:hAnsi="Arial" w:cs="Arial"/>
              </w:rPr>
              <w:t>Serve</w:t>
            </w:r>
            <w:r w:rsidRPr="000F29F0">
              <w:rPr>
                <w:rFonts w:ascii="Arial" w:hAnsi="Arial" w:cs="Arial"/>
                <w:spacing w:val="-19"/>
              </w:rPr>
              <w:t xml:space="preserve"> </w:t>
            </w:r>
            <w:r w:rsidRPr="000F29F0">
              <w:rPr>
                <w:rFonts w:ascii="Arial" w:hAnsi="Arial" w:cs="Arial"/>
              </w:rPr>
              <w:t>only</w:t>
            </w:r>
            <w:r w:rsidRPr="000F29F0">
              <w:rPr>
                <w:rFonts w:ascii="Arial" w:hAnsi="Arial" w:cs="Arial"/>
                <w:spacing w:val="-19"/>
              </w:rPr>
              <w:t xml:space="preserve"> </w:t>
            </w:r>
            <w:r w:rsidRPr="000F29F0">
              <w:rPr>
                <w:rFonts w:ascii="Arial" w:hAnsi="Arial" w:cs="Arial"/>
              </w:rPr>
              <w:t>meat- based dishes</w:t>
            </w:r>
          </w:p>
        </w:tc>
      </w:tr>
      <w:tr w:rsidRPr="000F29F0" w:rsidR="00FA2CEB" w:rsidTr="00F239D6" w14:paraId="7BA3ACD0" w14:textId="77777777">
        <w:trPr>
          <w:trHeight w:val="975"/>
        </w:trPr>
        <w:tc>
          <w:tcPr>
            <w:tcW w:w="3545" w:type="dxa"/>
          </w:tcPr>
          <w:p w:rsidRPr="000F29F0" w:rsidR="00FA2CEB" w:rsidP="000F29F0" w:rsidRDefault="00FA2CEB" w14:paraId="58EAFC57" w14:textId="77777777">
            <w:pPr>
              <w:pStyle w:val="TableParagraph"/>
              <w:spacing w:before="3" w:line="360" w:lineRule="auto"/>
              <w:jc w:val="center"/>
              <w:rPr>
                <w:rFonts w:ascii="Arial" w:hAnsi="Arial" w:cs="Arial"/>
              </w:rPr>
            </w:pPr>
            <w:r w:rsidRPr="000F29F0">
              <w:rPr>
                <w:rFonts w:ascii="Arial" w:hAnsi="Arial" w:cs="Arial"/>
              </w:rPr>
              <w:t>Use</w:t>
            </w:r>
            <w:r w:rsidRPr="000F29F0">
              <w:rPr>
                <w:rFonts w:ascii="Arial" w:hAnsi="Arial" w:cs="Arial"/>
                <w:spacing w:val="-23"/>
              </w:rPr>
              <w:t xml:space="preserve"> </w:t>
            </w:r>
            <w:r w:rsidRPr="000F29F0">
              <w:rPr>
                <w:rFonts w:ascii="Arial" w:hAnsi="Arial" w:cs="Arial"/>
              </w:rPr>
              <w:t>disposable plastic cutlery</w:t>
            </w:r>
          </w:p>
        </w:tc>
        <w:tc>
          <w:tcPr>
            <w:tcW w:w="3543" w:type="dxa"/>
          </w:tcPr>
          <w:p w:rsidRPr="000F29F0" w:rsidR="00FA2CEB" w:rsidP="000F29F0" w:rsidRDefault="00FA2CEB" w14:paraId="49DF8B3E" w14:textId="77777777">
            <w:pPr>
              <w:pStyle w:val="TableParagraph"/>
              <w:spacing w:before="3" w:line="360" w:lineRule="auto"/>
              <w:ind w:left="1420" w:hanging="988"/>
              <w:jc w:val="center"/>
              <w:rPr>
                <w:rFonts w:ascii="Arial" w:hAnsi="Arial" w:cs="Arial"/>
              </w:rPr>
            </w:pPr>
            <w:r w:rsidRPr="000F29F0">
              <w:rPr>
                <w:rFonts w:ascii="Arial" w:hAnsi="Arial" w:cs="Arial"/>
              </w:rPr>
              <w:t>Use</w:t>
            </w:r>
            <w:r w:rsidRPr="000F29F0">
              <w:rPr>
                <w:rFonts w:ascii="Arial" w:hAnsi="Arial" w:cs="Arial"/>
                <w:spacing w:val="-23"/>
              </w:rPr>
              <w:t xml:space="preserve"> </w:t>
            </w:r>
            <w:r w:rsidRPr="000F29F0">
              <w:rPr>
                <w:rFonts w:ascii="Arial" w:hAnsi="Arial" w:cs="Arial"/>
              </w:rPr>
              <w:t xml:space="preserve">incandescent </w:t>
            </w:r>
            <w:r w:rsidRPr="000F29F0">
              <w:rPr>
                <w:rFonts w:ascii="Arial" w:hAnsi="Arial" w:cs="Arial"/>
                <w:spacing w:val="-2"/>
              </w:rPr>
              <w:t>bulbs</w:t>
            </w:r>
          </w:p>
        </w:tc>
        <w:tc>
          <w:tcPr>
            <w:tcW w:w="3828" w:type="dxa"/>
          </w:tcPr>
          <w:p w:rsidRPr="000F29F0" w:rsidR="00FA2CEB" w:rsidP="000F29F0" w:rsidRDefault="00FA2CEB" w14:paraId="1FEDAA1C" w14:textId="77777777">
            <w:pPr>
              <w:pStyle w:val="TableParagraph"/>
              <w:spacing w:before="3" w:line="360" w:lineRule="auto"/>
              <w:jc w:val="center"/>
              <w:rPr>
                <w:rFonts w:ascii="Arial" w:hAnsi="Arial" w:cs="Arial"/>
              </w:rPr>
            </w:pPr>
            <w:r w:rsidRPr="000F29F0">
              <w:rPr>
                <w:rFonts w:ascii="Arial" w:hAnsi="Arial" w:cs="Arial"/>
              </w:rPr>
              <w:t>Waste water in decorative</w:t>
            </w:r>
            <w:r w:rsidRPr="000F29F0">
              <w:rPr>
                <w:rFonts w:ascii="Arial" w:hAnsi="Arial" w:cs="Arial"/>
                <w:spacing w:val="-23"/>
              </w:rPr>
              <w:t xml:space="preserve"> </w:t>
            </w:r>
            <w:r w:rsidRPr="000F29F0">
              <w:rPr>
                <w:rFonts w:ascii="Arial" w:hAnsi="Arial" w:cs="Arial"/>
              </w:rPr>
              <w:t>fountains</w:t>
            </w:r>
          </w:p>
        </w:tc>
      </w:tr>
      <w:tr w:rsidRPr="000F29F0" w:rsidR="00FA2CEB" w:rsidTr="00F239D6" w14:paraId="22AC6A82" w14:textId="77777777">
        <w:trPr>
          <w:trHeight w:val="1259"/>
        </w:trPr>
        <w:tc>
          <w:tcPr>
            <w:tcW w:w="3545" w:type="dxa"/>
          </w:tcPr>
          <w:p w:rsidRPr="000F29F0" w:rsidR="00FA2CEB" w:rsidP="000F29F0" w:rsidRDefault="00FA2CEB" w14:paraId="47ED46BE" w14:textId="6DF42097">
            <w:pPr>
              <w:pStyle w:val="TableParagraph"/>
              <w:spacing w:before="3" w:line="360" w:lineRule="auto"/>
              <w:jc w:val="center"/>
              <w:rPr>
                <w:rFonts w:ascii="Arial" w:hAnsi="Arial" w:cs="Arial"/>
              </w:rPr>
            </w:pPr>
            <w:r w:rsidRPr="000F29F0">
              <w:rPr>
                <w:rFonts w:ascii="Arial" w:hAnsi="Arial" w:cs="Arial"/>
              </w:rPr>
              <w:t>Run farm tours without</w:t>
            </w:r>
            <w:r w:rsidRPr="000F29F0" w:rsidR="00B51494">
              <w:rPr>
                <w:rFonts w:ascii="Arial" w:hAnsi="Arial" w:cs="Arial"/>
                <w:spacing w:val="-23"/>
              </w:rPr>
              <w:t xml:space="preserve"> </w:t>
            </w:r>
            <w:r w:rsidRPr="000F29F0">
              <w:rPr>
                <w:rFonts w:ascii="Arial" w:hAnsi="Arial" w:cs="Arial"/>
              </w:rPr>
              <w:t>mentioning</w:t>
            </w:r>
            <w:r w:rsidRPr="000F29F0" w:rsidR="00B51494">
              <w:rPr>
                <w:rFonts w:ascii="Arial" w:hAnsi="Arial" w:cs="Arial"/>
              </w:rPr>
              <w:t xml:space="preserve"> </w:t>
            </w:r>
            <w:r w:rsidRPr="000F29F0">
              <w:rPr>
                <w:rFonts w:ascii="Arial" w:hAnsi="Arial" w:cs="Arial"/>
                <w:spacing w:val="-2"/>
              </w:rPr>
              <w:t>sustainability</w:t>
            </w:r>
          </w:p>
        </w:tc>
        <w:tc>
          <w:tcPr>
            <w:tcW w:w="3543" w:type="dxa"/>
          </w:tcPr>
          <w:p w:rsidRPr="000F29F0" w:rsidR="00FA2CEB" w:rsidP="000F29F0" w:rsidRDefault="00FA2CEB" w14:paraId="74BFAFB3" w14:textId="77777777">
            <w:pPr>
              <w:pStyle w:val="TableParagraph"/>
              <w:spacing w:before="3" w:line="360" w:lineRule="auto"/>
              <w:ind w:left="1376" w:right="205" w:hanging="1163"/>
              <w:jc w:val="center"/>
              <w:rPr>
                <w:rFonts w:ascii="Arial" w:hAnsi="Arial" w:cs="Arial"/>
              </w:rPr>
            </w:pPr>
            <w:r w:rsidRPr="000F29F0">
              <w:rPr>
                <w:rFonts w:ascii="Arial" w:hAnsi="Arial" w:cs="Arial"/>
              </w:rPr>
              <w:t>Throw</w:t>
            </w:r>
            <w:r w:rsidRPr="000F29F0">
              <w:rPr>
                <w:rFonts w:ascii="Arial" w:hAnsi="Arial" w:cs="Arial"/>
                <w:spacing w:val="-12"/>
              </w:rPr>
              <w:t xml:space="preserve"> </w:t>
            </w:r>
            <w:r w:rsidRPr="000F29F0">
              <w:rPr>
                <w:rFonts w:ascii="Arial" w:hAnsi="Arial" w:cs="Arial"/>
              </w:rPr>
              <w:t>away</w:t>
            </w:r>
            <w:r w:rsidRPr="000F29F0">
              <w:rPr>
                <w:rFonts w:ascii="Arial" w:hAnsi="Arial" w:cs="Arial"/>
                <w:spacing w:val="-13"/>
              </w:rPr>
              <w:t xml:space="preserve"> </w:t>
            </w:r>
            <w:r w:rsidRPr="000F29F0">
              <w:rPr>
                <w:rFonts w:ascii="Arial" w:hAnsi="Arial" w:cs="Arial"/>
              </w:rPr>
              <w:t>all</w:t>
            </w:r>
            <w:r w:rsidRPr="000F29F0">
              <w:rPr>
                <w:rFonts w:ascii="Arial" w:hAnsi="Arial" w:cs="Arial"/>
                <w:spacing w:val="-13"/>
              </w:rPr>
              <w:t xml:space="preserve"> </w:t>
            </w:r>
            <w:r w:rsidRPr="000F29F0">
              <w:rPr>
                <w:rFonts w:ascii="Arial" w:hAnsi="Arial" w:cs="Arial"/>
              </w:rPr>
              <w:t xml:space="preserve">food </w:t>
            </w:r>
            <w:r w:rsidRPr="000F29F0">
              <w:rPr>
                <w:rFonts w:ascii="Arial" w:hAnsi="Arial" w:cs="Arial"/>
                <w:spacing w:val="-2"/>
              </w:rPr>
              <w:t>waste</w:t>
            </w:r>
          </w:p>
        </w:tc>
        <w:tc>
          <w:tcPr>
            <w:tcW w:w="3828" w:type="dxa"/>
          </w:tcPr>
          <w:p w:rsidRPr="000F29F0" w:rsidR="00FA2CEB" w:rsidP="000F29F0" w:rsidRDefault="00FA2CEB" w14:paraId="78C46D92" w14:textId="2AC9EB0D">
            <w:pPr>
              <w:pStyle w:val="TableParagraph"/>
              <w:spacing w:before="3" w:line="360" w:lineRule="auto"/>
              <w:ind w:left="108" w:firstLine="38"/>
              <w:jc w:val="center"/>
              <w:rPr>
                <w:rFonts w:ascii="Arial" w:hAnsi="Arial" w:cs="Arial"/>
              </w:rPr>
            </w:pPr>
            <w:r w:rsidRPr="000F29F0">
              <w:rPr>
                <w:rFonts w:ascii="Arial" w:hAnsi="Arial" w:cs="Arial"/>
              </w:rPr>
              <w:t>Avoid discussing eco- practices</w:t>
            </w:r>
            <w:r w:rsidRPr="000F29F0" w:rsidR="00B51494">
              <w:rPr>
                <w:rFonts w:ascii="Arial" w:hAnsi="Arial" w:cs="Arial"/>
                <w:spacing w:val="-11"/>
              </w:rPr>
              <w:t xml:space="preserve"> </w:t>
            </w:r>
            <w:r w:rsidRPr="000F29F0">
              <w:rPr>
                <w:rFonts w:ascii="Arial" w:hAnsi="Arial" w:cs="Arial"/>
              </w:rPr>
              <w:t>with</w:t>
            </w:r>
            <w:r w:rsidRPr="000F29F0">
              <w:rPr>
                <w:rFonts w:ascii="Arial" w:hAnsi="Arial" w:cs="Arial"/>
                <w:spacing w:val="-10"/>
              </w:rPr>
              <w:t xml:space="preserve"> </w:t>
            </w:r>
            <w:r w:rsidRPr="000F29F0">
              <w:rPr>
                <w:rFonts w:ascii="Arial" w:hAnsi="Arial" w:cs="Arial"/>
                <w:spacing w:val="-2"/>
              </w:rPr>
              <w:t>visitors</w:t>
            </w:r>
          </w:p>
        </w:tc>
      </w:tr>
    </w:tbl>
    <w:p w:rsidR="00FA2CEB" w:rsidP="000F29F0" w:rsidRDefault="00FA2CEB" w14:paraId="59EBCDEA" w14:textId="77777777">
      <w:pPr>
        <w:spacing w:line="360" w:lineRule="auto"/>
        <w:jc w:val="both"/>
        <w:rPr>
          <w:rFonts w:ascii="Arial" w:hAnsi="Arial" w:cs="Arial"/>
        </w:rPr>
      </w:pPr>
    </w:p>
    <w:p w:rsidRPr="00F239D6" w:rsidR="00F239D6" w:rsidP="00F239D6" w:rsidRDefault="00F239D6" w14:paraId="0CD82CFF" w14:textId="1A59B8C8">
      <w:pPr>
        <w:pStyle w:val="Heading2"/>
        <w:tabs>
          <w:tab w:val="left" w:pos="4665"/>
        </w:tabs>
        <w:spacing w:line="360" w:lineRule="auto"/>
        <w:jc w:val="both"/>
        <w:rPr>
          <w:rFonts w:ascii="Arial" w:hAnsi="Arial" w:cs="Arial"/>
          <w:sz w:val="22"/>
          <w:szCs w:val="22"/>
        </w:rPr>
      </w:pPr>
      <w:r w:rsidRPr="000F29F0">
        <w:rPr>
          <w:rFonts w:ascii="Arial" w:hAnsi="Arial" w:cs="Arial"/>
          <w:sz w:val="22"/>
          <w:szCs w:val="22"/>
        </w:rPr>
        <w:t>Annex 23</w:t>
      </w:r>
    </w:p>
    <w:tbl>
      <w:tblPr>
        <w:tblpPr w:leftFromText="180" w:rightFromText="180" w:vertAnchor="text" w:horzAnchor="margin" w:tblpXSpec="center" w:tblpY="110"/>
        <w:tblW w:w="11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7"/>
        <w:gridCol w:w="5387"/>
        <w:gridCol w:w="5675"/>
      </w:tblGrid>
      <w:tr w:rsidRPr="000F29F0" w:rsidR="00F239D6" w:rsidTr="00F239D6" w14:paraId="5D75C603" w14:textId="77777777">
        <w:trPr>
          <w:gridBefore w:val="1"/>
          <w:wBefore w:w="137" w:type="dxa"/>
          <w:trHeight w:val="6590"/>
        </w:trPr>
        <w:tc>
          <w:tcPr>
            <w:tcW w:w="5387" w:type="dxa"/>
          </w:tcPr>
          <w:p w:rsidRPr="000F29F0" w:rsidR="00F239D6" w:rsidP="00F239D6" w:rsidRDefault="00F239D6" w14:paraId="499ADCBA" w14:textId="77777777">
            <w:pPr>
              <w:pStyle w:val="TableParagraph"/>
              <w:spacing w:before="3" w:line="360" w:lineRule="auto"/>
              <w:ind w:left="105"/>
              <w:rPr>
                <w:rFonts w:ascii="Arial" w:hAnsi="Arial" w:cs="Arial"/>
              </w:rPr>
            </w:pPr>
            <w:bookmarkStart w:name="_Toc205547559" w:id="192"/>
            <w:r w:rsidRPr="000F29F0">
              <w:rPr>
                <w:rFonts w:ascii="Arial" w:hAnsi="Arial" w:cs="Arial"/>
              </w:rPr>
              <w:t>Scenario</w:t>
            </w:r>
            <w:r w:rsidRPr="000F29F0">
              <w:rPr>
                <w:rFonts w:ascii="Arial" w:hAnsi="Arial" w:cs="Arial"/>
                <w:spacing w:val="-9"/>
              </w:rPr>
              <w:t xml:space="preserve"> </w:t>
            </w:r>
            <w:r w:rsidRPr="000F29F0">
              <w:rPr>
                <w:rFonts w:ascii="Arial" w:hAnsi="Arial" w:cs="Arial"/>
              </w:rPr>
              <w:t>1:</w:t>
            </w:r>
            <w:r w:rsidRPr="000F29F0">
              <w:rPr>
                <w:rFonts w:ascii="Arial" w:hAnsi="Arial" w:cs="Arial"/>
                <w:spacing w:val="-9"/>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Breakfast</w:t>
            </w:r>
            <w:r w:rsidRPr="000F29F0">
              <w:rPr>
                <w:rFonts w:ascii="Arial" w:hAnsi="Arial" w:cs="Arial"/>
                <w:spacing w:val="-9"/>
              </w:rPr>
              <w:t xml:space="preserve"> </w:t>
            </w:r>
            <w:r w:rsidRPr="000F29F0">
              <w:rPr>
                <w:rFonts w:ascii="Arial" w:hAnsi="Arial" w:cs="Arial"/>
              </w:rPr>
              <w:t xml:space="preserve">Buffet You manage a small eco-hotel. Guests expect variety, but much food ends up </w:t>
            </w:r>
            <w:r w:rsidRPr="000F29F0">
              <w:rPr>
                <w:rFonts w:ascii="Arial" w:hAnsi="Arial" w:cs="Arial"/>
                <w:spacing w:val="-2"/>
              </w:rPr>
              <w:t>wasted. Options:</w:t>
            </w:r>
          </w:p>
          <w:p w:rsidRPr="000F29F0" w:rsidR="00F239D6" w:rsidP="00F239D6" w:rsidRDefault="00F239D6" w14:paraId="551299B8" w14:textId="77777777">
            <w:pPr>
              <w:pStyle w:val="TableParagraph"/>
              <w:numPr>
                <w:ilvl w:val="0"/>
                <w:numId w:val="53"/>
              </w:numPr>
              <w:tabs>
                <w:tab w:val="left" w:pos="457"/>
              </w:tabs>
              <w:spacing w:before="200" w:line="360" w:lineRule="auto"/>
              <w:ind w:right="230" w:firstLine="0"/>
              <w:rPr>
                <w:rFonts w:ascii="Arial" w:hAnsi="Arial" w:cs="Arial"/>
              </w:rPr>
            </w:pPr>
            <w:r w:rsidRPr="000F29F0">
              <w:rPr>
                <w:rFonts w:ascii="Arial" w:hAnsi="Arial" w:cs="Arial"/>
              </w:rPr>
              <w:t>Offer</w:t>
            </w:r>
            <w:r w:rsidRPr="000F29F0">
              <w:rPr>
                <w:rFonts w:ascii="Arial" w:hAnsi="Arial" w:cs="Arial"/>
                <w:spacing w:val="-6"/>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full</w:t>
            </w:r>
            <w:r w:rsidRPr="000F29F0">
              <w:rPr>
                <w:rFonts w:ascii="Arial" w:hAnsi="Arial" w:cs="Arial"/>
                <w:spacing w:val="-6"/>
              </w:rPr>
              <w:t xml:space="preserve"> </w:t>
            </w:r>
            <w:r w:rsidRPr="000F29F0">
              <w:rPr>
                <w:rFonts w:ascii="Arial" w:hAnsi="Arial" w:cs="Arial"/>
              </w:rPr>
              <w:t>buffet</w:t>
            </w:r>
            <w:r w:rsidRPr="000F29F0">
              <w:rPr>
                <w:rFonts w:ascii="Arial" w:hAnsi="Arial" w:cs="Arial"/>
                <w:spacing w:val="-6"/>
              </w:rPr>
              <w:t xml:space="preserve"> </w:t>
            </w:r>
            <w:r w:rsidRPr="000F29F0">
              <w:rPr>
                <w:rFonts w:ascii="Arial" w:hAnsi="Arial" w:cs="Arial"/>
              </w:rPr>
              <w:t>with</w:t>
            </w:r>
            <w:r w:rsidRPr="000F29F0">
              <w:rPr>
                <w:rFonts w:ascii="Arial" w:hAnsi="Arial" w:cs="Arial"/>
                <w:spacing w:val="-6"/>
              </w:rPr>
              <w:t xml:space="preserve"> </w:t>
            </w:r>
            <w:r w:rsidRPr="000F29F0">
              <w:rPr>
                <w:rFonts w:ascii="Arial" w:hAnsi="Arial" w:cs="Arial"/>
              </w:rPr>
              <w:t>imported</w:t>
            </w:r>
            <w:r w:rsidRPr="000F29F0">
              <w:rPr>
                <w:rFonts w:ascii="Arial" w:hAnsi="Arial" w:cs="Arial"/>
                <w:spacing w:val="-6"/>
              </w:rPr>
              <w:t xml:space="preserve"> </w:t>
            </w:r>
            <w:r w:rsidRPr="000F29F0">
              <w:rPr>
                <w:rFonts w:ascii="Arial" w:hAnsi="Arial" w:cs="Arial"/>
              </w:rPr>
              <w:t>fruit and packaged items.</w:t>
            </w:r>
          </w:p>
          <w:p w:rsidRPr="000F29F0" w:rsidR="00F239D6" w:rsidP="00F239D6" w:rsidRDefault="00F239D6" w14:paraId="45A012FE" w14:textId="77777777">
            <w:pPr>
              <w:pStyle w:val="TableParagraph"/>
              <w:numPr>
                <w:ilvl w:val="0"/>
                <w:numId w:val="53"/>
              </w:numPr>
              <w:tabs>
                <w:tab w:val="left" w:pos="447"/>
              </w:tabs>
              <w:spacing w:before="0" w:line="360" w:lineRule="auto"/>
              <w:ind w:left="142" w:right="224" w:firstLine="0"/>
              <w:rPr>
                <w:rFonts w:ascii="Arial" w:hAnsi="Arial" w:cs="Arial"/>
              </w:rPr>
            </w:pPr>
            <w:r w:rsidRPr="000F29F0">
              <w:rPr>
                <w:rFonts w:ascii="Arial" w:hAnsi="Arial" w:cs="Arial"/>
              </w:rPr>
              <w:t>Reduce variety, focusing on local seasonal</w:t>
            </w:r>
            <w:r w:rsidRPr="000F29F0">
              <w:rPr>
                <w:rFonts w:ascii="Arial" w:hAnsi="Arial" w:cs="Arial"/>
                <w:spacing w:val="-9"/>
              </w:rPr>
              <w:t xml:space="preserve"> </w:t>
            </w:r>
            <w:r w:rsidRPr="000F29F0">
              <w:rPr>
                <w:rFonts w:ascii="Arial" w:hAnsi="Arial" w:cs="Arial"/>
              </w:rPr>
              <w:t>products</w:t>
            </w:r>
            <w:r w:rsidRPr="000F29F0">
              <w:rPr>
                <w:rFonts w:ascii="Arial" w:hAnsi="Arial" w:cs="Arial"/>
                <w:spacing w:val="-9"/>
              </w:rPr>
              <w:t xml:space="preserve"> </w:t>
            </w:r>
            <w:r w:rsidRPr="000F29F0">
              <w:rPr>
                <w:rFonts w:ascii="Arial" w:hAnsi="Arial" w:cs="Arial"/>
              </w:rPr>
              <w:t>and</w:t>
            </w:r>
            <w:r w:rsidRPr="000F29F0">
              <w:rPr>
                <w:rFonts w:ascii="Arial" w:hAnsi="Arial" w:cs="Arial"/>
                <w:spacing w:val="-9"/>
              </w:rPr>
              <w:t xml:space="preserve"> </w:t>
            </w:r>
            <w:r w:rsidRPr="000F29F0">
              <w:rPr>
                <w:rFonts w:ascii="Arial" w:hAnsi="Arial" w:cs="Arial"/>
              </w:rPr>
              <w:t>smaller</w:t>
            </w:r>
            <w:r w:rsidRPr="000F29F0">
              <w:rPr>
                <w:rFonts w:ascii="Arial" w:hAnsi="Arial" w:cs="Arial"/>
                <w:spacing w:val="-9"/>
              </w:rPr>
              <w:t xml:space="preserve"> </w:t>
            </w:r>
            <w:r w:rsidRPr="000F29F0">
              <w:rPr>
                <w:rFonts w:ascii="Arial" w:hAnsi="Arial" w:cs="Arial"/>
              </w:rPr>
              <w:t>portions.</w:t>
            </w:r>
          </w:p>
          <w:p w:rsidRPr="000F29F0" w:rsidR="00F239D6" w:rsidP="00F239D6" w:rsidRDefault="00F239D6" w14:paraId="29056A60" w14:textId="77777777">
            <w:pPr>
              <w:pStyle w:val="TableParagraph"/>
              <w:numPr>
                <w:ilvl w:val="0"/>
                <w:numId w:val="53"/>
              </w:numPr>
              <w:tabs>
                <w:tab w:val="left" w:pos="444"/>
              </w:tabs>
              <w:spacing w:before="0" w:line="360" w:lineRule="auto"/>
              <w:ind w:left="444" w:hanging="339"/>
              <w:rPr>
                <w:rFonts w:ascii="Arial" w:hAnsi="Arial" w:cs="Arial"/>
              </w:rPr>
            </w:pPr>
            <w:r w:rsidRPr="000F29F0">
              <w:rPr>
                <w:rFonts w:ascii="Arial" w:hAnsi="Arial" w:cs="Arial"/>
              </w:rPr>
              <w:t>Give</w:t>
            </w:r>
            <w:r w:rsidRPr="000F29F0">
              <w:rPr>
                <w:rFonts w:ascii="Arial" w:hAnsi="Arial" w:cs="Arial"/>
                <w:spacing w:val="-6"/>
              </w:rPr>
              <w:t xml:space="preserve"> </w:t>
            </w:r>
            <w:r w:rsidRPr="000F29F0">
              <w:rPr>
                <w:rFonts w:ascii="Arial" w:hAnsi="Arial" w:cs="Arial"/>
              </w:rPr>
              <w:t>guests</w:t>
            </w:r>
            <w:r w:rsidRPr="000F29F0">
              <w:rPr>
                <w:rFonts w:ascii="Arial" w:hAnsi="Arial" w:cs="Arial"/>
                <w:spacing w:val="-5"/>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choice</w:t>
            </w:r>
            <w:r w:rsidRPr="000F29F0">
              <w:rPr>
                <w:rFonts w:ascii="Arial" w:hAnsi="Arial" w:cs="Arial"/>
                <w:spacing w:val="-6"/>
              </w:rPr>
              <w:t xml:space="preserve"> </w:t>
            </w:r>
            <w:r w:rsidRPr="000F29F0">
              <w:rPr>
                <w:rFonts w:ascii="Arial" w:hAnsi="Arial" w:cs="Arial"/>
              </w:rPr>
              <w:t>to</w:t>
            </w:r>
            <w:r w:rsidRPr="000F29F0">
              <w:rPr>
                <w:rFonts w:ascii="Arial" w:hAnsi="Arial" w:cs="Arial"/>
                <w:spacing w:val="-4"/>
              </w:rPr>
              <w:t xml:space="preserve"> </w:t>
            </w:r>
            <w:r w:rsidRPr="000F29F0">
              <w:rPr>
                <w:rFonts w:ascii="Arial" w:hAnsi="Arial" w:cs="Arial"/>
              </w:rPr>
              <w:t>pre-</w:t>
            </w:r>
            <w:r w:rsidRPr="000F29F0">
              <w:rPr>
                <w:rFonts w:ascii="Arial" w:hAnsi="Arial" w:cs="Arial"/>
                <w:spacing w:val="-2"/>
              </w:rPr>
              <w:t>order</w:t>
            </w:r>
            <w:r w:rsidRPr="000F29F0">
              <w:rPr>
                <w:rFonts w:ascii="Arial" w:hAnsi="Arial" w:cs="Arial"/>
              </w:rPr>
              <w:t xml:space="preserve"> meals</w:t>
            </w:r>
            <w:r w:rsidRPr="000F29F0">
              <w:rPr>
                <w:rFonts w:ascii="Arial" w:hAnsi="Arial" w:cs="Arial"/>
                <w:spacing w:val="-5"/>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night</w:t>
            </w:r>
            <w:r w:rsidRPr="000F29F0">
              <w:rPr>
                <w:rFonts w:ascii="Arial" w:hAnsi="Arial" w:cs="Arial"/>
                <w:spacing w:val="-4"/>
              </w:rPr>
              <w:t xml:space="preserve"> </w:t>
            </w:r>
            <w:r w:rsidRPr="000F29F0">
              <w:rPr>
                <w:rFonts w:ascii="Arial" w:hAnsi="Arial" w:cs="Arial"/>
                <w:spacing w:val="-2"/>
              </w:rPr>
              <w:t>before.</w:t>
            </w:r>
          </w:p>
        </w:tc>
        <w:tc>
          <w:tcPr>
            <w:tcW w:w="5675" w:type="dxa"/>
          </w:tcPr>
          <w:p w:rsidRPr="000F29F0" w:rsidR="00F239D6" w:rsidP="00F239D6" w:rsidRDefault="00F239D6" w14:paraId="4FCE9F05" w14:textId="77777777">
            <w:pPr>
              <w:pStyle w:val="TableParagraph"/>
              <w:spacing w:before="3" w:line="360" w:lineRule="auto"/>
              <w:ind w:left="110" w:right="315"/>
              <w:jc w:val="both"/>
              <w:rPr>
                <w:rFonts w:ascii="Arial" w:hAnsi="Arial" w:cs="Arial"/>
              </w:rPr>
            </w:pPr>
            <w:r w:rsidRPr="000F29F0">
              <w:rPr>
                <w:rFonts w:ascii="Arial" w:hAnsi="Arial" w:cs="Arial"/>
              </w:rPr>
              <w:t>Scenario</w:t>
            </w:r>
            <w:r w:rsidRPr="000F29F0">
              <w:rPr>
                <w:rFonts w:ascii="Arial" w:hAnsi="Arial" w:cs="Arial"/>
                <w:spacing w:val="-4"/>
              </w:rPr>
              <w:t xml:space="preserve"> </w:t>
            </w:r>
            <w:r w:rsidRPr="000F29F0">
              <w:rPr>
                <w:rFonts w:ascii="Arial" w:hAnsi="Arial" w:cs="Arial"/>
              </w:rPr>
              <w:t>2:</w:t>
            </w:r>
            <w:r w:rsidRPr="000F29F0">
              <w:rPr>
                <w:rFonts w:ascii="Arial" w:hAnsi="Arial" w:cs="Arial"/>
                <w:spacing w:val="-4"/>
              </w:rPr>
              <w:t xml:space="preserve"> </w:t>
            </w:r>
            <w:r w:rsidRPr="000F29F0">
              <w:rPr>
                <w:rFonts w:ascii="Arial" w:hAnsi="Arial" w:cs="Arial"/>
              </w:rPr>
              <w:t>The</w:t>
            </w:r>
            <w:r w:rsidRPr="000F29F0">
              <w:rPr>
                <w:rFonts w:ascii="Arial" w:hAnsi="Arial" w:cs="Arial"/>
                <w:spacing w:val="-4"/>
              </w:rPr>
              <w:t xml:space="preserve"> </w:t>
            </w:r>
            <w:r w:rsidRPr="000F29F0">
              <w:rPr>
                <w:rFonts w:ascii="Arial" w:hAnsi="Arial" w:cs="Arial"/>
              </w:rPr>
              <w:t>Farm</w:t>
            </w:r>
            <w:r w:rsidRPr="000F29F0">
              <w:rPr>
                <w:rFonts w:ascii="Arial" w:hAnsi="Arial" w:cs="Arial"/>
                <w:spacing w:val="-3"/>
              </w:rPr>
              <w:t xml:space="preserve"> </w:t>
            </w:r>
            <w:r w:rsidRPr="000F29F0">
              <w:rPr>
                <w:rFonts w:ascii="Arial" w:hAnsi="Arial" w:cs="Arial"/>
              </w:rPr>
              <w:t>Wedding A</w:t>
            </w:r>
            <w:r w:rsidRPr="000F29F0">
              <w:rPr>
                <w:rFonts w:ascii="Arial" w:hAnsi="Arial" w:cs="Arial"/>
                <w:spacing w:val="-8"/>
              </w:rPr>
              <w:t xml:space="preserve"> </w:t>
            </w:r>
            <w:r w:rsidRPr="000F29F0">
              <w:rPr>
                <w:rFonts w:ascii="Arial" w:hAnsi="Arial" w:cs="Arial"/>
              </w:rPr>
              <w:t>couple</w:t>
            </w:r>
            <w:r w:rsidRPr="000F29F0">
              <w:rPr>
                <w:rFonts w:ascii="Arial" w:hAnsi="Arial" w:cs="Arial"/>
                <w:spacing w:val="-7"/>
              </w:rPr>
              <w:t xml:space="preserve"> </w:t>
            </w:r>
            <w:r w:rsidRPr="000F29F0">
              <w:rPr>
                <w:rFonts w:ascii="Arial" w:hAnsi="Arial" w:cs="Arial"/>
              </w:rPr>
              <w:t>requests</w:t>
            </w:r>
            <w:r w:rsidRPr="000F29F0">
              <w:rPr>
                <w:rFonts w:ascii="Arial" w:hAnsi="Arial" w:cs="Arial"/>
                <w:spacing w:val="-7"/>
              </w:rPr>
              <w:t xml:space="preserve"> </w:t>
            </w:r>
            <w:r w:rsidRPr="000F29F0">
              <w:rPr>
                <w:rFonts w:ascii="Arial" w:hAnsi="Arial" w:cs="Arial"/>
              </w:rPr>
              <w:t>a</w:t>
            </w:r>
            <w:r w:rsidRPr="000F29F0">
              <w:rPr>
                <w:rFonts w:ascii="Arial" w:hAnsi="Arial" w:cs="Arial"/>
                <w:spacing w:val="-7"/>
              </w:rPr>
              <w:t xml:space="preserve"> </w:t>
            </w:r>
            <w:r w:rsidRPr="000F29F0">
              <w:rPr>
                <w:rFonts w:ascii="Arial" w:hAnsi="Arial" w:cs="Arial"/>
              </w:rPr>
              <w:t>wedding</w:t>
            </w:r>
            <w:r w:rsidRPr="000F29F0">
              <w:rPr>
                <w:rFonts w:ascii="Arial" w:hAnsi="Arial" w:cs="Arial"/>
                <w:spacing w:val="-7"/>
              </w:rPr>
              <w:t xml:space="preserve"> </w:t>
            </w:r>
            <w:r w:rsidRPr="000F29F0">
              <w:rPr>
                <w:rFonts w:ascii="Arial" w:hAnsi="Arial" w:cs="Arial"/>
              </w:rPr>
              <w:t>banquet</w:t>
            </w:r>
            <w:r w:rsidRPr="000F29F0">
              <w:rPr>
                <w:rFonts w:ascii="Arial" w:hAnsi="Arial" w:cs="Arial"/>
                <w:spacing w:val="-7"/>
              </w:rPr>
              <w:t xml:space="preserve"> </w:t>
            </w:r>
            <w:r w:rsidRPr="000F29F0">
              <w:rPr>
                <w:rFonts w:ascii="Arial" w:hAnsi="Arial" w:cs="Arial"/>
              </w:rPr>
              <w:t xml:space="preserve">at your agritourism farm. </w:t>
            </w:r>
            <w:r w:rsidRPr="000F29F0">
              <w:rPr>
                <w:rFonts w:ascii="Arial" w:hAnsi="Arial" w:cs="Arial"/>
                <w:spacing w:val="-2"/>
              </w:rPr>
              <w:t>Options:</w:t>
            </w:r>
          </w:p>
          <w:p w:rsidRPr="000F29F0" w:rsidR="00F239D6" w:rsidP="00F239D6" w:rsidRDefault="00F239D6" w14:paraId="44B75ADB" w14:textId="77777777">
            <w:pPr>
              <w:pStyle w:val="TableParagraph"/>
              <w:numPr>
                <w:ilvl w:val="0"/>
                <w:numId w:val="52"/>
              </w:numPr>
              <w:tabs>
                <w:tab w:val="left" w:pos="462"/>
              </w:tabs>
              <w:spacing w:before="195" w:line="360" w:lineRule="auto"/>
              <w:ind w:right="885" w:firstLine="0"/>
              <w:rPr>
                <w:rFonts w:ascii="Arial" w:hAnsi="Arial" w:cs="Arial"/>
              </w:rPr>
            </w:pPr>
            <w:r w:rsidRPr="000F29F0">
              <w:rPr>
                <w:rFonts w:ascii="Arial" w:hAnsi="Arial" w:cs="Arial"/>
              </w:rPr>
              <w:t>Cater</w:t>
            </w:r>
            <w:r w:rsidRPr="000F29F0">
              <w:rPr>
                <w:rFonts w:ascii="Arial" w:hAnsi="Arial" w:cs="Arial"/>
                <w:spacing w:val="-9"/>
              </w:rPr>
              <w:t xml:space="preserve"> </w:t>
            </w:r>
            <w:r w:rsidRPr="000F29F0">
              <w:rPr>
                <w:rFonts w:ascii="Arial" w:hAnsi="Arial" w:cs="Arial"/>
              </w:rPr>
              <w:t>with</w:t>
            </w:r>
            <w:r w:rsidRPr="000F29F0">
              <w:rPr>
                <w:rFonts w:ascii="Arial" w:hAnsi="Arial" w:cs="Arial"/>
                <w:spacing w:val="-9"/>
              </w:rPr>
              <w:t xml:space="preserve"> </w:t>
            </w:r>
            <w:r w:rsidRPr="000F29F0">
              <w:rPr>
                <w:rFonts w:ascii="Arial" w:hAnsi="Arial" w:cs="Arial"/>
              </w:rPr>
              <w:t>imported</w:t>
            </w:r>
            <w:r w:rsidRPr="000F29F0">
              <w:rPr>
                <w:rFonts w:ascii="Arial" w:hAnsi="Arial" w:cs="Arial"/>
                <w:spacing w:val="-9"/>
              </w:rPr>
              <w:t xml:space="preserve"> </w:t>
            </w:r>
            <w:r w:rsidRPr="000F29F0">
              <w:rPr>
                <w:rFonts w:ascii="Arial" w:hAnsi="Arial" w:cs="Arial"/>
              </w:rPr>
              <w:t>delicacies</w:t>
            </w:r>
            <w:r w:rsidRPr="000F29F0">
              <w:rPr>
                <w:rFonts w:ascii="Arial" w:hAnsi="Arial" w:cs="Arial"/>
                <w:spacing w:val="-9"/>
              </w:rPr>
              <w:t xml:space="preserve"> </w:t>
            </w:r>
            <w:r w:rsidRPr="000F29F0">
              <w:rPr>
                <w:rFonts w:ascii="Arial" w:hAnsi="Arial" w:cs="Arial"/>
              </w:rPr>
              <w:t xml:space="preserve">to </w:t>
            </w:r>
            <w:r w:rsidRPr="000F29F0">
              <w:rPr>
                <w:rFonts w:ascii="Arial" w:hAnsi="Arial" w:cs="Arial"/>
                <w:spacing w:val="-2"/>
              </w:rPr>
              <w:t>impress.</w:t>
            </w:r>
          </w:p>
          <w:p w:rsidRPr="000F29F0" w:rsidR="00F239D6" w:rsidP="00F239D6" w:rsidRDefault="00F239D6" w14:paraId="49256DCF" w14:textId="77777777">
            <w:pPr>
              <w:pStyle w:val="TableParagraph"/>
              <w:numPr>
                <w:ilvl w:val="0"/>
                <w:numId w:val="52"/>
              </w:numPr>
              <w:tabs>
                <w:tab w:val="left" w:pos="452"/>
              </w:tabs>
              <w:spacing w:before="0" w:line="360" w:lineRule="auto"/>
              <w:ind w:right="1526" w:firstLine="0"/>
              <w:rPr>
                <w:rFonts w:ascii="Arial" w:hAnsi="Arial" w:cs="Arial"/>
              </w:rPr>
            </w:pPr>
            <w:r w:rsidRPr="000F29F0">
              <w:rPr>
                <w:rFonts w:ascii="Arial" w:hAnsi="Arial" w:cs="Arial"/>
              </w:rPr>
              <w:t>Offer</w:t>
            </w:r>
            <w:r w:rsidRPr="000F29F0">
              <w:rPr>
                <w:rFonts w:ascii="Arial" w:hAnsi="Arial" w:cs="Arial"/>
                <w:spacing w:val="-10"/>
              </w:rPr>
              <w:t xml:space="preserve"> </w:t>
            </w:r>
            <w:r w:rsidRPr="000F29F0">
              <w:rPr>
                <w:rFonts w:ascii="Arial" w:hAnsi="Arial" w:cs="Arial"/>
              </w:rPr>
              <w:t>a</w:t>
            </w:r>
            <w:r w:rsidRPr="000F29F0">
              <w:rPr>
                <w:rFonts w:ascii="Arial" w:hAnsi="Arial" w:cs="Arial"/>
                <w:spacing w:val="-10"/>
              </w:rPr>
              <w:t xml:space="preserve"> </w:t>
            </w:r>
            <w:r w:rsidRPr="000F29F0">
              <w:rPr>
                <w:rFonts w:ascii="Arial" w:hAnsi="Arial" w:cs="Arial"/>
              </w:rPr>
              <w:t>local,</w:t>
            </w:r>
            <w:r w:rsidRPr="000F29F0">
              <w:rPr>
                <w:rFonts w:ascii="Arial" w:hAnsi="Arial" w:cs="Arial"/>
                <w:spacing w:val="-10"/>
              </w:rPr>
              <w:t xml:space="preserve"> </w:t>
            </w:r>
            <w:r w:rsidRPr="000F29F0">
              <w:rPr>
                <w:rFonts w:ascii="Arial" w:hAnsi="Arial" w:cs="Arial"/>
              </w:rPr>
              <w:t>seasonal</w:t>
            </w:r>
            <w:r w:rsidRPr="000F29F0">
              <w:rPr>
                <w:rFonts w:ascii="Arial" w:hAnsi="Arial" w:cs="Arial"/>
                <w:spacing w:val="-10"/>
              </w:rPr>
              <w:t xml:space="preserve"> </w:t>
            </w:r>
            <w:r w:rsidRPr="000F29F0">
              <w:rPr>
                <w:rFonts w:ascii="Arial" w:hAnsi="Arial" w:cs="Arial"/>
              </w:rPr>
              <w:t>menu showcasing farm produce.</w:t>
            </w:r>
          </w:p>
          <w:p w:rsidRPr="000F29F0" w:rsidR="00F239D6" w:rsidP="00F239D6" w:rsidRDefault="00F239D6" w14:paraId="3BF26768" w14:textId="77777777">
            <w:pPr>
              <w:pStyle w:val="TableParagraph"/>
              <w:numPr>
                <w:ilvl w:val="0"/>
                <w:numId w:val="52"/>
              </w:numPr>
              <w:tabs>
                <w:tab w:val="left" w:pos="449"/>
              </w:tabs>
              <w:spacing w:before="0" w:line="360" w:lineRule="auto"/>
              <w:ind w:right="766" w:firstLine="0"/>
              <w:rPr>
                <w:rFonts w:ascii="Arial" w:hAnsi="Arial" w:cs="Arial"/>
              </w:rPr>
            </w:pPr>
            <w:r w:rsidRPr="000F29F0">
              <w:rPr>
                <w:rFonts w:ascii="Arial" w:hAnsi="Arial" w:cs="Arial"/>
              </w:rPr>
              <w:t>Mix</w:t>
            </w:r>
            <w:r w:rsidRPr="000F29F0">
              <w:rPr>
                <w:rFonts w:ascii="Arial" w:hAnsi="Arial" w:cs="Arial"/>
                <w:spacing w:val="-8"/>
              </w:rPr>
              <w:t xml:space="preserve"> </w:t>
            </w:r>
            <w:r w:rsidRPr="000F29F0">
              <w:rPr>
                <w:rFonts w:ascii="Arial" w:hAnsi="Arial" w:cs="Arial"/>
              </w:rPr>
              <w:t>both,</w:t>
            </w:r>
            <w:r w:rsidRPr="000F29F0">
              <w:rPr>
                <w:rFonts w:ascii="Arial" w:hAnsi="Arial" w:cs="Arial"/>
                <w:spacing w:val="-8"/>
              </w:rPr>
              <w:t xml:space="preserve"> </w:t>
            </w:r>
            <w:r w:rsidRPr="000F29F0">
              <w:rPr>
                <w:rFonts w:ascii="Arial" w:hAnsi="Arial" w:cs="Arial"/>
              </w:rPr>
              <w:t>but</w:t>
            </w:r>
            <w:r w:rsidRPr="000F29F0">
              <w:rPr>
                <w:rFonts w:ascii="Arial" w:hAnsi="Arial" w:cs="Arial"/>
                <w:spacing w:val="-8"/>
              </w:rPr>
              <w:t xml:space="preserve"> </w:t>
            </w:r>
            <w:r w:rsidRPr="000F29F0">
              <w:rPr>
                <w:rFonts w:ascii="Arial" w:hAnsi="Arial" w:cs="Arial"/>
              </w:rPr>
              <w:t>ensure</w:t>
            </w:r>
            <w:r w:rsidRPr="000F29F0">
              <w:rPr>
                <w:rFonts w:ascii="Arial" w:hAnsi="Arial" w:cs="Arial"/>
                <w:spacing w:val="-8"/>
              </w:rPr>
              <w:t xml:space="preserve"> </w:t>
            </w:r>
            <w:r w:rsidRPr="000F29F0">
              <w:rPr>
                <w:rFonts w:ascii="Arial" w:hAnsi="Arial" w:cs="Arial"/>
              </w:rPr>
              <w:t>leftovers</w:t>
            </w:r>
            <w:r w:rsidRPr="000F29F0">
              <w:rPr>
                <w:rFonts w:ascii="Arial" w:hAnsi="Arial" w:cs="Arial"/>
                <w:spacing w:val="-8"/>
              </w:rPr>
              <w:t xml:space="preserve"> </w:t>
            </w:r>
            <w:r w:rsidRPr="000F29F0">
              <w:rPr>
                <w:rFonts w:ascii="Arial" w:hAnsi="Arial" w:cs="Arial"/>
              </w:rPr>
              <w:t>are composted or donated.</w:t>
            </w:r>
          </w:p>
        </w:tc>
      </w:tr>
      <w:tr w:rsidRPr="000F29F0" w:rsidR="00F239D6" w:rsidTr="00F239D6" w14:paraId="48ADDC01" w14:textId="77777777">
        <w:trPr>
          <w:trHeight w:val="3527"/>
        </w:trPr>
        <w:tc>
          <w:tcPr>
            <w:tcW w:w="5524" w:type="dxa"/>
            <w:gridSpan w:val="2"/>
          </w:tcPr>
          <w:p w:rsidRPr="000F29F0" w:rsidR="00F239D6" w:rsidP="00F239D6" w:rsidRDefault="00F239D6" w14:paraId="0A3A5B00" w14:textId="77777777">
            <w:pPr>
              <w:pStyle w:val="TableParagraph"/>
              <w:spacing w:before="3" w:line="360" w:lineRule="auto"/>
              <w:rPr>
                <w:rFonts w:ascii="Arial" w:hAnsi="Arial" w:cs="Arial"/>
              </w:rPr>
            </w:pPr>
            <w:r w:rsidRPr="000F29F0">
              <w:rPr>
                <w:rFonts w:ascii="Arial" w:hAnsi="Arial" w:cs="Arial"/>
              </w:rPr>
              <w:t>Scenario</w:t>
            </w:r>
            <w:r w:rsidRPr="000F29F0">
              <w:rPr>
                <w:rFonts w:ascii="Arial" w:hAnsi="Arial" w:cs="Arial"/>
                <w:spacing w:val="-7"/>
              </w:rPr>
              <w:t xml:space="preserve"> </w:t>
            </w:r>
            <w:r w:rsidRPr="000F29F0">
              <w:rPr>
                <w:rFonts w:ascii="Arial" w:hAnsi="Arial" w:cs="Arial"/>
              </w:rPr>
              <w:t>3:</w:t>
            </w:r>
            <w:r w:rsidRPr="000F29F0">
              <w:rPr>
                <w:rFonts w:ascii="Arial" w:hAnsi="Arial" w:cs="Arial"/>
                <w:spacing w:val="-6"/>
              </w:rPr>
              <w:t xml:space="preserve"> </w:t>
            </w:r>
            <w:r w:rsidRPr="000F29F0">
              <w:rPr>
                <w:rFonts w:ascii="Arial" w:hAnsi="Arial" w:cs="Arial"/>
              </w:rPr>
              <w:t>The</w:t>
            </w:r>
            <w:r w:rsidRPr="000F29F0">
              <w:rPr>
                <w:rFonts w:ascii="Arial" w:hAnsi="Arial" w:cs="Arial"/>
                <w:spacing w:val="-7"/>
              </w:rPr>
              <w:t xml:space="preserve"> </w:t>
            </w:r>
            <w:r w:rsidRPr="000F29F0">
              <w:rPr>
                <w:rFonts w:ascii="Arial" w:hAnsi="Arial" w:cs="Arial"/>
              </w:rPr>
              <w:t>Guest</w:t>
            </w:r>
            <w:r w:rsidRPr="000F29F0">
              <w:rPr>
                <w:rFonts w:ascii="Arial" w:hAnsi="Arial" w:cs="Arial"/>
                <w:spacing w:val="-6"/>
              </w:rPr>
              <w:t xml:space="preserve"> </w:t>
            </w:r>
            <w:r w:rsidRPr="000F29F0">
              <w:rPr>
                <w:rFonts w:ascii="Arial" w:hAnsi="Arial" w:cs="Arial"/>
                <w:spacing w:val="-2"/>
              </w:rPr>
              <w:t>Toiletries</w:t>
            </w:r>
          </w:p>
          <w:p w:rsidRPr="000F29F0" w:rsidR="00F239D6" w:rsidP="00F239D6" w:rsidRDefault="00F239D6" w14:paraId="7BC1D6C7" w14:textId="77777777">
            <w:pPr>
              <w:pStyle w:val="TableParagraph"/>
              <w:spacing w:before="3" w:line="360" w:lineRule="auto"/>
              <w:rPr>
                <w:rFonts w:ascii="Arial" w:hAnsi="Arial" w:cs="Arial"/>
              </w:rPr>
            </w:pPr>
            <w:r w:rsidRPr="000F29F0">
              <w:rPr>
                <w:rFonts w:ascii="Arial" w:hAnsi="Arial" w:cs="Arial"/>
              </w:rPr>
              <w:t>You</w:t>
            </w:r>
            <w:r w:rsidRPr="000F29F0">
              <w:rPr>
                <w:rFonts w:ascii="Arial" w:hAnsi="Arial" w:cs="Arial"/>
                <w:spacing w:val="-9"/>
              </w:rPr>
              <w:t xml:space="preserve"> </w:t>
            </w:r>
            <w:r w:rsidRPr="000F29F0">
              <w:rPr>
                <w:rFonts w:ascii="Arial" w:hAnsi="Arial" w:cs="Arial"/>
              </w:rPr>
              <w:t>run</w:t>
            </w:r>
            <w:r w:rsidRPr="000F29F0">
              <w:rPr>
                <w:rFonts w:ascii="Arial" w:hAnsi="Arial" w:cs="Arial"/>
                <w:spacing w:val="-9"/>
              </w:rPr>
              <w:t xml:space="preserve"> </w:t>
            </w:r>
            <w:r w:rsidRPr="000F29F0">
              <w:rPr>
                <w:rFonts w:ascii="Arial" w:hAnsi="Arial" w:cs="Arial"/>
              </w:rPr>
              <w:t>a</w:t>
            </w:r>
            <w:r w:rsidRPr="000F29F0">
              <w:rPr>
                <w:rFonts w:ascii="Arial" w:hAnsi="Arial" w:cs="Arial"/>
                <w:spacing w:val="-9"/>
              </w:rPr>
              <w:t xml:space="preserve"> </w:t>
            </w:r>
            <w:r w:rsidRPr="000F29F0">
              <w:rPr>
                <w:rFonts w:ascii="Arial" w:hAnsi="Arial" w:cs="Arial"/>
              </w:rPr>
              <w:t>countryside</w:t>
            </w:r>
            <w:r w:rsidRPr="000F29F0">
              <w:rPr>
                <w:rFonts w:ascii="Arial" w:hAnsi="Arial" w:cs="Arial"/>
                <w:spacing w:val="-9"/>
              </w:rPr>
              <w:t xml:space="preserve"> </w:t>
            </w:r>
            <w:r w:rsidRPr="000F29F0">
              <w:rPr>
                <w:rFonts w:ascii="Arial" w:hAnsi="Arial" w:cs="Arial"/>
              </w:rPr>
              <w:t xml:space="preserve">guesthouse. Guests ask for free toiletries. </w:t>
            </w:r>
            <w:r w:rsidRPr="000F29F0">
              <w:rPr>
                <w:rFonts w:ascii="Arial" w:hAnsi="Arial" w:cs="Arial"/>
                <w:spacing w:val="-2"/>
              </w:rPr>
              <w:t>Options:</w:t>
            </w:r>
          </w:p>
          <w:p w:rsidRPr="000F29F0" w:rsidR="00F239D6" w:rsidP="00F239D6" w:rsidRDefault="00F239D6" w14:paraId="565990F2" w14:textId="77777777">
            <w:pPr>
              <w:pStyle w:val="TableParagraph"/>
              <w:numPr>
                <w:ilvl w:val="0"/>
                <w:numId w:val="51"/>
              </w:numPr>
              <w:tabs>
                <w:tab w:val="left" w:pos="457"/>
              </w:tabs>
              <w:spacing w:before="195" w:line="360" w:lineRule="auto"/>
              <w:ind w:right="390" w:firstLine="0"/>
              <w:rPr>
                <w:rFonts w:ascii="Arial" w:hAnsi="Arial" w:cs="Arial"/>
              </w:rPr>
            </w:pPr>
            <w:r w:rsidRPr="000F29F0">
              <w:rPr>
                <w:rFonts w:ascii="Arial" w:hAnsi="Arial" w:cs="Arial"/>
              </w:rPr>
              <w:t>Provide</w:t>
            </w:r>
            <w:r w:rsidRPr="000F29F0">
              <w:rPr>
                <w:rFonts w:ascii="Arial" w:hAnsi="Arial" w:cs="Arial"/>
                <w:spacing w:val="-7"/>
              </w:rPr>
              <w:t xml:space="preserve"> </w:t>
            </w:r>
            <w:r w:rsidRPr="000F29F0">
              <w:rPr>
                <w:rFonts w:ascii="Arial" w:hAnsi="Arial" w:cs="Arial"/>
              </w:rPr>
              <w:t>mini</w:t>
            </w:r>
            <w:r w:rsidRPr="000F29F0">
              <w:rPr>
                <w:rFonts w:ascii="Arial" w:hAnsi="Arial" w:cs="Arial"/>
                <w:spacing w:val="-7"/>
              </w:rPr>
              <w:t xml:space="preserve"> </w:t>
            </w:r>
            <w:r w:rsidRPr="000F29F0">
              <w:rPr>
                <w:rFonts w:ascii="Arial" w:hAnsi="Arial" w:cs="Arial"/>
              </w:rPr>
              <w:t>plastic</w:t>
            </w:r>
            <w:r w:rsidRPr="000F29F0">
              <w:rPr>
                <w:rFonts w:ascii="Arial" w:hAnsi="Arial" w:cs="Arial"/>
                <w:spacing w:val="-7"/>
              </w:rPr>
              <w:t xml:space="preserve"> </w:t>
            </w:r>
            <w:r w:rsidRPr="000F29F0">
              <w:rPr>
                <w:rFonts w:ascii="Arial" w:hAnsi="Arial" w:cs="Arial"/>
              </w:rPr>
              <w:t>bottles</w:t>
            </w:r>
            <w:r w:rsidRPr="000F29F0">
              <w:rPr>
                <w:rFonts w:ascii="Arial" w:hAnsi="Arial" w:cs="Arial"/>
                <w:spacing w:val="-7"/>
              </w:rPr>
              <w:t xml:space="preserve"> </w:t>
            </w:r>
            <w:r w:rsidRPr="000F29F0">
              <w:rPr>
                <w:rFonts w:ascii="Arial" w:hAnsi="Arial" w:cs="Arial"/>
              </w:rPr>
              <w:t>for</w:t>
            </w:r>
            <w:r w:rsidRPr="000F29F0">
              <w:rPr>
                <w:rFonts w:ascii="Arial" w:hAnsi="Arial" w:cs="Arial"/>
                <w:spacing w:val="-7"/>
              </w:rPr>
              <w:t xml:space="preserve"> </w:t>
            </w:r>
            <w:r w:rsidRPr="000F29F0">
              <w:rPr>
                <w:rFonts w:ascii="Arial" w:hAnsi="Arial" w:cs="Arial"/>
              </w:rPr>
              <w:t xml:space="preserve">each </w:t>
            </w:r>
            <w:r w:rsidRPr="000F29F0">
              <w:rPr>
                <w:rFonts w:ascii="Arial" w:hAnsi="Arial" w:cs="Arial"/>
                <w:spacing w:val="-2"/>
              </w:rPr>
              <w:t>guest.</w:t>
            </w:r>
          </w:p>
          <w:p w:rsidRPr="000F29F0" w:rsidR="00F239D6" w:rsidP="00F239D6" w:rsidRDefault="00F239D6" w14:paraId="451A691C" w14:textId="77777777">
            <w:pPr>
              <w:pStyle w:val="TableParagraph"/>
              <w:numPr>
                <w:ilvl w:val="0"/>
                <w:numId w:val="51"/>
              </w:numPr>
              <w:tabs>
                <w:tab w:val="left" w:pos="447"/>
              </w:tabs>
              <w:spacing w:before="0" w:line="360" w:lineRule="auto"/>
              <w:ind w:right="328" w:firstLine="0"/>
              <w:rPr>
                <w:rFonts w:ascii="Arial" w:hAnsi="Arial" w:cs="Arial"/>
              </w:rPr>
            </w:pPr>
            <w:r w:rsidRPr="000F29F0">
              <w:rPr>
                <w:rFonts w:ascii="Arial" w:hAnsi="Arial" w:cs="Arial"/>
              </w:rPr>
              <w:t>Install</w:t>
            </w:r>
            <w:r w:rsidRPr="000F29F0">
              <w:rPr>
                <w:rFonts w:ascii="Arial" w:hAnsi="Arial" w:cs="Arial"/>
                <w:spacing w:val="-9"/>
              </w:rPr>
              <w:t xml:space="preserve"> </w:t>
            </w:r>
            <w:r w:rsidRPr="000F29F0">
              <w:rPr>
                <w:rFonts w:ascii="Arial" w:hAnsi="Arial" w:cs="Arial"/>
              </w:rPr>
              <w:t>refillable</w:t>
            </w:r>
            <w:r w:rsidRPr="000F29F0">
              <w:rPr>
                <w:rFonts w:ascii="Arial" w:hAnsi="Arial" w:cs="Arial"/>
                <w:spacing w:val="-9"/>
              </w:rPr>
              <w:t xml:space="preserve"> </w:t>
            </w:r>
            <w:r w:rsidRPr="000F29F0">
              <w:rPr>
                <w:rFonts w:ascii="Arial" w:hAnsi="Arial" w:cs="Arial"/>
              </w:rPr>
              <w:t>dispensers</w:t>
            </w:r>
            <w:r w:rsidRPr="000F29F0">
              <w:rPr>
                <w:rFonts w:ascii="Arial" w:hAnsi="Arial" w:cs="Arial"/>
                <w:spacing w:val="-9"/>
              </w:rPr>
              <w:t xml:space="preserve"> </w:t>
            </w:r>
            <w:r w:rsidRPr="000F29F0">
              <w:rPr>
                <w:rFonts w:ascii="Arial" w:hAnsi="Arial" w:cs="Arial"/>
              </w:rPr>
              <w:t>with</w:t>
            </w:r>
            <w:r w:rsidRPr="000F29F0">
              <w:rPr>
                <w:rFonts w:ascii="Arial" w:hAnsi="Arial" w:cs="Arial"/>
                <w:spacing w:val="-9"/>
              </w:rPr>
              <w:t xml:space="preserve"> </w:t>
            </w:r>
            <w:r w:rsidRPr="000F29F0">
              <w:rPr>
                <w:rFonts w:ascii="Arial" w:hAnsi="Arial" w:cs="Arial"/>
              </w:rPr>
              <w:t>eco- friendly soap.</w:t>
            </w:r>
          </w:p>
          <w:p w:rsidRPr="000F29F0" w:rsidR="00F239D6" w:rsidP="00F239D6" w:rsidRDefault="00F239D6" w14:paraId="213F1ECE" w14:textId="77777777">
            <w:pPr>
              <w:pStyle w:val="TableParagraph"/>
              <w:numPr>
                <w:ilvl w:val="0"/>
                <w:numId w:val="51"/>
              </w:numPr>
              <w:tabs>
                <w:tab w:val="left" w:pos="444"/>
              </w:tabs>
              <w:spacing w:before="0" w:line="360" w:lineRule="auto"/>
              <w:ind w:left="444" w:hanging="339"/>
              <w:rPr>
                <w:rFonts w:ascii="Arial" w:hAnsi="Arial" w:cs="Arial"/>
              </w:rPr>
            </w:pPr>
            <w:r w:rsidRPr="000F29F0">
              <w:rPr>
                <w:rFonts w:ascii="Arial" w:hAnsi="Arial" w:cs="Arial"/>
              </w:rPr>
              <w:t>Offer</w:t>
            </w:r>
            <w:r w:rsidRPr="000F29F0">
              <w:rPr>
                <w:rFonts w:ascii="Arial" w:hAnsi="Arial" w:cs="Arial"/>
                <w:spacing w:val="-8"/>
              </w:rPr>
              <w:t xml:space="preserve"> </w:t>
            </w:r>
            <w:r w:rsidRPr="000F29F0">
              <w:rPr>
                <w:rFonts w:ascii="Arial" w:hAnsi="Arial" w:cs="Arial"/>
              </w:rPr>
              <w:t>no</w:t>
            </w:r>
            <w:r w:rsidRPr="000F29F0">
              <w:rPr>
                <w:rFonts w:ascii="Arial" w:hAnsi="Arial" w:cs="Arial"/>
                <w:spacing w:val="-7"/>
              </w:rPr>
              <w:t xml:space="preserve"> </w:t>
            </w:r>
            <w:r w:rsidRPr="000F29F0">
              <w:rPr>
                <w:rFonts w:ascii="Arial" w:hAnsi="Arial" w:cs="Arial"/>
              </w:rPr>
              <w:t>toiletries,</w:t>
            </w:r>
            <w:r w:rsidRPr="000F29F0">
              <w:rPr>
                <w:rFonts w:ascii="Arial" w:hAnsi="Arial" w:cs="Arial"/>
                <w:spacing w:val="-7"/>
              </w:rPr>
              <w:t xml:space="preserve"> </w:t>
            </w:r>
            <w:r w:rsidRPr="000F29F0">
              <w:rPr>
                <w:rFonts w:ascii="Arial" w:hAnsi="Arial" w:cs="Arial"/>
              </w:rPr>
              <w:t>suggesting</w:t>
            </w:r>
            <w:r w:rsidRPr="000F29F0">
              <w:rPr>
                <w:rFonts w:ascii="Arial" w:hAnsi="Arial" w:cs="Arial"/>
                <w:spacing w:val="-7"/>
              </w:rPr>
              <w:t xml:space="preserve"> </w:t>
            </w:r>
            <w:r w:rsidRPr="000F29F0">
              <w:rPr>
                <w:rFonts w:ascii="Arial" w:hAnsi="Arial" w:cs="Arial"/>
                <w:spacing w:val="-2"/>
              </w:rPr>
              <w:t>guests</w:t>
            </w:r>
            <w:r w:rsidRPr="000F29F0">
              <w:rPr>
                <w:rFonts w:ascii="Arial" w:hAnsi="Arial" w:cs="Arial"/>
              </w:rPr>
              <w:t xml:space="preserve"> bring</w:t>
            </w:r>
            <w:r w:rsidRPr="000F29F0">
              <w:rPr>
                <w:rFonts w:ascii="Arial" w:hAnsi="Arial" w:cs="Arial"/>
                <w:spacing w:val="-7"/>
              </w:rPr>
              <w:t xml:space="preserve"> </w:t>
            </w:r>
            <w:r w:rsidRPr="000F29F0">
              <w:rPr>
                <w:rFonts w:ascii="Arial" w:hAnsi="Arial" w:cs="Arial"/>
              </w:rPr>
              <w:t>their</w:t>
            </w:r>
            <w:r w:rsidRPr="000F29F0">
              <w:rPr>
                <w:rFonts w:ascii="Arial" w:hAnsi="Arial" w:cs="Arial"/>
                <w:spacing w:val="-5"/>
              </w:rPr>
              <w:t xml:space="preserve"> </w:t>
            </w:r>
            <w:r w:rsidRPr="000F29F0">
              <w:rPr>
                <w:rFonts w:ascii="Arial" w:hAnsi="Arial" w:cs="Arial"/>
                <w:spacing w:val="-4"/>
              </w:rPr>
              <w:t>own.</w:t>
            </w:r>
          </w:p>
        </w:tc>
        <w:tc>
          <w:tcPr>
            <w:tcW w:w="5675" w:type="dxa"/>
          </w:tcPr>
          <w:p w:rsidRPr="000F29F0" w:rsidR="00F239D6" w:rsidP="00F239D6" w:rsidRDefault="00F239D6" w14:paraId="0D8D9131" w14:textId="77777777">
            <w:pPr>
              <w:pStyle w:val="TableParagraph"/>
              <w:spacing w:before="3" w:line="360" w:lineRule="auto"/>
              <w:rPr>
                <w:rFonts w:ascii="Arial" w:hAnsi="Arial" w:cs="Arial"/>
              </w:rPr>
            </w:pPr>
            <w:r w:rsidRPr="000F29F0">
              <w:rPr>
                <w:rFonts w:ascii="Arial" w:hAnsi="Arial" w:cs="Arial"/>
              </w:rPr>
              <w:t>Scenario</w:t>
            </w:r>
            <w:r w:rsidRPr="000F29F0">
              <w:rPr>
                <w:rFonts w:ascii="Arial" w:hAnsi="Arial" w:cs="Arial"/>
                <w:spacing w:val="-9"/>
              </w:rPr>
              <w:t xml:space="preserve"> </w:t>
            </w:r>
            <w:r w:rsidRPr="000F29F0">
              <w:rPr>
                <w:rFonts w:ascii="Arial" w:hAnsi="Arial" w:cs="Arial"/>
              </w:rPr>
              <w:t>4:</w:t>
            </w:r>
            <w:r w:rsidRPr="000F29F0">
              <w:rPr>
                <w:rFonts w:ascii="Arial" w:hAnsi="Arial" w:cs="Arial"/>
                <w:spacing w:val="-9"/>
              </w:rPr>
              <w:t xml:space="preserve"> </w:t>
            </w:r>
            <w:r w:rsidRPr="000F29F0">
              <w:rPr>
                <w:rFonts w:ascii="Arial" w:hAnsi="Arial" w:cs="Arial"/>
              </w:rPr>
              <w:t>The</w:t>
            </w:r>
            <w:r w:rsidRPr="000F29F0">
              <w:rPr>
                <w:rFonts w:ascii="Arial" w:hAnsi="Arial" w:cs="Arial"/>
                <w:spacing w:val="-9"/>
              </w:rPr>
              <w:t xml:space="preserve"> </w:t>
            </w:r>
            <w:r w:rsidRPr="000F29F0">
              <w:rPr>
                <w:rFonts w:ascii="Arial" w:hAnsi="Arial" w:cs="Arial"/>
              </w:rPr>
              <w:t>Farm</w:t>
            </w:r>
            <w:r w:rsidRPr="000F29F0">
              <w:rPr>
                <w:rFonts w:ascii="Arial" w:hAnsi="Arial" w:cs="Arial"/>
                <w:spacing w:val="-8"/>
              </w:rPr>
              <w:t xml:space="preserve"> </w:t>
            </w:r>
            <w:r w:rsidRPr="000F29F0">
              <w:rPr>
                <w:rFonts w:ascii="Arial" w:hAnsi="Arial" w:cs="Arial"/>
              </w:rPr>
              <w:t xml:space="preserve">Tour </w:t>
            </w:r>
            <w:r w:rsidRPr="000F29F0">
              <w:rPr>
                <w:rFonts w:ascii="Arial" w:hAnsi="Arial" w:cs="Arial"/>
                <w:spacing w:val="-2"/>
              </w:rPr>
              <w:t>Transport</w:t>
            </w:r>
          </w:p>
          <w:p w:rsidRPr="000F29F0" w:rsidR="00F239D6" w:rsidP="00F239D6" w:rsidRDefault="00F239D6" w14:paraId="0B07BBCD" w14:textId="77777777">
            <w:pPr>
              <w:pStyle w:val="TableParagraph"/>
              <w:spacing w:before="3" w:line="360" w:lineRule="auto"/>
              <w:rPr>
                <w:rFonts w:ascii="Arial" w:hAnsi="Arial" w:cs="Arial"/>
              </w:rPr>
            </w:pPr>
            <w:r w:rsidRPr="000F29F0">
              <w:rPr>
                <w:rFonts w:ascii="Arial" w:hAnsi="Arial" w:cs="Arial"/>
              </w:rPr>
              <w:t>You</w:t>
            </w:r>
            <w:r w:rsidRPr="000F29F0">
              <w:rPr>
                <w:rFonts w:ascii="Arial" w:hAnsi="Arial" w:cs="Arial"/>
                <w:spacing w:val="-8"/>
              </w:rPr>
              <w:t xml:space="preserve"> </w:t>
            </w:r>
            <w:r w:rsidRPr="000F29F0">
              <w:rPr>
                <w:rFonts w:ascii="Arial" w:hAnsi="Arial" w:cs="Arial"/>
              </w:rPr>
              <w:t>organize</w:t>
            </w:r>
            <w:r w:rsidRPr="000F29F0">
              <w:rPr>
                <w:rFonts w:ascii="Arial" w:hAnsi="Arial" w:cs="Arial"/>
                <w:spacing w:val="-8"/>
              </w:rPr>
              <w:t xml:space="preserve"> </w:t>
            </w:r>
            <w:r w:rsidRPr="000F29F0">
              <w:rPr>
                <w:rFonts w:ascii="Arial" w:hAnsi="Arial" w:cs="Arial"/>
              </w:rPr>
              <w:t>farm</w:t>
            </w:r>
            <w:r w:rsidRPr="000F29F0">
              <w:rPr>
                <w:rFonts w:ascii="Arial" w:hAnsi="Arial" w:cs="Arial"/>
                <w:spacing w:val="-9"/>
              </w:rPr>
              <w:t xml:space="preserve"> </w:t>
            </w:r>
            <w:r w:rsidRPr="000F29F0">
              <w:rPr>
                <w:rFonts w:ascii="Arial" w:hAnsi="Arial" w:cs="Arial"/>
              </w:rPr>
              <w:t>tours</w:t>
            </w:r>
            <w:r w:rsidRPr="000F29F0">
              <w:rPr>
                <w:rFonts w:ascii="Arial" w:hAnsi="Arial" w:cs="Arial"/>
                <w:spacing w:val="-8"/>
              </w:rPr>
              <w:t xml:space="preserve"> </w:t>
            </w:r>
            <w:r w:rsidRPr="000F29F0">
              <w:rPr>
                <w:rFonts w:ascii="Arial" w:hAnsi="Arial" w:cs="Arial"/>
              </w:rPr>
              <w:t>for</w:t>
            </w:r>
            <w:r w:rsidRPr="000F29F0">
              <w:rPr>
                <w:rFonts w:ascii="Arial" w:hAnsi="Arial" w:cs="Arial"/>
                <w:spacing w:val="-8"/>
              </w:rPr>
              <w:t xml:space="preserve"> </w:t>
            </w:r>
            <w:r w:rsidRPr="000F29F0">
              <w:rPr>
                <w:rFonts w:ascii="Arial" w:hAnsi="Arial" w:cs="Arial"/>
              </w:rPr>
              <w:t xml:space="preserve">tourists. </w:t>
            </w:r>
            <w:r w:rsidRPr="000F29F0">
              <w:rPr>
                <w:rFonts w:ascii="Arial" w:hAnsi="Arial" w:cs="Arial"/>
                <w:spacing w:val="-2"/>
              </w:rPr>
              <w:t>Options:</w:t>
            </w:r>
          </w:p>
          <w:p w:rsidRPr="000F29F0" w:rsidR="00F239D6" w:rsidP="00F239D6" w:rsidRDefault="00F239D6" w14:paraId="42BC6763" w14:textId="77777777">
            <w:pPr>
              <w:pStyle w:val="TableParagraph"/>
              <w:numPr>
                <w:ilvl w:val="0"/>
                <w:numId w:val="50"/>
              </w:numPr>
              <w:tabs>
                <w:tab w:val="left" w:pos="462"/>
              </w:tabs>
              <w:spacing w:before="0" w:line="360" w:lineRule="auto"/>
              <w:ind w:right="1288" w:firstLine="0"/>
              <w:rPr>
                <w:rFonts w:ascii="Arial" w:hAnsi="Arial" w:cs="Arial"/>
              </w:rPr>
            </w:pPr>
            <w:r w:rsidRPr="000F29F0">
              <w:rPr>
                <w:rFonts w:ascii="Arial" w:hAnsi="Arial" w:cs="Arial"/>
              </w:rPr>
              <w:t>Use</w:t>
            </w:r>
            <w:r w:rsidRPr="000F29F0">
              <w:rPr>
                <w:rFonts w:ascii="Arial" w:hAnsi="Arial" w:cs="Arial"/>
                <w:spacing w:val="-7"/>
              </w:rPr>
              <w:t xml:space="preserve"> </w:t>
            </w:r>
            <w:r w:rsidRPr="000F29F0">
              <w:rPr>
                <w:rFonts w:ascii="Arial" w:hAnsi="Arial" w:cs="Arial"/>
              </w:rPr>
              <w:t>a</w:t>
            </w:r>
            <w:r w:rsidRPr="000F29F0">
              <w:rPr>
                <w:rFonts w:ascii="Arial" w:hAnsi="Arial" w:cs="Arial"/>
                <w:spacing w:val="-7"/>
              </w:rPr>
              <w:t xml:space="preserve"> </w:t>
            </w:r>
            <w:r w:rsidRPr="000F29F0">
              <w:rPr>
                <w:rFonts w:ascii="Arial" w:hAnsi="Arial" w:cs="Arial"/>
              </w:rPr>
              <w:t>small</w:t>
            </w:r>
            <w:r w:rsidRPr="000F29F0">
              <w:rPr>
                <w:rFonts w:ascii="Arial" w:hAnsi="Arial" w:cs="Arial"/>
                <w:spacing w:val="-7"/>
              </w:rPr>
              <w:t xml:space="preserve"> </w:t>
            </w:r>
            <w:r w:rsidRPr="000F29F0">
              <w:rPr>
                <w:rFonts w:ascii="Arial" w:hAnsi="Arial" w:cs="Arial"/>
              </w:rPr>
              <w:t>diesel</w:t>
            </w:r>
            <w:r w:rsidRPr="000F29F0">
              <w:rPr>
                <w:rFonts w:ascii="Arial" w:hAnsi="Arial" w:cs="Arial"/>
                <w:spacing w:val="-7"/>
              </w:rPr>
              <w:t xml:space="preserve"> </w:t>
            </w:r>
            <w:r w:rsidRPr="000F29F0">
              <w:rPr>
                <w:rFonts w:ascii="Arial" w:hAnsi="Arial" w:cs="Arial"/>
              </w:rPr>
              <w:t>bus</w:t>
            </w:r>
            <w:r w:rsidRPr="000F29F0">
              <w:rPr>
                <w:rFonts w:ascii="Arial" w:hAnsi="Arial" w:cs="Arial"/>
                <w:spacing w:val="-7"/>
              </w:rPr>
              <w:t xml:space="preserve"> </w:t>
            </w:r>
            <w:r w:rsidRPr="000F29F0">
              <w:rPr>
                <w:rFonts w:ascii="Arial" w:hAnsi="Arial" w:cs="Arial"/>
              </w:rPr>
              <w:t>to</w:t>
            </w:r>
            <w:r w:rsidRPr="000F29F0">
              <w:rPr>
                <w:rFonts w:ascii="Arial" w:hAnsi="Arial" w:cs="Arial"/>
                <w:spacing w:val="-7"/>
              </w:rPr>
              <w:t xml:space="preserve"> </w:t>
            </w:r>
            <w:r w:rsidRPr="000F29F0">
              <w:rPr>
                <w:rFonts w:ascii="Arial" w:hAnsi="Arial" w:cs="Arial"/>
              </w:rPr>
              <w:t xml:space="preserve">carry </w:t>
            </w:r>
            <w:r w:rsidRPr="000F29F0">
              <w:rPr>
                <w:rFonts w:ascii="Arial" w:hAnsi="Arial" w:cs="Arial"/>
                <w:spacing w:val="-2"/>
              </w:rPr>
              <w:t>everyone.</w:t>
            </w:r>
          </w:p>
          <w:p w:rsidRPr="000F29F0" w:rsidR="00F239D6" w:rsidP="00F239D6" w:rsidRDefault="00F239D6" w14:paraId="50D7187B" w14:textId="77777777">
            <w:pPr>
              <w:pStyle w:val="TableParagraph"/>
              <w:numPr>
                <w:ilvl w:val="0"/>
                <w:numId w:val="50"/>
              </w:numPr>
              <w:tabs>
                <w:tab w:val="left" w:pos="452"/>
              </w:tabs>
              <w:spacing w:before="0" w:line="360" w:lineRule="auto"/>
              <w:ind w:left="452" w:hanging="342"/>
              <w:rPr>
                <w:rFonts w:ascii="Arial" w:hAnsi="Arial" w:cs="Arial"/>
              </w:rPr>
            </w:pPr>
            <w:r w:rsidRPr="000F29F0">
              <w:rPr>
                <w:rFonts w:ascii="Arial" w:hAnsi="Arial" w:cs="Arial"/>
              </w:rPr>
              <w:t>Encourage</w:t>
            </w:r>
            <w:r w:rsidRPr="000F29F0">
              <w:rPr>
                <w:rFonts w:ascii="Arial" w:hAnsi="Arial" w:cs="Arial"/>
                <w:spacing w:val="-7"/>
              </w:rPr>
              <w:t xml:space="preserve"> </w:t>
            </w:r>
            <w:r w:rsidRPr="000F29F0">
              <w:rPr>
                <w:rFonts w:ascii="Arial" w:hAnsi="Arial" w:cs="Arial"/>
              </w:rPr>
              <w:t>walking</w:t>
            </w:r>
            <w:r w:rsidRPr="000F29F0">
              <w:rPr>
                <w:rFonts w:ascii="Arial" w:hAnsi="Arial" w:cs="Arial"/>
                <w:spacing w:val="-7"/>
              </w:rPr>
              <w:t xml:space="preserve"> </w:t>
            </w:r>
            <w:r w:rsidRPr="000F29F0">
              <w:rPr>
                <w:rFonts w:ascii="Arial" w:hAnsi="Arial" w:cs="Arial"/>
              </w:rPr>
              <w:t>or</w:t>
            </w:r>
            <w:r w:rsidRPr="000F29F0">
              <w:rPr>
                <w:rFonts w:ascii="Arial" w:hAnsi="Arial" w:cs="Arial"/>
                <w:spacing w:val="-7"/>
              </w:rPr>
              <w:t xml:space="preserve"> </w:t>
            </w:r>
            <w:r w:rsidRPr="000F29F0">
              <w:rPr>
                <w:rFonts w:ascii="Arial" w:hAnsi="Arial" w:cs="Arial"/>
              </w:rPr>
              <w:t>cycling</w:t>
            </w:r>
            <w:r w:rsidRPr="000F29F0">
              <w:rPr>
                <w:rFonts w:ascii="Arial" w:hAnsi="Arial" w:cs="Arial"/>
                <w:spacing w:val="-7"/>
              </w:rPr>
              <w:t xml:space="preserve"> </w:t>
            </w:r>
            <w:r w:rsidRPr="000F29F0">
              <w:rPr>
                <w:rFonts w:ascii="Arial" w:hAnsi="Arial" w:cs="Arial"/>
                <w:spacing w:val="-2"/>
              </w:rPr>
              <w:t>tours.</w:t>
            </w:r>
          </w:p>
          <w:p w:rsidRPr="000F29F0" w:rsidR="00F239D6" w:rsidP="00F239D6" w:rsidRDefault="00F239D6" w14:paraId="66D30684" w14:textId="77777777">
            <w:pPr>
              <w:pStyle w:val="TableParagraph"/>
              <w:numPr>
                <w:ilvl w:val="0"/>
                <w:numId w:val="50"/>
              </w:numPr>
              <w:tabs>
                <w:tab w:val="left" w:pos="449"/>
              </w:tabs>
              <w:spacing w:before="192" w:line="360" w:lineRule="auto"/>
              <w:ind w:right="515" w:firstLine="0"/>
              <w:rPr>
                <w:rFonts w:ascii="Arial" w:hAnsi="Arial" w:cs="Arial"/>
              </w:rPr>
            </w:pPr>
            <w:r w:rsidRPr="000F29F0">
              <w:rPr>
                <w:rFonts w:ascii="Arial" w:hAnsi="Arial" w:cs="Arial"/>
              </w:rPr>
              <w:t>Use</w:t>
            </w:r>
            <w:r w:rsidRPr="000F29F0">
              <w:rPr>
                <w:rFonts w:ascii="Arial" w:hAnsi="Arial" w:cs="Arial"/>
                <w:spacing w:val="-8"/>
              </w:rPr>
              <w:t xml:space="preserve"> </w:t>
            </w:r>
            <w:r w:rsidRPr="000F29F0">
              <w:rPr>
                <w:rFonts w:ascii="Arial" w:hAnsi="Arial" w:cs="Arial"/>
              </w:rPr>
              <w:t>an</w:t>
            </w:r>
            <w:r w:rsidRPr="000F29F0">
              <w:rPr>
                <w:rFonts w:ascii="Arial" w:hAnsi="Arial" w:cs="Arial"/>
                <w:spacing w:val="-7"/>
              </w:rPr>
              <w:t xml:space="preserve"> </w:t>
            </w:r>
            <w:r w:rsidRPr="000F29F0">
              <w:rPr>
                <w:rFonts w:ascii="Arial" w:hAnsi="Arial" w:cs="Arial"/>
              </w:rPr>
              <w:t>electric</w:t>
            </w:r>
            <w:r w:rsidRPr="000F29F0">
              <w:rPr>
                <w:rFonts w:ascii="Arial" w:hAnsi="Arial" w:cs="Arial"/>
                <w:spacing w:val="-7"/>
              </w:rPr>
              <w:t xml:space="preserve"> </w:t>
            </w:r>
            <w:r w:rsidRPr="000F29F0">
              <w:rPr>
                <w:rFonts w:ascii="Arial" w:hAnsi="Arial" w:cs="Arial"/>
              </w:rPr>
              <w:t>minivan</w:t>
            </w:r>
            <w:r w:rsidRPr="000F29F0">
              <w:rPr>
                <w:rFonts w:ascii="Arial" w:hAnsi="Arial" w:cs="Arial"/>
                <w:spacing w:val="-7"/>
              </w:rPr>
              <w:t xml:space="preserve"> </w:t>
            </w:r>
            <w:r w:rsidRPr="000F29F0">
              <w:rPr>
                <w:rFonts w:ascii="Arial" w:hAnsi="Arial" w:cs="Arial"/>
              </w:rPr>
              <w:t>but</w:t>
            </w:r>
            <w:r w:rsidRPr="000F29F0">
              <w:rPr>
                <w:rFonts w:ascii="Arial" w:hAnsi="Arial" w:cs="Arial"/>
                <w:spacing w:val="-7"/>
              </w:rPr>
              <w:t xml:space="preserve"> </w:t>
            </w:r>
            <w:r w:rsidRPr="000F29F0">
              <w:rPr>
                <w:rFonts w:ascii="Arial" w:hAnsi="Arial" w:cs="Arial"/>
              </w:rPr>
              <w:t>limit</w:t>
            </w:r>
            <w:r w:rsidRPr="000F29F0">
              <w:rPr>
                <w:rFonts w:ascii="Arial" w:hAnsi="Arial" w:cs="Arial"/>
                <w:spacing w:val="-7"/>
              </w:rPr>
              <w:t xml:space="preserve"> </w:t>
            </w:r>
            <w:r w:rsidRPr="000F29F0">
              <w:rPr>
                <w:rFonts w:ascii="Arial" w:hAnsi="Arial" w:cs="Arial"/>
              </w:rPr>
              <w:t>the number of tours.</w:t>
            </w:r>
          </w:p>
        </w:tc>
      </w:tr>
      <w:bookmarkEnd w:id="192"/>
    </w:tbl>
    <w:p w:rsidRPr="000F29F0" w:rsidR="004E0DEB" w:rsidP="000F29F0" w:rsidRDefault="004E0DEB" w14:paraId="575AB8E9" w14:textId="77777777">
      <w:pPr>
        <w:spacing w:line="360" w:lineRule="auto"/>
        <w:jc w:val="both"/>
        <w:rPr>
          <w:rFonts w:ascii="Arial" w:hAnsi="Arial" w:cs="Arial"/>
        </w:rPr>
      </w:pPr>
    </w:p>
    <w:p w:rsidRPr="000F29F0" w:rsidR="004E0DEB" w:rsidP="000F29F0" w:rsidRDefault="004E0DEB" w14:paraId="00E9AFA6" w14:textId="60181557">
      <w:pPr>
        <w:pStyle w:val="Heading2"/>
        <w:tabs>
          <w:tab w:val="left" w:pos="4665"/>
        </w:tabs>
        <w:spacing w:line="360" w:lineRule="auto"/>
        <w:jc w:val="both"/>
        <w:rPr>
          <w:rFonts w:ascii="Arial" w:hAnsi="Arial" w:cs="Arial"/>
          <w:sz w:val="22"/>
          <w:szCs w:val="22"/>
        </w:rPr>
      </w:pPr>
      <w:bookmarkStart w:name="_Toc205547560" w:id="193"/>
      <w:r w:rsidRPr="000F29F0">
        <w:rPr>
          <w:rFonts w:ascii="Arial" w:hAnsi="Arial" w:cs="Arial"/>
          <w:sz w:val="22"/>
          <w:szCs w:val="22"/>
        </w:rPr>
        <w:t>Annex 24</w:t>
      </w:r>
      <w:bookmarkEnd w:id="193"/>
    </w:p>
    <w:tbl>
      <w:tblPr>
        <w:tblW w:w="11199"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87"/>
        <w:gridCol w:w="5812"/>
      </w:tblGrid>
      <w:tr w:rsidRPr="000F29F0" w:rsidR="004E0DEB" w:rsidTr="00F239D6" w14:paraId="5F971402" w14:textId="77777777">
        <w:trPr>
          <w:trHeight w:val="1321"/>
        </w:trPr>
        <w:tc>
          <w:tcPr>
            <w:tcW w:w="5387" w:type="dxa"/>
          </w:tcPr>
          <w:p w:rsidRPr="000F29F0" w:rsidR="004E0DEB" w:rsidP="000F29F0" w:rsidRDefault="004E0DEB" w14:paraId="50D76FEB" w14:textId="77777777">
            <w:pPr>
              <w:pStyle w:val="TableParagraph"/>
              <w:spacing w:before="249" w:line="360" w:lineRule="auto"/>
              <w:rPr>
                <w:rFonts w:ascii="Arial" w:hAnsi="Arial" w:cs="Arial"/>
              </w:rPr>
            </w:pPr>
          </w:p>
          <w:p w:rsidRPr="000F29F0" w:rsidR="004E0DEB" w:rsidP="000F29F0" w:rsidRDefault="004E0DEB" w14:paraId="73ED59A4" w14:textId="77777777">
            <w:pPr>
              <w:pStyle w:val="TableParagraph"/>
              <w:spacing w:line="360" w:lineRule="auto"/>
              <w:ind w:left="9"/>
              <w:jc w:val="center"/>
              <w:rPr>
                <w:rFonts w:ascii="Arial" w:hAnsi="Arial" w:cs="Arial"/>
                <w:b/>
              </w:rPr>
            </w:pPr>
            <w:r w:rsidRPr="000F29F0">
              <w:rPr>
                <w:rFonts w:ascii="Arial" w:hAnsi="Arial" w:cs="Arial"/>
                <w:b/>
              </w:rPr>
              <w:t>Hotel</w:t>
            </w:r>
            <w:r w:rsidRPr="000F29F0">
              <w:rPr>
                <w:rFonts w:ascii="Arial" w:hAnsi="Arial" w:cs="Arial"/>
                <w:b/>
                <w:spacing w:val="-8"/>
              </w:rPr>
              <w:t xml:space="preserve"> </w:t>
            </w:r>
            <w:r w:rsidRPr="000F29F0">
              <w:rPr>
                <w:rFonts w:ascii="Arial" w:hAnsi="Arial" w:cs="Arial"/>
                <w:b/>
                <w:spacing w:val="-2"/>
              </w:rPr>
              <w:t>Manager</w:t>
            </w:r>
          </w:p>
        </w:tc>
        <w:tc>
          <w:tcPr>
            <w:tcW w:w="5812" w:type="dxa"/>
          </w:tcPr>
          <w:p w:rsidRPr="000F29F0" w:rsidR="004E0DEB" w:rsidP="000F29F0" w:rsidRDefault="004E0DEB" w14:paraId="7394EF85" w14:textId="77777777">
            <w:pPr>
              <w:pStyle w:val="TableParagraph"/>
              <w:spacing w:before="249" w:line="360" w:lineRule="auto"/>
              <w:rPr>
                <w:rFonts w:ascii="Arial" w:hAnsi="Arial" w:cs="Arial"/>
              </w:rPr>
            </w:pPr>
          </w:p>
          <w:p w:rsidRPr="000F29F0" w:rsidR="004E0DEB" w:rsidP="000F29F0" w:rsidRDefault="004E0DEB" w14:paraId="33B5C6C4" w14:textId="77777777">
            <w:pPr>
              <w:pStyle w:val="TableParagraph"/>
              <w:spacing w:line="360" w:lineRule="auto"/>
              <w:ind w:left="10"/>
              <w:jc w:val="center"/>
              <w:rPr>
                <w:rFonts w:ascii="Arial" w:hAnsi="Arial" w:cs="Arial"/>
                <w:b/>
              </w:rPr>
            </w:pPr>
            <w:r w:rsidRPr="000F29F0">
              <w:rPr>
                <w:rFonts w:ascii="Arial" w:hAnsi="Arial" w:cs="Arial"/>
                <w:b/>
                <w:spacing w:val="-4"/>
              </w:rPr>
              <w:t>Chef</w:t>
            </w:r>
          </w:p>
        </w:tc>
      </w:tr>
      <w:tr w:rsidRPr="000F29F0" w:rsidR="004E0DEB" w:rsidTr="00F239D6" w14:paraId="5BFACBF3" w14:textId="77777777">
        <w:trPr>
          <w:trHeight w:val="1411"/>
        </w:trPr>
        <w:tc>
          <w:tcPr>
            <w:tcW w:w="5387" w:type="dxa"/>
          </w:tcPr>
          <w:p w:rsidRPr="000F29F0" w:rsidR="004E0DEB" w:rsidP="000F29F0" w:rsidRDefault="004E0DEB" w14:paraId="41E78384" w14:textId="77777777">
            <w:pPr>
              <w:pStyle w:val="TableParagraph"/>
              <w:spacing w:before="249" w:line="360" w:lineRule="auto"/>
              <w:rPr>
                <w:rFonts w:ascii="Arial" w:hAnsi="Arial" w:cs="Arial"/>
              </w:rPr>
            </w:pPr>
          </w:p>
          <w:p w:rsidRPr="000F29F0" w:rsidR="004E0DEB" w:rsidP="000F29F0" w:rsidRDefault="004E0DEB" w14:paraId="69AD4348" w14:textId="77777777">
            <w:pPr>
              <w:pStyle w:val="TableParagraph"/>
              <w:spacing w:line="360" w:lineRule="auto"/>
              <w:ind w:left="9"/>
              <w:jc w:val="center"/>
              <w:rPr>
                <w:rFonts w:ascii="Arial" w:hAnsi="Arial" w:cs="Arial"/>
                <w:b/>
              </w:rPr>
            </w:pPr>
            <w:r w:rsidRPr="000F29F0">
              <w:rPr>
                <w:rFonts w:ascii="Arial" w:hAnsi="Arial" w:cs="Arial"/>
                <w:b/>
                <w:spacing w:val="-2"/>
              </w:rPr>
              <w:t>Visitor/Guest</w:t>
            </w:r>
          </w:p>
        </w:tc>
        <w:tc>
          <w:tcPr>
            <w:tcW w:w="5812" w:type="dxa"/>
          </w:tcPr>
          <w:p w:rsidRPr="000F29F0" w:rsidR="004E0DEB" w:rsidP="000F29F0" w:rsidRDefault="004E0DEB" w14:paraId="36FB0350" w14:textId="77777777">
            <w:pPr>
              <w:pStyle w:val="TableParagraph"/>
              <w:spacing w:before="249" w:line="360" w:lineRule="auto"/>
              <w:rPr>
                <w:rFonts w:ascii="Arial" w:hAnsi="Arial" w:cs="Arial"/>
              </w:rPr>
            </w:pPr>
          </w:p>
          <w:p w:rsidRPr="000F29F0" w:rsidR="004E0DEB" w:rsidP="000F29F0" w:rsidRDefault="004E0DEB" w14:paraId="56BAEBF4" w14:textId="77777777">
            <w:pPr>
              <w:pStyle w:val="TableParagraph"/>
              <w:spacing w:line="360" w:lineRule="auto"/>
              <w:ind w:left="10" w:right="2"/>
              <w:jc w:val="center"/>
              <w:rPr>
                <w:rFonts w:ascii="Arial" w:hAnsi="Arial" w:cs="Arial"/>
                <w:b/>
              </w:rPr>
            </w:pPr>
            <w:r w:rsidRPr="000F29F0">
              <w:rPr>
                <w:rFonts w:ascii="Arial" w:hAnsi="Arial" w:cs="Arial"/>
                <w:b/>
              </w:rPr>
              <w:t>Local</w:t>
            </w:r>
            <w:r w:rsidRPr="000F29F0">
              <w:rPr>
                <w:rFonts w:ascii="Arial" w:hAnsi="Arial" w:cs="Arial"/>
                <w:b/>
                <w:spacing w:val="-9"/>
              </w:rPr>
              <w:t xml:space="preserve"> </w:t>
            </w:r>
            <w:r w:rsidRPr="000F29F0">
              <w:rPr>
                <w:rFonts w:ascii="Arial" w:hAnsi="Arial" w:cs="Arial"/>
                <w:b/>
                <w:spacing w:val="-2"/>
              </w:rPr>
              <w:t>Farmer</w:t>
            </w:r>
          </w:p>
        </w:tc>
      </w:tr>
      <w:tr w:rsidRPr="000F29F0" w:rsidR="004E0DEB" w:rsidTr="00F239D6" w14:paraId="6EBF0C4A" w14:textId="77777777">
        <w:trPr>
          <w:trHeight w:val="1558"/>
        </w:trPr>
        <w:tc>
          <w:tcPr>
            <w:tcW w:w="5387" w:type="dxa"/>
          </w:tcPr>
          <w:p w:rsidRPr="000F29F0" w:rsidR="004E0DEB" w:rsidP="000F29F0" w:rsidRDefault="004E0DEB" w14:paraId="3F6F2117" w14:textId="77777777">
            <w:pPr>
              <w:pStyle w:val="TableParagraph"/>
              <w:spacing w:before="249" w:line="360" w:lineRule="auto"/>
              <w:rPr>
                <w:rFonts w:ascii="Arial" w:hAnsi="Arial" w:cs="Arial"/>
              </w:rPr>
            </w:pPr>
          </w:p>
          <w:p w:rsidRPr="000F29F0" w:rsidR="004E0DEB" w:rsidP="000F29F0" w:rsidRDefault="004E0DEB" w14:paraId="255533D8" w14:textId="77777777">
            <w:pPr>
              <w:pStyle w:val="TableParagraph"/>
              <w:spacing w:line="360" w:lineRule="auto"/>
              <w:ind w:left="9" w:right="1"/>
              <w:jc w:val="center"/>
              <w:rPr>
                <w:rFonts w:ascii="Arial" w:hAnsi="Arial" w:cs="Arial"/>
                <w:b/>
              </w:rPr>
            </w:pPr>
            <w:r w:rsidRPr="000F29F0">
              <w:rPr>
                <w:rFonts w:ascii="Arial" w:hAnsi="Arial" w:cs="Arial"/>
                <w:b/>
              </w:rPr>
              <w:t>Sustainability</w:t>
            </w:r>
            <w:r w:rsidRPr="000F29F0">
              <w:rPr>
                <w:rFonts w:ascii="Arial" w:hAnsi="Arial" w:cs="Arial"/>
                <w:b/>
                <w:spacing w:val="-23"/>
              </w:rPr>
              <w:t xml:space="preserve"> </w:t>
            </w:r>
            <w:r w:rsidRPr="000F29F0">
              <w:rPr>
                <w:rFonts w:ascii="Arial" w:hAnsi="Arial" w:cs="Arial"/>
                <w:b/>
                <w:spacing w:val="-2"/>
              </w:rPr>
              <w:t>Officer</w:t>
            </w:r>
          </w:p>
        </w:tc>
        <w:tc>
          <w:tcPr>
            <w:tcW w:w="5812" w:type="dxa"/>
          </w:tcPr>
          <w:p w:rsidRPr="000F29F0" w:rsidR="004E0DEB" w:rsidP="000F29F0" w:rsidRDefault="004E0DEB" w14:paraId="50B299B1" w14:textId="77777777">
            <w:pPr>
              <w:pStyle w:val="TableParagraph"/>
              <w:spacing w:line="360" w:lineRule="auto"/>
              <w:rPr>
                <w:rFonts w:ascii="Arial" w:hAnsi="Arial" w:cs="Arial"/>
              </w:rPr>
            </w:pPr>
          </w:p>
        </w:tc>
      </w:tr>
    </w:tbl>
    <w:p w:rsidRPr="000F29F0" w:rsidR="004E0DEB" w:rsidP="000F29F0" w:rsidRDefault="004E0DEB" w14:paraId="35F3ABF1" w14:textId="77777777">
      <w:pPr>
        <w:spacing w:line="360" w:lineRule="auto"/>
        <w:jc w:val="both"/>
        <w:rPr>
          <w:rFonts w:ascii="Arial" w:hAnsi="Arial" w:cs="Arial"/>
        </w:rPr>
      </w:pPr>
    </w:p>
    <w:p w:rsidRPr="000F29F0" w:rsidR="004E0DEB" w:rsidP="000F29F0" w:rsidRDefault="004E0DEB" w14:paraId="3BD43DBB" w14:textId="7482B36E">
      <w:pPr>
        <w:pStyle w:val="Heading2"/>
        <w:tabs>
          <w:tab w:val="left" w:pos="4665"/>
        </w:tabs>
        <w:spacing w:line="360" w:lineRule="auto"/>
        <w:jc w:val="both"/>
        <w:rPr>
          <w:rFonts w:ascii="Arial" w:hAnsi="Arial" w:cs="Arial"/>
          <w:sz w:val="22"/>
          <w:szCs w:val="22"/>
        </w:rPr>
      </w:pPr>
      <w:bookmarkStart w:name="_Toc205547561" w:id="194"/>
      <w:r w:rsidRPr="000F29F0">
        <w:rPr>
          <w:rFonts w:ascii="Arial" w:hAnsi="Arial" w:cs="Arial"/>
          <w:sz w:val="22"/>
          <w:szCs w:val="22"/>
        </w:rPr>
        <w:t>Annex 25</w:t>
      </w:r>
      <w:bookmarkEnd w:id="194"/>
    </w:p>
    <w:p w:rsidRPr="000F29F0" w:rsidR="004E0DEB" w:rsidP="000F29F0" w:rsidRDefault="004E0DEB" w14:paraId="403D3ABA" w14:textId="77777777">
      <w:pPr>
        <w:spacing w:line="360" w:lineRule="auto"/>
        <w:jc w:val="both"/>
        <w:rPr>
          <w:rFonts w:ascii="Arial" w:hAnsi="Arial" w:cs="Arial"/>
        </w:rPr>
      </w:pPr>
      <w:r w:rsidRPr="000F29F0">
        <w:rPr>
          <w:rFonts w:ascii="Arial" w:hAnsi="Arial" w:cs="Arial"/>
        </w:rPr>
        <w:t>Green Hospitality Dilemma – Adaptation Plan</w:t>
      </w:r>
    </w:p>
    <w:p w:rsidRPr="000F29F0" w:rsidR="004E0DEB" w:rsidP="000F29F0" w:rsidRDefault="004E0DEB" w14:paraId="64E4DFE3" w14:textId="759098F1">
      <w:pPr>
        <w:pStyle w:val="ListParagraph"/>
        <w:numPr>
          <w:ilvl w:val="0"/>
          <w:numId w:val="54"/>
        </w:numPr>
        <w:spacing w:line="360" w:lineRule="auto"/>
        <w:jc w:val="both"/>
        <w:rPr>
          <w:rFonts w:ascii="Arial" w:hAnsi="Arial" w:cs="Arial"/>
        </w:rPr>
      </w:pPr>
      <w:r w:rsidRPr="000F29F0">
        <w:rPr>
          <w:rFonts w:ascii="Arial" w:hAnsi="Arial" w:cs="Arial"/>
        </w:rPr>
        <w:t>Which dilemma did your group solve?</w:t>
      </w:r>
    </w:p>
    <w:p w:rsidRPr="000F29F0" w:rsidR="004E0DEB" w:rsidP="000F29F0" w:rsidRDefault="004E0DEB" w14:paraId="7041C262" w14:textId="097B0A40">
      <w:pPr>
        <w:pStyle w:val="ListParagraph"/>
        <w:numPr>
          <w:ilvl w:val="0"/>
          <w:numId w:val="54"/>
        </w:numPr>
        <w:spacing w:line="360" w:lineRule="auto"/>
        <w:jc w:val="both"/>
        <w:rPr>
          <w:rFonts w:ascii="Arial" w:hAnsi="Arial" w:cs="Arial"/>
        </w:rPr>
      </w:pPr>
      <w:r w:rsidRPr="000F29F0">
        <w:rPr>
          <w:rFonts w:ascii="Arial" w:hAnsi="Arial" w:cs="Arial"/>
        </w:rPr>
        <w:t>What solution did you choose and why?</w:t>
      </w:r>
    </w:p>
    <w:p w:rsidRPr="000F29F0" w:rsidR="004E0DEB" w:rsidP="000F29F0" w:rsidRDefault="004E0DEB" w14:paraId="2512533A" w14:textId="7B0F1808">
      <w:pPr>
        <w:pStyle w:val="ListParagraph"/>
        <w:numPr>
          <w:ilvl w:val="0"/>
          <w:numId w:val="54"/>
        </w:numPr>
        <w:spacing w:line="360" w:lineRule="auto"/>
        <w:jc w:val="both"/>
        <w:rPr>
          <w:rFonts w:ascii="Arial" w:hAnsi="Arial" w:cs="Arial"/>
        </w:rPr>
      </w:pPr>
      <w:r w:rsidRPr="000F29F0">
        <w:rPr>
          <w:rFonts w:ascii="Arial" w:hAnsi="Arial" w:cs="Arial"/>
        </w:rPr>
        <w:t>How would you adapt this game for your own learners/customers?</w:t>
      </w:r>
    </w:p>
    <w:p w:rsidRPr="000F29F0" w:rsidR="004E0DEB" w:rsidP="000F29F0" w:rsidRDefault="004E0DEB" w14:paraId="7097396B" w14:textId="5111B0BC">
      <w:pPr>
        <w:pStyle w:val="ListParagraph"/>
        <w:numPr>
          <w:ilvl w:val="0"/>
          <w:numId w:val="54"/>
        </w:numPr>
        <w:spacing w:line="360" w:lineRule="auto"/>
        <w:jc w:val="both"/>
        <w:rPr>
          <w:rFonts w:ascii="Arial" w:hAnsi="Arial" w:cs="Arial"/>
        </w:rPr>
      </w:pPr>
      <w:r w:rsidRPr="000F29F0">
        <w:rPr>
          <w:rFonts w:ascii="Arial" w:hAnsi="Arial" w:cs="Arial"/>
        </w:rPr>
        <w:t>Which sustainability theme was most important today?</w:t>
      </w:r>
    </w:p>
    <w:p w:rsidRPr="000F29F0" w:rsidR="004E0DEB" w:rsidP="000F29F0" w:rsidRDefault="004E0DEB" w14:paraId="56CAD007" w14:textId="77777777">
      <w:pPr>
        <w:spacing w:line="360" w:lineRule="auto"/>
        <w:jc w:val="both"/>
        <w:rPr>
          <w:rFonts w:ascii="Arial" w:hAnsi="Arial" w:cs="Arial"/>
        </w:rPr>
      </w:pPr>
    </w:p>
    <w:p w:rsidRPr="000F29F0" w:rsidR="008B1043" w:rsidP="000F29F0" w:rsidRDefault="008B1043" w14:paraId="6D3412C2" w14:textId="5DCAC490">
      <w:pPr>
        <w:pStyle w:val="Heading2"/>
        <w:tabs>
          <w:tab w:val="left" w:pos="4665"/>
        </w:tabs>
        <w:spacing w:line="360" w:lineRule="auto"/>
        <w:jc w:val="both"/>
        <w:rPr>
          <w:rFonts w:ascii="Arial" w:hAnsi="Arial" w:cs="Arial"/>
          <w:sz w:val="22"/>
          <w:szCs w:val="22"/>
        </w:rPr>
      </w:pPr>
      <w:bookmarkStart w:name="_Toc205547562" w:id="195"/>
      <w:r w:rsidRPr="000F29F0">
        <w:rPr>
          <w:rFonts w:ascii="Arial" w:hAnsi="Arial" w:cs="Arial"/>
          <w:sz w:val="22"/>
          <w:szCs w:val="22"/>
        </w:rPr>
        <w:t>Annex 26</w:t>
      </w:r>
      <w:bookmarkEnd w:id="195"/>
    </w:p>
    <w:tbl>
      <w:tblPr>
        <w:tblW w:w="11199"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87"/>
        <w:gridCol w:w="5812"/>
      </w:tblGrid>
      <w:tr w:rsidRPr="000F29F0" w:rsidR="008B1043" w:rsidTr="00F239D6" w14:paraId="77B0DA84" w14:textId="77777777">
        <w:trPr>
          <w:trHeight w:val="268"/>
        </w:trPr>
        <w:tc>
          <w:tcPr>
            <w:tcW w:w="5387" w:type="dxa"/>
          </w:tcPr>
          <w:p w:rsidRPr="000F29F0" w:rsidR="008B1043" w:rsidP="000F29F0" w:rsidRDefault="008B1043" w14:paraId="692FAD38" w14:textId="77777777">
            <w:pPr>
              <w:spacing w:line="360" w:lineRule="auto"/>
              <w:jc w:val="both"/>
              <w:rPr>
                <w:rFonts w:ascii="Arial" w:hAnsi="Arial" w:cs="Arial"/>
                <w:b/>
                <w:lang w:val="en-US"/>
              </w:rPr>
            </w:pPr>
            <w:r w:rsidRPr="000F29F0">
              <w:rPr>
                <w:rFonts w:ascii="Arial" w:hAnsi="Arial" w:cs="Arial"/>
                <w:b/>
                <w:lang w:val="en-US"/>
              </w:rPr>
              <w:t>ROLE</w:t>
            </w:r>
          </w:p>
        </w:tc>
        <w:tc>
          <w:tcPr>
            <w:tcW w:w="5812" w:type="dxa"/>
          </w:tcPr>
          <w:p w:rsidRPr="000F29F0" w:rsidR="008B1043" w:rsidP="000F29F0" w:rsidRDefault="008B1043" w14:paraId="6515281D" w14:textId="77777777">
            <w:pPr>
              <w:spacing w:line="360" w:lineRule="auto"/>
              <w:ind w:right="2237"/>
              <w:jc w:val="both"/>
              <w:rPr>
                <w:rFonts w:ascii="Arial" w:hAnsi="Arial" w:cs="Arial"/>
                <w:b/>
                <w:lang w:val="en-US"/>
              </w:rPr>
            </w:pPr>
            <w:r w:rsidRPr="000F29F0">
              <w:rPr>
                <w:rFonts w:ascii="Arial" w:hAnsi="Arial" w:cs="Arial"/>
                <w:b/>
                <w:lang w:val="en-US"/>
              </w:rPr>
              <w:t>Brief</w:t>
            </w:r>
          </w:p>
        </w:tc>
      </w:tr>
      <w:tr w:rsidRPr="000F29F0" w:rsidR="008B1043" w:rsidTr="00F239D6" w14:paraId="62412655" w14:textId="77777777">
        <w:trPr>
          <w:trHeight w:val="1756"/>
        </w:trPr>
        <w:tc>
          <w:tcPr>
            <w:tcW w:w="5387" w:type="dxa"/>
          </w:tcPr>
          <w:p w:rsidRPr="000F29F0" w:rsidR="008B1043" w:rsidP="000F29F0" w:rsidRDefault="008B1043" w14:paraId="56BBEF11" w14:textId="77777777">
            <w:pPr>
              <w:spacing w:line="360" w:lineRule="auto"/>
              <w:jc w:val="both"/>
              <w:rPr>
                <w:rFonts w:ascii="Arial" w:hAnsi="Arial" w:cs="Arial"/>
                <w:b/>
                <w:lang w:val="en-US"/>
              </w:rPr>
            </w:pPr>
            <w:r w:rsidRPr="000F29F0">
              <w:rPr>
                <w:rFonts w:ascii="Arial" w:hAnsi="Arial" w:cs="Arial"/>
                <w:b/>
                <w:lang w:val="en-US"/>
              </w:rPr>
              <w:t>Hotel Manager</w:t>
            </w:r>
          </w:p>
        </w:tc>
        <w:tc>
          <w:tcPr>
            <w:tcW w:w="5812" w:type="dxa"/>
          </w:tcPr>
          <w:p w:rsidRPr="000F29F0" w:rsidR="008B1043" w:rsidP="000F29F0" w:rsidRDefault="008B1043" w14:paraId="02CF356C" w14:textId="77777777">
            <w:pPr>
              <w:spacing w:line="360" w:lineRule="auto"/>
              <w:jc w:val="both"/>
              <w:rPr>
                <w:rFonts w:ascii="Arial" w:hAnsi="Arial" w:cs="Arial"/>
                <w:lang w:val="en-US"/>
              </w:rPr>
            </w:pPr>
            <w:r w:rsidRPr="000F29F0">
              <w:rPr>
                <w:rFonts w:ascii="Arial" w:hAnsi="Arial" w:cs="Arial"/>
                <w:lang w:val="en-US"/>
              </w:rPr>
              <w:t>Wants to attract eco-conscious guests but is concerned about costs.</w:t>
            </w:r>
          </w:p>
        </w:tc>
      </w:tr>
      <w:tr w:rsidRPr="000F29F0" w:rsidR="008B1043" w:rsidTr="00F239D6" w14:paraId="133C8DA0" w14:textId="77777777">
        <w:trPr>
          <w:trHeight w:val="1319"/>
        </w:trPr>
        <w:tc>
          <w:tcPr>
            <w:tcW w:w="5387" w:type="dxa"/>
          </w:tcPr>
          <w:p w:rsidRPr="000F29F0" w:rsidR="008B1043" w:rsidP="000F29F0" w:rsidRDefault="008B1043" w14:paraId="78686A43" w14:textId="77777777">
            <w:pPr>
              <w:spacing w:line="360" w:lineRule="auto"/>
              <w:jc w:val="both"/>
              <w:rPr>
                <w:rFonts w:ascii="Arial" w:hAnsi="Arial" w:cs="Arial"/>
                <w:b/>
                <w:lang w:val="en-US"/>
              </w:rPr>
            </w:pPr>
            <w:r w:rsidRPr="000F29F0">
              <w:rPr>
                <w:rFonts w:ascii="Arial" w:hAnsi="Arial" w:cs="Arial"/>
                <w:b/>
                <w:lang w:val="en-US"/>
              </w:rPr>
              <w:t>Local Farmer</w:t>
            </w:r>
          </w:p>
        </w:tc>
        <w:tc>
          <w:tcPr>
            <w:tcW w:w="5812" w:type="dxa"/>
          </w:tcPr>
          <w:p w:rsidRPr="000F29F0" w:rsidR="008B1043" w:rsidP="000F29F0" w:rsidRDefault="008B1043" w14:paraId="58C185F3" w14:textId="77777777">
            <w:pPr>
              <w:spacing w:line="360" w:lineRule="auto"/>
              <w:jc w:val="both"/>
              <w:rPr>
                <w:rFonts w:ascii="Arial" w:hAnsi="Arial" w:cs="Arial"/>
                <w:lang w:val="en-US"/>
              </w:rPr>
            </w:pPr>
            <w:r w:rsidRPr="000F29F0">
              <w:rPr>
                <w:rFonts w:ascii="Arial" w:hAnsi="Arial" w:cs="Arial"/>
                <w:lang w:val="en-US"/>
              </w:rPr>
              <w:t>Wants to sell produce locally, needs fair prices</w:t>
            </w:r>
          </w:p>
        </w:tc>
      </w:tr>
      <w:tr w:rsidRPr="000F29F0" w:rsidR="008B1043" w:rsidTr="00F239D6" w14:paraId="10C640EA" w14:textId="77777777">
        <w:trPr>
          <w:trHeight w:val="1756"/>
        </w:trPr>
        <w:tc>
          <w:tcPr>
            <w:tcW w:w="5387" w:type="dxa"/>
          </w:tcPr>
          <w:p w:rsidRPr="000F29F0" w:rsidR="008B1043" w:rsidP="000F29F0" w:rsidRDefault="008B1043" w14:paraId="1511FE81" w14:textId="77777777">
            <w:pPr>
              <w:spacing w:line="360" w:lineRule="auto"/>
              <w:jc w:val="both"/>
              <w:rPr>
                <w:rFonts w:ascii="Arial" w:hAnsi="Arial" w:cs="Arial"/>
                <w:b/>
                <w:lang w:val="en-US"/>
              </w:rPr>
            </w:pPr>
            <w:r w:rsidRPr="000F29F0">
              <w:rPr>
                <w:rFonts w:ascii="Arial" w:hAnsi="Arial" w:cs="Arial"/>
                <w:b/>
                <w:lang w:val="en-US"/>
              </w:rPr>
              <w:t>Guest</w:t>
            </w:r>
          </w:p>
        </w:tc>
        <w:tc>
          <w:tcPr>
            <w:tcW w:w="5812" w:type="dxa"/>
          </w:tcPr>
          <w:p w:rsidRPr="000F29F0" w:rsidR="008B1043" w:rsidP="000F29F0" w:rsidRDefault="008B1043" w14:paraId="6E5D6A5C" w14:textId="77777777">
            <w:pPr>
              <w:spacing w:line="360" w:lineRule="auto"/>
              <w:jc w:val="both"/>
              <w:rPr>
                <w:rFonts w:ascii="Arial" w:hAnsi="Arial" w:cs="Arial"/>
                <w:lang w:val="en-US"/>
              </w:rPr>
            </w:pPr>
            <w:r w:rsidRPr="000F29F0">
              <w:rPr>
                <w:rFonts w:ascii="Arial" w:hAnsi="Arial" w:cs="Arial"/>
                <w:lang w:val="en-US"/>
              </w:rPr>
              <w:t>Wants comfort and convenience; not willing to sacrifice too much.</w:t>
            </w:r>
          </w:p>
        </w:tc>
      </w:tr>
      <w:tr w:rsidRPr="000F29F0" w:rsidR="008B1043" w:rsidTr="00F239D6" w14:paraId="1260E8BC" w14:textId="77777777">
        <w:trPr>
          <w:trHeight w:val="1761"/>
        </w:trPr>
        <w:tc>
          <w:tcPr>
            <w:tcW w:w="5387" w:type="dxa"/>
          </w:tcPr>
          <w:p w:rsidRPr="000F29F0" w:rsidR="008B1043" w:rsidP="000F29F0" w:rsidRDefault="008B1043" w14:paraId="20B4FD4B" w14:textId="77777777">
            <w:pPr>
              <w:spacing w:line="360" w:lineRule="auto"/>
              <w:jc w:val="both"/>
              <w:rPr>
                <w:rFonts w:ascii="Arial" w:hAnsi="Arial" w:cs="Arial"/>
                <w:b/>
                <w:lang w:val="en-US"/>
              </w:rPr>
            </w:pPr>
            <w:r w:rsidRPr="000F29F0">
              <w:rPr>
                <w:rFonts w:ascii="Arial" w:hAnsi="Arial" w:cs="Arial"/>
                <w:b/>
                <w:lang w:val="en-US"/>
              </w:rPr>
              <w:t>Sustainability Officer</w:t>
            </w:r>
          </w:p>
        </w:tc>
        <w:tc>
          <w:tcPr>
            <w:tcW w:w="5812" w:type="dxa"/>
          </w:tcPr>
          <w:p w:rsidRPr="000F29F0" w:rsidR="008B1043" w:rsidP="000F29F0" w:rsidRDefault="008B1043" w14:paraId="5A65E722" w14:textId="77777777">
            <w:pPr>
              <w:spacing w:line="360" w:lineRule="auto"/>
              <w:jc w:val="both"/>
              <w:rPr>
                <w:rFonts w:ascii="Arial" w:hAnsi="Arial" w:cs="Arial"/>
                <w:lang w:val="en-US"/>
              </w:rPr>
            </w:pPr>
            <w:r w:rsidRPr="000F29F0">
              <w:rPr>
                <w:rFonts w:ascii="Arial" w:hAnsi="Arial" w:cs="Arial"/>
                <w:lang w:val="en-US"/>
              </w:rPr>
              <w:t>Focused on maximizing eco-impact, even if costs rise.</w:t>
            </w:r>
          </w:p>
        </w:tc>
      </w:tr>
      <w:tr w:rsidRPr="000F29F0" w:rsidR="008B1043" w:rsidTr="00F239D6" w14:paraId="6DC92986" w14:textId="77777777">
        <w:trPr>
          <w:trHeight w:val="1756"/>
        </w:trPr>
        <w:tc>
          <w:tcPr>
            <w:tcW w:w="5387" w:type="dxa"/>
          </w:tcPr>
          <w:p w:rsidRPr="000F29F0" w:rsidR="008B1043" w:rsidP="000F29F0" w:rsidRDefault="008B1043" w14:paraId="2ACD1E8F" w14:textId="77777777">
            <w:pPr>
              <w:spacing w:line="360" w:lineRule="auto"/>
              <w:jc w:val="both"/>
              <w:rPr>
                <w:rFonts w:ascii="Arial" w:hAnsi="Arial" w:cs="Arial"/>
                <w:b/>
                <w:lang w:val="en-US"/>
              </w:rPr>
            </w:pPr>
            <w:r w:rsidRPr="000F29F0">
              <w:rPr>
                <w:rFonts w:ascii="Arial" w:hAnsi="Arial" w:cs="Arial"/>
                <w:b/>
                <w:lang w:val="en-US"/>
              </w:rPr>
              <w:t>Local Authority</w:t>
            </w:r>
          </w:p>
        </w:tc>
        <w:tc>
          <w:tcPr>
            <w:tcW w:w="5812" w:type="dxa"/>
          </w:tcPr>
          <w:p w:rsidRPr="000F29F0" w:rsidR="008B1043" w:rsidP="000F29F0" w:rsidRDefault="008B1043" w14:paraId="1A1A1883" w14:textId="77777777">
            <w:pPr>
              <w:spacing w:line="360" w:lineRule="auto"/>
              <w:jc w:val="both"/>
              <w:rPr>
                <w:rFonts w:ascii="Arial" w:hAnsi="Arial" w:cs="Arial"/>
                <w:lang w:val="en-US"/>
              </w:rPr>
            </w:pPr>
          </w:p>
          <w:p w:rsidRPr="000F29F0" w:rsidR="008B1043" w:rsidP="000F29F0" w:rsidRDefault="008B1043" w14:paraId="762B14C8" w14:textId="77777777">
            <w:pPr>
              <w:spacing w:line="360" w:lineRule="auto"/>
              <w:jc w:val="both"/>
              <w:rPr>
                <w:rFonts w:ascii="Arial" w:hAnsi="Arial" w:cs="Arial"/>
                <w:lang w:val="en-US"/>
              </w:rPr>
            </w:pPr>
            <w:r w:rsidRPr="000F29F0">
              <w:rPr>
                <w:rFonts w:ascii="Arial" w:hAnsi="Arial" w:cs="Arial"/>
                <w:lang w:val="en-US"/>
              </w:rPr>
              <w:t>Wants tourism growth but within environmental regulations.</w:t>
            </w:r>
          </w:p>
        </w:tc>
      </w:tr>
    </w:tbl>
    <w:p w:rsidRPr="000F29F0" w:rsidR="008B1043" w:rsidP="000F29F0" w:rsidRDefault="008B1043" w14:paraId="503A0B27" w14:textId="77777777">
      <w:pPr>
        <w:spacing w:line="360" w:lineRule="auto"/>
        <w:jc w:val="both"/>
        <w:rPr>
          <w:rFonts w:ascii="Arial" w:hAnsi="Arial" w:cs="Arial"/>
          <w:lang w:val="en-US"/>
        </w:rPr>
      </w:pPr>
    </w:p>
    <w:p w:rsidRPr="000F29F0" w:rsidR="004E6442" w:rsidP="000F29F0" w:rsidRDefault="004E6442" w14:paraId="0F217820" w14:textId="2F4C6D11">
      <w:pPr>
        <w:pStyle w:val="Heading2"/>
        <w:tabs>
          <w:tab w:val="left" w:pos="4665"/>
        </w:tabs>
        <w:spacing w:line="360" w:lineRule="auto"/>
        <w:jc w:val="both"/>
        <w:rPr>
          <w:rFonts w:ascii="Arial" w:hAnsi="Arial" w:cs="Arial"/>
          <w:sz w:val="22"/>
          <w:szCs w:val="22"/>
        </w:rPr>
      </w:pPr>
      <w:bookmarkStart w:name="_Toc205547563" w:id="196"/>
      <w:r w:rsidRPr="000F29F0">
        <w:rPr>
          <w:rFonts w:ascii="Arial" w:hAnsi="Arial" w:cs="Arial"/>
          <w:sz w:val="22"/>
          <w:szCs w:val="22"/>
        </w:rPr>
        <w:t>Annex 27</w:t>
      </w:r>
      <w:bookmarkEnd w:id="196"/>
    </w:p>
    <w:p w:rsidRPr="000F29F0" w:rsidR="004E6442" w:rsidP="000F29F0" w:rsidRDefault="004E6442" w14:paraId="3276ECA6" w14:textId="01E6A781">
      <w:pPr>
        <w:spacing w:line="360" w:lineRule="auto"/>
        <w:rPr>
          <w:rFonts w:ascii="Arial" w:hAnsi="Arial" w:cs="Arial"/>
        </w:rPr>
      </w:pPr>
      <w:r w:rsidRPr="000F29F0">
        <w:rPr>
          <w:rFonts w:ascii="Arial" w:hAnsi="Arial" w:cs="Arial"/>
          <w:w w:val="105"/>
        </w:rPr>
        <w:t>Sample Story Prompts</w:t>
      </w:r>
    </w:p>
    <w:tbl>
      <w:tblPr>
        <w:tblW w:w="878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784"/>
      </w:tblGrid>
      <w:tr w:rsidRPr="000F29F0" w:rsidR="004E6442" w:rsidTr="004E6442" w14:paraId="1026A4D1" w14:textId="77777777">
        <w:trPr>
          <w:trHeight w:val="619"/>
        </w:trPr>
        <w:tc>
          <w:tcPr>
            <w:tcW w:w="8784" w:type="dxa"/>
          </w:tcPr>
          <w:p w:rsidRPr="000F29F0" w:rsidR="004E6442" w:rsidP="000F29F0" w:rsidRDefault="004E6442" w14:paraId="17617087" w14:textId="77777777">
            <w:pPr>
              <w:pStyle w:val="TableParagraph"/>
              <w:spacing w:before="19" w:line="360" w:lineRule="auto"/>
              <w:rPr>
                <w:rFonts w:ascii="Arial" w:hAnsi="Arial" w:cs="Arial"/>
              </w:rPr>
            </w:pPr>
            <w:r w:rsidRPr="000F29F0">
              <w:rPr>
                <w:rFonts w:ascii="Arial" w:hAnsi="Arial" w:cs="Arial"/>
              </w:rPr>
              <w:t>“On</w:t>
            </w:r>
            <w:r w:rsidRPr="000F29F0">
              <w:rPr>
                <w:rFonts w:ascii="Arial" w:hAnsi="Arial" w:cs="Arial"/>
                <w:spacing w:val="-4"/>
              </w:rPr>
              <w:t xml:space="preserve"> </w:t>
            </w:r>
            <w:r w:rsidRPr="000F29F0">
              <w:rPr>
                <w:rFonts w:ascii="Arial" w:hAnsi="Arial" w:cs="Arial"/>
              </w:rPr>
              <w:t>our</w:t>
            </w:r>
            <w:r w:rsidRPr="000F29F0">
              <w:rPr>
                <w:rFonts w:ascii="Arial" w:hAnsi="Arial" w:cs="Arial"/>
                <w:spacing w:val="-4"/>
              </w:rPr>
              <w:t xml:space="preserve"> </w:t>
            </w:r>
            <w:r w:rsidRPr="000F29F0">
              <w:rPr>
                <w:rFonts w:ascii="Arial" w:hAnsi="Arial" w:cs="Arial"/>
              </w:rPr>
              <w:t>farm,</w:t>
            </w:r>
            <w:r w:rsidRPr="000F29F0">
              <w:rPr>
                <w:rFonts w:ascii="Arial" w:hAnsi="Arial" w:cs="Arial"/>
                <w:spacing w:val="-4"/>
              </w:rPr>
              <w:t xml:space="preserve"> </w:t>
            </w:r>
            <w:r w:rsidRPr="000F29F0">
              <w:rPr>
                <w:rFonts w:ascii="Arial" w:hAnsi="Arial" w:cs="Arial"/>
              </w:rPr>
              <w:t>we</w:t>
            </w:r>
            <w:r w:rsidRPr="000F29F0">
              <w:rPr>
                <w:rFonts w:ascii="Arial" w:hAnsi="Arial" w:cs="Arial"/>
                <w:spacing w:val="-5"/>
              </w:rPr>
              <w:t xml:space="preserve"> </w:t>
            </w:r>
            <w:r w:rsidRPr="000F29F0">
              <w:rPr>
                <w:rFonts w:ascii="Arial" w:hAnsi="Arial" w:cs="Arial"/>
              </w:rPr>
              <w:t>discovered</w:t>
            </w:r>
            <w:r w:rsidRPr="000F29F0">
              <w:rPr>
                <w:rFonts w:ascii="Arial" w:hAnsi="Arial" w:cs="Arial"/>
                <w:spacing w:val="-4"/>
              </w:rPr>
              <w:t xml:space="preserve"> </w:t>
            </w:r>
            <w:r w:rsidRPr="000F29F0">
              <w:rPr>
                <w:rFonts w:ascii="Arial" w:hAnsi="Arial" w:cs="Arial"/>
              </w:rPr>
              <w:t>a</w:t>
            </w:r>
            <w:r w:rsidRPr="000F29F0">
              <w:rPr>
                <w:rFonts w:ascii="Arial" w:hAnsi="Arial" w:cs="Arial"/>
                <w:spacing w:val="-5"/>
              </w:rPr>
              <w:t xml:space="preserve"> </w:t>
            </w:r>
            <w:r w:rsidRPr="000F29F0">
              <w:rPr>
                <w:rFonts w:ascii="Arial" w:hAnsi="Arial" w:cs="Arial"/>
              </w:rPr>
              <w:t>way</w:t>
            </w:r>
            <w:r w:rsidRPr="000F29F0">
              <w:rPr>
                <w:rFonts w:ascii="Arial" w:hAnsi="Arial" w:cs="Arial"/>
                <w:spacing w:val="-4"/>
              </w:rPr>
              <w:t xml:space="preserve"> </w:t>
            </w:r>
            <w:r w:rsidRPr="000F29F0">
              <w:rPr>
                <w:rFonts w:ascii="Arial" w:hAnsi="Arial" w:cs="Arial"/>
              </w:rPr>
              <w:t>to</w:t>
            </w:r>
            <w:r w:rsidRPr="000F29F0">
              <w:rPr>
                <w:rFonts w:ascii="Arial" w:hAnsi="Arial" w:cs="Arial"/>
                <w:spacing w:val="-4"/>
              </w:rPr>
              <w:t xml:space="preserve"> </w:t>
            </w:r>
            <w:r w:rsidRPr="000F29F0">
              <w:rPr>
                <w:rFonts w:ascii="Arial" w:hAnsi="Arial" w:cs="Arial"/>
              </w:rPr>
              <w:t>reduce</w:t>
            </w:r>
            <w:r w:rsidRPr="000F29F0">
              <w:rPr>
                <w:rFonts w:ascii="Arial" w:hAnsi="Arial" w:cs="Arial"/>
                <w:spacing w:val="-5"/>
              </w:rPr>
              <w:t xml:space="preserve"> </w:t>
            </w:r>
            <w:r w:rsidRPr="000F29F0">
              <w:rPr>
                <w:rFonts w:ascii="Arial" w:hAnsi="Arial" w:cs="Arial"/>
              </w:rPr>
              <w:t xml:space="preserve">waste </w:t>
            </w:r>
            <w:r w:rsidRPr="000F29F0">
              <w:rPr>
                <w:rFonts w:ascii="Arial" w:hAnsi="Arial" w:cs="Arial"/>
                <w:spacing w:val="-4"/>
              </w:rPr>
              <w:t>by…”</w:t>
            </w:r>
          </w:p>
        </w:tc>
      </w:tr>
      <w:tr w:rsidRPr="000F29F0" w:rsidR="004E6442" w:rsidTr="004E6442" w14:paraId="1484F31E" w14:textId="77777777">
        <w:trPr>
          <w:trHeight w:val="447"/>
        </w:trPr>
        <w:tc>
          <w:tcPr>
            <w:tcW w:w="8784" w:type="dxa"/>
          </w:tcPr>
          <w:p w:rsidRPr="000F29F0" w:rsidR="004E6442" w:rsidP="000F29F0" w:rsidRDefault="004E6442" w14:paraId="358D9B20" w14:textId="77777777">
            <w:pPr>
              <w:pStyle w:val="TableParagraph"/>
              <w:spacing w:before="19" w:line="360" w:lineRule="auto"/>
              <w:rPr>
                <w:rFonts w:ascii="Arial" w:hAnsi="Arial" w:cs="Arial"/>
              </w:rPr>
            </w:pPr>
            <w:r w:rsidRPr="000F29F0">
              <w:rPr>
                <w:rFonts w:ascii="Arial" w:hAnsi="Arial" w:cs="Arial"/>
              </w:rPr>
              <w:t>“The</w:t>
            </w:r>
            <w:r w:rsidRPr="000F29F0">
              <w:rPr>
                <w:rFonts w:ascii="Arial" w:hAnsi="Arial" w:cs="Arial"/>
                <w:spacing w:val="-6"/>
              </w:rPr>
              <w:t xml:space="preserve"> </w:t>
            </w:r>
            <w:r w:rsidRPr="000F29F0">
              <w:rPr>
                <w:rFonts w:ascii="Arial" w:hAnsi="Arial" w:cs="Arial"/>
              </w:rPr>
              <w:t>guests</w:t>
            </w:r>
            <w:r w:rsidRPr="000F29F0">
              <w:rPr>
                <w:rFonts w:ascii="Arial" w:hAnsi="Arial" w:cs="Arial"/>
                <w:spacing w:val="-5"/>
              </w:rPr>
              <w:t xml:space="preserve"> </w:t>
            </w:r>
            <w:r w:rsidRPr="000F29F0">
              <w:rPr>
                <w:rFonts w:ascii="Arial" w:hAnsi="Arial" w:cs="Arial"/>
              </w:rPr>
              <w:t>at</w:t>
            </w:r>
            <w:r w:rsidRPr="000F29F0">
              <w:rPr>
                <w:rFonts w:ascii="Arial" w:hAnsi="Arial" w:cs="Arial"/>
                <w:spacing w:val="-6"/>
              </w:rPr>
              <w:t xml:space="preserve"> </w:t>
            </w:r>
            <w:r w:rsidRPr="000F29F0">
              <w:rPr>
                <w:rFonts w:ascii="Arial" w:hAnsi="Arial" w:cs="Arial"/>
              </w:rPr>
              <w:t>our</w:t>
            </w:r>
            <w:r w:rsidRPr="000F29F0">
              <w:rPr>
                <w:rFonts w:ascii="Arial" w:hAnsi="Arial" w:cs="Arial"/>
                <w:spacing w:val="-5"/>
              </w:rPr>
              <w:t xml:space="preserve"> </w:t>
            </w:r>
            <w:r w:rsidRPr="000F29F0">
              <w:rPr>
                <w:rFonts w:ascii="Arial" w:hAnsi="Arial" w:cs="Arial"/>
              </w:rPr>
              <w:t>eco-hotel</w:t>
            </w:r>
            <w:r w:rsidRPr="000F29F0">
              <w:rPr>
                <w:rFonts w:ascii="Arial" w:hAnsi="Arial" w:cs="Arial"/>
                <w:spacing w:val="-6"/>
              </w:rPr>
              <w:t xml:space="preserve"> </w:t>
            </w:r>
            <w:r w:rsidRPr="000F29F0">
              <w:rPr>
                <w:rFonts w:ascii="Arial" w:hAnsi="Arial" w:cs="Arial"/>
              </w:rPr>
              <w:t>were</w:t>
            </w:r>
            <w:r w:rsidRPr="000F29F0">
              <w:rPr>
                <w:rFonts w:ascii="Arial" w:hAnsi="Arial" w:cs="Arial"/>
                <w:spacing w:val="-6"/>
              </w:rPr>
              <w:t xml:space="preserve"> </w:t>
            </w:r>
            <w:r w:rsidRPr="000F29F0">
              <w:rPr>
                <w:rFonts w:ascii="Arial" w:hAnsi="Arial" w:cs="Arial"/>
              </w:rPr>
              <w:t>surprised</w:t>
            </w:r>
            <w:r w:rsidRPr="000F29F0">
              <w:rPr>
                <w:rFonts w:ascii="Arial" w:hAnsi="Arial" w:cs="Arial"/>
                <w:spacing w:val="-5"/>
              </w:rPr>
              <w:t xml:space="preserve"> </w:t>
            </w:r>
            <w:r w:rsidRPr="000F29F0">
              <w:rPr>
                <w:rFonts w:ascii="Arial" w:hAnsi="Arial" w:cs="Arial"/>
              </w:rPr>
              <w:t>to</w:t>
            </w:r>
            <w:r w:rsidRPr="000F29F0">
              <w:rPr>
                <w:rFonts w:ascii="Arial" w:hAnsi="Arial" w:cs="Arial"/>
                <w:spacing w:val="-5"/>
              </w:rPr>
              <w:t xml:space="preserve"> </w:t>
            </w:r>
            <w:r w:rsidRPr="000F29F0">
              <w:rPr>
                <w:rFonts w:ascii="Arial" w:hAnsi="Arial" w:cs="Arial"/>
              </w:rPr>
              <w:t xml:space="preserve">find </w:t>
            </w:r>
            <w:r w:rsidRPr="000F29F0">
              <w:rPr>
                <w:rFonts w:ascii="Arial" w:hAnsi="Arial" w:cs="Arial"/>
                <w:spacing w:val="-2"/>
              </w:rPr>
              <w:t>that…”</w:t>
            </w:r>
          </w:p>
        </w:tc>
      </w:tr>
      <w:tr w:rsidRPr="000F29F0" w:rsidR="004E6442" w:rsidTr="004E6442" w14:paraId="1189E747" w14:textId="77777777">
        <w:trPr>
          <w:trHeight w:val="430"/>
        </w:trPr>
        <w:tc>
          <w:tcPr>
            <w:tcW w:w="8784" w:type="dxa"/>
          </w:tcPr>
          <w:p w:rsidRPr="000F29F0" w:rsidR="004E6442" w:rsidP="000F29F0" w:rsidRDefault="004E6442" w14:paraId="4B6F8D3B" w14:textId="77777777">
            <w:pPr>
              <w:pStyle w:val="TableParagraph"/>
              <w:spacing w:before="19" w:line="360" w:lineRule="auto"/>
              <w:rPr>
                <w:rFonts w:ascii="Arial" w:hAnsi="Arial" w:cs="Arial"/>
              </w:rPr>
            </w:pPr>
            <w:r w:rsidRPr="000F29F0">
              <w:rPr>
                <w:rFonts w:ascii="Arial" w:hAnsi="Arial" w:cs="Arial"/>
              </w:rPr>
              <w:t>“One</w:t>
            </w:r>
            <w:r w:rsidRPr="000F29F0">
              <w:rPr>
                <w:rFonts w:ascii="Arial" w:hAnsi="Arial" w:cs="Arial"/>
                <w:spacing w:val="-6"/>
              </w:rPr>
              <w:t xml:space="preserve"> </w:t>
            </w:r>
            <w:r w:rsidRPr="000F29F0">
              <w:rPr>
                <w:rFonts w:ascii="Arial" w:hAnsi="Arial" w:cs="Arial"/>
              </w:rPr>
              <w:t>morning,</w:t>
            </w:r>
            <w:r w:rsidRPr="000F29F0">
              <w:rPr>
                <w:rFonts w:ascii="Arial" w:hAnsi="Arial" w:cs="Arial"/>
                <w:spacing w:val="-5"/>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village</w:t>
            </w:r>
            <w:r w:rsidRPr="000F29F0">
              <w:rPr>
                <w:rFonts w:ascii="Arial" w:hAnsi="Arial" w:cs="Arial"/>
                <w:spacing w:val="-6"/>
              </w:rPr>
              <w:t xml:space="preserve"> </w:t>
            </w:r>
            <w:r w:rsidRPr="000F29F0">
              <w:rPr>
                <w:rFonts w:ascii="Arial" w:hAnsi="Arial" w:cs="Arial"/>
              </w:rPr>
              <w:t>decided</w:t>
            </w:r>
            <w:r w:rsidRPr="000F29F0">
              <w:rPr>
                <w:rFonts w:ascii="Arial" w:hAnsi="Arial" w:cs="Arial"/>
                <w:spacing w:val="-5"/>
              </w:rPr>
              <w:t xml:space="preserve"> </w:t>
            </w:r>
            <w:r w:rsidRPr="000F29F0">
              <w:rPr>
                <w:rFonts w:ascii="Arial" w:hAnsi="Arial" w:cs="Arial"/>
              </w:rPr>
              <w:t>to</w:t>
            </w:r>
            <w:r w:rsidRPr="000F29F0">
              <w:rPr>
                <w:rFonts w:ascii="Arial" w:hAnsi="Arial" w:cs="Arial"/>
                <w:spacing w:val="-5"/>
              </w:rPr>
              <w:t xml:space="preserve"> </w:t>
            </w:r>
            <w:r w:rsidRPr="000F29F0">
              <w:rPr>
                <w:rFonts w:ascii="Arial" w:hAnsi="Arial" w:cs="Arial"/>
              </w:rPr>
              <w:t>change</w:t>
            </w:r>
            <w:r w:rsidRPr="000F29F0">
              <w:rPr>
                <w:rFonts w:ascii="Arial" w:hAnsi="Arial" w:cs="Arial"/>
                <w:spacing w:val="-6"/>
              </w:rPr>
              <w:t xml:space="preserve"> </w:t>
            </w:r>
            <w:r w:rsidRPr="000F29F0">
              <w:rPr>
                <w:rFonts w:ascii="Arial" w:hAnsi="Arial" w:cs="Arial"/>
              </w:rPr>
              <w:t>how</w:t>
            </w:r>
            <w:r w:rsidRPr="000F29F0">
              <w:rPr>
                <w:rFonts w:ascii="Arial" w:hAnsi="Arial" w:cs="Arial"/>
                <w:spacing w:val="-5"/>
              </w:rPr>
              <w:t xml:space="preserve"> </w:t>
            </w:r>
            <w:r w:rsidRPr="000F29F0">
              <w:rPr>
                <w:rFonts w:ascii="Arial" w:hAnsi="Arial" w:cs="Arial"/>
              </w:rPr>
              <w:t>they used water…”</w:t>
            </w:r>
          </w:p>
        </w:tc>
      </w:tr>
      <w:tr w:rsidRPr="000F29F0" w:rsidR="004E6442" w:rsidTr="004E6442" w14:paraId="5A4CA035" w14:textId="77777777">
        <w:trPr>
          <w:trHeight w:val="455"/>
        </w:trPr>
        <w:tc>
          <w:tcPr>
            <w:tcW w:w="8784" w:type="dxa"/>
          </w:tcPr>
          <w:p w:rsidRPr="000F29F0" w:rsidR="004E6442" w:rsidP="000F29F0" w:rsidRDefault="004E6442" w14:paraId="727A5646" w14:textId="77777777">
            <w:pPr>
              <w:pStyle w:val="TableParagraph"/>
              <w:spacing w:before="23" w:line="360" w:lineRule="auto"/>
              <w:rPr>
                <w:rFonts w:ascii="Arial" w:hAnsi="Arial" w:cs="Arial"/>
              </w:rPr>
            </w:pPr>
            <w:r w:rsidRPr="000F29F0">
              <w:rPr>
                <w:rFonts w:ascii="Arial" w:hAnsi="Arial" w:cs="Arial"/>
              </w:rPr>
              <w:t>“Our</w:t>
            </w:r>
            <w:r w:rsidRPr="000F29F0">
              <w:rPr>
                <w:rFonts w:ascii="Arial" w:hAnsi="Arial" w:cs="Arial"/>
                <w:spacing w:val="-5"/>
              </w:rPr>
              <w:t xml:space="preserve"> </w:t>
            </w:r>
            <w:r w:rsidRPr="000F29F0">
              <w:rPr>
                <w:rFonts w:ascii="Arial" w:hAnsi="Arial" w:cs="Arial"/>
              </w:rPr>
              <w:t>chef</w:t>
            </w:r>
            <w:r w:rsidRPr="000F29F0">
              <w:rPr>
                <w:rFonts w:ascii="Arial" w:hAnsi="Arial" w:cs="Arial"/>
                <w:spacing w:val="-2"/>
              </w:rPr>
              <w:t xml:space="preserve"> </w:t>
            </w:r>
            <w:r w:rsidRPr="000F29F0">
              <w:rPr>
                <w:rFonts w:ascii="Arial" w:hAnsi="Arial" w:cs="Arial"/>
              </w:rPr>
              <w:t>created</w:t>
            </w:r>
            <w:r w:rsidRPr="000F29F0">
              <w:rPr>
                <w:rFonts w:ascii="Arial" w:hAnsi="Arial" w:cs="Arial"/>
                <w:spacing w:val="-2"/>
              </w:rPr>
              <w:t xml:space="preserve"> </w:t>
            </w:r>
            <w:r w:rsidRPr="000F29F0">
              <w:rPr>
                <w:rFonts w:ascii="Arial" w:hAnsi="Arial" w:cs="Arial"/>
              </w:rPr>
              <w:t>a</w:t>
            </w:r>
            <w:r w:rsidRPr="000F29F0">
              <w:rPr>
                <w:rFonts w:ascii="Arial" w:hAnsi="Arial" w:cs="Arial"/>
                <w:spacing w:val="-4"/>
              </w:rPr>
              <w:t xml:space="preserve"> </w:t>
            </w:r>
            <w:r w:rsidRPr="000F29F0">
              <w:rPr>
                <w:rFonts w:ascii="Arial" w:hAnsi="Arial" w:cs="Arial"/>
              </w:rPr>
              <w:t>dish</w:t>
            </w:r>
            <w:r w:rsidRPr="000F29F0">
              <w:rPr>
                <w:rFonts w:ascii="Arial" w:hAnsi="Arial" w:cs="Arial"/>
                <w:spacing w:val="-2"/>
              </w:rPr>
              <w:t xml:space="preserve"> </w:t>
            </w:r>
            <w:r w:rsidRPr="000F29F0">
              <w:rPr>
                <w:rFonts w:ascii="Arial" w:hAnsi="Arial" w:cs="Arial"/>
              </w:rPr>
              <w:t>that</w:t>
            </w:r>
            <w:r w:rsidRPr="000F29F0">
              <w:rPr>
                <w:rFonts w:ascii="Arial" w:hAnsi="Arial" w:cs="Arial"/>
                <w:spacing w:val="-3"/>
              </w:rPr>
              <w:t xml:space="preserve"> </w:t>
            </w:r>
            <w:r w:rsidRPr="000F29F0">
              <w:rPr>
                <w:rFonts w:ascii="Arial" w:hAnsi="Arial" w:cs="Arial"/>
              </w:rPr>
              <w:t>taught</w:t>
            </w:r>
            <w:r w:rsidRPr="000F29F0">
              <w:rPr>
                <w:rFonts w:ascii="Arial" w:hAnsi="Arial" w:cs="Arial"/>
                <w:spacing w:val="-3"/>
              </w:rPr>
              <w:t xml:space="preserve"> </w:t>
            </w:r>
            <w:r w:rsidRPr="000F29F0">
              <w:rPr>
                <w:rFonts w:ascii="Arial" w:hAnsi="Arial" w:cs="Arial"/>
              </w:rPr>
              <w:t>visitors</w:t>
            </w:r>
            <w:r w:rsidRPr="000F29F0">
              <w:rPr>
                <w:rFonts w:ascii="Arial" w:hAnsi="Arial" w:cs="Arial"/>
                <w:spacing w:val="-2"/>
              </w:rPr>
              <w:t xml:space="preserve"> about…”</w:t>
            </w:r>
          </w:p>
        </w:tc>
      </w:tr>
      <w:tr w:rsidRPr="000F29F0" w:rsidR="004E6442" w:rsidTr="004E6442" w14:paraId="61CFF4F5" w14:textId="77777777">
        <w:trPr>
          <w:trHeight w:val="493"/>
        </w:trPr>
        <w:tc>
          <w:tcPr>
            <w:tcW w:w="8784" w:type="dxa"/>
          </w:tcPr>
          <w:p w:rsidRPr="000F29F0" w:rsidR="004E6442" w:rsidP="000F29F0" w:rsidRDefault="004E6442" w14:paraId="48AAF6EE" w14:textId="77777777">
            <w:pPr>
              <w:pStyle w:val="TableParagraph"/>
              <w:spacing w:before="19" w:line="360" w:lineRule="auto"/>
              <w:rPr>
                <w:rFonts w:ascii="Arial" w:hAnsi="Arial" w:cs="Arial"/>
              </w:rPr>
            </w:pPr>
            <w:r w:rsidRPr="000F29F0">
              <w:rPr>
                <w:rFonts w:ascii="Arial" w:hAnsi="Arial" w:cs="Arial"/>
              </w:rPr>
              <w:t>“When</w:t>
            </w:r>
            <w:r w:rsidRPr="000F29F0">
              <w:rPr>
                <w:rFonts w:ascii="Arial" w:hAnsi="Arial" w:cs="Arial"/>
                <w:spacing w:val="-5"/>
              </w:rPr>
              <w:t xml:space="preserve"> </w:t>
            </w:r>
            <w:r w:rsidRPr="000F29F0">
              <w:rPr>
                <w:rFonts w:ascii="Arial" w:hAnsi="Arial" w:cs="Arial"/>
              </w:rPr>
              <w:t>we</w:t>
            </w:r>
            <w:r w:rsidRPr="000F29F0">
              <w:rPr>
                <w:rFonts w:ascii="Arial" w:hAnsi="Arial" w:cs="Arial"/>
                <w:spacing w:val="-6"/>
              </w:rPr>
              <w:t xml:space="preserve"> </w:t>
            </w:r>
            <w:r w:rsidRPr="000F29F0">
              <w:rPr>
                <w:rFonts w:ascii="Arial" w:hAnsi="Arial" w:cs="Arial"/>
              </w:rPr>
              <w:t>switched</w:t>
            </w:r>
            <w:r w:rsidRPr="000F29F0">
              <w:rPr>
                <w:rFonts w:ascii="Arial" w:hAnsi="Arial" w:cs="Arial"/>
                <w:spacing w:val="-5"/>
              </w:rPr>
              <w:t xml:space="preserve"> </w:t>
            </w:r>
            <w:r w:rsidRPr="000F29F0">
              <w:rPr>
                <w:rFonts w:ascii="Arial" w:hAnsi="Arial" w:cs="Arial"/>
              </w:rPr>
              <w:t>to</w:t>
            </w:r>
            <w:r w:rsidRPr="000F29F0">
              <w:rPr>
                <w:rFonts w:ascii="Arial" w:hAnsi="Arial" w:cs="Arial"/>
                <w:spacing w:val="-5"/>
              </w:rPr>
              <w:t xml:space="preserve"> </w:t>
            </w:r>
            <w:r w:rsidRPr="000F29F0">
              <w:rPr>
                <w:rFonts w:ascii="Arial" w:hAnsi="Arial" w:cs="Arial"/>
              </w:rPr>
              <w:t>solar</w:t>
            </w:r>
            <w:r w:rsidRPr="000F29F0">
              <w:rPr>
                <w:rFonts w:ascii="Arial" w:hAnsi="Arial" w:cs="Arial"/>
                <w:spacing w:val="-5"/>
              </w:rPr>
              <w:t xml:space="preserve"> </w:t>
            </w:r>
            <w:r w:rsidRPr="000F29F0">
              <w:rPr>
                <w:rFonts w:ascii="Arial" w:hAnsi="Arial" w:cs="Arial"/>
              </w:rPr>
              <w:t>panels,</w:t>
            </w:r>
            <w:r w:rsidRPr="000F29F0">
              <w:rPr>
                <w:rFonts w:ascii="Arial" w:hAnsi="Arial" w:cs="Arial"/>
                <w:spacing w:val="-5"/>
              </w:rPr>
              <w:t xml:space="preserve"> </w:t>
            </w:r>
            <w:r w:rsidRPr="000F29F0">
              <w:rPr>
                <w:rFonts w:ascii="Arial" w:hAnsi="Arial" w:cs="Arial"/>
              </w:rPr>
              <w:t>the</w:t>
            </w:r>
            <w:r w:rsidRPr="000F29F0">
              <w:rPr>
                <w:rFonts w:ascii="Arial" w:hAnsi="Arial" w:cs="Arial"/>
                <w:spacing w:val="-6"/>
              </w:rPr>
              <w:t xml:space="preserve"> </w:t>
            </w:r>
            <w:r w:rsidRPr="000F29F0">
              <w:rPr>
                <w:rFonts w:ascii="Arial" w:hAnsi="Arial" w:cs="Arial"/>
              </w:rPr>
              <w:t>guests</w:t>
            </w:r>
            <w:r w:rsidRPr="000F29F0">
              <w:rPr>
                <w:rFonts w:ascii="Arial" w:hAnsi="Arial" w:cs="Arial"/>
                <w:spacing w:val="-5"/>
              </w:rPr>
              <w:t xml:space="preserve"> </w:t>
            </w:r>
            <w:r w:rsidRPr="000F29F0">
              <w:rPr>
                <w:rFonts w:ascii="Arial" w:hAnsi="Arial" w:cs="Arial"/>
              </w:rPr>
              <w:t xml:space="preserve">reacted </w:t>
            </w:r>
            <w:r w:rsidRPr="000F29F0">
              <w:rPr>
                <w:rFonts w:ascii="Arial" w:hAnsi="Arial" w:cs="Arial"/>
                <w:spacing w:val="-4"/>
              </w:rPr>
              <w:t>by…”</w:t>
            </w:r>
          </w:p>
        </w:tc>
      </w:tr>
    </w:tbl>
    <w:p w:rsidRPr="000F29F0" w:rsidR="004E6442" w:rsidP="000F29F0" w:rsidRDefault="004E6442" w14:paraId="3710131B" w14:textId="77777777">
      <w:pPr>
        <w:pStyle w:val="BodyText"/>
        <w:spacing w:before="39" w:line="360" w:lineRule="auto"/>
        <w:rPr>
          <w:rFonts w:ascii="Arial" w:hAnsi="Arial" w:cs="Arial"/>
        </w:rPr>
      </w:pPr>
    </w:p>
    <w:p w:rsidRPr="000F29F0" w:rsidR="004E6442" w:rsidP="000F29F0" w:rsidRDefault="004E6442" w14:paraId="7EB9D197" w14:textId="77777777">
      <w:pPr>
        <w:spacing w:line="360" w:lineRule="auto"/>
        <w:rPr>
          <w:rFonts w:ascii="Arial" w:hAnsi="Arial" w:cs="Arial"/>
        </w:rPr>
      </w:pPr>
      <w:r w:rsidRPr="000F29F0">
        <w:rPr>
          <w:rFonts w:ascii="Arial" w:hAnsi="Arial" w:cs="Arial"/>
          <w:w w:val="105"/>
        </w:rPr>
        <w:t>Sample</w:t>
      </w:r>
      <w:r w:rsidRPr="000F29F0">
        <w:rPr>
          <w:rFonts w:ascii="Arial" w:hAnsi="Arial" w:cs="Arial"/>
          <w:spacing w:val="10"/>
          <w:w w:val="105"/>
        </w:rPr>
        <w:t xml:space="preserve"> </w:t>
      </w:r>
      <w:r w:rsidRPr="000F29F0">
        <w:rPr>
          <w:rFonts w:ascii="Arial" w:hAnsi="Arial" w:cs="Arial"/>
          <w:w w:val="105"/>
        </w:rPr>
        <w:t>Twist</w:t>
      </w:r>
      <w:r w:rsidRPr="000F29F0">
        <w:rPr>
          <w:rFonts w:ascii="Arial" w:hAnsi="Arial" w:cs="Arial"/>
          <w:spacing w:val="11"/>
          <w:w w:val="105"/>
        </w:rPr>
        <w:t xml:space="preserve"> </w:t>
      </w:r>
      <w:r w:rsidRPr="000F29F0">
        <w:rPr>
          <w:rFonts w:ascii="Arial" w:hAnsi="Arial" w:cs="Arial"/>
          <w:spacing w:val="-2"/>
          <w:w w:val="105"/>
        </w:rPr>
        <w:t>Prompts</w:t>
      </w:r>
    </w:p>
    <w:tbl>
      <w:tblPr>
        <w:tblpPr w:leftFromText="180" w:rightFromText="180" w:vertAnchor="text" w:horzAnchor="margin" w:tblpY="145"/>
        <w:tblW w:w="88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808"/>
      </w:tblGrid>
      <w:tr w:rsidRPr="000F29F0" w:rsidR="004E6442" w:rsidTr="004E6442" w14:paraId="742055C1" w14:textId="77777777">
        <w:trPr>
          <w:trHeight w:val="455"/>
        </w:trPr>
        <w:tc>
          <w:tcPr>
            <w:tcW w:w="8808" w:type="dxa"/>
          </w:tcPr>
          <w:p w:rsidRPr="000F29F0" w:rsidR="004E6442" w:rsidP="000F29F0" w:rsidRDefault="004E6442" w14:paraId="7C41672E" w14:textId="77777777">
            <w:pPr>
              <w:pStyle w:val="TableParagraph"/>
              <w:spacing w:before="23" w:line="360" w:lineRule="auto"/>
              <w:ind w:left="109"/>
              <w:rPr>
                <w:rFonts w:ascii="Arial" w:hAnsi="Arial" w:cs="Arial"/>
              </w:rPr>
            </w:pPr>
            <w:r w:rsidRPr="000F29F0">
              <w:rPr>
                <w:rFonts w:ascii="Arial" w:hAnsi="Arial" w:cs="Arial"/>
              </w:rPr>
              <w:t>“But</w:t>
            </w:r>
            <w:r w:rsidRPr="000F29F0">
              <w:rPr>
                <w:rFonts w:ascii="Arial" w:hAnsi="Arial" w:cs="Arial"/>
                <w:spacing w:val="-4"/>
              </w:rPr>
              <w:t xml:space="preserve"> </w:t>
            </w:r>
            <w:r w:rsidRPr="000F29F0">
              <w:rPr>
                <w:rFonts w:ascii="Arial" w:hAnsi="Arial" w:cs="Arial"/>
              </w:rPr>
              <w:t>then</w:t>
            </w:r>
            <w:r w:rsidRPr="000F29F0">
              <w:rPr>
                <w:rFonts w:ascii="Arial" w:hAnsi="Arial" w:cs="Arial"/>
                <w:spacing w:val="-1"/>
              </w:rPr>
              <w:t xml:space="preserve"> </w:t>
            </w:r>
            <w:r w:rsidRPr="000F29F0">
              <w:rPr>
                <w:rFonts w:ascii="Arial" w:hAnsi="Arial" w:cs="Arial"/>
              </w:rPr>
              <w:t>a</w:t>
            </w:r>
            <w:r w:rsidRPr="000F29F0">
              <w:rPr>
                <w:rFonts w:ascii="Arial" w:hAnsi="Arial" w:cs="Arial"/>
                <w:spacing w:val="-2"/>
              </w:rPr>
              <w:t xml:space="preserve"> </w:t>
            </w:r>
            <w:r w:rsidRPr="000F29F0">
              <w:rPr>
                <w:rFonts w:ascii="Arial" w:hAnsi="Arial" w:cs="Arial"/>
              </w:rPr>
              <w:t>tourist</w:t>
            </w:r>
            <w:r w:rsidRPr="000F29F0">
              <w:rPr>
                <w:rFonts w:ascii="Arial" w:hAnsi="Arial" w:cs="Arial"/>
                <w:spacing w:val="-2"/>
              </w:rPr>
              <w:t xml:space="preserve"> </w:t>
            </w:r>
            <w:r w:rsidRPr="000F29F0">
              <w:rPr>
                <w:rFonts w:ascii="Arial" w:hAnsi="Arial" w:cs="Arial"/>
              </w:rPr>
              <w:t>asked,</w:t>
            </w:r>
            <w:r w:rsidRPr="000F29F0">
              <w:rPr>
                <w:rFonts w:ascii="Arial" w:hAnsi="Arial" w:cs="Arial"/>
                <w:spacing w:val="-2"/>
              </w:rPr>
              <w:t xml:space="preserve"> </w:t>
            </w:r>
            <w:r w:rsidRPr="000F29F0">
              <w:rPr>
                <w:rFonts w:ascii="Arial" w:hAnsi="Arial" w:cs="Arial"/>
                <w:i/>
              </w:rPr>
              <w:t>Why</w:t>
            </w:r>
            <w:r w:rsidRPr="000F29F0">
              <w:rPr>
                <w:rFonts w:ascii="Arial" w:hAnsi="Arial" w:cs="Arial"/>
                <w:i/>
                <w:spacing w:val="-2"/>
              </w:rPr>
              <w:t xml:space="preserve"> </w:t>
            </w:r>
            <w:r w:rsidRPr="000F29F0">
              <w:rPr>
                <w:rFonts w:ascii="Arial" w:hAnsi="Arial" w:cs="Arial"/>
                <w:i/>
              </w:rPr>
              <w:t>should</w:t>
            </w:r>
            <w:r w:rsidRPr="000F29F0">
              <w:rPr>
                <w:rFonts w:ascii="Arial" w:hAnsi="Arial" w:cs="Arial"/>
                <w:i/>
                <w:spacing w:val="-1"/>
              </w:rPr>
              <w:t xml:space="preserve"> </w:t>
            </w:r>
            <w:r w:rsidRPr="000F29F0">
              <w:rPr>
                <w:rFonts w:ascii="Arial" w:hAnsi="Arial" w:cs="Arial"/>
                <w:i/>
              </w:rPr>
              <w:t>I</w:t>
            </w:r>
            <w:r w:rsidRPr="000F29F0">
              <w:rPr>
                <w:rFonts w:ascii="Arial" w:hAnsi="Arial" w:cs="Arial"/>
                <w:i/>
                <w:spacing w:val="-1"/>
              </w:rPr>
              <w:t xml:space="preserve"> </w:t>
            </w:r>
            <w:r w:rsidRPr="000F29F0">
              <w:rPr>
                <w:rFonts w:ascii="Arial" w:hAnsi="Arial" w:cs="Arial"/>
                <w:i/>
              </w:rPr>
              <w:t>care</w:t>
            </w:r>
            <w:r w:rsidRPr="000F29F0">
              <w:rPr>
                <w:rFonts w:ascii="Arial" w:hAnsi="Arial" w:cs="Arial"/>
                <w:i/>
                <w:spacing w:val="-2"/>
              </w:rPr>
              <w:t xml:space="preserve"> </w:t>
            </w:r>
            <w:r w:rsidRPr="000F29F0">
              <w:rPr>
                <w:rFonts w:ascii="Arial" w:hAnsi="Arial" w:cs="Arial"/>
                <w:i/>
              </w:rPr>
              <w:t>about</w:t>
            </w:r>
            <w:r w:rsidRPr="000F29F0">
              <w:rPr>
                <w:rFonts w:ascii="Arial" w:hAnsi="Arial" w:cs="Arial"/>
                <w:i/>
                <w:spacing w:val="-2"/>
              </w:rPr>
              <w:t xml:space="preserve"> this?</w:t>
            </w:r>
            <w:r w:rsidRPr="000F29F0">
              <w:rPr>
                <w:rFonts w:ascii="Arial" w:hAnsi="Arial" w:cs="Arial"/>
                <w:spacing w:val="-2"/>
              </w:rPr>
              <w:t>”</w:t>
            </w:r>
          </w:p>
        </w:tc>
      </w:tr>
      <w:tr w:rsidRPr="000F29F0" w:rsidR="004E6442" w:rsidTr="004E6442" w14:paraId="29403105" w14:textId="77777777">
        <w:trPr>
          <w:trHeight w:val="518"/>
        </w:trPr>
        <w:tc>
          <w:tcPr>
            <w:tcW w:w="8808" w:type="dxa"/>
          </w:tcPr>
          <w:p w:rsidRPr="000F29F0" w:rsidR="004E6442" w:rsidP="000F29F0" w:rsidRDefault="004E6442" w14:paraId="1786CBAC" w14:textId="77777777">
            <w:pPr>
              <w:pStyle w:val="TableParagraph"/>
              <w:spacing w:before="19" w:line="360" w:lineRule="auto"/>
              <w:ind w:left="109" w:right="212"/>
              <w:rPr>
                <w:rFonts w:ascii="Arial" w:hAnsi="Arial" w:cs="Arial"/>
              </w:rPr>
            </w:pPr>
            <w:r w:rsidRPr="000F29F0">
              <w:rPr>
                <w:rFonts w:ascii="Arial" w:hAnsi="Arial" w:cs="Arial"/>
              </w:rPr>
              <w:t>“A</w:t>
            </w:r>
            <w:r w:rsidRPr="000F29F0">
              <w:rPr>
                <w:rFonts w:ascii="Arial" w:hAnsi="Arial" w:cs="Arial"/>
                <w:spacing w:val="-4"/>
              </w:rPr>
              <w:t xml:space="preserve"> </w:t>
            </w:r>
            <w:r w:rsidRPr="000F29F0">
              <w:rPr>
                <w:rFonts w:ascii="Arial" w:hAnsi="Arial" w:cs="Arial"/>
              </w:rPr>
              <w:t>storm</w:t>
            </w:r>
            <w:r w:rsidRPr="000F29F0">
              <w:rPr>
                <w:rFonts w:ascii="Arial" w:hAnsi="Arial" w:cs="Arial"/>
                <w:spacing w:val="-5"/>
              </w:rPr>
              <w:t xml:space="preserve"> </w:t>
            </w:r>
            <w:r w:rsidRPr="000F29F0">
              <w:rPr>
                <w:rFonts w:ascii="Arial" w:hAnsi="Arial" w:cs="Arial"/>
              </w:rPr>
              <w:t>destroyed</w:t>
            </w:r>
            <w:r w:rsidRPr="000F29F0">
              <w:rPr>
                <w:rFonts w:ascii="Arial" w:hAnsi="Arial" w:cs="Arial"/>
                <w:spacing w:val="-4"/>
              </w:rPr>
              <w:t xml:space="preserve"> </w:t>
            </w:r>
            <w:r w:rsidRPr="000F29F0">
              <w:rPr>
                <w:rFonts w:ascii="Arial" w:hAnsi="Arial" w:cs="Arial"/>
              </w:rPr>
              <w:t>part</w:t>
            </w:r>
            <w:r w:rsidRPr="000F29F0">
              <w:rPr>
                <w:rFonts w:ascii="Arial" w:hAnsi="Arial" w:cs="Arial"/>
                <w:spacing w:val="-5"/>
              </w:rPr>
              <w:t xml:space="preserve"> </w:t>
            </w:r>
            <w:r w:rsidRPr="000F29F0">
              <w:rPr>
                <w:rFonts w:ascii="Arial" w:hAnsi="Arial" w:cs="Arial"/>
              </w:rPr>
              <w:t>of</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garden</w:t>
            </w:r>
            <w:r w:rsidRPr="000F29F0">
              <w:rPr>
                <w:rFonts w:ascii="Arial" w:hAnsi="Arial" w:cs="Arial"/>
                <w:spacing w:val="-5"/>
              </w:rPr>
              <w:t xml:space="preserve"> </w:t>
            </w:r>
            <w:r w:rsidRPr="000F29F0">
              <w:rPr>
                <w:rFonts w:ascii="Arial" w:hAnsi="Arial" w:cs="Arial"/>
              </w:rPr>
              <w:t>—</w:t>
            </w:r>
            <w:r w:rsidRPr="000F29F0">
              <w:rPr>
                <w:rFonts w:ascii="Arial" w:hAnsi="Arial" w:cs="Arial"/>
                <w:spacing w:val="-4"/>
              </w:rPr>
              <w:t xml:space="preserve"> </w:t>
            </w:r>
            <w:r w:rsidRPr="000F29F0">
              <w:rPr>
                <w:rFonts w:ascii="Arial" w:hAnsi="Arial" w:cs="Arial"/>
              </w:rPr>
              <w:t>what</w:t>
            </w:r>
            <w:r w:rsidRPr="000F29F0">
              <w:rPr>
                <w:rFonts w:ascii="Arial" w:hAnsi="Arial" w:cs="Arial"/>
                <w:spacing w:val="-5"/>
              </w:rPr>
              <w:t xml:space="preserve"> </w:t>
            </w:r>
            <w:r w:rsidRPr="000F29F0">
              <w:rPr>
                <w:rFonts w:ascii="Arial" w:hAnsi="Arial" w:cs="Arial"/>
              </w:rPr>
              <w:t>did</w:t>
            </w:r>
            <w:r w:rsidRPr="000F29F0">
              <w:rPr>
                <w:rFonts w:ascii="Arial" w:hAnsi="Arial" w:cs="Arial"/>
                <w:spacing w:val="-4"/>
              </w:rPr>
              <w:t xml:space="preserve"> </w:t>
            </w:r>
            <w:r w:rsidRPr="000F29F0">
              <w:rPr>
                <w:rFonts w:ascii="Arial" w:hAnsi="Arial" w:cs="Arial"/>
              </w:rPr>
              <w:t xml:space="preserve">you </w:t>
            </w:r>
            <w:r w:rsidRPr="000F29F0">
              <w:rPr>
                <w:rFonts w:ascii="Arial" w:hAnsi="Arial" w:cs="Arial"/>
                <w:spacing w:val="-4"/>
              </w:rPr>
              <w:t>do?”</w:t>
            </w:r>
          </w:p>
        </w:tc>
      </w:tr>
      <w:tr w:rsidRPr="000F29F0" w:rsidR="004E6442" w:rsidTr="004E6442" w14:paraId="47B10B9D" w14:textId="77777777">
        <w:trPr>
          <w:trHeight w:val="554"/>
        </w:trPr>
        <w:tc>
          <w:tcPr>
            <w:tcW w:w="8808" w:type="dxa"/>
          </w:tcPr>
          <w:p w:rsidRPr="000F29F0" w:rsidR="004E6442" w:rsidP="000F29F0" w:rsidRDefault="004E6442" w14:paraId="1EA554C0" w14:textId="77777777">
            <w:pPr>
              <w:pStyle w:val="TableParagraph"/>
              <w:spacing w:before="19" w:line="360" w:lineRule="auto"/>
              <w:ind w:left="109" w:right="119"/>
              <w:rPr>
                <w:rFonts w:ascii="Arial" w:hAnsi="Arial" w:cs="Arial"/>
              </w:rPr>
            </w:pPr>
            <w:r w:rsidRPr="000F29F0">
              <w:rPr>
                <w:rFonts w:ascii="Arial" w:hAnsi="Arial" w:cs="Arial"/>
              </w:rPr>
              <w:t>“The</w:t>
            </w:r>
            <w:r w:rsidRPr="000F29F0">
              <w:rPr>
                <w:rFonts w:ascii="Arial" w:hAnsi="Arial" w:cs="Arial"/>
                <w:spacing w:val="-5"/>
              </w:rPr>
              <w:t xml:space="preserve"> </w:t>
            </w:r>
            <w:r w:rsidRPr="000F29F0">
              <w:rPr>
                <w:rFonts w:ascii="Arial" w:hAnsi="Arial" w:cs="Arial"/>
              </w:rPr>
              <w:t>children</w:t>
            </w:r>
            <w:r w:rsidRPr="000F29F0">
              <w:rPr>
                <w:rFonts w:ascii="Arial" w:hAnsi="Arial" w:cs="Arial"/>
                <w:spacing w:val="-4"/>
              </w:rPr>
              <w:t xml:space="preserve"> </w:t>
            </w:r>
            <w:r w:rsidRPr="000F29F0">
              <w:rPr>
                <w:rFonts w:ascii="Arial" w:hAnsi="Arial" w:cs="Arial"/>
              </w:rPr>
              <w:t>on</w:t>
            </w:r>
            <w:r w:rsidRPr="000F29F0">
              <w:rPr>
                <w:rFonts w:ascii="Arial" w:hAnsi="Arial" w:cs="Arial"/>
                <w:spacing w:val="-4"/>
              </w:rPr>
              <w:t xml:space="preserve"> </w:t>
            </w:r>
            <w:r w:rsidRPr="000F29F0">
              <w:rPr>
                <w:rFonts w:ascii="Arial" w:hAnsi="Arial" w:cs="Arial"/>
              </w:rPr>
              <w:t>the</w:t>
            </w:r>
            <w:r w:rsidRPr="000F29F0">
              <w:rPr>
                <w:rFonts w:ascii="Arial" w:hAnsi="Arial" w:cs="Arial"/>
                <w:spacing w:val="-5"/>
              </w:rPr>
              <w:t xml:space="preserve"> </w:t>
            </w:r>
            <w:r w:rsidRPr="000F29F0">
              <w:rPr>
                <w:rFonts w:ascii="Arial" w:hAnsi="Arial" w:cs="Arial"/>
              </w:rPr>
              <w:t>farm</w:t>
            </w:r>
            <w:r w:rsidRPr="000F29F0">
              <w:rPr>
                <w:rFonts w:ascii="Arial" w:hAnsi="Arial" w:cs="Arial"/>
                <w:spacing w:val="-5"/>
              </w:rPr>
              <w:t xml:space="preserve"> </w:t>
            </w:r>
            <w:r w:rsidRPr="000F29F0">
              <w:rPr>
                <w:rFonts w:ascii="Arial" w:hAnsi="Arial" w:cs="Arial"/>
              </w:rPr>
              <w:t>tour</w:t>
            </w:r>
            <w:r w:rsidRPr="000F29F0">
              <w:rPr>
                <w:rFonts w:ascii="Arial" w:hAnsi="Arial" w:cs="Arial"/>
                <w:spacing w:val="-4"/>
              </w:rPr>
              <w:t xml:space="preserve"> </w:t>
            </w:r>
            <w:r w:rsidRPr="000F29F0">
              <w:rPr>
                <w:rFonts w:ascii="Arial" w:hAnsi="Arial" w:cs="Arial"/>
              </w:rPr>
              <w:t>became</w:t>
            </w:r>
            <w:r w:rsidRPr="000F29F0">
              <w:rPr>
                <w:rFonts w:ascii="Arial" w:hAnsi="Arial" w:cs="Arial"/>
                <w:spacing w:val="-5"/>
              </w:rPr>
              <w:t xml:space="preserve"> </w:t>
            </w:r>
            <w:r w:rsidRPr="000F29F0">
              <w:rPr>
                <w:rFonts w:ascii="Arial" w:hAnsi="Arial" w:cs="Arial"/>
              </w:rPr>
              <w:t>bored.</w:t>
            </w:r>
            <w:r w:rsidRPr="000F29F0">
              <w:rPr>
                <w:rFonts w:ascii="Arial" w:hAnsi="Arial" w:cs="Arial"/>
                <w:spacing w:val="-4"/>
              </w:rPr>
              <w:t xml:space="preserve"> </w:t>
            </w:r>
            <w:r w:rsidRPr="000F29F0">
              <w:rPr>
                <w:rFonts w:ascii="Arial" w:hAnsi="Arial" w:cs="Arial"/>
              </w:rPr>
              <w:t>How</w:t>
            </w:r>
            <w:r w:rsidRPr="000F29F0">
              <w:rPr>
                <w:rFonts w:ascii="Arial" w:hAnsi="Arial" w:cs="Arial"/>
                <w:spacing w:val="-4"/>
              </w:rPr>
              <w:t xml:space="preserve"> </w:t>
            </w:r>
            <w:r w:rsidRPr="000F29F0">
              <w:rPr>
                <w:rFonts w:ascii="Arial" w:hAnsi="Arial" w:cs="Arial"/>
              </w:rPr>
              <w:t>did</w:t>
            </w:r>
            <w:r w:rsidRPr="000F29F0">
              <w:rPr>
                <w:rFonts w:ascii="Arial" w:hAnsi="Arial" w:cs="Arial"/>
                <w:spacing w:val="-4"/>
              </w:rPr>
              <w:t xml:space="preserve"> </w:t>
            </w:r>
            <w:r w:rsidRPr="000F29F0">
              <w:rPr>
                <w:rFonts w:ascii="Arial" w:hAnsi="Arial" w:cs="Arial"/>
              </w:rPr>
              <w:t>you re-engage them?”</w:t>
            </w:r>
          </w:p>
        </w:tc>
      </w:tr>
      <w:tr w:rsidRPr="000F29F0" w:rsidR="004E6442" w:rsidTr="004E6442" w14:paraId="0FD49C6C" w14:textId="77777777">
        <w:trPr>
          <w:trHeight w:val="868"/>
        </w:trPr>
        <w:tc>
          <w:tcPr>
            <w:tcW w:w="8808" w:type="dxa"/>
          </w:tcPr>
          <w:p w:rsidRPr="000F29F0" w:rsidR="004E6442" w:rsidP="000F29F0" w:rsidRDefault="004E6442" w14:paraId="6E1752E9" w14:textId="77777777">
            <w:pPr>
              <w:pStyle w:val="TableParagraph"/>
              <w:spacing w:before="19" w:line="360" w:lineRule="auto"/>
              <w:ind w:left="109"/>
              <w:rPr>
                <w:rFonts w:ascii="Arial" w:hAnsi="Arial" w:cs="Arial"/>
              </w:rPr>
            </w:pPr>
            <w:r w:rsidRPr="000F29F0">
              <w:rPr>
                <w:rFonts w:ascii="Arial" w:hAnsi="Arial" w:cs="Arial"/>
              </w:rPr>
              <w:t>“A</w:t>
            </w:r>
            <w:r w:rsidRPr="000F29F0">
              <w:rPr>
                <w:rFonts w:ascii="Arial" w:hAnsi="Arial" w:cs="Arial"/>
                <w:spacing w:val="-6"/>
              </w:rPr>
              <w:t xml:space="preserve"> </w:t>
            </w:r>
            <w:r w:rsidRPr="000F29F0">
              <w:rPr>
                <w:rFonts w:ascii="Arial" w:hAnsi="Arial" w:cs="Arial"/>
              </w:rPr>
              <w:t>competitor</w:t>
            </w:r>
            <w:r w:rsidRPr="000F29F0">
              <w:rPr>
                <w:rFonts w:ascii="Arial" w:hAnsi="Arial" w:cs="Arial"/>
                <w:spacing w:val="-6"/>
              </w:rPr>
              <w:t xml:space="preserve"> </w:t>
            </w:r>
            <w:r w:rsidRPr="000F29F0">
              <w:rPr>
                <w:rFonts w:ascii="Arial" w:hAnsi="Arial" w:cs="Arial"/>
              </w:rPr>
              <w:t>started</w:t>
            </w:r>
            <w:r w:rsidRPr="000F29F0">
              <w:rPr>
                <w:rFonts w:ascii="Arial" w:hAnsi="Arial" w:cs="Arial"/>
                <w:spacing w:val="-6"/>
              </w:rPr>
              <w:t xml:space="preserve"> </w:t>
            </w:r>
            <w:r w:rsidRPr="000F29F0">
              <w:rPr>
                <w:rFonts w:ascii="Arial" w:hAnsi="Arial" w:cs="Arial"/>
              </w:rPr>
              <w:t>offering</w:t>
            </w:r>
            <w:r w:rsidRPr="000F29F0">
              <w:rPr>
                <w:rFonts w:ascii="Arial" w:hAnsi="Arial" w:cs="Arial"/>
                <w:spacing w:val="-6"/>
              </w:rPr>
              <w:t xml:space="preserve"> </w:t>
            </w:r>
            <w:r w:rsidRPr="000F29F0">
              <w:rPr>
                <w:rFonts w:ascii="Arial" w:hAnsi="Arial" w:cs="Arial"/>
              </w:rPr>
              <w:t>unsustainable</w:t>
            </w:r>
            <w:r w:rsidRPr="000F29F0">
              <w:rPr>
                <w:rFonts w:ascii="Arial" w:hAnsi="Arial" w:cs="Arial"/>
                <w:spacing w:val="-7"/>
              </w:rPr>
              <w:t xml:space="preserve"> </w:t>
            </w:r>
            <w:r w:rsidRPr="000F29F0">
              <w:rPr>
                <w:rFonts w:ascii="Arial" w:hAnsi="Arial" w:cs="Arial"/>
              </w:rPr>
              <w:t>but</w:t>
            </w:r>
            <w:r w:rsidRPr="000F29F0">
              <w:rPr>
                <w:rFonts w:ascii="Arial" w:hAnsi="Arial" w:cs="Arial"/>
                <w:spacing w:val="-7"/>
              </w:rPr>
              <w:t xml:space="preserve"> </w:t>
            </w:r>
            <w:r w:rsidRPr="000F29F0">
              <w:rPr>
                <w:rFonts w:ascii="Arial" w:hAnsi="Arial" w:cs="Arial"/>
              </w:rPr>
              <w:t>cheaper options — how did you respond?”</w:t>
            </w:r>
          </w:p>
        </w:tc>
      </w:tr>
    </w:tbl>
    <w:p w:rsidRPr="000F29F0" w:rsidR="004E6442" w:rsidP="000F29F0" w:rsidRDefault="004E6442" w14:paraId="39AA9C72" w14:textId="77777777">
      <w:pPr>
        <w:pStyle w:val="BodyText"/>
        <w:spacing w:before="36" w:after="1" w:line="360" w:lineRule="auto"/>
        <w:rPr>
          <w:rFonts w:ascii="Arial" w:hAnsi="Arial" w:cs="Arial"/>
        </w:rPr>
      </w:pPr>
    </w:p>
    <w:p w:rsidRPr="000F29F0" w:rsidR="004E6442" w:rsidP="000F29F0" w:rsidRDefault="007B3A2C" w14:paraId="037B6132" w14:textId="2D2E8096">
      <w:pPr>
        <w:pStyle w:val="Heading2"/>
        <w:tabs>
          <w:tab w:val="left" w:pos="4665"/>
        </w:tabs>
        <w:spacing w:line="360" w:lineRule="auto"/>
        <w:jc w:val="both"/>
        <w:rPr>
          <w:rFonts w:ascii="Arial" w:hAnsi="Arial" w:cs="Arial"/>
          <w:sz w:val="22"/>
          <w:szCs w:val="22"/>
        </w:rPr>
      </w:pPr>
      <w:bookmarkStart w:name="_Toc205547564" w:id="197"/>
      <w:r w:rsidRPr="000F29F0">
        <w:rPr>
          <w:rFonts w:ascii="Arial" w:hAnsi="Arial" w:cs="Arial"/>
          <w:sz w:val="22"/>
          <w:szCs w:val="22"/>
        </w:rPr>
        <w:t>Annex 28</w:t>
      </w:r>
      <w:bookmarkEnd w:id="197"/>
    </w:p>
    <w:p w:rsidRPr="000F29F0" w:rsidR="007B3A2C" w:rsidP="000F29F0" w:rsidRDefault="007B3A2C" w14:paraId="1439094E" w14:textId="20921B61">
      <w:pPr>
        <w:spacing w:line="360" w:lineRule="auto"/>
        <w:jc w:val="both"/>
        <w:rPr>
          <w:rFonts w:ascii="Arial" w:hAnsi="Arial" w:cs="Arial"/>
          <w:lang w:val="en-US"/>
        </w:rPr>
      </w:pPr>
      <w:r w:rsidRPr="000F29F0">
        <w:rPr>
          <w:rFonts w:ascii="Arial" w:hAnsi="Arial" w:cs="Arial"/>
          <w:lang w:val="en-US"/>
        </w:rPr>
        <w:t>Sample Menu Item Slips</w:t>
      </w:r>
    </w:p>
    <w:p w:rsidRPr="000F29F0" w:rsidR="007B3A2C" w:rsidP="000F29F0" w:rsidRDefault="007B3A2C" w14:paraId="6B26C20F" w14:textId="2FD736D1">
      <w:pPr>
        <w:pStyle w:val="ListParagraph"/>
        <w:numPr>
          <w:ilvl w:val="1"/>
          <w:numId w:val="53"/>
        </w:numPr>
        <w:spacing w:line="360" w:lineRule="auto"/>
        <w:jc w:val="both"/>
        <w:rPr>
          <w:rFonts w:ascii="Arial" w:hAnsi="Arial" w:cs="Arial"/>
          <w:lang w:val="en-US"/>
        </w:rPr>
      </w:pPr>
      <w:r w:rsidRPr="000F29F0">
        <w:rPr>
          <w:rFonts w:ascii="Arial" w:hAnsi="Arial" w:cs="Arial"/>
          <w:lang w:val="en-US"/>
        </w:rPr>
        <w:t>Local seasonal vegetable soup</w:t>
      </w:r>
    </w:p>
    <w:p w:rsidRPr="000F29F0" w:rsidR="007B3A2C" w:rsidP="000F29F0" w:rsidRDefault="007B3A2C" w14:paraId="48EFB9A7" w14:textId="649B99E0">
      <w:pPr>
        <w:pStyle w:val="ListParagraph"/>
        <w:numPr>
          <w:ilvl w:val="1"/>
          <w:numId w:val="53"/>
        </w:numPr>
        <w:spacing w:line="360" w:lineRule="auto"/>
        <w:jc w:val="both"/>
        <w:rPr>
          <w:rFonts w:ascii="Arial" w:hAnsi="Arial" w:cs="Arial"/>
          <w:lang w:val="en-US"/>
        </w:rPr>
      </w:pPr>
      <w:r w:rsidRPr="000F29F0">
        <w:rPr>
          <w:rFonts w:ascii="Arial" w:hAnsi="Arial" w:cs="Arial"/>
          <w:lang w:val="en-US"/>
        </w:rPr>
        <w:t>Imported strawberries in winter</w:t>
      </w:r>
    </w:p>
    <w:p w:rsidRPr="000F29F0" w:rsidR="007B3A2C" w:rsidP="000F29F0" w:rsidRDefault="007B3A2C" w14:paraId="2FB20D6B" w14:textId="6F3B39EA">
      <w:pPr>
        <w:pStyle w:val="ListParagraph"/>
        <w:numPr>
          <w:ilvl w:val="1"/>
          <w:numId w:val="53"/>
        </w:numPr>
        <w:spacing w:line="360" w:lineRule="auto"/>
        <w:jc w:val="both"/>
        <w:rPr>
          <w:rFonts w:ascii="Arial" w:hAnsi="Arial" w:cs="Arial"/>
          <w:lang w:val="en-US"/>
        </w:rPr>
      </w:pPr>
      <w:r w:rsidRPr="000F29F0">
        <w:rPr>
          <w:rFonts w:ascii="Arial" w:hAnsi="Arial" w:cs="Arial"/>
          <w:lang w:val="en-US"/>
        </w:rPr>
        <w:t>Farm-made goat cheese salad</w:t>
      </w:r>
    </w:p>
    <w:p w:rsidRPr="000F29F0" w:rsidR="007B3A2C" w:rsidP="000F29F0" w:rsidRDefault="007B3A2C" w14:paraId="5CB97BDD" w14:textId="44CBC5F0">
      <w:pPr>
        <w:pStyle w:val="ListParagraph"/>
        <w:numPr>
          <w:ilvl w:val="1"/>
          <w:numId w:val="53"/>
        </w:numPr>
        <w:spacing w:line="360" w:lineRule="auto"/>
        <w:jc w:val="both"/>
        <w:rPr>
          <w:rFonts w:ascii="Arial" w:hAnsi="Arial" w:cs="Arial"/>
          <w:lang w:val="en-US"/>
        </w:rPr>
      </w:pPr>
      <w:r w:rsidRPr="000F29F0">
        <w:rPr>
          <w:rFonts w:ascii="Arial" w:hAnsi="Arial" w:cs="Arial"/>
          <w:lang w:val="en-US"/>
        </w:rPr>
        <w:t>Beef steak with imported sauce</w:t>
      </w:r>
    </w:p>
    <w:p w:rsidRPr="000F29F0" w:rsidR="007B3A2C" w:rsidP="000F29F0" w:rsidRDefault="007B3A2C" w14:paraId="52D1BDC0" w14:textId="0A841F03">
      <w:pPr>
        <w:pStyle w:val="ListParagraph"/>
        <w:numPr>
          <w:ilvl w:val="1"/>
          <w:numId w:val="53"/>
        </w:numPr>
        <w:spacing w:line="360" w:lineRule="auto"/>
        <w:jc w:val="both"/>
        <w:rPr>
          <w:rFonts w:ascii="Arial" w:hAnsi="Arial" w:cs="Arial"/>
          <w:lang w:val="en-US"/>
        </w:rPr>
      </w:pPr>
      <w:r w:rsidRPr="000F29F0">
        <w:rPr>
          <w:rFonts w:ascii="Arial" w:hAnsi="Arial" w:cs="Arial"/>
          <w:lang w:val="en-US"/>
        </w:rPr>
        <w:t>Solar-oven baked bread</w:t>
      </w:r>
    </w:p>
    <w:p w:rsidRPr="000F29F0" w:rsidR="007B3A2C" w:rsidP="000F29F0" w:rsidRDefault="007B3A2C" w14:paraId="5369613D" w14:textId="3C65A6E6">
      <w:pPr>
        <w:pStyle w:val="ListParagraph"/>
        <w:numPr>
          <w:ilvl w:val="1"/>
          <w:numId w:val="53"/>
        </w:numPr>
        <w:spacing w:line="360" w:lineRule="auto"/>
        <w:jc w:val="both"/>
        <w:rPr>
          <w:rFonts w:ascii="Arial" w:hAnsi="Arial" w:cs="Arial"/>
          <w:lang w:val="en-US"/>
        </w:rPr>
      </w:pPr>
      <w:r w:rsidRPr="000F29F0">
        <w:rPr>
          <w:rFonts w:ascii="Arial" w:hAnsi="Arial" w:cs="Arial"/>
          <w:lang w:val="en-US"/>
        </w:rPr>
        <w:t>Ice cream from local dairy</w:t>
      </w:r>
    </w:p>
    <w:p w:rsidRPr="000F29F0" w:rsidR="007B3A2C" w:rsidP="000F29F0" w:rsidRDefault="007B3A2C" w14:paraId="0CC44FFC" w14:textId="7287BDD5">
      <w:pPr>
        <w:pStyle w:val="ListParagraph"/>
        <w:numPr>
          <w:ilvl w:val="1"/>
          <w:numId w:val="53"/>
        </w:numPr>
        <w:spacing w:line="360" w:lineRule="auto"/>
        <w:jc w:val="both"/>
        <w:rPr>
          <w:rFonts w:ascii="Arial" w:hAnsi="Arial" w:cs="Arial"/>
          <w:lang w:val="en-US"/>
        </w:rPr>
      </w:pPr>
      <w:r w:rsidRPr="000F29F0">
        <w:rPr>
          <w:rFonts w:ascii="Arial" w:hAnsi="Arial" w:cs="Arial"/>
          <w:lang w:val="en-US"/>
        </w:rPr>
        <w:t>Vegan lentil stew</w:t>
      </w:r>
    </w:p>
    <w:p w:rsidRPr="000F29F0" w:rsidR="007B3A2C" w:rsidP="000F29F0" w:rsidRDefault="007B3A2C" w14:paraId="623D1C75" w14:textId="0F034CD5">
      <w:pPr>
        <w:pStyle w:val="ListParagraph"/>
        <w:numPr>
          <w:ilvl w:val="1"/>
          <w:numId w:val="53"/>
        </w:numPr>
        <w:spacing w:line="360" w:lineRule="auto"/>
        <w:jc w:val="both"/>
        <w:rPr>
          <w:rFonts w:ascii="Arial" w:hAnsi="Arial" w:cs="Arial"/>
          <w:lang w:val="en-US"/>
        </w:rPr>
      </w:pPr>
      <w:r w:rsidRPr="000F29F0">
        <w:rPr>
          <w:rFonts w:ascii="Arial" w:hAnsi="Arial" w:cs="Arial"/>
          <w:lang w:val="en-US"/>
        </w:rPr>
        <w:t>Bottled mineral water</w:t>
      </w:r>
    </w:p>
    <w:p w:rsidRPr="00F239D6" w:rsidR="007B3A2C" w:rsidP="000F29F0" w:rsidRDefault="007B3A2C" w14:paraId="7037F13C" w14:textId="100A7287">
      <w:pPr>
        <w:pStyle w:val="ListParagraph"/>
        <w:numPr>
          <w:ilvl w:val="1"/>
          <w:numId w:val="53"/>
        </w:numPr>
        <w:spacing w:line="360" w:lineRule="auto"/>
        <w:jc w:val="both"/>
        <w:rPr>
          <w:rFonts w:ascii="Arial" w:hAnsi="Arial" w:cs="Arial"/>
          <w:lang w:val="en-US"/>
        </w:rPr>
      </w:pPr>
      <w:r w:rsidRPr="000F29F0">
        <w:rPr>
          <w:rFonts w:ascii="Arial" w:hAnsi="Arial" w:cs="Arial"/>
          <w:lang w:val="en-US"/>
        </w:rPr>
        <w:t>Tap water in glass pitchers</w:t>
      </w:r>
    </w:p>
    <w:p w:rsidRPr="000F29F0" w:rsidR="00A460D7" w:rsidP="000F29F0" w:rsidRDefault="00A460D7" w14:paraId="67BC59FD" w14:textId="1D910AD3">
      <w:pPr>
        <w:pStyle w:val="Heading2"/>
        <w:tabs>
          <w:tab w:val="left" w:pos="4665"/>
        </w:tabs>
        <w:spacing w:line="360" w:lineRule="auto"/>
        <w:jc w:val="both"/>
        <w:rPr>
          <w:rFonts w:ascii="Arial" w:hAnsi="Arial" w:cs="Arial"/>
          <w:sz w:val="22"/>
          <w:szCs w:val="22"/>
        </w:rPr>
      </w:pPr>
      <w:bookmarkStart w:name="_Toc205547565" w:id="198"/>
      <w:r w:rsidRPr="000F29F0">
        <w:rPr>
          <w:rFonts w:ascii="Arial" w:hAnsi="Arial" w:cs="Arial"/>
          <w:sz w:val="22"/>
          <w:szCs w:val="22"/>
        </w:rPr>
        <w:t>Annex 29</w:t>
      </w:r>
      <w:bookmarkEnd w:id="198"/>
    </w:p>
    <w:p w:rsidRPr="000F29F0" w:rsidR="00A460D7" w:rsidP="000F29F0" w:rsidRDefault="00A460D7" w14:paraId="266FB572" w14:textId="77777777">
      <w:pPr>
        <w:spacing w:line="360" w:lineRule="auto"/>
        <w:jc w:val="both"/>
        <w:rPr>
          <w:rFonts w:ascii="Arial" w:hAnsi="Arial" w:cs="Arial"/>
          <w:b/>
          <w:lang w:val="en-US"/>
        </w:rPr>
      </w:pPr>
      <w:r w:rsidRPr="000F29F0">
        <w:rPr>
          <w:rFonts w:ascii="Arial" w:hAnsi="Arial" w:cs="Arial"/>
          <w:b/>
          <w:lang w:val="en-US"/>
        </w:rPr>
        <w:t>Category 1: Easy (General Awareness)</w:t>
      </w:r>
    </w:p>
    <w:p w:rsidRPr="000F29F0" w:rsidR="00A460D7" w:rsidP="000F29F0" w:rsidRDefault="00A460D7" w14:paraId="159E981E" w14:textId="12BEEB80">
      <w:pPr>
        <w:spacing w:line="360" w:lineRule="auto"/>
        <w:jc w:val="both"/>
        <w:rPr>
          <w:rFonts w:ascii="Arial" w:hAnsi="Arial" w:cs="Arial"/>
          <w:lang w:val="en-US"/>
        </w:rPr>
      </w:pPr>
      <w:r w:rsidRPr="000F29F0">
        <w:rPr>
          <w:rFonts w:ascii="Arial" w:hAnsi="Arial" w:cs="Arial"/>
          <w:lang w:val="en-US"/>
        </w:rPr>
        <w:t>(Designed for customers/visitors or younger learners)</w:t>
      </w:r>
    </w:p>
    <w:p w:rsidRPr="000F29F0" w:rsidR="00A460D7" w:rsidP="000F29F0" w:rsidRDefault="00A460D7" w14:paraId="790A4DEF" w14:textId="2C9DD9DC">
      <w:pPr>
        <w:pStyle w:val="ListParagraph"/>
        <w:numPr>
          <w:ilvl w:val="0"/>
          <w:numId w:val="58"/>
        </w:numPr>
        <w:spacing w:line="360" w:lineRule="auto"/>
        <w:jc w:val="both"/>
        <w:rPr>
          <w:rFonts w:ascii="Arial" w:hAnsi="Arial" w:cs="Arial"/>
          <w:lang w:val="en-US"/>
        </w:rPr>
      </w:pPr>
      <w:r w:rsidRPr="000F29F0">
        <w:rPr>
          <w:rFonts w:ascii="Arial" w:hAnsi="Arial" w:cs="Arial"/>
          <w:lang w:val="en-US"/>
        </w:rPr>
        <w:t>What color is most often associated with eco-friendly practices?</w:t>
      </w:r>
    </w:p>
    <w:p w:rsidRPr="000F29F0" w:rsidR="00A460D7" w:rsidP="000F29F0" w:rsidRDefault="00A460D7" w14:paraId="533ABD9B" w14:textId="54546BBC">
      <w:pPr>
        <w:pStyle w:val="ListParagraph"/>
        <w:numPr>
          <w:ilvl w:val="0"/>
          <w:numId w:val="58"/>
        </w:numPr>
        <w:spacing w:line="360" w:lineRule="auto"/>
        <w:jc w:val="both"/>
        <w:rPr>
          <w:rFonts w:ascii="Arial" w:hAnsi="Arial" w:cs="Arial"/>
          <w:lang w:val="en-US"/>
        </w:rPr>
      </w:pPr>
      <w:r w:rsidRPr="000F29F0">
        <w:rPr>
          <w:rFonts w:ascii="Arial" w:hAnsi="Arial" w:cs="Arial"/>
          <w:lang w:val="en-US"/>
        </w:rPr>
        <w:t>True or False: Recycling reduces the need for new raw materials.</w:t>
      </w:r>
    </w:p>
    <w:p w:rsidRPr="000F29F0" w:rsidR="00A460D7" w:rsidP="000F29F0" w:rsidRDefault="00A460D7" w14:paraId="0F88B7FB" w14:textId="3F3BEF72">
      <w:pPr>
        <w:pStyle w:val="ListParagraph"/>
        <w:numPr>
          <w:ilvl w:val="0"/>
          <w:numId w:val="58"/>
        </w:numPr>
        <w:spacing w:line="360" w:lineRule="auto"/>
        <w:jc w:val="both"/>
        <w:rPr>
          <w:rFonts w:ascii="Arial" w:hAnsi="Arial" w:cs="Arial"/>
          <w:lang w:val="en-US"/>
        </w:rPr>
      </w:pPr>
      <w:r w:rsidRPr="000F29F0">
        <w:rPr>
          <w:rFonts w:ascii="Arial" w:hAnsi="Arial" w:cs="Arial"/>
          <w:lang w:val="en-US"/>
        </w:rPr>
        <w:t>Which is more sustainable: a reusable glass bottle or a single-use plastic bottle?</w:t>
      </w:r>
    </w:p>
    <w:p w:rsidRPr="000F29F0" w:rsidR="00A460D7" w:rsidP="000F29F0" w:rsidRDefault="00A460D7" w14:paraId="20359342" w14:textId="570F34C1">
      <w:pPr>
        <w:pStyle w:val="ListParagraph"/>
        <w:numPr>
          <w:ilvl w:val="0"/>
          <w:numId w:val="58"/>
        </w:numPr>
        <w:spacing w:line="360" w:lineRule="auto"/>
        <w:jc w:val="both"/>
        <w:rPr>
          <w:rFonts w:ascii="Arial" w:hAnsi="Arial" w:cs="Arial"/>
          <w:lang w:val="en-US"/>
        </w:rPr>
      </w:pPr>
      <w:r w:rsidRPr="000F29F0">
        <w:rPr>
          <w:rFonts w:ascii="Arial" w:hAnsi="Arial" w:cs="Arial"/>
          <w:lang w:val="en-US"/>
        </w:rPr>
        <w:t>What does “seasonal food” mean?</w:t>
      </w:r>
    </w:p>
    <w:p w:rsidRPr="000F29F0" w:rsidR="00A460D7" w:rsidP="000F29F0" w:rsidRDefault="00A460D7" w14:paraId="425EFF5A" w14:textId="71174CA6">
      <w:pPr>
        <w:pStyle w:val="ListParagraph"/>
        <w:numPr>
          <w:ilvl w:val="0"/>
          <w:numId w:val="58"/>
        </w:numPr>
        <w:spacing w:line="360" w:lineRule="auto"/>
        <w:jc w:val="both"/>
        <w:rPr>
          <w:rFonts w:ascii="Arial" w:hAnsi="Arial" w:cs="Arial"/>
          <w:lang w:val="en-US"/>
        </w:rPr>
      </w:pPr>
      <w:r w:rsidRPr="000F29F0">
        <w:rPr>
          <w:rFonts w:ascii="Arial" w:hAnsi="Arial" w:cs="Arial"/>
          <w:lang w:val="en-US"/>
        </w:rPr>
        <w:t>Name one benefit of staying in a local farm guesthouse instead of a large hotel chain.</w:t>
      </w:r>
    </w:p>
    <w:p w:rsidRPr="000F29F0" w:rsidR="00A460D7" w:rsidP="000F29F0" w:rsidRDefault="00A460D7" w14:paraId="5176F843" w14:textId="580F668C">
      <w:pPr>
        <w:pStyle w:val="ListParagraph"/>
        <w:numPr>
          <w:ilvl w:val="0"/>
          <w:numId w:val="58"/>
        </w:numPr>
        <w:spacing w:line="360" w:lineRule="auto"/>
        <w:jc w:val="both"/>
        <w:rPr>
          <w:rFonts w:ascii="Arial" w:hAnsi="Arial" w:cs="Arial"/>
          <w:lang w:val="en-US"/>
        </w:rPr>
      </w:pPr>
      <w:r w:rsidRPr="000F29F0">
        <w:rPr>
          <w:rFonts w:ascii="Arial" w:hAnsi="Arial" w:cs="Arial"/>
          <w:lang w:val="en-US"/>
        </w:rPr>
        <w:t>Which uses less energy: turning off lights when leaving a room, or leaving them on?</w:t>
      </w:r>
    </w:p>
    <w:p w:rsidRPr="000F29F0" w:rsidR="00A460D7" w:rsidP="000F29F0" w:rsidRDefault="00A460D7" w14:paraId="2A02964D" w14:textId="2C6400C7">
      <w:pPr>
        <w:pStyle w:val="ListParagraph"/>
        <w:numPr>
          <w:ilvl w:val="0"/>
          <w:numId w:val="58"/>
        </w:numPr>
        <w:spacing w:line="360" w:lineRule="auto"/>
        <w:jc w:val="both"/>
        <w:rPr>
          <w:rFonts w:ascii="Arial" w:hAnsi="Arial" w:cs="Arial"/>
          <w:lang w:val="en-US"/>
        </w:rPr>
      </w:pPr>
      <w:r w:rsidRPr="000F29F0">
        <w:rPr>
          <w:rFonts w:ascii="Arial" w:hAnsi="Arial" w:cs="Arial"/>
          <w:lang w:val="en-US"/>
        </w:rPr>
        <w:t>What symbol is commonly used for eco-friendly tourism? (Leaf, Tree, Globe)</w:t>
      </w:r>
    </w:p>
    <w:p w:rsidRPr="000F29F0" w:rsidR="00A460D7" w:rsidP="000F29F0" w:rsidRDefault="00A460D7" w14:paraId="404CCFD4" w14:textId="36237301">
      <w:pPr>
        <w:pStyle w:val="ListParagraph"/>
        <w:numPr>
          <w:ilvl w:val="0"/>
          <w:numId w:val="58"/>
        </w:numPr>
        <w:spacing w:line="360" w:lineRule="auto"/>
        <w:jc w:val="both"/>
        <w:rPr>
          <w:rFonts w:ascii="Arial" w:hAnsi="Arial" w:cs="Arial"/>
          <w:lang w:val="en-US"/>
        </w:rPr>
      </w:pPr>
      <w:r w:rsidRPr="000F29F0">
        <w:rPr>
          <w:rFonts w:ascii="Arial" w:hAnsi="Arial" w:cs="Arial"/>
          <w:lang w:val="en-US"/>
        </w:rPr>
        <w:t>True or False: Composting can help reduce the amount of waste sent to landfills.</w:t>
      </w:r>
    </w:p>
    <w:p w:rsidRPr="000F29F0" w:rsidR="00A460D7" w:rsidP="000F29F0" w:rsidRDefault="00A460D7" w14:paraId="3D15236D" w14:textId="4766C494">
      <w:pPr>
        <w:pStyle w:val="ListParagraph"/>
        <w:numPr>
          <w:ilvl w:val="0"/>
          <w:numId w:val="58"/>
        </w:numPr>
        <w:spacing w:line="360" w:lineRule="auto"/>
        <w:jc w:val="both"/>
        <w:rPr>
          <w:rFonts w:ascii="Arial" w:hAnsi="Arial" w:cs="Arial"/>
          <w:lang w:val="en-US"/>
        </w:rPr>
      </w:pPr>
      <w:r w:rsidRPr="000F29F0">
        <w:rPr>
          <w:rFonts w:ascii="Arial" w:hAnsi="Arial" w:cs="Arial"/>
          <w:lang w:val="en-US"/>
        </w:rPr>
        <w:t>Which is better for the environment: cycling to a farm or driving a car?</w:t>
      </w:r>
    </w:p>
    <w:p w:rsidRPr="000F29F0" w:rsidR="00A460D7" w:rsidP="000F29F0" w:rsidRDefault="00A460D7" w14:paraId="186CD070" w14:textId="176F779F">
      <w:pPr>
        <w:pStyle w:val="ListParagraph"/>
        <w:numPr>
          <w:ilvl w:val="0"/>
          <w:numId w:val="58"/>
        </w:numPr>
        <w:spacing w:line="360" w:lineRule="auto"/>
        <w:jc w:val="both"/>
        <w:rPr>
          <w:rFonts w:ascii="Arial" w:hAnsi="Arial" w:cs="Arial"/>
          <w:lang w:val="en-US"/>
        </w:rPr>
      </w:pPr>
      <w:r w:rsidRPr="000F29F0">
        <w:rPr>
          <w:rFonts w:ascii="Arial" w:hAnsi="Arial" w:cs="Arial"/>
          <w:lang w:val="en-US"/>
        </w:rPr>
        <w:t>What does the “Reduce, Reuse, Recycle” slogan encourage us to do first?</w:t>
      </w:r>
    </w:p>
    <w:p w:rsidRPr="000F29F0" w:rsidR="00A460D7" w:rsidP="000F29F0" w:rsidRDefault="00A460D7" w14:paraId="21850FB0" w14:textId="77777777">
      <w:pPr>
        <w:spacing w:line="360" w:lineRule="auto"/>
        <w:jc w:val="both"/>
        <w:rPr>
          <w:rFonts w:ascii="Arial" w:hAnsi="Arial" w:cs="Arial"/>
          <w:b/>
          <w:lang w:val="en-US"/>
        </w:rPr>
      </w:pPr>
      <w:r w:rsidRPr="000F29F0">
        <w:rPr>
          <w:rFonts w:ascii="Arial" w:hAnsi="Arial" w:cs="Arial"/>
          <w:b/>
          <w:lang w:val="en-US"/>
        </w:rPr>
        <w:t>Category 2: Medium (Hospitality &amp; Agritourism Focused)</w:t>
      </w:r>
    </w:p>
    <w:p w:rsidRPr="000F29F0" w:rsidR="00A460D7" w:rsidP="000F29F0" w:rsidRDefault="00A460D7" w14:paraId="05898CB7" w14:textId="1F986CEE">
      <w:pPr>
        <w:spacing w:line="360" w:lineRule="auto"/>
        <w:jc w:val="both"/>
        <w:rPr>
          <w:rFonts w:ascii="Arial" w:hAnsi="Arial" w:cs="Arial"/>
          <w:lang w:val="en-US"/>
        </w:rPr>
      </w:pPr>
      <w:r w:rsidRPr="000F29F0">
        <w:rPr>
          <w:rFonts w:ascii="Arial" w:hAnsi="Arial" w:cs="Arial"/>
          <w:lang w:val="en-US"/>
        </w:rPr>
        <w:t>(Designed for VET learners and agritourism workers)</w:t>
      </w:r>
    </w:p>
    <w:p w:rsidRPr="000F29F0" w:rsidR="00A460D7" w:rsidP="000F29F0" w:rsidRDefault="00A460D7" w14:paraId="479FAD54" w14:textId="3A077AE5">
      <w:pPr>
        <w:pStyle w:val="ListParagraph"/>
        <w:numPr>
          <w:ilvl w:val="0"/>
          <w:numId w:val="57"/>
        </w:numPr>
        <w:spacing w:line="360" w:lineRule="auto"/>
        <w:jc w:val="both"/>
        <w:rPr>
          <w:rFonts w:ascii="Arial" w:hAnsi="Arial" w:cs="Arial"/>
          <w:lang w:val="en-US"/>
        </w:rPr>
      </w:pPr>
      <w:r w:rsidRPr="000F29F0">
        <w:rPr>
          <w:rFonts w:ascii="Arial" w:hAnsi="Arial" w:cs="Arial"/>
          <w:lang w:val="en-US"/>
        </w:rPr>
        <w:t>What is the main benefit of a “farm-to-table” restaurant?</w:t>
      </w:r>
    </w:p>
    <w:p w:rsidRPr="000F29F0" w:rsidR="00A460D7" w:rsidP="000F29F0" w:rsidRDefault="00A460D7" w14:paraId="53C9587D" w14:textId="69EA327C">
      <w:pPr>
        <w:pStyle w:val="ListParagraph"/>
        <w:numPr>
          <w:ilvl w:val="0"/>
          <w:numId w:val="57"/>
        </w:numPr>
        <w:spacing w:line="360" w:lineRule="auto"/>
        <w:jc w:val="both"/>
        <w:rPr>
          <w:rFonts w:ascii="Arial" w:hAnsi="Arial" w:cs="Arial"/>
          <w:lang w:val="en-US"/>
        </w:rPr>
      </w:pPr>
      <w:r w:rsidRPr="000F29F0">
        <w:rPr>
          <w:rFonts w:ascii="Arial" w:hAnsi="Arial" w:cs="Arial"/>
          <w:lang w:val="en-US"/>
        </w:rPr>
        <w:t>Which is more eco-friendly: serving bottled imported water or filtered tap water?</w:t>
      </w:r>
    </w:p>
    <w:p w:rsidRPr="000F29F0" w:rsidR="00A460D7" w:rsidP="000F29F0" w:rsidRDefault="00A460D7" w14:paraId="3F7BE23D" w14:textId="64426A74">
      <w:pPr>
        <w:pStyle w:val="ListParagraph"/>
        <w:numPr>
          <w:ilvl w:val="0"/>
          <w:numId w:val="57"/>
        </w:numPr>
        <w:spacing w:line="360" w:lineRule="auto"/>
        <w:jc w:val="both"/>
        <w:rPr>
          <w:rFonts w:ascii="Arial" w:hAnsi="Arial" w:cs="Arial"/>
          <w:lang w:val="en-US"/>
        </w:rPr>
      </w:pPr>
      <w:r w:rsidRPr="000F29F0">
        <w:rPr>
          <w:rFonts w:ascii="Arial" w:hAnsi="Arial" w:cs="Arial"/>
          <w:lang w:val="en-US"/>
        </w:rPr>
        <w:t>Name two sustainable alternatives to single-use toiletries in hotels.</w:t>
      </w:r>
    </w:p>
    <w:p w:rsidRPr="000F29F0" w:rsidR="00A460D7" w:rsidP="000F29F0" w:rsidRDefault="00A460D7" w14:paraId="1FF99F67" w14:textId="30D55DE0">
      <w:pPr>
        <w:pStyle w:val="ListParagraph"/>
        <w:numPr>
          <w:ilvl w:val="0"/>
          <w:numId w:val="57"/>
        </w:numPr>
        <w:spacing w:line="360" w:lineRule="auto"/>
        <w:jc w:val="both"/>
        <w:rPr>
          <w:rFonts w:ascii="Arial" w:hAnsi="Arial" w:cs="Arial"/>
          <w:lang w:val="en-US"/>
        </w:rPr>
      </w:pPr>
      <w:r w:rsidRPr="000F29F0">
        <w:rPr>
          <w:rFonts w:ascii="Arial" w:hAnsi="Arial" w:cs="Arial"/>
          <w:lang w:val="en-US"/>
        </w:rPr>
        <w:t>Which energy source is renewable: coal, solar, or natural gas?</w:t>
      </w:r>
    </w:p>
    <w:p w:rsidRPr="000F29F0" w:rsidR="00A460D7" w:rsidP="000F29F0" w:rsidRDefault="00A460D7" w14:paraId="4664E73E" w14:textId="6661D314">
      <w:pPr>
        <w:pStyle w:val="ListParagraph"/>
        <w:numPr>
          <w:ilvl w:val="0"/>
          <w:numId w:val="57"/>
        </w:numPr>
        <w:spacing w:line="360" w:lineRule="auto"/>
        <w:jc w:val="both"/>
        <w:rPr>
          <w:rFonts w:ascii="Arial" w:hAnsi="Arial" w:cs="Arial"/>
          <w:lang w:val="en-US"/>
        </w:rPr>
      </w:pPr>
      <w:r w:rsidRPr="000F29F0">
        <w:rPr>
          <w:rFonts w:ascii="Arial" w:hAnsi="Arial" w:cs="Arial"/>
          <w:lang w:val="en-US"/>
        </w:rPr>
        <w:t>Why is offering vegetarian or vegan options more sustainable than only meat dishes?</w:t>
      </w:r>
    </w:p>
    <w:p w:rsidRPr="000F29F0" w:rsidR="00A460D7" w:rsidP="000F29F0" w:rsidRDefault="00A460D7" w14:paraId="2808118A" w14:textId="65419B81">
      <w:pPr>
        <w:pStyle w:val="ListParagraph"/>
        <w:numPr>
          <w:ilvl w:val="0"/>
          <w:numId w:val="57"/>
        </w:numPr>
        <w:spacing w:line="360" w:lineRule="auto"/>
        <w:jc w:val="both"/>
        <w:rPr>
          <w:rFonts w:ascii="Arial" w:hAnsi="Arial" w:cs="Arial"/>
          <w:lang w:val="en-US"/>
        </w:rPr>
      </w:pPr>
      <w:r w:rsidRPr="000F29F0">
        <w:rPr>
          <w:rFonts w:ascii="Arial" w:hAnsi="Arial" w:cs="Arial"/>
          <w:lang w:val="en-US"/>
        </w:rPr>
        <w:t>True or False: Locally produced cheese usually has a lower carbon footprint than imported cheese.</w:t>
      </w:r>
    </w:p>
    <w:p w:rsidRPr="000F29F0" w:rsidR="00A460D7" w:rsidP="000F29F0" w:rsidRDefault="00A460D7" w14:paraId="589590B5" w14:textId="6EAF7E61">
      <w:pPr>
        <w:pStyle w:val="ListParagraph"/>
        <w:numPr>
          <w:ilvl w:val="0"/>
          <w:numId w:val="57"/>
        </w:numPr>
        <w:spacing w:line="360" w:lineRule="auto"/>
        <w:jc w:val="both"/>
        <w:rPr>
          <w:rFonts w:ascii="Arial" w:hAnsi="Arial" w:cs="Arial"/>
          <w:lang w:val="en-US"/>
        </w:rPr>
      </w:pPr>
      <w:r w:rsidRPr="000F29F0">
        <w:rPr>
          <w:rFonts w:ascii="Arial" w:hAnsi="Arial" w:cs="Arial"/>
          <w:lang w:val="en-US"/>
        </w:rPr>
        <w:t>Which farming method protects biodiversity better: monoculture or crop rotation?</w:t>
      </w:r>
    </w:p>
    <w:p w:rsidRPr="000F29F0" w:rsidR="00A460D7" w:rsidP="000F29F0" w:rsidRDefault="00A460D7" w14:paraId="7CDD44B8" w14:textId="45902B6A">
      <w:pPr>
        <w:pStyle w:val="ListParagraph"/>
        <w:numPr>
          <w:ilvl w:val="0"/>
          <w:numId w:val="57"/>
        </w:numPr>
        <w:spacing w:line="360" w:lineRule="auto"/>
        <w:jc w:val="both"/>
        <w:rPr>
          <w:rFonts w:ascii="Arial" w:hAnsi="Arial" w:cs="Arial"/>
          <w:lang w:val="en-US"/>
        </w:rPr>
      </w:pPr>
      <w:r w:rsidRPr="000F29F0">
        <w:rPr>
          <w:rFonts w:ascii="Arial" w:hAnsi="Arial" w:cs="Arial"/>
          <w:lang w:val="en-US"/>
        </w:rPr>
        <w:t>What simple change in a hotel can save the most water: shorter showers, towel reuse, or new carpets?</w:t>
      </w:r>
    </w:p>
    <w:p w:rsidRPr="000F29F0" w:rsidR="00A460D7" w:rsidP="000F29F0" w:rsidRDefault="00A460D7" w14:paraId="1F6FAA67" w14:textId="15D70E4A">
      <w:pPr>
        <w:pStyle w:val="ListParagraph"/>
        <w:numPr>
          <w:ilvl w:val="0"/>
          <w:numId w:val="57"/>
        </w:numPr>
        <w:spacing w:line="360" w:lineRule="auto"/>
        <w:jc w:val="both"/>
        <w:rPr>
          <w:rFonts w:ascii="Arial" w:hAnsi="Arial" w:cs="Arial"/>
          <w:lang w:val="en-US"/>
        </w:rPr>
      </w:pPr>
      <w:r w:rsidRPr="000F29F0">
        <w:rPr>
          <w:rFonts w:ascii="Arial" w:hAnsi="Arial" w:cs="Arial"/>
          <w:lang w:val="en-US"/>
        </w:rPr>
        <w:t>Why are electric minibuses or bicycles better for farm tours than diesel buses?</w:t>
      </w:r>
    </w:p>
    <w:p w:rsidRPr="000F29F0" w:rsidR="00A460D7" w:rsidP="000F29F0" w:rsidRDefault="00A460D7" w14:paraId="4B8EC56B" w14:textId="2B580863">
      <w:pPr>
        <w:pStyle w:val="ListParagraph"/>
        <w:numPr>
          <w:ilvl w:val="0"/>
          <w:numId w:val="57"/>
        </w:numPr>
        <w:spacing w:line="360" w:lineRule="auto"/>
        <w:jc w:val="both"/>
        <w:rPr>
          <w:rFonts w:ascii="Arial" w:hAnsi="Arial" w:cs="Arial"/>
          <w:lang w:val="en-US"/>
        </w:rPr>
      </w:pPr>
      <w:r w:rsidRPr="000F29F0">
        <w:rPr>
          <w:rFonts w:ascii="Arial" w:hAnsi="Arial" w:cs="Arial"/>
          <w:lang w:val="en-US"/>
        </w:rPr>
        <w:t>Name one EU label or certification for eco-friendly hospitality services.</w:t>
      </w:r>
    </w:p>
    <w:p w:rsidRPr="000F29F0" w:rsidR="00A460D7" w:rsidP="000F29F0" w:rsidRDefault="00A460D7" w14:paraId="3F3879C8" w14:textId="77777777">
      <w:pPr>
        <w:spacing w:line="360" w:lineRule="auto"/>
        <w:jc w:val="both"/>
        <w:rPr>
          <w:rFonts w:ascii="Arial" w:hAnsi="Arial" w:cs="Arial"/>
          <w:b/>
          <w:lang w:val="en-US"/>
        </w:rPr>
      </w:pPr>
      <w:r w:rsidRPr="000F29F0">
        <w:rPr>
          <w:rFonts w:ascii="Arial" w:hAnsi="Arial" w:cs="Arial"/>
          <w:b/>
          <w:lang w:val="en-US"/>
        </w:rPr>
        <w:t>Category 3: Advanced (Trainer &amp; Expert Level)</w:t>
      </w:r>
    </w:p>
    <w:p w:rsidRPr="000F29F0" w:rsidR="00A460D7" w:rsidP="000F29F0" w:rsidRDefault="00A460D7" w14:paraId="1ED50EBB" w14:textId="6E2719F0">
      <w:pPr>
        <w:spacing w:line="360" w:lineRule="auto"/>
        <w:jc w:val="both"/>
        <w:rPr>
          <w:rFonts w:ascii="Arial" w:hAnsi="Arial" w:cs="Arial"/>
          <w:lang w:val="en-US"/>
        </w:rPr>
      </w:pPr>
      <w:r w:rsidRPr="000F29F0">
        <w:rPr>
          <w:rFonts w:ascii="Arial" w:hAnsi="Arial" w:cs="Arial"/>
          <w:lang w:val="en-US"/>
        </w:rPr>
        <w:t>(Designed for VET trainers or advanced learners)</w:t>
      </w:r>
    </w:p>
    <w:p w:rsidRPr="000F29F0" w:rsidR="00A460D7" w:rsidP="000F29F0" w:rsidRDefault="00A460D7" w14:paraId="6EA2E4FC" w14:textId="01C29F6A">
      <w:pPr>
        <w:pStyle w:val="ListParagraph"/>
        <w:numPr>
          <w:ilvl w:val="0"/>
          <w:numId w:val="56"/>
        </w:numPr>
        <w:spacing w:line="360" w:lineRule="auto"/>
        <w:jc w:val="both"/>
        <w:rPr>
          <w:rFonts w:ascii="Arial" w:hAnsi="Arial" w:cs="Arial"/>
          <w:lang w:val="en-US"/>
        </w:rPr>
      </w:pPr>
      <w:r w:rsidRPr="000F29F0">
        <w:rPr>
          <w:rFonts w:ascii="Arial" w:hAnsi="Arial" w:cs="Arial"/>
          <w:lang w:val="en-US"/>
        </w:rPr>
        <w:t>What is the approximate percentage of food waste generated by the hospitality sector in the EU each year? (A: Around 12–15%)</w:t>
      </w:r>
    </w:p>
    <w:p w:rsidRPr="000F29F0" w:rsidR="00A460D7" w:rsidP="000F29F0" w:rsidRDefault="00A460D7" w14:paraId="7A379B91" w14:textId="7CD48497">
      <w:pPr>
        <w:pStyle w:val="ListParagraph"/>
        <w:numPr>
          <w:ilvl w:val="0"/>
          <w:numId w:val="56"/>
        </w:numPr>
        <w:spacing w:line="360" w:lineRule="auto"/>
        <w:jc w:val="both"/>
        <w:rPr>
          <w:rFonts w:ascii="Arial" w:hAnsi="Arial" w:cs="Arial"/>
          <w:lang w:val="en-US"/>
        </w:rPr>
      </w:pPr>
      <w:r w:rsidRPr="000F29F0">
        <w:rPr>
          <w:rFonts w:ascii="Arial" w:hAnsi="Arial" w:cs="Arial"/>
          <w:lang w:val="en-US"/>
        </w:rPr>
        <w:t>Define “greywater” and give one way it can be reused.</w:t>
      </w:r>
    </w:p>
    <w:p w:rsidRPr="000F29F0" w:rsidR="00A460D7" w:rsidP="000F29F0" w:rsidRDefault="00A460D7" w14:paraId="42580BFA" w14:textId="0DAB963C">
      <w:pPr>
        <w:pStyle w:val="ListParagraph"/>
        <w:numPr>
          <w:ilvl w:val="0"/>
          <w:numId w:val="56"/>
        </w:numPr>
        <w:spacing w:line="360" w:lineRule="auto"/>
        <w:jc w:val="both"/>
        <w:rPr>
          <w:rFonts w:ascii="Arial" w:hAnsi="Arial" w:cs="Arial"/>
          <w:lang w:val="en-US"/>
        </w:rPr>
      </w:pPr>
      <w:r w:rsidRPr="000F29F0">
        <w:rPr>
          <w:rFonts w:ascii="Arial" w:hAnsi="Arial" w:cs="Arial"/>
          <w:lang w:val="en-US"/>
        </w:rPr>
        <w:t>What is a carbon footprint, and how can agritourism reduce it?</w:t>
      </w:r>
    </w:p>
    <w:p w:rsidRPr="000F29F0" w:rsidR="00A460D7" w:rsidP="000F29F0" w:rsidRDefault="00A460D7" w14:paraId="46D04ADD" w14:textId="431F88A5">
      <w:pPr>
        <w:pStyle w:val="ListParagraph"/>
        <w:numPr>
          <w:ilvl w:val="0"/>
          <w:numId w:val="56"/>
        </w:numPr>
        <w:spacing w:line="360" w:lineRule="auto"/>
        <w:jc w:val="both"/>
        <w:rPr>
          <w:rFonts w:ascii="Arial" w:hAnsi="Arial" w:cs="Arial"/>
          <w:lang w:val="en-US"/>
        </w:rPr>
      </w:pPr>
      <w:r w:rsidRPr="000F29F0">
        <w:rPr>
          <w:rFonts w:ascii="Arial" w:hAnsi="Arial" w:cs="Arial"/>
          <w:lang w:val="en-US"/>
        </w:rPr>
        <w:t>Explain the environmental impact of importing out-of-season fruits compared to local seasonal produce.</w:t>
      </w:r>
    </w:p>
    <w:p w:rsidRPr="000F29F0" w:rsidR="00A460D7" w:rsidP="000F29F0" w:rsidRDefault="00A460D7" w14:paraId="3FD4E058" w14:textId="33B06872">
      <w:pPr>
        <w:pStyle w:val="ListParagraph"/>
        <w:numPr>
          <w:ilvl w:val="0"/>
          <w:numId w:val="56"/>
        </w:numPr>
        <w:spacing w:line="360" w:lineRule="auto"/>
        <w:jc w:val="both"/>
        <w:rPr>
          <w:rFonts w:ascii="Arial" w:hAnsi="Arial" w:cs="Arial"/>
          <w:lang w:val="en-US"/>
        </w:rPr>
      </w:pPr>
      <w:r w:rsidRPr="000F29F0">
        <w:rPr>
          <w:rFonts w:ascii="Arial" w:hAnsi="Arial" w:cs="Arial"/>
          <w:lang w:val="en-US"/>
        </w:rPr>
        <w:t>What is the EU’s Green Deal objective for climate neutrality? (A: Net zero emissions by 2050)</w:t>
      </w:r>
    </w:p>
    <w:p w:rsidRPr="000F29F0" w:rsidR="00A460D7" w:rsidP="000F29F0" w:rsidRDefault="00A460D7" w14:paraId="37B1C4ED" w14:textId="3332EBEE">
      <w:pPr>
        <w:pStyle w:val="ListParagraph"/>
        <w:numPr>
          <w:ilvl w:val="0"/>
          <w:numId w:val="56"/>
        </w:numPr>
        <w:spacing w:line="360" w:lineRule="auto"/>
        <w:jc w:val="both"/>
        <w:rPr>
          <w:rFonts w:ascii="Arial" w:hAnsi="Arial" w:cs="Arial"/>
          <w:lang w:val="en-US"/>
        </w:rPr>
      </w:pPr>
      <w:r w:rsidRPr="000F29F0">
        <w:rPr>
          <w:rFonts w:ascii="Arial" w:hAnsi="Arial" w:cs="Arial"/>
          <w:lang w:val="en-US"/>
        </w:rPr>
        <w:t>Which uses more water: producing 1kg of beef or 1kg of lentils?</w:t>
      </w:r>
    </w:p>
    <w:p w:rsidRPr="000F29F0" w:rsidR="00A460D7" w:rsidP="000F29F0" w:rsidRDefault="00A460D7" w14:paraId="39DC7F0E" w14:textId="730ED174">
      <w:pPr>
        <w:pStyle w:val="ListParagraph"/>
        <w:numPr>
          <w:ilvl w:val="0"/>
          <w:numId w:val="56"/>
        </w:numPr>
        <w:spacing w:line="360" w:lineRule="auto"/>
        <w:jc w:val="both"/>
        <w:rPr>
          <w:rFonts w:ascii="Arial" w:hAnsi="Arial" w:cs="Arial"/>
          <w:lang w:val="en-US"/>
        </w:rPr>
      </w:pPr>
      <w:r w:rsidRPr="000F29F0">
        <w:rPr>
          <w:rFonts w:ascii="Arial" w:hAnsi="Arial" w:cs="Arial"/>
          <w:lang w:val="en-US"/>
        </w:rPr>
        <w:t>Why is renewable energy installation in agritourism both an ecological and a marketing advantage?</w:t>
      </w:r>
    </w:p>
    <w:p w:rsidRPr="000F29F0" w:rsidR="00A460D7" w:rsidP="000F29F0" w:rsidRDefault="00A460D7" w14:paraId="208115DE" w14:textId="137D80CA">
      <w:pPr>
        <w:pStyle w:val="ListParagraph"/>
        <w:numPr>
          <w:ilvl w:val="0"/>
          <w:numId w:val="56"/>
        </w:numPr>
        <w:spacing w:line="360" w:lineRule="auto"/>
        <w:jc w:val="both"/>
        <w:rPr>
          <w:rFonts w:ascii="Arial" w:hAnsi="Arial" w:cs="Arial"/>
          <w:lang w:val="en-US"/>
        </w:rPr>
      </w:pPr>
      <w:r w:rsidRPr="000F29F0">
        <w:rPr>
          <w:rFonts w:ascii="Arial" w:hAnsi="Arial" w:cs="Arial"/>
          <w:lang w:val="en-US"/>
        </w:rPr>
        <w:t>What is biodiversity, and why is it important for sustainable tourism?</w:t>
      </w:r>
    </w:p>
    <w:p w:rsidRPr="000F29F0" w:rsidR="00A460D7" w:rsidP="000F29F0" w:rsidRDefault="00A460D7" w14:paraId="4BCB02A6" w14:textId="2340D429">
      <w:pPr>
        <w:pStyle w:val="ListParagraph"/>
        <w:numPr>
          <w:ilvl w:val="0"/>
          <w:numId w:val="56"/>
        </w:numPr>
        <w:spacing w:line="360" w:lineRule="auto"/>
        <w:jc w:val="both"/>
        <w:rPr>
          <w:rFonts w:ascii="Arial" w:hAnsi="Arial" w:cs="Arial"/>
          <w:lang w:val="en-US"/>
        </w:rPr>
      </w:pPr>
      <w:r w:rsidRPr="000F29F0">
        <w:rPr>
          <w:rFonts w:ascii="Arial" w:hAnsi="Arial" w:cs="Arial"/>
          <w:lang w:val="en-US"/>
        </w:rPr>
        <w:t>Give one example of circular economy practice in agritourism.</w:t>
      </w:r>
    </w:p>
    <w:p w:rsidRPr="000F29F0" w:rsidR="00A460D7" w:rsidP="000F29F0" w:rsidRDefault="00A460D7" w14:paraId="463173C5" w14:textId="41B620AB">
      <w:pPr>
        <w:pStyle w:val="ListParagraph"/>
        <w:numPr>
          <w:ilvl w:val="0"/>
          <w:numId w:val="56"/>
        </w:numPr>
        <w:spacing w:line="360" w:lineRule="auto"/>
        <w:jc w:val="both"/>
        <w:rPr>
          <w:rFonts w:ascii="Arial" w:hAnsi="Arial" w:cs="Arial"/>
          <w:lang w:val="en-US"/>
        </w:rPr>
      </w:pPr>
      <w:r w:rsidRPr="000F29F0">
        <w:rPr>
          <w:rFonts w:ascii="Arial" w:hAnsi="Arial" w:cs="Arial"/>
          <w:lang w:val="en-US"/>
        </w:rPr>
        <w:t>Explain why eco-labeling (on menus or services) helps customers make better choices.</w:t>
      </w:r>
    </w:p>
    <w:p w:rsidRPr="000F29F0" w:rsidR="00A460D7" w:rsidP="000F29F0" w:rsidRDefault="00EC2511" w14:paraId="0507F6BB" w14:textId="0B1B94C3">
      <w:pPr>
        <w:pStyle w:val="Heading2"/>
        <w:tabs>
          <w:tab w:val="left" w:pos="4665"/>
        </w:tabs>
        <w:spacing w:line="360" w:lineRule="auto"/>
        <w:jc w:val="both"/>
        <w:rPr>
          <w:rFonts w:ascii="Arial" w:hAnsi="Arial" w:cs="Arial"/>
          <w:sz w:val="22"/>
          <w:szCs w:val="22"/>
        </w:rPr>
      </w:pPr>
      <w:bookmarkStart w:name="_Toc205547566" w:id="199"/>
      <w:r w:rsidRPr="000F29F0">
        <w:rPr>
          <w:rFonts w:ascii="Arial" w:hAnsi="Arial" w:cs="Arial"/>
          <w:sz w:val="22"/>
          <w:szCs w:val="22"/>
        </w:rPr>
        <w:t>Annex 30</w:t>
      </w:r>
      <w:bookmarkEnd w:id="199"/>
    </w:p>
    <w:p w:rsidRPr="000F29F0" w:rsidR="00EC2511" w:rsidP="000F29F0" w:rsidRDefault="00EC2511" w14:paraId="1EF4025D" w14:textId="5DB0C1FA">
      <w:pPr>
        <w:spacing w:line="360" w:lineRule="auto"/>
        <w:rPr>
          <w:rFonts w:ascii="Arial" w:hAnsi="Arial" w:cs="Arial"/>
          <w:b/>
        </w:rPr>
      </w:pPr>
      <w:r w:rsidRPr="000F29F0">
        <w:rPr>
          <w:rFonts w:ascii="Arial" w:hAnsi="Arial" w:cs="Arial"/>
          <w:b/>
        </w:rPr>
        <w:t>Scenario</w:t>
      </w:r>
      <w:r w:rsidRPr="000F29F0">
        <w:rPr>
          <w:rFonts w:ascii="Arial" w:hAnsi="Arial" w:cs="Arial"/>
          <w:b/>
          <w:spacing w:val="-3"/>
        </w:rPr>
        <w:t xml:space="preserve"> </w:t>
      </w:r>
      <w:r w:rsidRPr="000F29F0">
        <w:rPr>
          <w:rFonts w:ascii="Arial" w:hAnsi="Arial" w:cs="Arial"/>
          <w:b/>
          <w:spacing w:val="-2"/>
        </w:rPr>
        <w:t>Slips</w:t>
      </w:r>
    </w:p>
    <w:tbl>
      <w:tblPr>
        <w:tblW w:w="10915" w:type="dxa"/>
        <w:tblInd w:w="-7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915"/>
      </w:tblGrid>
      <w:tr w:rsidRPr="000F29F0" w:rsidR="00EC2511" w:rsidTr="003819C1" w14:paraId="5A7B5433" w14:textId="77777777">
        <w:trPr>
          <w:trHeight w:val="882"/>
        </w:trPr>
        <w:tc>
          <w:tcPr>
            <w:tcW w:w="10915" w:type="dxa"/>
          </w:tcPr>
          <w:p w:rsidRPr="000F29F0" w:rsidR="00EC2511" w:rsidP="000F29F0" w:rsidRDefault="00EC2511" w14:paraId="120B6701" w14:textId="77777777">
            <w:pPr>
              <w:pStyle w:val="TableParagraph"/>
              <w:spacing w:line="360" w:lineRule="auto"/>
              <w:ind w:left="110"/>
              <w:rPr>
                <w:rFonts w:ascii="Arial" w:hAnsi="Arial" w:cs="Arial"/>
              </w:rPr>
            </w:pPr>
            <w:r w:rsidRPr="000F29F0">
              <w:rPr>
                <w:rFonts w:ascii="Arial" w:hAnsi="Arial" w:cs="Arial"/>
                <w:b/>
              </w:rPr>
              <w:t>Vineyard</w:t>
            </w:r>
            <w:r w:rsidRPr="000F29F0">
              <w:rPr>
                <w:rFonts w:ascii="Arial" w:hAnsi="Arial" w:cs="Arial"/>
                <w:b/>
                <w:spacing w:val="-2"/>
              </w:rPr>
              <w:t xml:space="preserve"> </w:t>
            </w:r>
            <w:r w:rsidRPr="000F29F0">
              <w:rPr>
                <w:rFonts w:ascii="Arial" w:hAnsi="Arial" w:cs="Arial"/>
                <w:b/>
              </w:rPr>
              <w:t>Farm</w:t>
            </w:r>
            <w:r w:rsidRPr="000F29F0">
              <w:rPr>
                <w:rFonts w:ascii="Arial" w:hAnsi="Arial" w:cs="Arial"/>
              </w:rPr>
              <w:t>:</w:t>
            </w:r>
            <w:r w:rsidRPr="000F29F0">
              <w:rPr>
                <w:rFonts w:ascii="Arial" w:hAnsi="Arial" w:cs="Arial"/>
                <w:spacing w:val="-1"/>
              </w:rPr>
              <w:t xml:space="preserve"> </w:t>
            </w:r>
            <w:r w:rsidRPr="000F29F0">
              <w:rPr>
                <w:rFonts w:ascii="Arial" w:hAnsi="Arial" w:cs="Arial"/>
              </w:rPr>
              <w:t>Guests</w:t>
            </w:r>
            <w:r w:rsidRPr="000F29F0">
              <w:rPr>
                <w:rFonts w:ascii="Arial" w:hAnsi="Arial" w:cs="Arial"/>
                <w:spacing w:val="-1"/>
              </w:rPr>
              <w:t xml:space="preserve"> </w:t>
            </w:r>
            <w:r w:rsidRPr="000F29F0">
              <w:rPr>
                <w:rFonts w:ascii="Arial" w:hAnsi="Arial" w:cs="Arial"/>
              </w:rPr>
              <w:t>expect</w:t>
            </w:r>
            <w:r w:rsidRPr="000F29F0">
              <w:rPr>
                <w:rFonts w:ascii="Arial" w:hAnsi="Arial" w:cs="Arial"/>
                <w:spacing w:val="-1"/>
              </w:rPr>
              <w:t xml:space="preserve"> </w:t>
            </w:r>
            <w:r w:rsidRPr="000F29F0">
              <w:rPr>
                <w:rFonts w:ascii="Arial" w:hAnsi="Arial" w:cs="Arial"/>
              </w:rPr>
              <w:t>wine</w:t>
            </w:r>
            <w:r w:rsidRPr="000F29F0">
              <w:rPr>
                <w:rFonts w:ascii="Arial" w:hAnsi="Arial" w:cs="Arial"/>
                <w:spacing w:val="-2"/>
              </w:rPr>
              <w:t xml:space="preserve"> </w:t>
            </w:r>
            <w:r w:rsidRPr="000F29F0">
              <w:rPr>
                <w:rFonts w:ascii="Arial" w:hAnsi="Arial" w:cs="Arial"/>
              </w:rPr>
              <w:t>tasting</w:t>
            </w:r>
            <w:r w:rsidRPr="000F29F0">
              <w:rPr>
                <w:rFonts w:ascii="Arial" w:hAnsi="Arial" w:cs="Arial"/>
                <w:spacing w:val="-1"/>
              </w:rPr>
              <w:t xml:space="preserve"> </w:t>
            </w:r>
            <w:r w:rsidRPr="000F29F0">
              <w:rPr>
                <w:rFonts w:ascii="Arial" w:hAnsi="Arial" w:cs="Arial"/>
              </w:rPr>
              <w:t>and</w:t>
            </w:r>
            <w:r w:rsidRPr="000F29F0">
              <w:rPr>
                <w:rFonts w:ascii="Arial" w:hAnsi="Arial" w:cs="Arial"/>
                <w:spacing w:val="-1"/>
              </w:rPr>
              <w:t xml:space="preserve"> </w:t>
            </w:r>
            <w:r w:rsidRPr="000F29F0">
              <w:rPr>
                <w:rFonts w:ascii="Arial" w:hAnsi="Arial" w:cs="Arial"/>
              </w:rPr>
              <w:t>a</w:t>
            </w:r>
            <w:r w:rsidRPr="000F29F0">
              <w:rPr>
                <w:rFonts w:ascii="Arial" w:hAnsi="Arial" w:cs="Arial"/>
                <w:spacing w:val="-1"/>
              </w:rPr>
              <w:t xml:space="preserve"> </w:t>
            </w:r>
            <w:r w:rsidRPr="000F29F0">
              <w:rPr>
                <w:rFonts w:ascii="Arial" w:hAnsi="Arial" w:cs="Arial"/>
              </w:rPr>
              <w:t>sustainability</w:t>
            </w:r>
            <w:r w:rsidRPr="000F29F0">
              <w:rPr>
                <w:rFonts w:ascii="Arial" w:hAnsi="Arial" w:cs="Arial"/>
                <w:spacing w:val="-1"/>
              </w:rPr>
              <w:t xml:space="preserve"> </w:t>
            </w:r>
            <w:r w:rsidRPr="000F29F0">
              <w:rPr>
                <w:rFonts w:ascii="Arial" w:hAnsi="Arial" w:cs="Arial"/>
                <w:spacing w:val="-2"/>
              </w:rPr>
              <w:t>lesson.</w:t>
            </w:r>
          </w:p>
        </w:tc>
      </w:tr>
      <w:tr w:rsidRPr="000F29F0" w:rsidR="00EC2511" w:rsidTr="003819C1" w14:paraId="403C2045" w14:textId="77777777">
        <w:trPr>
          <w:trHeight w:val="877"/>
        </w:trPr>
        <w:tc>
          <w:tcPr>
            <w:tcW w:w="10915" w:type="dxa"/>
          </w:tcPr>
          <w:p w:rsidRPr="000F29F0" w:rsidR="00EC2511" w:rsidP="000F29F0" w:rsidRDefault="00EC2511" w14:paraId="485A0344" w14:textId="77777777">
            <w:pPr>
              <w:pStyle w:val="TableParagraph"/>
              <w:spacing w:line="360" w:lineRule="auto"/>
              <w:ind w:left="110"/>
              <w:rPr>
                <w:rFonts w:ascii="Arial" w:hAnsi="Arial" w:cs="Arial"/>
              </w:rPr>
            </w:pPr>
            <w:r w:rsidRPr="000F29F0">
              <w:rPr>
                <w:rFonts w:ascii="Arial" w:hAnsi="Arial" w:cs="Arial"/>
                <w:b/>
              </w:rPr>
              <w:t>Dairy</w:t>
            </w:r>
            <w:r w:rsidRPr="000F29F0">
              <w:rPr>
                <w:rFonts w:ascii="Arial" w:hAnsi="Arial" w:cs="Arial"/>
                <w:b/>
                <w:spacing w:val="-2"/>
              </w:rPr>
              <w:t xml:space="preserve"> </w:t>
            </w:r>
            <w:r w:rsidRPr="000F29F0">
              <w:rPr>
                <w:rFonts w:ascii="Arial" w:hAnsi="Arial" w:cs="Arial"/>
                <w:b/>
              </w:rPr>
              <w:t>Farm</w:t>
            </w:r>
            <w:r w:rsidRPr="000F29F0">
              <w:rPr>
                <w:rFonts w:ascii="Arial" w:hAnsi="Arial" w:cs="Arial"/>
              </w:rPr>
              <w:t>:</w:t>
            </w:r>
            <w:r w:rsidRPr="000F29F0">
              <w:rPr>
                <w:rFonts w:ascii="Arial" w:hAnsi="Arial" w:cs="Arial"/>
                <w:spacing w:val="-1"/>
              </w:rPr>
              <w:t xml:space="preserve"> </w:t>
            </w:r>
            <w:r w:rsidRPr="000F29F0">
              <w:rPr>
                <w:rFonts w:ascii="Arial" w:hAnsi="Arial" w:cs="Arial"/>
              </w:rPr>
              <w:t>Families</w:t>
            </w:r>
            <w:r w:rsidRPr="000F29F0">
              <w:rPr>
                <w:rFonts w:ascii="Arial" w:hAnsi="Arial" w:cs="Arial"/>
                <w:spacing w:val="-1"/>
              </w:rPr>
              <w:t xml:space="preserve"> </w:t>
            </w:r>
            <w:r w:rsidRPr="000F29F0">
              <w:rPr>
                <w:rFonts w:ascii="Arial" w:hAnsi="Arial" w:cs="Arial"/>
              </w:rPr>
              <w:t>want</w:t>
            </w:r>
            <w:r w:rsidRPr="000F29F0">
              <w:rPr>
                <w:rFonts w:ascii="Arial" w:hAnsi="Arial" w:cs="Arial"/>
                <w:spacing w:val="-1"/>
              </w:rPr>
              <w:t xml:space="preserve"> </w:t>
            </w:r>
            <w:r w:rsidRPr="000F29F0">
              <w:rPr>
                <w:rFonts w:ascii="Arial" w:hAnsi="Arial" w:cs="Arial"/>
              </w:rPr>
              <w:t>cheese</w:t>
            </w:r>
            <w:r w:rsidRPr="000F29F0">
              <w:rPr>
                <w:rFonts w:ascii="Arial" w:hAnsi="Arial" w:cs="Arial"/>
                <w:spacing w:val="-1"/>
              </w:rPr>
              <w:t xml:space="preserve"> </w:t>
            </w:r>
            <w:r w:rsidRPr="000F29F0">
              <w:rPr>
                <w:rFonts w:ascii="Arial" w:hAnsi="Arial" w:cs="Arial"/>
              </w:rPr>
              <w:t>tasting</w:t>
            </w:r>
            <w:r w:rsidRPr="000F29F0">
              <w:rPr>
                <w:rFonts w:ascii="Arial" w:hAnsi="Arial" w:cs="Arial"/>
                <w:spacing w:val="-1"/>
              </w:rPr>
              <w:t xml:space="preserve"> </w:t>
            </w:r>
            <w:r w:rsidRPr="000F29F0">
              <w:rPr>
                <w:rFonts w:ascii="Arial" w:hAnsi="Arial" w:cs="Arial"/>
              </w:rPr>
              <w:t>and</w:t>
            </w:r>
            <w:r w:rsidRPr="000F29F0">
              <w:rPr>
                <w:rFonts w:ascii="Arial" w:hAnsi="Arial" w:cs="Arial"/>
                <w:spacing w:val="-1"/>
              </w:rPr>
              <w:t xml:space="preserve"> </w:t>
            </w:r>
            <w:r w:rsidRPr="000F29F0">
              <w:rPr>
                <w:rFonts w:ascii="Arial" w:hAnsi="Arial" w:cs="Arial"/>
              </w:rPr>
              <w:t>a</w:t>
            </w:r>
            <w:r w:rsidRPr="000F29F0">
              <w:rPr>
                <w:rFonts w:ascii="Arial" w:hAnsi="Arial" w:cs="Arial"/>
                <w:spacing w:val="-1"/>
              </w:rPr>
              <w:t xml:space="preserve"> </w:t>
            </w:r>
            <w:r w:rsidRPr="000F29F0">
              <w:rPr>
                <w:rFonts w:ascii="Arial" w:hAnsi="Arial" w:cs="Arial"/>
              </w:rPr>
              <w:t>tour</w:t>
            </w:r>
            <w:r w:rsidRPr="000F29F0">
              <w:rPr>
                <w:rFonts w:ascii="Arial" w:hAnsi="Arial" w:cs="Arial"/>
                <w:spacing w:val="-1"/>
              </w:rPr>
              <w:t xml:space="preserve"> </w:t>
            </w:r>
            <w:r w:rsidRPr="000F29F0">
              <w:rPr>
                <w:rFonts w:ascii="Arial" w:hAnsi="Arial" w:cs="Arial"/>
              </w:rPr>
              <w:t>of</w:t>
            </w:r>
            <w:r w:rsidRPr="000F29F0">
              <w:rPr>
                <w:rFonts w:ascii="Arial" w:hAnsi="Arial" w:cs="Arial"/>
                <w:spacing w:val="-1"/>
              </w:rPr>
              <w:t xml:space="preserve"> </w:t>
            </w:r>
            <w:r w:rsidRPr="000F29F0">
              <w:rPr>
                <w:rFonts w:ascii="Arial" w:hAnsi="Arial" w:cs="Arial"/>
                <w:spacing w:val="-2"/>
              </w:rPr>
              <w:t>milking.</w:t>
            </w:r>
          </w:p>
        </w:tc>
      </w:tr>
      <w:tr w:rsidRPr="000F29F0" w:rsidR="00EC2511" w:rsidTr="003819C1" w14:paraId="14D679DF" w14:textId="77777777">
        <w:trPr>
          <w:trHeight w:val="877"/>
        </w:trPr>
        <w:tc>
          <w:tcPr>
            <w:tcW w:w="10915" w:type="dxa"/>
          </w:tcPr>
          <w:p w:rsidRPr="000F29F0" w:rsidR="00EC2511" w:rsidP="000F29F0" w:rsidRDefault="00EC2511" w14:paraId="5DAEC55D" w14:textId="77777777">
            <w:pPr>
              <w:pStyle w:val="TableParagraph"/>
              <w:spacing w:line="360" w:lineRule="auto"/>
              <w:ind w:left="110"/>
              <w:rPr>
                <w:rFonts w:ascii="Arial" w:hAnsi="Arial" w:cs="Arial"/>
              </w:rPr>
            </w:pPr>
            <w:r w:rsidRPr="000F29F0">
              <w:rPr>
                <w:rFonts w:ascii="Arial" w:hAnsi="Arial" w:cs="Arial"/>
                <w:b/>
              </w:rPr>
              <w:t>Eco-Lodge</w:t>
            </w:r>
            <w:r w:rsidRPr="000F29F0">
              <w:rPr>
                <w:rFonts w:ascii="Arial" w:hAnsi="Arial" w:cs="Arial"/>
              </w:rPr>
              <w:t>:</w:t>
            </w:r>
            <w:r w:rsidRPr="000F29F0">
              <w:rPr>
                <w:rFonts w:ascii="Arial" w:hAnsi="Arial" w:cs="Arial"/>
                <w:spacing w:val="-2"/>
              </w:rPr>
              <w:t xml:space="preserve"> </w:t>
            </w:r>
            <w:r w:rsidRPr="000F29F0">
              <w:rPr>
                <w:rFonts w:ascii="Arial" w:hAnsi="Arial" w:cs="Arial"/>
              </w:rPr>
              <w:t>Families</w:t>
            </w:r>
            <w:r w:rsidRPr="000F29F0">
              <w:rPr>
                <w:rFonts w:ascii="Arial" w:hAnsi="Arial" w:cs="Arial"/>
                <w:spacing w:val="-2"/>
              </w:rPr>
              <w:t xml:space="preserve"> </w:t>
            </w:r>
            <w:r w:rsidRPr="000F29F0">
              <w:rPr>
                <w:rFonts w:ascii="Arial" w:hAnsi="Arial" w:cs="Arial"/>
              </w:rPr>
              <w:t>staying</w:t>
            </w:r>
            <w:r w:rsidRPr="000F29F0">
              <w:rPr>
                <w:rFonts w:ascii="Arial" w:hAnsi="Arial" w:cs="Arial"/>
                <w:spacing w:val="-1"/>
              </w:rPr>
              <w:t xml:space="preserve"> </w:t>
            </w:r>
            <w:r w:rsidRPr="000F29F0">
              <w:rPr>
                <w:rFonts w:ascii="Arial" w:hAnsi="Arial" w:cs="Arial"/>
              </w:rPr>
              <w:t>overnight</w:t>
            </w:r>
            <w:r w:rsidRPr="000F29F0">
              <w:rPr>
                <w:rFonts w:ascii="Arial" w:hAnsi="Arial" w:cs="Arial"/>
                <w:spacing w:val="-2"/>
              </w:rPr>
              <w:t xml:space="preserve"> </w:t>
            </w:r>
            <w:r w:rsidRPr="000F29F0">
              <w:rPr>
                <w:rFonts w:ascii="Arial" w:hAnsi="Arial" w:cs="Arial"/>
              </w:rPr>
              <w:t>seek</w:t>
            </w:r>
            <w:r w:rsidRPr="000F29F0">
              <w:rPr>
                <w:rFonts w:ascii="Arial" w:hAnsi="Arial" w:cs="Arial"/>
                <w:spacing w:val="-1"/>
              </w:rPr>
              <w:t xml:space="preserve"> </w:t>
            </w:r>
            <w:r w:rsidRPr="000F29F0">
              <w:rPr>
                <w:rFonts w:ascii="Arial" w:hAnsi="Arial" w:cs="Arial"/>
              </w:rPr>
              <w:t>fun</w:t>
            </w:r>
            <w:r w:rsidRPr="000F29F0">
              <w:rPr>
                <w:rFonts w:ascii="Arial" w:hAnsi="Arial" w:cs="Arial"/>
                <w:spacing w:val="-2"/>
              </w:rPr>
              <w:t xml:space="preserve"> </w:t>
            </w:r>
            <w:r w:rsidRPr="000F29F0">
              <w:rPr>
                <w:rFonts w:ascii="Arial" w:hAnsi="Arial" w:cs="Arial"/>
              </w:rPr>
              <w:t>and</w:t>
            </w:r>
            <w:r w:rsidRPr="000F29F0">
              <w:rPr>
                <w:rFonts w:ascii="Arial" w:hAnsi="Arial" w:cs="Arial"/>
                <w:spacing w:val="-1"/>
              </w:rPr>
              <w:t xml:space="preserve"> </w:t>
            </w:r>
            <w:r w:rsidRPr="000F29F0">
              <w:rPr>
                <w:rFonts w:ascii="Arial" w:hAnsi="Arial" w:cs="Arial"/>
              </w:rPr>
              <w:t>eco-</w:t>
            </w:r>
            <w:r w:rsidRPr="000F29F0">
              <w:rPr>
                <w:rFonts w:ascii="Arial" w:hAnsi="Arial" w:cs="Arial"/>
                <w:spacing w:val="-2"/>
              </w:rPr>
              <w:t>education.</w:t>
            </w:r>
          </w:p>
        </w:tc>
      </w:tr>
      <w:tr w:rsidRPr="000F29F0" w:rsidR="00EC2511" w:rsidTr="003819C1" w14:paraId="511C50E8" w14:textId="77777777">
        <w:trPr>
          <w:trHeight w:val="877"/>
        </w:trPr>
        <w:tc>
          <w:tcPr>
            <w:tcW w:w="10915" w:type="dxa"/>
          </w:tcPr>
          <w:p w:rsidRPr="000F29F0" w:rsidR="00EC2511" w:rsidP="000F29F0" w:rsidRDefault="00EC2511" w14:paraId="030E27DF" w14:textId="77777777">
            <w:pPr>
              <w:pStyle w:val="TableParagraph"/>
              <w:spacing w:line="360" w:lineRule="auto"/>
              <w:ind w:left="110"/>
              <w:rPr>
                <w:rFonts w:ascii="Arial" w:hAnsi="Arial" w:cs="Arial"/>
              </w:rPr>
            </w:pPr>
            <w:r w:rsidRPr="000F29F0">
              <w:rPr>
                <w:rFonts w:ascii="Arial" w:hAnsi="Arial" w:cs="Arial"/>
                <w:b/>
              </w:rPr>
              <w:t>Herb</w:t>
            </w:r>
            <w:r w:rsidRPr="000F29F0">
              <w:rPr>
                <w:rFonts w:ascii="Arial" w:hAnsi="Arial" w:cs="Arial"/>
                <w:b/>
                <w:spacing w:val="-2"/>
              </w:rPr>
              <w:t xml:space="preserve"> </w:t>
            </w:r>
            <w:r w:rsidRPr="000F29F0">
              <w:rPr>
                <w:rFonts w:ascii="Arial" w:hAnsi="Arial" w:cs="Arial"/>
                <w:b/>
              </w:rPr>
              <w:t>Farm</w:t>
            </w:r>
            <w:r w:rsidRPr="000F29F0">
              <w:rPr>
                <w:rFonts w:ascii="Arial" w:hAnsi="Arial" w:cs="Arial"/>
              </w:rPr>
              <w:t>:</w:t>
            </w:r>
            <w:r w:rsidRPr="000F29F0">
              <w:rPr>
                <w:rFonts w:ascii="Arial" w:hAnsi="Arial" w:cs="Arial"/>
                <w:spacing w:val="-1"/>
              </w:rPr>
              <w:t xml:space="preserve"> </w:t>
            </w:r>
            <w:r w:rsidRPr="000F29F0">
              <w:rPr>
                <w:rFonts w:ascii="Arial" w:hAnsi="Arial" w:cs="Arial"/>
              </w:rPr>
              <w:t>Visitors</w:t>
            </w:r>
            <w:r w:rsidRPr="000F29F0">
              <w:rPr>
                <w:rFonts w:ascii="Arial" w:hAnsi="Arial" w:cs="Arial"/>
                <w:spacing w:val="-1"/>
              </w:rPr>
              <w:t xml:space="preserve"> </w:t>
            </w:r>
            <w:r w:rsidRPr="000F29F0">
              <w:rPr>
                <w:rFonts w:ascii="Arial" w:hAnsi="Arial" w:cs="Arial"/>
              </w:rPr>
              <w:t>are</w:t>
            </w:r>
            <w:r w:rsidRPr="000F29F0">
              <w:rPr>
                <w:rFonts w:ascii="Arial" w:hAnsi="Arial" w:cs="Arial"/>
                <w:spacing w:val="-1"/>
              </w:rPr>
              <w:t xml:space="preserve"> </w:t>
            </w:r>
            <w:r w:rsidRPr="000F29F0">
              <w:rPr>
                <w:rFonts w:ascii="Arial" w:hAnsi="Arial" w:cs="Arial"/>
              </w:rPr>
              <w:t>interested</w:t>
            </w:r>
            <w:r w:rsidRPr="000F29F0">
              <w:rPr>
                <w:rFonts w:ascii="Arial" w:hAnsi="Arial" w:cs="Arial"/>
                <w:spacing w:val="-1"/>
              </w:rPr>
              <w:t xml:space="preserve"> </w:t>
            </w:r>
            <w:r w:rsidRPr="000F29F0">
              <w:rPr>
                <w:rFonts w:ascii="Arial" w:hAnsi="Arial" w:cs="Arial"/>
              </w:rPr>
              <w:t>in</w:t>
            </w:r>
            <w:r w:rsidRPr="000F29F0">
              <w:rPr>
                <w:rFonts w:ascii="Arial" w:hAnsi="Arial" w:cs="Arial"/>
                <w:spacing w:val="-1"/>
              </w:rPr>
              <w:t xml:space="preserve"> </w:t>
            </w:r>
            <w:r w:rsidRPr="000F29F0">
              <w:rPr>
                <w:rFonts w:ascii="Arial" w:hAnsi="Arial" w:cs="Arial"/>
              </w:rPr>
              <w:t>herbal</w:t>
            </w:r>
            <w:r w:rsidRPr="000F29F0">
              <w:rPr>
                <w:rFonts w:ascii="Arial" w:hAnsi="Arial" w:cs="Arial"/>
                <w:spacing w:val="-1"/>
              </w:rPr>
              <w:t xml:space="preserve"> </w:t>
            </w:r>
            <w:r w:rsidRPr="000F29F0">
              <w:rPr>
                <w:rFonts w:ascii="Arial" w:hAnsi="Arial" w:cs="Arial"/>
              </w:rPr>
              <w:t>teas</w:t>
            </w:r>
            <w:r w:rsidRPr="000F29F0">
              <w:rPr>
                <w:rFonts w:ascii="Arial" w:hAnsi="Arial" w:cs="Arial"/>
                <w:spacing w:val="-1"/>
              </w:rPr>
              <w:t xml:space="preserve"> </w:t>
            </w:r>
            <w:r w:rsidRPr="000F29F0">
              <w:rPr>
                <w:rFonts w:ascii="Arial" w:hAnsi="Arial" w:cs="Arial"/>
              </w:rPr>
              <w:t>and</w:t>
            </w:r>
            <w:r w:rsidRPr="000F29F0">
              <w:rPr>
                <w:rFonts w:ascii="Arial" w:hAnsi="Arial" w:cs="Arial"/>
                <w:spacing w:val="-1"/>
              </w:rPr>
              <w:t xml:space="preserve"> </w:t>
            </w:r>
            <w:r w:rsidRPr="000F29F0">
              <w:rPr>
                <w:rFonts w:ascii="Arial" w:hAnsi="Arial" w:cs="Arial"/>
                <w:spacing w:val="-2"/>
              </w:rPr>
              <w:t>wellness.</w:t>
            </w:r>
          </w:p>
        </w:tc>
      </w:tr>
    </w:tbl>
    <w:p w:rsidRPr="000F29F0" w:rsidR="00EC2511" w:rsidP="000F29F0" w:rsidRDefault="00EC2511" w14:paraId="4658A548" w14:textId="77777777">
      <w:pPr>
        <w:pStyle w:val="BodyText"/>
        <w:spacing w:line="360" w:lineRule="auto"/>
        <w:rPr>
          <w:rFonts w:ascii="Arial" w:hAnsi="Arial" w:cs="Arial"/>
          <w:b/>
        </w:rPr>
      </w:pPr>
    </w:p>
    <w:p w:rsidRPr="000F29F0" w:rsidR="00EC2511" w:rsidP="000F29F0" w:rsidRDefault="00EC2511" w14:paraId="5E89D7B6" w14:textId="610E71C7">
      <w:pPr>
        <w:spacing w:line="360" w:lineRule="auto"/>
        <w:rPr>
          <w:rFonts w:ascii="Arial" w:hAnsi="Arial" w:cs="Arial"/>
          <w:b/>
        </w:rPr>
      </w:pPr>
      <w:r w:rsidRPr="000F29F0">
        <w:rPr>
          <w:rFonts w:ascii="Arial" w:hAnsi="Arial" w:cs="Arial"/>
          <w:b/>
        </w:rPr>
        <w:t>Twist</w:t>
      </w:r>
      <w:r w:rsidRPr="000F29F0">
        <w:rPr>
          <w:rFonts w:ascii="Arial" w:hAnsi="Arial" w:cs="Arial"/>
          <w:b/>
          <w:spacing w:val="-1"/>
        </w:rPr>
        <w:t xml:space="preserve"> </w:t>
      </w:r>
      <w:r w:rsidRPr="000F29F0">
        <w:rPr>
          <w:rFonts w:ascii="Arial" w:hAnsi="Arial" w:cs="Arial"/>
          <w:b/>
          <w:spacing w:val="-2"/>
        </w:rPr>
        <w:t>Cards</w:t>
      </w:r>
    </w:p>
    <w:tbl>
      <w:tblPr>
        <w:tblW w:w="10915" w:type="dxa"/>
        <w:tblInd w:w="-7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915"/>
      </w:tblGrid>
      <w:tr w:rsidRPr="000F29F0" w:rsidR="00EC2511" w:rsidTr="003819C1" w14:paraId="5921E353" w14:textId="77777777">
        <w:trPr>
          <w:trHeight w:val="877"/>
        </w:trPr>
        <w:tc>
          <w:tcPr>
            <w:tcW w:w="10915" w:type="dxa"/>
          </w:tcPr>
          <w:p w:rsidRPr="000F29F0" w:rsidR="00EC2511" w:rsidP="000F29F0" w:rsidRDefault="00EC2511" w14:paraId="69255B06" w14:textId="77777777">
            <w:pPr>
              <w:pStyle w:val="TableParagraph"/>
              <w:spacing w:line="360" w:lineRule="auto"/>
              <w:ind w:left="110"/>
              <w:rPr>
                <w:rFonts w:ascii="Arial" w:hAnsi="Arial" w:cs="Arial"/>
              </w:rPr>
            </w:pPr>
            <w:r w:rsidRPr="000F29F0">
              <w:rPr>
                <w:rFonts w:ascii="Arial" w:hAnsi="Arial" w:cs="Arial"/>
              </w:rPr>
              <w:t>A</w:t>
            </w:r>
            <w:r w:rsidRPr="000F29F0">
              <w:rPr>
                <w:rFonts w:ascii="Arial" w:hAnsi="Arial" w:cs="Arial"/>
                <w:spacing w:val="-4"/>
              </w:rPr>
              <w:t xml:space="preserve"> </w:t>
            </w:r>
            <w:r w:rsidRPr="000F29F0">
              <w:rPr>
                <w:rFonts w:ascii="Arial" w:hAnsi="Arial" w:cs="Arial"/>
              </w:rPr>
              <w:t>storm</w:t>
            </w:r>
            <w:r w:rsidRPr="000F29F0">
              <w:rPr>
                <w:rFonts w:ascii="Arial" w:hAnsi="Arial" w:cs="Arial"/>
                <w:spacing w:val="-1"/>
              </w:rPr>
              <w:t xml:space="preserve"> </w:t>
            </w:r>
            <w:r w:rsidRPr="000F29F0">
              <w:rPr>
                <w:rFonts w:ascii="Arial" w:hAnsi="Arial" w:cs="Arial"/>
              </w:rPr>
              <w:t>damages</w:t>
            </w:r>
            <w:r w:rsidRPr="000F29F0">
              <w:rPr>
                <w:rFonts w:ascii="Arial" w:hAnsi="Arial" w:cs="Arial"/>
                <w:spacing w:val="-1"/>
              </w:rPr>
              <w:t xml:space="preserve"> </w:t>
            </w:r>
            <w:r w:rsidRPr="000F29F0">
              <w:rPr>
                <w:rFonts w:ascii="Arial" w:hAnsi="Arial" w:cs="Arial"/>
              </w:rPr>
              <w:t>part</w:t>
            </w:r>
            <w:r w:rsidRPr="000F29F0">
              <w:rPr>
                <w:rFonts w:ascii="Arial" w:hAnsi="Arial" w:cs="Arial"/>
                <w:spacing w:val="-1"/>
              </w:rPr>
              <w:t xml:space="preserve"> </w:t>
            </w:r>
            <w:r w:rsidRPr="000F29F0">
              <w:rPr>
                <w:rFonts w:ascii="Arial" w:hAnsi="Arial" w:cs="Arial"/>
              </w:rPr>
              <w:t>of</w:t>
            </w:r>
            <w:r w:rsidRPr="000F29F0">
              <w:rPr>
                <w:rFonts w:ascii="Arial" w:hAnsi="Arial" w:cs="Arial"/>
                <w:spacing w:val="-1"/>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farm</w:t>
            </w:r>
            <w:r w:rsidRPr="000F29F0">
              <w:rPr>
                <w:rFonts w:ascii="Arial" w:hAnsi="Arial" w:cs="Arial"/>
                <w:spacing w:val="-2"/>
              </w:rPr>
              <w:t xml:space="preserve"> </w:t>
            </w:r>
            <w:r w:rsidRPr="000F29F0">
              <w:rPr>
                <w:rFonts w:ascii="Arial" w:hAnsi="Arial" w:cs="Arial"/>
              </w:rPr>
              <w:t>—</w:t>
            </w:r>
            <w:r w:rsidRPr="000F29F0">
              <w:rPr>
                <w:rFonts w:ascii="Arial" w:hAnsi="Arial" w:cs="Arial"/>
                <w:spacing w:val="-1"/>
              </w:rPr>
              <w:t xml:space="preserve"> </w:t>
            </w:r>
            <w:r w:rsidRPr="000F29F0">
              <w:rPr>
                <w:rFonts w:ascii="Arial" w:hAnsi="Arial" w:cs="Arial"/>
              </w:rPr>
              <w:t>adapt</w:t>
            </w:r>
            <w:r w:rsidRPr="000F29F0">
              <w:rPr>
                <w:rFonts w:ascii="Arial" w:hAnsi="Arial" w:cs="Arial"/>
                <w:spacing w:val="-1"/>
              </w:rPr>
              <w:t xml:space="preserve"> </w:t>
            </w:r>
            <w:r w:rsidRPr="000F29F0">
              <w:rPr>
                <w:rFonts w:ascii="Arial" w:hAnsi="Arial" w:cs="Arial"/>
              </w:rPr>
              <w:t>your</w:t>
            </w:r>
            <w:r w:rsidRPr="000F29F0">
              <w:rPr>
                <w:rFonts w:ascii="Arial" w:hAnsi="Arial" w:cs="Arial"/>
                <w:spacing w:val="-1"/>
              </w:rPr>
              <w:t xml:space="preserve"> </w:t>
            </w:r>
            <w:r w:rsidRPr="000F29F0">
              <w:rPr>
                <w:rFonts w:ascii="Arial" w:hAnsi="Arial" w:cs="Arial"/>
                <w:spacing w:val="-2"/>
              </w:rPr>
              <w:t>activities.</w:t>
            </w:r>
          </w:p>
        </w:tc>
      </w:tr>
      <w:tr w:rsidRPr="000F29F0" w:rsidR="00EC2511" w:rsidTr="003819C1" w14:paraId="117BE12C" w14:textId="77777777">
        <w:trPr>
          <w:trHeight w:val="878"/>
        </w:trPr>
        <w:tc>
          <w:tcPr>
            <w:tcW w:w="10915" w:type="dxa"/>
          </w:tcPr>
          <w:p w:rsidRPr="000F29F0" w:rsidR="00EC2511" w:rsidP="000F29F0" w:rsidRDefault="00EC2511" w14:paraId="041AC172" w14:textId="77777777">
            <w:pPr>
              <w:pStyle w:val="TableParagraph"/>
              <w:spacing w:line="360" w:lineRule="auto"/>
              <w:ind w:left="110"/>
              <w:rPr>
                <w:rFonts w:ascii="Arial" w:hAnsi="Arial" w:cs="Arial"/>
              </w:rPr>
            </w:pPr>
            <w:r w:rsidRPr="000F29F0">
              <w:rPr>
                <w:rFonts w:ascii="Arial" w:hAnsi="Arial" w:cs="Arial"/>
              </w:rPr>
              <w:t>Double</w:t>
            </w:r>
            <w:r w:rsidRPr="000F29F0">
              <w:rPr>
                <w:rFonts w:ascii="Arial" w:hAnsi="Arial" w:cs="Arial"/>
                <w:spacing w:val="-4"/>
              </w:rPr>
              <w:t xml:space="preserve"> </w:t>
            </w:r>
            <w:r w:rsidRPr="000F29F0">
              <w:rPr>
                <w:rFonts w:ascii="Arial" w:hAnsi="Arial" w:cs="Arial"/>
              </w:rPr>
              <w:t>the</w:t>
            </w:r>
            <w:r w:rsidRPr="000F29F0">
              <w:rPr>
                <w:rFonts w:ascii="Arial" w:hAnsi="Arial" w:cs="Arial"/>
                <w:spacing w:val="-2"/>
              </w:rPr>
              <w:t xml:space="preserve"> </w:t>
            </w:r>
            <w:r w:rsidRPr="000F29F0">
              <w:rPr>
                <w:rFonts w:ascii="Arial" w:hAnsi="Arial" w:cs="Arial"/>
              </w:rPr>
              <w:t>number</w:t>
            </w:r>
            <w:r w:rsidRPr="000F29F0">
              <w:rPr>
                <w:rFonts w:ascii="Arial" w:hAnsi="Arial" w:cs="Arial"/>
                <w:spacing w:val="-1"/>
              </w:rPr>
              <w:t xml:space="preserve"> </w:t>
            </w:r>
            <w:r w:rsidRPr="000F29F0">
              <w:rPr>
                <w:rFonts w:ascii="Arial" w:hAnsi="Arial" w:cs="Arial"/>
              </w:rPr>
              <w:t>of</w:t>
            </w:r>
            <w:r w:rsidRPr="000F29F0">
              <w:rPr>
                <w:rFonts w:ascii="Arial" w:hAnsi="Arial" w:cs="Arial"/>
                <w:spacing w:val="-2"/>
              </w:rPr>
              <w:t xml:space="preserve"> </w:t>
            </w:r>
            <w:r w:rsidRPr="000F29F0">
              <w:rPr>
                <w:rFonts w:ascii="Arial" w:hAnsi="Arial" w:cs="Arial"/>
              </w:rPr>
              <w:t>visitors</w:t>
            </w:r>
            <w:r w:rsidRPr="000F29F0">
              <w:rPr>
                <w:rFonts w:ascii="Arial" w:hAnsi="Arial" w:cs="Arial"/>
                <w:spacing w:val="-2"/>
              </w:rPr>
              <w:t xml:space="preserve"> </w:t>
            </w:r>
            <w:r w:rsidRPr="000F29F0">
              <w:rPr>
                <w:rFonts w:ascii="Arial" w:hAnsi="Arial" w:cs="Arial"/>
              </w:rPr>
              <w:t>arrive</w:t>
            </w:r>
            <w:r w:rsidRPr="000F29F0">
              <w:rPr>
                <w:rFonts w:ascii="Arial" w:hAnsi="Arial" w:cs="Arial"/>
                <w:spacing w:val="-1"/>
              </w:rPr>
              <w:t xml:space="preserve"> </w:t>
            </w:r>
            <w:r w:rsidRPr="000F29F0">
              <w:rPr>
                <w:rFonts w:ascii="Arial" w:hAnsi="Arial" w:cs="Arial"/>
                <w:spacing w:val="-2"/>
              </w:rPr>
              <w:t>unexpectedly.</w:t>
            </w:r>
          </w:p>
        </w:tc>
      </w:tr>
      <w:tr w:rsidRPr="000F29F0" w:rsidR="00EC2511" w:rsidTr="003819C1" w14:paraId="5E9D51C7" w14:textId="77777777">
        <w:trPr>
          <w:trHeight w:val="877"/>
        </w:trPr>
        <w:tc>
          <w:tcPr>
            <w:tcW w:w="10915" w:type="dxa"/>
          </w:tcPr>
          <w:p w:rsidRPr="000F29F0" w:rsidR="00EC2511" w:rsidP="000F29F0" w:rsidRDefault="00EC2511" w14:paraId="587A15A5" w14:textId="77777777">
            <w:pPr>
              <w:pStyle w:val="TableParagraph"/>
              <w:spacing w:line="360" w:lineRule="auto"/>
              <w:ind w:left="110"/>
              <w:rPr>
                <w:rFonts w:ascii="Arial" w:hAnsi="Arial" w:cs="Arial"/>
              </w:rPr>
            </w:pPr>
            <w:r w:rsidRPr="000F29F0">
              <w:rPr>
                <w:rFonts w:ascii="Arial" w:hAnsi="Arial" w:cs="Arial"/>
              </w:rPr>
              <w:t>Half</w:t>
            </w:r>
            <w:r w:rsidRPr="000F29F0">
              <w:rPr>
                <w:rFonts w:ascii="Arial" w:hAnsi="Arial" w:cs="Arial"/>
                <w:spacing w:val="-2"/>
              </w:rPr>
              <w:t xml:space="preserve"> </w:t>
            </w:r>
            <w:r w:rsidRPr="000F29F0">
              <w:rPr>
                <w:rFonts w:ascii="Arial" w:hAnsi="Arial" w:cs="Arial"/>
              </w:rPr>
              <w:t>the</w:t>
            </w:r>
            <w:r w:rsidRPr="000F29F0">
              <w:rPr>
                <w:rFonts w:ascii="Arial" w:hAnsi="Arial" w:cs="Arial"/>
                <w:spacing w:val="-1"/>
              </w:rPr>
              <w:t xml:space="preserve"> </w:t>
            </w:r>
            <w:r w:rsidRPr="000F29F0">
              <w:rPr>
                <w:rFonts w:ascii="Arial" w:hAnsi="Arial" w:cs="Arial"/>
              </w:rPr>
              <w:t>planned</w:t>
            </w:r>
            <w:r w:rsidRPr="000F29F0">
              <w:rPr>
                <w:rFonts w:ascii="Arial" w:hAnsi="Arial" w:cs="Arial"/>
                <w:spacing w:val="-1"/>
              </w:rPr>
              <w:t xml:space="preserve"> </w:t>
            </w:r>
            <w:r w:rsidRPr="000F29F0">
              <w:rPr>
                <w:rFonts w:ascii="Arial" w:hAnsi="Arial" w:cs="Arial"/>
              </w:rPr>
              <w:t>menu</w:t>
            </w:r>
            <w:r w:rsidRPr="000F29F0">
              <w:rPr>
                <w:rFonts w:ascii="Arial" w:hAnsi="Arial" w:cs="Arial"/>
                <w:spacing w:val="-1"/>
              </w:rPr>
              <w:t xml:space="preserve"> </w:t>
            </w:r>
            <w:r w:rsidRPr="000F29F0">
              <w:rPr>
                <w:rFonts w:ascii="Arial" w:hAnsi="Arial" w:cs="Arial"/>
              </w:rPr>
              <w:t>items</w:t>
            </w:r>
            <w:r w:rsidRPr="000F29F0">
              <w:rPr>
                <w:rFonts w:ascii="Arial" w:hAnsi="Arial" w:cs="Arial"/>
                <w:spacing w:val="-1"/>
              </w:rPr>
              <w:t xml:space="preserve"> </w:t>
            </w:r>
            <w:r w:rsidRPr="000F29F0">
              <w:rPr>
                <w:rFonts w:ascii="Arial" w:hAnsi="Arial" w:cs="Arial"/>
              </w:rPr>
              <w:t>are</w:t>
            </w:r>
            <w:r w:rsidRPr="000F29F0">
              <w:rPr>
                <w:rFonts w:ascii="Arial" w:hAnsi="Arial" w:cs="Arial"/>
                <w:spacing w:val="-1"/>
              </w:rPr>
              <w:t xml:space="preserve"> </w:t>
            </w:r>
            <w:r w:rsidRPr="000F29F0">
              <w:rPr>
                <w:rFonts w:ascii="Arial" w:hAnsi="Arial" w:cs="Arial"/>
                <w:spacing w:val="-2"/>
              </w:rPr>
              <w:t>unavailable.</w:t>
            </w:r>
          </w:p>
        </w:tc>
      </w:tr>
      <w:tr w:rsidRPr="000F29F0" w:rsidR="00EC2511" w:rsidTr="003819C1" w14:paraId="2CE4B998" w14:textId="77777777">
        <w:trPr>
          <w:trHeight w:val="882"/>
        </w:trPr>
        <w:tc>
          <w:tcPr>
            <w:tcW w:w="10915" w:type="dxa"/>
          </w:tcPr>
          <w:p w:rsidRPr="000F29F0" w:rsidR="00EC2511" w:rsidP="000F29F0" w:rsidRDefault="00EC2511" w14:paraId="54571C47" w14:textId="77777777">
            <w:pPr>
              <w:pStyle w:val="TableParagraph"/>
              <w:spacing w:line="360" w:lineRule="auto"/>
              <w:ind w:left="110"/>
              <w:rPr>
                <w:rFonts w:ascii="Arial" w:hAnsi="Arial" w:cs="Arial"/>
              </w:rPr>
            </w:pPr>
            <w:r w:rsidRPr="000F29F0">
              <w:rPr>
                <w:rFonts w:ascii="Arial" w:hAnsi="Arial" w:cs="Arial"/>
              </w:rPr>
              <w:t>Guests</w:t>
            </w:r>
            <w:r w:rsidRPr="000F29F0">
              <w:rPr>
                <w:rFonts w:ascii="Arial" w:hAnsi="Arial" w:cs="Arial"/>
                <w:spacing w:val="-3"/>
              </w:rPr>
              <w:t xml:space="preserve"> </w:t>
            </w:r>
            <w:r w:rsidRPr="000F29F0">
              <w:rPr>
                <w:rFonts w:ascii="Arial" w:hAnsi="Arial" w:cs="Arial"/>
              </w:rPr>
              <w:t>demand</w:t>
            </w:r>
            <w:r w:rsidRPr="000F29F0">
              <w:rPr>
                <w:rFonts w:ascii="Arial" w:hAnsi="Arial" w:cs="Arial"/>
                <w:spacing w:val="-2"/>
              </w:rPr>
              <w:t xml:space="preserve"> </w:t>
            </w:r>
            <w:r w:rsidRPr="000F29F0">
              <w:rPr>
                <w:rFonts w:ascii="Arial" w:hAnsi="Arial" w:cs="Arial"/>
              </w:rPr>
              <w:t>more</w:t>
            </w:r>
            <w:r w:rsidRPr="000F29F0">
              <w:rPr>
                <w:rFonts w:ascii="Arial" w:hAnsi="Arial" w:cs="Arial"/>
                <w:spacing w:val="-3"/>
              </w:rPr>
              <w:t xml:space="preserve"> </w:t>
            </w:r>
            <w:r w:rsidRPr="000F29F0">
              <w:rPr>
                <w:rFonts w:ascii="Arial" w:hAnsi="Arial" w:cs="Arial"/>
              </w:rPr>
              <w:t>entertainment</w:t>
            </w:r>
            <w:r w:rsidRPr="000F29F0">
              <w:rPr>
                <w:rFonts w:ascii="Arial" w:hAnsi="Arial" w:cs="Arial"/>
                <w:spacing w:val="-2"/>
              </w:rPr>
              <w:t xml:space="preserve"> </w:t>
            </w:r>
            <w:r w:rsidRPr="000F29F0">
              <w:rPr>
                <w:rFonts w:ascii="Arial" w:hAnsi="Arial" w:cs="Arial"/>
              </w:rPr>
              <w:t>than</w:t>
            </w:r>
            <w:r w:rsidRPr="000F29F0">
              <w:rPr>
                <w:rFonts w:ascii="Arial" w:hAnsi="Arial" w:cs="Arial"/>
                <w:spacing w:val="-2"/>
              </w:rPr>
              <w:t xml:space="preserve"> expected.</w:t>
            </w:r>
          </w:p>
        </w:tc>
      </w:tr>
    </w:tbl>
    <w:p w:rsidRPr="000F29F0" w:rsidR="00EC2511" w:rsidP="000F29F0" w:rsidRDefault="00EC2511" w14:paraId="41FC6781" w14:textId="77777777">
      <w:pPr>
        <w:spacing w:line="360" w:lineRule="auto"/>
        <w:jc w:val="both"/>
        <w:rPr>
          <w:rFonts w:ascii="Arial" w:hAnsi="Arial" w:cs="Arial"/>
        </w:rPr>
      </w:pPr>
    </w:p>
    <w:p w:rsidRPr="000F29F0" w:rsidR="0033268B" w:rsidP="000F29F0" w:rsidRDefault="0033268B" w14:paraId="4550F863" w14:textId="6EA62380">
      <w:pPr>
        <w:pStyle w:val="Heading2"/>
        <w:tabs>
          <w:tab w:val="left" w:pos="4665"/>
        </w:tabs>
        <w:spacing w:line="360" w:lineRule="auto"/>
        <w:jc w:val="both"/>
        <w:rPr>
          <w:rFonts w:ascii="Arial" w:hAnsi="Arial" w:cs="Arial"/>
          <w:sz w:val="22"/>
          <w:szCs w:val="22"/>
        </w:rPr>
      </w:pPr>
      <w:bookmarkStart w:name="_Toc205547567" w:id="200"/>
      <w:r w:rsidRPr="000F29F0">
        <w:rPr>
          <w:rFonts w:ascii="Arial" w:hAnsi="Arial" w:cs="Arial"/>
          <w:sz w:val="22"/>
          <w:szCs w:val="22"/>
        </w:rPr>
        <w:t>Annex 31</w:t>
      </w:r>
      <w:bookmarkEnd w:id="200"/>
    </w:p>
    <w:tbl>
      <w:tblPr>
        <w:tblpPr w:leftFromText="180" w:rightFromText="180" w:vertAnchor="text" w:horzAnchor="margin" w:tblpXSpec="center" w:tblpY="-22"/>
        <w:tblW w:w="1017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left w:w="0" w:type="dxa"/>
          <w:right w:w="0" w:type="dxa"/>
        </w:tblCellMar>
        <w:tblLook w:val="01E0" w:firstRow="1" w:lastRow="1" w:firstColumn="1" w:lastColumn="1" w:noHBand="0" w:noVBand="0"/>
      </w:tblPr>
      <w:tblGrid>
        <w:gridCol w:w="3101"/>
        <w:gridCol w:w="2477"/>
        <w:gridCol w:w="4594"/>
      </w:tblGrid>
      <w:tr w:rsidRPr="000F29F0" w:rsidR="00B94F98" w:rsidTr="00B94F98" w14:paraId="75DBC41D" w14:textId="77777777">
        <w:trPr>
          <w:trHeight w:val="601"/>
        </w:trPr>
        <w:tc>
          <w:tcPr>
            <w:tcW w:w="3101" w:type="dxa"/>
          </w:tcPr>
          <w:p w:rsidRPr="000F29F0" w:rsidR="00B94F98" w:rsidP="000F29F0" w:rsidRDefault="00B94F98" w14:paraId="62A7AF87" w14:textId="77777777">
            <w:pPr>
              <w:pStyle w:val="TableParagraph"/>
              <w:spacing w:before="27" w:line="360" w:lineRule="auto"/>
              <w:ind w:left="25"/>
              <w:rPr>
                <w:rFonts w:ascii="Arial" w:hAnsi="Arial" w:cs="Arial"/>
                <w:b/>
              </w:rPr>
            </w:pPr>
            <w:r w:rsidRPr="000F29F0">
              <w:rPr>
                <w:rFonts w:ascii="Arial" w:hAnsi="Arial" w:cs="Arial"/>
                <w:b/>
                <w:spacing w:val="-2"/>
              </w:rPr>
              <w:t>Eco-Action</w:t>
            </w:r>
          </w:p>
        </w:tc>
        <w:tc>
          <w:tcPr>
            <w:tcW w:w="2477" w:type="dxa"/>
          </w:tcPr>
          <w:p w:rsidRPr="000F29F0" w:rsidR="00B94F98" w:rsidP="000F29F0" w:rsidRDefault="00B94F98" w14:paraId="5605A8B5" w14:textId="77777777">
            <w:pPr>
              <w:pStyle w:val="TableParagraph"/>
              <w:spacing w:before="27" w:line="360" w:lineRule="auto"/>
              <w:ind w:left="30"/>
              <w:rPr>
                <w:rFonts w:ascii="Arial" w:hAnsi="Arial" w:cs="Arial"/>
                <w:b/>
              </w:rPr>
            </w:pPr>
            <w:r w:rsidRPr="000F29F0">
              <w:rPr>
                <w:rFonts w:ascii="Arial" w:hAnsi="Arial" w:cs="Arial"/>
                <w:b/>
              </w:rPr>
              <w:t>Cost</w:t>
            </w:r>
            <w:r w:rsidRPr="000F29F0">
              <w:rPr>
                <w:rFonts w:ascii="Arial" w:hAnsi="Arial" w:cs="Arial"/>
                <w:b/>
                <w:spacing w:val="-3"/>
              </w:rPr>
              <w:t xml:space="preserve"> </w:t>
            </w:r>
            <w:r w:rsidRPr="000F29F0">
              <w:rPr>
                <w:rFonts w:ascii="Arial" w:hAnsi="Arial" w:cs="Arial"/>
                <w:b/>
              </w:rPr>
              <w:t>(Eco-</w:t>
            </w:r>
            <w:r w:rsidRPr="000F29F0">
              <w:rPr>
                <w:rFonts w:ascii="Arial" w:hAnsi="Arial" w:cs="Arial"/>
                <w:b/>
                <w:spacing w:val="-2"/>
              </w:rPr>
              <w:t>Coins)</w:t>
            </w:r>
          </w:p>
        </w:tc>
        <w:tc>
          <w:tcPr>
            <w:tcW w:w="4594" w:type="dxa"/>
          </w:tcPr>
          <w:p w:rsidRPr="000F29F0" w:rsidR="00B94F98" w:rsidP="000F29F0" w:rsidRDefault="00B94F98" w14:paraId="3225F95A" w14:textId="77777777">
            <w:pPr>
              <w:pStyle w:val="TableParagraph"/>
              <w:spacing w:before="27" w:line="360" w:lineRule="auto"/>
              <w:ind w:left="30"/>
              <w:rPr>
                <w:rFonts w:ascii="Arial" w:hAnsi="Arial" w:cs="Arial"/>
                <w:b/>
              </w:rPr>
            </w:pPr>
            <w:r w:rsidRPr="000F29F0">
              <w:rPr>
                <w:rFonts w:ascii="Arial" w:hAnsi="Arial" w:cs="Arial"/>
                <w:b/>
                <w:spacing w:val="-2"/>
              </w:rPr>
              <w:t>Benefit</w:t>
            </w:r>
          </w:p>
        </w:tc>
      </w:tr>
      <w:tr w:rsidRPr="000F29F0" w:rsidR="00B94F98" w:rsidTr="00B94F98" w14:paraId="335CB8E8" w14:textId="77777777">
        <w:trPr>
          <w:trHeight w:val="603"/>
        </w:trPr>
        <w:tc>
          <w:tcPr>
            <w:tcW w:w="3101" w:type="dxa"/>
          </w:tcPr>
          <w:p w:rsidRPr="000F29F0" w:rsidR="00B94F98" w:rsidP="000F29F0" w:rsidRDefault="00B94F98" w14:paraId="0AFF8540" w14:textId="77777777">
            <w:pPr>
              <w:pStyle w:val="TableParagraph"/>
              <w:spacing w:before="29" w:line="360" w:lineRule="auto"/>
              <w:ind w:left="25"/>
              <w:rPr>
                <w:rFonts w:ascii="Arial" w:hAnsi="Arial" w:cs="Arial"/>
              </w:rPr>
            </w:pPr>
            <w:r w:rsidRPr="000F29F0">
              <w:rPr>
                <w:rFonts w:ascii="Arial" w:hAnsi="Arial" w:cs="Arial"/>
              </w:rPr>
              <w:t>Solar</w:t>
            </w:r>
            <w:r w:rsidRPr="000F29F0">
              <w:rPr>
                <w:rFonts w:ascii="Arial" w:hAnsi="Arial" w:cs="Arial"/>
                <w:spacing w:val="-3"/>
              </w:rPr>
              <w:t xml:space="preserve"> </w:t>
            </w:r>
            <w:r w:rsidRPr="000F29F0">
              <w:rPr>
                <w:rFonts w:ascii="Arial" w:hAnsi="Arial" w:cs="Arial"/>
                <w:spacing w:val="-2"/>
              </w:rPr>
              <w:t>panels</w:t>
            </w:r>
          </w:p>
        </w:tc>
        <w:tc>
          <w:tcPr>
            <w:tcW w:w="2477" w:type="dxa"/>
          </w:tcPr>
          <w:p w:rsidRPr="000F29F0" w:rsidR="00B94F98" w:rsidP="000F29F0" w:rsidRDefault="00B94F98" w14:paraId="07A78D58" w14:textId="77777777">
            <w:pPr>
              <w:pStyle w:val="TableParagraph"/>
              <w:spacing w:before="29" w:line="360" w:lineRule="auto"/>
              <w:ind w:left="30"/>
              <w:rPr>
                <w:rFonts w:ascii="Arial" w:hAnsi="Arial" w:cs="Arial"/>
              </w:rPr>
            </w:pPr>
            <w:r w:rsidRPr="000F29F0">
              <w:rPr>
                <w:rFonts w:ascii="Arial" w:hAnsi="Arial" w:cs="Arial"/>
                <w:spacing w:val="-5"/>
              </w:rPr>
              <w:t>40</w:t>
            </w:r>
          </w:p>
        </w:tc>
        <w:tc>
          <w:tcPr>
            <w:tcW w:w="4594" w:type="dxa"/>
          </w:tcPr>
          <w:p w:rsidRPr="000F29F0" w:rsidR="00B94F98" w:rsidP="000F29F0" w:rsidRDefault="00B94F98" w14:paraId="41E61913" w14:textId="77777777">
            <w:pPr>
              <w:pStyle w:val="TableParagraph"/>
              <w:spacing w:before="29" w:line="360" w:lineRule="auto"/>
              <w:ind w:left="30"/>
              <w:rPr>
                <w:rFonts w:ascii="Arial" w:hAnsi="Arial" w:cs="Arial"/>
              </w:rPr>
            </w:pPr>
            <w:r w:rsidRPr="000F29F0">
              <w:rPr>
                <w:rFonts w:ascii="Arial" w:hAnsi="Arial" w:cs="Arial"/>
              </w:rPr>
              <w:t>Energy</w:t>
            </w:r>
            <w:r w:rsidRPr="000F29F0">
              <w:rPr>
                <w:rFonts w:ascii="Arial" w:hAnsi="Arial" w:cs="Arial"/>
                <w:spacing w:val="-2"/>
              </w:rPr>
              <w:t xml:space="preserve"> </w:t>
            </w:r>
            <w:r w:rsidRPr="000F29F0">
              <w:rPr>
                <w:rFonts w:ascii="Arial" w:hAnsi="Arial" w:cs="Arial"/>
              </w:rPr>
              <w:t>savings</w:t>
            </w:r>
            <w:r w:rsidRPr="000F29F0">
              <w:rPr>
                <w:rFonts w:ascii="Arial" w:hAnsi="Arial" w:cs="Arial"/>
                <w:spacing w:val="-2"/>
              </w:rPr>
              <w:t xml:space="preserve"> </w:t>
            </w:r>
            <w:r w:rsidRPr="000F29F0">
              <w:rPr>
                <w:rFonts w:ascii="Arial" w:hAnsi="Arial" w:cs="Arial"/>
              </w:rPr>
              <w:t>&amp;</w:t>
            </w:r>
            <w:r w:rsidRPr="000F29F0">
              <w:rPr>
                <w:rFonts w:ascii="Arial" w:hAnsi="Arial" w:cs="Arial"/>
                <w:spacing w:val="-2"/>
              </w:rPr>
              <w:t xml:space="preserve"> </w:t>
            </w:r>
            <w:r w:rsidRPr="000F29F0">
              <w:rPr>
                <w:rFonts w:ascii="Arial" w:hAnsi="Arial" w:cs="Arial"/>
              </w:rPr>
              <w:t>eco-</w:t>
            </w:r>
            <w:r w:rsidRPr="000F29F0">
              <w:rPr>
                <w:rFonts w:ascii="Arial" w:hAnsi="Arial" w:cs="Arial"/>
                <w:spacing w:val="-2"/>
              </w:rPr>
              <w:t>marketing</w:t>
            </w:r>
          </w:p>
        </w:tc>
      </w:tr>
      <w:tr w:rsidRPr="000F29F0" w:rsidR="00B94F98" w:rsidTr="00B94F98" w14:paraId="69CA3FC0" w14:textId="77777777">
        <w:trPr>
          <w:trHeight w:val="603"/>
        </w:trPr>
        <w:tc>
          <w:tcPr>
            <w:tcW w:w="3101" w:type="dxa"/>
          </w:tcPr>
          <w:p w:rsidRPr="000F29F0" w:rsidR="00B94F98" w:rsidP="000F29F0" w:rsidRDefault="00B94F98" w14:paraId="072E6F4E" w14:textId="77777777">
            <w:pPr>
              <w:pStyle w:val="TableParagraph"/>
              <w:spacing w:before="25" w:line="360" w:lineRule="auto"/>
              <w:ind w:left="25"/>
              <w:rPr>
                <w:rFonts w:ascii="Arial" w:hAnsi="Arial" w:cs="Arial"/>
              </w:rPr>
            </w:pPr>
            <w:r w:rsidRPr="000F29F0">
              <w:rPr>
                <w:rFonts w:ascii="Arial" w:hAnsi="Arial" w:cs="Arial"/>
              </w:rPr>
              <w:t>Composting</w:t>
            </w:r>
            <w:r w:rsidRPr="000F29F0">
              <w:rPr>
                <w:rFonts w:ascii="Arial" w:hAnsi="Arial" w:cs="Arial"/>
                <w:spacing w:val="-2"/>
              </w:rPr>
              <w:t xml:space="preserve"> system</w:t>
            </w:r>
          </w:p>
        </w:tc>
        <w:tc>
          <w:tcPr>
            <w:tcW w:w="2477" w:type="dxa"/>
          </w:tcPr>
          <w:p w:rsidRPr="000F29F0" w:rsidR="00B94F98" w:rsidP="000F29F0" w:rsidRDefault="00B94F98" w14:paraId="1B70C0B4" w14:textId="77777777">
            <w:pPr>
              <w:pStyle w:val="TableParagraph"/>
              <w:spacing w:before="25" w:line="360" w:lineRule="auto"/>
              <w:ind w:left="30"/>
              <w:rPr>
                <w:rFonts w:ascii="Arial" w:hAnsi="Arial" w:cs="Arial"/>
              </w:rPr>
            </w:pPr>
            <w:r w:rsidRPr="000F29F0">
              <w:rPr>
                <w:rFonts w:ascii="Arial" w:hAnsi="Arial" w:cs="Arial"/>
                <w:spacing w:val="-5"/>
              </w:rPr>
              <w:t>20</w:t>
            </w:r>
          </w:p>
        </w:tc>
        <w:tc>
          <w:tcPr>
            <w:tcW w:w="4594" w:type="dxa"/>
          </w:tcPr>
          <w:p w:rsidRPr="000F29F0" w:rsidR="00B94F98" w:rsidP="000F29F0" w:rsidRDefault="00B94F98" w14:paraId="4F9D8A2A" w14:textId="77777777">
            <w:pPr>
              <w:pStyle w:val="TableParagraph"/>
              <w:spacing w:before="25" w:line="360" w:lineRule="auto"/>
              <w:ind w:left="30"/>
              <w:rPr>
                <w:rFonts w:ascii="Arial" w:hAnsi="Arial" w:cs="Arial"/>
              </w:rPr>
            </w:pPr>
            <w:r w:rsidRPr="000F29F0">
              <w:rPr>
                <w:rFonts w:ascii="Arial" w:hAnsi="Arial" w:cs="Arial"/>
              </w:rPr>
              <w:t>Waste</w:t>
            </w:r>
            <w:r w:rsidRPr="000F29F0">
              <w:rPr>
                <w:rFonts w:ascii="Arial" w:hAnsi="Arial" w:cs="Arial"/>
                <w:spacing w:val="-5"/>
              </w:rPr>
              <w:t xml:space="preserve"> </w:t>
            </w:r>
            <w:r w:rsidRPr="000F29F0">
              <w:rPr>
                <w:rFonts w:ascii="Arial" w:hAnsi="Arial" w:cs="Arial"/>
              </w:rPr>
              <w:t>reduction,</w:t>
            </w:r>
            <w:r w:rsidRPr="000F29F0">
              <w:rPr>
                <w:rFonts w:ascii="Arial" w:hAnsi="Arial" w:cs="Arial"/>
                <w:spacing w:val="-2"/>
              </w:rPr>
              <w:t xml:space="preserve"> education</w:t>
            </w:r>
          </w:p>
        </w:tc>
      </w:tr>
      <w:tr w:rsidRPr="000F29F0" w:rsidR="00B94F98" w:rsidTr="00B94F98" w14:paraId="1F20F6F3" w14:textId="77777777">
        <w:trPr>
          <w:trHeight w:val="598"/>
        </w:trPr>
        <w:tc>
          <w:tcPr>
            <w:tcW w:w="3101" w:type="dxa"/>
          </w:tcPr>
          <w:p w:rsidRPr="000F29F0" w:rsidR="00B94F98" w:rsidP="000F29F0" w:rsidRDefault="00B94F98" w14:paraId="0EFCA86E" w14:textId="77777777">
            <w:pPr>
              <w:pStyle w:val="TableParagraph"/>
              <w:spacing w:before="25" w:line="360" w:lineRule="auto"/>
              <w:ind w:left="25"/>
              <w:rPr>
                <w:rFonts w:ascii="Arial" w:hAnsi="Arial" w:cs="Arial"/>
              </w:rPr>
            </w:pPr>
            <w:r w:rsidRPr="000F29F0">
              <w:rPr>
                <w:rFonts w:ascii="Arial" w:hAnsi="Arial" w:cs="Arial"/>
              </w:rPr>
              <w:t>Bike</w:t>
            </w:r>
            <w:r w:rsidRPr="000F29F0">
              <w:rPr>
                <w:rFonts w:ascii="Arial" w:hAnsi="Arial" w:cs="Arial"/>
                <w:spacing w:val="-1"/>
              </w:rPr>
              <w:t xml:space="preserve"> </w:t>
            </w:r>
            <w:r w:rsidRPr="000F29F0">
              <w:rPr>
                <w:rFonts w:ascii="Arial" w:hAnsi="Arial" w:cs="Arial"/>
                <w:spacing w:val="-2"/>
              </w:rPr>
              <w:t>rentals</w:t>
            </w:r>
          </w:p>
        </w:tc>
        <w:tc>
          <w:tcPr>
            <w:tcW w:w="2477" w:type="dxa"/>
          </w:tcPr>
          <w:p w:rsidRPr="000F29F0" w:rsidR="00B94F98" w:rsidP="000F29F0" w:rsidRDefault="00B94F98" w14:paraId="0DD64B39" w14:textId="77777777">
            <w:pPr>
              <w:pStyle w:val="TableParagraph"/>
              <w:spacing w:before="25" w:line="360" w:lineRule="auto"/>
              <w:ind w:left="30"/>
              <w:rPr>
                <w:rFonts w:ascii="Arial" w:hAnsi="Arial" w:cs="Arial"/>
              </w:rPr>
            </w:pPr>
            <w:r w:rsidRPr="000F29F0">
              <w:rPr>
                <w:rFonts w:ascii="Arial" w:hAnsi="Arial" w:cs="Arial"/>
                <w:spacing w:val="-5"/>
              </w:rPr>
              <w:t>30</w:t>
            </w:r>
          </w:p>
        </w:tc>
        <w:tc>
          <w:tcPr>
            <w:tcW w:w="4594" w:type="dxa"/>
          </w:tcPr>
          <w:p w:rsidRPr="000F29F0" w:rsidR="00B94F98" w:rsidP="000F29F0" w:rsidRDefault="00B94F98" w14:paraId="71107337" w14:textId="77777777">
            <w:pPr>
              <w:pStyle w:val="TableParagraph"/>
              <w:spacing w:before="25" w:line="360" w:lineRule="auto"/>
              <w:ind w:left="30"/>
              <w:rPr>
                <w:rFonts w:ascii="Arial" w:hAnsi="Arial" w:cs="Arial"/>
              </w:rPr>
            </w:pPr>
            <w:r w:rsidRPr="000F29F0">
              <w:rPr>
                <w:rFonts w:ascii="Arial" w:hAnsi="Arial" w:cs="Arial"/>
              </w:rPr>
              <w:t>Low-carbon</w:t>
            </w:r>
            <w:r w:rsidRPr="000F29F0">
              <w:rPr>
                <w:rFonts w:ascii="Arial" w:hAnsi="Arial" w:cs="Arial"/>
                <w:spacing w:val="-4"/>
              </w:rPr>
              <w:t xml:space="preserve"> </w:t>
            </w:r>
            <w:r w:rsidRPr="000F29F0">
              <w:rPr>
                <w:rFonts w:ascii="Arial" w:hAnsi="Arial" w:cs="Arial"/>
              </w:rPr>
              <w:t>guest</w:t>
            </w:r>
            <w:r w:rsidRPr="000F29F0">
              <w:rPr>
                <w:rFonts w:ascii="Arial" w:hAnsi="Arial" w:cs="Arial"/>
                <w:spacing w:val="-2"/>
              </w:rPr>
              <w:t xml:space="preserve"> transport</w:t>
            </w:r>
          </w:p>
        </w:tc>
      </w:tr>
      <w:tr w:rsidRPr="000F29F0" w:rsidR="00B94F98" w:rsidTr="00B94F98" w14:paraId="10ABEB2A" w14:textId="77777777">
        <w:trPr>
          <w:trHeight w:val="603"/>
        </w:trPr>
        <w:tc>
          <w:tcPr>
            <w:tcW w:w="3101" w:type="dxa"/>
          </w:tcPr>
          <w:p w:rsidRPr="000F29F0" w:rsidR="00B94F98" w:rsidP="000F29F0" w:rsidRDefault="00B94F98" w14:paraId="4EAE8664" w14:textId="77777777">
            <w:pPr>
              <w:pStyle w:val="TableParagraph"/>
              <w:spacing w:before="29" w:line="360" w:lineRule="auto"/>
              <w:ind w:left="25"/>
              <w:rPr>
                <w:rFonts w:ascii="Arial" w:hAnsi="Arial" w:cs="Arial"/>
              </w:rPr>
            </w:pPr>
            <w:r w:rsidRPr="000F29F0">
              <w:rPr>
                <w:rFonts w:ascii="Arial" w:hAnsi="Arial" w:cs="Arial"/>
              </w:rPr>
              <w:t>Local</w:t>
            </w:r>
            <w:r w:rsidRPr="000F29F0">
              <w:rPr>
                <w:rFonts w:ascii="Arial" w:hAnsi="Arial" w:cs="Arial"/>
                <w:spacing w:val="-4"/>
              </w:rPr>
              <w:t xml:space="preserve"> </w:t>
            </w:r>
            <w:r w:rsidRPr="000F29F0">
              <w:rPr>
                <w:rFonts w:ascii="Arial" w:hAnsi="Arial" w:cs="Arial"/>
              </w:rPr>
              <w:t>produce</w:t>
            </w:r>
            <w:r w:rsidRPr="000F29F0">
              <w:rPr>
                <w:rFonts w:ascii="Arial" w:hAnsi="Arial" w:cs="Arial"/>
                <w:spacing w:val="-2"/>
              </w:rPr>
              <w:t xml:space="preserve"> sourcing</w:t>
            </w:r>
          </w:p>
        </w:tc>
        <w:tc>
          <w:tcPr>
            <w:tcW w:w="2477" w:type="dxa"/>
          </w:tcPr>
          <w:p w:rsidRPr="000F29F0" w:rsidR="00B94F98" w:rsidP="000F29F0" w:rsidRDefault="00B94F98" w14:paraId="18669A6C" w14:textId="77777777">
            <w:pPr>
              <w:pStyle w:val="TableParagraph"/>
              <w:spacing w:before="29" w:line="360" w:lineRule="auto"/>
              <w:ind w:left="30"/>
              <w:rPr>
                <w:rFonts w:ascii="Arial" w:hAnsi="Arial" w:cs="Arial"/>
              </w:rPr>
            </w:pPr>
            <w:r w:rsidRPr="000F29F0">
              <w:rPr>
                <w:rFonts w:ascii="Arial" w:hAnsi="Arial" w:cs="Arial"/>
                <w:spacing w:val="-5"/>
              </w:rPr>
              <w:t>25</w:t>
            </w:r>
          </w:p>
        </w:tc>
        <w:tc>
          <w:tcPr>
            <w:tcW w:w="4594" w:type="dxa"/>
          </w:tcPr>
          <w:p w:rsidRPr="000F29F0" w:rsidR="00B94F98" w:rsidP="000F29F0" w:rsidRDefault="00B94F98" w14:paraId="333EF0E2" w14:textId="77777777">
            <w:pPr>
              <w:pStyle w:val="TableParagraph"/>
              <w:spacing w:before="29" w:line="360" w:lineRule="auto"/>
              <w:ind w:left="30"/>
              <w:rPr>
                <w:rFonts w:ascii="Arial" w:hAnsi="Arial" w:cs="Arial"/>
              </w:rPr>
            </w:pPr>
            <w:r w:rsidRPr="000F29F0">
              <w:rPr>
                <w:rFonts w:ascii="Arial" w:hAnsi="Arial" w:cs="Arial"/>
              </w:rPr>
              <w:t>Supports</w:t>
            </w:r>
            <w:r w:rsidRPr="000F29F0">
              <w:rPr>
                <w:rFonts w:ascii="Arial" w:hAnsi="Arial" w:cs="Arial"/>
                <w:spacing w:val="-1"/>
              </w:rPr>
              <w:t xml:space="preserve"> </w:t>
            </w:r>
            <w:r w:rsidRPr="000F29F0">
              <w:rPr>
                <w:rFonts w:ascii="Arial" w:hAnsi="Arial" w:cs="Arial"/>
              </w:rPr>
              <w:t>local</w:t>
            </w:r>
            <w:r w:rsidRPr="000F29F0">
              <w:rPr>
                <w:rFonts w:ascii="Arial" w:hAnsi="Arial" w:cs="Arial"/>
                <w:spacing w:val="-1"/>
              </w:rPr>
              <w:t xml:space="preserve"> </w:t>
            </w:r>
            <w:r w:rsidRPr="000F29F0">
              <w:rPr>
                <w:rFonts w:ascii="Arial" w:hAnsi="Arial" w:cs="Arial"/>
                <w:spacing w:val="-2"/>
              </w:rPr>
              <w:t>economy</w:t>
            </w:r>
          </w:p>
        </w:tc>
      </w:tr>
      <w:tr w:rsidRPr="000F29F0" w:rsidR="00B94F98" w:rsidTr="00B94F98" w14:paraId="12A2CE52" w14:textId="77777777">
        <w:trPr>
          <w:trHeight w:val="603"/>
        </w:trPr>
        <w:tc>
          <w:tcPr>
            <w:tcW w:w="3101" w:type="dxa"/>
          </w:tcPr>
          <w:p w:rsidRPr="000F29F0" w:rsidR="00B94F98" w:rsidP="000F29F0" w:rsidRDefault="00B94F98" w14:paraId="2E6974AA" w14:textId="77777777">
            <w:pPr>
              <w:pStyle w:val="TableParagraph"/>
              <w:spacing w:before="25" w:line="360" w:lineRule="auto"/>
              <w:ind w:left="25"/>
              <w:rPr>
                <w:rFonts w:ascii="Arial" w:hAnsi="Arial" w:cs="Arial"/>
              </w:rPr>
            </w:pPr>
            <w:r w:rsidRPr="000F29F0">
              <w:rPr>
                <w:rFonts w:ascii="Arial" w:hAnsi="Arial" w:cs="Arial"/>
              </w:rPr>
              <w:t>Eco-cleaning</w:t>
            </w:r>
            <w:r w:rsidRPr="000F29F0">
              <w:rPr>
                <w:rFonts w:ascii="Arial" w:hAnsi="Arial" w:cs="Arial"/>
                <w:spacing w:val="-5"/>
              </w:rPr>
              <w:t xml:space="preserve"> </w:t>
            </w:r>
            <w:r w:rsidRPr="000F29F0">
              <w:rPr>
                <w:rFonts w:ascii="Arial" w:hAnsi="Arial" w:cs="Arial"/>
                <w:spacing w:val="-2"/>
              </w:rPr>
              <w:t>products</w:t>
            </w:r>
          </w:p>
        </w:tc>
        <w:tc>
          <w:tcPr>
            <w:tcW w:w="2477" w:type="dxa"/>
          </w:tcPr>
          <w:p w:rsidRPr="000F29F0" w:rsidR="00B94F98" w:rsidP="000F29F0" w:rsidRDefault="00B94F98" w14:paraId="1EAD5F66" w14:textId="77777777">
            <w:pPr>
              <w:pStyle w:val="TableParagraph"/>
              <w:spacing w:before="25" w:line="360" w:lineRule="auto"/>
              <w:ind w:left="30"/>
              <w:rPr>
                <w:rFonts w:ascii="Arial" w:hAnsi="Arial" w:cs="Arial"/>
              </w:rPr>
            </w:pPr>
            <w:r w:rsidRPr="000F29F0">
              <w:rPr>
                <w:rFonts w:ascii="Arial" w:hAnsi="Arial" w:cs="Arial"/>
                <w:spacing w:val="-5"/>
              </w:rPr>
              <w:t>15</w:t>
            </w:r>
          </w:p>
        </w:tc>
        <w:tc>
          <w:tcPr>
            <w:tcW w:w="4594" w:type="dxa"/>
          </w:tcPr>
          <w:p w:rsidRPr="000F29F0" w:rsidR="00B94F98" w:rsidP="000F29F0" w:rsidRDefault="00B94F98" w14:paraId="7C318406" w14:textId="77777777">
            <w:pPr>
              <w:pStyle w:val="TableParagraph"/>
              <w:spacing w:before="25" w:line="360" w:lineRule="auto"/>
              <w:ind w:left="30"/>
              <w:rPr>
                <w:rFonts w:ascii="Arial" w:hAnsi="Arial" w:cs="Arial"/>
              </w:rPr>
            </w:pPr>
            <w:r w:rsidRPr="000F29F0">
              <w:rPr>
                <w:rFonts w:ascii="Arial" w:hAnsi="Arial" w:cs="Arial"/>
              </w:rPr>
              <w:t>Cuts</w:t>
            </w:r>
            <w:r w:rsidRPr="000F29F0">
              <w:rPr>
                <w:rFonts w:ascii="Arial" w:hAnsi="Arial" w:cs="Arial"/>
                <w:spacing w:val="-2"/>
              </w:rPr>
              <w:t xml:space="preserve"> </w:t>
            </w:r>
            <w:r w:rsidRPr="000F29F0">
              <w:rPr>
                <w:rFonts w:ascii="Arial" w:hAnsi="Arial" w:cs="Arial"/>
              </w:rPr>
              <w:t>chemical</w:t>
            </w:r>
            <w:r w:rsidRPr="000F29F0">
              <w:rPr>
                <w:rFonts w:ascii="Arial" w:hAnsi="Arial" w:cs="Arial"/>
                <w:spacing w:val="-2"/>
              </w:rPr>
              <w:t xml:space="preserve"> pollution</w:t>
            </w:r>
          </w:p>
        </w:tc>
      </w:tr>
      <w:tr w:rsidRPr="000F29F0" w:rsidR="00B94F98" w:rsidTr="00B94F98" w14:paraId="65D734B3" w14:textId="77777777">
        <w:trPr>
          <w:trHeight w:val="598"/>
        </w:trPr>
        <w:tc>
          <w:tcPr>
            <w:tcW w:w="3101" w:type="dxa"/>
          </w:tcPr>
          <w:p w:rsidRPr="000F29F0" w:rsidR="00B94F98" w:rsidP="000F29F0" w:rsidRDefault="00B94F98" w14:paraId="0AD1E840" w14:textId="77777777">
            <w:pPr>
              <w:pStyle w:val="TableParagraph"/>
              <w:spacing w:before="25" w:line="360" w:lineRule="auto"/>
              <w:ind w:left="25"/>
              <w:rPr>
                <w:rFonts w:ascii="Arial" w:hAnsi="Arial" w:cs="Arial"/>
              </w:rPr>
            </w:pPr>
            <w:r w:rsidRPr="000F29F0">
              <w:rPr>
                <w:rFonts w:ascii="Arial" w:hAnsi="Arial" w:cs="Arial"/>
              </w:rPr>
              <w:t>Eco-awareness</w:t>
            </w:r>
            <w:r w:rsidRPr="000F29F0">
              <w:rPr>
                <w:rFonts w:ascii="Arial" w:hAnsi="Arial" w:cs="Arial"/>
                <w:spacing w:val="-6"/>
              </w:rPr>
              <w:t xml:space="preserve"> </w:t>
            </w:r>
            <w:r w:rsidRPr="000F29F0">
              <w:rPr>
                <w:rFonts w:ascii="Arial" w:hAnsi="Arial" w:cs="Arial"/>
                <w:spacing w:val="-2"/>
              </w:rPr>
              <w:t>workshops</w:t>
            </w:r>
          </w:p>
        </w:tc>
        <w:tc>
          <w:tcPr>
            <w:tcW w:w="2477" w:type="dxa"/>
          </w:tcPr>
          <w:p w:rsidRPr="000F29F0" w:rsidR="00B94F98" w:rsidP="000F29F0" w:rsidRDefault="00B94F98" w14:paraId="31C7852A" w14:textId="77777777">
            <w:pPr>
              <w:pStyle w:val="TableParagraph"/>
              <w:spacing w:before="25" w:line="360" w:lineRule="auto"/>
              <w:ind w:left="30"/>
              <w:rPr>
                <w:rFonts w:ascii="Arial" w:hAnsi="Arial" w:cs="Arial"/>
              </w:rPr>
            </w:pPr>
            <w:r w:rsidRPr="000F29F0">
              <w:rPr>
                <w:rFonts w:ascii="Arial" w:hAnsi="Arial" w:cs="Arial"/>
                <w:spacing w:val="-5"/>
              </w:rPr>
              <w:t>20</w:t>
            </w:r>
          </w:p>
        </w:tc>
        <w:tc>
          <w:tcPr>
            <w:tcW w:w="4594" w:type="dxa"/>
          </w:tcPr>
          <w:p w:rsidRPr="000F29F0" w:rsidR="00B94F98" w:rsidP="000F29F0" w:rsidRDefault="00B94F98" w14:paraId="4E4C72A6" w14:textId="77777777">
            <w:pPr>
              <w:pStyle w:val="TableParagraph"/>
              <w:spacing w:before="25" w:line="360" w:lineRule="auto"/>
              <w:ind w:left="30"/>
              <w:rPr>
                <w:rFonts w:ascii="Arial" w:hAnsi="Arial" w:cs="Arial"/>
              </w:rPr>
            </w:pPr>
            <w:r w:rsidRPr="000F29F0">
              <w:rPr>
                <w:rFonts w:ascii="Arial" w:hAnsi="Arial" w:cs="Arial"/>
              </w:rPr>
              <w:t>Visitor</w:t>
            </w:r>
            <w:r w:rsidRPr="000F29F0">
              <w:rPr>
                <w:rFonts w:ascii="Arial" w:hAnsi="Arial" w:cs="Arial"/>
                <w:spacing w:val="-2"/>
              </w:rPr>
              <w:t xml:space="preserve"> education</w:t>
            </w:r>
          </w:p>
        </w:tc>
      </w:tr>
      <w:tr w:rsidRPr="000F29F0" w:rsidR="00B94F98" w:rsidTr="00B94F98" w14:paraId="1C7DA075" w14:textId="77777777">
        <w:trPr>
          <w:trHeight w:val="601"/>
        </w:trPr>
        <w:tc>
          <w:tcPr>
            <w:tcW w:w="3101" w:type="dxa"/>
          </w:tcPr>
          <w:p w:rsidRPr="000F29F0" w:rsidR="00B94F98" w:rsidP="000F29F0" w:rsidRDefault="00B94F98" w14:paraId="0C0DB489" w14:textId="77777777">
            <w:pPr>
              <w:pStyle w:val="TableParagraph"/>
              <w:spacing w:before="29" w:line="360" w:lineRule="auto"/>
              <w:ind w:left="25"/>
              <w:rPr>
                <w:rFonts w:ascii="Arial" w:hAnsi="Arial" w:cs="Arial"/>
              </w:rPr>
            </w:pPr>
            <w:r w:rsidRPr="000F29F0">
              <w:rPr>
                <w:rFonts w:ascii="Arial" w:hAnsi="Arial" w:cs="Arial"/>
              </w:rPr>
              <w:t xml:space="preserve">LED </w:t>
            </w:r>
            <w:r w:rsidRPr="000F29F0">
              <w:rPr>
                <w:rFonts w:ascii="Arial" w:hAnsi="Arial" w:cs="Arial"/>
                <w:spacing w:val="-2"/>
              </w:rPr>
              <w:t>lighting</w:t>
            </w:r>
          </w:p>
        </w:tc>
        <w:tc>
          <w:tcPr>
            <w:tcW w:w="2477" w:type="dxa"/>
          </w:tcPr>
          <w:p w:rsidRPr="000F29F0" w:rsidR="00B94F98" w:rsidP="000F29F0" w:rsidRDefault="00B94F98" w14:paraId="04D3A8C4" w14:textId="77777777">
            <w:pPr>
              <w:pStyle w:val="TableParagraph"/>
              <w:spacing w:before="29" w:line="360" w:lineRule="auto"/>
              <w:ind w:left="30"/>
              <w:rPr>
                <w:rFonts w:ascii="Arial" w:hAnsi="Arial" w:cs="Arial"/>
              </w:rPr>
            </w:pPr>
            <w:r w:rsidRPr="000F29F0">
              <w:rPr>
                <w:rFonts w:ascii="Arial" w:hAnsi="Arial" w:cs="Arial"/>
                <w:spacing w:val="-5"/>
              </w:rPr>
              <w:t>10</w:t>
            </w:r>
          </w:p>
        </w:tc>
        <w:tc>
          <w:tcPr>
            <w:tcW w:w="4594" w:type="dxa"/>
          </w:tcPr>
          <w:p w:rsidRPr="000F29F0" w:rsidR="00B94F98" w:rsidP="000F29F0" w:rsidRDefault="00B94F98" w14:paraId="46FE1522" w14:textId="77777777">
            <w:pPr>
              <w:pStyle w:val="TableParagraph"/>
              <w:spacing w:before="29" w:line="360" w:lineRule="auto"/>
              <w:ind w:left="30"/>
              <w:rPr>
                <w:rFonts w:ascii="Arial" w:hAnsi="Arial" w:cs="Arial"/>
              </w:rPr>
            </w:pPr>
            <w:r w:rsidRPr="000F29F0">
              <w:rPr>
                <w:rFonts w:ascii="Arial" w:hAnsi="Arial" w:cs="Arial"/>
              </w:rPr>
              <w:t>Quick</w:t>
            </w:r>
            <w:r w:rsidRPr="000F29F0">
              <w:rPr>
                <w:rFonts w:ascii="Arial" w:hAnsi="Arial" w:cs="Arial"/>
                <w:spacing w:val="-2"/>
              </w:rPr>
              <w:t xml:space="preserve"> </w:t>
            </w:r>
            <w:r w:rsidRPr="000F29F0">
              <w:rPr>
                <w:rFonts w:ascii="Arial" w:hAnsi="Arial" w:cs="Arial"/>
              </w:rPr>
              <w:t>energy</w:t>
            </w:r>
            <w:r w:rsidRPr="000F29F0">
              <w:rPr>
                <w:rFonts w:ascii="Arial" w:hAnsi="Arial" w:cs="Arial"/>
                <w:spacing w:val="-1"/>
              </w:rPr>
              <w:t xml:space="preserve"> </w:t>
            </w:r>
            <w:r w:rsidRPr="000F29F0">
              <w:rPr>
                <w:rFonts w:ascii="Arial" w:hAnsi="Arial" w:cs="Arial"/>
                <w:spacing w:val="-2"/>
              </w:rPr>
              <w:t>savings</w:t>
            </w:r>
          </w:p>
        </w:tc>
      </w:tr>
    </w:tbl>
    <w:p w:rsidRPr="000F29F0" w:rsidR="0033268B" w:rsidP="000F29F0" w:rsidRDefault="0033268B" w14:paraId="4A7B1374" w14:textId="77777777">
      <w:pPr>
        <w:spacing w:line="360" w:lineRule="auto"/>
        <w:jc w:val="both"/>
        <w:rPr>
          <w:rFonts w:ascii="Arial" w:hAnsi="Arial" w:cs="Arial"/>
        </w:rPr>
      </w:pPr>
    </w:p>
    <w:p w:rsidRPr="000F29F0" w:rsidR="005558FD" w:rsidP="000F29F0" w:rsidRDefault="005558FD" w14:paraId="46D6AC45" w14:textId="73FCE0CC">
      <w:pPr>
        <w:pStyle w:val="Heading2"/>
        <w:tabs>
          <w:tab w:val="left" w:pos="4665"/>
        </w:tabs>
        <w:spacing w:line="360" w:lineRule="auto"/>
        <w:jc w:val="both"/>
        <w:rPr>
          <w:rFonts w:ascii="Arial" w:hAnsi="Arial" w:cs="Arial"/>
          <w:sz w:val="22"/>
          <w:szCs w:val="22"/>
        </w:rPr>
      </w:pPr>
      <w:bookmarkStart w:name="_Toc205547568" w:id="201"/>
      <w:r w:rsidRPr="000F29F0">
        <w:rPr>
          <w:rFonts w:ascii="Arial" w:hAnsi="Arial" w:cs="Arial"/>
          <w:sz w:val="22"/>
          <w:szCs w:val="22"/>
        </w:rPr>
        <w:t>Annex 32</w:t>
      </w:r>
      <w:bookmarkEnd w:id="201"/>
    </w:p>
    <w:p w:rsidRPr="000F29F0" w:rsidR="005558FD" w:rsidP="000F29F0" w:rsidRDefault="005558FD" w14:paraId="4E486746" w14:textId="77777777">
      <w:pPr>
        <w:spacing w:line="360" w:lineRule="auto"/>
        <w:jc w:val="both"/>
        <w:rPr>
          <w:rFonts w:ascii="Arial" w:hAnsi="Arial" w:cs="Arial"/>
        </w:rPr>
      </w:pPr>
      <w:r w:rsidRPr="000F29F0">
        <w:rPr>
          <w:rFonts w:ascii="Arial" w:hAnsi="Arial" w:cs="Arial"/>
        </w:rPr>
        <w:t>Clue Sheet 1 – Match the Practice to the Benefit</w:t>
      </w:r>
    </w:p>
    <w:p w:rsidRPr="000F29F0" w:rsidR="005558FD" w:rsidP="000F29F0" w:rsidRDefault="005558FD" w14:paraId="4AAEBFB9" w14:textId="53197E27">
      <w:pPr>
        <w:pStyle w:val="ListParagraph"/>
        <w:numPr>
          <w:ilvl w:val="0"/>
          <w:numId w:val="59"/>
        </w:numPr>
        <w:spacing w:line="360" w:lineRule="auto"/>
        <w:jc w:val="both"/>
        <w:rPr>
          <w:rFonts w:ascii="Arial" w:hAnsi="Arial" w:cs="Arial"/>
        </w:rPr>
      </w:pPr>
      <w:r w:rsidRPr="000F29F0">
        <w:rPr>
          <w:rFonts w:ascii="Arial" w:hAnsi="Arial" w:cs="Arial"/>
        </w:rPr>
        <w:t>Composting</w:t>
      </w:r>
      <w:r w:rsidRPr="000F29F0">
        <w:rPr>
          <w:rFonts w:ascii="Arial" w:hAnsi="Arial" w:cs="Arial"/>
        </w:rPr>
        <w:tab/>
      </w:r>
      <w:r w:rsidRPr="000F29F0">
        <w:rPr>
          <w:rFonts w:ascii="Arial" w:hAnsi="Arial" w:cs="Arial"/>
        </w:rPr>
        <w:t>Cuts CO</w:t>
      </w:r>
      <w:r w:rsidRPr="000F29F0">
        <w:rPr>
          <w:rFonts w:ascii="Cambria Math" w:hAnsi="Cambria Math" w:cs="Cambria Math"/>
        </w:rPr>
        <w:t>₂</w:t>
      </w:r>
      <w:r w:rsidRPr="000F29F0">
        <w:rPr>
          <w:rFonts w:ascii="Arial" w:hAnsi="Arial" w:cs="Arial"/>
        </w:rPr>
        <w:t xml:space="preserve"> emissions</w:t>
      </w:r>
    </w:p>
    <w:p w:rsidRPr="000F29F0" w:rsidR="005558FD" w:rsidP="000F29F0" w:rsidRDefault="005558FD" w14:paraId="2CFDE723" w14:textId="140992D6">
      <w:pPr>
        <w:pStyle w:val="ListParagraph"/>
        <w:numPr>
          <w:ilvl w:val="0"/>
          <w:numId w:val="59"/>
        </w:numPr>
        <w:spacing w:line="360" w:lineRule="auto"/>
        <w:jc w:val="both"/>
        <w:rPr>
          <w:rFonts w:ascii="Arial" w:hAnsi="Arial" w:cs="Arial"/>
        </w:rPr>
      </w:pPr>
      <w:r w:rsidRPr="000F29F0">
        <w:rPr>
          <w:rFonts w:ascii="Arial" w:hAnsi="Arial" w:cs="Arial"/>
        </w:rPr>
        <w:t>LED lighting</w:t>
      </w:r>
      <w:r w:rsidRPr="000F29F0">
        <w:rPr>
          <w:rFonts w:ascii="Arial" w:hAnsi="Arial" w:cs="Arial"/>
        </w:rPr>
        <w:tab/>
      </w:r>
      <w:r w:rsidRPr="000F29F0">
        <w:rPr>
          <w:rFonts w:ascii="Arial" w:hAnsi="Arial" w:cs="Arial"/>
        </w:rPr>
        <w:t>Reduces food miles</w:t>
      </w:r>
    </w:p>
    <w:p w:rsidRPr="000F29F0" w:rsidR="005558FD" w:rsidP="000F29F0" w:rsidRDefault="005558FD" w14:paraId="2398F5C5" w14:textId="4E52C819">
      <w:pPr>
        <w:pStyle w:val="ListParagraph"/>
        <w:numPr>
          <w:ilvl w:val="0"/>
          <w:numId w:val="59"/>
        </w:numPr>
        <w:spacing w:line="360" w:lineRule="auto"/>
        <w:jc w:val="both"/>
        <w:rPr>
          <w:rFonts w:ascii="Arial" w:hAnsi="Arial" w:cs="Arial"/>
        </w:rPr>
      </w:pPr>
      <w:r w:rsidRPr="000F29F0">
        <w:rPr>
          <w:rFonts w:ascii="Arial" w:hAnsi="Arial" w:cs="Arial"/>
        </w:rPr>
        <w:t>Bike rentals</w:t>
      </w:r>
      <w:r w:rsidRPr="000F29F0">
        <w:rPr>
          <w:rFonts w:ascii="Arial" w:hAnsi="Arial" w:cs="Arial"/>
        </w:rPr>
        <w:tab/>
      </w:r>
      <w:r w:rsidRPr="000F29F0">
        <w:rPr>
          <w:rFonts w:ascii="Arial" w:hAnsi="Arial" w:cs="Arial"/>
        </w:rPr>
        <w:t>Reduces landfill waste</w:t>
      </w:r>
    </w:p>
    <w:p w:rsidRPr="000F29F0" w:rsidR="005558FD" w:rsidP="000F29F0" w:rsidRDefault="005558FD" w14:paraId="0283A4B2" w14:textId="58D3554D">
      <w:pPr>
        <w:pStyle w:val="ListParagraph"/>
        <w:numPr>
          <w:ilvl w:val="0"/>
          <w:numId w:val="59"/>
        </w:numPr>
        <w:spacing w:line="360" w:lineRule="auto"/>
        <w:jc w:val="both"/>
        <w:rPr>
          <w:rFonts w:ascii="Arial" w:hAnsi="Arial" w:cs="Arial"/>
        </w:rPr>
      </w:pPr>
      <w:r w:rsidRPr="000F29F0">
        <w:rPr>
          <w:rFonts w:ascii="Arial" w:hAnsi="Arial" w:cs="Arial"/>
        </w:rPr>
        <w:t>Local produce</w:t>
      </w:r>
      <w:r w:rsidRPr="000F29F0">
        <w:rPr>
          <w:rFonts w:ascii="Arial" w:hAnsi="Arial" w:cs="Arial"/>
        </w:rPr>
        <w:tab/>
      </w:r>
      <w:r w:rsidRPr="000F29F0">
        <w:rPr>
          <w:rFonts w:ascii="Arial" w:hAnsi="Arial" w:cs="Arial"/>
        </w:rPr>
        <w:t>Saves energy</w:t>
      </w:r>
    </w:p>
    <w:p w:rsidRPr="000F29F0" w:rsidR="005558FD" w:rsidP="000F29F0" w:rsidRDefault="005558FD" w14:paraId="0F520035" w14:textId="77777777">
      <w:pPr>
        <w:spacing w:line="360" w:lineRule="auto"/>
        <w:jc w:val="both"/>
        <w:rPr>
          <w:rFonts w:ascii="Arial" w:hAnsi="Arial" w:cs="Arial"/>
        </w:rPr>
      </w:pPr>
      <w:r w:rsidRPr="000F29F0">
        <w:rPr>
          <w:rFonts w:ascii="Arial" w:hAnsi="Arial" w:cs="Arial"/>
        </w:rPr>
        <w:t>Clue Sheet 2 – Unscramble the Words</w:t>
      </w:r>
    </w:p>
    <w:p w:rsidRPr="000F29F0" w:rsidR="005558FD" w:rsidP="000F29F0" w:rsidRDefault="005558FD" w14:paraId="57DEA5EE" w14:textId="3BD82EB2">
      <w:pPr>
        <w:pStyle w:val="ListParagraph"/>
        <w:numPr>
          <w:ilvl w:val="0"/>
          <w:numId w:val="59"/>
        </w:numPr>
        <w:spacing w:line="360" w:lineRule="auto"/>
        <w:jc w:val="both"/>
        <w:rPr>
          <w:rFonts w:ascii="Arial" w:hAnsi="Arial" w:cs="Arial"/>
        </w:rPr>
      </w:pPr>
      <w:r w:rsidRPr="000F29F0">
        <w:rPr>
          <w:rFonts w:ascii="Arial" w:hAnsi="Arial" w:cs="Arial"/>
        </w:rPr>
        <w:t>NERWABEEL</w:t>
      </w:r>
    </w:p>
    <w:p w:rsidRPr="000F29F0" w:rsidR="005558FD" w:rsidP="000F29F0" w:rsidRDefault="005558FD" w14:paraId="1390808B" w14:textId="2F8D92FE">
      <w:pPr>
        <w:pStyle w:val="ListParagraph"/>
        <w:numPr>
          <w:ilvl w:val="0"/>
          <w:numId w:val="59"/>
        </w:numPr>
        <w:spacing w:line="360" w:lineRule="auto"/>
        <w:jc w:val="both"/>
        <w:rPr>
          <w:rFonts w:ascii="Arial" w:hAnsi="Arial" w:cs="Arial"/>
        </w:rPr>
      </w:pPr>
      <w:r w:rsidRPr="000F29F0">
        <w:rPr>
          <w:rFonts w:ascii="Arial" w:hAnsi="Arial" w:cs="Arial"/>
        </w:rPr>
        <w:t>YNEGRE</w:t>
      </w:r>
    </w:p>
    <w:p w:rsidRPr="000F29F0" w:rsidR="005558FD" w:rsidP="000F29F0" w:rsidRDefault="005558FD" w14:paraId="7B8F8AED" w14:textId="074E2F00">
      <w:pPr>
        <w:pStyle w:val="ListParagraph"/>
        <w:numPr>
          <w:ilvl w:val="0"/>
          <w:numId w:val="59"/>
        </w:numPr>
        <w:spacing w:line="360" w:lineRule="auto"/>
        <w:jc w:val="both"/>
        <w:rPr>
          <w:rFonts w:ascii="Arial" w:hAnsi="Arial" w:cs="Arial"/>
        </w:rPr>
      </w:pPr>
      <w:r w:rsidRPr="000F29F0">
        <w:rPr>
          <w:rFonts w:ascii="Arial" w:hAnsi="Arial" w:cs="Arial"/>
        </w:rPr>
        <w:t>OMCPOST</w:t>
      </w:r>
    </w:p>
    <w:p w:rsidRPr="000F29F0" w:rsidR="005558FD" w:rsidP="000F29F0" w:rsidRDefault="005558FD" w14:paraId="43840CFF" w14:textId="590628D7">
      <w:pPr>
        <w:pStyle w:val="ListParagraph"/>
        <w:numPr>
          <w:ilvl w:val="0"/>
          <w:numId w:val="59"/>
        </w:numPr>
        <w:spacing w:line="360" w:lineRule="auto"/>
        <w:jc w:val="both"/>
        <w:rPr>
          <w:rFonts w:ascii="Arial" w:hAnsi="Arial" w:cs="Arial"/>
        </w:rPr>
      </w:pPr>
      <w:r w:rsidRPr="000F29F0">
        <w:rPr>
          <w:rFonts w:ascii="Arial" w:hAnsi="Arial" w:cs="Arial"/>
        </w:rPr>
        <w:t>ERUOT</w:t>
      </w:r>
    </w:p>
    <w:p w:rsidRPr="000F29F0" w:rsidR="005558FD" w:rsidP="000F29F0" w:rsidRDefault="005558FD" w14:paraId="3BF377B7" w14:textId="77777777">
      <w:pPr>
        <w:spacing w:line="360" w:lineRule="auto"/>
        <w:jc w:val="both"/>
        <w:rPr>
          <w:rFonts w:ascii="Arial" w:hAnsi="Arial" w:cs="Arial"/>
        </w:rPr>
      </w:pPr>
      <w:r w:rsidRPr="000F29F0">
        <w:rPr>
          <w:rFonts w:ascii="Arial" w:hAnsi="Arial" w:cs="Arial"/>
        </w:rPr>
        <w:t>Clue Sheet 3 – Final Riddle</w:t>
      </w:r>
    </w:p>
    <w:p w:rsidRPr="000F29F0" w:rsidR="005558FD" w:rsidP="000F29F0" w:rsidRDefault="005558FD" w14:paraId="06448299" w14:textId="77777777">
      <w:pPr>
        <w:spacing w:line="360" w:lineRule="auto"/>
        <w:jc w:val="both"/>
        <w:rPr>
          <w:rFonts w:ascii="Arial" w:hAnsi="Arial" w:cs="Arial"/>
        </w:rPr>
      </w:pPr>
      <w:r w:rsidRPr="000F29F0">
        <w:rPr>
          <w:rFonts w:ascii="Arial" w:hAnsi="Arial" w:cs="Arial"/>
        </w:rPr>
        <w:t>“I save you money and the planet, I’m invisible but always there.</w:t>
      </w:r>
    </w:p>
    <w:p w:rsidRPr="000F29F0" w:rsidR="005558FD" w:rsidP="000F29F0" w:rsidRDefault="005558FD" w14:paraId="0D52D644" w14:textId="77777777">
      <w:pPr>
        <w:spacing w:line="360" w:lineRule="auto"/>
        <w:jc w:val="both"/>
        <w:rPr>
          <w:rFonts w:ascii="Arial" w:hAnsi="Arial" w:cs="Arial"/>
        </w:rPr>
      </w:pPr>
      <w:r w:rsidRPr="000F29F0">
        <w:rPr>
          <w:rFonts w:ascii="Arial" w:hAnsi="Arial" w:cs="Arial"/>
        </w:rPr>
        <w:t>Without me, bills would rise. What am I?”</w:t>
      </w:r>
    </w:p>
    <w:p w:rsidRPr="000F29F0" w:rsidR="005558FD" w:rsidP="000F29F0" w:rsidRDefault="005558FD" w14:paraId="00465755" w14:textId="547EB9C0">
      <w:pPr>
        <w:spacing w:line="360" w:lineRule="auto"/>
        <w:jc w:val="both"/>
        <w:rPr>
          <w:rFonts w:ascii="Arial" w:hAnsi="Arial" w:cs="Arial"/>
          <w:b/>
        </w:rPr>
      </w:pPr>
      <w:r w:rsidRPr="000F29F0">
        <w:rPr>
          <w:rFonts w:ascii="Arial" w:hAnsi="Arial" w:cs="Arial"/>
          <w:b/>
        </w:rPr>
        <w:t>Answers</w:t>
      </w:r>
    </w:p>
    <w:p w:rsidRPr="000F29F0" w:rsidR="005558FD" w:rsidP="000F29F0" w:rsidRDefault="005558FD" w14:paraId="488192D4" w14:textId="127AC758">
      <w:pPr>
        <w:spacing w:line="360" w:lineRule="auto"/>
        <w:jc w:val="both"/>
        <w:rPr>
          <w:rFonts w:ascii="Arial" w:hAnsi="Arial" w:cs="Arial"/>
        </w:rPr>
      </w:pPr>
      <w:r w:rsidRPr="000F29F0">
        <w:rPr>
          <w:rFonts w:ascii="Arial" w:hAnsi="Arial" w:cs="Arial"/>
        </w:rPr>
        <w:t>Clue Sheet 1 – Match the Practice to the Benefit</w:t>
      </w:r>
    </w:p>
    <w:p w:rsidRPr="000F29F0" w:rsidR="005558FD" w:rsidP="000F29F0" w:rsidRDefault="005558FD" w14:paraId="2DEA99F2" w14:textId="6AF6C6C8">
      <w:pPr>
        <w:pStyle w:val="ListParagraph"/>
        <w:numPr>
          <w:ilvl w:val="0"/>
          <w:numId w:val="59"/>
        </w:numPr>
        <w:spacing w:line="360" w:lineRule="auto"/>
        <w:jc w:val="both"/>
        <w:rPr>
          <w:rFonts w:ascii="Arial" w:hAnsi="Arial" w:cs="Arial"/>
        </w:rPr>
      </w:pPr>
      <w:r w:rsidRPr="000F29F0">
        <w:rPr>
          <w:rFonts w:ascii="Arial" w:hAnsi="Arial" w:cs="Arial"/>
        </w:rPr>
        <w:t>Composting → Reduces landfill waste</w:t>
      </w:r>
    </w:p>
    <w:p w:rsidRPr="000F29F0" w:rsidR="005558FD" w:rsidP="000F29F0" w:rsidRDefault="005558FD" w14:paraId="1C20A4F8" w14:textId="35CD999C">
      <w:pPr>
        <w:pStyle w:val="ListParagraph"/>
        <w:numPr>
          <w:ilvl w:val="0"/>
          <w:numId w:val="59"/>
        </w:numPr>
        <w:spacing w:line="360" w:lineRule="auto"/>
        <w:jc w:val="both"/>
        <w:rPr>
          <w:rFonts w:ascii="Arial" w:hAnsi="Arial" w:cs="Arial"/>
        </w:rPr>
      </w:pPr>
      <w:r w:rsidRPr="000F29F0">
        <w:rPr>
          <w:rFonts w:ascii="Arial" w:hAnsi="Arial" w:cs="Arial"/>
        </w:rPr>
        <w:t>LED lighting → Saves energy</w:t>
      </w:r>
    </w:p>
    <w:p w:rsidRPr="000F29F0" w:rsidR="005558FD" w:rsidP="000F29F0" w:rsidRDefault="005558FD" w14:paraId="2B657F95" w14:textId="5CDFC52A">
      <w:pPr>
        <w:pStyle w:val="ListParagraph"/>
        <w:numPr>
          <w:ilvl w:val="0"/>
          <w:numId w:val="59"/>
        </w:numPr>
        <w:spacing w:line="360" w:lineRule="auto"/>
        <w:jc w:val="both"/>
        <w:rPr>
          <w:rFonts w:ascii="Arial" w:hAnsi="Arial" w:cs="Arial"/>
        </w:rPr>
      </w:pPr>
      <w:r w:rsidRPr="000F29F0">
        <w:rPr>
          <w:rFonts w:ascii="Arial" w:hAnsi="Arial" w:cs="Arial"/>
        </w:rPr>
        <w:t>Bike rentals → Cuts CO</w:t>
      </w:r>
      <w:r w:rsidRPr="000F29F0">
        <w:rPr>
          <w:rFonts w:ascii="Cambria Math" w:hAnsi="Cambria Math" w:cs="Cambria Math"/>
        </w:rPr>
        <w:t>₂</w:t>
      </w:r>
      <w:r w:rsidRPr="000F29F0">
        <w:rPr>
          <w:rFonts w:ascii="Arial" w:hAnsi="Arial" w:cs="Arial"/>
        </w:rPr>
        <w:t xml:space="preserve"> emissions</w:t>
      </w:r>
    </w:p>
    <w:p w:rsidRPr="000F29F0" w:rsidR="005558FD" w:rsidP="000F29F0" w:rsidRDefault="005558FD" w14:paraId="4BF7195E" w14:textId="5C24543E">
      <w:pPr>
        <w:pStyle w:val="ListParagraph"/>
        <w:numPr>
          <w:ilvl w:val="0"/>
          <w:numId w:val="59"/>
        </w:numPr>
        <w:spacing w:line="360" w:lineRule="auto"/>
        <w:jc w:val="both"/>
        <w:rPr>
          <w:rFonts w:ascii="Arial" w:hAnsi="Arial" w:cs="Arial"/>
        </w:rPr>
      </w:pPr>
      <w:r w:rsidRPr="000F29F0">
        <w:rPr>
          <w:rFonts w:ascii="Arial" w:hAnsi="Arial" w:cs="Arial"/>
        </w:rPr>
        <w:t>Local produce → Reduces food miles</w:t>
      </w:r>
    </w:p>
    <w:p w:rsidRPr="000F29F0" w:rsidR="005558FD" w:rsidP="000F29F0" w:rsidRDefault="005558FD" w14:paraId="619516F8" w14:textId="77777777">
      <w:pPr>
        <w:spacing w:line="360" w:lineRule="auto"/>
        <w:jc w:val="both"/>
        <w:rPr>
          <w:rFonts w:ascii="Arial" w:hAnsi="Arial" w:cs="Arial"/>
        </w:rPr>
      </w:pPr>
      <w:r w:rsidRPr="000F29F0">
        <w:rPr>
          <w:rFonts w:ascii="Arial" w:hAnsi="Arial" w:cs="Arial"/>
        </w:rPr>
        <w:t>Clue Sheet 2 – Unscramble the Words</w:t>
      </w:r>
    </w:p>
    <w:p w:rsidRPr="000F29F0" w:rsidR="005558FD" w:rsidP="000F29F0" w:rsidRDefault="005558FD" w14:paraId="044A8648" w14:textId="476CB078">
      <w:pPr>
        <w:pStyle w:val="ListParagraph"/>
        <w:numPr>
          <w:ilvl w:val="0"/>
          <w:numId w:val="59"/>
        </w:numPr>
        <w:spacing w:line="360" w:lineRule="auto"/>
        <w:jc w:val="both"/>
        <w:rPr>
          <w:rFonts w:ascii="Arial" w:hAnsi="Arial" w:cs="Arial"/>
        </w:rPr>
      </w:pPr>
      <w:r w:rsidRPr="000F29F0">
        <w:rPr>
          <w:rFonts w:ascii="Arial" w:hAnsi="Arial" w:cs="Arial"/>
        </w:rPr>
        <w:t>NERWABEEL → RENEWABLE</w:t>
      </w:r>
    </w:p>
    <w:p w:rsidRPr="000F29F0" w:rsidR="005558FD" w:rsidP="000F29F0" w:rsidRDefault="005558FD" w14:paraId="3A0E2D35" w14:textId="73EB324A">
      <w:pPr>
        <w:pStyle w:val="ListParagraph"/>
        <w:numPr>
          <w:ilvl w:val="0"/>
          <w:numId w:val="59"/>
        </w:numPr>
        <w:spacing w:line="360" w:lineRule="auto"/>
        <w:jc w:val="both"/>
        <w:rPr>
          <w:rFonts w:ascii="Arial" w:hAnsi="Arial" w:cs="Arial"/>
        </w:rPr>
      </w:pPr>
      <w:r w:rsidRPr="000F29F0">
        <w:rPr>
          <w:rFonts w:ascii="Arial" w:hAnsi="Arial" w:cs="Arial"/>
        </w:rPr>
        <w:t>YNEGRE → ENERGY</w:t>
      </w:r>
    </w:p>
    <w:p w:rsidRPr="000F29F0" w:rsidR="005558FD" w:rsidP="000F29F0" w:rsidRDefault="005558FD" w14:paraId="4CE914CF" w14:textId="3567D859">
      <w:pPr>
        <w:pStyle w:val="ListParagraph"/>
        <w:numPr>
          <w:ilvl w:val="0"/>
          <w:numId w:val="59"/>
        </w:numPr>
        <w:spacing w:line="360" w:lineRule="auto"/>
        <w:jc w:val="both"/>
        <w:rPr>
          <w:rFonts w:ascii="Arial" w:hAnsi="Arial" w:cs="Arial"/>
        </w:rPr>
      </w:pPr>
      <w:r w:rsidRPr="000F29F0">
        <w:rPr>
          <w:rFonts w:ascii="Arial" w:hAnsi="Arial" w:cs="Arial"/>
        </w:rPr>
        <w:t>OMCPOST → COMPOST</w:t>
      </w:r>
    </w:p>
    <w:p w:rsidRPr="000F29F0" w:rsidR="005558FD" w:rsidP="000F29F0" w:rsidRDefault="005558FD" w14:paraId="39E5C6B5" w14:textId="6028A519">
      <w:pPr>
        <w:pStyle w:val="ListParagraph"/>
        <w:numPr>
          <w:ilvl w:val="0"/>
          <w:numId w:val="59"/>
        </w:numPr>
        <w:spacing w:line="360" w:lineRule="auto"/>
        <w:jc w:val="both"/>
        <w:rPr>
          <w:rFonts w:ascii="Arial" w:hAnsi="Arial" w:cs="Arial"/>
        </w:rPr>
      </w:pPr>
      <w:r w:rsidRPr="000F29F0">
        <w:rPr>
          <w:rFonts w:ascii="Arial" w:hAnsi="Arial" w:cs="Arial"/>
        </w:rPr>
        <w:t>ERUOT → TOUR</w:t>
      </w:r>
    </w:p>
    <w:p w:rsidRPr="000F29F0" w:rsidR="005558FD" w:rsidP="000F29F0" w:rsidRDefault="005558FD" w14:paraId="3F04CF04" w14:textId="77777777">
      <w:pPr>
        <w:spacing w:line="360" w:lineRule="auto"/>
        <w:jc w:val="both"/>
        <w:rPr>
          <w:rFonts w:ascii="Arial" w:hAnsi="Arial" w:cs="Arial"/>
        </w:rPr>
      </w:pPr>
      <w:r w:rsidRPr="000F29F0">
        <w:rPr>
          <w:rFonts w:ascii="Arial" w:hAnsi="Arial" w:cs="Arial"/>
        </w:rPr>
        <w:t>Clue Sheet 3 – Final Riddle</w:t>
      </w:r>
    </w:p>
    <w:p w:rsidRPr="000F29F0" w:rsidR="005558FD" w:rsidP="000F29F0" w:rsidRDefault="005558FD" w14:paraId="3686AE4F" w14:textId="77777777">
      <w:pPr>
        <w:spacing w:line="360" w:lineRule="auto"/>
        <w:jc w:val="both"/>
        <w:rPr>
          <w:rFonts w:ascii="Arial" w:hAnsi="Arial" w:cs="Arial"/>
        </w:rPr>
      </w:pPr>
      <w:r w:rsidRPr="000F29F0">
        <w:rPr>
          <w:rFonts w:ascii="Arial" w:hAnsi="Arial" w:cs="Arial"/>
        </w:rPr>
        <w:t>“I save you money and the planet, I’m invisible but always there.</w:t>
      </w:r>
    </w:p>
    <w:p w:rsidRPr="000F29F0" w:rsidR="005558FD" w:rsidP="000F29F0" w:rsidRDefault="005558FD" w14:paraId="67D9EF14" w14:textId="77777777">
      <w:pPr>
        <w:spacing w:line="360" w:lineRule="auto"/>
        <w:jc w:val="both"/>
        <w:rPr>
          <w:rFonts w:ascii="Arial" w:hAnsi="Arial" w:cs="Arial"/>
        </w:rPr>
      </w:pPr>
      <w:r w:rsidRPr="000F29F0">
        <w:rPr>
          <w:rFonts w:ascii="Arial" w:hAnsi="Arial" w:cs="Arial"/>
        </w:rPr>
        <w:t>Without me, bills would rise. What am I?”</w:t>
      </w:r>
    </w:p>
    <w:p w:rsidRPr="000F29F0" w:rsidR="005558FD" w:rsidP="000F29F0" w:rsidRDefault="00F239D6" w14:paraId="5434430B" w14:textId="7BD84FC0">
      <w:pPr>
        <w:spacing w:line="360" w:lineRule="auto"/>
        <w:jc w:val="both"/>
        <w:rPr>
          <w:rFonts w:ascii="Arial" w:hAnsi="Arial" w:cs="Arial"/>
        </w:rPr>
      </w:pPr>
      <w:r>
        <w:rPr>
          <w:rFonts w:ascii="Arial" w:hAnsi="Arial" w:cs="Arial"/>
        </w:rPr>
        <w:t>→ Energy efficiency</w:t>
      </w:r>
    </w:p>
    <w:p w:rsidRPr="000F29F0" w:rsidR="005558FD" w:rsidP="000F29F0" w:rsidRDefault="005558FD" w14:paraId="2D7E99D9" w14:textId="365C8E33">
      <w:pPr>
        <w:pStyle w:val="Heading2"/>
        <w:tabs>
          <w:tab w:val="left" w:pos="4665"/>
        </w:tabs>
        <w:spacing w:line="360" w:lineRule="auto"/>
        <w:jc w:val="both"/>
        <w:rPr>
          <w:rFonts w:ascii="Arial" w:hAnsi="Arial" w:cs="Arial"/>
          <w:sz w:val="22"/>
          <w:szCs w:val="22"/>
        </w:rPr>
      </w:pPr>
      <w:bookmarkStart w:name="_Toc205547569" w:id="202"/>
      <w:r w:rsidRPr="000F29F0">
        <w:rPr>
          <w:rFonts w:ascii="Arial" w:hAnsi="Arial" w:cs="Arial"/>
          <w:sz w:val="22"/>
          <w:szCs w:val="22"/>
        </w:rPr>
        <w:t>Annex 33</w:t>
      </w:r>
      <w:bookmarkEnd w:id="202"/>
    </w:p>
    <w:p w:rsidRPr="000F29F0" w:rsidR="005558FD" w:rsidP="000F29F0" w:rsidRDefault="005558FD" w14:paraId="7EBBF695" w14:textId="4723C26C">
      <w:pPr>
        <w:spacing w:before="288" w:line="360" w:lineRule="auto"/>
        <w:rPr>
          <w:rFonts w:ascii="Arial" w:hAnsi="Arial" w:cs="Arial"/>
        </w:rPr>
      </w:pPr>
      <w:r w:rsidRPr="000F29F0">
        <w:rPr>
          <w:rFonts w:ascii="Arial" w:hAnsi="Arial" w:cs="Arial"/>
        </w:rPr>
        <w:t>Pitch</w:t>
      </w:r>
      <w:r w:rsidRPr="000F29F0">
        <w:rPr>
          <w:rFonts w:ascii="Arial" w:hAnsi="Arial" w:cs="Arial"/>
          <w:spacing w:val="-2"/>
        </w:rPr>
        <w:t xml:space="preserve"> </w:t>
      </w:r>
      <w:r w:rsidRPr="000F29F0">
        <w:rPr>
          <w:rFonts w:ascii="Arial" w:hAnsi="Arial" w:cs="Arial"/>
        </w:rPr>
        <w:t>Prompt</w:t>
      </w:r>
      <w:r w:rsidRPr="000F29F0">
        <w:rPr>
          <w:rFonts w:ascii="Arial" w:hAnsi="Arial" w:cs="Arial"/>
          <w:spacing w:val="-2"/>
        </w:rPr>
        <w:t xml:space="preserve"> Cards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165"/>
      </w:tblGrid>
      <w:tr w:rsidRPr="000F29F0" w:rsidR="005558FD" w:rsidTr="005558FD" w14:paraId="0EC2CECB" w14:textId="77777777">
        <w:trPr>
          <w:trHeight w:val="833"/>
        </w:trPr>
        <w:tc>
          <w:tcPr>
            <w:tcW w:w="8165" w:type="dxa"/>
          </w:tcPr>
          <w:p w:rsidRPr="000F29F0" w:rsidR="005558FD" w:rsidP="000F29F0" w:rsidRDefault="005558FD" w14:paraId="625C6CB2" w14:textId="3C8C1702">
            <w:pPr>
              <w:pStyle w:val="TableParagraph"/>
              <w:spacing w:before="23" w:line="360" w:lineRule="auto"/>
              <w:ind w:left="11"/>
              <w:jc w:val="center"/>
              <w:rPr>
                <w:rFonts w:ascii="Arial" w:hAnsi="Arial" w:cs="Arial"/>
              </w:rPr>
            </w:pPr>
            <w:r w:rsidRPr="000F29F0">
              <w:rPr>
                <w:rFonts w:ascii="Arial" w:hAnsi="Arial" w:cs="Arial"/>
              </w:rPr>
              <w:t>Convince</w:t>
            </w:r>
            <w:r w:rsidRPr="000F29F0">
              <w:rPr>
                <w:rFonts w:ascii="Arial" w:hAnsi="Arial" w:cs="Arial"/>
                <w:spacing w:val="-6"/>
              </w:rPr>
              <w:t xml:space="preserve"> </w:t>
            </w:r>
            <w:r w:rsidRPr="000F29F0">
              <w:rPr>
                <w:rFonts w:ascii="Arial" w:hAnsi="Arial" w:cs="Arial"/>
              </w:rPr>
              <w:t>tourists</w:t>
            </w:r>
            <w:r w:rsidRPr="000F29F0">
              <w:rPr>
                <w:rFonts w:ascii="Arial" w:hAnsi="Arial" w:cs="Arial"/>
                <w:spacing w:val="-3"/>
              </w:rPr>
              <w:t xml:space="preserve"> </w:t>
            </w:r>
            <w:r w:rsidRPr="000F29F0">
              <w:rPr>
                <w:rFonts w:ascii="Arial" w:hAnsi="Arial" w:cs="Arial"/>
              </w:rPr>
              <w:t>to</w:t>
            </w:r>
            <w:r w:rsidRPr="000F29F0">
              <w:rPr>
                <w:rFonts w:ascii="Arial" w:hAnsi="Arial" w:cs="Arial"/>
                <w:spacing w:val="-2"/>
              </w:rPr>
              <w:t xml:space="preserve"> </w:t>
            </w:r>
            <w:r w:rsidRPr="000F29F0">
              <w:rPr>
                <w:rFonts w:ascii="Arial" w:hAnsi="Arial" w:cs="Arial"/>
              </w:rPr>
              <w:t>try</w:t>
            </w:r>
            <w:r w:rsidRPr="000F29F0">
              <w:rPr>
                <w:rFonts w:ascii="Arial" w:hAnsi="Arial" w:cs="Arial"/>
                <w:spacing w:val="-3"/>
              </w:rPr>
              <w:t xml:space="preserve"> </w:t>
            </w:r>
            <w:r w:rsidRPr="000F29F0">
              <w:rPr>
                <w:rFonts w:ascii="Arial" w:hAnsi="Arial" w:cs="Arial"/>
              </w:rPr>
              <w:t>your</w:t>
            </w:r>
            <w:r w:rsidRPr="000F29F0">
              <w:rPr>
                <w:rFonts w:ascii="Arial" w:hAnsi="Arial" w:cs="Arial"/>
                <w:spacing w:val="-3"/>
              </w:rPr>
              <w:t xml:space="preserve"> </w:t>
            </w:r>
            <w:r w:rsidRPr="000F29F0">
              <w:rPr>
                <w:rFonts w:ascii="Arial" w:hAnsi="Arial" w:cs="Arial"/>
              </w:rPr>
              <w:t>vegetarian</w:t>
            </w:r>
            <w:r w:rsidRPr="000F29F0">
              <w:rPr>
                <w:rFonts w:ascii="Arial" w:hAnsi="Arial" w:cs="Arial"/>
                <w:spacing w:val="-3"/>
              </w:rPr>
              <w:t xml:space="preserve"> </w:t>
            </w:r>
            <w:r w:rsidRPr="000F29F0">
              <w:rPr>
                <w:rFonts w:ascii="Arial" w:hAnsi="Arial" w:cs="Arial"/>
              </w:rPr>
              <w:t>farm-to-</w:t>
            </w:r>
            <w:r w:rsidRPr="000F29F0">
              <w:rPr>
                <w:rFonts w:ascii="Arial" w:hAnsi="Arial" w:cs="Arial"/>
                <w:spacing w:val="-2"/>
              </w:rPr>
              <w:t>table</w:t>
            </w:r>
            <w:r w:rsidRPr="000F29F0">
              <w:rPr>
                <w:rFonts w:ascii="Arial" w:hAnsi="Arial" w:cs="Arial"/>
              </w:rPr>
              <w:t xml:space="preserve"> </w:t>
            </w:r>
            <w:r w:rsidRPr="000F29F0">
              <w:rPr>
                <w:rFonts w:ascii="Arial" w:hAnsi="Arial" w:cs="Arial"/>
                <w:spacing w:val="-2"/>
              </w:rPr>
              <w:t>dish.</w:t>
            </w:r>
          </w:p>
        </w:tc>
      </w:tr>
      <w:tr w:rsidRPr="000F29F0" w:rsidR="005558FD" w:rsidTr="005558FD" w14:paraId="7140F987" w14:textId="77777777">
        <w:trPr>
          <w:trHeight w:val="692"/>
        </w:trPr>
        <w:tc>
          <w:tcPr>
            <w:tcW w:w="8165" w:type="dxa"/>
          </w:tcPr>
          <w:p w:rsidRPr="000F29F0" w:rsidR="005558FD" w:rsidP="000F29F0" w:rsidRDefault="005558FD" w14:paraId="41263160" w14:textId="0474D31C">
            <w:pPr>
              <w:pStyle w:val="TableParagraph"/>
              <w:spacing w:before="23" w:line="360" w:lineRule="auto"/>
              <w:ind w:left="11"/>
              <w:jc w:val="center"/>
              <w:rPr>
                <w:rFonts w:ascii="Arial" w:hAnsi="Arial" w:cs="Arial"/>
              </w:rPr>
            </w:pPr>
            <w:r w:rsidRPr="000F29F0">
              <w:rPr>
                <w:rFonts w:ascii="Arial" w:hAnsi="Arial" w:cs="Arial"/>
              </w:rPr>
              <w:t>Persuade</w:t>
            </w:r>
            <w:r w:rsidRPr="000F29F0">
              <w:rPr>
                <w:rFonts w:ascii="Arial" w:hAnsi="Arial" w:cs="Arial"/>
                <w:spacing w:val="-4"/>
              </w:rPr>
              <w:t xml:space="preserve"> </w:t>
            </w:r>
            <w:r w:rsidRPr="000F29F0">
              <w:rPr>
                <w:rFonts w:ascii="Arial" w:hAnsi="Arial" w:cs="Arial"/>
              </w:rPr>
              <w:t>guests</w:t>
            </w:r>
            <w:r w:rsidRPr="000F29F0">
              <w:rPr>
                <w:rFonts w:ascii="Arial" w:hAnsi="Arial" w:cs="Arial"/>
                <w:spacing w:val="-2"/>
              </w:rPr>
              <w:t xml:space="preserve"> </w:t>
            </w:r>
            <w:r w:rsidRPr="000F29F0">
              <w:rPr>
                <w:rFonts w:ascii="Arial" w:hAnsi="Arial" w:cs="Arial"/>
              </w:rPr>
              <w:t>to</w:t>
            </w:r>
            <w:r w:rsidRPr="000F29F0">
              <w:rPr>
                <w:rFonts w:ascii="Arial" w:hAnsi="Arial" w:cs="Arial"/>
                <w:spacing w:val="-3"/>
              </w:rPr>
              <w:t xml:space="preserve"> </w:t>
            </w:r>
            <w:r w:rsidRPr="000F29F0">
              <w:rPr>
                <w:rFonts w:ascii="Arial" w:hAnsi="Arial" w:cs="Arial"/>
              </w:rPr>
              <w:t>use</w:t>
            </w:r>
            <w:r w:rsidRPr="000F29F0">
              <w:rPr>
                <w:rFonts w:ascii="Arial" w:hAnsi="Arial" w:cs="Arial"/>
                <w:spacing w:val="-3"/>
              </w:rPr>
              <w:t xml:space="preserve"> </w:t>
            </w:r>
            <w:r w:rsidRPr="000F29F0">
              <w:rPr>
                <w:rFonts w:ascii="Arial" w:hAnsi="Arial" w:cs="Arial"/>
              </w:rPr>
              <w:t>bicycles</w:t>
            </w:r>
            <w:r w:rsidRPr="000F29F0">
              <w:rPr>
                <w:rFonts w:ascii="Arial" w:hAnsi="Arial" w:cs="Arial"/>
                <w:spacing w:val="-3"/>
              </w:rPr>
              <w:t xml:space="preserve"> </w:t>
            </w:r>
            <w:r w:rsidRPr="000F29F0">
              <w:rPr>
                <w:rFonts w:ascii="Arial" w:hAnsi="Arial" w:cs="Arial"/>
              </w:rPr>
              <w:t>instead</w:t>
            </w:r>
            <w:r w:rsidRPr="000F29F0">
              <w:rPr>
                <w:rFonts w:ascii="Arial" w:hAnsi="Arial" w:cs="Arial"/>
                <w:spacing w:val="-2"/>
              </w:rPr>
              <w:t xml:space="preserve"> </w:t>
            </w:r>
            <w:r w:rsidRPr="000F29F0">
              <w:rPr>
                <w:rFonts w:ascii="Arial" w:hAnsi="Arial" w:cs="Arial"/>
              </w:rPr>
              <w:t>of</w:t>
            </w:r>
            <w:r w:rsidRPr="000F29F0">
              <w:rPr>
                <w:rFonts w:ascii="Arial" w:hAnsi="Arial" w:cs="Arial"/>
                <w:spacing w:val="-3"/>
              </w:rPr>
              <w:t xml:space="preserve"> </w:t>
            </w:r>
            <w:r w:rsidRPr="000F29F0">
              <w:rPr>
                <w:rFonts w:ascii="Arial" w:hAnsi="Arial" w:cs="Arial"/>
              </w:rPr>
              <w:t>cars</w:t>
            </w:r>
            <w:r w:rsidRPr="000F29F0">
              <w:rPr>
                <w:rFonts w:ascii="Arial" w:hAnsi="Arial" w:cs="Arial"/>
                <w:spacing w:val="-2"/>
              </w:rPr>
              <w:t xml:space="preserve"> </w:t>
            </w:r>
            <w:r w:rsidRPr="000F29F0">
              <w:rPr>
                <w:rFonts w:ascii="Arial" w:hAnsi="Arial" w:cs="Arial"/>
                <w:spacing w:val="-5"/>
              </w:rPr>
              <w:t>for</w:t>
            </w:r>
            <w:r w:rsidRPr="000F29F0">
              <w:rPr>
                <w:rFonts w:ascii="Arial" w:hAnsi="Arial" w:cs="Arial"/>
              </w:rPr>
              <w:t xml:space="preserve"> farm</w:t>
            </w:r>
            <w:r w:rsidRPr="000F29F0">
              <w:rPr>
                <w:rFonts w:ascii="Arial" w:hAnsi="Arial" w:cs="Arial"/>
                <w:spacing w:val="-4"/>
              </w:rPr>
              <w:t xml:space="preserve"> </w:t>
            </w:r>
            <w:r w:rsidRPr="000F29F0">
              <w:rPr>
                <w:rFonts w:ascii="Arial" w:hAnsi="Arial" w:cs="Arial"/>
                <w:spacing w:val="-2"/>
              </w:rPr>
              <w:t>tours.</w:t>
            </w:r>
          </w:p>
        </w:tc>
      </w:tr>
      <w:tr w:rsidRPr="000F29F0" w:rsidR="005558FD" w:rsidTr="005558FD" w14:paraId="0D30F054" w14:textId="77777777">
        <w:trPr>
          <w:trHeight w:val="687"/>
        </w:trPr>
        <w:tc>
          <w:tcPr>
            <w:tcW w:w="8165" w:type="dxa"/>
          </w:tcPr>
          <w:p w:rsidRPr="000F29F0" w:rsidR="005558FD" w:rsidP="000F29F0" w:rsidRDefault="005558FD" w14:paraId="64B19F16" w14:textId="77777777">
            <w:pPr>
              <w:pStyle w:val="TableParagraph"/>
              <w:spacing w:before="23" w:line="360" w:lineRule="auto"/>
              <w:ind w:left="3578" w:hanging="3165"/>
              <w:jc w:val="center"/>
              <w:rPr>
                <w:rFonts w:ascii="Arial" w:hAnsi="Arial" w:cs="Arial"/>
              </w:rPr>
            </w:pPr>
            <w:r w:rsidRPr="000F29F0">
              <w:rPr>
                <w:rFonts w:ascii="Arial" w:hAnsi="Arial" w:cs="Arial"/>
              </w:rPr>
              <w:t>Promote</w:t>
            </w:r>
            <w:r w:rsidRPr="000F29F0">
              <w:rPr>
                <w:rFonts w:ascii="Arial" w:hAnsi="Arial" w:cs="Arial"/>
                <w:spacing w:val="-6"/>
              </w:rPr>
              <w:t xml:space="preserve"> </w:t>
            </w:r>
            <w:r w:rsidRPr="000F29F0">
              <w:rPr>
                <w:rFonts w:ascii="Arial" w:hAnsi="Arial" w:cs="Arial"/>
              </w:rPr>
              <w:t>a</w:t>
            </w:r>
            <w:r w:rsidRPr="000F29F0">
              <w:rPr>
                <w:rFonts w:ascii="Arial" w:hAnsi="Arial" w:cs="Arial"/>
                <w:spacing w:val="-6"/>
              </w:rPr>
              <w:t xml:space="preserve"> </w:t>
            </w:r>
            <w:r w:rsidRPr="000F29F0">
              <w:rPr>
                <w:rFonts w:ascii="Arial" w:hAnsi="Arial" w:cs="Arial"/>
              </w:rPr>
              <w:t>stay</w:t>
            </w:r>
            <w:r w:rsidRPr="000F29F0">
              <w:rPr>
                <w:rFonts w:ascii="Arial" w:hAnsi="Arial" w:cs="Arial"/>
                <w:spacing w:val="-5"/>
              </w:rPr>
              <w:t xml:space="preserve"> </w:t>
            </w:r>
            <w:r w:rsidRPr="000F29F0">
              <w:rPr>
                <w:rFonts w:ascii="Arial" w:hAnsi="Arial" w:cs="Arial"/>
              </w:rPr>
              <w:t>in</w:t>
            </w:r>
            <w:r w:rsidRPr="000F29F0">
              <w:rPr>
                <w:rFonts w:ascii="Arial" w:hAnsi="Arial" w:cs="Arial"/>
                <w:spacing w:val="-5"/>
              </w:rPr>
              <w:t xml:space="preserve"> </w:t>
            </w:r>
            <w:r w:rsidRPr="000F29F0">
              <w:rPr>
                <w:rFonts w:ascii="Arial" w:hAnsi="Arial" w:cs="Arial"/>
              </w:rPr>
              <w:t>your</w:t>
            </w:r>
            <w:r w:rsidRPr="000F29F0">
              <w:rPr>
                <w:rFonts w:ascii="Arial" w:hAnsi="Arial" w:cs="Arial"/>
                <w:spacing w:val="-5"/>
              </w:rPr>
              <w:t xml:space="preserve"> </w:t>
            </w:r>
            <w:r w:rsidRPr="000F29F0">
              <w:rPr>
                <w:rFonts w:ascii="Arial" w:hAnsi="Arial" w:cs="Arial"/>
              </w:rPr>
              <w:t>eco-lodge</w:t>
            </w:r>
            <w:r w:rsidRPr="000F29F0">
              <w:rPr>
                <w:rFonts w:ascii="Arial" w:hAnsi="Arial" w:cs="Arial"/>
                <w:spacing w:val="-6"/>
              </w:rPr>
              <w:t xml:space="preserve"> </w:t>
            </w:r>
            <w:r w:rsidRPr="000F29F0">
              <w:rPr>
                <w:rFonts w:ascii="Arial" w:hAnsi="Arial" w:cs="Arial"/>
              </w:rPr>
              <w:t>powered</w:t>
            </w:r>
            <w:r w:rsidRPr="000F29F0">
              <w:rPr>
                <w:rFonts w:ascii="Arial" w:hAnsi="Arial" w:cs="Arial"/>
                <w:spacing w:val="-5"/>
              </w:rPr>
              <w:t xml:space="preserve"> </w:t>
            </w:r>
            <w:r w:rsidRPr="000F29F0">
              <w:rPr>
                <w:rFonts w:ascii="Arial" w:hAnsi="Arial" w:cs="Arial"/>
              </w:rPr>
              <w:t>by</w:t>
            </w:r>
            <w:r w:rsidRPr="000F29F0">
              <w:rPr>
                <w:rFonts w:ascii="Arial" w:hAnsi="Arial" w:cs="Arial"/>
                <w:spacing w:val="-5"/>
              </w:rPr>
              <w:t xml:space="preserve"> </w:t>
            </w:r>
            <w:r w:rsidRPr="000F29F0">
              <w:rPr>
                <w:rFonts w:ascii="Arial" w:hAnsi="Arial" w:cs="Arial"/>
              </w:rPr>
              <w:t xml:space="preserve">solar </w:t>
            </w:r>
            <w:r w:rsidRPr="000F29F0">
              <w:rPr>
                <w:rFonts w:ascii="Arial" w:hAnsi="Arial" w:cs="Arial"/>
                <w:spacing w:val="-2"/>
              </w:rPr>
              <w:t>panels.</w:t>
            </w:r>
          </w:p>
        </w:tc>
      </w:tr>
      <w:tr w:rsidRPr="000F29F0" w:rsidR="005558FD" w:rsidTr="005558FD" w14:paraId="26E4387E" w14:textId="77777777">
        <w:trPr>
          <w:trHeight w:val="710"/>
        </w:trPr>
        <w:tc>
          <w:tcPr>
            <w:tcW w:w="8165" w:type="dxa"/>
          </w:tcPr>
          <w:p w:rsidRPr="000F29F0" w:rsidR="005558FD" w:rsidP="000F29F0" w:rsidRDefault="005558FD" w14:paraId="7B668409" w14:textId="1BF8EE4F">
            <w:pPr>
              <w:pStyle w:val="TableParagraph"/>
              <w:spacing w:before="23" w:line="360" w:lineRule="auto"/>
              <w:ind w:left="11"/>
              <w:jc w:val="center"/>
              <w:rPr>
                <w:rFonts w:ascii="Arial" w:hAnsi="Arial" w:cs="Arial"/>
              </w:rPr>
            </w:pPr>
            <w:r w:rsidRPr="000F29F0">
              <w:rPr>
                <w:rFonts w:ascii="Arial" w:hAnsi="Arial" w:cs="Arial"/>
              </w:rPr>
              <w:t>Encourage</w:t>
            </w:r>
            <w:r w:rsidRPr="000F29F0">
              <w:rPr>
                <w:rFonts w:ascii="Arial" w:hAnsi="Arial" w:cs="Arial"/>
                <w:spacing w:val="-6"/>
              </w:rPr>
              <w:t xml:space="preserve"> </w:t>
            </w:r>
            <w:r w:rsidRPr="000F29F0">
              <w:rPr>
                <w:rFonts w:ascii="Arial" w:hAnsi="Arial" w:cs="Arial"/>
              </w:rPr>
              <w:t>customers</w:t>
            </w:r>
            <w:r w:rsidRPr="000F29F0">
              <w:rPr>
                <w:rFonts w:ascii="Arial" w:hAnsi="Arial" w:cs="Arial"/>
                <w:spacing w:val="-3"/>
              </w:rPr>
              <w:t xml:space="preserve"> </w:t>
            </w:r>
            <w:r w:rsidRPr="000F29F0">
              <w:rPr>
                <w:rFonts w:ascii="Arial" w:hAnsi="Arial" w:cs="Arial"/>
              </w:rPr>
              <w:t>to</w:t>
            </w:r>
            <w:r w:rsidRPr="000F29F0">
              <w:rPr>
                <w:rFonts w:ascii="Arial" w:hAnsi="Arial" w:cs="Arial"/>
                <w:spacing w:val="-3"/>
              </w:rPr>
              <w:t xml:space="preserve"> </w:t>
            </w:r>
            <w:r w:rsidRPr="000F29F0">
              <w:rPr>
                <w:rFonts w:ascii="Arial" w:hAnsi="Arial" w:cs="Arial"/>
              </w:rPr>
              <w:t>attend</w:t>
            </w:r>
            <w:r w:rsidRPr="000F29F0">
              <w:rPr>
                <w:rFonts w:ascii="Arial" w:hAnsi="Arial" w:cs="Arial"/>
                <w:spacing w:val="-3"/>
              </w:rPr>
              <w:t xml:space="preserve"> </w:t>
            </w:r>
            <w:r w:rsidRPr="000F29F0">
              <w:rPr>
                <w:rFonts w:ascii="Arial" w:hAnsi="Arial" w:cs="Arial"/>
              </w:rPr>
              <w:t>your</w:t>
            </w:r>
            <w:r w:rsidRPr="000F29F0">
              <w:rPr>
                <w:rFonts w:ascii="Arial" w:hAnsi="Arial" w:cs="Arial"/>
                <w:spacing w:val="-2"/>
              </w:rPr>
              <w:t xml:space="preserve"> composting</w:t>
            </w:r>
            <w:r w:rsidRPr="000F29F0">
              <w:rPr>
                <w:rFonts w:ascii="Arial" w:hAnsi="Arial" w:cs="Arial"/>
              </w:rPr>
              <w:t xml:space="preserve"> </w:t>
            </w:r>
            <w:r w:rsidRPr="000F29F0">
              <w:rPr>
                <w:rFonts w:ascii="Arial" w:hAnsi="Arial" w:cs="Arial"/>
                <w:spacing w:val="-2"/>
              </w:rPr>
              <w:t>workshop.</w:t>
            </w:r>
          </w:p>
        </w:tc>
      </w:tr>
      <w:tr w:rsidRPr="000F29F0" w:rsidR="005558FD" w:rsidTr="005558FD" w14:paraId="42E3FE71" w14:textId="77777777">
        <w:trPr>
          <w:trHeight w:val="706"/>
        </w:trPr>
        <w:tc>
          <w:tcPr>
            <w:tcW w:w="8165" w:type="dxa"/>
          </w:tcPr>
          <w:p w:rsidRPr="000F29F0" w:rsidR="005558FD" w:rsidP="000F29F0" w:rsidRDefault="005558FD" w14:paraId="4EB2F814" w14:textId="6C7C5826">
            <w:pPr>
              <w:pStyle w:val="TableParagraph"/>
              <w:spacing w:before="23" w:line="360" w:lineRule="auto"/>
              <w:ind w:left="11"/>
              <w:jc w:val="center"/>
              <w:rPr>
                <w:rFonts w:ascii="Arial" w:hAnsi="Arial" w:cs="Arial"/>
              </w:rPr>
            </w:pPr>
            <w:r w:rsidRPr="000F29F0">
              <w:rPr>
                <w:rFonts w:ascii="Arial" w:hAnsi="Arial" w:cs="Arial"/>
              </w:rPr>
              <w:t>Present</w:t>
            </w:r>
            <w:r w:rsidRPr="000F29F0">
              <w:rPr>
                <w:rFonts w:ascii="Arial" w:hAnsi="Arial" w:cs="Arial"/>
                <w:spacing w:val="-6"/>
              </w:rPr>
              <w:t xml:space="preserve"> </w:t>
            </w:r>
            <w:r w:rsidRPr="000F29F0">
              <w:rPr>
                <w:rFonts w:ascii="Arial" w:hAnsi="Arial" w:cs="Arial"/>
              </w:rPr>
              <w:t>your</w:t>
            </w:r>
            <w:r w:rsidRPr="000F29F0">
              <w:rPr>
                <w:rFonts w:ascii="Arial" w:hAnsi="Arial" w:cs="Arial"/>
                <w:spacing w:val="-2"/>
              </w:rPr>
              <w:t xml:space="preserve"> </w:t>
            </w:r>
            <w:r w:rsidRPr="000F29F0">
              <w:rPr>
                <w:rFonts w:ascii="Arial" w:hAnsi="Arial" w:cs="Arial"/>
              </w:rPr>
              <w:t>new</w:t>
            </w:r>
            <w:r w:rsidRPr="000F29F0">
              <w:rPr>
                <w:rFonts w:ascii="Arial" w:hAnsi="Arial" w:cs="Arial"/>
                <w:spacing w:val="-2"/>
              </w:rPr>
              <w:t xml:space="preserve"> </w:t>
            </w:r>
            <w:r w:rsidRPr="000F29F0">
              <w:rPr>
                <w:rFonts w:ascii="Arial" w:hAnsi="Arial" w:cs="Arial"/>
              </w:rPr>
              <w:t>refillable</w:t>
            </w:r>
            <w:r w:rsidRPr="000F29F0">
              <w:rPr>
                <w:rFonts w:ascii="Arial" w:hAnsi="Arial" w:cs="Arial"/>
                <w:spacing w:val="-4"/>
              </w:rPr>
              <w:t xml:space="preserve"> </w:t>
            </w:r>
            <w:r w:rsidRPr="000F29F0">
              <w:rPr>
                <w:rFonts w:ascii="Arial" w:hAnsi="Arial" w:cs="Arial"/>
              </w:rPr>
              <w:t>toiletry</w:t>
            </w:r>
            <w:r w:rsidRPr="000F29F0">
              <w:rPr>
                <w:rFonts w:ascii="Arial" w:hAnsi="Arial" w:cs="Arial"/>
                <w:spacing w:val="-2"/>
              </w:rPr>
              <w:t xml:space="preserve"> </w:t>
            </w:r>
            <w:r w:rsidRPr="000F29F0">
              <w:rPr>
                <w:rFonts w:ascii="Arial" w:hAnsi="Arial" w:cs="Arial"/>
              </w:rPr>
              <w:t>program</w:t>
            </w:r>
            <w:r w:rsidRPr="000F29F0">
              <w:rPr>
                <w:rFonts w:ascii="Arial" w:hAnsi="Arial" w:cs="Arial"/>
                <w:spacing w:val="-3"/>
              </w:rPr>
              <w:t xml:space="preserve"> </w:t>
            </w:r>
            <w:r w:rsidRPr="000F29F0">
              <w:rPr>
                <w:rFonts w:ascii="Arial" w:hAnsi="Arial" w:cs="Arial"/>
              </w:rPr>
              <w:t>to</w:t>
            </w:r>
            <w:r w:rsidRPr="000F29F0">
              <w:rPr>
                <w:rFonts w:ascii="Arial" w:hAnsi="Arial" w:cs="Arial"/>
                <w:spacing w:val="-2"/>
              </w:rPr>
              <w:t xml:space="preserve"> </w:t>
            </w:r>
            <w:r w:rsidRPr="000F29F0">
              <w:rPr>
                <w:rFonts w:ascii="Arial" w:hAnsi="Arial" w:cs="Arial"/>
                <w:spacing w:val="-4"/>
              </w:rPr>
              <w:t>eco-</w:t>
            </w:r>
            <w:r w:rsidRPr="000F29F0">
              <w:rPr>
                <w:rFonts w:ascii="Arial" w:hAnsi="Arial" w:cs="Arial"/>
              </w:rPr>
              <w:t xml:space="preserve"> conscious</w:t>
            </w:r>
            <w:r w:rsidRPr="000F29F0">
              <w:rPr>
                <w:rFonts w:ascii="Arial" w:hAnsi="Arial" w:cs="Arial"/>
                <w:spacing w:val="-7"/>
              </w:rPr>
              <w:t xml:space="preserve"> </w:t>
            </w:r>
            <w:r w:rsidRPr="000F29F0">
              <w:rPr>
                <w:rFonts w:ascii="Arial" w:hAnsi="Arial" w:cs="Arial"/>
                <w:spacing w:val="-2"/>
              </w:rPr>
              <w:t>guests.</w:t>
            </w:r>
          </w:p>
        </w:tc>
      </w:tr>
    </w:tbl>
    <w:p w:rsidRPr="000F29F0" w:rsidR="005558FD" w:rsidP="000F29F0" w:rsidRDefault="005558FD" w14:paraId="535671E7" w14:textId="77777777">
      <w:pPr>
        <w:spacing w:line="360" w:lineRule="auto"/>
        <w:jc w:val="both"/>
        <w:rPr>
          <w:rFonts w:ascii="Arial" w:hAnsi="Arial" w:cs="Arial"/>
        </w:rPr>
      </w:pPr>
    </w:p>
    <w:p w:rsidRPr="000F29F0" w:rsidR="00F81DD4" w:rsidP="000F29F0" w:rsidRDefault="00F81DD4" w14:paraId="0E8644EC" w14:textId="37F2F8A0">
      <w:pPr>
        <w:pStyle w:val="Heading2"/>
        <w:tabs>
          <w:tab w:val="left" w:pos="4665"/>
        </w:tabs>
        <w:spacing w:line="360" w:lineRule="auto"/>
        <w:jc w:val="both"/>
        <w:rPr>
          <w:rFonts w:ascii="Arial" w:hAnsi="Arial" w:cs="Arial"/>
          <w:sz w:val="22"/>
          <w:szCs w:val="22"/>
        </w:rPr>
      </w:pPr>
      <w:bookmarkStart w:name="_Toc205547570" w:id="203"/>
      <w:r w:rsidRPr="000F29F0">
        <w:rPr>
          <w:rFonts w:ascii="Arial" w:hAnsi="Arial" w:cs="Arial"/>
          <w:sz w:val="22"/>
          <w:szCs w:val="22"/>
        </w:rPr>
        <w:t>Annex 34</w:t>
      </w:r>
      <w:bookmarkEnd w:id="203"/>
    </w:p>
    <w:p w:rsidRPr="000F29F0" w:rsidR="00F81DD4" w:rsidP="000F29F0" w:rsidRDefault="00F81DD4" w14:paraId="65DBAFC5" w14:textId="06107EEC">
      <w:pPr>
        <w:spacing w:line="360" w:lineRule="auto"/>
        <w:jc w:val="both"/>
        <w:rPr>
          <w:rFonts w:ascii="Arial" w:hAnsi="Arial" w:cs="Arial"/>
          <w:lang w:val="en-US"/>
        </w:rPr>
      </w:pPr>
      <w:r w:rsidRPr="000F29F0">
        <w:rPr>
          <w:rFonts w:ascii="Arial" w:hAnsi="Arial" w:cs="Arial"/>
          <w:lang w:val="en-US"/>
        </w:rPr>
        <w:t>Role Cards (Staff)</w:t>
      </w:r>
      <w:r w:rsidRPr="000F29F0">
        <w:rPr>
          <w:rFonts w:ascii="Arial" w:hAnsi="Arial" w:cs="Arial"/>
          <w:lang w:val="en-US"/>
        </w:rPr>
        <w:tab/>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165"/>
      </w:tblGrid>
      <w:tr w:rsidRPr="000F29F0" w:rsidR="00F81DD4" w:rsidTr="00F81DD4" w14:paraId="2570518E" w14:textId="77777777">
        <w:trPr>
          <w:trHeight w:val="777"/>
        </w:trPr>
        <w:tc>
          <w:tcPr>
            <w:tcW w:w="8165" w:type="dxa"/>
          </w:tcPr>
          <w:p w:rsidRPr="000F29F0" w:rsidR="00F81DD4" w:rsidP="000F29F0" w:rsidRDefault="00F81DD4" w14:paraId="25E0357A" w14:textId="77777777">
            <w:pPr>
              <w:spacing w:line="360" w:lineRule="auto"/>
              <w:jc w:val="both"/>
              <w:rPr>
                <w:rFonts w:ascii="Arial" w:hAnsi="Arial" w:cs="Arial"/>
                <w:b/>
                <w:lang w:val="en-US"/>
              </w:rPr>
            </w:pPr>
            <w:r w:rsidRPr="000F29F0">
              <w:rPr>
                <w:rFonts w:ascii="Arial" w:hAnsi="Arial" w:cs="Arial"/>
                <w:b/>
                <w:lang w:val="en-US"/>
              </w:rPr>
              <w:t>Farmer offering seasonal tastings</w:t>
            </w:r>
          </w:p>
        </w:tc>
      </w:tr>
      <w:tr w:rsidRPr="000F29F0" w:rsidR="00F81DD4" w:rsidTr="00F81DD4" w14:paraId="423B78C2" w14:textId="77777777">
        <w:trPr>
          <w:trHeight w:val="772"/>
        </w:trPr>
        <w:tc>
          <w:tcPr>
            <w:tcW w:w="8165" w:type="dxa"/>
          </w:tcPr>
          <w:p w:rsidRPr="000F29F0" w:rsidR="00F81DD4" w:rsidP="000F29F0" w:rsidRDefault="00F81DD4" w14:paraId="60F56BF5" w14:textId="77777777">
            <w:pPr>
              <w:spacing w:line="360" w:lineRule="auto"/>
              <w:jc w:val="both"/>
              <w:rPr>
                <w:rFonts w:ascii="Arial" w:hAnsi="Arial" w:cs="Arial"/>
                <w:b/>
                <w:lang w:val="en-US"/>
              </w:rPr>
            </w:pPr>
            <w:r w:rsidRPr="000F29F0">
              <w:rPr>
                <w:rFonts w:ascii="Arial" w:hAnsi="Arial" w:cs="Arial"/>
                <w:b/>
                <w:lang w:val="en-US"/>
              </w:rPr>
              <w:t>Waiter promoting vegetarian options</w:t>
            </w:r>
          </w:p>
        </w:tc>
      </w:tr>
      <w:tr w:rsidRPr="000F29F0" w:rsidR="00F81DD4" w:rsidTr="00F81DD4" w14:paraId="24F50E75" w14:textId="77777777">
        <w:trPr>
          <w:trHeight w:val="777"/>
        </w:trPr>
        <w:tc>
          <w:tcPr>
            <w:tcW w:w="8165" w:type="dxa"/>
          </w:tcPr>
          <w:p w:rsidRPr="000F29F0" w:rsidR="00F81DD4" w:rsidP="000F29F0" w:rsidRDefault="00F81DD4" w14:paraId="7E9493BF" w14:textId="77777777">
            <w:pPr>
              <w:spacing w:line="360" w:lineRule="auto"/>
              <w:jc w:val="both"/>
              <w:rPr>
                <w:rFonts w:ascii="Arial" w:hAnsi="Arial" w:cs="Arial"/>
                <w:b/>
                <w:lang w:val="en-US"/>
              </w:rPr>
            </w:pPr>
            <w:r w:rsidRPr="000F29F0">
              <w:rPr>
                <w:rFonts w:ascii="Arial" w:hAnsi="Arial" w:cs="Arial"/>
                <w:b/>
                <w:lang w:val="en-US"/>
              </w:rPr>
              <w:t>Eco-guide explaining solar-powered facilities</w:t>
            </w:r>
          </w:p>
        </w:tc>
      </w:tr>
      <w:tr w:rsidRPr="000F29F0" w:rsidR="00F81DD4" w:rsidTr="00F81DD4" w14:paraId="589EA2F3" w14:textId="77777777">
        <w:trPr>
          <w:trHeight w:val="777"/>
        </w:trPr>
        <w:tc>
          <w:tcPr>
            <w:tcW w:w="8165" w:type="dxa"/>
          </w:tcPr>
          <w:p w:rsidRPr="000F29F0" w:rsidR="00F81DD4" w:rsidP="000F29F0" w:rsidRDefault="00F81DD4" w14:paraId="683872F2" w14:textId="77777777">
            <w:pPr>
              <w:spacing w:line="360" w:lineRule="auto"/>
              <w:jc w:val="both"/>
              <w:rPr>
                <w:rFonts w:ascii="Arial" w:hAnsi="Arial" w:cs="Arial"/>
                <w:b/>
                <w:lang w:val="en-US"/>
              </w:rPr>
            </w:pPr>
            <w:r w:rsidRPr="000F29F0">
              <w:rPr>
                <w:rFonts w:ascii="Arial" w:hAnsi="Arial" w:cs="Arial"/>
                <w:b/>
                <w:lang w:val="en-US"/>
              </w:rPr>
              <w:t>Hotel receptionist explaining towel reuse policy</w:t>
            </w:r>
          </w:p>
        </w:tc>
      </w:tr>
    </w:tbl>
    <w:p w:rsidRPr="000F29F0" w:rsidR="00F81DD4" w:rsidP="000F29F0" w:rsidRDefault="00F81DD4" w14:paraId="6F19E306" w14:textId="77777777">
      <w:pPr>
        <w:spacing w:line="360" w:lineRule="auto"/>
        <w:jc w:val="both"/>
        <w:rPr>
          <w:rFonts w:ascii="Arial" w:hAnsi="Arial" w:cs="Arial"/>
          <w:lang w:val="en-US"/>
        </w:rPr>
      </w:pPr>
    </w:p>
    <w:p w:rsidRPr="000F29F0" w:rsidR="00F81DD4" w:rsidP="000F29F0" w:rsidRDefault="00F81DD4" w14:paraId="4632CB1E" w14:textId="07669C6C">
      <w:pPr>
        <w:spacing w:line="360" w:lineRule="auto"/>
        <w:jc w:val="both"/>
        <w:rPr>
          <w:rFonts w:ascii="Arial" w:hAnsi="Arial" w:cs="Arial"/>
          <w:lang w:val="en-US"/>
        </w:rPr>
      </w:pPr>
      <w:r w:rsidRPr="000F29F0">
        <w:rPr>
          <w:rFonts w:ascii="Arial" w:hAnsi="Arial" w:cs="Arial"/>
          <w:lang w:val="en-US"/>
        </w:rPr>
        <w:t>Guest Question Cards</w:t>
      </w:r>
    </w:p>
    <w:tbl>
      <w:tblPr>
        <w:tblW w:w="10586"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82"/>
        <w:gridCol w:w="5204"/>
      </w:tblGrid>
      <w:tr w:rsidRPr="000F29F0" w:rsidR="00F81DD4" w:rsidTr="00F81DD4" w14:paraId="60185ADF" w14:textId="77777777">
        <w:trPr>
          <w:trHeight w:val="2634"/>
        </w:trPr>
        <w:tc>
          <w:tcPr>
            <w:tcW w:w="5382" w:type="dxa"/>
          </w:tcPr>
          <w:p w:rsidRPr="000F29F0" w:rsidR="00F81DD4" w:rsidP="000F29F0" w:rsidRDefault="00F81DD4" w14:paraId="40914BB7" w14:textId="77777777">
            <w:pPr>
              <w:spacing w:line="360" w:lineRule="auto"/>
              <w:jc w:val="both"/>
              <w:rPr>
                <w:rFonts w:ascii="Arial" w:hAnsi="Arial" w:cs="Arial"/>
                <w:lang w:val="en-US"/>
              </w:rPr>
            </w:pPr>
            <w:r w:rsidRPr="000F29F0">
              <w:rPr>
                <w:rFonts w:ascii="Arial" w:hAnsi="Arial" w:cs="Arial"/>
                <w:lang w:val="en-US"/>
              </w:rPr>
              <w:t>“Why should I eat vegetarian if I want meat?”</w:t>
            </w:r>
          </w:p>
        </w:tc>
        <w:tc>
          <w:tcPr>
            <w:tcW w:w="5204" w:type="dxa"/>
          </w:tcPr>
          <w:p w:rsidRPr="000F29F0" w:rsidR="00F81DD4" w:rsidP="000F29F0" w:rsidRDefault="00F81DD4" w14:paraId="21128F83" w14:textId="77777777">
            <w:pPr>
              <w:spacing w:line="360" w:lineRule="auto"/>
              <w:jc w:val="both"/>
              <w:rPr>
                <w:rFonts w:ascii="Arial" w:hAnsi="Arial" w:cs="Arial"/>
                <w:lang w:val="en-US"/>
              </w:rPr>
            </w:pPr>
            <w:r w:rsidRPr="000F29F0">
              <w:rPr>
                <w:rFonts w:ascii="Arial" w:hAnsi="Arial" w:cs="Arial"/>
                <w:lang w:val="en-US"/>
              </w:rPr>
              <w:t>“Is your tap water safe to drink?”</w:t>
            </w:r>
          </w:p>
        </w:tc>
      </w:tr>
      <w:tr w:rsidRPr="000F29F0" w:rsidR="00F81DD4" w:rsidTr="00F81DD4" w14:paraId="1CC98ED4" w14:textId="77777777">
        <w:trPr>
          <w:trHeight w:val="2639"/>
        </w:trPr>
        <w:tc>
          <w:tcPr>
            <w:tcW w:w="5382" w:type="dxa"/>
          </w:tcPr>
          <w:p w:rsidRPr="000F29F0" w:rsidR="00F81DD4" w:rsidP="000F29F0" w:rsidRDefault="00F81DD4" w14:paraId="21630564" w14:textId="77777777">
            <w:pPr>
              <w:spacing w:line="360" w:lineRule="auto"/>
              <w:jc w:val="both"/>
              <w:rPr>
                <w:rFonts w:ascii="Arial" w:hAnsi="Arial" w:cs="Arial"/>
                <w:lang w:val="en-US"/>
              </w:rPr>
            </w:pPr>
            <w:r w:rsidRPr="000F29F0">
              <w:rPr>
                <w:rFonts w:ascii="Arial" w:hAnsi="Arial" w:cs="Arial"/>
                <w:lang w:val="en-US"/>
              </w:rPr>
              <w:t>“Why don’t you give us free plastic bottles?”</w:t>
            </w:r>
          </w:p>
        </w:tc>
        <w:tc>
          <w:tcPr>
            <w:tcW w:w="5204" w:type="dxa"/>
          </w:tcPr>
          <w:p w:rsidRPr="000F29F0" w:rsidR="00F81DD4" w:rsidP="000F29F0" w:rsidRDefault="00F81DD4" w14:paraId="6ED281C7" w14:textId="77777777">
            <w:pPr>
              <w:spacing w:line="360" w:lineRule="auto"/>
              <w:jc w:val="both"/>
              <w:rPr>
                <w:rFonts w:ascii="Arial" w:hAnsi="Arial" w:cs="Arial"/>
                <w:lang w:val="en-US"/>
              </w:rPr>
            </w:pPr>
            <w:r w:rsidRPr="000F29F0">
              <w:rPr>
                <w:rFonts w:ascii="Arial" w:hAnsi="Arial" w:cs="Arial"/>
                <w:lang w:val="en-US"/>
              </w:rPr>
              <w:t>“What makes your farm eco- friendly compared to others?”</w:t>
            </w:r>
          </w:p>
        </w:tc>
      </w:tr>
    </w:tbl>
    <w:p w:rsidRPr="000F29F0" w:rsidR="00F81DD4" w:rsidP="000F29F0" w:rsidRDefault="00F81DD4" w14:paraId="068B82A7" w14:textId="77777777">
      <w:pPr>
        <w:spacing w:line="360" w:lineRule="auto"/>
        <w:jc w:val="both"/>
        <w:rPr>
          <w:rFonts w:ascii="Arial" w:hAnsi="Arial" w:cs="Arial"/>
          <w:lang w:val="en-US"/>
        </w:rPr>
      </w:pPr>
    </w:p>
    <w:p w:rsidRPr="000F29F0" w:rsidR="00F81DD4" w:rsidP="000F29F0" w:rsidRDefault="00F81DD4" w14:paraId="35533C37" w14:textId="354E698D">
      <w:pPr>
        <w:pStyle w:val="Heading2"/>
        <w:tabs>
          <w:tab w:val="left" w:pos="4665"/>
        </w:tabs>
        <w:spacing w:line="360" w:lineRule="auto"/>
        <w:jc w:val="both"/>
        <w:rPr>
          <w:rFonts w:ascii="Arial" w:hAnsi="Arial" w:cs="Arial"/>
          <w:sz w:val="22"/>
          <w:szCs w:val="22"/>
        </w:rPr>
      </w:pPr>
      <w:bookmarkStart w:name="_Toc205547571" w:id="204"/>
      <w:r w:rsidRPr="000F29F0">
        <w:rPr>
          <w:rFonts w:ascii="Arial" w:hAnsi="Arial" w:cs="Arial"/>
          <w:sz w:val="22"/>
          <w:szCs w:val="22"/>
        </w:rPr>
        <w:t>Annex 35</w:t>
      </w:r>
      <w:bookmarkEnd w:id="204"/>
    </w:p>
    <w:p w:rsidRPr="000F29F0" w:rsidR="00F81DD4" w:rsidP="000F29F0" w:rsidRDefault="00F81DD4" w14:paraId="5284765B" w14:textId="77777777">
      <w:pPr>
        <w:spacing w:line="360" w:lineRule="auto"/>
        <w:jc w:val="both"/>
        <w:rPr>
          <w:rFonts w:ascii="Arial" w:hAnsi="Arial" w:cs="Arial"/>
          <w:lang w:val="en-US"/>
        </w:rPr>
      </w:pPr>
      <w:r w:rsidRPr="000F29F0">
        <w:rPr>
          <w:rFonts w:ascii="Arial" w:hAnsi="Arial" w:cs="Arial"/>
          <w:lang w:val="en-US"/>
        </w:rPr>
        <w:t>Sample Jigsaw Pieces</w:t>
      </w:r>
    </w:p>
    <w:p w:rsidRPr="000F29F0" w:rsidR="00F81DD4" w:rsidP="000F29F0" w:rsidRDefault="00F81DD4" w14:paraId="00638618" w14:textId="3B7771D9">
      <w:pPr>
        <w:spacing w:line="360" w:lineRule="auto"/>
        <w:jc w:val="both"/>
        <w:rPr>
          <w:rFonts w:ascii="Arial" w:hAnsi="Arial" w:cs="Arial"/>
          <w:lang w:val="en-US"/>
        </w:rPr>
      </w:pPr>
      <w:r w:rsidRPr="000F29F0">
        <w:rPr>
          <w:rFonts w:ascii="Arial" w:hAnsi="Arial" w:cs="Arial"/>
          <w:lang w:val="en-US"/>
        </w:rPr>
        <w:t>Pieces must be cut and participants must tape them together in pairs.</w:t>
      </w:r>
    </w:p>
    <w:p w:rsidRPr="000F29F0" w:rsidR="00F81DD4" w:rsidP="000F29F0" w:rsidRDefault="00F81DD4" w14:paraId="7002C50D" w14:textId="051BFAA6">
      <w:pPr>
        <w:spacing w:line="360" w:lineRule="auto"/>
        <w:jc w:val="both"/>
        <w:rPr>
          <w:rFonts w:ascii="Arial" w:hAnsi="Arial" w:cs="Arial"/>
          <w:b/>
          <w:lang w:val="en-US"/>
        </w:rPr>
      </w:pPr>
      <w:r w:rsidRPr="000F29F0">
        <w:rPr>
          <w:rFonts w:ascii="Arial" w:hAnsi="Arial" w:cs="Arial"/>
          <w:b/>
          <w:lang w:val="en-US"/>
        </w:rPr>
        <w:t>Actions</w:t>
      </w:r>
    </w:p>
    <w:tbl>
      <w:tblPr>
        <w:tblW w:w="10916" w:type="dxa"/>
        <w:tblInd w:w="-7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693"/>
        <w:gridCol w:w="2736"/>
        <w:gridCol w:w="2794"/>
        <w:gridCol w:w="2693"/>
      </w:tblGrid>
      <w:tr w:rsidRPr="000F29F0" w:rsidR="00F81DD4" w:rsidTr="00891CE8" w14:paraId="4653EF43" w14:textId="77777777">
        <w:trPr>
          <w:trHeight w:val="1756"/>
        </w:trPr>
        <w:tc>
          <w:tcPr>
            <w:tcW w:w="2693" w:type="dxa"/>
          </w:tcPr>
          <w:p w:rsidRPr="000F29F0" w:rsidR="00F81DD4" w:rsidP="000F29F0" w:rsidRDefault="00F81DD4" w14:paraId="25B851A6" w14:textId="77777777">
            <w:pPr>
              <w:spacing w:line="360" w:lineRule="auto"/>
              <w:jc w:val="both"/>
              <w:rPr>
                <w:rFonts w:ascii="Arial" w:hAnsi="Arial" w:cs="Arial"/>
                <w:b/>
                <w:lang w:val="en-US"/>
              </w:rPr>
            </w:pPr>
          </w:p>
          <w:p w:rsidRPr="000F29F0" w:rsidR="00F81DD4" w:rsidP="000F29F0" w:rsidRDefault="00F81DD4" w14:paraId="2B211E4E" w14:textId="77777777">
            <w:pPr>
              <w:spacing w:line="360" w:lineRule="auto"/>
              <w:jc w:val="both"/>
              <w:rPr>
                <w:rFonts w:ascii="Arial" w:hAnsi="Arial" w:cs="Arial"/>
                <w:b/>
                <w:lang w:val="en-US"/>
              </w:rPr>
            </w:pPr>
          </w:p>
          <w:p w:rsidRPr="000F29F0" w:rsidR="00F81DD4" w:rsidP="000F29F0" w:rsidRDefault="00F81DD4" w14:paraId="30945760" w14:textId="77777777">
            <w:pPr>
              <w:spacing w:line="360" w:lineRule="auto"/>
              <w:jc w:val="both"/>
              <w:rPr>
                <w:rFonts w:ascii="Arial" w:hAnsi="Arial" w:cs="Arial"/>
                <w:b/>
                <w:lang w:val="en-US"/>
              </w:rPr>
            </w:pPr>
            <w:r w:rsidRPr="000F29F0">
              <w:rPr>
                <w:rFonts w:ascii="Arial" w:hAnsi="Arial" w:cs="Arial"/>
                <w:b/>
                <w:lang w:val="en-US"/>
              </w:rPr>
              <w:t>Composting</w:t>
            </w:r>
          </w:p>
        </w:tc>
        <w:tc>
          <w:tcPr>
            <w:tcW w:w="2736" w:type="dxa"/>
          </w:tcPr>
          <w:p w:rsidRPr="000F29F0" w:rsidR="00F81DD4" w:rsidP="000F29F0" w:rsidRDefault="00F81DD4" w14:paraId="45E8CAD4" w14:textId="77777777">
            <w:pPr>
              <w:spacing w:line="360" w:lineRule="auto"/>
              <w:jc w:val="both"/>
              <w:rPr>
                <w:rFonts w:ascii="Arial" w:hAnsi="Arial" w:cs="Arial"/>
                <w:b/>
                <w:lang w:val="en-US"/>
              </w:rPr>
            </w:pPr>
          </w:p>
          <w:p w:rsidRPr="000F29F0" w:rsidR="00F81DD4" w:rsidP="000F29F0" w:rsidRDefault="00F81DD4" w14:paraId="0EB9EF66" w14:textId="77777777">
            <w:pPr>
              <w:spacing w:line="360" w:lineRule="auto"/>
              <w:jc w:val="both"/>
              <w:rPr>
                <w:rFonts w:ascii="Arial" w:hAnsi="Arial" w:cs="Arial"/>
                <w:b/>
                <w:lang w:val="en-US"/>
              </w:rPr>
            </w:pPr>
          </w:p>
          <w:p w:rsidRPr="000F29F0" w:rsidR="00F81DD4" w:rsidP="000F29F0" w:rsidRDefault="00F81DD4" w14:paraId="0E21E15E" w14:textId="77777777">
            <w:pPr>
              <w:spacing w:line="360" w:lineRule="auto"/>
              <w:jc w:val="both"/>
              <w:rPr>
                <w:rFonts w:ascii="Arial" w:hAnsi="Arial" w:cs="Arial"/>
                <w:b/>
                <w:lang w:val="en-US"/>
              </w:rPr>
            </w:pPr>
            <w:r w:rsidRPr="000F29F0">
              <w:rPr>
                <w:rFonts w:ascii="Arial" w:hAnsi="Arial" w:cs="Arial"/>
                <w:b/>
                <w:lang w:val="en-US"/>
              </w:rPr>
              <w:t>LED Lighting</w:t>
            </w:r>
          </w:p>
        </w:tc>
        <w:tc>
          <w:tcPr>
            <w:tcW w:w="2794" w:type="dxa"/>
          </w:tcPr>
          <w:p w:rsidRPr="000F29F0" w:rsidR="00F81DD4" w:rsidP="000F29F0" w:rsidRDefault="00F81DD4" w14:paraId="44CF874C" w14:textId="77777777">
            <w:pPr>
              <w:spacing w:line="360" w:lineRule="auto"/>
              <w:jc w:val="both"/>
              <w:rPr>
                <w:rFonts w:ascii="Arial" w:hAnsi="Arial" w:cs="Arial"/>
                <w:b/>
                <w:lang w:val="en-US"/>
              </w:rPr>
            </w:pPr>
          </w:p>
          <w:p w:rsidRPr="000F29F0" w:rsidR="00F81DD4" w:rsidP="000F29F0" w:rsidRDefault="00F81DD4" w14:paraId="688658A1" w14:textId="77777777">
            <w:pPr>
              <w:spacing w:line="360" w:lineRule="auto"/>
              <w:jc w:val="both"/>
              <w:rPr>
                <w:rFonts w:ascii="Arial" w:hAnsi="Arial" w:cs="Arial"/>
                <w:b/>
                <w:lang w:val="en-US"/>
              </w:rPr>
            </w:pPr>
          </w:p>
          <w:p w:rsidRPr="000F29F0" w:rsidR="00F81DD4" w:rsidP="000F29F0" w:rsidRDefault="00F81DD4" w14:paraId="05031985" w14:textId="77777777">
            <w:pPr>
              <w:spacing w:line="360" w:lineRule="auto"/>
              <w:jc w:val="both"/>
              <w:rPr>
                <w:rFonts w:ascii="Arial" w:hAnsi="Arial" w:cs="Arial"/>
                <w:b/>
                <w:lang w:val="en-US"/>
              </w:rPr>
            </w:pPr>
            <w:r w:rsidRPr="000F29F0">
              <w:rPr>
                <w:rFonts w:ascii="Arial" w:hAnsi="Arial" w:cs="Arial"/>
                <w:b/>
                <w:lang w:val="en-US"/>
              </w:rPr>
              <w:t>Bike Rentals</w:t>
            </w:r>
          </w:p>
        </w:tc>
        <w:tc>
          <w:tcPr>
            <w:tcW w:w="2693" w:type="dxa"/>
          </w:tcPr>
          <w:p w:rsidRPr="000F29F0" w:rsidR="00F81DD4" w:rsidP="000F29F0" w:rsidRDefault="00F81DD4" w14:paraId="62F6AE8C" w14:textId="77777777">
            <w:pPr>
              <w:spacing w:line="360" w:lineRule="auto"/>
              <w:jc w:val="both"/>
              <w:rPr>
                <w:rFonts w:ascii="Arial" w:hAnsi="Arial" w:cs="Arial"/>
                <w:b/>
                <w:lang w:val="en-US"/>
              </w:rPr>
            </w:pPr>
          </w:p>
          <w:p w:rsidRPr="000F29F0" w:rsidR="00F81DD4" w:rsidP="000F29F0" w:rsidRDefault="00F81DD4" w14:paraId="2C9329A5" w14:textId="77777777">
            <w:pPr>
              <w:spacing w:line="360" w:lineRule="auto"/>
              <w:jc w:val="both"/>
              <w:rPr>
                <w:rFonts w:ascii="Arial" w:hAnsi="Arial" w:cs="Arial"/>
                <w:b/>
                <w:lang w:val="en-US"/>
              </w:rPr>
            </w:pPr>
          </w:p>
          <w:p w:rsidRPr="000F29F0" w:rsidR="00F81DD4" w:rsidP="000F29F0" w:rsidRDefault="00F81DD4" w14:paraId="24B1714A" w14:textId="77777777">
            <w:pPr>
              <w:spacing w:line="360" w:lineRule="auto"/>
              <w:jc w:val="both"/>
              <w:rPr>
                <w:rFonts w:ascii="Arial" w:hAnsi="Arial" w:cs="Arial"/>
                <w:b/>
                <w:lang w:val="en-US"/>
              </w:rPr>
            </w:pPr>
            <w:r w:rsidRPr="000F29F0">
              <w:rPr>
                <w:rFonts w:ascii="Arial" w:hAnsi="Arial" w:cs="Arial"/>
                <w:b/>
                <w:lang w:val="en-US"/>
              </w:rPr>
              <w:t>Local Produce</w:t>
            </w:r>
          </w:p>
        </w:tc>
      </w:tr>
      <w:tr w:rsidRPr="000F29F0" w:rsidR="00F81DD4" w:rsidTr="00891CE8" w14:paraId="3DC4E867" w14:textId="77777777">
        <w:trPr>
          <w:trHeight w:val="1756"/>
        </w:trPr>
        <w:tc>
          <w:tcPr>
            <w:tcW w:w="2693" w:type="dxa"/>
          </w:tcPr>
          <w:p w:rsidRPr="000F29F0" w:rsidR="00F81DD4" w:rsidP="000F29F0" w:rsidRDefault="00F81DD4" w14:paraId="1D0EACD7" w14:textId="77777777">
            <w:pPr>
              <w:spacing w:line="360" w:lineRule="auto"/>
              <w:jc w:val="both"/>
              <w:rPr>
                <w:rFonts w:ascii="Arial" w:hAnsi="Arial" w:cs="Arial"/>
                <w:b/>
                <w:lang w:val="en-US"/>
              </w:rPr>
            </w:pPr>
          </w:p>
          <w:p w:rsidRPr="000F29F0" w:rsidR="00F81DD4" w:rsidP="000F29F0" w:rsidRDefault="00F81DD4" w14:paraId="5709833B" w14:textId="77777777">
            <w:pPr>
              <w:spacing w:line="360" w:lineRule="auto"/>
              <w:jc w:val="both"/>
              <w:rPr>
                <w:rFonts w:ascii="Arial" w:hAnsi="Arial" w:cs="Arial"/>
                <w:b/>
                <w:lang w:val="en-US"/>
              </w:rPr>
            </w:pPr>
            <w:r w:rsidRPr="000F29F0">
              <w:rPr>
                <w:rFonts w:ascii="Arial" w:hAnsi="Arial" w:cs="Arial"/>
                <w:b/>
                <w:lang w:val="en-US"/>
              </w:rPr>
              <w:t>Vegetarian Menu</w:t>
            </w:r>
          </w:p>
        </w:tc>
        <w:tc>
          <w:tcPr>
            <w:tcW w:w="2736" w:type="dxa"/>
          </w:tcPr>
          <w:p w:rsidRPr="000F29F0" w:rsidR="00F81DD4" w:rsidP="000F29F0" w:rsidRDefault="00F81DD4" w14:paraId="22FC4115" w14:textId="77777777">
            <w:pPr>
              <w:spacing w:line="360" w:lineRule="auto"/>
              <w:jc w:val="both"/>
              <w:rPr>
                <w:rFonts w:ascii="Arial" w:hAnsi="Arial" w:cs="Arial"/>
                <w:b/>
                <w:lang w:val="en-US"/>
              </w:rPr>
            </w:pPr>
          </w:p>
          <w:p w:rsidRPr="000F29F0" w:rsidR="00F81DD4" w:rsidP="000F29F0" w:rsidRDefault="00F81DD4" w14:paraId="42598384" w14:textId="77777777">
            <w:pPr>
              <w:spacing w:line="360" w:lineRule="auto"/>
              <w:jc w:val="both"/>
              <w:rPr>
                <w:rFonts w:ascii="Arial" w:hAnsi="Arial" w:cs="Arial"/>
                <w:b/>
                <w:lang w:val="en-US"/>
              </w:rPr>
            </w:pPr>
            <w:r w:rsidRPr="000F29F0">
              <w:rPr>
                <w:rFonts w:ascii="Arial" w:hAnsi="Arial" w:cs="Arial"/>
                <w:b/>
                <w:lang w:val="en-US"/>
              </w:rPr>
              <w:t>Solar Panels</w:t>
            </w:r>
          </w:p>
        </w:tc>
        <w:tc>
          <w:tcPr>
            <w:tcW w:w="2794" w:type="dxa"/>
          </w:tcPr>
          <w:p w:rsidRPr="000F29F0" w:rsidR="00F81DD4" w:rsidP="000F29F0" w:rsidRDefault="00F81DD4" w14:paraId="7F174454" w14:textId="77777777">
            <w:pPr>
              <w:spacing w:line="360" w:lineRule="auto"/>
              <w:jc w:val="both"/>
              <w:rPr>
                <w:rFonts w:ascii="Arial" w:hAnsi="Arial" w:cs="Arial"/>
                <w:b/>
                <w:lang w:val="en-US"/>
              </w:rPr>
            </w:pPr>
          </w:p>
          <w:p w:rsidRPr="000F29F0" w:rsidR="00F81DD4" w:rsidP="000F29F0" w:rsidRDefault="00F81DD4" w14:paraId="3AA54181" w14:textId="77777777">
            <w:pPr>
              <w:spacing w:line="360" w:lineRule="auto"/>
              <w:jc w:val="both"/>
              <w:rPr>
                <w:rFonts w:ascii="Arial" w:hAnsi="Arial" w:cs="Arial"/>
                <w:b/>
                <w:lang w:val="en-US"/>
              </w:rPr>
            </w:pPr>
            <w:r w:rsidRPr="000F29F0">
              <w:rPr>
                <w:rFonts w:ascii="Arial" w:hAnsi="Arial" w:cs="Arial"/>
                <w:b/>
                <w:lang w:val="en-US"/>
              </w:rPr>
              <w:t>Towel Reuse</w:t>
            </w:r>
          </w:p>
        </w:tc>
        <w:tc>
          <w:tcPr>
            <w:tcW w:w="2693" w:type="dxa"/>
          </w:tcPr>
          <w:p w:rsidRPr="000F29F0" w:rsidR="00F81DD4" w:rsidP="000F29F0" w:rsidRDefault="00F81DD4" w14:paraId="70CEB66C" w14:textId="77777777">
            <w:pPr>
              <w:spacing w:line="360" w:lineRule="auto"/>
              <w:jc w:val="both"/>
              <w:rPr>
                <w:rFonts w:ascii="Arial" w:hAnsi="Arial" w:cs="Arial"/>
                <w:b/>
                <w:lang w:val="en-US"/>
              </w:rPr>
            </w:pPr>
          </w:p>
          <w:p w:rsidRPr="000F29F0" w:rsidR="00F81DD4" w:rsidP="000F29F0" w:rsidRDefault="00F81DD4" w14:paraId="45392ECB" w14:textId="77777777">
            <w:pPr>
              <w:spacing w:line="360" w:lineRule="auto"/>
              <w:jc w:val="both"/>
              <w:rPr>
                <w:rFonts w:ascii="Arial" w:hAnsi="Arial" w:cs="Arial"/>
                <w:b/>
                <w:lang w:val="en-US"/>
              </w:rPr>
            </w:pPr>
            <w:r w:rsidRPr="000F29F0">
              <w:rPr>
                <w:rFonts w:ascii="Arial" w:hAnsi="Arial" w:cs="Arial"/>
                <w:b/>
                <w:lang w:val="en-US"/>
              </w:rPr>
              <w:t>Eco-Cleaning Products</w:t>
            </w:r>
          </w:p>
        </w:tc>
      </w:tr>
    </w:tbl>
    <w:p w:rsidRPr="000F29F0" w:rsidR="00F81DD4" w:rsidP="000F29F0" w:rsidRDefault="00F81DD4" w14:paraId="70576CFB" w14:textId="77777777">
      <w:pPr>
        <w:spacing w:line="360" w:lineRule="auto"/>
        <w:jc w:val="both"/>
        <w:rPr>
          <w:rFonts w:ascii="Arial" w:hAnsi="Arial" w:cs="Arial"/>
          <w:b/>
          <w:lang w:val="en-US"/>
        </w:rPr>
      </w:pPr>
    </w:p>
    <w:p w:rsidRPr="000F29F0" w:rsidR="00F81DD4" w:rsidP="000F29F0" w:rsidRDefault="00F81DD4" w14:paraId="031F0199" w14:textId="182E057E">
      <w:pPr>
        <w:spacing w:line="360" w:lineRule="auto"/>
        <w:jc w:val="both"/>
        <w:rPr>
          <w:rFonts w:ascii="Arial" w:hAnsi="Arial" w:cs="Arial"/>
          <w:b/>
          <w:lang w:val="en-US"/>
        </w:rPr>
      </w:pPr>
      <w:r w:rsidRPr="000F29F0">
        <w:rPr>
          <w:rFonts w:ascii="Arial" w:hAnsi="Arial" w:cs="Arial"/>
          <w:b/>
          <w:lang w:val="en-US"/>
        </w:rPr>
        <w:t>Benefits</w:t>
      </w:r>
    </w:p>
    <w:tbl>
      <w:tblPr>
        <w:tblW w:w="10916" w:type="dxa"/>
        <w:tblInd w:w="-7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693"/>
        <w:gridCol w:w="2736"/>
        <w:gridCol w:w="2794"/>
        <w:gridCol w:w="2693"/>
      </w:tblGrid>
      <w:tr w:rsidRPr="000F29F0" w:rsidR="00F81DD4" w:rsidTr="00891CE8" w14:paraId="7830BE7C" w14:textId="77777777">
        <w:trPr>
          <w:trHeight w:val="2198"/>
        </w:trPr>
        <w:tc>
          <w:tcPr>
            <w:tcW w:w="2693" w:type="dxa"/>
          </w:tcPr>
          <w:p w:rsidRPr="000F29F0" w:rsidR="00F81DD4" w:rsidP="000F29F0" w:rsidRDefault="00F81DD4" w14:paraId="5A6A6592" w14:textId="77777777">
            <w:pPr>
              <w:spacing w:line="360" w:lineRule="auto"/>
              <w:jc w:val="both"/>
              <w:rPr>
                <w:rFonts w:ascii="Arial" w:hAnsi="Arial" w:cs="Arial"/>
                <w:b/>
                <w:lang w:val="en-US"/>
              </w:rPr>
            </w:pPr>
          </w:p>
          <w:p w:rsidRPr="000F29F0" w:rsidR="00F81DD4" w:rsidP="000F29F0" w:rsidRDefault="00F81DD4" w14:paraId="3EC779BD" w14:textId="77777777">
            <w:pPr>
              <w:spacing w:line="360" w:lineRule="auto"/>
              <w:jc w:val="both"/>
              <w:rPr>
                <w:rFonts w:ascii="Arial" w:hAnsi="Arial" w:cs="Arial"/>
                <w:b/>
                <w:lang w:val="en-US"/>
              </w:rPr>
            </w:pPr>
          </w:p>
          <w:p w:rsidRPr="000F29F0" w:rsidR="00F81DD4" w:rsidP="000F29F0" w:rsidRDefault="00F81DD4" w14:paraId="0596307D" w14:textId="77777777">
            <w:pPr>
              <w:spacing w:line="360" w:lineRule="auto"/>
              <w:jc w:val="both"/>
              <w:rPr>
                <w:rFonts w:ascii="Arial" w:hAnsi="Arial" w:cs="Arial"/>
                <w:b/>
                <w:lang w:val="en-US"/>
              </w:rPr>
            </w:pPr>
            <w:r w:rsidRPr="000F29F0">
              <w:rPr>
                <w:rFonts w:ascii="Arial" w:hAnsi="Arial" w:cs="Arial"/>
                <w:b/>
                <w:lang w:val="en-US"/>
              </w:rPr>
              <w:t>Less landfill waste</w:t>
            </w:r>
          </w:p>
        </w:tc>
        <w:tc>
          <w:tcPr>
            <w:tcW w:w="2736" w:type="dxa"/>
          </w:tcPr>
          <w:p w:rsidRPr="000F29F0" w:rsidR="00F81DD4" w:rsidP="000F29F0" w:rsidRDefault="00F81DD4" w14:paraId="6DCEE34E" w14:textId="77777777">
            <w:pPr>
              <w:spacing w:line="360" w:lineRule="auto"/>
              <w:jc w:val="both"/>
              <w:rPr>
                <w:rFonts w:ascii="Arial" w:hAnsi="Arial" w:cs="Arial"/>
                <w:b/>
                <w:lang w:val="en-US"/>
              </w:rPr>
            </w:pPr>
          </w:p>
          <w:p w:rsidRPr="000F29F0" w:rsidR="00F81DD4" w:rsidP="000F29F0" w:rsidRDefault="00F81DD4" w14:paraId="34F31482" w14:textId="77777777">
            <w:pPr>
              <w:spacing w:line="360" w:lineRule="auto"/>
              <w:jc w:val="both"/>
              <w:rPr>
                <w:rFonts w:ascii="Arial" w:hAnsi="Arial" w:cs="Arial"/>
                <w:b/>
                <w:lang w:val="en-US"/>
              </w:rPr>
            </w:pPr>
          </w:p>
          <w:p w:rsidRPr="000F29F0" w:rsidR="00F81DD4" w:rsidP="000F29F0" w:rsidRDefault="00F81DD4" w14:paraId="6C668BBA" w14:textId="77777777">
            <w:pPr>
              <w:spacing w:line="360" w:lineRule="auto"/>
              <w:jc w:val="both"/>
              <w:rPr>
                <w:rFonts w:ascii="Arial" w:hAnsi="Arial" w:cs="Arial"/>
                <w:b/>
                <w:lang w:val="en-US"/>
              </w:rPr>
            </w:pPr>
            <w:r w:rsidRPr="000F29F0">
              <w:rPr>
                <w:rFonts w:ascii="Arial" w:hAnsi="Arial" w:cs="Arial"/>
                <w:b/>
                <w:lang w:val="en-US"/>
              </w:rPr>
              <w:t>Energy savings</w:t>
            </w:r>
          </w:p>
        </w:tc>
        <w:tc>
          <w:tcPr>
            <w:tcW w:w="2794" w:type="dxa"/>
          </w:tcPr>
          <w:p w:rsidRPr="000F29F0" w:rsidR="00F81DD4" w:rsidP="000F29F0" w:rsidRDefault="00F81DD4" w14:paraId="350B49DE" w14:textId="77777777">
            <w:pPr>
              <w:spacing w:line="360" w:lineRule="auto"/>
              <w:jc w:val="both"/>
              <w:rPr>
                <w:rFonts w:ascii="Arial" w:hAnsi="Arial" w:cs="Arial"/>
                <w:b/>
                <w:lang w:val="en-US"/>
              </w:rPr>
            </w:pPr>
          </w:p>
          <w:p w:rsidRPr="000F29F0" w:rsidR="00F81DD4" w:rsidP="000F29F0" w:rsidRDefault="00F81DD4" w14:paraId="0D1DA7B0" w14:textId="77777777">
            <w:pPr>
              <w:spacing w:line="360" w:lineRule="auto"/>
              <w:jc w:val="both"/>
              <w:rPr>
                <w:rFonts w:ascii="Arial" w:hAnsi="Arial" w:cs="Arial"/>
                <w:b/>
                <w:lang w:val="en-US"/>
              </w:rPr>
            </w:pPr>
          </w:p>
          <w:p w:rsidRPr="000F29F0" w:rsidR="00F81DD4" w:rsidP="000F29F0" w:rsidRDefault="00F81DD4" w14:paraId="45B6BCD7" w14:textId="77777777">
            <w:pPr>
              <w:spacing w:line="360" w:lineRule="auto"/>
              <w:jc w:val="both"/>
              <w:rPr>
                <w:rFonts w:ascii="Arial" w:hAnsi="Arial" w:cs="Arial"/>
                <w:b/>
                <w:lang w:val="en-US"/>
              </w:rPr>
            </w:pPr>
            <w:r w:rsidRPr="000F29F0">
              <w:rPr>
                <w:rFonts w:ascii="Arial" w:hAnsi="Arial" w:cs="Arial"/>
                <w:b/>
                <w:lang w:val="en-US"/>
              </w:rPr>
              <w:t>Lower carbon emissions</w:t>
            </w:r>
          </w:p>
        </w:tc>
        <w:tc>
          <w:tcPr>
            <w:tcW w:w="2693" w:type="dxa"/>
          </w:tcPr>
          <w:p w:rsidRPr="000F29F0" w:rsidR="00F81DD4" w:rsidP="000F29F0" w:rsidRDefault="00F81DD4" w14:paraId="0E775CE6" w14:textId="77777777">
            <w:pPr>
              <w:spacing w:line="360" w:lineRule="auto"/>
              <w:jc w:val="both"/>
              <w:rPr>
                <w:rFonts w:ascii="Arial" w:hAnsi="Arial" w:cs="Arial"/>
                <w:b/>
                <w:lang w:val="en-US"/>
              </w:rPr>
            </w:pPr>
          </w:p>
          <w:p w:rsidRPr="000F29F0" w:rsidR="00F81DD4" w:rsidP="000F29F0" w:rsidRDefault="00F81DD4" w14:paraId="1433A066" w14:textId="77777777">
            <w:pPr>
              <w:spacing w:line="360" w:lineRule="auto"/>
              <w:jc w:val="both"/>
              <w:rPr>
                <w:rFonts w:ascii="Arial" w:hAnsi="Arial" w:cs="Arial"/>
                <w:b/>
                <w:lang w:val="en-US"/>
              </w:rPr>
            </w:pPr>
          </w:p>
          <w:p w:rsidRPr="000F29F0" w:rsidR="00F81DD4" w:rsidP="000F29F0" w:rsidRDefault="00F81DD4" w14:paraId="1B9D2F6A" w14:textId="77777777">
            <w:pPr>
              <w:spacing w:line="360" w:lineRule="auto"/>
              <w:jc w:val="both"/>
              <w:rPr>
                <w:rFonts w:ascii="Arial" w:hAnsi="Arial" w:cs="Arial"/>
                <w:b/>
                <w:lang w:val="en-US"/>
              </w:rPr>
            </w:pPr>
            <w:r w:rsidRPr="000F29F0">
              <w:rPr>
                <w:rFonts w:ascii="Arial" w:hAnsi="Arial" w:cs="Arial"/>
                <w:b/>
                <w:lang w:val="en-US"/>
              </w:rPr>
              <w:t>Lower water use</w:t>
            </w:r>
          </w:p>
        </w:tc>
      </w:tr>
      <w:tr w:rsidRPr="000F29F0" w:rsidR="00F81DD4" w:rsidTr="00891CE8" w14:paraId="380C9B72" w14:textId="77777777">
        <w:trPr>
          <w:trHeight w:val="2198"/>
        </w:trPr>
        <w:tc>
          <w:tcPr>
            <w:tcW w:w="2693" w:type="dxa"/>
          </w:tcPr>
          <w:p w:rsidRPr="000F29F0" w:rsidR="00F81DD4" w:rsidP="000F29F0" w:rsidRDefault="00F81DD4" w14:paraId="0108981B" w14:textId="77777777">
            <w:pPr>
              <w:spacing w:line="360" w:lineRule="auto"/>
              <w:jc w:val="both"/>
              <w:rPr>
                <w:rFonts w:ascii="Arial" w:hAnsi="Arial" w:cs="Arial"/>
                <w:b/>
                <w:lang w:val="en-US"/>
              </w:rPr>
            </w:pPr>
          </w:p>
          <w:p w:rsidRPr="000F29F0" w:rsidR="00F81DD4" w:rsidP="000F29F0" w:rsidRDefault="00F81DD4" w14:paraId="41BFFD6E" w14:textId="77777777">
            <w:pPr>
              <w:spacing w:line="360" w:lineRule="auto"/>
              <w:jc w:val="both"/>
              <w:rPr>
                <w:rFonts w:ascii="Arial" w:hAnsi="Arial" w:cs="Arial"/>
                <w:b/>
                <w:lang w:val="en-US"/>
              </w:rPr>
            </w:pPr>
          </w:p>
          <w:p w:rsidRPr="000F29F0" w:rsidR="00F81DD4" w:rsidP="000F29F0" w:rsidRDefault="00F81DD4" w14:paraId="7D6A3296" w14:textId="77777777">
            <w:pPr>
              <w:spacing w:line="360" w:lineRule="auto"/>
              <w:jc w:val="both"/>
              <w:rPr>
                <w:rFonts w:ascii="Arial" w:hAnsi="Arial" w:cs="Arial"/>
                <w:b/>
                <w:lang w:val="en-US"/>
              </w:rPr>
            </w:pPr>
            <w:r w:rsidRPr="000F29F0">
              <w:rPr>
                <w:rFonts w:ascii="Arial" w:hAnsi="Arial" w:cs="Arial"/>
                <w:b/>
                <w:lang w:val="en-US"/>
              </w:rPr>
              <w:t>Reduced food miles</w:t>
            </w:r>
          </w:p>
        </w:tc>
        <w:tc>
          <w:tcPr>
            <w:tcW w:w="2736" w:type="dxa"/>
          </w:tcPr>
          <w:p w:rsidRPr="000F29F0" w:rsidR="00F81DD4" w:rsidP="000F29F0" w:rsidRDefault="00F81DD4" w14:paraId="6E2390B0" w14:textId="77777777">
            <w:pPr>
              <w:spacing w:line="360" w:lineRule="auto"/>
              <w:jc w:val="both"/>
              <w:rPr>
                <w:rFonts w:ascii="Arial" w:hAnsi="Arial" w:cs="Arial"/>
                <w:b/>
                <w:lang w:val="en-US"/>
              </w:rPr>
            </w:pPr>
          </w:p>
          <w:p w:rsidRPr="000F29F0" w:rsidR="00F81DD4" w:rsidP="000F29F0" w:rsidRDefault="00F81DD4" w14:paraId="657294DD" w14:textId="77777777">
            <w:pPr>
              <w:spacing w:line="360" w:lineRule="auto"/>
              <w:jc w:val="both"/>
              <w:rPr>
                <w:rFonts w:ascii="Arial" w:hAnsi="Arial" w:cs="Arial"/>
                <w:b/>
                <w:lang w:val="en-US"/>
              </w:rPr>
            </w:pPr>
          </w:p>
          <w:p w:rsidRPr="000F29F0" w:rsidR="00F81DD4" w:rsidP="000F29F0" w:rsidRDefault="00F81DD4" w14:paraId="77C5D5E5" w14:textId="77777777">
            <w:pPr>
              <w:spacing w:line="360" w:lineRule="auto"/>
              <w:jc w:val="both"/>
              <w:rPr>
                <w:rFonts w:ascii="Arial" w:hAnsi="Arial" w:cs="Arial"/>
                <w:b/>
                <w:lang w:val="en-US"/>
              </w:rPr>
            </w:pPr>
            <w:r w:rsidRPr="000F29F0">
              <w:rPr>
                <w:rFonts w:ascii="Arial" w:hAnsi="Arial" w:cs="Arial"/>
                <w:b/>
                <w:lang w:val="en-US"/>
              </w:rPr>
              <w:t>Renewable energy</w:t>
            </w:r>
          </w:p>
        </w:tc>
        <w:tc>
          <w:tcPr>
            <w:tcW w:w="2794" w:type="dxa"/>
          </w:tcPr>
          <w:p w:rsidRPr="000F29F0" w:rsidR="00F81DD4" w:rsidP="000F29F0" w:rsidRDefault="00F81DD4" w14:paraId="7BABBCCE" w14:textId="77777777">
            <w:pPr>
              <w:spacing w:line="360" w:lineRule="auto"/>
              <w:jc w:val="both"/>
              <w:rPr>
                <w:rFonts w:ascii="Arial" w:hAnsi="Arial" w:cs="Arial"/>
                <w:b/>
                <w:lang w:val="en-US"/>
              </w:rPr>
            </w:pPr>
          </w:p>
          <w:p w:rsidRPr="000F29F0" w:rsidR="00F81DD4" w:rsidP="000F29F0" w:rsidRDefault="00F81DD4" w14:paraId="06772C8A" w14:textId="77777777">
            <w:pPr>
              <w:spacing w:line="360" w:lineRule="auto"/>
              <w:jc w:val="both"/>
              <w:rPr>
                <w:rFonts w:ascii="Arial" w:hAnsi="Arial" w:cs="Arial"/>
                <w:b/>
                <w:lang w:val="en-US"/>
              </w:rPr>
            </w:pPr>
          </w:p>
          <w:p w:rsidRPr="000F29F0" w:rsidR="00F81DD4" w:rsidP="000F29F0" w:rsidRDefault="00F81DD4" w14:paraId="24F46DCC" w14:textId="77777777">
            <w:pPr>
              <w:spacing w:line="360" w:lineRule="auto"/>
              <w:jc w:val="both"/>
              <w:rPr>
                <w:rFonts w:ascii="Arial" w:hAnsi="Arial" w:cs="Arial"/>
                <w:b/>
                <w:lang w:val="en-US"/>
              </w:rPr>
            </w:pPr>
            <w:r w:rsidRPr="000F29F0">
              <w:rPr>
                <w:rFonts w:ascii="Arial" w:hAnsi="Arial" w:cs="Arial"/>
                <w:b/>
                <w:lang w:val="en-US"/>
              </w:rPr>
              <w:t>Guest awareness</w:t>
            </w:r>
          </w:p>
        </w:tc>
        <w:tc>
          <w:tcPr>
            <w:tcW w:w="2693" w:type="dxa"/>
          </w:tcPr>
          <w:p w:rsidRPr="000F29F0" w:rsidR="00F81DD4" w:rsidP="000F29F0" w:rsidRDefault="00F81DD4" w14:paraId="5024DF69" w14:textId="77777777">
            <w:pPr>
              <w:spacing w:line="360" w:lineRule="auto"/>
              <w:jc w:val="both"/>
              <w:rPr>
                <w:rFonts w:ascii="Arial" w:hAnsi="Arial" w:cs="Arial"/>
                <w:b/>
                <w:lang w:val="en-US"/>
              </w:rPr>
            </w:pPr>
          </w:p>
          <w:p w:rsidRPr="000F29F0" w:rsidR="00F81DD4" w:rsidP="000F29F0" w:rsidRDefault="00F81DD4" w14:paraId="319B90BE" w14:textId="77777777">
            <w:pPr>
              <w:spacing w:line="360" w:lineRule="auto"/>
              <w:jc w:val="both"/>
              <w:rPr>
                <w:rFonts w:ascii="Arial" w:hAnsi="Arial" w:cs="Arial"/>
                <w:b/>
                <w:lang w:val="en-US"/>
              </w:rPr>
            </w:pPr>
            <w:r w:rsidRPr="000F29F0">
              <w:rPr>
                <w:rFonts w:ascii="Arial" w:hAnsi="Arial" w:cs="Arial"/>
                <w:b/>
                <w:lang w:val="en-US"/>
              </w:rPr>
              <w:t>Cleaner environment</w:t>
            </w:r>
          </w:p>
        </w:tc>
      </w:tr>
    </w:tbl>
    <w:p w:rsidRPr="000F29F0" w:rsidR="00F81DD4" w:rsidP="000F29F0" w:rsidRDefault="00F81DD4" w14:paraId="3895735D" w14:textId="77777777">
      <w:pPr>
        <w:spacing w:line="360" w:lineRule="auto"/>
        <w:jc w:val="both"/>
        <w:rPr>
          <w:rFonts w:ascii="Arial" w:hAnsi="Arial" w:cs="Arial"/>
          <w:b/>
          <w:lang w:val="en-US"/>
        </w:rPr>
      </w:pPr>
    </w:p>
    <w:p w:rsidRPr="000F29F0" w:rsidR="00BA5379" w:rsidP="000F29F0" w:rsidRDefault="00BA5379" w14:paraId="1F90B8F4" w14:textId="1170DC0B">
      <w:pPr>
        <w:pStyle w:val="Heading2"/>
        <w:tabs>
          <w:tab w:val="left" w:pos="4665"/>
        </w:tabs>
        <w:spacing w:line="360" w:lineRule="auto"/>
        <w:jc w:val="both"/>
        <w:rPr>
          <w:rFonts w:ascii="Arial" w:hAnsi="Arial" w:cs="Arial"/>
          <w:sz w:val="22"/>
          <w:szCs w:val="22"/>
        </w:rPr>
      </w:pPr>
      <w:bookmarkStart w:name="_Toc205547572" w:id="205"/>
      <w:r w:rsidRPr="000F29F0">
        <w:rPr>
          <w:rFonts w:ascii="Arial" w:hAnsi="Arial" w:cs="Arial"/>
          <w:sz w:val="22"/>
          <w:szCs w:val="22"/>
        </w:rPr>
        <w:t>Annex 36</w:t>
      </w:r>
      <w:bookmarkEnd w:id="205"/>
    </w:p>
    <w:p w:rsidRPr="000F29F0" w:rsidR="00BA5379" w:rsidP="000F29F0" w:rsidRDefault="00BA5379" w14:paraId="607F5F1E" w14:textId="4FEE43E0">
      <w:pPr>
        <w:spacing w:line="360" w:lineRule="auto"/>
        <w:jc w:val="both"/>
        <w:rPr>
          <w:rFonts w:ascii="Arial" w:hAnsi="Arial" w:cs="Arial"/>
          <w:b/>
          <w:lang w:val="en-US"/>
        </w:rPr>
      </w:pPr>
      <w:r w:rsidRPr="000F29F0">
        <w:rPr>
          <w:rFonts w:ascii="Arial" w:hAnsi="Arial" w:cs="Arial"/>
          <w:b/>
          <w:lang w:val="en-US"/>
        </w:rPr>
        <w:t>Sample Scavenger Hunt Clue Cards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165"/>
      </w:tblGrid>
      <w:tr w:rsidRPr="000F29F0" w:rsidR="00BA5379" w:rsidTr="00BA5379" w14:paraId="3A592386" w14:textId="77777777">
        <w:trPr>
          <w:trHeight w:val="455"/>
        </w:trPr>
        <w:tc>
          <w:tcPr>
            <w:tcW w:w="8165" w:type="dxa"/>
          </w:tcPr>
          <w:p w:rsidRPr="000F29F0" w:rsidR="00BA5379" w:rsidP="000F29F0" w:rsidRDefault="00BA5379" w14:paraId="522396B3" w14:textId="77777777">
            <w:pPr>
              <w:spacing w:line="360" w:lineRule="auto"/>
              <w:jc w:val="both"/>
              <w:rPr>
                <w:rFonts w:ascii="Arial" w:hAnsi="Arial" w:cs="Arial"/>
                <w:b/>
                <w:lang w:val="en-US"/>
              </w:rPr>
            </w:pPr>
            <w:r w:rsidRPr="000F29F0">
              <w:rPr>
                <w:rFonts w:ascii="Arial" w:hAnsi="Arial" w:cs="Arial"/>
                <w:b/>
                <w:lang w:val="en-US"/>
              </w:rPr>
              <w:t>Find a place where waste is reduced.</w:t>
            </w:r>
          </w:p>
        </w:tc>
      </w:tr>
      <w:tr w:rsidRPr="000F29F0" w:rsidR="00BA5379" w:rsidTr="00BA5379" w14:paraId="152A91E5" w14:textId="77777777">
        <w:trPr>
          <w:trHeight w:val="455"/>
        </w:trPr>
        <w:tc>
          <w:tcPr>
            <w:tcW w:w="8165" w:type="dxa"/>
          </w:tcPr>
          <w:p w:rsidRPr="000F29F0" w:rsidR="00BA5379" w:rsidP="000F29F0" w:rsidRDefault="00BA5379" w14:paraId="08B4A4FF" w14:textId="77777777">
            <w:pPr>
              <w:spacing w:line="360" w:lineRule="auto"/>
              <w:jc w:val="both"/>
              <w:rPr>
                <w:rFonts w:ascii="Arial" w:hAnsi="Arial" w:cs="Arial"/>
                <w:b/>
                <w:lang w:val="en-US"/>
              </w:rPr>
            </w:pPr>
            <w:r w:rsidRPr="000F29F0">
              <w:rPr>
                <w:rFonts w:ascii="Arial" w:hAnsi="Arial" w:cs="Arial"/>
                <w:b/>
                <w:lang w:val="en-US"/>
              </w:rPr>
              <w:t>Find evidence of renewable energy use.</w:t>
            </w:r>
          </w:p>
        </w:tc>
      </w:tr>
      <w:tr w:rsidRPr="000F29F0" w:rsidR="00BA5379" w:rsidTr="00BA5379" w14:paraId="348D2DC8" w14:textId="77777777">
        <w:trPr>
          <w:trHeight w:val="450"/>
        </w:trPr>
        <w:tc>
          <w:tcPr>
            <w:tcW w:w="8165" w:type="dxa"/>
          </w:tcPr>
          <w:p w:rsidRPr="000F29F0" w:rsidR="00BA5379" w:rsidP="000F29F0" w:rsidRDefault="00BA5379" w14:paraId="1D2BCE11" w14:textId="77777777">
            <w:pPr>
              <w:spacing w:line="360" w:lineRule="auto"/>
              <w:jc w:val="both"/>
              <w:rPr>
                <w:rFonts w:ascii="Arial" w:hAnsi="Arial" w:cs="Arial"/>
                <w:b/>
                <w:lang w:val="en-US"/>
              </w:rPr>
            </w:pPr>
            <w:r w:rsidRPr="000F29F0">
              <w:rPr>
                <w:rFonts w:ascii="Arial" w:hAnsi="Arial" w:cs="Arial"/>
                <w:b/>
                <w:lang w:val="en-US"/>
              </w:rPr>
              <w:t>Find a way guests are encouraged to save water.</w:t>
            </w:r>
          </w:p>
        </w:tc>
      </w:tr>
      <w:tr w:rsidRPr="000F29F0" w:rsidR="00BA5379" w:rsidTr="00BA5379" w14:paraId="60C108C9" w14:textId="77777777">
        <w:trPr>
          <w:trHeight w:val="455"/>
        </w:trPr>
        <w:tc>
          <w:tcPr>
            <w:tcW w:w="8165" w:type="dxa"/>
          </w:tcPr>
          <w:p w:rsidRPr="000F29F0" w:rsidR="00BA5379" w:rsidP="000F29F0" w:rsidRDefault="00BA5379" w14:paraId="27220FB3" w14:textId="77777777">
            <w:pPr>
              <w:spacing w:line="360" w:lineRule="auto"/>
              <w:jc w:val="both"/>
              <w:rPr>
                <w:rFonts w:ascii="Arial" w:hAnsi="Arial" w:cs="Arial"/>
                <w:b/>
                <w:lang w:val="en-US"/>
              </w:rPr>
            </w:pPr>
            <w:r w:rsidRPr="000F29F0">
              <w:rPr>
                <w:rFonts w:ascii="Arial" w:hAnsi="Arial" w:cs="Arial"/>
                <w:b/>
                <w:lang w:val="en-US"/>
              </w:rPr>
              <w:t>Find a local product on offer.</w:t>
            </w:r>
          </w:p>
        </w:tc>
      </w:tr>
      <w:tr w:rsidRPr="000F29F0" w:rsidR="00BA5379" w:rsidTr="00BA5379" w14:paraId="51E811DA" w14:textId="77777777">
        <w:trPr>
          <w:trHeight w:val="455"/>
        </w:trPr>
        <w:tc>
          <w:tcPr>
            <w:tcW w:w="8165" w:type="dxa"/>
          </w:tcPr>
          <w:p w:rsidRPr="000F29F0" w:rsidR="00BA5379" w:rsidP="000F29F0" w:rsidRDefault="00BA5379" w14:paraId="687B0127" w14:textId="77777777">
            <w:pPr>
              <w:spacing w:line="360" w:lineRule="auto"/>
              <w:jc w:val="both"/>
              <w:rPr>
                <w:rFonts w:ascii="Arial" w:hAnsi="Arial" w:cs="Arial"/>
                <w:b/>
                <w:lang w:val="en-US"/>
              </w:rPr>
            </w:pPr>
            <w:r w:rsidRPr="000F29F0">
              <w:rPr>
                <w:rFonts w:ascii="Arial" w:hAnsi="Arial" w:cs="Arial"/>
                <w:b/>
                <w:lang w:val="en-US"/>
              </w:rPr>
              <w:t>Find something that reduces plastic use.</w:t>
            </w:r>
          </w:p>
        </w:tc>
      </w:tr>
      <w:tr w:rsidRPr="000F29F0" w:rsidR="00BA5379" w:rsidTr="00BA5379" w14:paraId="130E874B" w14:textId="77777777">
        <w:trPr>
          <w:trHeight w:val="868"/>
        </w:trPr>
        <w:tc>
          <w:tcPr>
            <w:tcW w:w="8165" w:type="dxa"/>
          </w:tcPr>
          <w:p w:rsidRPr="000F29F0" w:rsidR="00BA5379" w:rsidP="000F29F0" w:rsidRDefault="00BA5379" w14:paraId="4F01CC7C" w14:textId="77777777">
            <w:pPr>
              <w:spacing w:line="360" w:lineRule="auto"/>
              <w:jc w:val="both"/>
              <w:rPr>
                <w:rFonts w:ascii="Arial" w:hAnsi="Arial" w:cs="Arial"/>
                <w:b/>
                <w:lang w:val="en-US"/>
              </w:rPr>
            </w:pPr>
            <w:r w:rsidRPr="000F29F0">
              <w:rPr>
                <w:rFonts w:ascii="Arial" w:hAnsi="Arial" w:cs="Arial"/>
                <w:b/>
                <w:lang w:val="en-US"/>
              </w:rPr>
              <w:t>Find an educational sign about nature or sustainability.</w:t>
            </w:r>
          </w:p>
        </w:tc>
      </w:tr>
    </w:tbl>
    <w:p w:rsidRPr="000F29F0" w:rsidR="00BA5379" w:rsidP="000F29F0" w:rsidRDefault="00BA5379" w14:paraId="02AECA63" w14:textId="77777777">
      <w:pPr>
        <w:spacing w:line="360" w:lineRule="auto"/>
        <w:jc w:val="both"/>
        <w:rPr>
          <w:rFonts w:ascii="Arial" w:hAnsi="Arial" w:cs="Arial"/>
          <w:b/>
          <w:lang w:val="en-US"/>
        </w:rPr>
      </w:pPr>
    </w:p>
    <w:p w:rsidRPr="000F29F0" w:rsidR="00BA5379" w:rsidP="000F29F0" w:rsidRDefault="00891CE8" w14:paraId="7B423820" w14:textId="307373B5">
      <w:pPr>
        <w:spacing w:line="360" w:lineRule="auto"/>
        <w:jc w:val="both"/>
        <w:rPr>
          <w:rFonts w:ascii="Arial" w:hAnsi="Arial" w:cs="Arial"/>
          <w:b/>
          <w:lang w:val="en-US"/>
        </w:rPr>
      </w:pPr>
      <w:r>
        <w:rPr>
          <w:rFonts w:ascii="Arial" w:hAnsi="Arial" w:cs="Arial"/>
          <w:b/>
          <w:lang w:val="en-US"/>
        </w:rPr>
        <w:t>Score Sheet Template</w:t>
      </w:r>
    </w:p>
    <w:tbl>
      <w:tblPr>
        <w:tblW w:w="9172" w:type="dxa"/>
        <w:tblInd w:w="-467"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left w:w="0" w:type="dxa"/>
          <w:right w:w="0" w:type="dxa"/>
        </w:tblCellMar>
        <w:tblLook w:val="01E0" w:firstRow="1" w:lastRow="1" w:firstColumn="1" w:lastColumn="1" w:noHBand="0" w:noVBand="0"/>
      </w:tblPr>
      <w:tblGrid>
        <w:gridCol w:w="2954"/>
        <w:gridCol w:w="4392"/>
        <w:gridCol w:w="1826"/>
      </w:tblGrid>
      <w:tr w:rsidRPr="000F29F0" w:rsidR="00BA5379" w:rsidTr="00BA5379" w14:paraId="7068FB7C" w14:textId="77777777">
        <w:trPr>
          <w:trHeight w:val="322"/>
        </w:trPr>
        <w:tc>
          <w:tcPr>
            <w:tcW w:w="2954" w:type="dxa"/>
          </w:tcPr>
          <w:p w:rsidRPr="000F29F0" w:rsidR="00BA5379" w:rsidP="000F29F0" w:rsidRDefault="00BA5379" w14:paraId="399E7CA5" w14:textId="77777777">
            <w:pPr>
              <w:spacing w:line="360" w:lineRule="auto"/>
              <w:jc w:val="both"/>
              <w:rPr>
                <w:rFonts w:ascii="Arial" w:hAnsi="Arial" w:cs="Arial"/>
                <w:b/>
                <w:lang w:val="en-US"/>
              </w:rPr>
            </w:pPr>
            <w:r w:rsidRPr="000F29F0">
              <w:rPr>
                <w:rFonts w:ascii="Arial" w:hAnsi="Arial" w:cs="Arial"/>
                <w:b/>
                <w:lang w:val="en-US"/>
              </w:rPr>
              <w:t>Clue</w:t>
            </w:r>
          </w:p>
        </w:tc>
        <w:tc>
          <w:tcPr>
            <w:tcW w:w="4392" w:type="dxa"/>
          </w:tcPr>
          <w:p w:rsidRPr="000F29F0" w:rsidR="00BA5379" w:rsidP="000F29F0" w:rsidRDefault="00BA5379" w14:paraId="1020AA59" w14:textId="77777777">
            <w:pPr>
              <w:spacing w:line="360" w:lineRule="auto"/>
              <w:jc w:val="both"/>
              <w:rPr>
                <w:rFonts w:ascii="Arial" w:hAnsi="Arial" w:cs="Arial"/>
                <w:b/>
                <w:lang w:val="en-US"/>
              </w:rPr>
            </w:pPr>
            <w:r w:rsidRPr="000F29F0">
              <w:rPr>
                <w:rFonts w:ascii="Arial" w:hAnsi="Arial" w:cs="Arial"/>
                <w:b/>
                <w:lang w:val="en-US"/>
              </w:rPr>
              <w:t>Answer/Evidence</w:t>
            </w:r>
          </w:p>
        </w:tc>
        <w:tc>
          <w:tcPr>
            <w:tcW w:w="1826" w:type="dxa"/>
          </w:tcPr>
          <w:p w:rsidRPr="000F29F0" w:rsidR="00BA5379" w:rsidP="000F29F0" w:rsidRDefault="00BA5379" w14:paraId="5033DB18" w14:textId="77777777">
            <w:pPr>
              <w:spacing w:line="360" w:lineRule="auto"/>
              <w:jc w:val="both"/>
              <w:rPr>
                <w:rFonts w:ascii="Arial" w:hAnsi="Arial" w:cs="Arial"/>
                <w:b/>
                <w:lang w:val="en-US"/>
              </w:rPr>
            </w:pPr>
            <w:r w:rsidRPr="000F29F0">
              <w:rPr>
                <w:rFonts w:ascii="Arial" w:hAnsi="Arial" w:cs="Arial"/>
                <w:b/>
                <w:lang w:val="en-US"/>
              </w:rPr>
              <w:t>Points Awarded</w:t>
            </w:r>
          </w:p>
        </w:tc>
      </w:tr>
      <w:tr w:rsidRPr="000F29F0" w:rsidR="00BA5379" w:rsidTr="00BA5379" w14:paraId="5C716272" w14:textId="77777777">
        <w:trPr>
          <w:trHeight w:val="368"/>
        </w:trPr>
        <w:tc>
          <w:tcPr>
            <w:tcW w:w="2954" w:type="dxa"/>
          </w:tcPr>
          <w:p w:rsidRPr="000F29F0" w:rsidR="00BA5379" w:rsidP="000F29F0" w:rsidRDefault="00BA5379" w14:paraId="0684C71A" w14:textId="77777777">
            <w:pPr>
              <w:spacing w:line="360" w:lineRule="auto"/>
              <w:jc w:val="both"/>
              <w:rPr>
                <w:rFonts w:ascii="Arial" w:hAnsi="Arial" w:cs="Arial"/>
                <w:b/>
                <w:lang w:val="en-US"/>
              </w:rPr>
            </w:pPr>
            <w:r w:rsidRPr="000F29F0">
              <w:rPr>
                <w:rFonts w:ascii="Arial" w:hAnsi="Arial" w:cs="Arial"/>
                <w:b/>
                <w:lang w:val="en-US"/>
              </w:rPr>
              <w:t>Example: Waste reduction</w:t>
            </w:r>
          </w:p>
        </w:tc>
        <w:tc>
          <w:tcPr>
            <w:tcW w:w="4392" w:type="dxa"/>
          </w:tcPr>
          <w:p w:rsidRPr="000F29F0" w:rsidR="00BA5379" w:rsidP="000F29F0" w:rsidRDefault="00BA5379" w14:paraId="2ED6D815" w14:textId="77777777">
            <w:pPr>
              <w:spacing w:line="360" w:lineRule="auto"/>
              <w:jc w:val="both"/>
              <w:rPr>
                <w:rFonts w:ascii="Arial" w:hAnsi="Arial" w:cs="Arial"/>
                <w:b/>
                <w:lang w:val="en-US"/>
              </w:rPr>
            </w:pPr>
            <w:r w:rsidRPr="000F29F0">
              <w:rPr>
                <w:rFonts w:ascii="Arial" w:hAnsi="Arial" w:cs="Arial"/>
                <w:b/>
                <w:lang w:val="en-US"/>
              </w:rPr>
              <w:t>Compost bin near kitchen</w:t>
            </w:r>
          </w:p>
        </w:tc>
        <w:tc>
          <w:tcPr>
            <w:tcW w:w="1826" w:type="dxa"/>
          </w:tcPr>
          <w:p w:rsidRPr="000F29F0" w:rsidR="00BA5379" w:rsidP="000F29F0" w:rsidRDefault="00BA5379" w14:paraId="032C7AD8" w14:textId="77777777">
            <w:pPr>
              <w:spacing w:line="360" w:lineRule="auto"/>
              <w:jc w:val="both"/>
              <w:rPr>
                <w:rFonts w:ascii="Arial" w:hAnsi="Arial" w:cs="Arial"/>
                <w:b/>
                <w:lang w:val="en-US"/>
              </w:rPr>
            </w:pPr>
            <w:r w:rsidRPr="000F29F0">
              <w:rPr>
                <w:rFonts w:ascii="Segoe UI Symbol" w:hAnsi="Segoe UI Symbol" w:cs="Segoe UI Symbol"/>
                <w:b/>
                <w:lang w:val="en-US"/>
              </w:rPr>
              <w:t>✓</w:t>
            </w:r>
          </w:p>
        </w:tc>
      </w:tr>
      <w:tr w:rsidRPr="000F29F0" w:rsidR="00BA5379" w:rsidTr="00BA5379" w14:paraId="193D6E53" w14:textId="77777777">
        <w:trPr>
          <w:trHeight w:val="368"/>
        </w:trPr>
        <w:tc>
          <w:tcPr>
            <w:tcW w:w="2954" w:type="dxa"/>
          </w:tcPr>
          <w:p w:rsidRPr="000F29F0" w:rsidR="00BA5379" w:rsidP="000F29F0" w:rsidRDefault="00BA5379" w14:paraId="04DA8F2E" w14:textId="77777777">
            <w:pPr>
              <w:spacing w:line="360" w:lineRule="auto"/>
              <w:jc w:val="both"/>
              <w:rPr>
                <w:rFonts w:ascii="Arial" w:hAnsi="Arial" w:cs="Arial"/>
                <w:b/>
                <w:lang w:val="en-US"/>
              </w:rPr>
            </w:pPr>
          </w:p>
        </w:tc>
        <w:tc>
          <w:tcPr>
            <w:tcW w:w="4392" w:type="dxa"/>
          </w:tcPr>
          <w:p w:rsidRPr="000F29F0" w:rsidR="00BA5379" w:rsidP="000F29F0" w:rsidRDefault="00BA5379" w14:paraId="4FB38112" w14:textId="77777777">
            <w:pPr>
              <w:spacing w:line="360" w:lineRule="auto"/>
              <w:jc w:val="both"/>
              <w:rPr>
                <w:rFonts w:ascii="Arial" w:hAnsi="Arial" w:cs="Arial"/>
                <w:b/>
                <w:lang w:val="en-US"/>
              </w:rPr>
            </w:pPr>
          </w:p>
        </w:tc>
        <w:tc>
          <w:tcPr>
            <w:tcW w:w="1826" w:type="dxa"/>
          </w:tcPr>
          <w:p w:rsidRPr="000F29F0" w:rsidR="00BA5379" w:rsidP="000F29F0" w:rsidRDefault="00BA5379" w14:paraId="346B7392" w14:textId="77777777">
            <w:pPr>
              <w:spacing w:line="360" w:lineRule="auto"/>
              <w:jc w:val="both"/>
              <w:rPr>
                <w:rFonts w:ascii="Arial" w:hAnsi="Arial" w:cs="Arial"/>
                <w:b/>
                <w:lang w:val="en-US"/>
              </w:rPr>
            </w:pPr>
          </w:p>
        </w:tc>
      </w:tr>
      <w:tr w:rsidRPr="000F29F0" w:rsidR="00BA5379" w:rsidTr="00BA5379" w14:paraId="7D714B27" w14:textId="77777777">
        <w:trPr>
          <w:trHeight w:val="368"/>
        </w:trPr>
        <w:tc>
          <w:tcPr>
            <w:tcW w:w="2954" w:type="dxa"/>
          </w:tcPr>
          <w:p w:rsidRPr="000F29F0" w:rsidR="00BA5379" w:rsidP="000F29F0" w:rsidRDefault="00BA5379" w14:paraId="64BE282A" w14:textId="77777777">
            <w:pPr>
              <w:spacing w:line="360" w:lineRule="auto"/>
              <w:jc w:val="both"/>
              <w:rPr>
                <w:rFonts w:ascii="Arial" w:hAnsi="Arial" w:cs="Arial"/>
                <w:b/>
                <w:lang w:val="en-US"/>
              </w:rPr>
            </w:pPr>
          </w:p>
        </w:tc>
        <w:tc>
          <w:tcPr>
            <w:tcW w:w="4392" w:type="dxa"/>
          </w:tcPr>
          <w:p w:rsidRPr="000F29F0" w:rsidR="00BA5379" w:rsidP="000F29F0" w:rsidRDefault="00BA5379" w14:paraId="6E17AE12" w14:textId="77777777">
            <w:pPr>
              <w:spacing w:line="360" w:lineRule="auto"/>
              <w:jc w:val="both"/>
              <w:rPr>
                <w:rFonts w:ascii="Arial" w:hAnsi="Arial" w:cs="Arial"/>
                <w:b/>
                <w:lang w:val="en-US"/>
              </w:rPr>
            </w:pPr>
          </w:p>
        </w:tc>
        <w:tc>
          <w:tcPr>
            <w:tcW w:w="1826" w:type="dxa"/>
          </w:tcPr>
          <w:p w:rsidRPr="000F29F0" w:rsidR="00BA5379" w:rsidP="000F29F0" w:rsidRDefault="00BA5379" w14:paraId="1D7DC813" w14:textId="77777777">
            <w:pPr>
              <w:spacing w:line="360" w:lineRule="auto"/>
              <w:jc w:val="both"/>
              <w:rPr>
                <w:rFonts w:ascii="Arial" w:hAnsi="Arial" w:cs="Arial"/>
                <w:b/>
                <w:lang w:val="en-US"/>
              </w:rPr>
            </w:pPr>
          </w:p>
        </w:tc>
      </w:tr>
      <w:tr w:rsidRPr="000F29F0" w:rsidR="00BA5379" w:rsidTr="00BA5379" w14:paraId="26028CB8" w14:textId="77777777">
        <w:trPr>
          <w:trHeight w:val="373"/>
        </w:trPr>
        <w:tc>
          <w:tcPr>
            <w:tcW w:w="2954" w:type="dxa"/>
          </w:tcPr>
          <w:p w:rsidRPr="000F29F0" w:rsidR="00BA5379" w:rsidP="000F29F0" w:rsidRDefault="00BA5379" w14:paraId="7E5D1797" w14:textId="77777777">
            <w:pPr>
              <w:spacing w:line="360" w:lineRule="auto"/>
              <w:jc w:val="both"/>
              <w:rPr>
                <w:rFonts w:ascii="Arial" w:hAnsi="Arial" w:cs="Arial"/>
                <w:b/>
                <w:lang w:val="en-US"/>
              </w:rPr>
            </w:pPr>
          </w:p>
        </w:tc>
        <w:tc>
          <w:tcPr>
            <w:tcW w:w="4392" w:type="dxa"/>
          </w:tcPr>
          <w:p w:rsidRPr="000F29F0" w:rsidR="00BA5379" w:rsidP="000F29F0" w:rsidRDefault="00BA5379" w14:paraId="545F08F2" w14:textId="77777777">
            <w:pPr>
              <w:spacing w:line="360" w:lineRule="auto"/>
              <w:jc w:val="both"/>
              <w:rPr>
                <w:rFonts w:ascii="Arial" w:hAnsi="Arial" w:cs="Arial"/>
                <w:b/>
                <w:lang w:val="en-US"/>
              </w:rPr>
            </w:pPr>
          </w:p>
        </w:tc>
        <w:tc>
          <w:tcPr>
            <w:tcW w:w="1826" w:type="dxa"/>
          </w:tcPr>
          <w:p w:rsidRPr="000F29F0" w:rsidR="00BA5379" w:rsidP="000F29F0" w:rsidRDefault="00BA5379" w14:paraId="5CE706F3" w14:textId="77777777">
            <w:pPr>
              <w:spacing w:line="360" w:lineRule="auto"/>
              <w:jc w:val="both"/>
              <w:rPr>
                <w:rFonts w:ascii="Arial" w:hAnsi="Arial" w:cs="Arial"/>
                <w:b/>
                <w:lang w:val="en-US"/>
              </w:rPr>
            </w:pPr>
          </w:p>
        </w:tc>
      </w:tr>
      <w:tr w:rsidRPr="000F29F0" w:rsidR="00BA5379" w:rsidTr="00BA5379" w14:paraId="7808332E" w14:textId="77777777">
        <w:trPr>
          <w:trHeight w:val="368"/>
        </w:trPr>
        <w:tc>
          <w:tcPr>
            <w:tcW w:w="2954" w:type="dxa"/>
          </w:tcPr>
          <w:p w:rsidRPr="000F29F0" w:rsidR="00BA5379" w:rsidP="000F29F0" w:rsidRDefault="00BA5379" w14:paraId="4ADD2CA9" w14:textId="77777777">
            <w:pPr>
              <w:spacing w:line="360" w:lineRule="auto"/>
              <w:jc w:val="both"/>
              <w:rPr>
                <w:rFonts w:ascii="Arial" w:hAnsi="Arial" w:cs="Arial"/>
                <w:b/>
                <w:lang w:val="en-US"/>
              </w:rPr>
            </w:pPr>
          </w:p>
        </w:tc>
        <w:tc>
          <w:tcPr>
            <w:tcW w:w="4392" w:type="dxa"/>
          </w:tcPr>
          <w:p w:rsidRPr="000F29F0" w:rsidR="00BA5379" w:rsidP="000F29F0" w:rsidRDefault="00BA5379" w14:paraId="2207239E" w14:textId="77777777">
            <w:pPr>
              <w:spacing w:line="360" w:lineRule="auto"/>
              <w:jc w:val="both"/>
              <w:rPr>
                <w:rFonts w:ascii="Arial" w:hAnsi="Arial" w:cs="Arial"/>
                <w:b/>
                <w:lang w:val="en-US"/>
              </w:rPr>
            </w:pPr>
          </w:p>
        </w:tc>
        <w:tc>
          <w:tcPr>
            <w:tcW w:w="1826" w:type="dxa"/>
          </w:tcPr>
          <w:p w:rsidRPr="000F29F0" w:rsidR="00BA5379" w:rsidP="000F29F0" w:rsidRDefault="00BA5379" w14:paraId="06EE1E2C" w14:textId="77777777">
            <w:pPr>
              <w:spacing w:line="360" w:lineRule="auto"/>
              <w:jc w:val="both"/>
              <w:rPr>
                <w:rFonts w:ascii="Arial" w:hAnsi="Arial" w:cs="Arial"/>
                <w:b/>
                <w:lang w:val="en-US"/>
              </w:rPr>
            </w:pPr>
          </w:p>
        </w:tc>
      </w:tr>
      <w:tr w:rsidRPr="000F29F0" w:rsidR="00BA5379" w:rsidTr="00BA5379" w14:paraId="6B67CD48" w14:textId="77777777">
        <w:trPr>
          <w:trHeight w:val="368"/>
        </w:trPr>
        <w:tc>
          <w:tcPr>
            <w:tcW w:w="2954" w:type="dxa"/>
          </w:tcPr>
          <w:p w:rsidRPr="000F29F0" w:rsidR="00BA5379" w:rsidP="000F29F0" w:rsidRDefault="00BA5379" w14:paraId="6DA06A90" w14:textId="77777777">
            <w:pPr>
              <w:spacing w:line="360" w:lineRule="auto"/>
              <w:jc w:val="both"/>
              <w:rPr>
                <w:rFonts w:ascii="Arial" w:hAnsi="Arial" w:cs="Arial"/>
                <w:b/>
                <w:lang w:val="en-US"/>
              </w:rPr>
            </w:pPr>
          </w:p>
        </w:tc>
        <w:tc>
          <w:tcPr>
            <w:tcW w:w="4392" w:type="dxa"/>
          </w:tcPr>
          <w:p w:rsidRPr="000F29F0" w:rsidR="00BA5379" w:rsidP="000F29F0" w:rsidRDefault="00BA5379" w14:paraId="3E250415" w14:textId="77777777">
            <w:pPr>
              <w:spacing w:line="360" w:lineRule="auto"/>
              <w:jc w:val="both"/>
              <w:rPr>
                <w:rFonts w:ascii="Arial" w:hAnsi="Arial" w:cs="Arial"/>
                <w:b/>
                <w:lang w:val="en-US"/>
              </w:rPr>
            </w:pPr>
          </w:p>
        </w:tc>
        <w:tc>
          <w:tcPr>
            <w:tcW w:w="1826" w:type="dxa"/>
          </w:tcPr>
          <w:p w:rsidRPr="000F29F0" w:rsidR="00BA5379" w:rsidP="000F29F0" w:rsidRDefault="00BA5379" w14:paraId="2D1A7784" w14:textId="77777777">
            <w:pPr>
              <w:spacing w:line="360" w:lineRule="auto"/>
              <w:jc w:val="both"/>
              <w:rPr>
                <w:rFonts w:ascii="Arial" w:hAnsi="Arial" w:cs="Arial"/>
                <w:b/>
                <w:lang w:val="en-US"/>
              </w:rPr>
            </w:pPr>
          </w:p>
        </w:tc>
      </w:tr>
      <w:tr w:rsidRPr="000F29F0" w:rsidR="00BA5379" w:rsidTr="00BA5379" w14:paraId="330D81F0" w14:textId="77777777">
        <w:trPr>
          <w:trHeight w:val="368"/>
        </w:trPr>
        <w:tc>
          <w:tcPr>
            <w:tcW w:w="2954" w:type="dxa"/>
          </w:tcPr>
          <w:p w:rsidRPr="000F29F0" w:rsidR="00BA5379" w:rsidP="000F29F0" w:rsidRDefault="00BA5379" w14:paraId="083B2431" w14:textId="77777777">
            <w:pPr>
              <w:spacing w:line="360" w:lineRule="auto"/>
              <w:jc w:val="both"/>
              <w:rPr>
                <w:rFonts w:ascii="Arial" w:hAnsi="Arial" w:cs="Arial"/>
                <w:b/>
                <w:lang w:val="en-US"/>
              </w:rPr>
            </w:pPr>
          </w:p>
        </w:tc>
        <w:tc>
          <w:tcPr>
            <w:tcW w:w="4392" w:type="dxa"/>
          </w:tcPr>
          <w:p w:rsidRPr="000F29F0" w:rsidR="00BA5379" w:rsidP="000F29F0" w:rsidRDefault="00BA5379" w14:paraId="5FE827F7" w14:textId="77777777">
            <w:pPr>
              <w:spacing w:line="360" w:lineRule="auto"/>
              <w:jc w:val="both"/>
              <w:rPr>
                <w:rFonts w:ascii="Arial" w:hAnsi="Arial" w:cs="Arial"/>
                <w:b/>
                <w:lang w:val="en-US"/>
              </w:rPr>
            </w:pPr>
          </w:p>
        </w:tc>
        <w:tc>
          <w:tcPr>
            <w:tcW w:w="1826" w:type="dxa"/>
          </w:tcPr>
          <w:p w:rsidRPr="000F29F0" w:rsidR="00BA5379" w:rsidP="000F29F0" w:rsidRDefault="00BA5379" w14:paraId="68522976" w14:textId="77777777">
            <w:pPr>
              <w:spacing w:line="360" w:lineRule="auto"/>
              <w:jc w:val="both"/>
              <w:rPr>
                <w:rFonts w:ascii="Arial" w:hAnsi="Arial" w:cs="Arial"/>
                <w:b/>
                <w:lang w:val="en-US"/>
              </w:rPr>
            </w:pPr>
          </w:p>
        </w:tc>
      </w:tr>
      <w:tr w:rsidRPr="000F29F0" w:rsidR="00BA5379" w:rsidTr="00BA5379" w14:paraId="3C31D819" w14:textId="77777777">
        <w:trPr>
          <w:trHeight w:val="368"/>
        </w:trPr>
        <w:tc>
          <w:tcPr>
            <w:tcW w:w="2954" w:type="dxa"/>
          </w:tcPr>
          <w:p w:rsidRPr="000F29F0" w:rsidR="00BA5379" w:rsidP="000F29F0" w:rsidRDefault="00BA5379" w14:paraId="283EA782" w14:textId="77777777">
            <w:pPr>
              <w:spacing w:line="360" w:lineRule="auto"/>
              <w:jc w:val="both"/>
              <w:rPr>
                <w:rFonts w:ascii="Arial" w:hAnsi="Arial" w:cs="Arial"/>
                <w:b/>
                <w:lang w:val="en-US"/>
              </w:rPr>
            </w:pPr>
          </w:p>
        </w:tc>
        <w:tc>
          <w:tcPr>
            <w:tcW w:w="4392" w:type="dxa"/>
          </w:tcPr>
          <w:p w:rsidRPr="000F29F0" w:rsidR="00BA5379" w:rsidP="000F29F0" w:rsidRDefault="00BA5379" w14:paraId="06ACFF78" w14:textId="77777777">
            <w:pPr>
              <w:spacing w:line="360" w:lineRule="auto"/>
              <w:jc w:val="both"/>
              <w:rPr>
                <w:rFonts w:ascii="Arial" w:hAnsi="Arial" w:cs="Arial"/>
                <w:b/>
                <w:lang w:val="en-US"/>
              </w:rPr>
            </w:pPr>
          </w:p>
        </w:tc>
        <w:tc>
          <w:tcPr>
            <w:tcW w:w="1826" w:type="dxa"/>
          </w:tcPr>
          <w:p w:rsidRPr="000F29F0" w:rsidR="00BA5379" w:rsidP="000F29F0" w:rsidRDefault="00BA5379" w14:paraId="35D15EE2" w14:textId="77777777">
            <w:pPr>
              <w:spacing w:line="360" w:lineRule="auto"/>
              <w:jc w:val="both"/>
              <w:rPr>
                <w:rFonts w:ascii="Arial" w:hAnsi="Arial" w:cs="Arial"/>
                <w:b/>
                <w:lang w:val="en-US"/>
              </w:rPr>
            </w:pPr>
          </w:p>
        </w:tc>
      </w:tr>
      <w:tr w:rsidRPr="000F29F0" w:rsidR="00BA5379" w:rsidTr="00BA5379" w14:paraId="1EF4D8AC" w14:textId="77777777">
        <w:trPr>
          <w:trHeight w:val="373"/>
        </w:trPr>
        <w:tc>
          <w:tcPr>
            <w:tcW w:w="2954" w:type="dxa"/>
          </w:tcPr>
          <w:p w:rsidRPr="000F29F0" w:rsidR="00BA5379" w:rsidP="000F29F0" w:rsidRDefault="00BA5379" w14:paraId="5F3C024F" w14:textId="77777777">
            <w:pPr>
              <w:spacing w:line="360" w:lineRule="auto"/>
              <w:jc w:val="both"/>
              <w:rPr>
                <w:rFonts w:ascii="Arial" w:hAnsi="Arial" w:cs="Arial"/>
                <w:b/>
                <w:lang w:val="en-US"/>
              </w:rPr>
            </w:pPr>
          </w:p>
        </w:tc>
        <w:tc>
          <w:tcPr>
            <w:tcW w:w="4392" w:type="dxa"/>
          </w:tcPr>
          <w:p w:rsidRPr="000F29F0" w:rsidR="00BA5379" w:rsidP="000F29F0" w:rsidRDefault="00BA5379" w14:paraId="1C3178A1" w14:textId="77777777">
            <w:pPr>
              <w:spacing w:line="360" w:lineRule="auto"/>
              <w:jc w:val="both"/>
              <w:rPr>
                <w:rFonts w:ascii="Arial" w:hAnsi="Arial" w:cs="Arial"/>
                <w:b/>
                <w:lang w:val="en-US"/>
              </w:rPr>
            </w:pPr>
          </w:p>
        </w:tc>
        <w:tc>
          <w:tcPr>
            <w:tcW w:w="1826" w:type="dxa"/>
          </w:tcPr>
          <w:p w:rsidRPr="000F29F0" w:rsidR="00BA5379" w:rsidP="000F29F0" w:rsidRDefault="00BA5379" w14:paraId="30ED697E" w14:textId="77777777">
            <w:pPr>
              <w:spacing w:line="360" w:lineRule="auto"/>
              <w:jc w:val="both"/>
              <w:rPr>
                <w:rFonts w:ascii="Arial" w:hAnsi="Arial" w:cs="Arial"/>
                <w:b/>
                <w:lang w:val="en-US"/>
              </w:rPr>
            </w:pPr>
          </w:p>
        </w:tc>
      </w:tr>
      <w:tr w:rsidRPr="000F29F0" w:rsidR="00BA5379" w:rsidTr="00BA5379" w14:paraId="4825ACE9" w14:textId="77777777">
        <w:trPr>
          <w:trHeight w:val="365"/>
        </w:trPr>
        <w:tc>
          <w:tcPr>
            <w:tcW w:w="2954" w:type="dxa"/>
          </w:tcPr>
          <w:p w:rsidRPr="000F29F0" w:rsidR="00BA5379" w:rsidP="000F29F0" w:rsidRDefault="00BA5379" w14:paraId="3229066B" w14:textId="77777777">
            <w:pPr>
              <w:spacing w:line="360" w:lineRule="auto"/>
              <w:jc w:val="both"/>
              <w:rPr>
                <w:rFonts w:ascii="Arial" w:hAnsi="Arial" w:cs="Arial"/>
                <w:b/>
                <w:lang w:val="en-US"/>
              </w:rPr>
            </w:pPr>
          </w:p>
        </w:tc>
        <w:tc>
          <w:tcPr>
            <w:tcW w:w="4392" w:type="dxa"/>
          </w:tcPr>
          <w:p w:rsidRPr="000F29F0" w:rsidR="00BA5379" w:rsidP="000F29F0" w:rsidRDefault="00BA5379" w14:paraId="6AE7F8BB" w14:textId="77777777">
            <w:pPr>
              <w:spacing w:line="360" w:lineRule="auto"/>
              <w:jc w:val="both"/>
              <w:rPr>
                <w:rFonts w:ascii="Arial" w:hAnsi="Arial" w:cs="Arial"/>
                <w:b/>
                <w:lang w:val="en-US"/>
              </w:rPr>
            </w:pPr>
          </w:p>
        </w:tc>
        <w:tc>
          <w:tcPr>
            <w:tcW w:w="1826" w:type="dxa"/>
          </w:tcPr>
          <w:p w:rsidRPr="000F29F0" w:rsidR="00BA5379" w:rsidP="000F29F0" w:rsidRDefault="00BA5379" w14:paraId="603E112C" w14:textId="77777777">
            <w:pPr>
              <w:spacing w:line="360" w:lineRule="auto"/>
              <w:jc w:val="both"/>
              <w:rPr>
                <w:rFonts w:ascii="Arial" w:hAnsi="Arial" w:cs="Arial"/>
                <w:b/>
                <w:lang w:val="en-US"/>
              </w:rPr>
            </w:pPr>
          </w:p>
        </w:tc>
      </w:tr>
    </w:tbl>
    <w:p w:rsidRPr="000F29F0" w:rsidR="00BA5379" w:rsidP="000F29F0" w:rsidRDefault="00BA5379" w14:paraId="08522CA6" w14:textId="77777777">
      <w:pPr>
        <w:spacing w:line="360" w:lineRule="auto"/>
        <w:jc w:val="both"/>
        <w:rPr>
          <w:rFonts w:ascii="Arial" w:hAnsi="Arial" w:cs="Arial"/>
          <w:b/>
          <w:lang w:val="en-US"/>
        </w:rPr>
      </w:pPr>
    </w:p>
    <w:p w:rsidRPr="000F29F0" w:rsidR="00346FDB" w:rsidP="000F29F0" w:rsidRDefault="00346FDB" w14:paraId="17543B97" w14:textId="4759DD6E">
      <w:pPr>
        <w:pStyle w:val="Heading2"/>
        <w:tabs>
          <w:tab w:val="left" w:pos="4665"/>
        </w:tabs>
        <w:spacing w:line="360" w:lineRule="auto"/>
        <w:jc w:val="both"/>
        <w:rPr>
          <w:rFonts w:ascii="Arial" w:hAnsi="Arial" w:cs="Arial"/>
          <w:sz w:val="22"/>
          <w:szCs w:val="22"/>
        </w:rPr>
      </w:pPr>
      <w:bookmarkStart w:name="_Toc205547573" w:id="206"/>
      <w:r w:rsidRPr="000F29F0">
        <w:rPr>
          <w:rFonts w:ascii="Arial" w:hAnsi="Arial" w:cs="Arial"/>
          <w:sz w:val="22"/>
          <w:szCs w:val="22"/>
        </w:rPr>
        <w:t>Annex 37</w:t>
      </w:r>
      <w:bookmarkEnd w:id="206"/>
    </w:p>
    <w:tbl>
      <w:tblPr>
        <w:tblW w:w="10206" w:type="dxa"/>
        <w:tblInd w:w="-9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208"/>
        <w:gridCol w:w="4998"/>
      </w:tblGrid>
      <w:tr w:rsidRPr="000F29F0" w:rsidR="00346FDB" w:rsidTr="00891CE8" w14:paraId="3C7DE40A" w14:textId="77777777">
        <w:trPr>
          <w:trHeight w:val="2198"/>
        </w:trPr>
        <w:tc>
          <w:tcPr>
            <w:tcW w:w="5208" w:type="dxa"/>
          </w:tcPr>
          <w:p w:rsidRPr="000F29F0" w:rsidR="00346FDB" w:rsidP="000F29F0" w:rsidRDefault="00346FDB" w14:paraId="05AE3A38" w14:textId="77777777">
            <w:pPr>
              <w:spacing w:line="360" w:lineRule="auto"/>
              <w:jc w:val="both"/>
              <w:rPr>
                <w:rFonts w:ascii="Arial" w:hAnsi="Arial" w:cs="Arial"/>
                <w:b/>
                <w:lang w:val="en-US"/>
              </w:rPr>
            </w:pPr>
          </w:p>
          <w:p w:rsidRPr="000F29F0" w:rsidR="00346FDB" w:rsidP="000F29F0" w:rsidRDefault="00346FDB" w14:paraId="07FC20AF" w14:textId="77777777">
            <w:pPr>
              <w:spacing w:line="360" w:lineRule="auto"/>
              <w:jc w:val="both"/>
              <w:rPr>
                <w:rFonts w:ascii="Arial" w:hAnsi="Arial" w:cs="Arial"/>
                <w:b/>
                <w:lang w:val="en-US"/>
              </w:rPr>
            </w:pPr>
            <w:r w:rsidRPr="000F29F0">
              <w:rPr>
                <w:rFonts w:ascii="Arial" w:hAnsi="Arial" w:cs="Arial"/>
                <w:b/>
                <w:lang w:val="en-US"/>
              </w:rPr>
              <w:t>Heavy rain floods your eco- farm right before a large visitor group arrives.</w:t>
            </w:r>
          </w:p>
        </w:tc>
        <w:tc>
          <w:tcPr>
            <w:tcW w:w="4998" w:type="dxa"/>
          </w:tcPr>
          <w:p w:rsidRPr="000F29F0" w:rsidR="00346FDB" w:rsidP="000F29F0" w:rsidRDefault="00346FDB" w14:paraId="6E7E7EBC" w14:textId="77777777">
            <w:pPr>
              <w:spacing w:line="360" w:lineRule="auto"/>
              <w:jc w:val="both"/>
              <w:rPr>
                <w:rFonts w:ascii="Arial" w:hAnsi="Arial" w:cs="Arial"/>
                <w:b/>
                <w:lang w:val="en-US"/>
              </w:rPr>
            </w:pPr>
          </w:p>
          <w:p w:rsidRPr="000F29F0" w:rsidR="00346FDB" w:rsidP="000F29F0" w:rsidRDefault="00346FDB" w14:paraId="05D0F61A" w14:textId="77777777">
            <w:pPr>
              <w:spacing w:line="360" w:lineRule="auto"/>
              <w:jc w:val="both"/>
              <w:rPr>
                <w:rFonts w:ascii="Arial" w:hAnsi="Arial" w:cs="Arial"/>
                <w:b/>
                <w:lang w:val="en-US"/>
              </w:rPr>
            </w:pPr>
            <w:r w:rsidRPr="000F29F0">
              <w:rPr>
                <w:rFonts w:ascii="Arial" w:hAnsi="Arial" w:cs="Arial"/>
                <w:b/>
                <w:lang w:val="en-US"/>
              </w:rPr>
              <w:t>Your eco-lodge runs out of local produce for tonight’s dinner.</w:t>
            </w:r>
          </w:p>
        </w:tc>
      </w:tr>
      <w:tr w:rsidRPr="000F29F0" w:rsidR="00346FDB" w:rsidTr="00891CE8" w14:paraId="5B0D0111" w14:textId="77777777">
        <w:trPr>
          <w:trHeight w:val="2197"/>
        </w:trPr>
        <w:tc>
          <w:tcPr>
            <w:tcW w:w="5208" w:type="dxa"/>
          </w:tcPr>
          <w:p w:rsidRPr="000F29F0" w:rsidR="00346FDB" w:rsidP="000F29F0" w:rsidRDefault="00346FDB" w14:paraId="44A22DFF" w14:textId="77777777">
            <w:pPr>
              <w:spacing w:line="360" w:lineRule="auto"/>
              <w:jc w:val="both"/>
              <w:rPr>
                <w:rFonts w:ascii="Arial" w:hAnsi="Arial" w:cs="Arial"/>
                <w:b/>
                <w:lang w:val="en-US"/>
              </w:rPr>
            </w:pPr>
          </w:p>
          <w:p w:rsidRPr="000F29F0" w:rsidR="00346FDB" w:rsidP="000F29F0" w:rsidRDefault="00346FDB" w14:paraId="1CCB6BBA" w14:textId="77777777">
            <w:pPr>
              <w:spacing w:line="360" w:lineRule="auto"/>
              <w:jc w:val="both"/>
              <w:rPr>
                <w:rFonts w:ascii="Arial" w:hAnsi="Arial" w:cs="Arial"/>
                <w:b/>
                <w:lang w:val="en-US"/>
              </w:rPr>
            </w:pPr>
            <w:r w:rsidRPr="000F29F0">
              <w:rPr>
                <w:rFonts w:ascii="Arial" w:hAnsi="Arial" w:cs="Arial"/>
                <w:b/>
                <w:lang w:val="en-US"/>
              </w:rPr>
              <w:t>A group of guests complains about the lack of bottled water.</w:t>
            </w:r>
          </w:p>
        </w:tc>
        <w:tc>
          <w:tcPr>
            <w:tcW w:w="4998" w:type="dxa"/>
          </w:tcPr>
          <w:p w:rsidRPr="000F29F0" w:rsidR="00346FDB" w:rsidP="000F29F0" w:rsidRDefault="00346FDB" w14:paraId="42F07B1D" w14:textId="77777777">
            <w:pPr>
              <w:spacing w:line="360" w:lineRule="auto"/>
              <w:jc w:val="both"/>
              <w:rPr>
                <w:rFonts w:ascii="Arial" w:hAnsi="Arial" w:cs="Arial"/>
                <w:b/>
                <w:lang w:val="en-US"/>
              </w:rPr>
            </w:pPr>
          </w:p>
          <w:p w:rsidRPr="000F29F0" w:rsidR="00346FDB" w:rsidP="000F29F0" w:rsidRDefault="00346FDB" w14:paraId="1EAFD863" w14:textId="77777777">
            <w:pPr>
              <w:spacing w:line="360" w:lineRule="auto"/>
              <w:jc w:val="both"/>
              <w:rPr>
                <w:rFonts w:ascii="Arial" w:hAnsi="Arial" w:cs="Arial"/>
                <w:b/>
                <w:lang w:val="en-US"/>
              </w:rPr>
            </w:pPr>
            <w:r w:rsidRPr="000F29F0">
              <w:rPr>
                <w:rFonts w:ascii="Arial" w:hAnsi="Arial" w:cs="Arial"/>
                <w:b/>
                <w:lang w:val="en-US"/>
              </w:rPr>
              <w:t>Power outage hits your farm during an eco-event.</w:t>
            </w:r>
          </w:p>
        </w:tc>
      </w:tr>
      <w:tr w:rsidRPr="000F29F0" w:rsidR="00346FDB" w:rsidTr="00891CE8" w14:paraId="0F02BE1C" w14:textId="77777777">
        <w:trPr>
          <w:trHeight w:val="1756"/>
        </w:trPr>
        <w:tc>
          <w:tcPr>
            <w:tcW w:w="5208" w:type="dxa"/>
          </w:tcPr>
          <w:p w:rsidRPr="000F29F0" w:rsidR="00346FDB" w:rsidP="000F29F0" w:rsidRDefault="00346FDB" w14:paraId="1CEEBE5F" w14:textId="77777777">
            <w:pPr>
              <w:spacing w:line="360" w:lineRule="auto"/>
              <w:jc w:val="both"/>
              <w:rPr>
                <w:rFonts w:ascii="Arial" w:hAnsi="Arial" w:cs="Arial"/>
                <w:b/>
                <w:lang w:val="en-US"/>
              </w:rPr>
            </w:pPr>
          </w:p>
          <w:p w:rsidRPr="000F29F0" w:rsidR="00346FDB" w:rsidP="000F29F0" w:rsidRDefault="00346FDB" w14:paraId="0E0A0A26" w14:textId="77777777">
            <w:pPr>
              <w:spacing w:line="360" w:lineRule="auto"/>
              <w:jc w:val="both"/>
              <w:rPr>
                <w:rFonts w:ascii="Arial" w:hAnsi="Arial" w:cs="Arial"/>
                <w:b/>
                <w:lang w:val="en-US"/>
              </w:rPr>
            </w:pPr>
            <w:r w:rsidRPr="000F29F0">
              <w:rPr>
                <w:rFonts w:ascii="Arial" w:hAnsi="Arial" w:cs="Arial"/>
                <w:b/>
                <w:lang w:val="en-US"/>
              </w:rPr>
              <w:t>A bus of unexpected visitors arrives with no reservation.</w:t>
            </w:r>
          </w:p>
        </w:tc>
        <w:tc>
          <w:tcPr>
            <w:tcW w:w="4998" w:type="dxa"/>
          </w:tcPr>
          <w:p w:rsidRPr="000F29F0" w:rsidR="00346FDB" w:rsidP="000F29F0" w:rsidRDefault="00346FDB" w14:paraId="3233F9CB" w14:textId="77777777">
            <w:pPr>
              <w:spacing w:line="360" w:lineRule="auto"/>
              <w:jc w:val="both"/>
              <w:rPr>
                <w:rFonts w:ascii="Arial" w:hAnsi="Arial" w:cs="Arial"/>
                <w:b/>
                <w:lang w:val="en-US"/>
              </w:rPr>
            </w:pPr>
          </w:p>
        </w:tc>
      </w:tr>
    </w:tbl>
    <w:p w:rsidRPr="000F29F0" w:rsidR="00346FDB" w:rsidP="000F29F0" w:rsidRDefault="00346FDB" w14:paraId="0C9EE8E9" w14:textId="77777777">
      <w:pPr>
        <w:spacing w:line="360" w:lineRule="auto"/>
        <w:jc w:val="both"/>
        <w:rPr>
          <w:rFonts w:ascii="Arial" w:hAnsi="Arial" w:cs="Arial"/>
          <w:b/>
          <w:lang w:val="en-US"/>
        </w:rPr>
      </w:pPr>
    </w:p>
    <w:p w:rsidRPr="000F29F0" w:rsidR="00346FDB" w:rsidP="000F29F0" w:rsidRDefault="00346FDB" w14:paraId="5DB2E9BD" w14:textId="63FF4905">
      <w:pPr>
        <w:pStyle w:val="Heading2"/>
        <w:tabs>
          <w:tab w:val="left" w:pos="4665"/>
        </w:tabs>
        <w:spacing w:line="360" w:lineRule="auto"/>
        <w:jc w:val="both"/>
        <w:rPr>
          <w:rFonts w:ascii="Arial" w:hAnsi="Arial" w:cs="Arial"/>
          <w:sz w:val="22"/>
          <w:szCs w:val="22"/>
        </w:rPr>
      </w:pPr>
      <w:bookmarkStart w:name="_Toc205547574" w:id="207"/>
      <w:r w:rsidRPr="000F29F0">
        <w:rPr>
          <w:rFonts w:ascii="Arial" w:hAnsi="Arial" w:cs="Arial"/>
          <w:sz w:val="22"/>
          <w:szCs w:val="22"/>
        </w:rPr>
        <w:t>Annex 38</w:t>
      </w:r>
      <w:bookmarkEnd w:id="207"/>
    </w:p>
    <w:p w:rsidRPr="000F29F0" w:rsidR="00346FDB" w:rsidP="000F29F0" w:rsidRDefault="00346FDB" w14:paraId="3419FCAD" w14:textId="10C5CAE7">
      <w:pPr>
        <w:spacing w:line="360" w:lineRule="auto"/>
        <w:jc w:val="both"/>
        <w:rPr>
          <w:rFonts w:ascii="Arial" w:hAnsi="Arial" w:cs="Arial"/>
          <w:b/>
          <w:lang w:val="en-US"/>
        </w:rPr>
      </w:pPr>
      <w:r w:rsidRPr="000F29F0">
        <w:rPr>
          <w:rFonts w:ascii="Arial" w:hAnsi="Arial" w:cs="Arial"/>
          <w:b/>
          <w:lang w:val="en-US"/>
        </w:rPr>
        <w:t>Eco-Action Cards</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147"/>
        <w:gridCol w:w="4147"/>
      </w:tblGrid>
      <w:tr w:rsidRPr="000F29F0" w:rsidR="00346FDB" w:rsidTr="00346FDB" w14:paraId="2EBB6C66" w14:textId="77777777">
        <w:trPr>
          <w:trHeight w:val="974"/>
        </w:trPr>
        <w:tc>
          <w:tcPr>
            <w:tcW w:w="4147" w:type="dxa"/>
          </w:tcPr>
          <w:p w:rsidRPr="000F29F0" w:rsidR="00346FDB" w:rsidP="000F29F0" w:rsidRDefault="00346FDB" w14:paraId="00CB9BD5" w14:textId="77777777">
            <w:pPr>
              <w:spacing w:line="360" w:lineRule="auto"/>
              <w:jc w:val="both"/>
              <w:rPr>
                <w:rFonts w:ascii="Arial" w:hAnsi="Arial" w:cs="Arial"/>
                <w:b/>
                <w:lang w:val="en-US"/>
              </w:rPr>
            </w:pPr>
            <w:r w:rsidRPr="000F29F0">
              <w:rPr>
                <w:rFonts w:ascii="Arial" w:hAnsi="Arial" w:cs="Arial"/>
                <w:b/>
                <w:lang w:val="en-US"/>
              </w:rPr>
              <w:t>Composting</w:t>
            </w:r>
          </w:p>
        </w:tc>
        <w:tc>
          <w:tcPr>
            <w:tcW w:w="4147" w:type="dxa"/>
          </w:tcPr>
          <w:p w:rsidRPr="000F29F0" w:rsidR="00346FDB" w:rsidP="000F29F0" w:rsidRDefault="00346FDB" w14:paraId="1E25E47E" w14:textId="77777777">
            <w:pPr>
              <w:spacing w:line="360" w:lineRule="auto"/>
              <w:jc w:val="both"/>
              <w:rPr>
                <w:rFonts w:ascii="Arial" w:hAnsi="Arial" w:cs="Arial"/>
                <w:b/>
                <w:lang w:val="en-US"/>
              </w:rPr>
            </w:pPr>
            <w:r w:rsidRPr="000F29F0">
              <w:rPr>
                <w:rFonts w:ascii="Arial" w:hAnsi="Arial" w:cs="Arial"/>
                <w:b/>
                <w:lang w:val="en-US"/>
              </w:rPr>
              <w:t>Less landfill waste</w:t>
            </w:r>
          </w:p>
        </w:tc>
      </w:tr>
      <w:tr w:rsidRPr="000F29F0" w:rsidR="00346FDB" w:rsidTr="00346FDB" w14:paraId="138DF0A0" w14:textId="77777777">
        <w:trPr>
          <w:trHeight w:val="978"/>
        </w:trPr>
        <w:tc>
          <w:tcPr>
            <w:tcW w:w="4147" w:type="dxa"/>
          </w:tcPr>
          <w:p w:rsidRPr="000F29F0" w:rsidR="00346FDB" w:rsidP="000F29F0" w:rsidRDefault="00346FDB" w14:paraId="673A53FD" w14:textId="77777777">
            <w:pPr>
              <w:spacing w:line="360" w:lineRule="auto"/>
              <w:jc w:val="both"/>
              <w:rPr>
                <w:rFonts w:ascii="Arial" w:hAnsi="Arial" w:cs="Arial"/>
                <w:b/>
                <w:lang w:val="en-US"/>
              </w:rPr>
            </w:pPr>
            <w:r w:rsidRPr="000F29F0">
              <w:rPr>
                <w:rFonts w:ascii="Arial" w:hAnsi="Arial" w:cs="Arial"/>
                <w:b/>
                <w:lang w:val="en-US"/>
              </w:rPr>
              <w:t>LED lighting</w:t>
            </w:r>
          </w:p>
        </w:tc>
        <w:tc>
          <w:tcPr>
            <w:tcW w:w="4147" w:type="dxa"/>
          </w:tcPr>
          <w:p w:rsidRPr="000F29F0" w:rsidR="00346FDB" w:rsidP="000F29F0" w:rsidRDefault="00346FDB" w14:paraId="43B50BAE" w14:textId="77777777">
            <w:pPr>
              <w:spacing w:line="360" w:lineRule="auto"/>
              <w:jc w:val="both"/>
              <w:rPr>
                <w:rFonts w:ascii="Arial" w:hAnsi="Arial" w:cs="Arial"/>
                <w:b/>
                <w:lang w:val="en-US"/>
              </w:rPr>
            </w:pPr>
            <w:r w:rsidRPr="000F29F0">
              <w:rPr>
                <w:rFonts w:ascii="Arial" w:hAnsi="Arial" w:cs="Arial"/>
                <w:b/>
                <w:lang w:val="en-US"/>
              </w:rPr>
              <w:t>Lower energy use</w:t>
            </w:r>
          </w:p>
        </w:tc>
      </w:tr>
      <w:tr w:rsidRPr="000F29F0" w:rsidR="00346FDB" w:rsidTr="00346FDB" w14:paraId="0C431C3A" w14:textId="77777777">
        <w:trPr>
          <w:trHeight w:val="974"/>
        </w:trPr>
        <w:tc>
          <w:tcPr>
            <w:tcW w:w="4147" w:type="dxa"/>
          </w:tcPr>
          <w:p w:rsidRPr="000F29F0" w:rsidR="00346FDB" w:rsidP="000F29F0" w:rsidRDefault="00346FDB" w14:paraId="4754D881" w14:textId="77777777">
            <w:pPr>
              <w:spacing w:line="360" w:lineRule="auto"/>
              <w:jc w:val="both"/>
              <w:rPr>
                <w:rFonts w:ascii="Arial" w:hAnsi="Arial" w:cs="Arial"/>
                <w:b/>
                <w:lang w:val="en-US"/>
              </w:rPr>
            </w:pPr>
            <w:r w:rsidRPr="000F29F0">
              <w:rPr>
                <w:rFonts w:ascii="Arial" w:hAnsi="Arial" w:cs="Arial"/>
                <w:b/>
                <w:lang w:val="en-US"/>
              </w:rPr>
              <w:t>Bike rentals</w:t>
            </w:r>
          </w:p>
        </w:tc>
        <w:tc>
          <w:tcPr>
            <w:tcW w:w="4147" w:type="dxa"/>
          </w:tcPr>
          <w:p w:rsidRPr="000F29F0" w:rsidR="00346FDB" w:rsidP="000F29F0" w:rsidRDefault="00346FDB" w14:paraId="1D02B76A" w14:textId="77777777">
            <w:pPr>
              <w:spacing w:line="360" w:lineRule="auto"/>
              <w:jc w:val="both"/>
              <w:rPr>
                <w:rFonts w:ascii="Arial" w:hAnsi="Arial" w:cs="Arial"/>
                <w:b/>
                <w:lang w:val="en-US"/>
              </w:rPr>
            </w:pPr>
            <w:r w:rsidRPr="000F29F0">
              <w:rPr>
                <w:rFonts w:ascii="Arial" w:hAnsi="Arial" w:cs="Arial"/>
                <w:b/>
                <w:lang w:val="en-US"/>
              </w:rPr>
              <w:t>Fewer car trips</w:t>
            </w:r>
          </w:p>
        </w:tc>
      </w:tr>
      <w:tr w:rsidRPr="000F29F0" w:rsidR="00346FDB" w:rsidTr="00346FDB" w14:paraId="372C6EF0" w14:textId="77777777">
        <w:trPr>
          <w:trHeight w:val="978"/>
        </w:trPr>
        <w:tc>
          <w:tcPr>
            <w:tcW w:w="4147" w:type="dxa"/>
          </w:tcPr>
          <w:p w:rsidRPr="000F29F0" w:rsidR="00346FDB" w:rsidP="000F29F0" w:rsidRDefault="00346FDB" w14:paraId="059E91D3" w14:textId="77777777">
            <w:pPr>
              <w:spacing w:line="360" w:lineRule="auto"/>
              <w:jc w:val="both"/>
              <w:rPr>
                <w:rFonts w:ascii="Arial" w:hAnsi="Arial" w:cs="Arial"/>
                <w:b/>
                <w:lang w:val="en-US"/>
              </w:rPr>
            </w:pPr>
            <w:r w:rsidRPr="000F29F0">
              <w:rPr>
                <w:rFonts w:ascii="Arial" w:hAnsi="Arial" w:cs="Arial"/>
                <w:b/>
                <w:lang w:val="en-US"/>
              </w:rPr>
              <w:t>Local produce</w:t>
            </w:r>
          </w:p>
        </w:tc>
        <w:tc>
          <w:tcPr>
            <w:tcW w:w="4147" w:type="dxa"/>
          </w:tcPr>
          <w:p w:rsidRPr="000F29F0" w:rsidR="00346FDB" w:rsidP="000F29F0" w:rsidRDefault="00346FDB" w14:paraId="2F4CFA56" w14:textId="77777777">
            <w:pPr>
              <w:spacing w:line="360" w:lineRule="auto"/>
              <w:jc w:val="both"/>
              <w:rPr>
                <w:rFonts w:ascii="Arial" w:hAnsi="Arial" w:cs="Arial"/>
                <w:b/>
                <w:lang w:val="en-US"/>
              </w:rPr>
            </w:pPr>
            <w:r w:rsidRPr="000F29F0">
              <w:rPr>
                <w:rFonts w:ascii="Arial" w:hAnsi="Arial" w:cs="Arial"/>
                <w:b/>
                <w:lang w:val="en-US"/>
              </w:rPr>
              <w:t>Lower food miles</w:t>
            </w:r>
          </w:p>
        </w:tc>
      </w:tr>
      <w:tr w:rsidRPr="000F29F0" w:rsidR="00346FDB" w:rsidTr="00346FDB" w14:paraId="1D410807" w14:textId="77777777">
        <w:trPr>
          <w:trHeight w:val="978"/>
        </w:trPr>
        <w:tc>
          <w:tcPr>
            <w:tcW w:w="4147" w:type="dxa"/>
          </w:tcPr>
          <w:p w:rsidRPr="000F29F0" w:rsidR="00346FDB" w:rsidP="000F29F0" w:rsidRDefault="00346FDB" w14:paraId="3EA8C1C8" w14:textId="77777777">
            <w:pPr>
              <w:spacing w:line="360" w:lineRule="auto"/>
              <w:jc w:val="both"/>
              <w:rPr>
                <w:rFonts w:ascii="Arial" w:hAnsi="Arial" w:cs="Arial"/>
                <w:b/>
                <w:lang w:val="en-US"/>
              </w:rPr>
            </w:pPr>
            <w:r w:rsidRPr="000F29F0">
              <w:rPr>
                <w:rFonts w:ascii="Arial" w:hAnsi="Arial" w:cs="Arial"/>
                <w:b/>
                <w:lang w:val="en-US"/>
              </w:rPr>
              <w:t>Vegetarian menu</w:t>
            </w:r>
          </w:p>
        </w:tc>
        <w:tc>
          <w:tcPr>
            <w:tcW w:w="4147" w:type="dxa"/>
          </w:tcPr>
          <w:p w:rsidRPr="000F29F0" w:rsidR="00346FDB" w:rsidP="000F29F0" w:rsidRDefault="00346FDB" w14:paraId="6B1EF244" w14:textId="77777777">
            <w:pPr>
              <w:spacing w:line="360" w:lineRule="auto"/>
              <w:jc w:val="both"/>
              <w:rPr>
                <w:rFonts w:ascii="Arial" w:hAnsi="Arial" w:cs="Arial"/>
                <w:b/>
                <w:lang w:val="en-US"/>
              </w:rPr>
            </w:pPr>
            <w:r w:rsidRPr="000F29F0">
              <w:rPr>
                <w:rFonts w:ascii="Arial" w:hAnsi="Arial" w:cs="Arial"/>
                <w:b/>
                <w:lang w:val="en-US"/>
              </w:rPr>
              <w:t>Less CO</w:t>
            </w:r>
            <w:r w:rsidRPr="000F29F0">
              <w:rPr>
                <w:rFonts w:ascii="Cambria Math" w:hAnsi="Cambria Math" w:cs="Cambria Math"/>
                <w:b/>
                <w:lang w:val="en-US"/>
              </w:rPr>
              <w:t>₂</w:t>
            </w:r>
            <w:r w:rsidRPr="000F29F0">
              <w:rPr>
                <w:rFonts w:ascii="Arial" w:hAnsi="Arial" w:cs="Arial"/>
                <w:b/>
                <w:lang w:val="en-US"/>
              </w:rPr>
              <w:t xml:space="preserve"> emissions</w:t>
            </w:r>
          </w:p>
        </w:tc>
      </w:tr>
      <w:tr w:rsidRPr="000F29F0" w:rsidR="00346FDB" w:rsidTr="00346FDB" w14:paraId="01D778EE" w14:textId="77777777">
        <w:trPr>
          <w:trHeight w:val="973"/>
        </w:trPr>
        <w:tc>
          <w:tcPr>
            <w:tcW w:w="4147" w:type="dxa"/>
          </w:tcPr>
          <w:p w:rsidRPr="000F29F0" w:rsidR="00346FDB" w:rsidP="000F29F0" w:rsidRDefault="00346FDB" w14:paraId="62DDA89E" w14:textId="77777777">
            <w:pPr>
              <w:spacing w:line="360" w:lineRule="auto"/>
              <w:jc w:val="both"/>
              <w:rPr>
                <w:rFonts w:ascii="Arial" w:hAnsi="Arial" w:cs="Arial"/>
                <w:b/>
                <w:lang w:val="en-US"/>
              </w:rPr>
            </w:pPr>
            <w:r w:rsidRPr="000F29F0">
              <w:rPr>
                <w:rFonts w:ascii="Arial" w:hAnsi="Arial" w:cs="Arial"/>
                <w:b/>
                <w:lang w:val="en-US"/>
              </w:rPr>
              <w:t>Solar panels</w:t>
            </w:r>
          </w:p>
        </w:tc>
        <w:tc>
          <w:tcPr>
            <w:tcW w:w="4147" w:type="dxa"/>
          </w:tcPr>
          <w:p w:rsidRPr="000F29F0" w:rsidR="00346FDB" w:rsidP="000F29F0" w:rsidRDefault="00346FDB" w14:paraId="6C9A9874" w14:textId="77777777">
            <w:pPr>
              <w:spacing w:line="360" w:lineRule="auto"/>
              <w:jc w:val="both"/>
              <w:rPr>
                <w:rFonts w:ascii="Arial" w:hAnsi="Arial" w:cs="Arial"/>
                <w:b/>
                <w:lang w:val="en-US"/>
              </w:rPr>
            </w:pPr>
            <w:r w:rsidRPr="000F29F0">
              <w:rPr>
                <w:rFonts w:ascii="Arial" w:hAnsi="Arial" w:cs="Arial"/>
                <w:b/>
                <w:lang w:val="en-US"/>
              </w:rPr>
              <w:t>Renewable energy source</w:t>
            </w:r>
          </w:p>
        </w:tc>
      </w:tr>
      <w:tr w:rsidRPr="000F29F0" w:rsidR="00346FDB" w:rsidTr="00346FDB" w14:paraId="55D2C5C7" w14:textId="77777777">
        <w:trPr>
          <w:trHeight w:val="978"/>
        </w:trPr>
        <w:tc>
          <w:tcPr>
            <w:tcW w:w="4147" w:type="dxa"/>
          </w:tcPr>
          <w:p w:rsidRPr="000F29F0" w:rsidR="00346FDB" w:rsidP="000F29F0" w:rsidRDefault="00346FDB" w14:paraId="4246ED65" w14:textId="77777777">
            <w:pPr>
              <w:spacing w:line="360" w:lineRule="auto"/>
              <w:jc w:val="both"/>
              <w:rPr>
                <w:rFonts w:ascii="Arial" w:hAnsi="Arial" w:cs="Arial"/>
                <w:b/>
                <w:lang w:val="en-US"/>
              </w:rPr>
            </w:pPr>
            <w:r w:rsidRPr="000F29F0">
              <w:rPr>
                <w:rFonts w:ascii="Arial" w:hAnsi="Arial" w:cs="Arial"/>
                <w:b/>
                <w:lang w:val="en-US"/>
              </w:rPr>
              <w:t>Towel reuse policy</w:t>
            </w:r>
          </w:p>
        </w:tc>
        <w:tc>
          <w:tcPr>
            <w:tcW w:w="4147" w:type="dxa"/>
          </w:tcPr>
          <w:p w:rsidRPr="000F29F0" w:rsidR="00346FDB" w:rsidP="000F29F0" w:rsidRDefault="00346FDB" w14:paraId="360E189B" w14:textId="77777777">
            <w:pPr>
              <w:spacing w:line="360" w:lineRule="auto"/>
              <w:jc w:val="both"/>
              <w:rPr>
                <w:rFonts w:ascii="Arial" w:hAnsi="Arial" w:cs="Arial"/>
                <w:b/>
                <w:lang w:val="en-US"/>
              </w:rPr>
            </w:pPr>
            <w:r w:rsidRPr="000F29F0">
              <w:rPr>
                <w:rFonts w:ascii="Arial" w:hAnsi="Arial" w:cs="Arial"/>
                <w:b/>
                <w:lang w:val="en-US"/>
              </w:rPr>
              <w:t>Less water used</w:t>
            </w:r>
          </w:p>
        </w:tc>
      </w:tr>
      <w:tr w:rsidRPr="000F29F0" w:rsidR="00346FDB" w:rsidTr="00346FDB" w14:paraId="25C4471C" w14:textId="77777777">
        <w:trPr>
          <w:trHeight w:val="974"/>
        </w:trPr>
        <w:tc>
          <w:tcPr>
            <w:tcW w:w="4147" w:type="dxa"/>
          </w:tcPr>
          <w:p w:rsidRPr="000F29F0" w:rsidR="00346FDB" w:rsidP="000F29F0" w:rsidRDefault="00346FDB" w14:paraId="11FA4A79" w14:textId="77777777">
            <w:pPr>
              <w:spacing w:line="360" w:lineRule="auto"/>
              <w:jc w:val="both"/>
              <w:rPr>
                <w:rFonts w:ascii="Arial" w:hAnsi="Arial" w:cs="Arial"/>
                <w:b/>
                <w:lang w:val="en-US"/>
              </w:rPr>
            </w:pPr>
            <w:r w:rsidRPr="000F29F0">
              <w:rPr>
                <w:rFonts w:ascii="Arial" w:hAnsi="Arial" w:cs="Arial"/>
                <w:b/>
                <w:lang w:val="en-US"/>
              </w:rPr>
              <w:t>Eco-cleaning products</w:t>
            </w:r>
          </w:p>
        </w:tc>
        <w:tc>
          <w:tcPr>
            <w:tcW w:w="4147" w:type="dxa"/>
          </w:tcPr>
          <w:p w:rsidRPr="000F29F0" w:rsidR="00346FDB" w:rsidP="000F29F0" w:rsidRDefault="00346FDB" w14:paraId="4A07BC01" w14:textId="77777777">
            <w:pPr>
              <w:spacing w:line="360" w:lineRule="auto"/>
              <w:jc w:val="both"/>
              <w:rPr>
                <w:rFonts w:ascii="Arial" w:hAnsi="Arial" w:cs="Arial"/>
                <w:b/>
                <w:lang w:val="en-US"/>
              </w:rPr>
            </w:pPr>
            <w:r w:rsidRPr="000F29F0">
              <w:rPr>
                <w:rFonts w:ascii="Arial" w:hAnsi="Arial" w:cs="Arial"/>
                <w:b/>
                <w:lang w:val="en-US"/>
              </w:rPr>
              <w:t>Less chemical waste</w:t>
            </w:r>
          </w:p>
        </w:tc>
      </w:tr>
    </w:tbl>
    <w:p w:rsidRPr="000F29F0" w:rsidR="00346FDB" w:rsidP="000F29F0" w:rsidRDefault="00346FDB" w14:paraId="0F05A709" w14:textId="77777777">
      <w:pPr>
        <w:spacing w:line="360" w:lineRule="auto"/>
        <w:jc w:val="both"/>
        <w:rPr>
          <w:rFonts w:ascii="Arial" w:hAnsi="Arial" w:cs="Arial"/>
          <w:b/>
          <w:lang w:val="en-US"/>
        </w:rPr>
      </w:pPr>
    </w:p>
    <w:p w:rsidRPr="000F29F0" w:rsidR="00346FDB" w:rsidP="000F29F0" w:rsidRDefault="00346FDB" w14:paraId="1A2BB8D1" w14:textId="48CE5970">
      <w:pPr>
        <w:spacing w:line="360" w:lineRule="auto"/>
        <w:jc w:val="both"/>
        <w:rPr>
          <w:rFonts w:ascii="Arial" w:hAnsi="Arial" w:cs="Arial"/>
          <w:b/>
          <w:lang w:val="en-US"/>
        </w:rPr>
      </w:pPr>
      <w:r w:rsidRPr="000F29F0">
        <w:rPr>
          <w:rFonts w:ascii="Arial" w:hAnsi="Arial" w:cs="Arial"/>
          <w:b/>
          <w:lang w:val="en-US"/>
        </w:rPr>
        <w:t>Gap Cards</w:t>
      </w:r>
    </w:p>
    <w:tbl>
      <w:tblPr>
        <w:tblW w:w="0" w:type="auto"/>
        <w:tblInd w:w="15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31"/>
      </w:tblGrid>
      <w:tr w:rsidRPr="000F29F0" w:rsidR="00346FDB" w:rsidTr="00346FDB" w14:paraId="7D0A3E80" w14:textId="77777777">
        <w:trPr>
          <w:trHeight w:val="877"/>
        </w:trPr>
        <w:tc>
          <w:tcPr>
            <w:tcW w:w="4531" w:type="dxa"/>
          </w:tcPr>
          <w:p w:rsidRPr="000F29F0" w:rsidR="00346FDB" w:rsidP="000F29F0" w:rsidRDefault="00346FDB" w14:paraId="7FE7DCB0" w14:textId="77777777">
            <w:pPr>
              <w:spacing w:line="360" w:lineRule="auto"/>
              <w:jc w:val="both"/>
              <w:rPr>
                <w:rFonts w:ascii="Arial" w:hAnsi="Arial" w:cs="Arial"/>
                <w:b/>
                <w:lang w:val="en-US"/>
              </w:rPr>
            </w:pPr>
            <w:r w:rsidRPr="000F29F0">
              <w:rPr>
                <w:rFonts w:ascii="Arial" w:hAnsi="Arial" w:cs="Arial"/>
                <w:b/>
                <w:lang w:val="en-US"/>
              </w:rPr>
              <w:t>Reduced plastic waste</w:t>
            </w:r>
          </w:p>
        </w:tc>
      </w:tr>
      <w:tr w:rsidRPr="000F29F0" w:rsidR="00346FDB" w:rsidTr="00346FDB" w14:paraId="39F080FC" w14:textId="77777777">
        <w:trPr>
          <w:trHeight w:val="878"/>
        </w:trPr>
        <w:tc>
          <w:tcPr>
            <w:tcW w:w="4531" w:type="dxa"/>
          </w:tcPr>
          <w:p w:rsidRPr="000F29F0" w:rsidR="00346FDB" w:rsidP="000F29F0" w:rsidRDefault="00346FDB" w14:paraId="0D0CAA5E" w14:textId="77777777">
            <w:pPr>
              <w:spacing w:line="360" w:lineRule="auto"/>
              <w:jc w:val="both"/>
              <w:rPr>
                <w:rFonts w:ascii="Arial" w:hAnsi="Arial" w:cs="Arial"/>
                <w:b/>
                <w:lang w:val="en-US"/>
              </w:rPr>
            </w:pPr>
            <w:r w:rsidRPr="000F29F0">
              <w:rPr>
                <w:rFonts w:ascii="Arial" w:hAnsi="Arial" w:cs="Arial"/>
                <w:b/>
                <w:lang w:val="en-US"/>
              </w:rPr>
              <w:t>Increased biodiversity</w:t>
            </w:r>
          </w:p>
        </w:tc>
      </w:tr>
      <w:tr w:rsidRPr="000F29F0" w:rsidR="00346FDB" w:rsidTr="00346FDB" w14:paraId="0C189107" w14:textId="77777777">
        <w:trPr>
          <w:trHeight w:val="882"/>
        </w:trPr>
        <w:tc>
          <w:tcPr>
            <w:tcW w:w="4531" w:type="dxa"/>
          </w:tcPr>
          <w:p w:rsidRPr="000F29F0" w:rsidR="00346FDB" w:rsidP="000F29F0" w:rsidRDefault="00346FDB" w14:paraId="5A911D29" w14:textId="77777777">
            <w:pPr>
              <w:spacing w:line="360" w:lineRule="auto"/>
              <w:jc w:val="both"/>
              <w:rPr>
                <w:rFonts w:ascii="Arial" w:hAnsi="Arial" w:cs="Arial"/>
                <w:b/>
                <w:lang w:val="en-US"/>
              </w:rPr>
            </w:pPr>
            <w:r w:rsidRPr="000F29F0">
              <w:rPr>
                <w:rFonts w:ascii="Arial" w:hAnsi="Arial" w:cs="Arial"/>
                <w:b/>
                <w:lang w:val="en-US"/>
              </w:rPr>
              <w:t>Guest eco-awareness</w:t>
            </w:r>
          </w:p>
        </w:tc>
      </w:tr>
    </w:tbl>
    <w:p w:rsidRPr="000F29F0" w:rsidR="00346FDB" w:rsidP="000F29F0" w:rsidRDefault="00346FDB" w14:paraId="4D80A824" w14:textId="4D7F03E5">
      <w:pPr>
        <w:spacing w:line="360" w:lineRule="auto"/>
        <w:jc w:val="both"/>
        <w:rPr>
          <w:rFonts w:ascii="Arial" w:hAnsi="Arial" w:cs="Arial"/>
          <w:b/>
          <w:lang w:val="en-US"/>
        </w:rPr>
      </w:pPr>
      <w:r w:rsidRPr="000F29F0">
        <w:rPr>
          <w:rFonts w:ascii="Arial" w:hAnsi="Arial" w:cs="Arial"/>
          <w:b/>
          <w:lang w:val="en-US"/>
        </w:rPr>
        <w:t>Answers</w:t>
      </w:r>
    </w:p>
    <w:p w:rsidRPr="000F29F0" w:rsidR="00346FDB" w:rsidP="000F29F0" w:rsidRDefault="00346FDB" w14:paraId="5BBF5B4C" w14:textId="77777777">
      <w:pPr>
        <w:spacing w:line="360" w:lineRule="auto"/>
        <w:jc w:val="both"/>
        <w:rPr>
          <w:rFonts w:ascii="Arial" w:hAnsi="Arial" w:cs="Arial"/>
          <w:lang w:val="en-US"/>
        </w:rPr>
      </w:pPr>
      <w:r w:rsidRPr="000F29F0">
        <w:rPr>
          <w:rFonts w:ascii="Arial" w:hAnsi="Arial" w:cs="Arial"/>
          <w:lang w:val="en-US"/>
        </w:rPr>
        <w:t>Eco-Action Cards</w:t>
      </w:r>
    </w:p>
    <w:p w:rsidRPr="000F29F0" w:rsidR="00346FDB" w:rsidP="000F29F0" w:rsidRDefault="00346FDB" w14:paraId="571E53DD" w14:textId="77777777">
      <w:pPr>
        <w:spacing w:line="360" w:lineRule="auto"/>
        <w:jc w:val="both"/>
        <w:rPr>
          <w:rFonts w:ascii="Arial" w:hAnsi="Arial" w:cs="Arial"/>
          <w:lang w:val="en-US"/>
        </w:rPr>
      </w:pPr>
      <w:r w:rsidRPr="000F29F0">
        <w:rPr>
          <w:rFonts w:ascii="Arial" w:hAnsi="Arial" w:cs="Arial"/>
          <w:lang w:val="en-US"/>
        </w:rPr>
        <w:t xml:space="preserve">Composting → </w:t>
      </w:r>
      <w:proofErr w:type="gramStart"/>
      <w:r w:rsidRPr="000F29F0">
        <w:rPr>
          <w:rFonts w:ascii="Arial" w:hAnsi="Arial" w:cs="Arial"/>
          <w:lang w:val="en-US"/>
        </w:rPr>
        <w:t>Less</w:t>
      </w:r>
      <w:proofErr w:type="gramEnd"/>
      <w:r w:rsidRPr="000F29F0">
        <w:rPr>
          <w:rFonts w:ascii="Arial" w:hAnsi="Arial" w:cs="Arial"/>
          <w:lang w:val="en-US"/>
        </w:rPr>
        <w:t xml:space="preserve"> landfill waste LED lighting → Lower energy use Bike rentals → Fewer car trips Local produce → Lower food miles</w:t>
      </w:r>
    </w:p>
    <w:p w:rsidRPr="000F29F0" w:rsidR="00346FDB" w:rsidP="000F29F0" w:rsidRDefault="00346FDB" w14:paraId="41843CA5" w14:textId="77777777">
      <w:pPr>
        <w:spacing w:line="360" w:lineRule="auto"/>
        <w:jc w:val="both"/>
        <w:rPr>
          <w:rFonts w:ascii="Arial" w:hAnsi="Arial" w:cs="Arial"/>
          <w:lang w:val="en-US"/>
        </w:rPr>
      </w:pPr>
      <w:r w:rsidRPr="000F29F0">
        <w:rPr>
          <w:rFonts w:ascii="Arial" w:hAnsi="Arial" w:cs="Arial"/>
          <w:lang w:val="en-US"/>
        </w:rPr>
        <w:t>Vegetarian menu → Less CO</w:t>
      </w:r>
      <w:r w:rsidRPr="000F29F0">
        <w:rPr>
          <w:rFonts w:ascii="Cambria Math" w:hAnsi="Cambria Math" w:cs="Cambria Math"/>
          <w:lang w:val="en-US"/>
        </w:rPr>
        <w:t>₂</w:t>
      </w:r>
      <w:r w:rsidRPr="000F29F0">
        <w:rPr>
          <w:rFonts w:ascii="Arial" w:hAnsi="Arial" w:cs="Arial"/>
          <w:lang w:val="en-US"/>
        </w:rPr>
        <w:t xml:space="preserve"> emissions Solar panels → Renewable energy source Towel reuse policy → </w:t>
      </w:r>
      <w:proofErr w:type="gramStart"/>
      <w:r w:rsidRPr="000F29F0">
        <w:rPr>
          <w:rFonts w:ascii="Arial" w:hAnsi="Arial" w:cs="Arial"/>
          <w:lang w:val="en-US"/>
        </w:rPr>
        <w:t>Less</w:t>
      </w:r>
      <w:proofErr w:type="gramEnd"/>
      <w:r w:rsidRPr="000F29F0">
        <w:rPr>
          <w:rFonts w:ascii="Arial" w:hAnsi="Arial" w:cs="Arial"/>
          <w:lang w:val="en-US"/>
        </w:rPr>
        <w:t xml:space="preserve"> water used</w:t>
      </w:r>
    </w:p>
    <w:p w:rsidRPr="000F29F0" w:rsidR="000F29F0" w:rsidP="000F29F0" w:rsidRDefault="00346FDB" w14:paraId="7292C6D7" w14:textId="77777777">
      <w:pPr>
        <w:spacing w:line="360" w:lineRule="auto"/>
        <w:jc w:val="both"/>
        <w:rPr>
          <w:rFonts w:ascii="Arial" w:hAnsi="Arial" w:cs="Arial"/>
          <w:lang w:val="en-US"/>
        </w:rPr>
      </w:pPr>
      <w:r w:rsidRPr="000F29F0">
        <w:rPr>
          <w:rFonts w:ascii="Arial" w:hAnsi="Arial" w:cs="Arial"/>
          <w:lang w:val="en-US"/>
        </w:rPr>
        <w:t xml:space="preserve">Eco-cleaning products → </w:t>
      </w:r>
      <w:proofErr w:type="gramStart"/>
      <w:r w:rsidRPr="000F29F0">
        <w:rPr>
          <w:rFonts w:ascii="Arial" w:hAnsi="Arial" w:cs="Arial"/>
          <w:lang w:val="en-US"/>
        </w:rPr>
        <w:t>Less</w:t>
      </w:r>
      <w:proofErr w:type="gramEnd"/>
      <w:r w:rsidRPr="000F29F0">
        <w:rPr>
          <w:rFonts w:ascii="Arial" w:hAnsi="Arial" w:cs="Arial"/>
          <w:lang w:val="en-US"/>
        </w:rPr>
        <w:t xml:space="preserve"> chemical waste</w:t>
      </w:r>
      <w:bookmarkStart w:name="_Toc205391173" w:id="208"/>
    </w:p>
    <w:bookmarkEnd w:id="208"/>
    <w:p w:rsidRPr="000F29F0" w:rsidR="000F29F0" w:rsidP="000F29F0" w:rsidRDefault="000F29F0" w14:paraId="7F3EE6DD" w14:textId="394D17DB">
      <w:pPr>
        <w:spacing w:line="360" w:lineRule="auto"/>
        <w:jc w:val="both"/>
        <w:rPr>
          <w:rStyle w:val="Strong"/>
          <w:rFonts w:ascii="Arial" w:hAnsi="Arial" w:cs="Arial"/>
          <w:b w:val="0"/>
          <w:bCs w:val="0"/>
          <w:lang w:val="en-US"/>
        </w:rPr>
      </w:pPr>
    </w:p>
    <w:p w:rsidRPr="000F29F0" w:rsidR="000F29F0" w:rsidP="000F29F0" w:rsidRDefault="00891CE8" w14:paraId="2B2BB3E8" w14:textId="0A693B6F">
      <w:pPr>
        <w:pStyle w:val="Heading2"/>
        <w:spacing w:line="360" w:lineRule="auto"/>
        <w:jc w:val="both"/>
        <w:rPr>
          <w:rFonts w:ascii="Arial" w:hAnsi="Arial" w:cs="Arial"/>
          <w:sz w:val="22"/>
          <w:szCs w:val="22"/>
        </w:rPr>
      </w:pPr>
      <w:bookmarkStart w:name="_Toc205391174" w:id="209"/>
      <w:bookmarkStart w:name="_Toc205547575" w:id="210"/>
      <w:r w:rsidRPr="000F29F0">
        <w:rPr>
          <w:rFonts w:ascii="Arial" w:hAnsi="Arial" w:cs="Arial"/>
          <w:noProof/>
          <w:lang w:eastAsia="en-GB"/>
        </w:rPr>
        <w:drawing>
          <wp:anchor distT="0" distB="0" distL="114300" distR="114300" simplePos="0" relativeHeight="251685888" behindDoc="0" locked="0" layoutInCell="1" allowOverlap="1" wp14:anchorId="68BEF857" wp14:editId="0A7D7814">
            <wp:simplePos x="0" y="0"/>
            <wp:positionH relativeFrom="page">
              <wp:posOffset>3272790</wp:posOffset>
            </wp:positionH>
            <wp:positionV relativeFrom="paragraph">
              <wp:posOffset>0</wp:posOffset>
            </wp:positionV>
            <wp:extent cx="3128010" cy="2085975"/>
            <wp:effectExtent l="0" t="0" r="0" b="9525"/>
            <wp:wrapSquare wrapText="bothSides"/>
            <wp:docPr id="27" name="Picture 27" descr="C:\Users\STANDO\Downloads\ChatGPT Image Aug 5, 2025, 01_42_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STANDO\Downloads\ChatGPT Image Aug 5, 2025, 01_42_31 PM.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2801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sidR="000F29F0">
        <w:rPr>
          <w:rFonts w:ascii="Arial" w:hAnsi="Arial" w:cs="Arial"/>
          <w:noProof/>
          <w:sz w:val="22"/>
          <w:szCs w:val="22"/>
          <w:lang w:eastAsia="en-GB"/>
        </w:rPr>
        <w:drawing>
          <wp:anchor distT="0" distB="0" distL="114300" distR="114300" simplePos="0" relativeHeight="251684864" behindDoc="0" locked="0" layoutInCell="1" allowOverlap="1" wp14:anchorId="6B868ADF" wp14:editId="30AE4902">
            <wp:simplePos x="0" y="0"/>
            <wp:positionH relativeFrom="page">
              <wp:posOffset>895350</wp:posOffset>
            </wp:positionH>
            <wp:positionV relativeFrom="paragraph">
              <wp:posOffset>321310</wp:posOffset>
            </wp:positionV>
            <wp:extent cx="2266950" cy="3400425"/>
            <wp:effectExtent l="0" t="0" r="0" b="9525"/>
            <wp:wrapSquare wrapText="bothSides"/>
            <wp:docPr id="28" name="Picture 28" descr="C:\Users\STANDO\Downloads\ChatGPT Image Aug 5, 2025, 01_41_0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TANDO\Downloads\ChatGPT Image Aug 5, 2025, 01_41_01 PM.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66950"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sidR="000F29F0">
        <w:rPr>
          <w:rFonts w:ascii="Arial" w:hAnsi="Arial" w:cs="Arial"/>
          <w:sz w:val="22"/>
          <w:szCs w:val="22"/>
        </w:rPr>
        <w:t xml:space="preserve">Annex </w:t>
      </w:r>
      <w:bookmarkEnd w:id="209"/>
      <w:r w:rsidRPr="000F29F0" w:rsidR="000F29F0">
        <w:rPr>
          <w:rFonts w:ascii="Arial" w:hAnsi="Arial" w:cs="Arial"/>
          <w:sz w:val="22"/>
          <w:szCs w:val="22"/>
        </w:rPr>
        <w:t>39</w:t>
      </w:r>
      <w:bookmarkEnd w:id="210"/>
    </w:p>
    <w:p w:rsidRPr="000F29F0" w:rsidR="000F29F0" w:rsidP="000F29F0" w:rsidRDefault="000F29F0" w14:paraId="46A19C6E" w14:textId="67F5306A">
      <w:pPr>
        <w:spacing w:line="360" w:lineRule="auto"/>
        <w:jc w:val="both"/>
        <w:rPr>
          <w:rFonts w:ascii="Arial" w:hAnsi="Arial" w:cs="Arial"/>
        </w:rPr>
      </w:pPr>
    </w:p>
    <w:p w:rsidRPr="000F29F0" w:rsidR="000F29F0" w:rsidP="000F29F0" w:rsidRDefault="000F29F0" w14:paraId="40FAF6F0" w14:textId="77777777">
      <w:pPr>
        <w:spacing w:line="360" w:lineRule="auto"/>
        <w:jc w:val="both"/>
        <w:rPr>
          <w:rFonts w:ascii="Arial" w:hAnsi="Arial" w:cs="Arial"/>
        </w:rPr>
      </w:pPr>
    </w:p>
    <w:p w:rsidRPr="000F29F0" w:rsidR="000F29F0" w:rsidP="000F29F0" w:rsidRDefault="000F29F0" w14:paraId="76E019E5" w14:textId="08FE2E2B">
      <w:pPr>
        <w:spacing w:line="360" w:lineRule="auto"/>
        <w:jc w:val="both"/>
        <w:rPr>
          <w:rFonts w:ascii="Arial" w:hAnsi="Arial" w:cs="Arial"/>
        </w:rPr>
      </w:pPr>
    </w:p>
    <w:p w:rsidRPr="000F29F0" w:rsidR="000F29F0" w:rsidP="000F29F0" w:rsidRDefault="000F29F0" w14:paraId="0E4E55B0" w14:textId="5DD9EA9E">
      <w:pPr>
        <w:spacing w:line="360" w:lineRule="auto"/>
        <w:jc w:val="both"/>
        <w:rPr>
          <w:rFonts w:ascii="Arial" w:hAnsi="Arial" w:cs="Arial"/>
        </w:rPr>
      </w:pPr>
    </w:p>
    <w:p w:rsidRPr="000F29F0" w:rsidR="000F29F0" w:rsidP="000F29F0" w:rsidRDefault="000F29F0" w14:paraId="6E39FF33" w14:textId="3262291B">
      <w:pPr>
        <w:spacing w:line="360" w:lineRule="auto"/>
        <w:jc w:val="both"/>
        <w:rPr>
          <w:rFonts w:ascii="Arial" w:hAnsi="Arial" w:cs="Arial"/>
        </w:rPr>
      </w:pPr>
    </w:p>
    <w:p w:rsidRPr="000F29F0" w:rsidR="000F29F0" w:rsidP="000F29F0" w:rsidRDefault="00891CE8" w14:paraId="4200458F" w14:textId="7ACFC52D">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86912" behindDoc="0" locked="0" layoutInCell="1" allowOverlap="1" wp14:anchorId="0ED58F5D" wp14:editId="27BF82D5">
            <wp:simplePos x="0" y="0"/>
            <wp:positionH relativeFrom="page">
              <wp:posOffset>3286125</wp:posOffset>
            </wp:positionH>
            <wp:positionV relativeFrom="paragraph">
              <wp:posOffset>196215</wp:posOffset>
            </wp:positionV>
            <wp:extent cx="3067050" cy="2044700"/>
            <wp:effectExtent l="0" t="0" r="0" b="0"/>
            <wp:wrapSquare wrapText="bothSides"/>
            <wp:docPr id="12" name="Picture 12" descr="C:\Users\STANDO\Downloads\ChatGPT Image Aug 5, 2025, 01_43_4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STANDO\Downloads\ChatGPT Image Aug 5, 2025, 01_43_47 PM.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67050" cy="204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0F29F0" w:rsidP="000F29F0" w:rsidRDefault="000F29F0" w14:paraId="1F794682" w14:textId="4893F3D5">
      <w:pPr>
        <w:spacing w:line="360" w:lineRule="auto"/>
        <w:jc w:val="both"/>
        <w:rPr>
          <w:rFonts w:ascii="Arial" w:hAnsi="Arial" w:cs="Arial"/>
        </w:rPr>
      </w:pPr>
    </w:p>
    <w:p w:rsidRPr="000F29F0" w:rsidR="000F29F0" w:rsidP="000F29F0" w:rsidRDefault="000F29F0" w14:paraId="0A92AE9D" w14:textId="439B5548">
      <w:pPr>
        <w:spacing w:line="360" w:lineRule="auto"/>
        <w:jc w:val="both"/>
        <w:rPr>
          <w:rFonts w:ascii="Arial" w:hAnsi="Arial" w:cs="Arial"/>
        </w:rPr>
      </w:pPr>
    </w:p>
    <w:p w:rsidRPr="000F29F0" w:rsidR="000F29F0" w:rsidP="000F29F0" w:rsidRDefault="000F29F0" w14:paraId="38417828" w14:textId="32DBA2F1">
      <w:pPr>
        <w:spacing w:line="360" w:lineRule="auto"/>
        <w:jc w:val="both"/>
        <w:rPr>
          <w:rFonts w:ascii="Arial" w:hAnsi="Arial" w:cs="Arial"/>
        </w:rPr>
      </w:pPr>
    </w:p>
    <w:p w:rsidRPr="000F29F0" w:rsidR="000F29F0" w:rsidP="000F29F0" w:rsidRDefault="000F29F0" w14:paraId="42AB5612" w14:textId="398665C7">
      <w:pPr>
        <w:spacing w:line="360" w:lineRule="auto"/>
        <w:jc w:val="both"/>
        <w:rPr>
          <w:rFonts w:ascii="Arial" w:hAnsi="Arial" w:cs="Arial"/>
        </w:rPr>
      </w:pPr>
    </w:p>
    <w:p w:rsidRPr="000F29F0" w:rsidR="000F29F0" w:rsidP="000F29F0" w:rsidRDefault="000F29F0" w14:paraId="4211CB94" w14:textId="61491C32">
      <w:pPr>
        <w:spacing w:line="360" w:lineRule="auto"/>
        <w:jc w:val="both"/>
        <w:rPr>
          <w:rFonts w:ascii="Arial" w:hAnsi="Arial" w:cs="Arial"/>
        </w:rPr>
      </w:pPr>
    </w:p>
    <w:p w:rsidRPr="000F29F0" w:rsidR="000F29F0" w:rsidP="000F29F0" w:rsidRDefault="00891CE8" w14:paraId="3FBBBAD7" w14:textId="5255CE9A">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87936" behindDoc="0" locked="0" layoutInCell="1" allowOverlap="1" wp14:anchorId="10FB8B03" wp14:editId="22B7BE27">
            <wp:simplePos x="0" y="0"/>
            <wp:positionH relativeFrom="column">
              <wp:posOffset>180975</wp:posOffset>
            </wp:positionH>
            <wp:positionV relativeFrom="paragraph">
              <wp:posOffset>4445</wp:posOffset>
            </wp:positionV>
            <wp:extent cx="2241550" cy="3362325"/>
            <wp:effectExtent l="0" t="0" r="6350" b="9525"/>
            <wp:wrapSquare wrapText="bothSides"/>
            <wp:docPr id="13" name="Picture 13" descr="C:\Users\STANDO\Downloads\ChatGPT Image Aug 5, 2025, 01_46_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STANDO\Downloads\ChatGPT Image Aug 5, 2025, 01_46_17 PM.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41550" cy="336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0F29F0" w:rsidP="000F29F0" w:rsidRDefault="00891CE8" w14:paraId="1FFBAE49" w14:textId="1957A4B1">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88960" behindDoc="0" locked="0" layoutInCell="1" allowOverlap="1" wp14:anchorId="22A3DDBD" wp14:editId="212B3CEF">
            <wp:simplePos x="0" y="0"/>
            <wp:positionH relativeFrom="column">
              <wp:posOffset>2797175</wp:posOffset>
            </wp:positionH>
            <wp:positionV relativeFrom="paragraph">
              <wp:posOffset>294640</wp:posOffset>
            </wp:positionV>
            <wp:extent cx="2330450" cy="3495675"/>
            <wp:effectExtent l="0" t="0" r="0" b="9525"/>
            <wp:wrapSquare wrapText="bothSides"/>
            <wp:docPr id="17" name="Picture 17" descr="C:\Users\STANDO\Downloads\ChatGPT Image Aug 5, 2025, 01_47_5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TANDO\Downloads\ChatGPT Image Aug 5, 2025, 01_47_51 PM.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30450"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0F29F0" w:rsidP="000F29F0" w:rsidRDefault="000F29F0" w14:paraId="1559FABE" w14:textId="77777777">
      <w:pPr>
        <w:spacing w:line="360" w:lineRule="auto"/>
        <w:jc w:val="both"/>
        <w:rPr>
          <w:rFonts w:ascii="Arial" w:hAnsi="Arial" w:cs="Arial"/>
        </w:rPr>
      </w:pPr>
    </w:p>
    <w:p w:rsidRPr="000F29F0" w:rsidR="000F29F0" w:rsidP="000F29F0" w:rsidRDefault="000F29F0" w14:paraId="37F504CB" w14:textId="77777777">
      <w:pPr>
        <w:pStyle w:val="Heading2"/>
        <w:spacing w:line="360" w:lineRule="auto"/>
        <w:jc w:val="both"/>
        <w:rPr>
          <w:rFonts w:ascii="Arial" w:hAnsi="Arial" w:cs="Arial"/>
          <w:sz w:val="22"/>
          <w:szCs w:val="22"/>
        </w:rPr>
      </w:pPr>
      <w:bookmarkStart w:name="_Toc205391175" w:id="211"/>
      <w:bookmarkStart w:name="_Toc205547576" w:id="212"/>
      <w:r w:rsidRPr="000F29F0">
        <w:rPr>
          <w:rFonts w:ascii="Arial" w:hAnsi="Arial" w:cs="Arial"/>
          <w:noProof/>
          <w:sz w:val="22"/>
          <w:szCs w:val="22"/>
          <w:lang w:eastAsia="en-GB"/>
        </w:rPr>
        <w:drawing>
          <wp:anchor distT="0" distB="0" distL="114300" distR="114300" simplePos="0" relativeHeight="251689984" behindDoc="0" locked="0" layoutInCell="1" allowOverlap="1" wp14:anchorId="2177CED3" wp14:editId="0C464AF9">
            <wp:simplePos x="0" y="0"/>
            <wp:positionH relativeFrom="margin">
              <wp:align>left</wp:align>
            </wp:positionH>
            <wp:positionV relativeFrom="paragraph">
              <wp:posOffset>323850</wp:posOffset>
            </wp:positionV>
            <wp:extent cx="5308600" cy="7962900"/>
            <wp:effectExtent l="0" t="0" r="6350" b="0"/>
            <wp:wrapSquare wrapText="bothSides"/>
            <wp:docPr id="19" name="Picture 19" descr="C:\Users\STANDO\Downloads\ChatGPT Image Aug 5, 2025, 02_30_0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STANDO\Downloads\ChatGPT Image Aug 5, 2025, 02_30_02 P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08600" cy="796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Pr>
          <w:rFonts w:ascii="Arial" w:hAnsi="Arial" w:cs="Arial"/>
          <w:sz w:val="22"/>
          <w:szCs w:val="22"/>
        </w:rPr>
        <w:t xml:space="preserve">Annex </w:t>
      </w:r>
      <w:bookmarkEnd w:id="211"/>
      <w:r w:rsidRPr="000F29F0">
        <w:rPr>
          <w:rFonts w:ascii="Arial" w:hAnsi="Arial" w:cs="Arial"/>
          <w:sz w:val="22"/>
          <w:szCs w:val="22"/>
        </w:rPr>
        <w:t>40</w:t>
      </w:r>
      <w:bookmarkEnd w:id="212"/>
    </w:p>
    <w:p w:rsidRPr="000F29F0" w:rsidR="000F29F0" w:rsidP="000F29F0" w:rsidRDefault="000F29F0" w14:paraId="4DC5BB4F" w14:textId="77777777">
      <w:pPr>
        <w:spacing w:line="360" w:lineRule="auto"/>
        <w:jc w:val="both"/>
        <w:rPr>
          <w:rFonts w:ascii="Arial" w:hAnsi="Arial" w:cs="Arial"/>
        </w:rPr>
      </w:pPr>
    </w:p>
    <w:p w:rsidRPr="000F29F0" w:rsidR="000F29F0" w:rsidP="000F29F0" w:rsidRDefault="000F29F0" w14:paraId="35AF9E31" w14:textId="77777777">
      <w:pPr>
        <w:pStyle w:val="Heading2"/>
        <w:spacing w:line="360" w:lineRule="auto"/>
        <w:jc w:val="both"/>
        <w:rPr>
          <w:rFonts w:ascii="Arial" w:hAnsi="Arial" w:cs="Arial"/>
          <w:sz w:val="22"/>
          <w:szCs w:val="22"/>
        </w:rPr>
      </w:pPr>
      <w:bookmarkStart w:name="_Toc205391176" w:id="213"/>
      <w:bookmarkStart w:name="_Toc205547577" w:id="214"/>
      <w:r w:rsidRPr="000F29F0">
        <w:rPr>
          <w:rFonts w:ascii="Arial" w:hAnsi="Arial" w:cs="Arial"/>
          <w:sz w:val="22"/>
          <w:szCs w:val="22"/>
        </w:rPr>
        <w:t xml:space="preserve">Annex </w:t>
      </w:r>
      <w:bookmarkEnd w:id="213"/>
      <w:r w:rsidRPr="000F29F0">
        <w:rPr>
          <w:rFonts w:ascii="Arial" w:hAnsi="Arial" w:cs="Arial"/>
          <w:sz w:val="22"/>
          <w:szCs w:val="22"/>
        </w:rPr>
        <w:t>41</w:t>
      </w:r>
      <w:bookmarkEnd w:id="214"/>
    </w:p>
    <w:p w:rsidRPr="000F29F0" w:rsidR="000F29F0" w:rsidP="000F29F0" w:rsidRDefault="000F29F0" w14:paraId="2D548522" w14:textId="77777777">
      <w:pPr>
        <w:spacing w:line="360" w:lineRule="auto"/>
        <w:jc w:val="both"/>
        <w:rPr>
          <w:rFonts w:ascii="Arial" w:hAnsi="Arial" w:cs="Arial"/>
        </w:rPr>
      </w:pPr>
      <w:r w:rsidRPr="000F29F0">
        <w:rPr>
          <w:rFonts w:ascii="Arial" w:hAnsi="Arial" w:cs="Arial"/>
        </w:rPr>
        <w:t>Use this planning sheet to design your own inclusive container gardening activity for individuals with disabilities. Plan how you will adapt the activity to ensure accessibility, enjoyment, and learning for all participants.</w:t>
      </w:r>
    </w:p>
    <w:p w:rsidRPr="000F29F0" w:rsidR="000F29F0" w:rsidP="000F29F0" w:rsidRDefault="000F29F0" w14:paraId="1E844032" w14:textId="77777777">
      <w:pPr>
        <w:spacing w:line="360" w:lineRule="auto"/>
        <w:jc w:val="both"/>
        <w:rPr>
          <w:rFonts w:ascii="Arial" w:hAnsi="Arial" w:cs="Arial"/>
        </w:rPr>
      </w:pPr>
      <w:r w:rsidRPr="000F29F0">
        <w:rPr>
          <w:rFonts w:ascii="Arial" w:hAnsi="Arial" w:cs="Arial"/>
        </w:rPr>
        <w:t>Theme or Focus of Activity</w:t>
      </w:r>
    </w:p>
    <w:p w:rsidRPr="000F29F0" w:rsidR="000F29F0" w:rsidP="000F29F0" w:rsidRDefault="000F29F0" w14:paraId="529F85A5" w14:textId="77777777">
      <w:pPr>
        <w:spacing w:line="360" w:lineRule="auto"/>
        <w:jc w:val="both"/>
        <w:rPr>
          <w:rFonts w:ascii="Arial" w:hAnsi="Arial" w:cs="Arial"/>
        </w:rPr>
      </w:pPr>
      <w:r w:rsidRPr="000F29F0">
        <w:rPr>
          <w:rFonts w:ascii="Arial" w:hAnsi="Arial" w:cs="Arial"/>
        </w:rPr>
        <w:t>&gt; ____________________________________________________________</w:t>
      </w:r>
    </w:p>
    <w:p w:rsidRPr="000F29F0" w:rsidR="000F29F0" w:rsidP="000F29F0" w:rsidRDefault="000F29F0" w14:paraId="4CD6EFB8" w14:textId="77777777">
      <w:pPr>
        <w:spacing w:line="360" w:lineRule="auto"/>
        <w:jc w:val="both"/>
        <w:rPr>
          <w:rFonts w:ascii="Arial" w:hAnsi="Arial" w:cs="Arial"/>
        </w:rPr>
      </w:pPr>
      <w:r w:rsidRPr="000F29F0">
        <w:rPr>
          <w:rFonts w:ascii="Arial" w:hAnsi="Arial" w:cs="Arial"/>
        </w:rPr>
        <w:t>Activity Planning Table</w:t>
      </w:r>
    </w:p>
    <w:p w:rsidRPr="000F29F0" w:rsidR="000F29F0" w:rsidP="000F29F0" w:rsidRDefault="000F29F0" w14:paraId="6CB74B72" w14:textId="77777777">
      <w:pPr>
        <w:spacing w:line="360" w:lineRule="auto"/>
        <w:jc w:val="both"/>
        <w:rPr>
          <w:rFonts w:ascii="Arial" w:hAnsi="Arial" w:cs="Arial"/>
        </w:rPr>
      </w:pPr>
      <w:r w:rsidRPr="000F29F0">
        <w:rPr>
          <w:rFonts w:ascii="Arial" w:hAnsi="Arial" w:cs="Arial"/>
        </w:rPr>
        <w:t>Step</w:t>
      </w:r>
      <w:r w:rsidRPr="000F29F0">
        <w:rPr>
          <w:rFonts w:ascii="Arial" w:hAnsi="Arial" w:cs="Arial"/>
        </w:rPr>
        <w:tab/>
      </w:r>
      <w:r w:rsidRPr="000F29F0">
        <w:rPr>
          <w:rFonts w:ascii="Arial" w:hAnsi="Arial" w:cs="Arial"/>
        </w:rPr>
        <w:t>Planned Actions</w:t>
      </w:r>
      <w:r w:rsidRPr="000F29F0">
        <w:rPr>
          <w:rFonts w:ascii="Arial" w:hAnsi="Arial" w:cs="Arial"/>
        </w:rPr>
        <w:tab/>
      </w:r>
      <w:r w:rsidRPr="000F29F0">
        <w:rPr>
          <w:rFonts w:ascii="Arial" w:hAnsi="Arial" w:cs="Arial"/>
        </w:rPr>
        <w:t>Time</w:t>
      </w:r>
      <w:r w:rsidRPr="000F29F0">
        <w:rPr>
          <w:rFonts w:ascii="Arial" w:hAnsi="Arial" w:cs="Arial"/>
        </w:rPr>
        <w:tab/>
      </w:r>
      <w:r w:rsidRPr="000F29F0">
        <w:rPr>
          <w:rFonts w:ascii="Arial" w:hAnsi="Arial" w:cs="Arial"/>
        </w:rPr>
        <w:t>Resources Needed</w:t>
      </w:r>
    </w:p>
    <w:p w:rsidRPr="000F29F0" w:rsidR="000F29F0" w:rsidP="000F29F0" w:rsidRDefault="000F29F0" w14:paraId="4ED639F1" w14:textId="77777777">
      <w:pPr>
        <w:spacing w:line="360" w:lineRule="auto"/>
        <w:jc w:val="both"/>
        <w:rPr>
          <w:rFonts w:ascii="Arial" w:hAnsi="Arial" w:cs="Arial"/>
        </w:rPr>
      </w:pPr>
      <w:r w:rsidRPr="000F29F0">
        <w:rPr>
          <w:rFonts w:ascii="Arial" w:hAnsi="Arial" w:cs="Arial"/>
        </w:rPr>
        <w:t>Step 1</w:t>
      </w:r>
      <w:r w:rsidRPr="000F29F0">
        <w:rPr>
          <w:rFonts w:ascii="Arial" w:hAnsi="Arial" w:cs="Arial"/>
        </w:rPr>
        <w:tab/>
      </w:r>
      <w:r w:rsidRPr="000F29F0">
        <w:rPr>
          <w:rFonts w:ascii="Arial" w:hAnsi="Arial" w:cs="Arial"/>
        </w:rPr>
        <w:tab/>
      </w:r>
      <w:r w:rsidRPr="000F29F0">
        <w:rPr>
          <w:rFonts w:ascii="Arial" w:hAnsi="Arial" w:cs="Arial"/>
        </w:rPr>
        <w:tab/>
      </w:r>
    </w:p>
    <w:p w:rsidRPr="000F29F0" w:rsidR="000F29F0" w:rsidP="000F29F0" w:rsidRDefault="000F29F0" w14:paraId="0B79B130" w14:textId="77777777">
      <w:pPr>
        <w:spacing w:line="360" w:lineRule="auto"/>
        <w:jc w:val="both"/>
        <w:rPr>
          <w:rFonts w:ascii="Arial" w:hAnsi="Arial" w:cs="Arial"/>
        </w:rPr>
      </w:pPr>
      <w:r w:rsidRPr="000F29F0">
        <w:rPr>
          <w:rFonts w:ascii="Arial" w:hAnsi="Arial" w:cs="Arial"/>
        </w:rPr>
        <w:t>Step 2</w:t>
      </w:r>
      <w:r w:rsidRPr="000F29F0">
        <w:rPr>
          <w:rFonts w:ascii="Arial" w:hAnsi="Arial" w:cs="Arial"/>
        </w:rPr>
        <w:tab/>
      </w:r>
      <w:r w:rsidRPr="000F29F0">
        <w:rPr>
          <w:rFonts w:ascii="Arial" w:hAnsi="Arial" w:cs="Arial"/>
        </w:rPr>
        <w:tab/>
      </w:r>
      <w:r w:rsidRPr="000F29F0">
        <w:rPr>
          <w:rFonts w:ascii="Arial" w:hAnsi="Arial" w:cs="Arial"/>
        </w:rPr>
        <w:tab/>
      </w:r>
    </w:p>
    <w:p w:rsidRPr="000F29F0" w:rsidR="000F29F0" w:rsidP="000F29F0" w:rsidRDefault="000F29F0" w14:paraId="568F41B9" w14:textId="77777777">
      <w:pPr>
        <w:spacing w:line="360" w:lineRule="auto"/>
        <w:jc w:val="both"/>
        <w:rPr>
          <w:rFonts w:ascii="Arial" w:hAnsi="Arial" w:cs="Arial"/>
        </w:rPr>
      </w:pPr>
      <w:r w:rsidRPr="000F29F0">
        <w:rPr>
          <w:rFonts w:ascii="Arial" w:hAnsi="Arial" w:cs="Arial"/>
        </w:rPr>
        <w:t>Step 3</w:t>
      </w:r>
      <w:r w:rsidRPr="000F29F0">
        <w:rPr>
          <w:rFonts w:ascii="Arial" w:hAnsi="Arial" w:cs="Arial"/>
        </w:rPr>
        <w:tab/>
      </w:r>
      <w:r w:rsidRPr="000F29F0">
        <w:rPr>
          <w:rFonts w:ascii="Arial" w:hAnsi="Arial" w:cs="Arial"/>
        </w:rPr>
        <w:tab/>
      </w:r>
      <w:r w:rsidRPr="000F29F0">
        <w:rPr>
          <w:rFonts w:ascii="Arial" w:hAnsi="Arial" w:cs="Arial"/>
        </w:rPr>
        <w:tab/>
      </w:r>
    </w:p>
    <w:p w:rsidRPr="000F29F0" w:rsidR="000F29F0" w:rsidP="000F29F0" w:rsidRDefault="000F29F0" w14:paraId="50D93464" w14:textId="77777777">
      <w:pPr>
        <w:spacing w:line="360" w:lineRule="auto"/>
        <w:jc w:val="both"/>
        <w:rPr>
          <w:rFonts w:ascii="Arial" w:hAnsi="Arial" w:cs="Arial"/>
        </w:rPr>
      </w:pPr>
      <w:r w:rsidRPr="000F29F0">
        <w:rPr>
          <w:rFonts w:ascii="Arial" w:hAnsi="Arial" w:cs="Arial"/>
        </w:rPr>
        <w:t>Step 4</w:t>
      </w:r>
      <w:r w:rsidRPr="000F29F0">
        <w:rPr>
          <w:rFonts w:ascii="Arial" w:hAnsi="Arial" w:cs="Arial"/>
        </w:rPr>
        <w:tab/>
      </w:r>
      <w:r w:rsidRPr="000F29F0">
        <w:rPr>
          <w:rFonts w:ascii="Arial" w:hAnsi="Arial" w:cs="Arial"/>
        </w:rPr>
        <w:tab/>
      </w:r>
      <w:r w:rsidRPr="000F29F0">
        <w:rPr>
          <w:rFonts w:ascii="Arial" w:hAnsi="Arial" w:cs="Arial"/>
        </w:rPr>
        <w:tab/>
      </w:r>
    </w:p>
    <w:p w:rsidRPr="000F29F0" w:rsidR="000F29F0" w:rsidP="000F29F0" w:rsidRDefault="000F29F0" w14:paraId="37BBC688" w14:textId="77777777">
      <w:pPr>
        <w:spacing w:line="360" w:lineRule="auto"/>
        <w:jc w:val="both"/>
        <w:rPr>
          <w:rFonts w:ascii="Arial" w:hAnsi="Arial" w:cs="Arial"/>
        </w:rPr>
      </w:pPr>
      <w:r w:rsidRPr="000F29F0">
        <w:rPr>
          <w:rFonts w:ascii="Arial" w:hAnsi="Arial" w:cs="Arial"/>
        </w:rPr>
        <w:t>Step 5</w:t>
      </w:r>
      <w:r w:rsidRPr="000F29F0">
        <w:rPr>
          <w:rFonts w:ascii="Arial" w:hAnsi="Arial" w:cs="Arial"/>
        </w:rPr>
        <w:tab/>
      </w:r>
      <w:r w:rsidRPr="000F29F0">
        <w:rPr>
          <w:rFonts w:ascii="Arial" w:hAnsi="Arial" w:cs="Arial"/>
        </w:rPr>
        <w:tab/>
      </w:r>
      <w:r w:rsidRPr="000F29F0">
        <w:rPr>
          <w:rFonts w:ascii="Arial" w:hAnsi="Arial" w:cs="Arial"/>
        </w:rPr>
        <w:tab/>
      </w:r>
    </w:p>
    <w:p w:rsidRPr="000F29F0" w:rsidR="000F29F0" w:rsidP="000F29F0" w:rsidRDefault="000F29F0" w14:paraId="39BC1FF4" w14:textId="77777777">
      <w:pPr>
        <w:spacing w:line="360" w:lineRule="auto"/>
        <w:jc w:val="both"/>
        <w:rPr>
          <w:rFonts w:ascii="Arial" w:hAnsi="Arial" w:cs="Arial"/>
        </w:rPr>
      </w:pPr>
      <w:r w:rsidRPr="000F29F0">
        <w:rPr>
          <w:rFonts w:ascii="Arial" w:hAnsi="Arial" w:cs="Arial"/>
        </w:rPr>
        <w:t>Accessibility Adaptations</w:t>
      </w:r>
    </w:p>
    <w:p w:rsidRPr="000F29F0" w:rsidR="000F29F0" w:rsidP="000F29F0" w:rsidRDefault="000F29F0" w14:paraId="0122B799" w14:textId="77777777">
      <w:pPr>
        <w:spacing w:line="360" w:lineRule="auto"/>
        <w:jc w:val="both"/>
        <w:rPr>
          <w:rFonts w:ascii="Arial" w:hAnsi="Arial" w:cs="Arial"/>
        </w:rPr>
      </w:pPr>
      <w:r w:rsidRPr="000F29F0">
        <w:rPr>
          <w:rFonts w:ascii="Arial" w:hAnsi="Arial" w:cs="Arial"/>
        </w:rPr>
        <w:t>List how you will adapt tools, materials, and instructions for participants with different needs:</w:t>
      </w:r>
    </w:p>
    <w:p w:rsidRPr="000F29F0" w:rsidR="000F29F0" w:rsidP="000F29F0" w:rsidRDefault="000F29F0" w14:paraId="2BEA27E6" w14:textId="77777777">
      <w:pPr>
        <w:spacing w:line="360" w:lineRule="auto"/>
        <w:jc w:val="both"/>
        <w:rPr>
          <w:rFonts w:ascii="Arial" w:hAnsi="Arial" w:cs="Arial"/>
        </w:rPr>
      </w:pPr>
      <w:r w:rsidRPr="000F29F0">
        <w:rPr>
          <w:rFonts w:ascii="Arial" w:hAnsi="Arial" w:cs="Arial"/>
        </w:rPr>
        <w:t>&gt; ____________________________________________________________</w:t>
      </w:r>
    </w:p>
    <w:p w:rsidRPr="000F29F0" w:rsidR="000F29F0" w:rsidP="000F29F0" w:rsidRDefault="000F29F0" w14:paraId="510968B0" w14:textId="77777777">
      <w:pPr>
        <w:spacing w:line="360" w:lineRule="auto"/>
        <w:jc w:val="both"/>
        <w:rPr>
          <w:rFonts w:ascii="Arial" w:hAnsi="Arial" w:cs="Arial"/>
        </w:rPr>
      </w:pPr>
      <w:r w:rsidRPr="000F29F0">
        <w:rPr>
          <w:rFonts w:ascii="Arial" w:hAnsi="Arial" w:cs="Arial"/>
        </w:rPr>
        <w:t>&gt; ____________________________________________________________</w:t>
      </w:r>
    </w:p>
    <w:p w:rsidRPr="000F29F0" w:rsidR="000F29F0" w:rsidP="000F29F0" w:rsidRDefault="000F29F0" w14:paraId="71020DE0" w14:textId="77777777">
      <w:pPr>
        <w:spacing w:line="360" w:lineRule="auto"/>
        <w:jc w:val="both"/>
        <w:rPr>
          <w:rFonts w:ascii="Arial" w:hAnsi="Arial" w:cs="Arial"/>
        </w:rPr>
      </w:pPr>
      <w:r w:rsidRPr="000F29F0">
        <w:rPr>
          <w:rFonts w:ascii="Arial" w:hAnsi="Arial" w:cs="Arial"/>
        </w:rPr>
        <w:t>Sustainability Considerations</w:t>
      </w:r>
    </w:p>
    <w:p w:rsidRPr="000F29F0" w:rsidR="000F29F0" w:rsidP="000F29F0" w:rsidRDefault="000F29F0" w14:paraId="76DB3C1D" w14:textId="77777777">
      <w:pPr>
        <w:spacing w:line="360" w:lineRule="auto"/>
        <w:jc w:val="both"/>
        <w:rPr>
          <w:rFonts w:ascii="Arial" w:hAnsi="Arial" w:cs="Arial"/>
        </w:rPr>
      </w:pPr>
      <w:r w:rsidRPr="000F29F0">
        <w:rPr>
          <w:rFonts w:ascii="Arial" w:hAnsi="Arial" w:cs="Arial"/>
        </w:rPr>
        <w:t>List ways you will use sustainable materials or methods:</w:t>
      </w:r>
    </w:p>
    <w:p w:rsidRPr="000F29F0" w:rsidR="000F29F0" w:rsidP="000F29F0" w:rsidRDefault="000F29F0" w14:paraId="539E1A8C" w14:textId="77777777">
      <w:pPr>
        <w:spacing w:line="360" w:lineRule="auto"/>
        <w:jc w:val="both"/>
        <w:rPr>
          <w:rFonts w:ascii="Arial" w:hAnsi="Arial" w:cs="Arial"/>
        </w:rPr>
      </w:pPr>
      <w:r w:rsidRPr="000F29F0">
        <w:rPr>
          <w:rFonts w:ascii="Arial" w:hAnsi="Arial" w:cs="Arial"/>
        </w:rPr>
        <w:t>&gt; ____________________________________________________________</w:t>
      </w:r>
    </w:p>
    <w:p w:rsidRPr="000F29F0" w:rsidR="000F29F0" w:rsidP="000F29F0" w:rsidRDefault="000F29F0" w14:paraId="736D49FE" w14:textId="77777777">
      <w:pPr>
        <w:spacing w:line="360" w:lineRule="auto"/>
        <w:jc w:val="both"/>
        <w:rPr>
          <w:rFonts w:ascii="Arial" w:hAnsi="Arial" w:cs="Arial"/>
        </w:rPr>
      </w:pPr>
      <w:r w:rsidRPr="000F29F0">
        <w:rPr>
          <w:rFonts w:ascii="Arial" w:hAnsi="Arial" w:cs="Arial"/>
        </w:rPr>
        <w:t>&gt; ____________________________________________________________</w:t>
      </w:r>
    </w:p>
    <w:p w:rsidRPr="000F29F0" w:rsidR="000F29F0" w:rsidP="000F29F0" w:rsidRDefault="000F29F0" w14:paraId="42BC8D02" w14:textId="77777777">
      <w:pPr>
        <w:spacing w:line="360" w:lineRule="auto"/>
        <w:jc w:val="both"/>
        <w:rPr>
          <w:rFonts w:ascii="Arial" w:hAnsi="Arial" w:cs="Arial"/>
        </w:rPr>
      </w:pPr>
      <w:r w:rsidRPr="000F29F0">
        <w:rPr>
          <w:rFonts w:ascii="Arial" w:hAnsi="Arial" w:cs="Arial"/>
        </w:rPr>
        <w:t>Implementation Plan</w:t>
      </w:r>
    </w:p>
    <w:p w:rsidRPr="000F29F0" w:rsidR="000F29F0" w:rsidP="000F29F0" w:rsidRDefault="000F29F0" w14:paraId="567A69C1" w14:textId="77777777">
      <w:pPr>
        <w:spacing w:line="360" w:lineRule="auto"/>
        <w:jc w:val="both"/>
        <w:rPr>
          <w:rFonts w:ascii="Arial" w:hAnsi="Arial" w:cs="Arial"/>
        </w:rPr>
      </w:pPr>
      <w:r w:rsidRPr="000F29F0">
        <w:rPr>
          <w:rFonts w:ascii="Arial" w:hAnsi="Arial" w:cs="Arial"/>
        </w:rPr>
        <w:t>Location: ________________________________________</w:t>
      </w:r>
    </w:p>
    <w:p w:rsidRPr="000F29F0" w:rsidR="000F29F0" w:rsidP="000F29F0" w:rsidRDefault="000F29F0" w14:paraId="3137FDC3" w14:textId="77777777">
      <w:pPr>
        <w:spacing w:line="360" w:lineRule="auto"/>
        <w:jc w:val="both"/>
        <w:rPr>
          <w:rFonts w:ascii="Arial" w:hAnsi="Arial" w:cs="Arial"/>
        </w:rPr>
      </w:pPr>
      <w:r w:rsidRPr="000F29F0">
        <w:rPr>
          <w:rFonts w:ascii="Arial" w:hAnsi="Arial" w:cs="Arial"/>
        </w:rPr>
        <w:t>Season: _________________________________________</w:t>
      </w:r>
    </w:p>
    <w:p w:rsidRPr="000F29F0" w:rsidR="000F29F0" w:rsidP="000F29F0" w:rsidRDefault="000F29F0" w14:paraId="4C0EE3DA" w14:textId="77777777">
      <w:pPr>
        <w:spacing w:line="360" w:lineRule="auto"/>
        <w:jc w:val="both"/>
        <w:rPr>
          <w:rFonts w:ascii="Arial" w:hAnsi="Arial" w:cs="Arial"/>
        </w:rPr>
      </w:pPr>
      <w:r w:rsidRPr="000F29F0">
        <w:rPr>
          <w:rFonts w:ascii="Arial" w:hAnsi="Arial" w:cs="Arial"/>
        </w:rPr>
        <w:t>Required Materials: ______________________________</w:t>
      </w:r>
    </w:p>
    <w:p w:rsidRPr="000F29F0" w:rsidR="000F29F0" w:rsidP="000F29F0" w:rsidRDefault="000F29F0" w14:paraId="7247FD01" w14:textId="77777777">
      <w:pPr>
        <w:spacing w:line="360" w:lineRule="auto"/>
        <w:jc w:val="both"/>
        <w:rPr>
          <w:rFonts w:ascii="Arial" w:hAnsi="Arial" w:cs="Arial"/>
        </w:rPr>
      </w:pPr>
      <w:r w:rsidRPr="000F29F0">
        <w:rPr>
          <w:rFonts w:ascii="Arial" w:hAnsi="Arial" w:cs="Arial"/>
        </w:rPr>
        <w:t>Potential Partners (e.g., local gardeners, suppliers): __________________</w:t>
      </w:r>
    </w:p>
    <w:p w:rsidRPr="000F29F0" w:rsidR="000F29F0" w:rsidP="000F29F0" w:rsidRDefault="000F29F0" w14:paraId="4EC21542" w14:textId="77777777">
      <w:pPr>
        <w:spacing w:line="360" w:lineRule="auto"/>
        <w:jc w:val="both"/>
        <w:rPr>
          <w:rFonts w:ascii="Arial" w:hAnsi="Arial" w:cs="Arial"/>
        </w:rPr>
      </w:pPr>
    </w:p>
    <w:p w:rsidRPr="000F29F0" w:rsidR="000F29F0" w:rsidP="000F29F0" w:rsidRDefault="000F29F0" w14:paraId="06B67599" w14:textId="77777777">
      <w:pPr>
        <w:pStyle w:val="Heading2"/>
        <w:spacing w:line="360" w:lineRule="auto"/>
        <w:jc w:val="both"/>
        <w:rPr>
          <w:rFonts w:ascii="Arial" w:hAnsi="Arial" w:cs="Arial"/>
          <w:sz w:val="22"/>
          <w:szCs w:val="22"/>
        </w:rPr>
      </w:pPr>
      <w:bookmarkStart w:name="_Toc205391177" w:id="215"/>
      <w:bookmarkStart w:name="_Toc205547578" w:id="216"/>
      <w:r w:rsidRPr="000F29F0">
        <w:rPr>
          <w:rFonts w:ascii="Arial" w:hAnsi="Arial" w:cs="Arial"/>
          <w:sz w:val="22"/>
          <w:szCs w:val="22"/>
        </w:rPr>
        <w:t>Annex 4</w:t>
      </w:r>
      <w:bookmarkEnd w:id="215"/>
      <w:r w:rsidRPr="000F29F0">
        <w:rPr>
          <w:rFonts w:ascii="Arial" w:hAnsi="Arial" w:cs="Arial"/>
          <w:sz w:val="22"/>
          <w:szCs w:val="22"/>
        </w:rPr>
        <w:t>2</w:t>
      </w:r>
      <w:bookmarkEnd w:id="216"/>
    </w:p>
    <w:p w:rsidRPr="000F29F0" w:rsidR="000F29F0" w:rsidP="000F29F0" w:rsidRDefault="000F29F0" w14:paraId="20CA2249" w14:textId="77777777">
      <w:pPr>
        <w:spacing w:line="360" w:lineRule="auto"/>
        <w:rPr>
          <w:rFonts w:ascii="Arial" w:hAnsi="Arial" w:cs="Arial"/>
          <w:lang w:eastAsia="el-GR"/>
        </w:rPr>
      </w:pPr>
      <w:r w:rsidRPr="000F29F0">
        <w:rPr>
          <w:rFonts w:ascii="Arial" w:hAnsi="Arial" w:cs="Arial"/>
          <w:lang w:eastAsia="el-GR"/>
        </w:rPr>
        <w:t>Sample Craft Ideas</w:t>
      </w:r>
    </w:p>
    <w:p w:rsidRPr="000F29F0" w:rsidR="000F29F0" w:rsidP="000F29F0" w:rsidRDefault="000F29F0" w14:paraId="05920ABD" w14:textId="77777777">
      <w:pPr>
        <w:numPr>
          <w:ilvl w:val="0"/>
          <w:numId w:val="63"/>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Nature Collage Boards</w:t>
      </w:r>
    </w:p>
    <w:p w:rsidRPr="000F29F0" w:rsidR="000F29F0" w:rsidP="000F29F0" w:rsidRDefault="000F29F0" w14:paraId="4EB29B53" w14:textId="77777777">
      <w:pPr>
        <w:numPr>
          <w:ilvl w:val="0"/>
          <w:numId w:val="63"/>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Pinecone Bird Feeders</w:t>
      </w:r>
    </w:p>
    <w:p w:rsidRPr="000F29F0" w:rsidR="000F29F0" w:rsidP="000F29F0" w:rsidRDefault="000F29F0" w14:paraId="34FD8E81" w14:textId="77777777">
      <w:pPr>
        <w:numPr>
          <w:ilvl w:val="0"/>
          <w:numId w:val="63"/>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Pressed Flower Bookmarks</w:t>
      </w:r>
    </w:p>
    <w:p w:rsidRPr="000F29F0" w:rsidR="000F29F0" w:rsidP="000F29F0" w:rsidRDefault="000F29F0" w14:paraId="7E50AC0C" w14:textId="77777777">
      <w:pPr>
        <w:numPr>
          <w:ilvl w:val="0"/>
          <w:numId w:val="63"/>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Painted Rock Farm Animals</w:t>
      </w:r>
    </w:p>
    <w:p w:rsidRPr="000F29F0" w:rsidR="000F29F0" w:rsidP="000F29F0" w:rsidRDefault="000F29F0" w14:paraId="77E5499C" w14:textId="77777777">
      <w:pPr>
        <w:spacing w:line="360" w:lineRule="auto"/>
        <w:rPr>
          <w:rFonts w:ascii="Arial" w:hAnsi="Arial" w:cs="Arial"/>
          <w:lang w:val="en-US" w:eastAsia="el-GR"/>
        </w:rPr>
      </w:pPr>
      <w:r w:rsidRPr="000F29F0">
        <w:rPr>
          <w:rFonts w:ascii="Arial" w:hAnsi="Arial" w:cs="Arial"/>
          <w:lang w:val="en-US" w:eastAsia="el-GR"/>
        </w:rPr>
        <w:t>Adaptive Art Tools Vendors &amp; Resources</w:t>
      </w:r>
    </w:p>
    <w:p w:rsidRPr="000F29F0" w:rsidR="000F29F0" w:rsidP="000F29F0" w:rsidRDefault="000F29F0" w14:paraId="3245CC40" w14:textId="77777777">
      <w:pPr>
        <w:numPr>
          <w:ilvl w:val="0"/>
          <w:numId w:val="6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Adaptive Art Tools – FlagHouse</w:t>
      </w:r>
    </w:p>
    <w:p w:rsidRPr="000F29F0" w:rsidR="000F29F0" w:rsidP="000F29F0" w:rsidRDefault="000F29F0" w14:paraId="3AB9805A" w14:textId="77777777">
      <w:pPr>
        <w:numPr>
          <w:ilvl w:val="1"/>
          <w:numId w:val="65"/>
        </w:numPr>
        <w:tabs>
          <w:tab w:val="clear" w:pos="1440"/>
        </w:tabs>
        <w:spacing w:before="100" w:beforeAutospacing="1" w:after="100" w:afterAutospacing="1" w:line="360" w:lineRule="auto"/>
        <w:ind w:left="709" w:right="-199"/>
        <w:rPr>
          <w:rFonts w:ascii="Arial" w:hAnsi="Arial" w:eastAsia="Times New Roman" w:cs="Arial"/>
          <w:lang w:val="en-US" w:eastAsia="el-GR"/>
        </w:rPr>
      </w:pPr>
      <w:r w:rsidRPr="000F29F0">
        <w:rPr>
          <w:rFonts w:ascii="Arial" w:hAnsi="Arial" w:eastAsia="Times New Roman" w:cs="Arial"/>
          <w:lang w:val="en-US" w:eastAsia="el-GR"/>
        </w:rPr>
        <w:t>Wide selection of art tools for individuals with physical and cognitive disabilities.</w:t>
      </w:r>
    </w:p>
    <w:p w:rsidRPr="000F29F0" w:rsidR="000F29F0" w:rsidP="000F29F0" w:rsidRDefault="000F29F0" w14:paraId="797DD302" w14:textId="77777777">
      <w:pPr>
        <w:numPr>
          <w:ilvl w:val="1"/>
          <w:numId w:val="65"/>
        </w:numPr>
        <w:tabs>
          <w:tab w:val="clear" w:pos="1440"/>
        </w:tabs>
        <w:spacing w:before="100" w:beforeAutospacing="1" w:after="100" w:afterAutospacing="1" w:line="360" w:lineRule="auto"/>
        <w:ind w:left="709" w:right="-199"/>
        <w:rPr>
          <w:rFonts w:ascii="Arial" w:hAnsi="Arial" w:eastAsia="Times New Roman" w:cs="Arial"/>
          <w:lang w:val="el-GR" w:eastAsia="el-GR"/>
        </w:rPr>
      </w:pPr>
      <w:r w:rsidRPr="000F29F0">
        <w:rPr>
          <w:rFonts w:ascii="Arial" w:hAnsi="Arial" w:eastAsia="Times New Roman" w:cs="Arial"/>
          <w:lang w:val="el-GR" w:eastAsia="el-GR"/>
        </w:rPr>
        <w:t xml:space="preserve">Link: </w:t>
      </w:r>
      <w:hyperlink w:tgtFrame="_new" w:history="1" r:id="rId49">
        <w:r w:rsidRPr="000F29F0">
          <w:rPr>
            <w:rFonts w:ascii="Arial" w:hAnsi="Arial" w:eastAsia="Times New Roman" w:cs="Arial"/>
            <w:color w:val="0000FF"/>
            <w:u w:val="single"/>
            <w:lang w:val="el-GR" w:eastAsia="el-GR"/>
          </w:rPr>
          <w:t>https://www.flaghouse.com</w:t>
        </w:r>
      </w:hyperlink>
    </w:p>
    <w:p w:rsidRPr="000F29F0" w:rsidR="000F29F0" w:rsidP="000F29F0" w:rsidRDefault="000F29F0" w14:paraId="6B14FD84" w14:textId="77777777">
      <w:pPr>
        <w:numPr>
          <w:ilvl w:val="0"/>
          <w:numId w:val="6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Art Supplies – Therapy Shoppe</w:t>
      </w:r>
    </w:p>
    <w:p w:rsidRPr="000F29F0" w:rsidR="000F29F0" w:rsidP="000F29F0" w:rsidRDefault="000F29F0" w14:paraId="1F4EB2A8" w14:textId="77777777">
      <w:pPr>
        <w:numPr>
          <w:ilvl w:val="1"/>
          <w:numId w:val="66"/>
        </w:numPr>
        <w:tabs>
          <w:tab w:val="clear" w:pos="1440"/>
        </w:tabs>
        <w:spacing w:before="100" w:beforeAutospacing="1" w:after="100" w:afterAutospacing="1" w:line="360" w:lineRule="auto"/>
        <w:ind w:left="709" w:right="-483"/>
        <w:rPr>
          <w:rFonts w:ascii="Arial" w:hAnsi="Arial" w:eastAsia="Times New Roman" w:cs="Arial"/>
          <w:lang w:val="en-US" w:eastAsia="el-GR"/>
        </w:rPr>
      </w:pPr>
      <w:r w:rsidRPr="000F29F0">
        <w:rPr>
          <w:rFonts w:ascii="Arial" w:hAnsi="Arial" w:eastAsia="Times New Roman" w:cs="Arial"/>
          <w:lang w:val="en-US" w:eastAsia="el-GR"/>
        </w:rPr>
        <w:t>Offers sensory-friendly and adaptive art supplies (grip brushes, loop scissors, etc.).</w:t>
      </w:r>
    </w:p>
    <w:p w:rsidRPr="000F29F0" w:rsidR="000F29F0" w:rsidP="000F29F0" w:rsidRDefault="000F29F0" w14:paraId="29289AB1" w14:textId="77777777">
      <w:pPr>
        <w:numPr>
          <w:ilvl w:val="1"/>
          <w:numId w:val="66"/>
        </w:numPr>
        <w:tabs>
          <w:tab w:val="clear" w:pos="1440"/>
        </w:tabs>
        <w:spacing w:before="100" w:beforeAutospacing="1" w:after="100" w:afterAutospacing="1" w:line="360" w:lineRule="auto"/>
        <w:ind w:left="709"/>
        <w:rPr>
          <w:rFonts w:ascii="Arial" w:hAnsi="Arial" w:eastAsia="Times New Roman" w:cs="Arial"/>
          <w:lang w:val="el-GR" w:eastAsia="el-GR"/>
        </w:rPr>
      </w:pPr>
      <w:r w:rsidRPr="000F29F0">
        <w:rPr>
          <w:rFonts w:ascii="Arial" w:hAnsi="Arial" w:eastAsia="Times New Roman" w:cs="Arial"/>
          <w:lang w:val="el-GR" w:eastAsia="el-GR"/>
        </w:rPr>
        <w:t xml:space="preserve">Link: </w:t>
      </w:r>
      <w:hyperlink w:tgtFrame="_new" w:history="1" r:id="rId50">
        <w:r w:rsidRPr="000F29F0">
          <w:rPr>
            <w:rFonts w:ascii="Arial" w:hAnsi="Arial" w:eastAsia="Times New Roman" w:cs="Arial"/>
            <w:color w:val="0000FF"/>
            <w:u w:val="single"/>
            <w:lang w:val="el-GR" w:eastAsia="el-GR"/>
          </w:rPr>
          <w:t>https://www.therapyshoppe.com</w:t>
        </w:r>
      </w:hyperlink>
    </w:p>
    <w:p w:rsidRPr="000F29F0" w:rsidR="000F29F0" w:rsidP="000F29F0" w:rsidRDefault="000F29F0" w14:paraId="15C352F8" w14:textId="77777777">
      <w:pPr>
        <w:numPr>
          <w:ilvl w:val="0"/>
          <w:numId w:val="64"/>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Adaptive Scissors and Art Tools – Special Supplies</w:t>
      </w:r>
    </w:p>
    <w:p w:rsidRPr="000F29F0" w:rsidR="000F29F0" w:rsidP="000F29F0" w:rsidRDefault="000F29F0" w14:paraId="01529F55" w14:textId="77777777">
      <w:pPr>
        <w:numPr>
          <w:ilvl w:val="1"/>
          <w:numId w:val="67"/>
        </w:numPr>
        <w:tabs>
          <w:tab w:val="clear" w:pos="1440"/>
        </w:tabs>
        <w:spacing w:before="100" w:beforeAutospacing="1" w:after="100" w:afterAutospacing="1" w:line="360" w:lineRule="auto"/>
        <w:ind w:left="709"/>
        <w:rPr>
          <w:rFonts w:ascii="Arial" w:hAnsi="Arial" w:eastAsia="Times New Roman" w:cs="Arial"/>
          <w:lang w:val="en-US" w:eastAsia="el-GR"/>
        </w:rPr>
      </w:pPr>
      <w:r w:rsidRPr="000F29F0">
        <w:rPr>
          <w:rFonts w:ascii="Arial" w:hAnsi="Arial" w:eastAsia="Times New Roman" w:cs="Arial"/>
          <w:lang w:val="en-US" w:eastAsia="el-GR"/>
        </w:rPr>
        <w:t>Great for spring-loaded scissors, grip-friendly brushes, and visual timers.</w:t>
      </w:r>
    </w:p>
    <w:p w:rsidRPr="000F29F0" w:rsidR="000F29F0" w:rsidP="000F29F0" w:rsidRDefault="000F29F0" w14:paraId="59B72BEF" w14:textId="77777777">
      <w:pPr>
        <w:numPr>
          <w:ilvl w:val="1"/>
          <w:numId w:val="67"/>
        </w:numPr>
        <w:tabs>
          <w:tab w:val="clear" w:pos="1440"/>
        </w:tabs>
        <w:spacing w:before="100" w:beforeAutospacing="1" w:after="100" w:afterAutospacing="1" w:line="360" w:lineRule="auto"/>
        <w:ind w:left="709"/>
        <w:rPr>
          <w:rFonts w:ascii="Arial" w:hAnsi="Arial" w:eastAsia="Times New Roman" w:cs="Arial"/>
          <w:lang w:val="el-GR" w:eastAsia="el-GR"/>
        </w:rPr>
      </w:pPr>
      <w:r w:rsidRPr="000F29F0">
        <w:rPr>
          <w:rFonts w:ascii="Arial" w:hAnsi="Arial" w:eastAsia="Times New Roman" w:cs="Arial"/>
          <w:lang w:val="el-GR" w:eastAsia="el-GR"/>
        </w:rPr>
        <w:t xml:space="preserve">Link: </w:t>
      </w:r>
      <w:hyperlink w:tgtFrame="_new" w:history="1" r:id="rId51">
        <w:r w:rsidRPr="000F29F0">
          <w:rPr>
            <w:rFonts w:ascii="Arial" w:hAnsi="Arial" w:eastAsia="Times New Roman" w:cs="Arial"/>
            <w:color w:val="0000FF"/>
            <w:u w:val="single"/>
            <w:lang w:val="el-GR" w:eastAsia="el-GR"/>
          </w:rPr>
          <w:t>https://specialsupplies.com</w:t>
        </w:r>
      </w:hyperlink>
    </w:p>
    <w:p w:rsidRPr="000F29F0" w:rsidR="000F29F0" w:rsidP="000F29F0" w:rsidRDefault="000F29F0" w14:paraId="631D6888" w14:textId="77777777">
      <w:pPr>
        <w:numPr>
          <w:ilvl w:val="0"/>
          <w:numId w:val="64"/>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Enabling Devices – Art and Music Therapy Tools</w:t>
      </w:r>
    </w:p>
    <w:p w:rsidRPr="000F29F0" w:rsidR="000F29F0" w:rsidP="000F29F0" w:rsidRDefault="000F29F0" w14:paraId="7A40269C" w14:textId="77777777">
      <w:pPr>
        <w:numPr>
          <w:ilvl w:val="1"/>
          <w:numId w:val="68"/>
        </w:numPr>
        <w:tabs>
          <w:tab w:val="clear" w:pos="1440"/>
        </w:tabs>
        <w:spacing w:before="100" w:beforeAutospacing="1" w:after="100" w:afterAutospacing="1" w:line="360" w:lineRule="auto"/>
        <w:ind w:left="709"/>
        <w:rPr>
          <w:rFonts w:ascii="Arial" w:hAnsi="Arial" w:eastAsia="Times New Roman" w:cs="Arial"/>
          <w:lang w:val="en-US" w:eastAsia="el-GR"/>
        </w:rPr>
      </w:pPr>
      <w:r w:rsidRPr="000F29F0">
        <w:rPr>
          <w:rFonts w:ascii="Arial" w:hAnsi="Arial" w:eastAsia="Times New Roman" w:cs="Arial"/>
          <w:lang w:val="en-US" w:eastAsia="el-GR"/>
        </w:rPr>
        <w:t>Specializes in tools and gadgets for inclusive art, music, and therapy.</w:t>
      </w:r>
    </w:p>
    <w:p w:rsidRPr="000F29F0" w:rsidR="000F29F0" w:rsidP="000F29F0" w:rsidRDefault="000F29F0" w14:paraId="0A161C85" w14:textId="77777777">
      <w:pPr>
        <w:numPr>
          <w:ilvl w:val="1"/>
          <w:numId w:val="68"/>
        </w:numPr>
        <w:tabs>
          <w:tab w:val="clear" w:pos="1440"/>
        </w:tabs>
        <w:spacing w:before="100" w:beforeAutospacing="1" w:after="100" w:afterAutospacing="1" w:line="360" w:lineRule="auto"/>
        <w:ind w:left="709"/>
        <w:rPr>
          <w:rFonts w:ascii="Arial" w:hAnsi="Arial" w:eastAsia="Times New Roman" w:cs="Arial"/>
          <w:lang w:val="el-GR" w:eastAsia="el-GR"/>
        </w:rPr>
      </w:pPr>
      <w:r w:rsidRPr="000F29F0">
        <w:rPr>
          <w:rFonts w:ascii="Arial" w:hAnsi="Arial" w:eastAsia="Times New Roman" w:cs="Arial"/>
          <w:lang w:val="el-GR" w:eastAsia="el-GR"/>
        </w:rPr>
        <w:t xml:space="preserve">Link: </w:t>
      </w:r>
      <w:hyperlink w:tgtFrame="_new" w:history="1" r:id="rId52">
        <w:r w:rsidRPr="000F29F0">
          <w:rPr>
            <w:rFonts w:ascii="Arial" w:hAnsi="Arial" w:eastAsia="Times New Roman" w:cs="Arial"/>
            <w:color w:val="0000FF"/>
            <w:u w:val="single"/>
            <w:lang w:val="el-GR" w:eastAsia="el-GR"/>
          </w:rPr>
          <w:t>https://enablingdevices.com</w:t>
        </w:r>
      </w:hyperlink>
    </w:p>
    <w:p w:rsidRPr="000F29F0" w:rsidR="000F29F0" w:rsidP="000F29F0" w:rsidRDefault="000F29F0" w14:paraId="0D50D8E3" w14:textId="77777777">
      <w:pPr>
        <w:spacing w:line="360" w:lineRule="auto"/>
        <w:rPr>
          <w:rFonts w:ascii="Arial" w:hAnsi="Arial" w:cs="Arial"/>
          <w:lang w:val="en-US" w:eastAsia="el-GR"/>
        </w:rPr>
      </w:pPr>
      <w:r w:rsidRPr="000F29F0">
        <w:rPr>
          <w:rFonts w:ascii="Arial" w:hAnsi="Arial" w:cs="Arial"/>
          <w:lang w:val="en-US" w:eastAsia="el-GR"/>
        </w:rPr>
        <w:t>Printable Labels and Templates</w:t>
      </w:r>
    </w:p>
    <w:p w:rsidRPr="000F29F0" w:rsidR="000F29F0" w:rsidP="000F29F0" w:rsidRDefault="000F29F0" w14:paraId="719D2346" w14:textId="77777777">
      <w:pPr>
        <w:numPr>
          <w:ilvl w:val="0"/>
          <w:numId w:val="69"/>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Canva – Free Label Templates</w:t>
      </w:r>
      <w:r w:rsidRPr="000F29F0">
        <w:rPr>
          <w:rFonts w:ascii="Arial" w:hAnsi="Arial" w:eastAsia="Times New Roman" w:cs="Arial"/>
          <w:lang w:val="en-US" w:eastAsia="el-GR"/>
        </w:rPr>
        <w:br/>
      </w:r>
      <w:r w:rsidRPr="000F29F0">
        <w:rPr>
          <w:rFonts w:ascii="Arial" w:hAnsi="Arial" w:eastAsia="Times New Roman" w:cs="Arial"/>
          <w:lang w:val="en-US" w:eastAsia="el-GR"/>
        </w:rPr>
        <w:t xml:space="preserve">Provides a variety of customizable and printable label templates suitable for organizing </w:t>
      </w:r>
      <w:r w:rsidRPr="000F29F0">
        <w:rPr>
          <w:rFonts w:ascii="Arial" w:hAnsi="Arial" w:eastAsia="Times New Roman" w:cs="Arial"/>
          <w:lang w:val="en-US" w:eastAsia="el-GR"/>
        </w:rPr>
        <w:t>art supplies and creating instructional materials.</w:t>
      </w:r>
      <w:r w:rsidRPr="000F29F0">
        <w:rPr>
          <w:rFonts w:ascii="Arial" w:hAnsi="Arial" w:eastAsia="Times New Roman" w:cs="Arial"/>
          <w:lang w:val="en-US" w:eastAsia="el-GR"/>
        </w:rPr>
        <w:br/>
      </w:r>
      <w:hyperlink w:tgtFrame="_new" w:history="1" r:id="rId53">
        <w:r w:rsidRPr="000F29F0">
          <w:rPr>
            <w:rFonts w:ascii="Arial" w:hAnsi="Arial" w:eastAsia="Times New Roman" w:cs="Arial"/>
            <w:color w:val="0000FF"/>
            <w:u w:val="single"/>
            <w:lang w:val="en-US" w:eastAsia="el-GR"/>
          </w:rPr>
          <w:t>Access Canva's Label Templates</w:t>
        </w:r>
      </w:hyperlink>
      <w:r w:rsidRPr="000F29F0">
        <w:rPr>
          <w:rFonts w:ascii="Arial" w:hAnsi="Arial" w:eastAsia="Times New Roman" w:cs="Arial"/>
          <w:lang w:val="en-US" w:eastAsia="el-GR"/>
        </w:rPr>
        <w:t>​</w:t>
      </w:r>
      <w:hyperlink w:tgtFrame="_blank" w:history="1" r:id="rId54">
        <w:r w:rsidRPr="000F29F0">
          <w:rPr>
            <w:rFonts w:ascii="Arial" w:hAnsi="Arial" w:eastAsia="Times New Roman" w:cs="Arial"/>
            <w:color w:val="0000FF"/>
            <w:u w:val="single"/>
            <w:lang w:val="en-US" w:eastAsia="el-GR"/>
          </w:rPr>
          <w:t>avery.com+4Canva+4Teachers Pay Teachers+4</w:t>
        </w:r>
      </w:hyperlink>
    </w:p>
    <w:p w:rsidRPr="000F29F0" w:rsidR="000F29F0" w:rsidP="000F29F0" w:rsidRDefault="000F29F0" w14:paraId="345F3814" w14:textId="77777777">
      <w:pPr>
        <w:numPr>
          <w:ilvl w:val="0"/>
          <w:numId w:val="69"/>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n-US" w:eastAsia="el-GR"/>
        </w:rPr>
        <w:t>Avery – Label Templates</w:t>
      </w:r>
      <w:r w:rsidRPr="000F29F0">
        <w:rPr>
          <w:rFonts w:ascii="Arial" w:hAnsi="Arial" w:eastAsia="Times New Roman" w:cs="Arial"/>
          <w:lang w:val="en-US" w:eastAsia="el-GR"/>
        </w:rPr>
        <w:br/>
      </w:r>
      <w:r w:rsidRPr="000F29F0">
        <w:rPr>
          <w:rFonts w:ascii="Arial" w:hAnsi="Arial" w:eastAsia="Times New Roman" w:cs="Arial"/>
          <w:lang w:val="en-US" w:eastAsia="el-GR"/>
        </w:rPr>
        <w:t>Offers free downloadable templates for labels, cards, and more, compatible with Avery products and useful for creating organized and accessible craft stations.</w:t>
      </w:r>
      <w:r w:rsidRPr="000F29F0">
        <w:rPr>
          <w:rFonts w:ascii="Arial" w:hAnsi="Arial" w:eastAsia="Times New Roman" w:cs="Arial"/>
          <w:lang w:val="en-US" w:eastAsia="el-GR"/>
        </w:rPr>
        <w:br/>
      </w:r>
      <w:hyperlink w:tgtFrame="_new" w:history="1" r:id="rId55">
        <w:r w:rsidRPr="000F29F0">
          <w:rPr>
            <w:rFonts w:ascii="Arial" w:hAnsi="Arial" w:eastAsia="Times New Roman" w:cs="Arial"/>
            <w:color w:val="0000FF"/>
            <w:u w:val="single"/>
            <w:lang w:val="el-GR" w:eastAsia="el-GR"/>
          </w:rPr>
          <w:t>Explore Avery's Templates</w:t>
        </w:r>
      </w:hyperlink>
      <w:r w:rsidRPr="000F29F0">
        <w:rPr>
          <w:rFonts w:ascii="Arial" w:hAnsi="Arial" w:eastAsia="Times New Roman" w:cs="Arial"/>
          <w:lang w:val="el-GR" w:eastAsia="el-GR"/>
        </w:rPr>
        <w:t>​</w:t>
      </w:r>
      <w:hyperlink w:tgtFrame="_blank" w:history="1" r:id="rId56">
        <w:r w:rsidRPr="000F29F0">
          <w:rPr>
            <w:rFonts w:ascii="Arial" w:hAnsi="Arial" w:eastAsia="Times New Roman" w:cs="Arial"/>
            <w:color w:val="0000FF"/>
            <w:u w:val="single"/>
            <w:lang w:val="el-GR" w:eastAsia="el-GR"/>
          </w:rPr>
          <w:t>avery.com</w:t>
        </w:r>
      </w:hyperlink>
    </w:p>
    <w:p w:rsidRPr="00891CE8" w:rsidR="000F29F0" w:rsidP="00891CE8" w:rsidRDefault="000F29F0" w14:paraId="7DF860E8" w14:textId="3AD0913D">
      <w:pPr>
        <w:numPr>
          <w:ilvl w:val="0"/>
          <w:numId w:val="69"/>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n-US" w:eastAsia="el-GR"/>
        </w:rPr>
        <w:t>Teachers Pay Teachers – Art Supply Labels</w:t>
      </w:r>
      <w:r w:rsidRPr="000F29F0">
        <w:rPr>
          <w:rFonts w:ascii="Arial" w:hAnsi="Arial" w:eastAsia="Times New Roman" w:cs="Arial"/>
          <w:lang w:val="en-US" w:eastAsia="el-GR"/>
        </w:rPr>
        <w:br/>
      </w:r>
      <w:r w:rsidRPr="000F29F0">
        <w:rPr>
          <w:rFonts w:ascii="Arial" w:hAnsi="Arial" w:eastAsia="Times New Roman" w:cs="Arial"/>
          <w:lang w:val="en-US" w:eastAsia="el-GR"/>
        </w:rPr>
        <w:t>Features a selection of art supply labels, including visual labels to help students and artists locate materials easily.</w:t>
      </w:r>
      <w:r w:rsidRPr="000F29F0">
        <w:rPr>
          <w:rFonts w:ascii="Arial" w:hAnsi="Arial" w:eastAsia="Times New Roman" w:cs="Arial"/>
          <w:lang w:val="en-US" w:eastAsia="el-GR"/>
        </w:rPr>
        <w:br/>
      </w:r>
      <w:hyperlink w:tgtFrame="_new" w:history="1" r:id="rId57">
        <w:r w:rsidRPr="000F29F0">
          <w:rPr>
            <w:rFonts w:ascii="Arial" w:hAnsi="Arial" w:eastAsia="Times New Roman" w:cs="Arial"/>
            <w:color w:val="0000FF"/>
            <w:u w:val="single"/>
            <w:lang w:val="el-GR" w:eastAsia="el-GR"/>
          </w:rPr>
          <w:t>Find Art Supply Labels on TPT</w:t>
        </w:r>
      </w:hyperlink>
    </w:p>
    <w:p w:rsidRPr="000F29F0" w:rsidR="000F29F0" w:rsidP="000F29F0" w:rsidRDefault="000F29F0" w14:paraId="3CAAA5FC" w14:textId="77777777">
      <w:pPr>
        <w:pStyle w:val="Heading2"/>
        <w:spacing w:line="360" w:lineRule="auto"/>
        <w:jc w:val="both"/>
        <w:rPr>
          <w:rFonts w:ascii="Arial" w:hAnsi="Arial" w:cs="Arial"/>
          <w:sz w:val="22"/>
          <w:szCs w:val="22"/>
        </w:rPr>
      </w:pPr>
      <w:bookmarkStart w:name="_Toc205391178" w:id="217"/>
      <w:bookmarkStart w:name="_Toc205547579" w:id="218"/>
      <w:r w:rsidRPr="000F29F0">
        <w:rPr>
          <w:rFonts w:ascii="Arial" w:hAnsi="Arial" w:cs="Arial"/>
          <w:sz w:val="22"/>
          <w:szCs w:val="22"/>
        </w:rPr>
        <w:t xml:space="preserve">Annex </w:t>
      </w:r>
      <w:bookmarkEnd w:id="217"/>
      <w:r w:rsidRPr="000F29F0">
        <w:rPr>
          <w:rFonts w:ascii="Arial" w:hAnsi="Arial" w:cs="Arial"/>
          <w:sz w:val="22"/>
          <w:szCs w:val="22"/>
        </w:rPr>
        <w:t>43</w:t>
      </w:r>
      <w:bookmarkEnd w:id="218"/>
    </w:p>
    <w:p w:rsidRPr="000F29F0" w:rsidR="000F29F0" w:rsidP="000F29F0" w:rsidRDefault="000F29F0" w14:paraId="79AE7834" w14:textId="77777777">
      <w:pPr>
        <w:spacing w:line="360" w:lineRule="auto"/>
        <w:rPr>
          <w:rFonts w:ascii="Arial" w:hAnsi="Arial" w:cs="Arial"/>
          <w:lang w:val="en-US" w:eastAsia="el-GR"/>
        </w:rPr>
      </w:pPr>
      <w:r w:rsidRPr="000F29F0">
        <w:rPr>
          <w:rFonts w:ascii="Arial" w:hAnsi="Arial" w:cs="Arial"/>
          <w:lang w:val="en-US" w:eastAsia="el-GR"/>
        </w:rPr>
        <w:t>Participant Reflection Sheet (Accessible)</w:t>
      </w:r>
    </w:p>
    <w:p w:rsidRPr="000F29F0" w:rsidR="000F29F0" w:rsidP="000F29F0" w:rsidRDefault="000F29F0" w14:paraId="354663EB" w14:textId="77777777">
      <w:pPr>
        <w:pStyle w:val="ListParagraph"/>
        <w:numPr>
          <w:ilvl w:val="0"/>
          <w:numId w:val="77"/>
        </w:numPr>
        <w:spacing w:before="100" w:beforeAutospacing="1" w:after="100" w:afterAutospacing="1" w:line="360" w:lineRule="auto"/>
        <w:rPr>
          <w:rFonts w:ascii="Arial" w:hAnsi="Arial" w:cs="Arial"/>
        </w:rPr>
      </w:pPr>
      <w:r w:rsidRPr="000F29F0">
        <w:rPr>
          <w:rFonts w:ascii="Arial" w:hAnsi="Arial" w:cs="Arial"/>
        </w:rPr>
        <w:t>Visual options for how they felt (happy, tired, proud)</w:t>
      </w:r>
    </w:p>
    <w:p w:rsidRPr="000F29F0" w:rsidR="000F29F0" w:rsidP="000F29F0" w:rsidRDefault="000F29F0" w14:paraId="6874001E" w14:textId="77777777">
      <w:pPr>
        <w:pStyle w:val="ListParagraph"/>
        <w:numPr>
          <w:ilvl w:val="0"/>
          <w:numId w:val="77"/>
        </w:numPr>
        <w:spacing w:before="100" w:beforeAutospacing="1" w:after="100" w:afterAutospacing="1" w:line="360" w:lineRule="auto"/>
        <w:rPr>
          <w:rFonts w:ascii="Arial" w:hAnsi="Arial" w:cs="Arial"/>
        </w:rPr>
      </w:pPr>
      <w:r w:rsidRPr="000F29F0">
        <w:rPr>
          <w:rFonts w:ascii="Arial" w:hAnsi="Arial" w:cs="Arial"/>
        </w:rPr>
        <w:t>Space for drawing or writing what they harvested</w:t>
      </w:r>
    </w:p>
    <w:p w:rsidRPr="000F29F0" w:rsidR="000F29F0" w:rsidP="000F29F0" w:rsidRDefault="000F29F0" w14:paraId="45355F42" w14:textId="77777777">
      <w:pPr>
        <w:spacing w:line="360" w:lineRule="auto"/>
        <w:rPr>
          <w:rFonts w:ascii="Arial" w:hAnsi="Arial" w:cs="Arial"/>
          <w:lang w:val="en-US" w:eastAsia="el-GR"/>
        </w:rPr>
      </w:pPr>
      <w:r w:rsidRPr="000F29F0">
        <w:rPr>
          <w:rFonts w:ascii="Arial" w:hAnsi="Arial" w:cs="Arial"/>
          <w:lang w:val="en-US" w:eastAsia="el-GR"/>
        </w:rPr>
        <w:t>Example 1: Picture-Based Reflection Sheet</w:t>
      </w:r>
    </w:p>
    <w:p w:rsidRPr="000F29F0" w:rsidR="000F29F0" w:rsidP="000F29F0" w:rsidRDefault="000F29F0" w14:paraId="2B943115"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(Best for young children or non-verbal participants)</w:t>
      </w:r>
    </w:p>
    <w:p w:rsidRPr="000F29F0" w:rsidR="000F29F0" w:rsidP="000F29F0" w:rsidRDefault="000F29F0" w14:paraId="6F2BBEC1"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Title: My Harvesting Experience!</w:t>
      </w:r>
    </w:p>
    <w:p w:rsidRPr="000F29F0" w:rsidR="000F29F0" w:rsidP="000F29F0" w:rsidRDefault="000F29F0" w14:paraId="7C41E0EE"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1. How did you feel today?</w:t>
      </w:r>
      <w:r w:rsidRPr="000F29F0">
        <w:rPr>
          <w:rFonts w:ascii="Arial" w:hAnsi="Arial" w:eastAsia="Times New Roman" w:cs="Arial"/>
          <w:lang w:val="en-US" w:eastAsia="el-GR"/>
        </w:rPr>
        <w:br/>
      </w:r>
      <w:r w:rsidRPr="000F29F0">
        <w:rPr>
          <w:rFonts w:ascii="Arial" w:hAnsi="Arial" w:eastAsia="Times New Roman" w:cs="Arial"/>
          <w:lang w:val="en-US" w:eastAsia="el-GR"/>
        </w:rPr>
        <w:t>(Choose one or point to it)</w:t>
      </w:r>
    </w:p>
    <w:p w:rsidRPr="000F29F0" w:rsidR="000F29F0" w:rsidP="000F29F0" w:rsidRDefault="000F29F0" w14:paraId="065EFD2E"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Happy</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Okay</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Tired</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Excited</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Confused</w:t>
      </w:r>
    </w:p>
    <w:p w:rsidRPr="000F29F0" w:rsidR="000F29F0" w:rsidP="000F29F0" w:rsidRDefault="000F29F0" w14:paraId="052384CA"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2. What did you pick today?</w:t>
      </w:r>
      <w:r w:rsidRPr="000F29F0">
        <w:rPr>
          <w:rFonts w:ascii="Arial" w:hAnsi="Arial" w:eastAsia="Times New Roman" w:cs="Arial"/>
          <w:lang w:val="en-US" w:eastAsia="el-GR"/>
        </w:rPr>
        <w:br/>
      </w:r>
      <w:r w:rsidRPr="000F29F0">
        <w:rPr>
          <w:rFonts w:ascii="Arial" w:hAnsi="Arial" w:eastAsia="Times New Roman" w:cs="Arial"/>
          <w:lang w:val="en-US" w:eastAsia="el-GR"/>
        </w:rPr>
        <w:t>(Choose or circle the pictures)</w:t>
      </w:r>
    </w:p>
    <w:p w:rsidRPr="000F29F0" w:rsidR="000F29F0" w:rsidP="000F29F0" w:rsidRDefault="000F29F0" w14:paraId="3EA9D9E7"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noProof/>
          <w:lang w:eastAsia="en-GB"/>
        </w:rPr>
        <w:drawing>
          <wp:anchor distT="0" distB="0" distL="114300" distR="114300" simplePos="0" relativeHeight="251691008" behindDoc="0" locked="0" layoutInCell="1" allowOverlap="1" wp14:anchorId="7FB6EF85" wp14:editId="280FC2F2">
            <wp:simplePos x="0" y="0"/>
            <wp:positionH relativeFrom="column">
              <wp:posOffset>2124074</wp:posOffset>
            </wp:positionH>
            <wp:positionV relativeFrom="paragraph">
              <wp:posOffset>64134</wp:posOffset>
            </wp:positionV>
            <wp:extent cx="142875" cy="142875"/>
            <wp:effectExtent l="0" t="0" r="9525" b="9525"/>
            <wp:wrapNone/>
            <wp:docPr id="31" name="Picture 31" descr="https://images.heb.com/is/image/HEBGrocery/00031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ages.heb.com/is/image/HEBGrocery/000319391"/>
                    <pic:cNvPicPr>
                      <a:picLocks noChangeAspect="1" noChangeArrowheads="1"/>
                    </pic:cNvPicPr>
                  </pic:nvPicPr>
                  <pic:blipFill>
                    <a:blip r:embed="rId58" cstate="print">
                      <a:biLevel thresh="7500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Strawberry</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Tomato</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Arial" w:hAnsi="Arial" w:cs="Arial"/>
        </w:rPr>
        <w:t xml:space="preserve">   </w:t>
      </w:r>
      <w:r w:rsidRPr="000F29F0">
        <w:rPr>
          <w:rFonts w:ascii="Arial" w:hAnsi="Arial" w:eastAsia="Times New Roman" w:cs="Arial"/>
          <w:lang w:val="en-US" w:eastAsia="el-GR"/>
        </w:rPr>
        <w:t xml:space="preserve"> Lettuce</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Arial" w:hAnsi="Arial" w:cs="Arial"/>
        </w:rPr>
        <w:t xml:space="preserve"> </w:t>
      </w:r>
      <w:r w:rsidRPr="000F29F0">
        <w:rPr>
          <w:rFonts w:ascii="Arial" w:hAnsi="Arial" w:eastAsia="Times New Roman" w:cs="Arial"/>
          <w:lang w:val="el-GR" w:eastAsia="el-GR"/>
        </w:rPr>
        <w:t>🫘</w:t>
      </w:r>
      <w:r w:rsidRPr="000F29F0">
        <w:rPr>
          <w:rFonts w:ascii="Arial" w:hAnsi="Arial" w:eastAsia="Times New Roman" w:cs="Arial"/>
          <w:lang w:val="en-US" w:eastAsia="el-GR"/>
        </w:rPr>
        <w:t xml:space="preserve"> Beans</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Corn</w:t>
      </w:r>
    </w:p>
    <w:p w:rsidRPr="000F29F0" w:rsidR="000F29F0" w:rsidP="000F29F0" w:rsidRDefault="000F29F0" w14:paraId="15194651"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3. Draw something you remember!</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t xml:space="preserve"> </w:t>
      </w:r>
      <w:r w:rsidRPr="000F29F0">
        <w:rPr>
          <w:rFonts w:ascii="Arial" w:hAnsi="Arial" w:eastAsia="Times New Roman" w:cs="Arial"/>
          <w:i/>
          <w:iCs/>
          <w:lang w:val="en-US" w:eastAsia="el-GR"/>
        </w:rPr>
        <w:t>(Big blank box for drawing)</w:t>
      </w:r>
    </w:p>
    <w:p w:rsidRPr="000F29F0" w:rsidR="000F29F0" w:rsidP="000F29F0" w:rsidRDefault="00D34B97" w14:paraId="05AB4B46"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7AD60B2A">
          <v:rect id="_x0000_i1049" style="width:0;height:1.5pt" o:hr="t" o:hrstd="t" o:hralign="center" fillcolor="#a0a0a0" stroked="f"/>
        </w:pict>
      </w:r>
    </w:p>
    <w:p w:rsidRPr="000F29F0" w:rsidR="000F29F0" w:rsidP="000F29F0" w:rsidRDefault="000F29F0" w14:paraId="1773789A"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4. Would you like to do it again?</w:t>
      </w:r>
    </w:p>
    <w:p w:rsidRPr="000F29F0" w:rsidR="000F29F0" w:rsidP="000F29F0" w:rsidRDefault="000F29F0" w14:paraId="43E659F4"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Yes</w:t>
      </w:r>
      <w:r w:rsidRPr="000F29F0">
        <w:rPr>
          <w:rFonts w:ascii="Arial" w:hAnsi="Arial" w:eastAsia="Times New Roman" w:cs="Arial"/>
          <w:lang w:val="el-GR" w:eastAsia="el-GR"/>
        </w:rPr>
        <w:t> </w:t>
      </w:r>
      <w:r w:rsidRPr="000F29F0">
        <w:rPr>
          <w:rFonts w:ascii="Arial" w:hAnsi="Arial" w:eastAsia="Times New Roman" w:cs="Arial"/>
          <w:lang w:val="el-GR" w:eastAsia="el-GR"/>
        </w:rPr>
        <w:t>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No</w:t>
      </w:r>
      <w:r w:rsidRPr="000F29F0">
        <w:rPr>
          <w:rFonts w:ascii="Arial" w:hAnsi="Arial" w:eastAsia="Times New Roman" w:cs="Arial"/>
          <w:lang w:val="el-GR" w:eastAsia="el-GR"/>
        </w:rPr>
        <w:t> </w:t>
      </w:r>
      <w:r w:rsidRPr="000F29F0">
        <w:rPr>
          <w:rFonts w:ascii="Arial" w:hAnsi="Arial" w:eastAsia="Times New Roman" w:cs="Arial"/>
          <w:lang w:val="en-US" w:eastAsia="el-GR"/>
        </w:rPr>
        <w:t xml:space="preserve"> </w:t>
      </w:r>
      <w:r w:rsidRPr="000F29F0">
        <w:rPr>
          <w:rFonts w:ascii="Segoe UI Symbol" w:hAnsi="Segoe UI Symbol" w:eastAsia="Times New Roman" w:cs="Segoe UI Symbol"/>
          <w:lang w:eastAsia="el-GR"/>
        </w:rPr>
        <w:t>😐</w:t>
      </w:r>
      <w:r w:rsidRPr="000F29F0">
        <w:rPr>
          <w:rFonts w:ascii="Arial" w:hAnsi="Arial" w:eastAsia="Times New Roman" w:cs="Arial"/>
          <w:lang w:val="en-US" w:eastAsia="el-GR"/>
        </w:rPr>
        <w:t xml:space="preserve"> Maybe</w:t>
      </w:r>
      <w:r w:rsidRPr="000F29F0">
        <w:rPr>
          <w:rFonts w:ascii="Arial" w:hAnsi="Arial" w:cs="Arial"/>
          <w:lang w:val="en-US"/>
        </w:rPr>
        <w:t xml:space="preserve"> </w:t>
      </w:r>
    </w:p>
    <w:p w:rsidRPr="000F29F0" w:rsidR="000F29F0" w:rsidP="000F29F0" w:rsidRDefault="00D34B97" w14:paraId="7715AD58"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00774286">
          <v:rect id="_x0000_i1050" style="width:0;height:1.5pt" o:hr="t" o:hrstd="t" o:hralign="center" fillcolor="#a0a0a0" stroked="f"/>
        </w:pict>
      </w:r>
    </w:p>
    <w:p w:rsidRPr="000F29F0" w:rsidR="000F29F0" w:rsidP="000F29F0" w:rsidRDefault="00D34B97" w14:paraId="15A802A8"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7A3FB052">
          <v:rect id="_x0000_i1051" style="width:0;height:1.5pt" o:hr="t" o:hrstd="t" o:hralign="center" fillcolor="#a0a0a0" stroked="f"/>
        </w:pict>
      </w:r>
    </w:p>
    <w:p w:rsidRPr="000F29F0" w:rsidR="000F29F0" w:rsidP="000F29F0" w:rsidRDefault="000F29F0" w14:paraId="697A99E8" w14:textId="77777777">
      <w:pPr>
        <w:spacing w:line="360" w:lineRule="auto"/>
        <w:rPr>
          <w:rFonts w:ascii="Arial" w:hAnsi="Arial" w:cs="Arial"/>
          <w:lang w:val="en-US" w:eastAsia="el-GR"/>
        </w:rPr>
      </w:pPr>
      <w:r w:rsidRPr="000F29F0">
        <w:rPr>
          <w:rFonts w:ascii="Segoe UI Symbol" w:hAnsi="Segoe UI Symbol" w:cs="Segoe UI Symbol"/>
          <w:lang w:val="en-US" w:eastAsia="el-GR"/>
        </w:rPr>
        <w:t>✏</w:t>
      </w:r>
      <w:r w:rsidRPr="000F29F0">
        <w:rPr>
          <w:rFonts w:ascii="Arial" w:hAnsi="Arial" w:cs="Arial"/>
          <w:lang w:val="el-GR" w:eastAsia="el-GR"/>
        </w:rPr>
        <w:t>️</w:t>
      </w:r>
      <w:r w:rsidRPr="000F29F0">
        <w:rPr>
          <w:rFonts w:ascii="Arial" w:hAnsi="Arial" w:cs="Arial"/>
          <w:lang w:val="en-US" w:eastAsia="el-GR"/>
        </w:rPr>
        <w:t xml:space="preserve"> Example 2: Simple Written &amp; Symbol Support Sheet</w:t>
      </w:r>
    </w:p>
    <w:p w:rsidRPr="000F29F0" w:rsidR="000F29F0" w:rsidP="000F29F0" w:rsidRDefault="000F29F0" w14:paraId="1F6F3FEF"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(For participants who can read/write with some support)</w:t>
      </w:r>
    </w:p>
    <w:p w:rsidRPr="000F29F0" w:rsidR="000F29F0" w:rsidP="000F29F0" w:rsidRDefault="000F29F0" w14:paraId="09F487D3"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Title: My Time on the Farm</w:t>
      </w:r>
    </w:p>
    <w:p w:rsidRPr="000F29F0" w:rsidR="000F29F0" w:rsidP="000F29F0" w:rsidRDefault="000F29F0" w14:paraId="050B4E85" w14:textId="77777777">
      <w:pPr>
        <w:numPr>
          <w:ilvl w:val="0"/>
          <w:numId w:val="71"/>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Today I felt:</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Happy</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Calm</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A little tired</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Excited</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Overwhelmed</w:t>
      </w:r>
    </w:p>
    <w:p w:rsidRPr="000F29F0" w:rsidR="000F29F0" w:rsidP="000F29F0" w:rsidRDefault="000F29F0" w14:paraId="1DD005E2" w14:textId="77777777">
      <w:pPr>
        <w:numPr>
          <w:ilvl w:val="0"/>
          <w:numId w:val="72"/>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I picked:</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Tomatoes</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Lettuce</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Strawberries</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Other: ___________</w:t>
      </w:r>
    </w:p>
    <w:p w:rsidRPr="000F29F0" w:rsidR="000F29F0" w:rsidP="000F29F0" w:rsidRDefault="000F29F0" w14:paraId="507E601B" w14:textId="77777777">
      <w:pPr>
        <w:numPr>
          <w:ilvl w:val="0"/>
          <w:numId w:val="73"/>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Something I liked:</w:t>
      </w:r>
    </w:p>
    <w:p w:rsidRPr="000F29F0" w:rsidR="000F29F0" w:rsidP="000F29F0" w:rsidRDefault="00D34B97" w14:paraId="1B39BDB5"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785C28FB">
          <v:rect id="_x0000_i1052" style="width:0;height:1.5pt" o:hr="t" o:hrstd="t" o:hralign="center" fillcolor="#a0a0a0" stroked="f"/>
        </w:pict>
      </w:r>
    </w:p>
    <w:p w:rsidRPr="000F29F0" w:rsidR="000F29F0" w:rsidP="000F29F0" w:rsidRDefault="00D34B97" w14:paraId="112F90B0"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029D1FD8">
          <v:rect id="_x0000_i1053" style="width:0;height:1.5pt" o:hr="t" o:hrstd="t" o:hralign="center" fillcolor="#a0a0a0" stroked="f"/>
        </w:pict>
      </w:r>
    </w:p>
    <w:p w:rsidRPr="000F29F0" w:rsidR="000F29F0" w:rsidP="000F29F0" w:rsidRDefault="000F29F0" w14:paraId="68CE71CC" w14:textId="77777777">
      <w:pPr>
        <w:numPr>
          <w:ilvl w:val="0"/>
          <w:numId w:val="74"/>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One thing that was hard:</w:t>
      </w:r>
    </w:p>
    <w:p w:rsidRPr="000F29F0" w:rsidR="000F29F0" w:rsidP="000F29F0" w:rsidRDefault="00D34B97" w14:paraId="52F09259"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60DB6248">
          <v:rect id="_x0000_i1054" style="width:0;height:1.5pt" o:hr="t" o:hrstd="t" o:hralign="center" fillcolor="#a0a0a0" stroked="f"/>
        </w:pict>
      </w:r>
    </w:p>
    <w:p w:rsidRPr="000F29F0" w:rsidR="000F29F0" w:rsidP="000F29F0" w:rsidRDefault="00D34B97" w14:paraId="722B481B"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5B564291">
          <v:rect id="_x0000_i1055" style="width:0;height:1.5pt" o:hr="t" o:hrstd="t" o:hralign="center" fillcolor="#a0a0a0" stroked="f"/>
        </w:pict>
      </w:r>
    </w:p>
    <w:p w:rsidRPr="000F29F0" w:rsidR="000F29F0" w:rsidP="000F29F0" w:rsidRDefault="000F29F0" w14:paraId="017A239B" w14:textId="77777777">
      <w:pPr>
        <w:numPr>
          <w:ilvl w:val="0"/>
          <w:numId w:val="75"/>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Next time I want to:</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Pick more</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Try something new</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Help my friend</w:t>
      </w:r>
      <w:r w:rsidRPr="000F29F0">
        <w:rPr>
          <w:rFonts w:ascii="Arial" w:hAnsi="Arial" w:eastAsia="Times New Roman" w:cs="Arial"/>
          <w:lang w:val="en-US" w:eastAsia="el-GR"/>
        </w:rPr>
        <w:br/>
      </w:r>
      <w:r w:rsidRPr="000F29F0">
        <w:rPr>
          <w:rFonts w:ascii="Segoe UI Symbol" w:hAnsi="Segoe UI Symbol" w:eastAsia="Times New Roman" w:cs="Segoe UI Symbol"/>
          <w:lang w:val="en-US" w:eastAsia="el-GR"/>
        </w:rPr>
        <w:t>☐</w:t>
      </w:r>
      <w:r w:rsidRPr="000F29F0">
        <w:rPr>
          <w:rFonts w:ascii="Arial" w:hAnsi="Arial" w:eastAsia="Times New Roman" w:cs="Arial"/>
          <w:lang w:val="en-US" w:eastAsia="el-GR"/>
        </w:rPr>
        <w:t xml:space="preserve"> Just watch</w:t>
      </w:r>
    </w:p>
    <w:p w:rsidRPr="000F29F0" w:rsidR="000F29F0" w:rsidP="000F29F0" w:rsidRDefault="00D34B97" w14:paraId="45B4A516"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1744A06D">
          <v:rect id="_x0000_i1056" style="width:0;height:1.5pt" o:hr="t" o:hrstd="t" o:hralign="center" fillcolor="#a0a0a0" stroked="f"/>
        </w:pict>
      </w:r>
    </w:p>
    <w:p w:rsidRPr="000F29F0" w:rsidR="000F29F0" w:rsidP="000F29F0" w:rsidRDefault="00D34B97" w14:paraId="3E2E042D" w14:textId="77777777">
      <w:pPr>
        <w:spacing w:after="0" w:line="360" w:lineRule="auto"/>
        <w:rPr>
          <w:rFonts w:ascii="Arial" w:hAnsi="Arial" w:eastAsia="Times New Roman" w:cs="Arial"/>
          <w:lang w:val="el-GR" w:eastAsia="el-GR"/>
        </w:rPr>
      </w:pPr>
      <w:r>
        <w:rPr>
          <w:rFonts w:ascii="Arial" w:hAnsi="Arial" w:eastAsia="Times New Roman" w:cs="Arial"/>
          <w:lang w:val="el-GR" w:eastAsia="el-GR"/>
        </w:rPr>
        <w:pict w14:anchorId="3ECB30B7">
          <v:rect id="_x0000_i1057" style="width:0;height:1.5pt" o:hr="t" o:hrstd="t" o:hralign="center" fillcolor="#a0a0a0" stroked="f"/>
        </w:pict>
      </w:r>
    </w:p>
    <w:p w:rsidRPr="000F29F0" w:rsidR="000F29F0" w:rsidP="000F29F0" w:rsidRDefault="000F29F0" w14:paraId="066306B9" w14:textId="77777777">
      <w:pPr>
        <w:spacing w:line="360" w:lineRule="auto"/>
        <w:rPr>
          <w:rFonts w:ascii="Arial" w:hAnsi="Arial" w:cs="Arial"/>
          <w:lang w:val="en-US" w:eastAsia="el-GR"/>
        </w:rPr>
      </w:pPr>
      <w:r w:rsidRPr="000F29F0">
        <w:rPr>
          <w:rFonts w:ascii="Segoe UI Symbol" w:hAnsi="Segoe UI Symbol" w:cs="Segoe UI Symbol"/>
          <w:lang w:val="el-GR" w:eastAsia="el-GR"/>
        </w:rPr>
        <w:t>🗣</w:t>
      </w:r>
      <w:r w:rsidRPr="000F29F0">
        <w:rPr>
          <w:rFonts w:ascii="Arial" w:hAnsi="Arial" w:cs="Arial"/>
          <w:lang w:val="el-GR" w:eastAsia="el-GR"/>
        </w:rPr>
        <w:t>️</w:t>
      </w:r>
      <w:r w:rsidRPr="000F29F0">
        <w:rPr>
          <w:rFonts w:ascii="Arial" w:hAnsi="Arial" w:cs="Arial"/>
          <w:lang w:val="en-US" w:eastAsia="el-GR"/>
        </w:rPr>
        <w:t xml:space="preserve"> Example 3: Symbol-Supported Choice Board</w:t>
      </w:r>
    </w:p>
    <w:p w:rsidRPr="000F29F0" w:rsidR="000F29F0" w:rsidP="000F29F0" w:rsidRDefault="000F29F0" w14:paraId="2005888D"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(For use with AAC users or people with complex communication needs)</w:t>
      </w:r>
    </w:p>
    <w:p w:rsidRPr="000F29F0" w:rsidR="000F29F0" w:rsidP="000F29F0" w:rsidRDefault="000F29F0" w14:paraId="0F545C8C" w14:textId="77777777">
      <w:pPr>
        <w:spacing w:line="360" w:lineRule="auto"/>
        <w:rPr>
          <w:rFonts w:ascii="Arial" w:hAnsi="Arial" w:cs="Arial"/>
          <w:lang w:val="en-US" w:eastAsia="el-GR"/>
        </w:rPr>
      </w:pPr>
      <w:r w:rsidRPr="000F29F0">
        <w:rPr>
          <w:rFonts w:ascii="Segoe UI Symbol" w:hAnsi="Segoe UI Symbol" w:cs="Segoe UI Symbol"/>
          <w:lang w:val="el-GR" w:eastAsia="el-GR"/>
        </w:rPr>
        <w:t>🌾</w:t>
      </w:r>
      <w:r w:rsidRPr="000F29F0">
        <w:rPr>
          <w:rFonts w:ascii="Arial" w:hAnsi="Arial" w:cs="Arial"/>
          <w:lang w:val="en-US" w:eastAsia="el-GR"/>
        </w:rPr>
        <w:t xml:space="preserve"> My Harvesting Day</w:t>
      </w:r>
    </w:p>
    <w:p w:rsidRPr="000F29F0" w:rsidR="000F29F0" w:rsidP="000F29F0" w:rsidRDefault="000F29F0" w14:paraId="326F19BD"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I liked being outdoors</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I liked touching the plants</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I liked using tools</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I liked being with people</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I want to do this again!</w:t>
      </w:r>
    </w:p>
    <w:p w:rsidRPr="000F29F0" w:rsidR="000F29F0" w:rsidP="000F29F0" w:rsidRDefault="000F29F0" w14:paraId="6B3B27F2"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Choose your favorite part</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t xml:space="preserve"> (Include visual symbols/photos for)</w:t>
      </w:r>
    </w:p>
    <w:p w:rsidRPr="000F29F0" w:rsidR="000F29F0" w:rsidP="000F29F0" w:rsidRDefault="000F29F0" w14:paraId="57786945" w14:textId="77777777">
      <w:pPr>
        <w:numPr>
          <w:ilvl w:val="0"/>
          <w:numId w:val="7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Picking</w:t>
      </w:r>
    </w:p>
    <w:p w:rsidRPr="000F29F0" w:rsidR="000F29F0" w:rsidP="000F29F0" w:rsidRDefault="000F29F0" w14:paraId="416B6DBC" w14:textId="77777777">
      <w:pPr>
        <w:numPr>
          <w:ilvl w:val="0"/>
          <w:numId w:val="7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Holding basket</w:t>
      </w:r>
    </w:p>
    <w:p w:rsidRPr="000F29F0" w:rsidR="000F29F0" w:rsidP="000F29F0" w:rsidRDefault="000F29F0" w14:paraId="515D8DD4" w14:textId="77777777">
      <w:pPr>
        <w:numPr>
          <w:ilvl w:val="0"/>
          <w:numId w:val="7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Seeing animals</w:t>
      </w:r>
    </w:p>
    <w:p w:rsidRPr="000F29F0" w:rsidR="000F29F0" w:rsidP="000F29F0" w:rsidRDefault="000F29F0" w14:paraId="0D16D144" w14:textId="77777777">
      <w:pPr>
        <w:numPr>
          <w:ilvl w:val="0"/>
          <w:numId w:val="7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Talking with helper</w:t>
      </w:r>
    </w:p>
    <w:p w:rsidRPr="00891CE8" w:rsidR="000F29F0" w:rsidP="00891CE8" w:rsidRDefault="000F29F0" w14:paraId="65515071" w14:textId="61630549">
      <w:pPr>
        <w:numPr>
          <w:ilvl w:val="0"/>
          <w:numId w:val="7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Sitting and resting</w:t>
      </w:r>
    </w:p>
    <w:p w:rsidRPr="000F29F0" w:rsidR="000F29F0" w:rsidP="000F29F0" w:rsidRDefault="000F29F0" w14:paraId="7B87F908" w14:textId="77777777">
      <w:pPr>
        <w:pStyle w:val="Heading2"/>
        <w:spacing w:line="360" w:lineRule="auto"/>
        <w:jc w:val="both"/>
        <w:rPr>
          <w:rFonts w:ascii="Arial" w:hAnsi="Arial" w:cs="Arial"/>
          <w:sz w:val="22"/>
          <w:szCs w:val="22"/>
        </w:rPr>
      </w:pPr>
      <w:bookmarkStart w:name="_Toc205391179" w:id="219"/>
      <w:bookmarkStart w:name="_Toc205547580" w:id="220"/>
      <w:r w:rsidRPr="000F29F0">
        <w:rPr>
          <w:rFonts w:ascii="Arial" w:hAnsi="Arial" w:cs="Arial"/>
          <w:sz w:val="22"/>
          <w:szCs w:val="22"/>
        </w:rPr>
        <w:t xml:space="preserve">Annex </w:t>
      </w:r>
      <w:bookmarkEnd w:id="219"/>
      <w:r w:rsidRPr="000F29F0">
        <w:rPr>
          <w:rFonts w:ascii="Arial" w:hAnsi="Arial" w:cs="Arial"/>
          <w:sz w:val="22"/>
          <w:szCs w:val="22"/>
        </w:rPr>
        <w:t>44</w:t>
      </w:r>
      <w:bookmarkEnd w:id="220"/>
      <w:r w:rsidRPr="000F29F0">
        <w:rPr>
          <w:rFonts w:ascii="Arial" w:hAnsi="Arial" w:cs="Arial"/>
          <w:sz w:val="22"/>
          <w:szCs w:val="22"/>
        </w:rPr>
        <w:t xml:space="preserve"> </w:t>
      </w:r>
    </w:p>
    <w:p w:rsidRPr="000F29F0" w:rsidR="000F29F0" w:rsidP="000F29F0" w:rsidRDefault="000F29F0" w14:paraId="2A699D05" w14:textId="77777777">
      <w:pPr>
        <w:pStyle w:val="NormalWeb"/>
        <w:spacing w:line="360" w:lineRule="auto"/>
        <w:rPr>
          <w:rFonts w:ascii="Arial" w:hAnsi="Arial" w:cs="Arial"/>
          <w:sz w:val="22"/>
          <w:szCs w:val="22"/>
        </w:rPr>
      </w:pPr>
      <w:r w:rsidRPr="000F29F0">
        <w:rPr>
          <w:rStyle w:val="Strong"/>
          <w:rFonts w:ascii="Arial" w:hAnsi="Arial" w:cs="Arial"/>
          <w:sz w:val="22"/>
          <w:szCs w:val="22"/>
        </w:rPr>
        <w:t>Purpose of this sheet</w:t>
      </w:r>
      <w:proofErr w:type="gramStart"/>
      <w:r w:rsidRPr="000F29F0">
        <w:rPr>
          <w:rStyle w:val="Strong"/>
          <w:rFonts w:ascii="Arial" w:hAnsi="Arial" w:cs="Arial"/>
          <w:sz w:val="22"/>
          <w:szCs w:val="22"/>
        </w:rPr>
        <w:t>:</w:t>
      </w:r>
      <w:proofErr w:type="gramEnd"/>
      <w:r w:rsidRPr="000F29F0">
        <w:rPr>
          <w:rFonts w:ascii="Arial" w:hAnsi="Arial" w:cs="Arial"/>
          <w:sz w:val="22"/>
          <w:szCs w:val="22"/>
        </w:rPr>
        <w:br/>
      </w:r>
      <w:r w:rsidRPr="000F29F0">
        <w:rPr>
          <w:rFonts w:ascii="Arial" w:hAnsi="Arial" w:cs="Arial"/>
          <w:sz w:val="22"/>
          <w:szCs w:val="22"/>
        </w:rPr>
        <w:t>This planning sheet will help you design a bug hotel activity for your agritourism site that attracts pollinators, supports biodiversity, and engages visitors in a fun and educational way.</w:t>
      </w:r>
    </w:p>
    <w:p w:rsidRPr="000F29F0" w:rsidR="000F29F0" w:rsidP="000F29F0" w:rsidRDefault="000F29F0" w14:paraId="30B99F0F" w14:textId="77777777">
      <w:pPr>
        <w:spacing w:line="360" w:lineRule="auto"/>
        <w:rPr>
          <w:rFonts w:ascii="Arial" w:hAnsi="Arial" w:cs="Arial"/>
        </w:rPr>
      </w:pPr>
      <w:r w:rsidRPr="000F29F0">
        <w:rPr>
          <w:rStyle w:val="Strong"/>
          <w:rFonts w:ascii="Arial" w:hAnsi="Arial" w:cs="Arial"/>
        </w:rPr>
        <w:t>Bug Hotel Steps – Checklist</w:t>
      </w:r>
    </w:p>
    <w:p w:rsidRPr="000F29F0" w:rsidR="000F29F0" w:rsidP="000F29F0" w:rsidRDefault="000F29F0" w14:paraId="5C17DEE9" w14:textId="77777777">
      <w:pPr>
        <w:spacing w:line="360" w:lineRule="auto"/>
        <w:rPr>
          <w:rFonts w:ascii="Arial" w:hAnsi="Arial" w:cs="Arial"/>
        </w:rPr>
      </w:pPr>
      <w:r w:rsidRPr="000F29F0">
        <w:rPr>
          <w:rStyle w:val="Strong"/>
          <w:rFonts w:ascii="Arial" w:hAnsi="Arial" w:cs="Arial"/>
        </w:rPr>
        <w:t>Choose a safe location</w:t>
      </w:r>
      <w:r w:rsidRPr="000F29F0">
        <w:rPr>
          <w:rFonts w:ascii="Arial" w:hAnsi="Arial" w:cs="Arial"/>
        </w:rPr>
        <w:t xml:space="preserve"> – sheltered from wind, close to plants and flowers.</w:t>
      </w:r>
    </w:p>
    <w:p w:rsidRPr="000F29F0" w:rsidR="000F29F0" w:rsidP="000F29F0" w:rsidRDefault="000F29F0" w14:paraId="1ACF7008" w14:textId="77777777">
      <w:pPr>
        <w:pStyle w:val="NormalWeb"/>
        <w:numPr>
          <w:ilvl w:val="0"/>
          <w:numId w:val="79"/>
        </w:numPr>
        <w:spacing w:line="360" w:lineRule="auto"/>
        <w:rPr>
          <w:rFonts w:ascii="Arial" w:hAnsi="Arial" w:cs="Arial"/>
          <w:sz w:val="22"/>
          <w:szCs w:val="22"/>
        </w:rPr>
      </w:pPr>
      <w:r w:rsidRPr="000F29F0">
        <w:rPr>
          <w:rStyle w:val="Strong"/>
          <w:rFonts w:ascii="Arial" w:hAnsi="Arial" w:cs="Arial"/>
          <w:sz w:val="22"/>
          <w:szCs w:val="22"/>
        </w:rPr>
        <w:t>Select a structure</w:t>
      </w:r>
      <w:r w:rsidRPr="000F29F0">
        <w:rPr>
          <w:rFonts w:ascii="Arial" w:hAnsi="Arial" w:cs="Arial"/>
          <w:sz w:val="22"/>
          <w:szCs w:val="22"/>
        </w:rPr>
        <w:t xml:space="preserve"> – small wooden crate or frame.</w:t>
      </w:r>
    </w:p>
    <w:p w:rsidRPr="000F29F0" w:rsidR="000F29F0" w:rsidP="000F29F0" w:rsidRDefault="000F29F0" w14:paraId="23099F27" w14:textId="77777777">
      <w:pPr>
        <w:pStyle w:val="NormalWeb"/>
        <w:numPr>
          <w:ilvl w:val="0"/>
          <w:numId w:val="79"/>
        </w:numPr>
        <w:spacing w:line="360" w:lineRule="auto"/>
        <w:rPr>
          <w:rFonts w:ascii="Arial" w:hAnsi="Arial" w:cs="Arial"/>
          <w:sz w:val="22"/>
          <w:szCs w:val="22"/>
        </w:rPr>
      </w:pPr>
      <w:r w:rsidRPr="000F29F0">
        <w:rPr>
          <w:rStyle w:val="Strong"/>
          <w:rFonts w:ascii="Arial" w:hAnsi="Arial" w:cs="Arial"/>
          <w:sz w:val="22"/>
          <w:szCs w:val="22"/>
        </w:rPr>
        <w:t>Fill with varied habitats</w:t>
      </w:r>
      <w:r w:rsidRPr="000F29F0">
        <w:rPr>
          <w:rFonts w:ascii="Arial" w:hAnsi="Arial" w:cs="Arial"/>
          <w:sz w:val="22"/>
          <w:szCs w:val="22"/>
        </w:rPr>
        <w:t xml:space="preserve"> – bamboo for bees, pinecones for ladybirds, straw for beetles, </w:t>
      </w:r>
      <w:proofErr w:type="gramStart"/>
      <w:r w:rsidRPr="000F29F0">
        <w:rPr>
          <w:rFonts w:ascii="Arial" w:hAnsi="Arial" w:cs="Arial"/>
          <w:sz w:val="22"/>
          <w:szCs w:val="22"/>
        </w:rPr>
        <w:t>clay</w:t>
      </w:r>
      <w:proofErr w:type="gramEnd"/>
      <w:r w:rsidRPr="000F29F0">
        <w:rPr>
          <w:rFonts w:ascii="Arial" w:hAnsi="Arial" w:cs="Arial"/>
          <w:sz w:val="22"/>
          <w:szCs w:val="22"/>
        </w:rPr>
        <w:t xml:space="preserve"> for solitary wasps.</w:t>
      </w:r>
    </w:p>
    <w:p w:rsidRPr="000F29F0" w:rsidR="000F29F0" w:rsidP="000F29F0" w:rsidRDefault="000F29F0" w14:paraId="432B5024" w14:textId="77777777">
      <w:pPr>
        <w:pStyle w:val="NormalWeb"/>
        <w:numPr>
          <w:ilvl w:val="0"/>
          <w:numId w:val="79"/>
        </w:numPr>
        <w:spacing w:line="360" w:lineRule="auto"/>
        <w:rPr>
          <w:rFonts w:ascii="Arial" w:hAnsi="Arial" w:cs="Arial"/>
          <w:sz w:val="22"/>
          <w:szCs w:val="22"/>
        </w:rPr>
      </w:pPr>
      <w:r w:rsidRPr="000F29F0">
        <w:rPr>
          <w:rStyle w:val="Strong"/>
          <w:rFonts w:ascii="Arial" w:hAnsi="Arial" w:cs="Arial"/>
          <w:sz w:val="22"/>
          <w:szCs w:val="22"/>
        </w:rPr>
        <w:t>Secure materials</w:t>
      </w:r>
      <w:r w:rsidRPr="000F29F0">
        <w:rPr>
          <w:rFonts w:ascii="Arial" w:hAnsi="Arial" w:cs="Arial"/>
          <w:sz w:val="22"/>
          <w:szCs w:val="22"/>
        </w:rPr>
        <w:t xml:space="preserve"> – ensure all items are stable and weather-resistant.</w:t>
      </w:r>
    </w:p>
    <w:p w:rsidRPr="000F29F0" w:rsidR="000F29F0" w:rsidP="000F29F0" w:rsidRDefault="000F29F0" w14:paraId="6FAE5F06" w14:textId="77777777">
      <w:pPr>
        <w:pStyle w:val="NormalWeb"/>
        <w:numPr>
          <w:ilvl w:val="0"/>
          <w:numId w:val="79"/>
        </w:numPr>
        <w:spacing w:line="360" w:lineRule="auto"/>
        <w:rPr>
          <w:rFonts w:ascii="Arial" w:hAnsi="Arial" w:cs="Arial"/>
          <w:sz w:val="22"/>
          <w:szCs w:val="22"/>
        </w:rPr>
      </w:pPr>
      <w:r w:rsidRPr="000F29F0">
        <w:rPr>
          <w:rStyle w:val="Strong"/>
          <w:rFonts w:ascii="Arial" w:hAnsi="Arial" w:cs="Arial"/>
          <w:sz w:val="22"/>
          <w:szCs w:val="22"/>
        </w:rPr>
        <w:t>Add signage</w:t>
      </w:r>
      <w:r w:rsidRPr="000F29F0">
        <w:rPr>
          <w:rFonts w:ascii="Arial" w:hAnsi="Arial" w:cs="Arial"/>
          <w:sz w:val="22"/>
          <w:szCs w:val="22"/>
        </w:rPr>
        <w:t xml:space="preserve"> – explain the purpose to visitors and share interesting facts.</w:t>
      </w:r>
    </w:p>
    <w:p w:rsidRPr="000F29F0" w:rsidR="000F29F0" w:rsidP="000F29F0" w:rsidRDefault="000F29F0" w14:paraId="0F80633E" w14:textId="77777777">
      <w:pPr>
        <w:spacing w:line="360" w:lineRule="auto"/>
        <w:rPr>
          <w:rFonts w:ascii="Arial" w:hAnsi="Arial" w:cs="Arial"/>
        </w:rPr>
      </w:pPr>
      <w:proofErr w:type="gramStart"/>
      <w:r w:rsidRPr="000F29F0">
        <w:rPr>
          <w:rStyle w:val="Strong"/>
          <w:rFonts w:ascii="Arial" w:hAnsi="Arial" w:cs="Arial"/>
        </w:rPr>
        <w:t>Your</w:t>
      </w:r>
      <w:proofErr w:type="gramEnd"/>
      <w:r w:rsidRPr="000F29F0">
        <w:rPr>
          <w:rStyle w:val="Strong"/>
          <w:rFonts w:ascii="Arial" w:hAnsi="Arial" w:cs="Arial"/>
        </w:rPr>
        <w:t xml:space="preserve"> Plan</w:t>
      </w:r>
    </w:p>
    <w:p w:rsidRPr="000F29F0" w:rsidR="000F29F0" w:rsidP="000F29F0" w:rsidRDefault="000F29F0" w14:paraId="4B6BF0F4" w14:textId="77777777">
      <w:pPr>
        <w:pStyle w:val="NormalWeb"/>
        <w:spacing w:line="360" w:lineRule="auto"/>
        <w:rPr>
          <w:rFonts w:ascii="Arial" w:hAnsi="Arial" w:cs="Arial"/>
          <w:sz w:val="22"/>
          <w:szCs w:val="22"/>
        </w:rPr>
      </w:pPr>
      <w:r w:rsidRPr="000F29F0">
        <w:rPr>
          <w:rStyle w:val="Strong"/>
          <w:rFonts w:ascii="Arial" w:hAnsi="Arial" w:cs="Arial"/>
          <w:sz w:val="22"/>
          <w:szCs w:val="22"/>
        </w:rPr>
        <w:t>1. Location for Bug Hotel:</w:t>
      </w:r>
    </w:p>
    <w:p w:rsidRPr="000F29F0" w:rsidR="000F29F0" w:rsidP="000F29F0" w:rsidRDefault="00D34B97" w14:paraId="070799A9" w14:textId="77777777">
      <w:pPr>
        <w:spacing w:line="360" w:lineRule="auto"/>
        <w:rPr>
          <w:rFonts w:ascii="Arial" w:hAnsi="Arial" w:cs="Arial"/>
        </w:rPr>
      </w:pPr>
      <w:r>
        <w:rPr>
          <w:rFonts w:ascii="Arial" w:hAnsi="Arial" w:cs="Arial"/>
        </w:rPr>
        <w:pict w14:anchorId="1418C263">
          <v:rect id="_x0000_i1058" style="width:0;height:1.5pt" o:hr="t" o:hrstd="t" o:hralign="center" fillcolor="#a0a0a0" stroked="f"/>
        </w:pict>
      </w:r>
    </w:p>
    <w:p w:rsidRPr="000F29F0" w:rsidR="000F29F0" w:rsidP="000F29F0" w:rsidRDefault="00D34B97" w14:paraId="499E93C7" w14:textId="77777777">
      <w:pPr>
        <w:spacing w:line="360" w:lineRule="auto"/>
        <w:rPr>
          <w:rFonts w:ascii="Arial" w:hAnsi="Arial" w:cs="Arial"/>
        </w:rPr>
      </w:pPr>
      <w:r>
        <w:rPr>
          <w:rFonts w:ascii="Arial" w:hAnsi="Arial" w:cs="Arial"/>
        </w:rPr>
        <w:pict w14:anchorId="14E604A4">
          <v:rect id="_x0000_i1059" style="width:0;height:1.5pt" o:hr="t" o:hrstd="t" o:hralign="center" fillcolor="#a0a0a0" stroked="f"/>
        </w:pict>
      </w:r>
    </w:p>
    <w:p w:rsidRPr="000F29F0" w:rsidR="000F29F0" w:rsidP="000F29F0" w:rsidRDefault="000F29F0" w14:paraId="639819A6" w14:textId="77777777">
      <w:pPr>
        <w:pStyle w:val="NormalWeb"/>
        <w:spacing w:line="360" w:lineRule="auto"/>
        <w:rPr>
          <w:rFonts w:ascii="Arial" w:hAnsi="Arial" w:cs="Arial"/>
          <w:sz w:val="22"/>
          <w:szCs w:val="22"/>
        </w:rPr>
      </w:pPr>
      <w:r w:rsidRPr="000F29F0">
        <w:rPr>
          <w:rStyle w:val="Strong"/>
          <w:rFonts w:ascii="Arial" w:hAnsi="Arial" w:cs="Arial"/>
          <w:sz w:val="22"/>
          <w:szCs w:val="22"/>
        </w:rPr>
        <w:t>2. Materials to Use (preferably local/recycled):</w:t>
      </w:r>
    </w:p>
    <w:p w:rsidRPr="000F29F0" w:rsidR="000F29F0" w:rsidP="000F29F0" w:rsidRDefault="00D34B97" w14:paraId="5D1CE5C5" w14:textId="77777777">
      <w:pPr>
        <w:spacing w:line="360" w:lineRule="auto"/>
        <w:rPr>
          <w:rFonts w:ascii="Arial" w:hAnsi="Arial" w:cs="Arial"/>
        </w:rPr>
      </w:pPr>
      <w:r>
        <w:rPr>
          <w:rFonts w:ascii="Arial" w:hAnsi="Arial" w:cs="Arial"/>
        </w:rPr>
        <w:pict w14:anchorId="574CD5A7">
          <v:rect id="_x0000_i1060" style="width:0;height:1.5pt" o:hr="t" o:hrstd="t" o:hralign="center" fillcolor="#a0a0a0" stroked="f"/>
        </w:pict>
      </w:r>
    </w:p>
    <w:p w:rsidRPr="000F29F0" w:rsidR="000F29F0" w:rsidP="000F29F0" w:rsidRDefault="00D34B97" w14:paraId="38A7A90F" w14:textId="77777777">
      <w:pPr>
        <w:spacing w:line="360" w:lineRule="auto"/>
        <w:rPr>
          <w:rFonts w:ascii="Arial" w:hAnsi="Arial" w:cs="Arial"/>
        </w:rPr>
      </w:pPr>
      <w:r>
        <w:rPr>
          <w:rFonts w:ascii="Arial" w:hAnsi="Arial" w:cs="Arial"/>
        </w:rPr>
        <w:pict w14:anchorId="39AD4BD9">
          <v:rect id="_x0000_i1061" style="width:0;height:1.5pt" o:hr="t" o:hrstd="t" o:hralign="center" fillcolor="#a0a0a0" stroked="f"/>
        </w:pict>
      </w:r>
    </w:p>
    <w:p w:rsidRPr="000F29F0" w:rsidR="000F29F0" w:rsidP="000F29F0" w:rsidRDefault="000F29F0" w14:paraId="130D6CE8" w14:textId="77777777">
      <w:pPr>
        <w:pStyle w:val="NormalWeb"/>
        <w:spacing w:line="360" w:lineRule="auto"/>
        <w:rPr>
          <w:rFonts w:ascii="Arial" w:hAnsi="Arial" w:cs="Arial"/>
          <w:sz w:val="22"/>
          <w:szCs w:val="22"/>
        </w:rPr>
      </w:pPr>
      <w:r w:rsidRPr="000F29F0">
        <w:rPr>
          <w:rStyle w:val="Strong"/>
          <w:rFonts w:ascii="Arial" w:hAnsi="Arial" w:cs="Arial"/>
          <w:sz w:val="22"/>
          <w:szCs w:val="22"/>
        </w:rPr>
        <w:t>3. Visitor Engagement Ideas:</w:t>
      </w:r>
    </w:p>
    <w:p w:rsidRPr="000F29F0" w:rsidR="000F29F0" w:rsidP="000F29F0" w:rsidRDefault="00D34B97" w14:paraId="0517CC90" w14:textId="77777777">
      <w:pPr>
        <w:spacing w:line="360" w:lineRule="auto"/>
        <w:rPr>
          <w:rFonts w:ascii="Arial" w:hAnsi="Arial" w:cs="Arial"/>
        </w:rPr>
      </w:pPr>
      <w:r>
        <w:rPr>
          <w:rFonts w:ascii="Arial" w:hAnsi="Arial" w:cs="Arial"/>
        </w:rPr>
        <w:pict w14:anchorId="4843980D">
          <v:rect id="_x0000_i1062" style="width:0;height:1.5pt" o:hr="t" o:hrstd="t" o:hralign="center" fillcolor="#a0a0a0" stroked="f"/>
        </w:pict>
      </w:r>
    </w:p>
    <w:p w:rsidRPr="000F29F0" w:rsidR="000F29F0" w:rsidP="000F29F0" w:rsidRDefault="00D34B97" w14:paraId="7D0F6057" w14:textId="77777777">
      <w:pPr>
        <w:spacing w:line="360" w:lineRule="auto"/>
        <w:rPr>
          <w:rFonts w:ascii="Arial" w:hAnsi="Arial" w:cs="Arial"/>
        </w:rPr>
      </w:pPr>
      <w:r>
        <w:rPr>
          <w:rFonts w:ascii="Arial" w:hAnsi="Arial" w:cs="Arial"/>
        </w:rPr>
        <w:pict w14:anchorId="642D0ADB">
          <v:rect id="_x0000_i1063" style="width:0;height:1.5pt" o:hr="t" o:hrstd="t" o:hralign="center" fillcolor="#a0a0a0" stroked="f"/>
        </w:pict>
      </w:r>
    </w:p>
    <w:p w:rsidRPr="000F29F0" w:rsidR="000F29F0" w:rsidP="000F29F0" w:rsidRDefault="000F29F0" w14:paraId="51EFD401" w14:textId="77777777">
      <w:pPr>
        <w:pStyle w:val="NormalWeb"/>
        <w:spacing w:line="360" w:lineRule="auto"/>
        <w:rPr>
          <w:rFonts w:ascii="Arial" w:hAnsi="Arial" w:cs="Arial"/>
          <w:sz w:val="22"/>
          <w:szCs w:val="22"/>
        </w:rPr>
      </w:pPr>
      <w:r w:rsidRPr="000F29F0">
        <w:rPr>
          <w:rStyle w:val="Strong"/>
          <w:rFonts w:ascii="Arial" w:hAnsi="Arial" w:cs="Arial"/>
          <w:sz w:val="22"/>
          <w:szCs w:val="22"/>
        </w:rPr>
        <w:t>4. Cultural/Historical Links:</w:t>
      </w:r>
    </w:p>
    <w:p w:rsidRPr="000F29F0" w:rsidR="000F29F0" w:rsidP="000F29F0" w:rsidRDefault="00D34B97" w14:paraId="78A50180" w14:textId="77777777">
      <w:pPr>
        <w:spacing w:line="360" w:lineRule="auto"/>
        <w:rPr>
          <w:rFonts w:ascii="Arial" w:hAnsi="Arial" w:cs="Arial"/>
        </w:rPr>
      </w:pPr>
      <w:r>
        <w:rPr>
          <w:rFonts w:ascii="Arial" w:hAnsi="Arial" w:cs="Arial"/>
        </w:rPr>
        <w:pict w14:anchorId="2F064F1F">
          <v:rect id="_x0000_i1064" style="width:0;height:1.5pt" o:hr="t" o:hrstd="t" o:hralign="center" fillcolor="#a0a0a0" stroked="f"/>
        </w:pict>
      </w:r>
    </w:p>
    <w:p w:rsidRPr="000F29F0" w:rsidR="000F29F0" w:rsidP="000F29F0" w:rsidRDefault="00D34B97" w14:paraId="6D379537" w14:textId="77777777">
      <w:pPr>
        <w:spacing w:line="360" w:lineRule="auto"/>
        <w:rPr>
          <w:rFonts w:ascii="Arial" w:hAnsi="Arial" w:cs="Arial"/>
        </w:rPr>
      </w:pPr>
      <w:r>
        <w:rPr>
          <w:rFonts w:ascii="Arial" w:hAnsi="Arial" w:cs="Arial"/>
        </w:rPr>
        <w:pict w14:anchorId="201630C1">
          <v:rect id="_x0000_i1065" style="width:0;height:1.5pt" o:hr="t" o:hrstd="t" o:hralign="center" fillcolor="#a0a0a0" stroked="f"/>
        </w:pict>
      </w:r>
    </w:p>
    <w:p w:rsidRPr="000F29F0" w:rsidR="000F29F0" w:rsidP="000F29F0" w:rsidRDefault="00D34B97" w14:paraId="086459CB" w14:textId="77777777">
      <w:pPr>
        <w:spacing w:line="360" w:lineRule="auto"/>
        <w:rPr>
          <w:rFonts w:ascii="Arial" w:hAnsi="Arial" w:cs="Arial"/>
        </w:rPr>
      </w:pPr>
      <w:r>
        <w:rPr>
          <w:rFonts w:ascii="Arial" w:hAnsi="Arial" w:cs="Arial"/>
        </w:rPr>
        <w:pict w14:anchorId="0E592373">
          <v:rect id="_x0000_i1066" style="width:0;height:1.5pt" o:hr="t" o:hrstd="t" o:hralign="center" fillcolor="#a0a0a0" stroked="f"/>
        </w:pict>
      </w:r>
    </w:p>
    <w:p w:rsidRPr="000F29F0" w:rsidR="000F29F0" w:rsidP="000F29F0" w:rsidRDefault="000F29F0" w14:paraId="0CD56923" w14:textId="77777777">
      <w:pPr>
        <w:spacing w:line="360" w:lineRule="auto"/>
        <w:rPr>
          <w:rFonts w:ascii="Arial" w:hAnsi="Arial" w:cs="Arial"/>
        </w:rPr>
      </w:pPr>
      <w:r w:rsidRPr="000F29F0">
        <w:rPr>
          <w:rStyle w:val="Strong"/>
          <w:rFonts w:ascii="Arial" w:hAnsi="Arial" w:cs="Arial"/>
        </w:rPr>
        <w:t>Sustainability Considerations</w:t>
      </w:r>
    </w:p>
    <w:p w:rsidRPr="000F29F0" w:rsidR="000F29F0" w:rsidP="000F29F0" w:rsidRDefault="000F29F0" w14:paraId="722F1384" w14:textId="77777777">
      <w:pPr>
        <w:pStyle w:val="NormalWeb"/>
        <w:spacing w:line="360" w:lineRule="auto"/>
        <w:rPr>
          <w:rFonts w:ascii="Arial" w:hAnsi="Arial" w:cs="Arial"/>
          <w:sz w:val="22"/>
          <w:szCs w:val="22"/>
        </w:rPr>
      </w:pPr>
      <w:r w:rsidRPr="000F29F0">
        <w:rPr>
          <w:rFonts w:ascii="Arial" w:hAnsi="Arial" w:cs="Arial"/>
          <w:sz w:val="22"/>
          <w:szCs w:val="22"/>
        </w:rPr>
        <w:t>How will you ensure this activity uses sustainable, reusable, and local materials?</w:t>
      </w:r>
    </w:p>
    <w:p w:rsidRPr="000F29F0" w:rsidR="000F29F0" w:rsidP="000F29F0" w:rsidRDefault="00D34B97" w14:paraId="130CAAD0" w14:textId="77777777">
      <w:pPr>
        <w:spacing w:line="360" w:lineRule="auto"/>
        <w:rPr>
          <w:rFonts w:ascii="Arial" w:hAnsi="Arial" w:cs="Arial"/>
        </w:rPr>
      </w:pPr>
      <w:r>
        <w:rPr>
          <w:rFonts w:ascii="Arial" w:hAnsi="Arial" w:cs="Arial"/>
        </w:rPr>
        <w:pict w14:anchorId="0CB1A342">
          <v:rect id="_x0000_i1067" style="width:0;height:1.5pt" o:hr="t" o:hrstd="t" o:hralign="center" fillcolor="#a0a0a0" stroked="f"/>
        </w:pict>
      </w:r>
    </w:p>
    <w:p w:rsidRPr="000F29F0" w:rsidR="000F29F0" w:rsidP="000F29F0" w:rsidRDefault="00D34B97" w14:paraId="6801AAC7" w14:textId="77777777">
      <w:pPr>
        <w:spacing w:line="360" w:lineRule="auto"/>
        <w:rPr>
          <w:rFonts w:ascii="Arial" w:hAnsi="Arial" w:cs="Arial"/>
        </w:rPr>
      </w:pPr>
      <w:r>
        <w:rPr>
          <w:rFonts w:ascii="Arial" w:hAnsi="Arial" w:cs="Arial"/>
        </w:rPr>
        <w:pict w14:anchorId="15D0E276">
          <v:rect id="_x0000_i1068" style="width:0;height:1.5pt" o:hr="t" o:hrstd="t" o:hralign="center" fillcolor="#a0a0a0" stroked="f"/>
        </w:pict>
      </w:r>
    </w:p>
    <w:p w:rsidRPr="000F29F0" w:rsidR="000F29F0" w:rsidP="000F29F0" w:rsidRDefault="00D34B97" w14:paraId="23017D7F" w14:textId="77777777">
      <w:pPr>
        <w:spacing w:line="360" w:lineRule="auto"/>
        <w:rPr>
          <w:rFonts w:ascii="Arial" w:hAnsi="Arial" w:cs="Arial"/>
        </w:rPr>
      </w:pPr>
      <w:r>
        <w:rPr>
          <w:rFonts w:ascii="Arial" w:hAnsi="Arial" w:cs="Arial"/>
        </w:rPr>
        <w:pict w14:anchorId="098C8749">
          <v:rect id="_x0000_i1069" style="width:0;height:1.5pt" o:hr="t" o:hrstd="t" o:hralign="center" fillcolor="#a0a0a0" stroked="f"/>
        </w:pict>
      </w:r>
    </w:p>
    <w:p w:rsidRPr="000F29F0" w:rsidR="000F29F0" w:rsidP="000F29F0" w:rsidRDefault="000F29F0" w14:paraId="0B382584" w14:textId="77777777">
      <w:pPr>
        <w:spacing w:line="360" w:lineRule="auto"/>
        <w:rPr>
          <w:rFonts w:ascii="Arial" w:hAnsi="Arial" w:cs="Arial"/>
        </w:rPr>
      </w:pPr>
      <w:r w:rsidRPr="000F29F0">
        <w:rPr>
          <w:rStyle w:val="Strong"/>
          <w:rFonts w:ascii="Arial" w:hAnsi="Arial" w:cs="Arial"/>
        </w:rPr>
        <w:t>Evaluation Reflection</w:t>
      </w:r>
    </w:p>
    <w:p w:rsidRPr="000F29F0" w:rsidR="000F29F0" w:rsidP="000F29F0" w:rsidRDefault="000F29F0" w14:paraId="0403EB29" w14:textId="77777777">
      <w:pPr>
        <w:spacing w:line="360" w:lineRule="auto"/>
        <w:rPr>
          <w:rFonts w:ascii="Arial" w:hAnsi="Arial" w:cs="Arial"/>
        </w:rPr>
      </w:pPr>
      <w:r w:rsidRPr="000F29F0">
        <w:rPr>
          <w:rFonts w:ascii="Arial" w:hAnsi="Arial" w:cs="Arial"/>
        </w:rPr>
        <w:t>How will this activity:</w:t>
      </w:r>
    </w:p>
    <w:p w:rsidRPr="000F29F0" w:rsidR="000F29F0" w:rsidP="000F29F0" w:rsidRDefault="000F29F0" w14:paraId="25612BD5" w14:textId="77777777">
      <w:pPr>
        <w:pStyle w:val="NormalWeb"/>
        <w:numPr>
          <w:ilvl w:val="0"/>
          <w:numId w:val="80"/>
        </w:numPr>
        <w:spacing w:line="360" w:lineRule="auto"/>
        <w:rPr>
          <w:rFonts w:ascii="Arial" w:hAnsi="Arial" w:cs="Arial"/>
          <w:sz w:val="22"/>
          <w:szCs w:val="22"/>
        </w:rPr>
      </w:pPr>
      <w:r w:rsidRPr="000F29F0">
        <w:rPr>
          <w:rFonts w:ascii="Arial" w:hAnsi="Arial" w:cs="Arial"/>
          <w:sz w:val="22"/>
          <w:szCs w:val="22"/>
        </w:rPr>
        <w:t xml:space="preserve">Create </w:t>
      </w:r>
      <w:r w:rsidRPr="000F29F0">
        <w:rPr>
          <w:rStyle w:val="Strong"/>
          <w:rFonts w:ascii="Arial" w:hAnsi="Arial" w:cs="Arial"/>
          <w:sz w:val="22"/>
          <w:szCs w:val="22"/>
        </w:rPr>
        <w:t>positive emotions</w:t>
      </w:r>
      <w:r w:rsidRPr="000F29F0">
        <w:rPr>
          <w:rFonts w:ascii="Arial" w:hAnsi="Arial" w:cs="Arial"/>
          <w:sz w:val="22"/>
          <w:szCs w:val="22"/>
        </w:rPr>
        <w:t xml:space="preserve"> for visitors?</w:t>
      </w:r>
    </w:p>
    <w:p w:rsidRPr="000F29F0" w:rsidR="000F29F0" w:rsidP="000F29F0" w:rsidRDefault="000F29F0" w14:paraId="1BDB5D1A" w14:textId="77777777">
      <w:pPr>
        <w:pStyle w:val="NormalWeb"/>
        <w:numPr>
          <w:ilvl w:val="0"/>
          <w:numId w:val="80"/>
        </w:numPr>
        <w:spacing w:line="360" w:lineRule="auto"/>
        <w:rPr>
          <w:rFonts w:ascii="Arial" w:hAnsi="Arial" w:cs="Arial"/>
          <w:sz w:val="22"/>
          <w:szCs w:val="22"/>
        </w:rPr>
      </w:pPr>
      <w:r w:rsidRPr="000F29F0">
        <w:rPr>
          <w:rFonts w:ascii="Arial" w:hAnsi="Arial" w:cs="Arial"/>
          <w:sz w:val="22"/>
          <w:szCs w:val="22"/>
        </w:rPr>
        <w:t xml:space="preserve">Provide </w:t>
      </w:r>
      <w:r w:rsidRPr="000F29F0">
        <w:rPr>
          <w:rStyle w:val="Strong"/>
          <w:rFonts w:ascii="Arial" w:hAnsi="Arial" w:cs="Arial"/>
          <w:sz w:val="22"/>
          <w:szCs w:val="22"/>
        </w:rPr>
        <w:t>educational value</w:t>
      </w:r>
      <w:r w:rsidRPr="000F29F0">
        <w:rPr>
          <w:rFonts w:ascii="Arial" w:hAnsi="Arial" w:cs="Arial"/>
          <w:sz w:val="22"/>
          <w:szCs w:val="22"/>
        </w:rPr>
        <w:t xml:space="preserve"> about biodiversity?</w:t>
      </w:r>
    </w:p>
    <w:p w:rsidRPr="000F29F0" w:rsidR="000F29F0" w:rsidP="000F29F0" w:rsidRDefault="000F29F0" w14:paraId="498F764D" w14:textId="77777777">
      <w:pPr>
        <w:pStyle w:val="NormalWeb"/>
        <w:numPr>
          <w:ilvl w:val="0"/>
          <w:numId w:val="80"/>
        </w:numPr>
        <w:spacing w:line="360" w:lineRule="auto"/>
        <w:rPr>
          <w:rFonts w:ascii="Arial" w:hAnsi="Arial" w:cs="Arial"/>
          <w:sz w:val="22"/>
          <w:szCs w:val="22"/>
        </w:rPr>
      </w:pPr>
      <w:r w:rsidRPr="000F29F0">
        <w:rPr>
          <w:rFonts w:ascii="Arial" w:hAnsi="Arial" w:cs="Arial"/>
          <w:sz w:val="22"/>
          <w:szCs w:val="22"/>
        </w:rPr>
        <w:t xml:space="preserve">Use </w:t>
      </w:r>
      <w:r w:rsidRPr="000F29F0">
        <w:rPr>
          <w:rStyle w:val="Strong"/>
          <w:rFonts w:ascii="Arial" w:hAnsi="Arial" w:cs="Arial"/>
          <w:sz w:val="22"/>
          <w:szCs w:val="22"/>
        </w:rPr>
        <w:t>sustainable/local materials</w:t>
      </w:r>
      <w:r w:rsidRPr="000F29F0">
        <w:rPr>
          <w:rFonts w:ascii="Arial" w:hAnsi="Arial" w:cs="Arial"/>
          <w:sz w:val="22"/>
          <w:szCs w:val="22"/>
        </w:rPr>
        <w:t>?</w:t>
      </w:r>
    </w:p>
    <w:p w:rsidRPr="000F29F0" w:rsidR="000F29F0" w:rsidP="000F29F0" w:rsidRDefault="000F29F0" w14:paraId="1FBA493B" w14:textId="77777777">
      <w:pPr>
        <w:pStyle w:val="NormalWeb"/>
        <w:numPr>
          <w:ilvl w:val="0"/>
          <w:numId w:val="80"/>
        </w:numPr>
        <w:spacing w:line="360" w:lineRule="auto"/>
        <w:rPr>
          <w:rFonts w:ascii="Arial" w:hAnsi="Arial" w:cs="Arial"/>
          <w:sz w:val="22"/>
          <w:szCs w:val="22"/>
        </w:rPr>
      </w:pPr>
      <w:r w:rsidRPr="000F29F0">
        <w:rPr>
          <w:rFonts w:ascii="Arial" w:hAnsi="Arial" w:cs="Arial"/>
          <w:sz w:val="22"/>
          <w:szCs w:val="22"/>
        </w:rPr>
        <w:t xml:space="preserve">Add </w:t>
      </w:r>
      <w:r w:rsidRPr="000F29F0">
        <w:rPr>
          <w:rStyle w:val="Strong"/>
          <w:rFonts w:ascii="Arial" w:hAnsi="Arial" w:cs="Arial"/>
          <w:sz w:val="22"/>
          <w:szCs w:val="22"/>
        </w:rPr>
        <w:t>value to the visitor experience</w:t>
      </w:r>
      <w:r w:rsidRPr="000F29F0">
        <w:rPr>
          <w:rFonts w:ascii="Arial" w:hAnsi="Arial" w:cs="Arial"/>
          <w:sz w:val="22"/>
          <w:szCs w:val="22"/>
        </w:rPr>
        <w:t>?</w:t>
      </w:r>
    </w:p>
    <w:p w:rsidRPr="000F29F0" w:rsidR="000F29F0" w:rsidP="000F29F0" w:rsidRDefault="00D34B97" w14:paraId="48982D6E" w14:textId="77777777">
      <w:pPr>
        <w:spacing w:line="360" w:lineRule="auto"/>
        <w:rPr>
          <w:rFonts w:ascii="Arial" w:hAnsi="Arial" w:cs="Arial"/>
        </w:rPr>
      </w:pPr>
      <w:r>
        <w:rPr>
          <w:rFonts w:ascii="Arial" w:hAnsi="Arial" w:cs="Arial"/>
        </w:rPr>
        <w:pict w14:anchorId="6F2EBAC2">
          <v:rect id="_x0000_i1070" style="width:0;height:1.5pt" o:hr="t" o:hrstd="t" o:hralign="center" fillcolor="#a0a0a0" stroked="f"/>
        </w:pict>
      </w:r>
    </w:p>
    <w:p w:rsidRPr="000F29F0" w:rsidR="000F29F0" w:rsidP="000F29F0" w:rsidRDefault="00D34B97" w14:paraId="1113BC5D" w14:textId="77777777">
      <w:pPr>
        <w:spacing w:line="360" w:lineRule="auto"/>
        <w:rPr>
          <w:rFonts w:ascii="Arial" w:hAnsi="Arial" w:cs="Arial"/>
        </w:rPr>
      </w:pPr>
      <w:r>
        <w:rPr>
          <w:rFonts w:ascii="Arial" w:hAnsi="Arial" w:cs="Arial"/>
        </w:rPr>
        <w:pict w14:anchorId="6EBF8A00">
          <v:rect id="_x0000_i1071" style="width:0;height:1.5pt" o:hr="t" o:hrstd="t" o:hralign="center" fillcolor="#a0a0a0" stroked="f"/>
        </w:pict>
      </w:r>
    </w:p>
    <w:p w:rsidRPr="000F29F0" w:rsidR="000F29F0" w:rsidP="000F29F0" w:rsidRDefault="000F29F0" w14:paraId="3D2E08BD" w14:textId="77777777">
      <w:pPr>
        <w:spacing w:line="360" w:lineRule="auto"/>
        <w:jc w:val="both"/>
        <w:rPr>
          <w:rFonts w:ascii="Arial" w:hAnsi="Arial" w:cs="Arial"/>
        </w:rPr>
      </w:pPr>
    </w:p>
    <w:p w:rsidR="000F29F0" w:rsidP="00891CE8" w:rsidRDefault="000F29F0" w14:paraId="100B824F" w14:textId="614C15C3">
      <w:pPr>
        <w:pStyle w:val="Heading2"/>
        <w:spacing w:line="360" w:lineRule="auto"/>
        <w:jc w:val="both"/>
        <w:rPr>
          <w:rFonts w:ascii="Arial" w:hAnsi="Arial" w:cs="Arial"/>
          <w:sz w:val="22"/>
          <w:szCs w:val="22"/>
        </w:rPr>
      </w:pPr>
      <w:bookmarkStart w:name="_Toc205391180" w:id="221"/>
      <w:bookmarkStart w:name="_Toc205547581" w:id="222"/>
      <w:r w:rsidRPr="000F29F0">
        <w:rPr>
          <w:rFonts w:ascii="Arial" w:hAnsi="Arial" w:cs="Arial"/>
          <w:sz w:val="22"/>
          <w:szCs w:val="22"/>
        </w:rPr>
        <w:t xml:space="preserve">Annex </w:t>
      </w:r>
      <w:bookmarkEnd w:id="221"/>
      <w:r w:rsidRPr="000F29F0">
        <w:rPr>
          <w:rFonts w:ascii="Arial" w:hAnsi="Arial" w:cs="Arial"/>
          <w:sz w:val="22"/>
          <w:szCs w:val="22"/>
        </w:rPr>
        <w:t>45</w:t>
      </w:r>
      <w:bookmarkEnd w:id="222"/>
    </w:p>
    <w:p w:rsidR="00891CE8" w:rsidP="00891CE8" w:rsidRDefault="00891CE8" w14:paraId="30B65280" w14:textId="3EEBBFD1">
      <w:r w:rsidRPr="000F29F0">
        <w:rPr>
          <w:rFonts w:ascii="Arial" w:hAnsi="Arial" w:cs="Arial"/>
          <w:noProof/>
          <w:lang w:eastAsia="en-GB"/>
        </w:rPr>
        <w:drawing>
          <wp:anchor distT="0" distB="0" distL="114300" distR="114300" simplePos="0" relativeHeight="251692032" behindDoc="0" locked="0" layoutInCell="1" allowOverlap="1" wp14:anchorId="7FB67AAD" wp14:editId="3DDCEB38">
            <wp:simplePos x="0" y="0"/>
            <wp:positionH relativeFrom="margin">
              <wp:align>center</wp:align>
            </wp:positionH>
            <wp:positionV relativeFrom="paragraph">
              <wp:posOffset>106045</wp:posOffset>
            </wp:positionV>
            <wp:extent cx="5157470" cy="3438313"/>
            <wp:effectExtent l="0" t="0" r="5080" b="0"/>
            <wp:wrapSquare wrapText="bothSides"/>
            <wp:docPr id="32" name="Picture 32" descr="C:\Users\STANDO\Downloads\ChatGPT Image Aug 6, 2025, 11_43_2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descr="C:\Users\STANDO\Downloads\ChatGPT Image Aug 6, 2025, 11_43_27 AM.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57470" cy="34383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1CE8" w:rsidP="00891CE8" w:rsidRDefault="00891CE8" w14:paraId="5D87D290" w14:textId="77777777"/>
    <w:p w:rsidR="00891CE8" w:rsidP="00891CE8" w:rsidRDefault="00891CE8" w14:paraId="3EA5C4E4" w14:textId="77777777"/>
    <w:p w:rsidR="00891CE8" w:rsidP="00891CE8" w:rsidRDefault="00891CE8" w14:paraId="787F2BDA" w14:textId="77777777"/>
    <w:p w:rsidR="00891CE8" w:rsidP="00891CE8" w:rsidRDefault="00891CE8" w14:paraId="41C23FE8" w14:textId="77777777"/>
    <w:p w:rsidR="00891CE8" w:rsidP="00891CE8" w:rsidRDefault="00891CE8" w14:paraId="541A8EE8" w14:textId="77777777"/>
    <w:p w:rsidR="00891CE8" w:rsidP="00891CE8" w:rsidRDefault="00891CE8" w14:paraId="19E93C24" w14:textId="77777777"/>
    <w:p w:rsidR="00891CE8" w:rsidP="00891CE8" w:rsidRDefault="00891CE8" w14:paraId="23B4ED19" w14:textId="77777777"/>
    <w:p w:rsidR="00891CE8" w:rsidP="00891CE8" w:rsidRDefault="00891CE8" w14:paraId="6EF89E83" w14:textId="77777777"/>
    <w:p w:rsidR="00891CE8" w:rsidP="00891CE8" w:rsidRDefault="00891CE8" w14:paraId="52E5FDE7" w14:textId="77777777"/>
    <w:p w:rsidR="00891CE8" w:rsidP="00891CE8" w:rsidRDefault="00891CE8" w14:paraId="5C4A5990" w14:textId="77777777"/>
    <w:p w:rsidR="00891CE8" w:rsidP="00891CE8" w:rsidRDefault="00891CE8" w14:paraId="2B5AD091" w14:textId="77777777"/>
    <w:p w:rsidR="00891CE8" w:rsidP="00891CE8" w:rsidRDefault="00891CE8" w14:paraId="560009B1" w14:textId="77777777"/>
    <w:p w:rsidRPr="00891CE8" w:rsidR="00891CE8" w:rsidP="00891CE8" w:rsidRDefault="00891CE8" w14:paraId="5A809BEC" w14:textId="77777777"/>
    <w:p w:rsidRPr="000F29F0" w:rsidR="000F29F0" w:rsidP="000F29F0" w:rsidRDefault="000F29F0" w14:paraId="2492C4DA" w14:textId="77777777">
      <w:pPr>
        <w:pStyle w:val="Heading2"/>
        <w:spacing w:line="360" w:lineRule="auto"/>
        <w:jc w:val="both"/>
        <w:rPr>
          <w:rFonts w:ascii="Arial" w:hAnsi="Arial" w:cs="Arial"/>
          <w:sz w:val="22"/>
          <w:szCs w:val="22"/>
        </w:rPr>
      </w:pPr>
      <w:bookmarkStart w:name="_Toc205391181" w:id="223"/>
      <w:bookmarkStart w:name="_Toc205547582" w:id="224"/>
      <w:r w:rsidRPr="000F29F0">
        <w:rPr>
          <w:rFonts w:ascii="Arial" w:hAnsi="Arial" w:cs="Arial"/>
          <w:sz w:val="22"/>
          <w:szCs w:val="22"/>
        </w:rPr>
        <w:t xml:space="preserve">Annex </w:t>
      </w:r>
      <w:bookmarkEnd w:id="223"/>
      <w:r w:rsidRPr="000F29F0">
        <w:rPr>
          <w:rFonts w:ascii="Arial" w:hAnsi="Arial" w:cs="Arial"/>
          <w:sz w:val="22"/>
          <w:szCs w:val="22"/>
        </w:rPr>
        <w:t>46</w:t>
      </w:r>
      <w:bookmarkEnd w:id="224"/>
    </w:p>
    <w:p w:rsidRPr="000F29F0" w:rsidR="000F29F0" w:rsidP="000F29F0" w:rsidRDefault="000F29F0" w14:paraId="2D96A2DB" w14:textId="77777777">
      <w:pPr>
        <w:spacing w:line="360" w:lineRule="auto"/>
        <w:jc w:val="both"/>
        <w:rPr>
          <w:rFonts w:ascii="Arial" w:hAnsi="Arial" w:cs="Arial"/>
        </w:rPr>
      </w:pPr>
      <w:r w:rsidRPr="000F29F0">
        <w:rPr>
          <w:rFonts w:ascii="Arial" w:hAnsi="Arial" w:cs="Arial"/>
          <w:b/>
          <w:bCs/>
        </w:rPr>
        <w:t>1. Activity Sequence for the Day:</w:t>
      </w:r>
    </w:p>
    <w:p w:rsidRPr="000F29F0" w:rsidR="000F29F0" w:rsidP="000F29F0" w:rsidRDefault="00D34B97" w14:paraId="06F2863A" w14:textId="77777777">
      <w:pPr>
        <w:spacing w:line="360" w:lineRule="auto"/>
        <w:jc w:val="both"/>
        <w:rPr>
          <w:rFonts w:ascii="Arial" w:hAnsi="Arial" w:cs="Arial"/>
        </w:rPr>
      </w:pPr>
      <w:r>
        <w:rPr>
          <w:rFonts w:ascii="Arial" w:hAnsi="Arial" w:cs="Arial"/>
        </w:rPr>
        <w:pict w14:anchorId="451E26FF">
          <v:rect id="_x0000_i1072" style="width:0;height:1.5pt" o:hr="t" o:hrstd="t" o:hralign="center" fillcolor="#a0a0a0" stroked="f"/>
        </w:pict>
      </w:r>
    </w:p>
    <w:p w:rsidRPr="000F29F0" w:rsidR="000F29F0" w:rsidP="000F29F0" w:rsidRDefault="00D34B97" w14:paraId="21140A4E" w14:textId="77777777">
      <w:pPr>
        <w:spacing w:line="360" w:lineRule="auto"/>
        <w:jc w:val="both"/>
        <w:rPr>
          <w:rFonts w:ascii="Arial" w:hAnsi="Arial" w:cs="Arial"/>
        </w:rPr>
      </w:pPr>
      <w:r>
        <w:rPr>
          <w:rFonts w:ascii="Arial" w:hAnsi="Arial" w:cs="Arial"/>
        </w:rPr>
        <w:pict w14:anchorId="30CAEE5D">
          <v:rect id="_x0000_i1073" style="width:0;height:1.5pt" o:hr="t" o:hrstd="t" o:hralign="center" fillcolor="#a0a0a0" stroked="f"/>
        </w:pict>
      </w:r>
    </w:p>
    <w:p w:rsidRPr="000F29F0" w:rsidR="000F29F0" w:rsidP="000F29F0" w:rsidRDefault="000F29F0" w14:paraId="18DC24C3" w14:textId="77777777">
      <w:pPr>
        <w:spacing w:line="360" w:lineRule="auto"/>
        <w:jc w:val="both"/>
        <w:rPr>
          <w:rFonts w:ascii="Arial" w:hAnsi="Arial" w:cs="Arial"/>
        </w:rPr>
      </w:pPr>
      <w:r w:rsidRPr="000F29F0">
        <w:rPr>
          <w:rFonts w:ascii="Arial" w:hAnsi="Arial" w:cs="Arial"/>
          <w:b/>
          <w:bCs/>
        </w:rPr>
        <w:t>2. Adaptations Needed (tools, seating, communication):</w:t>
      </w:r>
    </w:p>
    <w:p w:rsidRPr="000F29F0" w:rsidR="000F29F0" w:rsidP="000F29F0" w:rsidRDefault="00D34B97" w14:paraId="507AF8D2" w14:textId="77777777">
      <w:pPr>
        <w:spacing w:line="360" w:lineRule="auto"/>
        <w:jc w:val="both"/>
        <w:rPr>
          <w:rFonts w:ascii="Arial" w:hAnsi="Arial" w:cs="Arial"/>
        </w:rPr>
      </w:pPr>
      <w:r>
        <w:rPr>
          <w:rFonts w:ascii="Arial" w:hAnsi="Arial" w:cs="Arial"/>
        </w:rPr>
        <w:pict w14:anchorId="74272492">
          <v:rect id="_x0000_i1074" style="width:0;height:1.5pt" o:hr="t" o:hrstd="t" o:hralign="center" fillcolor="#a0a0a0" stroked="f"/>
        </w:pict>
      </w:r>
    </w:p>
    <w:p w:rsidRPr="000F29F0" w:rsidR="000F29F0" w:rsidP="000F29F0" w:rsidRDefault="00D34B97" w14:paraId="18A88208" w14:textId="77777777">
      <w:pPr>
        <w:spacing w:line="360" w:lineRule="auto"/>
        <w:jc w:val="both"/>
        <w:rPr>
          <w:rFonts w:ascii="Arial" w:hAnsi="Arial" w:cs="Arial"/>
        </w:rPr>
      </w:pPr>
      <w:r>
        <w:rPr>
          <w:rFonts w:ascii="Arial" w:hAnsi="Arial" w:cs="Arial"/>
        </w:rPr>
        <w:pict w14:anchorId="1CB2FD7C">
          <v:rect id="_x0000_i1075" style="width:0;height:1.5pt" o:hr="t" o:hrstd="t" o:hralign="center" fillcolor="#a0a0a0" stroked="f"/>
        </w:pict>
      </w:r>
    </w:p>
    <w:p w:rsidRPr="000F29F0" w:rsidR="000F29F0" w:rsidP="000F29F0" w:rsidRDefault="000F29F0" w14:paraId="13913C69" w14:textId="77777777">
      <w:pPr>
        <w:spacing w:line="360" w:lineRule="auto"/>
        <w:jc w:val="both"/>
        <w:rPr>
          <w:rFonts w:ascii="Arial" w:hAnsi="Arial" w:cs="Arial"/>
        </w:rPr>
      </w:pPr>
      <w:r w:rsidRPr="000F29F0">
        <w:rPr>
          <w:rFonts w:ascii="Arial" w:hAnsi="Arial" w:cs="Arial"/>
          <w:b/>
          <w:bCs/>
        </w:rPr>
        <w:t xml:space="preserve">3. Materials </w:t>
      </w:r>
      <w:proofErr w:type="gramStart"/>
      <w:r w:rsidRPr="000F29F0">
        <w:rPr>
          <w:rFonts w:ascii="Arial" w:hAnsi="Arial" w:cs="Arial"/>
          <w:b/>
          <w:bCs/>
        </w:rPr>
        <w:t>Required</w:t>
      </w:r>
      <w:proofErr w:type="gramEnd"/>
      <w:r w:rsidRPr="000F29F0">
        <w:rPr>
          <w:rFonts w:ascii="Arial" w:hAnsi="Arial" w:cs="Arial"/>
          <w:b/>
          <w:bCs/>
        </w:rPr>
        <w:t xml:space="preserve"> (ready-to-use):</w:t>
      </w:r>
    </w:p>
    <w:p w:rsidRPr="000F29F0" w:rsidR="000F29F0" w:rsidP="000F29F0" w:rsidRDefault="00D34B97" w14:paraId="45C730E8" w14:textId="77777777">
      <w:pPr>
        <w:spacing w:line="360" w:lineRule="auto"/>
        <w:jc w:val="both"/>
        <w:rPr>
          <w:rFonts w:ascii="Arial" w:hAnsi="Arial" w:cs="Arial"/>
        </w:rPr>
      </w:pPr>
      <w:r>
        <w:rPr>
          <w:rFonts w:ascii="Arial" w:hAnsi="Arial" w:cs="Arial"/>
        </w:rPr>
        <w:pict w14:anchorId="19B34F0C">
          <v:rect id="_x0000_i1076" style="width:0;height:1.5pt" o:hr="t" o:hrstd="t" o:hralign="center" fillcolor="#a0a0a0" stroked="f"/>
        </w:pict>
      </w:r>
    </w:p>
    <w:p w:rsidRPr="000F29F0" w:rsidR="000F29F0" w:rsidP="000F29F0" w:rsidRDefault="00D34B97" w14:paraId="05AC06EE" w14:textId="77777777">
      <w:pPr>
        <w:spacing w:line="360" w:lineRule="auto"/>
        <w:jc w:val="both"/>
        <w:rPr>
          <w:rFonts w:ascii="Arial" w:hAnsi="Arial" w:cs="Arial"/>
        </w:rPr>
      </w:pPr>
      <w:r>
        <w:rPr>
          <w:rFonts w:ascii="Arial" w:hAnsi="Arial" w:cs="Arial"/>
        </w:rPr>
        <w:pict w14:anchorId="0EEC4067">
          <v:rect id="_x0000_i1077" style="width:0;height:1.5pt" o:hr="t" o:hrstd="t" o:hralign="center" fillcolor="#a0a0a0" stroked="f"/>
        </w:pict>
      </w:r>
    </w:p>
    <w:p w:rsidRPr="000F29F0" w:rsidR="000F29F0" w:rsidP="000F29F0" w:rsidRDefault="000F29F0" w14:paraId="3392995A" w14:textId="77777777">
      <w:pPr>
        <w:spacing w:line="360" w:lineRule="auto"/>
        <w:jc w:val="both"/>
        <w:rPr>
          <w:rFonts w:ascii="Arial" w:hAnsi="Arial" w:cs="Arial"/>
        </w:rPr>
      </w:pPr>
      <w:r w:rsidRPr="000F29F0">
        <w:rPr>
          <w:rFonts w:ascii="Arial" w:hAnsi="Arial" w:cs="Arial"/>
          <w:b/>
          <w:bCs/>
        </w:rPr>
        <w:t>4. Visitor Engagement Strategies:</w:t>
      </w:r>
    </w:p>
    <w:p w:rsidRPr="000F29F0" w:rsidR="000F29F0" w:rsidP="000F29F0" w:rsidRDefault="00D34B97" w14:paraId="1A11D0B6" w14:textId="77777777">
      <w:pPr>
        <w:spacing w:line="360" w:lineRule="auto"/>
        <w:jc w:val="both"/>
        <w:rPr>
          <w:rFonts w:ascii="Arial" w:hAnsi="Arial" w:cs="Arial"/>
        </w:rPr>
      </w:pPr>
      <w:r>
        <w:rPr>
          <w:rFonts w:ascii="Arial" w:hAnsi="Arial" w:cs="Arial"/>
        </w:rPr>
        <w:pict w14:anchorId="186F5602">
          <v:rect id="_x0000_i1078" style="width:0;height:1.5pt" o:hr="t" o:hrstd="t" o:hralign="center" fillcolor="#a0a0a0" stroked="f"/>
        </w:pict>
      </w:r>
    </w:p>
    <w:p w:rsidRPr="000F29F0" w:rsidR="000F29F0" w:rsidP="000F29F0" w:rsidRDefault="00D34B97" w14:paraId="3880A6BE" w14:textId="77777777">
      <w:pPr>
        <w:spacing w:line="360" w:lineRule="auto"/>
        <w:jc w:val="both"/>
        <w:rPr>
          <w:rFonts w:ascii="Arial" w:hAnsi="Arial" w:cs="Arial"/>
        </w:rPr>
      </w:pPr>
      <w:r>
        <w:rPr>
          <w:rFonts w:ascii="Arial" w:hAnsi="Arial" w:cs="Arial"/>
        </w:rPr>
        <w:pict w14:anchorId="0243531D">
          <v:rect id="_x0000_i1079" style="width:0;height:1.5pt" o:hr="t" o:hrstd="t" o:hralign="center" fillcolor="#a0a0a0" stroked="f"/>
        </w:pict>
      </w:r>
    </w:p>
    <w:p w:rsidRPr="000F29F0" w:rsidR="000F29F0" w:rsidP="000F29F0" w:rsidRDefault="000F29F0" w14:paraId="3A898B95" w14:textId="77777777">
      <w:pPr>
        <w:spacing w:line="360" w:lineRule="auto"/>
        <w:jc w:val="both"/>
        <w:rPr>
          <w:rFonts w:ascii="Arial" w:hAnsi="Arial" w:cs="Arial"/>
        </w:rPr>
      </w:pPr>
      <w:r w:rsidRPr="000F29F0">
        <w:rPr>
          <w:rFonts w:ascii="Arial" w:hAnsi="Arial" w:cs="Arial"/>
          <w:b/>
          <w:bCs/>
        </w:rPr>
        <w:t>5. Cultural/Historical Elements to Include:</w:t>
      </w:r>
    </w:p>
    <w:p w:rsidRPr="000F29F0" w:rsidR="000F29F0" w:rsidP="000F29F0" w:rsidRDefault="00D34B97" w14:paraId="49BCB4AF" w14:textId="77777777">
      <w:pPr>
        <w:spacing w:line="360" w:lineRule="auto"/>
        <w:jc w:val="both"/>
        <w:rPr>
          <w:rFonts w:ascii="Arial" w:hAnsi="Arial" w:cs="Arial"/>
        </w:rPr>
      </w:pPr>
      <w:r>
        <w:rPr>
          <w:rFonts w:ascii="Arial" w:hAnsi="Arial" w:cs="Arial"/>
        </w:rPr>
        <w:pict w14:anchorId="6BD81E7A">
          <v:rect id="_x0000_i1080" style="width:0;height:1.5pt" o:hr="t" o:hrstd="t" o:hralign="center" fillcolor="#a0a0a0" stroked="f"/>
        </w:pict>
      </w:r>
    </w:p>
    <w:p w:rsidRPr="000F29F0" w:rsidR="000F29F0" w:rsidP="000F29F0" w:rsidRDefault="00D34B97" w14:paraId="676C8A71" w14:textId="77777777">
      <w:pPr>
        <w:spacing w:line="360" w:lineRule="auto"/>
        <w:jc w:val="both"/>
        <w:rPr>
          <w:rFonts w:ascii="Arial" w:hAnsi="Arial" w:cs="Arial"/>
        </w:rPr>
      </w:pPr>
      <w:r>
        <w:rPr>
          <w:rFonts w:ascii="Arial" w:hAnsi="Arial" w:cs="Arial"/>
        </w:rPr>
        <w:pict w14:anchorId="5D162F33">
          <v:rect id="_x0000_i1081" style="width:0;height:1.5pt" o:hr="t" o:hrstd="t" o:hralign="center" fillcolor="#a0a0a0" stroked="f"/>
        </w:pict>
      </w:r>
    </w:p>
    <w:p w:rsidRPr="000F29F0" w:rsidR="000F29F0" w:rsidP="000F29F0" w:rsidRDefault="00D34B97" w14:paraId="4A080E55" w14:textId="77777777">
      <w:pPr>
        <w:spacing w:line="360" w:lineRule="auto"/>
        <w:jc w:val="both"/>
        <w:rPr>
          <w:rFonts w:ascii="Arial" w:hAnsi="Arial" w:cs="Arial"/>
        </w:rPr>
      </w:pPr>
      <w:r>
        <w:rPr>
          <w:rFonts w:ascii="Arial" w:hAnsi="Arial" w:cs="Arial"/>
        </w:rPr>
        <w:pict w14:anchorId="371D9244">
          <v:rect id="_x0000_i1082" style="width:0;height:1.5pt" o:hr="t" o:hrstd="t" o:hralign="center" fillcolor="#a0a0a0" stroked="f"/>
        </w:pict>
      </w:r>
    </w:p>
    <w:p w:rsidRPr="000F29F0" w:rsidR="000F29F0" w:rsidP="000F29F0" w:rsidRDefault="000F29F0" w14:paraId="321AA154" w14:textId="77777777">
      <w:pPr>
        <w:spacing w:line="360" w:lineRule="auto"/>
        <w:jc w:val="both"/>
        <w:rPr>
          <w:rFonts w:ascii="Arial" w:hAnsi="Arial" w:cs="Arial"/>
          <w:b/>
          <w:bCs/>
        </w:rPr>
      </w:pPr>
      <w:r w:rsidRPr="000F29F0">
        <w:rPr>
          <w:rFonts w:ascii="Arial" w:hAnsi="Arial" w:cs="Arial"/>
          <w:b/>
          <w:bCs/>
        </w:rPr>
        <w:t>Sustainability Considerations</w:t>
      </w:r>
    </w:p>
    <w:p w:rsidRPr="000F29F0" w:rsidR="000F29F0" w:rsidP="000F29F0" w:rsidRDefault="000F29F0" w14:paraId="42ABF42C" w14:textId="77777777">
      <w:pPr>
        <w:spacing w:line="360" w:lineRule="auto"/>
        <w:jc w:val="both"/>
        <w:rPr>
          <w:rFonts w:ascii="Arial" w:hAnsi="Arial" w:cs="Arial"/>
        </w:rPr>
      </w:pPr>
      <w:r w:rsidRPr="000F29F0">
        <w:rPr>
          <w:rFonts w:ascii="Arial" w:hAnsi="Arial" w:cs="Arial"/>
        </w:rPr>
        <w:t>How will you use farm resources, local materials, or eco-friendly supplies in your activities?</w:t>
      </w:r>
    </w:p>
    <w:p w:rsidRPr="000F29F0" w:rsidR="000F29F0" w:rsidP="000F29F0" w:rsidRDefault="00D34B97" w14:paraId="59C321F6" w14:textId="77777777">
      <w:pPr>
        <w:spacing w:line="360" w:lineRule="auto"/>
        <w:jc w:val="both"/>
        <w:rPr>
          <w:rFonts w:ascii="Arial" w:hAnsi="Arial" w:cs="Arial"/>
        </w:rPr>
      </w:pPr>
      <w:r>
        <w:rPr>
          <w:rFonts w:ascii="Arial" w:hAnsi="Arial" w:cs="Arial"/>
        </w:rPr>
        <w:pict w14:anchorId="04811346">
          <v:rect id="_x0000_i1083" style="width:0;height:1.5pt" o:hr="t" o:hrstd="t" o:hralign="center" fillcolor="#a0a0a0" stroked="f"/>
        </w:pict>
      </w:r>
    </w:p>
    <w:p w:rsidRPr="000F29F0" w:rsidR="000F29F0" w:rsidP="000F29F0" w:rsidRDefault="00D34B97" w14:paraId="2DFABC60" w14:textId="77777777">
      <w:pPr>
        <w:spacing w:line="360" w:lineRule="auto"/>
        <w:jc w:val="both"/>
        <w:rPr>
          <w:rFonts w:ascii="Arial" w:hAnsi="Arial" w:cs="Arial"/>
        </w:rPr>
      </w:pPr>
      <w:r>
        <w:rPr>
          <w:rFonts w:ascii="Arial" w:hAnsi="Arial" w:cs="Arial"/>
        </w:rPr>
        <w:pict w14:anchorId="66CD0C5D">
          <v:rect id="_x0000_i1084" style="width:0;height:1.5pt" o:hr="t" o:hrstd="t" o:hralign="center" fillcolor="#a0a0a0" stroked="f"/>
        </w:pict>
      </w:r>
    </w:p>
    <w:p w:rsidRPr="000F29F0" w:rsidR="000F29F0" w:rsidP="000F29F0" w:rsidRDefault="00D34B97" w14:paraId="071978D5" w14:textId="77777777">
      <w:pPr>
        <w:spacing w:line="360" w:lineRule="auto"/>
        <w:jc w:val="both"/>
        <w:rPr>
          <w:rFonts w:ascii="Arial" w:hAnsi="Arial" w:cs="Arial"/>
        </w:rPr>
      </w:pPr>
      <w:r>
        <w:rPr>
          <w:rFonts w:ascii="Arial" w:hAnsi="Arial" w:cs="Arial"/>
        </w:rPr>
        <w:pict w14:anchorId="636044DE">
          <v:rect id="_x0000_i1085" style="width:0;height:1.5pt" o:hr="t" o:hrstd="t" o:hralign="center" fillcolor="#a0a0a0" stroked="f"/>
        </w:pict>
      </w:r>
    </w:p>
    <w:p w:rsidRPr="000F29F0" w:rsidR="000F29F0" w:rsidP="000F29F0" w:rsidRDefault="000F29F0" w14:paraId="773D4191" w14:textId="77777777">
      <w:pPr>
        <w:spacing w:line="360" w:lineRule="auto"/>
        <w:jc w:val="both"/>
        <w:rPr>
          <w:rFonts w:ascii="Arial" w:hAnsi="Arial" w:cs="Arial"/>
          <w:b/>
          <w:bCs/>
        </w:rPr>
      </w:pPr>
      <w:r w:rsidRPr="000F29F0">
        <w:rPr>
          <w:rFonts w:ascii="Arial" w:hAnsi="Arial" w:cs="Arial"/>
          <w:b/>
          <w:bCs/>
        </w:rPr>
        <w:t>Evaluation Reflection</w:t>
      </w:r>
    </w:p>
    <w:p w:rsidRPr="000F29F0" w:rsidR="000F29F0" w:rsidP="000F29F0" w:rsidRDefault="000F29F0" w14:paraId="04094EBE" w14:textId="77777777">
      <w:pPr>
        <w:spacing w:line="360" w:lineRule="auto"/>
        <w:jc w:val="both"/>
        <w:rPr>
          <w:rFonts w:ascii="Arial" w:hAnsi="Arial" w:cs="Arial"/>
        </w:rPr>
      </w:pPr>
      <w:r w:rsidRPr="000F29F0">
        <w:rPr>
          <w:rFonts w:ascii="Arial" w:hAnsi="Arial" w:cs="Arial"/>
        </w:rPr>
        <w:t>How will this activity:</w:t>
      </w:r>
    </w:p>
    <w:p w:rsidRPr="000F29F0" w:rsidR="000F29F0" w:rsidP="000F29F0" w:rsidRDefault="000F29F0" w14:paraId="741E7443" w14:textId="77777777">
      <w:pPr>
        <w:numPr>
          <w:ilvl w:val="0"/>
          <w:numId w:val="82"/>
        </w:numPr>
        <w:spacing w:line="360" w:lineRule="auto"/>
        <w:jc w:val="both"/>
        <w:rPr>
          <w:rFonts w:ascii="Arial" w:hAnsi="Arial" w:cs="Arial"/>
        </w:rPr>
      </w:pPr>
      <w:r w:rsidRPr="000F29F0">
        <w:rPr>
          <w:rFonts w:ascii="Arial" w:hAnsi="Arial" w:cs="Arial"/>
        </w:rPr>
        <w:t xml:space="preserve">Create </w:t>
      </w:r>
      <w:r w:rsidRPr="000F29F0">
        <w:rPr>
          <w:rFonts w:ascii="Arial" w:hAnsi="Arial" w:cs="Arial"/>
          <w:b/>
          <w:bCs/>
        </w:rPr>
        <w:t>positive emotions</w:t>
      </w:r>
      <w:r w:rsidRPr="000F29F0">
        <w:rPr>
          <w:rFonts w:ascii="Arial" w:hAnsi="Arial" w:cs="Arial"/>
        </w:rPr>
        <w:t xml:space="preserve"> for visitors?</w:t>
      </w:r>
    </w:p>
    <w:p w:rsidRPr="000F29F0" w:rsidR="000F29F0" w:rsidP="000F29F0" w:rsidRDefault="000F29F0" w14:paraId="4F5F12BE" w14:textId="77777777">
      <w:pPr>
        <w:numPr>
          <w:ilvl w:val="0"/>
          <w:numId w:val="82"/>
        </w:numPr>
        <w:spacing w:line="360" w:lineRule="auto"/>
        <w:jc w:val="both"/>
        <w:rPr>
          <w:rFonts w:ascii="Arial" w:hAnsi="Arial" w:cs="Arial"/>
        </w:rPr>
      </w:pPr>
      <w:r w:rsidRPr="000F29F0">
        <w:rPr>
          <w:rFonts w:ascii="Arial" w:hAnsi="Arial" w:cs="Arial"/>
        </w:rPr>
        <w:t xml:space="preserve">Provide </w:t>
      </w:r>
      <w:r w:rsidRPr="000F29F0">
        <w:rPr>
          <w:rFonts w:ascii="Arial" w:hAnsi="Arial" w:cs="Arial"/>
          <w:b/>
          <w:bCs/>
        </w:rPr>
        <w:t>educational value</w:t>
      </w:r>
      <w:r w:rsidRPr="000F29F0">
        <w:rPr>
          <w:rFonts w:ascii="Arial" w:hAnsi="Arial" w:cs="Arial"/>
        </w:rPr>
        <w:t xml:space="preserve"> about farming or sustainability?</w:t>
      </w:r>
    </w:p>
    <w:p w:rsidRPr="000F29F0" w:rsidR="000F29F0" w:rsidP="000F29F0" w:rsidRDefault="000F29F0" w14:paraId="0D5EEC27" w14:textId="77777777">
      <w:pPr>
        <w:numPr>
          <w:ilvl w:val="0"/>
          <w:numId w:val="82"/>
        </w:numPr>
        <w:spacing w:line="360" w:lineRule="auto"/>
        <w:jc w:val="both"/>
        <w:rPr>
          <w:rFonts w:ascii="Arial" w:hAnsi="Arial" w:cs="Arial"/>
        </w:rPr>
      </w:pPr>
      <w:r w:rsidRPr="000F29F0">
        <w:rPr>
          <w:rFonts w:ascii="Arial" w:hAnsi="Arial" w:cs="Arial"/>
        </w:rPr>
        <w:t xml:space="preserve">Use </w:t>
      </w:r>
      <w:r w:rsidRPr="000F29F0">
        <w:rPr>
          <w:rFonts w:ascii="Arial" w:hAnsi="Arial" w:cs="Arial"/>
          <w:b/>
          <w:bCs/>
        </w:rPr>
        <w:t>sustainable/local materials</w:t>
      </w:r>
      <w:r w:rsidRPr="000F29F0">
        <w:rPr>
          <w:rFonts w:ascii="Arial" w:hAnsi="Arial" w:cs="Arial"/>
        </w:rPr>
        <w:t>?</w:t>
      </w:r>
    </w:p>
    <w:p w:rsidRPr="00891CE8" w:rsidR="000F29F0" w:rsidP="000F29F0" w:rsidRDefault="000F29F0" w14:paraId="585E8116" w14:textId="0614BA35">
      <w:pPr>
        <w:numPr>
          <w:ilvl w:val="0"/>
          <w:numId w:val="82"/>
        </w:numPr>
        <w:spacing w:line="360" w:lineRule="auto"/>
        <w:jc w:val="both"/>
        <w:rPr>
          <w:rFonts w:ascii="Arial" w:hAnsi="Arial" w:cs="Arial"/>
        </w:rPr>
      </w:pPr>
      <w:r w:rsidRPr="000F29F0">
        <w:rPr>
          <w:rFonts w:ascii="Arial" w:hAnsi="Arial" w:cs="Arial"/>
        </w:rPr>
        <w:t xml:space="preserve">Add </w:t>
      </w:r>
      <w:r w:rsidRPr="000F29F0">
        <w:rPr>
          <w:rFonts w:ascii="Arial" w:hAnsi="Arial" w:cs="Arial"/>
          <w:b/>
          <w:bCs/>
        </w:rPr>
        <w:t>value to the visitor experience</w:t>
      </w:r>
      <w:r w:rsidRPr="000F29F0">
        <w:rPr>
          <w:rFonts w:ascii="Arial" w:hAnsi="Arial" w:cs="Arial"/>
        </w:rPr>
        <w:t>?</w:t>
      </w:r>
    </w:p>
    <w:p w:rsidRPr="000F29F0" w:rsidR="000F29F0" w:rsidP="000F29F0" w:rsidRDefault="000F29F0" w14:paraId="3C8B1D48" w14:textId="77777777">
      <w:pPr>
        <w:pStyle w:val="Heading2"/>
        <w:spacing w:line="360" w:lineRule="auto"/>
        <w:jc w:val="both"/>
        <w:rPr>
          <w:rFonts w:ascii="Arial" w:hAnsi="Arial" w:cs="Arial"/>
          <w:sz w:val="22"/>
          <w:szCs w:val="22"/>
        </w:rPr>
      </w:pPr>
      <w:bookmarkStart w:name="_Toc205391182" w:id="225"/>
      <w:bookmarkStart w:name="_Toc205547583" w:id="226"/>
      <w:r w:rsidRPr="000F29F0">
        <w:rPr>
          <w:rFonts w:ascii="Arial" w:hAnsi="Arial" w:cs="Arial"/>
          <w:sz w:val="22"/>
          <w:szCs w:val="22"/>
        </w:rPr>
        <w:t xml:space="preserve">Annex </w:t>
      </w:r>
      <w:bookmarkEnd w:id="225"/>
      <w:r w:rsidRPr="000F29F0">
        <w:rPr>
          <w:rFonts w:ascii="Arial" w:hAnsi="Arial" w:cs="Arial"/>
          <w:sz w:val="22"/>
          <w:szCs w:val="22"/>
        </w:rPr>
        <w:t>47</w:t>
      </w:r>
      <w:bookmarkEnd w:id="226"/>
    </w:p>
    <w:p w:rsidRPr="000F29F0" w:rsidR="000F29F0" w:rsidP="000F29F0" w:rsidRDefault="000F29F0" w14:paraId="3FEF2966" w14:textId="77777777">
      <w:pPr>
        <w:spacing w:line="360" w:lineRule="auto"/>
        <w:jc w:val="both"/>
        <w:rPr>
          <w:rFonts w:ascii="Arial" w:hAnsi="Arial" w:cs="Arial"/>
        </w:rPr>
      </w:pPr>
      <w:r w:rsidRPr="000F29F0">
        <w:rPr>
          <w:rFonts w:ascii="Arial" w:hAnsi="Arial" w:cs="Arial"/>
          <w:b/>
          <w:bCs/>
        </w:rPr>
        <w:t>Purpose</w:t>
      </w:r>
      <w:proofErr w:type="gramStart"/>
      <w:r w:rsidRPr="000F29F0">
        <w:rPr>
          <w:rFonts w:ascii="Arial" w:hAnsi="Arial" w:cs="Arial"/>
          <w:b/>
          <w:bCs/>
        </w:rPr>
        <w:t>:</w:t>
      </w:r>
      <w:proofErr w:type="gramEnd"/>
      <w:r w:rsidRPr="000F29F0">
        <w:rPr>
          <w:rFonts w:ascii="Arial" w:hAnsi="Arial" w:cs="Arial"/>
        </w:rPr>
        <w:br/>
      </w:r>
      <w:r w:rsidRPr="000F29F0">
        <w:rPr>
          <w:rFonts w:ascii="Arial" w:hAnsi="Arial" w:cs="Arial"/>
        </w:rPr>
        <w:t>To provide agritourism workers with clear and simple guidelines for safely and effectively running eco-crafting sessions with visitors of all abilities.</w:t>
      </w:r>
    </w:p>
    <w:p w:rsidRPr="000F29F0" w:rsidR="000F29F0" w:rsidP="000F29F0" w:rsidRDefault="000F29F0" w14:paraId="55140A84" w14:textId="77777777">
      <w:pPr>
        <w:spacing w:line="360" w:lineRule="auto"/>
        <w:jc w:val="both"/>
        <w:rPr>
          <w:rFonts w:ascii="Arial" w:hAnsi="Arial" w:cs="Arial"/>
          <w:b/>
          <w:bCs/>
        </w:rPr>
      </w:pPr>
      <w:r w:rsidRPr="000F29F0">
        <w:rPr>
          <w:rFonts w:ascii="Arial" w:hAnsi="Arial" w:cs="Arial"/>
          <w:b/>
          <w:bCs/>
        </w:rPr>
        <w:t>Before the Session</w:t>
      </w:r>
    </w:p>
    <w:p w:rsidRPr="000F29F0" w:rsidR="000F29F0" w:rsidP="000F29F0" w:rsidRDefault="000F29F0" w14:paraId="7CE44955" w14:textId="77777777">
      <w:pPr>
        <w:numPr>
          <w:ilvl w:val="0"/>
          <w:numId w:val="85"/>
        </w:numPr>
        <w:spacing w:line="360" w:lineRule="auto"/>
        <w:jc w:val="both"/>
        <w:rPr>
          <w:rFonts w:ascii="Arial" w:hAnsi="Arial" w:cs="Arial"/>
        </w:rPr>
      </w:pPr>
      <w:r w:rsidRPr="000F29F0">
        <w:rPr>
          <w:rFonts w:ascii="Arial" w:hAnsi="Arial" w:cs="Arial"/>
        </w:rPr>
        <w:t>Prepare all materials in advance (natural items, recycled materials, tools).</w:t>
      </w:r>
    </w:p>
    <w:p w:rsidRPr="000F29F0" w:rsidR="000F29F0" w:rsidP="000F29F0" w:rsidRDefault="000F29F0" w14:paraId="5CDE4AD9" w14:textId="77777777">
      <w:pPr>
        <w:numPr>
          <w:ilvl w:val="0"/>
          <w:numId w:val="85"/>
        </w:numPr>
        <w:spacing w:line="360" w:lineRule="auto"/>
        <w:jc w:val="both"/>
        <w:rPr>
          <w:rFonts w:ascii="Arial" w:hAnsi="Arial" w:cs="Arial"/>
        </w:rPr>
      </w:pPr>
      <w:r w:rsidRPr="000F29F0">
        <w:rPr>
          <w:rFonts w:ascii="Arial" w:hAnsi="Arial" w:cs="Arial"/>
        </w:rPr>
        <w:t>Check adaptive tools are available for participants who need them.</w:t>
      </w:r>
    </w:p>
    <w:p w:rsidRPr="000F29F0" w:rsidR="000F29F0" w:rsidP="000F29F0" w:rsidRDefault="000F29F0" w14:paraId="56EA422B" w14:textId="77777777">
      <w:pPr>
        <w:numPr>
          <w:ilvl w:val="0"/>
          <w:numId w:val="85"/>
        </w:numPr>
        <w:spacing w:line="360" w:lineRule="auto"/>
        <w:jc w:val="both"/>
        <w:rPr>
          <w:rFonts w:ascii="Arial" w:hAnsi="Arial" w:cs="Arial"/>
        </w:rPr>
      </w:pPr>
      <w:r w:rsidRPr="000F29F0">
        <w:rPr>
          <w:rFonts w:ascii="Arial" w:hAnsi="Arial" w:cs="Arial"/>
        </w:rPr>
        <w:t>Set up tables at comfortable heights for both seated and standing participants.</w:t>
      </w:r>
    </w:p>
    <w:p w:rsidRPr="000F29F0" w:rsidR="000F29F0" w:rsidP="000F29F0" w:rsidRDefault="000F29F0" w14:paraId="73F95591" w14:textId="77777777">
      <w:pPr>
        <w:numPr>
          <w:ilvl w:val="0"/>
          <w:numId w:val="85"/>
        </w:numPr>
        <w:spacing w:line="360" w:lineRule="auto"/>
        <w:jc w:val="both"/>
        <w:rPr>
          <w:rFonts w:ascii="Arial" w:hAnsi="Arial" w:cs="Arial"/>
        </w:rPr>
      </w:pPr>
      <w:r w:rsidRPr="000F29F0">
        <w:rPr>
          <w:rFonts w:ascii="Arial" w:hAnsi="Arial" w:cs="Arial"/>
        </w:rPr>
        <w:t>Organise materials into labelled baskets or trays for easy access.</w:t>
      </w:r>
    </w:p>
    <w:p w:rsidRPr="000F29F0" w:rsidR="000F29F0" w:rsidP="000F29F0" w:rsidRDefault="000F29F0" w14:paraId="3F5495BC" w14:textId="77777777">
      <w:pPr>
        <w:numPr>
          <w:ilvl w:val="0"/>
          <w:numId w:val="85"/>
        </w:numPr>
        <w:spacing w:line="360" w:lineRule="auto"/>
        <w:jc w:val="both"/>
        <w:rPr>
          <w:rFonts w:ascii="Arial" w:hAnsi="Arial" w:cs="Arial"/>
        </w:rPr>
      </w:pPr>
      <w:r w:rsidRPr="000F29F0">
        <w:rPr>
          <w:rFonts w:ascii="Arial" w:hAnsi="Arial" w:cs="Arial"/>
        </w:rPr>
        <w:t>Display an example craft piece for inspiration.</w:t>
      </w:r>
    </w:p>
    <w:p w:rsidRPr="000F29F0" w:rsidR="000F29F0" w:rsidP="000F29F0" w:rsidRDefault="000F29F0" w14:paraId="2B012317" w14:textId="77777777">
      <w:pPr>
        <w:spacing w:line="360" w:lineRule="auto"/>
        <w:jc w:val="both"/>
        <w:rPr>
          <w:rFonts w:ascii="Arial" w:hAnsi="Arial" w:cs="Arial"/>
          <w:b/>
          <w:bCs/>
        </w:rPr>
      </w:pPr>
      <w:r w:rsidRPr="000F29F0">
        <w:rPr>
          <w:rFonts w:ascii="Arial" w:hAnsi="Arial" w:cs="Arial"/>
          <w:b/>
          <w:bCs/>
        </w:rPr>
        <w:t>Safety Guidelines</w:t>
      </w:r>
    </w:p>
    <w:p w:rsidRPr="000F29F0" w:rsidR="000F29F0" w:rsidP="000F29F0" w:rsidRDefault="000F29F0" w14:paraId="65AC025E" w14:textId="77777777">
      <w:pPr>
        <w:numPr>
          <w:ilvl w:val="0"/>
          <w:numId w:val="86"/>
        </w:numPr>
        <w:spacing w:line="360" w:lineRule="auto"/>
        <w:jc w:val="both"/>
        <w:rPr>
          <w:rFonts w:ascii="Arial" w:hAnsi="Arial" w:cs="Arial"/>
        </w:rPr>
      </w:pPr>
      <w:r w:rsidRPr="000F29F0">
        <w:rPr>
          <w:rFonts w:ascii="Arial" w:hAnsi="Arial" w:cs="Arial"/>
        </w:rPr>
        <w:t xml:space="preserve">Use only </w:t>
      </w:r>
      <w:r w:rsidRPr="000F29F0">
        <w:rPr>
          <w:rFonts w:ascii="Arial" w:hAnsi="Arial" w:cs="Arial"/>
          <w:b/>
          <w:bCs/>
        </w:rPr>
        <w:t>non-toxic glue and paints</w:t>
      </w:r>
      <w:r w:rsidRPr="000F29F0">
        <w:rPr>
          <w:rFonts w:ascii="Arial" w:hAnsi="Arial" w:cs="Arial"/>
        </w:rPr>
        <w:t>.</w:t>
      </w:r>
    </w:p>
    <w:p w:rsidRPr="000F29F0" w:rsidR="000F29F0" w:rsidP="000F29F0" w:rsidRDefault="000F29F0" w14:paraId="12E3C843" w14:textId="77777777">
      <w:pPr>
        <w:numPr>
          <w:ilvl w:val="0"/>
          <w:numId w:val="86"/>
        </w:numPr>
        <w:spacing w:line="360" w:lineRule="auto"/>
        <w:jc w:val="both"/>
        <w:rPr>
          <w:rFonts w:ascii="Arial" w:hAnsi="Arial" w:cs="Arial"/>
        </w:rPr>
      </w:pPr>
      <w:r w:rsidRPr="000F29F0">
        <w:rPr>
          <w:rFonts w:ascii="Arial" w:hAnsi="Arial" w:cs="Arial"/>
        </w:rPr>
        <w:t xml:space="preserve">Keep </w:t>
      </w:r>
      <w:r w:rsidRPr="000F29F0">
        <w:rPr>
          <w:rFonts w:ascii="Arial" w:hAnsi="Arial" w:cs="Arial"/>
          <w:b/>
          <w:bCs/>
        </w:rPr>
        <w:t>scissors and sharp tools</w:t>
      </w:r>
      <w:r w:rsidRPr="000F29F0">
        <w:rPr>
          <w:rFonts w:ascii="Arial" w:hAnsi="Arial" w:cs="Arial"/>
        </w:rPr>
        <w:t xml:space="preserve"> supervised and provide adaptive versions where possible.</w:t>
      </w:r>
    </w:p>
    <w:p w:rsidRPr="000F29F0" w:rsidR="000F29F0" w:rsidP="000F29F0" w:rsidRDefault="000F29F0" w14:paraId="47866C56" w14:textId="77777777">
      <w:pPr>
        <w:numPr>
          <w:ilvl w:val="0"/>
          <w:numId w:val="86"/>
        </w:numPr>
        <w:spacing w:line="360" w:lineRule="auto"/>
        <w:jc w:val="both"/>
        <w:rPr>
          <w:rFonts w:ascii="Arial" w:hAnsi="Arial" w:cs="Arial"/>
        </w:rPr>
      </w:pPr>
      <w:r w:rsidRPr="000F29F0">
        <w:rPr>
          <w:rFonts w:ascii="Arial" w:hAnsi="Arial" w:cs="Arial"/>
        </w:rPr>
        <w:t>Avoid materials that may cause allergic reactions (check with visitors beforehand).</w:t>
      </w:r>
    </w:p>
    <w:p w:rsidRPr="000F29F0" w:rsidR="000F29F0" w:rsidP="000F29F0" w:rsidRDefault="000F29F0" w14:paraId="0AF6E95A" w14:textId="77777777">
      <w:pPr>
        <w:numPr>
          <w:ilvl w:val="0"/>
          <w:numId w:val="86"/>
        </w:numPr>
        <w:spacing w:line="360" w:lineRule="auto"/>
        <w:jc w:val="both"/>
        <w:rPr>
          <w:rFonts w:ascii="Arial" w:hAnsi="Arial" w:cs="Arial"/>
        </w:rPr>
      </w:pPr>
      <w:r w:rsidRPr="000F29F0">
        <w:rPr>
          <w:rFonts w:ascii="Arial" w:hAnsi="Arial" w:cs="Arial"/>
        </w:rPr>
        <w:t>Ensure all walkways are clear to avoid trips or falls.</w:t>
      </w:r>
    </w:p>
    <w:p w:rsidRPr="000F29F0" w:rsidR="000F29F0" w:rsidP="000F29F0" w:rsidRDefault="000F29F0" w14:paraId="3D62C776" w14:textId="77777777">
      <w:pPr>
        <w:numPr>
          <w:ilvl w:val="0"/>
          <w:numId w:val="86"/>
        </w:numPr>
        <w:spacing w:line="360" w:lineRule="auto"/>
        <w:jc w:val="both"/>
        <w:rPr>
          <w:rFonts w:ascii="Arial" w:hAnsi="Arial" w:cs="Arial"/>
        </w:rPr>
      </w:pPr>
      <w:r w:rsidRPr="000F29F0">
        <w:rPr>
          <w:rFonts w:ascii="Arial" w:hAnsi="Arial" w:cs="Arial"/>
        </w:rPr>
        <w:t>Keep handwashing facilities or wipes available.</w:t>
      </w:r>
    </w:p>
    <w:p w:rsidRPr="000F29F0" w:rsidR="000F29F0" w:rsidP="000F29F0" w:rsidRDefault="000F29F0" w14:paraId="118AC253" w14:textId="77777777">
      <w:pPr>
        <w:spacing w:line="360" w:lineRule="auto"/>
        <w:jc w:val="both"/>
        <w:rPr>
          <w:rFonts w:ascii="Arial" w:hAnsi="Arial" w:cs="Arial"/>
          <w:b/>
          <w:bCs/>
        </w:rPr>
      </w:pPr>
      <w:r w:rsidRPr="000F29F0">
        <w:rPr>
          <w:rFonts w:ascii="Arial" w:hAnsi="Arial" w:cs="Arial"/>
          <w:b/>
          <w:bCs/>
        </w:rPr>
        <w:t>Inclusive Setup Tips</w:t>
      </w:r>
    </w:p>
    <w:p w:rsidRPr="000F29F0" w:rsidR="000F29F0" w:rsidP="000F29F0" w:rsidRDefault="000F29F0" w14:paraId="134DB66F" w14:textId="77777777">
      <w:pPr>
        <w:numPr>
          <w:ilvl w:val="0"/>
          <w:numId w:val="87"/>
        </w:numPr>
        <w:spacing w:line="360" w:lineRule="auto"/>
        <w:jc w:val="both"/>
        <w:rPr>
          <w:rFonts w:ascii="Arial" w:hAnsi="Arial" w:cs="Arial"/>
        </w:rPr>
      </w:pPr>
      <w:r w:rsidRPr="000F29F0">
        <w:rPr>
          <w:rFonts w:ascii="Arial" w:hAnsi="Arial" w:cs="Arial"/>
        </w:rPr>
        <w:t xml:space="preserve">Provide </w:t>
      </w:r>
      <w:r w:rsidRPr="000F29F0">
        <w:rPr>
          <w:rFonts w:ascii="Arial" w:hAnsi="Arial" w:cs="Arial"/>
          <w:b/>
          <w:bCs/>
        </w:rPr>
        <w:t>visual instruction cards</w:t>
      </w:r>
      <w:r w:rsidRPr="000F29F0">
        <w:rPr>
          <w:rFonts w:ascii="Arial" w:hAnsi="Arial" w:cs="Arial"/>
        </w:rPr>
        <w:t xml:space="preserve"> showing each step of the craft.</w:t>
      </w:r>
    </w:p>
    <w:p w:rsidRPr="000F29F0" w:rsidR="000F29F0" w:rsidP="000F29F0" w:rsidRDefault="000F29F0" w14:paraId="275C705B" w14:textId="77777777">
      <w:pPr>
        <w:numPr>
          <w:ilvl w:val="0"/>
          <w:numId w:val="87"/>
        </w:numPr>
        <w:spacing w:line="360" w:lineRule="auto"/>
        <w:jc w:val="both"/>
        <w:rPr>
          <w:rFonts w:ascii="Arial" w:hAnsi="Arial" w:cs="Arial"/>
        </w:rPr>
      </w:pPr>
      <w:r w:rsidRPr="000F29F0">
        <w:rPr>
          <w:rFonts w:ascii="Arial" w:hAnsi="Arial" w:cs="Arial"/>
        </w:rPr>
        <w:t>Use tactile examples for visitors with visual impairments.</w:t>
      </w:r>
    </w:p>
    <w:p w:rsidRPr="000F29F0" w:rsidR="000F29F0" w:rsidP="000F29F0" w:rsidRDefault="000F29F0" w14:paraId="204F1719" w14:textId="77777777">
      <w:pPr>
        <w:numPr>
          <w:ilvl w:val="0"/>
          <w:numId w:val="87"/>
        </w:numPr>
        <w:spacing w:line="360" w:lineRule="auto"/>
        <w:jc w:val="both"/>
        <w:rPr>
          <w:rFonts w:ascii="Arial" w:hAnsi="Arial" w:cs="Arial"/>
        </w:rPr>
      </w:pPr>
      <w:r w:rsidRPr="000F29F0">
        <w:rPr>
          <w:rFonts w:ascii="Arial" w:hAnsi="Arial" w:cs="Arial"/>
        </w:rPr>
        <w:t>Offer a variety of materials so participants can choose by colour, texture, or scent.</w:t>
      </w:r>
    </w:p>
    <w:p w:rsidRPr="000F29F0" w:rsidR="000F29F0" w:rsidP="000F29F0" w:rsidRDefault="000F29F0" w14:paraId="1535CADD" w14:textId="77777777">
      <w:pPr>
        <w:numPr>
          <w:ilvl w:val="0"/>
          <w:numId w:val="87"/>
        </w:numPr>
        <w:spacing w:line="360" w:lineRule="auto"/>
        <w:jc w:val="both"/>
        <w:rPr>
          <w:rFonts w:ascii="Arial" w:hAnsi="Arial" w:cs="Arial"/>
        </w:rPr>
      </w:pPr>
      <w:r w:rsidRPr="000F29F0">
        <w:rPr>
          <w:rFonts w:ascii="Arial" w:hAnsi="Arial" w:cs="Arial"/>
        </w:rPr>
        <w:t>Encourage teamwork by pairing participants.</w:t>
      </w:r>
    </w:p>
    <w:p w:rsidRPr="000F29F0" w:rsidR="000F29F0" w:rsidP="000F29F0" w:rsidRDefault="000F29F0" w14:paraId="4BB43D47" w14:textId="77777777">
      <w:pPr>
        <w:spacing w:line="360" w:lineRule="auto"/>
        <w:jc w:val="both"/>
        <w:rPr>
          <w:rFonts w:ascii="Arial" w:hAnsi="Arial" w:cs="Arial"/>
          <w:b/>
          <w:bCs/>
        </w:rPr>
      </w:pPr>
      <w:r w:rsidRPr="000F29F0">
        <w:rPr>
          <w:rFonts w:ascii="Arial" w:hAnsi="Arial" w:cs="Arial"/>
          <w:b/>
          <w:bCs/>
        </w:rPr>
        <w:t>During the Activity</w:t>
      </w:r>
    </w:p>
    <w:p w:rsidRPr="000F29F0" w:rsidR="000F29F0" w:rsidP="000F29F0" w:rsidRDefault="000F29F0" w14:paraId="5C9FA116" w14:textId="77777777">
      <w:pPr>
        <w:numPr>
          <w:ilvl w:val="0"/>
          <w:numId w:val="88"/>
        </w:numPr>
        <w:spacing w:line="360" w:lineRule="auto"/>
        <w:jc w:val="both"/>
        <w:rPr>
          <w:rFonts w:ascii="Arial" w:hAnsi="Arial" w:cs="Arial"/>
        </w:rPr>
      </w:pPr>
      <w:r w:rsidRPr="000F29F0">
        <w:rPr>
          <w:rFonts w:ascii="Arial" w:hAnsi="Arial" w:cs="Arial"/>
        </w:rPr>
        <w:t>Welcome visitors and explain the craft in simple steps.</w:t>
      </w:r>
    </w:p>
    <w:p w:rsidRPr="000F29F0" w:rsidR="000F29F0" w:rsidP="000F29F0" w:rsidRDefault="000F29F0" w14:paraId="72F3B017" w14:textId="77777777">
      <w:pPr>
        <w:numPr>
          <w:ilvl w:val="0"/>
          <w:numId w:val="88"/>
        </w:numPr>
        <w:spacing w:line="360" w:lineRule="auto"/>
        <w:jc w:val="both"/>
        <w:rPr>
          <w:rFonts w:ascii="Arial" w:hAnsi="Arial" w:cs="Arial"/>
        </w:rPr>
      </w:pPr>
      <w:r w:rsidRPr="000F29F0">
        <w:rPr>
          <w:rFonts w:ascii="Arial" w:hAnsi="Arial" w:cs="Arial"/>
        </w:rPr>
        <w:t>Offer assistance without taking over the participant’s work.</w:t>
      </w:r>
    </w:p>
    <w:p w:rsidRPr="000F29F0" w:rsidR="000F29F0" w:rsidP="000F29F0" w:rsidRDefault="000F29F0" w14:paraId="09B7602A" w14:textId="77777777">
      <w:pPr>
        <w:numPr>
          <w:ilvl w:val="0"/>
          <w:numId w:val="88"/>
        </w:numPr>
        <w:spacing w:line="360" w:lineRule="auto"/>
        <w:jc w:val="both"/>
        <w:rPr>
          <w:rFonts w:ascii="Arial" w:hAnsi="Arial" w:cs="Arial"/>
        </w:rPr>
      </w:pPr>
      <w:r w:rsidRPr="000F29F0">
        <w:rPr>
          <w:rFonts w:ascii="Arial" w:hAnsi="Arial" w:cs="Arial"/>
        </w:rPr>
        <w:t>Highlight the environmental and cultural value of using local and recycled materials.</w:t>
      </w:r>
    </w:p>
    <w:p w:rsidRPr="000F29F0" w:rsidR="000F29F0" w:rsidP="000F29F0" w:rsidRDefault="000F29F0" w14:paraId="5AF0DDD5" w14:textId="77777777">
      <w:pPr>
        <w:numPr>
          <w:ilvl w:val="0"/>
          <w:numId w:val="88"/>
        </w:numPr>
        <w:spacing w:line="360" w:lineRule="auto"/>
        <w:jc w:val="both"/>
        <w:rPr>
          <w:rFonts w:ascii="Arial" w:hAnsi="Arial" w:cs="Arial"/>
        </w:rPr>
      </w:pPr>
      <w:r w:rsidRPr="000F29F0">
        <w:rPr>
          <w:rFonts w:ascii="Arial" w:hAnsi="Arial" w:cs="Arial"/>
        </w:rPr>
        <w:t>Encourage creativity—there is no “wrong” way to complete the craft.</w:t>
      </w:r>
    </w:p>
    <w:p w:rsidRPr="000F29F0" w:rsidR="000F29F0" w:rsidP="000F29F0" w:rsidRDefault="000F29F0" w14:paraId="657B2585" w14:textId="77777777">
      <w:pPr>
        <w:spacing w:line="360" w:lineRule="auto"/>
        <w:jc w:val="both"/>
        <w:rPr>
          <w:rFonts w:ascii="Arial" w:hAnsi="Arial" w:cs="Arial"/>
          <w:b/>
          <w:bCs/>
        </w:rPr>
      </w:pPr>
      <w:r w:rsidRPr="000F29F0">
        <w:rPr>
          <w:rFonts w:ascii="Arial" w:hAnsi="Arial" w:cs="Arial"/>
          <w:b/>
          <w:bCs/>
        </w:rPr>
        <w:t>After the Activity</w:t>
      </w:r>
    </w:p>
    <w:p w:rsidRPr="000F29F0" w:rsidR="000F29F0" w:rsidP="000F29F0" w:rsidRDefault="000F29F0" w14:paraId="405B43CC" w14:textId="77777777">
      <w:pPr>
        <w:numPr>
          <w:ilvl w:val="0"/>
          <w:numId w:val="89"/>
        </w:numPr>
        <w:spacing w:line="360" w:lineRule="auto"/>
        <w:jc w:val="both"/>
        <w:rPr>
          <w:rFonts w:ascii="Arial" w:hAnsi="Arial" w:cs="Arial"/>
        </w:rPr>
      </w:pPr>
      <w:r w:rsidRPr="000F29F0">
        <w:rPr>
          <w:rFonts w:ascii="Arial" w:hAnsi="Arial" w:cs="Arial"/>
        </w:rPr>
        <w:t>Invite participants to display their creations in a shared space.</w:t>
      </w:r>
    </w:p>
    <w:p w:rsidRPr="000F29F0" w:rsidR="000F29F0" w:rsidP="000F29F0" w:rsidRDefault="000F29F0" w14:paraId="0844B2D8" w14:textId="77777777">
      <w:pPr>
        <w:numPr>
          <w:ilvl w:val="0"/>
          <w:numId w:val="89"/>
        </w:numPr>
        <w:spacing w:line="360" w:lineRule="auto"/>
        <w:jc w:val="both"/>
        <w:rPr>
          <w:rFonts w:ascii="Arial" w:hAnsi="Arial" w:cs="Arial"/>
        </w:rPr>
      </w:pPr>
      <w:r w:rsidRPr="000F29F0">
        <w:rPr>
          <w:rFonts w:ascii="Arial" w:hAnsi="Arial" w:cs="Arial"/>
        </w:rPr>
        <w:t>Take photos (with permission) for social media or a visitor memory wall.</w:t>
      </w:r>
    </w:p>
    <w:p w:rsidRPr="000F29F0" w:rsidR="000F29F0" w:rsidP="000F29F0" w:rsidRDefault="000F29F0" w14:paraId="4E8DB1C1" w14:textId="77777777">
      <w:pPr>
        <w:numPr>
          <w:ilvl w:val="0"/>
          <w:numId w:val="89"/>
        </w:numPr>
        <w:spacing w:line="360" w:lineRule="auto"/>
        <w:jc w:val="both"/>
        <w:rPr>
          <w:rFonts w:ascii="Arial" w:hAnsi="Arial" w:cs="Arial"/>
        </w:rPr>
      </w:pPr>
      <w:r w:rsidRPr="000F29F0">
        <w:rPr>
          <w:rFonts w:ascii="Arial" w:hAnsi="Arial" w:cs="Arial"/>
        </w:rPr>
        <w:t>Lead a short reflection by asking:</w:t>
      </w:r>
    </w:p>
    <w:p w:rsidRPr="000F29F0" w:rsidR="000F29F0" w:rsidP="000F29F0" w:rsidRDefault="000F29F0" w14:paraId="2CE9162D" w14:textId="77777777">
      <w:pPr>
        <w:numPr>
          <w:ilvl w:val="1"/>
          <w:numId w:val="89"/>
        </w:numPr>
        <w:spacing w:line="360" w:lineRule="auto"/>
        <w:jc w:val="both"/>
        <w:rPr>
          <w:rFonts w:ascii="Arial" w:hAnsi="Arial" w:cs="Arial"/>
        </w:rPr>
      </w:pPr>
      <w:r w:rsidRPr="000F29F0">
        <w:rPr>
          <w:rFonts w:ascii="Arial" w:hAnsi="Arial" w:cs="Arial"/>
        </w:rPr>
        <w:t>What did you enjoy most?</w:t>
      </w:r>
    </w:p>
    <w:p w:rsidRPr="000F29F0" w:rsidR="000F29F0" w:rsidP="000F29F0" w:rsidRDefault="000F29F0" w14:paraId="050486C1" w14:textId="77777777">
      <w:pPr>
        <w:numPr>
          <w:ilvl w:val="1"/>
          <w:numId w:val="89"/>
        </w:numPr>
        <w:spacing w:line="360" w:lineRule="auto"/>
        <w:jc w:val="both"/>
        <w:rPr>
          <w:rFonts w:ascii="Arial" w:hAnsi="Arial" w:cs="Arial"/>
        </w:rPr>
      </w:pPr>
      <w:r w:rsidRPr="000F29F0">
        <w:rPr>
          <w:rFonts w:ascii="Arial" w:hAnsi="Arial" w:cs="Arial"/>
        </w:rPr>
        <w:t>What new thing did you learn?</w:t>
      </w:r>
    </w:p>
    <w:p w:rsidRPr="00891CE8" w:rsidR="000F29F0" w:rsidP="000F29F0" w:rsidRDefault="000F29F0" w14:paraId="6A76B315" w14:textId="1C1A4AEB">
      <w:pPr>
        <w:numPr>
          <w:ilvl w:val="1"/>
          <w:numId w:val="89"/>
        </w:numPr>
        <w:spacing w:line="360" w:lineRule="auto"/>
        <w:jc w:val="both"/>
        <w:rPr>
          <w:rFonts w:ascii="Arial" w:hAnsi="Arial" w:cs="Arial"/>
        </w:rPr>
      </w:pPr>
      <w:r w:rsidRPr="000F29F0">
        <w:rPr>
          <w:rFonts w:ascii="Arial" w:hAnsi="Arial" w:cs="Arial"/>
        </w:rPr>
        <w:t>How will you remember this experience?</w:t>
      </w:r>
    </w:p>
    <w:p w:rsidRPr="000F29F0" w:rsidR="000F29F0" w:rsidP="000F29F0" w:rsidRDefault="000F29F0" w14:paraId="66C120C4" w14:textId="77777777">
      <w:pPr>
        <w:pStyle w:val="Heading2"/>
        <w:spacing w:line="360" w:lineRule="auto"/>
        <w:jc w:val="both"/>
        <w:rPr>
          <w:rFonts w:ascii="Arial" w:hAnsi="Arial" w:cs="Arial"/>
          <w:sz w:val="22"/>
          <w:szCs w:val="22"/>
        </w:rPr>
      </w:pPr>
      <w:bookmarkStart w:name="_Toc205391183" w:id="227"/>
      <w:bookmarkStart w:name="_Toc205547584" w:id="228"/>
      <w:r w:rsidRPr="000F29F0">
        <w:rPr>
          <w:rFonts w:ascii="Arial" w:hAnsi="Arial" w:cs="Arial"/>
          <w:sz w:val="22"/>
          <w:szCs w:val="22"/>
        </w:rPr>
        <w:t xml:space="preserve">Annex </w:t>
      </w:r>
      <w:bookmarkEnd w:id="227"/>
      <w:r w:rsidRPr="000F29F0">
        <w:rPr>
          <w:rFonts w:ascii="Arial" w:hAnsi="Arial" w:cs="Arial"/>
          <w:sz w:val="22"/>
          <w:szCs w:val="22"/>
        </w:rPr>
        <w:t>48</w:t>
      </w:r>
      <w:bookmarkEnd w:id="228"/>
    </w:p>
    <w:tbl>
      <w:tblPr>
        <w:tblW w:w="9214" w:type="dxa"/>
        <w:tblCellSpacing w:w="15" w:type="dxa"/>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376"/>
        <w:gridCol w:w="1664"/>
        <w:gridCol w:w="1747"/>
        <w:gridCol w:w="2068"/>
        <w:gridCol w:w="2359"/>
      </w:tblGrid>
      <w:tr w:rsidRPr="000F29F0" w:rsidR="000F29F0" w:rsidTr="000F29F0" w14:paraId="47B9A02E" w14:textId="77777777">
        <w:trPr>
          <w:tblHeader/>
          <w:tblCellSpacing w:w="15" w:type="dxa"/>
        </w:trPr>
        <w:tc>
          <w:tcPr>
            <w:tcW w:w="1331" w:type="dxa"/>
            <w:vAlign w:val="center"/>
            <w:hideMark/>
          </w:tcPr>
          <w:p w:rsidRPr="000F29F0" w:rsidR="000F29F0" w:rsidP="000F29F0" w:rsidRDefault="000F29F0" w14:paraId="1A12EDE0" w14:textId="77777777">
            <w:pPr>
              <w:spacing w:after="0"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Frame #</w:t>
            </w:r>
          </w:p>
        </w:tc>
        <w:tc>
          <w:tcPr>
            <w:tcW w:w="0" w:type="auto"/>
            <w:vAlign w:val="center"/>
            <w:hideMark/>
          </w:tcPr>
          <w:p w:rsidRPr="000F29F0" w:rsidR="000F29F0" w:rsidP="000F29F0" w:rsidRDefault="000F29F0" w14:paraId="633C68B7" w14:textId="77777777">
            <w:pPr>
              <w:spacing w:after="0"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Sketch/Image</w:t>
            </w:r>
          </w:p>
        </w:tc>
        <w:tc>
          <w:tcPr>
            <w:tcW w:w="0" w:type="auto"/>
            <w:vAlign w:val="center"/>
            <w:hideMark/>
          </w:tcPr>
          <w:p w:rsidRPr="000F29F0" w:rsidR="000F29F0" w:rsidP="000F29F0" w:rsidRDefault="000F29F0" w14:paraId="1F8A131E" w14:textId="77777777">
            <w:pPr>
              <w:spacing w:after="0"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Description (What’s happening?)</w:t>
            </w:r>
          </w:p>
        </w:tc>
        <w:tc>
          <w:tcPr>
            <w:tcW w:w="0" w:type="auto"/>
            <w:vAlign w:val="center"/>
            <w:hideMark/>
          </w:tcPr>
          <w:p w:rsidRPr="000F29F0" w:rsidR="000F29F0" w:rsidP="000F29F0" w:rsidRDefault="000F29F0" w14:paraId="0F0C2930" w14:textId="77777777">
            <w:pPr>
              <w:spacing w:after="0"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Audio/Narration Text</w:t>
            </w:r>
          </w:p>
        </w:tc>
        <w:tc>
          <w:tcPr>
            <w:tcW w:w="2314" w:type="dxa"/>
            <w:vAlign w:val="center"/>
            <w:hideMark/>
          </w:tcPr>
          <w:p w:rsidRPr="000F29F0" w:rsidR="000F29F0" w:rsidP="000F29F0" w:rsidRDefault="000F29F0" w14:paraId="6094CE42" w14:textId="77777777">
            <w:pPr>
              <w:spacing w:after="0" w:line="360" w:lineRule="auto"/>
              <w:jc w:val="center"/>
              <w:rPr>
                <w:rFonts w:ascii="Arial" w:hAnsi="Arial" w:eastAsia="Times New Roman" w:cs="Arial"/>
                <w:b/>
                <w:bCs/>
                <w:lang w:val="en-US" w:eastAsia="el-GR"/>
              </w:rPr>
            </w:pPr>
            <w:r w:rsidRPr="000F29F0">
              <w:rPr>
                <w:rFonts w:ascii="Arial" w:hAnsi="Arial" w:eastAsia="Times New Roman" w:cs="Arial"/>
                <w:b/>
                <w:bCs/>
                <w:lang w:val="en-US" w:eastAsia="el-GR"/>
              </w:rPr>
              <w:t>Notes (e.g., camera angle, emotion, accessibility help)</w:t>
            </w:r>
          </w:p>
        </w:tc>
      </w:tr>
      <w:tr w:rsidRPr="000F29F0" w:rsidR="000F29F0" w:rsidTr="000F29F0" w14:paraId="21012125" w14:textId="77777777">
        <w:trPr>
          <w:tblCellSpacing w:w="15" w:type="dxa"/>
        </w:trPr>
        <w:tc>
          <w:tcPr>
            <w:tcW w:w="1331" w:type="dxa"/>
            <w:vAlign w:val="center"/>
            <w:hideMark/>
          </w:tcPr>
          <w:p w:rsidRPr="000F29F0" w:rsidR="000F29F0" w:rsidP="000F29F0" w:rsidRDefault="000F29F0" w14:paraId="3742D542"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1</w:t>
            </w:r>
          </w:p>
        </w:tc>
        <w:tc>
          <w:tcPr>
            <w:tcW w:w="0" w:type="auto"/>
            <w:vAlign w:val="center"/>
            <w:hideMark/>
          </w:tcPr>
          <w:p w:rsidRPr="000F29F0" w:rsidR="000F29F0" w:rsidP="000F29F0" w:rsidRDefault="000F29F0" w14:paraId="19FC28EF" w14:textId="77777777">
            <w:pPr>
              <w:spacing w:after="0"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[Draw or paste image]</w:t>
            </w:r>
          </w:p>
        </w:tc>
        <w:tc>
          <w:tcPr>
            <w:tcW w:w="0" w:type="auto"/>
            <w:vAlign w:val="center"/>
            <w:hideMark/>
          </w:tcPr>
          <w:p w:rsidRPr="000F29F0" w:rsidR="000F29F0" w:rsidP="000F29F0" w:rsidRDefault="000F29F0" w14:paraId="79BB1823"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Arriving at the farm gate</w:t>
            </w:r>
          </w:p>
        </w:tc>
        <w:tc>
          <w:tcPr>
            <w:tcW w:w="0" w:type="auto"/>
            <w:vAlign w:val="center"/>
            <w:hideMark/>
          </w:tcPr>
          <w:p w:rsidRPr="000F29F0" w:rsidR="000F29F0" w:rsidP="000F29F0" w:rsidRDefault="000F29F0" w14:paraId="1999E337"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“Welcome to Sunny Path Farm!”</w:t>
            </w:r>
          </w:p>
        </w:tc>
        <w:tc>
          <w:tcPr>
            <w:tcW w:w="2314" w:type="dxa"/>
            <w:vAlign w:val="center"/>
            <w:hideMark/>
          </w:tcPr>
          <w:p w:rsidRPr="000F29F0" w:rsidR="000F29F0" w:rsidP="000F29F0" w:rsidRDefault="000F29F0" w14:paraId="3FAE690E"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Wide shot, smiling faces, wheelchair-accessible entrance</w:t>
            </w:r>
          </w:p>
        </w:tc>
      </w:tr>
      <w:tr w:rsidRPr="000F29F0" w:rsidR="000F29F0" w:rsidTr="000F29F0" w14:paraId="35784164" w14:textId="77777777">
        <w:trPr>
          <w:tblCellSpacing w:w="15" w:type="dxa"/>
        </w:trPr>
        <w:tc>
          <w:tcPr>
            <w:tcW w:w="1331" w:type="dxa"/>
            <w:vAlign w:val="center"/>
            <w:hideMark/>
          </w:tcPr>
          <w:p w:rsidRPr="000F29F0" w:rsidR="000F29F0" w:rsidP="000F29F0" w:rsidRDefault="000F29F0" w14:paraId="436140DD"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2</w:t>
            </w:r>
          </w:p>
        </w:tc>
        <w:tc>
          <w:tcPr>
            <w:tcW w:w="0" w:type="auto"/>
            <w:vAlign w:val="center"/>
            <w:hideMark/>
          </w:tcPr>
          <w:p w:rsidRPr="000F29F0" w:rsidR="000F29F0" w:rsidP="000F29F0" w:rsidRDefault="000F29F0" w14:paraId="05022F83" w14:textId="77777777">
            <w:pPr>
              <w:spacing w:after="0"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[Draw or paste image]</w:t>
            </w:r>
          </w:p>
        </w:tc>
        <w:tc>
          <w:tcPr>
            <w:tcW w:w="0" w:type="auto"/>
            <w:vAlign w:val="center"/>
            <w:hideMark/>
          </w:tcPr>
          <w:p w:rsidRPr="000F29F0" w:rsidR="000F29F0" w:rsidP="000F29F0" w:rsidRDefault="000F29F0" w14:paraId="3FE5642B"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Feeding the chickens</w:t>
            </w:r>
          </w:p>
        </w:tc>
        <w:tc>
          <w:tcPr>
            <w:tcW w:w="0" w:type="auto"/>
            <w:vAlign w:val="center"/>
            <w:hideMark/>
          </w:tcPr>
          <w:p w:rsidRPr="000F29F0" w:rsidR="000F29F0" w:rsidP="000F29F0" w:rsidRDefault="000F29F0" w14:paraId="5E40AC92"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“These chickens love their breakfast!”</w:t>
            </w:r>
          </w:p>
        </w:tc>
        <w:tc>
          <w:tcPr>
            <w:tcW w:w="2314" w:type="dxa"/>
            <w:vAlign w:val="center"/>
            <w:hideMark/>
          </w:tcPr>
          <w:p w:rsidRPr="000F29F0" w:rsidR="000F29F0" w:rsidP="000F29F0" w:rsidRDefault="000F29F0" w14:paraId="72294CE7"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Close-up, use tripod, soft clucking sounds</w:t>
            </w:r>
          </w:p>
        </w:tc>
      </w:tr>
      <w:tr w:rsidRPr="000F29F0" w:rsidR="000F29F0" w:rsidTr="000F29F0" w14:paraId="1CC1B442" w14:textId="77777777">
        <w:trPr>
          <w:tblCellSpacing w:w="15" w:type="dxa"/>
        </w:trPr>
        <w:tc>
          <w:tcPr>
            <w:tcW w:w="1331" w:type="dxa"/>
            <w:vAlign w:val="center"/>
            <w:hideMark/>
          </w:tcPr>
          <w:p w:rsidRPr="000F29F0" w:rsidR="000F29F0" w:rsidP="000F29F0" w:rsidRDefault="000F29F0" w14:paraId="61715C63"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3</w:t>
            </w:r>
          </w:p>
        </w:tc>
        <w:tc>
          <w:tcPr>
            <w:tcW w:w="0" w:type="auto"/>
            <w:vAlign w:val="center"/>
            <w:hideMark/>
          </w:tcPr>
          <w:p w:rsidRPr="000F29F0" w:rsidR="000F29F0" w:rsidP="000F29F0" w:rsidRDefault="000F29F0" w14:paraId="54F2319B" w14:textId="77777777">
            <w:pPr>
              <w:spacing w:after="0"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[Draw or paste image]</w:t>
            </w:r>
          </w:p>
        </w:tc>
        <w:tc>
          <w:tcPr>
            <w:tcW w:w="0" w:type="auto"/>
            <w:vAlign w:val="center"/>
            <w:hideMark/>
          </w:tcPr>
          <w:p w:rsidRPr="000F29F0" w:rsidR="000F29F0" w:rsidP="000F29F0" w:rsidRDefault="000F29F0" w14:paraId="6A65F9DF"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Picking strawberries</w:t>
            </w:r>
          </w:p>
        </w:tc>
        <w:tc>
          <w:tcPr>
            <w:tcW w:w="0" w:type="auto"/>
            <w:vAlign w:val="center"/>
            <w:hideMark/>
          </w:tcPr>
          <w:p w:rsidRPr="000F29F0" w:rsidR="000F29F0" w:rsidP="000F29F0" w:rsidRDefault="000F29F0" w14:paraId="652FD5CC"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“I found the biggest berry ever!”</w:t>
            </w:r>
          </w:p>
        </w:tc>
        <w:tc>
          <w:tcPr>
            <w:tcW w:w="2314" w:type="dxa"/>
            <w:vAlign w:val="center"/>
            <w:hideMark/>
          </w:tcPr>
          <w:p w:rsidRPr="000F29F0" w:rsidR="000F29F0" w:rsidP="000F29F0" w:rsidRDefault="000F29F0" w14:paraId="7729E1A0"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Mid-shot, assistance provided, bright colors</w:t>
            </w:r>
          </w:p>
        </w:tc>
      </w:tr>
      <w:tr w:rsidRPr="000F29F0" w:rsidR="000F29F0" w:rsidTr="000F29F0" w14:paraId="68CFEF00" w14:textId="77777777">
        <w:trPr>
          <w:tblCellSpacing w:w="15" w:type="dxa"/>
        </w:trPr>
        <w:tc>
          <w:tcPr>
            <w:tcW w:w="1331" w:type="dxa"/>
            <w:vAlign w:val="center"/>
            <w:hideMark/>
          </w:tcPr>
          <w:p w:rsidRPr="000F29F0" w:rsidR="000F29F0" w:rsidP="000F29F0" w:rsidRDefault="000F29F0" w14:paraId="4E2D08A4"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4</w:t>
            </w:r>
          </w:p>
        </w:tc>
        <w:tc>
          <w:tcPr>
            <w:tcW w:w="0" w:type="auto"/>
            <w:vAlign w:val="center"/>
            <w:hideMark/>
          </w:tcPr>
          <w:p w:rsidRPr="000F29F0" w:rsidR="000F29F0" w:rsidP="000F29F0" w:rsidRDefault="000F29F0" w14:paraId="30B14C0D" w14:textId="77777777">
            <w:pPr>
              <w:spacing w:after="0"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[Draw or paste image]</w:t>
            </w:r>
          </w:p>
        </w:tc>
        <w:tc>
          <w:tcPr>
            <w:tcW w:w="0" w:type="auto"/>
            <w:vAlign w:val="center"/>
            <w:hideMark/>
          </w:tcPr>
          <w:p w:rsidRPr="000F29F0" w:rsidR="000F29F0" w:rsidP="000F29F0" w:rsidRDefault="000F29F0" w14:paraId="1CBF6BB6"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Group sharing moment</w:t>
            </w:r>
          </w:p>
        </w:tc>
        <w:tc>
          <w:tcPr>
            <w:tcW w:w="0" w:type="auto"/>
            <w:vAlign w:val="center"/>
            <w:hideMark/>
          </w:tcPr>
          <w:p w:rsidRPr="000F29F0" w:rsidR="000F29F0" w:rsidP="000F29F0" w:rsidRDefault="000F29F0" w14:paraId="7693E88D"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“We had so much fun today.”</w:t>
            </w:r>
          </w:p>
        </w:tc>
        <w:tc>
          <w:tcPr>
            <w:tcW w:w="2314" w:type="dxa"/>
            <w:vAlign w:val="center"/>
            <w:hideMark/>
          </w:tcPr>
          <w:p w:rsidRPr="000F29F0" w:rsidR="000F29F0" w:rsidP="000F29F0" w:rsidRDefault="000F29F0" w14:paraId="234D5559"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Group shot, natural lighting, smiling faces</w:t>
            </w:r>
          </w:p>
        </w:tc>
      </w:tr>
      <w:tr w:rsidRPr="000F29F0" w:rsidR="000F29F0" w:rsidTr="000F29F0" w14:paraId="34FE2F43" w14:textId="77777777">
        <w:trPr>
          <w:tblCellSpacing w:w="15" w:type="dxa"/>
        </w:trPr>
        <w:tc>
          <w:tcPr>
            <w:tcW w:w="1331" w:type="dxa"/>
            <w:vAlign w:val="center"/>
            <w:hideMark/>
          </w:tcPr>
          <w:p w:rsidRPr="000F29F0" w:rsidR="000F29F0" w:rsidP="000F29F0" w:rsidRDefault="000F29F0" w14:paraId="0C10D1A2"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5</w:t>
            </w:r>
          </w:p>
        </w:tc>
        <w:tc>
          <w:tcPr>
            <w:tcW w:w="0" w:type="auto"/>
            <w:vAlign w:val="center"/>
            <w:hideMark/>
          </w:tcPr>
          <w:p w:rsidRPr="000F29F0" w:rsidR="000F29F0" w:rsidP="000F29F0" w:rsidRDefault="000F29F0" w14:paraId="7C46E646" w14:textId="77777777">
            <w:pPr>
              <w:spacing w:after="0"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[Draw or paste image]</w:t>
            </w:r>
          </w:p>
        </w:tc>
        <w:tc>
          <w:tcPr>
            <w:tcW w:w="0" w:type="auto"/>
            <w:vAlign w:val="center"/>
            <w:hideMark/>
          </w:tcPr>
          <w:p w:rsidRPr="000F29F0" w:rsidR="000F29F0" w:rsidP="000F29F0" w:rsidRDefault="000F29F0" w14:paraId="46FD14FF" w14:textId="77777777">
            <w:pPr>
              <w:spacing w:after="0" w:line="360" w:lineRule="auto"/>
              <w:rPr>
                <w:rFonts w:ascii="Arial" w:hAnsi="Arial" w:eastAsia="Times New Roman" w:cs="Arial"/>
                <w:lang w:val="el-GR" w:eastAsia="el-GR"/>
              </w:rPr>
            </w:pPr>
            <w:r w:rsidRPr="000F29F0">
              <w:rPr>
                <w:rFonts w:ascii="Arial" w:hAnsi="Arial" w:eastAsia="Times New Roman" w:cs="Arial"/>
                <w:lang w:val="el-GR" w:eastAsia="el-GR"/>
              </w:rPr>
              <w:t>Farm goodbye sign</w:t>
            </w:r>
          </w:p>
        </w:tc>
        <w:tc>
          <w:tcPr>
            <w:tcW w:w="0" w:type="auto"/>
            <w:vAlign w:val="center"/>
            <w:hideMark/>
          </w:tcPr>
          <w:p w:rsidRPr="000F29F0" w:rsidR="000F29F0" w:rsidP="000F29F0" w:rsidRDefault="000F29F0" w14:paraId="761B675B"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“See you next time at the farm!”</w:t>
            </w:r>
          </w:p>
        </w:tc>
        <w:tc>
          <w:tcPr>
            <w:tcW w:w="2314" w:type="dxa"/>
            <w:vAlign w:val="center"/>
            <w:hideMark/>
          </w:tcPr>
          <w:p w:rsidRPr="000F29F0" w:rsidR="000F29F0" w:rsidP="000F29F0" w:rsidRDefault="000F29F0" w14:paraId="1458FD68" w14:textId="77777777">
            <w:pPr>
              <w:spacing w:after="0" w:line="360" w:lineRule="auto"/>
              <w:rPr>
                <w:rFonts w:ascii="Arial" w:hAnsi="Arial" w:eastAsia="Times New Roman" w:cs="Arial"/>
                <w:lang w:val="en-US" w:eastAsia="el-GR"/>
              </w:rPr>
            </w:pPr>
            <w:r w:rsidRPr="000F29F0">
              <w:rPr>
                <w:rFonts w:ascii="Arial" w:hAnsi="Arial" w:eastAsia="Times New Roman" w:cs="Arial"/>
                <w:lang w:val="en-US" w:eastAsia="el-GR"/>
              </w:rPr>
              <w:t>Fade-out, gentle music or nature sounds</w:t>
            </w:r>
          </w:p>
        </w:tc>
      </w:tr>
    </w:tbl>
    <w:p w:rsidRPr="000F29F0" w:rsidR="000F29F0" w:rsidP="000F29F0" w:rsidRDefault="000F29F0" w14:paraId="1667E4D3" w14:textId="77777777">
      <w:pPr>
        <w:spacing w:line="360" w:lineRule="auto"/>
        <w:jc w:val="both"/>
        <w:rPr>
          <w:rFonts w:ascii="Arial" w:hAnsi="Arial" w:cs="Arial"/>
        </w:rPr>
      </w:pPr>
    </w:p>
    <w:p w:rsidRPr="000F29F0" w:rsidR="000F29F0" w:rsidP="000F29F0" w:rsidRDefault="000F29F0" w14:paraId="2AC23112" w14:textId="77777777">
      <w:pPr>
        <w:pStyle w:val="Heading2"/>
        <w:spacing w:line="360" w:lineRule="auto"/>
        <w:jc w:val="both"/>
        <w:rPr>
          <w:rFonts w:ascii="Arial" w:hAnsi="Arial" w:cs="Arial"/>
          <w:sz w:val="22"/>
          <w:szCs w:val="22"/>
        </w:rPr>
      </w:pPr>
      <w:bookmarkStart w:name="_Toc205391184" w:id="229"/>
      <w:bookmarkStart w:name="_Toc205547585" w:id="230"/>
      <w:r w:rsidRPr="000F29F0">
        <w:rPr>
          <w:rFonts w:ascii="Arial" w:hAnsi="Arial" w:cs="Arial"/>
          <w:sz w:val="22"/>
          <w:szCs w:val="22"/>
        </w:rPr>
        <w:t xml:space="preserve">Annex </w:t>
      </w:r>
      <w:bookmarkEnd w:id="229"/>
      <w:r w:rsidRPr="000F29F0">
        <w:rPr>
          <w:rFonts w:ascii="Arial" w:hAnsi="Arial" w:cs="Arial"/>
          <w:sz w:val="22"/>
          <w:szCs w:val="22"/>
        </w:rPr>
        <w:t>49</w:t>
      </w:r>
      <w:bookmarkEnd w:id="230"/>
    </w:p>
    <w:p w:rsidRPr="000F29F0" w:rsidR="000F29F0" w:rsidP="000F29F0" w:rsidRDefault="000F29F0" w14:paraId="76E13EC7" w14:textId="77777777">
      <w:pPr>
        <w:spacing w:line="360" w:lineRule="auto"/>
        <w:rPr>
          <w:rFonts w:ascii="Arial" w:hAnsi="Arial" w:cs="Arial"/>
          <w:b/>
          <w:lang w:val="en-US" w:eastAsia="el-GR"/>
        </w:rPr>
      </w:pPr>
      <w:r w:rsidRPr="000F29F0">
        <w:rPr>
          <w:rFonts w:ascii="Arial" w:hAnsi="Arial" w:cs="Arial"/>
          <w:b/>
          <w:lang w:val="en-US" w:eastAsia="el-GR"/>
        </w:rPr>
        <w:t>Sample Script (Excerpt)</w:t>
      </w:r>
    </w:p>
    <w:p w:rsidRPr="000F29F0" w:rsidR="000F29F0" w:rsidP="000F29F0" w:rsidRDefault="000F29F0" w14:paraId="3A323DD2"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Title:</w:t>
      </w:r>
      <w:r w:rsidRPr="000F29F0">
        <w:rPr>
          <w:rFonts w:ascii="Arial" w:hAnsi="Arial" w:eastAsia="Times New Roman" w:cs="Arial"/>
          <w:lang w:val="en-US" w:eastAsia="el-GR"/>
        </w:rPr>
        <w:t xml:space="preserve"> </w:t>
      </w:r>
      <w:r w:rsidRPr="000F29F0">
        <w:rPr>
          <w:rFonts w:ascii="Arial" w:hAnsi="Arial" w:eastAsia="Times New Roman" w:cs="Arial"/>
          <w:i/>
          <w:iCs/>
          <w:lang w:val="en-US" w:eastAsia="el-GR"/>
        </w:rPr>
        <w:t>Sunny Farm Adventure</w:t>
      </w:r>
    </w:p>
    <w:p w:rsidRPr="000F29F0" w:rsidR="000F29F0" w:rsidP="000F29F0" w:rsidRDefault="000F29F0" w14:paraId="347A7FED"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Scene 1: The Missing Eggs</w:t>
      </w:r>
    </w:p>
    <w:p w:rsidRPr="000F29F0" w:rsidR="000F29F0" w:rsidP="000F29F0" w:rsidRDefault="000F29F0" w14:paraId="5A8A6A62" w14:textId="77777777">
      <w:pPr>
        <w:spacing w:before="100" w:beforeAutospacing="1" w:after="100" w:afterAutospacing="1" w:line="360" w:lineRule="auto"/>
        <w:rPr>
          <w:rFonts w:ascii="Arial" w:hAnsi="Arial" w:eastAsia="Times New Roman" w:cs="Arial"/>
          <w:lang w:eastAsia="el-GR"/>
        </w:rPr>
      </w:pPr>
      <w:r w:rsidRPr="000F29F0">
        <w:rPr>
          <w:rFonts w:ascii="Arial" w:hAnsi="Arial" w:eastAsia="Times New Roman" w:cs="Arial"/>
          <w:b/>
          <w:bCs/>
          <w:lang w:eastAsia="el-GR"/>
        </w:rPr>
        <w:t>Characters:</w:t>
      </w:r>
    </w:p>
    <w:p w:rsidRPr="000F29F0" w:rsidR="000F29F0" w:rsidP="000F29F0" w:rsidRDefault="000F29F0" w14:paraId="0B200FCA" w14:textId="77777777">
      <w:pPr>
        <w:numPr>
          <w:ilvl w:val="0"/>
          <w:numId w:val="9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Narrator</w:t>
      </w:r>
    </w:p>
    <w:p w:rsidRPr="000F29F0" w:rsidR="000F29F0" w:rsidP="000F29F0" w:rsidRDefault="000F29F0" w14:paraId="680A7838" w14:textId="77777777">
      <w:pPr>
        <w:numPr>
          <w:ilvl w:val="0"/>
          <w:numId w:val="9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Farmer Joe</w:t>
      </w:r>
    </w:p>
    <w:p w:rsidRPr="000F29F0" w:rsidR="000F29F0" w:rsidP="000F29F0" w:rsidRDefault="000F29F0" w14:paraId="74B2F341" w14:textId="77777777">
      <w:pPr>
        <w:numPr>
          <w:ilvl w:val="0"/>
          <w:numId w:val="9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Hen</w:t>
      </w:r>
    </w:p>
    <w:p w:rsidRPr="000F29F0" w:rsidR="000F29F0" w:rsidP="000F29F0" w:rsidRDefault="000F29F0" w14:paraId="102AE892" w14:textId="77777777">
      <w:pPr>
        <w:numPr>
          <w:ilvl w:val="0"/>
          <w:numId w:val="9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Goat</w:t>
      </w:r>
    </w:p>
    <w:p w:rsidRPr="000F29F0" w:rsidR="000F29F0" w:rsidP="000F29F0" w:rsidRDefault="000F29F0" w14:paraId="5928E881" w14:textId="77777777">
      <w:pPr>
        <w:numPr>
          <w:ilvl w:val="0"/>
          <w:numId w:val="94"/>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Pig</w:t>
      </w:r>
    </w:p>
    <w:p w:rsidRPr="000F29F0" w:rsidR="000F29F0" w:rsidP="000F29F0" w:rsidRDefault="000F29F0" w14:paraId="116C70F0"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Narrator</w:t>
      </w:r>
      <w:r w:rsidRPr="000F29F0">
        <w:rPr>
          <w:rFonts w:ascii="Arial" w:hAnsi="Arial" w:eastAsia="Times New Roman" w:cs="Arial"/>
          <w:lang w:val="en-US" w:eastAsia="el-GR"/>
        </w:rPr>
        <w:t>: (Excited, animated</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It’s a bright, sunny morning on Sunny Farm! The birds are chirping, the sun is shining, and Farmer Joe is ready for his day. But something is wrong…</w:t>
      </w:r>
    </w:p>
    <w:p w:rsidRPr="000F29F0" w:rsidR="000F29F0" w:rsidP="000F29F0" w:rsidRDefault="000F29F0" w14:paraId="08355306"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Farmer Joe</w:t>
      </w:r>
      <w:r w:rsidRPr="000F29F0">
        <w:rPr>
          <w:rFonts w:ascii="Arial" w:hAnsi="Arial" w:eastAsia="Times New Roman" w:cs="Arial"/>
          <w:lang w:val="en-US" w:eastAsia="el-GR"/>
        </w:rPr>
        <w:t>: (Stumbling out of the farmhouse, looking around</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Hmm, something doesn’t feel right today. Where’s my basket? Oh no! I’ve forgotten to collect the eggs!</w:t>
      </w:r>
      <w:r w:rsidRPr="000F29F0">
        <w:rPr>
          <w:rFonts w:ascii="Arial" w:hAnsi="Arial" w:eastAsia="Times New Roman" w:cs="Arial"/>
          <w:lang w:val="en-US" w:eastAsia="el-GR"/>
        </w:rPr>
        <w:t xml:space="preserve"> (Gasps) </w:t>
      </w:r>
      <w:r w:rsidRPr="000F29F0">
        <w:rPr>
          <w:rFonts w:ascii="Arial" w:hAnsi="Arial" w:eastAsia="Times New Roman" w:cs="Arial"/>
          <w:i/>
          <w:iCs/>
          <w:lang w:val="en-US" w:eastAsia="el-GR"/>
        </w:rPr>
        <w:t>But wait... the chickens are nowhere to be seen!</w:t>
      </w:r>
    </w:p>
    <w:p w:rsidRPr="000F29F0" w:rsidR="000F29F0" w:rsidP="000F29F0" w:rsidRDefault="000F29F0" w14:paraId="00BECAA0"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Hen</w:t>
      </w:r>
      <w:r w:rsidRPr="000F29F0">
        <w:rPr>
          <w:rFonts w:ascii="Arial" w:hAnsi="Arial" w:eastAsia="Times New Roman" w:cs="Arial"/>
          <w:lang w:val="en-US" w:eastAsia="el-GR"/>
        </w:rPr>
        <w:t>: (Trots in from stage left, flapping her wings</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Cluck, cluck! Good morning, Farmer Joe! I’m sorry, but I can’t help you today!</w:t>
      </w:r>
    </w:p>
    <w:p w:rsidRPr="000F29F0" w:rsidR="000F29F0" w:rsidP="000F29F0" w:rsidRDefault="000F29F0" w14:paraId="32700D81"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Farmer Joe</w:t>
      </w:r>
      <w:r w:rsidRPr="000F29F0">
        <w:rPr>
          <w:rFonts w:ascii="Arial" w:hAnsi="Arial" w:eastAsia="Times New Roman" w:cs="Arial"/>
          <w:lang w:val="en-US" w:eastAsia="el-GR"/>
        </w:rPr>
        <w:t>: (Confused</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What do you mean? Where are all the eggs?</w:t>
      </w:r>
    </w:p>
    <w:p w:rsidRPr="000F29F0" w:rsidR="000F29F0" w:rsidP="000F29F0" w:rsidRDefault="000F29F0" w14:paraId="0FC2DC3E"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Hen</w:t>
      </w:r>
      <w:r w:rsidRPr="000F29F0">
        <w:rPr>
          <w:rFonts w:ascii="Arial" w:hAnsi="Arial" w:eastAsia="Times New Roman" w:cs="Arial"/>
          <w:lang w:val="en-US" w:eastAsia="el-GR"/>
        </w:rPr>
        <w:t>: (Laughs</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Well, I decided to take a little break from egg-laying today!</w:t>
      </w:r>
    </w:p>
    <w:p w:rsidRPr="000F29F0" w:rsidR="000F29F0" w:rsidP="000F29F0" w:rsidRDefault="000F29F0" w14:paraId="4187F55A"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Narrator</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Farmer Joe scratches his head. He thinks and thinks, trying to figure out where the eggs could be…</w:t>
      </w:r>
    </w:p>
    <w:p w:rsidRPr="000F29F0" w:rsidR="000F29F0" w:rsidP="000F29F0" w:rsidRDefault="000F29F0" w14:paraId="17DC5015"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Farmer Joe</w:t>
      </w:r>
      <w:r w:rsidRPr="000F29F0">
        <w:rPr>
          <w:rFonts w:ascii="Arial" w:hAnsi="Arial" w:eastAsia="Times New Roman" w:cs="Arial"/>
          <w:lang w:val="en-US" w:eastAsia="el-GR"/>
        </w:rPr>
        <w:t>: (Worried, pacing</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Oh dear, I can’t find the eggs anywhere! What will I do?</w:t>
      </w:r>
    </w:p>
    <w:p w:rsidRPr="000F29F0" w:rsidR="000F29F0" w:rsidP="000F29F0" w:rsidRDefault="000F29F0" w14:paraId="79F8F145"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Goat</w:t>
      </w:r>
      <w:r w:rsidRPr="000F29F0">
        <w:rPr>
          <w:rFonts w:ascii="Arial" w:hAnsi="Arial" w:eastAsia="Times New Roman" w:cs="Arial"/>
          <w:lang w:val="en-US" w:eastAsia="el-GR"/>
        </w:rPr>
        <w:t>: (Gently enters, munching on some imaginary grass</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Baaa! Don’t worry, Farmer Joe, I know where they might be!</w:t>
      </w:r>
    </w:p>
    <w:p w:rsidRPr="000F29F0" w:rsidR="000F29F0" w:rsidP="000F29F0" w:rsidRDefault="000F29F0" w14:paraId="5E4CD462"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Farmer Joe</w:t>
      </w:r>
      <w:r w:rsidRPr="000F29F0">
        <w:rPr>
          <w:rFonts w:ascii="Arial" w:hAnsi="Arial" w:eastAsia="Times New Roman" w:cs="Arial"/>
          <w:lang w:val="en-US" w:eastAsia="el-GR"/>
        </w:rPr>
        <w:t>: (Perking up</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You do? Where?</w:t>
      </w:r>
    </w:p>
    <w:p w:rsidRPr="000F29F0" w:rsidR="000F29F0" w:rsidP="000F29F0" w:rsidRDefault="000F29F0" w14:paraId="447C983B"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Goat</w:t>
      </w:r>
      <w:r w:rsidRPr="000F29F0">
        <w:rPr>
          <w:rFonts w:ascii="Arial" w:hAnsi="Arial" w:eastAsia="Times New Roman" w:cs="Arial"/>
          <w:lang w:val="en-US" w:eastAsia="el-GR"/>
        </w:rPr>
        <w:t>: (Munching</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Well, I saw them rolling around in the barn earlier! But I couldn’t resist a snack!</w:t>
      </w:r>
    </w:p>
    <w:p w:rsidRPr="000F29F0" w:rsidR="000F29F0" w:rsidP="000F29F0" w:rsidRDefault="000F29F0" w14:paraId="7AE8E719" w14:textId="77777777">
      <w:pPr>
        <w:spacing w:before="100" w:beforeAutospacing="1" w:after="100" w:afterAutospacing="1" w:line="360" w:lineRule="auto"/>
        <w:jc w:val="both"/>
        <w:rPr>
          <w:rFonts w:ascii="Arial" w:hAnsi="Arial" w:eastAsia="Times New Roman" w:cs="Arial"/>
          <w:lang w:val="en-US" w:eastAsia="el-GR"/>
        </w:rPr>
      </w:pPr>
      <w:r w:rsidRPr="000F29F0">
        <w:rPr>
          <w:rFonts w:ascii="Arial" w:hAnsi="Arial" w:eastAsia="Times New Roman" w:cs="Arial"/>
          <w:b/>
          <w:bCs/>
          <w:lang w:val="en-US" w:eastAsia="el-GR"/>
        </w:rPr>
        <w:t>Narrator</w:t>
      </w:r>
      <w:proofErr w:type="gramStart"/>
      <w:r w:rsidRPr="000F29F0">
        <w:rPr>
          <w:rFonts w:ascii="Arial" w:hAnsi="Arial" w:eastAsia="Times New Roman" w:cs="Arial"/>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i/>
          <w:iCs/>
          <w:lang w:val="en-US" w:eastAsia="el-GR"/>
        </w:rPr>
        <w:t>Farmer Joe smiles. At least someone is having a good breakfast today! He heads to the barn with Goat by his side, hoping the eggs are there...</w:t>
      </w:r>
    </w:p>
    <w:p w:rsidRPr="000F29F0" w:rsidR="000F29F0" w:rsidP="000F29F0" w:rsidRDefault="000F29F0" w14:paraId="53F697DA"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Scene 2: The Egg Hunt in the Barn</w:t>
      </w:r>
    </w:p>
    <w:p w:rsidRPr="000F29F0" w:rsidR="000F29F0" w:rsidP="000F29F0" w:rsidRDefault="000F29F0" w14:paraId="362C6415" w14:textId="77777777">
      <w:pPr>
        <w:spacing w:before="100" w:beforeAutospacing="1" w:after="100" w:afterAutospacing="1" w:line="360" w:lineRule="auto"/>
        <w:jc w:val="both"/>
        <w:rPr>
          <w:rFonts w:ascii="Arial" w:hAnsi="Arial" w:eastAsia="Times New Roman" w:cs="Arial"/>
          <w:lang w:val="en-US" w:eastAsia="el-GR"/>
        </w:rPr>
      </w:pPr>
      <w:r w:rsidRPr="000F29F0">
        <w:rPr>
          <w:rFonts w:ascii="Arial" w:hAnsi="Arial" w:eastAsia="Times New Roman" w:cs="Arial"/>
          <w:lang w:val="en-US" w:eastAsia="el-GR"/>
        </w:rPr>
        <w:t xml:space="preserve"> (End of excerpt – the story would continue with Farmer Joe’s search, encountering more farm animals along the way, each offering a clue until the final egg discovery.)</w:t>
      </w:r>
    </w:p>
    <w:p w:rsidRPr="000F29F0" w:rsidR="000F29F0" w:rsidP="000F29F0" w:rsidRDefault="000F29F0" w14:paraId="600843F5" w14:textId="77777777">
      <w:pPr>
        <w:spacing w:before="100" w:beforeAutospacing="1" w:after="100" w:afterAutospacing="1" w:line="360" w:lineRule="auto"/>
        <w:jc w:val="both"/>
        <w:rPr>
          <w:rFonts w:ascii="Arial" w:hAnsi="Arial" w:eastAsia="Times New Roman" w:cs="Arial"/>
          <w:lang w:val="en-US" w:eastAsia="el-GR"/>
        </w:rPr>
      </w:pPr>
      <w:r w:rsidRPr="000F29F0">
        <w:rPr>
          <w:rFonts w:ascii="Arial" w:hAnsi="Arial" w:eastAsia="Times New Roman" w:cs="Arial"/>
          <w:lang w:val="en-US" w:eastAsia="el-GR"/>
        </w:rPr>
        <w:t xml:space="preserve">This script can be adjusted to meet the abilities and preferences of participants, allowing flexibility in dialogue, props, and movements. </w:t>
      </w:r>
    </w:p>
    <w:p w:rsidRPr="000F29F0" w:rsidR="000F29F0" w:rsidP="000F29F0" w:rsidRDefault="000F29F0" w14:paraId="3823EF09" w14:textId="77777777">
      <w:pPr>
        <w:spacing w:line="360" w:lineRule="auto"/>
        <w:rPr>
          <w:rFonts w:ascii="Arial" w:hAnsi="Arial" w:cs="Arial"/>
          <w:b/>
          <w:lang w:val="en-US" w:eastAsia="el-GR"/>
        </w:rPr>
      </w:pPr>
      <w:r w:rsidRPr="000F29F0">
        <w:rPr>
          <w:rFonts w:ascii="Arial" w:hAnsi="Arial" w:cs="Arial"/>
          <w:b/>
          <w:lang w:val="en-US" w:eastAsia="el-GR"/>
        </w:rPr>
        <w:t>Role Accessibility Options</w:t>
      </w:r>
    </w:p>
    <w:p w:rsidRPr="000F29F0" w:rsidR="000F29F0" w:rsidP="000F29F0" w:rsidRDefault="000F29F0" w14:paraId="55960EB9" w14:textId="77777777">
      <w:pPr>
        <w:spacing w:before="100" w:beforeAutospacing="1" w:after="100" w:afterAutospacing="1" w:line="360" w:lineRule="auto"/>
        <w:jc w:val="both"/>
        <w:rPr>
          <w:rFonts w:ascii="Arial" w:hAnsi="Arial" w:eastAsia="Times New Roman" w:cs="Arial"/>
          <w:lang w:val="en-US" w:eastAsia="el-GR"/>
        </w:rPr>
      </w:pPr>
      <w:r w:rsidRPr="000F29F0">
        <w:rPr>
          <w:rFonts w:ascii="Arial" w:hAnsi="Arial" w:eastAsia="Times New Roman" w:cs="Arial"/>
          <w:lang w:val="en-US" w:eastAsia="el-GR"/>
        </w:rPr>
        <w:t xml:space="preserve">In the </w:t>
      </w:r>
      <w:r w:rsidRPr="000F29F0">
        <w:rPr>
          <w:rFonts w:ascii="Arial" w:hAnsi="Arial" w:eastAsia="Times New Roman" w:cs="Arial"/>
          <w:i/>
          <w:iCs/>
          <w:lang w:val="en-US" w:eastAsia="el-GR"/>
        </w:rPr>
        <w:t>Farm Tales on Stage</w:t>
      </w:r>
      <w:r w:rsidRPr="000F29F0">
        <w:rPr>
          <w:rFonts w:ascii="Arial" w:hAnsi="Arial" w:eastAsia="Times New Roman" w:cs="Arial"/>
          <w:lang w:val="en-US" w:eastAsia="el-GR"/>
        </w:rPr>
        <w:t xml:space="preserve"> training, roles can be customized to accommodate different abilities. Below are examples of how roles can be adapted for participants with various disabilities. The goal is to ensure that every participant can engage in a way that feels comfortable and meaningful to them.</w:t>
      </w:r>
    </w:p>
    <w:p w:rsidRPr="000F29F0" w:rsidR="000F29F0" w:rsidP="000F29F0" w:rsidRDefault="000F29F0" w14:paraId="78BFC2F8" w14:textId="77777777">
      <w:pPr>
        <w:spacing w:line="360" w:lineRule="auto"/>
        <w:rPr>
          <w:rFonts w:ascii="Arial" w:hAnsi="Arial" w:cs="Arial"/>
          <w:b/>
          <w:lang w:val="en-US" w:eastAsia="el-GR"/>
        </w:rPr>
      </w:pPr>
      <w:r w:rsidRPr="000F29F0">
        <w:rPr>
          <w:rFonts w:ascii="Arial" w:hAnsi="Arial" w:cs="Arial"/>
          <w:b/>
          <w:lang w:val="en-US" w:eastAsia="el-GR"/>
        </w:rPr>
        <w:t>1. Narrator Roles (Verbal/Non-Verbal Communication)</w:t>
      </w:r>
    </w:p>
    <w:p w:rsidRPr="000F29F0" w:rsidR="000F29F0" w:rsidP="000F29F0" w:rsidRDefault="000F29F0" w14:paraId="6FA79648"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Role Overview</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lang w:val="en-US" w:eastAsia="el-GR"/>
        </w:rPr>
        <w:t>The narrator tells the story or guides the audience through the performance.</w:t>
      </w:r>
    </w:p>
    <w:p w:rsidRPr="000F29F0" w:rsidR="000F29F0" w:rsidP="000F29F0" w:rsidRDefault="000F29F0" w14:paraId="0B3D4178" w14:textId="77777777">
      <w:pPr>
        <w:numPr>
          <w:ilvl w:val="0"/>
          <w:numId w:val="95"/>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Verbal Participants:</w:t>
      </w:r>
    </w:p>
    <w:p w:rsidRPr="000F29F0" w:rsidR="000F29F0" w:rsidP="000F29F0" w:rsidRDefault="000F29F0" w14:paraId="48054F11" w14:textId="77777777">
      <w:pPr>
        <w:numPr>
          <w:ilvl w:val="1"/>
          <w:numId w:val="101"/>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Standard Role:</w:t>
      </w:r>
      <w:r w:rsidRPr="000F29F0">
        <w:rPr>
          <w:rFonts w:ascii="Arial" w:hAnsi="Arial" w:eastAsia="Times New Roman" w:cs="Arial"/>
          <w:lang w:val="en-US" w:eastAsia="el-GR"/>
        </w:rPr>
        <w:t xml:space="preserve"> Read or memorize lines from the script. This can be adapted to the participant’s pace (e.g., chunking lines).</w:t>
      </w:r>
    </w:p>
    <w:p w:rsidRPr="000F29F0" w:rsidR="000F29F0" w:rsidP="000F29F0" w:rsidRDefault="000F29F0" w14:paraId="0EB71B0B" w14:textId="77777777">
      <w:pPr>
        <w:numPr>
          <w:ilvl w:val="1"/>
          <w:numId w:val="101"/>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Modified Role:</w:t>
      </w:r>
      <w:r w:rsidRPr="000F29F0">
        <w:rPr>
          <w:rFonts w:ascii="Arial" w:hAnsi="Arial" w:eastAsia="Times New Roman" w:cs="Arial"/>
          <w:lang w:val="en-US" w:eastAsia="el-GR"/>
        </w:rPr>
        <w:t xml:space="preserve"> Use a microphone or assistive devices to speak, or provide pre-recorded lines that the participant can play during the performance.</w:t>
      </w:r>
    </w:p>
    <w:p w:rsidRPr="000F29F0" w:rsidR="000F29F0" w:rsidP="000F29F0" w:rsidRDefault="000F29F0" w14:paraId="21951CA3" w14:textId="77777777">
      <w:pPr>
        <w:numPr>
          <w:ilvl w:val="0"/>
          <w:numId w:val="95"/>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Non-Verbal Participants:</w:t>
      </w:r>
    </w:p>
    <w:p w:rsidRPr="000F29F0" w:rsidR="000F29F0" w:rsidP="000F29F0" w:rsidRDefault="000F29F0" w14:paraId="7078500F" w14:textId="77777777">
      <w:pPr>
        <w:numPr>
          <w:ilvl w:val="1"/>
          <w:numId w:val="102"/>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Alternative Role:</w:t>
      </w:r>
      <w:r w:rsidRPr="000F29F0">
        <w:rPr>
          <w:rFonts w:ascii="Arial" w:hAnsi="Arial" w:eastAsia="Times New Roman" w:cs="Arial"/>
          <w:lang w:val="en-US" w:eastAsia="el-GR"/>
        </w:rPr>
        <w:t xml:space="preserve"> Use </w:t>
      </w:r>
      <w:r w:rsidRPr="000F29F0">
        <w:rPr>
          <w:rFonts w:ascii="Arial" w:hAnsi="Arial" w:eastAsia="Times New Roman" w:cs="Arial"/>
          <w:b/>
          <w:bCs/>
          <w:lang w:val="en-US" w:eastAsia="el-GR"/>
        </w:rPr>
        <w:t>sign language</w:t>
      </w:r>
      <w:r w:rsidRPr="000F29F0">
        <w:rPr>
          <w:rFonts w:ascii="Arial" w:hAnsi="Arial" w:eastAsia="Times New Roman" w:cs="Arial"/>
          <w:lang w:val="en-US" w:eastAsia="el-GR"/>
        </w:rPr>
        <w:t xml:space="preserve"> (if applicable), </w:t>
      </w:r>
      <w:r w:rsidRPr="000F29F0">
        <w:rPr>
          <w:rFonts w:ascii="Arial" w:hAnsi="Arial" w:eastAsia="Times New Roman" w:cs="Arial"/>
          <w:b/>
          <w:bCs/>
          <w:lang w:val="en-US" w:eastAsia="el-GR"/>
        </w:rPr>
        <w:t>picture cards</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visual cues</w:t>
      </w:r>
      <w:r w:rsidRPr="000F29F0">
        <w:rPr>
          <w:rFonts w:ascii="Arial" w:hAnsi="Arial" w:eastAsia="Times New Roman" w:cs="Arial"/>
          <w:lang w:val="en-US" w:eastAsia="el-GR"/>
        </w:rPr>
        <w:t xml:space="preserve"> (like pointing to a large visual storyboard).</w:t>
      </w:r>
    </w:p>
    <w:p w:rsidRPr="000F29F0" w:rsidR="000F29F0" w:rsidP="000F29F0" w:rsidRDefault="000F29F0" w14:paraId="52A44E27" w14:textId="77777777">
      <w:pPr>
        <w:numPr>
          <w:ilvl w:val="1"/>
          <w:numId w:val="102"/>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Assistive Devices:</w:t>
      </w:r>
      <w:r w:rsidRPr="000F29F0">
        <w:rPr>
          <w:rFonts w:ascii="Arial" w:hAnsi="Arial" w:eastAsia="Times New Roman" w:cs="Arial"/>
          <w:lang w:val="en-US" w:eastAsia="el-GR"/>
        </w:rPr>
        <w:t xml:space="preserve"> If the participant uses an </w:t>
      </w:r>
      <w:r w:rsidRPr="000F29F0">
        <w:rPr>
          <w:rFonts w:ascii="Arial" w:hAnsi="Arial" w:eastAsia="Times New Roman" w:cs="Arial"/>
          <w:b/>
          <w:bCs/>
          <w:lang w:val="en-US" w:eastAsia="el-GR"/>
        </w:rPr>
        <w:t>AAC (augmentative and alternative communication)</w:t>
      </w:r>
      <w:r w:rsidRPr="000F29F0">
        <w:rPr>
          <w:rFonts w:ascii="Arial" w:hAnsi="Arial" w:eastAsia="Times New Roman" w:cs="Arial"/>
          <w:lang w:val="en-US" w:eastAsia="el-GR"/>
        </w:rPr>
        <w:t xml:space="preserve"> device, they can type or select words to narrate the story. For example, a speech-generating device might say the lines while the participant performs other actions.</w:t>
      </w:r>
    </w:p>
    <w:p w:rsidRPr="000F29F0" w:rsidR="000F29F0" w:rsidP="000F29F0" w:rsidRDefault="000F29F0" w14:paraId="04570E01" w14:textId="77777777">
      <w:pPr>
        <w:spacing w:line="360" w:lineRule="auto"/>
        <w:rPr>
          <w:rFonts w:ascii="Arial" w:hAnsi="Arial" w:cs="Arial"/>
          <w:b/>
          <w:lang w:val="en-US" w:eastAsia="el-GR"/>
        </w:rPr>
      </w:pPr>
      <w:r w:rsidRPr="000F29F0">
        <w:rPr>
          <w:rFonts w:ascii="Arial" w:hAnsi="Arial" w:cs="Arial"/>
          <w:b/>
          <w:lang w:val="en-US" w:eastAsia="el-GR"/>
        </w:rPr>
        <w:t>2. Animal/Character Roles (Movement &amp; Expression)</w:t>
      </w:r>
    </w:p>
    <w:p w:rsidRPr="000F29F0" w:rsidR="000F29F0" w:rsidP="000F29F0" w:rsidRDefault="000F29F0" w14:paraId="1AC0FC0E"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Role Overview</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lang w:val="en-US" w:eastAsia="el-GR"/>
        </w:rPr>
        <w:t>These roles involve embodying different farm animals or characters from the story, using gestures, movement, or vocalizations to represent the animal or character.</w:t>
      </w:r>
    </w:p>
    <w:p w:rsidRPr="000F29F0" w:rsidR="000F29F0" w:rsidP="000F29F0" w:rsidRDefault="000F29F0" w14:paraId="789267B2" w14:textId="77777777">
      <w:pPr>
        <w:numPr>
          <w:ilvl w:val="0"/>
          <w:numId w:val="9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Physical Disabilities:</w:t>
      </w:r>
    </w:p>
    <w:p w:rsidRPr="000F29F0" w:rsidR="000F29F0" w:rsidP="000F29F0" w:rsidRDefault="000F29F0" w14:paraId="23A103DD" w14:textId="77777777">
      <w:pPr>
        <w:numPr>
          <w:ilvl w:val="1"/>
          <w:numId w:val="103"/>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Wheelchair-Accessible Roles:</w:t>
      </w:r>
      <w:r w:rsidRPr="000F29F0">
        <w:rPr>
          <w:rFonts w:ascii="Arial" w:hAnsi="Arial" w:eastAsia="Times New Roman" w:cs="Arial"/>
          <w:lang w:val="en-US" w:eastAsia="el-GR"/>
        </w:rPr>
        <w:t xml:space="preserve"> Participants in wheelchairs can still play dynamic roles such as </w:t>
      </w:r>
      <w:r w:rsidRPr="000F29F0">
        <w:rPr>
          <w:rFonts w:ascii="Arial" w:hAnsi="Arial" w:eastAsia="Times New Roman" w:cs="Arial"/>
          <w:b/>
          <w:bCs/>
          <w:lang w:val="en-US" w:eastAsia="el-GR"/>
        </w:rPr>
        <w:t>farmer, animal, or storyteller</w:t>
      </w:r>
      <w:r w:rsidRPr="000F29F0">
        <w:rPr>
          <w:rFonts w:ascii="Arial" w:hAnsi="Arial" w:eastAsia="Times New Roman" w:cs="Arial"/>
          <w:lang w:val="en-US" w:eastAsia="el-GR"/>
        </w:rPr>
        <w:t xml:space="preserve">. For example, a participant might play a </w:t>
      </w:r>
      <w:r w:rsidRPr="000F29F0">
        <w:rPr>
          <w:rFonts w:ascii="Arial" w:hAnsi="Arial" w:eastAsia="Times New Roman" w:cs="Arial"/>
          <w:b/>
          <w:bCs/>
          <w:lang w:val="en-US" w:eastAsia="el-GR"/>
        </w:rPr>
        <w:t>sheep</w:t>
      </w:r>
      <w:r w:rsidRPr="000F29F0">
        <w:rPr>
          <w:rFonts w:ascii="Arial" w:hAnsi="Arial" w:eastAsia="Times New Roman" w:cs="Arial"/>
          <w:lang w:val="en-US" w:eastAsia="el-GR"/>
        </w:rPr>
        <w:t xml:space="preserve"> and can hold a stuffed animal or plush toy while performing gentle movements.</w:t>
      </w:r>
    </w:p>
    <w:p w:rsidRPr="000F29F0" w:rsidR="000F29F0" w:rsidP="000F29F0" w:rsidRDefault="000F29F0" w14:paraId="731DF3D9" w14:textId="77777777">
      <w:pPr>
        <w:numPr>
          <w:ilvl w:val="1"/>
          <w:numId w:val="103"/>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Adaptive Movement:</w:t>
      </w:r>
      <w:r w:rsidRPr="000F29F0">
        <w:rPr>
          <w:rFonts w:ascii="Arial" w:hAnsi="Arial" w:eastAsia="Times New Roman" w:cs="Arial"/>
          <w:lang w:val="en-US" w:eastAsia="el-GR"/>
        </w:rPr>
        <w:t xml:space="preserve"> If mobility is limited, participants can use props, such as </w:t>
      </w:r>
      <w:r w:rsidRPr="000F29F0">
        <w:rPr>
          <w:rFonts w:ascii="Arial" w:hAnsi="Arial" w:eastAsia="Times New Roman" w:cs="Arial"/>
          <w:b/>
          <w:bCs/>
          <w:lang w:val="en-US" w:eastAsia="el-GR"/>
        </w:rPr>
        <w:t>wheeled carts or padded cushions</w:t>
      </w:r>
      <w:r w:rsidRPr="000F29F0">
        <w:rPr>
          <w:rFonts w:ascii="Arial" w:hAnsi="Arial" w:eastAsia="Times New Roman" w:cs="Arial"/>
          <w:lang w:val="en-US" w:eastAsia="el-GR"/>
        </w:rPr>
        <w:t>, to simulate animals like a rabbit hopping or a pig rolling.</w:t>
      </w:r>
    </w:p>
    <w:p w:rsidRPr="000F29F0" w:rsidR="000F29F0" w:rsidP="000F29F0" w:rsidRDefault="000F29F0" w14:paraId="5F20BF5F" w14:textId="77777777">
      <w:pPr>
        <w:numPr>
          <w:ilvl w:val="1"/>
          <w:numId w:val="103"/>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Seated Roles:</w:t>
      </w:r>
      <w:r w:rsidRPr="000F29F0">
        <w:rPr>
          <w:rFonts w:ascii="Arial" w:hAnsi="Arial" w:eastAsia="Times New Roman" w:cs="Arial"/>
          <w:lang w:val="en-US" w:eastAsia="el-GR"/>
        </w:rPr>
        <w:t xml:space="preserve"> Seated participants can portray characters who sit or interact with other characters from a seated position, such as a wise owl on a tree branch, or a mother hen in the nest.</w:t>
      </w:r>
    </w:p>
    <w:p w:rsidRPr="000F29F0" w:rsidR="000F29F0" w:rsidP="000F29F0" w:rsidRDefault="000F29F0" w14:paraId="065A7CF3" w14:textId="77777777">
      <w:pPr>
        <w:numPr>
          <w:ilvl w:val="0"/>
          <w:numId w:val="9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Non-Mobility Movement (Limited Movement or No Movement):</w:t>
      </w:r>
    </w:p>
    <w:p w:rsidRPr="000F29F0" w:rsidR="000F29F0" w:rsidP="000F29F0" w:rsidRDefault="000F29F0" w14:paraId="58783D29" w14:textId="77777777">
      <w:pPr>
        <w:numPr>
          <w:ilvl w:val="1"/>
          <w:numId w:val="104"/>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Puppetry or Mask Roles:</w:t>
      </w:r>
      <w:r w:rsidRPr="000F29F0">
        <w:rPr>
          <w:rFonts w:ascii="Arial" w:hAnsi="Arial" w:eastAsia="Times New Roman" w:cs="Arial"/>
          <w:lang w:val="en-US" w:eastAsia="el-GR"/>
        </w:rPr>
        <w:t xml:space="preserve"> Participants who have difficulty with body movement can portray animals through </w:t>
      </w:r>
      <w:r w:rsidRPr="000F29F0">
        <w:rPr>
          <w:rFonts w:ascii="Arial" w:hAnsi="Arial" w:eastAsia="Times New Roman" w:cs="Arial"/>
          <w:b/>
          <w:bCs/>
          <w:lang w:val="en-US" w:eastAsia="el-GR"/>
        </w:rPr>
        <w:t>puppets</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masks</w:t>
      </w:r>
      <w:r w:rsidRPr="000F29F0">
        <w:rPr>
          <w:rFonts w:ascii="Arial" w:hAnsi="Arial" w:eastAsia="Times New Roman" w:cs="Arial"/>
          <w:lang w:val="en-US" w:eastAsia="el-GR"/>
        </w:rPr>
        <w:t xml:space="preserve">, controlled by hand or by mouth. </w:t>
      </w:r>
      <w:r w:rsidRPr="000F29F0">
        <w:rPr>
          <w:rFonts w:ascii="Arial" w:hAnsi="Arial" w:eastAsia="Times New Roman" w:cs="Arial"/>
          <w:lang w:val="en-US" w:eastAsia="el-GR"/>
        </w:rPr>
        <w:t>This allows the participant to still be part of the performance without needing to move around physically.</w:t>
      </w:r>
    </w:p>
    <w:p w:rsidRPr="000F29F0" w:rsidR="000F29F0" w:rsidP="000F29F0" w:rsidRDefault="000F29F0" w14:paraId="17CF214B" w14:textId="77777777">
      <w:pPr>
        <w:numPr>
          <w:ilvl w:val="0"/>
          <w:numId w:val="96"/>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Visual Impairment Adaptations:</w:t>
      </w:r>
    </w:p>
    <w:p w:rsidRPr="000F29F0" w:rsidR="000F29F0" w:rsidP="000F29F0" w:rsidRDefault="000F29F0" w14:paraId="003CF418" w14:textId="77777777">
      <w:pPr>
        <w:numPr>
          <w:ilvl w:val="1"/>
          <w:numId w:val="105"/>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Tactile Cues:</w:t>
      </w:r>
      <w:r w:rsidRPr="000F29F0">
        <w:rPr>
          <w:rFonts w:ascii="Arial" w:hAnsi="Arial" w:eastAsia="Times New Roman" w:cs="Arial"/>
          <w:lang w:val="en-US" w:eastAsia="el-GR"/>
        </w:rPr>
        <w:t xml:space="preserve"> For participants who are visually impaired, create tactile objects or textures for them to hold or interact with during the performance (e.g., a soft "woolly" sheep doll for the sheep role). Their participation can be in </w:t>
      </w:r>
      <w:r w:rsidRPr="000F29F0">
        <w:rPr>
          <w:rFonts w:ascii="Arial" w:hAnsi="Arial" w:eastAsia="Times New Roman" w:cs="Arial"/>
          <w:b/>
          <w:bCs/>
          <w:lang w:val="en-US" w:eastAsia="el-GR"/>
        </w:rPr>
        <w:t>sound</w:t>
      </w:r>
      <w:r w:rsidRPr="000F29F0">
        <w:rPr>
          <w:rFonts w:ascii="Arial" w:hAnsi="Arial" w:eastAsia="Times New Roman" w:cs="Arial"/>
          <w:lang w:val="en-US" w:eastAsia="el-GR"/>
        </w:rPr>
        <w:t xml:space="preserve">, </w:t>
      </w:r>
      <w:r w:rsidRPr="000F29F0">
        <w:rPr>
          <w:rFonts w:ascii="Arial" w:hAnsi="Arial" w:eastAsia="Times New Roman" w:cs="Arial"/>
          <w:b/>
          <w:bCs/>
          <w:lang w:val="en-US" w:eastAsia="el-GR"/>
        </w:rPr>
        <w:t>movement</w:t>
      </w:r>
      <w:r w:rsidRPr="000F29F0">
        <w:rPr>
          <w:rFonts w:ascii="Arial" w:hAnsi="Arial" w:eastAsia="Times New Roman" w:cs="Arial"/>
          <w:lang w:val="en-US" w:eastAsia="el-GR"/>
        </w:rPr>
        <w:t xml:space="preserve">, and </w:t>
      </w:r>
      <w:r w:rsidRPr="000F29F0">
        <w:rPr>
          <w:rFonts w:ascii="Arial" w:hAnsi="Arial" w:eastAsia="Times New Roman" w:cs="Arial"/>
          <w:b/>
          <w:bCs/>
          <w:lang w:val="en-US" w:eastAsia="el-GR"/>
        </w:rPr>
        <w:t>tactile expression</w:t>
      </w:r>
      <w:r w:rsidRPr="000F29F0">
        <w:rPr>
          <w:rFonts w:ascii="Arial" w:hAnsi="Arial" w:eastAsia="Times New Roman" w:cs="Arial"/>
          <w:lang w:val="en-US" w:eastAsia="el-GR"/>
        </w:rPr>
        <w:t>.</w:t>
      </w:r>
    </w:p>
    <w:p w:rsidRPr="000F29F0" w:rsidR="000F29F0" w:rsidP="000F29F0" w:rsidRDefault="000F29F0" w14:paraId="3D6CF8E3" w14:textId="77777777">
      <w:pPr>
        <w:spacing w:line="360" w:lineRule="auto"/>
        <w:rPr>
          <w:rFonts w:ascii="Arial" w:hAnsi="Arial" w:cs="Arial"/>
          <w:b/>
          <w:lang w:val="en-US" w:eastAsia="el-GR"/>
        </w:rPr>
      </w:pPr>
      <w:r w:rsidRPr="000F29F0">
        <w:rPr>
          <w:rFonts w:ascii="Arial" w:hAnsi="Arial" w:cs="Arial"/>
          <w:b/>
          <w:lang w:val="en-US" w:eastAsia="el-GR"/>
        </w:rPr>
        <w:t>3. Group Roles (Teamwork &amp; Collaboration)</w:t>
      </w:r>
    </w:p>
    <w:p w:rsidRPr="000F29F0" w:rsidR="000F29F0" w:rsidP="000F29F0" w:rsidRDefault="000F29F0" w14:paraId="1894F0D7"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Role Overview</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lang w:val="en-US" w:eastAsia="el-GR"/>
        </w:rPr>
        <w:t>Some roles involve working as part of a team to carry out activities, such as gathering food, tending animals, or planting seeds.</w:t>
      </w:r>
    </w:p>
    <w:p w:rsidRPr="000F29F0" w:rsidR="000F29F0" w:rsidP="000F29F0" w:rsidRDefault="000F29F0" w14:paraId="24E817D6" w14:textId="77777777">
      <w:pPr>
        <w:numPr>
          <w:ilvl w:val="0"/>
          <w:numId w:val="97"/>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Collaborative Role Play:</w:t>
      </w:r>
    </w:p>
    <w:p w:rsidRPr="000F29F0" w:rsidR="000F29F0" w:rsidP="000F29F0" w:rsidRDefault="000F29F0" w14:paraId="76E73B44" w14:textId="77777777">
      <w:pPr>
        <w:numPr>
          <w:ilvl w:val="1"/>
          <w:numId w:val="10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 xml:space="preserve">Participants can work together in pairs or small groups. For example, </w:t>
      </w:r>
      <w:r w:rsidRPr="000F29F0">
        <w:rPr>
          <w:rFonts w:ascii="Arial" w:hAnsi="Arial" w:eastAsia="Times New Roman" w:cs="Arial"/>
          <w:b/>
          <w:bCs/>
          <w:lang w:val="en-US" w:eastAsia="el-GR"/>
        </w:rPr>
        <w:t>Farmer Joe</w:t>
      </w:r>
      <w:r w:rsidRPr="000F29F0">
        <w:rPr>
          <w:rFonts w:ascii="Arial" w:hAnsi="Arial" w:eastAsia="Times New Roman" w:cs="Arial"/>
          <w:lang w:val="en-US" w:eastAsia="el-GR"/>
        </w:rPr>
        <w:t xml:space="preserve"> and the </w:t>
      </w:r>
      <w:r w:rsidRPr="000F29F0">
        <w:rPr>
          <w:rFonts w:ascii="Arial" w:hAnsi="Arial" w:eastAsia="Times New Roman" w:cs="Arial"/>
          <w:b/>
          <w:bCs/>
          <w:lang w:val="en-US" w:eastAsia="el-GR"/>
        </w:rPr>
        <w:t>Farmer’s Helper</w:t>
      </w:r>
      <w:r w:rsidRPr="000F29F0">
        <w:rPr>
          <w:rFonts w:ascii="Arial" w:hAnsi="Arial" w:eastAsia="Times New Roman" w:cs="Arial"/>
          <w:lang w:val="en-US" w:eastAsia="el-GR"/>
        </w:rPr>
        <w:t xml:space="preserve"> can work together to harvest crops. If a participant cannot carry or lift, they can assist in the decision-making or organizing of the scene.</w:t>
      </w:r>
    </w:p>
    <w:p w:rsidRPr="000F29F0" w:rsidR="000F29F0" w:rsidP="000F29F0" w:rsidRDefault="000F29F0" w14:paraId="1FD98755" w14:textId="77777777">
      <w:pPr>
        <w:numPr>
          <w:ilvl w:val="1"/>
          <w:numId w:val="10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Task Adaptation:</w:t>
      </w:r>
      <w:r w:rsidRPr="000F29F0">
        <w:rPr>
          <w:rFonts w:ascii="Arial" w:hAnsi="Arial" w:eastAsia="Times New Roman" w:cs="Arial"/>
          <w:lang w:val="en-US" w:eastAsia="el-GR"/>
        </w:rPr>
        <w:t xml:space="preserve"> For physical tasks, adapt props for accessibility, like using lightweight or larger items for easier handling, or delegate non-physical tasks like </w:t>
      </w:r>
      <w:r w:rsidRPr="000F29F0">
        <w:rPr>
          <w:rFonts w:ascii="Arial" w:hAnsi="Arial" w:eastAsia="Times New Roman" w:cs="Arial"/>
          <w:b/>
          <w:bCs/>
          <w:lang w:val="en-US" w:eastAsia="el-GR"/>
        </w:rPr>
        <w:t>directing the audience</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narrating</w:t>
      </w:r>
      <w:r w:rsidRPr="000F29F0">
        <w:rPr>
          <w:rFonts w:ascii="Arial" w:hAnsi="Arial" w:eastAsia="Times New Roman" w:cs="Arial"/>
          <w:lang w:val="en-US" w:eastAsia="el-GR"/>
        </w:rPr>
        <w:t xml:space="preserve"> parts of the scene.</w:t>
      </w:r>
    </w:p>
    <w:p w:rsidRPr="000F29F0" w:rsidR="000F29F0" w:rsidP="000F29F0" w:rsidRDefault="000F29F0" w14:paraId="77298372" w14:textId="77777777">
      <w:pPr>
        <w:numPr>
          <w:ilvl w:val="0"/>
          <w:numId w:val="97"/>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Silent Group Roles (Non-Verbal Communication):</w:t>
      </w:r>
    </w:p>
    <w:p w:rsidRPr="000F29F0" w:rsidR="000F29F0" w:rsidP="000F29F0" w:rsidRDefault="000F29F0" w14:paraId="0EA495C4" w14:textId="77777777">
      <w:pPr>
        <w:numPr>
          <w:ilvl w:val="1"/>
          <w:numId w:val="107"/>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 xml:space="preserve">If verbal expression is difficult, participants can focus on visual or gestural roles. They can communicate through </w:t>
      </w:r>
      <w:r w:rsidRPr="000F29F0">
        <w:rPr>
          <w:rFonts w:ascii="Arial" w:hAnsi="Arial" w:eastAsia="Times New Roman" w:cs="Arial"/>
          <w:b/>
          <w:bCs/>
          <w:lang w:val="en-US" w:eastAsia="el-GR"/>
        </w:rPr>
        <w:t>body language</w:t>
      </w:r>
      <w:r w:rsidRPr="000F29F0">
        <w:rPr>
          <w:rFonts w:ascii="Arial" w:hAnsi="Arial" w:eastAsia="Times New Roman" w:cs="Arial"/>
          <w:lang w:val="en-US" w:eastAsia="el-GR"/>
        </w:rPr>
        <w:t xml:space="preserve"> (like pointing or using simple hand signals) to show action or intent in a scene, such as </w:t>
      </w:r>
      <w:r w:rsidRPr="000F29F0">
        <w:rPr>
          <w:rFonts w:ascii="Arial" w:hAnsi="Arial" w:eastAsia="Times New Roman" w:cs="Arial"/>
          <w:b/>
          <w:bCs/>
          <w:lang w:val="en-US" w:eastAsia="el-GR"/>
        </w:rPr>
        <w:t>planting seeds</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leading animals</w:t>
      </w:r>
      <w:r w:rsidRPr="000F29F0">
        <w:rPr>
          <w:rFonts w:ascii="Arial" w:hAnsi="Arial" w:eastAsia="Times New Roman" w:cs="Arial"/>
          <w:lang w:val="en-US" w:eastAsia="el-GR"/>
        </w:rPr>
        <w:t>.</w:t>
      </w:r>
    </w:p>
    <w:p w:rsidRPr="000F29F0" w:rsidR="000F29F0" w:rsidP="000F29F0" w:rsidRDefault="000F29F0" w14:paraId="5B1242AA" w14:textId="77777777">
      <w:pPr>
        <w:spacing w:line="360" w:lineRule="auto"/>
        <w:rPr>
          <w:rFonts w:ascii="Arial" w:hAnsi="Arial" w:cs="Arial"/>
          <w:b/>
          <w:lang w:val="en-US" w:eastAsia="el-GR"/>
        </w:rPr>
      </w:pPr>
      <w:r w:rsidRPr="000F29F0">
        <w:rPr>
          <w:rFonts w:ascii="Arial" w:hAnsi="Arial" w:cs="Arial"/>
          <w:b/>
          <w:lang w:val="en-US" w:eastAsia="el-GR"/>
        </w:rPr>
        <w:t>4. Special Roles (Technological &amp; Creative Participation)</w:t>
      </w:r>
    </w:p>
    <w:p w:rsidRPr="000F29F0" w:rsidR="000F29F0" w:rsidP="000F29F0" w:rsidRDefault="000F29F0" w14:paraId="66945204"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Role Overview</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lang w:val="en-US" w:eastAsia="el-GR"/>
        </w:rPr>
        <w:t>For participants interested in roles that involve technology or creative input rather than acting.</w:t>
      </w:r>
    </w:p>
    <w:p w:rsidRPr="000F29F0" w:rsidR="000F29F0" w:rsidP="000F29F0" w:rsidRDefault="000F29F0" w14:paraId="631B509F" w14:textId="77777777">
      <w:pPr>
        <w:numPr>
          <w:ilvl w:val="0"/>
          <w:numId w:val="98"/>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Sound and Music Roles:</w:t>
      </w:r>
    </w:p>
    <w:p w:rsidRPr="000F29F0" w:rsidR="000F29F0" w:rsidP="000F29F0" w:rsidRDefault="000F29F0" w14:paraId="29F0D68E" w14:textId="77777777">
      <w:pPr>
        <w:numPr>
          <w:ilvl w:val="1"/>
          <w:numId w:val="108"/>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 xml:space="preserve">Participants can play roles related to sound effects, such as </w:t>
      </w:r>
      <w:r w:rsidRPr="000F29F0">
        <w:rPr>
          <w:rFonts w:ascii="Arial" w:hAnsi="Arial" w:eastAsia="Times New Roman" w:cs="Arial"/>
          <w:b/>
          <w:bCs/>
          <w:lang w:val="en-US" w:eastAsia="el-GR"/>
        </w:rPr>
        <w:t>playing a musical instrument</w:t>
      </w:r>
      <w:r w:rsidRPr="000F29F0">
        <w:rPr>
          <w:rFonts w:ascii="Arial" w:hAnsi="Arial" w:eastAsia="Times New Roman" w:cs="Arial"/>
          <w:lang w:val="en-US" w:eastAsia="el-GR"/>
        </w:rPr>
        <w:t xml:space="preserve">, creating background sounds (e.g., animal noises or weather sounds), or managing an </w:t>
      </w:r>
      <w:r w:rsidRPr="000F29F0">
        <w:rPr>
          <w:rFonts w:ascii="Arial" w:hAnsi="Arial" w:eastAsia="Times New Roman" w:cs="Arial"/>
          <w:b/>
          <w:bCs/>
          <w:lang w:val="en-US" w:eastAsia="el-GR"/>
        </w:rPr>
        <w:t>audio system</w:t>
      </w:r>
      <w:r w:rsidRPr="000F29F0">
        <w:rPr>
          <w:rFonts w:ascii="Arial" w:hAnsi="Arial" w:eastAsia="Times New Roman" w:cs="Arial"/>
          <w:lang w:val="en-US" w:eastAsia="el-GR"/>
        </w:rPr>
        <w:t xml:space="preserve">. This could involve creating the sound of wind, rain, or a barnyard using instruments like </w:t>
      </w:r>
      <w:r w:rsidRPr="000F29F0">
        <w:rPr>
          <w:rFonts w:ascii="Arial" w:hAnsi="Arial" w:eastAsia="Times New Roman" w:cs="Arial"/>
          <w:b/>
          <w:bCs/>
          <w:lang w:val="en-US" w:eastAsia="el-GR"/>
        </w:rPr>
        <w:t>maracas</w:t>
      </w:r>
      <w:r w:rsidRPr="000F29F0">
        <w:rPr>
          <w:rFonts w:ascii="Arial" w:hAnsi="Arial" w:eastAsia="Times New Roman" w:cs="Arial"/>
          <w:lang w:val="en-US" w:eastAsia="el-GR"/>
        </w:rPr>
        <w:t xml:space="preserve">, </w:t>
      </w:r>
      <w:r w:rsidRPr="000F29F0">
        <w:rPr>
          <w:rFonts w:ascii="Arial" w:hAnsi="Arial" w:eastAsia="Times New Roman" w:cs="Arial"/>
          <w:b/>
          <w:bCs/>
          <w:lang w:val="en-US" w:eastAsia="el-GR"/>
        </w:rPr>
        <w:t>bells</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tambourines</w:t>
      </w:r>
      <w:r w:rsidRPr="000F29F0">
        <w:rPr>
          <w:rFonts w:ascii="Arial" w:hAnsi="Arial" w:eastAsia="Times New Roman" w:cs="Arial"/>
          <w:lang w:val="en-US" w:eastAsia="el-GR"/>
        </w:rPr>
        <w:t>.</w:t>
      </w:r>
    </w:p>
    <w:p w:rsidRPr="000F29F0" w:rsidR="000F29F0" w:rsidP="000F29F0" w:rsidRDefault="000F29F0" w14:paraId="1763C38E" w14:textId="77777777">
      <w:pPr>
        <w:numPr>
          <w:ilvl w:val="0"/>
          <w:numId w:val="98"/>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Props &amp; Costume Design:</w:t>
      </w:r>
    </w:p>
    <w:p w:rsidRPr="000F29F0" w:rsidR="000F29F0" w:rsidP="000F29F0" w:rsidRDefault="000F29F0" w14:paraId="6951DA60" w14:textId="77777777">
      <w:pPr>
        <w:numPr>
          <w:ilvl w:val="1"/>
          <w:numId w:val="109"/>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 xml:space="preserve">If the participant prefers a more behind-the-scenes role, they can be involved in </w:t>
      </w:r>
      <w:r w:rsidRPr="000F29F0">
        <w:rPr>
          <w:rFonts w:ascii="Arial" w:hAnsi="Arial" w:eastAsia="Times New Roman" w:cs="Arial"/>
          <w:b/>
          <w:bCs/>
          <w:lang w:val="en-US" w:eastAsia="el-GR"/>
        </w:rPr>
        <w:t>designing costumes</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creating props</w:t>
      </w:r>
      <w:r w:rsidRPr="000F29F0">
        <w:rPr>
          <w:rFonts w:ascii="Arial" w:hAnsi="Arial" w:eastAsia="Times New Roman" w:cs="Arial"/>
          <w:lang w:val="en-US" w:eastAsia="el-GR"/>
        </w:rPr>
        <w:t xml:space="preserve">. Using adaptive scissors, glue sticks, or Velcro, they can help create farm-themed costumes and props such as </w:t>
      </w:r>
      <w:r w:rsidRPr="000F29F0">
        <w:rPr>
          <w:rFonts w:ascii="Arial" w:hAnsi="Arial" w:eastAsia="Times New Roman" w:cs="Arial"/>
          <w:b/>
          <w:bCs/>
          <w:lang w:val="en-US" w:eastAsia="el-GR"/>
        </w:rPr>
        <w:t>vegetable baskets</w:t>
      </w:r>
      <w:r w:rsidRPr="000F29F0">
        <w:rPr>
          <w:rFonts w:ascii="Arial" w:hAnsi="Arial" w:eastAsia="Times New Roman" w:cs="Arial"/>
          <w:lang w:val="en-US" w:eastAsia="el-GR"/>
        </w:rPr>
        <w:t xml:space="preserve">, </w:t>
      </w:r>
      <w:r w:rsidRPr="000F29F0">
        <w:rPr>
          <w:rFonts w:ascii="Arial" w:hAnsi="Arial" w:eastAsia="Times New Roman" w:cs="Arial"/>
          <w:b/>
          <w:bCs/>
          <w:lang w:val="en-US" w:eastAsia="el-GR"/>
        </w:rPr>
        <w:t>hay bales</w:t>
      </w:r>
      <w:r w:rsidRPr="000F29F0">
        <w:rPr>
          <w:rFonts w:ascii="Arial" w:hAnsi="Arial" w:eastAsia="Times New Roman" w:cs="Arial"/>
          <w:lang w:val="en-US" w:eastAsia="el-GR"/>
        </w:rPr>
        <w:t xml:space="preserve">, or </w:t>
      </w:r>
      <w:r w:rsidRPr="000F29F0">
        <w:rPr>
          <w:rFonts w:ascii="Arial" w:hAnsi="Arial" w:eastAsia="Times New Roman" w:cs="Arial"/>
          <w:b/>
          <w:bCs/>
          <w:lang w:val="en-US" w:eastAsia="el-GR"/>
        </w:rPr>
        <w:t>animal masks</w:t>
      </w:r>
      <w:r w:rsidRPr="000F29F0">
        <w:rPr>
          <w:rFonts w:ascii="Arial" w:hAnsi="Arial" w:eastAsia="Times New Roman" w:cs="Arial"/>
          <w:lang w:val="en-US" w:eastAsia="el-GR"/>
        </w:rPr>
        <w:t>.</w:t>
      </w:r>
    </w:p>
    <w:p w:rsidRPr="000F29F0" w:rsidR="000F29F0" w:rsidP="000F29F0" w:rsidRDefault="000F29F0" w14:paraId="04339322" w14:textId="77777777">
      <w:pPr>
        <w:spacing w:line="360" w:lineRule="auto"/>
        <w:rPr>
          <w:rFonts w:ascii="Arial" w:hAnsi="Arial" w:cs="Arial"/>
          <w:b/>
          <w:lang w:val="en-US" w:eastAsia="el-GR"/>
        </w:rPr>
      </w:pPr>
      <w:r w:rsidRPr="000F29F0">
        <w:rPr>
          <w:rFonts w:ascii="Arial" w:hAnsi="Arial" w:cs="Arial"/>
          <w:b/>
          <w:lang w:val="en-US" w:eastAsia="el-GR"/>
        </w:rPr>
        <w:t>5. Audience-Engagement Roles (Interactive &amp; Sensory Roles)</w:t>
      </w:r>
    </w:p>
    <w:p w:rsidRPr="000F29F0" w:rsidR="000F29F0" w:rsidP="000F29F0" w:rsidRDefault="000F29F0" w14:paraId="49A0354D"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Role Overview</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lang w:val="en-US" w:eastAsia="el-GR"/>
        </w:rPr>
        <w:t>Participants can have roles interacting with the audience during or after the performance, depending on their interests and abilities.</w:t>
      </w:r>
    </w:p>
    <w:p w:rsidRPr="000F29F0" w:rsidR="000F29F0" w:rsidP="000F29F0" w:rsidRDefault="000F29F0" w14:paraId="22299C6C" w14:textId="77777777">
      <w:pPr>
        <w:numPr>
          <w:ilvl w:val="0"/>
          <w:numId w:val="99"/>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Interactive Audience Member:</w:t>
      </w:r>
    </w:p>
    <w:p w:rsidRPr="000F29F0" w:rsidR="000F29F0" w:rsidP="000F29F0" w:rsidRDefault="000F29F0" w14:paraId="31629FB8" w14:textId="77777777">
      <w:pPr>
        <w:numPr>
          <w:ilvl w:val="1"/>
          <w:numId w:val="110"/>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 xml:space="preserve">Some participants may prefer to engage with the audience as </w:t>
      </w:r>
      <w:r w:rsidRPr="000F29F0">
        <w:rPr>
          <w:rFonts w:ascii="Arial" w:hAnsi="Arial" w:eastAsia="Times New Roman" w:cs="Arial"/>
          <w:b/>
          <w:bCs/>
          <w:lang w:val="en-US" w:eastAsia="el-GR"/>
        </w:rPr>
        <w:t>a guide</w:t>
      </w:r>
      <w:r w:rsidRPr="000F29F0">
        <w:rPr>
          <w:rFonts w:ascii="Arial" w:hAnsi="Arial" w:eastAsia="Times New Roman" w:cs="Arial"/>
          <w:lang w:val="en-US" w:eastAsia="el-GR"/>
        </w:rPr>
        <w:t xml:space="preserve"> during the performance. For instance, if a participant is able to interact verbally, they can ask the audience to help act out parts of the play (like pretending to "plant" crops or "feed" animals).</w:t>
      </w:r>
    </w:p>
    <w:p w:rsidRPr="000F29F0" w:rsidR="000F29F0" w:rsidP="000F29F0" w:rsidRDefault="000F29F0" w14:paraId="2F96306F" w14:textId="77777777">
      <w:pPr>
        <w:numPr>
          <w:ilvl w:val="0"/>
          <w:numId w:val="99"/>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Sensory Engagement:</w:t>
      </w:r>
    </w:p>
    <w:p w:rsidRPr="000F29F0" w:rsidR="000F29F0" w:rsidP="000F29F0" w:rsidRDefault="000F29F0" w14:paraId="2FCCDCF4" w14:textId="77777777">
      <w:pPr>
        <w:numPr>
          <w:ilvl w:val="1"/>
          <w:numId w:val="111"/>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 xml:space="preserve">For those who may not speak or move much, they can still participate by engaging the audience through </w:t>
      </w:r>
      <w:r w:rsidRPr="000F29F0">
        <w:rPr>
          <w:rFonts w:ascii="Arial" w:hAnsi="Arial" w:eastAsia="Times New Roman" w:cs="Arial"/>
          <w:b/>
          <w:bCs/>
          <w:lang w:val="en-US" w:eastAsia="el-GR"/>
        </w:rPr>
        <w:t>sensory elements</w:t>
      </w:r>
      <w:r w:rsidRPr="000F29F0">
        <w:rPr>
          <w:rFonts w:ascii="Arial" w:hAnsi="Arial" w:eastAsia="Times New Roman" w:cs="Arial"/>
          <w:lang w:val="en-US" w:eastAsia="el-GR"/>
        </w:rPr>
        <w:t xml:space="preserve">. They might distribute </w:t>
      </w:r>
      <w:r w:rsidRPr="000F29F0">
        <w:rPr>
          <w:rFonts w:ascii="Arial" w:hAnsi="Arial" w:eastAsia="Times New Roman" w:cs="Arial"/>
          <w:b/>
          <w:bCs/>
          <w:lang w:val="en-US" w:eastAsia="el-GR"/>
        </w:rPr>
        <w:t>tactile props</w:t>
      </w:r>
      <w:r w:rsidRPr="000F29F0">
        <w:rPr>
          <w:rFonts w:ascii="Arial" w:hAnsi="Arial" w:eastAsia="Times New Roman" w:cs="Arial"/>
          <w:lang w:val="en-US" w:eastAsia="el-GR"/>
        </w:rPr>
        <w:t xml:space="preserve">, such as a basket of plastic fruits, or </w:t>
      </w:r>
      <w:r w:rsidRPr="000F29F0">
        <w:rPr>
          <w:rFonts w:ascii="Arial" w:hAnsi="Arial" w:eastAsia="Times New Roman" w:cs="Arial"/>
          <w:b/>
          <w:bCs/>
          <w:lang w:val="en-US" w:eastAsia="el-GR"/>
        </w:rPr>
        <w:t>pass around farm-themed scented items</w:t>
      </w:r>
      <w:r w:rsidRPr="000F29F0">
        <w:rPr>
          <w:rFonts w:ascii="Arial" w:hAnsi="Arial" w:eastAsia="Times New Roman" w:cs="Arial"/>
          <w:lang w:val="en-US" w:eastAsia="el-GR"/>
        </w:rPr>
        <w:t xml:space="preserve"> (e.g., lavender, hay).</w:t>
      </w:r>
    </w:p>
    <w:p w:rsidRPr="000F29F0" w:rsidR="000F29F0" w:rsidP="000F29F0" w:rsidRDefault="000F29F0" w14:paraId="6145532E" w14:textId="77777777">
      <w:pPr>
        <w:spacing w:line="360" w:lineRule="auto"/>
        <w:rPr>
          <w:rFonts w:ascii="Arial" w:hAnsi="Arial" w:cs="Arial"/>
          <w:b/>
          <w:lang w:val="el-GR" w:eastAsia="el-GR"/>
        </w:rPr>
      </w:pPr>
      <w:r w:rsidRPr="000F29F0">
        <w:rPr>
          <w:rFonts w:ascii="Arial" w:hAnsi="Arial" w:cs="Arial"/>
          <w:b/>
          <w:lang w:val="el-GR" w:eastAsia="el-GR"/>
        </w:rPr>
        <w:t>General Adaptation Tips:</w:t>
      </w:r>
    </w:p>
    <w:p w:rsidRPr="000F29F0" w:rsidR="000F29F0" w:rsidP="000F29F0" w:rsidRDefault="000F29F0" w14:paraId="3B95040C" w14:textId="77777777">
      <w:pPr>
        <w:numPr>
          <w:ilvl w:val="0"/>
          <w:numId w:val="100"/>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Encouragement of Non-Verbal Communication:</w:t>
      </w:r>
      <w:r w:rsidRPr="000F29F0">
        <w:rPr>
          <w:rFonts w:ascii="Arial" w:hAnsi="Arial" w:eastAsia="Times New Roman" w:cs="Arial"/>
          <w:lang w:val="en-US" w:eastAsia="el-GR"/>
        </w:rPr>
        <w:t xml:space="preserve"> Not all participants need to speak; they can use gestures, sign language, or assistive devices to express themselves.</w:t>
      </w:r>
    </w:p>
    <w:p w:rsidRPr="000F29F0" w:rsidR="000F29F0" w:rsidP="000F29F0" w:rsidRDefault="000F29F0" w14:paraId="5EC90F42" w14:textId="77777777">
      <w:pPr>
        <w:numPr>
          <w:ilvl w:val="0"/>
          <w:numId w:val="100"/>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Pre-Rehearsal Role Selection:</w:t>
      </w:r>
      <w:r w:rsidRPr="000F29F0">
        <w:rPr>
          <w:rFonts w:ascii="Arial" w:hAnsi="Arial" w:eastAsia="Times New Roman" w:cs="Arial"/>
          <w:lang w:val="en-US" w:eastAsia="el-GR"/>
        </w:rPr>
        <w:t xml:space="preserve"> Let participants choose roles based on comfort and interest, ensuring they feel involved from the start.</w:t>
      </w:r>
    </w:p>
    <w:p w:rsidRPr="000F29F0" w:rsidR="000F29F0" w:rsidP="000F29F0" w:rsidRDefault="000F29F0" w14:paraId="625B3B14" w14:textId="77777777">
      <w:pPr>
        <w:numPr>
          <w:ilvl w:val="0"/>
          <w:numId w:val="100"/>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Buddy System:</w:t>
      </w:r>
      <w:r w:rsidRPr="000F29F0">
        <w:rPr>
          <w:rFonts w:ascii="Arial" w:hAnsi="Arial" w:eastAsia="Times New Roman" w:cs="Arial"/>
          <w:lang w:val="en-US" w:eastAsia="el-GR"/>
        </w:rPr>
        <w:t xml:space="preserve"> Pair participants who might need additional support with a peer, caregiver, or assistant for physical tasks or to help with cueing during the performance.</w:t>
      </w:r>
    </w:p>
    <w:p w:rsidRPr="000F29F0" w:rsidR="000F29F0" w:rsidP="000F29F0" w:rsidRDefault="000F29F0" w14:paraId="60F661E1" w14:textId="77777777">
      <w:pPr>
        <w:spacing w:line="360" w:lineRule="auto"/>
        <w:jc w:val="both"/>
        <w:rPr>
          <w:rFonts w:ascii="Arial" w:hAnsi="Arial" w:cs="Arial"/>
          <w:lang w:val="en-US"/>
        </w:rPr>
      </w:pPr>
    </w:p>
    <w:p w:rsidRPr="000F29F0" w:rsidR="000F29F0" w:rsidP="000F29F0" w:rsidRDefault="000F29F0" w14:paraId="6715D8FE" w14:textId="77777777">
      <w:pPr>
        <w:spacing w:line="360" w:lineRule="auto"/>
        <w:jc w:val="both"/>
        <w:rPr>
          <w:rFonts w:ascii="Arial" w:hAnsi="Arial" w:cs="Arial"/>
          <w:lang w:val="en-US"/>
        </w:rPr>
      </w:pPr>
    </w:p>
    <w:p w:rsidRPr="000F29F0" w:rsidR="000F29F0" w:rsidP="000F29F0" w:rsidRDefault="000F29F0" w14:paraId="4C326376" w14:textId="77777777">
      <w:pPr>
        <w:spacing w:line="360" w:lineRule="auto"/>
        <w:jc w:val="both"/>
        <w:rPr>
          <w:rFonts w:ascii="Arial" w:hAnsi="Arial" w:cs="Arial"/>
          <w:lang w:val="en-US"/>
        </w:rPr>
      </w:pPr>
    </w:p>
    <w:p w:rsidRPr="000F29F0" w:rsidR="000F29F0" w:rsidP="000F29F0" w:rsidRDefault="000F29F0" w14:paraId="441E81E1" w14:textId="77777777">
      <w:pPr>
        <w:spacing w:line="360" w:lineRule="auto"/>
        <w:jc w:val="both"/>
        <w:rPr>
          <w:rFonts w:ascii="Arial" w:hAnsi="Arial" w:cs="Arial"/>
          <w:lang w:val="en-US"/>
        </w:rPr>
      </w:pPr>
    </w:p>
    <w:p w:rsidRPr="000F29F0" w:rsidR="000F29F0" w:rsidP="000F29F0" w:rsidRDefault="000F29F0" w14:paraId="616970AC" w14:textId="77777777">
      <w:pPr>
        <w:spacing w:line="360" w:lineRule="auto"/>
        <w:jc w:val="both"/>
        <w:rPr>
          <w:rFonts w:ascii="Arial" w:hAnsi="Arial" w:cs="Arial"/>
          <w:lang w:val="en-US"/>
        </w:rPr>
      </w:pPr>
    </w:p>
    <w:p w:rsidRPr="000F29F0" w:rsidR="000F29F0" w:rsidP="000F29F0" w:rsidRDefault="000F29F0" w14:paraId="251471D1" w14:textId="77777777">
      <w:pPr>
        <w:spacing w:line="360" w:lineRule="auto"/>
        <w:jc w:val="both"/>
        <w:rPr>
          <w:rFonts w:ascii="Arial" w:hAnsi="Arial" w:cs="Arial"/>
          <w:lang w:val="en-US"/>
        </w:rPr>
      </w:pPr>
    </w:p>
    <w:p w:rsidRPr="000F29F0" w:rsidR="000F29F0" w:rsidP="000F29F0" w:rsidRDefault="000F29F0" w14:paraId="1C5F3805" w14:textId="77777777">
      <w:pPr>
        <w:spacing w:line="360" w:lineRule="auto"/>
        <w:jc w:val="both"/>
        <w:rPr>
          <w:rFonts w:ascii="Arial" w:hAnsi="Arial" w:cs="Arial"/>
          <w:lang w:val="en-US"/>
        </w:rPr>
      </w:pPr>
    </w:p>
    <w:p w:rsidRPr="000F29F0" w:rsidR="000F29F0" w:rsidP="000F29F0" w:rsidRDefault="000F29F0" w14:paraId="0BF4CA2C" w14:textId="77777777">
      <w:pPr>
        <w:spacing w:line="360" w:lineRule="auto"/>
        <w:jc w:val="both"/>
        <w:rPr>
          <w:rFonts w:ascii="Arial" w:hAnsi="Arial" w:cs="Arial"/>
          <w:lang w:val="en-US"/>
        </w:rPr>
      </w:pPr>
    </w:p>
    <w:p w:rsidRPr="000F29F0" w:rsidR="000F29F0" w:rsidP="000F29F0" w:rsidRDefault="000F29F0" w14:paraId="48FCAFDC" w14:textId="77777777">
      <w:pPr>
        <w:spacing w:line="360" w:lineRule="auto"/>
        <w:jc w:val="both"/>
        <w:rPr>
          <w:rFonts w:ascii="Arial" w:hAnsi="Arial" w:cs="Arial"/>
          <w:lang w:val="en-US"/>
        </w:rPr>
      </w:pPr>
    </w:p>
    <w:p w:rsidRPr="000F29F0" w:rsidR="000F29F0" w:rsidP="000F29F0" w:rsidRDefault="000F29F0" w14:paraId="20F35567" w14:textId="77777777">
      <w:pPr>
        <w:spacing w:line="360" w:lineRule="auto"/>
        <w:jc w:val="both"/>
        <w:rPr>
          <w:rFonts w:ascii="Arial" w:hAnsi="Arial" w:cs="Arial"/>
          <w:lang w:val="en-US"/>
        </w:rPr>
      </w:pPr>
    </w:p>
    <w:p w:rsidRPr="000F29F0" w:rsidR="000F29F0" w:rsidP="000F29F0" w:rsidRDefault="000F29F0" w14:paraId="32201906" w14:textId="77777777">
      <w:pPr>
        <w:spacing w:line="360" w:lineRule="auto"/>
        <w:jc w:val="both"/>
        <w:rPr>
          <w:rFonts w:ascii="Arial" w:hAnsi="Arial" w:cs="Arial"/>
          <w:lang w:val="en-US"/>
        </w:rPr>
      </w:pPr>
    </w:p>
    <w:p w:rsidRPr="000F29F0" w:rsidR="000F29F0" w:rsidP="000F29F0" w:rsidRDefault="000F29F0" w14:paraId="146CD565" w14:textId="77777777">
      <w:pPr>
        <w:spacing w:line="360" w:lineRule="auto"/>
        <w:jc w:val="both"/>
        <w:rPr>
          <w:rFonts w:ascii="Arial" w:hAnsi="Arial" w:cs="Arial"/>
          <w:lang w:val="en-US"/>
        </w:rPr>
      </w:pPr>
    </w:p>
    <w:p w:rsidRPr="000F29F0" w:rsidR="000F29F0" w:rsidP="000F29F0" w:rsidRDefault="000F29F0" w14:paraId="2E4351D8" w14:textId="77777777">
      <w:pPr>
        <w:spacing w:line="360" w:lineRule="auto"/>
        <w:jc w:val="both"/>
        <w:rPr>
          <w:rFonts w:ascii="Arial" w:hAnsi="Arial" w:cs="Arial"/>
          <w:lang w:val="en-US"/>
        </w:rPr>
      </w:pPr>
    </w:p>
    <w:p w:rsidRPr="000F29F0" w:rsidR="000F29F0" w:rsidP="000F29F0" w:rsidRDefault="000F29F0" w14:paraId="67A79040" w14:textId="77777777">
      <w:pPr>
        <w:spacing w:line="360" w:lineRule="auto"/>
        <w:jc w:val="both"/>
        <w:rPr>
          <w:rFonts w:ascii="Arial" w:hAnsi="Arial" w:cs="Arial"/>
          <w:lang w:val="en-US"/>
        </w:rPr>
      </w:pPr>
    </w:p>
    <w:p w:rsidRPr="000F29F0" w:rsidR="000F29F0" w:rsidP="000F29F0" w:rsidRDefault="000F29F0" w14:paraId="2255DDB7" w14:textId="77777777">
      <w:pPr>
        <w:pStyle w:val="Heading2"/>
        <w:spacing w:line="360" w:lineRule="auto"/>
        <w:jc w:val="both"/>
        <w:rPr>
          <w:rFonts w:ascii="Arial" w:hAnsi="Arial" w:cs="Arial"/>
          <w:sz w:val="22"/>
          <w:szCs w:val="22"/>
        </w:rPr>
      </w:pPr>
      <w:bookmarkStart w:name="_Toc205391185" w:id="231"/>
      <w:bookmarkStart w:name="_Toc205547586" w:id="232"/>
      <w:r w:rsidRPr="000F29F0">
        <w:rPr>
          <w:rFonts w:ascii="Arial" w:hAnsi="Arial" w:cs="Arial"/>
          <w:sz w:val="22"/>
          <w:szCs w:val="22"/>
        </w:rPr>
        <w:t xml:space="preserve">Annex </w:t>
      </w:r>
      <w:bookmarkEnd w:id="231"/>
      <w:r w:rsidRPr="000F29F0">
        <w:rPr>
          <w:rFonts w:ascii="Arial" w:hAnsi="Arial" w:cs="Arial"/>
          <w:sz w:val="22"/>
          <w:szCs w:val="22"/>
        </w:rPr>
        <w:t>50</w:t>
      </w:r>
      <w:bookmarkEnd w:id="232"/>
    </w:p>
    <w:p w:rsidRPr="000F29F0" w:rsidR="000F29F0" w:rsidP="000F29F0" w:rsidRDefault="00921250" w14:paraId="53276FA0" w14:textId="30C0DF24">
      <w:pPr>
        <w:spacing w:line="360" w:lineRule="auto"/>
        <w:jc w:val="both"/>
        <w:rPr>
          <w:rFonts w:ascii="Arial" w:hAnsi="Arial" w:cs="Arial"/>
        </w:rPr>
      </w:pPr>
      <w:r w:rsidRPr="000F29F0">
        <w:rPr>
          <w:rFonts w:ascii="Arial" w:hAnsi="Arial" w:cs="Arial"/>
          <w:noProof/>
          <w:lang w:eastAsia="en-GB"/>
        </w:rPr>
        <w:drawing>
          <wp:anchor distT="0" distB="0" distL="114300" distR="114300" simplePos="0" relativeHeight="251693056" behindDoc="0" locked="0" layoutInCell="1" allowOverlap="1" wp14:anchorId="4581B2FB" wp14:editId="5AEBE644">
            <wp:simplePos x="0" y="0"/>
            <wp:positionH relativeFrom="margin">
              <wp:posOffset>171450</wp:posOffset>
            </wp:positionH>
            <wp:positionV relativeFrom="paragraph">
              <wp:posOffset>181610</wp:posOffset>
            </wp:positionV>
            <wp:extent cx="5295900" cy="7943850"/>
            <wp:effectExtent l="0" t="0" r="0" b="0"/>
            <wp:wrapSquare wrapText="bothSides"/>
            <wp:docPr id="33" name="Picture 33" descr="C:\Users\STANDO\Downloads\ChatGPT Image Aug 6, 2025, 02_48_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6" descr="C:\Users\STANDO\Downloads\ChatGPT Image Aug 6, 2025, 02_48_24 P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95900" cy="794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0F29F0" w:rsidP="000F29F0" w:rsidRDefault="000F29F0" w14:paraId="2AF2252B" w14:textId="77777777">
      <w:pPr>
        <w:spacing w:line="360" w:lineRule="auto"/>
        <w:jc w:val="both"/>
        <w:rPr>
          <w:rFonts w:ascii="Arial" w:hAnsi="Arial" w:cs="Arial"/>
          <w:lang w:val="en-US"/>
        </w:rPr>
      </w:pPr>
    </w:p>
    <w:p w:rsidRPr="000F29F0" w:rsidR="000F29F0" w:rsidP="000F29F0" w:rsidRDefault="000F29F0" w14:paraId="2688A682" w14:textId="77777777">
      <w:pPr>
        <w:pStyle w:val="Heading2"/>
        <w:spacing w:line="360" w:lineRule="auto"/>
        <w:jc w:val="both"/>
        <w:rPr>
          <w:rFonts w:ascii="Arial" w:hAnsi="Arial" w:cs="Arial"/>
          <w:sz w:val="22"/>
          <w:szCs w:val="22"/>
        </w:rPr>
      </w:pPr>
      <w:bookmarkStart w:name="_Toc205391186" w:id="233"/>
      <w:bookmarkStart w:name="_Toc205547587" w:id="234"/>
      <w:r w:rsidRPr="000F29F0">
        <w:rPr>
          <w:rFonts w:ascii="Arial" w:hAnsi="Arial" w:cs="Arial"/>
          <w:sz w:val="22"/>
          <w:szCs w:val="22"/>
        </w:rPr>
        <w:t xml:space="preserve">Annex </w:t>
      </w:r>
      <w:bookmarkEnd w:id="233"/>
      <w:r w:rsidRPr="000F29F0">
        <w:rPr>
          <w:rFonts w:ascii="Arial" w:hAnsi="Arial" w:cs="Arial"/>
          <w:sz w:val="22"/>
          <w:szCs w:val="22"/>
        </w:rPr>
        <w:t>51</w:t>
      </w:r>
      <w:bookmarkEnd w:id="234"/>
    </w:p>
    <w:p w:rsidRPr="000F29F0" w:rsidR="000F29F0" w:rsidP="000F29F0" w:rsidRDefault="000F29F0" w14:paraId="6368926E" w14:textId="70F98DC6">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Title:</w:t>
      </w:r>
      <w:r w:rsidRPr="000F29F0">
        <w:rPr>
          <w:rFonts w:ascii="Arial" w:hAnsi="Arial" w:eastAsia="Times New Roman" w:cs="Arial"/>
          <w:lang w:val="en-US" w:eastAsia="el-GR"/>
        </w:rPr>
        <w:t xml:space="preserve"> </w:t>
      </w:r>
      <w:r w:rsidRPr="000F29F0">
        <w:rPr>
          <w:rFonts w:ascii="Arial" w:hAnsi="Arial" w:eastAsia="Times New Roman" w:cs="Arial"/>
          <w:i/>
          <w:iCs/>
          <w:lang w:val="en-US" w:eastAsia="el-GR"/>
        </w:rPr>
        <w:t>“Hay Bale Adventure Course – Layout”</w:t>
      </w:r>
    </w:p>
    <w:p w:rsidRPr="000F29F0" w:rsidR="000F29F0" w:rsidP="000F29F0" w:rsidRDefault="000F29F0" w14:paraId="3DC671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Start</w:t>
      </w:r>
      <w:proofErr w:type="gramEnd"/>
      <w:r w:rsidRPr="000F29F0">
        <w:rPr>
          <w:rFonts w:ascii="Arial" w:hAnsi="Arial" w:eastAsia="Times New Roman" w:cs="Arial"/>
          <w:lang w:val="en-US" w:eastAsia="el-GR"/>
        </w:rPr>
        <w:t xml:space="preserve"> Line ]</w:t>
      </w:r>
    </w:p>
    <w:p w:rsidRPr="000F29F0" w:rsidR="000F29F0" w:rsidP="000F29F0" w:rsidRDefault="000F29F0" w14:paraId="00FF4E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
    <w:p w:rsidRPr="000F29F0" w:rsidR="000F29F0" w:rsidP="000F29F0" w:rsidRDefault="000F29F0" w14:paraId="5D7325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
    <w:p w:rsidRPr="000F29F0" w:rsidR="000F29F0" w:rsidP="000F29F0" w:rsidRDefault="000F29F0" w14:paraId="258282A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1ADB6D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6F16EE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Hay</w:t>
      </w:r>
      <w:proofErr w:type="gramEnd"/>
      <w:r w:rsidRPr="000F29F0">
        <w:rPr>
          <w:rFonts w:ascii="Arial" w:hAnsi="Arial" w:eastAsia="Times New Roman" w:cs="Arial"/>
          <w:lang w:val="en-US" w:eastAsia="el-GR"/>
        </w:rPr>
        <w:t xml:space="preserve"> Bale Tunnel ]       </w:t>
      </w:r>
      <w:proofErr w:type="gramStart"/>
      <w:r w:rsidRPr="000F29F0">
        <w:rPr>
          <w:rFonts w:ascii="Arial" w:hAnsi="Arial" w:eastAsia="Times New Roman" w:cs="Arial"/>
          <w:lang w:val="en-US" w:eastAsia="el-GR"/>
        </w:rPr>
        <w:t>[ Step</w:t>
      </w:r>
      <w:proofErr w:type="gramEnd"/>
      <w:r w:rsidRPr="000F29F0">
        <w:rPr>
          <w:rFonts w:ascii="Arial" w:hAnsi="Arial" w:eastAsia="Times New Roman" w:cs="Arial"/>
          <w:lang w:val="en-US" w:eastAsia="el-GR"/>
        </w:rPr>
        <w:t>-Over Bales ]</w:t>
      </w:r>
    </w:p>
    <w:p w:rsidRPr="000F29F0" w:rsidR="000F29F0" w:rsidP="000F29F0" w:rsidRDefault="000F29F0" w14:paraId="5DD5212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546552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4E0B51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Ramp</w:t>
      </w:r>
      <w:proofErr w:type="gramEnd"/>
      <w:r w:rsidRPr="000F29F0">
        <w:rPr>
          <w:rFonts w:ascii="Arial" w:hAnsi="Arial" w:eastAsia="Times New Roman" w:cs="Arial"/>
          <w:lang w:val="en-US" w:eastAsia="el-GR"/>
        </w:rPr>
        <w:t xml:space="preserve"> Access ]           </w:t>
      </w:r>
      <w:proofErr w:type="gramStart"/>
      <w:r w:rsidRPr="000F29F0">
        <w:rPr>
          <w:rFonts w:ascii="Arial" w:hAnsi="Arial" w:eastAsia="Times New Roman" w:cs="Arial"/>
          <w:lang w:val="en-US" w:eastAsia="el-GR"/>
        </w:rPr>
        <w:t>[ Sensory</w:t>
      </w:r>
      <w:proofErr w:type="gramEnd"/>
      <w:r w:rsidRPr="000F29F0">
        <w:rPr>
          <w:rFonts w:ascii="Arial" w:hAnsi="Arial" w:eastAsia="Times New Roman" w:cs="Arial"/>
          <w:lang w:val="en-US" w:eastAsia="el-GR"/>
        </w:rPr>
        <w:t xml:space="preserve"> Flag Station ]</w:t>
      </w:r>
    </w:p>
    <w:p w:rsidRPr="000F29F0" w:rsidR="000F29F0" w:rsidP="000F29F0" w:rsidRDefault="000F29F0" w14:paraId="234C87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49E4BB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66EECBC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720C5D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Wheelchair</w:t>
      </w:r>
      <w:proofErr w:type="gramEnd"/>
      <w:r w:rsidRPr="000F29F0">
        <w:rPr>
          <w:rFonts w:ascii="Arial" w:hAnsi="Arial" w:eastAsia="Times New Roman" w:cs="Arial"/>
          <w:lang w:val="en-US" w:eastAsia="el-GR"/>
        </w:rPr>
        <w:t xml:space="preserve"> Loop ]         </w:t>
      </w:r>
    </w:p>
    <w:p w:rsidRPr="000F29F0" w:rsidR="000F29F0" w:rsidP="000F29F0" w:rsidRDefault="000F29F0" w14:paraId="5F79FF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665B8D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61634F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Bell</w:t>
      </w:r>
      <w:proofErr w:type="gramEnd"/>
      <w:r w:rsidRPr="000F29F0">
        <w:rPr>
          <w:rFonts w:ascii="Arial" w:hAnsi="Arial" w:eastAsia="Times New Roman" w:cs="Arial"/>
          <w:lang w:val="en-US" w:eastAsia="el-GR"/>
        </w:rPr>
        <w:t xml:space="preserve"> Ring Station ]   </w:t>
      </w:r>
      <w:proofErr w:type="gramStart"/>
      <w:r w:rsidRPr="000F29F0">
        <w:rPr>
          <w:rFonts w:ascii="Arial" w:hAnsi="Arial" w:eastAsia="Times New Roman" w:cs="Arial"/>
          <w:lang w:val="en-US" w:eastAsia="el-GR"/>
        </w:rPr>
        <w:t>[ Animal</w:t>
      </w:r>
      <w:proofErr w:type="gramEnd"/>
      <w:r w:rsidRPr="000F29F0">
        <w:rPr>
          <w:rFonts w:ascii="Arial" w:hAnsi="Arial" w:eastAsia="Times New Roman" w:cs="Arial"/>
          <w:lang w:val="en-US" w:eastAsia="el-GR"/>
        </w:rPr>
        <w:t xml:space="preserve"> Sound Box ]</w:t>
      </w:r>
    </w:p>
    <w:p w:rsidRPr="000F29F0" w:rsidR="000F29F0" w:rsidP="000F29F0" w:rsidRDefault="000F29F0" w14:paraId="39E3F50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793C29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14071A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Balance</w:t>
      </w:r>
      <w:proofErr w:type="gramEnd"/>
      <w:r w:rsidRPr="000F29F0">
        <w:rPr>
          <w:rFonts w:ascii="Arial" w:hAnsi="Arial" w:eastAsia="Times New Roman" w:cs="Arial"/>
          <w:lang w:val="en-US" w:eastAsia="el-GR"/>
        </w:rPr>
        <w:t xml:space="preserve"> Beam Path ] ←──┐</w:t>
      </w:r>
    </w:p>
    <w:p w:rsidRPr="000F29F0" w:rsidR="000F29F0" w:rsidP="000F29F0" w:rsidRDefault="000F29F0" w14:paraId="6F9428C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21ED929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                │</w:t>
      </w:r>
    </w:p>
    <w:p w:rsidRPr="000F29F0" w:rsidR="000F29F0" w:rsidP="000F29F0" w:rsidRDefault="000F29F0" w14:paraId="321E8A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eastAsia="Times New Roman" w:cs="Arial"/>
          <w:lang w:val="en-US" w:eastAsia="el-GR"/>
        </w:rPr>
      </w:pPr>
      <w:r w:rsidRPr="000F29F0">
        <w:rPr>
          <w:rFonts w:ascii="Arial" w:hAnsi="Arial" w:eastAsia="Times New Roman" w:cs="Arial"/>
          <w:lang w:val="en-US" w:eastAsia="el-GR"/>
        </w:rPr>
        <w:t xml:space="preserve">              </w:t>
      </w:r>
      <w:proofErr w:type="gramStart"/>
      <w:r w:rsidRPr="000F29F0">
        <w:rPr>
          <w:rFonts w:ascii="Arial" w:hAnsi="Arial" w:eastAsia="Times New Roman" w:cs="Arial"/>
          <w:lang w:val="en-US" w:eastAsia="el-GR"/>
        </w:rPr>
        <w:t>[ Finish</w:t>
      </w:r>
      <w:proofErr w:type="gramEnd"/>
      <w:r w:rsidRPr="000F29F0">
        <w:rPr>
          <w:rFonts w:ascii="Arial" w:hAnsi="Arial" w:eastAsia="Times New Roman" w:cs="Arial"/>
          <w:lang w:val="en-US" w:eastAsia="el-GR"/>
        </w:rPr>
        <w:t xml:space="preserve"> Line ] ◄───┘</w:t>
      </w:r>
    </w:p>
    <w:p w:rsidRPr="000F29F0" w:rsidR="000F29F0" w:rsidP="000F29F0" w:rsidRDefault="000F29F0" w14:paraId="58C52DB2" w14:textId="77777777">
      <w:pPr>
        <w:spacing w:line="360" w:lineRule="auto"/>
        <w:rPr>
          <w:rFonts w:ascii="Arial" w:hAnsi="Arial" w:cs="Arial"/>
          <w:lang w:val="en-US" w:eastAsia="el-GR"/>
        </w:rPr>
      </w:pPr>
      <w:r w:rsidRPr="000F29F0">
        <w:rPr>
          <w:rFonts w:ascii="Arial" w:hAnsi="Arial" w:cs="Arial"/>
          <w:lang w:val="en-US" w:eastAsia="el-GR"/>
        </w:rPr>
        <w:t>Key Elements:</w:t>
      </w:r>
    </w:p>
    <w:p w:rsidRPr="000F29F0" w:rsidR="000F29F0" w:rsidP="000F29F0" w:rsidRDefault="000F29F0" w14:paraId="1F76DFF4"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Hay Bale Tunnel</w:t>
      </w:r>
      <w:r w:rsidRPr="000F29F0">
        <w:rPr>
          <w:rFonts w:ascii="Arial" w:hAnsi="Arial" w:eastAsia="Times New Roman" w:cs="Arial"/>
          <w:lang w:val="en-US" w:eastAsia="el-GR"/>
        </w:rPr>
        <w:t xml:space="preserve"> – Crawl or roll through (wheelchair users bypass using ramp path)</w:t>
      </w:r>
    </w:p>
    <w:p w:rsidRPr="000F29F0" w:rsidR="000F29F0" w:rsidP="000F29F0" w:rsidRDefault="000F29F0" w14:paraId="2E7A68C3"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Step-Over Bales</w:t>
      </w:r>
      <w:r w:rsidRPr="000F29F0">
        <w:rPr>
          <w:rFonts w:ascii="Arial" w:hAnsi="Arial" w:eastAsia="Times New Roman" w:cs="Arial"/>
          <w:lang w:val="en-US" w:eastAsia="el-GR"/>
        </w:rPr>
        <w:t xml:space="preserve"> – Low bales to step or roll over</w:t>
      </w:r>
    </w:p>
    <w:p w:rsidRPr="000F29F0" w:rsidR="000F29F0" w:rsidP="000F29F0" w:rsidRDefault="000F29F0" w14:paraId="2911C181"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Ramp Access</w:t>
      </w:r>
      <w:r w:rsidRPr="000F29F0">
        <w:rPr>
          <w:rFonts w:ascii="Arial" w:hAnsi="Arial" w:eastAsia="Times New Roman" w:cs="Arial"/>
          <w:lang w:val="en-US" w:eastAsia="el-GR"/>
        </w:rPr>
        <w:t xml:space="preserve"> – For crossover or wheelchair-friendly navigation</w:t>
      </w:r>
    </w:p>
    <w:p w:rsidRPr="000F29F0" w:rsidR="000F29F0" w:rsidP="000F29F0" w:rsidRDefault="000F29F0" w14:paraId="29394257"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Sensory Flag Station</w:t>
      </w:r>
      <w:r w:rsidRPr="000F29F0">
        <w:rPr>
          <w:rFonts w:ascii="Arial" w:hAnsi="Arial" w:eastAsia="Times New Roman" w:cs="Arial"/>
          <w:lang w:val="en-US" w:eastAsia="el-GR"/>
        </w:rPr>
        <w:t xml:space="preserve"> – Participants touch or wave a brightly colored or textured flag</w:t>
      </w:r>
    </w:p>
    <w:p w:rsidRPr="000F29F0" w:rsidR="000F29F0" w:rsidP="000F29F0" w:rsidRDefault="000F29F0" w14:paraId="14B2BA3B"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Wheelchair Loop</w:t>
      </w:r>
      <w:r w:rsidRPr="000F29F0">
        <w:rPr>
          <w:rFonts w:ascii="Arial" w:hAnsi="Arial" w:eastAsia="Times New Roman" w:cs="Arial"/>
          <w:lang w:val="en-US" w:eastAsia="el-GR"/>
        </w:rPr>
        <w:t xml:space="preserve"> – Flat circular route around part of the course for mobility access</w:t>
      </w:r>
    </w:p>
    <w:p w:rsidRPr="000F29F0" w:rsidR="000F29F0" w:rsidP="000F29F0" w:rsidRDefault="000F29F0" w14:paraId="279F2CDF"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Bell Ring Station</w:t>
      </w:r>
      <w:r w:rsidRPr="000F29F0">
        <w:rPr>
          <w:rFonts w:ascii="Arial" w:hAnsi="Arial" w:eastAsia="Times New Roman" w:cs="Arial"/>
          <w:lang w:val="en-US" w:eastAsia="el-GR"/>
        </w:rPr>
        <w:t xml:space="preserve"> – Ring a bell or chime before moving on</w:t>
      </w:r>
    </w:p>
    <w:p w:rsidRPr="000F29F0" w:rsidR="000F29F0" w:rsidP="000F29F0" w:rsidRDefault="000F29F0" w14:paraId="20892CC6" w14:textId="77777777">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Animal Sound Box</w:t>
      </w:r>
      <w:r w:rsidRPr="000F29F0">
        <w:rPr>
          <w:rFonts w:ascii="Arial" w:hAnsi="Arial" w:eastAsia="Times New Roman" w:cs="Arial"/>
          <w:lang w:val="en-US" w:eastAsia="el-GR"/>
        </w:rPr>
        <w:t xml:space="preserve"> – Press button for random animal sounds (adds fun &amp; sensory engagement)</w:t>
      </w:r>
    </w:p>
    <w:p w:rsidRPr="00F07636" w:rsidR="000F29F0" w:rsidP="00F07636" w:rsidRDefault="000F29F0" w14:paraId="69688F57" w14:textId="3517138E">
      <w:pPr>
        <w:numPr>
          <w:ilvl w:val="0"/>
          <w:numId w:val="116"/>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Balance Beam Path</w:t>
      </w:r>
      <w:r w:rsidRPr="000F29F0">
        <w:rPr>
          <w:rFonts w:ascii="Arial" w:hAnsi="Arial" w:eastAsia="Times New Roman" w:cs="Arial"/>
          <w:lang w:val="en-US" w:eastAsia="el-GR"/>
        </w:rPr>
        <w:t xml:space="preserve"> – Wide balance path (with optional handrails or support aides)</w:t>
      </w:r>
    </w:p>
    <w:p w:rsidRPr="000F29F0" w:rsidR="000F29F0" w:rsidP="000F29F0" w:rsidRDefault="000F29F0" w14:paraId="6B4FD984" w14:textId="77777777">
      <w:pPr>
        <w:pStyle w:val="Heading2"/>
        <w:spacing w:line="360" w:lineRule="auto"/>
        <w:jc w:val="both"/>
        <w:rPr>
          <w:rFonts w:ascii="Arial" w:hAnsi="Arial" w:cs="Arial"/>
          <w:sz w:val="22"/>
          <w:szCs w:val="22"/>
        </w:rPr>
      </w:pPr>
      <w:bookmarkStart w:name="_Toc205391187" w:id="235"/>
      <w:bookmarkStart w:name="_Toc205547588" w:id="236"/>
      <w:r w:rsidRPr="000F29F0">
        <w:rPr>
          <w:rFonts w:ascii="Arial" w:hAnsi="Arial" w:cs="Arial"/>
          <w:sz w:val="22"/>
          <w:szCs w:val="22"/>
        </w:rPr>
        <w:t xml:space="preserve">Annex </w:t>
      </w:r>
      <w:bookmarkEnd w:id="235"/>
      <w:r w:rsidRPr="000F29F0">
        <w:rPr>
          <w:rFonts w:ascii="Arial" w:hAnsi="Arial" w:cs="Arial"/>
          <w:sz w:val="22"/>
          <w:szCs w:val="22"/>
        </w:rPr>
        <w:t>52</w:t>
      </w:r>
      <w:bookmarkEnd w:id="236"/>
    </w:p>
    <w:p w:rsidRPr="000F29F0" w:rsidR="000F29F0" w:rsidP="000F29F0" w:rsidRDefault="000F29F0" w14:paraId="71587FC8"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Each card includes:</w:t>
      </w:r>
    </w:p>
    <w:p w:rsidRPr="000F29F0" w:rsidR="000F29F0" w:rsidP="000F29F0" w:rsidRDefault="000F29F0" w14:paraId="6B2B0BF9" w14:textId="77777777">
      <w:pPr>
        <w:numPr>
          <w:ilvl w:val="0"/>
          <w:numId w:val="117"/>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A large image</w:t>
      </w:r>
    </w:p>
    <w:p w:rsidRPr="000F29F0" w:rsidR="000F29F0" w:rsidP="000F29F0" w:rsidRDefault="000F29F0" w14:paraId="6D773415" w14:textId="77777777">
      <w:pPr>
        <w:numPr>
          <w:ilvl w:val="0"/>
          <w:numId w:val="117"/>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b/>
          <w:bCs/>
          <w:lang w:val="el-GR" w:eastAsia="el-GR"/>
        </w:rPr>
        <w:t>Simple text (ALL CAPS)</w:t>
      </w:r>
    </w:p>
    <w:p w:rsidRPr="000F29F0" w:rsidR="000F29F0" w:rsidP="000F29F0" w:rsidRDefault="000F29F0" w14:paraId="111607BD" w14:textId="77777777">
      <w:pPr>
        <w:numPr>
          <w:ilvl w:val="0"/>
          <w:numId w:val="117"/>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b/>
          <w:bCs/>
          <w:lang w:val="en-US" w:eastAsia="el-GR"/>
        </w:rPr>
        <w:t>Optional tactile or color-coded elements</w:t>
      </w:r>
    </w:p>
    <w:p w:rsidRPr="000F29F0" w:rsidR="000F29F0" w:rsidP="000F29F0" w:rsidRDefault="000F29F0" w14:paraId="153385C0" w14:textId="77777777">
      <w:pPr>
        <w:spacing w:line="360" w:lineRule="auto"/>
        <w:rPr>
          <w:rFonts w:ascii="Arial" w:hAnsi="Arial" w:cs="Arial"/>
          <w:lang w:val="en-US" w:eastAsia="el-GR"/>
        </w:rPr>
      </w:pPr>
      <w:r w:rsidRPr="000F29F0">
        <w:rPr>
          <w:rFonts w:ascii="Arial" w:hAnsi="Arial" w:cs="Arial"/>
          <w:lang w:val="en-US" w:eastAsia="el-GR"/>
        </w:rPr>
        <w:t>1. START LINE</w:t>
      </w:r>
    </w:p>
    <w:p w:rsidRPr="000F29F0" w:rsidR="000F29F0" w:rsidP="000F29F0" w:rsidRDefault="000F29F0" w14:paraId="749ED10B"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Arial" w:hAnsi="Arial" w:eastAsia="Times New Roman" w:cs="Arial"/>
          <w:lang w:val="el-GR" w:eastAsia="el-GR"/>
        </w:rPr>
        <w:t>🧍</w:t>
      </w:r>
      <w:r w:rsidRPr="000F29F0">
        <w:rPr>
          <w:rFonts w:ascii="Arial" w:hAnsi="Arial" w:eastAsia="Times New Roman" w:cs="Arial"/>
          <w:lang w:val="en-US" w:eastAsia="el-GR"/>
        </w:rPr>
        <w:t>‍♂</w:t>
      </w:r>
      <w:r w:rsidRPr="000F29F0">
        <w:rPr>
          <w:rFonts w:ascii="Arial" w:hAnsi="Arial" w:eastAsia="Times New Roman" w:cs="Arial"/>
          <w:lang w:val="el-GR" w:eastAsia="el-GR"/>
        </w:rPr>
        <w:t>️</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br/>
      </w:r>
      <w:r w:rsidRPr="000F29F0">
        <w:rPr>
          <w:rFonts w:ascii="Arial" w:hAnsi="Arial" w:eastAsia="Times New Roman" w:cs="Arial"/>
          <w:b/>
          <w:bCs/>
          <w:lang w:val="en-US" w:eastAsia="el-GR"/>
        </w:rPr>
        <w:t>READY? LET'S BEGIN!</w:t>
      </w:r>
    </w:p>
    <w:p w:rsidRPr="000F29F0" w:rsidR="000F29F0" w:rsidP="000F29F0" w:rsidRDefault="000F29F0" w14:paraId="0BC678FA"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Person standing at a starting flag or line</w:t>
      </w:r>
      <w:r w:rsidRPr="000F29F0">
        <w:rPr>
          <w:rFonts w:ascii="Arial" w:hAnsi="Arial" w:eastAsia="Times New Roman" w:cs="Arial"/>
          <w:lang w:val="en-US" w:eastAsia="el-GR"/>
        </w:rPr>
        <w:br/>
      </w:r>
      <w:r w:rsidRPr="000F29F0">
        <w:rPr>
          <w:rFonts w:ascii="Arial" w:hAnsi="Arial" w:eastAsia="Times New Roman" w:cs="Arial"/>
          <w:i/>
          <w:iCs/>
          <w:lang w:val="en-US" w:eastAsia="el-GR"/>
        </w:rPr>
        <w:t>Color Code: Green Border</w:t>
      </w:r>
    </w:p>
    <w:p w:rsidRPr="000F29F0" w:rsidR="000F29F0" w:rsidP="000F29F0" w:rsidRDefault="000F29F0" w14:paraId="581BCA89" w14:textId="77777777">
      <w:pPr>
        <w:spacing w:line="360" w:lineRule="auto"/>
        <w:rPr>
          <w:rFonts w:ascii="Arial" w:hAnsi="Arial" w:cs="Arial"/>
          <w:lang w:val="en-US" w:eastAsia="el-GR"/>
        </w:rPr>
      </w:pPr>
      <w:r w:rsidRPr="000F29F0">
        <w:rPr>
          <w:rFonts w:ascii="Arial" w:hAnsi="Arial" w:cs="Arial"/>
          <w:lang w:val="en-US" w:eastAsia="el-GR"/>
        </w:rPr>
        <w:t>2. STEP OVER</w:t>
      </w:r>
    </w:p>
    <w:p w:rsidRPr="000F29F0" w:rsidR="000F29F0" w:rsidP="000F29F0" w:rsidRDefault="000F29F0" w14:paraId="3D35E10E" w14:textId="77777777">
      <w:pPr>
        <w:spacing w:before="100" w:beforeAutospacing="1" w:after="100" w:afterAutospacing="1" w:line="360" w:lineRule="auto"/>
        <w:rPr>
          <w:rFonts w:ascii="Arial" w:hAnsi="Arial" w:eastAsia="Times New Roman" w:cs="Arial"/>
          <w:lang w:val="en-US" w:eastAsia="el-GR"/>
        </w:rPr>
      </w:pPr>
      <w:r w:rsidRPr="000F29F0">
        <w:rPr>
          <w:rFonts w:ascii="Cambria Math" w:hAnsi="Cambria Math" w:eastAsia="Times New Roman" w:cs="Cambria Math"/>
          <w:lang w:val="el-GR" w:eastAsia="el-GR"/>
        </w:rPr>
        <w:t>⬆</w:t>
      </w:r>
      <w:r w:rsidRPr="000F29F0">
        <w:rPr>
          <w:rFonts w:ascii="Arial" w:hAnsi="Arial" w:eastAsia="Times New Roman" w:cs="Arial"/>
          <w:lang w:val="el-GR" w:eastAsia="el-GR"/>
        </w:rPr>
        <w:t>️🟫</w:t>
      </w:r>
      <w:r w:rsidRPr="000F29F0">
        <w:rPr>
          <w:rFonts w:ascii="Cambria Math" w:hAnsi="Cambria Math" w:eastAsia="Times New Roman" w:cs="Cambria Math"/>
          <w:lang w:val="el-GR"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br/>
      </w:r>
      <w:r w:rsidRPr="000F29F0">
        <w:rPr>
          <w:rFonts w:ascii="Arial" w:hAnsi="Arial" w:eastAsia="Times New Roman" w:cs="Arial"/>
          <w:b/>
          <w:bCs/>
          <w:lang w:val="en-US" w:eastAsia="el-GR"/>
        </w:rPr>
        <w:t>STEP OVER THE HAY!</w:t>
      </w:r>
    </w:p>
    <w:p w:rsidRPr="000F29F0" w:rsidR="000F29F0" w:rsidP="000F29F0" w:rsidRDefault="000F29F0" w14:paraId="5707B684"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Feet stepping over a hay bale</w:t>
      </w:r>
      <w:r w:rsidRPr="000F29F0">
        <w:rPr>
          <w:rFonts w:ascii="Arial" w:hAnsi="Arial" w:eastAsia="Times New Roman" w:cs="Arial"/>
          <w:lang w:val="en-US" w:eastAsia="el-GR"/>
        </w:rPr>
        <w:br/>
      </w:r>
      <w:r w:rsidRPr="000F29F0">
        <w:rPr>
          <w:rFonts w:ascii="Arial" w:hAnsi="Arial" w:eastAsia="Times New Roman" w:cs="Arial"/>
          <w:i/>
          <w:iCs/>
          <w:lang w:val="en-US" w:eastAsia="el-GR"/>
        </w:rPr>
        <w:t>Alternative: Raised texture line for tactile cue</w:t>
      </w:r>
    </w:p>
    <w:p w:rsidRPr="000F29F0" w:rsidR="000F29F0" w:rsidP="000F29F0" w:rsidRDefault="000F29F0" w14:paraId="5DF1DD63" w14:textId="77777777">
      <w:pPr>
        <w:spacing w:line="360" w:lineRule="auto"/>
        <w:rPr>
          <w:rFonts w:ascii="Arial" w:hAnsi="Arial" w:cs="Arial"/>
          <w:lang w:val="en-US" w:eastAsia="el-GR"/>
        </w:rPr>
      </w:pPr>
      <w:r w:rsidRPr="000F29F0">
        <w:rPr>
          <w:rFonts w:ascii="Arial" w:hAnsi="Arial" w:cs="Arial"/>
          <w:lang w:val="en-US" w:eastAsia="el-GR"/>
        </w:rPr>
        <w:t>3. GO AROUND</w:t>
      </w:r>
    </w:p>
    <w:p w:rsidRPr="000F29F0" w:rsidR="000F29F0" w:rsidP="000F29F0" w:rsidRDefault="000F29F0" w14:paraId="22C70D56" w14:textId="77777777">
      <w:pPr>
        <w:spacing w:before="100" w:beforeAutospacing="1" w:after="100" w:afterAutospacing="1" w:line="360" w:lineRule="auto"/>
        <w:rPr>
          <w:rFonts w:ascii="Arial" w:hAnsi="Arial" w:eastAsia="Times New Roman" w:cs="Arial"/>
          <w:lang w:val="en-US" w:eastAsia="el-GR"/>
        </w:rPr>
      </w:pPr>
      <w:r w:rsidRPr="000F29F0">
        <w:rPr>
          <w:rFonts w:ascii="Cambria Math" w:hAnsi="Cambria Math" w:eastAsia="Times New Roman" w:cs="Cambria Math"/>
          <w:lang w:val="en-US" w:eastAsia="el-GR"/>
        </w:rPr>
        <w:t>↪</w:t>
      </w:r>
      <w:r w:rsidRPr="000F29F0">
        <w:rPr>
          <w:rFonts w:ascii="Arial" w:hAnsi="Arial" w:eastAsia="Times New Roman" w:cs="Arial"/>
          <w:lang w:val="el-GR" w:eastAsia="el-GR"/>
        </w:rPr>
        <w:t>️🟫</w:t>
      </w:r>
      <w:r w:rsidRPr="000F29F0">
        <w:rPr>
          <w:rFonts w:ascii="Cambria Math" w:hAnsi="Cambria Math" w:eastAsia="Times New Roman" w:cs="Cambria Math"/>
          <w:lang w:val="en-US"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proofErr w:type="gramStart"/>
      <w:r w:rsidRPr="000F29F0">
        <w:rPr>
          <w:rFonts w:ascii="Arial" w:hAnsi="Arial" w:eastAsia="Times New Roman" w:cs="Arial"/>
          <w:b/>
          <w:bCs/>
          <w:lang w:val="en-US" w:eastAsia="el-GR"/>
        </w:rPr>
        <w:t>:</w:t>
      </w:r>
      <w:proofErr w:type="gramEnd"/>
      <w:r w:rsidRPr="000F29F0">
        <w:rPr>
          <w:rFonts w:ascii="Arial" w:hAnsi="Arial" w:eastAsia="Times New Roman" w:cs="Arial"/>
          <w:lang w:val="en-US" w:eastAsia="el-GR"/>
        </w:rPr>
        <w:br/>
      </w:r>
      <w:r w:rsidRPr="000F29F0">
        <w:rPr>
          <w:rFonts w:ascii="Arial" w:hAnsi="Arial" w:eastAsia="Times New Roman" w:cs="Arial"/>
          <w:b/>
          <w:bCs/>
          <w:lang w:val="en-US" w:eastAsia="el-GR"/>
        </w:rPr>
        <w:t>GO AROUND THE BALE!</w:t>
      </w:r>
    </w:p>
    <w:p w:rsidRPr="000F29F0" w:rsidR="000F29F0" w:rsidP="000F29F0" w:rsidRDefault="000F29F0" w14:paraId="49576512"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Arrows curving around hay bale</w:t>
      </w:r>
      <w:r w:rsidRPr="000F29F0">
        <w:rPr>
          <w:rFonts w:ascii="Arial" w:hAnsi="Arial" w:eastAsia="Times New Roman" w:cs="Arial"/>
          <w:lang w:val="en-US" w:eastAsia="el-GR"/>
        </w:rPr>
        <w:br/>
      </w:r>
      <w:r w:rsidRPr="000F29F0">
        <w:rPr>
          <w:rFonts w:ascii="Arial" w:hAnsi="Arial" w:eastAsia="Times New Roman" w:cs="Arial"/>
          <w:i/>
          <w:iCs/>
          <w:lang w:val="en-US" w:eastAsia="el-GR"/>
        </w:rPr>
        <w:t>Color Code: Orange Border</w:t>
      </w:r>
    </w:p>
    <w:p w:rsidRPr="000F29F0" w:rsidR="000F29F0" w:rsidP="000F29F0" w:rsidRDefault="000F29F0" w14:paraId="38CD52A9" w14:textId="77777777">
      <w:pPr>
        <w:spacing w:line="360" w:lineRule="auto"/>
        <w:rPr>
          <w:rFonts w:ascii="Arial" w:hAnsi="Arial" w:cs="Arial"/>
          <w:lang w:val="en-US" w:eastAsia="el-GR"/>
        </w:rPr>
      </w:pPr>
      <w:r w:rsidRPr="000F29F0">
        <w:rPr>
          <w:rFonts w:ascii="Arial" w:hAnsi="Arial" w:cs="Arial"/>
          <w:lang w:val="en-US" w:eastAsia="el-GR"/>
        </w:rPr>
        <w:t>4. RAMP UP</w:t>
      </w:r>
    </w:p>
    <w:p w:rsidRPr="000F29F0" w:rsidR="000F29F0" w:rsidP="000F29F0" w:rsidRDefault="000F29F0" w14:paraId="37E8DF2F"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l-GR" w:eastAsia="el-GR"/>
        </w:rPr>
        <w:t>🧑</w:t>
      </w:r>
      <w:r w:rsidRPr="000F29F0">
        <w:rPr>
          <w:rFonts w:ascii="Arial" w:hAnsi="Arial" w:eastAsia="Times New Roman" w:cs="Arial"/>
          <w:lang w:val="en-US" w:eastAsia="el-GR"/>
        </w:rPr>
        <w:t>‍</w:t>
      </w:r>
      <w:r w:rsidRPr="000F29F0">
        <w:rPr>
          <w:rFonts w:ascii="Arial" w:hAnsi="Arial" w:eastAsia="Times New Roman" w:cs="Arial"/>
          <w:lang w:val="el-GR" w:eastAsia="el-GR"/>
        </w:rPr>
        <w:t>🦽</w:t>
      </w:r>
      <w:r w:rsidRPr="000F29F0">
        <w:rPr>
          <w:rFonts w:ascii="Cambria Math" w:hAnsi="Cambria Math" w:eastAsia="Times New Roman" w:cs="Cambria Math"/>
          <w:lang w:val="el-GR" w:eastAsia="el-GR"/>
        </w:rPr>
        <w:t>⬆</w:t>
      </w:r>
      <w:r w:rsidRPr="000F29F0">
        <w:rPr>
          <w:rFonts w:ascii="Arial" w:hAnsi="Arial" w:eastAsia="Times New Roman" w:cs="Arial"/>
          <w:lang w:val="el-GR" w:eastAsia="el-GR"/>
        </w:rPr>
        <w:t>️</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br/>
      </w:r>
      <w:r w:rsidRPr="000F29F0">
        <w:rPr>
          <w:rFonts w:ascii="Arial" w:hAnsi="Arial" w:eastAsia="Times New Roman" w:cs="Arial"/>
          <w:b/>
          <w:bCs/>
          <w:lang w:val="en-US" w:eastAsia="el-GR"/>
        </w:rPr>
        <w:t>ROLL OR WALK UP THE RAMP</w:t>
      </w:r>
    </w:p>
    <w:p w:rsidRPr="000F29F0" w:rsidR="000F29F0" w:rsidP="000F29F0" w:rsidRDefault="000F29F0" w14:paraId="7BC6D3FB"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Wheelchair on a ramp or person walking with a cane up incline</w:t>
      </w:r>
      <w:r w:rsidRPr="000F29F0">
        <w:rPr>
          <w:rFonts w:ascii="Arial" w:hAnsi="Arial" w:eastAsia="Times New Roman" w:cs="Arial"/>
          <w:lang w:val="en-US" w:eastAsia="el-GR"/>
        </w:rPr>
        <w:br/>
      </w:r>
      <w:r w:rsidRPr="000F29F0">
        <w:rPr>
          <w:rFonts w:ascii="Arial" w:hAnsi="Arial" w:eastAsia="Times New Roman" w:cs="Arial"/>
          <w:i/>
          <w:iCs/>
          <w:lang w:val="en-US" w:eastAsia="el-GR"/>
        </w:rPr>
        <w:t>Color Code: Blue Border</w:t>
      </w:r>
    </w:p>
    <w:p w:rsidRPr="000F29F0" w:rsidR="000F29F0" w:rsidP="000F29F0" w:rsidRDefault="000F29F0" w14:paraId="15BF3015" w14:textId="77777777">
      <w:pPr>
        <w:spacing w:line="360" w:lineRule="auto"/>
        <w:rPr>
          <w:rFonts w:ascii="Arial" w:hAnsi="Arial" w:cs="Arial"/>
          <w:lang w:val="en-US" w:eastAsia="el-GR"/>
        </w:rPr>
      </w:pPr>
      <w:r w:rsidRPr="000F29F0">
        <w:rPr>
          <w:rFonts w:ascii="Arial" w:hAnsi="Arial" w:cs="Arial"/>
          <w:lang w:val="en-US" w:eastAsia="el-GR"/>
        </w:rPr>
        <w:t>5. TOUCH THE FLAG</w:t>
      </w:r>
    </w:p>
    <w:p w:rsidRPr="000F29F0" w:rsidR="000F29F0" w:rsidP="000F29F0" w:rsidRDefault="000F29F0" w14:paraId="62A45EAF"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br/>
      </w:r>
      <w:r w:rsidRPr="000F29F0">
        <w:rPr>
          <w:rFonts w:ascii="Arial" w:hAnsi="Arial" w:eastAsia="Times New Roman" w:cs="Arial"/>
          <w:b/>
          <w:bCs/>
          <w:lang w:val="en-US" w:eastAsia="el-GR"/>
        </w:rPr>
        <w:t>TOUCH THE RED FLAG!</w:t>
      </w:r>
    </w:p>
    <w:p w:rsidRPr="000F29F0" w:rsidR="000F29F0" w:rsidP="000F29F0" w:rsidRDefault="000F29F0" w14:paraId="56D13D3C"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Hand reaching for a flag</w:t>
      </w:r>
      <w:r w:rsidRPr="000F29F0">
        <w:rPr>
          <w:rFonts w:ascii="Arial" w:hAnsi="Arial" w:eastAsia="Times New Roman" w:cs="Arial"/>
          <w:lang w:val="en-US" w:eastAsia="el-GR"/>
        </w:rPr>
        <w:br/>
      </w:r>
      <w:proofErr w:type="gramStart"/>
      <w:r w:rsidRPr="000F29F0">
        <w:rPr>
          <w:rFonts w:ascii="Arial" w:hAnsi="Arial" w:eastAsia="Times New Roman" w:cs="Arial"/>
          <w:i/>
          <w:iCs/>
          <w:lang w:val="en-US" w:eastAsia="el-GR"/>
        </w:rPr>
        <w:t>Add</w:t>
      </w:r>
      <w:proofErr w:type="gramEnd"/>
      <w:r w:rsidRPr="000F29F0">
        <w:rPr>
          <w:rFonts w:ascii="Arial" w:hAnsi="Arial" w:eastAsia="Times New Roman" w:cs="Arial"/>
          <w:i/>
          <w:iCs/>
          <w:lang w:val="en-US" w:eastAsia="el-GR"/>
        </w:rPr>
        <w:t xml:space="preserve"> a real flag or tactile element on the card</w:t>
      </w:r>
    </w:p>
    <w:p w:rsidRPr="000F29F0" w:rsidR="000F29F0" w:rsidP="000F29F0" w:rsidRDefault="000F29F0" w14:paraId="34270296" w14:textId="77777777">
      <w:pPr>
        <w:spacing w:line="360" w:lineRule="auto"/>
        <w:rPr>
          <w:rFonts w:ascii="Arial" w:hAnsi="Arial" w:cs="Arial"/>
          <w:lang w:val="en-US" w:eastAsia="el-GR"/>
        </w:rPr>
      </w:pPr>
      <w:proofErr w:type="gramStart"/>
      <w:r w:rsidRPr="000F29F0">
        <w:rPr>
          <w:rFonts w:ascii="Arial" w:hAnsi="Arial" w:cs="Arial"/>
          <w:lang w:val="en-US" w:eastAsia="el-GR"/>
        </w:rPr>
        <w:t>6. SPIN IN A CIRCLE</w:t>
      </w:r>
      <w:proofErr w:type="gramEnd"/>
      <w:r w:rsidRPr="000F29F0">
        <w:rPr>
          <w:rFonts w:ascii="Arial" w:hAnsi="Arial" w:cs="Arial"/>
          <w:lang w:val="en-US" w:eastAsia="el-GR"/>
        </w:rPr>
        <w:t xml:space="preserve"> (Fun bonus activity)</w:t>
      </w:r>
    </w:p>
    <w:p w:rsidRPr="000F29F0" w:rsidR="000F29F0" w:rsidP="000F29F0" w:rsidRDefault="000F29F0" w14:paraId="579AFB86"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br/>
      </w:r>
      <w:r w:rsidRPr="000F29F0">
        <w:rPr>
          <w:rFonts w:ascii="Arial" w:hAnsi="Arial" w:eastAsia="Times New Roman" w:cs="Arial"/>
          <w:b/>
          <w:bCs/>
          <w:lang w:val="en-US" w:eastAsia="el-GR"/>
        </w:rPr>
        <w:t>SPIN SLOWLY IN A CIRCLE</w:t>
      </w:r>
    </w:p>
    <w:p w:rsidRPr="000F29F0" w:rsidR="000F29F0" w:rsidP="000F29F0" w:rsidRDefault="000F29F0" w14:paraId="6FB02502"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Dancing figure spinning</w:t>
      </w:r>
      <w:r w:rsidRPr="000F29F0">
        <w:rPr>
          <w:rFonts w:ascii="Arial" w:hAnsi="Arial" w:eastAsia="Times New Roman" w:cs="Arial"/>
          <w:lang w:val="en-US" w:eastAsia="el-GR"/>
        </w:rPr>
        <w:br/>
      </w:r>
      <w:r w:rsidRPr="000F29F0">
        <w:rPr>
          <w:rFonts w:ascii="Arial" w:hAnsi="Arial" w:eastAsia="Times New Roman" w:cs="Arial"/>
          <w:i/>
          <w:iCs/>
          <w:lang w:val="en-US" w:eastAsia="el-GR"/>
        </w:rPr>
        <w:t>Color Code: Yellow Border</w:t>
      </w:r>
    </w:p>
    <w:p w:rsidRPr="000F29F0" w:rsidR="000F29F0" w:rsidP="000F29F0" w:rsidRDefault="000F29F0" w14:paraId="5388BC0E" w14:textId="77777777">
      <w:pPr>
        <w:spacing w:line="360" w:lineRule="auto"/>
        <w:rPr>
          <w:rFonts w:ascii="Arial" w:hAnsi="Arial" w:cs="Arial"/>
          <w:lang w:val="en-US" w:eastAsia="el-GR"/>
        </w:rPr>
      </w:pPr>
      <w:r w:rsidRPr="000F29F0">
        <w:rPr>
          <w:rFonts w:ascii="Arial" w:hAnsi="Arial" w:cs="Arial"/>
          <w:lang w:val="en-US" w:eastAsia="el-GR"/>
        </w:rPr>
        <w:t>7. FINISH LINE</w:t>
      </w:r>
    </w:p>
    <w:p w:rsidRPr="000F29F0" w:rsidR="000F29F0" w:rsidP="000F29F0" w:rsidRDefault="000F29F0" w14:paraId="3FA34884"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br/>
      </w:r>
      <w:r w:rsidRPr="000F29F0">
        <w:rPr>
          <w:rFonts w:ascii="Arial" w:hAnsi="Arial" w:eastAsia="Times New Roman" w:cs="Arial"/>
          <w:b/>
          <w:bCs/>
          <w:lang w:val="en-US" w:eastAsia="el-GR"/>
        </w:rPr>
        <w:t>YOU DID IT! HIGH FIVE!</w:t>
      </w:r>
    </w:p>
    <w:p w:rsidRPr="00F07636" w:rsidR="000F29F0" w:rsidP="00F07636" w:rsidRDefault="000F29F0" w14:paraId="097DDFF7" w14:textId="4108827A">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Visual: Finish banner and clapping hands</w:t>
      </w:r>
    </w:p>
    <w:p w:rsidRPr="000F29F0" w:rsidR="000F29F0" w:rsidP="000F29F0" w:rsidRDefault="000F29F0" w14:paraId="3D05B842" w14:textId="77777777">
      <w:pPr>
        <w:pStyle w:val="Heading2"/>
        <w:spacing w:line="360" w:lineRule="auto"/>
        <w:jc w:val="both"/>
        <w:rPr>
          <w:rFonts w:ascii="Arial" w:hAnsi="Arial" w:cs="Arial"/>
          <w:sz w:val="22"/>
          <w:szCs w:val="22"/>
        </w:rPr>
      </w:pPr>
      <w:bookmarkStart w:name="_Toc205391188" w:id="237"/>
      <w:bookmarkStart w:name="_Toc205547589" w:id="238"/>
      <w:r w:rsidRPr="000F29F0">
        <w:rPr>
          <w:rFonts w:ascii="Arial" w:hAnsi="Arial" w:cs="Arial"/>
          <w:sz w:val="22"/>
          <w:szCs w:val="22"/>
        </w:rPr>
        <w:t xml:space="preserve">Annex </w:t>
      </w:r>
      <w:bookmarkEnd w:id="237"/>
      <w:r w:rsidRPr="000F29F0">
        <w:rPr>
          <w:rFonts w:ascii="Arial" w:hAnsi="Arial" w:cs="Arial"/>
          <w:sz w:val="22"/>
          <w:szCs w:val="22"/>
        </w:rPr>
        <w:t>53</w:t>
      </w:r>
      <w:bookmarkEnd w:id="238"/>
    </w:p>
    <w:p w:rsidRPr="000F29F0" w:rsidR="000F29F0" w:rsidP="000F29F0" w:rsidRDefault="000F29F0" w14:paraId="1F7A984A" w14:textId="77777777">
      <w:pPr>
        <w:spacing w:line="360" w:lineRule="auto"/>
        <w:rPr>
          <w:rFonts w:ascii="Arial" w:hAnsi="Arial" w:cs="Arial"/>
          <w:lang w:val="en-US" w:eastAsia="el-GR"/>
        </w:rPr>
      </w:pPr>
      <w:r w:rsidRPr="000F29F0">
        <w:rPr>
          <w:rFonts w:ascii="Arial" w:hAnsi="Arial" w:cs="Arial"/>
          <w:lang w:val="en-US" w:eastAsia="el-GR"/>
        </w:rPr>
        <w:t>Ingredients You Need:</w:t>
      </w:r>
    </w:p>
    <w:p w:rsidRPr="000F29F0" w:rsidR="000F29F0" w:rsidP="000F29F0" w:rsidRDefault="000F29F0" w14:paraId="3D312055"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(Use symbols or pictures next to each)</w:t>
      </w:r>
    </w:p>
    <w:p w:rsidRPr="000F29F0" w:rsidR="000F29F0" w:rsidP="000F29F0" w:rsidRDefault="000F29F0" w14:paraId="20B2215E" w14:textId="77777777">
      <w:pPr>
        <w:numPr>
          <w:ilvl w:val="0"/>
          <w:numId w:val="120"/>
        </w:numPr>
        <w:spacing w:before="100" w:beforeAutospacing="1" w:after="100" w:afterAutospacing="1" w:line="360" w:lineRule="auto"/>
        <w:rPr>
          <w:rFonts w:ascii="Arial" w:hAnsi="Arial" w:eastAsia="Times New Roman" w:cs="Arial"/>
          <w:lang w:val="el-GR" w:eastAsia="el-GR"/>
        </w:rPr>
      </w:pPr>
      <w:r w:rsidRPr="000F29F0">
        <w:rPr>
          <w:rFonts w:ascii="Arial" w:hAnsi="Arial" w:cs="Arial"/>
          <w:color w:val="000000"/>
          <w:shd w:val="clear" w:color="auto" w:fill="FFFFFF"/>
        </w:rPr>
        <w:t>🥣</w:t>
      </w:r>
      <w:r w:rsidRPr="000F29F0">
        <w:rPr>
          <w:rFonts w:ascii="Arial" w:hAnsi="Arial" w:eastAsia="Times New Roman" w:cs="Arial"/>
          <w:lang w:val="el-GR" w:eastAsia="el-GR"/>
        </w:rPr>
        <w:t xml:space="preserve"> 2 cups organic flour</w:t>
      </w:r>
    </w:p>
    <w:p w:rsidRPr="000F29F0" w:rsidR="000F29F0" w:rsidP="000F29F0" w:rsidRDefault="000F29F0" w14:paraId="6CB6C75F" w14:textId="77777777">
      <w:pPr>
        <w:numPr>
          <w:ilvl w:val="0"/>
          <w:numId w:val="120"/>
        </w:numPr>
        <w:spacing w:before="100" w:beforeAutospacing="1" w:after="100" w:afterAutospacing="1" w:line="360" w:lineRule="auto"/>
        <w:rPr>
          <w:rFonts w:ascii="Arial" w:hAnsi="Arial" w:eastAsia="Times New Roman" w:cs="Arial"/>
          <w:lang w:val="el-GR"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 xml:space="preserve"> </w:t>
      </w:r>
      <w:r w:rsidRPr="000F29F0">
        <w:rPr>
          <w:rFonts w:ascii="Arial" w:hAnsi="Arial" w:eastAsia="Times New Roman" w:cs="Arial"/>
          <w:lang w:val="el-GR" w:eastAsia="el-GR"/>
        </w:rPr>
        <w:t xml:space="preserve"> ¾ cup warm water</w:t>
      </w:r>
    </w:p>
    <w:p w:rsidRPr="000F29F0" w:rsidR="000F29F0" w:rsidP="000F29F0" w:rsidRDefault="000F29F0" w14:paraId="3B0B7881" w14:textId="77777777">
      <w:pPr>
        <w:numPr>
          <w:ilvl w:val="0"/>
          <w:numId w:val="120"/>
        </w:numPr>
        <w:spacing w:before="100" w:beforeAutospacing="1" w:after="100" w:afterAutospacing="1" w:line="360" w:lineRule="auto"/>
        <w:rPr>
          <w:rFonts w:ascii="Arial" w:hAnsi="Arial" w:eastAsia="Times New Roman" w:cs="Arial"/>
          <w:lang w:val="el-GR" w:eastAsia="el-GR"/>
        </w:rPr>
      </w:pPr>
      <w:r w:rsidRPr="000F29F0">
        <w:rPr>
          <w:rFonts w:ascii="Arial" w:hAnsi="Arial" w:cs="Arial"/>
          <w:color w:val="000000"/>
          <w:shd w:val="clear" w:color="auto" w:fill="FFFFFF"/>
        </w:rPr>
        <w:t>🧂</w:t>
      </w:r>
      <w:r w:rsidRPr="000F29F0">
        <w:rPr>
          <w:rFonts w:ascii="Arial" w:hAnsi="Arial" w:eastAsia="Times New Roman" w:cs="Arial"/>
          <w:lang w:val="el-GR" w:eastAsia="el-GR"/>
        </w:rPr>
        <w:t xml:space="preserve"> </w:t>
      </w:r>
      <w:r w:rsidRPr="000F29F0">
        <w:rPr>
          <w:rFonts w:ascii="Arial" w:hAnsi="Arial" w:eastAsia="Times New Roman" w:cs="Arial"/>
          <w:lang w:val="en-US" w:eastAsia="el-GR"/>
        </w:rPr>
        <w:t xml:space="preserve"> </w:t>
      </w:r>
      <w:r w:rsidRPr="000F29F0">
        <w:rPr>
          <w:rFonts w:ascii="Arial" w:hAnsi="Arial" w:eastAsia="Times New Roman" w:cs="Arial"/>
          <w:lang w:val="el-GR" w:eastAsia="el-GR"/>
        </w:rPr>
        <w:t>1 tsp salt</w:t>
      </w:r>
    </w:p>
    <w:p w:rsidRPr="000F29F0" w:rsidR="000F29F0" w:rsidP="000F29F0" w:rsidRDefault="000F29F0" w14:paraId="421AC368" w14:textId="77777777">
      <w:pPr>
        <w:numPr>
          <w:ilvl w:val="0"/>
          <w:numId w:val="120"/>
        </w:numPr>
        <w:spacing w:before="100" w:beforeAutospacing="1" w:after="100" w:afterAutospacing="1" w:line="360" w:lineRule="auto"/>
        <w:rPr>
          <w:rFonts w:ascii="Arial" w:hAnsi="Arial" w:eastAsia="Times New Roman" w:cs="Arial"/>
          <w:lang w:val="el-GR" w:eastAsia="el-GR"/>
        </w:rPr>
      </w:pPr>
      <w:r w:rsidRPr="000F29F0">
        <w:rPr>
          <w:rFonts w:ascii="Segoe UI Symbol" w:hAnsi="Segoe UI Symbol" w:cs="Segoe UI Symbol"/>
          <w:color w:val="000000"/>
          <w:shd w:val="clear" w:color="auto" w:fill="FFFFFF"/>
        </w:rPr>
        <w:t>🍞</w:t>
      </w:r>
      <w:r w:rsidRPr="000F29F0">
        <w:rPr>
          <w:rFonts w:ascii="Arial" w:hAnsi="Arial" w:eastAsia="Times New Roman" w:cs="Arial"/>
          <w:lang w:val="el-GR" w:eastAsia="el-GR"/>
        </w:rPr>
        <w:t xml:space="preserve"> 1 tsp dry yeast</w:t>
      </w:r>
    </w:p>
    <w:p w:rsidRPr="000F29F0" w:rsidR="000F29F0" w:rsidP="000F29F0" w:rsidRDefault="000F29F0" w14:paraId="17C73EC1" w14:textId="77777777">
      <w:pPr>
        <w:numPr>
          <w:ilvl w:val="0"/>
          <w:numId w:val="120"/>
        </w:numPr>
        <w:spacing w:before="100" w:beforeAutospacing="1" w:after="100" w:afterAutospacing="1" w:line="360" w:lineRule="auto"/>
        <w:rPr>
          <w:rFonts w:ascii="Arial" w:hAnsi="Arial" w:eastAsia="Times New Roman" w:cs="Arial"/>
          <w:lang w:val="en-US" w:eastAsia="el-GR"/>
        </w:rPr>
      </w:pPr>
      <w:r w:rsidRPr="000F29F0">
        <w:rPr>
          <w:rFonts w:ascii="Arial" w:hAnsi="Arial" w:cs="Arial"/>
          <w:color w:val="000000"/>
          <w:shd w:val="clear" w:color="auto" w:fill="FFFFFF"/>
        </w:rPr>
        <w:t>🧈</w:t>
      </w:r>
      <w:r w:rsidRPr="000F29F0">
        <w:rPr>
          <w:rFonts w:ascii="Arial" w:hAnsi="Arial" w:eastAsia="Times New Roman" w:cs="Arial"/>
          <w:lang w:val="en-US" w:eastAsia="el-GR"/>
        </w:rPr>
        <w:t xml:space="preserve"> 1 tbsp organic butter or olive oil</w:t>
      </w:r>
    </w:p>
    <w:p w:rsidRPr="000F29F0" w:rsidR="000F29F0" w:rsidP="000F29F0" w:rsidRDefault="000F29F0" w14:paraId="51BF4103" w14:textId="77777777">
      <w:pPr>
        <w:spacing w:line="360" w:lineRule="auto"/>
        <w:rPr>
          <w:rFonts w:ascii="Arial" w:hAnsi="Arial" w:cs="Arial"/>
          <w:lang w:val="en-US" w:eastAsia="el-GR"/>
        </w:rPr>
      </w:pPr>
      <w:r w:rsidRPr="000F29F0">
        <w:rPr>
          <w:rFonts w:ascii="Segoe UI Symbol" w:hAnsi="Segoe UI Symbol" w:cs="Segoe UI Symbol"/>
          <w:lang w:val="el-GR" w:eastAsia="el-GR"/>
        </w:rPr>
        <w:t>🔄</w:t>
      </w:r>
      <w:r w:rsidRPr="000F29F0">
        <w:rPr>
          <w:rFonts w:ascii="Arial" w:hAnsi="Arial" w:cs="Arial"/>
          <w:lang w:val="en-US" w:eastAsia="el-GR"/>
        </w:rPr>
        <w:t xml:space="preserve"> Step-by-Step Instructions:</w:t>
      </w:r>
    </w:p>
    <w:p w:rsidRPr="000F29F0" w:rsidR="000F29F0" w:rsidP="000F29F0" w:rsidRDefault="000F29F0" w14:paraId="312DF432" w14:textId="77777777">
      <w:pPr>
        <w:spacing w:line="360" w:lineRule="auto"/>
        <w:rPr>
          <w:rFonts w:ascii="Arial" w:hAnsi="Arial" w:cs="Arial"/>
          <w:lang w:val="en-US" w:eastAsia="el-GR"/>
        </w:rPr>
      </w:pPr>
      <w:r w:rsidRPr="000F29F0">
        <w:rPr>
          <w:rFonts w:ascii="Arial" w:hAnsi="Arial" w:cs="Arial"/>
          <w:lang w:val="en-US" w:eastAsia="el-GR"/>
        </w:rPr>
        <w:t>Step 1: Wash Hands</w:t>
      </w:r>
    </w:p>
    <w:p w:rsidRPr="000F29F0" w:rsidR="000F29F0" w:rsidP="000F29F0" w:rsidRDefault="000F29F0" w14:paraId="4AFDEF6A"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cs="Segoe UI Symbol"/>
          <w:color w:val="000000"/>
          <w:shd w:val="clear" w:color="auto" w:fill="FFFFFF"/>
        </w:rPr>
        <w:t>🖐</w:t>
      </w:r>
      <w:r w:rsidRPr="000F29F0">
        <w:rPr>
          <w:rFonts w:ascii="Arial" w:hAnsi="Arial" w:cs="Arial"/>
          <w:color w:val="000000"/>
          <w:shd w:val="clear" w:color="auto" w:fill="FFFFFF"/>
        </w:rPr>
        <w:t>️</w:t>
      </w:r>
      <w:r w:rsidRPr="000F29F0">
        <w:rPr>
          <w:rFonts w:ascii="Arial" w:hAnsi="Arial" w:eastAsia="Times New Roman" w:cs="Arial"/>
          <w:lang w:val="en-US" w:eastAsia="el-GR"/>
        </w:rPr>
        <w:t xml:space="preserve"> </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Hands under running water</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Clean hands before you start!</w:t>
      </w:r>
    </w:p>
    <w:p w:rsidRPr="000F29F0" w:rsidR="000F29F0" w:rsidP="000F29F0" w:rsidRDefault="000F29F0" w14:paraId="0AD699C4" w14:textId="77777777">
      <w:pPr>
        <w:spacing w:line="360" w:lineRule="auto"/>
        <w:rPr>
          <w:rFonts w:ascii="Arial" w:hAnsi="Arial" w:cs="Arial"/>
          <w:lang w:val="en-US" w:eastAsia="el-GR"/>
        </w:rPr>
      </w:pPr>
      <w:r w:rsidRPr="000F29F0">
        <w:rPr>
          <w:rFonts w:ascii="Arial" w:hAnsi="Arial" w:cs="Arial"/>
          <w:lang w:val="en-US" w:eastAsia="el-GR"/>
        </w:rPr>
        <w:t>Step 2: Add Flour + Salt</w:t>
      </w:r>
    </w:p>
    <w:p w:rsidRPr="000F29F0" w:rsidR="000F29F0" w:rsidP="000F29F0" w:rsidRDefault="000F29F0" w14:paraId="65D5A907"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cs="Arial"/>
          <w:color w:val="000000"/>
          <w:shd w:val="clear" w:color="auto" w:fill="FFFFFF"/>
        </w:rPr>
        <w:t>🥣</w:t>
      </w:r>
      <w:r w:rsidRPr="000F29F0">
        <w:rPr>
          <w:rFonts w:ascii="Arial" w:hAnsi="Arial" w:eastAsia="Times New Roman" w:cs="Arial"/>
          <w:lang w:val="en-US" w:eastAsia="el-GR"/>
        </w:rPr>
        <w:t xml:space="preserve"> </w:t>
      </w:r>
      <w:r w:rsidRPr="000F29F0">
        <w:rPr>
          <w:rFonts w:ascii="Segoe UI Symbol" w:hAnsi="Segoe UI Symbol" w:eastAsia="Times New Roman" w:cs="Segoe UI Symbol"/>
          <w:lang w:val="en-US" w:eastAsia="el-GR"/>
        </w:rPr>
        <w:t>➕</w:t>
      </w:r>
      <w:r w:rsidRPr="000F29F0">
        <w:rPr>
          <w:rFonts w:ascii="Arial" w:hAnsi="Arial" w:cs="Arial"/>
          <w:color w:val="000000"/>
          <w:shd w:val="clear" w:color="auto" w:fill="FFFFFF"/>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Bowl + spoon + flour</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Put flour and salt in a big bowl.</w:t>
      </w:r>
    </w:p>
    <w:p w:rsidRPr="000F29F0" w:rsidR="000F29F0" w:rsidP="000F29F0" w:rsidRDefault="000F29F0" w14:paraId="50C24D8E" w14:textId="77777777">
      <w:pPr>
        <w:spacing w:line="360" w:lineRule="auto"/>
        <w:rPr>
          <w:rFonts w:ascii="Arial" w:hAnsi="Arial" w:cs="Arial"/>
          <w:lang w:val="en-US" w:eastAsia="el-GR"/>
        </w:rPr>
      </w:pPr>
      <w:r w:rsidRPr="000F29F0">
        <w:rPr>
          <w:rFonts w:ascii="Arial" w:hAnsi="Arial" w:cs="Arial"/>
          <w:lang w:val="en-US" w:eastAsia="el-GR"/>
        </w:rPr>
        <w:t>Step 3: Add Yeast + Warm Water</w:t>
      </w:r>
    </w:p>
    <w:p w:rsidRPr="000F29F0" w:rsidR="000F29F0" w:rsidP="000F29F0" w:rsidRDefault="000F29F0" w14:paraId="49261C86"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Segoe UI Symbol" w:hAnsi="Segoe UI Symbol" w:eastAsia="Times New Roman" w:cs="Segoe UI Symbol"/>
          <w:lang w:val="en-US" w:eastAsia="el-GR"/>
        </w:rPr>
        <w:t>➕</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Pouring water from cup into bowl</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Add warm water and dry yeast. Mix gently.</w:t>
      </w:r>
    </w:p>
    <w:p w:rsidRPr="000F29F0" w:rsidR="000F29F0" w:rsidP="000F29F0" w:rsidRDefault="000F29F0" w14:paraId="562115A6" w14:textId="77777777">
      <w:pPr>
        <w:spacing w:line="360" w:lineRule="auto"/>
        <w:rPr>
          <w:rFonts w:ascii="Arial" w:hAnsi="Arial" w:cs="Arial"/>
          <w:lang w:val="en-US" w:eastAsia="el-GR"/>
        </w:rPr>
      </w:pPr>
      <w:r w:rsidRPr="000F29F0">
        <w:rPr>
          <w:rFonts w:ascii="Arial" w:hAnsi="Arial" w:cs="Arial"/>
          <w:lang w:val="en-US" w:eastAsia="el-GR"/>
        </w:rPr>
        <w:t>Step 4: Add Oil or Butter</w:t>
      </w:r>
    </w:p>
    <w:p w:rsidRPr="000F29F0" w:rsidR="000F29F0" w:rsidP="000F29F0" w:rsidRDefault="000F29F0" w14:paraId="4E485A65"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cs="Arial"/>
          <w:color w:val="000000"/>
          <w:shd w:val="clear" w:color="auto" w:fill="FFFFFF"/>
        </w:rPr>
        <w:t>🧈</w:t>
      </w:r>
      <w:r w:rsidRPr="000F29F0">
        <w:rPr>
          <w:rFonts w:ascii="Segoe UI Symbol" w:hAnsi="Segoe UI Symbol" w:eastAsia="Times New Roman" w:cs="Segoe UI Symbol"/>
          <w:lang w:val="en-US" w:eastAsia="el-GR"/>
        </w:rPr>
        <w:t>➕</w:t>
      </w:r>
      <w:r w:rsidRPr="000F29F0">
        <w:rPr>
          <w:rFonts w:ascii="Arial" w:hAnsi="Arial" w:cs="Arial"/>
          <w:color w:val="000000"/>
          <w:shd w:val="clear" w:color="auto" w:fill="FFFFFF"/>
        </w:rPr>
        <w:t>🥣</w:t>
      </w:r>
      <w:r w:rsidRPr="000F29F0">
        <w:rPr>
          <w:rFonts w:ascii="Arial" w:hAnsi="Arial" w:cs="Arial"/>
        </w:rPr>
        <w:t xml:space="preserve"> </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Spoon adding butter or oil</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Put in your oil or soft butter. Stir again.</w:t>
      </w:r>
    </w:p>
    <w:p w:rsidRPr="000F29F0" w:rsidR="000F29F0" w:rsidP="000F29F0" w:rsidRDefault="000F29F0" w14:paraId="48C0AD68" w14:textId="77777777">
      <w:pPr>
        <w:spacing w:line="360" w:lineRule="auto"/>
        <w:rPr>
          <w:rFonts w:ascii="Arial" w:hAnsi="Arial" w:cs="Arial"/>
          <w:lang w:val="en-US" w:eastAsia="el-GR"/>
        </w:rPr>
      </w:pPr>
      <w:r w:rsidRPr="000F29F0">
        <w:rPr>
          <w:rFonts w:ascii="Arial" w:hAnsi="Arial" w:cs="Arial"/>
          <w:lang w:val="en-US" w:eastAsia="el-GR"/>
        </w:rPr>
        <w:t>Step 5: Mix Everything</w:t>
      </w:r>
    </w:p>
    <w:p w:rsidRPr="000F29F0" w:rsidR="000F29F0" w:rsidP="000F29F0" w:rsidRDefault="000F29F0" w14:paraId="22C94B05"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Spoon mixing bowl</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Use a spoon or your hands to mix the dough.</w:t>
      </w:r>
    </w:p>
    <w:p w:rsidRPr="000F29F0" w:rsidR="000F29F0" w:rsidP="000F29F0" w:rsidRDefault="000F29F0" w14:paraId="1F4FC94C" w14:textId="77777777">
      <w:pPr>
        <w:spacing w:line="360" w:lineRule="auto"/>
        <w:rPr>
          <w:rFonts w:ascii="Arial" w:hAnsi="Arial" w:cs="Arial"/>
          <w:lang w:val="en-US" w:eastAsia="el-GR"/>
        </w:rPr>
      </w:pPr>
      <w:r w:rsidRPr="000F29F0">
        <w:rPr>
          <w:rFonts w:ascii="Arial" w:hAnsi="Arial" w:cs="Arial"/>
          <w:lang w:val="en-US" w:eastAsia="el-GR"/>
        </w:rPr>
        <w:t>Step 6: Knead the Dough</w:t>
      </w:r>
    </w:p>
    <w:p w:rsidRPr="000F29F0" w:rsidR="000F29F0" w:rsidP="000F29F0" w:rsidRDefault="000F29F0" w14:paraId="52EA3137"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n-US" w:eastAsia="el-GR"/>
        </w:rPr>
        <w:t>✋</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Hands folding dough</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Press and fold the dough for 5–10 minutes.</w:t>
      </w:r>
    </w:p>
    <w:p w:rsidRPr="000F29F0" w:rsidR="000F29F0" w:rsidP="000F29F0" w:rsidRDefault="000F29F0" w14:paraId="7D6EE531" w14:textId="77777777">
      <w:pPr>
        <w:spacing w:line="360" w:lineRule="auto"/>
        <w:rPr>
          <w:rFonts w:ascii="Arial" w:hAnsi="Arial" w:cs="Arial"/>
          <w:lang w:val="en-US" w:eastAsia="el-GR"/>
        </w:rPr>
      </w:pPr>
      <w:r w:rsidRPr="000F29F0">
        <w:rPr>
          <w:rFonts w:ascii="Arial" w:hAnsi="Arial" w:cs="Arial"/>
          <w:lang w:val="en-US" w:eastAsia="el-GR"/>
        </w:rPr>
        <w:t>Step 7: Shape Your Dough</w:t>
      </w:r>
    </w:p>
    <w:p w:rsidRPr="000F29F0" w:rsidR="000F29F0" w:rsidP="000F29F0" w:rsidRDefault="000F29F0" w14:paraId="225B7D51"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Shaped dough into rolls or hearts</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Make fun shapes – like balls, hearts, or braids!</w:t>
      </w:r>
    </w:p>
    <w:p w:rsidRPr="000F29F0" w:rsidR="000F29F0" w:rsidP="000F29F0" w:rsidRDefault="000F29F0" w14:paraId="2AE35149" w14:textId="77777777">
      <w:pPr>
        <w:spacing w:line="360" w:lineRule="auto"/>
        <w:rPr>
          <w:rFonts w:ascii="Arial" w:hAnsi="Arial" w:cs="Arial"/>
          <w:lang w:val="en-US" w:eastAsia="el-GR"/>
        </w:rPr>
      </w:pPr>
      <w:r w:rsidRPr="000F29F0">
        <w:rPr>
          <w:rFonts w:ascii="Arial" w:hAnsi="Arial" w:cs="Arial"/>
          <w:lang w:val="en-US" w:eastAsia="el-GR"/>
        </w:rPr>
        <w:t>Step 8: Let It Rest</w:t>
      </w:r>
    </w:p>
    <w:p w:rsidRPr="000F29F0" w:rsidR="000F29F0" w:rsidP="000F29F0" w:rsidRDefault="000F29F0" w14:paraId="6DB23495" w14:textId="77777777">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Dough in bowl covered with a towel</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Let the dough rest and grow for 10–15 minutes.</w:t>
      </w:r>
    </w:p>
    <w:p w:rsidRPr="000F29F0" w:rsidR="000F29F0" w:rsidP="000F29F0" w:rsidRDefault="000F29F0" w14:paraId="68983AE0" w14:textId="77777777">
      <w:pPr>
        <w:spacing w:line="360" w:lineRule="auto"/>
        <w:rPr>
          <w:rFonts w:ascii="Arial" w:hAnsi="Arial" w:cs="Arial"/>
          <w:lang w:val="en-US" w:eastAsia="el-GR"/>
        </w:rPr>
      </w:pPr>
      <w:r w:rsidRPr="000F29F0">
        <w:rPr>
          <w:rFonts w:ascii="Arial" w:hAnsi="Arial" w:cs="Arial"/>
          <w:lang w:val="en-US" w:eastAsia="el-GR"/>
        </w:rPr>
        <w:t>Step 9: Ready to Bake!</w:t>
      </w:r>
    </w:p>
    <w:p w:rsidRPr="00F07636" w:rsidR="000F29F0" w:rsidP="00F07636" w:rsidRDefault="000F29F0" w14:paraId="2CB778C4" w14:textId="12BB9324">
      <w:pPr>
        <w:spacing w:before="100" w:beforeAutospacing="1" w:after="100" w:afterAutospacing="1" w:line="360" w:lineRule="auto"/>
        <w:rPr>
          <w:rFonts w:ascii="Arial" w:hAnsi="Arial" w:eastAsia="Times New Roman" w:cs="Arial"/>
          <w:lang w:val="en-US" w:eastAsia="el-GR"/>
        </w:rPr>
      </w:pP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t>‍</w:t>
      </w:r>
      <w:r w:rsidRPr="000F29F0">
        <w:rPr>
          <w:rFonts w:ascii="Segoe UI Symbol" w:hAnsi="Segoe UI Symbol" w:eastAsia="Times New Roman" w:cs="Segoe UI Symbol"/>
          <w:lang w:val="el-GR" w:eastAsia="el-GR"/>
        </w:rPr>
        <w:t>🍳</w:t>
      </w:r>
      <w:r w:rsidRPr="000F29F0">
        <w:rPr>
          <w:rFonts w:ascii="Arial" w:hAnsi="Arial" w:eastAsia="Times New Roman" w:cs="Arial"/>
          <w:lang w:val="en-US" w:eastAsia="el-GR"/>
        </w:rPr>
        <w:br/>
      </w:r>
      <w:r w:rsidRPr="000F29F0">
        <w:rPr>
          <w:rFonts w:ascii="Arial" w:hAnsi="Arial" w:eastAsia="Times New Roman" w:cs="Arial"/>
          <w:b/>
          <w:bCs/>
          <w:lang w:val="en-US" w:eastAsia="el-GR"/>
        </w:rPr>
        <w:t>Picture:</w:t>
      </w:r>
      <w:r w:rsidRPr="000F29F0">
        <w:rPr>
          <w:rFonts w:ascii="Arial" w:hAnsi="Arial" w:eastAsia="Times New Roman" w:cs="Arial"/>
          <w:lang w:val="en-US" w:eastAsia="el-GR"/>
        </w:rPr>
        <w:t xml:space="preserve"> Oven or baking tray</w:t>
      </w:r>
      <w:r w:rsidRPr="000F29F0">
        <w:rPr>
          <w:rFonts w:ascii="Arial" w:hAnsi="Arial" w:eastAsia="Times New Roman" w:cs="Arial"/>
          <w:lang w:val="en-US" w:eastAsia="el-GR"/>
        </w:rPr>
        <w:br/>
      </w:r>
      <w:r w:rsidRPr="000F29F0">
        <w:rPr>
          <w:rFonts w:ascii="Arial" w:hAnsi="Arial" w:eastAsia="Times New Roman" w:cs="Arial"/>
          <w:b/>
          <w:bCs/>
          <w:lang w:val="en-US" w:eastAsia="el-GR"/>
        </w:rPr>
        <w:t>Text:</w:t>
      </w:r>
      <w:r w:rsidRPr="000F29F0">
        <w:rPr>
          <w:rFonts w:ascii="Arial" w:hAnsi="Arial" w:eastAsia="Times New Roman" w:cs="Arial"/>
          <w:lang w:val="en-US" w:eastAsia="el-GR"/>
        </w:rPr>
        <w:t xml:space="preserve"> Your dough is ready for ba</w:t>
      </w:r>
      <w:r w:rsidR="00F07636">
        <w:rPr>
          <w:rFonts w:ascii="Arial" w:hAnsi="Arial" w:eastAsia="Times New Roman" w:cs="Arial"/>
          <w:lang w:val="en-US" w:eastAsia="el-GR"/>
        </w:rPr>
        <w:t>king (with help from an adult)!</w:t>
      </w:r>
    </w:p>
    <w:p w:rsidRPr="000F29F0" w:rsidR="000F29F0" w:rsidP="000F29F0" w:rsidRDefault="000F29F0" w14:paraId="15A0CE0C" w14:textId="77777777">
      <w:pPr>
        <w:pStyle w:val="Heading2"/>
        <w:spacing w:line="360" w:lineRule="auto"/>
        <w:jc w:val="both"/>
        <w:rPr>
          <w:rFonts w:ascii="Arial" w:hAnsi="Arial" w:cs="Arial"/>
          <w:sz w:val="22"/>
          <w:szCs w:val="22"/>
        </w:rPr>
      </w:pPr>
      <w:bookmarkStart w:name="_Toc205391189" w:id="239"/>
      <w:bookmarkStart w:name="_Toc205547590" w:id="240"/>
      <w:r w:rsidRPr="000F29F0">
        <w:rPr>
          <w:rFonts w:ascii="Arial" w:hAnsi="Arial" w:cs="Arial"/>
          <w:sz w:val="22"/>
          <w:szCs w:val="22"/>
        </w:rPr>
        <w:t xml:space="preserve">Annex </w:t>
      </w:r>
      <w:bookmarkEnd w:id="239"/>
      <w:r w:rsidRPr="000F29F0">
        <w:rPr>
          <w:rFonts w:ascii="Arial" w:hAnsi="Arial" w:cs="Arial"/>
          <w:sz w:val="22"/>
          <w:szCs w:val="22"/>
        </w:rPr>
        <w:t>54</w:t>
      </w:r>
      <w:bookmarkEnd w:id="240"/>
    </w:p>
    <w:p w:rsidRPr="000F29F0" w:rsidR="000F29F0" w:rsidP="000F29F0" w:rsidRDefault="000F29F0" w14:paraId="550D69D7" w14:textId="77777777">
      <w:pPr>
        <w:spacing w:before="100" w:beforeAutospacing="1" w:after="100" w:afterAutospacing="1" w:line="360" w:lineRule="auto"/>
        <w:rPr>
          <w:rFonts w:ascii="Arial" w:hAnsi="Arial" w:eastAsia="Times New Roman" w:cs="Arial"/>
          <w:lang w:eastAsia="el-GR"/>
        </w:rPr>
      </w:pPr>
      <w:r w:rsidRPr="000F29F0">
        <w:rPr>
          <w:rFonts w:ascii="Arial" w:hAnsi="Arial" w:eastAsia="Times New Roman" w:cs="Arial"/>
          <w:lang w:eastAsia="el-GR"/>
        </w:rPr>
        <w:t>Each label card is:</w:t>
      </w:r>
    </w:p>
    <w:p w:rsidRPr="000F29F0" w:rsidR="000F29F0" w:rsidP="000F29F0" w:rsidRDefault="000F29F0" w14:paraId="7EA241E1" w14:textId="77777777">
      <w:pPr>
        <w:numPr>
          <w:ilvl w:val="0"/>
          <w:numId w:val="121"/>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A5 size (half a standard sheet of paper)</w:t>
      </w:r>
    </w:p>
    <w:p w:rsidRPr="000F29F0" w:rsidR="000F29F0" w:rsidP="000F29F0" w:rsidRDefault="000F29F0" w14:paraId="31C660B5" w14:textId="77777777">
      <w:pPr>
        <w:numPr>
          <w:ilvl w:val="0"/>
          <w:numId w:val="121"/>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Includes:</w:t>
      </w:r>
    </w:p>
    <w:p w:rsidRPr="000F29F0" w:rsidR="000F29F0" w:rsidP="000F29F0" w:rsidRDefault="000F29F0" w14:paraId="2278BEEC" w14:textId="77777777">
      <w:pPr>
        <w:numPr>
          <w:ilvl w:val="1"/>
          <w:numId w:val="122"/>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Large text (bold, sans serif font like Arial or OpenDyslexic)</w:t>
      </w:r>
    </w:p>
    <w:p w:rsidRPr="000F29F0" w:rsidR="000F29F0" w:rsidP="000F29F0" w:rsidRDefault="000F29F0" w14:paraId="0D411BEF" w14:textId="77777777">
      <w:pPr>
        <w:numPr>
          <w:ilvl w:val="1"/>
          <w:numId w:val="122"/>
        </w:numPr>
        <w:spacing w:before="100" w:beforeAutospacing="1" w:after="100" w:afterAutospacing="1" w:line="360" w:lineRule="auto"/>
        <w:rPr>
          <w:rFonts w:ascii="Arial" w:hAnsi="Arial" w:eastAsia="Times New Roman" w:cs="Arial"/>
          <w:lang w:val="el-GR" w:eastAsia="el-GR"/>
        </w:rPr>
      </w:pPr>
      <w:r w:rsidRPr="000F29F0">
        <w:rPr>
          <w:rFonts w:ascii="Arial" w:hAnsi="Arial" w:eastAsia="Times New Roman" w:cs="Arial"/>
          <w:lang w:val="el-GR" w:eastAsia="el-GR"/>
        </w:rPr>
        <w:t>High-contrast image or icon</w:t>
      </w:r>
    </w:p>
    <w:p w:rsidRPr="000F29F0" w:rsidR="000F29F0" w:rsidP="000F29F0" w:rsidRDefault="000F29F0" w14:paraId="15D95C25" w14:textId="77777777">
      <w:pPr>
        <w:numPr>
          <w:ilvl w:val="1"/>
          <w:numId w:val="122"/>
        </w:num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Optional space for Braille/raised symbol</w:t>
      </w:r>
    </w:p>
    <w:p w:rsidRPr="000F29F0" w:rsidR="000F29F0" w:rsidP="000F29F0" w:rsidRDefault="000F29F0" w14:paraId="4EB0B362" w14:textId="77777777">
      <w:pPr>
        <w:spacing w:line="360" w:lineRule="auto"/>
        <w:jc w:val="both"/>
        <w:rPr>
          <w:rFonts w:ascii="Arial" w:hAnsi="Arial" w:cs="Arial"/>
          <w:lang w:val="en-US"/>
        </w:rPr>
      </w:pPr>
    </w:p>
    <w:p w:rsidRPr="000F29F0" w:rsidR="000F29F0" w:rsidP="000F29F0" w:rsidRDefault="000F29F0" w14:paraId="6BDE9C6D" w14:textId="77777777">
      <w:pPr>
        <w:pStyle w:val="Heading2"/>
        <w:spacing w:line="360" w:lineRule="auto"/>
        <w:jc w:val="both"/>
        <w:rPr>
          <w:rFonts w:ascii="Arial" w:hAnsi="Arial" w:cs="Arial"/>
          <w:sz w:val="22"/>
          <w:szCs w:val="22"/>
        </w:rPr>
      </w:pPr>
      <w:bookmarkStart w:name="_Toc205391190" w:id="241"/>
      <w:bookmarkStart w:name="_Toc205547591" w:id="242"/>
      <w:r w:rsidRPr="000F29F0">
        <w:rPr>
          <w:rFonts w:ascii="Arial" w:hAnsi="Arial" w:cs="Arial"/>
          <w:sz w:val="22"/>
          <w:szCs w:val="22"/>
        </w:rPr>
        <w:t xml:space="preserve">Annex </w:t>
      </w:r>
      <w:bookmarkEnd w:id="241"/>
      <w:r w:rsidRPr="000F29F0">
        <w:rPr>
          <w:rFonts w:ascii="Arial" w:hAnsi="Arial" w:cs="Arial"/>
          <w:sz w:val="22"/>
          <w:szCs w:val="22"/>
        </w:rPr>
        <w:t>55</w:t>
      </w:r>
      <w:bookmarkEnd w:id="242"/>
    </w:p>
    <w:p w:rsidRPr="000F29F0" w:rsidR="000F29F0" w:rsidP="000F29F0" w:rsidRDefault="000F29F0" w14:paraId="5623FC08"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i/>
          <w:iCs/>
          <w:lang w:val="en-US" w:eastAsia="el-GR"/>
        </w:rPr>
        <w:t>Supporting Accessibility in Dough-Making Activities</w:t>
      </w:r>
    </w:p>
    <w:p w:rsidRPr="000F29F0" w:rsidR="000F29F0" w:rsidP="000F29F0" w:rsidRDefault="000F29F0" w14:paraId="3D889141" w14:textId="77777777">
      <w:pPr>
        <w:spacing w:before="100" w:beforeAutospacing="1" w:after="100" w:afterAutospacing="1" w:line="360" w:lineRule="auto"/>
        <w:rPr>
          <w:rFonts w:ascii="Arial" w:hAnsi="Arial" w:eastAsia="Times New Roman" w:cs="Arial"/>
          <w:lang w:val="en-US" w:eastAsia="el-GR"/>
        </w:rPr>
      </w:pPr>
      <w:r w:rsidRPr="000F29F0">
        <w:rPr>
          <w:rFonts w:ascii="Arial" w:hAnsi="Arial" w:eastAsia="Times New Roman" w:cs="Arial"/>
          <w:lang w:val="en-US" w:eastAsia="el-GR"/>
        </w:rPr>
        <w:t>This list includes suggested adaptive tools to accommodate participants with physical, cognitive, or sensory challenges. These tools help create a more inclusive, comfortable, and empowering baking experience.</w:t>
      </w:r>
    </w:p>
    <w:p w:rsidRPr="000F29F0" w:rsidR="000F29F0" w:rsidP="000F29F0" w:rsidRDefault="000F29F0" w14:paraId="3B3935FE" w14:textId="77777777">
      <w:pPr>
        <w:spacing w:line="360" w:lineRule="auto"/>
        <w:rPr>
          <w:rFonts w:ascii="Arial" w:hAnsi="Arial" w:cs="Arial"/>
          <w:lang w:val="el-GR" w:eastAsia="el-GR"/>
        </w:rPr>
      </w:pPr>
      <w:r w:rsidRPr="000F29F0">
        <w:rPr>
          <w:rFonts w:ascii="Arial" w:hAnsi="Arial" w:cs="Arial"/>
          <w:lang w:val="el-GR" w:eastAsia="el-GR"/>
        </w:rPr>
        <w:t>1. Mixing Tools</w:t>
      </w:r>
    </w:p>
    <w:tbl>
      <w:tblPr>
        <w:tblStyle w:val="TableGrid"/>
        <w:tblW w:w="0" w:type="auto"/>
        <w:tblLook w:val="04A0" w:firstRow="1" w:lastRow="0" w:firstColumn="1" w:lastColumn="0" w:noHBand="0" w:noVBand="1"/>
      </w:tblPr>
      <w:tblGrid>
        <w:gridCol w:w="2367"/>
        <w:gridCol w:w="2916"/>
        <w:gridCol w:w="4067"/>
      </w:tblGrid>
      <w:tr w:rsidRPr="000F29F0" w:rsidR="000F29F0" w:rsidTr="000F29F0" w14:paraId="2DDD7F30" w14:textId="77777777">
        <w:tc>
          <w:tcPr>
            <w:tcW w:w="0" w:type="auto"/>
            <w:hideMark/>
          </w:tcPr>
          <w:p w:rsidRPr="000F29F0" w:rsidR="000F29F0" w:rsidP="000F29F0" w:rsidRDefault="000F29F0" w14:paraId="1CD920C6"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Tool</w:t>
            </w:r>
          </w:p>
        </w:tc>
        <w:tc>
          <w:tcPr>
            <w:tcW w:w="0" w:type="auto"/>
            <w:hideMark/>
          </w:tcPr>
          <w:p w:rsidRPr="000F29F0" w:rsidR="000F29F0" w:rsidP="000F29F0" w:rsidRDefault="000F29F0" w14:paraId="50CB1B0E"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Description</w:t>
            </w:r>
          </w:p>
        </w:tc>
        <w:tc>
          <w:tcPr>
            <w:tcW w:w="0" w:type="auto"/>
            <w:hideMark/>
          </w:tcPr>
          <w:p w:rsidRPr="000F29F0" w:rsidR="000F29F0" w:rsidP="000F29F0" w:rsidRDefault="000F29F0" w14:paraId="1AD9BABC"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Use Case</w:t>
            </w:r>
          </w:p>
        </w:tc>
      </w:tr>
      <w:tr w:rsidRPr="000F29F0" w:rsidR="000F29F0" w:rsidTr="000F29F0" w14:paraId="791B7265" w14:textId="77777777">
        <w:tc>
          <w:tcPr>
            <w:tcW w:w="0" w:type="auto"/>
            <w:hideMark/>
          </w:tcPr>
          <w:p w:rsidRPr="000F29F0" w:rsidR="000F29F0" w:rsidP="000F29F0" w:rsidRDefault="000F29F0" w14:paraId="25651374"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Easy-Grip Mixing Spoons</w:t>
            </w:r>
          </w:p>
        </w:tc>
        <w:tc>
          <w:tcPr>
            <w:tcW w:w="0" w:type="auto"/>
            <w:hideMark/>
          </w:tcPr>
          <w:p w:rsidRPr="000F29F0" w:rsidR="000F29F0" w:rsidP="000F29F0" w:rsidRDefault="000F29F0" w14:paraId="31A819C4" w14:textId="77777777">
            <w:pPr>
              <w:spacing w:line="360" w:lineRule="auto"/>
              <w:rPr>
                <w:rFonts w:ascii="Arial" w:hAnsi="Arial" w:eastAsia="Times New Roman" w:cs="Arial"/>
                <w:lang w:val="el-GR" w:eastAsia="el-GR"/>
              </w:rPr>
            </w:pPr>
            <w:r w:rsidRPr="000F29F0">
              <w:rPr>
                <w:rFonts w:ascii="Arial" w:hAnsi="Arial" w:eastAsia="Times New Roman" w:cs="Arial"/>
                <w:lang w:val="el-GR" w:eastAsia="el-GR"/>
              </w:rPr>
              <w:t>Large-handled, ergonomic spoons</w:t>
            </w:r>
          </w:p>
        </w:tc>
        <w:tc>
          <w:tcPr>
            <w:tcW w:w="0" w:type="auto"/>
            <w:hideMark/>
          </w:tcPr>
          <w:p w:rsidRPr="000F29F0" w:rsidR="000F29F0" w:rsidP="000F29F0" w:rsidRDefault="000F29F0" w14:paraId="18F138C4"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For participants with weak grip or limited hand strength</w:t>
            </w:r>
          </w:p>
        </w:tc>
      </w:tr>
      <w:tr w:rsidRPr="000F29F0" w:rsidR="000F29F0" w:rsidTr="000F29F0" w14:paraId="1D5F79A7" w14:textId="77777777">
        <w:tc>
          <w:tcPr>
            <w:tcW w:w="0" w:type="auto"/>
            <w:hideMark/>
          </w:tcPr>
          <w:p w:rsidRPr="000F29F0" w:rsidR="000F29F0" w:rsidP="000F29F0" w:rsidRDefault="000F29F0" w14:paraId="2D007990"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Two-Handled Mixing Bowls</w:t>
            </w:r>
          </w:p>
        </w:tc>
        <w:tc>
          <w:tcPr>
            <w:tcW w:w="0" w:type="auto"/>
            <w:hideMark/>
          </w:tcPr>
          <w:p w:rsidRPr="000F29F0" w:rsidR="000F29F0" w:rsidP="000F29F0" w:rsidRDefault="000F29F0" w14:paraId="0644604F"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Bowls with grips on both sides</w:t>
            </w:r>
          </w:p>
        </w:tc>
        <w:tc>
          <w:tcPr>
            <w:tcW w:w="0" w:type="auto"/>
            <w:hideMark/>
          </w:tcPr>
          <w:p w:rsidRPr="000F29F0" w:rsidR="000F29F0" w:rsidP="000F29F0" w:rsidRDefault="000F29F0" w14:paraId="082F65C2"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Provides extra stability during stirring</w:t>
            </w:r>
          </w:p>
        </w:tc>
      </w:tr>
      <w:tr w:rsidRPr="000F29F0" w:rsidR="000F29F0" w:rsidTr="000F29F0" w14:paraId="2B41C10F" w14:textId="77777777">
        <w:tc>
          <w:tcPr>
            <w:tcW w:w="0" w:type="auto"/>
            <w:hideMark/>
          </w:tcPr>
          <w:p w:rsidRPr="000F29F0" w:rsidR="000F29F0" w:rsidP="000F29F0" w:rsidRDefault="000F29F0" w14:paraId="72CABBA7"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Non-slip Bowl Mats</w:t>
            </w:r>
          </w:p>
        </w:tc>
        <w:tc>
          <w:tcPr>
            <w:tcW w:w="0" w:type="auto"/>
            <w:hideMark/>
          </w:tcPr>
          <w:p w:rsidRPr="000F29F0" w:rsidR="000F29F0" w:rsidP="000F29F0" w:rsidRDefault="000F29F0" w14:paraId="668DFA84"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Silicone or rubber mats under bowls</w:t>
            </w:r>
          </w:p>
        </w:tc>
        <w:tc>
          <w:tcPr>
            <w:tcW w:w="0" w:type="auto"/>
            <w:hideMark/>
          </w:tcPr>
          <w:p w:rsidRPr="000F29F0" w:rsidR="000F29F0" w:rsidP="000F29F0" w:rsidRDefault="000F29F0" w14:paraId="6FD075BD"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Prevents slipping and sliding while mixing</w:t>
            </w:r>
          </w:p>
        </w:tc>
      </w:tr>
    </w:tbl>
    <w:p w:rsidRPr="000F29F0" w:rsidR="000F29F0" w:rsidP="000F29F0" w:rsidRDefault="000F29F0" w14:paraId="1498176C" w14:textId="77777777">
      <w:pPr>
        <w:spacing w:line="360" w:lineRule="auto"/>
        <w:rPr>
          <w:rFonts w:ascii="Arial" w:hAnsi="Arial" w:cs="Arial"/>
          <w:lang w:val="el-GR" w:eastAsia="el-GR"/>
        </w:rPr>
      </w:pPr>
      <w:r w:rsidRPr="000F29F0">
        <w:rPr>
          <w:rFonts w:ascii="Arial" w:hAnsi="Arial" w:cs="Arial"/>
          <w:lang w:val="el-GR" w:eastAsia="el-GR"/>
        </w:rPr>
        <w:t>2. Kneading &amp; Dough Tools</w:t>
      </w:r>
    </w:p>
    <w:tbl>
      <w:tblPr>
        <w:tblStyle w:val="TableGrid"/>
        <w:tblW w:w="0" w:type="auto"/>
        <w:tblLook w:val="04A0" w:firstRow="1" w:lastRow="0" w:firstColumn="1" w:lastColumn="0" w:noHBand="0" w:noVBand="1"/>
      </w:tblPr>
      <w:tblGrid>
        <w:gridCol w:w="2204"/>
        <w:gridCol w:w="3750"/>
        <w:gridCol w:w="3396"/>
      </w:tblGrid>
      <w:tr w:rsidRPr="000F29F0" w:rsidR="000F29F0" w:rsidTr="000F29F0" w14:paraId="61D5CB15" w14:textId="77777777">
        <w:tc>
          <w:tcPr>
            <w:tcW w:w="0" w:type="auto"/>
            <w:hideMark/>
          </w:tcPr>
          <w:p w:rsidRPr="000F29F0" w:rsidR="000F29F0" w:rsidP="000F29F0" w:rsidRDefault="000F29F0" w14:paraId="29C73BD7"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Tool</w:t>
            </w:r>
          </w:p>
        </w:tc>
        <w:tc>
          <w:tcPr>
            <w:tcW w:w="0" w:type="auto"/>
            <w:hideMark/>
          </w:tcPr>
          <w:p w:rsidRPr="000F29F0" w:rsidR="000F29F0" w:rsidP="000F29F0" w:rsidRDefault="000F29F0" w14:paraId="5B4F6405"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Description</w:t>
            </w:r>
          </w:p>
        </w:tc>
        <w:tc>
          <w:tcPr>
            <w:tcW w:w="0" w:type="auto"/>
            <w:hideMark/>
          </w:tcPr>
          <w:p w:rsidRPr="000F29F0" w:rsidR="000F29F0" w:rsidP="000F29F0" w:rsidRDefault="000F29F0" w14:paraId="0FBD0782"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Use Case</w:t>
            </w:r>
          </w:p>
        </w:tc>
      </w:tr>
      <w:tr w:rsidRPr="000F29F0" w:rsidR="000F29F0" w:rsidTr="000F29F0" w14:paraId="6FCB8441" w14:textId="77777777">
        <w:tc>
          <w:tcPr>
            <w:tcW w:w="0" w:type="auto"/>
            <w:hideMark/>
          </w:tcPr>
          <w:p w:rsidRPr="000F29F0" w:rsidR="000F29F0" w:rsidP="000F29F0" w:rsidRDefault="000F29F0" w14:paraId="61DCE20F"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Textured Rolling Pins</w:t>
            </w:r>
          </w:p>
        </w:tc>
        <w:tc>
          <w:tcPr>
            <w:tcW w:w="0" w:type="auto"/>
            <w:hideMark/>
          </w:tcPr>
          <w:p w:rsidRPr="000F29F0" w:rsidR="000F29F0" w:rsidP="000F29F0" w:rsidRDefault="000F29F0" w14:paraId="71D935D5"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Large-handled or rolling guides</w:t>
            </w:r>
          </w:p>
        </w:tc>
        <w:tc>
          <w:tcPr>
            <w:tcW w:w="0" w:type="auto"/>
            <w:hideMark/>
          </w:tcPr>
          <w:p w:rsidRPr="000F29F0" w:rsidR="000F29F0" w:rsidP="000F29F0" w:rsidRDefault="000F29F0" w14:paraId="34F32B29"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Helps with shaping if kneading is too difficult</w:t>
            </w:r>
          </w:p>
        </w:tc>
      </w:tr>
      <w:tr w:rsidRPr="000F29F0" w:rsidR="000F29F0" w:rsidTr="000F29F0" w14:paraId="16786361" w14:textId="77777777">
        <w:tc>
          <w:tcPr>
            <w:tcW w:w="0" w:type="auto"/>
            <w:hideMark/>
          </w:tcPr>
          <w:p w:rsidRPr="000F29F0" w:rsidR="000F29F0" w:rsidP="000F29F0" w:rsidRDefault="000F29F0" w14:paraId="6D9DB2F0"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Dough Press or Stamp</w:t>
            </w:r>
          </w:p>
        </w:tc>
        <w:tc>
          <w:tcPr>
            <w:tcW w:w="0" w:type="auto"/>
            <w:hideMark/>
          </w:tcPr>
          <w:p w:rsidRPr="000F29F0" w:rsidR="000F29F0" w:rsidP="000F29F0" w:rsidRDefault="000F29F0" w14:paraId="55E68EC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Presses dough into shapes without needing force</w:t>
            </w:r>
          </w:p>
        </w:tc>
        <w:tc>
          <w:tcPr>
            <w:tcW w:w="0" w:type="auto"/>
            <w:hideMark/>
          </w:tcPr>
          <w:p w:rsidRPr="000F29F0" w:rsidR="000F29F0" w:rsidP="000F29F0" w:rsidRDefault="000F29F0" w14:paraId="09016B27"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For participants with fine motor limitations</w:t>
            </w:r>
          </w:p>
        </w:tc>
      </w:tr>
      <w:tr w:rsidRPr="000F29F0" w:rsidR="000F29F0" w:rsidTr="000F29F0" w14:paraId="07BA279E" w14:textId="77777777">
        <w:tc>
          <w:tcPr>
            <w:tcW w:w="0" w:type="auto"/>
            <w:hideMark/>
          </w:tcPr>
          <w:p w:rsidRPr="000F29F0" w:rsidR="000F29F0" w:rsidP="000F29F0" w:rsidRDefault="000F29F0" w14:paraId="23893A29"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Adaptive Dough Scraper</w:t>
            </w:r>
          </w:p>
        </w:tc>
        <w:tc>
          <w:tcPr>
            <w:tcW w:w="0" w:type="auto"/>
            <w:hideMark/>
          </w:tcPr>
          <w:p w:rsidRPr="000F29F0" w:rsidR="000F29F0" w:rsidP="000F29F0" w:rsidRDefault="000F29F0" w14:paraId="6288FA07" w14:textId="77777777">
            <w:pPr>
              <w:spacing w:line="360" w:lineRule="auto"/>
              <w:rPr>
                <w:rFonts w:ascii="Arial" w:hAnsi="Arial" w:eastAsia="Times New Roman" w:cs="Arial"/>
                <w:lang w:val="el-GR" w:eastAsia="el-GR"/>
              </w:rPr>
            </w:pPr>
            <w:r w:rsidRPr="000F29F0">
              <w:rPr>
                <w:rFonts w:ascii="Arial" w:hAnsi="Arial" w:eastAsia="Times New Roman" w:cs="Arial"/>
                <w:lang w:val="el-GR" w:eastAsia="el-GR"/>
              </w:rPr>
              <w:t>Lightweight with padded grip</w:t>
            </w:r>
          </w:p>
        </w:tc>
        <w:tc>
          <w:tcPr>
            <w:tcW w:w="0" w:type="auto"/>
            <w:hideMark/>
          </w:tcPr>
          <w:p w:rsidRPr="000F29F0" w:rsidR="000F29F0" w:rsidP="000F29F0" w:rsidRDefault="000F29F0" w14:paraId="3BECD528"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Eases handling of dough without strain</w:t>
            </w:r>
          </w:p>
        </w:tc>
      </w:tr>
    </w:tbl>
    <w:p w:rsidRPr="000F29F0" w:rsidR="000F29F0" w:rsidP="000F29F0" w:rsidRDefault="000F29F0" w14:paraId="0B8E81D6" w14:textId="77777777">
      <w:pPr>
        <w:spacing w:line="360" w:lineRule="auto"/>
        <w:rPr>
          <w:rFonts w:ascii="Arial" w:hAnsi="Arial" w:cs="Arial"/>
          <w:lang w:val="en-US" w:eastAsia="el-GR"/>
        </w:rPr>
      </w:pPr>
      <w:r w:rsidRPr="000F29F0">
        <w:rPr>
          <w:rFonts w:ascii="Arial" w:hAnsi="Arial" w:cs="Arial"/>
          <w:lang w:val="en-US" w:eastAsia="el-GR"/>
        </w:rPr>
        <w:t>3. Positioning and Stability Aids</w:t>
      </w:r>
    </w:p>
    <w:tbl>
      <w:tblPr>
        <w:tblStyle w:val="TableGrid"/>
        <w:tblW w:w="0" w:type="auto"/>
        <w:tblLook w:val="04A0" w:firstRow="1" w:lastRow="0" w:firstColumn="1" w:lastColumn="0" w:noHBand="0" w:noVBand="1"/>
      </w:tblPr>
      <w:tblGrid>
        <w:gridCol w:w="2345"/>
        <w:gridCol w:w="3083"/>
        <w:gridCol w:w="3922"/>
      </w:tblGrid>
      <w:tr w:rsidRPr="000F29F0" w:rsidR="000F29F0" w:rsidTr="000F29F0" w14:paraId="5DCDC4FF" w14:textId="77777777">
        <w:tc>
          <w:tcPr>
            <w:tcW w:w="0" w:type="auto"/>
            <w:hideMark/>
          </w:tcPr>
          <w:p w:rsidRPr="000F29F0" w:rsidR="000F29F0" w:rsidP="000F29F0" w:rsidRDefault="000F29F0" w14:paraId="7517B360"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Tool</w:t>
            </w:r>
          </w:p>
        </w:tc>
        <w:tc>
          <w:tcPr>
            <w:tcW w:w="0" w:type="auto"/>
            <w:hideMark/>
          </w:tcPr>
          <w:p w:rsidRPr="000F29F0" w:rsidR="000F29F0" w:rsidP="000F29F0" w:rsidRDefault="000F29F0" w14:paraId="29495267"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Description</w:t>
            </w:r>
          </w:p>
        </w:tc>
        <w:tc>
          <w:tcPr>
            <w:tcW w:w="0" w:type="auto"/>
            <w:hideMark/>
          </w:tcPr>
          <w:p w:rsidRPr="000F29F0" w:rsidR="000F29F0" w:rsidP="000F29F0" w:rsidRDefault="000F29F0" w14:paraId="7CEAFBE0"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Use Case</w:t>
            </w:r>
          </w:p>
        </w:tc>
      </w:tr>
      <w:tr w:rsidRPr="000F29F0" w:rsidR="000F29F0" w:rsidTr="000F29F0" w14:paraId="47F456B4" w14:textId="77777777">
        <w:tc>
          <w:tcPr>
            <w:tcW w:w="0" w:type="auto"/>
            <w:hideMark/>
          </w:tcPr>
          <w:p w:rsidRPr="000F29F0" w:rsidR="000F29F0" w:rsidP="000F29F0" w:rsidRDefault="000F29F0" w14:paraId="3A0B57F5"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Adjustable-Height Tables</w:t>
            </w:r>
          </w:p>
        </w:tc>
        <w:tc>
          <w:tcPr>
            <w:tcW w:w="0" w:type="auto"/>
            <w:hideMark/>
          </w:tcPr>
          <w:p w:rsidRPr="000F29F0" w:rsidR="000F29F0" w:rsidP="000F29F0" w:rsidRDefault="000F29F0" w14:paraId="603A2C5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Tables can be lowered for seated work</w:t>
            </w:r>
          </w:p>
        </w:tc>
        <w:tc>
          <w:tcPr>
            <w:tcW w:w="0" w:type="auto"/>
            <w:hideMark/>
          </w:tcPr>
          <w:p w:rsidRPr="000F29F0" w:rsidR="000F29F0" w:rsidP="000F29F0" w:rsidRDefault="000F29F0" w14:paraId="32C4EE3D"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Wheelchair-friendly or for those who prefer sitting</w:t>
            </w:r>
          </w:p>
        </w:tc>
      </w:tr>
      <w:tr w:rsidRPr="000F29F0" w:rsidR="000F29F0" w:rsidTr="000F29F0" w14:paraId="19EA1180" w14:textId="77777777">
        <w:tc>
          <w:tcPr>
            <w:tcW w:w="0" w:type="auto"/>
            <w:hideMark/>
          </w:tcPr>
          <w:p w:rsidRPr="000F29F0" w:rsidR="000F29F0" w:rsidP="000F29F0" w:rsidRDefault="000F29F0" w14:paraId="03AF083E"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Anti-Fatigue Mats</w:t>
            </w:r>
          </w:p>
        </w:tc>
        <w:tc>
          <w:tcPr>
            <w:tcW w:w="0" w:type="auto"/>
            <w:hideMark/>
          </w:tcPr>
          <w:p w:rsidRPr="000F29F0" w:rsidR="000F29F0" w:rsidP="000F29F0" w:rsidRDefault="000F29F0" w14:paraId="6CDBE59F" w14:textId="77777777">
            <w:pPr>
              <w:spacing w:line="360" w:lineRule="auto"/>
              <w:rPr>
                <w:rFonts w:ascii="Arial" w:hAnsi="Arial" w:eastAsia="Times New Roman" w:cs="Arial"/>
                <w:lang w:val="el-GR" w:eastAsia="el-GR"/>
              </w:rPr>
            </w:pPr>
            <w:r w:rsidRPr="000F29F0">
              <w:rPr>
                <w:rFonts w:ascii="Arial" w:hAnsi="Arial" w:eastAsia="Times New Roman" w:cs="Arial"/>
                <w:lang w:val="el-GR" w:eastAsia="el-GR"/>
              </w:rPr>
              <w:t>Cushioned standing mats</w:t>
            </w:r>
          </w:p>
        </w:tc>
        <w:tc>
          <w:tcPr>
            <w:tcW w:w="0" w:type="auto"/>
            <w:hideMark/>
          </w:tcPr>
          <w:p w:rsidRPr="000F29F0" w:rsidR="000F29F0" w:rsidP="000F29F0" w:rsidRDefault="000F29F0" w14:paraId="4B050051"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Helpful for participants with joint sensitivity or fatigue</w:t>
            </w:r>
          </w:p>
        </w:tc>
      </w:tr>
      <w:tr w:rsidRPr="000F29F0" w:rsidR="000F29F0" w:rsidTr="000F29F0" w14:paraId="156594D8" w14:textId="77777777">
        <w:tc>
          <w:tcPr>
            <w:tcW w:w="0" w:type="auto"/>
            <w:hideMark/>
          </w:tcPr>
          <w:p w:rsidRPr="000F29F0" w:rsidR="000F29F0" w:rsidP="000F29F0" w:rsidRDefault="000F29F0" w14:paraId="43AE0875"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Non-slip Footrests</w:t>
            </w:r>
          </w:p>
        </w:tc>
        <w:tc>
          <w:tcPr>
            <w:tcW w:w="0" w:type="auto"/>
            <w:hideMark/>
          </w:tcPr>
          <w:p w:rsidRPr="000F29F0" w:rsidR="000F29F0" w:rsidP="000F29F0" w:rsidRDefault="000F29F0" w14:paraId="068749BF" w14:textId="77777777">
            <w:pPr>
              <w:spacing w:line="360" w:lineRule="auto"/>
              <w:rPr>
                <w:rFonts w:ascii="Arial" w:hAnsi="Arial" w:eastAsia="Times New Roman" w:cs="Arial"/>
                <w:lang w:val="el-GR" w:eastAsia="el-GR"/>
              </w:rPr>
            </w:pPr>
            <w:r w:rsidRPr="000F29F0">
              <w:rPr>
                <w:rFonts w:ascii="Arial" w:hAnsi="Arial" w:eastAsia="Times New Roman" w:cs="Arial"/>
                <w:lang w:val="el-GR" w:eastAsia="el-GR"/>
              </w:rPr>
              <w:t>Foot support when sitting</w:t>
            </w:r>
          </w:p>
        </w:tc>
        <w:tc>
          <w:tcPr>
            <w:tcW w:w="0" w:type="auto"/>
            <w:hideMark/>
          </w:tcPr>
          <w:p w:rsidRPr="000F29F0" w:rsidR="000F29F0" w:rsidP="000F29F0" w:rsidRDefault="000F29F0" w14:paraId="0F24E4A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Improves posture and balance during tasks</w:t>
            </w:r>
          </w:p>
        </w:tc>
      </w:tr>
    </w:tbl>
    <w:p w:rsidRPr="000F29F0" w:rsidR="000F29F0" w:rsidP="000F29F0" w:rsidRDefault="000F29F0" w14:paraId="750BEDB2" w14:textId="77777777">
      <w:pPr>
        <w:spacing w:after="0" w:line="360" w:lineRule="auto"/>
        <w:rPr>
          <w:rFonts w:ascii="Arial" w:hAnsi="Arial" w:eastAsia="Times New Roman" w:cs="Arial"/>
          <w:lang w:eastAsia="el-GR"/>
        </w:rPr>
      </w:pPr>
    </w:p>
    <w:p w:rsidRPr="000F29F0" w:rsidR="000F29F0" w:rsidP="000F29F0" w:rsidRDefault="000F29F0" w14:paraId="65AAAD96" w14:textId="77777777">
      <w:pPr>
        <w:spacing w:line="360" w:lineRule="auto"/>
        <w:rPr>
          <w:rFonts w:ascii="Arial" w:hAnsi="Arial" w:cs="Arial"/>
          <w:lang w:val="el-GR" w:eastAsia="el-GR"/>
        </w:rPr>
      </w:pPr>
      <w:r w:rsidRPr="000F29F0">
        <w:rPr>
          <w:rFonts w:ascii="Arial" w:hAnsi="Arial" w:cs="Arial"/>
          <w:lang w:val="el-GR" w:eastAsia="el-GR"/>
        </w:rPr>
        <w:t>4. Visual and Sensory Aids</w:t>
      </w:r>
    </w:p>
    <w:tbl>
      <w:tblPr>
        <w:tblStyle w:val="TableGrid"/>
        <w:tblW w:w="0" w:type="auto"/>
        <w:tblLook w:val="04A0" w:firstRow="1" w:lastRow="0" w:firstColumn="1" w:lastColumn="0" w:noHBand="0" w:noVBand="1"/>
      </w:tblPr>
      <w:tblGrid>
        <w:gridCol w:w="2332"/>
        <w:gridCol w:w="2729"/>
        <w:gridCol w:w="4289"/>
      </w:tblGrid>
      <w:tr w:rsidRPr="000F29F0" w:rsidR="000F29F0" w:rsidTr="000F29F0" w14:paraId="70D7E796" w14:textId="77777777">
        <w:tc>
          <w:tcPr>
            <w:tcW w:w="0" w:type="auto"/>
            <w:hideMark/>
          </w:tcPr>
          <w:p w:rsidRPr="000F29F0" w:rsidR="000F29F0" w:rsidP="000F29F0" w:rsidRDefault="000F29F0" w14:paraId="5FD2514C"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Tool</w:t>
            </w:r>
          </w:p>
        </w:tc>
        <w:tc>
          <w:tcPr>
            <w:tcW w:w="0" w:type="auto"/>
            <w:hideMark/>
          </w:tcPr>
          <w:p w:rsidRPr="000F29F0" w:rsidR="000F29F0" w:rsidP="000F29F0" w:rsidRDefault="000F29F0" w14:paraId="2285A97A"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Description</w:t>
            </w:r>
          </w:p>
        </w:tc>
        <w:tc>
          <w:tcPr>
            <w:tcW w:w="0" w:type="auto"/>
            <w:hideMark/>
          </w:tcPr>
          <w:p w:rsidRPr="000F29F0" w:rsidR="000F29F0" w:rsidP="000F29F0" w:rsidRDefault="000F29F0" w14:paraId="7CC37121"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Use Case</w:t>
            </w:r>
          </w:p>
        </w:tc>
      </w:tr>
      <w:tr w:rsidRPr="000F29F0" w:rsidR="000F29F0" w:rsidTr="000F29F0" w14:paraId="0555C55D" w14:textId="77777777">
        <w:tc>
          <w:tcPr>
            <w:tcW w:w="0" w:type="auto"/>
            <w:hideMark/>
          </w:tcPr>
          <w:p w:rsidRPr="000F29F0" w:rsidR="000F29F0" w:rsidP="000F29F0" w:rsidRDefault="000F29F0" w14:paraId="25DC5536"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Visual Recipe Cards</w:t>
            </w:r>
          </w:p>
        </w:tc>
        <w:tc>
          <w:tcPr>
            <w:tcW w:w="0" w:type="auto"/>
            <w:hideMark/>
          </w:tcPr>
          <w:p w:rsidRPr="000F29F0" w:rsidR="000F29F0" w:rsidP="000F29F0" w:rsidRDefault="000F29F0" w14:paraId="10BDCBD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Step-by-step image-based instructions</w:t>
            </w:r>
          </w:p>
        </w:tc>
        <w:tc>
          <w:tcPr>
            <w:tcW w:w="0" w:type="auto"/>
            <w:hideMark/>
          </w:tcPr>
          <w:p w:rsidRPr="000F29F0" w:rsidR="000F29F0" w:rsidP="000F29F0" w:rsidRDefault="000F29F0" w14:paraId="5C42AF8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Supports participants with cognitive or language processing challenges</w:t>
            </w:r>
          </w:p>
        </w:tc>
      </w:tr>
      <w:tr w:rsidRPr="000F29F0" w:rsidR="000F29F0" w:rsidTr="000F29F0" w14:paraId="4D029814" w14:textId="77777777">
        <w:tc>
          <w:tcPr>
            <w:tcW w:w="0" w:type="auto"/>
            <w:hideMark/>
          </w:tcPr>
          <w:p w:rsidRPr="000F29F0" w:rsidR="000F29F0" w:rsidP="000F29F0" w:rsidRDefault="000F29F0" w14:paraId="46812E0B"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Color-Coded Utensils</w:t>
            </w:r>
          </w:p>
        </w:tc>
        <w:tc>
          <w:tcPr>
            <w:tcW w:w="0" w:type="auto"/>
            <w:hideMark/>
          </w:tcPr>
          <w:p w:rsidRPr="000F29F0" w:rsidR="000F29F0" w:rsidP="000F29F0" w:rsidRDefault="000F29F0" w14:paraId="64D02AB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Bright colors for easy identification</w:t>
            </w:r>
          </w:p>
        </w:tc>
        <w:tc>
          <w:tcPr>
            <w:tcW w:w="0" w:type="auto"/>
            <w:hideMark/>
          </w:tcPr>
          <w:p w:rsidRPr="000F29F0" w:rsidR="000F29F0" w:rsidP="000F29F0" w:rsidRDefault="000F29F0" w14:paraId="2104B78E"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Useful for visual tracking and learning sequences</w:t>
            </w:r>
          </w:p>
        </w:tc>
      </w:tr>
      <w:tr w:rsidRPr="000F29F0" w:rsidR="000F29F0" w:rsidTr="000F29F0" w14:paraId="0817F329" w14:textId="77777777">
        <w:tc>
          <w:tcPr>
            <w:tcW w:w="0" w:type="auto"/>
            <w:hideMark/>
          </w:tcPr>
          <w:p w:rsidRPr="000F29F0" w:rsidR="000F29F0" w:rsidP="000F29F0" w:rsidRDefault="000F29F0" w14:paraId="77911AC4"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Tactile Measurement Cups</w:t>
            </w:r>
          </w:p>
        </w:tc>
        <w:tc>
          <w:tcPr>
            <w:tcW w:w="0" w:type="auto"/>
            <w:hideMark/>
          </w:tcPr>
          <w:p w:rsidRPr="000F29F0" w:rsidR="000F29F0" w:rsidP="000F29F0" w:rsidRDefault="000F29F0" w14:paraId="14BCD9CD"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Braille or raised number markers</w:t>
            </w:r>
          </w:p>
        </w:tc>
        <w:tc>
          <w:tcPr>
            <w:tcW w:w="0" w:type="auto"/>
            <w:hideMark/>
          </w:tcPr>
          <w:p w:rsidRPr="000F29F0" w:rsidR="000F29F0" w:rsidP="000F29F0" w:rsidRDefault="000F29F0" w14:paraId="2BFC460C"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Helpful for blind or visually impaired participants</w:t>
            </w:r>
          </w:p>
        </w:tc>
      </w:tr>
    </w:tbl>
    <w:p w:rsidRPr="000F29F0" w:rsidR="000F29F0" w:rsidP="000F29F0" w:rsidRDefault="000F29F0" w14:paraId="19D8133C" w14:textId="77777777">
      <w:pPr>
        <w:spacing w:after="0" w:line="360" w:lineRule="auto"/>
        <w:rPr>
          <w:rFonts w:ascii="Arial" w:hAnsi="Arial" w:eastAsia="Times New Roman" w:cs="Arial"/>
          <w:lang w:eastAsia="el-GR"/>
        </w:rPr>
      </w:pPr>
    </w:p>
    <w:p w:rsidRPr="000F29F0" w:rsidR="000F29F0" w:rsidP="000F29F0" w:rsidRDefault="000F29F0" w14:paraId="1166A623" w14:textId="77777777">
      <w:pPr>
        <w:spacing w:line="360" w:lineRule="auto"/>
        <w:rPr>
          <w:rFonts w:ascii="Arial" w:hAnsi="Arial" w:cs="Arial"/>
          <w:lang w:val="el-GR" w:eastAsia="el-GR"/>
        </w:rPr>
      </w:pPr>
      <w:r w:rsidRPr="000F29F0">
        <w:rPr>
          <w:rFonts w:ascii="Arial" w:hAnsi="Arial" w:cs="Arial"/>
          <w:lang w:val="el-GR" w:eastAsia="el-GR"/>
        </w:rPr>
        <w:t>5. Hygiene &amp; Comfort Aids</w:t>
      </w:r>
    </w:p>
    <w:tbl>
      <w:tblPr>
        <w:tblStyle w:val="TableGrid"/>
        <w:tblW w:w="0" w:type="auto"/>
        <w:tblLook w:val="04A0" w:firstRow="1" w:lastRow="0" w:firstColumn="1" w:lastColumn="0" w:noHBand="0" w:noVBand="1"/>
      </w:tblPr>
      <w:tblGrid>
        <w:gridCol w:w="2727"/>
        <w:gridCol w:w="2752"/>
        <w:gridCol w:w="3871"/>
      </w:tblGrid>
      <w:tr w:rsidRPr="000F29F0" w:rsidR="000F29F0" w:rsidTr="000F29F0" w14:paraId="22566D1D" w14:textId="77777777">
        <w:tc>
          <w:tcPr>
            <w:tcW w:w="0" w:type="auto"/>
            <w:hideMark/>
          </w:tcPr>
          <w:p w:rsidRPr="000F29F0" w:rsidR="000F29F0" w:rsidP="000F29F0" w:rsidRDefault="000F29F0" w14:paraId="2A004F2E"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Tool</w:t>
            </w:r>
          </w:p>
        </w:tc>
        <w:tc>
          <w:tcPr>
            <w:tcW w:w="0" w:type="auto"/>
            <w:hideMark/>
          </w:tcPr>
          <w:p w:rsidRPr="000F29F0" w:rsidR="000F29F0" w:rsidP="000F29F0" w:rsidRDefault="000F29F0" w14:paraId="68EA4F9B"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Description</w:t>
            </w:r>
          </w:p>
        </w:tc>
        <w:tc>
          <w:tcPr>
            <w:tcW w:w="0" w:type="auto"/>
            <w:hideMark/>
          </w:tcPr>
          <w:p w:rsidRPr="000F29F0" w:rsidR="000F29F0" w:rsidP="000F29F0" w:rsidRDefault="000F29F0" w14:paraId="7FFCDA7A" w14:textId="77777777">
            <w:pPr>
              <w:spacing w:line="360" w:lineRule="auto"/>
              <w:jc w:val="center"/>
              <w:rPr>
                <w:rFonts w:ascii="Arial" w:hAnsi="Arial" w:eastAsia="Times New Roman" w:cs="Arial"/>
                <w:b/>
                <w:bCs/>
                <w:lang w:val="el-GR" w:eastAsia="el-GR"/>
              </w:rPr>
            </w:pPr>
            <w:r w:rsidRPr="000F29F0">
              <w:rPr>
                <w:rFonts w:ascii="Arial" w:hAnsi="Arial" w:eastAsia="Times New Roman" w:cs="Arial"/>
                <w:b/>
                <w:bCs/>
                <w:lang w:val="el-GR" w:eastAsia="el-GR"/>
              </w:rPr>
              <w:t>Use Case</w:t>
            </w:r>
          </w:p>
        </w:tc>
      </w:tr>
      <w:tr w:rsidRPr="000F29F0" w:rsidR="000F29F0" w:rsidTr="000F29F0" w14:paraId="7583A90B" w14:textId="77777777">
        <w:tc>
          <w:tcPr>
            <w:tcW w:w="0" w:type="auto"/>
            <w:hideMark/>
          </w:tcPr>
          <w:p w:rsidRPr="000F29F0" w:rsidR="000F29F0" w:rsidP="000F29F0" w:rsidRDefault="000F29F0" w14:paraId="68A4AF80" w14:textId="77777777">
            <w:pPr>
              <w:spacing w:line="360" w:lineRule="auto"/>
              <w:rPr>
                <w:rFonts w:ascii="Arial" w:hAnsi="Arial" w:eastAsia="Times New Roman" w:cs="Arial"/>
                <w:lang w:val="en-US" w:eastAsia="el-GR"/>
              </w:rPr>
            </w:pPr>
            <w:r w:rsidRPr="000F29F0">
              <w:rPr>
                <w:rFonts w:ascii="Arial" w:hAnsi="Arial" w:eastAsia="Times New Roman" w:cs="Arial"/>
                <w:b/>
                <w:bCs/>
                <w:lang w:val="en-US" w:eastAsia="el-GR"/>
              </w:rPr>
              <w:t>Easy-on Aprons with Velcro</w:t>
            </w:r>
          </w:p>
        </w:tc>
        <w:tc>
          <w:tcPr>
            <w:tcW w:w="0" w:type="auto"/>
            <w:hideMark/>
          </w:tcPr>
          <w:p w:rsidRPr="000F29F0" w:rsidR="000F29F0" w:rsidP="000F29F0" w:rsidRDefault="000F29F0" w14:paraId="10EDA3A9"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No ties or knots required</w:t>
            </w:r>
          </w:p>
        </w:tc>
        <w:tc>
          <w:tcPr>
            <w:tcW w:w="0" w:type="auto"/>
            <w:hideMark/>
          </w:tcPr>
          <w:p w:rsidRPr="000F29F0" w:rsidR="000F29F0" w:rsidP="000F29F0" w:rsidRDefault="000F29F0" w14:paraId="07AC3BED"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Great for participants with limited hand mobility</w:t>
            </w:r>
          </w:p>
        </w:tc>
      </w:tr>
      <w:tr w:rsidRPr="000F29F0" w:rsidR="000F29F0" w:rsidTr="000F29F0" w14:paraId="35B69EC7" w14:textId="77777777">
        <w:tc>
          <w:tcPr>
            <w:tcW w:w="0" w:type="auto"/>
            <w:hideMark/>
          </w:tcPr>
          <w:p w:rsidRPr="000F29F0" w:rsidR="000F29F0" w:rsidP="000F29F0" w:rsidRDefault="000F29F0" w14:paraId="56F902CE"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Foam-Handled Soap Dispensers</w:t>
            </w:r>
          </w:p>
        </w:tc>
        <w:tc>
          <w:tcPr>
            <w:tcW w:w="0" w:type="auto"/>
            <w:hideMark/>
          </w:tcPr>
          <w:p w:rsidRPr="000F29F0" w:rsidR="000F29F0" w:rsidP="000F29F0" w:rsidRDefault="000F29F0" w14:paraId="29ED83C3" w14:textId="77777777">
            <w:pPr>
              <w:spacing w:line="360" w:lineRule="auto"/>
              <w:rPr>
                <w:rFonts w:ascii="Arial" w:hAnsi="Arial" w:eastAsia="Times New Roman" w:cs="Arial"/>
                <w:lang w:val="el-GR" w:eastAsia="el-GR"/>
              </w:rPr>
            </w:pPr>
            <w:r w:rsidRPr="000F29F0">
              <w:rPr>
                <w:rFonts w:ascii="Arial" w:hAnsi="Arial" w:eastAsia="Times New Roman" w:cs="Arial"/>
                <w:lang w:val="el-GR" w:eastAsia="el-GR"/>
              </w:rPr>
              <w:t>Easy press-down dispensers</w:t>
            </w:r>
          </w:p>
        </w:tc>
        <w:tc>
          <w:tcPr>
            <w:tcW w:w="0" w:type="auto"/>
            <w:hideMark/>
          </w:tcPr>
          <w:p w:rsidRPr="000F29F0" w:rsidR="000F29F0" w:rsidP="000F29F0" w:rsidRDefault="000F29F0" w14:paraId="17E48B09" w14:textId="77777777">
            <w:pPr>
              <w:spacing w:line="360" w:lineRule="auto"/>
              <w:rPr>
                <w:rFonts w:ascii="Arial" w:hAnsi="Arial" w:eastAsia="Times New Roman" w:cs="Arial"/>
                <w:lang w:val="el-GR" w:eastAsia="el-GR"/>
              </w:rPr>
            </w:pPr>
            <w:r w:rsidRPr="000F29F0">
              <w:rPr>
                <w:rFonts w:ascii="Arial" w:hAnsi="Arial" w:eastAsia="Times New Roman" w:cs="Arial"/>
                <w:lang w:val="el-GR" w:eastAsia="el-GR"/>
              </w:rPr>
              <w:t>Encourages handwashing independence</w:t>
            </w:r>
          </w:p>
        </w:tc>
      </w:tr>
      <w:tr w:rsidRPr="000F29F0" w:rsidR="000F29F0" w:rsidTr="000F29F0" w14:paraId="3F8BEE5B" w14:textId="77777777">
        <w:tc>
          <w:tcPr>
            <w:tcW w:w="0" w:type="auto"/>
            <w:hideMark/>
          </w:tcPr>
          <w:p w:rsidRPr="000F29F0" w:rsidR="000F29F0" w:rsidP="000F29F0" w:rsidRDefault="000F29F0" w14:paraId="39F60F36" w14:textId="77777777">
            <w:pPr>
              <w:spacing w:line="360" w:lineRule="auto"/>
              <w:rPr>
                <w:rFonts w:ascii="Arial" w:hAnsi="Arial" w:eastAsia="Times New Roman" w:cs="Arial"/>
                <w:lang w:val="el-GR" w:eastAsia="el-GR"/>
              </w:rPr>
            </w:pPr>
            <w:r w:rsidRPr="000F29F0">
              <w:rPr>
                <w:rFonts w:ascii="Arial" w:hAnsi="Arial" w:eastAsia="Times New Roman" w:cs="Arial"/>
                <w:b/>
                <w:bCs/>
                <w:lang w:val="el-GR" w:eastAsia="el-GR"/>
              </w:rPr>
              <w:t>Adaptive Towels with Clips</w:t>
            </w:r>
          </w:p>
        </w:tc>
        <w:tc>
          <w:tcPr>
            <w:tcW w:w="0" w:type="auto"/>
            <w:hideMark/>
          </w:tcPr>
          <w:p w:rsidRPr="000F29F0" w:rsidR="000F29F0" w:rsidP="000F29F0" w:rsidRDefault="000F29F0" w14:paraId="2FB25912"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Towels clipped to clothing or apron</w:t>
            </w:r>
          </w:p>
        </w:tc>
        <w:tc>
          <w:tcPr>
            <w:tcW w:w="0" w:type="auto"/>
            <w:hideMark/>
          </w:tcPr>
          <w:p w:rsidRPr="000F29F0" w:rsidR="000F29F0" w:rsidP="000F29F0" w:rsidRDefault="000F29F0" w14:paraId="680FC1D5" w14:textId="77777777">
            <w:pPr>
              <w:spacing w:line="360" w:lineRule="auto"/>
              <w:rPr>
                <w:rFonts w:ascii="Arial" w:hAnsi="Arial" w:eastAsia="Times New Roman" w:cs="Arial"/>
                <w:lang w:val="en-US" w:eastAsia="el-GR"/>
              </w:rPr>
            </w:pPr>
            <w:r w:rsidRPr="000F29F0">
              <w:rPr>
                <w:rFonts w:ascii="Arial" w:hAnsi="Arial" w:eastAsia="Times New Roman" w:cs="Arial"/>
                <w:lang w:val="en-US" w:eastAsia="el-GR"/>
              </w:rPr>
              <w:t>Keeps hands dry without needing to reach frequently</w:t>
            </w:r>
          </w:p>
        </w:tc>
      </w:tr>
    </w:tbl>
    <w:p w:rsidRPr="000F29F0" w:rsidR="000F29F0" w:rsidP="000F29F0" w:rsidRDefault="000F29F0" w14:paraId="7643FB10" w14:textId="77777777">
      <w:pPr>
        <w:spacing w:line="360" w:lineRule="auto"/>
        <w:jc w:val="both"/>
        <w:rPr>
          <w:rFonts w:ascii="Arial" w:hAnsi="Arial" w:cs="Arial"/>
        </w:rPr>
      </w:pPr>
    </w:p>
    <w:p w:rsidRPr="000F29F0" w:rsidR="000F29F0" w:rsidP="000F29F0" w:rsidRDefault="000F29F0" w14:paraId="29038522" w14:textId="77777777">
      <w:pPr>
        <w:pStyle w:val="Heading2"/>
        <w:spacing w:line="360" w:lineRule="auto"/>
        <w:jc w:val="both"/>
        <w:rPr>
          <w:rFonts w:ascii="Arial" w:hAnsi="Arial" w:cs="Arial"/>
          <w:sz w:val="22"/>
          <w:szCs w:val="22"/>
        </w:rPr>
      </w:pPr>
      <w:bookmarkStart w:name="_Toc205391191" w:id="243"/>
      <w:bookmarkStart w:name="_Toc205547592" w:id="244"/>
      <w:r w:rsidRPr="000F29F0">
        <w:rPr>
          <w:rFonts w:ascii="Arial" w:hAnsi="Arial" w:cs="Arial"/>
          <w:sz w:val="22"/>
          <w:szCs w:val="22"/>
        </w:rPr>
        <w:t xml:space="preserve">Annex </w:t>
      </w:r>
      <w:bookmarkEnd w:id="243"/>
      <w:r w:rsidRPr="000F29F0">
        <w:rPr>
          <w:rFonts w:ascii="Arial" w:hAnsi="Arial" w:cs="Arial"/>
          <w:sz w:val="22"/>
          <w:szCs w:val="22"/>
        </w:rPr>
        <w:t>56</w:t>
      </w:r>
      <w:bookmarkEnd w:id="244"/>
    </w:p>
    <w:p w:rsidRPr="000F29F0" w:rsidR="000F29F0" w:rsidP="000F29F0" w:rsidRDefault="000F29F0" w14:paraId="0717279F" w14:textId="77777777">
      <w:pPr>
        <w:spacing w:line="360" w:lineRule="auto"/>
        <w:jc w:val="both"/>
        <w:rPr>
          <w:rFonts w:ascii="Arial" w:hAnsi="Arial" w:cs="Arial"/>
          <w:b/>
          <w:bCs/>
          <w:lang w:val="el-GR"/>
        </w:rPr>
      </w:pPr>
      <w:r w:rsidRPr="000F29F0">
        <w:rPr>
          <w:rFonts w:ascii="Arial" w:hAnsi="Arial" w:cs="Arial"/>
          <w:b/>
          <w:bCs/>
          <w:lang w:val="el-GR"/>
        </w:rPr>
        <w:t>1. Whole Wheat Bread</w:t>
      </w:r>
    </w:p>
    <w:p w:rsidRPr="000F29F0" w:rsidR="000F29F0" w:rsidP="000F29F0" w:rsidRDefault="000F29F0" w14:paraId="1E57B011" w14:textId="77777777">
      <w:pPr>
        <w:numPr>
          <w:ilvl w:val="0"/>
          <w:numId w:val="125"/>
        </w:numPr>
        <w:spacing w:line="360" w:lineRule="auto"/>
        <w:jc w:val="both"/>
        <w:rPr>
          <w:rFonts w:ascii="Arial" w:hAnsi="Arial" w:cs="Arial"/>
          <w:lang w:val="el-GR"/>
        </w:rPr>
      </w:pPr>
      <w:r w:rsidRPr="000F29F0">
        <w:rPr>
          <w:rFonts w:ascii="Arial" w:hAnsi="Arial" w:cs="Arial"/>
          <w:b/>
          <w:bCs/>
          <w:lang w:val="el-GR"/>
        </w:rPr>
        <w:t>Label Design:</w:t>
      </w:r>
    </w:p>
    <w:p w:rsidRPr="000F29F0" w:rsidR="000F29F0" w:rsidP="000F29F0" w:rsidRDefault="000F29F0" w14:paraId="250A4396" w14:textId="77777777">
      <w:pPr>
        <w:numPr>
          <w:ilvl w:val="1"/>
          <w:numId w:val="125"/>
        </w:numPr>
        <w:spacing w:line="360" w:lineRule="auto"/>
        <w:jc w:val="both"/>
        <w:rPr>
          <w:rFonts w:ascii="Arial" w:hAnsi="Arial" w:cs="Arial"/>
          <w:lang w:val="en-US"/>
        </w:rPr>
      </w:pPr>
      <w:r w:rsidRPr="000F29F0">
        <w:rPr>
          <w:rFonts w:ascii="Arial" w:hAnsi="Arial" w:cs="Arial"/>
          <w:lang w:val="en-US"/>
        </w:rPr>
        <w:t xml:space="preserve">A simple </w:t>
      </w:r>
      <w:r w:rsidRPr="000F29F0">
        <w:rPr>
          <w:rFonts w:ascii="Arial" w:hAnsi="Arial" w:cs="Arial"/>
          <w:b/>
          <w:bCs/>
          <w:lang w:val="en-US"/>
        </w:rPr>
        <w:t>illustration of a loaf of whole wheat bread</w:t>
      </w:r>
      <w:r w:rsidRPr="000F29F0">
        <w:rPr>
          <w:rFonts w:ascii="Arial" w:hAnsi="Arial" w:cs="Arial"/>
          <w:lang w:val="en-US"/>
        </w:rPr>
        <w:t xml:space="preserve"> with a wheat stalk.</w:t>
      </w:r>
    </w:p>
    <w:p w:rsidRPr="000F29F0" w:rsidR="000F29F0" w:rsidP="000F29F0" w:rsidRDefault="000F29F0" w14:paraId="15CF88F1" w14:textId="77777777">
      <w:pPr>
        <w:numPr>
          <w:ilvl w:val="1"/>
          <w:numId w:val="125"/>
        </w:numPr>
        <w:spacing w:line="360" w:lineRule="auto"/>
        <w:jc w:val="both"/>
        <w:rPr>
          <w:rFonts w:ascii="Arial" w:hAnsi="Arial" w:cs="Arial"/>
          <w:lang w:val="en-US"/>
        </w:rPr>
      </w:pPr>
      <w:r w:rsidRPr="000F29F0">
        <w:rPr>
          <w:rFonts w:ascii="Arial" w:hAnsi="Arial" w:cs="Arial"/>
          <w:lang w:val="en-US"/>
        </w:rPr>
        <w:t>Large bold text that reads "</w:t>
      </w:r>
      <w:r w:rsidRPr="000F29F0">
        <w:rPr>
          <w:rFonts w:ascii="Arial" w:hAnsi="Arial" w:cs="Arial"/>
          <w:b/>
          <w:bCs/>
          <w:lang w:val="en-US"/>
        </w:rPr>
        <w:t>Whole Wheat Bread</w:t>
      </w:r>
      <w:r w:rsidRPr="000F29F0">
        <w:rPr>
          <w:rFonts w:ascii="Arial" w:hAnsi="Arial" w:cs="Arial"/>
          <w:lang w:val="en-US"/>
        </w:rPr>
        <w:t>" with a green organic symbol (leaf).</w:t>
      </w:r>
    </w:p>
    <w:p w:rsidRPr="000F29F0" w:rsidR="000F29F0" w:rsidP="000F29F0" w:rsidRDefault="000F29F0" w14:paraId="55C548E9" w14:textId="77777777">
      <w:pPr>
        <w:numPr>
          <w:ilvl w:val="1"/>
          <w:numId w:val="125"/>
        </w:numPr>
        <w:spacing w:line="360" w:lineRule="auto"/>
        <w:jc w:val="both"/>
        <w:rPr>
          <w:rFonts w:ascii="Arial" w:hAnsi="Arial" w:cs="Arial"/>
          <w:lang w:val="en-US"/>
        </w:rPr>
      </w:pPr>
      <w:r w:rsidRPr="000F29F0">
        <w:rPr>
          <w:rFonts w:ascii="Arial" w:hAnsi="Arial" w:cs="Arial"/>
          <w:lang w:val="en-US"/>
        </w:rPr>
        <w:t>Small text below: "</w:t>
      </w:r>
      <w:r w:rsidRPr="000F29F0">
        <w:rPr>
          <w:rFonts w:ascii="Arial" w:hAnsi="Arial" w:cs="Arial"/>
          <w:b/>
          <w:bCs/>
          <w:lang w:val="en-US"/>
        </w:rPr>
        <w:t>Certified Organic</w:t>
      </w:r>
      <w:r w:rsidRPr="000F29F0">
        <w:rPr>
          <w:rFonts w:ascii="Arial" w:hAnsi="Arial" w:cs="Arial"/>
          <w:lang w:val="en-US"/>
        </w:rPr>
        <w:t>"</w:t>
      </w:r>
    </w:p>
    <w:p w:rsidRPr="000F29F0" w:rsidR="000F29F0" w:rsidP="000F29F0" w:rsidRDefault="000F29F0" w14:paraId="0C8AF7CD" w14:textId="77777777">
      <w:pPr>
        <w:numPr>
          <w:ilvl w:val="0"/>
          <w:numId w:val="125"/>
        </w:numPr>
        <w:spacing w:line="360" w:lineRule="auto"/>
        <w:jc w:val="both"/>
        <w:rPr>
          <w:rFonts w:ascii="Arial" w:hAnsi="Arial" w:cs="Arial"/>
          <w:lang w:val="el-GR"/>
        </w:rPr>
      </w:pPr>
      <w:r w:rsidRPr="000F29F0">
        <w:rPr>
          <w:rFonts w:ascii="Arial" w:hAnsi="Arial" w:cs="Arial"/>
          <w:b/>
          <w:bCs/>
          <w:lang w:val="el-GR"/>
        </w:rPr>
        <w:t>Label Color Scheme:</w:t>
      </w:r>
    </w:p>
    <w:p w:rsidRPr="000F29F0" w:rsidR="000F29F0" w:rsidP="000F29F0" w:rsidRDefault="000F29F0" w14:paraId="4A512F31" w14:textId="77777777">
      <w:pPr>
        <w:numPr>
          <w:ilvl w:val="1"/>
          <w:numId w:val="125"/>
        </w:numPr>
        <w:spacing w:line="360" w:lineRule="auto"/>
        <w:jc w:val="both"/>
        <w:rPr>
          <w:rFonts w:ascii="Arial" w:hAnsi="Arial" w:cs="Arial"/>
          <w:lang w:val="en-US"/>
        </w:rPr>
      </w:pPr>
      <w:r w:rsidRPr="000F29F0">
        <w:rPr>
          <w:rFonts w:ascii="Arial" w:hAnsi="Arial" w:cs="Arial"/>
          <w:lang w:val="en-US"/>
        </w:rPr>
        <w:t xml:space="preserve">Earthy tones: </w:t>
      </w:r>
      <w:r w:rsidRPr="000F29F0">
        <w:rPr>
          <w:rFonts w:ascii="Arial" w:hAnsi="Arial" w:cs="Arial"/>
          <w:b/>
          <w:bCs/>
          <w:lang w:val="en-US"/>
        </w:rPr>
        <w:t>brown</w:t>
      </w:r>
      <w:r w:rsidRPr="000F29F0">
        <w:rPr>
          <w:rFonts w:ascii="Arial" w:hAnsi="Arial" w:cs="Arial"/>
          <w:lang w:val="en-US"/>
        </w:rPr>
        <w:t xml:space="preserve"> and </w:t>
      </w:r>
      <w:r w:rsidRPr="000F29F0">
        <w:rPr>
          <w:rFonts w:ascii="Arial" w:hAnsi="Arial" w:cs="Arial"/>
          <w:b/>
          <w:bCs/>
          <w:lang w:val="en-US"/>
        </w:rPr>
        <w:t>green</w:t>
      </w:r>
      <w:r w:rsidRPr="000F29F0">
        <w:rPr>
          <w:rFonts w:ascii="Arial" w:hAnsi="Arial" w:cs="Arial"/>
          <w:lang w:val="en-US"/>
        </w:rPr>
        <w:t xml:space="preserve"> to represent the natural ingredients.</w:t>
      </w:r>
    </w:p>
    <w:p w:rsidRPr="000F29F0" w:rsidR="000F29F0" w:rsidP="000F29F0" w:rsidRDefault="000F29F0" w14:paraId="278C3BBA" w14:textId="77777777">
      <w:pPr>
        <w:spacing w:line="360" w:lineRule="auto"/>
        <w:jc w:val="both"/>
        <w:rPr>
          <w:rFonts w:ascii="Arial" w:hAnsi="Arial" w:cs="Arial"/>
          <w:b/>
          <w:bCs/>
          <w:lang w:val="el-GR"/>
        </w:rPr>
      </w:pPr>
      <w:r w:rsidRPr="000F29F0">
        <w:rPr>
          <w:rFonts w:ascii="Arial" w:hAnsi="Arial" w:cs="Arial"/>
          <w:b/>
          <w:bCs/>
          <w:lang w:val="el-GR"/>
        </w:rPr>
        <w:t>2. Rosemary Focaccia</w:t>
      </w:r>
    </w:p>
    <w:p w:rsidRPr="000F29F0" w:rsidR="000F29F0" w:rsidP="000F29F0" w:rsidRDefault="000F29F0" w14:paraId="49DC08A4" w14:textId="77777777">
      <w:pPr>
        <w:numPr>
          <w:ilvl w:val="0"/>
          <w:numId w:val="126"/>
        </w:numPr>
        <w:spacing w:line="360" w:lineRule="auto"/>
        <w:jc w:val="both"/>
        <w:rPr>
          <w:rFonts w:ascii="Arial" w:hAnsi="Arial" w:cs="Arial"/>
          <w:lang w:val="el-GR"/>
        </w:rPr>
      </w:pPr>
      <w:r w:rsidRPr="000F29F0">
        <w:rPr>
          <w:rFonts w:ascii="Arial" w:hAnsi="Arial" w:cs="Arial"/>
          <w:b/>
          <w:bCs/>
          <w:lang w:val="el-GR"/>
        </w:rPr>
        <w:t>Label Design:</w:t>
      </w:r>
    </w:p>
    <w:p w:rsidRPr="000F29F0" w:rsidR="000F29F0" w:rsidP="000F29F0" w:rsidRDefault="000F29F0" w14:paraId="19444CA7" w14:textId="77777777">
      <w:pPr>
        <w:numPr>
          <w:ilvl w:val="1"/>
          <w:numId w:val="126"/>
        </w:numPr>
        <w:spacing w:line="360" w:lineRule="auto"/>
        <w:jc w:val="both"/>
        <w:rPr>
          <w:rFonts w:ascii="Arial" w:hAnsi="Arial" w:cs="Arial"/>
          <w:lang w:val="en-US"/>
        </w:rPr>
      </w:pPr>
      <w:r w:rsidRPr="000F29F0">
        <w:rPr>
          <w:rFonts w:ascii="Arial" w:hAnsi="Arial" w:cs="Arial"/>
          <w:b/>
          <w:bCs/>
          <w:lang w:val="en-US"/>
        </w:rPr>
        <w:t>Illustration of a round focaccia bread with sprigs of rosemary</w:t>
      </w:r>
      <w:r w:rsidRPr="000F29F0">
        <w:rPr>
          <w:rFonts w:ascii="Arial" w:hAnsi="Arial" w:cs="Arial"/>
          <w:lang w:val="en-US"/>
        </w:rPr>
        <w:t>.</w:t>
      </w:r>
    </w:p>
    <w:p w:rsidRPr="000F29F0" w:rsidR="000F29F0" w:rsidP="000F29F0" w:rsidRDefault="000F29F0" w14:paraId="6C3D6AAC" w14:textId="77777777">
      <w:pPr>
        <w:numPr>
          <w:ilvl w:val="1"/>
          <w:numId w:val="126"/>
        </w:numPr>
        <w:spacing w:line="360" w:lineRule="auto"/>
        <w:jc w:val="both"/>
        <w:rPr>
          <w:rFonts w:ascii="Arial" w:hAnsi="Arial" w:cs="Arial"/>
          <w:lang w:val="en-US"/>
        </w:rPr>
      </w:pPr>
      <w:r w:rsidRPr="000F29F0">
        <w:rPr>
          <w:rFonts w:ascii="Arial" w:hAnsi="Arial" w:cs="Arial"/>
          <w:lang w:val="en-US"/>
        </w:rPr>
        <w:t>Large bold text that reads "</w:t>
      </w:r>
      <w:r w:rsidRPr="000F29F0">
        <w:rPr>
          <w:rFonts w:ascii="Arial" w:hAnsi="Arial" w:cs="Arial"/>
          <w:b/>
          <w:bCs/>
          <w:lang w:val="en-US"/>
        </w:rPr>
        <w:t>Rosemary Focaccia</w:t>
      </w:r>
      <w:r w:rsidRPr="000F29F0">
        <w:rPr>
          <w:rFonts w:ascii="Arial" w:hAnsi="Arial" w:cs="Arial"/>
          <w:lang w:val="en-US"/>
        </w:rPr>
        <w:t>" with a sprig of rosemary next to the name.</w:t>
      </w:r>
    </w:p>
    <w:p w:rsidRPr="000F29F0" w:rsidR="000F29F0" w:rsidP="000F29F0" w:rsidRDefault="000F29F0" w14:paraId="0B3237AE" w14:textId="77777777">
      <w:pPr>
        <w:numPr>
          <w:ilvl w:val="1"/>
          <w:numId w:val="126"/>
        </w:numPr>
        <w:spacing w:line="360" w:lineRule="auto"/>
        <w:jc w:val="both"/>
        <w:rPr>
          <w:rFonts w:ascii="Arial" w:hAnsi="Arial" w:cs="Arial"/>
          <w:lang w:val="en-US"/>
        </w:rPr>
      </w:pPr>
      <w:r w:rsidRPr="000F29F0">
        <w:rPr>
          <w:rFonts w:ascii="Arial" w:hAnsi="Arial" w:cs="Arial"/>
          <w:lang w:val="en-US"/>
        </w:rPr>
        <w:t>Small text below: "</w:t>
      </w:r>
      <w:r w:rsidRPr="000F29F0">
        <w:rPr>
          <w:rFonts w:ascii="Arial" w:hAnsi="Arial" w:cs="Arial"/>
          <w:b/>
          <w:bCs/>
          <w:lang w:val="en-US"/>
        </w:rPr>
        <w:t>Made with Organic Ingredients</w:t>
      </w:r>
      <w:r w:rsidRPr="000F29F0">
        <w:rPr>
          <w:rFonts w:ascii="Arial" w:hAnsi="Arial" w:cs="Arial"/>
          <w:lang w:val="en-US"/>
        </w:rPr>
        <w:t>"</w:t>
      </w:r>
    </w:p>
    <w:p w:rsidRPr="000F29F0" w:rsidR="000F29F0" w:rsidP="000F29F0" w:rsidRDefault="000F29F0" w14:paraId="208ED6F8" w14:textId="77777777">
      <w:pPr>
        <w:numPr>
          <w:ilvl w:val="0"/>
          <w:numId w:val="126"/>
        </w:numPr>
        <w:spacing w:line="360" w:lineRule="auto"/>
        <w:jc w:val="both"/>
        <w:rPr>
          <w:rFonts w:ascii="Arial" w:hAnsi="Arial" w:cs="Arial"/>
          <w:lang w:val="el-GR"/>
        </w:rPr>
      </w:pPr>
      <w:r w:rsidRPr="000F29F0">
        <w:rPr>
          <w:rFonts w:ascii="Arial" w:hAnsi="Arial" w:cs="Arial"/>
          <w:b/>
          <w:bCs/>
          <w:lang w:val="el-GR"/>
        </w:rPr>
        <w:t>Label Color Scheme:</w:t>
      </w:r>
    </w:p>
    <w:p w:rsidRPr="000F29F0" w:rsidR="000F29F0" w:rsidP="000F29F0" w:rsidRDefault="000F29F0" w14:paraId="22D9A9E2" w14:textId="77777777">
      <w:pPr>
        <w:numPr>
          <w:ilvl w:val="1"/>
          <w:numId w:val="126"/>
        </w:numPr>
        <w:spacing w:line="360" w:lineRule="auto"/>
        <w:jc w:val="both"/>
        <w:rPr>
          <w:rFonts w:ascii="Arial" w:hAnsi="Arial" w:cs="Arial"/>
          <w:lang w:val="en-US"/>
        </w:rPr>
      </w:pPr>
      <w:r w:rsidRPr="000F29F0">
        <w:rPr>
          <w:rFonts w:ascii="Arial" w:hAnsi="Arial" w:cs="Arial"/>
          <w:lang w:val="en-US"/>
        </w:rPr>
        <w:t xml:space="preserve">Soft </w:t>
      </w:r>
      <w:r w:rsidRPr="000F29F0">
        <w:rPr>
          <w:rFonts w:ascii="Arial" w:hAnsi="Arial" w:cs="Arial"/>
          <w:b/>
          <w:bCs/>
          <w:lang w:val="en-US"/>
        </w:rPr>
        <w:t>green</w:t>
      </w:r>
      <w:r w:rsidRPr="000F29F0">
        <w:rPr>
          <w:rFonts w:ascii="Arial" w:hAnsi="Arial" w:cs="Arial"/>
          <w:lang w:val="en-US"/>
        </w:rPr>
        <w:t xml:space="preserve"> and </w:t>
      </w:r>
      <w:r w:rsidRPr="000F29F0">
        <w:rPr>
          <w:rFonts w:ascii="Arial" w:hAnsi="Arial" w:cs="Arial"/>
          <w:b/>
          <w:bCs/>
          <w:lang w:val="en-US"/>
        </w:rPr>
        <w:t>beige</w:t>
      </w:r>
      <w:r w:rsidRPr="000F29F0">
        <w:rPr>
          <w:rFonts w:ascii="Arial" w:hAnsi="Arial" w:cs="Arial"/>
          <w:lang w:val="en-US"/>
        </w:rPr>
        <w:t xml:space="preserve"> for an earthy and fresh feel.</w:t>
      </w:r>
    </w:p>
    <w:p w:rsidRPr="000F29F0" w:rsidR="000F29F0" w:rsidP="000F29F0" w:rsidRDefault="000F29F0" w14:paraId="13570903" w14:textId="77777777">
      <w:pPr>
        <w:spacing w:line="360" w:lineRule="auto"/>
        <w:jc w:val="both"/>
        <w:rPr>
          <w:rFonts w:ascii="Arial" w:hAnsi="Arial" w:cs="Arial"/>
          <w:b/>
          <w:bCs/>
          <w:lang w:val="el-GR"/>
        </w:rPr>
      </w:pPr>
      <w:r w:rsidRPr="000F29F0">
        <w:rPr>
          <w:rFonts w:ascii="Arial" w:hAnsi="Arial" w:cs="Arial"/>
          <w:b/>
          <w:bCs/>
          <w:lang w:val="el-GR"/>
        </w:rPr>
        <w:t>3. Seeded Multigrain Bread</w:t>
      </w:r>
    </w:p>
    <w:p w:rsidRPr="000F29F0" w:rsidR="000F29F0" w:rsidP="000F29F0" w:rsidRDefault="000F29F0" w14:paraId="0D017DA0" w14:textId="77777777">
      <w:pPr>
        <w:numPr>
          <w:ilvl w:val="0"/>
          <w:numId w:val="127"/>
        </w:numPr>
        <w:spacing w:line="360" w:lineRule="auto"/>
        <w:jc w:val="both"/>
        <w:rPr>
          <w:rFonts w:ascii="Arial" w:hAnsi="Arial" w:cs="Arial"/>
          <w:lang w:val="el-GR"/>
        </w:rPr>
      </w:pPr>
      <w:r w:rsidRPr="000F29F0">
        <w:rPr>
          <w:rFonts w:ascii="Arial" w:hAnsi="Arial" w:cs="Arial"/>
          <w:b/>
          <w:bCs/>
          <w:lang w:val="el-GR"/>
        </w:rPr>
        <w:t>Label Design:</w:t>
      </w:r>
    </w:p>
    <w:p w:rsidRPr="000F29F0" w:rsidR="000F29F0" w:rsidP="000F29F0" w:rsidRDefault="000F29F0" w14:paraId="0D3D2C2F" w14:textId="77777777">
      <w:pPr>
        <w:numPr>
          <w:ilvl w:val="1"/>
          <w:numId w:val="127"/>
        </w:numPr>
        <w:spacing w:line="360" w:lineRule="auto"/>
        <w:jc w:val="both"/>
        <w:rPr>
          <w:rFonts w:ascii="Arial" w:hAnsi="Arial" w:cs="Arial"/>
          <w:lang w:val="en-US"/>
        </w:rPr>
      </w:pPr>
      <w:r w:rsidRPr="000F29F0">
        <w:rPr>
          <w:rFonts w:ascii="Arial" w:hAnsi="Arial" w:cs="Arial"/>
          <w:b/>
          <w:bCs/>
          <w:lang w:val="en-US"/>
        </w:rPr>
        <w:t>Illustration of a loaf with various seeds (flax, sunflower, sesame)</w:t>
      </w:r>
      <w:r w:rsidRPr="000F29F0">
        <w:rPr>
          <w:rFonts w:ascii="Arial" w:hAnsi="Arial" w:cs="Arial"/>
          <w:lang w:val="en-US"/>
        </w:rPr>
        <w:t xml:space="preserve"> scattered across the top.</w:t>
      </w:r>
    </w:p>
    <w:p w:rsidRPr="000F29F0" w:rsidR="000F29F0" w:rsidP="000F29F0" w:rsidRDefault="000F29F0" w14:paraId="7ED4BE5E" w14:textId="77777777">
      <w:pPr>
        <w:numPr>
          <w:ilvl w:val="1"/>
          <w:numId w:val="127"/>
        </w:numPr>
        <w:spacing w:line="360" w:lineRule="auto"/>
        <w:jc w:val="both"/>
        <w:rPr>
          <w:rFonts w:ascii="Arial" w:hAnsi="Arial" w:cs="Arial"/>
          <w:lang w:val="en-US"/>
        </w:rPr>
      </w:pPr>
      <w:r w:rsidRPr="000F29F0">
        <w:rPr>
          <w:rFonts w:ascii="Arial" w:hAnsi="Arial" w:cs="Arial"/>
          <w:lang w:val="en-US"/>
        </w:rPr>
        <w:t>Large bold text: "</w:t>
      </w:r>
      <w:r w:rsidRPr="000F29F0">
        <w:rPr>
          <w:rFonts w:ascii="Arial" w:hAnsi="Arial" w:cs="Arial"/>
          <w:b/>
          <w:bCs/>
          <w:lang w:val="en-US"/>
        </w:rPr>
        <w:t>Seeded Multigrain Bread</w:t>
      </w:r>
      <w:r w:rsidRPr="000F29F0">
        <w:rPr>
          <w:rFonts w:ascii="Arial" w:hAnsi="Arial" w:cs="Arial"/>
          <w:lang w:val="en-US"/>
        </w:rPr>
        <w:t>"</w:t>
      </w:r>
    </w:p>
    <w:p w:rsidRPr="000F29F0" w:rsidR="000F29F0" w:rsidP="000F29F0" w:rsidRDefault="000F29F0" w14:paraId="42981E4D" w14:textId="77777777">
      <w:pPr>
        <w:numPr>
          <w:ilvl w:val="1"/>
          <w:numId w:val="127"/>
        </w:numPr>
        <w:spacing w:line="360" w:lineRule="auto"/>
        <w:jc w:val="both"/>
        <w:rPr>
          <w:rFonts w:ascii="Arial" w:hAnsi="Arial" w:cs="Arial"/>
          <w:lang w:val="en-US"/>
        </w:rPr>
      </w:pPr>
      <w:r w:rsidRPr="000F29F0">
        <w:rPr>
          <w:rFonts w:ascii="Arial" w:hAnsi="Arial" w:cs="Arial"/>
          <w:lang w:val="en-US"/>
        </w:rPr>
        <w:t>Small text: "</w:t>
      </w:r>
      <w:r w:rsidRPr="000F29F0">
        <w:rPr>
          <w:rFonts w:ascii="Arial" w:hAnsi="Arial" w:cs="Arial"/>
          <w:b/>
          <w:bCs/>
          <w:lang w:val="en-US"/>
        </w:rPr>
        <w:t>100% Organic &amp; Whole Grains</w:t>
      </w:r>
      <w:r w:rsidRPr="000F29F0">
        <w:rPr>
          <w:rFonts w:ascii="Arial" w:hAnsi="Arial" w:cs="Arial"/>
          <w:lang w:val="en-US"/>
        </w:rPr>
        <w:t>"</w:t>
      </w:r>
    </w:p>
    <w:p w:rsidRPr="000F29F0" w:rsidR="000F29F0" w:rsidP="000F29F0" w:rsidRDefault="000F29F0" w14:paraId="60CF3714" w14:textId="77777777">
      <w:pPr>
        <w:numPr>
          <w:ilvl w:val="0"/>
          <w:numId w:val="127"/>
        </w:numPr>
        <w:spacing w:line="360" w:lineRule="auto"/>
        <w:jc w:val="both"/>
        <w:rPr>
          <w:rFonts w:ascii="Arial" w:hAnsi="Arial" w:cs="Arial"/>
          <w:lang w:val="el-GR"/>
        </w:rPr>
      </w:pPr>
      <w:r w:rsidRPr="000F29F0">
        <w:rPr>
          <w:rFonts w:ascii="Arial" w:hAnsi="Arial" w:cs="Arial"/>
          <w:b/>
          <w:bCs/>
          <w:lang w:val="el-GR"/>
        </w:rPr>
        <w:t>Label Color Scheme:</w:t>
      </w:r>
    </w:p>
    <w:p w:rsidRPr="000F29F0" w:rsidR="000F29F0" w:rsidP="000F29F0" w:rsidRDefault="000F29F0" w14:paraId="0880E292" w14:textId="77777777">
      <w:pPr>
        <w:numPr>
          <w:ilvl w:val="1"/>
          <w:numId w:val="127"/>
        </w:numPr>
        <w:spacing w:line="360" w:lineRule="auto"/>
        <w:jc w:val="both"/>
        <w:rPr>
          <w:rFonts w:ascii="Arial" w:hAnsi="Arial" w:cs="Arial"/>
          <w:lang w:val="en-US"/>
        </w:rPr>
      </w:pPr>
      <w:r w:rsidRPr="000F29F0">
        <w:rPr>
          <w:rFonts w:ascii="Arial" w:hAnsi="Arial" w:cs="Arial"/>
          <w:b/>
          <w:bCs/>
          <w:lang w:val="en-US"/>
        </w:rPr>
        <w:t>Yellow and brown</w:t>
      </w:r>
      <w:r w:rsidRPr="000F29F0">
        <w:rPr>
          <w:rFonts w:ascii="Arial" w:hAnsi="Arial" w:cs="Arial"/>
          <w:lang w:val="en-US"/>
        </w:rPr>
        <w:t xml:space="preserve"> tones to highlight the grains and seeds.</w:t>
      </w:r>
    </w:p>
    <w:p w:rsidRPr="000F29F0" w:rsidR="000F29F0" w:rsidP="000F29F0" w:rsidRDefault="000F29F0" w14:paraId="5380A885" w14:textId="77777777">
      <w:pPr>
        <w:spacing w:line="360" w:lineRule="auto"/>
        <w:jc w:val="both"/>
        <w:rPr>
          <w:rFonts w:ascii="Arial" w:hAnsi="Arial" w:cs="Arial"/>
          <w:b/>
          <w:bCs/>
          <w:lang w:val="el-GR"/>
        </w:rPr>
      </w:pPr>
      <w:r w:rsidRPr="000F29F0">
        <w:rPr>
          <w:rFonts w:ascii="Arial" w:hAnsi="Arial" w:cs="Arial"/>
          <w:b/>
          <w:bCs/>
          <w:lang w:val="el-GR"/>
        </w:rPr>
        <w:t>4. Vegan Cinnamon Roll</w:t>
      </w:r>
    </w:p>
    <w:p w:rsidRPr="000F29F0" w:rsidR="000F29F0" w:rsidP="000F29F0" w:rsidRDefault="000F29F0" w14:paraId="09CDD9FA" w14:textId="77777777">
      <w:pPr>
        <w:numPr>
          <w:ilvl w:val="0"/>
          <w:numId w:val="128"/>
        </w:numPr>
        <w:spacing w:line="360" w:lineRule="auto"/>
        <w:jc w:val="both"/>
        <w:rPr>
          <w:rFonts w:ascii="Arial" w:hAnsi="Arial" w:cs="Arial"/>
          <w:lang w:val="el-GR"/>
        </w:rPr>
      </w:pPr>
      <w:r w:rsidRPr="000F29F0">
        <w:rPr>
          <w:rFonts w:ascii="Arial" w:hAnsi="Arial" w:cs="Arial"/>
          <w:b/>
          <w:bCs/>
          <w:lang w:val="el-GR"/>
        </w:rPr>
        <w:t>Label Design:</w:t>
      </w:r>
    </w:p>
    <w:p w:rsidRPr="000F29F0" w:rsidR="000F29F0" w:rsidP="000F29F0" w:rsidRDefault="000F29F0" w14:paraId="392FEF43" w14:textId="77777777">
      <w:pPr>
        <w:numPr>
          <w:ilvl w:val="1"/>
          <w:numId w:val="128"/>
        </w:numPr>
        <w:spacing w:line="360" w:lineRule="auto"/>
        <w:jc w:val="both"/>
        <w:rPr>
          <w:rFonts w:ascii="Arial" w:hAnsi="Arial" w:cs="Arial"/>
          <w:lang w:val="en-US"/>
        </w:rPr>
      </w:pPr>
      <w:r w:rsidRPr="000F29F0">
        <w:rPr>
          <w:rFonts w:ascii="Arial" w:hAnsi="Arial" w:cs="Arial"/>
          <w:b/>
          <w:bCs/>
          <w:lang w:val="en-US"/>
        </w:rPr>
        <w:t>Illustration of a cinnamon roll with a sprinkle of cinnamon</w:t>
      </w:r>
      <w:r w:rsidRPr="000F29F0">
        <w:rPr>
          <w:rFonts w:ascii="Arial" w:hAnsi="Arial" w:cs="Arial"/>
          <w:lang w:val="en-US"/>
        </w:rPr>
        <w:t xml:space="preserve"> and a swirl pattern.</w:t>
      </w:r>
    </w:p>
    <w:p w:rsidRPr="000F29F0" w:rsidR="000F29F0" w:rsidP="000F29F0" w:rsidRDefault="000F29F0" w14:paraId="7EFAB3F4" w14:textId="77777777">
      <w:pPr>
        <w:numPr>
          <w:ilvl w:val="1"/>
          <w:numId w:val="128"/>
        </w:numPr>
        <w:spacing w:line="360" w:lineRule="auto"/>
        <w:jc w:val="both"/>
        <w:rPr>
          <w:rFonts w:ascii="Arial" w:hAnsi="Arial" w:cs="Arial"/>
          <w:lang w:val="en-US"/>
        </w:rPr>
      </w:pPr>
      <w:r w:rsidRPr="000F29F0">
        <w:rPr>
          <w:rFonts w:ascii="Arial" w:hAnsi="Arial" w:cs="Arial"/>
          <w:lang w:val="en-US"/>
        </w:rPr>
        <w:t>Large bold text: "</w:t>
      </w:r>
      <w:r w:rsidRPr="000F29F0">
        <w:rPr>
          <w:rFonts w:ascii="Arial" w:hAnsi="Arial" w:cs="Arial"/>
          <w:b/>
          <w:bCs/>
          <w:lang w:val="en-US"/>
        </w:rPr>
        <w:t>Vegan Cinnamon Roll</w:t>
      </w:r>
      <w:r w:rsidRPr="000F29F0">
        <w:rPr>
          <w:rFonts w:ascii="Arial" w:hAnsi="Arial" w:cs="Arial"/>
          <w:lang w:val="en-US"/>
        </w:rPr>
        <w:t>"</w:t>
      </w:r>
    </w:p>
    <w:p w:rsidRPr="000F29F0" w:rsidR="000F29F0" w:rsidP="000F29F0" w:rsidRDefault="000F29F0" w14:paraId="72D696F1" w14:textId="77777777">
      <w:pPr>
        <w:numPr>
          <w:ilvl w:val="1"/>
          <w:numId w:val="128"/>
        </w:numPr>
        <w:spacing w:line="360" w:lineRule="auto"/>
        <w:jc w:val="both"/>
        <w:rPr>
          <w:rFonts w:ascii="Arial" w:hAnsi="Arial" w:cs="Arial"/>
          <w:lang w:val="en-US"/>
        </w:rPr>
      </w:pPr>
      <w:r w:rsidRPr="000F29F0">
        <w:rPr>
          <w:rFonts w:ascii="Arial" w:hAnsi="Arial" w:cs="Arial"/>
          <w:lang w:val="en-US"/>
        </w:rPr>
        <w:t>Small text: "</w:t>
      </w:r>
      <w:r w:rsidRPr="000F29F0">
        <w:rPr>
          <w:rFonts w:ascii="Arial" w:hAnsi="Arial" w:cs="Arial"/>
          <w:b/>
          <w:bCs/>
          <w:lang w:val="en-US"/>
        </w:rPr>
        <w:t>Dairy-Free, Organic Ingredients</w:t>
      </w:r>
      <w:r w:rsidRPr="000F29F0">
        <w:rPr>
          <w:rFonts w:ascii="Arial" w:hAnsi="Arial" w:cs="Arial"/>
          <w:lang w:val="en-US"/>
        </w:rPr>
        <w:t>"</w:t>
      </w:r>
    </w:p>
    <w:p w:rsidRPr="000F29F0" w:rsidR="000F29F0" w:rsidP="000F29F0" w:rsidRDefault="000F29F0" w14:paraId="2D698CC5" w14:textId="77777777">
      <w:pPr>
        <w:numPr>
          <w:ilvl w:val="0"/>
          <w:numId w:val="128"/>
        </w:numPr>
        <w:spacing w:line="360" w:lineRule="auto"/>
        <w:jc w:val="both"/>
        <w:rPr>
          <w:rFonts w:ascii="Arial" w:hAnsi="Arial" w:cs="Arial"/>
          <w:lang w:val="el-GR"/>
        </w:rPr>
      </w:pPr>
      <w:r w:rsidRPr="000F29F0">
        <w:rPr>
          <w:rFonts w:ascii="Arial" w:hAnsi="Arial" w:cs="Arial"/>
          <w:b/>
          <w:bCs/>
          <w:lang w:val="el-GR"/>
        </w:rPr>
        <w:t>Label Color Scheme:</w:t>
      </w:r>
    </w:p>
    <w:p w:rsidRPr="000F29F0" w:rsidR="000F29F0" w:rsidP="000F29F0" w:rsidRDefault="000F29F0" w14:paraId="454A26BA" w14:textId="77777777">
      <w:pPr>
        <w:numPr>
          <w:ilvl w:val="1"/>
          <w:numId w:val="128"/>
        </w:numPr>
        <w:spacing w:line="360" w:lineRule="auto"/>
        <w:jc w:val="both"/>
        <w:rPr>
          <w:rFonts w:ascii="Arial" w:hAnsi="Arial" w:cs="Arial"/>
          <w:lang w:val="en-US"/>
        </w:rPr>
      </w:pPr>
      <w:r w:rsidRPr="000F29F0">
        <w:rPr>
          <w:rFonts w:ascii="Arial" w:hAnsi="Arial" w:cs="Arial"/>
          <w:b/>
          <w:bCs/>
          <w:lang w:val="en-US"/>
        </w:rPr>
        <w:t>Warm browns</w:t>
      </w:r>
      <w:r w:rsidRPr="000F29F0">
        <w:rPr>
          <w:rFonts w:ascii="Arial" w:hAnsi="Arial" w:cs="Arial"/>
          <w:lang w:val="en-US"/>
        </w:rPr>
        <w:t xml:space="preserve"> and </w:t>
      </w:r>
      <w:r w:rsidRPr="000F29F0">
        <w:rPr>
          <w:rFonts w:ascii="Arial" w:hAnsi="Arial" w:cs="Arial"/>
          <w:b/>
          <w:bCs/>
          <w:lang w:val="en-US"/>
        </w:rPr>
        <w:t>creamy whites</w:t>
      </w:r>
      <w:r w:rsidRPr="000F29F0">
        <w:rPr>
          <w:rFonts w:ascii="Arial" w:hAnsi="Arial" w:cs="Arial"/>
          <w:lang w:val="en-US"/>
        </w:rPr>
        <w:t xml:space="preserve"> to evoke the warmth of cinnamon and comfort.</w:t>
      </w:r>
    </w:p>
    <w:p w:rsidRPr="000F29F0" w:rsidR="000F29F0" w:rsidP="000F29F0" w:rsidRDefault="000F29F0" w14:paraId="48BC7A26" w14:textId="77777777">
      <w:pPr>
        <w:spacing w:line="360" w:lineRule="auto"/>
        <w:jc w:val="both"/>
        <w:rPr>
          <w:rFonts w:ascii="Arial" w:hAnsi="Arial" w:cs="Arial"/>
          <w:b/>
          <w:bCs/>
          <w:lang w:val="el-GR"/>
        </w:rPr>
      </w:pPr>
      <w:r w:rsidRPr="000F29F0">
        <w:rPr>
          <w:rFonts w:ascii="Arial" w:hAnsi="Arial" w:cs="Arial"/>
          <w:b/>
          <w:bCs/>
          <w:lang w:val="el-GR"/>
        </w:rPr>
        <w:t>5. Gluten-Free Banana Bread</w:t>
      </w:r>
    </w:p>
    <w:p w:rsidRPr="000F29F0" w:rsidR="000F29F0" w:rsidP="000F29F0" w:rsidRDefault="000F29F0" w14:paraId="01A6CFB6" w14:textId="77777777">
      <w:pPr>
        <w:numPr>
          <w:ilvl w:val="0"/>
          <w:numId w:val="129"/>
        </w:numPr>
        <w:spacing w:line="360" w:lineRule="auto"/>
        <w:jc w:val="both"/>
        <w:rPr>
          <w:rFonts w:ascii="Arial" w:hAnsi="Arial" w:cs="Arial"/>
          <w:lang w:val="el-GR"/>
        </w:rPr>
      </w:pPr>
      <w:r w:rsidRPr="000F29F0">
        <w:rPr>
          <w:rFonts w:ascii="Arial" w:hAnsi="Arial" w:cs="Arial"/>
          <w:b/>
          <w:bCs/>
          <w:lang w:val="el-GR"/>
        </w:rPr>
        <w:t>Label Design:</w:t>
      </w:r>
    </w:p>
    <w:p w:rsidRPr="000F29F0" w:rsidR="000F29F0" w:rsidP="000F29F0" w:rsidRDefault="000F29F0" w14:paraId="777B2CAA" w14:textId="77777777">
      <w:pPr>
        <w:numPr>
          <w:ilvl w:val="1"/>
          <w:numId w:val="129"/>
        </w:numPr>
        <w:spacing w:line="360" w:lineRule="auto"/>
        <w:jc w:val="both"/>
        <w:rPr>
          <w:rFonts w:ascii="Arial" w:hAnsi="Arial" w:cs="Arial"/>
          <w:lang w:val="en-US"/>
        </w:rPr>
      </w:pPr>
      <w:r w:rsidRPr="000F29F0">
        <w:rPr>
          <w:rFonts w:ascii="Arial" w:hAnsi="Arial" w:cs="Arial"/>
          <w:b/>
          <w:bCs/>
          <w:lang w:val="en-US"/>
        </w:rPr>
        <w:t>Illustration of a loaf of banana bread with banana slices</w:t>
      </w:r>
      <w:r w:rsidRPr="000F29F0">
        <w:rPr>
          <w:rFonts w:ascii="Arial" w:hAnsi="Arial" w:cs="Arial"/>
          <w:lang w:val="en-US"/>
        </w:rPr>
        <w:t xml:space="preserve"> on top.</w:t>
      </w:r>
    </w:p>
    <w:p w:rsidRPr="000F29F0" w:rsidR="000F29F0" w:rsidP="000F29F0" w:rsidRDefault="000F29F0" w14:paraId="4B6D74C3" w14:textId="77777777">
      <w:pPr>
        <w:numPr>
          <w:ilvl w:val="1"/>
          <w:numId w:val="129"/>
        </w:numPr>
        <w:spacing w:line="360" w:lineRule="auto"/>
        <w:jc w:val="both"/>
        <w:rPr>
          <w:rFonts w:ascii="Arial" w:hAnsi="Arial" w:cs="Arial"/>
          <w:lang w:val="en-US"/>
        </w:rPr>
      </w:pPr>
      <w:r w:rsidRPr="000F29F0">
        <w:rPr>
          <w:rFonts w:ascii="Arial" w:hAnsi="Arial" w:cs="Arial"/>
          <w:lang w:val="en-US"/>
        </w:rPr>
        <w:t>Large bold text: "</w:t>
      </w:r>
      <w:r w:rsidRPr="000F29F0">
        <w:rPr>
          <w:rFonts w:ascii="Arial" w:hAnsi="Arial" w:cs="Arial"/>
          <w:b/>
          <w:bCs/>
          <w:lang w:val="en-US"/>
        </w:rPr>
        <w:t>Gluten-Free Banana Bread</w:t>
      </w:r>
      <w:r w:rsidRPr="000F29F0">
        <w:rPr>
          <w:rFonts w:ascii="Arial" w:hAnsi="Arial" w:cs="Arial"/>
          <w:lang w:val="en-US"/>
        </w:rPr>
        <w:t>"</w:t>
      </w:r>
    </w:p>
    <w:p w:rsidRPr="000F29F0" w:rsidR="000F29F0" w:rsidP="000F29F0" w:rsidRDefault="000F29F0" w14:paraId="41253DB9" w14:textId="77777777">
      <w:pPr>
        <w:numPr>
          <w:ilvl w:val="1"/>
          <w:numId w:val="129"/>
        </w:numPr>
        <w:spacing w:line="360" w:lineRule="auto"/>
        <w:jc w:val="both"/>
        <w:rPr>
          <w:rFonts w:ascii="Arial" w:hAnsi="Arial" w:cs="Arial"/>
          <w:lang w:val="en-US"/>
        </w:rPr>
      </w:pPr>
      <w:r w:rsidRPr="000F29F0">
        <w:rPr>
          <w:rFonts w:ascii="Arial" w:hAnsi="Arial" w:cs="Arial"/>
          <w:lang w:val="en-US"/>
        </w:rPr>
        <w:t>Small text: "</w:t>
      </w:r>
      <w:r w:rsidRPr="000F29F0">
        <w:rPr>
          <w:rFonts w:ascii="Arial" w:hAnsi="Arial" w:cs="Arial"/>
          <w:b/>
          <w:bCs/>
          <w:lang w:val="en-US"/>
        </w:rPr>
        <w:t>Made with Organic, Gluten-Free Flour</w:t>
      </w:r>
      <w:r w:rsidRPr="000F29F0">
        <w:rPr>
          <w:rFonts w:ascii="Arial" w:hAnsi="Arial" w:cs="Arial"/>
          <w:lang w:val="en-US"/>
        </w:rPr>
        <w:t>"</w:t>
      </w:r>
    </w:p>
    <w:p w:rsidRPr="000F29F0" w:rsidR="000F29F0" w:rsidP="000F29F0" w:rsidRDefault="000F29F0" w14:paraId="4CBDB6BA" w14:textId="77777777">
      <w:pPr>
        <w:numPr>
          <w:ilvl w:val="0"/>
          <w:numId w:val="129"/>
        </w:numPr>
        <w:spacing w:line="360" w:lineRule="auto"/>
        <w:jc w:val="both"/>
        <w:rPr>
          <w:rFonts w:ascii="Arial" w:hAnsi="Arial" w:cs="Arial"/>
          <w:lang w:val="el-GR"/>
        </w:rPr>
      </w:pPr>
      <w:r w:rsidRPr="000F29F0">
        <w:rPr>
          <w:rFonts w:ascii="Arial" w:hAnsi="Arial" w:cs="Arial"/>
          <w:b/>
          <w:bCs/>
          <w:lang w:val="el-GR"/>
        </w:rPr>
        <w:t>Label Color Scheme:</w:t>
      </w:r>
    </w:p>
    <w:p w:rsidRPr="000F29F0" w:rsidR="000F29F0" w:rsidP="000F29F0" w:rsidRDefault="000F29F0" w14:paraId="2517D337" w14:textId="77777777">
      <w:pPr>
        <w:numPr>
          <w:ilvl w:val="1"/>
          <w:numId w:val="129"/>
        </w:numPr>
        <w:spacing w:line="360" w:lineRule="auto"/>
        <w:jc w:val="both"/>
        <w:rPr>
          <w:rFonts w:ascii="Arial" w:hAnsi="Arial" w:cs="Arial"/>
          <w:lang w:val="en-US"/>
        </w:rPr>
      </w:pPr>
      <w:r w:rsidRPr="000F29F0">
        <w:rPr>
          <w:rFonts w:ascii="Arial" w:hAnsi="Arial" w:cs="Arial"/>
          <w:b/>
          <w:bCs/>
          <w:lang w:val="en-US"/>
        </w:rPr>
        <w:t>Yellow</w:t>
      </w:r>
      <w:r w:rsidRPr="000F29F0">
        <w:rPr>
          <w:rFonts w:ascii="Arial" w:hAnsi="Arial" w:cs="Arial"/>
          <w:lang w:val="en-US"/>
        </w:rPr>
        <w:t xml:space="preserve"> for banana and a natural </w:t>
      </w:r>
      <w:r w:rsidRPr="000F29F0">
        <w:rPr>
          <w:rFonts w:ascii="Arial" w:hAnsi="Arial" w:cs="Arial"/>
          <w:b/>
          <w:bCs/>
          <w:lang w:val="en-US"/>
        </w:rPr>
        <w:t>beige</w:t>
      </w:r>
      <w:r w:rsidRPr="000F29F0">
        <w:rPr>
          <w:rFonts w:ascii="Arial" w:hAnsi="Arial" w:cs="Arial"/>
          <w:lang w:val="en-US"/>
        </w:rPr>
        <w:t xml:space="preserve"> background for a healthy, warm appearance.</w:t>
      </w:r>
    </w:p>
    <w:p w:rsidRPr="000F29F0" w:rsidR="000F29F0" w:rsidP="000F29F0" w:rsidRDefault="000F29F0" w14:paraId="1E0EB010" w14:textId="77777777">
      <w:pPr>
        <w:spacing w:line="360" w:lineRule="auto"/>
        <w:jc w:val="both"/>
        <w:rPr>
          <w:rFonts w:ascii="Arial" w:hAnsi="Arial" w:cs="Arial"/>
          <w:b/>
          <w:bCs/>
          <w:lang w:val="el-GR"/>
        </w:rPr>
      </w:pPr>
      <w:r w:rsidRPr="000F29F0">
        <w:rPr>
          <w:rFonts w:ascii="Arial" w:hAnsi="Arial" w:cs="Arial"/>
          <w:b/>
          <w:bCs/>
          <w:lang w:val="el-GR"/>
        </w:rPr>
        <w:t>6. Artisan Sourdough</w:t>
      </w:r>
    </w:p>
    <w:p w:rsidRPr="000F29F0" w:rsidR="000F29F0" w:rsidP="000F29F0" w:rsidRDefault="000F29F0" w14:paraId="34850970" w14:textId="77777777">
      <w:pPr>
        <w:numPr>
          <w:ilvl w:val="0"/>
          <w:numId w:val="130"/>
        </w:numPr>
        <w:spacing w:line="360" w:lineRule="auto"/>
        <w:jc w:val="both"/>
        <w:rPr>
          <w:rFonts w:ascii="Arial" w:hAnsi="Arial" w:cs="Arial"/>
          <w:lang w:val="el-GR"/>
        </w:rPr>
      </w:pPr>
      <w:r w:rsidRPr="000F29F0">
        <w:rPr>
          <w:rFonts w:ascii="Arial" w:hAnsi="Arial" w:cs="Arial"/>
          <w:b/>
          <w:bCs/>
          <w:lang w:val="el-GR"/>
        </w:rPr>
        <w:t>Label Design:</w:t>
      </w:r>
    </w:p>
    <w:p w:rsidRPr="000F29F0" w:rsidR="000F29F0" w:rsidP="000F29F0" w:rsidRDefault="000F29F0" w14:paraId="6EC7ED4B" w14:textId="77777777">
      <w:pPr>
        <w:numPr>
          <w:ilvl w:val="1"/>
          <w:numId w:val="130"/>
        </w:numPr>
        <w:spacing w:line="360" w:lineRule="auto"/>
        <w:jc w:val="both"/>
        <w:rPr>
          <w:rFonts w:ascii="Arial" w:hAnsi="Arial" w:cs="Arial"/>
          <w:lang w:val="en-US"/>
        </w:rPr>
      </w:pPr>
      <w:r w:rsidRPr="000F29F0">
        <w:rPr>
          <w:rFonts w:ascii="Arial" w:hAnsi="Arial" w:cs="Arial"/>
          <w:b/>
          <w:bCs/>
          <w:lang w:val="en-US"/>
        </w:rPr>
        <w:t>Illustration of a round, crusty sourdough loaf</w:t>
      </w:r>
      <w:r w:rsidRPr="000F29F0">
        <w:rPr>
          <w:rFonts w:ascii="Arial" w:hAnsi="Arial" w:cs="Arial"/>
          <w:lang w:val="en-US"/>
        </w:rPr>
        <w:t xml:space="preserve"> with a few cracks in the crust.</w:t>
      </w:r>
    </w:p>
    <w:p w:rsidRPr="000F29F0" w:rsidR="000F29F0" w:rsidP="000F29F0" w:rsidRDefault="000F29F0" w14:paraId="06E74DC3" w14:textId="77777777">
      <w:pPr>
        <w:numPr>
          <w:ilvl w:val="1"/>
          <w:numId w:val="130"/>
        </w:numPr>
        <w:spacing w:line="360" w:lineRule="auto"/>
        <w:jc w:val="both"/>
        <w:rPr>
          <w:rFonts w:ascii="Arial" w:hAnsi="Arial" w:cs="Arial"/>
          <w:lang w:val="en-US"/>
        </w:rPr>
      </w:pPr>
      <w:r w:rsidRPr="000F29F0">
        <w:rPr>
          <w:rFonts w:ascii="Arial" w:hAnsi="Arial" w:cs="Arial"/>
          <w:lang w:val="en-US"/>
        </w:rPr>
        <w:t>Large bold text: "</w:t>
      </w:r>
      <w:r w:rsidRPr="000F29F0">
        <w:rPr>
          <w:rFonts w:ascii="Arial" w:hAnsi="Arial" w:cs="Arial"/>
          <w:b/>
          <w:bCs/>
          <w:lang w:val="en-US"/>
        </w:rPr>
        <w:t>Artisan Sourdough</w:t>
      </w:r>
      <w:r w:rsidRPr="000F29F0">
        <w:rPr>
          <w:rFonts w:ascii="Arial" w:hAnsi="Arial" w:cs="Arial"/>
          <w:lang w:val="en-US"/>
        </w:rPr>
        <w:t>"</w:t>
      </w:r>
    </w:p>
    <w:p w:rsidRPr="000F29F0" w:rsidR="000F29F0" w:rsidP="000F29F0" w:rsidRDefault="000F29F0" w14:paraId="729EDA86" w14:textId="77777777">
      <w:pPr>
        <w:numPr>
          <w:ilvl w:val="1"/>
          <w:numId w:val="130"/>
        </w:numPr>
        <w:spacing w:line="360" w:lineRule="auto"/>
        <w:jc w:val="both"/>
        <w:rPr>
          <w:rFonts w:ascii="Arial" w:hAnsi="Arial" w:cs="Arial"/>
          <w:lang w:val="en-US"/>
        </w:rPr>
      </w:pPr>
      <w:r w:rsidRPr="000F29F0">
        <w:rPr>
          <w:rFonts w:ascii="Arial" w:hAnsi="Arial" w:cs="Arial"/>
          <w:lang w:val="en-US"/>
        </w:rPr>
        <w:t>Small text: "</w:t>
      </w:r>
      <w:r w:rsidRPr="000F29F0">
        <w:rPr>
          <w:rFonts w:ascii="Arial" w:hAnsi="Arial" w:cs="Arial"/>
          <w:b/>
          <w:bCs/>
          <w:lang w:val="en-US"/>
        </w:rPr>
        <w:t>Organic Ingredients, Naturally Leavened</w:t>
      </w:r>
      <w:r w:rsidRPr="000F29F0">
        <w:rPr>
          <w:rFonts w:ascii="Arial" w:hAnsi="Arial" w:cs="Arial"/>
          <w:lang w:val="en-US"/>
        </w:rPr>
        <w:t>"</w:t>
      </w:r>
    </w:p>
    <w:p w:rsidRPr="000F29F0" w:rsidR="000F29F0" w:rsidP="000F29F0" w:rsidRDefault="000F29F0" w14:paraId="533238B8" w14:textId="77777777">
      <w:pPr>
        <w:numPr>
          <w:ilvl w:val="0"/>
          <w:numId w:val="130"/>
        </w:numPr>
        <w:spacing w:line="360" w:lineRule="auto"/>
        <w:jc w:val="both"/>
        <w:rPr>
          <w:rFonts w:ascii="Arial" w:hAnsi="Arial" w:cs="Arial"/>
          <w:lang w:val="el-GR"/>
        </w:rPr>
      </w:pPr>
      <w:r w:rsidRPr="000F29F0">
        <w:rPr>
          <w:rFonts w:ascii="Arial" w:hAnsi="Arial" w:cs="Arial"/>
          <w:b/>
          <w:bCs/>
          <w:lang w:val="el-GR"/>
        </w:rPr>
        <w:t>Label Color Scheme:</w:t>
      </w:r>
    </w:p>
    <w:p w:rsidRPr="000F29F0" w:rsidR="000F29F0" w:rsidP="000F29F0" w:rsidRDefault="000F29F0" w14:paraId="48B6D65E" w14:textId="77777777">
      <w:pPr>
        <w:numPr>
          <w:ilvl w:val="1"/>
          <w:numId w:val="130"/>
        </w:numPr>
        <w:spacing w:line="360" w:lineRule="auto"/>
        <w:jc w:val="both"/>
        <w:rPr>
          <w:rFonts w:ascii="Arial" w:hAnsi="Arial" w:cs="Arial"/>
          <w:lang w:val="en-US"/>
        </w:rPr>
      </w:pPr>
      <w:r w:rsidRPr="000F29F0">
        <w:rPr>
          <w:rFonts w:ascii="Arial" w:hAnsi="Arial" w:cs="Arial"/>
          <w:lang w:val="en-US"/>
        </w:rPr>
        <w:t xml:space="preserve">A rustic </w:t>
      </w:r>
      <w:r w:rsidRPr="000F29F0">
        <w:rPr>
          <w:rFonts w:ascii="Arial" w:hAnsi="Arial" w:cs="Arial"/>
          <w:b/>
          <w:bCs/>
          <w:lang w:val="en-US"/>
        </w:rPr>
        <w:t>orange</w:t>
      </w:r>
      <w:r w:rsidRPr="000F29F0">
        <w:rPr>
          <w:rFonts w:ascii="Arial" w:hAnsi="Arial" w:cs="Arial"/>
          <w:lang w:val="en-US"/>
        </w:rPr>
        <w:t xml:space="preserve"> and </w:t>
      </w:r>
      <w:r w:rsidRPr="000F29F0">
        <w:rPr>
          <w:rFonts w:ascii="Arial" w:hAnsi="Arial" w:cs="Arial"/>
          <w:b/>
          <w:bCs/>
          <w:lang w:val="en-US"/>
        </w:rPr>
        <w:t>tan</w:t>
      </w:r>
      <w:r w:rsidRPr="000F29F0">
        <w:rPr>
          <w:rFonts w:ascii="Arial" w:hAnsi="Arial" w:cs="Arial"/>
          <w:lang w:val="en-US"/>
        </w:rPr>
        <w:t xml:space="preserve"> palette to give a hand-crafted, traditional feel.</w:t>
      </w:r>
    </w:p>
    <w:p w:rsidRPr="000F29F0" w:rsidR="000F29F0" w:rsidP="000F29F0" w:rsidRDefault="000F29F0" w14:paraId="294AA0BA" w14:textId="77777777">
      <w:pPr>
        <w:spacing w:line="360" w:lineRule="auto"/>
        <w:jc w:val="both"/>
        <w:rPr>
          <w:rFonts w:ascii="Arial" w:hAnsi="Arial" w:cs="Arial"/>
          <w:b/>
          <w:bCs/>
          <w:lang w:val="en-US"/>
        </w:rPr>
      </w:pPr>
      <w:r w:rsidRPr="000F29F0">
        <w:rPr>
          <w:rFonts w:ascii="Arial" w:hAnsi="Arial" w:cs="Arial"/>
          <w:b/>
          <w:bCs/>
          <w:lang w:val="en-US"/>
        </w:rPr>
        <w:t>Visual Layout Example for Each Label</w:t>
      </w:r>
    </w:p>
    <w:p w:rsidRPr="000F29F0" w:rsidR="000F29F0" w:rsidP="000F29F0" w:rsidRDefault="000F29F0" w14:paraId="2F04CB79" w14:textId="77777777">
      <w:pPr>
        <w:numPr>
          <w:ilvl w:val="0"/>
          <w:numId w:val="131"/>
        </w:numPr>
        <w:spacing w:line="360" w:lineRule="auto"/>
        <w:jc w:val="both"/>
        <w:rPr>
          <w:rFonts w:ascii="Arial" w:hAnsi="Arial" w:cs="Arial"/>
          <w:lang w:val="en-US"/>
        </w:rPr>
      </w:pPr>
      <w:r w:rsidRPr="000F29F0">
        <w:rPr>
          <w:rFonts w:ascii="Arial" w:hAnsi="Arial" w:cs="Arial"/>
          <w:b/>
          <w:bCs/>
          <w:lang w:val="en-US"/>
        </w:rPr>
        <w:t>Illustration:</w:t>
      </w:r>
      <w:r w:rsidRPr="000F29F0">
        <w:rPr>
          <w:rFonts w:ascii="Arial" w:hAnsi="Arial" w:cs="Arial"/>
          <w:lang w:val="en-US"/>
        </w:rPr>
        <w:t xml:space="preserve"> On the left side of the label, large, clear, simple illustrations to represent the product.</w:t>
      </w:r>
    </w:p>
    <w:p w:rsidRPr="000F29F0" w:rsidR="000F29F0" w:rsidP="000F29F0" w:rsidRDefault="000F29F0" w14:paraId="65FEBADE" w14:textId="77777777">
      <w:pPr>
        <w:numPr>
          <w:ilvl w:val="0"/>
          <w:numId w:val="131"/>
        </w:numPr>
        <w:spacing w:line="360" w:lineRule="auto"/>
        <w:jc w:val="both"/>
        <w:rPr>
          <w:rFonts w:ascii="Arial" w:hAnsi="Arial" w:cs="Arial"/>
          <w:lang w:val="en-US"/>
        </w:rPr>
      </w:pPr>
      <w:r w:rsidRPr="000F29F0">
        <w:rPr>
          <w:rFonts w:ascii="Arial" w:hAnsi="Arial" w:cs="Arial"/>
          <w:b/>
          <w:bCs/>
          <w:lang w:val="en-US"/>
        </w:rPr>
        <w:t>Product Name (Large Bold Text):</w:t>
      </w:r>
      <w:r w:rsidRPr="000F29F0">
        <w:rPr>
          <w:rFonts w:ascii="Arial" w:hAnsi="Arial" w:cs="Arial"/>
          <w:lang w:val="en-US"/>
        </w:rPr>
        <w:t xml:space="preserve"> Centered at the top with large, easy-to-read text.</w:t>
      </w:r>
    </w:p>
    <w:p w:rsidRPr="000F29F0" w:rsidR="000F29F0" w:rsidP="000F29F0" w:rsidRDefault="000F29F0" w14:paraId="7853D5A6" w14:textId="77777777">
      <w:pPr>
        <w:numPr>
          <w:ilvl w:val="0"/>
          <w:numId w:val="131"/>
        </w:numPr>
        <w:spacing w:line="360" w:lineRule="auto"/>
        <w:jc w:val="both"/>
        <w:rPr>
          <w:rFonts w:ascii="Arial" w:hAnsi="Arial" w:cs="Arial"/>
          <w:lang w:val="en-US"/>
        </w:rPr>
      </w:pPr>
      <w:r w:rsidRPr="000F29F0">
        <w:rPr>
          <w:rFonts w:ascii="Arial" w:hAnsi="Arial" w:cs="Arial"/>
          <w:b/>
          <w:bCs/>
          <w:lang w:val="en-US"/>
        </w:rPr>
        <w:t>Organic Certification and Additional Information (Small Text):</w:t>
      </w:r>
      <w:r w:rsidRPr="000F29F0">
        <w:rPr>
          <w:rFonts w:ascii="Arial" w:hAnsi="Arial" w:cs="Arial"/>
          <w:lang w:val="en-US"/>
        </w:rPr>
        <w:t xml:space="preserve"> Below the product name in smaller font, possibly with a leaf symbol or certification mark for easy identification.</w:t>
      </w:r>
    </w:p>
    <w:p w:rsidRPr="000F29F0" w:rsidR="000F29F0" w:rsidP="000F29F0" w:rsidRDefault="000F29F0" w14:paraId="43383CF0" w14:textId="77777777">
      <w:pPr>
        <w:numPr>
          <w:ilvl w:val="0"/>
          <w:numId w:val="131"/>
        </w:numPr>
        <w:spacing w:line="360" w:lineRule="auto"/>
        <w:jc w:val="both"/>
        <w:rPr>
          <w:rFonts w:ascii="Arial" w:hAnsi="Arial" w:cs="Arial"/>
          <w:lang w:val="en-US"/>
        </w:rPr>
      </w:pPr>
      <w:r w:rsidRPr="000F29F0">
        <w:rPr>
          <w:rFonts w:ascii="Arial" w:hAnsi="Arial" w:cs="Arial"/>
          <w:b/>
          <w:bCs/>
          <w:lang w:val="en-US"/>
        </w:rPr>
        <w:t>Color Scheme:</w:t>
      </w:r>
      <w:r w:rsidRPr="000F29F0">
        <w:rPr>
          <w:rFonts w:ascii="Arial" w:hAnsi="Arial" w:cs="Arial"/>
          <w:lang w:val="en-US"/>
        </w:rPr>
        <w:t xml:space="preserve"> Earth tones, soft pastels, or natural shades to convey organic, handmade, or natural qualities.</w:t>
      </w:r>
    </w:p>
    <w:p w:rsidRPr="000F29F0" w:rsidR="000F29F0" w:rsidP="000F29F0" w:rsidRDefault="000F29F0" w14:paraId="5F8691EF" w14:textId="77777777">
      <w:pPr>
        <w:pStyle w:val="Heading2"/>
        <w:spacing w:line="360" w:lineRule="auto"/>
        <w:jc w:val="both"/>
        <w:rPr>
          <w:rFonts w:ascii="Arial" w:hAnsi="Arial" w:cs="Arial"/>
          <w:sz w:val="22"/>
          <w:szCs w:val="22"/>
        </w:rPr>
      </w:pPr>
      <w:bookmarkStart w:name="_Toc205391192" w:id="245"/>
      <w:bookmarkStart w:name="_Toc205547593" w:id="246"/>
      <w:r w:rsidRPr="000F29F0">
        <w:rPr>
          <w:rFonts w:ascii="Arial" w:hAnsi="Arial" w:cs="Arial"/>
          <w:sz w:val="22"/>
          <w:szCs w:val="22"/>
        </w:rPr>
        <w:t xml:space="preserve">Annex </w:t>
      </w:r>
      <w:bookmarkEnd w:id="245"/>
      <w:r w:rsidRPr="000F29F0">
        <w:rPr>
          <w:rFonts w:ascii="Arial" w:hAnsi="Arial" w:cs="Arial"/>
          <w:sz w:val="22"/>
          <w:szCs w:val="22"/>
        </w:rPr>
        <w:t>57</w:t>
      </w:r>
      <w:bookmarkEnd w:id="246"/>
    </w:p>
    <w:p w:rsidRPr="000F29F0" w:rsidR="000F29F0" w:rsidP="000F29F0" w:rsidRDefault="000F29F0" w14:paraId="48997A5B" w14:textId="77777777">
      <w:pPr>
        <w:spacing w:line="360" w:lineRule="auto"/>
        <w:jc w:val="both"/>
        <w:rPr>
          <w:rFonts w:ascii="Arial" w:hAnsi="Arial" w:cs="Arial"/>
          <w:b/>
          <w:bCs/>
          <w:lang w:val="en-US"/>
        </w:rPr>
      </w:pPr>
      <w:r w:rsidRPr="000F29F0">
        <w:rPr>
          <w:rFonts w:ascii="Arial" w:hAnsi="Arial" w:cs="Arial"/>
          <w:b/>
          <w:bCs/>
          <w:lang w:val="en-US"/>
        </w:rPr>
        <w:t>Step 1: Identify the Product</w:t>
      </w:r>
    </w:p>
    <w:p w:rsidRPr="000F29F0" w:rsidR="000F29F0" w:rsidP="000F29F0" w:rsidRDefault="000F29F0" w14:paraId="42F7CA8D" w14:textId="77777777">
      <w:pPr>
        <w:spacing w:line="360" w:lineRule="auto"/>
        <w:jc w:val="both"/>
        <w:rPr>
          <w:rFonts w:ascii="Arial" w:hAnsi="Arial" w:cs="Arial"/>
          <w:lang w:val="en-US"/>
        </w:rPr>
      </w:pPr>
      <w:r w:rsidRPr="000F29F0">
        <w:rPr>
          <w:rFonts w:ascii="Arial" w:hAnsi="Arial" w:cs="Arial"/>
          <w:b/>
          <w:bCs/>
          <w:lang w:val="en-US"/>
        </w:rPr>
        <w:t>Visual</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Image of different types of bread or baked goods (e.g., round loaves, baguettes, rolls).</w:t>
      </w:r>
    </w:p>
    <w:p w:rsidRPr="000F29F0" w:rsidR="000F29F0" w:rsidP="000F29F0" w:rsidRDefault="000F29F0" w14:paraId="372266BA" w14:textId="77777777">
      <w:pPr>
        <w:spacing w:line="360" w:lineRule="auto"/>
        <w:jc w:val="both"/>
        <w:rPr>
          <w:rFonts w:ascii="Arial" w:hAnsi="Arial" w:cs="Arial"/>
          <w:lang w:val="el-GR"/>
        </w:rPr>
      </w:pPr>
      <w:r w:rsidRPr="000F29F0">
        <w:rPr>
          <w:rFonts w:ascii="Arial" w:hAnsi="Arial" w:cs="Arial"/>
          <w:b/>
          <w:bCs/>
          <w:lang w:val="en-US"/>
        </w:rPr>
        <w:t>Instruction</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 xml:space="preserve">Look at the bread. </w:t>
      </w:r>
      <w:r w:rsidRPr="000F29F0">
        <w:rPr>
          <w:rFonts w:ascii="Arial" w:hAnsi="Arial" w:cs="Arial"/>
          <w:lang w:val="el-GR"/>
        </w:rPr>
        <w:t>What type is it?</w:t>
      </w:r>
    </w:p>
    <w:p w:rsidRPr="000F29F0" w:rsidR="000F29F0" w:rsidP="000F29F0" w:rsidRDefault="000F29F0" w14:paraId="3DCBCFCD" w14:textId="77777777">
      <w:pPr>
        <w:numPr>
          <w:ilvl w:val="0"/>
          <w:numId w:val="132"/>
        </w:numPr>
        <w:spacing w:line="360" w:lineRule="auto"/>
        <w:jc w:val="both"/>
        <w:rPr>
          <w:rFonts w:ascii="Arial" w:hAnsi="Arial" w:cs="Arial"/>
          <w:lang w:val="en-US"/>
        </w:rPr>
      </w:pPr>
      <w:r w:rsidRPr="000F29F0">
        <w:rPr>
          <w:rFonts w:ascii="Arial" w:hAnsi="Arial" w:cs="Arial"/>
          <w:i/>
          <w:iCs/>
          <w:lang w:val="en-US"/>
        </w:rPr>
        <w:t>Is it a loaf, roll, or baguette?</w:t>
      </w:r>
    </w:p>
    <w:p w:rsidRPr="000F29F0" w:rsidR="000F29F0" w:rsidP="000F29F0" w:rsidRDefault="000F29F0" w14:paraId="4EEFCA55" w14:textId="77777777">
      <w:pPr>
        <w:numPr>
          <w:ilvl w:val="0"/>
          <w:numId w:val="132"/>
        </w:numPr>
        <w:spacing w:line="360" w:lineRule="auto"/>
        <w:jc w:val="both"/>
        <w:rPr>
          <w:rFonts w:ascii="Arial" w:hAnsi="Arial" w:cs="Arial"/>
          <w:lang w:val="en-US"/>
        </w:rPr>
      </w:pPr>
      <w:r w:rsidRPr="000F29F0">
        <w:rPr>
          <w:rFonts w:ascii="Arial" w:hAnsi="Arial" w:cs="Arial"/>
          <w:lang w:val="en-US"/>
        </w:rPr>
        <w:t>Use the matching cards to help identify the correct product.</w:t>
      </w:r>
    </w:p>
    <w:p w:rsidRPr="000F29F0" w:rsidR="000F29F0" w:rsidP="000F29F0" w:rsidRDefault="000F29F0" w14:paraId="6031F711" w14:textId="77777777">
      <w:pPr>
        <w:spacing w:line="360" w:lineRule="auto"/>
        <w:jc w:val="both"/>
        <w:rPr>
          <w:rFonts w:ascii="Arial" w:hAnsi="Arial" w:cs="Arial"/>
          <w:b/>
          <w:bCs/>
          <w:lang w:val="en-US"/>
        </w:rPr>
      </w:pPr>
      <w:r w:rsidRPr="000F29F0">
        <w:rPr>
          <w:rFonts w:ascii="Arial" w:hAnsi="Arial" w:cs="Arial"/>
          <w:b/>
          <w:bCs/>
          <w:lang w:val="en-US"/>
        </w:rPr>
        <w:t>Step 2: Select the Right Label</w:t>
      </w:r>
    </w:p>
    <w:p w:rsidRPr="000F29F0" w:rsidR="000F29F0" w:rsidP="000F29F0" w:rsidRDefault="000F29F0" w14:paraId="77E03F5C" w14:textId="77777777">
      <w:pPr>
        <w:spacing w:line="360" w:lineRule="auto"/>
        <w:jc w:val="both"/>
        <w:rPr>
          <w:rFonts w:ascii="Arial" w:hAnsi="Arial" w:cs="Arial"/>
          <w:lang w:val="en-US"/>
        </w:rPr>
      </w:pPr>
      <w:r w:rsidRPr="000F29F0">
        <w:rPr>
          <w:rFonts w:ascii="Arial" w:hAnsi="Arial" w:cs="Arial"/>
          <w:b/>
          <w:bCs/>
          <w:lang w:val="en-US"/>
        </w:rPr>
        <w:t>Visual</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Image of pre-printed organic labels with large text and a picture of bread.</w:t>
      </w:r>
    </w:p>
    <w:p w:rsidRPr="000F29F0" w:rsidR="000F29F0" w:rsidP="000F29F0" w:rsidRDefault="000F29F0" w14:paraId="70EB93BF" w14:textId="77777777">
      <w:pPr>
        <w:spacing w:line="360" w:lineRule="auto"/>
        <w:jc w:val="both"/>
        <w:rPr>
          <w:rFonts w:ascii="Arial" w:hAnsi="Arial" w:cs="Arial"/>
          <w:lang w:val="en-US"/>
        </w:rPr>
      </w:pPr>
      <w:r w:rsidRPr="000F29F0">
        <w:rPr>
          <w:rFonts w:ascii="Arial" w:hAnsi="Arial" w:cs="Arial"/>
          <w:b/>
          <w:bCs/>
          <w:lang w:val="en-US"/>
        </w:rPr>
        <w:t>Instruction</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Pick the label that matches your bread.</w:t>
      </w:r>
    </w:p>
    <w:p w:rsidRPr="000F29F0" w:rsidR="000F29F0" w:rsidP="000F29F0" w:rsidRDefault="000F29F0" w14:paraId="188FF2D0" w14:textId="77777777">
      <w:pPr>
        <w:numPr>
          <w:ilvl w:val="0"/>
          <w:numId w:val="133"/>
        </w:numPr>
        <w:spacing w:line="360" w:lineRule="auto"/>
        <w:jc w:val="both"/>
        <w:rPr>
          <w:rFonts w:ascii="Arial" w:hAnsi="Arial" w:cs="Arial"/>
          <w:lang w:val="en-US"/>
        </w:rPr>
      </w:pPr>
      <w:r w:rsidRPr="000F29F0">
        <w:rPr>
          <w:rFonts w:ascii="Arial" w:hAnsi="Arial" w:cs="Arial"/>
          <w:i/>
          <w:iCs/>
          <w:lang w:val="en-US"/>
        </w:rPr>
        <w:t>Does the bread look like the one on the label?</w:t>
      </w:r>
    </w:p>
    <w:p w:rsidRPr="000F29F0" w:rsidR="000F29F0" w:rsidP="000F29F0" w:rsidRDefault="000F29F0" w14:paraId="6562C2BE" w14:textId="77777777">
      <w:pPr>
        <w:numPr>
          <w:ilvl w:val="0"/>
          <w:numId w:val="133"/>
        </w:numPr>
        <w:spacing w:line="360" w:lineRule="auto"/>
        <w:jc w:val="both"/>
        <w:rPr>
          <w:rFonts w:ascii="Arial" w:hAnsi="Arial" w:cs="Arial"/>
          <w:lang w:val="en-US"/>
        </w:rPr>
      </w:pPr>
      <w:r w:rsidRPr="000F29F0">
        <w:rPr>
          <w:rFonts w:ascii="Arial" w:hAnsi="Arial" w:cs="Arial"/>
          <w:lang w:val="en-US"/>
        </w:rPr>
        <w:t>Gently peel the label off its sheet.</w:t>
      </w:r>
    </w:p>
    <w:p w:rsidRPr="000F29F0" w:rsidR="000F29F0" w:rsidP="000F29F0" w:rsidRDefault="000F29F0" w14:paraId="18D5E12C" w14:textId="77777777">
      <w:pPr>
        <w:spacing w:line="360" w:lineRule="auto"/>
        <w:jc w:val="both"/>
        <w:rPr>
          <w:rFonts w:ascii="Arial" w:hAnsi="Arial" w:cs="Arial"/>
          <w:b/>
          <w:bCs/>
          <w:lang w:val="en-US"/>
        </w:rPr>
      </w:pPr>
      <w:r w:rsidRPr="000F29F0">
        <w:rPr>
          <w:rFonts w:ascii="Arial" w:hAnsi="Arial" w:cs="Arial"/>
          <w:b/>
          <w:bCs/>
          <w:lang w:val="en-US"/>
        </w:rPr>
        <w:t>Step 3: Attach the Label</w:t>
      </w:r>
    </w:p>
    <w:p w:rsidRPr="000F29F0" w:rsidR="000F29F0" w:rsidP="000F29F0" w:rsidRDefault="000F29F0" w14:paraId="602C08E8" w14:textId="77777777">
      <w:pPr>
        <w:spacing w:line="360" w:lineRule="auto"/>
        <w:jc w:val="both"/>
        <w:rPr>
          <w:rFonts w:ascii="Arial" w:hAnsi="Arial" w:cs="Arial"/>
          <w:lang w:val="en-US"/>
        </w:rPr>
      </w:pPr>
      <w:r w:rsidRPr="000F29F0">
        <w:rPr>
          <w:rFonts w:ascii="Arial" w:hAnsi="Arial" w:cs="Arial"/>
          <w:b/>
          <w:bCs/>
          <w:lang w:val="en-US"/>
        </w:rPr>
        <w:t>Visual</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Image showing a hand placing a label on the top of a paper bag with a loaf of bread inside.</w:t>
      </w:r>
    </w:p>
    <w:p w:rsidRPr="000F29F0" w:rsidR="000F29F0" w:rsidP="000F29F0" w:rsidRDefault="000F29F0" w14:paraId="145EA7C4" w14:textId="77777777">
      <w:pPr>
        <w:spacing w:line="360" w:lineRule="auto"/>
        <w:jc w:val="both"/>
        <w:rPr>
          <w:rFonts w:ascii="Arial" w:hAnsi="Arial" w:cs="Arial"/>
          <w:lang w:val="en-US"/>
        </w:rPr>
      </w:pPr>
      <w:r w:rsidRPr="000F29F0">
        <w:rPr>
          <w:rFonts w:ascii="Arial" w:hAnsi="Arial" w:cs="Arial"/>
          <w:b/>
          <w:bCs/>
          <w:lang w:val="en-US"/>
        </w:rPr>
        <w:t>Instruction</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Stick the label on the top of the paper bag.</w:t>
      </w:r>
    </w:p>
    <w:p w:rsidRPr="000F29F0" w:rsidR="000F29F0" w:rsidP="000F29F0" w:rsidRDefault="000F29F0" w14:paraId="0E56CADF" w14:textId="77777777">
      <w:pPr>
        <w:numPr>
          <w:ilvl w:val="0"/>
          <w:numId w:val="134"/>
        </w:numPr>
        <w:spacing w:line="360" w:lineRule="auto"/>
        <w:jc w:val="both"/>
        <w:rPr>
          <w:rFonts w:ascii="Arial" w:hAnsi="Arial" w:cs="Arial"/>
          <w:lang w:val="en-US"/>
        </w:rPr>
      </w:pPr>
      <w:r w:rsidRPr="000F29F0">
        <w:rPr>
          <w:rFonts w:ascii="Arial" w:hAnsi="Arial" w:cs="Arial"/>
          <w:i/>
          <w:iCs/>
          <w:lang w:val="en-US"/>
        </w:rPr>
        <w:t>Place the label where everyone can see it clearly.</w:t>
      </w:r>
    </w:p>
    <w:p w:rsidRPr="000F29F0" w:rsidR="000F29F0" w:rsidP="000F29F0" w:rsidRDefault="000F29F0" w14:paraId="32B1771F" w14:textId="77777777">
      <w:pPr>
        <w:numPr>
          <w:ilvl w:val="0"/>
          <w:numId w:val="134"/>
        </w:numPr>
        <w:spacing w:line="360" w:lineRule="auto"/>
        <w:jc w:val="both"/>
        <w:rPr>
          <w:rFonts w:ascii="Arial" w:hAnsi="Arial" w:cs="Arial"/>
          <w:lang w:val="en-US"/>
        </w:rPr>
      </w:pPr>
      <w:r w:rsidRPr="000F29F0">
        <w:rPr>
          <w:rFonts w:ascii="Arial" w:hAnsi="Arial" w:cs="Arial"/>
          <w:lang w:val="en-US"/>
        </w:rPr>
        <w:t>Press gently to make sure it sticks well.</w:t>
      </w:r>
    </w:p>
    <w:p w:rsidRPr="000F29F0" w:rsidR="000F29F0" w:rsidP="000F29F0" w:rsidRDefault="000F29F0" w14:paraId="5D33BD3F" w14:textId="77777777">
      <w:pPr>
        <w:spacing w:line="360" w:lineRule="auto"/>
        <w:jc w:val="both"/>
        <w:rPr>
          <w:rFonts w:ascii="Arial" w:hAnsi="Arial" w:cs="Arial"/>
          <w:b/>
          <w:bCs/>
          <w:lang w:val="en-US"/>
        </w:rPr>
      </w:pPr>
      <w:r w:rsidRPr="000F29F0">
        <w:rPr>
          <w:rFonts w:ascii="Arial" w:hAnsi="Arial" w:cs="Arial"/>
          <w:b/>
          <w:bCs/>
          <w:lang w:val="en-US"/>
        </w:rPr>
        <w:t>Step 4: Prepare the Packaging</w:t>
      </w:r>
    </w:p>
    <w:p w:rsidRPr="000F29F0" w:rsidR="000F29F0" w:rsidP="000F29F0" w:rsidRDefault="000F29F0" w14:paraId="24F003B0" w14:textId="77777777">
      <w:pPr>
        <w:spacing w:line="360" w:lineRule="auto"/>
        <w:jc w:val="both"/>
        <w:rPr>
          <w:rFonts w:ascii="Arial" w:hAnsi="Arial" w:cs="Arial"/>
          <w:lang w:val="en-US"/>
        </w:rPr>
      </w:pPr>
      <w:r w:rsidRPr="000F29F0">
        <w:rPr>
          <w:rFonts w:ascii="Arial" w:hAnsi="Arial" w:cs="Arial"/>
          <w:b/>
          <w:bCs/>
          <w:lang w:val="en-US"/>
        </w:rPr>
        <w:t>Visual</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Image of a person gently placing a loaf of bread into a paper bag, with string or a ribbon on the side.</w:t>
      </w:r>
    </w:p>
    <w:p w:rsidRPr="000F29F0" w:rsidR="000F29F0" w:rsidP="000F29F0" w:rsidRDefault="000F29F0" w14:paraId="26CA3CB3" w14:textId="77777777">
      <w:pPr>
        <w:spacing w:line="360" w:lineRule="auto"/>
        <w:jc w:val="both"/>
        <w:rPr>
          <w:rFonts w:ascii="Arial" w:hAnsi="Arial" w:cs="Arial"/>
          <w:lang w:val="en-US"/>
        </w:rPr>
      </w:pPr>
      <w:r w:rsidRPr="000F29F0">
        <w:rPr>
          <w:rFonts w:ascii="Arial" w:hAnsi="Arial" w:cs="Arial"/>
          <w:b/>
          <w:bCs/>
          <w:lang w:val="en-US"/>
        </w:rPr>
        <w:t>Instruction</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Open the bag and gently place the bread inside.</w:t>
      </w:r>
    </w:p>
    <w:p w:rsidRPr="000F29F0" w:rsidR="000F29F0" w:rsidP="000F29F0" w:rsidRDefault="000F29F0" w14:paraId="378756A0" w14:textId="77777777">
      <w:pPr>
        <w:numPr>
          <w:ilvl w:val="0"/>
          <w:numId w:val="135"/>
        </w:numPr>
        <w:spacing w:line="360" w:lineRule="auto"/>
        <w:jc w:val="both"/>
        <w:rPr>
          <w:rFonts w:ascii="Arial" w:hAnsi="Arial" w:cs="Arial"/>
          <w:lang w:val="en-US"/>
        </w:rPr>
      </w:pPr>
      <w:r w:rsidRPr="000F29F0">
        <w:rPr>
          <w:rFonts w:ascii="Arial" w:hAnsi="Arial" w:cs="Arial"/>
          <w:i/>
          <w:iCs/>
          <w:lang w:val="en-US"/>
        </w:rPr>
        <w:t>Be careful not to squish the bread.</w:t>
      </w:r>
    </w:p>
    <w:p w:rsidRPr="000F29F0" w:rsidR="000F29F0" w:rsidP="000F29F0" w:rsidRDefault="000F29F0" w14:paraId="5E13096C" w14:textId="77777777">
      <w:pPr>
        <w:numPr>
          <w:ilvl w:val="0"/>
          <w:numId w:val="135"/>
        </w:numPr>
        <w:spacing w:line="360" w:lineRule="auto"/>
        <w:jc w:val="both"/>
        <w:rPr>
          <w:rFonts w:ascii="Arial" w:hAnsi="Arial" w:cs="Arial"/>
          <w:lang w:val="en-US"/>
        </w:rPr>
      </w:pPr>
      <w:r w:rsidRPr="000F29F0">
        <w:rPr>
          <w:rFonts w:ascii="Arial" w:hAnsi="Arial" w:cs="Arial"/>
          <w:lang w:val="en-US"/>
        </w:rPr>
        <w:t>Make sure the bread fits inside the bag comfortably.</w:t>
      </w:r>
    </w:p>
    <w:p w:rsidRPr="000F29F0" w:rsidR="000F29F0" w:rsidP="000F29F0" w:rsidRDefault="000F29F0" w14:paraId="1B5D5126" w14:textId="77777777">
      <w:pPr>
        <w:spacing w:line="360" w:lineRule="auto"/>
        <w:jc w:val="both"/>
        <w:rPr>
          <w:rFonts w:ascii="Arial" w:hAnsi="Arial" w:cs="Arial"/>
          <w:b/>
          <w:bCs/>
          <w:lang w:val="en-US"/>
        </w:rPr>
      </w:pPr>
      <w:r w:rsidRPr="000F29F0">
        <w:rPr>
          <w:rFonts w:ascii="Arial" w:hAnsi="Arial" w:cs="Arial"/>
          <w:b/>
          <w:bCs/>
          <w:lang w:val="en-US"/>
        </w:rPr>
        <w:t>Step 5: Close the Bag</w:t>
      </w:r>
    </w:p>
    <w:p w:rsidRPr="000F29F0" w:rsidR="000F29F0" w:rsidP="000F29F0" w:rsidRDefault="000F29F0" w14:paraId="65FEDB45" w14:textId="77777777">
      <w:pPr>
        <w:spacing w:line="360" w:lineRule="auto"/>
        <w:jc w:val="both"/>
        <w:rPr>
          <w:rFonts w:ascii="Arial" w:hAnsi="Arial" w:cs="Arial"/>
          <w:lang w:val="en-US"/>
        </w:rPr>
      </w:pPr>
      <w:r w:rsidRPr="000F29F0">
        <w:rPr>
          <w:rFonts w:ascii="Arial" w:hAnsi="Arial" w:cs="Arial"/>
          <w:b/>
          <w:bCs/>
          <w:lang w:val="en-US"/>
        </w:rPr>
        <w:t>Visual</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Image of a person tying a string around the top of the bag to seal it.</w:t>
      </w:r>
    </w:p>
    <w:p w:rsidRPr="000F29F0" w:rsidR="000F29F0" w:rsidP="000F29F0" w:rsidRDefault="000F29F0" w14:paraId="7D2ED64E" w14:textId="77777777">
      <w:pPr>
        <w:spacing w:line="360" w:lineRule="auto"/>
        <w:jc w:val="both"/>
        <w:rPr>
          <w:rFonts w:ascii="Arial" w:hAnsi="Arial" w:cs="Arial"/>
          <w:lang w:val="en-US"/>
        </w:rPr>
      </w:pPr>
      <w:r w:rsidRPr="000F29F0">
        <w:rPr>
          <w:rFonts w:ascii="Arial" w:hAnsi="Arial" w:cs="Arial"/>
          <w:b/>
          <w:bCs/>
          <w:lang w:val="en-US"/>
        </w:rPr>
        <w:t>Instruction</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Use the string to tie the top of the bag.</w:t>
      </w:r>
    </w:p>
    <w:p w:rsidRPr="000F29F0" w:rsidR="000F29F0" w:rsidP="000F29F0" w:rsidRDefault="000F29F0" w14:paraId="08E0724A" w14:textId="77777777">
      <w:pPr>
        <w:numPr>
          <w:ilvl w:val="0"/>
          <w:numId w:val="136"/>
        </w:numPr>
        <w:spacing w:line="360" w:lineRule="auto"/>
        <w:jc w:val="both"/>
        <w:rPr>
          <w:rFonts w:ascii="Arial" w:hAnsi="Arial" w:cs="Arial"/>
          <w:lang w:val="en-US"/>
        </w:rPr>
      </w:pPr>
      <w:r w:rsidRPr="000F29F0">
        <w:rPr>
          <w:rFonts w:ascii="Arial" w:hAnsi="Arial" w:cs="Arial"/>
          <w:i/>
          <w:iCs/>
          <w:lang w:val="en-US"/>
        </w:rPr>
        <w:t>Wrap the string around the top of the bag and tie it securely.</w:t>
      </w:r>
    </w:p>
    <w:p w:rsidRPr="000F29F0" w:rsidR="000F29F0" w:rsidP="000F29F0" w:rsidRDefault="000F29F0" w14:paraId="258D2F6A" w14:textId="77777777">
      <w:pPr>
        <w:numPr>
          <w:ilvl w:val="0"/>
          <w:numId w:val="136"/>
        </w:numPr>
        <w:spacing w:line="360" w:lineRule="auto"/>
        <w:jc w:val="both"/>
        <w:rPr>
          <w:rFonts w:ascii="Arial" w:hAnsi="Arial" w:cs="Arial"/>
          <w:lang w:val="en-US"/>
        </w:rPr>
      </w:pPr>
      <w:r w:rsidRPr="000F29F0">
        <w:rPr>
          <w:rFonts w:ascii="Arial" w:hAnsi="Arial" w:cs="Arial"/>
          <w:lang w:val="en-US"/>
        </w:rPr>
        <w:t>You can also use tape if it is easier.</w:t>
      </w:r>
    </w:p>
    <w:p w:rsidRPr="000F29F0" w:rsidR="000F29F0" w:rsidP="000F29F0" w:rsidRDefault="000F29F0" w14:paraId="3460C7A1" w14:textId="77777777">
      <w:pPr>
        <w:spacing w:line="360" w:lineRule="auto"/>
        <w:jc w:val="both"/>
        <w:rPr>
          <w:rFonts w:ascii="Arial" w:hAnsi="Arial" w:cs="Arial"/>
          <w:b/>
          <w:bCs/>
          <w:lang w:val="en-US"/>
        </w:rPr>
      </w:pPr>
      <w:r w:rsidRPr="000F29F0">
        <w:rPr>
          <w:rFonts w:ascii="Arial" w:hAnsi="Arial" w:cs="Arial"/>
          <w:b/>
          <w:bCs/>
          <w:lang w:val="en-US"/>
        </w:rPr>
        <w:t>Step 6: Display the Product</w:t>
      </w:r>
    </w:p>
    <w:p w:rsidRPr="000F29F0" w:rsidR="000F29F0" w:rsidP="000F29F0" w:rsidRDefault="000F29F0" w14:paraId="7FD74852" w14:textId="77777777">
      <w:pPr>
        <w:spacing w:line="360" w:lineRule="auto"/>
        <w:jc w:val="both"/>
        <w:rPr>
          <w:rFonts w:ascii="Arial" w:hAnsi="Arial" w:cs="Arial"/>
          <w:lang w:val="en-US"/>
        </w:rPr>
      </w:pPr>
      <w:r w:rsidRPr="000F29F0">
        <w:rPr>
          <w:rFonts w:ascii="Arial" w:hAnsi="Arial" w:cs="Arial"/>
          <w:b/>
          <w:bCs/>
          <w:lang w:val="en-US"/>
        </w:rPr>
        <w:t>Visual</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Image of a bakery display table with neatly packaged bread and labeled products.</w:t>
      </w:r>
    </w:p>
    <w:p w:rsidRPr="000F29F0" w:rsidR="000F29F0" w:rsidP="000F29F0" w:rsidRDefault="000F29F0" w14:paraId="00FE7405" w14:textId="77777777">
      <w:pPr>
        <w:spacing w:line="360" w:lineRule="auto"/>
        <w:jc w:val="both"/>
        <w:rPr>
          <w:rFonts w:ascii="Arial" w:hAnsi="Arial" w:cs="Arial"/>
          <w:lang w:val="en-US"/>
        </w:rPr>
      </w:pPr>
      <w:r w:rsidRPr="000F29F0">
        <w:rPr>
          <w:rFonts w:ascii="Arial" w:hAnsi="Arial" w:cs="Arial"/>
          <w:b/>
          <w:bCs/>
          <w:lang w:val="en-US"/>
        </w:rPr>
        <w:t>Instruction</w:t>
      </w:r>
      <w:proofErr w:type="gramStart"/>
      <w:r w:rsidRPr="000F29F0">
        <w:rPr>
          <w:rFonts w:ascii="Arial" w:hAnsi="Arial" w:cs="Arial"/>
          <w:b/>
          <w:bCs/>
          <w:lang w:val="en-US"/>
        </w:rPr>
        <w:t>:</w:t>
      </w:r>
      <w:proofErr w:type="gramEnd"/>
      <w:r w:rsidRPr="000F29F0">
        <w:rPr>
          <w:rFonts w:ascii="Arial" w:hAnsi="Arial" w:cs="Arial"/>
          <w:lang w:val="en-US"/>
        </w:rPr>
        <w:br/>
      </w:r>
      <w:r w:rsidRPr="000F29F0">
        <w:rPr>
          <w:rFonts w:ascii="Arial" w:hAnsi="Arial" w:cs="Arial"/>
          <w:lang w:val="en-US"/>
        </w:rPr>
        <w:t>Place the packaged bread on the table where everyone can see it.</w:t>
      </w:r>
    </w:p>
    <w:p w:rsidRPr="000F29F0" w:rsidR="000F29F0" w:rsidP="000F29F0" w:rsidRDefault="000F29F0" w14:paraId="3CB58B9B" w14:textId="77777777">
      <w:pPr>
        <w:numPr>
          <w:ilvl w:val="0"/>
          <w:numId w:val="137"/>
        </w:numPr>
        <w:spacing w:line="360" w:lineRule="auto"/>
        <w:jc w:val="both"/>
        <w:rPr>
          <w:rFonts w:ascii="Arial" w:hAnsi="Arial" w:cs="Arial"/>
          <w:lang w:val="en-US"/>
        </w:rPr>
      </w:pPr>
      <w:r w:rsidRPr="000F29F0">
        <w:rPr>
          <w:rFonts w:ascii="Arial" w:hAnsi="Arial" w:cs="Arial"/>
          <w:i/>
          <w:iCs/>
          <w:lang w:val="en-US"/>
        </w:rPr>
        <w:t>Make sure the label is visible.</w:t>
      </w:r>
    </w:p>
    <w:p w:rsidRPr="000F29F0" w:rsidR="000F29F0" w:rsidP="000F29F0" w:rsidRDefault="000F29F0" w14:paraId="1BB97E19" w14:textId="77777777">
      <w:pPr>
        <w:numPr>
          <w:ilvl w:val="0"/>
          <w:numId w:val="137"/>
        </w:numPr>
        <w:spacing w:line="360" w:lineRule="auto"/>
        <w:jc w:val="both"/>
        <w:rPr>
          <w:rFonts w:ascii="Arial" w:hAnsi="Arial" w:cs="Arial"/>
          <w:lang w:val="en-US"/>
        </w:rPr>
      </w:pPr>
      <w:r w:rsidRPr="000F29F0">
        <w:rPr>
          <w:rFonts w:ascii="Arial" w:hAnsi="Arial" w:cs="Arial"/>
          <w:i/>
          <w:iCs/>
          <w:lang w:val="en-US"/>
        </w:rPr>
        <w:t>Your bread is ready for sale or display!</w:t>
      </w:r>
    </w:p>
    <w:p w:rsidRPr="000F29F0" w:rsidR="000F29F0" w:rsidP="000F29F0" w:rsidRDefault="000F29F0" w14:paraId="36273A48" w14:textId="77777777">
      <w:pPr>
        <w:spacing w:line="360" w:lineRule="auto"/>
        <w:jc w:val="both"/>
        <w:rPr>
          <w:rFonts w:ascii="Arial" w:hAnsi="Arial" w:cs="Arial"/>
          <w:b/>
          <w:bCs/>
          <w:lang w:val="el-GR"/>
        </w:rPr>
      </w:pPr>
      <w:r w:rsidRPr="000F29F0">
        <w:rPr>
          <w:rFonts w:ascii="Arial" w:hAnsi="Arial" w:cs="Arial"/>
          <w:b/>
          <w:bCs/>
          <w:lang w:val="el-GR"/>
        </w:rPr>
        <w:t>Tips for Success</w:t>
      </w:r>
    </w:p>
    <w:p w:rsidRPr="000F29F0" w:rsidR="000F29F0" w:rsidP="000F29F0" w:rsidRDefault="000F29F0" w14:paraId="19F3B4A6" w14:textId="77777777">
      <w:pPr>
        <w:numPr>
          <w:ilvl w:val="0"/>
          <w:numId w:val="138"/>
        </w:numPr>
        <w:spacing w:line="360" w:lineRule="auto"/>
        <w:jc w:val="both"/>
        <w:rPr>
          <w:rFonts w:ascii="Arial" w:hAnsi="Arial" w:cs="Arial"/>
          <w:lang w:val="en-US"/>
        </w:rPr>
      </w:pPr>
      <w:r w:rsidRPr="000F29F0">
        <w:rPr>
          <w:rFonts w:ascii="Arial" w:hAnsi="Arial" w:cs="Arial"/>
          <w:b/>
          <w:bCs/>
          <w:lang w:val="en-US"/>
        </w:rPr>
        <w:t>Take your time:</w:t>
      </w:r>
      <w:r w:rsidRPr="000F29F0">
        <w:rPr>
          <w:rFonts w:ascii="Arial" w:hAnsi="Arial" w:cs="Arial"/>
          <w:lang w:val="en-US"/>
        </w:rPr>
        <w:t xml:space="preserve"> There’s no rush when labeling and packaging.</w:t>
      </w:r>
    </w:p>
    <w:p w:rsidRPr="000F29F0" w:rsidR="000F29F0" w:rsidP="000F29F0" w:rsidRDefault="000F29F0" w14:paraId="35660BA3" w14:textId="77777777">
      <w:pPr>
        <w:numPr>
          <w:ilvl w:val="0"/>
          <w:numId w:val="138"/>
        </w:numPr>
        <w:spacing w:line="360" w:lineRule="auto"/>
        <w:jc w:val="both"/>
        <w:rPr>
          <w:rFonts w:ascii="Arial" w:hAnsi="Arial" w:cs="Arial"/>
          <w:lang w:val="en-US"/>
        </w:rPr>
      </w:pPr>
      <w:r w:rsidRPr="000F29F0">
        <w:rPr>
          <w:rFonts w:ascii="Arial" w:hAnsi="Arial" w:cs="Arial"/>
          <w:b/>
          <w:bCs/>
          <w:lang w:val="en-US"/>
        </w:rPr>
        <w:t>Ask for help if you need it:</w:t>
      </w:r>
      <w:r w:rsidRPr="000F29F0">
        <w:rPr>
          <w:rFonts w:ascii="Arial" w:hAnsi="Arial" w:cs="Arial"/>
          <w:lang w:val="en-US"/>
        </w:rPr>
        <w:t xml:space="preserve"> A buddy or staff member can always assist.</w:t>
      </w:r>
    </w:p>
    <w:p w:rsidRPr="000F29F0" w:rsidR="000F29F0" w:rsidP="000F29F0" w:rsidRDefault="000F29F0" w14:paraId="26D9430F" w14:textId="77777777">
      <w:pPr>
        <w:numPr>
          <w:ilvl w:val="0"/>
          <w:numId w:val="138"/>
        </w:numPr>
        <w:spacing w:line="360" w:lineRule="auto"/>
        <w:jc w:val="both"/>
        <w:rPr>
          <w:rFonts w:ascii="Arial" w:hAnsi="Arial" w:cs="Arial"/>
          <w:lang w:val="en-US"/>
        </w:rPr>
      </w:pPr>
      <w:r w:rsidRPr="000F29F0">
        <w:rPr>
          <w:rFonts w:ascii="Arial" w:hAnsi="Arial" w:cs="Arial"/>
          <w:b/>
          <w:bCs/>
          <w:lang w:val="en-US"/>
        </w:rPr>
        <w:t>Check for mistakes:</w:t>
      </w:r>
      <w:r w:rsidRPr="000F29F0">
        <w:rPr>
          <w:rFonts w:ascii="Arial" w:hAnsi="Arial" w:cs="Arial"/>
          <w:lang w:val="en-US"/>
        </w:rPr>
        <w:t xml:space="preserve"> Make sure the label matches the product and the packaging is secure.</w:t>
      </w:r>
    </w:p>
    <w:p w:rsidRPr="000F29F0" w:rsidR="000F29F0" w:rsidP="000F29F0" w:rsidRDefault="000F29F0" w14:paraId="77EE5DED" w14:textId="77777777">
      <w:pPr>
        <w:spacing w:line="360" w:lineRule="auto"/>
        <w:jc w:val="both"/>
        <w:rPr>
          <w:rFonts w:ascii="Arial" w:hAnsi="Arial" w:cs="Arial"/>
          <w:lang w:val="en-US"/>
        </w:rPr>
      </w:pPr>
    </w:p>
    <w:p w:rsidRPr="000F29F0" w:rsidR="000F29F0" w:rsidP="000F29F0" w:rsidRDefault="000F29F0" w14:paraId="0E96583E" w14:textId="77777777">
      <w:pPr>
        <w:pStyle w:val="Heading2"/>
        <w:spacing w:line="360" w:lineRule="auto"/>
        <w:jc w:val="both"/>
        <w:rPr>
          <w:rFonts w:ascii="Arial" w:hAnsi="Arial" w:cs="Arial"/>
          <w:sz w:val="22"/>
          <w:szCs w:val="22"/>
        </w:rPr>
      </w:pPr>
      <w:bookmarkStart w:name="_Toc205391193" w:id="247"/>
      <w:bookmarkStart w:name="_Toc205547594" w:id="248"/>
      <w:r w:rsidRPr="000F29F0">
        <w:rPr>
          <w:rFonts w:ascii="Arial" w:hAnsi="Arial" w:cs="Arial"/>
          <w:sz w:val="22"/>
          <w:szCs w:val="22"/>
        </w:rPr>
        <w:t xml:space="preserve">Annex </w:t>
      </w:r>
      <w:bookmarkEnd w:id="247"/>
      <w:r w:rsidRPr="000F29F0">
        <w:rPr>
          <w:rFonts w:ascii="Arial" w:hAnsi="Arial" w:cs="Arial"/>
          <w:sz w:val="22"/>
          <w:szCs w:val="22"/>
        </w:rPr>
        <w:t>58</w:t>
      </w:r>
      <w:bookmarkEnd w:id="248"/>
    </w:p>
    <w:p w:rsidRPr="000F29F0" w:rsidR="000F29F0" w:rsidP="000F29F0" w:rsidRDefault="000F29F0" w14:paraId="38C401D7" w14:textId="77777777">
      <w:pPr>
        <w:spacing w:line="360" w:lineRule="auto"/>
        <w:jc w:val="both"/>
        <w:rPr>
          <w:rFonts w:ascii="Arial" w:hAnsi="Arial" w:cs="Arial"/>
          <w:b/>
          <w:bCs/>
          <w:lang w:val="el-GR"/>
        </w:rPr>
      </w:pPr>
      <w:r w:rsidRPr="000F29F0">
        <w:rPr>
          <w:rFonts w:ascii="Arial" w:hAnsi="Arial" w:cs="Arial"/>
          <w:b/>
          <w:bCs/>
          <w:lang w:val="el-GR"/>
        </w:rPr>
        <w:t>Card 1: Mixing the Dough</w:t>
      </w:r>
    </w:p>
    <w:p w:rsidRPr="000F29F0" w:rsidR="000F29F0" w:rsidP="000F29F0" w:rsidRDefault="000F29F0" w14:paraId="52875B3D" w14:textId="77777777">
      <w:pPr>
        <w:numPr>
          <w:ilvl w:val="0"/>
          <w:numId w:val="141"/>
        </w:numPr>
        <w:spacing w:line="360" w:lineRule="auto"/>
        <w:jc w:val="both"/>
        <w:rPr>
          <w:rFonts w:ascii="Arial" w:hAnsi="Arial" w:cs="Arial"/>
          <w:lang w:val="en-US"/>
        </w:rPr>
      </w:pPr>
      <w:r w:rsidRPr="000F29F0">
        <w:rPr>
          <w:rFonts w:ascii="Arial" w:hAnsi="Arial" w:cs="Arial"/>
          <w:b/>
          <w:bCs/>
          <w:lang w:val="en-US"/>
        </w:rPr>
        <w:t>Image:</w:t>
      </w:r>
      <w:r w:rsidRPr="000F29F0">
        <w:rPr>
          <w:rFonts w:ascii="Arial" w:hAnsi="Arial" w:cs="Arial"/>
          <w:lang w:val="en-US"/>
        </w:rPr>
        <w:t xml:space="preserve"> An illustration of a large bowl with hands swirling in a circular motion to represent stirring ingredients.</w:t>
      </w:r>
    </w:p>
    <w:p w:rsidRPr="000F29F0" w:rsidR="000F29F0" w:rsidP="000F29F0" w:rsidRDefault="000F29F0" w14:paraId="2DC40D9A" w14:textId="77777777">
      <w:pPr>
        <w:numPr>
          <w:ilvl w:val="0"/>
          <w:numId w:val="141"/>
        </w:numPr>
        <w:spacing w:line="360" w:lineRule="auto"/>
        <w:jc w:val="both"/>
        <w:rPr>
          <w:rFonts w:ascii="Arial" w:hAnsi="Arial" w:cs="Arial"/>
          <w:lang w:val="en-US"/>
        </w:rPr>
      </w:pPr>
      <w:r w:rsidRPr="000F29F0">
        <w:rPr>
          <w:rFonts w:ascii="Arial" w:hAnsi="Arial" w:cs="Arial"/>
          <w:b/>
          <w:bCs/>
          <w:lang w:val="en-US"/>
        </w:rPr>
        <w:t>Instructions:</w:t>
      </w:r>
      <w:r w:rsidRPr="000F29F0">
        <w:rPr>
          <w:rFonts w:ascii="Arial" w:hAnsi="Arial" w:cs="Arial"/>
          <w:lang w:val="en-US"/>
        </w:rPr>
        <w:br/>
      </w:r>
      <w:r w:rsidRPr="000F29F0">
        <w:rPr>
          <w:rFonts w:ascii="Arial" w:hAnsi="Arial" w:cs="Arial"/>
          <w:lang w:val="en-US"/>
        </w:rPr>
        <w:t>"Let’s start by mixing the dough! Move your arms in big circles like you're stirring a giant bowl of ingredients. Keep the rhythm with the music. You can move your body side to side as you stir."</w:t>
      </w:r>
    </w:p>
    <w:p w:rsidRPr="000F29F0" w:rsidR="000F29F0" w:rsidP="000F29F0" w:rsidRDefault="000F29F0" w14:paraId="554A89A3" w14:textId="77777777">
      <w:pPr>
        <w:spacing w:line="360" w:lineRule="auto"/>
        <w:jc w:val="both"/>
        <w:rPr>
          <w:rFonts w:ascii="Arial" w:hAnsi="Arial" w:cs="Arial"/>
          <w:b/>
          <w:bCs/>
          <w:lang w:val="el-GR"/>
        </w:rPr>
      </w:pPr>
      <w:r w:rsidRPr="000F29F0">
        <w:rPr>
          <w:rFonts w:ascii="Arial" w:hAnsi="Arial" w:cs="Arial"/>
          <w:b/>
          <w:bCs/>
          <w:lang w:val="el-GR"/>
        </w:rPr>
        <w:t>Card 2: Kneading the Dough</w:t>
      </w:r>
    </w:p>
    <w:p w:rsidRPr="000F29F0" w:rsidR="000F29F0" w:rsidP="000F29F0" w:rsidRDefault="000F29F0" w14:paraId="278F1100" w14:textId="77777777">
      <w:pPr>
        <w:numPr>
          <w:ilvl w:val="0"/>
          <w:numId w:val="142"/>
        </w:numPr>
        <w:spacing w:line="360" w:lineRule="auto"/>
        <w:jc w:val="both"/>
        <w:rPr>
          <w:rFonts w:ascii="Arial" w:hAnsi="Arial" w:cs="Arial"/>
          <w:lang w:val="en-US"/>
        </w:rPr>
      </w:pPr>
      <w:r w:rsidRPr="000F29F0">
        <w:rPr>
          <w:rFonts w:ascii="Arial" w:hAnsi="Arial" w:cs="Arial"/>
          <w:b/>
          <w:bCs/>
          <w:lang w:val="en-US"/>
        </w:rPr>
        <w:t>Image:</w:t>
      </w:r>
      <w:r w:rsidRPr="000F29F0">
        <w:rPr>
          <w:rFonts w:ascii="Arial" w:hAnsi="Arial" w:cs="Arial"/>
          <w:lang w:val="en-US"/>
        </w:rPr>
        <w:t xml:space="preserve"> Two hands pressing into a ball of dough, with gentle elbow bends to show the pressing motion.</w:t>
      </w:r>
    </w:p>
    <w:p w:rsidRPr="000F29F0" w:rsidR="000F29F0" w:rsidP="000F29F0" w:rsidRDefault="000F29F0" w14:paraId="368BFE39" w14:textId="77777777">
      <w:pPr>
        <w:numPr>
          <w:ilvl w:val="0"/>
          <w:numId w:val="142"/>
        </w:numPr>
        <w:spacing w:line="360" w:lineRule="auto"/>
        <w:jc w:val="both"/>
        <w:rPr>
          <w:rFonts w:ascii="Arial" w:hAnsi="Arial" w:cs="Arial"/>
          <w:lang w:val="el-GR"/>
        </w:rPr>
      </w:pPr>
      <w:r w:rsidRPr="000F29F0">
        <w:rPr>
          <w:rFonts w:ascii="Arial" w:hAnsi="Arial" w:cs="Arial"/>
          <w:b/>
          <w:bCs/>
          <w:lang w:val="en-US"/>
        </w:rPr>
        <w:t>Instructions:</w:t>
      </w:r>
      <w:r w:rsidRPr="000F29F0">
        <w:rPr>
          <w:rFonts w:ascii="Arial" w:hAnsi="Arial" w:cs="Arial"/>
          <w:lang w:val="en-US"/>
        </w:rPr>
        <w:br/>
      </w:r>
      <w:r w:rsidRPr="000F29F0">
        <w:rPr>
          <w:rFonts w:ascii="Arial" w:hAnsi="Arial" w:cs="Arial"/>
          <w:lang w:val="en-US"/>
        </w:rPr>
        <w:t xml:space="preserve">"Time to knead the dough! Press your hands together as though you're squishing and folding the dough. You can squat down or stand tall, whichever feels best for you. </w:t>
      </w:r>
      <w:r w:rsidRPr="000F29F0">
        <w:rPr>
          <w:rFonts w:ascii="Arial" w:hAnsi="Arial" w:cs="Arial"/>
          <w:lang w:val="el-GR"/>
        </w:rPr>
        <w:t>Move with the beat as you knead."</w:t>
      </w:r>
    </w:p>
    <w:p w:rsidRPr="000F29F0" w:rsidR="000F29F0" w:rsidP="000F29F0" w:rsidRDefault="000F29F0" w14:paraId="33A4A6A7" w14:textId="77777777">
      <w:pPr>
        <w:spacing w:line="360" w:lineRule="auto"/>
        <w:jc w:val="both"/>
        <w:rPr>
          <w:rFonts w:ascii="Arial" w:hAnsi="Arial" w:cs="Arial"/>
          <w:b/>
          <w:bCs/>
          <w:lang w:val="el-GR"/>
        </w:rPr>
      </w:pPr>
      <w:r w:rsidRPr="000F29F0">
        <w:rPr>
          <w:rFonts w:ascii="Arial" w:hAnsi="Arial" w:cs="Arial"/>
          <w:b/>
          <w:bCs/>
          <w:lang w:val="el-GR"/>
        </w:rPr>
        <w:t>Card 3: Shaping the Loaf</w:t>
      </w:r>
    </w:p>
    <w:p w:rsidRPr="000F29F0" w:rsidR="000F29F0" w:rsidP="000F29F0" w:rsidRDefault="000F29F0" w14:paraId="4E9A1541" w14:textId="77777777">
      <w:pPr>
        <w:numPr>
          <w:ilvl w:val="0"/>
          <w:numId w:val="143"/>
        </w:numPr>
        <w:spacing w:line="360" w:lineRule="auto"/>
        <w:jc w:val="both"/>
        <w:rPr>
          <w:rFonts w:ascii="Arial" w:hAnsi="Arial" w:cs="Arial"/>
          <w:lang w:val="en-US"/>
        </w:rPr>
      </w:pPr>
      <w:r w:rsidRPr="000F29F0">
        <w:rPr>
          <w:rFonts w:ascii="Arial" w:hAnsi="Arial" w:cs="Arial"/>
          <w:b/>
          <w:bCs/>
          <w:lang w:val="en-US"/>
        </w:rPr>
        <w:t>Image:</w:t>
      </w:r>
      <w:r w:rsidRPr="000F29F0">
        <w:rPr>
          <w:rFonts w:ascii="Arial" w:hAnsi="Arial" w:cs="Arial"/>
          <w:lang w:val="en-US"/>
        </w:rPr>
        <w:t xml:space="preserve"> Two hands shaping dough into a round loaf or loaf shape.</w:t>
      </w:r>
    </w:p>
    <w:p w:rsidRPr="000F29F0" w:rsidR="000F29F0" w:rsidP="000F29F0" w:rsidRDefault="000F29F0" w14:paraId="082E4E7C" w14:textId="77777777">
      <w:pPr>
        <w:numPr>
          <w:ilvl w:val="0"/>
          <w:numId w:val="143"/>
        </w:numPr>
        <w:spacing w:line="360" w:lineRule="auto"/>
        <w:jc w:val="both"/>
        <w:rPr>
          <w:rFonts w:ascii="Arial" w:hAnsi="Arial" w:cs="Arial"/>
          <w:lang w:val="el-GR"/>
        </w:rPr>
      </w:pPr>
      <w:r w:rsidRPr="000F29F0">
        <w:rPr>
          <w:rFonts w:ascii="Arial" w:hAnsi="Arial" w:cs="Arial"/>
          <w:b/>
          <w:bCs/>
          <w:lang w:val="en-US"/>
        </w:rPr>
        <w:t>Instructions:</w:t>
      </w:r>
      <w:r w:rsidRPr="000F29F0">
        <w:rPr>
          <w:rFonts w:ascii="Arial" w:hAnsi="Arial" w:cs="Arial"/>
          <w:lang w:val="en-US"/>
        </w:rPr>
        <w:br/>
      </w:r>
      <w:r w:rsidRPr="000F29F0">
        <w:rPr>
          <w:rFonts w:ascii="Arial" w:hAnsi="Arial" w:cs="Arial"/>
          <w:lang w:val="en-US"/>
        </w:rPr>
        <w:t xml:space="preserve">"Now, we shape the bread! Use your hands to form the dough into a round or oval shape, like a loaf. Lift your arms up to the sky as you shape your bread. </w:t>
      </w:r>
      <w:r w:rsidRPr="000F29F0">
        <w:rPr>
          <w:rFonts w:ascii="Arial" w:hAnsi="Arial" w:cs="Arial"/>
          <w:lang w:val="el-GR"/>
        </w:rPr>
        <w:t>Show us your best bread shape!"</w:t>
      </w:r>
    </w:p>
    <w:p w:rsidRPr="000F29F0" w:rsidR="000F29F0" w:rsidP="000F29F0" w:rsidRDefault="000F29F0" w14:paraId="7385A5CA" w14:textId="77777777">
      <w:pPr>
        <w:spacing w:line="360" w:lineRule="auto"/>
        <w:jc w:val="both"/>
        <w:rPr>
          <w:rFonts w:ascii="Arial" w:hAnsi="Arial" w:cs="Arial"/>
          <w:b/>
          <w:bCs/>
          <w:lang w:val="el-GR"/>
        </w:rPr>
      </w:pPr>
      <w:r w:rsidRPr="000F29F0">
        <w:rPr>
          <w:rFonts w:ascii="Arial" w:hAnsi="Arial" w:cs="Arial"/>
          <w:b/>
          <w:bCs/>
          <w:lang w:val="el-GR"/>
        </w:rPr>
        <w:t>Card 4: Baking the Bread</w:t>
      </w:r>
    </w:p>
    <w:p w:rsidRPr="000F29F0" w:rsidR="000F29F0" w:rsidP="000F29F0" w:rsidRDefault="000F29F0" w14:paraId="69361FCE" w14:textId="77777777">
      <w:pPr>
        <w:numPr>
          <w:ilvl w:val="0"/>
          <w:numId w:val="144"/>
        </w:numPr>
        <w:spacing w:line="360" w:lineRule="auto"/>
        <w:jc w:val="both"/>
        <w:rPr>
          <w:rFonts w:ascii="Arial" w:hAnsi="Arial" w:cs="Arial"/>
          <w:lang w:val="en-US"/>
        </w:rPr>
      </w:pPr>
      <w:r w:rsidRPr="000F29F0">
        <w:rPr>
          <w:rFonts w:ascii="Arial" w:hAnsi="Arial" w:cs="Arial"/>
          <w:b/>
          <w:bCs/>
          <w:lang w:val="en-US"/>
        </w:rPr>
        <w:t>Image:</w:t>
      </w:r>
      <w:r w:rsidRPr="000F29F0">
        <w:rPr>
          <w:rFonts w:ascii="Arial" w:hAnsi="Arial" w:cs="Arial"/>
          <w:lang w:val="en-US"/>
        </w:rPr>
        <w:t xml:space="preserve"> A loaf of bread in an oven, with heat waves or glowing lines to show the baking process.</w:t>
      </w:r>
    </w:p>
    <w:p w:rsidRPr="000F29F0" w:rsidR="000F29F0" w:rsidP="000F29F0" w:rsidRDefault="000F29F0" w14:paraId="5C6F118D" w14:textId="77777777">
      <w:pPr>
        <w:numPr>
          <w:ilvl w:val="0"/>
          <w:numId w:val="144"/>
        </w:numPr>
        <w:spacing w:line="360" w:lineRule="auto"/>
        <w:jc w:val="both"/>
        <w:rPr>
          <w:rFonts w:ascii="Arial" w:hAnsi="Arial" w:cs="Arial"/>
          <w:lang w:val="en-US"/>
        </w:rPr>
      </w:pPr>
      <w:r w:rsidRPr="000F29F0">
        <w:rPr>
          <w:rFonts w:ascii="Arial" w:hAnsi="Arial" w:cs="Arial"/>
          <w:b/>
          <w:bCs/>
          <w:lang w:val="en-US"/>
        </w:rPr>
        <w:t>Instructions:</w:t>
      </w:r>
      <w:r w:rsidRPr="000F29F0">
        <w:rPr>
          <w:rFonts w:ascii="Arial" w:hAnsi="Arial" w:cs="Arial"/>
          <w:lang w:val="en-US"/>
        </w:rPr>
        <w:br/>
      </w:r>
      <w:r w:rsidRPr="000F29F0">
        <w:rPr>
          <w:rFonts w:ascii="Arial" w:hAnsi="Arial" w:cs="Arial"/>
          <w:lang w:val="en-US"/>
        </w:rPr>
        <w:t>"The bread is baking! Slowly raise your arms above your head and make a soft "baking" motion. Imagine the heat from the oven as the bread rises. Hold your arms high like the bread is almost done baking."</w:t>
      </w:r>
    </w:p>
    <w:p w:rsidRPr="000F29F0" w:rsidR="000F29F0" w:rsidP="000F29F0" w:rsidRDefault="000F29F0" w14:paraId="2C0147C2" w14:textId="77777777">
      <w:pPr>
        <w:spacing w:line="360" w:lineRule="auto"/>
        <w:jc w:val="both"/>
        <w:rPr>
          <w:rFonts w:ascii="Arial" w:hAnsi="Arial" w:cs="Arial"/>
          <w:b/>
          <w:bCs/>
          <w:lang w:val="en-US"/>
        </w:rPr>
      </w:pPr>
      <w:r w:rsidRPr="000F29F0">
        <w:rPr>
          <w:rFonts w:ascii="Arial" w:hAnsi="Arial" w:cs="Arial"/>
          <w:b/>
          <w:bCs/>
          <w:lang w:val="en-US"/>
        </w:rPr>
        <w:t xml:space="preserve">Card 5: The Bread is </w:t>
      </w:r>
      <w:proofErr w:type="gramStart"/>
      <w:r w:rsidRPr="000F29F0">
        <w:rPr>
          <w:rFonts w:ascii="Arial" w:hAnsi="Arial" w:cs="Arial"/>
          <w:b/>
          <w:bCs/>
          <w:lang w:val="en-US"/>
        </w:rPr>
        <w:t>Ready</w:t>
      </w:r>
      <w:proofErr w:type="gramEnd"/>
      <w:r w:rsidRPr="000F29F0">
        <w:rPr>
          <w:rFonts w:ascii="Arial" w:hAnsi="Arial" w:cs="Arial"/>
          <w:b/>
          <w:bCs/>
          <w:lang w:val="en-US"/>
        </w:rPr>
        <w:t>!</w:t>
      </w:r>
    </w:p>
    <w:p w:rsidRPr="000F29F0" w:rsidR="000F29F0" w:rsidP="000F29F0" w:rsidRDefault="000F29F0" w14:paraId="482AA8C8" w14:textId="77777777">
      <w:pPr>
        <w:numPr>
          <w:ilvl w:val="0"/>
          <w:numId w:val="145"/>
        </w:numPr>
        <w:spacing w:line="360" w:lineRule="auto"/>
        <w:jc w:val="both"/>
        <w:rPr>
          <w:rFonts w:ascii="Arial" w:hAnsi="Arial" w:cs="Arial"/>
          <w:lang w:val="en-US"/>
        </w:rPr>
      </w:pPr>
      <w:r w:rsidRPr="000F29F0">
        <w:rPr>
          <w:rFonts w:ascii="Arial" w:hAnsi="Arial" w:cs="Arial"/>
          <w:b/>
          <w:bCs/>
          <w:lang w:val="en-US"/>
        </w:rPr>
        <w:t>Image:</w:t>
      </w:r>
      <w:r w:rsidRPr="000F29F0">
        <w:rPr>
          <w:rFonts w:ascii="Arial" w:hAnsi="Arial" w:cs="Arial"/>
          <w:lang w:val="en-US"/>
        </w:rPr>
        <w:t xml:space="preserve"> A golden, freshly baked loaf being pulled from the oven.</w:t>
      </w:r>
    </w:p>
    <w:p w:rsidRPr="000F29F0" w:rsidR="000F29F0" w:rsidP="000F29F0" w:rsidRDefault="000F29F0" w14:paraId="2799C930" w14:textId="77777777">
      <w:pPr>
        <w:numPr>
          <w:ilvl w:val="0"/>
          <w:numId w:val="145"/>
        </w:numPr>
        <w:spacing w:line="360" w:lineRule="auto"/>
        <w:jc w:val="both"/>
        <w:rPr>
          <w:rFonts w:ascii="Arial" w:hAnsi="Arial" w:cs="Arial"/>
          <w:lang w:val="el-GR"/>
        </w:rPr>
      </w:pPr>
      <w:r w:rsidRPr="000F29F0">
        <w:rPr>
          <w:rFonts w:ascii="Arial" w:hAnsi="Arial" w:cs="Arial"/>
          <w:b/>
          <w:bCs/>
          <w:lang w:val="en-US"/>
        </w:rPr>
        <w:t>Instructions:</w:t>
      </w:r>
      <w:r w:rsidRPr="000F29F0">
        <w:rPr>
          <w:rFonts w:ascii="Arial" w:hAnsi="Arial" w:cs="Arial"/>
          <w:lang w:val="en-US"/>
        </w:rPr>
        <w:br/>
      </w:r>
      <w:r w:rsidRPr="000F29F0">
        <w:rPr>
          <w:rFonts w:ascii="Arial" w:hAnsi="Arial" w:cs="Arial"/>
          <w:lang w:val="en-US"/>
        </w:rPr>
        <w:t xml:space="preserve">"The bread is ready! Pretend to take the bread out of the oven. Gently hold your bread (with both hands) and sway it side to side to show it's warm and fresh. </w:t>
      </w:r>
      <w:r w:rsidRPr="000F29F0">
        <w:rPr>
          <w:rFonts w:ascii="Arial" w:hAnsi="Arial" w:cs="Arial"/>
          <w:lang w:val="el-GR"/>
        </w:rPr>
        <w:t>Dance and celebrate your bread!"</w:t>
      </w:r>
    </w:p>
    <w:p w:rsidRPr="000F29F0" w:rsidR="000F29F0" w:rsidP="000F29F0" w:rsidRDefault="000F29F0" w14:paraId="51C809AF" w14:textId="77777777">
      <w:pPr>
        <w:pStyle w:val="Heading2"/>
        <w:spacing w:line="360" w:lineRule="auto"/>
        <w:jc w:val="both"/>
        <w:rPr>
          <w:rFonts w:ascii="Arial" w:hAnsi="Arial" w:cs="Arial"/>
          <w:sz w:val="22"/>
          <w:szCs w:val="22"/>
        </w:rPr>
      </w:pPr>
      <w:bookmarkStart w:name="_Toc205391194" w:id="249"/>
      <w:bookmarkStart w:name="_Toc205547595" w:id="250"/>
      <w:r w:rsidRPr="000F29F0">
        <w:rPr>
          <w:rFonts w:ascii="Arial" w:hAnsi="Arial" w:cs="Arial"/>
          <w:sz w:val="22"/>
          <w:szCs w:val="22"/>
        </w:rPr>
        <w:t xml:space="preserve">Annex </w:t>
      </w:r>
      <w:bookmarkEnd w:id="249"/>
      <w:r w:rsidRPr="000F29F0">
        <w:rPr>
          <w:rFonts w:ascii="Arial" w:hAnsi="Arial" w:cs="Arial"/>
          <w:sz w:val="22"/>
          <w:szCs w:val="22"/>
        </w:rPr>
        <w:t>59</w:t>
      </w:r>
      <w:bookmarkEnd w:id="250"/>
    </w:p>
    <w:p w:rsidRPr="000F29F0" w:rsidR="000F29F0" w:rsidP="000F29F0" w:rsidRDefault="000F29F0" w14:paraId="022850D9" w14:textId="77777777">
      <w:pPr>
        <w:spacing w:line="360" w:lineRule="auto"/>
        <w:jc w:val="both"/>
        <w:rPr>
          <w:rFonts w:ascii="Arial" w:hAnsi="Arial" w:cs="Arial"/>
          <w:b/>
          <w:bCs/>
          <w:lang w:val="en-US"/>
        </w:rPr>
      </w:pPr>
      <w:r w:rsidRPr="000F29F0">
        <w:rPr>
          <w:rFonts w:ascii="Arial" w:hAnsi="Arial" w:cs="Arial"/>
          <w:b/>
          <w:bCs/>
          <w:lang w:val="en-US"/>
        </w:rPr>
        <w:t>1. Warm-Up (Gentle, Calming, Stretching Music)</w:t>
      </w:r>
    </w:p>
    <w:p w:rsidRPr="000F29F0" w:rsidR="000F29F0" w:rsidP="000F29F0" w:rsidRDefault="000F29F0" w14:paraId="5FB2593D" w14:textId="77777777">
      <w:pPr>
        <w:spacing w:line="360" w:lineRule="auto"/>
        <w:jc w:val="both"/>
        <w:rPr>
          <w:rFonts w:ascii="Arial" w:hAnsi="Arial" w:cs="Arial"/>
          <w:lang w:val="en-US"/>
        </w:rPr>
      </w:pPr>
      <w:r w:rsidRPr="000F29F0">
        <w:rPr>
          <w:rFonts w:ascii="Arial" w:hAnsi="Arial" w:cs="Arial"/>
          <w:lang w:val="en-US"/>
        </w:rPr>
        <w:t>These songs are slower-paced to help participants relax and gently warm up their bodies.</w:t>
      </w:r>
    </w:p>
    <w:p w:rsidRPr="000F29F0" w:rsidR="000F29F0" w:rsidP="000F29F0" w:rsidRDefault="000F29F0" w14:paraId="58167325" w14:textId="77777777">
      <w:pPr>
        <w:numPr>
          <w:ilvl w:val="0"/>
          <w:numId w:val="146"/>
        </w:numPr>
        <w:spacing w:line="360" w:lineRule="auto"/>
        <w:jc w:val="both"/>
        <w:rPr>
          <w:rFonts w:ascii="Arial" w:hAnsi="Arial" w:cs="Arial"/>
          <w:lang w:val="el-GR"/>
        </w:rPr>
      </w:pPr>
      <w:r w:rsidRPr="000F29F0">
        <w:rPr>
          <w:rFonts w:ascii="Arial" w:hAnsi="Arial" w:cs="Arial"/>
          <w:b/>
          <w:bCs/>
          <w:lang w:val="el-GR"/>
        </w:rPr>
        <w:t>"Banana Pancakes" by Jack Johnson</w:t>
      </w:r>
    </w:p>
    <w:p w:rsidRPr="000F29F0" w:rsidR="000F29F0" w:rsidP="000F29F0" w:rsidRDefault="000F29F0" w14:paraId="704C3831" w14:textId="77777777">
      <w:pPr>
        <w:numPr>
          <w:ilvl w:val="1"/>
          <w:numId w:val="149"/>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Slow, relaxing</w:t>
      </w:r>
    </w:p>
    <w:p w:rsidRPr="000F29F0" w:rsidR="000F29F0" w:rsidP="000F29F0" w:rsidRDefault="000F29F0" w14:paraId="3714A344" w14:textId="77777777">
      <w:pPr>
        <w:numPr>
          <w:ilvl w:val="1"/>
          <w:numId w:val="149"/>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Calm and cheerful, perfect for light stretching and easy movements.</w:t>
      </w:r>
    </w:p>
    <w:p w:rsidRPr="000F29F0" w:rsidR="000F29F0" w:rsidP="000F29F0" w:rsidRDefault="000F29F0" w14:paraId="2DC83E19" w14:textId="77777777">
      <w:pPr>
        <w:numPr>
          <w:ilvl w:val="0"/>
          <w:numId w:val="146"/>
        </w:numPr>
        <w:spacing w:line="360" w:lineRule="auto"/>
        <w:jc w:val="both"/>
        <w:rPr>
          <w:rFonts w:ascii="Arial" w:hAnsi="Arial" w:cs="Arial"/>
          <w:lang w:val="en-US"/>
        </w:rPr>
      </w:pPr>
      <w:r w:rsidRPr="000F29F0">
        <w:rPr>
          <w:rFonts w:ascii="Arial" w:hAnsi="Arial" w:cs="Arial"/>
          <w:b/>
          <w:bCs/>
          <w:lang w:val="en-US"/>
        </w:rPr>
        <w:t>"Here Comes the Sun" by The Beatles</w:t>
      </w:r>
    </w:p>
    <w:p w:rsidRPr="000F29F0" w:rsidR="000F29F0" w:rsidP="000F29F0" w:rsidRDefault="000F29F0" w14:paraId="7603091D" w14:textId="77777777">
      <w:pPr>
        <w:numPr>
          <w:ilvl w:val="1"/>
          <w:numId w:val="150"/>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Slow to medium</w:t>
      </w:r>
    </w:p>
    <w:p w:rsidRPr="000F29F0" w:rsidR="000F29F0" w:rsidP="000F29F0" w:rsidRDefault="000F29F0" w14:paraId="6D819B0A" w14:textId="77777777">
      <w:pPr>
        <w:numPr>
          <w:ilvl w:val="1"/>
          <w:numId w:val="150"/>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Uplifting and positive, great for gradually warming up and preparing for movement.</w:t>
      </w:r>
    </w:p>
    <w:p w:rsidRPr="000F29F0" w:rsidR="000F29F0" w:rsidP="000F29F0" w:rsidRDefault="000F29F0" w14:paraId="2025B211" w14:textId="77777777">
      <w:pPr>
        <w:numPr>
          <w:ilvl w:val="0"/>
          <w:numId w:val="146"/>
        </w:numPr>
        <w:spacing w:line="360" w:lineRule="auto"/>
        <w:jc w:val="both"/>
        <w:rPr>
          <w:rFonts w:ascii="Arial" w:hAnsi="Arial" w:cs="Arial"/>
          <w:lang w:val="el-GR"/>
        </w:rPr>
      </w:pPr>
      <w:r w:rsidRPr="000F29F0">
        <w:rPr>
          <w:rFonts w:ascii="Arial" w:hAnsi="Arial" w:cs="Arial"/>
          <w:b/>
          <w:bCs/>
          <w:lang w:val="el-GR"/>
        </w:rPr>
        <w:t>"Better Together" by Jack Johnson</w:t>
      </w:r>
    </w:p>
    <w:p w:rsidRPr="000F29F0" w:rsidR="000F29F0" w:rsidP="000F29F0" w:rsidRDefault="000F29F0" w14:paraId="612CEB26" w14:textId="77777777">
      <w:pPr>
        <w:numPr>
          <w:ilvl w:val="1"/>
          <w:numId w:val="151"/>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Soft and soothing</w:t>
      </w:r>
    </w:p>
    <w:p w:rsidRPr="000F29F0" w:rsidR="000F29F0" w:rsidP="000F29F0" w:rsidRDefault="000F29F0" w14:paraId="1345FAC2" w14:textId="77777777">
      <w:pPr>
        <w:numPr>
          <w:ilvl w:val="1"/>
          <w:numId w:val="151"/>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Warm and gentle, ideal for stretching and easing into the day.</w:t>
      </w:r>
    </w:p>
    <w:p w:rsidRPr="000F29F0" w:rsidR="000F29F0" w:rsidP="000F29F0" w:rsidRDefault="000F29F0" w14:paraId="7EB191CE" w14:textId="77777777">
      <w:pPr>
        <w:spacing w:line="360" w:lineRule="auto"/>
        <w:jc w:val="both"/>
        <w:rPr>
          <w:rFonts w:ascii="Arial" w:hAnsi="Arial" w:cs="Arial"/>
          <w:b/>
          <w:bCs/>
          <w:lang w:val="en-US"/>
        </w:rPr>
      </w:pPr>
      <w:r w:rsidRPr="000F29F0">
        <w:rPr>
          <w:rFonts w:ascii="Arial" w:hAnsi="Arial" w:cs="Arial"/>
          <w:b/>
          <w:bCs/>
          <w:lang w:val="en-US"/>
        </w:rPr>
        <w:t>2. Main Activity (Rhythmic, Energizing Music)</w:t>
      </w:r>
    </w:p>
    <w:p w:rsidRPr="000F29F0" w:rsidR="000F29F0" w:rsidP="000F29F0" w:rsidRDefault="000F29F0" w14:paraId="7D3387EA" w14:textId="77777777">
      <w:pPr>
        <w:spacing w:line="360" w:lineRule="auto"/>
        <w:jc w:val="both"/>
        <w:rPr>
          <w:rFonts w:ascii="Arial" w:hAnsi="Arial" w:cs="Arial"/>
          <w:lang w:val="en-US"/>
        </w:rPr>
      </w:pPr>
      <w:r w:rsidRPr="000F29F0">
        <w:rPr>
          <w:rFonts w:ascii="Arial" w:hAnsi="Arial" w:cs="Arial"/>
          <w:lang w:val="en-US"/>
        </w:rPr>
        <w:t>These songs have more upbeat tempos to keep the energy up during the "Bread Dance!" steps like mixing, kneading, and shaping.</w:t>
      </w:r>
    </w:p>
    <w:p w:rsidRPr="000F29F0" w:rsidR="000F29F0" w:rsidP="000F29F0" w:rsidRDefault="000F29F0" w14:paraId="3CF2146B" w14:textId="77777777">
      <w:pPr>
        <w:numPr>
          <w:ilvl w:val="0"/>
          <w:numId w:val="147"/>
        </w:numPr>
        <w:spacing w:line="360" w:lineRule="auto"/>
        <w:jc w:val="both"/>
        <w:rPr>
          <w:rFonts w:ascii="Arial" w:hAnsi="Arial" w:cs="Arial"/>
          <w:lang w:val="el-GR"/>
        </w:rPr>
      </w:pPr>
      <w:r w:rsidRPr="000F29F0">
        <w:rPr>
          <w:rFonts w:ascii="Arial" w:hAnsi="Arial" w:cs="Arial"/>
          <w:b/>
          <w:bCs/>
          <w:lang w:val="el-GR"/>
        </w:rPr>
        <w:t>"Happy" by Pharrell Williams</w:t>
      </w:r>
    </w:p>
    <w:p w:rsidRPr="000F29F0" w:rsidR="000F29F0" w:rsidP="000F29F0" w:rsidRDefault="000F29F0" w14:paraId="2E0622D1" w14:textId="77777777">
      <w:pPr>
        <w:numPr>
          <w:ilvl w:val="1"/>
          <w:numId w:val="152"/>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Upbeat, lively</w:t>
      </w:r>
    </w:p>
    <w:p w:rsidRPr="000F29F0" w:rsidR="000F29F0" w:rsidP="000F29F0" w:rsidRDefault="000F29F0" w14:paraId="3C726C84" w14:textId="77777777">
      <w:pPr>
        <w:numPr>
          <w:ilvl w:val="1"/>
          <w:numId w:val="152"/>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Fun and energetic, great for encouraging movement and creating a joyful atmosphere.</w:t>
      </w:r>
    </w:p>
    <w:p w:rsidRPr="000F29F0" w:rsidR="000F29F0" w:rsidP="000F29F0" w:rsidRDefault="000F29F0" w14:paraId="0CB9CD76" w14:textId="77777777">
      <w:pPr>
        <w:numPr>
          <w:ilvl w:val="0"/>
          <w:numId w:val="147"/>
        </w:numPr>
        <w:spacing w:line="360" w:lineRule="auto"/>
        <w:jc w:val="both"/>
        <w:rPr>
          <w:rFonts w:ascii="Arial" w:hAnsi="Arial" w:cs="Arial"/>
          <w:lang w:val="en-US"/>
        </w:rPr>
      </w:pPr>
      <w:r w:rsidRPr="000F29F0">
        <w:rPr>
          <w:rFonts w:ascii="Arial" w:hAnsi="Arial" w:cs="Arial"/>
          <w:b/>
          <w:bCs/>
          <w:lang w:val="en-US"/>
        </w:rPr>
        <w:t>"Can't Stop the Feeling!" by Justin Timberlake</w:t>
      </w:r>
    </w:p>
    <w:p w:rsidRPr="000F29F0" w:rsidR="000F29F0" w:rsidP="000F29F0" w:rsidRDefault="000F29F0" w14:paraId="4F0BE29C" w14:textId="77777777">
      <w:pPr>
        <w:numPr>
          <w:ilvl w:val="1"/>
          <w:numId w:val="153"/>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Fast and bouncy</w:t>
      </w:r>
    </w:p>
    <w:p w:rsidRPr="000F29F0" w:rsidR="000F29F0" w:rsidP="000F29F0" w:rsidRDefault="000F29F0" w14:paraId="16016419" w14:textId="77777777">
      <w:pPr>
        <w:numPr>
          <w:ilvl w:val="1"/>
          <w:numId w:val="153"/>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Fun and danceable, perfect for active movements and creative interpretation of the "Bread Dance."</w:t>
      </w:r>
    </w:p>
    <w:p w:rsidRPr="000F29F0" w:rsidR="000F29F0" w:rsidP="000F29F0" w:rsidRDefault="000F29F0" w14:paraId="4E69DC5D" w14:textId="77777777">
      <w:pPr>
        <w:numPr>
          <w:ilvl w:val="0"/>
          <w:numId w:val="147"/>
        </w:numPr>
        <w:spacing w:line="360" w:lineRule="auto"/>
        <w:jc w:val="both"/>
        <w:rPr>
          <w:rFonts w:ascii="Arial" w:hAnsi="Arial" w:cs="Arial"/>
          <w:lang w:val="el-GR"/>
        </w:rPr>
      </w:pPr>
      <w:r w:rsidRPr="000F29F0">
        <w:rPr>
          <w:rFonts w:ascii="Arial" w:hAnsi="Arial" w:cs="Arial"/>
          <w:b/>
          <w:bCs/>
          <w:lang w:val="en-US"/>
        </w:rPr>
        <w:t xml:space="preserve">"Uptown Funk" by Mark Ronson ft. </w:t>
      </w:r>
      <w:r w:rsidRPr="000F29F0">
        <w:rPr>
          <w:rFonts w:ascii="Arial" w:hAnsi="Arial" w:cs="Arial"/>
          <w:b/>
          <w:bCs/>
          <w:lang w:val="el-GR"/>
        </w:rPr>
        <w:t>Bruno Mars</w:t>
      </w:r>
    </w:p>
    <w:p w:rsidRPr="000F29F0" w:rsidR="000F29F0" w:rsidP="000F29F0" w:rsidRDefault="000F29F0" w14:paraId="4E37A7FD" w14:textId="77777777">
      <w:pPr>
        <w:numPr>
          <w:ilvl w:val="1"/>
          <w:numId w:val="154"/>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Fast, funky rhythm</w:t>
      </w:r>
    </w:p>
    <w:p w:rsidRPr="000F29F0" w:rsidR="000F29F0" w:rsidP="000F29F0" w:rsidRDefault="000F29F0" w14:paraId="48346455" w14:textId="77777777">
      <w:pPr>
        <w:numPr>
          <w:ilvl w:val="1"/>
          <w:numId w:val="154"/>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Energizing and lively, ideal for the more dynamic and interactive parts of the dance, like kneading and shaping.</w:t>
      </w:r>
    </w:p>
    <w:p w:rsidRPr="000F29F0" w:rsidR="000F29F0" w:rsidP="000F29F0" w:rsidRDefault="000F29F0" w14:paraId="1CF9FF67" w14:textId="77777777">
      <w:pPr>
        <w:spacing w:line="360" w:lineRule="auto"/>
        <w:jc w:val="both"/>
        <w:rPr>
          <w:rFonts w:ascii="Arial" w:hAnsi="Arial" w:cs="Arial"/>
          <w:b/>
          <w:bCs/>
          <w:lang w:val="en-US"/>
        </w:rPr>
      </w:pPr>
      <w:r w:rsidRPr="000F29F0">
        <w:rPr>
          <w:rFonts w:ascii="Arial" w:hAnsi="Arial" w:cs="Arial"/>
          <w:b/>
          <w:bCs/>
          <w:lang w:val="en-US"/>
        </w:rPr>
        <w:t>3. Cool-Down (Calming, Relaxing Music)</w:t>
      </w:r>
    </w:p>
    <w:p w:rsidRPr="000F29F0" w:rsidR="000F29F0" w:rsidP="000F29F0" w:rsidRDefault="000F29F0" w14:paraId="3DC7C2D2" w14:textId="77777777">
      <w:pPr>
        <w:spacing w:line="360" w:lineRule="auto"/>
        <w:jc w:val="both"/>
        <w:rPr>
          <w:rFonts w:ascii="Arial" w:hAnsi="Arial" w:cs="Arial"/>
          <w:lang w:val="en-US"/>
        </w:rPr>
      </w:pPr>
      <w:r w:rsidRPr="000F29F0">
        <w:rPr>
          <w:rFonts w:ascii="Arial" w:hAnsi="Arial" w:cs="Arial"/>
          <w:lang w:val="en-US"/>
        </w:rPr>
        <w:t>These songs are slower and more peaceful, perfect for winding down and allowing participants to cool down from the energetic movements.</w:t>
      </w:r>
    </w:p>
    <w:p w:rsidRPr="000F29F0" w:rsidR="000F29F0" w:rsidP="000F29F0" w:rsidRDefault="000F29F0" w14:paraId="3389D92B" w14:textId="77777777">
      <w:pPr>
        <w:numPr>
          <w:ilvl w:val="0"/>
          <w:numId w:val="148"/>
        </w:numPr>
        <w:spacing w:line="360" w:lineRule="auto"/>
        <w:jc w:val="both"/>
        <w:rPr>
          <w:rFonts w:ascii="Arial" w:hAnsi="Arial" w:cs="Arial"/>
          <w:lang w:val="en-US"/>
        </w:rPr>
      </w:pPr>
      <w:r w:rsidRPr="000F29F0">
        <w:rPr>
          <w:rFonts w:ascii="Arial" w:hAnsi="Arial" w:cs="Arial"/>
          <w:b/>
          <w:bCs/>
          <w:lang w:val="en-US"/>
        </w:rPr>
        <w:t>"Three Little Birds" by Bob Marley</w:t>
      </w:r>
    </w:p>
    <w:p w:rsidRPr="000F29F0" w:rsidR="000F29F0" w:rsidP="000F29F0" w:rsidRDefault="000F29F0" w14:paraId="4A5D0928" w14:textId="77777777">
      <w:pPr>
        <w:numPr>
          <w:ilvl w:val="1"/>
          <w:numId w:val="155"/>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Slow, calming</w:t>
      </w:r>
    </w:p>
    <w:p w:rsidRPr="000F29F0" w:rsidR="000F29F0" w:rsidP="000F29F0" w:rsidRDefault="000F29F0" w14:paraId="6E3528C2" w14:textId="77777777">
      <w:pPr>
        <w:numPr>
          <w:ilvl w:val="1"/>
          <w:numId w:val="155"/>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Relaxing and reassuring, ideal for a gentle cool-down and reflective moment.</w:t>
      </w:r>
    </w:p>
    <w:p w:rsidRPr="000F29F0" w:rsidR="000F29F0" w:rsidP="000F29F0" w:rsidRDefault="000F29F0" w14:paraId="08698388" w14:textId="77777777">
      <w:pPr>
        <w:numPr>
          <w:ilvl w:val="0"/>
          <w:numId w:val="148"/>
        </w:numPr>
        <w:spacing w:line="360" w:lineRule="auto"/>
        <w:jc w:val="both"/>
        <w:rPr>
          <w:rFonts w:ascii="Arial" w:hAnsi="Arial" w:cs="Arial"/>
          <w:lang w:val="el-GR"/>
        </w:rPr>
      </w:pPr>
      <w:r w:rsidRPr="000F29F0">
        <w:rPr>
          <w:rFonts w:ascii="Arial" w:hAnsi="Arial" w:cs="Arial"/>
          <w:b/>
          <w:bCs/>
          <w:lang w:val="el-GR"/>
        </w:rPr>
        <w:t>"Imagine" by John Lennon</w:t>
      </w:r>
    </w:p>
    <w:p w:rsidRPr="000F29F0" w:rsidR="000F29F0" w:rsidP="000F29F0" w:rsidRDefault="000F29F0" w14:paraId="52E79EFE" w14:textId="77777777">
      <w:pPr>
        <w:numPr>
          <w:ilvl w:val="1"/>
          <w:numId w:val="156"/>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Slow, peaceful</w:t>
      </w:r>
    </w:p>
    <w:p w:rsidRPr="000F29F0" w:rsidR="000F29F0" w:rsidP="000F29F0" w:rsidRDefault="000F29F0" w14:paraId="1ACB6505" w14:textId="77777777">
      <w:pPr>
        <w:numPr>
          <w:ilvl w:val="1"/>
          <w:numId w:val="156"/>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Reflective and soothing, encouraging participants to slow down and stretch gently.</w:t>
      </w:r>
    </w:p>
    <w:p w:rsidRPr="000F29F0" w:rsidR="000F29F0" w:rsidP="000F29F0" w:rsidRDefault="000F29F0" w14:paraId="07EF3621" w14:textId="77777777">
      <w:pPr>
        <w:numPr>
          <w:ilvl w:val="0"/>
          <w:numId w:val="148"/>
        </w:numPr>
        <w:spacing w:line="360" w:lineRule="auto"/>
        <w:jc w:val="both"/>
        <w:rPr>
          <w:rFonts w:ascii="Arial" w:hAnsi="Arial" w:cs="Arial"/>
          <w:lang w:val="en-US"/>
        </w:rPr>
      </w:pPr>
      <w:r w:rsidRPr="000F29F0">
        <w:rPr>
          <w:rFonts w:ascii="Arial" w:hAnsi="Arial" w:cs="Arial"/>
          <w:b/>
          <w:bCs/>
          <w:lang w:val="en-US"/>
        </w:rPr>
        <w:t>"Somewhere Over the Rainbow" by Israel Kamakawiwo'ole</w:t>
      </w:r>
    </w:p>
    <w:p w:rsidRPr="000F29F0" w:rsidR="000F29F0" w:rsidP="000F29F0" w:rsidRDefault="000F29F0" w14:paraId="7EFC4423" w14:textId="77777777">
      <w:pPr>
        <w:numPr>
          <w:ilvl w:val="1"/>
          <w:numId w:val="157"/>
        </w:numPr>
        <w:spacing w:line="360" w:lineRule="auto"/>
        <w:jc w:val="both"/>
        <w:rPr>
          <w:rFonts w:ascii="Arial" w:hAnsi="Arial" w:cs="Arial"/>
          <w:lang w:val="el-GR"/>
        </w:rPr>
      </w:pPr>
      <w:r w:rsidRPr="000F29F0">
        <w:rPr>
          <w:rFonts w:ascii="Arial" w:hAnsi="Arial" w:cs="Arial"/>
          <w:b/>
          <w:bCs/>
          <w:lang w:val="el-GR"/>
        </w:rPr>
        <w:t>Tempo:</w:t>
      </w:r>
      <w:r w:rsidRPr="000F29F0">
        <w:rPr>
          <w:rFonts w:ascii="Arial" w:hAnsi="Arial" w:cs="Arial"/>
          <w:lang w:val="el-GR"/>
        </w:rPr>
        <w:t xml:space="preserve"> Slow and peaceful</w:t>
      </w:r>
    </w:p>
    <w:p w:rsidRPr="000F29F0" w:rsidR="000F29F0" w:rsidP="000F29F0" w:rsidRDefault="000F29F0" w14:paraId="2ECEDCBD" w14:textId="77777777">
      <w:pPr>
        <w:numPr>
          <w:ilvl w:val="1"/>
          <w:numId w:val="157"/>
        </w:numPr>
        <w:spacing w:line="360" w:lineRule="auto"/>
        <w:jc w:val="both"/>
        <w:rPr>
          <w:rFonts w:ascii="Arial" w:hAnsi="Arial" w:cs="Arial"/>
          <w:lang w:val="en-US"/>
        </w:rPr>
      </w:pPr>
      <w:r w:rsidRPr="000F29F0">
        <w:rPr>
          <w:rFonts w:ascii="Arial" w:hAnsi="Arial" w:cs="Arial"/>
          <w:b/>
          <w:bCs/>
          <w:lang w:val="en-US"/>
        </w:rPr>
        <w:t>Mood:</w:t>
      </w:r>
      <w:r w:rsidRPr="000F29F0">
        <w:rPr>
          <w:rFonts w:ascii="Arial" w:hAnsi="Arial" w:cs="Arial"/>
          <w:lang w:val="en-US"/>
        </w:rPr>
        <w:t xml:space="preserve"> Dreamy and calming, perfect for a quiet reflection after a fun and active session.</w:t>
      </w:r>
    </w:p>
    <w:p w:rsidRPr="000F29F0" w:rsidR="000F29F0" w:rsidP="000F29F0" w:rsidRDefault="000F29F0" w14:paraId="50F71966" w14:textId="77777777">
      <w:pPr>
        <w:spacing w:line="360" w:lineRule="auto"/>
        <w:jc w:val="both"/>
        <w:rPr>
          <w:rFonts w:ascii="Arial" w:hAnsi="Arial" w:cs="Arial"/>
          <w:lang w:val="en-US"/>
        </w:rPr>
      </w:pPr>
    </w:p>
    <w:p w:rsidRPr="000F29F0" w:rsidR="000F29F0" w:rsidP="000F29F0" w:rsidRDefault="000F29F0" w14:paraId="3296369F" w14:textId="77777777">
      <w:pPr>
        <w:pStyle w:val="Heading2"/>
        <w:spacing w:line="360" w:lineRule="auto"/>
        <w:jc w:val="both"/>
        <w:rPr>
          <w:rFonts w:ascii="Arial" w:hAnsi="Arial" w:cs="Arial"/>
          <w:sz w:val="22"/>
          <w:szCs w:val="22"/>
        </w:rPr>
      </w:pPr>
      <w:bookmarkStart w:name="_Toc205391195" w:id="251"/>
      <w:bookmarkStart w:name="_Toc205547596" w:id="252"/>
      <w:r w:rsidRPr="000F29F0">
        <w:rPr>
          <w:rFonts w:ascii="Arial" w:hAnsi="Arial" w:cs="Arial"/>
          <w:sz w:val="22"/>
          <w:szCs w:val="22"/>
        </w:rPr>
        <w:t xml:space="preserve">Annex </w:t>
      </w:r>
      <w:bookmarkEnd w:id="251"/>
      <w:r w:rsidRPr="000F29F0">
        <w:rPr>
          <w:rFonts w:ascii="Arial" w:hAnsi="Arial" w:cs="Arial"/>
          <w:sz w:val="22"/>
          <w:szCs w:val="22"/>
        </w:rPr>
        <w:t>60</w:t>
      </w:r>
      <w:bookmarkEnd w:id="252"/>
    </w:p>
    <w:p w:rsidRPr="000F29F0" w:rsidR="000F29F0" w:rsidP="000F29F0" w:rsidRDefault="000F29F0" w14:paraId="47BA4010" w14:textId="77777777">
      <w:pPr>
        <w:pStyle w:val="NormalWeb"/>
        <w:spacing w:line="360" w:lineRule="auto"/>
        <w:rPr>
          <w:rFonts w:ascii="Arial" w:hAnsi="Arial" w:cs="Arial"/>
          <w:sz w:val="22"/>
          <w:szCs w:val="22"/>
        </w:rPr>
      </w:pPr>
      <w:r w:rsidRPr="000F29F0">
        <w:rPr>
          <w:rFonts w:ascii="Arial" w:hAnsi="Arial" w:cs="Arial"/>
          <w:noProof/>
          <w:sz w:val="22"/>
          <w:szCs w:val="22"/>
          <w:lang w:val="en-GB" w:eastAsia="en-GB"/>
        </w:rPr>
        <w:drawing>
          <wp:anchor distT="0" distB="0" distL="114300" distR="114300" simplePos="0" relativeHeight="251694080" behindDoc="0" locked="0" layoutInCell="1" allowOverlap="1" wp14:anchorId="1CDB42E1" wp14:editId="22A16764">
            <wp:simplePos x="0" y="0"/>
            <wp:positionH relativeFrom="margin">
              <wp:align>center</wp:align>
            </wp:positionH>
            <wp:positionV relativeFrom="paragraph">
              <wp:posOffset>109855</wp:posOffset>
            </wp:positionV>
            <wp:extent cx="4476750" cy="6715125"/>
            <wp:effectExtent l="0" t="0" r="0" b="9525"/>
            <wp:wrapSquare wrapText="bothSides"/>
            <wp:docPr id="34" name="Picture 34" descr="C:\Users\STANDO\Downloads\ChatGPT Image Aug 6, 2025, 04_14_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8" descr="C:\Users\STANDO\Downloads\ChatGPT Image Aug 6, 2025, 04_14_14 P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76750" cy="671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F29F0" w:rsidR="000F29F0" w:rsidP="000F29F0" w:rsidRDefault="000F29F0" w14:paraId="4F387888" w14:textId="77777777">
      <w:pPr>
        <w:spacing w:line="360" w:lineRule="auto"/>
        <w:jc w:val="both"/>
        <w:rPr>
          <w:rFonts w:ascii="Arial" w:hAnsi="Arial" w:cs="Arial"/>
          <w:lang w:val="en-US"/>
        </w:rPr>
      </w:pPr>
    </w:p>
    <w:p w:rsidRPr="000F29F0" w:rsidR="000F29F0" w:rsidP="000F29F0" w:rsidRDefault="000F29F0" w14:paraId="4474E7A0" w14:textId="77777777">
      <w:pPr>
        <w:spacing w:line="360" w:lineRule="auto"/>
        <w:jc w:val="both"/>
        <w:rPr>
          <w:rFonts w:ascii="Arial" w:hAnsi="Arial" w:cs="Arial"/>
          <w:lang w:val="en-US"/>
        </w:rPr>
      </w:pPr>
    </w:p>
    <w:p w:rsidRPr="000F29F0" w:rsidR="000F29F0" w:rsidP="000F29F0" w:rsidRDefault="000F29F0" w14:paraId="53E6C662" w14:textId="77777777">
      <w:pPr>
        <w:spacing w:line="360" w:lineRule="auto"/>
        <w:jc w:val="both"/>
        <w:rPr>
          <w:rFonts w:ascii="Arial" w:hAnsi="Arial" w:cs="Arial"/>
          <w:lang w:val="en-US"/>
        </w:rPr>
      </w:pPr>
    </w:p>
    <w:p w:rsidRPr="000F29F0" w:rsidR="000F29F0" w:rsidP="000F29F0" w:rsidRDefault="000F29F0" w14:paraId="57556E99" w14:textId="77777777">
      <w:pPr>
        <w:spacing w:line="360" w:lineRule="auto"/>
        <w:jc w:val="both"/>
        <w:rPr>
          <w:rFonts w:ascii="Arial" w:hAnsi="Arial" w:cs="Arial"/>
          <w:lang w:val="en-US"/>
        </w:rPr>
      </w:pPr>
    </w:p>
    <w:p w:rsidRPr="000F29F0" w:rsidR="000F29F0" w:rsidP="000F29F0" w:rsidRDefault="000F29F0" w14:paraId="0380CAFD" w14:textId="77777777">
      <w:pPr>
        <w:spacing w:line="360" w:lineRule="auto"/>
        <w:jc w:val="both"/>
        <w:rPr>
          <w:rFonts w:ascii="Arial" w:hAnsi="Arial" w:cs="Arial"/>
          <w:lang w:val="en-US"/>
        </w:rPr>
      </w:pPr>
    </w:p>
    <w:p w:rsidRPr="000F29F0" w:rsidR="000F29F0" w:rsidP="000F29F0" w:rsidRDefault="000F29F0" w14:paraId="7EF7F27F" w14:textId="77777777">
      <w:pPr>
        <w:spacing w:line="360" w:lineRule="auto"/>
        <w:jc w:val="both"/>
        <w:rPr>
          <w:rFonts w:ascii="Arial" w:hAnsi="Arial" w:cs="Arial"/>
          <w:lang w:val="en-US"/>
        </w:rPr>
      </w:pPr>
    </w:p>
    <w:p w:rsidRPr="000F29F0" w:rsidR="000F29F0" w:rsidP="000F29F0" w:rsidRDefault="000F29F0" w14:paraId="091EE0E2" w14:textId="77777777">
      <w:pPr>
        <w:spacing w:line="360" w:lineRule="auto"/>
        <w:jc w:val="both"/>
        <w:rPr>
          <w:rFonts w:ascii="Arial" w:hAnsi="Arial" w:cs="Arial"/>
          <w:lang w:val="en-US"/>
        </w:rPr>
      </w:pPr>
    </w:p>
    <w:p w:rsidRPr="000F29F0" w:rsidR="000F29F0" w:rsidP="000F29F0" w:rsidRDefault="000F29F0" w14:paraId="00A60390" w14:textId="77777777">
      <w:pPr>
        <w:spacing w:line="360" w:lineRule="auto"/>
        <w:jc w:val="both"/>
        <w:rPr>
          <w:rFonts w:ascii="Arial" w:hAnsi="Arial" w:cs="Arial"/>
          <w:lang w:val="en-US"/>
        </w:rPr>
      </w:pPr>
    </w:p>
    <w:p w:rsidRPr="000F29F0" w:rsidR="000F29F0" w:rsidP="000F29F0" w:rsidRDefault="000F29F0" w14:paraId="7BE36D65" w14:textId="77777777">
      <w:pPr>
        <w:spacing w:line="360" w:lineRule="auto"/>
        <w:jc w:val="both"/>
        <w:rPr>
          <w:rFonts w:ascii="Arial" w:hAnsi="Arial" w:cs="Arial"/>
          <w:lang w:val="en-US"/>
        </w:rPr>
      </w:pPr>
    </w:p>
    <w:p w:rsidRPr="000F29F0" w:rsidR="000F29F0" w:rsidP="000F29F0" w:rsidRDefault="000F29F0" w14:paraId="5EE8C3D6" w14:textId="77777777">
      <w:pPr>
        <w:spacing w:line="360" w:lineRule="auto"/>
        <w:jc w:val="both"/>
        <w:rPr>
          <w:rFonts w:ascii="Arial" w:hAnsi="Arial" w:cs="Arial"/>
          <w:lang w:val="en-US"/>
        </w:rPr>
      </w:pPr>
    </w:p>
    <w:p w:rsidRPr="000F29F0" w:rsidR="000F29F0" w:rsidP="000F29F0" w:rsidRDefault="000F29F0" w14:paraId="22ADCFC5" w14:textId="77777777">
      <w:pPr>
        <w:spacing w:line="360" w:lineRule="auto"/>
        <w:jc w:val="both"/>
        <w:rPr>
          <w:rFonts w:ascii="Arial" w:hAnsi="Arial" w:cs="Arial"/>
          <w:lang w:val="en-US"/>
        </w:rPr>
      </w:pPr>
    </w:p>
    <w:p w:rsidRPr="000F29F0" w:rsidR="000F29F0" w:rsidP="000F29F0" w:rsidRDefault="000F29F0" w14:paraId="0108890B" w14:textId="77777777">
      <w:pPr>
        <w:spacing w:line="360" w:lineRule="auto"/>
        <w:jc w:val="both"/>
        <w:rPr>
          <w:rFonts w:ascii="Arial" w:hAnsi="Arial" w:cs="Arial"/>
          <w:lang w:val="en-US"/>
        </w:rPr>
      </w:pPr>
    </w:p>
    <w:p w:rsidRPr="000F29F0" w:rsidR="000F29F0" w:rsidP="000F29F0" w:rsidRDefault="000F29F0" w14:paraId="3F7E219F" w14:textId="77777777">
      <w:pPr>
        <w:spacing w:line="360" w:lineRule="auto"/>
        <w:jc w:val="both"/>
        <w:rPr>
          <w:rFonts w:ascii="Arial" w:hAnsi="Arial" w:cs="Arial"/>
          <w:lang w:val="en-US"/>
        </w:rPr>
      </w:pPr>
    </w:p>
    <w:p w:rsidRPr="000F29F0" w:rsidR="000F29F0" w:rsidP="000F29F0" w:rsidRDefault="000F29F0" w14:paraId="64DC9432" w14:textId="77777777">
      <w:pPr>
        <w:spacing w:line="360" w:lineRule="auto"/>
        <w:jc w:val="both"/>
        <w:rPr>
          <w:rFonts w:ascii="Arial" w:hAnsi="Arial" w:cs="Arial"/>
          <w:lang w:val="en-US"/>
        </w:rPr>
      </w:pPr>
    </w:p>
    <w:p w:rsidRPr="000F29F0" w:rsidR="000F29F0" w:rsidP="000F29F0" w:rsidRDefault="000F29F0" w14:paraId="7D2E39BF" w14:textId="77777777">
      <w:pPr>
        <w:spacing w:line="360" w:lineRule="auto"/>
        <w:jc w:val="both"/>
        <w:rPr>
          <w:rFonts w:ascii="Arial" w:hAnsi="Arial" w:cs="Arial"/>
          <w:lang w:val="en-US"/>
        </w:rPr>
      </w:pPr>
    </w:p>
    <w:p w:rsidRPr="000F29F0" w:rsidR="000F29F0" w:rsidP="000F29F0" w:rsidRDefault="000F29F0" w14:paraId="716A50B1" w14:textId="77777777">
      <w:pPr>
        <w:pStyle w:val="Heading2"/>
        <w:spacing w:line="360" w:lineRule="auto"/>
        <w:jc w:val="both"/>
        <w:rPr>
          <w:rFonts w:ascii="Arial" w:hAnsi="Arial" w:cs="Arial"/>
          <w:sz w:val="22"/>
          <w:szCs w:val="22"/>
        </w:rPr>
      </w:pPr>
      <w:bookmarkStart w:name="_Toc205391196" w:id="253"/>
      <w:bookmarkStart w:name="_Toc205547597" w:id="254"/>
      <w:r w:rsidRPr="000F29F0">
        <w:rPr>
          <w:rFonts w:ascii="Arial" w:hAnsi="Arial" w:cs="Arial"/>
          <w:noProof/>
          <w:sz w:val="22"/>
          <w:szCs w:val="22"/>
          <w:lang w:eastAsia="en-GB"/>
        </w:rPr>
        <w:drawing>
          <wp:anchor distT="0" distB="0" distL="114300" distR="114300" simplePos="0" relativeHeight="251695104" behindDoc="0" locked="0" layoutInCell="1" allowOverlap="1" wp14:anchorId="25081CE7" wp14:editId="43499EE3">
            <wp:simplePos x="0" y="0"/>
            <wp:positionH relativeFrom="margin">
              <wp:align>center</wp:align>
            </wp:positionH>
            <wp:positionV relativeFrom="paragraph">
              <wp:posOffset>342900</wp:posOffset>
            </wp:positionV>
            <wp:extent cx="4832350" cy="5924550"/>
            <wp:effectExtent l="0" t="0" r="6350" b="0"/>
            <wp:wrapSquare wrapText="bothSides"/>
            <wp:docPr id="35" name="Picture 35" descr="C:\Users\STANDO\Downloads\ChatGPT Image Aug 6, 2025, 04_03_3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3" descr="C:\Users\STANDO\Downloads\ChatGPT Image Aug 6, 2025, 04_03_34 PM.png"/>
                    <pic:cNvPicPr>
                      <a:picLocks noChangeAspect="1" noChangeArrowheads="1"/>
                    </pic:cNvPicPr>
                  </pic:nvPicPr>
                  <pic:blipFill rotWithShape="1">
                    <a:blip r:embed="rId62">
                      <a:extLst>
                        <a:ext uri="{28A0092B-C50C-407E-A947-70E740481C1C}">
                          <a14:useLocalDpi xmlns:a14="http://schemas.microsoft.com/office/drawing/2010/main" val="0"/>
                        </a:ext>
                      </a:extLst>
                    </a:blip>
                    <a:srcRect t="9198" b="9067"/>
                    <a:stretch/>
                  </pic:blipFill>
                  <pic:spPr bwMode="auto">
                    <a:xfrm>
                      <a:off x="0" y="0"/>
                      <a:ext cx="4832350" cy="592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29F0">
        <w:rPr>
          <w:rFonts w:ascii="Arial" w:hAnsi="Arial" w:cs="Arial"/>
          <w:sz w:val="22"/>
          <w:szCs w:val="22"/>
        </w:rPr>
        <w:t xml:space="preserve">Annex </w:t>
      </w:r>
      <w:bookmarkEnd w:id="253"/>
      <w:r w:rsidRPr="000F29F0">
        <w:rPr>
          <w:rFonts w:ascii="Arial" w:hAnsi="Arial" w:cs="Arial"/>
          <w:sz w:val="22"/>
          <w:szCs w:val="22"/>
        </w:rPr>
        <w:t>61</w:t>
      </w:r>
      <w:bookmarkEnd w:id="254"/>
    </w:p>
    <w:p w:rsidRPr="000F29F0" w:rsidR="000F29F0" w:rsidP="000F29F0" w:rsidRDefault="000F29F0" w14:paraId="16A67D54" w14:textId="77777777">
      <w:pPr>
        <w:spacing w:line="360" w:lineRule="auto"/>
        <w:jc w:val="both"/>
        <w:rPr>
          <w:rFonts w:ascii="Arial" w:hAnsi="Arial" w:cs="Arial"/>
        </w:rPr>
      </w:pPr>
    </w:p>
    <w:p w:rsidRPr="000F29F0" w:rsidR="000F29F0" w:rsidP="000F29F0" w:rsidRDefault="000F29F0" w14:paraId="0C22D011" w14:textId="77777777">
      <w:pPr>
        <w:spacing w:line="360" w:lineRule="auto"/>
        <w:jc w:val="both"/>
        <w:rPr>
          <w:rFonts w:ascii="Arial" w:hAnsi="Arial" w:cs="Arial"/>
          <w:lang w:val="en-US"/>
        </w:rPr>
      </w:pPr>
    </w:p>
    <w:p w:rsidRPr="000F29F0" w:rsidR="000F29F0" w:rsidP="000F29F0" w:rsidRDefault="000F29F0" w14:paraId="2E94D9C5" w14:textId="77777777">
      <w:pPr>
        <w:spacing w:line="360" w:lineRule="auto"/>
        <w:jc w:val="both"/>
        <w:rPr>
          <w:rFonts w:ascii="Arial" w:hAnsi="Arial" w:cs="Arial"/>
          <w:lang w:val="en-US"/>
        </w:rPr>
      </w:pPr>
    </w:p>
    <w:p w:rsidRPr="000F29F0" w:rsidR="000F29F0" w:rsidP="000F29F0" w:rsidRDefault="000F29F0" w14:paraId="1F7319E2" w14:textId="77777777">
      <w:pPr>
        <w:spacing w:line="360" w:lineRule="auto"/>
        <w:jc w:val="both"/>
        <w:rPr>
          <w:rFonts w:ascii="Arial" w:hAnsi="Arial" w:cs="Arial"/>
          <w:lang w:val="en-US"/>
        </w:rPr>
      </w:pPr>
    </w:p>
    <w:p w:rsidRPr="000F29F0" w:rsidR="000F29F0" w:rsidP="000F29F0" w:rsidRDefault="000F29F0" w14:paraId="1DB4B93D" w14:textId="77777777">
      <w:pPr>
        <w:spacing w:line="360" w:lineRule="auto"/>
        <w:jc w:val="both"/>
        <w:rPr>
          <w:rFonts w:ascii="Arial" w:hAnsi="Arial" w:cs="Arial"/>
          <w:lang w:val="en-US"/>
        </w:rPr>
      </w:pPr>
    </w:p>
    <w:p w:rsidRPr="000F29F0" w:rsidR="000F29F0" w:rsidP="000F29F0" w:rsidRDefault="000F29F0" w14:paraId="39330D3C" w14:textId="77777777">
      <w:pPr>
        <w:spacing w:line="360" w:lineRule="auto"/>
        <w:jc w:val="both"/>
        <w:rPr>
          <w:rFonts w:ascii="Arial" w:hAnsi="Arial" w:cs="Arial"/>
          <w:lang w:val="en-US"/>
        </w:rPr>
      </w:pPr>
    </w:p>
    <w:p w:rsidRPr="000F29F0" w:rsidR="000F29F0" w:rsidP="000F29F0" w:rsidRDefault="000F29F0" w14:paraId="768F99D9" w14:textId="77777777">
      <w:pPr>
        <w:spacing w:line="360" w:lineRule="auto"/>
        <w:jc w:val="both"/>
        <w:rPr>
          <w:rFonts w:ascii="Arial" w:hAnsi="Arial" w:cs="Arial"/>
          <w:lang w:val="en-US"/>
        </w:rPr>
      </w:pPr>
    </w:p>
    <w:p w:rsidRPr="000F29F0" w:rsidR="000F29F0" w:rsidP="000F29F0" w:rsidRDefault="000F29F0" w14:paraId="7E0E1EFA" w14:textId="77777777">
      <w:pPr>
        <w:pStyle w:val="Heading2"/>
        <w:spacing w:line="360" w:lineRule="auto"/>
        <w:jc w:val="both"/>
        <w:rPr>
          <w:rFonts w:ascii="Arial" w:hAnsi="Arial" w:cs="Arial"/>
          <w:sz w:val="22"/>
          <w:szCs w:val="22"/>
        </w:rPr>
      </w:pPr>
      <w:bookmarkStart w:name="_Toc205391197" w:id="255"/>
      <w:bookmarkStart w:name="_Toc205547598" w:id="256"/>
      <w:r w:rsidRPr="000F29F0">
        <w:rPr>
          <w:rFonts w:ascii="Arial" w:hAnsi="Arial" w:cs="Arial"/>
          <w:sz w:val="22"/>
          <w:szCs w:val="22"/>
        </w:rPr>
        <w:t xml:space="preserve">Annex </w:t>
      </w:r>
      <w:bookmarkEnd w:id="255"/>
      <w:r w:rsidRPr="000F29F0">
        <w:rPr>
          <w:rFonts w:ascii="Arial" w:hAnsi="Arial" w:cs="Arial"/>
          <w:sz w:val="22"/>
          <w:szCs w:val="22"/>
        </w:rPr>
        <w:t>62</w:t>
      </w:r>
      <w:bookmarkEnd w:id="256"/>
    </w:p>
    <w:p w:rsidRPr="000F29F0" w:rsidR="000F29F0" w:rsidP="000F29F0" w:rsidRDefault="000F29F0" w14:paraId="7EC7547A" w14:textId="77777777">
      <w:pPr>
        <w:spacing w:line="360" w:lineRule="auto"/>
        <w:jc w:val="both"/>
        <w:rPr>
          <w:rFonts w:ascii="Arial" w:hAnsi="Arial" w:cs="Arial"/>
          <w:lang w:val="en-US"/>
        </w:rPr>
      </w:pPr>
      <w:r w:rsidRPr="000F29F0">
        <w:rPr>
          <w:rFonts w:ascii="Arial" w:hAnsi="Arial" w:cs="Arial"/>
          <w:noProof/>
          <w:lang w:eastAsia="en-GB"/>
        </w:rPr>
        <w:drawing>
          <wp:anchor distT="0" distB="0" distL="114300" distR="114300" simplePos="0" relativeHeight="251696128" behindDoc="0" locked="0" layoutInCell="1" allowOverlap="1" wp14:anchorId="7A61438D" wp14:editId="0069774E">
            <wp:simplePos x="0" y="0"/>
            <wp:positionH relativeFrom="margin">
              <wp:align>center</wp:align>
            </wp:positionH>
            <wp:positionV relativeFrom="paragraph">
              <wp:posOffset>16510</wp:posOffset>
            </wp:positionV>
            <wp:extent cx="4212590" cy="6315075"/>
            <wp:effectExtent l="0" t="0" r="0" b="952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12590" cy="6315075"/>
                    </a:xfrm>
                    <a:prstGeom prst="rect">
                      <a:avLst/>
                    </a:prstGeom>
                    <a:noFill/>
                  </pic:spPr>
                </pic:pic>
              </a:graphicData>
            </a:graphic>
            <wp14:sizeRelH relativeFrom="margin">
              <wp14:pctWidth>0</wp14:pctWidth>
            </wp14:sizeRelH>
            <wp14:sizeRelV relativeFrom="margin">
              <wp14:pctHeight>0</wp14:pctHeight>
            </wp14:sizeRelV>
          </wp:anchor>
        </w:drawing>
      </w:r>
    </w:p>
    <w:p w:rsidRPr="000F29F0" w:rsidR="000F29F0" w:rsidP="000F29F0" w:rsidRDefault="000F29F0" w14:paraId="4000CFAC" w14:textId="77777777">
      <w:pPr>
        <w:spacing w:line="360" w:lineRule="auto"/>
        <w:jc w:val="both"/>
        <w:rPr>
          <w:rFonts w:ascii="Arial" w:hAnsi="Arial" w:cs="Arial"/>
          <w:lang w:val="en-US"/>
        </w:rPr>
      </w:pPr>
    </w:p>
    <w:p w:rsidRPr="000F29F0" w:rsidR="000F29F0" w:rsidP="000F29F0" w:rsidRDefault="000F29F0" w14:paraId="7A2BBCFE" w14:textId="77777777">
      <w:pPr>
        <w:spacing w:line="360" w:lineRule="auto"/>
        <w:jc w:val="both"/>
        <w:rPr>
          <w:rFonts w:ascii="Arial" w:hAnsi="Arial" w:cs="Arial"/>
          <w:b/>
          <w:bCs/>
        </w:rPr>
      </w:pPr>
    </w:p>
    <w:p w:rsidR="000F29F0" w:rsidP="000F29F0" w:rsidRDefault="000F29F0" w14:paraId="7AFE4F5C" w14:textId="77777777">
      <w:pPr>
        <w:spacing w:line="360" w:lineRule="auto"/>
        <w:jc w:val="both"/>
        <w:rPr>
          <w:rFonts w:ascii="Arial" w:hAnsi="Arial" w:cs="Arial"/>
          <w:b/>
          <w:bCs/>
        </w:rPr>
      </w:pPr>
    </w:p>
    <w:p w:rsidR="00891CE8" w:rsidP="000F29F0" w:rsidRDefault="00891CE8" w14:paraId="37B8DB4F" w14:textId="77777777">
      <w:pPr>
        <w:spacing w:line="360" w:lineRule="auto"/>
        <w:jc w:val="both"/>
        <w:rPr>
          <w:rFonts w:ascii="Arial" w:hAnsi="Arial" w:cs="Arial"/>
          <w:b/>
          <w:bCs/>
        </w:rPr>
      </w:pPr>
    </w:p>
    <w:p w:rsidR="00891CE8" w:rsidP="000F29F0" w:rsidRDefault="00891CE8" w14:paraId="4C363AF9" w14:textId="77777777">
      <w:pPr>
        <w:spacing w:line="360" w:lineRule="auto"/>
        <w:jc w:val="both"/>
        <w:rPr>
          <w:rFonts w:ascii="Arial" w:hAnsi="Arial" w:cs="Arial"/>
          <w:b/>
          <w:bCs/>
        </w:rPr>
      </w:pPr>
    </w:p>
    <w:p w:rsidR="00891CE8" w:rsidP="000F29F0" w:rsidRDefault="00891CE8" w14:paraId="57813913" w14:textId="77777777">
      <w:pPr>
        <w:spacing w:line="360" w:lineRule="auto"/>
        <w:jc w:val="both"/>
        <w:rPr>
          <w:rFonts w:ascii="Arial" w:hAnsi="Arial" w:cs="Arial"/>
          <w:b/>
          <w:bCs/>
        </w:rPr>
      </w:pPr>
    </w:p>
    <w:p w:rsidR="00891CE8" w:rsidP="000F29F0" w:rsidRDefault="00891CE8" w14:paraId="137766D8" w14:textId="77777777">
      <w:pPr>
        <w:spacing w:line="360" w:lineRule="auto"/>
        <w:jc w:val="both"/>
        <w:rPr>
          <w:rFonts w:ascii="Arial" w:hAnsi="Arial" w:cs="Arial"/>
          <w:b/>
          <w:bCs/>
        </w:rPr>
      </w:pPr>
    </w:p>
    <w:p w:rsidR="00891CE8" w:rsidP="000F29F0" w:rsidRDefault="00891CE8" w14:paraId="66B1373F" w14:textId="77777777">
      <w:pPr>
        <w:spacing w:line="360" w:lineRule="auto"/>
        <w:jc w:val="both"/>
        <w:rPr>
          <w:rFonts w:ascii="Arial" w:hAnsi="Arial" w:cs="Arial"/>
          <w:b/>
          <w:bCs/>
        </w:rPr>
      </w:pPr>
    </w:p>
    <w:p w:rsidR="00891CE8" w:rsidP="000F29F0" w:rsidRDefault="00891CE8" w14:paraId="37A1505E" w14:textId="77777777">
      <w:pPr>
        <w:spacing w:line="360" w:lineRule="auto"/>
        <w:jc w:val="both"/>
        <w:rPr>
          <w:rFonts w:ascii="Arial" w:hAnsi="Arial" w:cs="Arial"/>
          <w:b/>
          <w:bCs/>
        </w:rPr>
      </w:pPr>
    </w:p>
    <w:p w:rsidR="00891CE8" w:rsidP="000F29F0" w:rsidRDefault="00891CE8" w14:paraId="4294EFE1" w14:textId="77777777">
      <w:pPr>
        <w:spacing w:line="360" w:lineRule="auto"/>
        <w:jc w:val="both"/>
        <w:rPr>
          <w:rFonts w:ascii="Arial" w:hAnsi="Arial" w:cs="Arial"/>
          <w:b/>
          <w:bCs/>
        </w:rPr>
      </w:pPr>
    </w:p>
    <w:p w:rsidR="00891CE8" w:rsidP="000F29F0" w:rsidRDefault="00891CE8" w14:paraId="66C35A63" w14:textId="77777777">
      <w:pPr>
        <w:spacing w:line="360" w:lineRule="auto"/>
        <w:jc w:val="both"/>
        <w:rPr>
          <w:rFonts w:ascii="Arial" w:hAnsi="Arial" w:cs="Arial"/>
          <w:b/>
          <w:bCs/>
        </w:rPr>
      </w:pPr>
    </w:p>
    <w:p w:rsidR="00891CE8" w:rsidP="000F29F0" w:rsidRDefault="00891CE8" w14:paraId="6F6F6506" w14:textId="77777777">
      <w:pPr>
        <w:spacing w:line="360" w:lineRule="auto"/>
        <w:jc w:val="both"/>
        <w:rPr>
          <w:rFonts w:ascii="Arial" w:hAnsi="Arial" w:cs="Arial"/>
          <w:b/>
          <w:bCs/>
        </w:rPr>
      </w:pPr>
    </w:p>
    <w:p w:rsidR="00891CE8" w:rsidP="000F29F0" w:rsidRDefault="00891CE8" w14:paraId="1F8387F3" w14:textId="77777777">
      <w:pPr>
        <w:spacing w:line="360" w:lineRule="auto"/>
        <w:jc w:val="both"/>
        <w:rPr>
          <w:rFonts w:ascii="Arial" w:hAnsi="Arial" w:cs="Arial"/>
          <w:b/>
          <w:bCs/>
        </w:rPr>
      </w:pPr>
    </w:p>
    <w:p w:rsidR="00891CE8" w:rsidP="000F29F0" w:rsidRDefault="00891CE8" w14:paraId="140336FE" w14:textId="77777777">
      <w:pPr>
        <w:spacing w:line="360" w:lineRule="auto"/>
        <w:jc w:val="both"/>
        <w:rPr>
          <w:rFonts w:ascii="Arial" w:hAnsi="Arial" w:cs="Arial"/>
          <w:b/>
          <w:bCs/>
        </w:rPr>
      </w:pPr>
    </w:p>
    <w:p w:rsidR="00891CE8" w:rsidP="000F29F0" w:rsidRDefault="00891CE8" w14:paraId="5A616D36" w14:textId="77777777">
      <w:pPr>
        <w:spacing w:line="360" w:lineRule="auto"/>
        <w:jc w:val="both"/>
        <w:rPr>
          <w:rFonts w:ascii="Arial" w:hAnsi="Arial" w:cs="Arial"/>
          <w:b/>
          <w:bCs/>
        </w:rPr>
      </w:pPr>
    </w:p>
    <w:p w:rsidR="00891CE8" w:rsidP="000F29F0" w:rsidRDefault="00891CE8" w14:paraId="66A7A0A2" w14:textId="77777777">
      <w:pPr>
        <w:spacing w:line="360" w:lineRule="auto"/>
        <w:jc w:val="both"/>
        <w:rPr>
          <w:rFonts w:ascii="Arial" w:hAnsi="Arial" w:cs="Arial"/>
          <w:b/>
          <w:bCs/>
        </w:rPr>
      </w:pPr>
    </w:p>
    <w:p w:rsidRPr="000F29F0" w:rsidR="00891CE8" w:rsidP="000F29F0" w:rsidRDefault="00891CE8" w14:paraId="47CA55E5" w14:textId="77777777">
      <w:pPr>
        <w:spacing w:line="360" w:lineRule="auto"/>
        <w:jc w:val="both"/>
        <w:rPr>
          <w:rFonts w:ascii="Arial" w:hAnsi="Arial" w:cs="Arial"/>
          <w:b/>
          <w:bCs/>
        </w:rPr>
      </w:pPr>
    </w:p>
    <w:p w:rsidRPr="000F29F0" w:rsidR="000F29F0" w:rsidP="000F29F0" w:rsidRDefault="000F29F0" w14:paraId="09377CA1" w14:textId="77777777">
      <w:pPr>
        <w:spacing w:line="360" w:lineRule="auto"/>
        <w:jc w:val="both"/>
        <w:rPr>
          <w:rFonts w:ascii="Arial" w:hAnsi="Arial" w:cs="Arial"/>
          <w:b/>
          <w:bCs/>
        </w:rPr>
      </w:pPr>
    </w:p>
    <w:p w:rsidRPr="000F29F0" w:rsidR="000F29F0" w:rsidP="000F29F0" w:rsidRDefault="000F29F0" w14:paraId="30B4D7DF" w14:textId="77777777">
      <w:pPr>
        <w:spacing w:line="360" w:lineRule="auto"/>
        <w:jc w:val="both"/>
        <w:rPr>
          <w:rFonts w:ascii="Arial" w:hAnsi="Arial" w:cs="Arial"/>
        </w:rPr>
      </w:pPr>
      <w:r w:rsidRPr="000F29F0">
        <w:rPr>
          <w:rFonts w:ascii="Arial" w:hAnsi="Arial" w:cs="Arial"/>
          <w:b/>
          <w:bCs/>
        </w:rPr>
        <w:t>Alternative Formats for Accessibility:</w:t>
      </w:r>
    </w:p>
    <w:p w:rsidRPr="000F29F0" w:rsidR="000F29F0" w:rsidP="000F29F0" w:rsidRDefault="000F29F0" w14:paraId="24CA665F" w14:textId="77777777">
      <w:pPr>
        <w:numPr>
          <w:ilvl w:val="0"/>
          <w:numId w:val="163"/>
        </w:numPr>
        <w:spacing w:line="360" w:lineRule="auto"/>
        <w:jc w:val="both"/>
        <w:rPr>
          <w:rFonts w:ascii="Arial" w:hAnsi="Arial" w:cs="Arial"/>
          <w:lang w:val="el-GR"/>
        </w:rPr>
      </w:pPr>
      <w:r w:rsidRPr="000F29F0">
        <w:rPr>
          <w:rFonts w:ascii="Arial" w:hAnsi="Arial" w:cs="Arial"/>
          <w:lang w:val="el-GR"/>
        </w:rPr>
        <w:t>Each square includes:</w:t>
      </w:r>
    </w:p>
    <w:p w:rsidRPr="000F29F0" w:rsidR="000F29F0" w:rsidP="000F29F0" w:rsidRDefault="000F29F0" w14:paraId="03C6149F" w14:textId="77777777">
      <w:pPr>
        <w:numPr>
          <w:ilvl w:val="1"/>
          <w:numId w:val="163"/>
        </w:numPr>
        <w:spacing w:line="360" w:lineRule="auto"/>
        <w:jc w:val="both"/>
        <w:rPr>
          <w:rFonts w:ascii="Arial" w:hAnsi="Arial" w:cs="Arial"/>
          <w:lang w:val="en-US"/>
        </w:rPr>
      </w:pPr>
      <w:r w:rsidRPr="000F29F0">
        <w:rPr>
          <w:rFonts w:ascii="Arial" w:hAnsi="Arial" w:cs="Arial"/>
          <w:lang w:val="en-US"/>
        </w:rPr>
        <w:t xml:space="preserve">A </w:t>
      </w:r>
      <w:r w:rsidRPr="000F29F0">
        <w:rPr>
          <w:rFonts w:ascii="Arial" w:hAnsi="Arial" w:cs="Arial"/>
          <w:b/>
          <w:bCs/>
          <w:lang w:val="en-US"/>
        </w:rPr>
        <w:t>large image</w:t>
      </w:r>
      <w:r w:rsidRPr="000F29F0">
        <w:rPr>
          <w:rFonts w:ascii="Arial" w:hAnsi="Arial" w:cs="Arial"/>
          <w:lang w:val="en-US"/>
        </w:rPr>
        <w:t xml:space="preserve"> or emoji.</w:t>
      </w:r>
    </w:p>
    <w:p w:rsidRPr="000F29F0" w:rsidR="000F29F0" w:rsidP="000F29F0" w:rsidRDefault="000F29F0" w14:paraId="6111BD86" w14:textId="77777777">
      <w:pPr>
        <w:numPr>
          <w:ilvl w:val="1"/>
          <w:numId w:val="163"/>
        </w:numPr>
        <w:spacing w:line="360" w:lineRule="auto"/>
        <w:jc w:val="both"/>
        <w:rPr>
          <w:rFonts w:ascii="Arial" w:hAnsi="Arial" w:cs="Arial"/>
          <w:lang w:val="en-US"/>
        </w:rPr>
      </w:pPr>
      <w:r w:rsidRPr="000F29F0">
        <w:rPr>
          <w:rFonts w:ascii="Arial" w:hAnsi="Arial" w:cs="Arial"/>
          <w:lang w:val="en-US"/>
        </w:rPr>
        <w:t xml:space="preserve">A </w:t>
      </w:r>
      <w:r w:rsidRPr="000F29F0">
        <w:rPr>
          <w:rFonts w:ascii="Arial" w:hAnsi="Arial" w:cs="Arial"/>
          <w:b/>
          <w:bCs/>
          <w:lang w:val="en-US"/>
        </w:rPr>
        <w:t>simple word label</w:t>
      </w:r>
      <w:r w:rsidRPr="000F29F0">
        <w:rPr>
          <w:rFonts w:ascii="Arial" w:hAnsi="Arial" w:cs="Arial"/>
          <w:lang w:val="en-US"/>
        </w:rPr>
        <w:t xml:space="preserve"> in large print.</w:t>
      </w:r>
    </w:p>
    <w:p w:rsidRPr="00891CE8" w:rsidR="000F29F0" w:rsidP="000F29F0" w:rsidRDefault="000F29F0" w14:paraId="2F0676C7" w14:textId="3B08AC3F">
      <w:pPr>
        <w:numPr>
          <w:ilvl w:val="1"/>
          <w:numId w:val="163"/>
        </w:numPr>
        <w:spacing w:line="360" w:lineRule="auto"/>
        <w:jc w:val="both"/>
        <w:rPr>
          <w:rFonts w:ascii="Arial" w:hAnsi="Arial" w:cs="Arial"/>
          <w:lang w:val="en-US"/>
        </w:rPr>
      </w:pPr>
      <w:r w:rsidRPr="000F29F0">
        <w:rPr>
          <w:rFonts w:ascii="Arial" w:hAnsi="Arial" w:cs="Arial"/>
          <w:lang w:val="en-US"/>
        </w:rPr>
        <w:t xml:space="preserve">Optionally, a </w:t>
      </w:r>
      <w:r w:rsidRPr="000F29F0">
        <w:rPr>
          <w:rFonts w:ascii="Arial" w:hAnsi="Arial" w:cs="Arial"/>
          <w:b/>
          <w:bCs/>
          <w:lang w:val="en-US"/>
        </w:rPr>
        <w:t>braille label</w:t>
      </w:r>
      <w:r w:rsidRPr="000F29F0">
        <w:rPr>
          <w:rFonts w:ascii="Arial" w:hAnsi="Arial" w:cs="Arial"/>
          <w:lang w:val="en-US"/>
        </w:rPr>
        <w:t xml:space="preserve"> or </w:t>
      </w:r>
      <w:r w:rsidRPr="000F29F0">
        <w:rPr>
          <w:rFonts w:ascii="Arial" w:hAnsi="Arial" w:cs="Arial"/>
          <w:b/>
          <w:bCs/>
          <w:lang w:val="en-US"/>
        </w:rPr>
        <w:t>tactile icon</w:t>
      </w:r>
      <w:r w:rsidRPr="000F29F0">
        <w:rPr>
          <w:rFonts w:ascii="Arial" w:hAnsi="Arial" w:cs="Arial"/>
          <w:lang w:val="en-US"/>
        </w:rPr>
        <w:t>.</w:t>
      </w:r>
    </w:p>
    <w:p w:rsidRPr="000F29F0" w:rsidR="000F29F0" w:rsidP="000F29F0" w:rsidRDefault="000F29F0" w14:paraId="260786B0" w14:textId="77777777">
      <w:pPr>
        <w:pStyle w:val="Heading2"/>
        <w:spacing w:line="360" w:lineRule="auto"/>
        <w:jc w:val="both"/>
        <w:rPr>
          <w:rFonts w:ascii="Arial" w:hAnsi="Arial" w:cs="Arial"/>
          <w:sz w:val="22"/>
          <w:szCs w:val="22"/>
        </w:rPr>
      </w:pPr>
      <w:bookmarkStart w:name="_Toc205391198" w:id="257"/>
      <w:bookmarkStart w:name="_Toc205547599" w:id="258"/>
      <w:r w:rsidRPr="000F29F0">
        <w:rPr>
          <w:rFonts w:ascii="Arial" w:hAnsi="Arial" w:cs="Arial"/>
          <w:sz w:val="22"/>
          <w:szCs w:val="22"/>
        </w:rPr>
        <w:t xml:space="preserve">Annex </w:t>
      </w:r>
      <w:bookmarkEnd w:id="257"/>
      <w:r w:rsidRPr="000F29F0">
        <w:rPr>
          <w:rFonts w:ascii="Arial" w:hAnsi="Arial" w:cs="Arial"/>
          <w:sz w:val="22"/>
          <w:szCs w:val="22"/>
        </w:rPr>
        <w:t>63</w:t>
      </w:r>
      <w:bookmarkEnd w:id="258"/>
    </w:p>
    <w:tbl>
      <w:tblPr>
        <w:tblStyle w:val="TableGrid"/>
        <w:tblW w:w="0" w:type="auto"/>
        <w:tblLook w:val="04A0" w:firstRow="1" w:lastRow="0" w:firstColumn="1" w:lastColumn="0" w:noHBand="0" w:noVBand="1"/>
      </w:tblPr>
      <w:tblGrid>
        <w:gridCol w:w="1195"/>
        <w:gridCol w:w="2735"/>
        <w:gridCol w:w="1718"/>
      </w:tblGrid>
      <w:tr w:rsidRPr="000F29F0" w:rsidR="000F29F0" w:rsidTr="000F29F0" w14:paraId="43AB269B" w14:textId="77777777">
        <w:tc>
          <w:tcPr>
            <w:tcW w:w="0" w:type="auto"/>
            <w:hideMark/>
          </w:tcPr>
          <w:p w:rsidRPr="000F29F0" w:rsidR="000F29F0" w:rsidP="000F29F0" w:rsidRDefault="000F29F0" w14:paraId="09C6DD7A" w14:textId="77777777">
            <w:pPr>
              <w:spacing w:after="160" w:line="360" w:lineRule="auto"/>
              <w:jc w:val="both"/>
              <w:rPr>
                <w:rFonts w:ascii="Arial" w:hAnsi="Arial" w:cs="Arial"/>
                <w:b/>
                <w:bCs/>
                <w:lang w:val="el-GR"/>
              </w:rPr>
            </w:pPr>
            <w:r w:rsidRPr="000F29F0">
              <w:rPr>
                <w:rFonts w:ascii="Arial" w:hAnsi="Arial" w:cs="Arial"/>
                <w:b/>
                <w:bCs/>
                <w:lang w:val="el-GR"/>
              </w:rPr>
              <w:t>Card Pair</w:t>
            </w:r>
          </w:p>
        </w:tc>
        <w:tc>
          <w:tcPr>
            <w:tcW w:w="0" w:type="auto"/>
            <w:hideMark/>
          </w:tcPr>
          <w:p w:rsidRPr="000F29F0" w:rsidR="000F29F0" w:rsidP="000F29F0" w:rsidRDefault="000F29F0" w14:paraId="2D2B50C0" w14:textId="77777777">
            <w:pPr>
              <w:spacing w:after="160" w:line="360" w:lineRule="auto"/>
              <w:jc w:val="both"/>
              <w:rPr>
                <w:rFonts w:ascii="Arial" w:hAnsi="Arial" w:cs="Arial"/>
                <w:b/>
                <w:bCs/>
                <w:lang w:val="el-GR"/>
              </w:rPr>
            </w:pPr>
            <w:r w:rsidRPr="000F29F0">
              <w:rPr>
                <w:rFonts w:ascii="Arial" w:hAnsi="Arial" w:cs="Arial"/>
                <w:b/>
                <w:bCs/>
                <w:lang w:val="el-GR"/>
              </w:rPr>
              <w:t>Image Description</w:t>
            </w:r>
          </w:p>
        </w:tc>
        <w:tc>
          <w:tcPr>
            <w:tcW w:w="0" w:type="auto"/>
            <w:hideMark/>
          </w:tcPr>
          <w:p w:rsidRPr="000F29F0" w:rsidR="000F29F0" w:rsidP="000F29F0" w:rsidRDefault="000F29F0" w14:paraId="71C59327" w14:textId="77777777">
            <w:pPr>
              <w:spacing w:after="160" w:line="360" w:lineRule="auto"/>
              <w:jc w:val="both"/>
              <w:rPr>
                <w:rFonts w:ascii="Arial" w:hAnsi="Arial" w:cs="Arial"/>
                <w:b/>
                <w:bCs/>
                <w:lang w:val="el-GR"/>
              </w:rPr>
            </w:pPr>
            <w:r w:rsidRPr="000F29F0">
              <w:rPr>
                <w:rFonts w:ascii="Arial" w:hAnsi="Arial" w:cs="Arial"/>
                <w:b/>
                <w:bCs/>
                <w:lang w:val="el-GR"/>
              </w:rPr>
              <w:t>Label</w:t>
            </w:r>
          </w:p>
        </w:tc>
      </w:tr>
      <w:tr w:rsidRPr="000F29F0" w:rsidR="000F29F0" w:rsidTr="000F29F0" w14:paraId="7F4EB11B" w14:textId="77777777">
        <w:tc>
          <w:tcPr>
            <w:tcW w:w="0" w:type="auto"/>
            <w:hideMark/>
          </w:tcPr>
          <w:p w:rsidRPr="000F29F0" w:rsidR="000F29F0" w:rsidP="000F29F0" w:rsidRDefault="000F29F0" w14:paraId="17F4EC0A" w14:textId="77777777">
            <w:pPr>
              <w:spacing w:after="160" w:line="360" w:lineRule="auto"/>
              <w:jc w:val="both"/>
              <w:rPr>
                <w:rFonts w:ascii="Arial" w:hAnsi="Arial" w:cs="Arial"/>
                <w:lang w:val="el-GR"/>
              </w:rPr>
            </w:pPr>
            <w:r w:rsidRPr="000F29F0">
              <w:rPr>
                <w:rFonts w:ascii="Arial" w:hAnsi="Arial" w:cs="Arial"/>
                <w:lang w:val="el-GR"/>
              </w:rPr>
              <w:t>1</w:t>
            </w:r>
          </w:p>
        </w:tc>
        <w:tc>
          <w:tcPr>
            <w:tcW w:w="0" w:type="auto"/>
            <w:hideMark/>
          </w:tcPr>
          <w:p w:rsidRPr="000F29F0" w:rsidR="000F29F0" w:rsidP="000F29F0" w:rsidRDefault="000F29F0" w14:paraId="2A100C68"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cow</w:t>
            </w:r>
          </w:p>
        </w:tc>
        <w:tc>
          <w:tcPr>
            <w:tcW w:w="0" w:type="auto"/>
            <w:hideMark/>
          </w:tcPr>
          <w:p w:rsidRPr="000F29F0" w:rsidR="000F29F0" w:rsidP="000F29F0" w:rsidRDefault="000F29F0" w14:paraId="44B8C447" w14:textId="77777777">
            <w:pPr>
              <w:spacing w:after="160" w:line="360" w:lineRule="auto"/>
              <w:jc w:val="both"/>
              <w:rPr>
                <w:rFonts w:ascii="Arial" w:hAnsi="Arial" w:cs="Arial"/>
                <w:lang w:val="el-GR"/>
              </w:rPr>
            </w:pPr>
            <w:r w:rsidRPr="000F29F0">
              <w:rPr>
                <w:rFonts w:ascii="Arial" w:hAnsi="Arial" w:cs="Arial"/>
                <w:lang w:val="el-GR"/>
              </w:rPr>
              <w:t>"Cow"</w:t>
            </w:r>
          </w:p>
        </w:tc>
      </w:tr>
      <w:tr w:rsidRPr="000F29F0" w:rsidR="000F29F0" w:rsidTr="000F29F0" w14:paraId="2E2C0844" w14:textId="77777777">
        <w:tc>
          <w:tcPr>
            <w:tcW w:w="0" w:type="auto"/>
            <w:hideMark/>
          </w:tcPr>
          <w:p w:rsidRPr="000F29F0" w:rsidR="000F29F0" w:rsidP="000F29F0" w:rsidRDefault="000F29F0" w14:paraId="08ED466F" w14:textId="77777777">
            <w:pPr>
              <w:spacing w:after="160" w:line="360" w:lineRule="auto"/>
              <w:jc w:val="both"/>
              <w:rPr>
                <w:rFonts w:ascii="Arial" w:hAnsi="Arial" w:cs="Arial"/>
                <w:lang w:val="el-GR"/>
              </w:rPr>
            </w:pPr>
            <w:r w:rsidRPr="000F29F0">
              <w:rPr>
                <w:rFonts w:ascii="Arial" w:hAnsi="Arial" w:cs="Arial"/>
                <w:lang w:val="el-GR"/>
              </w:rPr>
              <w:t>2</w:t>
            </w:r>
          </w:p>
        </w:tc>
        <w:tc>
          <w:tcPr>
            <w:tcW w:w="0" w:type="auto"/>
            <w:hideMark/>
          </w:tcPr>
          <w:p w:rsidRPr="000F29F0" w:rsidR="000F29F0" w:rsidP="000F29F0" w:rsidRDefault="000F29F0" w14:paraId="11B3B9EA"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tractor</w:t>
            </w:r>
          </w:p>
        </w:tc>
        <w:tc>
          <w:tcPr>
            <w:tcW w:w="0" w:type="auto"/>
            <w:hideMark/>
          </w:tcPr>
          <w:p w:rsidRPr="000F29F0" w:rsidR="000F29F0" w:rsidP="000F29F0" w:rsidRDefault="000F29F0" w14:paraId="36EFF237" w14:textId="77777777">
            <w:pPr>
              <w:spacing w:after="160" w:line="360" w:lineRule="auto"/>
              <w:jc w:val="both"/>
              <w:rPr>
                <w:rFonts w:ascii="Arial" w:hAnsi="Arial" w:cs="Arial"/>
                <w:lang w:val="el-GR"/>
              </w:rPr>
            </w:pPr>
            <w:r w:rsidRPr="000F29F0">
              <w:rPr>
                <w:rFonts w:ascii="Arial" w:hAnsi="Arial" w:cs="Arial"/>
                <w:lang w:val="el-GR"/>
              </w:rPr>
              <w:t>"Tractor"</w:t>
            </w:r>
          </w:p>
        </w:tc>
      </w:tr>
      <w:tr w:rsidRPr="000F29F0" w:rsidR="000F29F0" w:rsidTr="000F29F0" w14:paraId="1445A2E1" w14:textId="77777777">
        <w:tc>
          <w:tcPr>
            <w:tcW w:w="0" w:type="auto"/>
            <w:hideMark/>
          </w:tcPr>
          <w:p w:rsidRPr="000F29F0" w:rsidR="000F29F0" w:rsidP="000F29F0" w:rsidRDefault="000F29F0" w14:paraId="6A45DBD6" w14:textId="77777777">
            <w:pPr>
              <w:spacing w:after="160" w:line="360" w:lineRule="auto"/>
              <w:jc w:val="both"/>
              <w:rPr>
                <w:rFonts w:ascii="Arial" w:hAnsi="Arial" w:cs="Arial"/>
                <w:lang w:val="el-GR"/>
              </w:rPr>
            </w:pPr>
            <w:r w:rsidRPr="000F29F0">
              <w:rPr>
                <w:rFonts w:ascii="Arial" w:hAnsi="Arial" w:cs="Arial"/>
                <w:lang w:val="el-GR"/>
              </w:rPr>
              <w:t>3</w:t>
            </w:r>
          </w:p>
        </w:tc>
        <w:tc>
          <w:tcPr>
            <w:tcW w:w="0" w:type="auto"/>
            <w:hideMark/>
          </w:tcPr>
          <w:p w:rsidRPr="000F29F0" w:rsidR="000F29F0" w:rsidP="000F29F0" w:rsidRDefault="000F29F0" w14:paraId="150F975B"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chicken</w:t>
            </w:r>
          </w:p>
        </w:tc>
        <w:tc>
          <w:tcPr>
            <w:tcW w:w="0" w:type="auto"/>
            <w:hideMark/>
          </w:tcPr>
          <w:p w:rsidRPr="000F29F0" w:rsidR="000F29F0" w:rsidP="000F29F0" w:rsidRDefault="000F29F0" w14:paraId="122E4625" w14:textId="77777777">
            <w:pPr>
              <w:spacing w:after="160" w:line="360" w:lineRule="auto"/>
              <w:jc w:val="both"/>
              <w:rPr>
                <w:rFonts w:ascii="Arial" w:hAnsi="Arial" w:cs="Arial"/>
                <w:lang w:val="el-GR"/>
              </w:rPr>
            </w:pPr>
            <w:r w:rsidRPr="000F29F0">
              <w:rPr>
                <w:rFonts w:ascii="Arial" w:hAnsi="Arial" w:cs="Arial"/>
                <w:lang w:val="el-GR"/>
              </w:rPr>
              <w:t>"Chicken"</w:t>
            </w:r>
          </w:p>
        </w:tc>
      </w:tr>
      <w:tr w:rsidRPr="000F29F0" w:rsidR="000F29F0" w:rsidTr="000F29F0" w14:paraId="58784C1B" w14:textId="77777777">
        <w:tc>
          <w:tcPr>
            <w:tcW w:w="0" w:type="auto"/>
            <w:hideMark/>
          </w:tcPr>
          <w:p w:rsidRPr="000F29F0" w:rsidR="000F29F0" w:rsidP="000F29F0" w:rsidRDefault="000F29F0" w14:paraId="4E86565F" w14:textId="77777777">
            <w:pPr>
              <w:spacing w:after="160" w:line="360" w:lineRule="auto"/>
              <w:jc w:val="both"/>
              <w:rPr>
                <w:rFonts w:ascii="Arial" w:hAnsi="Arial" w:cs="Arial"/>
                <w:lang w:val="el-GR"/>
              </w:rPr>
            </w:pPr>
            <w:r w:rsidRPr="000F29F0">
              <w:rPr>
                <w:rFonts w:ascii="Arial" w:hAnsi="Arial" w:cs="Arial"/>
                <w:lang w:val="el-GR"/>
              </w:rPr>
              <w:t>4</w:t>
            </w:r>
          </w:p>
        </w:tc>
        <w:tc>
          <w:tcPr>
            <w:tcW w:w="0" w:type="auto"/>
            <w:hideMark/>
          </w:tcPr>
          <w:p w:rsidRPr="000F29F0" w:rsidR="000F29F0" w:rsidP="000F29F0" w:rsidRDefault="000F29F0" w14:paraId="12AC630A"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barn</w:t>
            </w:r>
          </w:p>
        </w:tc>
        <w:tc>
          <w:tcPr>
            <w:tcW w:w="0" w:type="auto"/>
            <w:hideMark/>
          </w:tcPr>
          <w:p w:rsidRPr="000F29F0" w:rsidR="000F29F0" w:rsidP="000F29F0" w:rsidRDefault="000F29F0" w14:paraId="7A603904" w14:textId="77777777">
            <w:pPr>
              <w:spacing w:after="160" w:line="360" w:lineRule="auto"/>
              <w:jc w:val="both"/>
              <w:rPr>
                <w:rFonts w:ascii="Arial" w:hAnsi="Arial" w:cs="Arial"/>
                <w:lang w:val="el-GR"/>
              </w:rPr>
            </w:pPr>
            <w:r w:rsidRPr="000F29F0">
              <w:rPr>
                <w:rFonts w:ascii="Arial" w:hAnsi="Arial" w:cs="Arial"/>
                <w:lang w:val="el-GR"/>
              </w:rPr>
              <w:t>"Barn"</w:t>
            </w:r>
          </w:p>
        </w:tc>
      </w:tr>
      <w:tr w:rsidRPr="000F29F0" w:rsidR="000F29F0" w:rsidTr="000F29F0" w14:paraId="4D21D396" w14:textId="77777777">
        <w:tc>
          <w:tcPr>
            <w:tcW w:w="0" w:type="auto"/>
            <w:hideMark/>
          </w:tcPr>
          <w:p w:rsidRPr="000F29F0" w:rsidR="000F29F0" w:rsidP="000F29F0" w:rsidRDefault="000F29F0" w14:paraId="1A0C992E" w14:textId="77777777">
            <w:pPr>
              <w:spacing w:after="160" w:line="360" w:lineRule="auto"/>
              <w:jc w:val="both"/>
              <w:rPr>
                <w:rFonts w:ascii="Arial" w:hAnsi="Arial" w:cs="Arial"/>
                <w:lang w:val="el-GR"/>
              </w:rPr>
            </w:pPr>
            <w:r w:rsidRPr="000F29F0">
              <w:rPr>
                <w:rFonts w:ascii="Arial" w:hAnsi="Arial" w:cs="Arial"/>
                <w:lang w:val="el-GR"/>
              </w:rPr>
              <w:t>5</w:t>
            </w:r>
          </w:p>
        </w:tc>
        <w:tc>
          <w:tcPr>
            <w:tcW w:w="0" w:type="auto"/>
            <w:hideMark/>
          </w:tcPr>
          <w:p w:rsidRPr="000F29F0" w:rsidR="000F29F0" w:rsidP="000F29F0" w:rsidRDefault="000F29F0" w14:paraId="705D265E"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sheep</w:t>
            </w:r>
          </w:p>
        </w:tc>
        <w:tc>
          <w:tcPr>
            <w:tcW w:w="0" w:type="auto"/>
            <w:hideMark/>
          </w:tcPr>
          <w:p w:rsidRPr="000F29F0" w:rsidR="000F29F0" w:rsidP="000F29F0" w:rsidRDefault="000F29F0" w14:paraId="4095C7E1" w14:textId="77777777">
            <w:pPr>
              <w:spacing w:after="160" w:line="360" w:lineRule="auto"/>
              <w:jc w:val="both"/>
              <w:rPr>
                <w:rFonts w:ascii="Arial" w:hAnsi="Arial" w:cs="Arial"/>
                <w:lang w:val="el-GR"/>
              </w:rPr>
            </w:pPr>
            <w:r w:rsidRPr="000F29F0">
              <w:rPr>
                <w:rFonts w:ascii="Arial" w:hAnsi="Arial" w:cs="Arial"/>
                <w:lang w:val="el-GR"/>
              </w:rPr>
              <w:t>"Sheep"</w:t>
            </w:r>
          </w:p>
        </w:tc>
      </w:tr>
      <w:tr w:rsidRPr="000F29F0" w:rsidR="000F29F0" w:rsidTr="000F29F0" w14:paraId="59D3FB3F" w14:textId="77777777">
        <w:tc>
          <w:tcPr>
            <w:tcW w:w="0" w:type="auto"/>
            <w:hideMark/>
          </w:tcPr>
          <w:p w:rsidRPr="000F29F0" w:rsidR="000F29F0" w:rsidP="000F29F0" w:rsidRDefault="000F29F0" w14:paraId="25BEFAF5" w14:textId="77777777">
            <w:pPr>
              <w:spacing w:after="160" w:line="360" w:lineRule="auto"/>
              <w:jc w:val="both"/>
              <w:rPr>
                <w:rFonts w:ascii="Arial" w:hAnsi="Arial" w:cs="Arial"/>
                <w:lang w:val="el-GR"/>
              </w:rPr>
            </w:pPr>
            <w:r w:rsidRPr="000F29F0">
              <w:rPr>
                <w:rFonts w:ascii="Arial" w:hAnsi="Arial" w:cs="Arial"/>
                <w:lang w:val="el-GR"/>
              </w:rPr>
              <w:t>6</w:t>
            </w:r>
          </w:p>
        </w:tc>
        <w:tc>
          <w:tcPr>
            <w:tcW w:w="0" w:type="auto"/>
            <w:hideMark/>
          </w:tcPr>
          <w:p w:rsidRPr="000F29F0" w:rsidR="000F29F0" w:rsidP="000F29F0" w:rsidRDefault="000F29F0" w14:paraId="2AAE5E33"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horse</w:t>
            </w:r>
          </w:p>
        </w:tc>
        <w:tc>
          <w:tcPr>
            <w:tcW w:w="0" w:type="auto"/>
            <w:hideMark/>
          </w:tcPr>
          <w:p w:rsidRPr="000F29F0" w:rsidR="000F29F0" w:rsidP="000F29F0" w:rsidRDefault="000F29F0" w14:paraId="7E609228" w14:textId="77777777">
            <w:pPr>
              <w:spacing w:after="160" w:line="360" w:lineRule="auto"/>
              <w:jc w:val="both"/>
              <w:rPr>
                <w:rFonts w:ascii="Arial" w:hAnsi="Arial" w:cs="Arial"/>
                <w:lang w:val="el-GR"/>
              </w:rPr>
            </w:pPr>
            <w:r w:rsidRPr="000F29F0">
              <w:rPr>
                <w:rFonts w:ascii="Arial" w:hAnsi="Arial" w:cs="Arial"/>
                <w:lang w:val="el-GR"/>
              </w:rPr>
              <w:t>"Horse"</w:t>
            </w:r>
          </w:p>
        </w:tc>
      </w:tr>
      <w:tr w:rsidRPr="000F29F0" w:rsidR="000F29F0" w:rsidTr="000F29F0" w14:paraId="35A7F5F7" w14:textId="77777777">
        <w:tc>
          <w:tcPr>
            <w:tcW w:w="0" w:type="auto"/>
            <w:hideMark/>
          </w:tcPr>
          <w:p w:rsidRPr="000F29F0" w:rsidR="000F29F0" w:rsidP="000F29F0" w:rsidRDefault="000F29F0" w14:paraId="345A7D53" w14:textId="77777777">
            <w:pPr>
              <w:spacing w:after="160" w:line="360" w:lineRule="auto"/>
              <w:jc w:val="both"/>
              <w:rPr>
                <w:rFonts w:ascii="Arial" w:hAnsi="Arial" w:cs="Arial"/>
                <w:lang w:val="el-GR"/>
              </w:rPr>
            </w:pPr>
            <w:r w:rsidRPr="000F29F0">
              <w:rPr>
                <w:rFonts w:ascii="Arial" w:hAnsi="Arial" w:cs="Arial"/>
                <w:lang w:val="el-GR"/>
              </w:rPr>
              <w:t>7</w:t>
            </w:r>
          </w:p>
        </w:tc>
        <w:tc>
          <w:tcPr>
            <w:tcW w:w="0" w:type="auto"/>
            <w:hideMark/>
          </w:tcPr>
          <w:p w:rsidRPr="000F29F0" w:rsidR="000F29F0" w:rsidP="000F29F0" w:rsidRDefault="000F29F0" w14:paraId="0E86A00A"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pig</w:t>
            </w:r>
          </w:p>
        </w:tc>
        <w:tc>
          <w:tcPr>
            <w:tcW w:w="0" w:type="auto"/>
            <w:hideMark/>
          </w:tcPr>
          <w:p w:rsidRPr="000F29F0" w:rsidR="000F29F0" w:rsidP="000F29F0" w:rsidRDefault="000F29F0" w14:paraId="5DB64CAA" w14:textId="77777777">
            <w:pPr>
              <w:spacing w:after="160" w:line="360" w:lineRule="auto"/>
              <w:jc w:val="both"/>
              <w:rPr>
                <w:rFonts w:ascii="Arial" w:hAnsi="Arial" w:cs="Arial"/>
                <w:lang w:val="el-GR"/>
              </w:rPr>
            </w:pPr>
            <w:r w:rsidRPr="000F29F0">
              <w:rPr>
                <w:rFonts w:ascii="Arial" w:hAnsi="Arial" w:cs="Arial"/>
                <w:lang w:val="el-GR"/>
              </w:rPr>
              <w:t>"Pig"</w:t>
            </w:r>
          </w:p>
        </w:tc>
      </w:tr>
      <w:tr w:rsidRPr="000F29F0" w:rsidR="000F29F0" w:rsidTr="000F29F0" w14:paraId="4ADCFBF9" w14:textId="77777777">
        <w:tc>
          <w:tcPr>
            <w:tcW w:w="0" w:type="auto"/>
            <w:hideMark/>
          </w:tcPr>
          <w:p w:rsidRPr="000F29F0" w:rsidR="000F29F0" w:rsidP="000F29F0" w:rsidRDefault="000F29F0" w14:paraId="0793E744" w14:textId="77777777">
            <w:pPr>
              <w:spacing w:after="160" w:line="360" w:lineRule="auto"/>
              <w:jc w:val="both"/>
              <w:rPr>
                <w:rFonts w:ascii="Arial" w:hAnsi="Arial" w:cs="Arial"/>
                <w:lang w:val="el-GR"/>
              </w:rPr>
            </w:pPr>
            <w:r w:rsidRPr="000F29F0">
              <w:rPr>
                <w:rFonts w:ascii="Arial" w:hAnsi="Arial" w:cs="Arial"/>
                <w:lang w:val="el-GR"/>
              </w:rPr>
              <w:t>8</w:t>
            </w:r>
          </w:p>
        </w:tc>
        <w:tc>
          <w:tcPr>
            <w:tcW w:w="0" w:type="auto"/>
            <w:hideMark/>
          </w:tcPr>
          <w:p w:rsidRPr="000F29F0" w:rsidR="000F29F0" w:rsidP="000F29F0" w:rsidRDefault="000F29F0" w14:paraId="501BC9B5"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duck</w:t>
            </w:r>
          </w:p>
        </w:tc>
        <w:tc>
          <w:tcPr>
            <w:tcW w:w="0" w:type="auto"/>
            <w:hideMark/>
          </w:tcPr>
          <w:p w:rsidRPr="000F29F0" w:rsidR="000F29F0" w:rsidP="000F29F0" w:rsidRDefault="000F29F0" w14:paraId="551612D3" w14:textId="77777777">
            <w:pPr>
              <w:spacing w:after="160" w:line="360" w:lineRule="auto"/>
              <w:jc w:val="both"/>
              <w:rPr>
                <w:rFonts w:ascii="Arial" w:hAnsi="Arial" w:cs="Arial"/>
                <w:lang w:val="el-GR"/>
              </w:rPr>
            </w:pPr>
            <w:r w:rsidRPr="000F29F0">
              <w:rPr>
                <w:rFonts w:ascii="Arial" w:hAnsi="Arial" w:cs="Arial"/>
                <w:lang w:val="el-GR"/>
              </w:rPr>
              <w:t>"Duck"</w:t>
            </w:r>
          </w:p>
        </w:tc>
      </w:tr>
      <w:tr w:rsidRPr="000F29F0" w:rsidR="000F29F0" w:rsidTr="000F29F0" w14:paraId="48DAD876" w14:textId="77777777">
        <w:tc>
          <w:tcPr>
            <w:tcW w:w="0" w:type="auto"/>
            <w:hideMark/>
          </w:tcPr>
          <w:p w:rsidRPr="000F29F0" w:rsidR="000F29F0" w:rsidP="000F29F0" w:rsidRDefault="000F29F0" w14:paraId="1ABB58B3" w14:textId="77777777">
            <w:pPr>
              <w:spacing w:after="160" w:line="360" w:lineRule="auto"/>
              <w:jc w:val="both"/>
              <w:rPr>
                <w:rFonts w:ascii="Arial" w:hAnsi="Arial" w:cs="Arial"/>
                <w:lang w:val="el-GR"/>
              </w:rPr>
            </w:pPr>
            <w:r w:rsidRPr="000F29F0">
              <w:rPr>
                <w:rFonts w:ascii="Arial" w:hAnsi="Arial" w:cs="Arial"/>
                <w:lang w:val="el-GR"/>
              </w:rPr>
              <w:t>9</w:t>
            </w:r>
          </w:p>
        </w:tc>
        <w:tc>
          <w:tcPr>
            <w:tcW w:w="0" w:type="auto"/>
            <w:hideMark/>
          </w:tcPr>
          <w:p w:rsidRPr="000F29F0" w:rsidR="000F29F0" w:rsidP="000F29F0" w:rsidRDefault="000F29F0" w14:paraId="20468B51" w14:textId="77777777">
            <w:pPr>
              <w:spacing w:after="160" w:line="360" w:lineRule="auto"/>
              <w:jc w:val="both"/>
              <w:rPr>
                <w:rFonts w:ascii="Arial" w:hAnsi="Arial" w:cs="Arial"/>
                <w:lang w:val="en-US"/>
              </w:rPr>
            </w:pPr>
            <w:r w:rsidRPr="000F29F0">
              <w:rPr>
                <w:rFonts w:ascii="Arial" w:hAnsi="Arial" w:cs="Arial"/>
                <w:lang w:val="en-US"/>
              </w:rPr>
              <w:t xml:space="preserve">Picture of a </w:t>
            </w:r>
            <w:r w:rsidRPr="000F29F0">
              <w:rPr>
                <w:rFonts w:ascii="Arial" w:hAnsi="Arial" w:cs="Arial"/>
                <w:b/>
                <w:bCs/>
                <w:lang w:val="en-US"/>
              </w:rPr>
              <w:t>hay bale</w:t>
            </w:r>
          </w:p>
        </w:tc>
        <w:tc>
          <w:tcPr>
            <w:tcW w:w="0" w:type="auto"/>
            <w:hideMark/>
          </w:tcPr>
          <w:p w:rsidRPr="000F29F0" w:rsidR="000F29F0" w:rsidP="000F29F0" w:rsidRDefault="000F29F0" w14:paraId="4D5B766B" w14:textId="77777777">
            <w:pPr>
              <w:spacing w:after="160" w:line="360" w:lineRule="auto"/>
              <w:jc w:val="both"/>
              <w:rPr>
                <w:rFonts w:ascii="Arial" w:hAnsi="Arial" w:cs="Arial"/>
                <w:lang w:val="el-GR"/>
              </w:rPr>
            </w:pPr>
            <w:r w:rsidRPr="000F29F0">
              <w:rPr>
                <w:rFonts w:ascii="Arial" w:hAnsi="Arial" w:cs="Arial"/>
                <w:lang w:val="el-GR"/>
              </w:rPr>
              <w:t>"Hay"</w:t>
            </w:r>
          </w:p>
        </w:tc>
      </w:tr>
      <w:tr w:rsidRPr="000F29F0" w:rsidR="000F29F0" w:rsidTr="000F29F0" w14:paraId="555F8D54" w14:textId="77777777">
        <w:tc>
          <w:tcPr>
            <w:tcW w:w="0" w:type="auto"/>
            <w:hideMark/>
          </w:tcPr>
          <w:p w:rsidRPr="000F29F0" w:rsidR="000F29F0" w:rsidP="000F29F0" w:rsidRDefault="000F29F0" w14:paraId="0EAF0ECC" w14:textId="77777777">
            <w:pPr>
              <w:spacing w:after="160" w:line="360" w:lineRule="auto"/>
              <w:jc w:val="both"/>
              <w:rPr>
                <w:rFonts w:ascii="Arial" w:hAnsi="Arial" w:cs="Arial"/>
                <w:lang w:val="el-GR"/>
              </w:rPr>
            </w:pPr>
            <w:r w:rsidRPr="000F29F0">
              <w:rPr>
                <w:rFonts w:ascii="Arial" w:hAnsi="Arial" w:cs="Arial"/>
                <w:lang w:val="el-GR"/>
              </w:rPr>
              <w:t>10</w:t>
            </w:r>
          </w:p>
        </w:tc>
        <w:tc>
          <w:tcPr>
            <w:tcW w:w="0" w:type="auto"/>
            <w:hideMark/>
          </w:tcPr>
          <w:p w:rsidRPr="000F29F0" w:rsidR="000F29F0" w:rsidP="000F29F0" w:rsidRDefault="000F29F0" w14:paraId="6CD7591C"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fence</w:t>
            </w:r>
          </w:p>
        </w:tc>
        <w:tc>
          <w:tcPr>
            <w:tcW w:w="0" w:type="auto"/>
            <w:hideMark/>
          </w:tcPr>
          <w:p w:rsidRPr="000F29F0" w:rsidR="000F29F0" w:rsidP="000F29F0" w:rsidRDefault="000F29F0" w14:paraId="1C827F6F" w14:textId="77777777">
            <w:pPr>
              <w:spacing w:after="160" w:line="360" w:lineRule="auto"/>
              <w:jc w:val="both"/>
              <w:rPr>
                <w:rFonts w:ascii="Arial" w:hAnsi="Arial" w:cs="Arial"/>
                <w:lang w:val="el-GR"/>
              </w:rPr>
            </w:pPr>
            <w:r w:rsidRPr="000F29F0">
              <w:rPr>
                <w:rFonts w:ascii="Arial" w:hAnsi="Arial" w:cs="Arial"/>
                <w:lang w:val="el-GR"/>
              </w:rPr>
              <w:t>"Fence"</w:t>
            </w:r>
          </w:p>
        </w:tc>
      </w:tr>
      <w:tr w:rsidRPr="000F29F0" w:rsidR="000F29F0" w:rsidTr="000F29F0" w14:paraId="0D26EC2C" w14:textId="77777777">
        <w:tc>
          <w:tcPr>
            <w:tcW w:w="0" w:type="auto"/>
            <w:hideMark/>
          </w:tcPr>
          <w:p w:rsidRPr="000F29F0" w:rsidR="000F29F0" w:rsidP="000F29F0" w:rsidRDefault="000F29F0" w14:paraId="4DBDBEB5" w14:textId="77777777">
            <w:pPr>
              <w:spacing w:after="160" w:line="360" w:lineRule="auto"/>
              <w:jc w:val="both"/>
              <w:rPr>
                <w:rFonts w:ascii="Arial" w:hAnsi="Arial" w:cs="Arial"/>
                <w:lang w:val="el-GR"/>
              </w:rPr>
            </w:pPr>
            <w:r w:rsidRPr="000F29F0">
              <w:rPr>
                <w:rFonts w:ascii="Arial" w:hAnsi="Arial" w:cs="Arial"/>
                <w:lang w:val="el-GR"/>
              </w:rPr>
              <w:t>11</w:t>
            </w:r>
          </w:p>
        </w:tc>
        <w:tc>
          <w:tcPr>
            <w:tcW w:w="0" w:type="auto"/>
            <w:hideMark/>
          </w:tcPr>
          <w:p w:rsidRPr="000F29F0" w:rsidR="000F29F0" w:rsidP="000F29F0" w:rsidRDefault="000F29F0" w14:paraId="034A14E0" w14:textId="77777777">
            <w:pPr>
              <w:spacing w:after="160" w:line="360" w:lineRule="auto"/>
              <w:jc w:val="both"/>
              <w:rPr>
                <w:rFonts w:ascii="Arial" w:hAnsi="Arial" w:cs="Arial"/>
                <w:lang w:val="el-GR"/>
              </w:rPr>
            </w:pPr>
            <w:r w:rsidRPr="000F29F0">
              <w:rPr>
                <w:rFonts w:ascii="Arial" w:hAnsi="Arial" w:cs="Arial"/>
                <w:lang w:val="el-GR"/>
              </w:rPr>
              <w:t xml:space="preserve">Picture of a </w:t>
            </w:r>
            <w:r w:rsidRPr="000F29F0">
              <w:rPr>
                <w:rFonts w:ascii="Arial" w:hAnsi="Arial" w:cs="Arial"/>
                <w:b/>
                <w:bCs/>
                <w:lang w:val="el-GR"/>
              </w:rPr>
              <w:t>wheelbarrow</w:t>
            </w:r>
          </w:p>
        </w:tc>
        <w:tc>
          <w:tcPr>
            <w:tcW w:w="0" w:type="auto"/>
            <w:hideMark/>
          </w:tcPr>
          <w:p w:rsidRPr="000F29F0" w:rsidR="000F29F0" w:rsidP="000F29F0" w:rsidRDefault="000F29F0" w14:paraId="4C0F9729" w14:textId="77777777">
            <w:pPr>
              <w:spacing w:after="160" w:line="360" w:lineRule="auto"/>
              <w:jc w:val="both"/>
              <w:rPr>
                <w:rFonts w:ascii="Arial" w:hAnsi="Arial" w:cs="Arial"/>
                <w:lang w:val="el-GR"/>
              </w:rPr>
            </w:pPr>
            <w:r w:rsidRPr="000F29F0">
              <w:rPr>
                <w:rFonts w:ascii="Arial" w:hAnsi="Arial" w:cs="Arial"/>
                <w:lang w:val="el-GR"/>
              </w:rPr>
              <w:t>"Wheelbarrow"</w:t>
            </w:r>
          </w:p>
        </w:tc>
      </w:tr>
      <w:tr w:rsidRPr="000F29F0" w:rsidR="000F29F0" w:rsidTr="000F29F0" w14:paraId="0739D848" w14:textId="77777777">
        <w:tc>
          <w:tcPr>
            <w:tcW w:w="0" w:type="auto"/>
            <w:hideMark/>
          </w:tcPr>
          <w:p w:rsidRPr="000F29F0" w:rsidR="000F29F0" w:rsidP="000F29F0" w:rsidRDefault="000F29F0" w14:paraId="293F0A29" w14:textId="77777777">
            <w:pPr>
              <w:spacing w:after="160" w:line="360" w:lineRule="auto"/>
              <w:jc w:val="both"/>
              <w:rPr>
                <w:rFonts w:ascii="Arial" w:hAnsi="Arial" w:cs="Arial"/>
                <w:lang w:val="el-GR"/>
              </w:rPr>
            </w:pPr>
            <w:r w:rsidRPr="000F29F0">
              <w:rPr>
                <w:rFonts w:ascii="Arial" w:hAnsi="Arial" w:cs="Arial"/>
                <w:lang w:val="el-GR"/>
              </w:rPr>
              <w:t>12</w:t>
            </w:r>
          </w:p>
        </w:tc>
        <w:tc>
          <w:tcPr>
            <w:tcW w:w="0" w:type="auto"/>
            <w:hideMark/>
          </w:tcPr>
          <w:p w:rsidRPr="000F29F0" w:rsidR="000F29F0" w:rsidP="000F29F0" w:rsidRDefault="000F29F0" w14:paraId="727586E1" w14:textId="77777777">
            <w:pPr>
              <w:spacing w:after="160" w:line="360" w:lineRule="auto"/>
              <w:jc w:val="both"/>
              <w:rPr>
                <w:rFonts w:ascii="Arial" w:hAnsi="Arial" w:cs="Arial"/>
                <w:lang w:val="en-US"/>
              </w:rPr>
            </w:pPr>
            <w:r w:rsidRPr="000F29F0">
              <w:rPr>
                <w:rFonts w:ascii="Arial" w:hAnsi="Arial" w:cs="Arial"/>
                <w:lang w:val="en-US"/>
              </w:rPr>
              <w:t xml:space="preserve">Picture of a </w:t>
            </w:r>
            <w:r w:rsidRPr="000F29F0">
              <w:rPr>
                <w:rFonts w:ascii="Arial" w:hAnsi="Arial" w:cs="Arial"/>
                <w:b/>
                <w:bCs/>
                <w:lang w:val="en-US"/>
              </w:rPr>
              <w:t>watering can</w:t>
            </w:r>
          </w:p>
        </w:tc>
        <w:tc>
          <w:tcPr>
            <w:tcW w:w="0" w:type="auto"/>
            <w:hideMark/>
          </w:tcPr>
          <w:p w:rsidRPr="000F29F0" w:rsidR="000F29F0" w:rsidP="000F29F0" w:rsidRDefault="000F29F0" w14:paraId="21C46A97" w14:textId="77777777">
            <w:pPr>
              <w:spacing w:after="160" w:line="360" w:lineRule="auto"/>
              <w:jc w:val="both"/>
              <w:rPr>
                <w:rFonts w:ascii="Arial" w:hAnsi="Arial" w:cs="Arial"/>
                <w:lang w:val="el-GR"/>
              </w:rPr>
            </w:pPr>
            <w:r w:rsidRPr="000F29F0">
              <w:rPr>
                <w:rFonts w:ascii="Arial" w:hAnsi="Arial" w:cs="Arial"/>
                <w:lang w:val="el-GR"/>
              </w:rPr>
              <w:t>"Watering Can"</w:t>
            </w:r>
          </w:p>
        </w:tc>
      </w:tr>
    </w:tbl>
    <w:p w:rsidRPr="000F29F0" w:rsidR="000F29F0" w:rsidP="000F29F0" w:rsidRDefault="000F29F0" w14:paraId="512B0930" w14:textId="7107C8D3">
      <w:pPr>
        <w:spacing w:line="360" w:lineRule="auto"/>
        <w:jc w:val="both"/>
        <w:rPr>
          <w:rFonts w:ascii="Arial" w:hAnsi="Arial" w:cs="Arial"/>
          <w:b/>
          <w:bCs/>
          <w:lang w:val="el-GR"/>
        </w:rPr>
      </w:pPr>
    </w:p>
    <w:p w:rsidRPr="000F29F0" w:rsidR="000F29F0" w:rsidP="000F29F0" w:rsidRDefault="00C5108D" w14:paraId="7B0C57C4" w14:textId="52B03086">
      <w:pPr>
        <w:spacing w:line="360" w:lineRule="auto"/>
        <w:jc w:val="both"/>
        <w:rPr>
          <w:rFonts w:ascii="Arial" w:hAnsi="Arial" w:cs="Arial"/>
          <w:b/>
          <w:bCs/>
          <w:lang w:val="el-GR"/>
        </w:rPr>
      </w:pPr>
      <w:r w:rsidRPr="000F29F0">
        <w:rPr>
          <w:rFonts w:ascii="Arial" w:hAnsi="Arial" w:cs="Arial"/>
          <w:b/>
          <w:bCs/>
          <w:noProof/>
          <w:lang w:eastAsia="en-GB"/>
        </w:rPr>
        <w:drawing>
          <wp:anchor distT="0" distB="0" distL="114300" distR="114300" simplePos="0" relativeHeight="251697152" behindDoc="1" locked="0" layoutInCell="1" allowOverlap="1" wp14:anchorId="6912A135" wp14:editId="6DFC0D00">
            <wp:simplePos x="0" y="0"/>
            <wp:positionH relativeFrom="margin">
              <wp:align>left</wp:align>
            </wp:positionH>
            <wp:positionV relativeFrom="paragraph">
              <wp:posOffset>5080</wp:posOffset>
            </wp:positionV>
            <wp:extent cx="2190750" cy="3286125"/>
            <wp:effectExtent l="0" t="0" r="0" b="9525"/>
            <wp:wrapNone/>
            <wp:docPr id="3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190750" cy="3286125"/>
                    </a:xfrm>
                    <a:prstGeom prst="rect">
                      <a:avLst/>
                    </a:prstGeom>
                  </pic:spPr>
                </pic:pic>
              </a:graphicData>
            </a:graphic>
            <wp14:sizeRelH relativeFrom="page">
              <wp14:pctWidth>0</wp14:pctWidth>
            </wp14:sizeRelH>
            <wp14:sizeRelV relativeFrom="page">
              <wp14:pctHeight>0</wp14:pctHeight>
            </wp14:sizeRelV>
          </wp:anchor>
        </w:drawing>
      </w:r>
    </w:p>
    <w:p w:rsidRPr="000F29F0" w:rsidR="000F29F0" w:rsidP="000F29F0" w:rsidRDefault="000F29F0" w14:paraId="238FF889" w14:textId="77777777">
      <w:pPr>
        <w:spacing w:line="360" w:lineRule="auto"/>
        <w:jc w:val="both"/>
        <w:rPr>
          <w:rFonts w:ascii="Arial" w:hAnsi="Arial" w:cs="Arial"/>
          <w:b/>
          <w:bCs/>
          <w:lang w:val="el-GR"/>
        </w:rPr>
      </w:pPr>
    </w:p>
    <w:p w:rsidRPr="000F29F0" w:rsidR="000F29F0" w:rsidP="000F29F0" w:rsidRDefault="000F29F0" w14:paraId="653E5CD6" w14:textId="77777777">
      <w:pPr>
        <w:spacing w:line="360" w:lineRule="auto"/>
        <w:jc w:val="both"/>
        <w:rPr>
          <w:rFonts w:ascii="Arial" w:hAnsi="Arial" w:cs="Arial"/>
          <w:b/>
          <w:bCs/>
          <w:lang w:val="el-GR"/>
        </w:rPr>
      </w:pPr>
    </w:p>
    <w:p w:rsidRPr="000F29F0" w:rsidR="000F29F0" w:rsidP="000F29F0" w:rsidRDefault="000F29F0" w14:paraId="247C5902" w14:textId="77777777">
      <w:pPr>
        <w:spacing w:line="360" w:lineRule="auto"/>
        <w:jc w:val="both"/>
        <w:rPr>
          <w:rFonts w:ascii="Arial" w:hAnsi="Arial" w:cs="Arial"/>
          <w:b/>
          <w:bCs/>
          <w:lang w:val="el-GR"/>
        </w:rPr>
      </w:pPr>
    </w:p>
    <w:p w:rsidRPr="000F29F0" w:rsidR="000F29F0" w:rsidP="000F29F0" w:rsidRDefault="000F29F0" w14:paraId="516F5E58" w14:textId="77777777">
      <w:pPr>
        <w:spacing w:line="360" w:lineRule="auto"/>
        <w:jc w:val="both"/>
        <w:rPr>
          <w:rFonts w:ascii="Arial" w:hAnsi="Arial" w:cs="Arial"/>
          <w:b/>
          <w:bCs/>
          <w:lang w:val="el-GR"/>
        </w:rPr>
      </w:pPr>
    </w:p>
    <w:p w:rsidRPr="000F29F0" w:rsidR="000F29F0" w:rsidP="000F29F0" w:rsidRDefault="000F29F0" w14:paraId="38832DC9" w14:textId="77777777">
      <w:pPr>
        <w:spacing w:line="360" w:lineRule="auto"/>
        <w:jc w:val="both"/>
        <w:rPr>
          <w:rFonts w:ascii="Arial" w:hAnsi="Arial" w:cs="Arial"/>
          <w:b/>
          <w:bCs/>
          <w:lang w:val="el-GR"/>
        </w:rPr>
      </w:pPr>
    </w:p>
    <w:p w:rsidRPr="000F29F0" w:rsidR="000F29F0" w:rsidP="000F29F0" w:rsidRDefault="000F29F0" w14:paraId="1B804D5E" w14:textId="77777777">
      <w:pPr>
        <w:spacing w:line="360" w:lineRule="auto"/>
        <w:jc w:val="both"/>
        <w:rPr>
          <w:rFonts w:ascii="Arial" w:hAnsi="Arial" w:cs="Arial"/>
          <w:b/>
          <w:bCs/>
          <w:lang w:val="el-GR"/>
        </w:rPr>
      </w:pPr>
    </w:p>
    <w:p w:rsidRPr="000F29F0" w:rsidR="000F29F0" w:rsidP="000F29F0" w:rsidRDefault="000F29F0" w14:paraId="2424BE5B" w14:textId="77777777">
      <w:pPr>
        <w:spacing w:line="360" w:lineRule="auto"/>
        <w:jc w:val="both"/>
        <w:rPr>
          <w:rFonts w:ascii="Arial" w:hAnsi="Arial" w:cs="Arial"/>
          <w:b/>
          <w:bCs/>
          <w:lang w:val="el-GR"/>
        </w:rPr>
      </w:pPr>
    </w:p>
    <w:p w:rsidRPr="000F29F0" w:rsidR="000F29F0" w:rsidP="000F29F0" w:rsidRDefault="000F29F0" w14:paraId="2213E8BC" w14:textId="77777777">
      <w:pPr>
        <w:spacing w:line="360" w:lineRule="auto"/>
        <w:jc w:val="both"/>
        <w:rPr>
          <w:rFonts w:ascii="Arial" w:hAnsi="Arial" w:cs="Arial"/>
          <w:b/>
          <w:bCs/>
          <w:lang w:val="el-GR"/>
        </w:rPr>
      </w:pPr>
    </w:p>
    <w:p w:rsidRPr="000F29F0" w:rsidR="000F29F0" w:rsidP="000F29F0" w:rsidRDefault="000F29F0" w14:paraId="70D42D2A" w14:textId="77777777">
      <w:pPr>
        <w:spacing w:line="360" w:lineRule="auto"/>
        <w:jc w:val="both"/>
        <w:rPr>
          <w:rFonts w:ascii="Arial" w:hAnsi="Arial" w:cs="Arial"/>
          <w:b/>
          <w:bCs/>
          <w:lang w:val="el-GR"/>
        </w:rPr>
      </w:pPr>
      <w:r w:rsidRPr="000F29F0">
        <w:rPr>
          <w:rFonts w:ascii="Arial" w:hAnsi="Arial" w:cs="Arial"/>
          <w:b/>
          <w:bCs/>
          <w:lang w:val="el-GR"/>
        </w:rPr>
        <w:t>Accessibility Tips:</w:t>
      </w:r>
    </w:p>
    <w:p w:rsidRPr="000F29F0" w:rsidR="000F29F0" w:rsidP="000F29F0" w:rsidRDefault="000F29F0" w14:paraId="16D59F4B" w14:textId="77777777">
      <w:pPr>
        <w:numPr>
          <w:ilvl w:val="0"/>
          <w:numId w:val="164"/>
        </w:numPr>
        <w:spacing w:line="360" w:lineRule="auto"/>
        <w:jc w:val="both"/>
        <w:rPr>
          <w:rFonts w:ascii="Arial" w:hAnsi="Arial" w:cs="Arial"/>
          <w:lang w:val="en-US"/>
        </w:rPr>
      </w:pPr>
      <w:r w:rsidRPr="000F29F0">
        <w:rPr>
          <w:rFonts w:ascii="Arial" w:hAnsi="Arial" w:cs="Arial"/>
          <w:b/>
          <w:bCs/>
          <w:lang w:val="en-US"/>
        </w:rPr>
        <w:t>Use high-contrast images</w:t>
      </w:r>
      <w:r w:rsidRPr="000F29F0">
        <w:rPr>
          <w:rFonts w:ascii="Arial" w:hAnsi="Arial" w:cs="Arial"/>
          <w:lang w:val="en-US"/>
        </w:rPr>
        <w:t xml:space="preserve"> and large, bold fonts.</w:t>
      </w:r>
    </w:p>
    <w:p w:rsidRPr="000F29F0" w:rsidR="000F29F0" w:rsidP="000F29F0" w:rsidRDefault="000F29F0" w14:paraId="1C4CBD9D" w14:textId="77777777">
      <w:pPr>
        <w:numPr>
          <w:ilvl w:val="0"/>
          <w:numId w:val="164"/>
        </w:numPr>
        <w:spacing w:line="360" w:lineRule="auto"/>
        <w:jc w:val="both"/>
        <w:rPr>
          <w:rFonts w:ascii="Arial" w:hAnsi="Arial" w:cs="Arial"/>
          <w:lang w:val="en-US"/>
        </w:rPr>
      </w:pPr>
      <w:r w:rsidRPr="000F29F0">
        <w:rPr>
          <w:rFonts w:ascii="Arial" w:hAnsi="Arial" w:cs="Arial"/>
          <w:b/>
          <w:bCs/>
          <w:lang w:val="en-US"/>
        </w:rPr>
        <w:t>Include braille</w:t>
      </w:r>
      <w:r w:rsidRPr="000F29F0">
        <w:rPr>
          <w:rFonts w:ascii="Arial" w:hAnsi="Arial" w:cs="Arial"/>
          <w:lang w:val="en-US"/>
        </w:rPr>
        <w:t xml:space="preserve"> or tactile textures (optional for low vision).</w:t>
      </w:r>
    </w:p>
    <w:p w:rsidRPr="000F29F0" w:rsidR="000F29F0" w:rsidP="000F29F0" w:rsidRDefault="000F29F0" w14:paraId="471300CF" w14:textId="77777777">
      <w:pPr>
        <w:numPr>
          <w:ilvl w:val="0"/>
          <w:numId w:val="164"/>
        </w:numPr>
        <w:spacing w:line="360" w:lineRule="auto"/>
        <w:jc w:val="both"/>
        <w:rPr>
          <w:rFonts w:ascii="Arial" w:hAnsi="Arial" w:cs="Arial"/>
          <w:lang w:val="en-US"/>
        </w:rPr>
      </w:pPr>
      <w:r w:rsidRPr="000F29F0">
        <w:rPr>
          <w:rFonts w:ascii="Arial" w:hAnsi="Arial" w:cs="Arial"/>
          <w:lang w:val="en-US"/>
        </w:rPr>
        <w:t xml:space="preserve">You can add </w:t>
      </w:r>
      <w:r w:rsidRPr="000F29F0">
        <w:rPr>
          <w:rFonts w:ascii="Arial" w:hAnsi="Arial" w:cs="Arial"/>
          <w:b/>
          <w:bCs/>
          <w:lang w:val="en-US"/>
        </w:rPr>
        <w:t>sound buttons or QR codes</w:t>
      </w:r>
      <w:r w:rsidRPr="000F29F0">
        <w:rPr>
          <w:rFonts w:ascii="Arial" w:hAnsi="Arial" w:cs="Arial"/>
          <w:lang w:val="en-US"/>
        </w:rPr>
        <w:t xml:space="preserve"> to play matching farm noises.</w:t>
      </w:r>
    </w:p>
    <w:p w:rsidRPr="000F29F0" w:rsidR="000F29F0" w:rsidP="000F29F0" w:rsidRDefault="000F29F0" w14:paraId="3F12D7B2" w14:textId="77777777">
      <w:pPr>
        <w:spacing w:line="360" w:lineRule="auto"/>
        <w:jc w:val="both"/>
        <w:rPr>
          <w:rFonts w:ascii="Arial" w:hAnsi="Arial" w:cs="Arial"/>
          <w:lang w:val="en-US"/>
        </w:rPr>
      </w:pPr>
      <w:r w:rsidRPr="000F29F0">
        <w:rPr>
          <w:rFonts w:ascii="Arial" w:hAnsi="Arial" w:cs="Arial"/>
          <w:lang w:val="en-US"/>
        </w:rPr>
        <w:t xml:space="preserve">Use </w:t>
      </w:r>
      <w:r w:rsidRPr="000F29F0">
        <w:rPr>
          <w:rFonts w:ascii="Arial" w:hAnsi="Arial" w:cs="Arial"/>
          <w:b/>
          <w:bCs/>
          <w:lang w:val="en-US"/>
        </w:rPr>
        <w:t>Velcro backing</w:t>
      </w:r>
      <w:r w:rsidRPr="000F29F0">
        <w:rPr>
          <w:rFonts w:ascii="Arial" w:hAnsi="Arial" w:cs="Arial"/>
          <w:lang w:val="en-US"/>
        </w:rPr>
        <w:t xml:space="preserve"> if attaching to a felt board or magnetic surface.</w:t>
      </w:r>
    </w:p>
    <w:p w:rsidRPr="000F29F0" w:rsidR="000F29F0" w:rsidP="000F29F0" w:rsidRDefault="000F29F0" w14:paraId="50E9A0FA" w14:textId="77777777">
      <w:pPr>
        <w:spacing w:line="360" w:lineRule="auto"/>
        <w:jc w:val="both"/>
        <w:rPr>
          <w:rFonts w:ascii="Arial" w:hAnsi="Arial" w:cs="Arial"/>
          <w:lang w:val="en-US"/>
        </w:rPr>
      </w:pPr>
    </w:p>
    <w:p w:rsidRPr="000F29F0" w:rsidR="000F29F0" w:rsidP="000F29F0" w:rsidRDefault="000F29F0" w14:paraId="2DD18471" w14:textId="77777777">
      <w:pPr>
        <w:pStyle w:val="Heading2"/>
        <w:spacing w:line="360" w:lineRule="auto"/>
        <w:jc w:val="both"/>
        <w:rPr>
          <w:rFonts w:ascii="Arial" w:hAnsi="Arial" w:cs="Arial"/>
          <w:sz w:val="22"/>
          <w:szCs w:val="22"/>
        </w:rPr>
      </w:pPr>
      <w:bookmarkStart w:name="_Toc205391199" w:id="259"/>
      <w:bookmarkStart w:name="_Toc205547600" w:id="260"/>
      <w:r w:rsidRPr="000F29F0">
        <w:rPr>
          <w:rFonts w:ascii="Arial" w:hAnsi="Arial" w:cs="Arial"/>
          <w:sz w:val="22"/>
          <w:szCs w:val="22"/>
        </w:rPr>
        <w:t xml:space="preserve">Annex </w:t>
      </w:r>
      <w:bookmarkEnd w:id="259"/>
      <w:r w:rsidRPr="000F29F0">
        <w:rPr>
          <w:rFonts w:ascii="Arial" w:hAnsi="Arial" w:cs="Arial"/>
          <w:sz w:val="22"/>
          <w:szCs w:val="22"/>
        </w:rPr>
        <w:t>64</w:t>
      </w:r>
      <w:bookmarkEnd w:id="260"/>
    </w:p>
    <w:p w:rsidRPr="000F29F0" w:rsidR="000F29F0" w:rsidP="000F29F0" w:rsidRDefault="000F29F0" w14:paraId="59D2B2EC" w14:textId="77777777">
      <w:pPr>
        <w:spacing w:line="360" w:lineRule="auto"/>
        <w:jc w:val="both"/>
        <w:rPr>
          <w:rFonts w:ascii="Arial" w:hAnsi="Arial" w:cs="Arial"/>
          <w:b/>
          <w:bCs/>
          <w:lang w:val="el-GR"/>
        </w:rPr>
      </w:pPr>
      <w:r w:rsidRPr="000F29F0">
        <w:rPr>
          <w:rFonts w:ascii="Arial" w:hAnsi="Arial" w:cs="Arial"/>
          <w:b/>
          <w:bCs/>
          <w:lang w:val="el-GR"/>
        </w:rPr>
        <w:t>What Are Bees?</w:t>
      </w:r>
    </w:p>
    <w:p w:rsidRPr="000F29F0" w:rsidR="000F29F0" w:rsidP="000F29F0" w:rsidRDefault="000F29F0" w14:paraId="0326F9B4" w14:textId="77777777">
      <w:pPr>
        <w:numPr>
          <w:ilvl w:val="0"/>
          <w:numId w:val="166"/>
        </w:numPr>
        <w:spacing w:line="360" w:lineRule="auto"/>
        <w:jc w:val="both"/>
        <w:rPr>
          <w:rFonts w:ascii="Arial" w:hAnsi="Arial" w:cs="Arial"/>
          <w:lang w:val="el-GR"/>
        </w:rPr>
      </w:pPr>
      <w:r w:rsidRPr="000F29F0">
        <w:rPr>
          <w:rFonts w:ascii="Arial" w:hAnsi="Arial" w:cs="Arial"/>
          <w:lang w:val="el-GR"/>
        </w:rPr>
        <w:t xml:space="preserve">Bees are </w:t>
      </w:r>
      <w:r w:rsidRPr="000F29F0">
        <w:rPr>
          <w:rFonts w:ascii="Arial" w:hAnsi="Arial" w:cs="Arial"/>
          <w:b/>
          <w:bCs/>
          <w:lang w:val="el-GR"/>
        </w:rPr>
        <w:t>small insects</w:t>
      </w:r>
      <w:r w:rsidRPr="000F29F0">
        <w:rPr>
          <w:rFonts w:ascii="Arial" w:hAnsi="Arial" w:cs="Arial"/>
          <w:lang w:val="el-GR"/>
        </w:rPr>
        <w:t>.</w:t>
      </w:r>
    </w:p>
    <w:p w:rsidRPr="000F29F0" w:rsidR="000F29F0" w:rsidP="000F29F0" w:rsidRDefault="000F29F0" w14:paraId="09462C6F" w14:textId="77777777">
      <w:pPr>
        <w:numPr>
          <w:ilvl w:val="0"/>
          <w:numId w:val="166"/>
        </w:numPr>
        <w:spacing w:line="360" w:lineRule="auto"/>
        <w:jc w:val="both"/>
        <w:rPr>
          <w:rFonts w:ascii="Arial" w:hAnsi="Arial" w:cs="Arial"/>
          <w:lang w:val="en-US"/>
        </w:rPr>
      </w:pPr>
      <w:r w:rsidRPr="000F29F0">
        <w:rPr>
          <w:rFonts w:ascii="Arial" w:hAnsi="Arial" w:cs="Arial"/>
          <w:lang w:val="en-US"/>
        </w:rPr>
        <w:t xml:space="preserve">They have </w:t>
      </w:r>
      <w:r w:rsidRPr="000F29F0">
        <w:rPr>
          <w:rFonts w:ascii="Arial" w:hAnsi="Arial" w:cs="Arial"/>
          <w:b/>
          <w:bCs/>
          <w:lang w:val="en-US"/>
        </w:rPr>
        <w:t>3 parts</w:t>
      </w:r>
      <w:r w:rsidRPr="000F29F0">
        <w:rPr>
          <w:rFonts w:ascii="Arial" w:hAnsi="Arial" w:cs="Arial"/>
          <w:lang w:val="en-US"/>
        </w:rPr>
        <w:t xml:space="preserve"> to their body:</w:t>
      </w:r>
    </w:p>
    <w:p w:rsidRPr="000F29F0" w:rsidR="000F29F0" w:rsidP="000F29F0" w:rsidRDefault="000F29F0" w14:paraId="64236116" w14:textId="77777777">
      <w:pPr>
        <w:numPr>
          <w:ilvl w:val="1"/>
          <w:numId w:val="166"/>
        </w:numPr>
        <w:spacing w:line="360" w:lineRule="auto"/>
        <w:jc w:val="both"/>
        <w:rPr>
          <w:rFonts w:ascii="Arial" w:hAnsi="Arial" w:cs="Arial"/>
          <w:lang w:val="el-GR"/>
        </w:rPr>
      </w:pPr>
      <w:r w:rsidRPr="000F29F0">
        <w:rPr>
          <w:rFonts w:ascii="Arial" w:hAnsi="Arial" w:cs="Arial"/>
          <w:b/>
          <w:bCs/>
          <w:lang w:val="el-GR"/>
        </w:rPr>
        <w:t>Head</w:t>
      </w:r>
    </w:p>
    <w:p w:rsidRPr="000F29F0" w:rsidR="000F29F0" w:rsidP="000F29F0" w:rsidRDefault="000F29F0" w14:paraId="3C5073C2" w14:textId="77777777">
      <w:pPr>
        <w:numPr>
          <w:ilvl w:val="1"/>
          <w:numId w:val="166"/>
        </w:numPr>
        <w:spacing w:line="360" w:lineRule="auto"/>
        <w:jc w:val="both"/>
        <w:rPr>
          <w:rFonts w:ascii="Arial" w:hAnsi="Arial" w:cs="Arial"/>
          <w:lang w:val="el-GR"/>
        </w:rPr>
      </w:pPr>
      <w:r w:rsidRPr="000F29F0">
        <w:rPr>
          <w:rFonts w:ascii="Arial" w:hAnsi="Arial" w:cs="Arial"/>
          <w:b/>
          <w:bCs/>
          <w:lang w:val="el-GR"/>
        </w:rPr>
        <w:t>Thorax</w:t>
      </w:r>
      <w:r w:rsidRPr="000F29F0">
        <w:rPr>
          <w:rFonts w:ascii="Arial" w:hAnsi="Arial" w:cs="Arial"/>
          <w:lang w:val="el-GR"/>
        </w:rPr>
        <w:t xml:space="preserve"> (middle part)</w:t>
      </w:r>
    </w:p>
    <w:p w:rsidRPr="000F29F0" w:rsidR="000F29F0" w:rsidP="000F29F0" w:rsidRDefault="000F29F0" w14:paraId="75759DCF" w14:textId="77777777">
      <w:pPr>
        <w:numPr>
          <w:ilvl w:val="1"/>
          <w:numId w:val="166"/>
        </w:numPr>
        <w:spacing w:line="360" w:lineRule="auto"/>
        <w:jc w:val="both"/>
        <w:rPr>
          <w:rFonts w:ascii="Arial" w:hAnsi="Arial" w:cs="Arial"/>
          <w:lang w:val="el-GR"/>
        </w:rPr>
      </w:pPr>
      <w:r w:rsidRPr="000F29F0">
        <w:rPr>
          <w:rFonts w:ascii="Arial" w:hAnsi="Arial" w:cs="Arial"/>
          <w:b/>
          <w:bCs/>
          <w:lang w:val="el-GR"/>
        </w:rPr>
        <w:t>Abdomen</w:t>
      </w:r>
      <w:r w:rsidRPr="000F29F0">
        <w:rPr>
          <w:rFonts w:ascii="Arial" w:hAnsi="Arial" w:cs="Arial"/>
          <w:lang w:val="el-GR"/>
        </w:rPr>
        <w:t xml:space="preserve"> (back part)</w:t>
      </w:r>
    </w:p>
    <w:p w:rsidRPr="000F29F0" w:rsidR="000F29F0" w:rsidP="000F29F0" w:rsidRDefault="000F29F0" w14:paraId="3C340137" w14:textId="77777777">
      <w:pPr>
        <w:spacing w:line="360" w:lineRule="auto"/>
        <w:jc w:val="both"/>
        <w:rPr>
          <w:rFonts w:ascii="Arial" w:hAnsi="Arial" w:cs="Arial"/>
          <w:b/>
          <w:bCs/>
          <w:lang w:val="el-GR"/>
        </w:rPr>
      </w:pPr>
      <w:r w:rsidRPr="000F29F0">
        <w:rPr>
          <w:rFonts w:ascii="Arial" w:hAnsi="Arial" w:cs="Arial"/>
          <w:b/>
          <w:bCs/>
          <w:lang w:val="el-GR"/>
        </w:rPr>
        <w:t>Parts of a Bee</w:t>
      </w:r>
    </w:p>
    <w:p w:rsidRPr="000F29F0" w:rsidR="000F29F0" w:rsidP="000F29F0" w:rsidRDefault="000F29F0" w14:paraId="321F6DED" w14:textId="77777777">
      <w:pPr>
        <w:numPr>
          <w:ilvl w:val="0"/>
          <w:numId w:val="167"/>
        </w:numPr>
        <w:spacing w:line="360" w:lineRule="auto"/>
        <w:jc w:val="both"/>
        <w:rPr>
          <w:rFonts w:ascii="Arial" w:hAnsi="Arial" w:cs="Arial"/>
          <w:lang w:val="el-GR"/>
        </w:rPr>
      </w:pPr>
      <w:r w:rsidRPr="000F29F0">
        <w:rPr>
          <w:rFonts w:ascii="Arial" w:hAnsi="Arial" w:cs="Arial"/>
          <w:b/>
          <w:bCs/>
          <w:lang w:val="el-GR"/>
        </w:rPr>
        <w:t>Head:</w:t>
      </w:r>
    </w:p>
    <w:p w:rsidRPr="000F29F0" w:rsidR="000F29F0" w:rsidP="000F29F0" w:rsidRDefault="000F29F0" w14:paraId="7AC8F9DB" w14:textId="77777777">
      <w:pPr>
        <w:numPr>
          <w:ilvl w:val="1"/>
          <w:numId w:val="173"/>
        </w:numPr>
        <w:spacing w:line="360" w:lineRule="auto"/>
        <w:jc w:val="both"/>
        <w:rPr>
          <w:rFonts w:ascii="Arial" w:hAnsi="Arial" w:cs="Arial"/>
          <w:lang w:val="el-GR"/>
        </w:rPr>
      </w:pPr>
      <w:r w:rsidRPr="000F29F0">
        <w:rPr>
          <w:rFonts w:ascii="Arial" w:hAnsi="Arial" w:cs="Arial"/>
          <w:lang w:val="el-GR"/>
        </w:rPr>
        <w:t>Eyes to see.</w:t>
      </w:r>
    </w:p>
    <w:p w:rsidRPr="000F29F0" w:rsidR="000F29F0" w:rsidP="000F29F0" w:rsidRDefault="000F29F0" w14:paraId="0B2641D2" w14:textId="77777777">
      <w:pPr>
        <w:numPr>
          <w:ilvl w:val="1"/>
          <w:numId w:val="173"/>
        </w:numPr>
        <w:spacing w:line="360" w:lineRule="auto"/>
        <w:jc w:val="both"/>
        <w:rPr>
          <w:rFonts w:ascii="Arial" w:hAnsi="Arial" w:cs="Arial"/>
          <w:lang w:val="en-US"/>
        </w:rPr>
      </w:pPr>
      <w:r w:rsidRPr="000F29F0">
        <w:rPr>
          <w:rFonts w:ascii="Arial" w:hAnsi="Arial" w:cs="Arial"/>
          <w:lang w:val="en-US"/>
        </w:rPr>
        <w:t xml:space="preserve">Antennae to </w:t>
      </w:r>
      <w:r w:rsidRPr="000F29F0">
        <w:rPr>
          <w:rFonts w:ascii="Arial" w:hAnsi="Arial" w:cs="Arial"/>
          <w:b/>
          <w:bCs/>
          <w:lang w:val="en-US"/>
        </w:rPr>
        <w:t>smell</w:t>
      </w:r>
      <w:r w:rsidRPr="000F29F0">
        <w:rPr>
          <w:rFonts w:ascii="Arial" w:hAnsi="Arial" w:cs="Arial"/>
          <w:lang w:val="en-US"/>
        </w:rPr>
        <w:t xml:space="preserve"> and </w:t>
      </w:r>
      <w:r w:rsidRPr="000F29F0">
        <w:rPr>
          <w:rFonts w:ascii="Arial" w:hAnsi="Arial" w:cs="Arial"/>
          <w:b/>
          <w:bCs/>
          <w:lang w:val="en-US"/>
        </w:rPr>
        <w:t>feel</w:t>
      </w:r>
      <w:r w:rsidRPr="000F29F0">
        <w:rPr>
          <w:rFonts w:ascii="Arial" w:hAnsi="Arial" w:cs="Arial"/>
          <w:lang w:val="en-US"/>
        </w:rPr>
        <w:t>.</w:t>
      </w:r>
    </w:p>
    <w:p w:rsidRPr="000F29F0" w:rsidR="000F29F0" w:rsidP="000F29F0" w:rsidRDefault="000F29F0" w14:paraId="55B7C11F" w14:textId="77777777">
      <w:pPr>
        <w:numPr>
          <w:ilvl w:val="0"/>
          <w:numId w:val="167"/>
        </w:numPr>
        <w:spacing w:line="360" w:lineRule="auto"/>
        <w:jc w:val="both"/>
        <w:rPr>
          <w:rFonts w:ascii="Arial" w:hAnsi="Arial" w:cs="Arial"/>
          <w:lang w:val="el-GR"/>
        </w:rPr>
      </w:pPr>
      <w:r w:rsidRPr="000F29F0">
        <w:rPr>
          <w:rFonts w:ascii="Arial" w:hAnsi="Arial" w:cs="Arial"/>
          <w:b/>
          <w:bCs/>
          <w:lang w:val="el-GR"/>
        </w:rPr>
        <w:t>Wings:</w:t>
      </w:r>
    </w:p>
    <w:p w:rsidRPr="000F29F0" w:rsidR="000F29F0" w:rsidP="000F29F0" w:rsidRDefault="000F29F0" w14:paraId="0578A612" w14:textId="77777777">
      <w:pPr>
        <w:numPr>
          <w:ilvl w:val="1"/>
          <w:numId w:val="174"/>
        </w:numPr>
        <w:spacing w:line="360" w:lineRule="auto"/>
        <w:jc w:val="both"/>
        <w:rPr>
          <w:rFonts w:ascii="Arial" w:hAnsi="Arial" w:cs="Arial"/>
          <w:lang w:val="en-US"/>
        </w:rPr>
      </w:pPr>
      <w:r w:rsidRPr="000F29F0">
        <w:rPr>
          <w:rFonts w:ascii="Arial" w:hAnsi="Arial" w:cs="Arial"/>
          <w:lang w:val="en-US"/>
        </w:rPr>
        <w:t xml:space="preserve">Bees have </w:t>
      </w:r>
      <w:r w:rsidRPr="000F29F0">
        <w:rPr>
          <w:rFonts w:ascii="Arial" w:hAnsi="Arial" w:cs="Arial"/>
          <w:b/>
          <w:bCs/>
          <w:lang w:val="en-US"/>
        </w:rPr>
        <w:t>2 pairs of wings</w:t>
      </w:r>
      <w:r w:rsidRPr="000F29F0">
        <w:rPr>
          <w:rFonts w:ascii="Arial" w:hAnsi="Arial" w:cs="Arial"/>
          <w:lang w:val="en-US"/>
        </w:rPr>
        <w:t xml:space="preserve"> to fly.</w:t>
      </w:r>
    </w:p>
    <w:p w:rsidRPr="000F29F0" w:rsidR="000F29F0" w:rsidP="000F29F0" w:rsidRDefault="000F29F0" w14:paraId="0087B1EC" w14:textId="77777777">
      <w:pPr>
        <w:numPr>
          <w:ilvl w:val="0"/>
          <w:numId w:val="167"/>
        </w:numPr>
        <w:spacing w:line="360" w:lineRule="auto"/>
        <w:jc w:val="both"/>
        <w:rPr>
          <w:rFonts w:ascii="Arial" w:hAnsi="Arial" w:cs="Arial"/>
          <w:lang w:val="el-GR"/>
        </w:rPr>
      </w:pPr>
      <w:r w:rsidRPr="000F29F0">
        <w:rPr>
          <w:rFonts w:ascii="Arial" w:hAnsi="Arial" w:cs="Arial"/>
          <w:b/>
          <w:bCs/>
          <w:lang w:val="el-GR"/>
        </w:rPr>
        <w:t>Stinger:</w:t>
      </w:r>
    </w:p>
    <w:p w:rsidRPr="000F29F0" w:rsidR="000F29F0" w:rsidP="000F29F0" w:rsidRDefault="000F29F0" w14:paraId="70C152BE" w14:textId="77777777">
      <w:pPr>
        <w:numPr>
          <w:ilvl w:val="1"/>
          <w:numId w:val="175"/>
        </w:numPr>
        <w:spacing w:line="360" w:lineRule="auto"/>
        <w:jc w:val="both"/>
        <w:rPr>
          <w:rFonts w:ascii="Arial" w:hAnsi="Arial" w:cs="Arial"/>
          <w:lang w:val="en-US"/>
        </w:rPr>
      </w:pPr>
      <w:r w:rsidRPr="000F29F0">
        <w:rPr>
          <w:rFonts w:ascii="Arial" w:hAnsi="Arial" w:cs="Arial"/>
          <w:lang w:val="en-US"/>
        </w:rPr>
        <w:t>A bee can sting when it feels scared or in danger.</w:t>
      </w:r>
    </w:p>
    <w:p w:rsidRPr="000F29F0" w:rsidR="000F29F0" w:rsidP="000F29F0" w:rsidRDefault="000F29F0" w14:paraId="43904314" w14:textId="77777777">
      <w:pPr>
        <w:numPr>
          <w:ilvl w:val="1"/>
          <w:numId w:val="175"/>
        </w:numPr>
        <w:spacing w:line="360" w:lineRule="auto"/>
        <w:jc w:val="both"/>
        <w:rPr>
          <w:rFonts w:ascii="Arial" w:hAnsi="Arial" w:cs="Arial"/>
          <w:lang w:val="el-GR"/>
        </w:rPr>
      </w:pPr>
      <w:r w:rsidRPr="000F29F0">
        <w:rPr>
          <w:rFonts w:ascii="Arial" w:hAnsi="Arial" w:cs="Arial"/>
          <w:b/>
          <w:bCs/>
          <w:lang w:val="el-GR"/>
        </w:rPr>
        <w:t>Bees only sting once</w:t>
      </w:r>
      <w:r w:rsidRPr="000F29F0">
        <w:rPr>
          <w:rFonts w:ascii="Arial" w:hAnsi="Arial" w:cs="Arial"/>
          <w:lang w:val="el-GR"/>
        </w:rPr>
        <w:t>.</w:t>
      </w:r>
    </w:p>
    <w:p w:rsidRPr="000F29F0" w:rsidR="000F29F0" w:rsidP="000F29F0" w:rsidRDefault="000F29F0" w14:paraId="106A259E" w14:textId="77777777">
      <w:pPr>
        <w:spacing w:line="360" w:lineRule="auto"/>
        <w:jc w:val="both"/>
        <w:rPr>
          <w:rFonts w:ascii="Arial" w:hAnsi="Arial" w:cs="Arial"/>
          <w:b/>
          <w:bCs/>
          <w:lang w:val="en-US"/>
        </w:rPr>
      </w:pPr>
      <w:r w:rsidRPr="000F29F0">
        <w:rPr>
          <w:rFonts w:ascii="Arial" w:hAnsi="Arial" w:cs="Arial"/>
          <w:b/>
          <w:bCs/>
          <w:lang w:val="en-US"/>
        </w:rPr>
        <w:t>Types of Bees in a Hive</w:t>
      </w:r>
    </w:p>
    <w:p w:rsidRPr="000F29F0" w:rsidR="000F29F0" w:rsidP="000F29F0" w:rsidRDefault="000F29F0" w14:paraId="5331DF96" w14:textId="77777777">
      <w:pPr>
        <w:spacing w:line="360" w:lineRule="auto"/>
        <w:jc w:val="both"/>
        <w:rPr>
          <w:rFonts w:ascii="Arial" w:hAnsi="Arial" w:cs="Arial"/>
          <w:lang w:val="en-US"/>
        </w:rPr>
      </w:pPr>
      <w:r w:rsidRPr="000F29F0">
        <w:rPr>
          <w:rFonts w:ascii="Arial" w:hAnsi="Arial" w:cs="Arial"/>
          <w:lang w:val="en-US"/>
        </w:rPr>
        <w:t>There are 3 types of bees in a hive:</w:t>
      </w:r>
    </w:p>
    <w:p w:rsidRPr="000F29F0" w:rsidR="000F29F0" w:rsidP="000F29F0" w:rsidRDefault="000F29F0" w14:paraId="3B5B5861" w14:textId="77777777">
      <w:pPr>
        <w:numPr>
          <w:ilvl w:val="0"/>
          <w:numId w:val="168"/>
        </w:numPr>
        <w:spacing w:line="360" w:lineRule="auto"/>
        <w:jc w:val="both"/>
        <w:rPr>
          <w:rFonts w:ascii="Arial" w:hAnsi="Arial" w:cs="Arial"/>
          <w:lang w:val="el-GR"/>
        </w:rPr>
      </w:pPr>
      <w:r w:rsidRPr="000F29F0">
        <w:rPr>
          <w:rFonts w:ascii="Arial" w:hAnsi="Arial" w:cs="Arial"/>
          <w:b/>
          <w:bCs/>
          <w:lang w:val="el-GR"/>
        </w:rPr>
        <w:t>Queen Bee</w:t>
      </w:r>
    </w:p>
    <w:p w:rsidRPr="000F29F0" w:rsidR="000F29F0" w:rsidP="000F29F0" w:rsidRDefault="000F29F0" w14:paraId="3A5A67BE" w14:textId="77777777">
      <w:pPr>
        <w:numPr>
          <w:ilvl w:val="1"/>
          <w:numId w:val="176"/>
        </w:numPr>
        <w:spacing w:line="360" w:lineRule="auto"/>
        <w:jc w:val="both"/>
        <w:rPr>
          <w:rFonts w:ascii="Arial" w:hAnsi="Arial" w:cs="Arial"/>
          <w:lang w:val="en-US"/>
        </w:rPr>
      </w:pPr>
      <w:r w:rsidRPr="000F29F0">
        <w:rPr>
          <w:rFonts w:ascii="Arial" w:hAnsi="Arial" w:cs="Arial"/>
          <w:lang w:val="en-US"/>
        </w:rPr>
        <w:t xml:space="preserve">The </w:t>
      </w:r>
      <w:r w:rsidRPr="000F29F0">
        <w:rPr>
          <w:rFonts w:ascii="Arial" w:hAnsi="Arial" w:cs="Arial"/>
          <w:b/>
          <w:bCs/>
          <w:lang w:val="en-US"/>
        </w:rPr>
        <w:t>mother</w:t>
      </w:r>
      <w:r w:rsidRPr="000F29F0">
        <w:rPr>
          <w:rFonts w:ascii="Arial" w:hAnsi="Arial" w:cs="Arial"/>
          <w:lang w:val="en-US"/>
        </w:rPr>
        <w:t xml:space="preserve"> of all the bees.</w:t>
      </w:r>
    </w:p>
    <w:p w:rsidRPr="000F29F0" w:rsidR="000F29F0" w:rsidP="000F29F0" w:rsidRDefault="000F29F0" w14:paraId="394AAA15" w14:textId="77777777">
      <w:pPr>
        <w:numPr>
          <w:ilvl w:val="1"/>
          <w:numId w:val="176"/>
        </w:numPr>
        <w:spacing w:line="360" w:lineRule="auto"/>
        <w:jc w:val="both"/>
        <w:rPr>
          <w:rFonts w:ascii="Arial" w:hAnsi="Arial" w:cs="Arial"/>
          <w:lang w:val="en-US"/>
        </w:rPr>
      </w:pPr>
      <w:r w:rsidRPr="000F29F0">
        <w:rPr>
          <w:rFonts w:ascii="Arial" w:hAnsi="Arial" w:cs="Arial"/>
          <w:lang w:val="en-US"/>
        </w:rPr>
        <w:t>Only one queen in the hive.</w:t>
      </w:r>
    </w:p>
    <w:p w:rsidRPr="000F29F0" w:rsidR="000F29F0" w:rsidP="000F29F0" w:rsidRDefault="000F29F0" w14:paraId="006BBB1A" w14:textId="77777777">
      <w:pPr>
        <w:numPr>
          <w:ilvl w:val="0"/>
          <w:numId w:val="168"/>
        </w:numPr>
        <w:spacing w:line="360" w:lineRule="auto"/>
        <w:jc w:val="both"/>
        <w:rPr>
          <w:rFonts w:ascii="Arial" w:hAnsi="Arial" w:cs="Arial"/>
          <w:lang w:val="el-GR"/>
        </w:rPr>
      </w:pPr>
      <w:r w:rsidRPr="000F29F0">
        <w:rPr>
          <w:rFonts w:ascii="Arial" w:hAnsi="Arial" w:cs="Arial"/>
          <w:b/>
          <w:bCs/>
          <w:lang w:val="el-GR"/>
        </w:rPr>
        <w:t>Worker Bees</w:t>
      </w:r>
    </w:p>
    <w:p w:rsidRPr="000F29F0" w:rsidR="000F29F0" w:rsidP="000F29F0" w:rsidRDefault="000F29F0" w14:paraId="3FF59542" w14:textId="77777777">
      <w:pPr>
        <w:numPr>
          <w:ilvl w:val="1"/>
          <w:numId w:val="177"/>
        </w:numPr>
        <w:spacing w:line="360" w:lineRule="auto"/>
        <w:jc w:val="both"/>
        <w:rPr>
          <w:rFonts w:ascii="Arial" w:hAnsi="Arial" w:cs="Arial"/>
          <w:lang w:val="en-US"/>
        </w:rPr>
      </w:pPr>
      <w:r w:rsidRPr="000F29F0">
        <w:rPr>
          <w:rFonts w:ascii="Arial" w:hAnsi="Arial" w:cs="Arial"/>
          <w:b/>
          <w:bCs/>
          <w:lang w:val="en-US"/>
        </w:rPr>
        <w:t>Female</w:t>
      </w:r>
      <w:r w:rsidRPr="000F29F0">
        <w:rPr>
          <w:rFonts w:ascii="Arial" w:hAnsi="Arial" w:cs="Arial"/>
          <w:lang w:val="en-US"/>
        </w:rPr>
        <w:t xml:space="preserve"> bees that do all the work.</w:t>
      </w:r>
    </w:p>
    <w:p w:rsidRPr="000F29F0" w:rsidR="000F29F0" w:rsidP="000F29F0" w:rsidRDefault="000F29F0" w14:paraId="4B6BE363" w14:textId="77777777">
      <w:pPr>
        <w:numPr>
          <w:ilvl w:val="1"/>
          <w:numId w:val="177"/>
        </w:numPr>
        <w:spacing w:line="360" w:lineRule="auto"/>
        <w:jc w:val="both"/>
        <w:rPr>
          <w:rFonts w:ascii="Arial" w:hAnsi="Arial" w:cs="Arial"/>
          <w:lang w:val="en-US"/>
        </w:rPr>
      </w:pPr>
      <w:r w:rsidRPr="000F29F0">
        <w:rPr>
          <w:rFonts w:ascii="Arial" w:hAnsi="Arial" w:cs="Arial"/>
          <w:lang w:val="en-US"/>
        </w:rPr>
        <w:t xml:space="preserve">They </w:t>
      </w:r>
      <w:r w:rsidRPr="000F29F0">
        <w:rPr>
          <w:rFonts w:ascii="Arial" w:hAnsi="Arial" w:cs="Arial"/>
          <w:b/>
          <w:bCs/>
          <w:lang w:val="en-US"/>
        </w:rPr>
        <w:t>make honey</w:t>
      </w:r>
      <w:r w:rsidRPr="000F29F0">
        <w:rPr>
          <w:rFonts w:ascii="Arial" w:hAnsi="Arial" w:cs="Arial"/>
          <w:lang w:val="en-US"/>
        </w:rPr>
        <w:t xml:space="preserve">, </w:t>
      </w:r>
      <w:r w:rsidRPr="000F29F0">
        <w:rPr>
          <w:rFonts w:ascii="Arial" w:hAnsi="Arial" w:cs="Arial"/>
          <w:b/>
          <w:bCs/>
          <w:lang w:val="en-US"/>
        </w:rPr>
        <w:t>build the hive</w:t>
      </w:r>
      <w:r w:rsidRPr="000F29F0">
        <w:rPr>
          <w:rFonts w:ascii="Arial" w:hAnsi="Arial" w:cs="Arial"/>
          <w:lang w:val="en-US"/>
        </w:rPr>
        <w:t xml:space="preserve">, and </w:t>
      </w:r>
      <w:r w:rsidRPr="000F29F0">
        <w:rPr>
          <w:rFonts w:ascii="Arial" w:hAnsi="Arial" w:cs="Arial"/>
          <w:b/>
          <w:bCs/>
          <w:lang w:val="en-US"/>
        </w:rPr>
        <w:t>take care of the baby bees</w:t>
      </w:r>
      <w:r w:rsidRPr="000F29F0">
        <w:rPr>
          <w:rFonts w:ascii="Arial" w:hAnsi="Arial" w:cs="Arial"/>
          <w:lang w:val="en-US"/>
        </w:rPr>
        <w:t>.</w:t>
      </w:r>
    </w:p>
    <w:p w:rsidRPr="000F29F0" w:rsidR="000F29F0" w:rsidP="000F29F0" w:rsidRDefault="000F29F0" w14:paraId="04FF2D2D" w14:textId="77777777">
      <w:pPr>
        <w:numPr>
          <w:ilvl w:val="0"/>
          <w:numId w:val="168"/>
        </w:numPr>
        <w:spacing w:line="360" w:lineRule="auto"/>
        <w:jc w:val="both"/>
        <w:rPr>
          <w:rFonts w:ascii="Arial" w:hAnsi="Arial" w:cs="Arial"/>
          <w:lang w:val="el-GR"/>
        </w:rPr>
      </w:pPr>
      <w:r w:rsidRPr="000F29F0">
        <w:rPr>
          <w:rFonts w:ascii="Arial" w:hAnsi="Arial" w:cs="Arial"/>
          <w:b/>
          <w:bCs/>
          <w:lang w:val="el-GR"/>
        </w:rPr>
        <w:t>Drone Bees</w:t>
      </w:r>
    </w:p>
    <w:p w:rsidRPr="000F29F0" w:rsidR="000F29F0" w:rsidP="000F29F0" w:rsidRDefault="000F29F0" w14:paraId="4C74D384" w14:textId="77777777">
      <w:pPr>
        <w:numPr>
          <w:ilvl w:val="1"/>
          <w:numId w:val="178"/>
        </w:numPr>
        <w:spacing w:line="360" w:lineRule="auto"/>
        <w:jc w:val="both"/>
        <w:rPr>
          <w:rFonts w:ascii="Arial" w:hAnsi="Arial" w:cs="Arial"/>
          <w:lang w:val="el-GR"/>
        </w:rPr>
      </w:pPr>
      <w:r w:rsidRPr="000F29F0">
        <w:rPr>
          <w:rFonts w:ascii="Arial" w:hAnsi="Arial" w:cs="Arial"/>
          <w:b/>
          <w:bCs/>
          <w:lang w:val="el-GR"/>
        </w:rPr>
        <w:t>Male</w:t>
      </w:r>
      <w:r w:rsidRPr="000F29F0">
        <w:rPr>
          <w:rFonts w:ascii="Arial" w:hAnsi="Arial" w:cs="Arial"/>
          <w:lang w:val="el-GR"/>
        </w:rPr>
        <w:t xml:space="preserve"> bees.</w:t>
      </w:r>
    </w:p>
    <w:p w:rsidRPr="000F29F0" w:rsidR="000F29F0" w:rsidP="000F29F0" w:rsidRDefault="000F29F0" w14:paraId="38E34353" w14:textId="77777777">
      <w:pPr>
        <w:numPr>
          <w:ilvl w:val="1"/>
          <w:numId w:val="178"/>
        </w:numPr>
        <w:spacing w:line="360" w:lineRule="auto"/>
        <w:jc w:val="both"/>
        <w:rPr>
          <w:rFonts w:ascii="Arial" w:hAnsi="Arial" w:cs="Arial"/>
          <w:lang w:val="en-US"/>
        </w:rPr>
      </w:pPr>
      <w:r w:rsidRPr="000F29F0">
        <w:rPr>
          <w:rFonts w:ascii="Arial" w:hAnsi="Arial" w:cs="Arial"/>
          <w:lang w:val="en-US"/>
        </w:rPr>
        <w:t>Their job is to mate with the queen.</w:t>
      </w:r>
    </w:p>
    <w:p w:rsidRPr="000F29F0" w:rsidR="000F29F0" w:rsidP="000F29F0" w:rsidRDefault="000F29F0" w14:paraId="019A8EDD" w14:textId="77777777">
      <w:pPr>
        <w:spacing w:line="360" w:lineRule="auto"/>
        <w:jc w:val="both"/>
        <w:rPr>
          <w:rFonts w:ascii="Arial" w:hAnsi="Arial" w:cs="Arial"/>
          <w:b/>
          <w:bCs/>
          <w:lang w:val="el-GR"/>
        </w:rPr>
      </w:pPr>
      <w:r w:rsidRPr="000F29F0">
        <w:rPr>
          <w:rFonts w:ascii="Arial" w:hAnsi="Arial" w:cs="Arial"/>
          <w:b/>
          <w:bCs/>
          <w:lang w:val="el-GR"/>
        </w:rPr>
        <w:t>What Do Bees Do?</w:t>
      </w:r>
    </w:p>
    <w:p w:rsidRPr="000F29F0" w:rsidR="000F29F0" w:rsidP="000F29F0" w:rsidRDefault="000F29F0" w14:paraId="2167613F" w14:textId="77777777">
      <w:pPr>
        <w:numPr>
          <w:ilvl w:val="0"/>
          <w:numId w:val="169"/>
        </w:numPr>
        <w:spacing w:line="360" w:lineRule="auto"/>
        <w:jc w:val="both"/>
        <w:rPr>
          <w:rFonts w:ascii="Arial" w:hAnsi="Arial" w:cs="Arial"/>
          <w:lang w:val="el-GR"/>
        </w:rPr>
      </w:pPr>
      <w:r w:rsidRPr="000F29F0">
        <w:rPr>
          <w:rFonts w:ascii="Arial" w:hAnsi="Arial" w:cs="Arial"/>
          <w:b/>
          <w:bCs/>
          <w:lang w:val="el-GR"/>
        </w:rPr>
        <w:t>Make Honey</w:t>
      </w:r>
    </w:p>
    <w:p w:rsidRPr="000F29F0" w:rsidR="000F29F0" w:rsidP="000F29F0" w:rsidRDefault="000F29F0" w14:paraId="160A60C4" w14:textId="77777777">
      <w:pPr>
        <w:numPr>
          <w:ilvl w:val="1"/>
          <w:numId w:val="179"/>
        </w:numPr>
        <w:spacing w:line="360" w:lineRule="auto"/>
        <w:jc w:val="both"/>
        <w:rPr>
          <w:rFonts w:ascii="Arial" w:hAnsi="Arial" w:cs="Arial"/>
          <w:lang w:val="en-US"/>
        </w:rPr>
      </w:pPr>
      <w:r w:rsidRPr="000F29F0">
        <w:rPr>
          <w:rFonts w:ascii="Arial" w:hAnsi="Arial" w:cs="Arial"/>
          <w:lang w:val="en-US"/>
        </w:rPr>
        <w:t xml:space="preserve">Bees collect </w:t>
      </w:r>
      <w:r w:rsidRPr="000F29F0">
        <w:rPr>
          <w:rFonts w:ascii="Arial" w:hAnsi="Arial" w:cs="Arial"/>
          <w:b/>
          <w:bCs/>
          <w:lang w:val="en-US"/>
        </w:rPr>
        <w:t>nectar</w:t>
      </w:r>
      <w:r w:rsidRPr="000F29F0">
        <w:rPr>
          <w:rFonts w:ascii="Arial" w:hAnsi="Arial" w:cs="Arial"/>
          <w:lang w:val="en-US"/>
        </w:rPr>
        <w:t xml:space="preserve"> from flowers.</w:t>
      </w:r>
    </w:p>
    <w:p w:rsidRPr="000F29F0" w:rsidR="000F29F0" w:rsidP="000F29F0" w:rsidRDefault="000F29F0" w14:paraId="272F0AFF" w14:textId="77777777">
      <w:pPr>
        <w:numPr>
          <w:ilvl w:val="1"/>
          <w:numId w:val="179"/>
        </w:numPr>
        <w:spacing w:line="360" w:lineRule="auto"/>
        <w:jc w:val="both"/>
        <w:rPr>
          <w:rFonts w:ascii="Arial" w:hAnsi="Arial" w:cs="Arial"/>
          <w:lang w:val="en-US"/>
        </w:rPr>
      </w:pPr>
      <w:r w:rsidRPr="000F29F0">
        <w:rPr>
          <w:rFonts w:ascii="Arial" w:hAnsi="Arial" w:cs="Arial"/>
          <w:lang w:val="en-US"/>
        </w:rPr>
        <w:t xml:space="preserve">They </w:t>
      </w:r>
      <w:r w:rsidRPr="000F29F0">
        <w:rPr>
          <w:rFonts w:ascii="Arial" w:hAnsi="Arial" w:cs="Arial"/>
          <w:b/>
          <w:bCs/>
          <w:lang w:val="en-US"/>
        </w:rPr>
        <w:t>bring it back to the hive</w:t>
      </w:r>
      <w:r w:rsidRPr="000F29F0">
        <w:rPr>
          <w:rFonts w:ascii="Arial" w:hAnsi="Arial" w:cs="Arial"/>
          <w:lang w:val="en-US"/>
        </w:rPr>
        <w:t xml:space="preserve"> and turn it into </w:t>
      </w:r>
      <w:r w:rsidRPr="000F29F0">
        <w:rPr>
          <w:rFonts w:ascii="Arial" w:hAnsi="Arial" w:cs="Arial"/>
          <w:b/>
          <w:bCs/>
          <w:lang w:val="en-US"/>
        </w:rPr>
        <w:t>honey</w:t>
      </w:r>
      <w:r w:rsidRPr="000F29F0">
        <w:rPr>
          <w:rFonts w:ascii="Arial" w:hAnsi="Arial" w:cs="Arial"/>
          <w:lang w:val="en-US"/>
        </w:rPr>
        <w:t>.</w:t>
      </w:r>
    </w:p>
    <w:p w:rsidRPr="000F29F0" w:rsidR="000F29F0" w:rsidP="000F29F0" w:rsidRDefault="000F29F0" w14:paraId="52C594EA" w14:textId="77777777">
      <w:pPr>
        <w:numPr>
          <w:ilvl w:val="0"/>
          <w:numId w:val="169"/>
        </w:numPr>
        <w:spacing w:line="360" w:lineRule="auto"/>
        <w:jc w:val="both"/>
        <w:rPr>
          <w:rFonts w:ascii="Arial" w:hAnsi="Arial" w:cs="Arial"/>
          <w:lang w:val="el-GR"/>
        </w:rPr>
      </w:pPr>
      <w:r w:rsidRPr="000F29F0">
        <w:rPr>
          <w:rFonts w:ascii="Arial" w:hAnsi="Arial" w:cs="Arial"/>
          <w:b/>
          <w:bCs/>
          <w:lang w:val="el-GR"/>
        </w:rPr>
        <w:t>Pollinate Flowers</w:t>
      </w:r>
    </w:p>
    <w:p w:rsidRPr="000F29F0" w:rsidR="000F29F0" w:rsidP="000F29F0" w:rsidRDefault="000F29F0" w14:paraId="00EEC704" w14:textId="77777777">
      <w:pPr>
        <w:numPr>
          <w:ilvl w:val="1"/>
          <w:numId w:val="180"/>
        </w:numPr>
        <w:spacing w:line="360" w:lineRule="auto"/>
        <w:jc w:val="both"/>
        <w:rPr>
          <w:rFonts w:ascii="Arial" w:hAnsi="Arial" w:cs="Arial"/>
          <w:lang w:val="en-US"/>
        </w:rPr>
      </w:pPr>
      <w:r w:rsidRPr="000F29F0">
        <w:rPr>
          <w:rFonts w:ascii="Arial" w:hAnsi="Arial" w:cs="Arial"/>
          <w:lang w:val="en-US"/>
        </w:rPr>
        <w:t xml:space="preserve">Bees </w:t>
      </w:r>
      <w:r w:rsidRPr="000F29F0">
        <w:rPr>
          <w:rFonts w:ascii="Arial" w:hAnsi="Arial" w:cs="Arial"/>
          <w:b/>
          <w:bCs/>
          <w:lang w:val="en-US"/>
        </w:rPr>
        <w:t>fly from flower to flower</w:t>
      </w:r>
      <w:r w:rsidRPr="000F29F0">
        <w:rPr>
          <w:rFonts w:ascii="Arial" w:hAnsi="Arial" w:cs="Arial"/>
          <w:lang w:val="en-US"/>
        </w:rPr>
        <w:t>.</w:t>
      </w:r>
    </w:p>
    <w:p w:rsidRPr="000F29F0" w:rsidR="000F29F0" w:rsidP="000F29F0" w:rsidRDefault="000F29F0" w14:paraId="635592C2" w14:textId="77777777">
      <w:pPr>
        <w:numPr>
          <w:ilvl w:val="1"/>
          <w:numId w:val="180"/>
        </w:numPr>
        <w:spacing w:line="360" w:lineRule="auto"/>
        <w:jc w:val="both"/>
        <w:rPr>
          <w:rFonts w:ascii="Arial" w:hAnsi="Arial" w:cs="Arial"/>
          <w:lang w:val="en-US"/>
        </w:rPr>
      </w:pPr>
      <w:r w:rsidRPr="000F29F0">
        <w:rPr>
          <w:rFonts w:ascii="Arial" w:hAnsi="Arial" w:cs="Arial"/>
          <w:lang w:val="en-US"/>
        </w:rPr>
        <w:t xml:space="preserve">When they do, they carry </w:t>
      </w:r>
      <w:r w:rsidRPr="000F29F0">
        <w:rPr>
          <w:rFonts w:ascii="Arial" w:hAnsi="Arial" w:cs="Arial"/>
          <w:b/>
          <w:bCs/>
          <w:lang w:val="en-US"/>
        </w:rPr>
        <w:t>pollen</w:t>
      </w:r>
      <w:r w:rsidRPr="000F29F0">
        <w:rPr>
          <w:rFonts w:ascii="Arial" w:hAnsi="Arial" w:cs="Arial"/>
          <w:lang w:val="en-US"/>
        </w:rPr>
        <w:t xml:space="preserve"> from one flower to another.</w:t>
      </w:r>
    </w:p>
    <w:p w:rsidRPr="000F29F0" w:rsidR="000F29F0" w:rsidP="000F29F0" w:rsidRDefault="000F29F0" w14:paraId="64EC000E" w14:textId="77777777">
      <w:pPr>
        <w:numPr>
          <w:ilvl w:val="1"/>
          <w:numId w:val="180"/>
        </w:numPr>
        <w:spacing w:line="360" w:lineRule="auto"/>
        <w:jc w:val="both"/>
        <w:rPr>
          <w:rFonts w:ascii="Arial" w:hAnsi="Arial" w:cs="Arial"/>
          <w:lang w:val="en-US"/>
        </w:rPr>
      </w:pPr>
      <w:r w:rsidRPr="000F29F0">
        <w:rPr>
          <w:rFonts w:ascii="Arial" w:hAnsi="Arial" w:cs="Arial"/>
          <w:lang w:val="en-US"/>
        </w:rPr>
        <w:t xml:space="preserve">This helps flowers </w:t>
      </w:r>
      <w:r w:rsidRPr="000F29F0">
        <w:rPr>
          <w:rFonts w:ascii="Arial" w:hAnsi="Arial" w:cs="Arial"/>
          <w:b/>
          <w:bCs/>
          <w:lang w:val="en-US"/>
        </w:rPr>
        <w:t>grow</w:t>
      </w:r>
      <w:r w:rsidRPr="000F29F0">
        <w:rPr>
          <w:rFonts w:ascii="Arial" w:hAnsi="Arial" w:cs="Arial"/>
          <w:lang w:val="en-US"/>
        </w:rPr>
        <w:t xml:space="preserve"> and </w:t>
      </w:r>
      <w:r w:rsidRPr="000F29F0">
        <w:rPr>
          <w:rFonts w:ascii="Arial" w:hAnsi="Arial" w:cs="Arial"/>
          <w:b/>
          <w:bCs/>
          <w:lang w:val="en-US"/>
        </w:rPr>
        <w:t>make fruit</w:t>
      </w:r>
      <w:r w:rsidRPr="000F29F0">
        <w:rPr>
          <w:rFonts w:ascii="Arial" w:hAnsi="Arial" w:cs="Arial"/>
          <w:lang w:val="en-US"/>
        </w:rPr>
        <w:t>.</w:t>
      </w:r>
    </w:p>
    <w:p w:rsidRPr="000F29F0" w:rsidR="000F29F0" w:rsidP="000F29F0" w:rsidRDefault="000F29F0" w14:paraId="4CCB0DC0" w14:textId="77777777">
      <w:pPr>
        <w:spacing w:line="360" w:lineRule="auto"/>
        <w:jc w:val="both"/>
        <w:rPr>
          <w:rFonts w:ascii="Arial" w:hAnsi="Arial" w:cs="Arial"/>
          <w:b/>
          <w:bCs/>
          <w:lang w:val="el-GR"/>
        </w:rPr>
      </w:pPr>
      <w:r w:rsidRPr="000F29F0">
        <w:rPr>
          <w:rFonts w:ascii="Arial" w:hAnsi="Arial" w:cs="Arial"/>
          <w:b/>
          <w:bCs/>
          <w:lang w:val="el-GR"/>
        </w:rPr>
        <w:t>Why Are Bees Important?</w:t>
      </w:r>
    </w:p>
    <w:p w:rsidRPr="000F29F0" w:rsidR="000F29F0" w:rsidP="000F29F0" w:rsidRDefault="000F29F0" w14:paraId="24DB5179" w14:textId="77777777">
      <w:pPr>
        <w:numPr>
          <w:ilvl w:val="0"/>
          <w:numId w:val="170"/>
        </w:numPr>
        <w:spacing w:line="360" w:lineRule="auto"/>
        <w:jc w:val="both"/>
        <w:rPr>
          <w:rFonts w:ascii="Arial" w:hAnsi="Arial" w:cs="Arial"/>
          <w:lang w:val="en-US"/>
        </w:rPr>
      </w:pPr>
      <w:r w:rsidRPr="000F29F0">
        <w:rPr>
          <w:rFonts w:ascii="Arial" w:hAnsi="Arial" w:cs="Arial"/>
          <w:lang w:val="en-US"/>
        </w:rPr>
        <w:t xml:space="preserve">Bees </w:t>
      </w:r>
      <w:r w:rsidRPr="000F29F0">
        <w:rPr>
          <w:rFonts w:ascii="Arial" w:hAnsi="Arial" w:cs="Arial"/>
          <w:b/>
          <w:bCs/>
          <w:lang w:val="en-US"/>
        </w:rPr>
        <w:t>help plants grow</w:t>
      </w:r>
      <w:r w:rsidRPr="000F29F0">
        <w:rPr>
          <w:rFonts w:ascii="Arial" w:hAnsi="Arial" w:cs="Arial"/>
          <w:lang w:val="en-US"/>
        </w:rPr>
        <w:t xml:space="preserve"> by moving pollen between them.</w:t>
      </w:r>
    </w:p>
    <w:p w:rsidRPr="000F29F0" w:rsidR="000F29F0" w:rsidP="000F29F0" w:rsidRDefault="000F29F0" w14:paraId="0CD156D1" w14:textId="77777777">
      <w:pPr>
        <w:numPr>
          <w:ilvl w:val="0"/>
          <w:numId w:val="170"/>
        </w:numPr>
        <w:spacing w:line="360" w:lineRule="auto"/>
        <w:jc w:val="both"/>
        <w:rPr>
          <w:rFonts w:ascii="Arial" w:hAnsi="Arial" w:cs="Arial"/>
          <w:lang w:val="en-US"/>
        </w:rPr>
      </w:pPr>
      <w:r w:rsidRPr="000F29F0">
        <w:rPr>
          <w:rFonts w:ascii="Arial" w:hAnsi="Arial" w:cs="Arial"/>
          <w:lang w:val="en-US"/>
        </w:rPr>
        <w:t xml:space="preserve">Without bees, many plants, fruits, and vegetables </w:t>
      </w:r>
      <w:r w:rsidRPr="000F29F0">
        <w:rPr>
          <w:rFonts w:ascii="Arial" w:hAnsi="Arial" w:cs="Arial"/>
          <w:b/>
          <w:bCs/>
          <w:lang w:val="en-US"/>
        </w:rPr>
        <w:t>could not grow</w:t>
      </w:r>
      <w:r w:rsidRPr="000F29F0">
        <w:rPr>
          <w:rFonts w:ascii="Arial" w:hAnsi="Arial" w:cs="Arial"/>
          <w:lang w:val="en-US"/>
        </w:rPr>
        <w:t>.</w:t>
      </w:r>
    </w:p>
    <w:p w:rsidRPr="000F29F0" w:rsidR="000F29F0" w:rsidP="000F29F0" w:rsidRDefault="000F29F0" w14:paraId="55FC4AD2" w14:textId="77777777">
      <w:pPr>
        <w:numPr>
          <w:ilvl w:val="0"/>
          <w:numId w:val="170"/>
        </w:numPr>
        <w:spacing w:line="360" w:lineRule="auto"/>
        <w:jc w:val="both"/>
        <w:rPr>
          <w:rFonts w:ascii="Arial" w:hAnsi="Arial" w:cs="Arial"/>
          <w:lang w:val="en-US"/>
        </w:rPr>
      </w:pPr>
      <w:r w:rsidRPr="000F29F0">
        <w:rPr>
          <w:rFonts w:ascii="Arial" w:hAnsi="Arial" w:cs="Arial"/>
          <w:lang w:val="en-US"/>
        </w:rPr>
        <w:t xml:space="preserve">Bees are important for </w:t>
      </w:r>
      <w:r w:rsidRPr="000F29F0">
        <w:rPr>
          <w:rFonts w:ascii="Arial" w:hAnsi="Arial" w:cs="Arial"/>
          <w:b/>
          <w:bCs/>
          <w:lang w:val="en-US"/>
        </w:rPr>
        <w:t>our food</w:t>
      </w:r>
      <w:r w:rsidRPr="000F29F0">
        <w:rPr>
          <w:rFonts w:ascii="Arial" w:hAnsi="Arial" w:cs="Arial"/>
          <w:lang w:val="en-US"/>
        </w:rPr>
        <w:t>!</w:t>
      </w:r>
    </w:p>
    <w:p w:rsidRPr="000F29F0" w:rsidR="000F29F0" w:rsidP="000F29F0" w:rsidRDefault="000F29F0" w14:paraId="4ACF2B49" w14:textId="77777777">
      <w:pPr>
        <w:spacing w:line="360" w:lineRule="auto"/>
        <w:jc w:val="both"/>
        <w:rPr>
          <w:rFonts w:ascii="Arial" w:hAnsi="Arial" w:cs="Arial"/>
          <w:b/>
          <w:bCs/>
          <w:lang w:val="el-GR"/>
        </w:rPr>
      </w:pPr>
      <w:r w:rsidRPr="000F29F0">
        <w:rPr>
          <w:rFonts w:ascii="Arial" w:hAnsi="Arial" w:cs="Arial"/>
          <w:b/>
          <w:bCs/>
          <w:lang w:val="el-GR"/>
        </w:rPr>
        <w:t>Fun Bee Facts</w:t>
      </w:r>
    </w:p>
    <w:p w:rsidRPr="000F29F0" w:rsidR="000F29F0" w:rsidP="000F29F0" w:rsidRDefault="000F29F0" w14:paraId="08BC76ED" w14:textId="77777777">
      <w:pPr>
        <w:numPr>
          <w:ilvl w:val="0"/>
          <w:numId w:val="171"/>
        </w:numPr>
        <w:spacing w:line="360" w:lineRule="auto"/>
        <w:jc w:val="both"/>
        <w:rPr>
          <w:rFonts w:ascii="Arial" w:hAnsi="Arial" w:cs="Arial"/>
          <w:lang w:val="en-US"/>
        </w:rPr>
      </w:pPr>
      <w:r w:rsidRPr="000F29F0">
        <w:rPr>
          <w:rFonts w:ascii="Arial" w:hAnsi="Arial" w:cs="Arial"/>
          <w:lang w:val="en-US"/>
        </w:rPr>
        <w:t xml:space="preserve">Bees can fly at speeds of up to </w:t>
      </w:r>
      <w:r w:rsidRPr="000F29F0">
        <w:rPr>
          <w:rFonts w:ascii="Arial" w:hAnsi="Arial" w:cs="Arial"/>
          <w:b/>
          <w:bCs/>
          <w:lang w:val="en-US"/>
        </w:rPr>
        <w:t>15 miles per hour</w:t>
      </w:r>
      <w:r w:rsidRPr="000F29F0">
        <w:rPr>
          <w:rFonts w:ascii="Arial" w:hAnsi="Arial" w:cs="Arial"/>
          <w:lang w:val="en-US"/>
        </w:rPr>
        <w:t>!</w:t>
      </w:r>
    </w:p>
    <w:p w:rsidRPr="000F29F0" w:rsidR="000F29F0" w:rsidP="000F29F0" w:rsidRDefault="000F29F0" w14:paraId="412B08B0" w14:textId="77777777">
      <w:pPr>
        <w:numPr>
          <w:ilvl w:val="0"/>
          <w:numId w:val="171"/>
        </w:numPr>
        <w:spacing w:line="360" w:lineRule="auto"/>
        <w:jc w:val="both"/>
        <w:rPr>
          <w:rFonts w:ascii="Arial" w:hAnsi="Arial" w:cs="Arial"/>
          <w:lang w:val="en-US"/>
        </w:rPr>
      </w:pPr>
      <w:r w:rsidRPr="000F29F0">
        <w:rPr>
          <w:rFonts w:ascii="Arial" w:hAnsi="Arial" w:cs="Arial"/>
          <w:lang w:val="en-US"/>
        </w:rPr>
        <w:t xml:space="preserve">A single bee can make </w:t>
      </w:r>
      <w:r w:rsidRPr="000F29F0">
        <w:rPr>
          <w:rFonts w:ascii="Arial" w:hAnsi="Arial" w:cs="Arial"/>
          <w:b/>
          <w:bCs/>
          <w:lang w:val="en-US"/>
        </w:rPr>
        <w:t>1/12th of a teaspoon of honey</w:t>
      </w:r>
      <w:r w:rsidRPr="000F29F0">
        <w:rPr>
          <w:rFonts w:ascii="Arial" w:hAnsi="Arial" w:cs="Arial"/>
          <w:lang w:val="en-US"/>
        </w:rPr>
        <w:t xml:space="preserve"> in its lifetime.</w:t>
      </w:r>
    </w:p>
    <w:p w:rsidRPr="000F29F0" w:rsidR="000F29F0" w:rsidP="000F29F0" w:rsidRDefault="000F29F0" w14:paraId="2AF91052" w14:textId="77777777">
      <w:pPr>
        <w:numPr>
          <w:ilvl w:val="0"/>
          <w:numId w:val="171"/>
        </w:numPr>
        <w:spacing w:line="360" w:lineRule="auto"/>
        <w:jc w:val="both"/>
        <w:rPr>
          <w:rFonts w:ascii="Arial" w:hAnsi="Arial" w:cs="Arial"/>
          <w:lang w:val="en-US"/>
        </w:rPr>
      </w:pPr>
      <w:r w:rsidRPr="000F29F0">
        <w:rPr>
          <w:rFonts w:ascii="Arial" w:hAnsi="Arial" w:cs="Arial"/>
          <w:lang w:val="en-US"/>
        </w:rPr>
        <w:t xml:space="preserve">Bees communicate with each other by doing a </w:t>
      </w:r>
      <w:r w:rsidRPr="000F29F0">
        <w:rPr>
          <w:rFonts w:ascii="Arial" w:hAnsi="Arial" w:cs="Arial"/>
          <w:b/>
          <w:bCs/>
          <w:lang w:val="en-US"/>
        </w:rPr>
        <w:t>dance</w:t>
      </w:r>
      <w:r w:rsidRPr="000F29F0">
        <w:rPr>
          <w:rFonts w:ascii="Arial" w:hAnsi="Arial" w:cs="Arial"/>
          <w:lang w:val="en-US"/>
        </w:rPr>
        <w:t xml:space="preserve"> called the “waggle dance.”</w:t>
      </w:r>
    </w:p>
    <w:p w:rsidRPr="000F29F0" w:rsidR="000F29F0" w:rsidP="000F29F0" w:rsidRDefault="000F29F0" w14:paraId="2FF3DF19" w14:textId="77777777">
      <w:pPr>
        <w:spacing w:line="360" w:lineRule="auto"/>
        <w:jc w:val="both"/>
        <w:rPr>
          <w:rFonts w:ascii="Arial" w:hAnsi="Arial" w:cs="Arial"/>
          <w:b/>
          <w:bCs/>
          <w:lang w:val="en-US"/>
        </w:rPr>
      </w:pPr>
      <w:r w:rsidRPr="000F29F0">
        <w:rPr>
          <w:rFonts w:ascii="Arial" w:hAnsi="Arial" w:cs="Arial"/>
          <w:b/>
          <w:bCs/>
          <w:lang w:val="en-US"/>
        </w:rPr>
        <w:t xml:space="preserve">How to Stay Safe </w:t>
      </w:r>
      <w:proofErr w:type="gramStart"/>
      <w:r w:rsidRPr="000F29F0">
        <w:rPr>
          <w:rFonts w:ascii="Arial" w:hAnsi="Arial" w:cs="Arial"/>
          <w:b/>
          <w:bCs/>
          <w:lang w:val="en-US"/>
        </w:rPr>
        <w:t>Around</w:t>
      </w:r>
      <w:proofErr w:type="gramEnd"/>
      <w:r w:rsidRPr="000F29F0">
        <w:rPr>
          <w:rFonts w:ascii="Arial" w:hAnsi="Arial" w:cs="Arial"/>
          <w:b/>
          <w:bCs/>
          <w:lang w:val="en-US"/>
        </w:rPr>
        <w:t xml:space="preserve"> Bees</w:t>
      </w:r>
    </w:p>
    <w:p w:rsidRPr="000F29F0" w:rsidR="000F29F0" w:rsidP="000F29F0" w:rsidRDefault="000F29F0" w14:paraId="39C29C99" w14:textId="77777777">
      <w:pPr>
        <w:numPr>
          <w:ilvl w:val="0"/>
          <w:numId w:val="172"/>
        </w:numPr>
        <w:spacing w:line="360" w:lineRule="auto"/>
        <w:jc w:val="both"/>
        <w:rPr>
          <w:rFonts w:ascii="Arial" w:hAnsi="Arial" w:cs="Arial"/>
          <w:lang w:val="el-GR"/>
        </w:rPr>
      </w:pPr>
      <w:r w:rsidRPr="000F29F0">
        <w:rPr>
          <w:rFonts w:ascii="Arial" w:hAnsi="Arial" w:cs="Arial"/>
          <w:b/>
          <w:bCs/>
          <w:lang w:val="el-GR"/>
        </w:rPr>
        <w:t>Don’t disturb</w:t>
      </w:r>
      <w:r w:rsidRPr="000F29F0">
        <w:rPr>
          <w:rFonts w:ascii="Arial" w:hAnsi="Arial" w:cs="Arial"/>
          <w:lang w:val="el-GR"/>
        </w:rPr>
        <w:t xml:space="preserve"> bees.</w:t>
      </w:r>
    </w:p>
    <w:p w:rsidRPr="000F29F0" w:rsidR="000F29F0" w:rsidP="000F29F0" w:rsidRDefault="000F29F0" w14:paraId="79FE5D3D" w14:textId="77777777">
      <w:pPr>
        <w:numPr>
          <w:ilvl w:val="0"/>
          <w:numId w:val="172"/>
        </w:numPr>
        <w:spacing w:line="360" w:lineRule="auto"/>
        <w:jc w:val="both"/>
        <w:rPr>
          <w:rFonts w:ascii="Arial" w:hAnsi="Arial" w:cs="Arial"/>
          <w:lang w:val="en-US"/>
        </w:rPr>
      </w:pPr>
      <w:r w:rsidRPr="000F29F0">
        <w:rPr>
          <w:rFonts w:ascii="Arial" w:hAnsi="Arial" w:cs="Arial"/>
          <w:b/>
          <w:bCs/>
          <w:lang w:val="en-US"/>
        </w:rPr>
        <w:t>Stay calm</w:t>
      </w:r>
      <w:r w:rsidRPr="000F29F0">
        <w:rPr>
          <w:rFonts w:ascii="Arial" w:hAnsi="Arial" w:cs="Arial"/>
          <w:lang w:val="en-US"/>
        </w:rPr>
        <w:t xml:space="preserve"> if you see a bee.</w:t>
      </w:r>
    </w:p>
    <w:p w:rsidRPr="000F29F0" w:rsidR="000F29F0" w:rsidP="000F29F0" w:rsidRDefault="000F29F0" w14:paraId="2E4BEE30" w14:textId="77777777">
      <w:pPr>
        <w:numPr>
          <w:ilvl w:val="0"/>
          <w:numId w:val="172"/>
        </w:numPr>
        <w:spacing w:line="360" w:lineRule="auto"/>
        <w:jc w:val="both"/>
        <w:rPr>
          <w:rFonts w:ascii="Arial" w:hAnsi="Arial" w:cs="Arial"/>
          <w:lang w:val="en-US"/>
        </w:rPr>
      </w:pPr>
      <w:r w:rsidRPr="000F29F0">
        <w:rPr>
          <w:rFonts w:ascii="Arial" w:hAnsi="Arial" w:cs="Arial"/>
          <w:b/>
          <w:bCs/>
          <w:lang w:val="en-US"/>
        </w:rPr>
        <w:t>Don’t swat</w:t>
      </w:r>
      <w:r w:rsidRPr="000F29F0">
        <w:rPr>
          <w:rFonts w:ascii="Arial" w:hAnsi="Arial" w:cs="Arial"/>
          <w:lang w:val="en-US"/>
        </w:rPr>
        <w:t xml:space="preserve"> at them – just let them go.</w:t>
      </w:r>
    </w:p>
    <w:p w:rsidRPr="00C5108D" w:rsidR="000F29F0" w:rsidP="000F29F0" w:rsidRDefault="000F29F0" w14:paraId="641EE06E" w14:textId="45ABAEDA">
      <w:pPr>
        <w:numPr>
          <w:ilvl w:val="0"/>
          <w:numId w:val="172"/>
        </w:numPr>
        <w:spacing w:line="360" w:lineRule="auto"/>
        <w:jc w:val="both"/>
        <w:rPr>
          <w:rFonts w:ascii="Arial" w:hAnsi="Arial" w:cs="Arial"/>
          <w:lang w:val="en-US"/>
        </w:rPr>
      </w:pPr>
      <w:r w:rsidRPr="000F29F0">
        <w:rPr>
          <w:rFonts w:ascii="Arial" w:hAnsi="Arial" w:cs="Arial"/>
          <w:lang w:val="en-US"/>
        </w:rPr>
        <w:t xml:space="preserve">If a bee stings you, </w:t>
      </w:r>
      <w:r w:rsidRPr="000F29F0">
        <w:rPr>
          <w:rFonts w:ascii="Arial" w:hAnsi="Arial" w:cs="Arial"/>
          <w:b/>
          <w:bCs/>
          <w:lang w:val="en-US"/>
        </w:rPr>
        <w:t>wash the sting area</w:t>
      </w:r>
      <w:r w:rsidRPr="000F29F0">
        <w:rPr>
          <w:rFonts w:ascii="Arial" w:hAnsi="Arial" w:cs="Arial"/>
          <w:lang w:val="en-US"/>
        </w:rPr>
        <w:t xml:space="preserve"> with water and use ice to help with pain.</w:t>
      </w:r>
    </w:p>
    <w:p w:rsidRPr="000F29F0" w:rsidR="000F29F0" w:rsidP="000F29F0" w:rsidRDefault="000F29F0" w14:paraId="0F94CC6E" w14:textId="77777777">
      <w:pPr>
        <w:pStyle w:val="Heading2"/>
        <w:spacing w:line="360" w:lineRule="auto"/>
        <w:jc w:val="both"/>
        <w:rPr>
          <w:rFonts w:ascii="Arial" w:hAnsi="Arial" w:cs="Arial"/>
          <w:sz w:val="22"/>
          <w:szCs w:val="22"/>
        </w:rPr>
      </w:pPr>
      <w:bookmarkStart w:name="_Toc205391200" w:id="261"/>
      <w:bookmarkStart w:name="_Toc205547601" w:id="262"/>
      <w:r w:rsidRPr="000F29F0">
        <w:rPr>
          <w:rFonts w:ascii="Arial" w:hAnsi="Arial" w:cs="Arial"/>
          <w:sz w:val="22"/>
          <w:szCs w:val="22"/>
        </w:rPr>
        <w:t xml:space="preserve">Annex </w:t>
      </w:r>
      <w:bookmarkEnd w:id="261"/>
      <w:r w:rsidRPr="000F29F0">
        <w:rPr>
          <w:rFonts w:ascii="Arial" w:hAnsi="Arial" w:cs="Arial"/>
          <w:sz w:val="22"/>
          <w:szCs w:val="22"/>
        </w:rPr>
        <w:t>65</w:t>
      </w:r>
      <w:bookmarkEnd w:id="262"/>
    </w:p>
    <w:p w:rsidRPr="000F29F0" w:rsidR="000F29F0" w:rsidP="000F29F0" w:rsidRDefault="000F29F0" w14:paraId="5A736416" w14:textId="77777777">
      <w:pPr>
        <w:spacing w:line="360" w:lineRule="auto"/>
        <w:jc w:val="both"/>
        <w:rPr>
          <w:rFonts w:ascii="Arial" w:hAnsi="Arial" w:cs="Arial"/>
          <w:b/>
          <w:bCs/>
          <w:lang w:val="en-US"/>
        </w:rPr>
      </w:pPr>
      <w:r w:rsidRPr="000F29F0">
        <w:rPr>
          <w:rFonts w:ascii="Arial" w:hAnsi="Arial" w:cs="Arial"/>
          <w:b/>
          <w:bCs/>
          <w:lang w:val="en-US"/>
        </w:rPr>
        <w:t>1. Bee Facts Visual Guide</w:t>
      </w:r>
    </w:p>
    <w:p w:rsidRPr="000F29F0" w:rsidR="000F29F0" w:rsidP="000F29F0" w:rsidRDefault="000F29F0" w14:paraId="17D38ED0" w14:textId="77777777">
      <w:pPr>
        <w:spacing w:line="360" w:lineRule="auto"/>
        <w:jc w:val="both"/>
        <w:rPr>
          <w:rFonts w:ascii="Arial" w:hAnsi="Arial" w:cs="Arial"/>
          <w:lang w:val="en-US"/>
        </w:rPr>
      </w:pPr>
      <w:r w:rsidRPr="000F29F0">
        <w:rPr>
          <w:rFonts w:ascii="Arial" w:hAnsi="Arial" w:cs="Arial"/>
          <w:lang w:val="en-US"/>
        </w:rPr>
        <w:t>A picture guide with simple text to explain important bee facts. The guide can be used by the facilitator to show participants, or each participant can have a personal copy for reference.</w:t>
      </w:r>
    </w:p>
    <w:p w:rsidRPr="000F29F0" w:rsidR="000F29F0" w:rsidP="000F29F0" w:rsidRDefault="000F29F0" w14:paraId="2A1A8DD7" w14:textId="77777777">
      <w:pPr>
        <w:numPr>
          <w:ilvl w:val="0"/>
          <w:numId w:val="181"/>
        </w:numPr>
        <w:spacing w:line="360" w:lineRule="auto"/>
        <w:jc w:val="both"/>
        <w:rPr>
          <w:rFonts w:ascii="Arial" w:hAnsi="Arial" w:cs="Arial"/>
          <w:lang w:val="el-GR"/>
        </w:rPr>
      </w:pPr>
      <w:r w:rsidRPr="000F29F0">
        <w:rPr>
          <w:rFonts w:ascii="Arial" w:hAnsi="Arial" w:cs="Arial"/>
          <w:b/>
          <w:bCs/>
          <w:lang w:val="el-GR"/>
        </w:rPr>
        <w:t>Example</w:t>
      </w:r>
      <w:r w:rsidRPr="000F29F0">
        <w:rPr>
          <w:rFonts w:ascii="Arial" w:hAnsi="Arial" w:cs="Arial"/>
          <w:lang w:val="el-GR"/>
        </w:rPr>
        <w:t>:</w:t>
      </w:r>
    </w:p>
    <w:p w:rsidRPr="000F29F0" w:rsidR="000F29F0" w:rsidP="000F29F0" w:rsidRDefault="000F29F0" w14:paraId="57C0477F" w14:textId="77777777">
      <w:pPr>
        <w:numPr>
          <w:ilvl w:val="1"/>
          <w:numId w:val="181"/>
        </w:numPr>
        <w:spacing w:line="360" w:lineRule="auto"/>
        <w:jc w:val="both"/>
        <w:rPr>
          <w:rFonts w:ascii="Arial" w:hAnsi="Arial" w:cs="Arial"/>
          <w:lang w:val="en-US"/>
        </w:rPr>
      </w:pPr>
      <w:r w:rsidRPr="000F29F0">
        <w:rPr>
          <w:rFonts w:ascii="Arial" w:hAnsi="Arial" w:cs="Arial"/>
          <w:b/>
          <w:bCs/>
          <w:lang w:val="en-US"/>
        </w:rPr>
        <w:t>The Queen Bee</w:t>
      </w:r>
      <w:r w:rsidRPr="000F29F0">
        <w:rPr>
          <w:rFonts w:ascii="Arial" w:hAnsi="Arial" w:cs="Arial"/>
          <w:lang w:val="en-US"/>
        </w:rPr>
        <w:t>: [Image of a large bee with a crown] "The queen lays all the eggs."</w:t>
      </w:r>
    </w:p>
    <w:p w:rsidRPr="000F29F0" w:rsidR="000F29F0" w:rsidP="000F29F0" w:rsidRDefault="000F29F0" w14:paraId="0683BD8A" w14:textId="77777777">
      <w:pPr>
        <w:numPr>
          <w:ilvl w:val="1"/>
          <w:numId w:val="181"/>
        </w:numPr>
        <w:spacing w:line="360" w:lineRule="auto"/>
        <w:jc w:val="both"/>
        <w:rPr>
          <w:rFonts w:ascii="Arial" w:hAnsi="Arial" w:cs="Arial"/>
          <w:lang w:val="en-US"/>
        </w:rPr>
      </w:pPr>
      <w:r w:rsidRPr="000F29F0">
        <w:rPr>
          <w:rFonts w:ascii="Arial" w:hAnsi="Arial" w:cs="Arial"/>
          <w:b/>
          <w:bCs/>
          <w:lang w:val="en-US"/>
        </w:rPr>
        <w:t>Worker Bees</w:t>
      </w:r>
      <w:r w:rsidRPr="000F29F0">
        <w:rPr>
          <w:rFonts w:ascii="Arial" w:hAnsi="Arial" w:cs="Arial"/>
          <w:lang w:val="en-US"/>
        </w:rPr>
        <w:t>: [Image of smaller bees working] "Worker bees gather pollen and make honey."</w:t>
      </w:r>
    </w:p>
    <w:p w:rsidRPr="000F29F0" w:rsidR="000F29F0" w:rsidP="000F29F0" w:rsidRDefault="000F29F0" w14:paraId="070B07EA" w14:textId="77777777">
      <w:pPr>
        <w:numPr>
          <w:ilvl w:val="1"/>
          <w:numId w:val="181"/>
        </w:numPr>
        <w:spacing w:line="360" w:lineRule="auto"/>
        <w:jc w:val="both"/>
        <w:rPr>
          <w:rFonts w:ascii="Arial" w:hAnsi="Arial" w:cs="Arial"/>
          <w:lang w:val="en-US"/>
        </w:rPr>
      </w:pPr>
      <w:r w:rsidRPr="000F29F0">
        <w:rPr>
          <w:rFonts w:ascii="Arial" w:hAnsi="Arial" w:cs="Arial"/>
          <w:b/>
          <w:bCs/>
          <w:lang w:val="en-US"/>
        </w:rPr>
        <w:t>Drones</w:t>
      </w:r>
      <w:r w:rsidRPr="000F29F0">
        <w:rPr>
          <w:rFonts w:ascii="Arial" w:hAnsi="Arial" w:cs="Arial"/>
          <w:lang w:val="en-US"/>
        </w:rPr>
        <w:t>: [Image of a bee with wings highlighted] "Drones help the queen mate."</w:t>
      </w:r>
    </w:p>
    <w:p w:rsidRPr="000F29F0" w:rsidR="000F29F0" w:rsidP="000F29F0" w:rsidRDefault="000F29F0" w14:paraId="4D3B5900" w14:textId="77777777">
      <w:pPr>
        <w:spacing w:line="360" w:lineRule="auto"/>
        <w:jc w:val="both"/>
        <w:rPr>
          <w:rFonts w:ascii="Arial" w:hAnsi="Arial" w:cs="Arial"/>
          <w:lang w:val="en-US"/>
        </w:rPr>
      </w:pPr>
      <w:r w:rsidRPr="000F29F0">
        <w:rPr>
          <w:rFonts w:ascii="Arial" w:hAnsi="Arial" w:cs="Arial"/>
          <w:b/>
          <w:bCs/>
          <w:lang w:val="en-US"/>
        </w:rPr>
        <w:t>Tip</w:t>
      </w:r>
      <w:r w:rsidRPr="000F29F0">
        <w:rPr>
          <w:rFonts w:ascii="Arial" w:hAnsi="Arial" w:cs="Arial"/>
          <w:lang w:val="en-US"/>
        </w:rPr>
        <w:t xml:space="preserve">: Use tactile elements (e.g., </w:t>
      </w:r>
      <w:proofErr w:type="gramStart"/>
      <w:r w:rsidRPr="000F29F0">
        <w:rPr>
          <w:rFonts w:ascii="Arial" w:hAnsi="Arial" w:cs="Arial"/>
          <w:lang w:val="en-US"/>
        </w:rPr>
        <w:t>velcro</w:t>
      </w:r>
      <w:proofErr w:type="gramEnd"/>
      <w:r w:rsidRPr="000F29F0">
        <w:rPr>
          <w:rFonts w:ascii="Arial" w:hAnsi="Arial" w:cs="Arial"/>
          <w:lang w:val="en-US"/>
        </w:rPr>
        <w:t xml:space="preserve"> or raised images) for participants with vision impairments.</w:t>
      </w:r>
    </w:p>
    <w:p w:rsidRPr="000F29F0" w:rsidR="000F29F0" w:rsidP="000F29F0" w:rsidRDefault="000F29F0" w14:paraId="78D2294B" w14:textId="77777777">
      <w:pPr>
        <w:spacing w:line="360" w:lineRule="auto"/>
        <w:jc w:val="both"/>
        <w:rPr>
          <w:rFonts w:ascii="Arial" w:hAnsi="Arial" w:cs="Arial"/>
          <w:b/>
          <w:bCs/>
          <w:lang w:val="en-US"/>
        </w:rPr>
      </w:pPr>
      <w:r w:rsidRPr="000F29F0">
        <w:rPr>
          <w:rFonts w:ascii="Arial" w:hAnsi="Arial" w:cs="Arial"/>
          <w:b/>
          <w:bCs/>
          <w:lang w:val="en-US"/>
        </w:rPr>
        <w:t>2. Communication Boards/PECS (Picture Exchange Communication System)</w:t>
      </w:r>
    </w:p>
    <w:p w:rsidRPr="000F29F0" w:rsidR="000F29F0" w:rsidP="000F29F0" w:rsidRDefault="000F29F0" w14:paraId="31870959" w14:textId="77777777">
      <w:pPr>
        <w:spacing w:line="360" w:lineRule="auto"/>
        <w:jc w:val="both"/>
        <w:rPr>
          <w:rFonts w:ascii="Arial" w:hAnsi="Arial" w:cs="Arial"/>
          <w:lang w:val="en-US"/>
        </w:rPr>
      </w:pPr>
      <w:r w:rsidRPr="000F29F0">
        <w:rPr>
          <w:rFonts w:ascii="Arial" w:hAnsi="Arial" w:cs="Arial"/>
          <w:lang w:val="en-US"/>
        </w:rPr>
        <w:t>A set of images that represent common actions or needs that participants can use to express themselves during the program. For example, a participant may point to an image of a bee if they want to ask a question about bees.</w:t>
      </w:r>
    </w:p>
    <w:p w:rsidRPr="000F29F0" w:rsidR="000F29F0" w:rsidP="000F29F0" w:rsidRDefault="000F29F0" w14:paraId="247E72C6" w14:textId="77777777">
      <w:pPr>
        <w:numPr>
          <w:ilvl w:val="0"/>
          <w:numId w:val="182"/>
        </w:numPr>
        <w:spacing w:line="360" w:lineRule="auto"/>
        <w:jc w:val="both"/>
        <w:rPr>
          <w:rFonts w:ascii="Arial" w:hAnsi="Arial" w:cs="Arial"/>
          <w:lang w:val="el-GR"/>
        </w:rPr>
      </w:pPr>
      <w:r w:rsidRPr="000F29F0">
        <w:rPr>
          <w:rFonts w:ascii="Arial" w:hAnsi="Arial" w:cs="Arial"/>
          <w:b/>
          <w:bCs/>
          <w:lang w:val="el-GR"/>
        </w:rPr>
        <w:t>Example Symbols</w:t>
      </w:r>
      <w:r w:rsidRPr="000F29F0">
        <w:rPr>
          <w:rFonts w:ascii="Arial" w:hAnsi="Arial" w:cs="Arial"/>
          <w:lang w:val="el-GR"/>
        </w:rPr>
        <w:t>:</w:t>
      </w:r>
    </w:p>
    <w:p w:rsidRPr="000F29F0" w:rsidR="000F29F0" w:rsidP="000F29F0" w:rsidRDefault="000F29F0" w14:paraId="2205EECC" w14:textId="77777777">
      <w:pPr>
        <w:numPr>
          <w:ilvl w:val="1"/>
          <w:numId w:val="182"/>
        </w:numPr>
        <w:spacing w:line="360" w:lineRule="auto"/>
        <w:jc w:val="both"/>
        <w:rPr>
          <w:rFonts w:ascii="Arial" w:hAnsi="Arial" w:cs="Arial"/>
          <w:lang w:val="en-US"/>
        </w:rPr>
      </w:pPr>
      <w:r w:rsidRPr="000F29F0">
        <w:rPr>
          <w:rFonts w:ascii="Arial" w:hAnsi="Arial" w:cs="Arial"/>
          <w:lang w:val="en-US"/>
        </w:rPr>
        <w:t>"More" (Image of two hands reaching forward)</w:t>
      </w:r>
    </w:p>
    <w:p w:rsidRPr="000F29F0" w:rsidR="000F29F0" w:rsidP="000F29F0" w:rsidRDefault="000F29F0" w14:paraId="58A6CBEB" w14:textId="77777777">
      <w:pPr>
        <w:numPr>
          <w:ilvl w:val="1"/>
          <w:numId w:val="182"/>
        </w:numPr>
        <w:spacing w:line="360" w:lineRule="auto"/>
        <w:jc w:val="both"/>
        <w:rPr>
          <w:rFonts w:ascii="Arial" w:hAnsi="Arial" w:cs="Arial"/>
          <w:lang w:val="en-US"/>
        </w:rPr>
      </w:pPr>
      <w:r w:rsidRPr="000F29F0">
        <w:rPr>
          <w:rFonts w:ascii="Arial" w:hAnsi="Arial" w:cs="Arial"/>
          <w:lang w:val="en-US"/>
        </w:rPr>
        <w:t>"Help" (Image of a hand raised)</w:t>
      </w:r>
    </w:p>
    <w:p w:rsidRPr="000F29F0" w:rsidR="000F29F0" w:rsidP="000F29F0" w:rsidRDefault="000F29F0" w14:paraId="11E9DEF9" w14:textId="77777777">
      <w:pPr>
        <w:numPr>
          <w:ilvl w:val="1"/>
          <w:numId w:val="182"/>
        </w:numPr>
        <w:spacing w:line="360" w:lineRule="auto"/>
        <w:jc w:val="both"/>
        <w:rPr>
          <w:rFonts w:ascii="Arial" w:hAnsi="Arial" w:cs="Arial"/>
          <w:lang w:val="en-US"/>
        </w:rPr>
      </w:pPr>
      <w:r w:rsidRPr="000F29F0">
        <w:rPr>
          <w:rFonts w:ascii="Arial" w:hAnsi="Arial" w:cs="Arial"/>
          <w:lang w:val="en-US"/>
        </w:rPr>
        <w:t>"Bee" (Picture of a bee)</w:t>
      </w:r>
    </w:p>
    <w:p w:rsidRPr="000F29F0" w:rsidR="000F29F0" w:rsidP="000F29F0" w:rsidRDefault="000F29F0" w14:paraId="541BBFD0" w14:textId="77777777">
      <w:pPr>
        <w:numPr>
          <w:ilvl w:val="1"/>
          <w:numId w:val="182"/>
        </w:numPr>
        <w:spacing w:line="360" w:lineRule="auto"/>
        <w:jc w:val="both"/>
        <w:rPr>
          <w:rFonts w:ascii="Arial" w:hAnsi="Arial" w:cs="Arial"/>
          <w:lang w:val="en-US"/>
        </w:rPr>
      </w:pPr>
      <w:r w:rsidRPr="000F29F0">
        <w:rPr>
          <w:rFonts w:ascii="Arial" w:hAnsi="Arial" w:cs="Arial"/>
          <w:lang w:val="en-US"/>
        </w:rPr>
        <w:t>"Stop" (Image of a hand raised in a stop gesture)</w:t>
      </w:r>
    </w:p>
    <w:p w:rsidRPr="000F29F0" w:rsidR="000F29F0" w:rsidP="000F29F0" w:rsidRDefault="000F29F0" w14:paraId="08A4349A" w14:textId="665FCA05">
      <w:pPr>
        <w:spacing w:line="360" w:lineRule="auto"/>
        <w:jc w:val="both"/>
        <w:rPr>
          <w:rFonts w:ascii="Arial" w:hAnsi="Arial" w:cs="Arial"/>
          <w:lang w:val="en-US"/>
        </w:rPr>
      </w:pPr>
      <w:r w:rsidRPr="000F29F0">
        <w:rPr>
          <w:rFonts w:ascii="Arial" w:hAnsi="Arial" w:cs="Arial"/>
          <w:b/>
          <w:bCs/>
          <w:lang w:val="en-US"/>
        </w:rPr>
        <w:t>Tip</w:t>
      </w:r>
      <w:r w:rsidRPr="000F29F0">
        <w:rPr>
          <w:rFonts w:ascii="Arial" w:hAnsi="Arial" w:cs="Arial"/>
          <w:lang w:val="en-US"/>
        </w:rPr>
        <w:t>: Ensure that the symbols are large, clear, and easy to understand. A laminated board or cards can be used to help participants point to the images.</w:t>
      </w:r>
    </w:p>
    <w:p w:rsidRPr="000F29F0" w:rsidR="000F29F0" w:rsidP="000F29F0" w:rsidRDefault="000F29F0" w14:paraId="1E82C07A" w14:textId="77777777">
      <w:pPr>
        <w:pStyle w:val="Heading2"/>
        <w:spacing w:line="360" w:lineRule="auto"/>
        <w:jc w:val="both"/>
        <w:rPr>
          <w:rFonts w:ascii="Arial" w:hAnsi="Arial" w:cs="Arial"/>
          <w:sz w:val="22"/>
          <w:szCs w:val="22"/>
        </w:rPr>
      </w:pPr>
      <w:bookmarkStart w:name="_Toc205391201" w:id="263"/>
      <w:bookmarkStart w:name="_Toc205547602" w:id="264"/>
      <w:r w:rsidRPr="000F29F0">
        <w:rPr>
          <w:rFonts w:ascii="Arial" w:hAnsi="Arial" w:cs="Arial"/>
          <w:sz w:val="22"/>
          <w:szCs w:val="22"/>
        </w:rPr>
        <w:t xml:space="preserve">Annex </w:t>
      </w:r>
      <w:bookmarkEnd w:id="263"/>
      <w:r w:rsidRPr="000F29F0">
        <w:rPr>
          <w:rFonts w:ascii="Arial" w:hAnsi="Arial" w:cs="Arial"/>
          <w:sz w:val="22"/>
          <w:szCs w:val="22"/>
        </w:rPr>
        <w:t>66</w:t>
      </w:r>
      <w:bookmarkEnd w:id="264"/>
    </w:p>
    <w:p w:rsidRPr="000F29F0" w:rsidR="000F29F0" w:rsidP="000F29F0" w:rsidRDefault="000F29F0" w14:paraId="191EDB91" w14:textId="77777777">
      <w:pPr>
        <w:spacing w:line="360" w:lineRule="auto"/>
        <w:jc w:val="both"/>
        <w:rPr>
          <w:rFonts w:ascii="Arial" w:hAnsi="Arial" w:cs="Arial"/>
          <w:b/>
          <w:bCs/>
          <w:lang w:val="en-US"/>
        </w:rPr>
      </w:pPr>
      <w:r w:rsidRPr="000F29F0">
        <w:rPr>
          <w:rFonts w:ascii="Arial" w:hAnsi="Arial" w:cs="Arial"/>
          <w:b/>
          <w:bCs/>
          <w:lang w:val="en-US"/>
        </w:rPr>
        <w:t>1. Tactile Models of Bees and Hive Parts</w:t>
      </w:r>
    </w:p>
    <w:p w:rsidRPr="000F29F0" w:rsidR="000F29F0" w:rsidP="000F29F0" w:rsidRDefault="000F29F0" w14:paraId="4FDA1BF2" w14:textId="77777777">
      <w:pPr>
        <w:spacing w:line="360" w:lineRule="auto"/>
        <w:jc w:val="both"/>
        <w:rPr>
          <w:rFonts w:ascii="Arial" w:hAnsi="Arial" w:cs="Arial"/>
          <w:lang w:val="en-US"/>
        </w:rPr>
      </w:pPr>
      <w:r w:rsidRPr="000F29F0">
        <w:rPr>
          <w:rFonts w:ascii="Arial" w:hAnsi="Arial" w:cs="Arial"/>
          <w:lang w:val="en-US"/>
        </w:rPr>
        <w:t>A set of models that participants can touch and explore, helping to reinforce learning through tactile experiences.</w:t>
      </w:r>
    </w:p>
    <w:p w:rsidRPr="000F29F0" w:rsidR="000F29F0" w:rsidP="000F29F0" w:rsidRDefault="000F29F0" w14:paraId="7D6EFDAF" w14:textId="77777777">
      <w:pPr>
        <w:numPr>
          <w:ilvl w:val="0"/>
          <w:numId w:val="183"/>
        </w:numPr>
        <w:spacing w:line="360" w:lineRule="auto"/>
        <w:jc w:val="both"/>
        <w:rPr>
          <w:rFonts w:ascii="Arial" w:hAnsi="Arial" w:cs="Arial"/>
          <w:lang w:val="el-GR"/>
        </w:rPr>
      </w:pPr>
      <w:r w:rsidRPr="000F29F0">
        <w:rPr>
          <w:rFonts w:ascii="Arial" w:hAnsi="Arial" w:cs="Arial"/>
          <w:b/>
          <w:bCs/>
          <w:lang w:val="el-GR"/>
        </w:rPr>
        <w:t>Example</w:t>
      </w:r>
      <w:r w:rsidRPr="000F29F0">
        <w:rPr>
          <w:rFonts w:ascii="Arial" w:hAnsi="Arial" w:cs="Arial"/>
          <w:lang w:val="el-GR"/>
        </w:rPr>
        <w:t>:</w:t>
      </w:r>
    </w:p>
    <w:p w:rsidRPr="000F29F0" w:rsidR="000F29F0" w:rsidP="000F29F0" w:rsidRDefault="000F29F0" w14:paraId="26071C8F" w14:textId="77777777">
      <w:pPr>
        <w:numPr>
          <w:ilvl w:val="1"/>
          <w:numId w:val="183"/>
        </w:numPr>
        <w:spacing w:line="360" w:lineRule="auto"/>
        <w:jc w:val="both"/>
        <w:rPr>
          <w:rFonts w:ascii="Arial" w:hAnsi="Arial" w:cs="Arial"/>
          <w:lang w:val="en-US"/>
        </w:rPr>
      </w:pPr>
      <w:r w:rsidRPr="000F29F0">
        <w:rPr>
          <w:rFonts w:ascii="Arial" w:hAnsi="Arial" w:cs="Arial"/>
          <w:b/>
          <w:bCs/>
          <w:lang w:val="en-US"/>
        </w:rPr>
        <w:t>Bee Model</w:t>
      </w:r>
      <w:r w:rsidRPr="000F29F0">
        <w:rPr>
          <w:rFonts w:ascii="Arial" w:hAnsi="Arial" w:cs="Arial"/>
          <w:lang w:val="en-US"/>
        </w:rPr>
        <w:t>: A 3D model of a bee that participants can feel, with raised sections for different parts of the bee (wings, body, and legs).</w:t>
      </w:r>
    </w:p>
    <w:p w:rsidRPr="000F29F0" w:rsidR="000F29F0" w:rsidP="000F29F0" w:rsidRDefault="000F29F0" w14:paraId="79DF68B2" w14:textId="77777777">
      <w:pPr>
        <w:numPr>
          <w:ilvl w:val="1"/>
          <w:numId w:val="183"/>
        </w:numPr>
        <w:spacing w:line="360" w:lineRule="auto"/>
        <w:jc w:val="both"/>
        <w:rPr>
          <w:rFonts w:ascii="Arial" w:hAnsi="Arial" w:cs="Arial"/>
          <w:lang w:val="en-US"/>
        </w:rPr>
      </w:pPr>
      <w:r w:rsidRPr="000F29F0">
        <w:rPr>
          <w:rFonts w:ascii="Arial" w:hAnsi="Arial" w:cs="Arial"/>
          <w:b/>
          <w:bCs/>
          <w:lang w:val="en-US"/>
        </w:rPr>
        <w:t>Hive Model</w:t>
      </w:r>
      <w:r w:rsidRPr="000F29F0">
        <w:rPr>
          <w:rFonts w:ascii="Arial" w:hAnsi="Arial" w:cs="Arial"/>
          <w:lang w:val="en-US"/>
        </w:rPr>
        <w:t>: A tactile model of a beehive, where participants can feel the comb, cells, and structure of the hive.</w:t>
      </w:r>
    </w:p>
    <w:p w:rsidRPr="000F29F0" w:rsidR="000F29F0" w:rsidP="000F29F0" w:rsidRDefault="000F29F0" w14:paraId="0AC07133" w14:textId="77777777">
      <w:pPr>
        <w:spacing w:line="360" w:lineRule="auto"/>
        <w:jc w:val="both"/>
        <w:rPr>
          <w:rFonts w:ascii="Arial" w:hAnsi="Arial" w:cs="Arial"/>
          <w:lang w:val="en-US"/>
        </w:rPr>
      </w:pPr>
      <w:r w:rsidRPr="000F29F0">
        <w:rPr>
          <w:rFonts w:ascii="Arial" w:hAnsi="Arial" w:cs="Arial"/>
          <w:b/>
          <w:bCs/>
          <w:lang w:val="en-US"/>
        </w:rPr>
        <w:t>Tip</w:t>
      </w:r>
      <w:r w:rsidRPr="000F29F0">
        <w:rPr>
          <w:rFonts w:ascii="Arial" w:hAnsi="Arial" w:cs="Arial"/>
          <w:lang w:val="en-US"/>
        </w:rPr>
        <w:t>: Make sure materials are safe for all participants (non-toxic, easy to clean).</w:t>
      </w:r>
    </w:p>
    <w:p w:rsidRPr="000F29F0" w:rsidR="000F29F0" w:rsidP="000F29F0" w:rsidRDefault="000F29F0" w14:paraId="13C360CF" w14:textId="77777777">
      <w:pPr>
        <w:spacing w:line="360" w:lineRule="auto"/>
        <w:jc w:val="both"/>
        <w:rPr>
          <w:rFonts w:ascii="Arial" w:hAnsi="Arial" w:cs="Arial"/>
          <w:b/>
          <w:bCs/>
          <w:lang w:val="en-US"/>
        </w:rPr>
      </w:pPr>
      <w:r w:rsidRPr="000F29F0">
        <w:rPr>
          <w:rFonts w:ascii="Arial" w:hAnsi="Arial" w:cs="Arial"/>
          <w:b/>
          <w:bCs/>
          <w:lang w:val="en-US"/>
        </w:rPr>
        <w:t>2. Sensory Support Tools</w:t>
      </w:r>
    </w:p>
    <w:p w:rsidRPr="000F29F0" w:rsidR="000F29F0" w:rsidP="000F29F0" w:rsidRDefault="000F29F0" w14:paraId="4965B047" w14:textId="77777777">
      <w:pPr>
        <w:spacing w:line="360" w:lineRule="auto"/>
        <w:jc w:val="both"/>
        <w:rPr>
          <w:rFonts w:ascii="Arial" w:hAnsi="Arial" w:cs="Arial"/>
          <w:lang w:val="en-US"/>
        </w:rPr>
      </w:pPr>
      <w:r w:rsidRPr="000F29F0">
        <w:rPr>
          <w:rFonts w:ascii="Arial" w:hAnsi="Arial" w:cs="Arial"/>
          <w:lang w:val="en-US"/>
        </w:rPr>
        <w:t>These tools help participants with sensory sensitivities to manage their sensory experience throughout the day.</w:t>
      </w:r>
    </w:p>
    <w:p w:rsidRPr="000F29F0" w:rsidR="000F29F0" w:rsidP="000F29F0" w:rsidRDefault="000F29F0" w14:paraId="5D286DC8" w14:textId="77777777">
      <w:pPr>
        <w:numPr>
          <w:ilvl w:val="0"/>
          <w:numId w:val="184"/>
        </w:numPr>
        <w:spacing w:line="360" w:lineRule="auto"/>
        <w:jc w:val="both"/>
        <w:rPr>
          <w:rFonts w:ascii="Arial" w:hAnsi="Arial" w:cs="Arial"/>
          <w:lang w:val="el-GR"/>
        </w:rPr>
      </w:pPr>
      <w:r w:rsidRPr="000F29F0">
        <w:rPr>
          <w:rFonts w:ascii="Arial" w:hAnsi="Arial" w:cs="Arial"/>
          <w:b/>
          <w:bCs/>
          <w:lang w:val="el-GR"/>
        </w:rPr>
        <w:t>Example</w:t>
      </w:r>
      <w:r w:rsidRPr="000F29F0">
        <w:rPr>
          <w:rFonts w:ascii="Arial" w:hAnsi="Arial" w:cs="Arial"/>
          <w:lang w:val="el-GR"/>
        </w:rPr>
        <w:t>:</w:t>
      </w:r>
    </w:p>
    <w:p w:rsidRPr="000F29F0" w:rsidR="000F29F0" w:rsidP="000F29F0" w:rsidRDefault="000F29F0" w14:paraId="73087143" w14:textId="77777777">
      <w:pPr>
        <w:numPr>
          <w:ilvl w:val="1"/>
          <w:numId w:val="184"/>
        </w:numPr>
        <w:spacing w:line="360" w:lineRule="auto"/>
        <w:jc w:val="both"/>
        <w:rPr>
          <w:rFonts w:ascii="Arial" w:hAnsi="Arial" w:cs="Arial"/>
          <w:lang w:val="en-US"/>
        </w:rPr>
      </w:pPr>
      <w:r w:rsidRPr="000F29F0">
        <w:rPr>
          <w:rFonts w:ascii="Arial" w:hAnsi="Arial" w:cs="Arial"/>
          <w:b/>
          <w:bCs/>
          <w:lang w:val="en-US"/>
        </w:rPr>
        <w:t>Noise-Canceling Headphones</w:t>
      </w:r>
      <w:r w:rsidRPr="000F29F0">
        <w:rPr>
          <w:rFonts w:ascii="Arial" w:hAnsi="Arial" w:cs="Arial"/>
          <w:lang w:val="en-US"/>
        </w:rPr>
        <w:t>: For those sensitive to sound, headphones can block out excess noise.</w:t>
      </w:r>
    </w:p>
    <w:p w:rsidRPr="000F29F0" w:rsidR="000F29F0" w:rsidP="000F29F0" w:rsidRDefault="000F29F0" w14:paraId="25EE0EDA" w14:textId="77777777">
      <w:pPr>
        <w:numPr>
          <w:ilvl w:val="1"/>
          <w:numId w:val="184"/>
        </w:numPr>
        <w:spacing w:line="360" w:lineRule="auto"/>
        <w:jc w:val="both"/>
        <w:rPr>
          <w:rFonts w:ascii="Arial" w:hAnsi="Arial" w:cs="Arial"/>
          <w:lang w:val="en-US"/>
        </w:rPr>
      </w:pPr>
      <w:r w:rsidRPr="000F29F0">
        <w:rPr>
          <w:rFonts w:ascii="Arial" w:hAnsi="Arial" w:cs="Arial"/>
          <w:b/>
          <w:bCs/>
          <w:lang w:val="en-US"/>
        </w:rPr>
        <w:t>Fidget Tools</w:t>
      </w:r>
      <w:r w:rsidRPr="000F29F0">
        <w:rPr>
          <w:rFonts w:ascii="Arial" w:hAnsi="Arial" w:cs="Arial"/>
          <w:lang w:val="en-US"/>
        </w:rPr>
        <w:t>: Small, textured items like soft balls or fabric squares to help participants focus and self-regulate.</w:t>
      </w:r>
    </w:p>
    <w:p w:rsidRPr="000F29F0" w:rsidR="000F29F0" w:rsidP="000F29F0" w:rsidRDefault="000F29F0" w14:paraId="38BC903F" w14:textId="77777777">
      <w:pPr>
        <w:numPr>
          <w:ilvl w:val="1"/>
          <w:numId w:val="184"/>
        </w:numPr>
        <w:spacing w:line="360" w:lineRule="auto"/>
        <w:jc w:val="both"/>
        <w:rPr>
          <w:rFonts w:ascii="Arial" w:hAnsi="Arial" w:cs="Arial"/>
          <w:lang w:val="en-US"/>
        </w:rPr>
      </w:pPr>
      <w:r w:rsidRPr="000F29F0">
        <w:rPr>
          <w:rFonts w:ascii="Arial" w:hAnsi="Arial" w:cs="Arial"/>
          <w:b/>
          <w:bCs/>
          <w:lang w:val="en-US"/>
        </w:rPr>
        <w:t>Soothing Visuals</w:t>
      </w:r>
      <w:r w:rsidRPr="000F29F0">
        <w:rPr>
          <w:rFonts w:ascii="Arial" w:hAnsi="Arial" w:cs="Arial"/>
          <w:lang w:val="en-US"/>
        </w:rPr>
        <w:t>: Slow-moving video of nature or calming bee-related animations projected on a screen to help calm participants during breaks.</w:t>
      </w:r>
    </w:p>
    <w:p w:rsidRPr="000F29F0" w:rsidR="000F29F0" w:rsidP="000F29F0" w:rsidRDefault="000F29F0" w14:paraId="34F68C91" w14:textId="77777777">
      <w:pPr>
        <w:spacing w:line="360" w:lineRule="auto"/>
        <w:jc w:val="both"/>
        <w:rPr>
          <w:rFonts w:ascii="Arial" w:hAnsi="Arial" w:cs="Arial"/>
          <w:lang w:val="en-US"/>
        </w:rPr>
      </w:pPr>
      <w:r w:rsidRPr="000F29F0">
        <w:rPr>
          <w:rFonts w:ascii="Arial" w:hAnsi="Arial" w:cs="Arial"/>
          <w:b/>
          <w:bCs/>
          <w:lang w:val="en-US"/>
        </w:rPr>
        <w:t>Tip</w:t>
      </w:r>
      <w:r w:rsidRPr="000F29F0">
        <w:rPr>
          <w:rFonts w:ascii="Arial" w:hAnsi="Arial" w:cs="Arial"/>
          <w:lang w:val="en-US"/>
        </w:rPr>
        <w:t>: Always check with participants or caregivers about what types of sensory support they prefer.</w:t>
      </w:r>
    </w:p>
    <w:p w:rsidRPr="000F29F0" w:rsidR="000F29F0" w:rsidP="000F29F0" w:rsidRDefault="000F29F0" w14:paraId="717B5BAF" w14:textId="77777777">
      <w:pPr>
        <w:spacing w:line="360" w:lineRule="auto"/>
        <w:jc w:val="both"/>
        <w:rPr>
          <w:rFonts w:ascii="Arial" w:hAnsi="Arial" w:cs="Arial"/>
          <w:b/>
          <w:bCs/>
          <w:lang w:val="en-US"/>
        </w:rPr>
      </w:pPr>
      <w:r w:rsidRPr="000F29F0">
        <w:rPr>
          <w:rFonts w:ascii="Arial" w:hAnsi="Arial" w:cs="Arial"/>
          <w:b/>
          <w:bCs/>
          <w:lang w:val="en-US"/>
        </w:rPr>
        <w:t>3. Word Cards for Common Questions</w:t>
      </w:r>
    </w:p>
    <w:p w:rsidRPr="000F29F0" w:rsidR="000F29F0" w:rsidP="000F29F0" w:rsidRDefault="000F29F0" w14:paraId="24792D94" w14:textId="77777777">
      <w:pPr>
        <w:spacing w:line="360" w:lineRule="auto"/>
        <w:jc w:val="both"/>
        <w:rPr>
          <w:rFonts w:ascii="Arial" w:hAnsi="Arial" w:cs="Arial"/>
          <w:lang w:val="en-US"/>
        </w:rPr>
      </w:pPr>
      <w:r w:rsidRPr="000F29F0">
        <w:rPr>
          <w:rFonts w:ascii="Arial" w:hAnsi="Arial" w:cs="Arial"/>
          <w:lang w:val="en-US"/>
        </w:rPr>
        <w:t>Word cards that participants can hold up to ask or answer questions during the program. This can help with participants who are non-verbal or who need additional time to formulate their thoughts.</w:t>
      </w:r>
    </w:p>
    <w:p w:rsidRPr="000F29F0" w:rsidR="000F29F0" w:rsidP="000F29F0" w:rsidRDefault="000F29F0" w14:paraId="57D65AE9" w14:textId="77777777">
      <w:pPr>
        <w:numPr>
          <w:ilvl w:val="0"/>
          <w:numId w:val="185"/>
        </w:numPr>
        <w:spacing w:line="360" w:lineRule="auto"/>
        <w:jc w:val="both"/>
        <w:rPr>
          <w:rFonts w:ascii="Arial" w:hAnsi="Arial" w:cs="Arial"/>
          <w:lang w:val="el-GR"/>
        </w:rPr>
      </w:pPr>
      <w:r w:rsidRPr="000F29F0">
        <w:rPr>
          <w:rFonts w:ascii="Arial" w:hAnsi="Arial" w:cs="Arial"/>
          <w:b/>
          <w:bCs/>
          <w:lang w:val="el-GR"/>
        </w:rPr>
        <w:t>Example</w:t>
      </w:r>
      <w:r w:rsidRPr="000F29F0">
        <w:rPr>
          <w:rFonts w:ascii="Arial" w:hAnsi="Arial" w:cs="Arial"/>
          <w:lang w:val="el-GR"/>
        </w:rPr>
        <w:t>:</w:t>
      </w:r>
    </w:p>
    <w:p w:rsidRPr="000F29F0" w:rsidR="000F29F0" w:rsidP="000F29F0" w:rsidRDefault="000F29F0" w14:paraId="556A75CF" w14:textId="77777777">
      <w:pPr>
        <w:numPr>
          <w:ilvl w:val="1"/>
          <w:numId w:val="185"/>
        </w:numPr>
        <w:spacing w:line="360" w:lineRule="auto"/>
        <w:jc w:val="both"/>
        <w:rPr>
          <w:rFonts w:ascii="Arial" w:hAnsi="Arial" w:cs="Arial"/>
          <w:lang w:val="en-US"/>
        </w:rPr>
      </w:pPr>
      <w:r w:rsidRPr="000F29F0">
        <w:rPr>
          <w:rFonts w:ascii="Arial" w:hAnsi="Arial" w:cs="Arial"/>
          <w:lang w:val="en-US"/>
        </w:rPr>
        <w:t>"What is this?" (Image of a person asking a question)</w:t>
      </w:r>
    </w:p>
    <w:p w:rsidRPr="000F29F0" w:rsidR="000F29F0" w:rsidP="000F29F0" w:rsidRDefault="000F29F0" w14:paraId="703665E1" w14:textId="77777777">
      <w:pPr>
        <w:numPr>
          <w:ilvl w:val="1"/>
          <w:numId w:val="185"/>
        </w:numPr>
        <w:spacing w:line="360" w:lineRule="auto"/>
        <w:jc w:val="both"/>
        <w:rPr>
          <w:rFonts w:ascii="Arial" w:hAnsi="Arial" w:cs="Arial"/>
          <w:lang w:val="en-US"/>
        </w:rPr>
      </w:pPr>
      <w:r w:rsidRPr="000F29F0">
        <w:rPr>
          <w:rFonts w:ascii="Arial" w:hAnsi="Arial" w:cs="Arial"/>
          <w:lang w:val="en-US"/>
        </w:rPr>
        <w:t>"Can I touch?" (Image of a hand reaching out)</w:t>
      </w:r>
    </w:p>
    <w:p w:rsidRPr="000F29F0" w:rsidR="000F29F0" w:rsidP="000F29F0" w:rsidRDefault="000F29F0" w14:paraId="71EF6737" w14:textId="77777777">
      <w:pPr>
        <w:numPr>
          <w:ilvl w:val="1"/>
          <w:numId w:val="185"/>
        </w:numPr>
        <w:spacing w:line="360" w:lineRule="auto"/>
        <w:jc w:val="both"/>
        <w:rPr>
          <w:rFonts w:ascii="Arial" w:hAnsi="Arial" w:cs="Arial"/>
          <w:lang w:val="en-US"/>
        </w:rPr>
      </w:pPr>
      <w:r w:rsidRPr="000F29F0">
        <w:rPr>
          <w:rFonts w:ascii="Arial" w:hAnsi="Arial" w:cs="Arial"/>
          <w:lang w:val="en-US"/>
        </w:rPr>
        <w:t>"I like this!" (Image of a happy face)</w:t>
      </w:r>
    </w:p>
    <w:p w:rsidRPr="000F29F0" w:rsidR="000F29F0" w:rsidP="000F29F0" w:rsidRDefault="000F29F0" w14:paraId="08579A33" w14:textId="77777777">
      <w:pPr>
        <w:numPr>
          <w:ilvl w:val="1"/>
          <w:numId w:val="185"/>
        </w:numPr>
        <w:spacing w:line="360" w:lineRule="auto"/>
        <w:jc w:val="both"/>
        <w:rPr>
          <w:rFonts w:ascii="Arial" w:hAnsi="Arial" w:cs="Arial"/>
          <w:lang w:val="en-US"/>
        </w:rPr>
      </w:pPr>
      <w:r w:rsidRPr="000F29F0">
        <w:rPr>
          <w:rFonts w:ascii="Arial" w:hAnsi="Arial" w:cs="Arial"/>
          <w:lang w:val="en-US"/>
        </w:rPr>
        <w:t>"I don’t understand" (Image of a confused face)</w:t>
      </w:r>
    </w:p>
    <w:p w:rsidRPr="000F29F0" w:rsidR="000F29F0" w:rsidP="000F29F0" w:rsidRDefault="000F29F0" w14:paraId="23C35BB0" w14:textId="77777777">
      <w:pPr>
        <w:spacing w:line="360" w:lineRule="auto"/>
        <w:jc w:val="both"/>
        <w:rPr>
          <w:rFonts w:ascii="Arial" w:hAnsi="Arial" w:cs="Arial"/>
          <w:lang w:val="en-US"/>
        </w:rPr>
      </w:pPr>
      <w:r w:rsidRPr="000F29F0">
        <w:rPr>
          <w:rFonts w:ascii="Arial" w:hAnsi="Arial" w:cs="Arial"/>
          <w:b/>
          <w:bCs/>
          <w:lang w:val="en-US"/>
        </w:rPr>
        <w:t>Tip</w:t>
      </w:r>
      <w:r w:rsidRPr="000F29F0">
        <w:rPr>
          <w:rFonts w:ascii="Arial" w:hAnsi="Arial" w:cs="Arial"/>
          <w:lang w:val="en-US"/>
        </w:rPr>
        <w:t>: Make sure each card is laminated for durability and has clear, high-contrast text.</w:t>
      </w:r>
    </w:p>
    <w:p w:rsidRPr="000F29F0" w:rsidR="000F29F0" w:rsidP="000F29F0" w:rsidRDefault="000F29F0" w14:paraId="18A13B84" w14:textId="77777777">
      <w:pPr>
        <w:spacing w:line="360" w:lineRule="auto"/>
        <w:jc w:val="both"/>
        <w:rPr>
          <w:rFonts w:ascii="Arial" w:hAnsi="Arial" w:cs="Arial"/>
          <w:b/>
          <w:bCs/>
          <w:lang w:val="en-US"/>
        </w:rPr>
      </w:pPr>
      <w:r w:rsidRPr="000F29F0">
        <w:rPr>
          <w:rFonts w:ascii="Arial" w:hAnsi="Arial" w:cs="Arial"/>
          <w:b/>
          <w:bCs/>
          <w:lang w:val="en-US"/>
        </w:rPr>
        <w:t>4. Audio Support for Visual Information</w:t>
      </w:r>
    </w:p>
    <w:p w:rsidRPr="000F29F0" w:rsidR="000F29F0" w:rsidP="000F29F0" w:rsidRDefault="000F29F0" w14:paraId="7C7502DA" w14:textId="77777777">
      <w:pPr>
        <w:spacing w:line="360" w:lineRule="auto"/>
        <w:jc w:val="both"/>
        <w:rPr>
          <w:rFonts w:ascii="Arial" w:hAnsi="Arial" w:cs="Arial"/>
          <w:lang w:val="en-US"/>
        </w:rPr>
      </w:pPr>
      <w:r w:rsidRPr="000F29F0">
        <w:rPr>
          <w:rFonts w:ascii="Arial" w:hAnsi="Arial" w:cs="Arial"/>
          <w:lang w:val="en-US"/>
        </w:rPr>
        <w:t>For participants with visual impairments, provide audio recordings of important information and explanations during the program. These recordings can be synced with the visual schedule and bee facts guide.</w:t>
      </w:r>
    </w:p>
    <w:p w:rsidRPr="000F29F0" w:rsidR="000F29F0" w:rsidP="000F29F0" w:rsidRDefault="000F29F0" w14:paraId="2FFB6579" w14:textId="77777777">
      <w:pPr>
        <w:numPr>
          <w:ilvl w:val="0"/>
          <w:numId w:val="186"/>
        </w:numPr>
        <w:spacing w:line="360" w:lineRule="auto"/>
        <w:jc w:val="both"/>
        <w:rPr>
          <w:rFonts w:ascii="Arial" w:hAnsi="Arial" w:cs="Arial"/>
          <w:lang w:val="el-GR"/>
        </w:rPr>
      </w:pPr>
      <w:r w:rsidRPr="000F29F0">
        <w:rPr>
          <w:rFonts w:ascii="Arial" w:hAnsi="Arial" w:cs="Arial"/>
          <w:b/>
          <w:bCs/>
          <w:lang w:val="el-GR"/>
        </w:rPr>
        <w:t>Example</w:t>
      </w:r>
      <w:r w:rsidRPr="000F29F0">
        <w:rPr>
          <w:rFonts w:ascii="Arial" w:hAnsi="Arial" w:cs="Arial"/>
          <w:lang w:val="el-GR"/>
        </w:rPr>
        <w:t>:</w:t>
      </w:r>
    </w:p>
    <w:p w:rsidRPr="000F29F0" w:rsidR="000F29F0" w:rsidP="000F29F0" w:rsidRDefault="000F29F0" w14:paraId="5A70AB99" w14:textId="77777777">
      <w:pPr>
        <w:numPr>
          <w:ilvl w:val="1"/>
          <w:numId w:val="186"/>
        </w:numPr>
        <w:spacing w:line="360" w:lineRule="auto"/>
        <w:jc w:val="both"/>
        <w:rPr>
          <w:rFonts w:ascii="Arial" w:hAnsi="Arial" w:cs="Arial"/>
          <w:lang w:val="en-US"/>
        </w:rPr>
      </w:pPr>
      <w:r w:rsidRPr="000F29F0">
        <w:rPr>
          <w:rFonts w:ascii="Arial" w:hAnsi="Arial" w:cs="Arial"/>
          <w:lang w:val="en-US"/>
        </w:rPr>
        <w:t>An audio clip that explains the role of the queen bee when the participant touches the corresponding picture.</w:t>
      </w:r>
    </w:p>
    <w:p w:rsidRPr="000F29F0" w:rsidR="000F29F0" w:rsidP="000F29F0" w:rsidRDefault="000F29F0" w14:paraId="2F73E1DA" w14:textId="77777777">
      <w:pPr>
        <w:numPr>
          <w:ilvl w:val="1"/>
          <w:numId w:val="186"/>
        </w:numPr>
        <w:spacing w:line="360" w:lineRule="auto"/>
        <w:jc w:val="both"/>
        <w:rPr>
          <w:rFonts w:ascii="Arial" w:hAnsi="Arial" w:cs="Arial"/>
          <w:lang w:val="en-US"/>
        </w:rPr>
      </w:pPr>
      <w:r w:rsidRPr="000F29F0">
        <w:rPr>
          <w:rFonts w:ascii="Arial" w:hAnsi="Arial" w:cs="Arial"/>
          <w:lang w:val="en-US"/>
        </w:rPr>
        <w:t>Audio descriptions of the different parts of the hive during the hive viewing.</w:t>
      </w:r>
    </w:p>
    <w:p w:rsidRPr="000F29F0" w:rsidR="000F29F0" w:rsidP="000F29F0" w:rsidRDefault="000F29F0" w14:paraId="0BAC36CC" w14:textId="77777777">
      <w:pPr>
        <w:spacing w:line="360" w:lineRule="auto"/>
        <w:jc w:val="both"/>
        <w:rPr>
          <w:rFonts w:ascii="Arial" w:hAnsi="Arial" w:cs="Arial"/>
          <w:lang w:val="en-US"/>
        </w:rPr>
      </w:pPr>
      <w:r w:rsidRPr="000F29F0">
        <w:rPr>
          <w:rFonts w:ascii="Arial" w:hAnsi="Arial" w:cs="Arial"/>
          <w:b/>
          <w:bCs/>
          <w:lang w:val="en-US"/>
        </w:rPr>
        <w:t>Tip</w:t>
      </w:r>
      <w:r w:rsidRPr="000F29F0">
        <w:rPr>
          <w:rFonts w:ascii="Arial" w:hAnsi="Arial" w:cs="Arial"/>
          <w:lang w:val="en-US"/>
        </w:rPr>
        <w:t>: Provide adjustable volume and a pause function to allow participants to engage at their own pace.</w:t>
      </w:r>
    </w:p>
    <w:p w:rsidRPr="00D34B97" w:rsidR="00346FDB" w:rsidP="00D34B97" w:rsidRDefault="00D34B97" w14:paraId="3F6E164B" w14:textId="214519B6">
      <w:pPr>
        <w:pStyle w:val="Heading2"/>
        <w:spacing w:line="360" w:lineRule="auto"/>
        <w:jc w:val="both"/>
        <w:rPr>
          <w:rFonts w:ascii="Arial" w:hAnsi="Arial" w:cs="Arial"/>
          <w:sz w:val="22"/>
          <w:szCs w:val="22"/>
        </w:rPr>
      </w:pPr>
      <w:bookmarkStart w:name="_Toc205547603" w:id="265"/>
      <w:r w:rsidRPr="00D34B97">
        <w:rPr>
          <w:rFonts w:ascii="Arial" w:hAnsi="Arial" w:cs="Arial"/>
          <w:sz w:val="22"/>
          <w:szCs w:val="22"/>
        </w:rPr>
        <w:t>Annex 67</w:t>
      </w:r>
      <w:bookmarkEnd w:id="265"/>
    </w:p>
    <w:p w:rsidRPr="00D34B97" w:rsidR="00D34B97" w:rsidP="00D34B97" w:rsidRDefault="00D34B97" w14:paraId="042B01FB" w14:textId="77777777">
      <w:pPr>
        <w:spacing w:line="360" w:lineRule="auto"/>
        <w:jc w:val="both"/>
        <w:rPr>
          <w:rFonts w:ascii="Arial" w:hAnsi="Arial" w:cs="Arial"/>
          <w:b/>
          <w:lang w:val="en-US"/>
        </w:rPr>
      </w:pPr>
      <w:r w:rsidRPr="00D34B97">
        <w:rPr>
          <w:rFonts w:ascii="Arial" w:hAnsi="Arial" w:cs="Arial"/>
          <w:b/>
          <w:lang w:val="en-US"/>
        </w:rPr>
        <w:t>Green Hospitality Action Plan - Group Activity Worksheet</w:t>
      </w:r>
    </w:p>
    <w:p w:rsidRPr="00D34B97" w:rsidR="00D34B97" w:rsidP="00D34B97" w:rsidRDefault="00D34B97" w14:paraId="00F799E2" w14:textId="77777777">
      <w:pPr>
        <w:spacing w:line="360" w:lineRule="auto"/>
        <w:jc w:val="both"/>
        <w:rPr>
          <w:rFonts w:ascii="Arial" w:hAnsi="Arial" w:cs="Arial"/>
          <w:lang w:val="en-US"/>
        </w:rPr>
      </w:pPr>
      <w:r w:rsidRPr="00D34B97">
        <w:rPr>
          <w:rFonts w:ascii="Arial" w:hAnsi="Arial" w:cs="Arial"/>
          <w:lang w:val="en-US"/>
        </w:rPr>
        <w:t>Instructions: In groups of 3-5, complete this worksheet in 20 minutes. Discuss each section briefly and write down your group's ideas and action points on the flipchart page provided. Be concise and practical. You may assign a note-taker to record your responses.</w:t>
      </w:r>
    </w:p>
    <w:p w:rsidRPr="00D34B97" w:rsidR="00D34B97" w:rsidP="00500DE0" w:rsidRDefault="00D34B97" w14:paraId="35D72036" w14:textId="77777777">
      <w:pPr>
        <w:numPr>
          <w:ilvl w:val="0"/>
          <w:numId w:val="189"/>
        </w:numPr>
        <w:spacing w:line="360" w:lineRule="auto"/>
        <w:jc w:val="both"/>
        <w:rPr>
          <w:rFonts w:ascii="Arial" w:hAnsi="Arial" w:cs="Arial"/>
          <w:lang w:val="en-US"/>
        </w:rPr>
      </w:pPr>
      <w:r w:rsidRPr="00D34B97">
        <w:rPr>
          <w:rFonts w:ascii="Arial" w:hAnsi="Arial" w:cs="Arial"/>
          <w:lang w:val="en-US"/>
        </w:rPr>
        <w:t>Vision C Commitment</w:t>
      </w:r>
    </w:p>
    <w:p w:rsidRPr="00D34B97" w:rsidR="00D34B97" w:rsidP="00D34B97" w:rsidRDefault="00D34B97" w14:paraId="0247FDD7" w14:textId="0F889654">
      <w:pPr>
        <w:spacing w:line="360" w:lineRule="auto"/>
        <w:jc w:val="both"/>
        <w:rPr>
          <w:rFonts w:ascii="Arial" w:hAnsi="Arial" w:cs="Arial"/>
          <w:lang w:val="en-US"/>
        </w:rPr>
      </w:pPr>
      <w:r w:rsidRPr="00D34B97">
        <w:rPr>
          <w:rFonts w:ascii="Arial" w:hAnsi="Arial" w:cs="Arial"/>
          <w:lang w:val="en-US"/>
        </w:rPr>
        <w:t>What is your group's sustainability mission? Who will lead the green efforts?</w:t>
      </w:r>
      <w:r w:rsidRPr="00D34B97">
        <w:rPr>
          <w:rFonts w:ascii="Arial" w:hAnsi="Arial" w:cs="Arial"/>
        </w:rPr>
        <mc:AlternateContent>
          <mc:Choice Requires="wps">
            <w:drawing>
              <wp:anchor distT="0" distB="0" distL="0" distR="0" simplePos="0" relativeHeight="251699200" behindDoc="1" locked="0" layoutInCell="1" allowOverlap="1" wp14:anchorId="541D041E" wp14:editId="7833C3E5">
                <wp:simplePos x="0" y="0"/>
                <wp:positionH relativeFrom="page">
                  <wp:posOffset>914704</wp:posOffset>
                </wp:positionH>
                <wp:positionV relativeFrom="paragraph">
                  <wp:posOffset>268810</wp:posOffset>
                </wp:positionV>
                <wp:extent cx="5716905" cy="1270"/>
                <wp:effectExtent l="0" t="0" r="0" b="0"/>
                <wp:wrapTopAndBottom/>
                <wp:docPr id="4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0180BAA">
              <v:shape id="Graphic 6" style="position:absolute;margin-left:1in;margin-top:21.15pt;width:450.15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" w14:anchorId="275AF7F1">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0224" behindDoc="1" locked="0" layoutInCell="1" allowOverlap="1" wp14:anchorId="74EF2698" wp14:editId="15A87F8B">
                <wp:simplePos x="0" y="0"/>
                <wp:positionH relativeFrom="page">
                  <wp:posOffset>914704</wp:posOffset>
                </wp:positionH>
                <wp:positionV relativeFrom="paragraph">
                  <wp:posOffset>553798</wp:posOffset>
                </wp:positionV>
                <wp:extent cx="5716905" cy="1270"/>
                <wp:effectExtent l="0" t="0" r="0" b="0"/>
                <wp:wrapTopAndBottom/>
                <wp:docPr id="4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2858D93">
              <v:shape id="Graphic 7" style="position:absolute;margin-left:1in;margin-top:43.6pt;width:450.15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" w14:anchorId="6890895D">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1248" behindDoc="1" locked="0" layoutInCell="1" allowOverlap="1" wp14:anchorId="7C31C7BE" wp14:editId="1CC8B278">
                <wp:simplePos x="0" y="0"/>
                <wp:positionH relativeFrom="page">
                  <wp:posOffset>914704</wp:posOffset>
                </wp:positionH>
                <wp:positionV relativeFrom="paragraph">
                  <wp:posOffset>840310</wp:posOffset>
                </wp:positionV>
                <wp:extent cx="5716905" cy="1270"/>
                <wp:effectExtent l="0" t="0" r="0" b="0"/>
                <wp:wrapTopAndBottom/>
                <wp:docPr id="4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A706C1D">
              <v:shape id="Graphic 8" style="position:absolute;margin-left:1in;margin-top:66.15pt;width:450.15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" w14:anchorId="346FEA42">
                <v:path arrowok="t"/>
                <w10:wrap type="topAndBottom" anchorx="page"/>
              </v:shape>
            </w:pict>
          </mc:Fallback>
        </mc:AlternateContent>
      </w:r>
    </w:p>
    <w:p w:rsidRPr="00D34B97" w:rsidR="00D34B97" w:rsidP="00D34B97" w:rsidRDefault="00D34B97" w14:paraId="1EE1C779" w14:textId="77777777">
      <w:pPr>
        <w:spacing w:line="360" w:lineRule="auto"/>
        <w:jc w:val="both"/>
        <w:rPr>
          <w:rFonts w:ascii="Arial" w:hAnsi="Arial" w:cs="Arial"/>
          <w:lang w:val="en-US"/>
        </w:rPr>
      </w:pPr>
    </w:p>
    <w:p w:rsidRPr="00D34B97" w:rsidR="00D34B97" w:rsidP="00D34B97" w:rsidRDefault="00D34B97" w14:paraId="56AE206F" w14:textId="77777777">
      <w:pPr>
        <w:spacing w:line="360" w:lineRule="auto"/>
        <w:jc w:val="both"/>
        <w:rPr>
          <w:rFonts w:ascii="Arial" w:hAnsi="Arial" w:cs="Arial"/>
          <w:lang w:val="en-US"/>
        </w:rPr>
      </w:pPr>
    </w:p>
    <w:p w:rsidRPr="00D34B97" w:rsidR="00D34B97" w:rsidP="00500DE0" w:rsidRDefault="00D34B97" w14:paraId="711F2AFF" w14:textId="77777777">
      <w:pPr>
        <w:numPr>
          <w:ilvl w:val="0"/>
          <w:numId w:val="189"/>
        </w:numPr>
        <w:spacing w:line="360" w:lineRule="auto"/>
        <w:jc w:val="both"/>
        <w:rPr>
          <w:rFonts w:ascii="Arial" w:hAnsi="Arial" w:cs="Arial"/>
          <w:lang w:val="en-US"/>
        </w:rPr>
      </w:pPr>
      <w:r w:rsidRPr="00D34B97">
        <w:rPr>
          <w:rFonts w:ascii="Arial" w:hAnsi="Arial" w:cs="Arial"/>
          <w:lang w:val="en-US"/>
        </w:rPr>
        <w:t>Energy Efficiency</w:t>
      </w:r>
    </w:p>
    <w:p w:rsidRPr="00D34B97" w:rsidR="00D34B97" w:rsidP="00D34B97" w:rsidRDefault="00D34B97" w14:paraId="3ED89234" w14:textId="0E28DBC1">
      <w:pPr>
        <w:spacing w:line="360" w:lineRule="auto"/>
        <w:jc w:val="both"/>
        <w:rPr>
          <w:rFonts w:ascii="Arial" w:hAnsi="Arial" w:cs="Arial"/>
          <w:lang w:val="en-US"/>
        </w:rPr>
      </w:pPr>
      <w:r w:rsidRPr="00D34B97">
        <w:rPr>
          <w:rFonts w:ascii="Arial" w:hAnsi="Arial" w:cs="Arial"/>
          <w:lang w:val="en-US"/>
        </w:rPr>
        <w:t>List 2-3 ways to reduce energy use or adopt renewable energy.</w:t>
      </w:r>
      <w:r w:rsidRPr="00D34B97">
        <w:rPr>
          <w:rFonts w:ascii="Arial" w:hAnsi="Arial" w:cs="Arial"/>
        </w:rPr>
        <mc:AlternateContent>
          <mc:Choice Requires="wps">
            <w:drawing>
              <wp:anchor distT="0" distB="0" distL="0" distR="0" simplePos="0" relativeHeight="251702272" behindDoc="1" locked="0" layoutInCell="1" allowOverlap="1" wp14:anchorId="5A73758A" wp14:editId="1A712812">
                <wp:simplePos x="0" y="0"/>
                <wp:positionH relativeFrom="page">
                  <wp:posOffset>914704</wp:posOffset>
                </wp:positionH>
                <wp:positionV relativeFrom="paragraph">
                  <wp:posOffset>267195</wp:posOffset>
                </wp:positionV>
                <wp:extent cx="5716905" cy="1270"/>
                <wp:effectExtent l="0" t="0" r="0" b="0"/>
                <wp:wrapTopAndBottom/>
                <wp:docPr id="4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B07E315">
              <v:shape id="Graphic 9" style="position:absolute;margin-left:1in;margin-top:21.05pt;width:450.15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" w14:anchorId="3177B1F0">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3296" behindDoc="1" locked="0" layoutInCell="1" allowOverlap="1" wp14:anchorId="021AF476" wp14:editId="5F211600">
                <wp:simplePos x="0" y="0"/>
                <wp:positionH relativeFrom="page">
                  <wp:posOffset>914704</wp:posOffset>
                </wp:positionH>
                <wp:positionV relativeFrom="paragraph">
                  <wp:posOffset>552183</wp:posOffset>
                </wp:positionV>
                <wp:extent cx="5716905" cy="1270"/>
                <wp:effectExtent l="0" t="0" r="0" b="0"/>
                <wp:wrapTopAndBottom/>
                <wp:docPr id="4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2347F6F">
              <v:shape id="Graphic 10" style="position:absolute;margin-left:1in;margin-top:43.5pt;width:450.15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" w14:anchorId="2828F7D5">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4320" behindDoc="1" locked="0" layoutInCell="1" allowOverlap="1" wp14:anchorId="1355F49E" wp14:editId="63960A1E">
                <wp:simplePos x="0" y="0"/>
                <wp:positionH relativeFrom="page">
                  <wp:posOffset>914704</wp:posOffset>
                </wp:positionH>
                <wp:positionV relativeFrom="paragraph">
                  <wp:posOffset>838949</wp:posOffset>
                </wp:positionV>
                <wp:extent cx="5716905" cy="1270"/>
                <wp:effectExtent l="0" t="0" r="0" b="0"/>
                <wp:wrapTopAndBottom/>
                <wp:docPr id="47"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1183DE2">
              <v:shape id="Graphic 11" style="position:absolute;margin-left:1in;margin-top:66.05pt;width:450.15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" w14:anchorId="1D0B0BB9">
                <v:path arrowok="t"/>
                <w10:wrap type="topAndBottom" anchorx="page"/>
              </v:shape>
            </w:pict>
          </mc:Fallback>
        </mc:AlternateContent>
      </w:r>
    </w:p>
    <w:p w:rsidRPr="00D34B97" w:rsidR="00D34B97" w:rsidP="00D34B97" w:rsidRDefault="00D34B97" w14:paraId="156DA092" w14:textId="77777777">
      <w:pPr>
        <w:spacing w:line="360" w:lineRule="auto"/>
        <w:jc w:val="both"/>
        <w:rPr>
          <w:rFonts w:ascii="Arial" w:hAnsi="Arial" w:cs="Arial"/>
          <w:lang w:val="en-US"/>
        </w:rPr>
      </w:pPr>
    </w:p>
    <w:p w:rsidRPr="00D34B97" w:rsidR="00D34B97" w:rsidP="00D34B97" w:rsidRDefault="00D34B97" w14:paraId="29B5C60D" w14:textId="77777777">
      <w:pPr>
        <w:spacing w:line="360" w:lineRule="auto"/>
        <w:jc w:val="both"/>
        <w:rPr>
          <w:rFonts w:ascii="Arial" w:hAnsi="Arial" w:cs="Arial"/>
          <w:lang w:val="en-US"/>
        </w:rPr>
      </w:pPr>
    </w:p>
    <w:p w:rsidRPr="00D34B97" w:rsidR="00D34B97" w:rsidP="00500DE0" w:rsidRDefault="00D34B97" w14:paraId="3D7B9F5D" w14:textId="77777777">
      <w:pPr>
        <w:numPr>
          <w:ilvl w:val="0"/>
          <w:numId w:val="189"/>
        </w:numPr>
        <w:spacing w:line="360" w:lineRule="auto"/>
        <w:jc w:val="both"/>
        <w:rPr>
          <w:rFonts w:ascii="Arial" w:hAnsi="Arial" w:cs="Arial"/>
          <w:lang w:val="en-US"/>
        </w:rPr>
      </w:pPr>
      <w:r w:rsidRPr="00D34B97">
        <w:rPr>
          <w:rFonts w:ascii="Arial" w:hAnsi="Arial" w:cs="Arial"/>
          <w:lang w:val="en-US"/>
        </w:rPr>
        <w:t>Water Conservation</w:t>
      </w:r>
    </w:p>
    <w:p w:rsidRPr="00D34B97" w:rsidR="00D34B97" w:rsidP="00D34B97" w:rsidRDefault="00D34B97" w14:paraId="184E31A1" w14:textId="0F4A97D3">
      <w:pPr>
        <w:spacing w:line="360" w:lineRule="auto"/>
        <w:jc w:val="both"/>
        <w:rPr>
          <w:rFonts w:ascii="Arial" w:hAnsi="Arial" w:cs="Arial"/>
          <w:lang w:val="en-US"/>
        </w:rPr>
      </w:pPr>
      <w:r w:rsidRPr="00D34B97">
        <w:rPr>
          <w:rFonts w:ascii="Arial" w:hAnsi="Arial" w:cs="Arial"/>
          <w:lang w:val="en-US"/>
        </w:rPr>
        <w:t>How can your business conserve water effectively?</w:t>
      </w:r>
      <w:r w:rsidRPr="00D34B97">
        <w:rPr>
          <w:rFonts w:ascii="Arial" w:hAnsi="Arial" w:cs="Arial"/>
        </w:rPr>
        <mc:AlternateContent>
          <mc:Choice Requires="wps">
            <w:drawing>
              <wp:anchor distT="0" distB="0" distL="0" distR="0" simplePos="0" relativeHeight="251705344" behindDoc="1" locked="0" layoutInCell="1" allowOverlap="1" wp14:anchorId="0E0F0DFF" wp14:editId="7298B518">
                <wp:simplePos x="0" y="0"/>
                <wp:positionH relativeFrom="page">
                  <wp:posOffset>914704</wp:posOffset>
                </wp:positionH>
                <wp:positionV relativeFrom="paragraph">
                  <wp:posOffset>267195</wp:posOffset>
                </wp:positionV>
                <wp:extent cx="5716905" cy="1270"/>
                <wp:effectExtent l="0" t="0" r="0" b="0"/>
                <wp:wrapTopAndBottom/>
                <wp:docPr id="48"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6D793AD">
              <v:shape id="Graphic 12" style="position:absolute;margin-left:1in;margin-top:21.05pt;width:450.15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" w14:anchorId="43AC90DE">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6368" behindDoc="1" locked="0" layoutInCell="1" allowOverlap="1" wp14:anchorId="6768422B" wp14:editId="25BF4D8E">
                <wp:simplePos x="0" y="0"/>
                <wp:positionH relativeFrom="page">
                  <wp:posOffset>914704</wp:posOffset>
                </wp:positionH>
                <wp:positionV relativeFrom="paragraph">
                  <wp:posOffset>553707</wp:posOffset>
                </wp:positionV>
                <wp:extent cx="5716905" cy="1270"/>
                <wp:effectExtent l="0" t="0" r="0" b="0"/>
                <wp:wrapTopAndBottom/>
                <wp:docPr id="49"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9C1BFCD">
              <v:shape id="Graphic 13" style="position:absolute;margin-left:1in;margin-top:43.6pt;width:450.15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" w14:anchorId="759E335C">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7392" behindDoc="1" locked="0" layoutInCell="1" allowOverlap="1" wp14:anchorId="370F0393" wp14:editId="5608E0B6">
                <wp:simplePos x="0" y="0"/>
                <wp:positionH relativeFrom="page">
                  <wp:posOffset>914704</wp:posOffset>
                </wp:positionH>
                <wp:positionV relativeFrom="paragraph">
                  <wp:posOffset>838695</wp:posOffset>
                </wp:positionV>
                <wp:extent cx="5716905" cy="1270"/>
                <wp:effectExtent l="0" t="0" r="0" b="0"/>
                <wp:wrapTopAndBottom/>
                <wp:docPr id="50"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3E17D26">
              <v:shape id="Graphic 14" style="position:absolute;margin-left:1in;margin-top:66.05pt;width:450.15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" w14:anchorId="0D5750CE">
                <v:path arrowok="t"/>
                <w10:wrap type="topAndBottom" anchorx="page"/>
              </v:shape>
            </w:pict>
          </mc:Fallback>
        </mc:AlternateContent>
      </w:r>
    </w:p>
    <w:p w:rsidRPr="00D34B97" w:rsidR="00D34B97" w:rsidP="00D34B97" w:rsidRDefault="00D34B97" w14:paraId="0AD2A6D0" w14:textId="77777777">
      <w:pPr>
        <w:spacing w:line="360" w:lineRule="auto"/>
        <w:jc w:val="both"/>
        <w:rPr>
          <w:rFonts w:ascii="Arial" w:hAnsi="Arial" w:cs="Arial"/>
          <w:lang w:val="en-US"/>
        </w:rPr>
      </w:pPr>
    </w:p>
    <w:p w:rsidRPr="00D34B97" w:rsidR="00D34B97" w:rsidP="00D34B97" w:rsidRDefault="00D34B97" w14:paraId="4E562B50" w14:textId="77777777">
      <w:pPr>
        <w:spacing w:line="360" w:lineRule="auto"/>
        <w:jc w:val="both"/>
        <w:rPr>
          <w:rFonts w:ascii="Arial" w:hAnsi="Arial" w:cs="Arial"/>
          <w:lang w:val="en-US"/>
        </w:rPr>
      </w:pPr>
    </w:p>
    <w:p w:rsidRPr="00D34B97" w:rsidR="00D34B97" w:rsidP="00500DE0" w:rsidRDefault="00D34B97" w14:paraId="5AC88D47" w14:textId="77777777">
      <w:pPr>
        <w:numPr>
          <w:ilvl w:val="0"/>
          <w:numId w:val="189"/>
        </w:numPr>
        <w:spacing w:line="360" w:lineRule="auto"/>
        <w:jc w:val="both"/>
        <w:rPr>
          <w:rFonts w:ascii="Arial" w:hAnsi="Arial" w:cs="Arial"/>
          <w:lang w:val="en-US"/>
        </w:rPr>
      </w:pPr>
      <w:r w:rsidRPr="00D34B97">
        <w:rPr>
          <w:rFonts w:ascii="Arial" w:hAnsi="Arial" w:cs="Arial"/>
          <w:lang w:val="en-US"/>
        </w:rPr>
        <w:t>Waste Management</w:t>
      </w:r>
    </w:p>
    <w:p w:rsidRPr="00D34B97" w:rsidR="00D34B97" w:rsidP="00D34B97" w:rsidRDefault="00D34B97" w14:paraId="7C6EB821" w14:textId="1F52C7DE">
      <w:pPr>
        <w:spacing w:line="360" w:lineRule="auto"/>
        <w:jc w:val="both"/>
        <w:rPr>
          <w:rFonts w:ascii="Arial" w:hAnsi="Arial" w:cs="Arial"/>
          <w:lang w:val="en-US"/>
        </w:rPr>
      </w:pPr>
      <w:r w:rsidRPr="00D34B97">
        <w:rPr>
          <w:rFonts w:ascii="Arial" w:hAnsi="Arial" w:cs="Arial"/>
          <w:lang w:val="en-US"/>
        </w:rPr>
        <w:t>What steps can you take to reduce, reuse, and recycle waste?</w:t>
      </w:r>
      <w:r w:rsidRPr="00D34B97">
        <w:rPr>
          <w:rFonts w:ascii="Arial" w:hAnsi="Arial" w:cs="Arial"/>
        </w:rPr>
        <mc:AlternateContent>
          <mc:Choice Requires="wps">
            <w:drawing>
              <wp:anchor distT="0" distB="0" distL="0" distR="0" simplePos="0" relativeHeight="251708416" behindDoc="1" locked="0" layoutInCell="1" allowOverlap="1" wp14:anchorId="2DA19CCE" wp14:editId="2C0959E3">
                <wp:simplePos x="0" y="0"/>
                <wp:positionH relativeFrom="page">
                  <wp:posOffset>914704</wp:posOffset>
                </wp:positionH>
                <wp:positionV relativeFrom="paragraph">
                  <wp:posOffset>266941</wp:posOffset>
                </wp:positionV>
                <wp:extent cx="5716905" cy="1270"/>
                <wp:effectExtent l="0" t="0" r="0" b="0"/>
                <wp:wrapTopAndBottom/>
                <wp:docPr id="51"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2AC6E1EE">
              <v:shape id="Graphic 15" style="position:absolute;margin-left:1in;margin-top:21pt;width:450.15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" w14:anchorId="592D6F62">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09440" behindDoc="1" locked="0" layoutInCell="1" allowOverlap="1" wp14:anchorId="7DCA2524" wp14:editId="4EFFC173">
                <wp:simplePos x="0" y="0"/>
                <wp:positionH relativeFrom="page">
                  <wp:posOffset>914704</wp:posOffset>
                </wp:positionH>
                <wp:positionV relativeFrom="paragraph">
                  <wp:posOffset>553453</wp:posOffset>
                </wp:positionV>
                <wp:extent cx="5716905" cy="1270"/>
                <wp:effectExtent l="0" t="0" r="0" b="0"/>
                <wp:wrapTopAndBottom/>
                <wp:docPr id="52"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397C01C">
              <v:shape id="Graphic 16" style="position:absolute;margin-left:1in;margin-top:43.6pt;width:450.15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" w14:anchorId="3D1612B9">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0464" behindDoc="1" locked="0" layoutInCell="1" allowOverlap="1" wp14:anchorId="44AD3DDB" wp14:editId="452AD5AC">
                <wp:simplePos x="0" y="0"/>
                <wp:positionH relativeFrom="page">
                  <wp:posOffset>914704</wp:posOffset>
                </wp:positionH>
                <wp:positionV relativeFrom="paragraph">
                  <wp:posOffset>838441</wp:posOffset>
                </wp:positionV>
                <wp:extent cx="5716905" cy="1270"/>
                <wp:effectExtent l="0" t="0" r="0" b="0"/>
                <wp:wrapTopAndBottom/>
                <wp:docPr id="53"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38B88D5">
              <v:shape id="Graphic 17" style="position:absolute;margin-left:1in;margin-top:66pt;width:450.15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" w14:anchorId="09039BF1">
                <v:path arrowok="t"/>
                <w10:wrap type="topAndBottom" anchorx="page"/>
              </v:shape>
            </w:pict>
          </mc:Fallback>
        </mc:AlternateContent>
      </w:r>
    </w:p>
    <w:p w:rsidRPr="00D34B97" w:rsidR="00D34B97" w:rsidP="00D34B97" w:rsidRDefault="00D34B97" w14:paraId="3E9AC060" w14:textId="77777777">
      <w:pPr>
        <w:spacing w:line="360" w:lineRule="auto"/>
        <w:jc w:val="both"/>
        <w:rPr>
          <w:rFonts w:ascii="Arial" w:hAnsi="Arial" w:cs="Arial"/>
          <w:lang w:val="en-US"/>
        </w:rPr>
      </w:pPr>
    </w:p>
    <w:p w:rsidRPr="00D34B97" w:rsidR="00D34B97" w:rsidP="00D34B97" w:rsidRDefault="00D34B97" w14:paraId="51D2FC6A" w14:textId="77777777">
      <w:pPr>
        <w:spacing w:line="360" w:lineRule="auto"/>
        <w:jc w:val="both"/>
        <w:rPr>
          <w:rFonts w:ascii="Arial" w:hAnsi="Arial" w:cs="Arial"/>
          <w:lang w:val="en-US"/>
        </w:rPr>
      </w:pPr>
    </w:p>
    <w:p w:rsidRPr="00D34B97" w:rsidR="00D34B97" w:rsidP="00500DE0" w:rsidRDefault="00D34B97" w14:paraId="262A4AAC" w14:textId="77777777">
      <w:pPr>
        <w:numPr>
          <w:ilvl w:val="0"/>
          <w:numId w:val="189"/>
        </w:numPr>
        <w:spacing w:line="360" w:lineRule="auto"/>
        <w:jc w:val="both"/>
        <w:rPr>
          <w:rFonts w:ascii="Arial" w:hAnsi="Arial" w:cs="Arial"/>
          <w:lang w:val="en-US"/>
        </w:rPr>
      </w:pPr>
      <w:r w:rsidRPr="00D34B97">
        <w:rPr>
          <w:rFonts w:ascii="Arial" w:hAnsi="Arial" w:cs="Arial"/>
          <w:lang w:val="en-US"/>
        </w:rPr>
        <w:t>Sustainable Food C Agriculture</w:t>
      </w:r>
    </w:p>
    <w:p w:rsidRPr="00D34B97" w:rsidR="00D34B97" w:rsidP="00D34B97" w:rsidRDefault="00D34B97" w14:paraId="165EE25E" w14:textId="29A34A94">
      <w:pPr>
        <w:spacing w:line="360" w:lineRule="auto"/>
        <w:jc w:val="both"/>
        <w:rPr>
          <w:rFonts w:ascii="Arial" w:hAnsi="Arial" w:cs="Arial"/>
          <w:lang w:val="en-US"/>
        </w:rPr>
      </w:pPr>
      <w:r w:rsidRPr="00D34B97">
        <w:rPr>
          <w:rFonts w:ascii="Arial" w:hAnsi="Arial" w:cs="Arial"/>
          <w:lang w:val="en-US"/>
        </w:rPr>
        <w:t>How will you promote local, organic, or seasonal food?</w:t>
      </w:r>
      <w:r w:rsidRPr="00D34B97">
        <w:rPr>
          <w:rFonts w:ascii="Arial" w:hAnsi="Arial" w:cs="Arial"/>
        </w:rPr>
        <mc:AlternateContent>
          <mc:Choice Requires="wps">
            <w:drawing>
              <wp:anchor distT="0" distB="0" distL="0" distR="0" simplePos="0" relativeHeight="251711488" behindDoc="1" locked="0" layoutInCell="1" allowOverlap="1" wp14:anchorId="1753FC88" wp14:editId="0C0BA71B">
                <wp:simplePos x="0" y="0"/>
                <wp:positionH relativeFrom="page">
                  <wp:posOffset>914704</wp:posOffset>
                </wp:positionH>
                <wp:positionV relativeFrom="paragraph">
                  <wp:posOffset>267449</wp:posOffset>
                </wp:positionV>
                <wp:extent cx="5716905" cy="1270"/>
                <wp:effectExtent l="0" t="0" r="0" b="0"/>
                <wp:wrapTopAndBottom/>
                <wp:docPr id="54"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2DF8346">
              <v:shape id="Graphic 18" style="position:absolute;margin-left:1in;margin-top:21.05pt;width:450.15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" w14:anchorId="4718F0FB">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2512" behindDoc="1" locked="0" layoutInCell="1" allowOverlap="1" wp14:anchorId="3616650A" wp14:editId="142F0D3F">
                <wp:simplePos x="0" y="0"/>
                <wp:positionH relativeFrom="page">
                  <wp:posOffset>914704</wp:posOffset>
                </wp:positionH>
                <wp:positionV relativeFrom="paragraph">
                  <wp:posOffset>553961</wp:posOffset>
                </wp:positionV>
                <wp:extent cx="5716905" cy="1270"/>
                <wp:effectExtent l="0" t="0" r="0" b="0"/>
                <wp:wrapTopAndBottom/>
                <wp:docPr id="55"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52595F0D">
              <v:shape id="Graphic 19" style="position:absolute;margin-left:1in;margin-top:43.6pt;width:450.15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" w14:anchorId="246F0DC9">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3536" behindDoc="1" locked="0" layoutInCell="1" allowOverlap="1" wp14:anchorId="6C1BF0D7" wp14:editId="06F368D6">
                <wp:simplePos x="0" y="0"/>
                <wp:positionH relativeFrom="page">
                  <wp:posOffset>914704</wp:posOffset>
                </wp:positionH>
                <wp:positionV relativeFrom="paragraph">
                  <wp:posOffset>838662</wp:posOffset>
                </wp:positionV>
                <wp:extent cx="5716905" cy="1270"/>
                <wp:effectExtent l="0" t="0" r="0" b="0"/>
                <wp:wrapTopAndBottom/>
                <wp:docPr id="56"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39D0D0C">
              <v:shape id="Graphic 20" style="position:absolute;margin-left:1in;margin-top:66.05pt;width:450.15pt;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" w14:anchorId="4514E69F">
                <v:path arrowok="t"/>
                <w10:wrap type="topAndBottom" anchorx="page"/>
              </v:shape>
            </w:pict>
          </mc:Fallback>
        </mc:AlternateContent>
      </w:r>
    </w:p>
    <w:p w:rsidRPr="00D34B97" w:rsidR="00D34B97" w:rsidP="00D34B97" w:rsidRDefault="00D34B97" w14:paraId="511EE3A0" w14:textId="77777777">
      <w:pPr>
        <w:spacing w:line="360" w:lineRule="auto"/>
        <w:jc w:val="both"/>
        <w:rPr>
          <w:rFonts w:ascii="Arial" w:hAnsi="Arial" w:cs="Arial"/>
          <w:lang w:val="en-US"/>
        </w:rPr>
      </w:pPr>
    </w:p>
    <w:p w:rsidRPr="00D34B97" w:rsidR="00D34B97" w:rsidP="00D34B97" w:rsidRDefault="00D34B97" w14:paraId="49826580" w14:textId="77777777">
      <w:pPr>
        <w:spacing w:line="360" w:lineRule="auto"/>
        <w:jc w:val="both"/>
        <w:rPr>
          <w:rFonts w:ascii="Arial" w:hAnsi="Arial" w:cs="Arial"/>
          <w:lang w:val="en-US"/>
        </w:rPr>
        <w:sectPr w:rsidRPr="00D34B97" w:rsidR="00D34B97">
          <w:pgSz w:w="11910" w:h="16840" w:orient="portrait"/>
          <w:pgMar w:top="1760" w:right="1275" w:bottom="1900" w:left="1275" w:header="708" w:footer="1669" w:gutter="0"/>
          <w:cols w:space="720"/>
        </w:sectPr>
      </w:pPr>
    </w:p>
    <w:p w:rsidRPr="00D34B97" w:rsidR="00D34B97" w:rsidP="00500DE0" w:rsidRDefault="00D34B97" w14:paraId="2A7CADBA" w14:textId="77777777">
      <w:pPr>
        <w:numPr>
          <w:ilvl w:val="0"/>
          <w:numId w:val="189"/>
        </w:numPr>
        <w:spacing w:line="360" w:lineRule="auto"/>
        <w:jc w:val="both"/>
        <w:rPr>
          <w:rFonts w:ascii="Arial" w:hAnsi="Arial" w:cs="Arial"/>
          <w:lang w:val="en-US"/>
        </w:rPr>
      </w:pPr>
      <w:r w:rsidRPr="00D34B97">
        <w:rPr>
          <w:rFonts w:ascii="Arial" w:hAnsi="Arial" w:cs="Arial"/>
          <w:lang w:val="en-US"/>
        </w:rPr>
        <w:t>Eco-Friendly Transportation</w:t>
      </w:r>
    </w:p>
    <w:p w:rsidRPr="00D34B97" w:rsidR="00D34B97" w:rsidP="00D34B97" w:rsidRDefault="00D34B97" w14:paraId="7CDE3020" w14:textId="08409B3E">
      <w:pPr>
        <w:spacing w:line="360" w:lineRule="auto"/>
        <w:jc w:val="both"/>
        <w:rPr>
          <w:rFonts w:ascii="Arial" w:hAnsi="Arial" w:cs="Arial"/>
          <w:lang w:val="en-US"/>
        </w:rPr>
      </w:pPr>
      <w:r w:rsidRPr="00D34B97">
        <w:rPr>
          <w:rFonts w:ascii="Arial" w:hAnsi="Arial" w:cs="Arial"/>
          <w:lang w:val="en-US"/>
        </w:rPr>
        <w:t>Suggest ways to reduce transportation emissions.</w:t>
      </w:r>
      <w:r w:rsidRPr="00D34B97">
        <w:rPr>
          <w:rFonts w:ascii="Arial" w:hAnsi="Arial" w:cs="Arial"/>
        </w:rPr>
        <mc:AlternateContent>
          <mc:Choice Requires="wps">
            <w:drawing>
              <wp:anchor distT="0" distB="0" distL="0" distR="0" simplePos="0" relativeHeight="251714560" behindDoc="1" locked="0" layoutInCell="1" allowOverlap="1" wp14:anchorId="43098F9E" wp14:editId="60D76AE0">
                <wp:simplePos x="0" y="0"/>
                <wp:positionH relativeFrom="page">
                  <wp:posOffset>914704</wp:posOffset>
                </wp:positionH>
                <wp:positionV relativeFrom="paragraph">
                  <wp:posOffset>267117</wp:posOffset>
                </wp:positionV>
                <wp:extent cx="5716905" cy="1270"/>
                <wp:effectExtent l="0" t="0" r="0" b="0"/>
                <wp:wrapTopAndBottom/>
                <wp:docPr id="57"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C118668">
              <v:shape id="Graphic 21" style="position:absolute;margin-left:1in;margin-top:21.05pt;width:450.15pt;height:.1pt;z-index:-251601920;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" w14:anchorId="2F97A3A3">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5584" behindDoc="1" locked="0" layoutInCell="1" allowOverlap="1" wp14:anchorId="432C0258" wp14:editId="0A62C430">
                <wp:simplePos x="0" y="0"/>
                <wp:positionH relativeFrom="page">
                  <wp:posOffset>914704</wp:posOffset>
                </wp:positionH>
                <wp:positionV relativeFrom="paragraph">
                  <wp:posOffset>553629</wp:posOffset>
                </wp:positionV>
                <wp:extent cx="5716905" cy="1270"/>
                <wp:effectExtent l="0" t="0" r="0" b="0"/>
                <wp:wrapTopAndBottom/>
                <wp:docPr id="58"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B771163">
              <v:shape id="Graphic 22" style="position:absolute;margin-left:1in;margin-top:43.6pt;width:450.15pt;height:.1pt;z-index:-251600896;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" w14:anchorId="204DD6F8">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6608" behindDoc="1" locked="0" layoutInCell="1" allowOverlap="1" wp14:anchorId="0A0D0D3A" wp14:editId="31C12EDB">
                <wp:simplePos x="0" y="0"/>
                <wp:positionH relativeFrom="page">
                  <wp:posOffset>914704</wp:posOffset>
                </wp:positionH>
                <wp:positionV relativeFrom="paragraph">
                  <wp:posOffset>838617</wp:posOffset>
                </wp:positionV>
                <wp:extent cx="5716905" cy="1270"/>
                <wp:effectExtent l="0" t="0" r="0" b="0"/>
                <wp:wrapTopAndBottom/>
                <wp:docPr id="59"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5B6DEB6E">
              <v:shape id="Graphic 23" style="position:absolute;margin-left:1in;margin-top:66.05pt;width:450.15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" w14:anchorId="5D049785">
                <v:path arrowok="t"/>
                <w10:wrap type="topAndBottom" anchorx="page"/>
              </v:shape>
            </w:pict>
          </mc:Fallback>
        </mc:AlternateContent>
      </w:r>
    </w:p>
    <w:p w:rsidRPr="00D34B97" w:rsidR="00D34B97" w:rsidP="00D34B97" w:rsidRDefault="00D34B97" w14:paraId="72E942DE" w14:textId="77777777">
      <w:pPr>
        <w:spacing w:line="360" w:lineRule="auto"/>
        <w:jc w:val="both"/>
        <w:rPr>
          <w:rFonts w:ascii="Arial" w:hAnsi="Arial" w:cs="Arial"/>
          <w:lang w:val="en-US"/>
        </w:rPr>
      </w:pPr>
    </w:p>
    <w:p w:rsidRPr="00D34B97" w:rsidR="00D34B97" w:rsidP="00D34B97" w:rsidRDefault="00D34B97" w14:paraId="79B7399A" w14:textId="77777777">
      <w:pPr>
        <w:spacing w:line="360" w:lineRule="auto"/>
        <w:jc w:val="both"/>
        <w:rPr>
          <w:rFonts w:ascii="Arial" w:hAnsi="Arial" w:cs="Arial"/>
          <w:lang w:val="en-US"/>
        </w:rPr>
      </w:pPr>
    </w:p>
    <w:p w:rsidRPr="00D34B97" w:rsidR="00D34B97" w:rsidP="00500DE0" w:rsidRDefault="00D34B97" w14:paraId="0529CC00" w14:textId="77777777">
      <w:pPr>
        <w:numPr>
          <w:ilvl w:val="0"/>
          <w:numId w:val="189"/>
        </w:numPr>
        <w:spacing w:line="360" w:lineRule="auto"/>
        <w:jc w:val="both"/>
        <w:rPr>
          <w:rFonts w:ascii="Arial" w:hAnsi="Arial" w:cs="Arial"/>
          <w:lang w:val="en-US"/>
        </w:rPr>
      </w:pPr>
      <w:r w:rsidRPr="00D34B97">
        <w:rPr>
          <w:rFonts w:ascii="Arial" w:hAnsi="Arial" w:cs="Arial"/>
          <w:lang w:val="en-US"/>
        </w:rPr>
        <w:t>Green Building C Materials</w:t>
      </w:r>
    </w:p>
    <w:p w:rsidRPr="00D34B97" w:rsidR="00D34B97" w:rsidP="00D34B97" w:rsidRDefault="00D34B97" w14:paraId="6CF5216C" w14:textId="17477CB7">
      <w:pPr>
        <w:spacing w:line="360" w:lineRule="auto"/>
        <w:jc w:val="both"/>
        <w:rPr>
          <w:rFonts w:ascii="Arial" w:hAnsi="Arial" w:cs="Arial"/>
          <w:lang w:val="en-US"/>
        </w:rPr>
      </w:pPr>
      <w:r w:rsidRPr="00D34B97">
        <w:rPr>
          <w:rFonts w:ascii="Arial" w:hAnsi="Arial" w:cs="Arial"/>
          <w:lang w:val="en-US"/>
        </w:rPr>
        <w:t>What sustainable materials or designs can you use?</w:t>
      </w:r>
      <w:r w:rsidRPr="00D34B97">
        <w:rPr>
          <w:rFonts w:ascii="Arial" w:hAnsi="Arial" w:cs="Arial"/>
        </w:rPr>
        <mc:AlternateContent>
          <mc:Choice Requires="wps">
            <w:drawing>
              <wp:anchor distT="0" distB="0" distL="0" distR="0" simplePos="0" relativeHeight="251717632" behindDoc="1" locked="0" layoutInCell="1" allowOverlap="1" wp14:anchorId="5B2F57A8" wp14:editId="4242A88A">
                <wp:simplePos x="0" y="0"/>
                <wp:positionH relativeFrom="page">
                  <wp:posOffset>914704</wp:posOffset>
                </wp:positionH>
                <wp:positionV relativeFrom="paragraph">
                  <wp:posOffset>266941</wp:posOffset>
                </wp:positionV>
                <wp:extent cx="5716905" cy="1270"/>
                <wp:effectExtent l="0" t="0" r="0" b="0"/>
                <wp:wrapTopAndBottom/>
                <wp:docPr id="60"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26AB408A">
              <v:shape id="Graphic 24" style="position:absolute;margin-left:1in;margin-top:21pt;width:450.15pt;height:.1pt;z-index:-251598848;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" w14:anchorId="64557DDE">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8656" behindDoc="1" locked="0" layoutInCell="1" allowOverlap="1" wp14:anchorId="12488E2D" wp14:editId="0483183D">
                <wp:simplePos x="0" y="0"/>
                <wp:positionH relativeFrom="page">
                  <wp:posOffset>914704</wp:posOffset>
                </wp:positionH>
                <wp:positionV relativeFrom="paragraph">
                  <wp:posOffset>553453</wp:posOffset>
                </wp:positionV>
                <wp:extent cx="5716905" cy="1270"/>
                <wp:effectExtent l="0" t="0" r="0" b="0"/>
                <wp:wrapTopAndBottom/>
                <wp:docPr id="61"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E61F63A">
              <v:shape id="Graphic 25" style="position:absolute;margin-left:1in;margin-top:43.6pt;width:450.15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" w14:anchorId="5F3094F0">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19680" behindDoc="1" locked="0" layoutInCell="1" allowOverlap="1" wp14:anchorId="34457F01" wp14:editId="69260E98">
                <wp:simplePos x="0" y="0"/>
                <wp:positionH relativeFrom="page">
                  <wp:posOffset>914704</wp:posOffset>
                </wp:positionH>
                <wp:positionV relativeFrom="paragraph">
                  <wp:posOffset>838441</wp:posOffset>
                </wp:positionV>
                <wp:extent cx="5716905" cy="1270"/>
                <wp:effectExtent l="0" t="0" r="0" b="0"/>
                <wp:wrapTopAndBottom/>
                <wp:docPr id="62"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5BD45AF">
              <v:shape id="Graphic 26" style="position:absolute;margin-left:1in;margin-top:66pt;width:450.15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eMKAIAAIE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" w14:anchorId="7421663E">
                <v:path arrowok="t"/>
                <w10:wrap type="topAndBottom" anchorx="page"/>
              </v:shape>
            </w:pict>
          </mc:Fallback>
        </mc:AlternateContent>
      </w:r>
    </w:p>
    <w:p w:rsidRPr="00D34B97" w:rsidR="00D34B97" w:rsidP="00D34B97" w:rsidRDefault="00D34B97" w14:paraId="13102AF1" w14:textId="77777777">
      <w:pPr>
        <w:spacing w:line="360" w:lineRule="auto"/>
        <w:jc w:val="both"/>
        <w:rPr>
          <w:rFonts w:ascii="Arial" w:hAnsi="Arial" w:cs="Arial"/>
          <w:lang w:val="en-US"/>
        </w:rPr>
      </w:pPr>
    </w:p>
    <w:p w:rsidRPr="00D34B97" w:rsidR="00D34B97" w:rsidP="00D34B97" w:rsidRDefault="00D34B97" w14:paraId="6E4C1905" w14:textId="77777777">
      <w:pPr>
        <w:spacing w:line="360" w:lineRule="auto"/>
        <w:jc w:val="both"/>
        <w:rPr>
          <w:rFonts w:ascii="Arial" w:hAnsi="Arial" w:cs="Arial"/>
          <w:lang w:val="en-US"/>
        </w:rPr>
      </w:pPr>
    </w:p>
    <w:p w:rsidRPr="00D34B97" w:rsidR="00D34B97" w:rsidP="00500DE0" w:rsidRDefault="00D34B97" w14:paraId="7868BADE" w14:textId="77777777">
      <w:pPr>
        <w:numPr>
          <w:ilvl w:val="0"/>
          <w:numId w:val="189"/>
        </w:numPr>
        <w:spacing w:line="360" w:lineRule="auto"/>
        <w:jc w:val="both"/>
        <w:rPr>
          <w:rFonts w:ascii="Arial" w:hAnsi="Arial" w:cs="Arial"/>
          <w:lang w:val="en-US"/>
        </w:rPr>
      </w:pPr>
      <w:r w:rsidRPr="00D34B97">
        <w:rPr>
          <w:rFonts w:ascii="Arial" w:hAnsi="Arial" w:cs="Arial"/>
          <w:lang w:val="en-US"/>
        </w:rPr>
        <w:t>Guest Engagement C Education</w:t>
      </w:r>
    </w:p>
    <w:p w:rsidRPr="00D34B97" w:rsidR="00D34B97" w:rsidP="00D34B97" w:rsidRDefault="00D34B97" w14:paraId="772AE2C5" w14:textId="037D19C8">
      <w:pPr>
        <w:spacing w:line="360" w:lineRule="auto"/>
        <w:jc w:val="both"/>
        <w:rPr>
          <w:rFonts w:ascii="Arial" w:hAnsi="Arial" w:cs="Arial"/>
          <w:lang w:val="en-US"/>
        </w:rPr>
      </w:pPr>
      <w:r w:rsidRPr="00D34B97">
        <w:rPr>
          <w:rFonts w:ascii="Arial" w:hAnsi="Arial" w:cs="Arial"/>
          <w:lang w:val="en-US"/>
        </w:rPr>
        <w:t>How will you involve and educate guests in your green practices?</w:t>
      </w:r>
      <w:r w:rsidRPr="00D34B97">
        <w:rPr>
          <w:rFonts w:ascii="Arial" w:hAnsi="Arial" w:cs="Arial"/>
        </w:rPr>
        <mc:AlternateContent>
          <mc:Choice Requires="wps">
            <w:drawing>
              <wp:anchor distT="0" distB="0" distL="0" distR="0" simplePos="0" relativeHeight="251720704" behindDoc="1" locked="0" layoutInCell="1" allowOverlap="1" wp14:anchorId="740AD720" wp14:editId="5EEBD4C5">
                <wp:simplePos x="0" y="0"/>
                <wp:positionH relativeFrom="page">
                  <wp:posOffset>914704</wp:posOffset>
                </wp:positionH>
                <wp:positionV relativeFrom="paragraph">
                  <wp:posOffset>267194</wp:posOffset>
                </wp:positionV>
                <wp:extent cx="5716905" cy="1270"/>
                <wp:effectExtent l="0" t="0" r="0" b="0"/>
                <wp:wrapTopAndBottom/>
                <wp:docPr id="6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7C230DE">
              <v:shape id="Graphic 27" style="position:absolute;margin-left:1in;margin-top:21.05pt;width:450.15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" w14:anchorId="29DE3EFB">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21728" behindDoc="1" locked="0" layoutInCell="1" allowOverlap="1" wp14:anchorId="184E6402" wp14:editId="125F5D6C">
                <wp:simplePos x="0" y="0"/>
                <wp:positionH relativeFrom="page">
                  <wp:posOffset>914704</wp:posOffset>
                </wp:positionH>
                <wp:positionV relativeFrom="paragraph">
                  <wp:posOffset>553961</wp:posOffset>
                </wp:positionV>
                <wp:extent cx="5716905" cy="1270"/>
                <wp:effectExtent l="0" t="0" r="0" b="0"/>
                <wp:wrapTopAndBottom/>
                <wp:docPr id="64"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3793A3BD">
              <v:shape id="Graphic 28" style="position:absolute;margin-left:1in;margin-top:43.6pt;width:450.15pt;height:.1pt;z-index:-251594752;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" w14:anchorId="04EC7850">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22752" behindDoc="1" locked="0" layoutInCell="1" allowOverlap="1" wp14:anchorId="6F8FB0A7" wp14:editId="7678EE40">
                <wp:simplePos x="0" y="0"/>
                <wp:positionH relativeFrom="page">
                  <wp:posOffset>914704</wp:posOffset>
                </wp:positionH>
                <wp:positionV relativeFrom="paragraph">
                  <wp:posOffset>838949</wp:posOffset>
                </wp:positionV>
                <wp:extent cx="5716905" cy="1270"/>
                <wp:effectExtent l="0" t="0" r="0" b="0"/>
                <wp:wrapTopAndBottom/>
                <wp:docPr id="65"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AE5E77B">
              <v:shape id="Graphic 29" style="position:absolute;margin-left:1in;margin-top:66.05pt;width:450.15pt;height:.1pt;z-index:-251593728;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" w14:anchorId="1C396F27">
                <v:path arrowok="t"/>
                <w10:wrap type="topAndBottom" anchorx="page"/>
              </v:shape>
            </w:pict>
          </mc:Fallback>
        </mc:AlternateContent>
      </w:r>
    </w:p>
    <w:p w:rsidRPr="00D34B97" w:rsidR="00D34B97" w:rsidP="00D34B97" w:rsidRDefault="00D34B97" w14:paraId="434AA996" w14:textId="77777777">
      <w:pPr>
        <w:spacing w:line="360" w:lineRule="auto"/>
        <w:jc w:val="both"/>
        <w:rPr>
          <w:rFonts w:ascii="Arial" w:hAnsi="Arial" w:cs="Arial"/>
          <w:lang w:val="en-US"/>
        </w:rPr>
      </w:pPr>
    </w:p>
    <w:p w:rsidRPr="00D34B97" w:rsidR="00D34B97" w:rsidP="00D34B97" w:rsidRDefault="00D34B97" w14:paraId="2258A973" w14:textId="77777777">
      <w:pPr>
        <w:spacing w:line="360" w:lineRule="auto"/>
        <w:jc w:val="both"/>
        <w:rPr>
          <w:rFonts w:ascii="Arial" w:hAnsi="Arial" w:cs="Arial"/>
          <w:lang w:val="en-US"/>
        </w:rPr>
      </w:pPr>
    </w:p>
    <w:p w:rsidRPr="00D34B97" w:rsidR="00D34B97" w:rsidP="00500DE0" w:rsidRDefault="00D34B97" w14:paraId="3E695EF8" w14:textId="77777777">
      <w:pPr>
        <w:numPr>
          <w:ilvl w:val="0"/>
          <w:numId w:val="189"/>
        </w:numPr>
        <w:spacing w:line="360" w:lineRule="auto"/>
        <w:jc w:val="both"/>
        <w:rPr>
          <w:rFonts w:ascii="Arial" w:hAnsi="Arial" w:cs="Arial"/>
          <w:lang w:val="en-US"/>
        </w:rPr>
      </w:pPr>
      <w:r w:rsidRPr="00D34B97">
        <w:rPr>
          <w:rFonts w:ascii="Arial" w:hAnsi="Arial" w:cs="Arial"/>
          <w:lang w:val="en-US"/>
        </w:rPr>
        <w:t>Monitoring C Evaluation</w:t>
      </w:r>
    </w:p>
    <w:p w:rsidRPr="00D34B97" w:rsidR="00D34B97" w:rsidP="00D34B97" w:rsidRDefault="00D34B97" w14:paraId="548FD746" w14:textId="5E4A916D">
      <w:pPr>
        <w:spacing w:line="360" w:lineRule="auto"/>
        <w:jc w:val="both"/>
        <w:rPr>
          <w:rFonts w:ascii="Arial" w:hAnsi="Arial" w:cs="Arial"/>
          <w:lang w:val="en-US"/>
        </w:rPr>
      </w:pPr>
      <w:r w:rsidRPr="00D34B97">
        <w:rPr>
          <w:rFonts w:ascii="Arial" w:hAnsi="Arial" w:cs="Arial"/>
          <w:lang w:val="en-US"/>
        </w:rPr>
        <w:t>How will you track your progress and improve over time?</w:t>
      </w:r>
      <w:r w:rsidRPr="00D34B97">
        <w:rPr>
          <w:rFonts w:ascii="Arial" w:hAnsi="Arial" w:cs="Arial"/>
        </w:rPr>
        <mc:AlternateContent>
          <mc:Choice Requires="wps">
            <w:drawing>
              <wp:anchor distT="0" distB="0" distL="0" distR="0" simplePos="0" relativeHeight="251723776" behindDoc="1" locked="0" layoutInCell="1" allowOverlap="1" wp14:anchorId="1859098F" wp14:editId="2AD0739D">
                <wp:simplePos x="0" y="0"/>
                <wp:positionH relativeFrom="page">
                  <wp:posOffset>914704</wp:posOffset>
                </wp:positionH>
                <wp:positionV relativeFrom="paragraph">
                  <wp:posOffset>267194</wp:posOffset>
                </wp:positionV>
                <wp:extent cx="5716905" cy="1270"/>
                <wp:effectExtent l="0" t="0" r="0" b="0"/>
                <wp:wrapTopAndBottom/>
                <wp:docPr id="66"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79DC93CD">
              <v:shape id="Graphic 30" style="position:absolute;margin-left:1in;margin-top:21.05pt;width:450.15pt;height:.1pt;z-index:-251592704;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" w14:anchorId="16CF2015">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24800" behindDoc="1" locked="0" layoutInCell="1" allowOverlap="1" wp14:anchorId="19F01E83" wp14:editId="2BCF3E37">
                <wp:simplePos x="0" y="0"/>
                <wp:positionH relativeFrom="page">
                  <wp:posOffset>914704</wp:posOffset>
                </wp:positionH>
                <wp:positionV relativeFrom="paragraph">
                  <wp:posOffset>553707</wp:posOffset>
                </wp:positionV>
                <wp:extent cx="5716905" cy="1270"/>
                <wp:effectExtent l="0" t="0" r="0" b="0"/>
                <wp:wrapTopAndBottom/>
                <wp:docPr id="67"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1CF3996">
              <v:shape id="Graphic 31" style="position:absolute;margin-left:1in;margin-top:43.6pt;width:450.15pt;height:.1pt;z-index:-251591680;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" w14:anchorId="5E056B38">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25824" behindDoc="1" locked="0" layoutInCell="1" allowOverlap="1" wp14:anchorId="4892876A" wp14:editId="3861D9A1">
                <wp:simplePos x="0" y="0"/>
                <wp:positionH relativeFrom="page">
                  <wp:posOffset>914704</wp:posOffset>
                </wp:positionH>
                <wp:positionV relativeFrom="paragraph">
                  <wp:posOffset>838694</wp:posOffset>
                </wp:positionV>
                <wp:extent cx="5716905" cy="1270"/>
                <wp:effectExtent l="0" t="0" r="0" b="0"/>
                <wp:wrapTopAndBottom/>
                <wp:docPr id="68"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51C1775">
              <v:shape id="Graphic 32" style="position:absolute;margin-left:1in;margin-top:66.05pt;width:450.15pt;height:.1pt;z-index:-251590656;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" w14:anchorId="234A590A">
                <v:path arrowok="t"/>
                <w10:wrap type="topAndBottom" anchorx="page"/>
              </v:shape>
            </w:pict>
          </mc:Fallback>
        </mc:AlternateContent>
      </w:r>
    </w:p>
    <w:p w:rsidRPr="00D34B97" w:rsidR="00D34B97" w:rsidP="00D34B97" w:rsidRDefault="00D34B97" w14:paraId="2D4275DE" w14:textId="77777777">
      <w:pPr>
        <w:spacing w:line="360" w:lineRule="auto"/>
        <w:jc w:val="both"/>
        <w:rPr>
          <w:rFonts w:ascii="Arial" w:hAnsi="Arial" w:cs="Arial"/>
          <w:lang w:val="en-US"/>
        </w:rPr>
      </w:pPr>
    </w:p>
    <w:p w:rsidRPr="00D34B97" w:rsidR="00D34B97" w:rsidP="00D34B97" w:rsidRDefault="00D34B97" w14:paraId="69B08C87" w14:textId="77777777">
      <w:pPr>
        <w:spacing w:line="360" w:lineRule="auto"/>
        <w:jc w:val="both"/>
        <w:rPr>
          <w:rFonts w:ascii="Arial" w:hAnsi="Arial" w:cs="Arial"/>
          <w:lang w:val="en-US"/>
        </w:rPr>
      </w:pPr>
    </w:p>
    <w:p w:rsidRPr="00D34B97" w:rsidR="00D34B97" w:rsidP="00500DE0" w:rsidRDefault="00D34B97" w14:paraId="350C10CD" w14:textId="77777777">
      <w:pPr>
        <w:numPr>
          <w:ilvl w:val="0"/>
          <w:numId w:val="189"/>
        </w:numPr>
        <w:spacing w:line="360" w:lineRule="auto"/>
        <w:jc w:val="both"/>
        <w:rPr>
          <w:rFonts w:ascii="Arial" w:hAnsi="Arial" w:cs="Arial"/>
          <w:lang w:val="en-US"/>
        </w:rPr>
      </w:pPr>
      <w:r w:rsidRPr="00D34B97">
        <w:rPr>
          <w:rFonts w:ascii="Arial" w:hAnsi="Arial" w:cs="Arial"/>
          <w:lang w:val="en-US"/>
        </w:rPr>
        <w:t>Partnerships C Certifications</w:t>
      </w:r>
    </w:p>
    <w:p w:rsidRPr="00D34B97" w:rsidR="00D34B97" w:rsidP="00D34B97" w:rsidRDefault="00D34B97" w14:paraId="52DCF664" w14:textId="5C382D77">
      <w:pPr>
        <w:spacing w:line="360" w:lineRule="auto"/>
        <w:jc w:val="both"/>
        <w:rPr>
          <w:rFonts w:ascii="Arial" w:hAnsi="Arial" w:cs="Arial"/>
          <w:lang w:val="en-US"/>
        </w:rPr>
      </w:pPr>
      <w:r w:rsidRPr="00D34B97">
        <w:rPr>
          <w:rFonts w:ascii="Arial" w:hAnsi="Arial" w:cs="Arial"/>
          <w:lang w:val="en-US"/>
        </w:rPr>
        <w:t>List potential partners or certifications to pursue.</w:t>
      </w:r>
      <w:r w:rsidRPr="00D34B97">
        <w:rPr>
          <w:rFonts w:ascii="Arial" w:hAnsi="Arial" w:cs="Arial"/>
        </w:rPr>
        <mc:AlternateContent>
          <mc:Choice Requires="wps">
            <w:drawing>
              <wp:anchor distT="0" distB="0" distL="0" distR="0" simplePos="0" relativeHeight="251726848" behindDoc="1" locked="0" layoutInCell="1" allowOverlap="1" wp14:anchorId="1CE6D373" wp14:editId="5E4AB413">
                <wp:simplePos x="0" y="0"/>
                <wp:positionH relativeFrom="page">
                  <wp:posOffset>914704</wp:posOffset>
                </wp:positionH>
                <wp:positionV relativeFrom="paragraph">
                  <wp:posOffset>268465</wp:posOffset>
                </wp:positionV>
                <wp:extent cx="5716905" cy="1270"/>
                <wp:effectExtent l="0" t="0" r="0" b="0"/>
                <wp:wrapTopAndBottom/>
                <wp:docPr id="69"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19D11DB1">
              <v:shape id="Graphic 33" style="position:absolute;margin-left:1in;margin-top:21.15pt;width:450.15pt;height:.1pt;z-index:-251589632;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" w14:anchorId="061E861A">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27872" behindDoc="1" locked="0" layoutInCell="1" allowOverlap="1" wp14:anchorId="72EB19D0" wp14:editId="404A2365">
                <wp:simplePos x="0" y="0"/>
                <wp:positionH relativeFrom="page">
                  <wp:posOffset>914704</wp:posOffset>
                </wp:positionH>
                <wp:positionV relativeFrom="paragraph">
                  <wp:posOffset>553453</wp:posOffset>
                </wp:positionV>
                <wp:extent cx="5716905" cy="1270"/>
                <wp:effectExtent l="0" t="0" r="0" b="0"/>
                <wp:wrapTopAndBottom/>
                <wp:docPr id="70"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1A4568F">
              <v:shape id="Graphic 34" style="position:absolute;margin-left:1in;margin-top:43.6pt;width:450.15pt;height:.1pt;z-index:-251588608;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" w14:anchorId="0494D88D">
                <v:path arrowok="t"/>
                <w10:wrap type="topAndBottom" anchorx="page"/>
              </v:shape>
            </w:pict>
          </mc:Fallback>
        </mc:AlternateContent>
      </w:r>
      <w:r w:rsidRPr="00D34B97">
        <w:rPr>
          <w:rFonts w:ascii="Arial" w:hAnsi="Arial" w:cs="Arial"/>
        </w:rPr>
        <mc:AlternateContent>
          <mc:Choice Requires="wps">
            <w:drawing>
              <wp:anchor distT="0" distB="0" distL="0" distR="0" simplePos="0" relativeHeight="251728896" behindDoc="1" locked="0" layoutInCell="1" allowOverlap="1" wp14:anchorId="773CA3A5" wp14:editId="6C5ED57E">
                <wp:simplePos x="0" y="0"/>
                <wp:positionH relativeFrom="page">
                  <wp:posOffset>914704</wp:posOffset>
                </wp:positionH>
                <wp:positionV relativeFrom="paragraph">
                  <wp:posOffset>838441</wp:posOffset>
                </wp:positionV>
                <wp:extent cx="5716905" cy="1270"/>
                <wp:effectExtent l="0" t="0" r="0" b="0"/>
                <wp:wrapTopAndBottom/>
                <wp:docPr id="71"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1270"/>
                        </a:xfrm>
                        <a:custGeom>
                          <a:avLst/>
                          <a:gdLst/>
                          <a:ahLst/>
                          <a:cxnLst/>
                          <a:rect l="l" t="t" r="r" b="b"/>
                          <a:pathLst>
                            <a:path w="5716905">
                              <a:moveTo>
                                <a:pt x="0" y="0"/>
                              </a:moveTo>
                              <a:lnTo>
                                <a:pt x="5716341" y="0"/>
                              </a:lnTo>
                            </a:path>
                          </a:pathLst>
                        </a:custGeom>
                        <a:ln w="6504">
                          <a:solidFill>
                            <a:srgbClr val="000000"/>
                          </a:solidFill>
                          <a:prstDash val="solid"/>
                        </a:ln>
                      </wps:spPr>
                      <wps:bodyPr wrap="square" lIns="0" tIns="0" rIns="0" bIns="0" rtlCol="0">
                        <a:prstTxWarp prst="textNoShape">
                          <a:avLst/>
                        </a:prstTxWarp>
                        <a:noAutofit/>
                      </wps:bodyPr>
                    </wps:wsp>
                  </a:graphicData>
                </a:graphic>
              </wp:anchor>
            </w:drawing>
          </mc:Choice>
          <mc:Fallback>
            <w:pict w14:anchorId="69FEBFEA">
              <v:shape id="Graphic 35" style="position:absolute;margin-left:1in;margin-top:66pt;width:450.15pt;height:.1pt;z-index:-251587584;visibility:visible;mso-wrap-style:square;mso-wrap-distance-left:0;mso-wrap-distance-top:0;mso-wrap-distance-right:0;mso-wrap-distance-bottom:0;mso-position-horizontal:absolute;mso-position-horizontal-relative:page;mso-position-vertical:absolute;mso-position-vertical-relative:text;v-text-anchor:top" coordsize="5716905,1270" o:spid="_x0000_s1026" filled="f" strokeweight=".18067mm" path="m,l5716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" w14:anchorId="27541EC8">
                <v:path arrowok="t"/>
                <w10:wrap type="topAndBottom" anchorx="page"/>
              </v:shape>
            </w:pict>
          </mc:Fallback>
        </mc:AlternateContent>
      </w:r>
    </w:p>
    <w:p w:rsidRPr="00D34B97" w:rsidR="00D34B97" w:rsidP="00D34B97" w:rsidRDefault="00D34B97" w14:paraId="01E5488D" w14:textId="77777777">
      <w:pPr>
        <w:spacing w:line="360" w:lineRule="auto"/>
        <w:jc w:val="both"/>
        <w:rPr>
          <w:rFonts w:ascii="Arial" w:hAnsi="Arial" w:cs="Arial"/>
          <w:b/>
          <w:lang w:val="en-US"/>
        </w:rPr>
      </w:pPr>
    </w:p>
    <w:p w:rsidR="00D34B97" w:rsidP="000F29F0" w:rsidRDefault="00D34B97" w14:paraId="59A81BF3" w14:textId="77777777">
      <w:pPr>
        <w:spacing w:line="360" w:lineRule="auto"/>
        <w:jc w:val="both"/>
        <w:rPr>
          <w:rFonts w:ascii="Arial" w:hAnsi="Arial" w:cs="Arial"/>
          <w:b/>
          <w:lang w:val="en-US"/>
        </w:rPr>
      </w:pPr>
    </w:p>
    <w:p w:rsidRPr="00CE04D4" w:rsidR="00D34B97" w:rsidP="00CE04D4" w:rsidRDefault="00CE04D4" w14:paraId="6DB9FCE1" w14:textId="1EB3083B">
      <w:pPr>
        <w:pStyle w:val="Heading2"/>
        <w:spacing w:line="360" w:lineRule="auto"/>
        <w:jc w:val="both"/>
        <w:rPr>
          <w:rFonts w:ascii="Arial" w:hAnsi="Arial" w:cs="Arial"/>
          <w:sz w:val="22"/>
          <w:szCs w:val="22"/>
        </w:rPr>
      </w:pPr>
      <w:bookmarkStart w:name="_Toc205547604" w:id="266"/>
      <w:r w:rsidRPr="00CE04D4">
        <w:rPr>
          <w:rFonts w:ascii="Arial" w:hAnsi="Arial" w:cs="Arial"/>
          <w:sz w:val="22"/>
          <w:szCs w:val="22"/>
        </w:rPr>
        <w:t>Annex 68</w:t>
      </w:r>
      <w:bookmarkEnd w:id="266"/>
    </w:p>
    <w:tbl>
      <w:tblPr>
        <w:tblW w:w="10915" w:type="dxa"/>
        <w:tblInd w:w="-12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09"/>
        <w:gridCol w:w="8256"/>
        <w:gridCol w:w="1950"/>
      </w:tblGrid>
      <w:tr w:rsidRPr="00CE04D4" w:rsidR="00CE04D4" w:rsidTr="00CE04D4" w14:paraId="6FC36F8B" w14:textId="77777777">
        <w:trPr>
          <w:trHeight w:val="196"/>
        </w:trPr>
        <w:tc>
          <w:tcPr>
            <w:tcW w:w="709" w:type="dxa"/>
          </w:tcPr>
          <w:p w:rsidRPr="00CE04D4" w:rsidR="00CE04D4" w:rsidP="00CE04D4" w:rsidRDefault="00CE04D4" w14:paraId="173F847F" w14:textId="77777777">
            <w:pPr>
              <w:pStyle w:val="TableParagraph"/>
              <w:spacing w:line="360" w:lineRule="auto"/>
              <w:rPr>
                <w:rFonts w:ascii="Arial" w:hAnsi="Arial" w:cs="Arial"/>
                <w:b/>
              </w:rPr>
            </w:pPr>
            <w:r w:rsidRPr="00CE04D4">
              <w:rPr>
                <w:rFonts w:ascii="Arial" w:hAnsi="Arial" w:cs="Arial"/>
                <w:b/>
                <w:spacing w:val="-5"/>
                <w:w w:val="95"/>
              </w:rPr>
              <w:t>1.</w:t>
            </w:r>
          </w:p>
        </w:tc>
        <w:tc>
          <w:tcPr>
            <w:tcW w:w="8256" w:type="dxa"/>
          </w:tcPr>
          <w:p w:rsidRPr="00CE04D4" w:rsidR="00CE04D4" w:rsidP="00CE04D4" w:rsidRDefault="00CE04D4" w14:paraId="7ACAB59A" w14:textId="77777777">
            <w:pPr>
              <w:pStyle w:val="TableParagraph"/>
              <w:spacing w:line="360" w:lineRule="auto"/>
              <w:rPr>
                <w:rFonts w:ascii="Arial" w:hAnsi="Arial" w:cs="Arial"/>
                <w:b/>
              </w:rPr>
            </w:pPr>
            <w:r w:rsidRPr="00CE04D4">
              <w:rPr>
                <w:rFonts w:ascii="Arial" w:hAnsi="Arial" w:cs="Arial"/>
                <w:b/>
                <w:spacing w:val="-2"/>
              </w:rPr>
              <w:t>What</w:t>
            </w:r>
            <w:r w:rsidRPr="00CE04D4">
              <w:rPr>
                <w:rFonts w:ascii="Arial" w:hAnsi="Arial" w:cs="Arial"/>
                <w:b/>
                <w:spacing w:val="-14"/>
              </w:rPr>
              <w:t xml:space="preserve"> </w:t>
            </w:r>
            <w:r w:rsidRPr="00CE04D4">
              <w:rPr>
                <w:rFonts w:ascii="Arial" w:hAnsi="Arial" w:cs="Arial"/>
                <w:b/>
                <w:spacing w:val="-2"/>
              </w:rPr>
              <w:t>is</w:t>
            </w:r>
            <w:r w:rsidRPr="00CE04D4">
              <w:rPr>
                <w:rFonts w:ascii="Arial" w:hAnsi="Arial" w:cs="Arial"/>
                <w:b/>
                <w:spacing w:val="-15"/>
              </w:rPr>
              <w:t xml:space="preserve"> </w:t>
            </w:r>
            <w:r w:rsidRPr="00CE04D4">
              <w:rPr>
                <w:rFonts w:ascii="Arial" w:hAnsi="Arial" w:cs="Arial"/>
                <w:b/>
                <w:spacing w:val="-2"/>
              </w:rPr>
              <w:t>the</w:t>
            </w:r>
            <w:r w:rsidRPr="00CE04D4">
              <w:rPr>
                <w:rFonts w:ascii="Arial" w:hAnsi="Arial" w:cs="Arial"/>
                <w:b/>
                <w:spacing w:val="-16"/>
              </w:rPr>
              <w:t xml:space="preserve"> </w:t>
            </w:r>
            <w:r w:rsidRPr="00CE04D4">
              <w:rPr>
                <w:rFonts w:ascii="Arial" w:hAnsi="Arial" w:cs="Arial"/>
                <w:b/>
                <w:spacing w:val="-2"/>
              </w:rPr>
              <w:t>main</w:t>
            </w:r>
            <w:r w:rsidRPr="00CE04D4">
              <w:rPr>
                <w:rFonts w:ascii="Arial" w:hAnsi="Arial" w:cs="Arial"/>
                <w:b/>
                <w:spacing w:val="-13"/>
              </w:rPr>
              <w:t xml:space="preserve"> </w:t>
            </w:r>
            <w:r w:rsidRPr="00CE04D4">
              <w:rPr>
                <w:rFonts w:ascii="Arial" w:hAnsi="Arial" w:cs="Arial"/>
                <w:b/>
                <w:spacing w:val="-2"/>
              </w:rPr>
              <w:t>goal</w:t>
            </w:r>
            <w:r w:rsidRPr="00CE04D4">
              <w:rPr>
                <w:rFonts w:ascii="Arial" w:hAnsi="Arial" w:cs="Arial"/>
                <w:b/>
                <w:spacing w:val="-13"/>
              </w:rPr>
              <w:t xml:space="preserve"> </w:t>
            </w:r>
            <w:r w:rsidRPr="00CE04D4">
              <w:rPr>
                <w:rFonts w:ascii="Arial" w:hAnsi="Arial" w:cs="Arial"/>
                <w:b/>
                <w:spacing w:val="-2"/>
              </w:rPr>
              <w:t>of</w:t>
            </w:r>
            <w:r w:rsidRPr="00CE04D4">
              <w:rPr>
                <w:rFonts w:ascii="Arial" w:hAnsi="Arial" w:cs="Arial"/>
                <w:b/>
                <w:spacing w:val="-14"/>
              </w:rPr>
              <w:t xml:space="preserve"> </w:t>
            </w:r>
            <w:r w:rsidRPr="00CE04D4">
              <w:rPr>
                <w:rFonts w:ascii="Arial" w:hAnsi="Arial" w:cs="Arial"/>
                <w:b/>
                <w:spacing w:val="-2"/>
              </w:rPr>
              <w:t>green</w:t>
            </w:r>
            <w:r w:rsidRPr="00CE04D4">
              <w:rPr>
                <w:rFonts w:ascii="Arial" w:hAnsi="Arial" w:cs="Arial"/>
                <w:b/>
                <w:spacing w:val="-15"/>
              </w:rPr>
              <w:t xml:space="preserve"> </w:t>
            </w:r>
            <w:r w:rsidRPr="00CE04D4">
              <w:rPr>
                <w:rFonts w:ascii="Arial" w:hAnsi="Arial" w:cs="Arial"/>
                <w:b/>
                <w:spacing w:val="-2"/>
              </w:rPr>
              <w:t>hospitality?</w:t>
            </w:r>
          </w:p>
        </w:tc>
        <w:tc>
          <w:tcPr>
            <w:tcW w:w="1950" w:type="dxa"/>
          </w:tcPr>
          <w:p w:rsidRPr="00CE04D4" w:rsidR="00CE04D4" w:rsidP="00CE04D4" w:rsidRDefault="00CE04D4" w14:paraId="4DA5E15C" w14:textId="77777777">
            <w:pPr>
              <w:pStyle w:val="TableParagraph"/>
              <w:spacing w:line="360" w:lineRule="auto"/>
              <w:rPr>
                <w:rFonts w:ascii="Arial" w:hAnsi="Arial" w:cs="Arial"/>
              </w:rPr>
            </w:pPr>
            <w:r w:rsidRPr="00CE04D4">
              <w:rPr>
                <w:rFonts w:ascii="Arial" w:hAnsi="Arial" w:cs="Arial"/>
                <w:b/>
                <w:w w:val="90"/>
              </w:rPr>
              <w:t>Tick</w:t>
            </w:r>
            <w:r w:rsidRPr="00CE04D4">
              <w:rPr>
                <w:rFonts w:ascii="Arial" w:hAnsi="Arial" w:cs="Arial"/>
                <w:b/>
                <w:spacing w:val="-3"/>
                <w:w w:val="90"/>
              </w:rPr>
              <w:t xml:space="preserve"> </w:t>
            </w:r>
            <w:r w:rsidRPr="00CE04D4">
              <w:rPr>
                <w:rFonts w:ascii="Arial" w:hAnsi="Arial" w:cs="Arial"/>
                <w:spacing w:val="-10"/>
              </w:rPr>
              <w:t>√</w:t>
            </w:r>
          </w:p>
        </w:tc>
      </w:tr>
      <w:tr w:rsidRPr="00CE04D4" w:rsidR="00CE04D4" w:rsidTr="00CE04D4" w14:paraId="11294D75" w14:textId="77777777">
        <w:trPr>
          <w:trHeight w:val="196"/>
        </w:trPr>
        <w:tc>
          <w:tcPr>
            <w:tcW w:w="709" w:type="dxa"/>
          </w:tcPr>
          <w:p w:rsidRPr="00CE04D4" w:rsidR="00CE04D4" w:rsidP="00CE04D4" w:rsidRDefault="00CE04D4" w14:paraId="379B21A1" w14:textId="77777777">
            <w:pPr>
              <w:pStyle w:val="TableParagraph"/>
              <w:spacing w:line="360" w:lineRule="auto"/>
              <w:rPr>
                <w:rFonts w:ascii="Arial" w:hAnsi="Arial" w:cs="Arial"/>
              </w:rPr>
            </w:pPr>
            <w:r w:rsidRPr="00CE04D4">
              <w:rPr>
                <w:rFonts w:ascii="Arial" w:hAnsi="Arial" w:cs="Arial"/>
                <w:spacing w:val="-5"/>
              </w:rPr>
              <w:t>a.</w:t>
            </w:r>
          </w:p>
        </w:tc>
        <w:tc>
          <w:tcPr>
            <w:tcW w:w="8256" w:type="dxa"/>
          </w:tcPr>
          <w:p w:rsidRPr="00CE04D4" w:rsidR="00CE04D4" w:rsidP="00CE04D4" w:rsidRDefault="00CE04D4" w14:paraId="5565FA53" w14:textId="77777777">
            <w:pPr>
              <w:pStyle w:val="TableParagraph"/>
              <w:spacing w:line="360" w:lineRule="auto"/>
              <w:rPr>
                <w:rFonts w:ascii="Arial" w:hAnsi="Arial" w:cs="Arial"/>
              </w:rPr>
            </w:pPr>
            <w:r w:rsidRPr="00CE04D4">
              <w:rPr>
                <w:rFonts w:ascii="Arial" w:hAnsi="Arial" w:cs="Arial"/>
                <w:spacing w:val="-4"/>
              </w:rPr>
              <w:t>Increase</w:t>
            </w:r>
            <w:r w:rsidRPr="00CE04D4">
              <w:rPr>
                <w:rFonts w:ascii="Arial" w:hAnsi="Arial" w:cs="Arial"/>
                <w:spacing w:val="-8"/>
              </w:rPr>
              <w:t xml:space="preserve"> </w:t>
            </w:r>
            <w:r w:rsidRPr="00CE04D4">
              <w:rPr>
                <w:rFonts w:ascii="Arial" w:hAnsi="Arial" w:cs="Arial"/>
                <w:spacing w:val="-4"/>
              </w:rPr>
              <w:t>luxury</w:t>
            </w:r>
            <w:r w:rsidRPr="00CE04D4">
              <w:rPr>
                <w:rFonts w:ascii="Arial" w:hAnsi="Arial" w:cs="Arial"/>
                <w:spacing w:val="-8"/>
              </w:rPr>
              <w:t xml:space="preserve"> </w:t>
            </w:r>
            <w:r w:rsidRPr="00CE04D4">
              <w:rPr>
                <w:rFonts w:ascii="Arial" w:hAnsi="Arial" w:cs="Arial"/>
                <w:spacing w:val="-4"/>
              </w:rPr>
              <w:t>services</w:t>
            </w:r>
          </w:p>
        </w:tc>
        <w:tc>
          <w:tcPr>
            <w:tcW w:w="1950" w:type="dxa"/>
          </w:tcPr>
          <w:p w:rsidRPr="00CE04D4" w:rsidR="00CE04D4" w:rsidP="00CE04D4" w:rsidRDefault="00CE04D4" w14:paraId="44411E04" w14:textId="77777777">
            <w:pPr>
              <w:pStyle w:val="TableParagraph"/>
              <w:spacing w:line="360" w:lineRule="auto"/>
              <w:rPr>
                <w:rFonts w:ascii="Arial" w:hAnsi="Arial" w:cs="Arial"/>
              </w:rPr>
            </w:pPr>
          </w:p>
        </w:tc>
      </w:tr>
      <w:tr w:rsidRPr="00CE04D4" w:rsidR="00CE04D4" w:rsidTr="00CE04D4" w14:paraId="05A15580" w14:textId="77777777">
        <w:trPr>
          <w:trHeight w:val="196"/>
        </w:trPr>
        <w:tc>
          <w:tcPr>
            <w:tcW w:w="709" w:type="dxa"/>
          </w:tcPr>
          <w:p w:rsidRPr="00CE04D4" w:rsidR="00CE04D4" w:rsidP="00CE04D4" w:rsidRDefault="00CE04D4" w14:paraId="788D3859" w14:textId="77777777">
            <w:pPr>
              <w:pStyle w:val="TableParagraph"/>
              <w:spacing w:line="360" w:lineRule="auto"/>
              <w:rPr>
                <w:rFonts w:ascii="Arial" w:hAnsi="Arial" w:cs="Arial"/>
              </w:rPr>
            </w:pPr>
            <w:r w:rsidRPr="00CE04D4">
              <w:rPr>
                <w:rFonts w:ascii="Arial" w:hAnsi="Arial" w:cs="Arial"/>
                <w:spacing w:val="-5"/>
              </w:rPr>
              <w:t>b.</w:t>
            </w:r>
          </w:p>
        </w:tc>
        <w:tc>
          <w:tcPr>
            <w:tcW w:w="8256" w:type="dxa"/>
          </w:tcPr>
          <w:p w:rsidRPr="00CE04D4" w:rsidR="00CE04D4" w:rsidP="00CE04D4" w:rsidRDefault="00CE04D4" w14:paraId="5CB7AD09" w14:textId="77777777">
            <w:pPr>
              <w:pStyle w:val="TableParagraph"/>
              <w:spacing w:line="360" w:lineRule="auto"/>
              <w:rPr>
                <w:rFonts w:ascii="Arial" w:hAnsi="Arial" w:cs="Arial"/>
              </w:rPr>
            </w:pPr>
            <w:r w:rsidRPr="00CE04D4">
              <w:rPr>
                <w:rFonts w:ascii="Arial" w:hAnsi="Arial" w:cs="Arial"/>
                <w:spacing w:val="-4"/>
              </w:rPr>
              <w:t>Reduce</w:t>
            </w:r>
            <w:r w:rsidRPr="00CE04D4">
              <w:rPr>
                <w:rFonts w:ascii="Arial" w:hAnsi="Arial" w:cs="Arial"/>
                <w:spacing w:val="-2"/>
              </w:rPr>
              <w:t xml:space="preserve"> </w:t>
            </w:r>
            <w:r w:rsidRPr="00CE04D4">
              <w:rPr>
                <w:rFonts w:ascii="Arial" w:hAnsi="Arial" w:cs="Arial"/>
                <w:spacing w:val="-4"/>
              </w:rPr>
              <w:t>environmental</w:t>
            </w:r>
            <w:r w:rsidRPr="00CE04D4">
              <w:rPr>
                <w:rFonts w:ascii="Arial" w:hAnsi="Arial" w:cs="Arial"/>
                <w:spacing w:val="-2"/>
              </w:rPr>
              <w:t xml:space="preserve"> </w:t>
            </w:r>
            <w:r w:rsidRPr="00CE04D4">
              <w:rPr>
                <w:rFonts w:ascii="Arial" w:hAnsi="Arial" w:cs="Arial"/>
                <w:spacing w:val="-4"/>
              </w:rPr>
              <w:t>impact</w:t>
            </w:r>
          </w:p>
        </w:tc>
        <w:tc>
          <w:tcPr>
            <w:tcW w:w="1950" w:type="dxa"/>
          </w:tcPr>
          <w:p w:rsidRPr="00CE04D4" w:rsidR="00CE04D4" w:rsidP="00CE04D4" w:rsidRDefault="00CE04D4" w14:paraId="0D76121B" w14:textId="77777777">
            <w:pPr>
              <w:pStyle w:val="TableParagraph"/>
              <w:spacing w:line="360" w:lineRule="auto"/>
              <w:rPr>
                <w:rFonts w:ascii="Arial" w:hAnsi="Arial" w:cs="Arial"/>
              </w:rPr>
            </w:pPr>
          </w:p>
        </w:tc>
      </w:tr>
      <w:tr w:rsidRPr="00CE04D4" w:rsidR="00CE04D4" w:rsidTr="00CE04D4" w14:paraId="7B86A370" w14:textId="77777777">
        <w:trPr>
          <w:trHeight w:val="193"/>
        </w:trPr>
        <w:tc>
          <w:tcPr>
            <w:tcW w:w="709" w:type="dxa"/>
          </w:tcPr>
          <w:p w:rsidRPr="00CE04D4" w:rsidR="00CE04D4" w:rsidP="00CE04D4" w:rsidRDefault="00CE04D4" w14:paraId="1959D21D" w14:textId="77777777">
            <w:pPr>
              <w:pStyle w:val="TableParagraph"/>
              <w:spacing w:line="360" w:lineRule="auto"/>
              <w:rPr>
                <w:rFonts w:ascii="Arial" w:hAnsi="Arial" w:cs="Arial"/>
              </w:rPr>
            </w:pPr>
            <w:r w:rsidRPr="00CE04D4">
              <w:rPr>
                <w:rFonts w:ascii="Arial" w:hAnsi="Arial" w:cs="Arial"/>
                <w:spacing w:val="-5"/>
              </w:rPr>
              <w:t>c.</w:t>
            </w:r>
          </w:p>
        </w:tc>
        <w:tc>
          <w:tcPr>
            <w:tcW w:w="8256" w:type="dxa"/>
          </w:tcPr>
          <w:p w:rsidRPr="00CE04D4" w:rsidR="00CE04D4" w:rsidP="00CE04D4" w:rsidRDefault="00CE04D4" w14:paraId="25DE685F" w14:textId="77777777">
            <w:pPr>
              <w:pStyle w:val="TableParagraph"/>
              <w:spacing w:line="360" w:lineRule="auto"/>
              <w:rPr>
                <w:rFonts w:ascii="Arial" w:hAnsi="Arial" w:cs="Arial"/>
              </w:rPr>
            </w:pPr>
            <w:r w:rsidRPr="00CE04D4">
              <w:rPr>
                <w:rFonts w:ascii="Arial" w:hAnsi="Arial" w:cs="Arial"/>
                <w:spacing w:val="-4"/>
              </w:rPr>
              <w:t>Expand</w:t>
            </w:r>
            <w:r w:rsidRPr="00CE04D4">
              <w:rPr>
                <w:rFonts w:ascii="Arial" w:hAnsi="Arial" w:cs="Arial"/>
                <w:spacing w:val="-11"/>
              </w:rPr>
              <w:t xml:space="preserve"> </w:t>
            </w:r>
            <w:r w:rsidRPr="00CE04D4">
              <w:rPr>
                <w:rFonts w:ascii="Arial" w:hAnsi="Arial" w:cs="Arial"/>
                <w:spacing w:val="-4"/>
              </w:rPr>
              <w:t>hotel</w:t>
            </w:r>
            <w:r w:rsidRPr="00CE04D4">
              <w:rPr>
                <w:rFonts w:ascii="Arial" w:hAnsi="Arial" w:cs="Arial"/>
                <w:spacing w:val="-10"/>
              </w:rPr>
              <w:t xml:space="preserve"> </w:t>
            </w:r>
            <w:r w:rsidRPr="00CE04D4">
              <w:rPr>
                <w:rFonts w:ascii="Arial" w:hAnsi="Arial" w:cs="Arial"/>
                <w:spacing w:val="-4"/>
              </w:rPr>
              <w:t>chains</w:t>
            </w:r>
          </w:p>
        </w:tc>
        <w:tc>
          <w:tcPr>
            <w:tcW w:w="1950" w:type="dxa"/>
          </w:tcPr>
          <w:p w:rsidRPr="00CE04D4" w:rsidR="00CE04D4" w:rsidP="00CE04D4" w:rsidRDefault="00CE04D4" w14:paraId="6056C313" w14:textId="77777777">
            <w:pPr>
              <w:pStyle w:val="TableParagraph"/>
              <w:spacing w:line="360" w:lineRule="auto"/>
              <w:rPr>
                <w:rFonts w:ascii="Arial" w:hAnsi="Arial" w:cs="Arial"/>
              </w:rPr>
            </w:pPr>
          </w:p>
        </w:tc>
      </w:tr>
      <w:tr w:rsidRPr="00CE04D4" w:rsidR="00CE04D4" w:rsidTr="00CE04D4" w14:paraId="51200E24" w14:textId="77777777">
        <w:trPr>
          <w:trHeight w:val="196"/>
        </w:trPr>
        <w:tc>
          <w:tcPr>
            <w:tcW w:w="709" w:type="dxa"/>
          </w:tcPr>
          <w:p w:rsidRPr="00CE04D4" w:rsidR="00CE04D4" w:rsidP="00CE04D4" w:rsidRDefault="00CE04D4" w14:paraId="77390355" w14:textId="77777777">
            <w:pPr>
              <w:pStyle w:val="TableParagraph"/>
              <w:spacing w:line="360" w:lineRule="auto"/>
              <w:rPr>
                <w:rFonts w:ascii="Arial" w:hAnsi="Arial" w:cs="Arial"/>
              </w:rPr>
            </w:pPr>
            <w:r w:rsidRPr="00CE04D4">
              <w:rPr>
                <w:rFonts w:ascii="Arial" w:hAnsi="Arial" w:cs="Arial"/>
                <w:spacing w:val="-10"/>
                <w:w w:val="110"/>
              </w:rPr>
              <w:t>D</w:t>
            </w:r>
          </w:p>
        </w:tc>
        <w:tc>
          <w:tcPr>
            <w:tcW w:w="8256" w:type="dxa"/>
          </w:tcPr>
          <w:p w:rsidRPr="00CE04D4" w:rsidR="00CE04D4" w:rsidP="00CE04D4" w:rsidRDefault="00CE04D4" w14:paraId="6141D9A0" w14:textId="77777777">
            <w:pPr>
              <w:pStyle w:val="TableParagraph"/>
              <w:spacing w:line="360" w:lineRule="auto"/>
              <w:rPr>
                <w:rFonts w:ascii="Arial" w:hAnsi="Arial" w:cs="Arial"/>
              </w:rPr>
            </w:pPr>
            <w:r w:rsidRPr="00CE04D4">
              <w:rPr>
                <w:rFonts w:ascii="Arial" w:hAnsi="Arial" w:cs="Arial"/>
                <w:spacing w:val="-4"/>
              </w:rPr>
              <w:t>Promote</w:t>
            </w:r>
            <w:r w:rsidRPr="00CE04D4">
              <w:rPr>
                <w:rFonts w:ascii="Arial" w:hAnsi="Arial" w:cs="Arial"/>
                <w:spacing w:val="-9"/>
              </w:rPr>
              <w:t xml:space="preserve"> </w:t>
            </w:r>
            <w:r w:rsidRPr="00CE04D4">
              <w:rPr>
                <w:rFonts w:ascii="Arial" w:hAnsi="Arial" w:cs="Arial"/>
                <w:spacing w:val="-4"/>
              </w:rPr>
              <w:t>urban</w:t>
            </w:r>
            <w:r w:rsidRPr="00CE04D4">
              <w:rPr>
                <w:rFonts w:ascii="Arial" w:hAnsi="Arial" w:cs="Arial"/>
                <w:spacing w:val="-7"/>
              </w:rPr>
              <w:t xml:space="preserve"> </w:t>
            </w:r>
            <w:r w:rsidRPr="00CE04D4">
              <w:rPr>
                <w:rFonts w:ascii="Arial" w:hAnsi="Arial" w:cs="Arial"/>
                <w:spacing w:val="-4"/>
              </w:rPr>
              <w:t>tourism</w:t>
            </w:r>
          </w:p>
        </w:tc>
        <w:tc>
          <w:tcPr>
            <w:tcW w:w="1950" w:type="dxa"/>
          </w:tcPr>
          <w:p w:rsidRPr="00CE04D4" w:rsidR="00CE04D4" w:rsidP="00CE04D4" w:rsidRDefault="00CE04D4" w14:paraId="3646B1CE" w14:textId="77777777">
            <w:pPr>
              <w:pStyle w:val="TableParagraph"/>
              <w:spacing w:line="360" w:lineRule="auto"/>
              <w:rPr>
                <w:rFonts w:ascii="Arial" w:hAnsi="Arial" w:cs="Arial"/>
              </w:rPr>
            </w:pPr>
          </w:p>
        </w:tc>
      </w:tr>
      <w:tr w:rsidRPr="00CE04D4" w:rsidR="00CE04D4" w:rsidTr="00CE04D4" w14:paraId="76517859" w14:textId="77777777">
        <w:trPr>
          <w:trHeight w:val="193"/>
        </w:trPr>
        <w:tc>
          <w:tcPr>
            <w:tcW w:w="10915" w:type="dxa"/>
            <w:gridSpan w:val="3"/>
            <w:shd w:val="clear" w:color="auto" w:fill="D9D9D9"/>
          </w:tcPr>
          <w:p w:rsidRPr="00CE04D4" w:rsidR="00CE04D4" w:rsidP="00CE04D4" w:rsidRDefault="00CE04D4" w14:paraId="55CB60E8" w14:textId="77777777">
            <w:pPr>
              <w:pStyle w:val="TableParagraph"/>
              <w:spacing w:line="360" w:lineRule="auto"/>
              <w:rPr>
                <w:rFonts w:ascii="Arial" w:hAnsi="Arial" w:cs="Arial"/>
              </w:rPr>
            </w:pPr>
          </w:p>
        </w:tc>
      </w:tr>
      <w:tr w:rsidRPr="00CE04D4" w:rsidR="00CE04D4" w:rsidTr="00CE04D4" w14:paraId="2DE0617C" w14:textId="77777777">
        <w:trPr>
          <w:trHeight w:val="196"/>
        </w:trPr>
        <w:tc>
          <w:tcPr>
            <w:tcW w:w="709" w:type="dxa"/>
          </w:tcPr>
          <w:p w:rsidRPr="00CE04D4" w:rsidR="00CE04D4" w:rsidP="00CE04D4" w:rsidRDefault="00CE04D4" w14:paraId="2E82E6E5" w14:textId="77777777">
            <w:pPr>
              <w:pStyle w:val="TableParagraph"/>
              <w:spacing w:line="360" w:lineRule="auto"/>
              <w:rPr>
                <w:rFonts w:ascii="Arial" w:hAnsi="Arial" w:cs="Arial"/>
                <w:b/>
              </w:rPr>
            </w:pPr>
            <w:r w:rsidRPr="00CE04D4">
              <w:rPr>
                <w:rFonts w:ascii="Arial" w:hAnsi="Arial" w:cs="Arial"/>
                <w:b/>
                <w:spacing w:val="-5"/>
                <w:w w:val="95"/>
              </w:rPr>
              <w:t>2.</w:t>
            </w:r>
          </w:p>
        </w:tc>
        <w:tc>
          <w:tcPr>
            <w:tcW w:w="8256" w:type="dxa"/>
          </w:tcPr>
          <w:p w:rsidRPr="00CE04D4" w:rsidR="00CE04D4" w:rsidP="00CE04D4" w:rsidRDefault="00CE04D4" w14:paraId="6EE09CB4" w14:textId="77777777">
            <w:pPr>
              <w:pStyle w:val="TableParagraph"/>
              <w:spacing w:line="360" w:lineRule="auto"/>
              <w:rPr>
                <w:rFonts w:ascii="Arial" w:hAnsi="Arial" w:cs="Arial"/>
                <w:b/>
              </w:rPr>
            </w:pPr>
            <w:r w:rsidRPr="00CE04D4">
              <w:rPr>
                <w:rFonts w:ascii="Arial" w:hAnsi="Arial" w:cs="Arial"/>
                <w:b/>
                <w:spacing w:val="-2"/>
              </w:rPr>
              <w:t>Which</w:t>
            </w:r>
            <w:r w:rsidRPr="00CE04D4">
              <w:rPr>
                <w:rFonts w:ascii="Arial" w:hAnsi="Arial" w:cs="Arial"/>
                <w:b/>
                <w:spacing w:val="-15"/>
              </w:rPr>
              <w:t xml:space="preserve"> </w:t>
            </w:r>
            <w:r w:rsidRPr="00CE04D4">
              <w:rPr>
                <w:rFonts w:ascii="Arial" w:hAnsi="Arial" w:cs="Arial"/>
                <w:b/>
                <w:spacing w:val="-2"/>
              </w:rPr>
              <w:t>of</w:t>
            </w:r>
            <w:r w:rsidRPr="00CE04D4">
              <w:rPr>
                <w:rFonts w:ascii="Arial" w:hAnsi="Arial" w:cs="Arial"/>
                <w:b/>
                <w:spacing w:val="-15"/>
              </w:rPr>
              <w:t xml:space="preserve"> </w:t>
            </w:r>
            <w:r w:rsidRPr="00CE04D4">
              <w:rPr>
                <w:rFonts w:ascii="Arial" w:hAnsi="Arial" w:cs="Arial"/>
                <w:b/>
                <w:spacing w:val="-2"/>
              </w:rPr>
              <w:t>the</w:t>
            </w:r>
            <w:r w:rsidRPr="00CE04D4">
              <w:rPr>
                <w:rFonts w:ascii="Arial" w:hAnsi="Arial" w:cs="Arial"/>
                <w:b/>
                <w:spacing w:val="-15"/>
              </w:rPr>
              <w:t xml:space="preserve"> </w:t>
            </w:r>
            <w:r w:rsidRPr="00CE04D4">
              <w:rPr>
                <w:rFonts w:ascii="Arial" w:hAnsi="Arial" w:cs="Arial"/>
                <w:b/>
                <w:spacing w:val="-2"/>
              </w:rPr>
              <w:t>following</w:t>
            </w:r>
            <w:r w:rsidRPr="00CE04D4">
              <w:rPr>
                <w:rFonts w:ascii="Arial" w:hAnsi="Arial" w:cs="Arial"/>
                <w:b/>
                <w:spacing w:val="-17"/>
              </w:rPr>
              <w:t xml:space="preserve"> </w:t>
            </w:r>
            <w:r w:rsidRPr="00CE04D4">
              <w:rPr>
                <w:rFonts w:ascii="Arial" w:hAnsi="Arial" w:cs="Arial"/>
                <w:b/>
                <w:spacing w:val="-2"/>
              </w:rPr>
              <w:t>is</w:t>
            </w:r>
            <w:r w:rsidRPr="00CE04D4">
              <w:rPr>
                <w:rFonts w:ascii="Arial" w:hAnsi="Arial" w:cs="Arial"/>
                <w:b/>
                <w:spacing w:val="-15"/>
              </w:rPr>
              <w:t xml:space="preserve"> </w:t>
            </w:r>
            <w:r w:rsidRPr="00CE04D4">
              <w:rPr>
                <w:rFonts w:ascii="Arial" w:hAnsi="Arial" w:cs="Arial"/>
                <w:b/>
                <w:spacing w:val="-2"/>
              </w:rPr>
              <w:t>an</w:t>
            </w:r>
            <w:r w:rsidRPr="00CE04D4">
              <w:rPr>
                <w:rFonts w:ascii="Arial" w:hAnsi="Arial" w:cs="Arial"/>
                <w:b/>
                <w:spacing w:val="-16"/>
              </w:rPr>
              <w:t xml:space="preserve"> </w:t>
            </w:r>
            <w:r w:rsidRPr="00CE04D4">
              <w:rPr>
                <w:rFonts w:ascii="Arial" w:hAnsi="Arial" w:cs="Arial"/>
                <w:b/>
                <w:spacing w:val="-2"/>
              </w:rPr>
              <w:t>example</w:t>
            </w:r>
            <w:r w:rsidRPr="00CE04D4">
              <w:rPr>
                <w:rFonts w:ascii="Arial" w:hAnsi="Arial" w:cs="Arial"/>
                <w:b/>
                <w:spacing w:val="-14"/>
              </w:rPr>
              <w:t xml:space="preserve"> </w:t>
            </w:r>
            <w:r w:rsidRPr="00CE04D4">
              <w:rPr>
                <w:rFonts w:ascii="Arial" w:hAnsi="Arial" w:cs="Arial"/>
                <w:b/>
                <w:spacing w:val="-2"/>
              </w:rPr>
              <w:t>of</w:t>
            </w:r>
            <w:r w:rsidRPr="00CE04D4">
              <w:rPr>
                <w:rFonts w:ascii="Arial" w:hAnsi="Arial" w:cs="Arial"/>
                <w:b/>
                <w:spacing w:val="-15"/>
              </w:rPr>
              <w:t xml:space="preserve"> </w:t>
            </w:r>
            <w:r w:rsidRPr="00CE04D4">
              <w:rPr>
                <w:rFonts w:ascii="Arial" w:hAnsi="Arial" w:cs="Arial"/>
                <w:b/>
                <w:spacing w:val="-2"/>
              </w:rPr>
              <w:t>a</w:t>
            </w:r>
            <w:r w:rsidRPr="00CE04D4">
              <w:rPr>
                <w:rFonts w:ascii="Arial" w:hAnsi="Arial" w:cs="Arial"/>
                <w:b/>
                <w:spacing w:val="-14"/>
              </w:rPr>
              <w:t xml:space="preserve"> </w:t>
            </w:r>
            <w:r w:rsidRPr="00CE04D4">
              <w:rPr>
                <w:rFonts w:ascii="Arial" w:hAnsi="Arial" w:cs="Arial"/>
                <w:b/>
                <w:spacing w:val="-2"/>
              </w:rPr>
              <w:t>green</w:t>
            </w:r>
            <w:r w:rsidRPr="00CE04D4">
              <w:rPr>
                <w:rFonts w:ascii="Arial" w:hAnsi="Arial" w:cs="Arial"/>
                <w:b/>
                <w:spacing w:val="-16"/>
              </w:rPr>
              <w:t xml:space="preserve"> </w:t>
            </w:r>
            <w:r w:rsidRPr="00CE04D4">
              <w:rPr>
                <w:rFonts w:ascii="Arial" w:hAnsi="Arial" w:cs="Arial"/>
                <w:b/>
                <w:spacing w:val="-2"/>
              </w:rPr>
              <w:t>practice?</w:t>
            </w:r>
          </w:p>
        </w:tc>
        <w:tc>
          <w:tcPr>
            <w:tcW w:w="1950" w:type="dxa"/>
          </w:tcPr>
          <w:p w:rsidRPr="00CE04D4" w:rsidR="00CE04D4" w:rsidP="00CE04D4" w:rsidRDefault="00CE04D4" w14:paraId="39E8AA77" w14:textId="77777777">
            <w:pPr>
              <w:pStyle w:val="TableParagraph"/>
              <w:spacing w:line="360" w:lineRule="auto"/>
              <w:rPr>
                <w:rFonts w:ascii="Arial" w:hAnsi="Arial" w:cs="Arial"/>
              </w:rPr>
            </w:pPr>
            <w:r w:rsidRPr="00CE04D4">
              <w:rPr>
                <w:rFonts w:ascii="Arial" w:hAnsi="Arial" w:cs="Arial"/>
                <w:b/>
                <w:w w:val="90"/>
              </w:rPr>
              <w:t>Tick</w:t>
            </w:r>
            <w:r w:rsidRPr="00CE04D4">
              <w:rPr>
                <w:rFonts w:ascii="Arial" w:hAnsi="Arial" w:cs="Arial"/>
                <w:b/>
                <w:spacing w:val="-3"/>
                <w:w w:val="90"/>
              </w:rPr>
              <w:t xml:space="preserve"> </w:t>
            </w:r>
            <w:r w:rsidRPr="00CE04D4">
              <w:rPr>
                <w:rFonts w:ascii="Arial" w:hAnsi="Arial" w:cs="Arial"/>
                <w:spacing w:val="-10"/>
              </w:rPr>
              <w:t>√</w:t>
            </w:r>
          </w:p>
        </w:tc>
      </w:tr>
      <w:tr w:rsidRPr="00CE04D4" w:rsidR="00CE04D4" w:rsidTr="00CE04D4" w14:paraId="5A9FDFA4" w14:textId="77777777">
        <w:trPr>
          <w:trHeight w:val="196"/>
        </w:trPr>
        <w:tc>
          <w:tcPr>
            <w:tcW w:w="709" w:type="dxa"/>
          </w:tcPr>
          <w:p w:rsidRPr="00CE04D4" w:rsidR="00CE04D4" w:rsidP="00CE04D4" w:rsidRDefault="00CE04D4" w14:paraId="1408AC1D" w14:textId="77777777">
            <w:pPr>
              <w:pStyle w:val="TableParagraph"/>
              <w:spacing w:line="360" w:lineRule="auto"/>
              <w:rPr>
                <w:rFonts w:ascii="Arial" w:hAnsi="Arial" w:cs="Arial"/>
              </w:rPr>
            </w:pPr>
            <w:r w:rsidRPr="00CE04D4">
              <w:rPr>
                <w:rFonts w:ascii="Arial" w:hAnsi="Arial" w:cs="Arial"/>
                <w:spacing w:val="-5"/>
              </w:rPr>
              <w:t>a.</w:t>
            </w:r>
          </w:p>
        </w:tc>
        <w:tc>
          <w:tcPr>
            <w:tcW w:w="8256" w:type="dxa"/>
          </w:tcPr>
          <w:p w:rsidRPr="00CE04D4" w:rsidR="00CE04D4" w:rsidP="00CE04D4" w:rsidRDefault="00CE04D4" w14:paraId="2BBF94C0" w14:textId="77777777">
            <w:pPr>
              <w:pStyle w:val="TableParagraph"/>
              <w:spacing w:line="360" w:lineRule="auto"/>
              <w:rPr>
                <w:rFonts w:ascii="Arial" w:hAnsi="Arial" w:cs="Arial"/>
              </w:rPr>
            </w:pPr>
            <w:r w:rsidRPr="00CE04D4">
              <w:rPr>
                <w:rFonts w:ascii="Arial" w:hAnsi="Arial" w:cs="Arial"/>
              </w:rPr>
              <w:t>Using</w:t>
            </w:r>
            <w:r w:rsidRPr="00CE04D4">
              <w:rPr>
                <w:rFonts w:ascii="Arial" w:hAnsi="Arial" w:cs="Arial"/>
                <w:spacing w:val="-15"/>
              </w:rPr>
              <w:t xml:space="preserve"> </w:t>
            </w:r>
            <w:r w:rsidRPr="00CE04D4">
              <w:rPr>
                <w:rFonts w:ascii="Arial" w:hAnsi="Arial" w:cs="Arial"/>
              </w:rPr>
              <w:t>single-use</w:t>
            </w:r>
            <w:r w:rsidRPr="00CE04D4">
              <w:rPr>
                <w:rFonts w:ascii="Arial" w:hAnsi="Arial" w:cs="Arial"/>
                <w:spacing w:val="-17"/>
              </w:rPr>
              <w:t xml:space="preserve"> </w:t>
            </w:r>
            <w:r w:rsidRPr="00CE04D4">
              <w:rPr>
                <w:rFonts w:ascii="Arial" w:hAnsi="Arial" w:cs="Arial"/>
                <w:spacing w:val="-2"/>
              </w:rPr>
              <w:t>plastics</w:t>
            </w:r>
          </w:p>
        </w:tc>
        <w:tc>
          <w:tcPr>
            <w:tcW w:w="1950" w:type="dxa"/>
          </w:tcPr>
          <w:p w:rsidRPr="00CE04D4" w:rsidR="00CE04D4" w:rsidP="00CE04D4" w:rsidRDefault="00CE04D4" w14:paraId="6FBA56C6" w14:textId="77777777">
            <w:pPr>
              <w:pStyle w:val="TableParagraph"/>
              <w:spacing w:line="360" w:lineRule="auto"/>
              <w:rPr>
                <w:rFonts w:ascii="Arial" w:hAnsi="Arial" w:cs="Arial"/>
              </w:rPr>
            </w:pPr>
          </w:p>
        </w:tc>
      </w:tr>
      <w:tr w:rsidRPr="00CE04D4" w:rsidR="00CE04D4" w:rsidTr="00CE04D4" w14:paraId="5CACAAFF" w14:textId="77777777">
        <w:trPr>
          <w:trHeight w:val="196"/>
        </w:trPr>
        <w:tc>
          <w:tcPr>
            <w:tcW w:w="709" w:type="dxa"/>
          </w:tcPr>
          <w:p w:rsidRPr="00CE04D4" w:rsidR="00CE04D4" w:rsidP="00CE04D4" w:rsidRDefault="00CE04D4" w14:paraId="42537E34" w14:textId="77777777">
            <w:pPr>
              <w:pStyle w:val="TableParagraph"/>
              <w:spacing w:line="360" w:lineRule="auto"/>
              <w:rPr>
                <w:rFonts w:ascii="Arial" w:hAnsi="Arial" w:cs="Arial"/>
              </w:rPr>
            </w:pPr>
            <w:r w:rsidRPr="00CE04D4">
              <w:rPr>
                <w:rFonts w:ascii="Arial" w:hAnsi="Arial" w:cs="Arial"/>
                <w:spacing w:val="-5"/>
              </w:rPr>
              <w:t>b.</w:t>
            </w:r>
          </w:p>
        </w:tc>
        <w:tc>
          <w:tcPr>
            <w:tcW w:w="8256" w:type="dxa"/>
          </w:tcPr>
          <w:p w:rsidRPr="00CE04D4" w:rsidR="00CE04D4" w:rsidP="00CE04D4" w:rsidRDefault="00CE04D4" w14:paraId="181D72C0" w14:textId="77777777">
            <w:pPr>
              <w:pStyle w:val="TableParagraph"/>
              <w:spacing w:line="360" w:lineRule="auto"/>
              <w:rPr>
                <w:rFonts w:ascii="Arial" w:hAnsi="Arial" w:cs="Arial"/>
              </w:rPr>
            </w:pPr>
            <w:r w:rsidRPr="00CE04D4">
              <w:rPr>
                <w:rFonts w:ascii="Arial" w:hAnsi="Arial" w:cs="Arial"/>
                <w:spacing w:val="-4"/>
              </w:rPr>
              <w:t>Installing</w:t>
            </w:r>
            <w:r w:rsidRPr="00CE04D4">
              <w:rPr>
                <w:rFonts w:ascii="Arial" w:hAnsi="Arial" w:cs="Arial"/>
                <w:spacing w:val="-2"/>
              </w:rPr>
              <w:t xml:space="preserve"> </w:t>
            </w:r>
            <w:r w:rsidRPr="00CE04D4">
              <w:rPr>
                <w:rFonts w:ascii="Arial" w:hAnsi="Arial" w:cs="Arial"/>
                <w:spacing w:val="-4"/>
              </w:rPr>
              <w:t>solar</w:t>
            </w:r>
            <w:r w:rsidRPr="00CE04D4">
              <w:rPr>
                <w:rFonts w:ascii="Arial" w:hAnsi="Arial" w:cs="Arial"/>
                <w:spacing w:val="-2"/>
              </w:rPr>
              <w:t xml:space="preserve"> </w:t>
            </w:r>
            <w:r w:rsidRPr="00CE04D4">
              <w:rPr>
                <w:rFonts w:ascii="Arial" w:hAnsi="Arial" w:cs="Arial"/>
                <w:spacing w:val="-4"/>
              </w:rPr>
              <w:t>panels</w:t>
            </w:r>
          </w:p>
        </w:tc>
        <w:tc>
          <w:tcPr>
            <w:tcW w:w="1950" w:type="dxa"/>
          </w:tcPr>
          <w:p w:rsidRPr="00CE04D4" w:rsidR="00CE04D4" w:rsidP="00CE04D4" w:rsidRDefault="00CE04D4" w14:paraId="3CC7EBC5" w14:textId="77777777">
            <w:pPr>
              <w:pStyle w:val="TableParagraph"/>
              <w:spacing w:line="360" w:lineRule="auto"/>
              <w:rPr>
                <w:rFonts w:ascii="Arial" w:hAnsi="Arial" w:cs="Arial"/>
              </w:rPr>
            </w:pPr>
          </w:p>
        </w:tc>
      </w:tr>
      <w:tr w:rsidRPr="00CE04D4" w:rsidR="00CE04D4" w:rsidTr="00CE04D4" w14:paraId="563DB508" w14:textId="77777777">
        <w:trPr>
          <w:trHeight w:val="194"/>
        </w:trPr>
        <w:tc>
          <w:tcPr>
            <w:tcW w:w="709" w:type="dxa"/>
          </w:tcPr>
          <w:p w:rsidRPr="00CE04D4" w:rsidR="00CE04D4" w:rsidP="00CE04D4" w:rsidRDefault="00CE04D4" w14:paraId="6728EEF2" w14:textId="77777777">
            <w:pPr>
              <w:pStyle w:val="TableParagraph"/>
              <w:spacing w:line="360" w:lineRule="auto"/>
              <w:rPr>
                <w:rFonts w:ascii="Arial" w:hAnsi="Arial" w:cs="Arial"/>
              </w:rPr>
            </w:pPr>
            <w:r w:rsidRPr="00CE04D4">
              <w:rPr>
                <w:rFonts w:ascii="Arial" w:hAnsi="Arial" w:cs="Arial"/>
                <w:spacing w:val="-5"/>
              </w:rPr>
              <w:t>c.</w:t>
            </w:r>
          </w:p>
        </w:tc>
        <w:tc>
          <w:tcPr>
            <w:tcW w:w="8256" w:type="dxa"/>
          </w:tcPr>
          <w:p w:rsidRPr="00CE04D4" w:rsidR="00CE04D4" w:rsidP="00CE04D4" w:rsidRDefault="00CE04D4" w14:paraId="2863B2DA" w14:textId="77777777">
            <w:pPr>
              <w:pStyle w:val="TableParagraph"/>
              <w:spacing w:line="360" w:lineRule="auto"/>
              <w:rPr>
                <w:rFonts w:ascii="Arial" w:hAnsi="Arial" w:cs="Arial"/>
              </w:rPr>
            </w:pPr>
            <w:r w:rsidRPr="00CE04D4">
              <w:rPr>
                <w:rFonts w:ascii="Arial" w:hAnsi="Arial" w:cs="Arial"/>
                <w:spacing w:val="-6"/>
              </w:rPr>
              <w:t>Offering</w:t>
            </w:r>
            <w:r w:rsidRPr="00CE04D4">
              <w:rPr>
                <w:rFonts w:ascii="Arial" w:hAnsi="Arial" w:cs="Arial"/>
                <w:spacing w:val="-4"/>
              </w:rPr>
              <w:t xml:space="preserve"> </w:t>
            </w:r>
            <w:r w:rsidRPr="00CE04D4">
              <w:rPr>
                <w:rFonts w:ascii="Arial" w:hAnsi="Arial" w:cs="Arial"/>
                <w:spacing w:val="-6"/>
              </w:rPr>
              <w:t>imported</w:t>
            </w:r>
            <w:r w:rsidRPr="00CE04D4">
              <w:rPr>
                <w:rFonts w:ascii="Arial" w:hAnsi="Arial" w:cs="Arial"/>
                <w:spacing w:val="-5"/>
              </w:rPr>
              <w:t xml:space="preserve"> </w:t>
            </w:r>
            <w:r w:rsidRPr="00CE04D4">
              <w:rPr>
                <w:rFonts w:ascii="Arial" w:hAnsi="Arial" w:cs="Arial"/>
                <w:spacing w:val="-6"/>
              </w:rPr>
              <w:t>bottled</w:t>
            </w:r>
            <w:r w:rsidRPr="00CE04D4">
              <w:rPr>
                <w:rFonts w:ascii="Arial" w:hAnsi="Arial" w:cs="Arial"/>
                <w:spacing w:val="-4"/>
              </w:rPr>
              <w:t xml:space="preserve"> </w:t>
            </w:r>
            <w:r w:rsidRPr="00CE04D4">
              <w:rPr>
                <w:rFonts w:ascii="Arial" w:hAnsi="Arial" w:cs="Arial"/>
                <w:spacing w:val="-6"/>
              </w:rPr>
              <w:t>water</w:t>
            </w:r>
          </w:p>
        </w:tc>
        <w:tc>
          <w:tcPr>
            <w:tcW w:w="1950" w:type="dxa"/>
          </w:tcPr>
          <w:p w:rsidRPr="00CE04D4" w:rsidR="00CE04D4" w:rsidP="00CE04D4" w:rsidRDefault="00CE04D4" w14:paraId="13D10F1E" w14:textId="77777777">
            <w:pPr>
              <w:pStyle w:val="TableParagraph"/>
              <w:spacing w:line="360" w:lineRule="auto"/>
              <w:rPr>
                <w:rFonts w:ascii="Arial" w:hAnsi="Arial" w:cs="Arial"/>
              </w:rPr>
            </w:pPr>
          </w:p>
        </w:tc>
      </w:tr>
      <w:tr w:rsidRPr="00CE04D4" w:rsidR="00CE04D4" w:rsidTr="00CE04D4" w14:paraId="1B81C632" w14:textId="77777777">
        <w:trPr>
          <w:trHeight w:val="196"/>
        </w:trPr>
        <w:tc>
          <w:tcPr>
            <w:tcW w:w="709" w:type="dxa"/>
          </w:tcPr>
          <w:p w:rsidRPr="00CE04D4" w:rsidR="00CE04D4" w:rsidP="00CE04D4" w:rsidRDefault="00CE04D4" w14:paraId="1856EA85" w14:textId="77777777">
            <w:pPr>
              <w:pStyle w:val="TableParagraph"/>
              <w:spacing w:line="360" w:lineRule="auto"/>
              <w:rPr>
                <w:rFonts w:ascii="Arial" w:hAnsi="Arial" w:cs="Arial"/>
              </w:rPr>
            </w:pPr>
            <w:r w:rsidRPr="00CE04D4">
              <w:rPr>
                <w:rFonts w:ascii="Arial" w:hAnsi="Arial" w:cs="Arial"/>
                <w:spacing w:val="-5"/>
              </w:rPr>
              <w:t>d.</w:t>
            </w:r>
          </w:p>
        </w:tc>
        <w:tc>
          <w:tcPr>
            <w:tcW w:w="8256" w:type="dxa"/>
          </w:tcPr>
          <w:p w:rsidRPr="00CE04D4" w:rsidR="00CE04D4" w:rsidP="00CE04D4" w:rsidRDefault="00CE04D4" w14:paraId="596FB865" w14:textId="77777777">
            <w:pPr>
              <w:pStyle w:val="TableParagraph"/>
              <w:spacing w:line="360" w:lineRule="auto"/>
              <w:rPr>
                <w:rFonts w:ascii="Arial" w:hAnsi="Arial" w:cs="Arial"/>
              </w:rPr>
            </w:pPr>
            <w:r w:rsidRPr="00CE04D4">
              <w:rPr>
                <w:rFonts w:ascii="Arial" w:hAnsi="Arial" w:cs="Arial"/>
                <w:spacing w:val="-4"/>
              </w:rPr>
              <w:t>Running</w:t>
            </w:r>
            <w:r w:rsidRPr="00CE04D4">
              <w:rPr>
                <w:rFonts w:ascii="Arial" w:hAnsi="Arial" w:cs="Arial"/>
                <w:spacing w:val="-13"/>
              </w:rPr>
              <w:t xml:space="preserve"> </w:t>
            </w:r>
            <w:r w:rsidRPr="00CE04D4">
              <w:rPr>
                <w:rFonts w:ascii="Arial" w:hAnsi="Arial" w:cs="Arial"/>
                <w:spacing w:val="-4"/>
              </w:rPr>
              <w:t>air</w:t>
            </w:r>
            <w:r w:rsidRPr="00CE04D4">
              <w:rPr>
                <w:rFonts w:ascii="Arial" w:hAnsi="Arial" w:cs="Arial"/>
                <w:spacing w:val="-8"/>
              </w:rPr>
              <w:t xml:space="preserve"> </w:t>
            </w:r>
            <w:r w:rsidRPr="00CE04D4">
              <w:rPr>
                <w:rFonts w:ascii="Arial" w:hAnsi="Arial" w:cs="Arial"/>
                <w:spacing w:val="-4"/>
              </w:rPr>
              <w:t>conditioning</w:t>
            </w:r>
            <w:r w:rsidRPr="00CE04D4">
              <w:rPr>
                <w:rFonts w:ascii="Arial" w:hAnsi="Arial" w:cs="Arial"/>
                <w:spacing w:val="-9"/>
              </w:rPr>
              <w:t xml:space="preserve"> </w:t>
            </w:r>
            <w:r w:rsidRPr="00CE04D4">
              <w:rPr>
                <w:rFonts w:ascii="Arial" w:hAnsi="Arial" w:cs="Arial"/>
                <w:spacing w:val="-4"/>
              </w:rPr>
              <w:t>all</w:t>
            </w:r>
            <w:r w:rsidRPr="00CE04D4">
              <w:rPr>
                <w:rFonts w:ascii="Arial" w:hAnsi="Arial" w:cs="Arial"/>
                <w:spacing w:val="-8"/>
              </w:rPr>
              <w:t xml:space="preserve"> </w:t>
            </w:r>
            <w:r w:rsidRPr="00CE04D4">
              <w:rPr>
                <w:rFonts w:ascii="Arial" w:hAnsi="Arial" w:cs="Arial"/>
                <w:spacing w:val="-5"/>
              </w:rPr>
              <w:t>day</w:t>
            </w:r>
          </w:p>
        </w:tc>
        <w:tc>
          <w:tcPr>
            <w:tcW w:w="1950" w:type="dxa"/>
          </w:tcPr>
          <w:p w:rsidRPr="00CE04D4" w:rsidR="00CE04D4" w:rsidP="00CE04D4" w:rsidRDefault="00CE04D4" w14:paraId="2E01F0DB" w14:textId="77777777">
            <w:pPr>
              <w:pStyle w:val="TableParagraph"/>
              <w:spacing w:line="360" w:lineRule="auto"/>
              <w:rPr>
                <w:rFonts w:ascii="Arial" w:hAnsi="Arial" w:cs="Arial"/>
              </w:rPr>
            </w:pPr>
          </w:p>
        </w:tc>
      </w:tr>
      <w:tr w:rsidRPr="00CE04D4" w:rsidR="00CE04D4" w:rsidTr="00CE04D4" w14:paraId="15070EE8" w14:textId="77777777">
        <w:trPr>
          <w:trHeight w:val="193"/>
        </w:trPr>
        <w:tc>
          <w:tcPr>
            <w:tcW w:w="10915" w:type="dxa"/>
            <w:gridSpan w:val="3"/>
            <w:shd w:val="clear" w:color="auto" w:fill="D9D9D9"/>
          </w:tcPr>
          <w:p w:rsidRPr="00CE04D4" w:rsidR="00CE04D4" w:rsidP="00CE04D4" w:rsidRDefault="00CE04D4" w14:paraId="5C9D2E53" w14:textId="77777777">
            <w:pPr>
              <w:pStyle w:val="TableParagraph"/>
              <w:spacing w:line="360" w:lineRule="auto"/>
              <w:rPr>
                <w:rFonts w:ascii="Arial" w:hAnsi="Arial" w:cs="Arial"/>
              </w:rPr>
            </w:pPr>
          </w:p>
        </w:tc>
      </w:tr>
      <w:tr w:rsidRPr="00CE04D4" w:rsidR="00CE04D4" w:rsidTr="00CE04D4" w14:paraId="11D1E980" w14:textId="77777777">
        <w:trPr>
          <w:trHeight w:val="196"/>
        </w:trPr>
        <w:tc>
          <w:tcPr>
            <w:tcW w:w="709" w:type="dxa"/>
          </w:tcPr>
          <w:p w:rsidRPr="00CE04D4" w:rsidR="00CE04D4" w:rsidP="00CE04D4" w:rsidRDefault="00CE04D4" w14:paraId="4AD38B36" w14:textId="77777777">
            <w:pPr>
              <w:pStyle w:val="TableParagraph"/>
              <w:spacing w:line="360" w:lineRule="auto"/>
              <w:rPr>
                <w:rFonts w:ascii="Arial" w:hAnsi="Arial" w:cs="Arial"/>
                <w:b/>
              </w:rPr>
            </w:pPr>
            <w:r w:rsidRPr="00CE04D4">
              <w:rPr>
                <w:rFonts w:ascii="Arial" w:hAnsi="Arial" w:cs="Arial"/>
                <w:b/>
                <w:spacing w:val="-5"/>
                <w:w w:val="95"/>
              </w:rPr>
              <w:t>3.</w:t>
            </w:r>
          </w:p>
        </w:tc>
        <w:tc>
          <w:tcPr>
            <w:tcW w:w="8256" w:type="dxa"/>
          </w:tcPr>
          <w:p w:rsidRPr="00CE04D4" w:rsidR="00CE04D4" w:rsidP="00CE04D4" w:rsidRDefault="00CE04D4" w14:paraId="3090618C" w14:textId="77777777">
            <w:pPr>
              <w:pStyle w:val="TableParagraph"/>
              <w:spacing w:line="360" w:lineRule="auto"/>
              <w:rPr>
                <w:rFonts w:ascii="Arial" w:hAnsi="Arial" w:cs="Arial"/>
                <w:b/>
              </w:rPr>
            </w:pPr>
            <w:r w:rsidRPr="00CE04D4">
              <w:rPr>
                <w:rFonts w:ascii="Arial" w:hAnsi="Arial" w:cs="Arial"/>
                <w:b/>
                <w:spacing w:val="-2"/>
              </w:rPr>
              <w:t>How</w:t>
            </w:r>
            <w:r w:rsidRPr="00CE04D4">
              <w:rPr>
                <w:rFonts w:ascii="Arial" w:hAnsi="Arial" w:cs="Arial"/>
                <w:b/>
                <w:spacing w:val="-18"/>
              </w:rPr>
              <w:t xml:space="preserve"> </w:t>
            </w:r>
            <w:r w:rsidRPr="00CE04D4">
              <w:rPr>
                <w:rFonts w:ascii="Arial" w:hAnsi="Arial" w:cs="Arial"/>
                <w:b/>
                <w:spacing w:val="-2"/>
              </w:rPr>
              <w:t>does</w:t>
            </w:r>
            <w:r w:rsidRPr="00CE04D4">
              <w:rPr>
                <w:rFonts w:ascii="Arial" w:hAnsi="Arial" w:cs="Arial"/>
                <w:b/>
                <w:spacing w:val="-17"/>
              </w:rPr>
              <w:t xml:space="preserve"> </w:t>
            </w:r>
            <w:r w:rsidRPr="00CE04D4">
              <w:rPr>
                <w:rFonts w:ascii="Arial" w:hAnsi="Arial" w:cs="Arial"/>
                <w:b/>
                <w:spacing w:val="-2"/>
              </w:rPr>
              <w:t>green</w:t>
            </w:r>
            <w:r w:rsidRPr="00CE04D4">
              <w:rPr>
                <w:rFonts w:ascii="Arial" w:hAnsi="Arial" w:cs="Arial"/>
                <w:b/>
                <w:spacing w:val="-17"/>
              </w:rPr>
              <w:t xml:space="preserve"> </w:t>
            </w:r>
            <w:r w:rsidRPr="00CE04D4">
              <w:rPr>
                <w:rFonts w:ascii="Arial" w:hAnsi="Arial" w:cs="Arial"/>
                <w:b/>
                <w:spacing w:val="-2"/>
              </w:rPr>
              <w:t>hospitality</w:t>
            </w:r>
            <w:r w:rsidRPr="00CE04D4">
              <w:rPr>
                <w:rFonts w:ascii="Arial" w:hAnsi="Arial" w:cs="Arial"/>
                <w:b/>
                <w:spacing w:val="-16"/>
              </w:rPr>
              <w:t xml:space="preserve"> </w:t>
            </w:r>
            <w:r w:rsidRPr="00CE04D4">
              <w:rPr>
                <w:rFonts w:ascii="Arial" w:hAnsi="Arial" w:cs="Arial"/>
                <w:b/>
                <w:spacing w:val="-2"/>
              </w:rPr>
              <w:t>benefit</w:t>
            </w:r>
            <w:r w:rsidRPr="00CE04D4">
              <w:rPr>
                <w:rFonts w:ascii="Arial" w:hAnsi="Arial" w:cs="Arial"/>
                <w:b/>
                <w:spacing w:val="-17"/>
              </w:rPr>
              <w:t xml:space="preserve"> </w:t>
            </w:r>
            <w:r w:rsidRPr="00CE04D4">
              <w:rPr>
                <w:rFonts w:ascii="Arial" w:hAnsi="Arial" w:cs="Arial"/>
                <w:b/>
                <w:spacing w:val="-2"/>
              </w:rPr>
              <w:t>agritourism?</w:t>
            </w:r>
          </w:p>
        </w:tc>
        <w:tc>
          <w:tcPr>
            <w:tcW w:w="1950" w:type="dxa"/>
          </w:tcPr>
          <w:p w:rsidRPr="00CE04D4" w:rsidR="00CE04D4" w:rsidP="00CE04D4" w:rsidRDefault="00CE04D4" w14:paraId="2DFB03EA" w14:textId="77777777">
            <w:pPr>
              <w:pStyle w:val="TableParagraph"/>
              <w:spacing w:line="360" w:lineRule="auto"/>
              <w:rPr>
                <w:rFonts w:ascii="Arial" w:hAnsi="Arial" w:cs="Arial"/>
              </w:rPr>
            </w:pPr>
            <w:r w:rsidRPr="00CE04D4">
              <w:rPr>
                <w:rFonts w:ascii="Arial" w:hAnsi="Arial" w:cs="Arial"/>
                <w:b/>
                <w:w w:val="90"/>
              </w:rPr>
              <w:t>Tick</w:t>
            </w:r>
            <w:r w:rsidRPr="00CE04D4">
              <w:rPr>
                <w:rFonts w:ascii="Arial" w:hAnsi="Arial" w:cs="Arial"/>
                <w:b/>
                <w:spacing w:val="-3"/>
                <w:w w:val="90"/>
              </w:rPr>
              <w:t xml:space="preserve"> </w:t>
            </w:r>
            <w:r w:rsidRPr="00CE04D4">
              <w:rPr>
                <w:rFonts w:ascii="Arial" w:hAnsi="Arial" w:cs="Arial"/>
                <w:spacing w:val="-10"/>
              </w:rPr>
              <w:t>√</w:t>
            </w:r>
          </w:p>
        </w:tc>
      </w:tr>
      <w:tr w:rsidRPr="00CE04D4" w:rsidR="00CE04D4" w:rsidTr="00CE04D4" w14:paraId="40F4B502" w14:textId="77777777">
        <w:trPr>
          <w:trHeight w:val="196"/>
        </w:trPr>
        <w:tc>
          <w:tcPr>
            <w:tcW w:w="709" w:type="dxa"/>
          </w:tcPr>
          <w:p w:rsidRPr="00CE04D4" w:rsidR="00CE04D4" w:rsidP="00CE04D4" w:rsidRDefault="00CE04D4" w14:paraId="3CF77D89" w14:textId="77777777">
            <w:pPr>
              <w:pStyle w:val="TableParagraph"/>
              <w:spacing w:line="360" w:lineRule="auto"/>
              <w:rPr>
                <w:rFonts w:ascii="Arial" w:hAnsi="Arial" w:cs="Arial"/>
              </w:rPr>
            </w:pPr>
            <w:r w:rsidRPr="00CE04D4">
              <w:rPr>
                <w:rFonts w:ascii="Arial" w:hAnsi="Arial" w:cs="Arial"/>
                <w:spacing w:val="-5"/>
              </w:rPr>
              <w:t>a.</w:t>
            </w:r>
          </w:p>
        </w:tc>
        <w:tc>
          <w:tcPr>
            <w:tcW w:w="8256" w:type="dxa"/>
          </w:tcPr>
          <w:p w:rsidRPr="00CE04D4" w:rsidR="00CE04D4" w:rsidP="00CE04D4" w:rsidRDefault="00CE04D4" w14:paraId="7D97C6C9" w14:textId="77777777">
            <w:pPr>
              <w:pStyle w:val="TableParagraph"/>
              <w:spacing w:line="360" w:lineRule="auto"/>
              <w:rPr>
                <w:rFonts w:ascii="Arial" w:hAnsi="Arial" w:cs="Arial"/>
              </w:rPr>
            </w:pPr>
            <w:r w:rsidRPr="00CE04D4">
              <w:rPr>
                <w:rFonts w:ascii="Arial" w:hAnsi="Arial" w:cs="Arial"/>
                <w:spacing w:val="-2"/>
              </w:rPr>
              <w:t>Increases</w:t>
            </w:r>
            <w:r w:rsidRPr="00CE04D4">
              <w:rPr>
                <w:rFonts w:ascii="Arial" w:hAnsi="Arial" w:cs="Arial"/>
                <w:spacing w:val="-6"/>
              </w:rPr>
              <w:t xml:space="preserve"> </w:t>
            </w:r>
            <w:r w:rsidRPr="00CE04D4">
              <w:rPr>
                <w:rFonts w:ascii="Arial" w:hAnsi="Arial" w:cs="Arial"/>
                <w:spacing w:val="-2"/>
              </w:rPr>
              <w:t>pesticide</w:t>
            </w:r>
            <w:r w:rsidRPr="00CE04D4">
              <w:rPr>
                <w:rFonts w:ascii="Arial" w:hAnsi="Arial" w:cs="Arial"/>
                <w:spacing w:val="-7"/>
              </w:rPr>
              <w:t xml:space="preserve"> </w:t>
            </w:r>
            <w:r w:rsidRPr="00CE04D4">
              <w:rPr>
                <w:rFonts w:ascii="Arial" w:hAnsi="Arial" w:cs="Arial"/>
                <w:spacing w:val="-5"/>
              </w:rPr>
              <w:t>use</w:t>
            </w:r>
          </w:p>
        </w:tc>
        <w:tc>
          <w:tcPr>
            <w:tcW w:w="1950" w:type="dxa"/>
          </w:tcPr>
          <w:p w:rsidRPr="00CE04D4" w:rsidR="00CE04D4" w:rsidP="00CE04D4" w:rsidRDefault="00CE04D4" w14:paraId="42B1FAF1" w14:textId="77777777">
            <w:pPr>
              <w:pStyle w:val="TableParagraph"/>
              <w:spacing w:line="360" w:lineRule="auto"/>
              <w:rPr>
                <w:rFonts w:ascii="Arial" w:hAnsi="Arial" w:cs="Arial"/>
              </w:rPr>
            </w:pPr>
          </w:p>
        </w:tc>
      </w:tr>
      <w:tr w:rsidRPr="00CE04D4" w:rsidR="00CE04D4" w:rsidTr="00CE04D4" w14:paraId="58CF20F8" w14:textId="77777777">
        <w:trPr>
          <w:trHeight w:val="196"/>
        </w:trPr>
        <w:tc>
          <w:tcPr>
            <w:tcW w:w="709" w:type="dxa"/>
          </w:tcPr>
          <w:p w:rsidRPr="00CE04D4" w:rsidR="00CE04D4" w:rsidP="00CE04D4" w:rsidRDefault="00CE04D4" w14:paraId="06D0F62E" w14:textId="77777777">
            <w:pPr>
              <w:pStyle w:val="TableParagraph"/>
              <w:spacing w:line="360" w:lineRule="auto"/>
              <w:rPr>
                <w:rFonts w:ascii="Arial" w:hAnsi="Arial" w:cs="Arial"/>
              </w:rPr>
            </w:pPr>
            <w:r w:rsidRPr="00CE04D4">
              <w:rPr>
                <w:rFonts w:ascii="Arial" w:hAnsi="Arial" w:cs="Arial"/>
                <w:spacing w:val="-5"/>
              </w:rPr>
              <w:t>b.</w:t>
            </w:r>
          </w:p>
        </w:tc>
        <w:tc>
          <w:tcPr>
            <w:tcW w:w="8256" w:type="dxa"/>
          </w:tcPr>
          <w:p w:rsidRPr="00CE04D4" w:rsidR="00CE04D4" w:rsidP="00CE04D4" w:rsidRDefault="00CE04D4" w14:paraId="1980FE22" w14:textId="77777777">
            <w:pPr>
              <w:pStyle w:val="TableParagraph"/>
              <w:spacing w:line="360" w:lineRule="auto"/>
              <w:rPr>
                <w:rFonts w:ascii="Arial" w:hAnsi="Arial" w:cs="Arial"/>
              </w:rPr>
            </w:pPr>
            <w:r w:rsidRPr="00CE04D4">
              <w:rPr>
                <w:rFonts w:ascii="Arial" w:hAnsi="Arial" w:cs="Arial"/>
                <w:spacing w:val="-2"/>
              </w:rPr>
              <w:t>Reduces</w:t>
            </w:r>
            <w:r w:rsidRPr="00CE04D4">
              <w:rPr>
                <w:rFonts w:ascii="Arial" w:hAnsi="Arial" w:cs="Arial"/>
                <w:spacing w:val="-11"/>
              </w:rPr>
              <w:t xml:space="preserve"> </w:t>
            </w:r>
            <w:r w:rsidRPr="00CE04D4">
              <w:rPr>
                <w:rFonts w:ascii="Arial" w:hAnsi="Arial" w:cs="Arial"/>
                <w:spacing w:val="-2"/>
              </w:rPr>
              <w:t>visitor</w:t>
            </w:r>
            <w:r w:rsidRPr="00CE04D4">
              <w:rPr>
                <w:rFonts w:ascii="Arial" w:hAnsi="Arial" w:cs="Arial"/>
                <w:spacing w:val="-13"/>
              </w:rPr>
              <w:t xml:space="preserve"> </w:t>
            </w:r>
            <w:r w:rsidRPr="00CE04D4">
              <w:rPr>
                <w:rFonts w:ascii="Arial" w:hAnsi="Arial" w:cs="Arial"/>
                <w:spacing w:val="-2"/>
              </w:rPr>
              <w:t>numbers</w:t>
            </w:r>
          </w:p>
        </w:tc>
        <w:tc>
          <w:tcPr>
            <w:tcW w:w="1950" w:type="dxa"/>
          </w:tcPr>
          <w:p w:rsidRPr="00CE04D4" w:rsidR="00CE04D4" w:rsidP="00CE04D4" w:rsidRDefault="00CE04D4" w14:paraId="04A21368" w14:textId="77777777">
            <w:pPr>
              <w:pStyle w:val="TableParagraph"/>
              <w:spacing w:line="360" w:lineRule="auto"/>
              <w:rPr>
                <w:rFonts w:ascii="Arial" w:hAnsi="Arial" w:cs="Arial"/>
              </w:rPr>
            </w:pPr>
          </w:p>
        </w:tc>
      </w:tr>
      <w:tr w:rsidRPr="00CE04D4" w:rsidR="00CE04D4" w:rsidTr="00CE04D4" w14:paraId="0EF9A34F" w14:textId="77777777">
        <w:trPr>
          <w:trHeight w:val="194"/>
        </w:trPr>
        <w:tc>
          <w:tcPr>
            <w:tcW w:w="709" w:type="dxa"/>
          </w:tcPr>
          <w:p w:rsidRPr="00CE04D4" w:rsidR="00CE04D4" w:rsidP="00CE04D4" w:rsidRDefault="00CE04D4" w14:paraId="1D30C009" w14:textId="77777777">
            <w:pPr>
              <w:pStyle w:val="TableParagraph"/>
              <w:spacing w:line="360" w:lineRule="auto"/>
              <w:rPr>
                <w:rFonts w:ascii="Arial" w:hAnsi="Arial" w:cs="Arial"/>
              </w:rPr>
            </w:pPr>
            <w:r w:rsidRPr="00CE04D4">
              <w:rPr>
                <w:rFonts w:ascii="Arial" w:hAnsi="Arial" w:cs="Arial"/>
                <w:spacing w:val="-5"/>
              </w:rPr>
              <w:t>c.</w:t>
            </w:r>
          </w:p>
        </w:tc>
        <w:tc>
          <w:tcPr>
            <w:tcW w:w="8256" w:type="dxa"/>
          </w:tcPr>
          <w:p w:rsidRPr="00CE04D4" w:rsidR="00CE04D4" w:rsidP="00CE04D4" w:rsidRDefault="00CE04D4" w14:paraId="7243C8FF" w14:textId="77777777">
            <w:pPr>
              <w:pStyle w:val="TableParagraph"/>
              <w:spacing w:line="360" w:lineRule="auto"/>
              <w:rPr>
                <w:rFonts w:ascii="Arial" w:hAnsi="Arial" w:cs="Arial"/>
              </w:rPr>
            </w:pPr>
            <w:r w:rsidRPr="00CE04D4">
              <w:rPr>
                <w:rFonts w:ascii="Arial" w:hAnsi="Arial" w:cs="Arial"/>
                <w:spacing w:val="-2"/>
              </w:rPr>
              <w:t>Supports</w:t>
            </w:r>
            <w:r w:rsidRPr="00CE04D4">
              <w:rPr>
                <w:rFonts w:ascii="Arial" w:hAnsi="Arial" w:cs="Arial"/>
                <w:spacing w:val="-13"/>
              </w:rPr>
              <w:t xml:space="preserve"> </w:t>
            </w:r>
            <w:r w:rsidRPr="00CE04D4">
              <w:rPr>
                <w:rFonts w:ascii="Arial" w:hAnsi="Arial" w:cs="Arial"/>
                <w:spacing w:val="-2"/>
              </w:rPr>
              <w:t>sustainable</w:t>
            </w:r>
            <w:r w:rsidRPr="00CE04D4">
              <w:rPr>
                <w:rFonts w:ascii="Arial" w:hAnsi="Arial" w:cs="Arial"/>
                <w:spacing w:val="-11"/>
              </w:rPr>
              <w:t xml:space="preserve"> </w:t>
            </w:r>
            <w:r w:rsidRPr="00CE04D4">
              <w:rPr>
                <w:rFonts w:ascii="Arial" w:hAnsi="Arial" w:cs="Arial"/>
                <w:spacing w:val="-2"/>
              </w:rPr>
              <w:t>farming</w:t>
            </w:r>
            <w:r w:rsidRPr="00CE04D4">
              <w:rPr>
                <w:rFonts w:ascii="Arial" w:hAnsi="Arial" w:cs="Arial"/>
                <w:spacing w:val="-15"/>
              </w:rPr>
              <w:t xml:space="preserve"> </w:t>
            </w:r>
            <w:r w:rsidRPr="00CE04D4">
              <w:rPr>
                <w:rFonts w:ascii="Arial" w:hAnsi="Arial" w:cs="Arial"/>
                <w:spacing w:val="-2"/>
              </w:rPr>
              <w:t>and</w:t>
            </w:r>
            <w:r w:rsidRPr="00CE04D4">
              <w:rPr>
                <w:rFonts w:ascii="Arial" w:hAnsi="Arial" w:cs="Arial"/>
                <w:spacing w:val="-8"/>
              </w:rPr>
              <w:t xml:space="preserve"> </w:t>
            </w:r>
            <w:r w:rsidRPr="00CE04D4">
              <w:rPr>
                <w:rFonts w:ascii="Arial" w:hAnsi="Arial" w:cs="Arial"/>
                <w:spacing w:val="-2"/>
              </w:rPr>
              <w:t>education</w:t>
            </w:r>
          </w:p>
        </w:tc>
        <w:tc>
          <w:tcPr>
            <w:tcW w:w="1950" w:type="dxa"/>
          </w:tcPr>
          <w:p w:rsidRPr="00CE04D4" w:rsidR="00CE04D4" w:rsidP="00CE04D4" w:rsidRDefault="00CE04D4" w14:paraId="2D82D387" w14:textId="77777777">
            <w:pPr>
              <w:pStyle w:val="TableParagraph"/>
              <w:spacing w:line="360" w:lineRule="auto"/>
              <w:rPr>
                <w:rFonts w:ascii="Arial" w:hAnsi="Arial" w:cs="Arial"/>
              </w:rPr>
            </w:pPr>
          </w:p>
        </w:tc>
      </w:tr>
      <w:tr w:rsidRPr="00CE04D4" w:rsidR="00CE04D4" w:rsidTr="00CE04D4" w14:paraId="73FAAF2C" w14:textId="77777777">
        <w:trPr>
          <w:trHeight w:val="196"/>
        </w:trPr>
        <w:tc>
          <w:tcPr>
            <w:tcW w:w="709" w:type="dxa"/>
          </w:tcPr>
          <w:p w:rsidRPr="00CE04D4" w:rsidR="00CE04D4" w:rsidP="00CE04D4" w:rsidRDefault="00CE04D4" w14:paraId="19FAC932" w14:textId="77777777">
            <w:pPr>
              <w:pStyle w:val="TableParagraph"/>
              <w:spacing w:line="360" w:lineRule="auto"/>
              <w:rPr>
                <w:rFonts w:ascii="Arial" w:hAnsi="Arial" w:cs="Arial"/>
              </w:rPr>
            </w:pPr>
            <w:r w:rsidRPr="00CE04D4">
              <w:rPr>
                <w:rFonts w:ascii="Arial" w:hAnsi="Arial" w:cs="Arial"/>
                <w:spacing w:val="-5"/>
              </w:rPr>
              <w:t>d.</w:t>
            </w:r>
          </w:p>
        </w:tc>
        <w:tc>
          <w:tcPr>
            <w:tcW w:w="8256" w:type="dxa"/>
          </w:tcPr>
          <w:p w:rsidRPr="00CE04D4" w:rsidR="00CE04D4" w:rsidP="00CE04D4" w:rsidRDefault="00CE04D4" w14:paraId="45053F2F" w14:textId="77777777">
            <w:pPr>
              <w:pStyle w:val="TableParagraph"/>
              <w:spacing w:line="360" w:lineRule="auto"/>
              <w:rPr>
                <w:rFonts w:ascii="Arial" w:hAnsi="Arial" w:cs="Arial"/>
              </w:rPr>
            </w:pPr>
            <w:r w:rsidRPr="00CE04D4">
              <w:rPr>
                <w:rFonts w:ascii="Arial" w:hAnsi="Arial" w:cs="Arial"/>
              </w:rPr>
              <w:t>Focuses</w:t>
            </w:r>
            <w:r w:rsidRPr="00CE04D4">
              <w:rPr>
                <w:rFonts w:ascii="Arial" w:hAnsi="Arial" w:cs="Arial"/>
                <w:spacing w:val="-12"/>
              </w:rPr>
              <w:t xml:space="preserve"> </w:t>
            </w:r>
            <w:r w:rsidRPr="00CE04D4">
              <w:rPr>
                <w:rFonts w:ascii="Arial" w:hAnsi="Arial" w:cs="Arial"/>
              </w:rPr>
              <w:t>only</w:t>
            </w:r>
            <w:r w:rsidRPr="00CE04D4">
              <w:rPr>
                <w:rFonts w:ascii="Arial" w:hAnsi="Arial" w:cs="Arial"/>
                <w:spacing w:val="-11"/>
              </w:rPr>
              <w:t xml:space="preserve"> </w:t>
            </w:r>
            <w:r w:rsidRPr="00CE04D4">
              <w:rPr>
                <w:rFonts w:ascii="Arial" w:hAnsi="Arial" w:cs="Arial"/>
              </w:rPr>
              <w:t>on</w:t>
            </w:r>
            <w:r w:rsidRPr="00CE04D4">
              <w:rPr>
                <w:rFonts w:ascii="Arial" w:hAnsi="Arial" w:cs="Arial"/>
                <w:spacing w:val="-11"/>
              </w:rPr>
              <w:t xml:space="preserve"> </w:t>
            </w:r>
            <w:r w:rsidRPr="00CE04D4">
              <w:rPr>
                <w:rFonts w:ascii="Arial" w:hAnsi="Arial" w:cs="Arial"/>
                <w:spacing w:val="-2"/>
              </w:rPr>
              <w:t>profit</w:t>
            </w:r>
          </w:p>
        </w:tc>
        <w:tc>
          <w:tcPr>
            <w:tcW w:w="1950" w:type="dxa"/>
          </w:tcPr>
          <w:p w:rsidRPr="00CE04D4" w:rsidR="00CE04D4" w:rsidP="00CE04D4" w:rsidRDefault="00CE04D4" w14:paraId="7555B481" w14:textId="77777777">
            <w:pPr>
              <w:pStyle w:val="TableParagraph"/>
              <w:spacing w:line="360" w:lineRule="auto"/>
              <w:rPr>
                <w:rFonts w:ascii="Arial" w:hAnsi="Arial" w:cs="Arial"/>
              </w:rPr>
            </w:pPr>
          </w:p>
        </w:tc>
      </w:tr>
      <w:tr w:rsidRPr="00CE04D4" w:rsidR="00CE04D4" w:rsidTr="00CE04D4" w14:paraId="0CB4AE9A" w14:textId="77777777">
        <w:trPr>
          <w:trHeight w:val="194"/>
        </w:trPr>
        <w:tc>
          <w:tcPr>
            <w:tcW w:w="10915" w:type="dxa"/>
            <w:gridSpan w:val="3"/>
            <w:shd w:val="clear" w:color="auto" w:fill="D9D9D9"/>
          </w:tcPr>
          <w:p w:rsidRPr="00CE04D4" w:rsidR="00CE04D4" w:rsidP="00CE04D4" w:rsidRDefault="00CE04D4" w14:paraId="731F23FE" w14:textId="77777777">
            <w:pPr>
              <w:pStyle w:val="TableParagraph"/>
              <w:spacing w:line="360" w:lineRule="auto"/>
              <w:rPr>
                <w:rFonts w:ascii="Arial" w:hAnsi="Arial" w:cs="Arial"/>
              </w:rPr>
            </w:pPr>
          </w:p>
        </w:tc>
      </w:tr>
      <w:tr w:rsidRPr="00CE04D4" w:rsidR="00CE04D4" w:rsidTr="00CE04D4" w14:paraId="43224112" w14:textId="77777777">
        <w:trPr>
          <w:trHeight w:val="198"/>
        </w:trPr>
        <w:tc>
          <w:tcPr>
            <w:tcW w:w="709" w:type="dxa"/>
          </w:tcPr>
          <w:p w:rsidRPr="00CE04D4" w:rsidR="00CE04D4" w:rsidP="00CE04D4" w:rsidRDefault="00CE04D4" w14:paraId="0A9B1002" w14:textId="77777777">
            <w:pPr>
              <w:pStyle w:val="TableParagraph"/>
              <w:spacing w:line="360" w:lineRule="auto"/>
              <w:rPr>
                <w:rFonts w:ascii="Arial" w:hAnsi="Arial" w:cs="Arial"/>
                <w:b/>
              </w:rPr>
            </w:pPr>
            <w:r w:rsidRPr="00CE04D4">
              <w:rPr>
                <w:rFonts w:ascii="Arial" w:hAnsi="Arial" w:cs="Arial"/>
                <w:b/>
                <w:spacing w:val="-5"/>
                <w:w w:val="95"/>
              </w:rPr>
              <w:t>4.</w:t>
            </w:r>
          </w:p>
        </w:tc>
        <w:tc>
          <w:tcPr>
            <w:tcW w:w="8256" w:type="dxa"/>
          </w:tcPr>
          <w:p w:rsidRPr="00CE04D4" w:rsidR="00CE04D4" w:rsidP="00CE04D4" w:rsidRDefault="00CE04D4" w14:paraId="79C1C9D5" w14:textId="77777777">
            <w:pPr>
              <w:pStyle w:val="TableParagraph"/>
              <w:spacing w:line="360" w:lineRule="auto"/>
              <w:rPr>
                <w:rFonts w:ascii="Arial" w:hAnsi="Arial" w:cs="Arial"/>
                <w:b/>
              </w:rPr>
            </w:pPr>
            <w:r w:rsidRPr="00CE04D4">
              <w:rPr>
                <w:rFonts w:ascii="Arial" w:hAnsi="Arial" w:cs="Arial"/>
                <w:b/>
                <w:spacing w:val="-2"/>
              </w:rPr>
              <w:t>What</w:t>
            </w:r>
            <w:r w:rsidRPr="00CE04D4">
              <w:rPr>
                <w:rFonts w:ascii="Arial" w:hAnsi="Arial" w:cs="Arial"/>
                <w:b/>
                <w:spacing w:val="-13"/>
              </w:rPr>
              <w:t xml:space="preserve"> </w:t>
            </w:r>
            <w:r w:rsidRPr="00CE04D4">
              <w:rPr>
                <w:rFonts w:ascii="Arial" w:hAnsi="Arial" w:cs="Arial"/>
                <w:b/>
                <w:spacing w:val="-2"/>
              </w:rPr>
              <w:t>is</w:t>
            </w:r>
            <w:r w:rsidRPr="00CE04D4">
              <w:rPr>
                <w:rFonts w:ascii="Arial" w:hAnsi="Arial" w:cs="Arial"/>
                <w:b/>
                <w:spacing w:val="-15"/>
              </w:rPr>
              <w:t xml:space="preserve"> </w:t>
            </w:r>
            <w:r w:rsidRPr="00CE04D4">
              <w:rPr>
                <w:rFonts w:ascii="Arial" w:hAnsi="Arial" w:cs="Arial"/>
                <w:b/>
                <w:spacing w:val="-2"/>
              </w:rPr>
              <w:t>a</w:t>
            </w:r>
            <w:r w:rsidRPr="00CE04D4">
              <w:rPr>
                <w:rFonts w:ascii="Arial" w:hAnsi="Arial" w:cs="Arial"/>
                <w:b/>
                <w:spacing w:val="-13"/>
              </w:rPr>
              <w:t xml:space="preserve"> </w:t>
            </w:r>
            <w:r w:rsidRPr="00CE04D4">
              <w:rPr>
                <w:rFonts w:ascii="Arial" w:hAnsi="Arial" w:cs="Arial"/>
                <w:b/>
                <w:spacing w:val="-2"/>
              </w:rPr>
              <w:t>common</w:t>
            </w:r>
            <w:r w:rsidRPr="00CE04D4">
              <w:rPr>
                <w:rFonts w:ascii="Arial" w:hAnsi="Arial" w:cs="Arial"/>
                <w:b/>
                <w:spacing w:val="-13"/>
              </w:rPr>
              <w:t xml:space="preserve"> </w:t>
            </w:r>
            <w:r w:rsidRPr="00CE04D4">
              <w:rPr>
                <w:rFonts w:ascii="Arial" w:hAnsi="Arial" w:cs="Arial"/>
                <w:b/>
                <w:spacing w:val="-2"/>
              </w:rPr>
              <w:t>feature</w:t>
            </w:r>
            <w:r w:rsidRPr="00CE04D4">
              <w:rPr>
                <w:rFonts w:ascii="Arial" w:hAnsi="Arial" w:cs="Arial"/>
                <w:b/>
                <w:spacing w:val="-14"/>
              </w:rPr>
              <w:t xml:space="preserve"> </w:t>
            </w:r>
            <w:r w:rsidRPr="00CE04D4">
              <w:rPr>
                <w:rFonts w:ascii="Arial" w:hAnsi="Arial" w:cs="Arial"/>
                <w:b/>
                <w:spacing w:val="-2"/>
              </w:rPr>
              <w:t>of</w:t>
            </w:r>
            <w:r w:rsidRPr="00CE04D4">
              <w:rPr>
                <w:rFonts w:ascii="Arial" w:hAnsi="Arial" w:cs="Arial"/>
                <w:b/>
                <w:spacing w:val="-14"/>
              </w:rPr>
              <w:t xml:space="preserve"> </w:t>
            </w:r>
            <w:r w:rsidRPr="00CE04D4">
              <w:rPr>
                <w:rFonts w:ascii="Arial" w:hAnsi="Arial" w:cs="Arial"/>
                <w:b/>
                <w:spacing w:val="-2"/>
              </w:rPr>
              <w:t>eco-certified</w:t>
            </w:r>
            <w:r w:rsidRPr="00CE04D4">
              <w:rPr>
                <w:rFonts w:ascii="Arial" w:hAnsi="Arial" w:cs="Arial"/>
                <w:b/>
                <w:spacing w:val="-14"/>
              </w:rPr>
              <w:t xml:space="preserve"> </w:t>
            </w:r>
            <w:r w:rsidRPr="00CE04D4">
              <w:rPr>
                <w:rFonts w:ascii="Arial" w:hAnsi="Arial" w:cs="Arial"/>
                <w:b/>
                <w:spacing w:val="-2"/>
              </w:rPr>
              <w:t>accommodations</w:t>
            </w:r>
          </w:p>
        </w:tc>
        <w:tc>
          <w:tcPr>
            <w:tcW w:w="1950" w:type="dxa"/>
          </w:tcPr>
          <w:p w:rsidRPr="00CE04D4" w:rsidR="00CE04D4" w:rsidP="00CE04D4" w:rsidRDefault="00CE04D4" w14:paraId="1A68D78F" w14:textId="77777777">
            <w:pPr>
              <w:pStyle w:val="TableParagraph"/>
              <w:spacing w:line="360" w:lineRule="auto"/>
              <w:rPr>
                <w:rFonts w:ascii="Arial" w:hAnsi="Arial" w:cs="Arial"/>
              </w:rPr>
            </w:pPr>
            <w:r w:rsidRPr="00CE04D4">
              <w:rPr>
                <w:rFonts w:ascii="Arial" w:hAnsi="Arial" w:cs="Arial"/>
                <w:b/>
                <w:w w:val="90"/>
              </w:rPr>
              <w:t>Tick</w:t>
            </w:r>
            <w:r w:rsidRPr="00CE04D4">
              <w:rPr>
                <w:rFonts w:ascii="Arial" w:hAnsi="Arial" w:cs="Arial"/>
                <w:b/>
                <w:spacing w:val="-3"/>
                <w:w w:val="90"/>
              </w:rPr>
              <w:t xml:space="preserve"> </w:t>
            </w:r>
            <w:r w:rsidRPr="00CE04D4">
              <w:rPr>
                <w:rFonts w:ascii="Arial" w:hAnsi="Arial" w:cs="Arial"/>
                <w:spacing w:val="-10"/>
              </w:rPr>
              <w:t>√</w:t>
            </w:r>
          </w:p>
        </w:tc>
      </w:tr>
      <w:tr w:rsidRPr="00CE04D4" w:rsidR="00CE04D4" w:rsidTr="00CE04D4" w14:paraId="4CABA790" w14:textId="77777777">
        <w:trPr>
          <w:trHeight w:val="193"/>
        </w:trPr>
        <w:tc>
          <w:tcPr>
            <w:tcW w:w="709" w:type="dxa"/>
          </w:tcPr>
          <w:p w:rsidRPr="00CE04D4" w:rsidR="00CE04D4" w:rsidP="00CE04D4" w:rsidRDefault="00CE04D4" w14:paraId="14272B41" w14:textId="77777777">
            <w:pPr>
              <w:pStyle w:val="TableParagraph"/>
              <w:spacing w:line="360" w:lineRule="auto"/>
              <w:rPr>
                <w:rFonts w:ascii="Arial" w:hAnsi="Arial" w:cs="Arial"/>
              </w:rPr>
            </w:pPr>
            <w:r w:rsidRPr="00CE04D4">
              <w:rPr>
                <w:rFonts w:ascii="Arial" w:hAnsi="Arial" w:cs="Arial"/>
                <w:spacing w:val="-5"/>
              </w:rPr>
              <w:t>a.</w:t>
            </w:r>
          </w:p>
        </w:tc>
        <w:tc>
          <w:tcPr>
            <w:tcW w:w="8256" w:type="dxa"/>
          </w:tcPr>
          <w:p w:rsidRPr="00CE04D4" w:rsidR="00CE04D4" w:rsidP="00CE04D4" w:rsidRDefault="00CE04D4" w14:paraId="3DB31CAD" w14:textId="77777777">
            <w:pPr>
              <w:pStyle w:val="TableParagraph"/>
              <w:spacing w:line="360" w:lineRule="auto"/>
              <w:rPr>
                <w:rFonts w:ascii="Arial" w:hAnsi="Arial" w:cs="Arial"/>
              </w:rPr>
            </w:pPr>
            <w:r w:rsidRPr="00CE04D4">
              <w:rPr>
                <w:rFonts w:ascii="Arial" w:hAnsi="Arial" w:cs="Arial"/>
                <w:spacing w:val="-6"/>
              </w:rPr>
              <w:t>Unlimited towel</w:t>
            </w:r>
            <w:r w:rsidRPr="00CE04D4">
              <w:rPr>
                <w:rFonts w:ascii="Arial" w:hAnsi="Arial" w:cs="Arial"/>
                <w:spacing w:val="-5"/>
              </w:rPr>
              <w:t xml:space="preserve"> </w:t>
            </w:r>
            <w:r w:rsidRPr="00CE04D4">
              <w:rPr>
                <w:rFonts w:ascii="Arial" w:hAnsi="Arial" w:cs="Arial"/>
                <w:spacing w:val="-6"/>
              </w:rPr>
              <w:t>service</w:t>
            </w:r>
          </w:p>
        </w:tc>
        <w:tc>
          <w:tcPr>
            <w:tcW w:w="1950" w:type="dxa"/>
          </w:tcPr>
          <w:p w:rsidRPr="00CE04D4" w:rsidR="00CE04D4" w:rsidP="00CE04D4" w:rsidRDefault="00CE04D4" w14:paraId="1B5FFE4E" w14:textId="77777777">
            <w:pPr>
              <w:pStyle w:val="TableParagraph"/>
              <w:spacing w:line="360" w:lineRule="auto"/>
              <w:rPr>
                <w:rFonts w:ascii="Arial" w:hAnsi="Arial" w:cs="Arial"/>
              </w:rPr>
            </w:pPr>
          </w:p>
        </w:tc>
      </w:tr>
      <w:tr w:rsidRPr="00CE04D4" w:rsidR="00CE04D4" w:rsidTr="00CE04D4" w14:paraId="24F64450" w14:textId="77777777">
        <w:trPr>
          <w:trHeight w:val="196"/>
        </w:trPr>
        <w:tc>
          <w:tcPr>
            <w:tcW w:w="709" w:type="dxa"/>
          </w:tcPr>
          <w:p w:rsidRPr="00CE04D4" w:rsidR="00CE04D4" w:rsidP="00CE04D4" w:rsidRDefault="00CE04D4" w14:paraId="7048261D" w14:textId="77777777">
            <w:pPr>
              <w:pStyle w:val="TableParagraph"/>
              <w:spacing w:line="360" w:lineRule="auto"/>
              <w:rPr>
                <w:rFonts w:ascii="Arial" w:hAnsi="Arial" w:cs="Arial"/>
              </w:rPr>
            </w:pPr>
            <w:r w:rsidRPr="00CE04D4">
              <w:rPr>
                <w:rFonts w:ascii="Arial" w:hAnsi="Arial" w:cs="Arial"/>
                <w:spacing w:val="-5"/>
              </w:rPr>
              <w:t>b.</w:t>
            </w:r>
          </w:p>
        </w:tc>
        <w:tc>
          <w:tcPr>
            <w:tcW w:w="8256" w:type="dxa"/>
          </w:tcPr>
          <w:p w:rsidRPr="00CE04D4" w:rsidR="00CE04D4" w:rsidP="00CE04D4" w:rsidRDefault="00CE04D4" w14:paraId="1AEB0878" w14:textId="77777777">
            <w:pPr>
              <w:pStyle w:val="TableParagraph"/>
              <w:spacing w:line="360" w:lineRule="auto"/>
              <w:rPr>
                <w:rFonts w:ascii="Arial" w:hAnsi="Arial" w:cs="Arial"/>
              </w:rPr>
            </w:pPr>
            <w:r w:rsidRPr="00CE04D4">
              <w:rPr>
                <w:rFonts w:ascii="Arial" w:hAnsi="Arial" w:cs="Arial"/>
                <w:spacing w:val="-4"/>
              </w:rPr>
              <w:t>Daily</w:t>
            </w:r>
            <w:r w:rsidRPr="00CE04D4">
              <w:rPr>
                <w:rFonts w:ascii="Arial" w:hAnsi="Arial" w:cs="Arial"/>
                <w:spacing w:val="-9"/>
              </w:rPr>
              <w:t xml:space="preserve"> </w:t>
            </w:r>
            <w:r w:rsidRPr="00CE04D4">
              <w:rPr>
                <w:rFonts w:ascii="Arial" w:hAnsi="Arial" w:cs="Arial"/>
                <w:spacing w:val="-4"/>
              </w:rPr>
              <w:t>linen</w:t>
            </w:r>
            <w:r w:rsidRPr="00CE04D4">
              <w:rPr>
                <w:rFonts w:ascii="Arial" w:hAnsi="Arial" w:cs="Arial"/>
                <w:spacing w:val="-10"/>
              </w:rPr>
              <w:t xml:space="preserve"> </w:t>
            </w:r>
            <w:r w:rsidRPr="00CE04D4">
              <w:rPr>
                <w:rFonts w:ascii="Arial" w:hAnsi="Arial" w:cs="Arial"/>
                <w:spacing w:val="-4"/>
              </w:rPr>
              <w:t>changes</w:t>
            </w:r>
          </w:p>
        </w:tc>
        <w:tc>
          <w:tcPr>
            <w:tcW w:w="1950" w:type="dxa"/>
          </w:tcPr>
          <w:p w:rsidRPr="00CE04D4" w:rsidR="00CE04D4" w:rsidP="00CE04D4" w:rsidRDefault="00CE04D4" w14:paraId="45B0A6A8" w14:textId="77777777">
            <w:pPr>
              <w:pStyle w:val="TableParagraph"/>
              <w:spacing w:line="360" w:lineRule="auto"/>
              <w:rPr>
                <w:rFonts w:ascii="Arial" w:hAnsi="Arial" w:cs="Arial"/>
              </w:rPr>
            </w:pPr>
          </w:p>
        </w:tc>
      </w:tr>
      <w:tr w:rsidRPr="00CE04D4" w:rsidR="00CE04D4" w:rsidTr="00CE04D4" w14:paraId="241B6536" w14:textId="77777777">
        <w:trPr>
          <w:trHeight w:val="194"/>
        </w:trPr>
        <w:tc>
          <w:tcPr>
            <w:tcW w:w="709" w:type="dxa"/>
          </w:tcPr>
          <w:p w:rsidRPr="00CE04D4" w:rsidR="00CE04D4" w:rsidP="00CE04D4" w:rsidRDefault="00CE04D4" w14:paraId="16A77D44" w14:textId="77777777">
            <w:pPr>
              <w:pStyle w:val="TableParagraph"/>
              <w:spacing w:line="360" w:lineRule="auto"/>
              <w:rPr>
                <w:rFonts w:ascii="Arial" w:hAnsi="Arial" w:cs="Arial"/>
              </w:rPr>
            </w:pPr>
            <w:r w:rsidRPr="00CE04D4">
              <w:rPr>
                <w:rFonts w:ascii="Arial" w:hAnsi="Arial" w:cs="Arial"/>
                <w:spacing w:val="-5"/>
              </w:rPr>
              <w:t>c.</w:t>
            </w:r>
          </w:p>
        </w:tc>
        <w:tc>
          <w:tcPr>
            <w:tcW w:w="8256" w:type="dxa"/>
          </w:tcPr>
          <w:p w:rsidRPr="00CE04D4" w:rsidR="00CE04D4" w:rsidP="00CE04D4" w:rsidRDefault="00CE04D4" w14:paraId="327D6921" w14:textId="77777777">
            <w:pPr>
              <w:pStyle w:val="TableParagraph"/>
              <w:spacing w:line="360" w:lineRule="auto"/>
              <w:rPr>
                <w:rFonts w:ascii="Arial" w:hAnsi="Arial" w:cs="Arial"/>
              </w:rPr>
            </w:pPr>
            <w:r w:rsidRPr="00CE04D4">
              <w:rPr>
                <w:rFonts w:ascii="Arial" w:hAnsi="Arial" w:cs="Arial"/>
                <w:spacing w:val="2"/>
                <w:w w:val="90"/>
              </w:rPr>
              <w:t>Energy-efficient</w:t>
            </w:r>
            <w:r w:rsidRPr="00CE04D4">
              <w:rPr>
                <w:rFonts w:ascii="Arial" w:hAnsi="Arial" w:cs="Arial"/>
                <w:spacing w:val="-4"/>
                <w:w w:val="90"/>
              </w:rPr>
              <w:t xml:space="preserve"> </w:t>
            </w:r>
            <w:r w:rsidRPr="00CE04D4">
              <w:rPr>
                <w:rFonts w:ascii="Arial" w:hAnsi="Arial" w:cs="Arial"/>
                <w:spacing w:val="-2"/>
                <w:w w:val="90"/>
              </w:rPr>
              <w:t>systems</w:t>
            </w:r>
          </w:p>
        </w:tc>
        <w:tc>
          <w:tcPr>
            <w:tcW w:w="1950" w:type="dxa"/>
          </w:tcPr>
          <w:p w:rsidRPr="00CE04D4" w:rsidR="00CE04D4" w:rsidP="00CE04D4" w:rsidRDefault="00CE04D4" w14:paraId="1036DF26" w14:textId="77777777">
            <w:pPr>
              <w:pStyle w:val="TableParagraph"/>
              <w:spacing w:line="360" w:lineRule="auto"/>
              <w:rPr>
                <w:rFonts w:ascii="Arial" w:hAnsi="Arial" w:cs="Arial"/>
              </w:rPr>
            </w:pPr>
          </w:p>
        </w:tc>
      </w:tr>
      <w:tr w:rsidRPr="00CE04D4" w:rsidR="00CE04D4" w:rsidTr="00CE04D4" w14:paraId="7EE6EB6C" w14:textId="77777777">
        <w:trPr>
          <w:trHeight w:val="196"/>
        </w:trPr>
        <w:tc>
          <w:tcPr>
            <w:tcW w:w="709" w:type="dxa"/>
          </w:tcPr>
          <w:p w:rsidRPr="00CE04D4" w:rsidR="00CE04D4" w:rsidP="00CE04D4" w:rsidRDefault="00CE04D4" w14:paraId="4A068921" w14:textId="77777777">
            <w:pPr>
              <w:pStyle w:val="TableParagraph"/>
              <w:spacing w:line="360" w:lineRule="auto"/>
              <w:rPr>
                <w:rFonts w:ascii="Arial" w:hAnsi="Arial" w:cs="Arial"/>
              </w:rPr>
            </w:pPr>
            <w:r w:rsidRPr="00CE04D4">
              <w:rPr>
                <w:rFonts w:ascii="Arial" w:hAnsi="Arial" w:cs="Arial"/>
                <w:spacing w:val="-5"/>
              </w:rPr>
              <w:t>d.</w:t>
            </w:r>
          </w:p>
        </w:tc>
        <w:tc>
          <w:tcPr>
            <w:tcW w:w="8256" w:type="dxa"/>
          </w:tcPr>
          <w:p w:rsidRPr="00CE04D4" w:rsidR="00CE04D4" w:rsidP="00CE04D4" w:rsidRDefault="00CE04D4" w14:paraId="77C79FE3" w14:textId="77777777">
            <w:pPr>
              <w:pStyle w:val="TableParagraph"/>
              <w:spacing w:line="360" w:lineRule="auto"/>
              <w:rPr>
                <w:rFonts w:ascii="Arial" w:hAnsi="Arial" w:cs="Arial"/>
              </w:rPr>
            </w:pPr>
            <w:r w:rsidRPr="00CE04D4">
              <w:rPr>
                <w:rFonts w:ascii="Arial" w:hAnsi="Arial" w:cs="Arial"/>
                <w:spacing w:val="-4"/>
              </w:rPr>
              <w:t>Imported</w:t>
            </w:r>
            <w:r w:rsidRPr="00CE04D4">
              <w:rPr>
                <w:rFonts w:ascii="Arial" w:hAnsi="Arial" w:cs="Arial"/>
                <w:spacing w:val="-8"/>
              </w:rPr>
              <w:t xml:space="preserve"> </w:t>
            </w:r>
            <w:r w:rsidRPr="00CE04D4">
              <w:rPr>
                <w:rFonts w:ascii="Arial" w:hAnsi="Arial" w:cs="Arial"/>
                <w:spacing w:val="-4"/>
              </w:rPr>
              <w:t>food</w:t>
            </w:r>
            <w:r w:rsidRPr="00CE04D4">
              <w:rPr>
                <w:rFonts w:ascii="Arial" w:hAnsi="Arial" w:cs="Arial"/>
                <w:spacing w:val="-8"/>
              </w:rPr>
              <w:t xml:space="preserve"> </w:t>
            </w:r>
            <w:r w:rsidRPr="00CE04D4">
              <w:rPr>
                <w:rFonts w:ascii="Arial" w:hAnsi="Arial" w:cs="Arial"/>
                <w:spacing w:val="-4"/>
              </w:rPr>
              <w:t>menus</w:t>
            </w:r>
          </w:p>
        </w:tc>
        <w:tc>
          <w:tcPr>
            <w:tcW w:w="1950" w:type="dxa"/>
          </w:tcPr>
          <w:p w:rsidRPr="00CE04D4" w:rsidR="00CE04D4" w:rsidP="00CE04D4" w:rsidRDefault="00CE04D4" w14:paraId="404DACB1" w14:textId="77777777">
            <w:pPr>
              <w:pStyle w:val="TableParagraph"/>
              <w:spacing w:line="360" w:lineRule="auto"/>
              <w:rPr>
                <w:rFonts w:ascii="Arial" w:hAnsi="Arial" w:cs="Arial"/>
              </w:rPr>
            </w:pPr>
          </w:p>
        </w:tc>
      </w:tr>
      <w:tr w:rsidRPr="00CE04D4" w:rsidR="00CE04D4" w:rsidTr="00CE04D4" w14:paraId="3C965AFC" w14:textId="77777777">
        <w:trPr>
          <w:trHeight w:val="194"/>
        </w:trPr>
        <w:tc>
          <w:tcPr>
            <w:tcW w:w="10915" w:type="dxa"/>
            <w:gridSpan w:val="3"/>
            <w:shd w:val="clear" w:color="auto" w:fill="D9D9D9"/>
          </w:tcPr>
          <w:p w:rsidRPr="00CE04D4" w:rsidR="00CE04D4" w:rsidP="00CE04D4" w:rsidRDefault="00CE04D4" w14:paraId="7BE2885D" w14:textId="77777777">
            <w:pPr>
              <w:pStyle w:val="TableParagraph"/>
              <w:spacing w:line="360" w:lineRule="auto"/>
              <w:rPr>
                <w:rFonts w:ascii="Arial" w:hAnsi="Arial" w:cs="Arial"/>
              </w:rPr>
            </w:pPr>
          </w:p>
        </w:tc>
      </w:tr>
      <w:tr w:rsidRPr="00CE04D4" w:rsidR="00CE04D4" w:rsidTr="00CE04D4" w14:paraId="570CA5F4" w14:textId="77777777">
        <w:trPr>
          <w:trHeight w:val="199"/>
        </w:trPr>
        <w:tc>
          <w:tcPr>
            <w:tcW w:w="709" w:type="dxa"/>
          </w:tcPr>
          <w:p w:rsidRPr="00CE04D4" w:rsidR="00CE04D4" w:rsidP="00CE04D4" w:rsidRDefault="00CE04D4" w14:paraId="6F2D517B" w14:textId="77777777">
            <w:pPr>
              <w:pStyle w:val="TableParagraph"/>
              <w:spacing w:line="360" w:lineRule="auto"/>
              <w:rPr>
                <w:rFonts w:ascii="Arial" w:hAnsi="Arial" w:cs="Arial"/>
                <w:b/>
              </w:rPr>
            </w:pPr>
            <w:r w:rsidRPr="00CE04D4">
              <w:rPr>
                <w:rFonts w:ascii="Arial" w:hAnsi="Arial" w:cs="Arial"/>
                <w:b/>
                <w:spacing w:val="-5"/>
                <w:w w:val="95"/>
              </w:rPr>
              <w:t>5.</w:t>
            </w:r>
          </w:p>
        </w:tc>
        <w:tc>
          <w:tcPr>
            <w:tcW w:w="8256" w:type="dxa"/>
          </w:tcPr>
          <w:p w:rsidRPr="00CE04D4" w:rsidR="00CE04D4" w:rsidP="00CE04D4" w:rsidRDefault="00CE04D4" w14:paraId="389BD704" w14:textId="77777777">
            <w:pPr>
              <w:pStyle w:val="TableParagraph"/>
              <w:spacing w:line="360" w:lineRule="auto"/>
              <w:rPr>
                <w:rFonts w:ascii="Arial" w:hAnsi="Arial" w:cs="Arial"/>
                <w:b/>
              </w:rPr>
            </w:pPr>
            <w:r w:rsidRPr="00CE04D4">
              <w:rPr>
                <w:rFonts w:ascii="Arial" w:hAnsi="Arial" w:cs="Arial"/>
                <w:b/>
                <w:spacing w:val="-4"/>
              </w:rPr>
              <w:t>Which</w:t>
            </w:r>
            <w:r w:rsidRPr="00CE04D4">
              <w:rPr>
                <w:rFonts w:ascii="Arial" w:hAnsi="Arial" w:cs="Arial"/>
                <w:b/>
                <w:spacing w:val="-5"/>
              </w:rPr>
              <w:t xml:space="preserve"> </w:t>
            </w:r>
            <w:r w:rsidRPr="00CE04D4">
              <w:rPr>
                <w:rFonts w:ascii="Arial" w:hAnsi="Arial" w:cs="Arial"/>
                <w:b/>
                <w:spacing w:val="-4"/>
              </w:rPr>
              <w:t>action</w:t>
            </w:r>
            <w:r w:rsidRPr="00CE04D4">
              <w:rPr>
                <w:rFonts w:ascii="Arial" w:hAnsi="Arial" w:cs="Arial"/>
                <w:b/>
                <w:spacing w:val="-8"/>
              </w:rPr>
              <w:t xml:space="preserve"> </w:t>
            </w:r>
            <w:r w:rsidRPr="00CE04D4">
              <w:rPr>
                <w:rFonts w:ascii="Arial" w:hAnsi="Arial" w:cs="Arial"/>
                <w:b/>
                <w:spacing w:val="-4"/>
              </w:rPr>
              <w:t>can</w:t>
            </w:r>
            <w:r w:rsidRPr="00CE04D4">
              <w:rPr>
                <w:rFonts w:ascii="Arial" w:hAnsi="Arial" w:cs="Arial"/>
                <w:b/>
                <w:spacing w:val="-7"/>
              </w:rPr>
              <w:t xml:space="preserve"> </w:t>
            </w:r>
            <w:r w:rsidRPr="00CE04D4">
              <w:rPr>
                <w:rFonts w:ascii="Arial" w:hAnsi="Arial" w:cs="Arial"/>
                <w:b/>
                <w:spacing w:val="-4"/>
              </w:rPr>
              <w:t>travellers</w:t>
            </w:r>
            <w:r w:rsidRPr="00CE04D4">
              <w:rPr>
                <w:rFonts w:ascii="Arial" w:hAnsi="Arial" w:cs="Arial"/>
                <w:b/>
                <w:spacing w:val="-8"/>
              </w:rPr>
              <w:t xml:space="preserve"> </w:t>
            </w:r>
            <w:r w:rsidRPr="00CE04D4">
              <w:rPr>
                <w:rFonts w:ascii="Arial" w:hAnsi="Arial" w:cs="Arial"/>
                <w:b/>
                <w:spacing w:val="-4"/>
              </w:rPr>
              <w:t>take</w:t>
            </w:r>
            <w:r w:rsidRPr="00CE04D4">
              <w:rPr>
                <w:rFonts w:ascii="Arial" w:hAnsi="Arial" w:cs="Arial"/>
                <w:b/>
                <w:spacing w:val="-6"/>
              </w:rPr>
              <w:t xml:space="preserve"> </w:t>
            </w:r>
            <w:r w:rsidRPr="00CE04D4">
              <w:rPr>
                <w:rFonts w:ascii="Arial" w:hAnsi="Arial" w:cs="Arial"/>
                <w:b/>
                <w:spacing w:val="-4"/>
              </w:rPr>
              <w:t>to</w:t>
            </w:r>
            <w:r w:rsidRPr="00CE04D4">
              <w:rPr>
                <w:rFonts w:ascii="Arial" w:hAnsi="Arial" w:cs="Arial"/>
                <w:b/>
                <w:spacing w:val="-6"/>
              </w:rPr>
              <w:t xml:space="preserve"> </w:t>
            </w:r>
            <w:r w:rsidRPr="00CE04D4">
              <w:rPr>
                <w:rFonts w:ascii="Arial" w:hAnsi="Arial" w:cs="Arial"/>
                <w:b/>
                <w:spacing w:val="-4"/>
              </w:rPr>
              <w:t>support</w:t>
            </w:r>
            <w:r w:rsidRPr="00CE04D4">
              <w:rPr>
                <w:rFonts w:ascii="Arial" w:hAnsi="Arial" w:cs="Arial"/>
                <w:b/>
                <w:spacing w:val="-5"/>
              </w:rPr>
              <w:t xml:space="preserve"> </w:t>
            </w:r>
            <w:r w:rsidRPr="00CE04D4">
              <w:rPr>
                <w:rFonts w:ascii="Arial" w:hAnsi="Arial" w:cs="Arial"/>
                <w:b/>
                <w:spacing w:val="-4"/>
              </w:rPr>
              <w:t>green</w:t>
            </w:r>
            <w:r w:rsidRPr="00CE04D4">
              <w:rPr>
                <w:rFonts w:ascii="Arial" w:hAnsi="Arial" w:cs="Arial"/>
                <w:b/>
                <w:spacing w:val="-7"/>
              </w:rPr>
              <w:t xml:space="preserve"> </w:t>
            </w:r>
            <w:r w:rsidRPr="00CE04D4">
              <w:rPr>
                <w:rFonts w:ascii="Arial" w:hAnsi="Arial" w:cs="Arial"/>
                <w:b/>
                <w:spacing w:val="-4"/>
              </w:rPr>
              <w:t>hospitality?</w:t>
            </w:r>
          </w:p>
        </w:tc>
        <w:tc>
          <w:tcPr>
            <w:tcW w:w="1950" w:type="dxa"/>
          </w:tcPr>
          <w:p w:rsidRPr="00CE04D4" w:rsidR="00CE04D4" w:rsidP="00CE04D4" w:rsidRDefault="00CE04D4" w14:paraId="4D948DB1" w14:textId="77777777">
            <w:pPr>
              <w:pStyle w:val="TableParagraph"/>
              <w:spacing w:line="360" w:lineRule="auto"/>
              <w:rPr>
                <w:rFonts w:ascii="Arial" w:hAnsi="Arial" w:cs="Arial"/>
              </w:rPr>
            </w:pPr>
            <w:r w:rsidRPr="00CE04D4">
              <w:rPr>
                <w:rFonts w:ascii="Arial" w:hAnsi="Arial" w:cs="Arial"/>
                <w:b/>
                <w:w w:val="90"/>
              </w:rPr>
              <w:t>Tick</w:t>
            </w:r>
            <w:r w:rsidRPr="00CE04D4">
              <w:rPr>
                <w:rFonts w:ascii="Arial" w:hAnsi="Arial" w:cs="Arial"/>
                <w:b/>
                <w:spacing w:val="-3"/>
                <w:w w:val="90"/>
              </w:rPr>
              <w:t xml:space="preserve"> </w:t>
            </w:r>
            <w:r w:rsidRPr="00CE04D4">
              <w:rPr>
                <w:rFonts w:ascii="Arial" w:hAnsi="Arial" w:cs="Arial"/>
                <w:spacing w:val="-10"/>
              </w:rPr>
              <w:t>√</w:t>
            </w:r>
          </w:p>
        </w:tc>
      </w:tr>
      <w:tr w:rsidRPr="00CE04D4" w:rsidR="00CE04D4" w:rsidTr="00CE04D4" w14:paraId="472AAD30" w14:textId="77777777">
        <w:trPr>
          <w:trHeight w:val="194"/>
        </w:trPr>
        <w:tc>
          <w:tcPr>
            <w:tcW w:w="709" w:type="dxa"/>
          </w:tcPr>
          <w:p w:rsidRPr="00CE04D4" w:rsidR="00CE04D4" w:rsidP="00CE04D4" w:rsidRDefault="00CE04D4" w14:paraId="1B4755A3" w14:textId="77777777">
            <w:pPr>
              <w:pStyle w:val="TableParagraph"/>
              <w:spacing w:line="360" w:lineRule="auto"/>
              <w:rPr>
                <w:rFonts w:ascii="Arial" w:hAnsi="Arial" w:cs="Arial"/>
              </w:rPr>
            </w:pPr>
            <w:r w:rsidRPr="00CE04D4">
              <w:rPr>
                <w:rFonts w:ascii="Arial" w:hAnsi="Arial" w:cs="Arial"/>
                <w:spacing w:val="-5"/>
              </w:rPr>
              <w:t>a.</w:t>
            </w:r>
          </w:p>
        </w:tc>
        <w:tc>
          <w:tcPr>
            <w:tcW w:w="8256" w:type="dxa"/>
          </w:tcPr>
          <w:p w:rsidRPr="00CE04D4" w:rsidR="00CE04D4" w:rsidP="00CE04D4" w:rsidRDefault="00CE04D4" w14:paraId="1AAD1972" w14:textId="77777777">
            <w:pPr>
              <w:pStyle w:val="TableParagraph"/>
              <w:spacing w:line="360" w:lineRule="auto"/>
              <w:rPr>
                <w:rFonts w:ascii="Arial" w:hAnsi="Arial" w:cs="Arial"/>
              </w:rPr>
            </w:pPr>
            <w:r w:rsidRPr="00CE04D4">
              <w:rPr>
                <w:rFonts w:ascii="Arial" w:hAnsi="Arial" w:cs="Arial"/>
                <w:spacing w:val="-4"/>
              </w:rPr>
              <w:t>Leave</w:t>
            </w:r>
            <w:r w:rsidRPr="00CE04D4">
              <w:rPr>
                <w:rFonts w:ascii="Arial" w:hAnsi="Arial" w:cs="Arial"/>
                <w:spacing w:val="-11"/>
              </w:rPr>
              <w:t xml:space="preserve"> </w:t>
            </w:r>
            <w:r w:rsidRPr="00CE04D4">
              <w:rPr>
                <w:rFonts w:ascii="Arial" w:hAnsi="Arial" w:cs="Arial"/>
                <w:spacing w:val="-4"/>
              </w:rPr>
              <w:t>lights</w:t>
            </w:r>
            <w:r w:rsidRPr="00CE04D4">
              <w:rPr>
                <w:rFonts w:ascii="Arial" w:hAnsi="Arial" w:cs="Arial"/>
                <w:spacing w:val="-12"/>
              </w:rPr>
              <w:t xml:space="preserve"> </w:t>
            </w:r>
            <w:r w:rsidRPr="00CE04D4">
              <w:rPr>
                <w:rFonts w:ascii="Arial" w:hAnsi="Arial" w:cs="Arial"/>
                <w:spacing w:val="-4"/>
              </w:rPr>
              <w:t>on</w:t>
            </w:r>
            <w:r w:rsidRPr="00CE04D4">
              <w:rPr>
                <w:rFonts w:ascii="Arial" w:hAnsi="Arial" w:cs="Arial"/>
                <w:spacing w:val="-9"/>
              </w:rPr>
              <w:t xml:space="preserve"> </w:t>
            </w:r>
            <w:r w:rsidRPr="00CE04D4">
              <w:rPr>
                <w:rFonts w:ascii="Arial" w:hAnsi="Arial" w:cs="Arial"/>
                <w:spacing w:val="-4"/>
              </w:rPr>
              <w:t>when</w:t>
            </w:r>
            <w:r w:rsidRPr="00CE04D4">
              <w:rPr>
                <w:rFonts w:ascii="Arial" w:hAnsi="Arial" w:cs="Arial"/>
                <w:spacing w:val="-9"/>
              </w:rPr>
              <w:t xml:space="preserve"> </w:t>
            </w:r>
            <w:r w:rsidRPr="00CE04D4">
              <w:rPr>
                <w:rFonts w:ascii="Arial" w:hAnsi="Arial" w:cs="Arial"/>
                <w:spacing w:val="-4"/>
              </w:rPr>
              <w:t>leaving</w:t>
            </w:r>
            <w:r w:rsidRPr="00CE04D4">
              <w:rPr>
                <w:rFonts w:ascii="Arial" w:hAnsi="Arial" w:cs="Arial"/>
                <w:spacing w:val="-14"/>
              </w:rPr>
              <w:t xml:space="preserve"> </w:t>
            </w:r>
            <w:r w:rsidRPr="00CE04D4">
              <w:rPr>
                <w:rFonts w:ascii="Arial" w:hAnsi="Arial" w:cs="Arial"/>
                <w:spacing w:val="-4"/>
              </w:rPr>
              <w:t>a</w:t>
            </w:r>
            <w:r w:rsidRPr="00CE04D4">
              <w:rPr>
                <w:rFonts w:ascii="Arial" w:hAnsi="Arial" w:cs="Arial"/>
                <w:spacing w:val="-12"/>
              </w:rPr>
              <w:t xml:space="preserve"> </w:t>
            </w:r>
            <w:r w:rsidRPr="00CE04D4">
              <w:rPr>
                <w:rFonts w:ascii="Arial" w:hAnsi="Arial" w:cs="Arial"/>
                <w:spacing w:val="-4"/>
              </w:rPr>
              <w:t>room</w:t>
            </w:r>
          </w:p>
        </w:tc>
        <w:tc>
          <w:tcPr>
            <w:tcW w:w="1950" w:type="dxa"/>
          </w:tcPr>
          <w:p w:rsidRPr="00CE04D4" w:rsidR="00CE04D4" w:rsidP="00CE04D4" w:rsidRDefault="00CE04D4" w14:paraId="7DB5EBF9" w14:textId="77777777">
            <w:pPr>
              <w:pStyle w:val="TableParagraph"/>
              <w:spacing w:line="360" w:lineRule="auto"/>
              <w:rPr>
                <w:rFonts w:ascii="Arial" w:hAnsi="Arial" w:cs="Arial"/>
              </w:rPr>
            </w:pPr>
          </w:p>
        </w:tc>
      </w:tr>
      <w:tr w:rsidRPr="00CE04D4" w:rsidR="00CE04D4" w:rsidTr="00CE04D4" w14:paraId="345793E6" w14:textId="77777777">
        <w:trPr>
          <w:trHeight w:val="196"/>
        </w:trPr>
        <w:tc>
          <w:tcPr>
            <w:tcW w:w="709" w:type="dxa"/>
          </w:tcPr>
          <w:p w:rsidRPr="00CE04D4" w:rsidR="00CE04D4" w:rsidP="00CE04D4" w:rsidRDefault="00CE04D4" w14:paraId="4B42DC7C" w14:textId="77777777">
            <w:pPr>
              <w:pStyle w:val="TableParagraph"/>
              <w:spacing w:line="360" w:lineRule="auto"/>
              <w:rPr>
                <w:rFonts w:ascii="Arial" w:hAnsi="Arial" w:cs="Arial"/>
              </w:rPr>
            </w:pPr>
            <w:r w:rsidRPr="00CE04D4">
              <w:rPr>
                <w:rFonts w:ascii="Arial" w:hAnsi="Arial" w:cs="Arial"/>
                <w:spacing w:val="-5"/>
              </w:rPr>
              <w:t>b.</w:t>
            </w:r>
          </w:p>
        </w:tc>
        <w:tc>
          <w:tcPr>
            <w:tcW w:w="8256" w:type="dxa"/>
          </w:tcPr>
          <w:p w:rsidRPr="00CE04D4" w:rsidR="00CE04D4" w:rsidP="00CE04D4" w:rsidRDefault="00CE04D4" w14:paraId="5F1156EA" w14:textId="77777777">
            <w:pPr>
              <w:pStyle w:val="TableParagraph"/>
              <w:spacing w:line="360" w:lineRule="auto"/>
              <w:rPr>
                <w:rFonts w:ascii="Arial" w:hAnsi="Arial" w:cs="Arial"/>
              </w:rPr>
            </w:pPr>
            <w:r w:rsidRPr="00CE04D4">
              <w:rPr>
                <w:rFonts w:ascii="Arial" w:hAnsi="Arial" w:cs="Arial"/>
              </w:rPr>
              <w:t>Use</w:t>
            </w:r>
            <w:r w:rsidRPr="00CE04D4">
              <w:rPr>
                <w:rFonts w:ascii="Arial" w:hAnsi="Arial" w:cs="Arial"/>
                <w:spacing w:val="-9"/>
              </w:rPr>
              <w:t xml:space="preserve"> </w:t>
            </w:r>
            <w:r w:rsidRPr="00CE04D4">
              <w:rPr>
                <w:rFonts w:ascii="Arial" w:hAnsi="Arial" w:cs="Arial"/>
              </w:rPr>
              <w:t>disposable</w:t>
            </w:r>
            <w:r w:rsidRPr="00CE04D4">
              <w:rPr>
                <w:rFonts w:ascii="Arial" w:hAnsi="Arial" w:cs="Arial"/>
                <w:spacing w:val="-6"/>
              </w:rPr>
              <w:t xml:space="preserve"> </w:t>
            </w:r>
            <w:r w:rsidRPr="00CE04D4">
              <w:rPr>
                <w:rFonts w:ascii="Arial" w:hAnsi="Arial" w:cs="Arial"/>
                <w:spacing w:val="-2"/>
              </w:rPr>
              <w:t>cutlery</w:t>
            </w:r>
          </w:p>
        </w:tc>
        <w:tc>
          <w:tcPr>
            <w:tcW w:w="1950" w:type="dxa"/>
          </w:tcPr>
          <w:p w:rsidRPr="00CE04D4" w:rsidR="00CE04D4" w:rsidP="00CE04D4" w:rsidRDefault="00CE04D4" w14:paraId="37402EFE" w14:textId="77777777">
            <w:pPr>
              <w:pStyle w:val="TableParagraph"/>
              <w:spacing w:line="360" w:lineRule="auto"/>
              <w:rPr>
                <w:rFonts w:ascii="Arial" w:hAnsi="Arial" w:cs="Arial"/>
              </w:rPr>
            </w:pPr>
          </w:p>
        </w:tc>
      </w:tr>
      <w:tr w:rsidRPr="00CE04D4" w:rsidR="00CE04D4" w:rsidTr="00CE04D4" w14:paraId="2F00904E" w14:textId="77777777">
        <w:trPr>
          <w:trHeight w:val="193"/>
        </w:trPr>
        <w:tc>
          <w:tcPr>
            <w:tcW w:w="709" w:type="dxa"/>
          </w:tcPr>
          <w:p w:rsidRPr="00CE04D4" w:rsidR="00CE04D4" w:rsidP="00CE04D4" w:rsidRDefault="00CE04D4" w14:paraId="1ED1BF4A" w14:textId="77777777">
            <w:pPr>
              <w:pStyle w:val="TableParagraph"/>
              <w:spacing w:line="360" w:lineRule="auto"/>
              <w:rPr>
                <w:rFonts w:ascii="Arial" w:hAnsi="Arial" w:cs="Arial"/>
              </w:rPr>
            </w:pPr>
            <w:r w:rsidRPr="00CE04D4">
              <w:rPr>
                <w:rFonts w:ascii="Arial" w:hAnsi="Arial" w:cs="Arial"/>
                <w:spacing w:val="-5"/>
              </w:rPr>
              <w:t>c.</w:t>
            </w:r>
          </w:p>
        </w:tc>
        <w:tc>
          <w:tcPr>
            <w:tcW w:w="8256" w:type="dxa"/>
          </w:tcPr>
          <w:p w:rsidRPr="00CE04D4" w:rsidR="00CE04D4" w:rsidP="00CE04D4" w:rsidRDefault="00CE04D4" w14:paraId="6FA44076" w14:textId="77777777">
            <w:pPr>
              <w:pStyle w:val="TableParagraph"/>
              <w:spacing w:line="360" w:lineRule="auto"/>
              <w:rPr>
                <w:rFonts w:ascii="Arial" w:hAnsi="Arial" w:cs="Arial"/>
              </w:rPr>
            </w:pPr>
            <w:r w:rsidRPr="00CE04D4">
              <w:rPr>
                <w:rFonts w:ascii="Arial" w:hAnsi="Arial" w:cs="Arial"/>
                <w:spacing w:val="-4"/>
              </w:rPr>
              <w:t>Bring</w:t>
            </w:r>
            <w:r w:rsidRPr="00CE04D4">
              <w:rPr>
                <w:rFonts w:ascii="Arial" w:hAnsi="Arial" w:cs="Arial"/>
                <w:spacing w:val="-13"/>
              </w:rPr>
              <w:t xml:space="preserve"> </w:t>
            </w:r>
            <w:r w:rsidRPr="00CE04D4">
              <w:rPr>
                <w:rFonts w:ascii="Arial" w:hAnsi="Arial" w:cs="Arial"/>
                <w:spacing w:val="-4"/>
              </w:rPr>
              <w:t>reusable</w:t>
            </w:r>
            <w:r w:rsidRPr="00CE04D4">
              <w:rPr>
                <w:rFonts w:ascii="Arial" w:hAnsi="Arial" w:cs="Arial"/>
                <w:spacing w:val="-13"/>
              </w:rPr>
              <w:t xml:space="preserve"> </w:t>
            </w:r>
            <w:r w:rsidRPr="00CE04D4">
              <w:rPr>
                <w:rFonts w:ascii="Arial" w:hAnsi="Arial" w:cs="Arial"/>
                <w:spacing w:val="-4"/>
              </w:rPr>
              <w:t>water</w:t>
            </w:r>
            <w:r w:rsidRPr="00CE04D4">
              <w:rPr>
                <w:rFonts w:ascii="Arial" w:hAnsi="Arial" w:cs="Arial"/>
                <w:spacing w:val="-13"/>
              </w:rPr>
              <w:t xml:space="preserve"> </w:t>
            </w:r>
            <w:r w:rsidRPr="00CE04D4">
              <w:rPr>
                <w:rFonts w:ascii="Arial" w:hAnsi="Arial" w:cs="Arial"/>
                <w:spacing w:val="-4"/>
              </w:rPr>
              <w:t>bottles</w:t>
            </w:r>
          </w:p>
        </w:tc>
        <w:tc>
          <w:tcPr>
            <w:tcW w:w="1950" w:type="dxa"/>
          </w:tcPr>
          <w:p w:rsidRPr="00CE04D4" w:rsidR="00CE04D4" w:rsidP="00CE04D4" w:rsidRDefault="00CE04D4" w14:paraId="0B49F31F" w14:textId="77777777">
            <w:pPr>
              <w:pStyle w:val="TableParagraph"/>
              <w:spacing w:line="360" w:lineRule="auto"/>
              <w:rPr>
                <w:rFonts w:ascii="Arial" w:hAnsi="Arial" w:cs="Arial"/>
              </w:rPr>
            </w:pPr>
          </w:p>
        </w:tc>
      </w:tr>
      <w:tr w:rsidRPr="00CE04D4" w:rsidR="00CE04D4" w:rsidTr="00CE04D4" w14:paraId="78CE74FB" w14:textId="77777777">
        <w:trPr>
          <w:trHeight w:val="196"/>
        </w:trPr>
        <w:tc>
          <w:tcPr>
            <w:tcW w:w="709" w:type="dxa"/>
          </w:tcPr>
          <w:p w:rsidRPr="00CE04D4" w:rsidR="00CE04D4" w:rsidP="00CE04D4" w:rsidRDefault="00CE04D4" w14:paraId="43ACC1F9" w14:textId="77777777">
            <w:pPr>
              <w:pStyle w:val="TableParagraph"/>
              <w:spacing w:line="360" w:lineRule="auto"/>
              <w:rPr>
                <w:rFonts w:ascii="Arial" w:hAnsi="Arial" w:cs="Arial"/>
              </w:rPr>
            </w:pPr>
            <w:r w:rsidRPr="00CE04D4">
              <w:rPr>
                <w:rFonts w:ascii="Arial" w:hAnsi="Arial" w:cs="Arial"/>
                <w:spacing w:val="-5"/>
              </w:rPr>
              <w:t>d.</w:t>
            </w:r>
          </w:p>
        </w:tc>
        <w:tc>
          <w:tcPr>
            <w:tcW w:w="8256" w:type="dxa"/>
          </w:tcPr>
          <w:p w:rsidRPr="00CE04D4" w:rsidR="00CE04D4" w:rsidP="00CE04D4" w:rsidRDefault="00CE04D4" w14:paraId="559A4BCA" w14:textId="77777777">
            <w:pPr>
              <w:pStyle w:val="TableParagraph"/>
              <w:spacing w:line="360" w:lineRule="auto"/>
              <w:rPr>
                <w:rFonts w:ascii="Arial" w:hAnsi="Arial" w:cs="Arial"/>
              </w:rPr>
            </w:pPr>
            <w:r w:rsidRPr="00CE04D4">
              <w:rPr>
                <w:rFonts w:ascii="Arial" w:hAnsi="Arial" w:cs="Arial"/>
                <w:spacing w:val="-2"/>
              </w:rPr>
              <w:t>Request</w:t>
            </w:r>
            <w:r w:rsidRPr="00CE04D4">
              <w:rPr>
                <w:rFonts w:ascii="Arial" w:hAnsi="Arial" w:cs="Arial"/>
                <w:spacing w:val="-17"/>
              </w:rPr>
              <w:t xml:space="preserve"> </w:t>
            </w:r>
            <w:r w:rsidRPr="00CE04D4">
              <w:rPr>
                <w:rFonts w:ascii="Arial" w:hAnsi="Arial" w:cs="Arial"/>
                <w:spacing w:val="-2"/>
              </w:rPr>
              <w:t>daily</w:t>
            </w:r>
            <w:r w:rsidRPr="00CE04D4">
              <w:rPr>
                <w:rFonts w:ascii="Arial" w:hAnsi="Arial" w:cs="Arial"/>
                <w:spacing w:val="-15"/>
              </w:rPr>
              <w:t xml:space="preserve"> </w:t>
            </w:r>
            <w:r w:rsidRPr="00CE04D4">
              <w:rPr>
                <w:rFonts w:ascii="Arial" w:hAnsi="Arial" w:cs="Arial"/>
                <w:spacing w:val="-2"/>
              </w:rPr>
              <w:t>room</w:t>
            </w:r>
            <w:r w:rsidRPr="00CE04D4">
              <w:rPr>
                <w:rFonts w:ascii="Arial" w:hAnsi="Arial" w:cs="Arial"/>
                <w:spacing w:val="-17"/>
              </w:rPr>
              <w:t xml:space="preserve"> </w:t>
            </w:r>
            <w:r w:rsidRPr="00CE04D4">
              <w:rPr>
                <w:rFonts w:ascii="Arial" w:hAnsi="Arial" w:cs="Arial"/>
                <w:spacing w:val="-2"/>
              </w:rPr>
              <w:t>cleaning</w:t>
            </w:r>
          </w:p>
        </w:tc>
        <w:tc>
          <w:tcPr>
            <w:tcW w:w="1950" w:type="dxa"/>
          </w:tcPr>
          <w:p w:rsidRPr="00CE04D4" w:rsidR="00CE04D4" w:rsidP="00CE04D4" w:rsidRDefault="00CE04D4" w14:paraId="1B5A7886" w14:textId="77777777">
            <w:pPr>
              <w:pStyle w:val="TableParagraph"/>
              <w:spacing w:line="360" w:lineRule="auto"/>
              <w:rPr>
                <w:rFonts w:ascii="Arial" w:hAnsi="Arial" w:cs="Arial"/>
              </w:rPr>
            </w:pPr>
          </w:p>
        </w:tc>
      </w:tr>
    </w:tbl>
    <w:p w:rsidR="00CE04D4" w:rsidP="000F29F0" w:rsidRDefault="00CE04D4" w14:paraId="03F4D6DF" w14:textId="77777777">
      <w:pPr>
        <w:spacing w:line="360" w:lineRule="auto"/>
        <w:jc w:val="both"/>
        <w:rPr>
          <w:rFonts w:ascii="Arial" w:hAnsi="Arial" w:cs="Arial"/>
          <w:b/>
          <w:lang w:val="en-US"/>
        </w:rPr>
      </w:pPr>
    </w:p>
    <w:p w:rsidR="00CE04D4" w:rsidP="000F29F0" w:rsidRDefault="00CE04D4" w14:paraId="06AB0D55" w14:textId="5A6230BE">
      <w:pPr>
        <w:spacing w:line="360" w:lineRule="auto"/>
        <w:jc w:val="both"/>
        <w:rPr>
          <w:rFonts w:ascii="Arial" w:hAnsi="Arial" w:cs="Arial"/>
          <w:b/>
          <w:lang w:val="en-US"/>
        </w:rPr>
      </w:pPr>
      <w:r w:rsidRPr="00CE04D4">
        <w:rPr>
          <w:rFonts w:ascii="Arial" w:hAnsi="Arial" w:cs="Arial"/>
          <w:b/>
          <w:lang w:val="en-US"/>
        </w:rPr>
        <w:t>Green Hospitality C Agritourism Quiz (answer key)</w:t>
      </w:r>
    </w:p>
    <w:tbl>
      <w:tblPr>
        <w:tblW w:w="9254" w:type="dxa"/>
        <w:tblInd w:w="-4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254"/>
      </w:tblGrid>
      <w:tr w:rsidRPr="00CE04D4" w:rsidR="00CE04D4" w:rsidTr="00CE04D4" w14:paraId="4BCC7B87" w14:textId="77777777">
        <w:trPr>
          <w:trHeight w:val="434"/>
        </w:trPr>
        <w:tc>
          <w:tcPr>
            <w:tcW w:w="9254" w:type="dxa"/>
            <w:shd w:val="clear" w:color="auto" w:fill="D9D9D9"/>
          </w:tcPr>
          <w:p w:rsidRPr="00CE04D4" w:rsidR="00CE04D4" w:rsidP="00CE04D4" w:rsidRDefault="00CE04D4" w14:paraId="64D49E5E" w14:textId="77777777">
            <w:pPr>
              <w:spacing w:line="360" w:lineRule="auto"/>
              <w:jc w:val="both"/>
              <w:rPr>
                <w:rFonts w:ascii="Arial" w:hAnsi="Arial" w:cs="Arial"/>
                <w:b/>
                <w:lang w:val="en-US"/>
              </w:rPr>
            </w:pPr>
            <w:r w:rsidRPr="00CE04D4">
              <w:rPr>
                <w:rFonts w:ascii="Arial" w:hAnsi="Arial" w:cs="Arial"/>
                <w:b/>
                <w:lang w:val="en-US"/>
              </w:rPr>
              <w:t>1. What is the main goal of green hospitality?</w:t>
            </w:r>
          </w:p>
        </w:tc>
      </w:tr>
      <w:tr w:rsidRPr="00CE04D4" w:rsidR="00CE04D4" w:rsidTr="00CE04D4" w14:paraId="1D5014BE" w14:textId="77777777">
        <w:trPr>
          <w:trHeight w:val="436"/>
        </w:trPr>
        <w:tc>
          <w:tcPr>
            <w:tcW w:w="9254" w:type="dxa"/>
          </w:tcPr>
          <w:p w:rsidRPr="00CE04D4" w:rsidR="00CE04D4" w:rsidP="00CE04D4" w:rsidRDefault="00CE04D4" w14:paraId="7EABBBC9" w14:textId="77777777">
            <w:pPr>
              <w:spacing w:line="360" w:lineRule="auto"/>
              <w:jc w:val="both"/>
              <w:rPr>
                <w:rFonts w:ascii="Arial" w:hAnsi="Arial" w:cs="Arial"/>
                <w:b/>
                <w:lang w:val="en-US"/>
              </w:rPr>
            </w:pPr>
            <w:r w:rsidRPr="00CE04D4">
              <w:rPr>
                <w:rFonts w:ascii="Arial" w:hAnsi="Arial" w:cs="Arial"/>
                <w:b/>
                <w:lang w:val="en-US"/>
              </w:rPr>
              <w:t>Answer B. Reduce environmental impact.</w:t>
            </w:r>
          </w:p>
        </w:tc>
      </w:tr>
      <w:tr w:rsidRPr="00CE04D4" w:rsidR="00CE04D4" w:rsidTr="00CE04D4" w14:paraId="27AA88DC" w14:textId="77777777">
        <w:trPr>
          <w:trHeight w:val="438"/>
        </w:trPr>
        <w:tc>
          <w:tcPr>
            <w:tcW w:w="9254" w:type="dxa"/>
            <w:shd w:val="clear" w:color="auto" w:fill="D9D9D9"/>
          </w:tcPr>
          <w:p w:rsidRPr="00CE04D4" w:rsidR="00CE04D4" w:rsidP="00CE04D4" w:rsidRDefault="00CE04D4" w14:paraId="24388748" w14:textId="77777777">
            <w:pPr>
              <w:spacing w:line="360" w:lineRule="auto"/>
              <w:jc w:val="both"/>
              <w:rPr>
                <w:rFonts w:ascii="Arial" w:hAnsi="Arial" w:cs="Arial"/>
                <w:b/>
                <w:lang w:val="en-US"/>
              </w:rPr>
            </w:pPr>
            <w:r w:rsidRPr="00CE04D4">
              <w:rPr>
                <w:rFonts w:ascii="Arial" w:hAnsi="Arial" w:cs="Arial"/>
                <w:b/>
                <w:lang w:val="en-US"/>
              </w:rPr>
              <w:t>2. Which of the following is an example of a green practice?</w:t>
            </w:r>
          </w:p>
        </w:tc>
      </w:tr>
      <w:tr w:rsidRPr="00CE04D4" w:rsidR="00CE04D4" w:rsidTr="00CE04D4" w14:paraId="474AABBE" w14:textId="77777777">
        <w:trPr>
          <w:trHeight w:val="436"/>
        </w:trPr>
        <w:tc>
          <w:tcPr>
            <w:tcW w:w="9254" w:type="dxa"/>
          </w:tcPr>
          <w:p w:rsidRPr="00CE04D4" w:rsidR="00CE04D4" w:rsidP="00CE04D4" w:rsidRDefault="00CE04D4" w14:paraId="54512022" w14:textId="77777777">
            <w:pPr>
              <w:spacing w:line="360" w:lineRule="auto"/>
              <w:jc w:val="both"/>
              <w:rPr>
                <w:rFonts w:ascii="Arial" w:hAnsi="Arial" w:cs="Arial"/>
                <w:b/>
                <w:lang w:val="en-US"/>
              </w:rPr>
            </w:pPr>
            <w:r w:rsidRPr="00CE04D4">
              <w:rPr>
                <w:rFonts w:ascii="Arial" w:hAnsi="Arial" w:cs="Arial"/>
                <w:b/>
                <w:lang w:val="en-US"/>
              </w:rPr>
              <w:t>Answer B. Installing solar panels.</w:t>
            </w:r>
          </w:p>
        </w:tc>
      </w:tr>
      <w:tr w:rsidRPr="00CE04D4" w:rsidR="00CE04D4" w:rsidTr="00CE04D4" w14:paraId="48A98F10" w14:textId="77777777">
        <w:trPr>
          <w:trHeight w:val="436"/>
        </w:trPr>
        <w:tc>
          <w:tcPr>
            <w:tcW w:w="9254" w:type="dxa"/>
            <w:shd w:val="clear" w:color="auto" w:fill="D9D9D9"/>
          </w:tcPr>
          <w:p w:rsidRPr="00CE04D4" w:rsidR="00CE04D4" w:rsidP="00CE04D4" w:rsidRDefault="00CE04D4" w14:paraId="16AB6760" w14:textId="77777777">
            <w:pPr>
              <w:spacing w:line="360" w:lineRule="auto"/>
              <w:jc w:val="both"/>
              <w:rPr>
                <w:rFonts w:ascii="Arial" w:hAnsi="Arial" w:cs="Arial"/>
                <w:b/>
                <w:lang w:val="en-US"/>
              </w:rPr>
            </w:pPr>
            <w:r w:rsidRPr="00CE04D4">
              <w:rPr>
                <w:rFonts w:ascii="Arial" w:hAnsi="Arial" w:cs="Arial"/>
                <w:b/>
                <w:lang w:val="en-US"/>
              </w:rPr>
              <w:t>3. How does green hospitality benefit agritourism?</w:t>
            </w:r>
          </w:p>
        </w:tc>
      </w:tr>
      <w:tr w:rsidRPr="00CE04D4" w:rsidR="00CE04D4" w:rsidTr="00CE04D4" w14:paraId="1FE64088" w14:textId="77777777">
        <w:trPr>
          <w:trHeight w:val="439"/>
        </w:trPr>
        <w:tc>
          <w:tcPr>
            <w:tcW w:w="9254" w:type="dxa"/>
          </w:tcPr>
          <w:p w:rsidRPr="00CE04D4" w:rsidR="00CE04D4" w:rsidP="00CE04D4" w:rsidRDefault="00CE04D4" w14:paraId="2BE233B4" w14:textId="77777777">
            <w:pPr>
              <w:spacing w:line="360" w:lineRule="auto"/>
              <w:jc w:val="both"/>
              <w:rPr>
                <w:rFonts w:ascii="Arial" w:hAnsi="Arial" w:cs="Arial"/>
                <w:b/>
                <w:lang w:val="en-US"/>
              </w:rPr>
            </w:pPr>
            <w:r w:rsidRPr="00CE04D4">
              <w:rPr>
                <w:rFonts w:ascii="Arial" w:hAnsi="Arial" w:cs="Arial"/>
                <w:b/>
                <w:lang w:val="en-US"/>
              </w:rPr>
              <w:t>Answer C. Supports sustainable farming and education.</w:t>
            </w:r>
          </w:p>
        </w:tc>
      </w:tr>
      <w:tr w:rsidRPr="00CE04D4" w:rsidR="00CE04D4" w:rsidTr="00CE04D4" w14:paraId="2AFC13B4" w14:textId="77777777">
        <w:trPr>
          <w:trHeight w:val="436"/>
        </w:trPr>
        <w:tc>
          <w:tcPr>
            <w:tcW w:w="9254" w:type="dxa"/>
            <w:shd w:val="clear" w:color="auto" w:fill="D9D9D9"/>
          </w:tcPr>
          <w:p w:rsidRPr="00CE04D4" w:rsidR="00CE04D4" w:rsidP="00CE04D4" w:rsidRDefault="00CE04D4" w14:paraId="5F466776" w14:textId="77777777">
            <w:pPr>
              <w:spacing w:line="360" w:lineRule="auto"/>
              <w:jc w:val="both"/>
              <w:rPr>
                <w:rFonts w:ascii="Arial" w:hAnsi="Arial" w:cs="Arial"/>
                <w:b/>
                <w:lang w:val="en-US"/>
              </w:rPr>
            </w:pPr>
            <w:r w:rsidRPr="00CE04D4">
              <w:rPr>
                <w:rFonts w:ascii="Arial" w:hAnsi="Arial" w:cs="Arial"/>
                <w:b/>
                <w:lang w:val="en-US"/>
              </w:rPr>
              <w:t>4. What is a common feature of eco - certified accommodations?</w:t>
            </w:r>
          </w:p>
        </w:tc>
      </w:tr>
      <w:tr w:rsidRPr="00CE04D4" w:rsidR="00CE04D4" w:rsidTr="00CE04D4" w14:paraId="6511264C" w14:textId="77777777">
        <w:trPr>
          <w:trHeight w:val="436"/>
        </w:trPr>
        <w:tc>
          <w:tcPr>
            <w:tcW w:w="9254" w:type="dxa"/>
          </w:tcPr>
          <w:p w:rsidRPr="00CE04D4" w:rsidR="00CE04D4" w:rsidP="00CE04D4" w:rsidRDefault="00CE04D4" w14:paraId="238CA135" w14:textId="77777777">
            <w:pPr>
              <w:spacing w:line="360" w:lineRule="auto"/>
              <w:jc w:val="both"/>
              <w:rPr>
                <w:rFonts w:ascii="Arial" w:hAnsi="Arial" w:cs="Arial"/>
                <w:b/>
                <w:lang w:val="en-US"/>
              </w:rPr>
            </w:pPr>
            <w:r w:rsidRPr="00CE04D4">
              <w:rPr>
                <w:rFonts w:ascii="Arial" w:hAnsi="Arial" w:cs="Arial"/>
                <w:b/>
                <w:lang w:val="en-US"/>
              </w:rPr>
              <w:t>Answer C. Energy- efficient systems.</w:t>
            </w:r>
          </w:p>
        </w:tc>
      </w:tr>
      <w:tr w:rsidRPr="00CE04D4" w:rsidR="00CE04D4" w:rsidTr="00CE04D4" w14:paraId="6E7B5307" w14:textId="77777777">
        <w:trPr>
          <w:trHeight w:val="436"/>
        </w:trPr>
        <w:tc>
          <w:tcPr>
            <w:tcW w:w="9254" w:type="dxa"/>
            <w:shd w:val="clear" w:color="auto" w:fill="D9D9D9"/>
          </w:tcPr>
          <w:p w:rsidRPr="00CE04D4" w:rsidR="00CE04D4" w:rsidP="00CE04D4" w:rsidRDefault="00CE04D4" w14:paraId="5DF72CB7" w14:textId="77777777">
            <w:pPr>
              <w:spacing w:line="360" w:lineRule="auto"/>
              <w:jc w:val="both"/>
              <w:rPr>
                <w:rFonts w:ascii="Arial" w:hAnsi="Arial" w:cs="Arial"/>
                <w:b/>
                <w:lang w:val="en-US"/>
              </w:rPr>
            </w:pPr>
            <w:r w:rsidRPr="00CE04D4">
              <w:rPr>
                <w:rFonts w:ascii="Arial" w:hAnsi="Arial" w:cs="Arial"/>
                <w:b/>
                <w:lang w:val="en-US"/>
              </w:rPr>
              <w:t>5. Which action can travellers take to support green hospitality?</w:t>
            </w:r>
          </w:p>
        </w:tc>
      </w:tr>
      <w:tr w:rsidRPr="00CE04D4" w:rsidR="00CE04D4" w:rsidTr="00CE04D4" w14:paraId="391666F3" w14:textId="77777777">
        <w:trPr>
          <w:trHeight w:val="277"/>
        </w:trPr>
        <w:tc>
          <w:tcPr>
            <w:tcW w:w="9254" w:type="dxa"/>
          </w:tcPr>
          <w:p w:rsidRPr="00CE04D4" w:rsidR="00CE04D4" w:rsidP="00CE04D4" w:rsidRDefault="00CE04D4" w14:paraId="0C2D18A0" w14:textId="77777777">
            <w:pPr>
              <w:spacing w:line="360" w:lineRule="auto"/>
              <w:jc w:val="both"/>
              <w:rPr>
                <w:rFonts w:ascii="Arial" w:hAnsi="Arial" w:cs="Arial"/>
                <w:b/>
                <w:lang w:val="en-US"/>
              </w:rPr>
            </w:pPr>
            <w:r w:rsidRPr="00CE04D4">
              <w:rPr>
                <w:rFonts w:ascii="Arial" w:hAnsi="Arial" w:cs="Arial"/>
                <w:b/>
                <w:lang w:val="en-US"/>
              </w:rPr>
              <w:t>Answer C. Bring reusable water bottles.</w:t>
            </w:r>
          </w:p>
        </w:tc>
      </w:tr>
    </w:tbl>
    <w:p w:rsidR="00CE04D4" w:rsidP="000F29F0" w:rsidRDefault="00CE04D4" w14:paraId="62E3E76D" w14:textId="77777777">
      <w:pPr>
        <w:spacing w:line="360" w:lineRule="auto"/>
        <w:jc w:val="both"/>
        <w:rPr>
          <w:rFonts w:ascii="Arial" w:hAnsi="Arial" w:cs="Arial"/>
          <w:b/>
          <w:lang w:val="en-US"/>
        </w:rPr>
      </w:pPr>
    </w:p>
    <w:p w:rsidRPr="00BF27C7" w:rsidR="00CE04D4" w:rsidP="00BF27C7" w:rsidRDefault="00CE04D4" w14:paraId="650E04A3" w14:textId="0DCEE653">
      <w:pPr>
        <w:pStyle w:val="Heading2"/>
        <w:spacing w:line="360" w:lineRule="auto"/>
        <w:jc w:val="both"/>
        <w:rPr>
          <w:rFonts w:ascii="Arial" w:hAnsi="Arial" w:cs="Arial"/>
          <w:sz w:val="22"/>
          <w:szCs w:val="22"/>
        </w:rPr>
      </w:pPr>
      <w:bookmarkStart w:name="_Toc205547605" w:id="267"/>
      <w:r w:rsidRPr="00BF27C7">
        <w:rPr>
          <w:rFonts w:ascii="Arial" w:hAnsi="Arial" w:cs="Arial"/>
          <w:sz w:val="22"/>
          <w:szCs w:val="22"/>
        </w:rPr>
        <w:t>Annex 69</w:t>
      </w:r>
      <w:bookmarkEnd w:id="267"/>
    </w:p>
    <w:tbl>
      <w:tblPr>
        <w:tblW w:w="10334" w:type="dxa"/>
        <w:tblInd w:w="-11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5"/>
        <w:gridCol w:w="9109"/>
        <w:gridCol w:w="800"/>
      </w:tblGrid>
      <w:tr w:rsidRPr="00BF27C7" w:rsidR="00BF27C7" w:rsidTr="00BF27C7" w14:paraId="5F3913F5" w14:textId="77777777">
        <w:trPr>
          <w:trHeight w:val="198"/>
        </w:trPr>
        <w:tc>
          <w:tcPr>
            <w:tcW w:w="425" w:type="dxa"/>
          </w:tcPr>
          <w:p w:rsidRPr="00BF27C7" w:rsidR="00BF27C7" w:rsidP="00BF27C7" w:rsidRDefault="00BF27C7" w14:paraId="70F0ACB0" w14:textId="77777777">
            <w:pPr>
              <w:pStyle w:val="TableParagraph"/>
              <w:spacing w:line="360" w:lineRule="auto"/>
              <w:ind w:left="14"/>
              <w:rPr>
                <w:rFonts w:ascii="Arial" w:hAnsi="Arial" w:cs="Arial"/>
                <w:b/>
              </w:rPr>
            </w:pPr>
            <w:r w:rsidRPr="00BF27C7">
              <w:rPr>
                <w:rFonts w:ascii="Arial" w:hAnsi="Arial" w:cs="Arial"/>
                <w:b/>
                <w:spacing w:val="-5"/>
                <w:w w:val="95"/>
              </w:rPr>
              <w:t>1.</w:t>
            </w:r>
          </w:p>
        </w:tc>
        <w:tc>
          <w:tcPr>
            <w:tcW w:w="9109" w:type="dxa"/>
          </w:tcPr>
          <w:p w:rsidRPr="00BF27C7" w:rsidR="00BF27C7" w:rsidP="00BF27C7" w:rsidRDefault="00BF27C7" w14:paraId="5C1DCB21" w14:textId="77777777">
            <w:pPr>
              <w:pStyle w:val="TableParagraph"/>
              <w:spacing w:line="360" w:lineRule="auto"/>
              <w:ind w:left="14"/>
              <w:rPr>
                <w:rFonts w:ascii="Arial" w:hAnsi="Arial" w:cs="Arial"/>
                <w:b/>
              </w:rPr>
            </w:pPr>
            <w:r w:rsidRPr="00BF27C7">
              <w:rPr>
                <w:rFonts w:ascii="Arial" w:hAnsi="Arial" w:cs="Arial"/>
                <w:b/>
                <w:spacing w:val="-4"/>
              </w:rPr>
              <w:t>Which</w:t>
            </w:r>
            <w:r w:rsidRPr="00BF27C7">
              <w:rPr>
                <w:rFonts w:ascii="Arial" w:hAnsi="Arial" w:cs="Arial"/>
                <w:b/>
                <w:spacing w:val="-7"/>
              </w:rPr>
              <w:t xml:space="preserve"> </w:t>
            </w:r>
            <w:r w:rsidRPr="00BF27C7">
              <w:rPr>
                <w:rFonts w:ascii="Arial" w:hAnsi="Arial" w:cs="Arial"/>
                <w:b/>
                <w:spacing w:val="-4"/>
              </w:rPr>
              <w:t>of</w:t>
            </w:r>
            <w:r w:rsidRPr="00BF27C7">
              <w:rPr>
                <w:rFonts w:ascii="Arial" w:hAnsi="Arial" w:cs="Arial"/>
                <w:b/>
                <w:spacing w:val="-8"/>
              </w:rPr>
              <w:t xml:space="preserve"> </w:t>
            </w:r>
            <w:r w:rsidRPr="00BF27C7">
              <w:rPr>
                <w:rFonts w:ascii="Arial" w:hAnsi="Arial" w:cs="Arial"/>
                <w:b/>
                <w:spacing w:val="-4"/>
              </w:rPr>
              <w:t>the</w:t>
            </w:r>
            <w:r w:rsidRPr="00BF27C7">
              <w:rPr>
                <w:rFonts w:ascii="Arial" w:hAnsi="Arial" w:cs="Arial"/>
                <w:b/>
                <w:spacing w:val="-8"/>
              </w:rPr>
              <w:t xml:space="preserve"> </w:t>
            </w:r>
            <w:r w:rsidRPr="00BF27C7">
              <w:rPr>
                <w:rFonts w:ascii="Arial" w:hAnsi="Arial" w:cs="Arial"/>
                <w:b/>
                <w:spacing w:val="-4"/>
              </w:rPr>
              <w:t>following</w:t>
            </w:r>
            <w:r w:rsidRPr="00BF27C7">
              <w:rPr>
                <w:rFonts w:ascii="Arial" w:hAnsi="Arial" w:cs="Arial"/>
                <w:b/>
                <w:spacing w:val="-10"/>
              </w:rPr>
              <w:t xml:space="preserve"> </w:t>
            </w:r>
            <w:r w:rsidRPr="00BF27C7">
              <w:rPr>
                <w:rFonts w:ascii="Arial" w:hAnsi="Arial" w:cs="Arial"/>
                <w:b/>
                <w:spacing w:val="-4"/>
              </w:rPr>
              <w:t>is</w:t>
            </w:r>
            <w:r w:rsidRPr="00BF27C7">
              <w:rPr>
                <w:rFonts w:ascii="Arial" w:hAnsi="Arial" w:cs="Arial"/>
                <w:b/>
                <w:spacing w:val="-8"/>
              </w:rPr>
              <w:t xml:space="preserve"> </w:t>
            </w:r>
            <w:r w:rsidRPr="00BF27C7">
              <w:rPr>
                <w:rFonts w:ascii="Arial" w:hAnsi="Arial" w:cs="Arial"/>
                <w:b/>
                <w:spacing w:val="-4"/>
              </w:rPr>
              <w:t>the</w:t>
            </w:r>
            <w:r w:rsidRPr="00BF27C7">
              <w:rPr>
                <w:rFonts w:ascii="Arial" w:hAnsi="Arial" w:cs="Arial"/>
                <w:b/>
                <w:spacing w:val="-14"/>
              </w:rPr>
              <w:t xml:space="preserve"> </w:t>
            </w:r>
            <w:r w:rsidRPr="00BF27C7">
              <w:rPr>
                <w:rFonts w:ascii="Arial" w:hAnsi="Arial" w:cs="Arial"/>
                <w:b/>
                <w:spacing w:val="-4"/>
              </w:rPr>
              <w:t>most</w:t>
            </w:r>
            <w:r w:rsidRPr="00BF27C7">
              <w:rPr>
                <w:rFonts w:ascii="Arial" w:hAnsi="Arial" w:cs="Arial"/>
                <w:b/>
                <w:spacing w:val="-9"/>
              </w:rPr>
              <w:t xml:space="preserve"> </w:t>
            </w:r>
            <w:r w:rsidRPr="00BF27C7">
              <w:rPr>
                <w:rFonts w:ascii="Arial" w:hAnsi="Arial" w:cs="Arial"/>
                <w:b/>
                <w:spacing w:val="-4"/>
              </w:rPr>
              <w:t>effective</w:t>
            </w:r>
            <w:r w:rsidRPr="00BF27C7">
              <w:rPr>
                <w:rFonts w:ascii="Arial" w:hAnsi="Arial" w:cs="Arial"/>
                <w:b/>
                <w:spacing w:val="-10"/>
              </w:rPr>
              <w:t xml:space="preserve"> </w:t>
            </w:r>
            <w:r w:rsidRPr="00BF27C7">
              <w:rPr>
                <w:rFonts w:ascii="Arial" w:hAnsi="Arial" w:cs="Arial"/>
                <w:b/>
                <w:spacing w:val="-4"/>
              </w:rPr>
              <w:t>way</w:t>
            </w:r>
            <w:r w:rsidRPr="00BF27C7">
              <w:rPr>
                <w:rFonts w:ascii="Arial" w:hAnsi="Arial" w:cs="Arial"/>
                <w:b/>
                <w:spacing w:val="-10"/>
              </w:rPr>
              <w:t xml:space="preserve"> </w:t>
            </w:r>
            <w:r w:rsidRPr="00BF27C7">
              <w:rPr>
                <w:rFonts w:ascii="Arial" w:hAnsi="Arial" w:cs="Arial"/>
                <w:b/>
                <w:spacing w:val="-4"/>
              </w:rPr>
              <w:t>for</w:t>
            </w:r>
            <w:r w:rsidRPr="00BF27C7">
              <w:rPr>
                <w:rFonts w:ascii="Arial" w:hAnsi="Arial" w:cs="Arial"/>
                <w:b/>
                <w:spacing w:val="-9"/>
              </w:rPr>
              <w:t xml:space="preserve"> </w:t>
            </w:r>
            <w:r w:rsidRPr="00BF27C7">
              <w:rPr>
                <w:rFonts w:ascii="Arial" w:hAnsi="Arial" w:cs="Arial"/>
                <w:b/>
                <w:spacing w:val="-4"/>
              </w:rPr>
              <w:t>a</w:t>
            </w:r>
            <w:r w:rsidRPr="00BF27C7">
              <w:rPr>
                <w:rFonts w:ascii="Arial" w:hAnsi="Arial" w:cs="Arial"/>
                <w:b/>
                <w:spacing w:val="-7"/>
              </w:rPr>
              <w:t xml:space="preserve"> </w:t>
            </w:r>
            <w:r w:rsidRPr="00BF27C7">
              <w:rPr>
                <w:rFonts w:ascii="Arial" w:hAnsi="Arial" w:cs="Arial"/>
                <w:b/>
                <w:spacing w:val="-4"/>
              </w:rPr>
              <w:t>farm</w:t>
            </w:r>
            <w:r w:rsidRPr="00BF27C7">
              <w:rPr>
                <w:rFonts w:ascii="Arial" w:hAnsi="Arial" w:cs="Arial"/>
                <w:b/>
                <w:spacing w:val="-9"/>
              </w:rPr>
              <w:t xml:space="preserve"> </w:t>
            </w:r>
            <w:r w:rsidRPr="00BF27C7">
              <w:rPr>
                <w:rFonts w:ascii="Arial" w:hAnsi="Arial" w:cs="Arial"/>
                <w:b/>
                <w:spacing w:val="-4"/>
              </w:rPr>
              <w:t>stay</w:t>
            </w:r>
            <w:r w:rsidRPr="00BF27C7">
              <w:rPr>
                <w:rFonts w:ascii="Arial" w:hAnsi="Arial" w:cs="Arial"/>
                <w:b/>
                <w:spacing w:val="-6"/>
              </w:rPr>
              <w:t xml:space="preserve"> </w:t>
            </w:r>
            <w:r w:rsidRPr="00BF27C7">
              <w:rPr>
                <w:rFonts w:ascii="Arial" w:hAnsi="Arial" w:cs="Arial"/>
                <w:b/>
                <w:spacing w:val="-4"/>
              </w:rPr>
              <w:t>to</w:t>
            </w:r>
            <w:r w:rsidRPr="00BF27C7">
              <w:rPr>
                <w:rFonts w:ascii="Arial" w:hAnsi="Arial" w:cs="Arial"/>
                <w:b/>
                <w:spacing w:val="-8"/>
              </w:rPr>
              <w:t xml:space="preserve"> </w:t>
            </w:r>
            <w:r w:rsidRPr="00BF27C7">
              <w:rPr>
                <w:rFonts w:ascii="Arial" w:hAnsi="Arial" w:cs="Arial"/>
                <w:b/>
                <w:spacing w:val="-4"/>
              </w:rPr>
              <w:t>reduce</w:t>
            </w:r>
            <w:r w:rsidRPr="00BF27C7">
              <w:rPr>
                <w:rFonts w:ascii="Arial" w:hAnsi="Arial" w:cs="Arial"/>
                <w:b/>
                <w:spacing w:val="-8"/>
              </w:rPr>
              <w:t xml:space="preserve"> </w:t>
            </w:r>
            <w:r w:rsidRPr="00BF27C7">
              <w:rPr>
                <w:rFonts w:ascii="Arial" w:hAnsi="Arial" w:cs="Arial"/>
                <w:b/>
                <w:spacing w:val="-4"/>
              </w:rPr>
              <w:t>its</w:t>
            </w:r>
            <w:r w:rsidRPr="00BF27C7">
              <w:rPr>
                <w:rFonts w:ascii="Arial" w:hAnsi="Arial" w:cs="Arial"/>
                <w:b/>
                <w:spacing w:val="-5"/>
              </w:rPr>
              <w:t xml:space="preserve"> </w:t>
            </w:r>
            <w:r w:rsidRPr="00BF27C7">
              <w:rPr>
                <w:rFonts w:ascii="Arial" w:hAnsi="Arial" w:cs="Arial"/>
                <w:b/>
                <w:spacing w:val="-4"/>
              </w:rPr>
              <w:t>carbon</w:t>
            </w:r>
            <w:r w:rsidRPr="00BF27C7">
              <w:rPr>
                <w:rFonts w:ascii="Arial" w:hAnsi="Arial" w:cs="Arial"/>
                <w:b/>
                <w:spacing w:val="-9"/>
              </w:rPr>
              <w:t xml:space="preserve"> </w:t>
            </w:r>
            <w:r w:rsidRPr="00BF27C7">
              <w:rPr>
                <w:rFonts w:ascii="Arial" w:hAnsi="Arial" w:cs="Arial"/>
                <w:b/>
                <w:spacing w:val="-4"/>
              </w:rPr>
              <w:t>footprint?</w:t>
            </w:r>
          </w:p>
        </w:tc>
        <w:tc>
          <w:tcPr>
            <w:tcW w:w="800" w:type="dxa"/>
          </w:tcPr>
          <w:p w:rsidRPr="00BF27C7" w:rsidR="00BF27C7" w:rsidP="00BF27C7" w:rsidRDefault="00BF27C7" w14:paraId="7E06A01A" w14:textId="77777777">
            <w:pPr>
              <w:pStyle w:val="TableParagraph"/>
              <w:spacing w:line="360" w:lineRule="auto"/>
              <w:ind w:left="14" w:right="-439"/>
              <w:rPr>
                <w:rFonts w:ascii="Arial" w:hAnsi="Arial" w:cs="Arial"/>
              </w:rPr>
            </w:pPr>
            <w:r w:rsidRPr="00BF27C7">
              <w:rPr>
                <w:rFonts w:ascii="Arial" w:hAnsi="Arial" w:cs="Arial"/>
                <w:b/>
                <w:w w:val="90"/>
              </w:rPr>
              <w:t>Tick</w:t>
            </w:r>
            <w:r w:rsidRPr="00BF27C7">
              <w:rPr>
                <w:rFonts w:ascii="Arial" w:hAnsi="Arial" w:cs="Arial"/>
                <w:b/>
                <w:spacing w:val="-3"/>
                <w:w w:val="90"/>
              </w:rPr>
              <w:t xml:space="preserve"> </w:t>
            </w:r>
            <w:r w:rsidRPr="00BF27C7">
              <w:rPr>
                <w:rFonts w:ascii="Arial" w:hAnsi="Arial" w:cs="Arial"/>
                <w:spacing w:val="-10"/>
              </w:rPr>
              <w:t>√</w:t>
            </w:r>
          </w:p>
        </w:tc>
      </w:tr>
      <w:tr w:rsidRPr="00BF27C7" w:rsidR="00BF27C7" w:rsidTr="00BF27C7" w14:paraId="5F81052E" w14:textId="77777777">
        <w:trPr>
          <w:trHeight w:val="193"/>
        </w:trPr>
        <w:tc>
          <w:tcPr>
            <w:tcW w:w="425" w:type="dxa"/>
          </w:tcPr>
          <w:p w:rsidRPr="00BF27C7" w:rsidR="00BF27C7" w:rsidP="00BF27C7" w:rsidRDefault="00BF27C7" w14:paraId="2BBF8A6D" w14:textId="77777777">
            <w:pPr>
              <w:pStyle w:val="TableParagraph"/>
              <w:spacing w:line="360" w:lineRule="auto"/>
              <w:ind w:left="14"/>
              <w:rPr>
                <w:rFonts w:ascii="Arial" w:hAnsi="Arial" w:cs="Arial"/>
              </w:rPr>
            </w:pPr>
            <w:r w:rsidRPr="00BF27C7">
              <w:rPr>
                <w:rFonts w:ascii="Arial" w:hAnsi="Arial" w:cs="Arial"/>
                <w:spacing w:val="-5"/>
              </w:rPr>
              <w:t>a.</w:t>
            </w:r>
          </w:p>
        </w:tc>
        <w:tc>
          <w:tcPr>
            <w:tcW w:w="9109" w:type="dxa"/>
          </w:tcPr>
          <w:p w:rsidRPr="00BF27C7" w:rsidR="00BF27C7" w:rsidP="00BF27C7" w:rsidRDefault="00BF27C7" w14:paraId="6E2E4B11" w14:textId="77777777">
            <w:pPr>
              <w:pStyle w:val="TableParagraph"/>
              <w:spacing w:line="360" w:lineRule="auto"/>
              <w:ind w:left="14"/>
              <w:rPr>
                <w:rFonts w:ascii="Arial" w:hAnsi="Arial" w:cs="Arial"/>
              </w:rPr>
            </w:pPr>
            <w:r w:rsidRPr="00BF27C7">
              <w:rPr>
                <w:rFonts w:ascii="Arial" w:hAnsi="Arial" w:cs="Arial"/>
                <w:spacing w:val="-4"/>
              </w:rPr>
              <w:t>Offering</w:t>
            </w:r>
            <w:r w:rsidRPr="00BF27C7">
              <w:rPr>
                <w:rFonts w:ascii="Arial" w:hAnsi="Arial" w:cs="Arial"/>
                <w:spacing w:val="-11"/>
              </w:rPr>
              <w:t xml:space="preserve"> </w:t>
            </w:r>
            <w:r w:rsidRPr="00BF27C7">
              <w:rPr>
                <w:rFonts w:ascii="Arial" w:hAnsi="Arial" w:cs="Arial"/>
                <w:spacing w:val="-4"/>
              </w:rPr>
              <w:t>guests</w:t>
            </w:r>
            <w:r w:rsidRPr="00BF27C7">
              <w:rPr>
                <w:rFonts w:ascii="Arial" w:hAnsi="Arial" w:cs="Arial"/>
                <w:spacing w:val="-8"/>
              </w:rPr>
              <w:t xml:space="preserve"> </w:t>
            </w:r>
            <w:r w:rsidRPr="00BF27C7">
              <w:rPr>
                <w:rFonts w:ascii="Arial" w:hAnsi="Arial" w:cs="Arial"/>
                <w:spacing w:val="-4"/>
              </w:rPr>
              <w:t>plastic</w:t>
            </w:r>
            <w:r w:rsidRPr="00BF27C7">
              <w:rPr>
                <w:rFonts w:ascii="Arial" w:hAnsi="Arial" w:cs="Arial"/>
                <w:spacing w:val="-11"/>
              </w:rPr>
              <w:t xml:space="preserve"> </w:t>
            </w:r>
            <w:r w:rsidRPr="00BF27C7">
              <w:rPr>
                <w:rFonts w:ascii="Arial" w:hAnsi="Arial" w:cs="Arial"/>
                <w:spacing w:val="-4"/>
              </w:rPr>
              <w:t>water</w:t>
            </w:r>
            <w:r w:rsidRPr="00BF27C7">
              <w:rPr>
                <w:rFonts w:ascii="Arial" w:hAnsi="Arial" w:cs="Arial"/>
                <w:spacing w:val="-14"/>
              </w:rPr>
              <w:t xml:space="preserve"> </w:t>
            </w:r>
            <w:r w:rsidRPr="00BF27C7">
              <w:rPr>
                <w:rFonts w:ascii="Arial" w:hAnsi="Arial" w:cs="Arial"/>
                <w:spacing w:val="-4"/>
              </w:rPr>
              <w:t>bottles</w:t>
            </w:r>
          </w:p>
        </w:tc>
        <w:tc>
          <w:tcPr>
            <w:tcW w:w="800" w:type="dxa"/>
          </w:tcPr>
          <w:p w:rsidRPr="00BF27C7" w:rsidR="00BF27C7" w:rsidP="00BF27C7" w:rsidRDefault="00BF27C7" w14:paraId="0102B25B" w14:textId="77777777">
            <w:pPr>
              <w:pStyle w:val="TableParagraph"/>
              <w:spacing w:line="360" w:lineRule="auto"/>
              <w:ind w:left="14"/>
              <w:rPr>
                <w:rFonts w:ascii="Arial" w:hAnsi="Arial" w:cs="Arial"/>
              </w:rPr>
            </w:pPr>
          </w:p>
        </w:tc>
      </w:tr>
      <w:tr w:rsidRPr="00BF27C7" w:rsidR="00BF27C7" w:rsidTr="00BF27C7" w14:paraId="30864FB2" w14:textId="77777777">
        <w:trPr>
          <w:trHeight w:val="196"/>
        </w:trPr>
        <w:tc>
          <w:tcPr>
            <w:tcW w:w="425" w:type="dxa"/>
          </w:tcPr>
          <w:p w:rsidRPr="00BF27C7" w:rsidR="00BF27C7" w:rsidP="00BF27C7" w:rsidRDefault="00BF27C7" w14:paraId="73B0916C" w14:textId="77777777">
            <w:pPr>
              <w:pStyle w:val="TableParagraph"/>
              <w:spacing w:line="360" w:lineRule="auto"/>
              <w:ind w:left="14"/>
              <w:rPr>
                <w:rFonts w:ascii="Arial" w:hAnsi="Arial" w:cs="Arial"/>
              </w:rPr>
            </w:pPr>
            <w:r w:rsidRPr="00BF27C7">
              <w:rPr>
                <w:rFonts w:ascii="Arial" w:hAnsi="Arial" w:cs="Arial"/>
                <w:spacing w:val="-5"/>
              </w:rPr>
              <w:t>b.</w:t>
            </w:r>
          </w:p>
        </w:tc>
        <w:tc>
          <w:tcPr>
            <w:tcW w:w="9109" w:type="dxa"/>
          </w:tcPr>
          <w:p w:rsidRPr="00BF27C7" w:rsidR="00BF27C7" w:rsidP="00BF27C7" w:rsidRDefault="00BF27C7" w14:paraId="57C7CE20" w14:textId="77777777">
            <w:pPr>
              <w:pStyle w:val="TableParagraph"/>
              <w:spacing w:line="360" w:lineRule="auto"/>
              <w:ind w:left="14"/>
              <w:rPr>
                <w:rFonts w:ascii="Arial" w:hAnsi="Arial" w:cs="Arial"/>
              </w:rPr>
            </w:pPr>
            <w:r w:rsidRPr="00BF27C7">
              <w:rPr>
                <w:rFonts w:ascii="Arial" w:hAnsi="Arial" w:cs="Arial"/>
                <w:spacing w:val="-2"/>
              </w:rPr>
              <w:t>Installing</w:t>
            </w:r>
            <w:r w:rsidRPr="00BF27C7">
              <w:rPr>
                <w:rFonts w:ascii="Arial" w:hAnsi="Arial" w:cs="Arial"/>
                <w:spacing w:val="-15"/>
              </w:rPr>
              <w:t xml:space="preserve"> </w:t>
            </w:r>
            <w:r w:rsidRPr="00BF27C7">
              <w:rPr>
                <w:rFonts w:ascii="Arial" w:hAnsi="Arial" w:cs="Arial"/>
                <w:spacing w:val="-2"/>
              </w:rPr>
              <w:t>solar</w:t>
            </w:r>
            <w:r w:rsidRPr="00BF27C7">
              <w:rPr>
                <w:rFonts w:ascii="Arial" w:hAnsi="Arial" w:cs="Arial"/>
                <w:spacing w:val="-14"/>
              </w:rPr>
              <w:t xml:space="preserve"> </w:t>
            </w:r>
            <w:r w:rsidRPr="00BF27C7">
              <w:rPr>
                <w:rFonts w:ascii="Arial" w:hAnsi="Arial" w:cs="Arial"/>
                <w:spacing w:val="-2"/>
              </w:rPr>
              <w:t>panels</w:t>
            </w:r>
            <w:r w:rsidRPr="00BF27C7">
              <w:rPr>
                <w:rFonts w:ascii="Arial" w:hAnsi="Arial" w:cs="Arial"/>
                <w:spacing w:val="-15"/>
              </w:rPr>
              <w:t xml:space="preserve"> </w:t>
            </w:r>
            <w:r w:rsidRPr="00BF27C7">
              <w:rPr>
                <w:rFonts w:ascii="Arial" w:hAnsi="Arial" w:cs="Arial"/>
                <w:spacing w:val="-2"/>
              </w:rPr>
              <w:t>and</w:t>
            </w:r>
            <w:r w:rsidRPr="00BF27C7">
              <w:rPr>
                <w:rFonts w:ascii="Arial" w:hAnsi="Arial" w:cs="Arial"/>
                <w:spacing w:val="-12"/>
              </w:rPr>
              <w:t xml:space="preserve"> </w:t>
            </w:r>
            <w:r w:rsidRPr="00BF27C7">
              <w:rPr>
                <w:rFonts w:ascii="Arial" w:hAnsi="Arial" w:cs="Arial"/>
                <w:spacing w:val="-2"/>
              </w:rPr>
              <w:t>using</w:t>
            </w:r>
            <w:r w:rsidRPr="00BF27C7">
              <w:rPr>
                <w:rFonts w:ascii="Arial" w:hAnsi="Arial" w:cs="Arial"/>
                <w:spacing w:val="-14"/>
              </w:rPr>
              <w:t xml:space="preserve"> </w:t>
            </w:r>
            <w:r w:rsidRPr="00BF27C7">
              <w:rPr>
                <w:rFonts w:ascii="Arial" w:hAnsi="Arial" w:cs="Arial"/>
                <w:spacing w:val="-2"/>
              </w:rPr>
              <w:t>renewable</w:t>
            </w:r>
            <w:r w:rsidRPr="00BF27C7">
              <w:rPr>
                <w:rFonts w:ascii="Arial" w:hAnsi="Arial" w:cs="Arial"/>
                <w:spacing w:val="-15"/>
              </w:rPr>
              <w:t xml:space="preserve"> </w:t>
            </w:r>
            <w:r w:rsidRPr="00BF27C7">
              <w:rPr>
                <w:rFonts w:ascii="Arial" w:hAnsi="Arial" w:cs="Arial"/>
                <w:spacing w:val="-2"/>
              </w:rPr>
              <w:t>energy</w:t>
            </w:r>
          </w:p>
        </w:tc>
        <w:tc>
          <w:tcPr>
            <w:tcW w:w="800" w:type="dxa"/>
          </w:tcPr>
          <w:p w:rsidRPr="00BF27C7" w:rsidR="00BF27C7" w:rsidP="00BF27C7" w:rsidRDefault="00BF27C7" w14:paraId="273B7F10" w14:textId="77777777">
            <w:pPr>
              <w:pStyle w:val="TableParagraph"/>
              <w:spacing w:line="360" w:lineRule="auto"/>
              <w:ind w:left="14"/>
              <w:rPr>
                <w:rFonts w:ascii="Arial" w:hAnsi="Arial" w:cs="Arial"/>
              </w:rPr>
            </w:pPr>
          </w:p>
        </w:tc>
      </w:tr>
      <w:tr w:rsidRPr="00BF27C7" w:rsidR="00BF27C7" w:rsidTr="00BF27C7" w14:paraId="132731AF" w14:textId="77777777">
        <w:trPr>
          <w:trHeight w:val="194"/>
        </w:trPr>
        <w:tc>
          <w:tcPr>
            <w:tcW w:w="425" w:type="dxa"/>
          </w:tcPr>
          <w:p w:rsidRPr="00BF27C7" w:rsidR="00BF27C7" w:rsidP="00BF27C7" w:rsidRDefault="00BF27C7" w14:paraId="2BAC3310" w14:textId="77777777">
            <w:pPr>
              <w:pStyle w:val="TableParagraph"/>
              <w:spacing w:line="360" w:lineRule="auto"/>
              <w:ind w:left="14"/>
              <w:rPr>
                <w:rFonts w:ascii="Arial" w:hAnsi="Arial" w:cs="Arial"/>
              </w:rPr>
            </w:pPr>
            <w:r w:rsidRPr="00BF27C7">
              <w:rPr>
                <w:rFonts w:ascii="Arial" w:hAnsi="Arial" w:cs="Arial"/>
                <w:spacing w:val="-5"/>
              </w:rPr>
              <w:t>c.</w:t>
            </w:r>
          </w:p>
        </w:tc>
        <w:tc>
          <w:tcPr>
            <w:tcW w:w="9109" w:type="dxa"/>
          </w:tcPr>
          <w:p w:rsidRPr="00BF27C7" w:rsidR="00BF27C7" w:rsidP="00BF27C7" w:rsidRDefault="00BF27C7" w14:paraId="082FA6A9" w14:textId="77777777">
            <w:pPr>
              <w:pStyle w:val="TableParagraph"/>
              <w:spacing w:line="360" w:lineRule="auto"/>
              <w:ind w:left="14"/>
              <w:rPr>
                <w:rFonts w:ascii="Arial" w:hAnsi="Arial" w:cs="Arial"/>
              </w:rPr>
            </w:pPr>
            <w:r w:rsidRPr="00BF27C7">
              <w:rPr>
                <w:rFonts w:ascii="Arial" w:hAnsi="Arial" w:cs="Arial"/>
                <w:spacing w:val="-4"/>
              </w:rPr>
              <w:t>Providing</w:t>
            </w:r>
            <w:r w:rsidRPr="00BF27C7">
              <w:rPr>
                <w:rFonts w:ascii="Arial" w:hAnsi="Arial" w:cs="Arial"/>
                <w:spacing w:val="-17"/>
              </w:rPr>
              <w:t xml:space="preserve"> </w:t>
            </w:r>
            <w:r w:rsidRPr="00BF27C7">
              <w:rPr>
                <w:rFonts w:ascii="Arial" w:hAnsi="Arial" w:cs="Arial"/>
                <w:spacing w:val="-4"/>
              </w:rPr>
              <w:t>daily</w:t>
            </w:r>
            <w:r w:rsidRPr="00BF27C7">
              <w:rPr>
                <w:rFonts w:ascii="Arial" w:hAnsi="Arial" w:cs="Arial"/>
                <w:spacing w:val="-15"/>
              </w:rPr>
              <w:t xml:space="preserve"> </w:t>
            </w:r>
            <w:r w:rsidRPr="00BF27C7">
              <w:rPr>
                <w:rFonts w:ascii="Arial" w:hAnsi="Arial" w:cs="Arial"/>
                <w:spacing w:val="-4"/>
              </w:rPr>
              <w:t>towel</w:t>
            </w:r>
            <w:r w:rsidRPr="00BF27C7">
              <w:rPr>
                <w:rFonts w:ascii="Arial" w:hAnsi="Arial" w:cs="Arial"/>
                <w:spacing w:val="-18"/>
              </w:rPr>
              <w:t xml:space="preserve"> </w:t>
            </w:r>
            <w:r w:rsidRPr="00BF27C7">
              <w:rPr>
                <w:rFonts w:ascii="Arial" w:hAnsi="Arial" w:cs="Arial"/>
                <w:spacing w:val="-4"/>
              </w:rPr>
              <w:t>and</w:t>
            </w:r>
            <w:r w:rsidRPr="00BF27C7">
              <w:rPr>
                <w:rFonts w:ascii="Arial" w:hAnsi="Arial" w:cs="Arial"/>
                <w:spacing w:val="-13"/>
              </w:rPr>
              <w:t xml:space="preserve"> </w:t>
            </w:r>
            <w:r w:rsidRPr="00BF27C7">
              <w:rPr>
                <w:rFonts w:ascii="Arial" w:hAnsi="Arial" w:cs="Arial"/>
                <w:spacing w:val="-4"/>
              </w:rPr>
              <w:t>linen</w:t>
            </w:r>
            <w:r w:rsidRPr="00BF27C7">
              <w:rPr>
                <w:rFonts w:ascii="Arial" w:hAnsi="Arial" w:cs="Arial"/>
                <w:spacing w:val="-16"/>
              </w:rPr>
              <w:t xml:space="preserve"> </w:t>
            </w:r>
            <w:r w:rsidRPr="00BF27C7">
              <w:rPr>
                <w:rFonts w:ascii="Arial" w:hAnsi="Arial" w:cs="Arial"/>
                <w:spacing w:val="-4"/>
              </w:rPr>
              <w:t>changes</w:t>
            </w:r>
          </w:p>
        </w:tc>
        <w:tc>
          <w:tcPr>
            <w:tcW w:w="800" w:type="dxa"/>
          </w:tcPr>
          <w:p w:rsidRPr="00BF27C7" w:rsidR="00BF27C7" w:rsidP="00BF27C7" w:rsidRDefault="00BF27C7" w14:paraId="27195D90" w14:textId="77777777">
            <w:pPr>
              <w:pStyle w:val="TableParagraph"/>
              <w:spacing w:line="360" w:lineRule="auto"/>
              <w:ind w:left="14"/>
              <w:rPr>
                <w:rFonts w:ascii="Arial" w:hAnsi="Arial" w:cs="Arial"/>
              </w:rPr>
            </w:pPr>
          </w:p>
        </w:tc>
      </w:tr>
      <w:tr w:rsidRPr="00BF27C7" w:rsidR="00BF27C7" w:rsidTr="00BF27C7" w14:paraId="470B9C9A" w14:textId="77777777">
        <w:trPr>
          <w:trHeight w:val="196"/>
        </w:trPr>
        <w:tc>
          <w:tcPr>
            <w:tcW w:w="425" w:type="dxa"/>
          </w:tcPr>
          <w:p w:rsidRPr="00BF27C7" w:rsidR="00BF27C7" w:rsidP="00BF27C7" w:rsidRDefault="00BF27C7" w14:paraId="61A9CE47" w14:textId="77777777">
            <w:pPr>
              <w:pStyle w:val="TableParagraph"/>
              <w:spacing w:line="360" w:lineRule="auto"/>
              <w:ind w:left="14"/>
              <w:rPr>
                <w:rFonts w:ascii="Arial" w:hAnsi="Arial" w:cs="Arial"/>
              </w:rPr>
            </w:pPr>
            <w:r w:rsidRPr="00BF27C7">
              <w:rPr>
                <w:rFonts w:ascii="Arial" w:hAnsi="Arial" w:cs="Arial"/>
                <w:spacing w:val="-10"/>
                <w:w w:val="110"/>
              </w:rPr>
              <w:t>D</w:t>
            </w:r>
          </w:p>
        </w:tc>
        <w:tc>
          <w:tcPr>
            <w:tcW w:w="9109" w:type="dxa"/>
          </w:tcPr>
          <w:p w:rsidRPr="00BF27C7" w:rsidR="00BF27C7" w:rsidP="00BF27C7" w:rsidRDefault="00BF27C7" w14:paraId="4A5B737A" w14:textId="77777777">
            <w:pPr>
              <w:pStyle w:val="TableParagraph"/>
              <w:spacing w:line="360" w:lineRule="auto"/>
              <w:ind w:left="14"/>
              <w:rPr>
                <w:rFonts w:ascii="Arial" w:hAnsi="Arial" w:cs="Arial"/>
              </w:rPr>
            </w:pPr>
            <w:r w:rsidRPr="00BF27C7">
              <w:rPr>
                <w:rFonts w:ascii="Arial" w:hAnsi="Arial" w:cs="Arial"/>
                <w:spacing w:val="-4"/>
              </w:rPr>
              <w:t>Using</w:t>
            </w:r>
            <w:r w:rsidRPr="00BF27C7">
              <w:rPr>
                <w:rFonts w:ascii="Arial" w:hAnsi="Arial" w:cs="Arial"/>
                <w:spacing w:val="-7"/>
              </w:rPr>
              <w:t xml:space="preserve"> </w:t>
            </w:r>
            <w:r w:rsidRPr="00BF27C7">
              <w:rPr>
                <w:rFonts w:ascii="Arial" w:hAnsi="Arial" w:cs="Arial"/>
                <w:spacing w:val="-4"/>
              </w:rPr>
              <w:t>diesel</w:t>
            </w:r>
            <w:r w:rsidRPr="00BF27C7">
              <w:rPr>
                <w:rFonts w:ascii="Arial" w:hAnsi="Arial" w:cs="Arial"/>
                <w:spacing w:val="-6"/>
              </w:rPr>
              <w:t xml:space="preserve"> </w:t>
            </w:r>
            <w:r w:rsidRPr="00BF27C7">
              <w:rPr>
                <w:rFonts w:ascii="Arial" w:hAnsi="Arial" w:cs="Arial"/>
                <w:spacing w:val="-4"/>
              </w:rPr>
              <w:t>generators</w:t>
            </w:r>
            <w:r w:rsidRPr="00BF27C7">
              <w:rPr>
                <w:rFonts w:ascii="Arial" w:hAnsi="Arial" w:cs="Arial"/>
                <w:spacing w:val="-3"/>
              </w:rPr>
              <w:t xml:space="preserve"> </w:t>
            </w:r>
            <w:r w:rsidRPr="00BF27C7">
              <w:rPr>
                <w:rFonts w:ascii="Arial" w:hAnsi="Arial" w:cs="Arial"/>
                <w:spacing w:val="-4"/>
              </w:rPr>
              <w:t>for</w:t>
            </w:r>
            <w:r w:rsidRPr="00BF27C7">
              <w:rPr>
                <w:rFonts w:ascii="Arial" w:hAnsi="Arial" w:cs="Arial"/>
                <w:spacing w:val="-6"/>
              </w:rPr>
              <w:t xml:space="preserve"> </w:t>
            </w:r>
            <w:r w:rsidRPr="00BF27C7">
              <w:rPr>
                <w:rFonts w:ascii="Arial" w:hAnsi="Arial" w:cs="Arial"/>
                <w:spacing w:val="-4"/>
              </w:rPr>
              <w:t>backup</w:t>
            </w:r>
            <w:r w:rsidRPr="00BF27C7">
              <w:rPr>
                <w:rFonts w:ascii="Arial" w:hAnsi="Arial" w:cs="Arial"/>
                <w:spacing w:val="-7"/>
              </w:rPr>
              <w:t xml:space="preserve"> </w:t>
            </w:r>
            <w:r w:rsidRPr="00BF27C7">
              <w:rPr>
                <w:rFonts w:ascii="Arial" w:hAnsi="Arial" w:cs="Arial"/>
                <w:spacing w:val="-4"/>
              </w:rPr>
              <w:t>power</w:t>
            </w:r>
          </w:p>
        </w:tc>
        <w:tc>
          <w:tcPr>
            <w:tcW w:w="800" w:type="dxa"/>
          </w:tcPr>
          <w:p w:rsidRPr="00BF27C7" w:rsidR="00BF27C7" w:rsidP="00BF27C7" w:rsidRDefault="00BF27C7" w14:paraId="3169E890" w14:textId="77777777">
            <w:pPr>
              <w:pStyle w:val="TableParagraph"/>
              <w:spacing w:line="360" w:lineRule="auto"/>
              <w:ind w:left="14"/>
              <w:rPr>
                <w:rFonts w:ascii="Arial" w:hAnsi="Arial" w:cs="Arial"/>
              </w:rPr>
            </w:pPr>
          </w:p>
        </w:tc>
      </w:tr>
      <w:tr w:rsidRPr="00BF27C7" w:rsidR="00BF27C7" w:rsidTr="00BF27C7" w14:paraId="09CF4FC8" w14:textId="77777777">
        <w:trPr>
          <w:trHeight w:val="194"/>
        </w:trPr>
        <w:tc>
          <w:tcPr>
            <w:tcW w:w="10334" w:type="dxa"/>
            <w:gridSpan w:val="3"/>
            <w:shd w:val="clear" w:color="auto" w:fill="D9D9D9"/>
          </w:tcPr>
          <w:p w:rsidRPr="00BF27C7" w:rsidR="00BF27C7" w:rsidP="00BF27C7" w:rsidRDefault="00BF27C7" w14:paraId="238393F1" w14:textId="77777777">
            <w:pPr>
              <w:pStyle w:val="TableParagraph"/>
              <w:spacing w:line="360" w:lineRule="auto"/>
              <w:ind w:left="14"/>
              <w:rPr>
                <w:rFonts w:ascii="Arial" w:hAnsi="Arial" w:cs="Arial"/>
              </w:rPr>
            </w:pPr>
          </w:p>
        </w:tc>
      </w:tr>
      <w:tr w:rsidRPr="00BF27C7" w:rsidR="00BF27C7" w:rsidTr="00BF27C7" w14:paraId="639C4D20" w14:textId="77777777">
        <w:trPr>
          <w:trHeight w:val="198"/>
        </w:trPr>
        <w:tc>
          <w:tcPr>
            <w:tcW w:w="425" w:type="dxa"/>
          </w:tcPr>
          <w:p w:rsidRPr="00BF27C7" w:rsidR="00BF27C7" w:rsidP="00BF27C7" w:rsidRDefault="00BF27C7" w14:paraId="71346D37" w14:textId="77777777">
            <w:pPr>
              <w:pStyle w:val="TableParagraph"/>
              <w:spacing w:line="360" w:lineRule="auto"/>
              <w:ind w:left="14"/>
              <w:rPr>
                <w:rFonts w:ascii="Arial" w:hAnsi="Arial" w:cs="Arial"/>
                <w:b/>
              </w:rPr>
            </w:pPr>
            <w:r w:rsidRPr="00BF27C7">
              <w:rPr>
                <w:rFonts w:ascii="Arial" w:hAnsi="Arial" w:cs="Arial"/>
                <w:b/>
                <w:spacing w:val="-5"/>
                <w:w w:val="95"/>
              </w:rPr>
              <w:t>2.</w:t>
            </w:r>
          </w:p>
        </w:tc>
        <w:tc>
          <w:tcPr>
            <w:tcW w:w="9109" w:type="dxa"/>
          </w:tcPr>
          <w:p w:rsidRPr="00BF27C7" w:rsidR="00BF27C7" w:rsidP="00BF27C7" w:rsidRDefault="00BF27C7" w14:paraId="034ED4B7" w14:textId="77777777">
            <w:pPr>
              <w:pStyle w:val="TableParagraph"/>
              <w:spacing w:line="360" w:lineRule="auto"/>
              <w:ind w:left="14"/>
              <w:rPr>
                <w:rFonts w:ascii="Arial" w:hAnsi="Arial" w:cs="Arial"/>
                <w:b/>
              </w:rPr>
            </w:pPr>
            <w:r w:rsidRPr="00BF27C7">
              <w:rPr>
                <w:rFonts w:ascii="Arial" w:hAnsi="Arial" w:cs="Arial"/>
                <w:b/>
                <w:spacing w:val="-2"/>
              </w:rPr>
              <w:t>What</w:t>
            </w:r>
            <w:r w:rsidRPr="00BF27C7">
              <w:rPr>
                <w:rFonts w:ascii="Arial" w:hAnsi="Arial" w:cs="Arial"/>
                <w:b/>
                <w:spacing w:val="-13"/>
              </w:rPr>
              <w:t xml:space="preserve"> </w:t>
            </w:r>
            <w:r w:rsidRPr="00BF27C7">
              <w:rPr>
                <w:rFonts w:ascii="Arial" w:hAnsi="Arial" w:cs="Arial"/>
                <w:b/>
                <w:spacing w:val="-2"/>
              </w:rPr>
              <w:t>is</w:t>
            </w:r>
            <w:r w:rsidRPr="00BF27C7">
              <w:rPr>
                <w:rFonts w:ascii="Arial" w:hAnsi="Arial" w:cs="Arial"/>
                <w:b/>
                <w:spacing w:val="-15"/>
              </w:rPr>
              <w:t xml:space="preserve"> </w:t>
            </w:r>
            <w:r w:rsidRPr="00BF27C7">
              <w:rPr>
                <w:rFonts w:ascii="Arial" w:hAnsi="Arial" w:cs="Arial"/>
                <w:b/>
                <w:spacing w:val="-2"/>
              </w:rPr>
              <w:t>a</w:t>
            </w:r>
            <w:r w:rsidRPr="00BF27C7">
              <w:rPr>
                <w:rFonts w:ascii="Arial" w:hAnsi="Arial" w:cs="Arial"/>
                <w:b/>
                <w:spacing w:val="-12"/>
              </w:rPr>
              <w:t xml:space="preserve"> </w:t>
            </w:r>
            <w:r w:rsidRPr="00BF27C7">
              <w:rPr>
                <w:rFonts w:ascii="Arial" w:hAnsi="Arial" w:cs="Arial"/>
                <w:b/>
                <w:spacing w:val="-2"/>
              </w:rPr>
              <w:t>low-carbon</w:t>
            </w:r>
            <w:r w:rsidRPr="00BF27C7">
              <w:rPr>
                <w:rFonts w:ascii="Arial" w:hAnsi="Arial" w:cs="Arial"/>
                <w:b/>
                <w:spacing w:val="-13"/>
              </w:rPr>
              <w:t xml:space="preserve"> </w:t>
            </w:r>
            <w:r w:rsidRPr="00BF27C7">
              <w:rPr>
                <w:rFonts w:ascii="Arial" w:hAnsi="Arial" w:cs="Arial"/>
                <w:b/>
                <w:spacing w:val="-2"/>
              </w:rPr>
              <w:t>way</w:t>
            </w:r>
            <w:r w:rsidRPr="00BF27C7">
              <w:rPr>
                <w:rFonts w:ascii="Arial" w:hAnsi="Arial" w:cs="Arial"/>
                <w:b/>
                <w:spacing w:val="-15"/>
              </w:rPr>
              <w:t xml:space="preserve"> </w:t>
            </w:r>
            <w:r w:rsidRPr="00BF27C7">
              <w:rPr>
                <w:rFonts w:ascii="Arial" w:hAnsi="Arial" w:cs="Arial"/>
                <w:b/>
                <w:spacing w:val="-2"/>
              </w:rPr>
              <w:t>to</w:t>
            </w:r>
            <w:r w:rsidRPr="00BF27C7">
              <w:rPr>
                <w:rFonts w:ascii="Arial" w:hAnsi="Arial" w:cs="Arial"/>
                <w:b/>
                <w:spacing w:val="-14"/>
              </w:rPr>
              <w:t xml:space="preserve"> </w:t>
            </w:r>
            <w:r w:rsidRPr="00BF27C7">
              <w:rPr>
                <w:rFonts w:ascii="Arial" w:hAnsi="Arial" w:cs="Arial"/>
                <w:b/>
                <w:spacing w:val="-2"/>
              </w:rPr>
              <w:t>provide</w:t>
            </w:r>
            <w:r w:rsidRPr="00BF27C7">
              <w:rPr>
                <w:rFonts w:ascii="Arial" w:hAnsi="Arial" w:cs="Arial"/>
                <w:b/>
                <w:spacing w:val="-13"/>
              </w:rPr>
              <w:t xml:space="preserve"> </w:t>
            </w:r>
            <w:r w:rsidRPr="00BF27C7">
              <w:rPr>
                <w:rFonts w:ascii="Arial" w:hAnsi="Arial" w:cs="Arial"/>
                <w:b/>
                <w:spacing w:val="-2"/>
              </w:rPr>
              <w:t>meals</w:t>
            </w:r>
            <w:r w:rsidRPr="00BF27C7">
              <w:rPr>
                <w:rFonts w:ascii="Arial" w:hAnsi="Arial" w:cs="Arial"/>
                <w:b/>
                <w:spacing w:val="-15"/>
              </w:rPr>
              <w:t xml:space="preserve"> </w:t>
            </w:r>
            <w:r w:rsidRPr="00BF27C7">
              <w:rPr>
                <w:rFonts w:ascii="Arial" w:hAnsi="Arial" w:cs="Arial"/>
                <w:b/>
                <w:spacing w:val="-2"/>
              </w:rPr>
              <w:t>at</w:t>
            </w:r>
            <w:r w:rsidRPr="00BF27C7">
              <w:rPr>
                <w:rFonts w:ascii="Arial" w:hAnsi="Arial" w:cs="Arial"/>
                <w:b/>
                <w:spacing w:val="-15"/>
              </w:rPr>
              <w:t xml:space="preserve"> </w:t>
            </w:r>
            <w:r w:rsidRPr="00BF27C7">
              <w:rPr>
                <w:rFonts w:ascii="Arial" w:hAnsi="Arial" w:cs="Arial"/>
                <w:b/>
                <w:spacing w:val="-2"/>
              </w:rPr>
              <w:t>an</w:t>
            </w:r>
            <w:r w:rsidRPr="00BF27C7">
              <w:rPr>
                <w:rFonts w:ascii="Arial" w:hAnsi="Arial" w:cs="Arial"/>
                <w:b/>
                <w:spacing w:val="-12"/>
              </w:rPr>
              <w:t xml:space="preserve"> </w:t>
            </w:r>
            <w:r w:rsidRPr="00BF27C7">
              <w:rPr>
                <w:rFonts w:ascii="Arial" w:hAnsi="Arial" w:cs="Arial"/>
                <w:b/>
                <w:spacing w:val="-2"/>
              </w:rPr>
              <w:t>agritourism</w:t>
            </w:r>
            <w:r w:rsidRPr="00BF27C7">
              <w:rPr>
                <w:rFonts w:ascii="Arial" w:hAnsi="Arial" w:cs="Arial"/>
                <w:b/>
                <w:spacing w:val="-15"/>
              </w:rPr>
              <w:t xml:space="preserve"> </w:t>
            </w:r>
            <w:r w:rsidRPr="00BF27C7">
              <w:rPr>
                <w:rFonts w:ascii="Arial" w:hAnsi="Arial" w:cs="Arial"/>
                <w:b/>
                <w:spacing w:val="-4"/>
              </w:rPr>
              <w:t>site?</w:t>
            </w:r>
          </w:p>
        </w:tc>
        <w:tc>
          <w:tcPr>
            <w:tcW w:w="800" w:type="dxa"/>
          </w:tcPr>
          <w:p w:rsidRPr="00BF27C7" w:rsidR="00BF27C7" w:rsidP="00BF27C7" w:rsidRDefault="00BF27C7" w14:paraId="02431C2B" w14:textId="77777777">
            <w:pPr>
              <w:pStyle w:val="TableParagraph"/>
              <w:spacing w:line="360" w:lineRule="auto"/>
              <w:ind w:left="14"/>
              <w:rPr>
                <w:rFonts w:ascii="Arial" w:hAnsi="Arial" w:cs="Arial"/>
              </w:rPr>
            </w:pPr>
            <w:r w:rsidRPr="00BF27C7">
              <w:rPr>
                <w:rFonts w:ascii="Arial" w:hAnsi="Arial" w:cs="Arial"/>
                <w:b/>
                <w:w w:val="90"/>
              </w:rPr>
              <w:t>Tick</w:t>
            </w:r>
            <w:r w:rsidRPr="00BF27C7">
              <w:rPr>
                <w:rFonts w:ascii="Arial" w:hAnsi="Arial" w:cs="Arial"/>
                <w:b/>
                <w:spacing w:val="-3"/>
                <w:w w:val="90"/>
              </w:rPr>
              <w:t xml:space="preserve"> </w:t>
            </w:r>
            <w:r w:rsidRPr="00BF27C7">
              <w:rPr>
                <w:rFonts w:ascii="Arial" w:hAnsi="Arial" w:cs="Arial"/>
                <w:spacing w:val="-10"/>
              </w:rPr>
              <w:t>√</w:t>
            </w:r>
          </w:p>
        </w:tc>
      </w:tr>
      <w:tr w:rsidRPr="00BF27C7" w:rsidR="00BF27C7" w:rsidTr="00BF27C7" w14:paraId="778C11CD" w14:textId="77777777">
        <w:trPr>
          <w:trHeight w:val="194"/>
        </w:trPr>
        <w:tc>
          <w:tcPr>
            <w:tcW w:w="425" w:type="dxa"/>
          </w:tcPr>
          <w:p w:rsidRPr="00BF27C7" w:rsidR="00BF27C7" w:rsidP="00BF27C7" w:rsidRDefault="00BF27C7" w14:paraId="7E47BB9A" w14:textId="77777777">
            <w:pPr>
              <w:pStyle w:val="TableParagraph"/>
              <w:spacing w:line="360" w:lineRule="auto"/>
              <w:ind w:left="14"/>
              <w:rPr>
                <w:rFonts w:ascii="Arial" w:hAnsi="Arial" w:cs="Arial"/>
              </w:rPr>
            </w:pPr>
            <w:r w:rsidRPr="00BF27C7">
              <w:rPr>
                <w:rFonts w:ascii="Arial" w:hAnsi="Arial" w:cs="Arial"/>
                <w:spacing w:val="-5"/>
              </w:rPr>
              <w:t>a.</w:t>
            </w:r>
          </w:p>
        </w:tc>
        <w:tc>
          <w:tcPr>
            <w:tcW w:w="9109" w:type="dxa"/>
          </w:tcPr>
          <w:p w:rsidRPr="00BF27C7" w:rsidR="00BF27C7" w:rsidP="00BF27C7" w:rsidRDefault="00BF27C7" w14:paraId="20F50C97" w14:textId="77777777">
            <w:pPr>
              <w:pStyle w:val="TableParagraph"/>
              <w:spacing w:line="360" w:lineRule="auto"/>
              <w:ind w:left="14"/>
              <w:rPr>
                <w:rFonts w:ascii="Arial" w:hAnsi="Arial" w:cs="Arial"/>
              </w:rPr>
            </w:pPr>
            <w:r w:rsidRPr="00BF27C7">
              <w:rPr>
                <w:rFonts w:ascii="Arial" w:hAnsi="Arial" w:cs="Arial"/>
                <w:spacing w:val="-4"/>
              </w:rPr>
              <w:t>Import</w:t>
            </w:r>
            <w:r w:rsidRPr="00BF27C7">
              <w:rPr>
                <w:rFonts w:ascii="Arial" w:hAnsi="Arial" w:cs="Arial"/>
                <w:spacing w:val="-14"/>
              </w:rPr>
              <w:t xml:space="preserve"> </w:t>
            </w:r>
            <w:r w:rsidRPr="00BF27C7">
              <w:rPr>
                <w:rFonts w:ascii="Arial" w:hAnsi="Arial" w:cs="Arial"/>
                <w:spacing w:val="-4"/>
              </w:rPr>
              <w:t>gourmet</w:t>
            </w:r>
            <w:r w:rsidRPr="00BF27C7">
              <w:rPr>
                <w:rFonts w:ascii="Arial" w:hAnsi="Arial" w:cs="Arial"/>
                <w:spacing w:val="-14"/>
              </w:rPr>
              <w:t xml:space="preserve"> </w:t>
            </w:r>
            <w:r w:rsidRPr="00BF27C7">
              <w:rPr>
                <w:rFonts w:ascii="Arial" w:hAnsi="Arial" w:cs="Arial"/>
                <w:spacing w:val="-4"/>
              </w:rPr>
              <w:t>ingredients</w:t>
            </w:r>
            <w:r w:rsidRPr="00BF27C7">
              <w:rPr>
                <w:rFonts w:ascii="Arial" w:hAnsi="Arial" w:cs="Arial"/>
                <w:spacing w:val="-13"/>
              </w:rPr>
              <w:t xml:space="preserve"> </w:t>
            </w:r>
            <w:r w:rsidRPr="00BF27C7">
              <w:rPr>
                <w:rFonts w:ascii="Arial" w:hAnsi="Arial" w:cs="Arial"/>
                <w:spacing w:val="-4"/>
              </w:rPr>
              <w:t>from</w:t>
            </w:r>
            <w:r w:rsidRPr="00BF27C7">
              <w:rPr>
                <w:rFonts w:ascii="Arial" w:hAnsi="Arial" w:cs="Arial"/>
                <w:spacing w:val="-17"/>
              </w:rPr>
              <w:t xml:space="preserve"> </w:t>
            </w:r>
            <w:r w:rsidRPr="00BF27C7">
              <w:rPr>
                <w:rFonts w:ascii="Arial" w:hAnsi="Arial" w:cs="Arial"/>
                <w:spacing w:val="-4"/>
              </w:rPr>
              <w:t>overseas</w:t>
            </w:r>
          </w:p>
        </w:tc>
        <w:tc>
          <w:tcPr>
            <w:tcW w:w="800" w:type="dxa"/>
          </w:tcPr>
          <w:p w:rsidRPr="00BF27C7" w:rsidR="00BF27C7" w:rsidP="00BF27C7" w:rsidRDefault="00BF27C7" w14:paraId="73F0CA41" w14:textId="77777777">
            <w:pPr>
              <w:pStyle w:val="TableParagraph"/>
              <w:spacing w:line="360" w:lineRule="auto"/>
              <w:ind w:left="14"/>
              <w:rPr>
                <w:rFonts w:ascii="Arial" w:hAnsi="Arial" w:cs="Arial"/>
              </w:rPr>
            </w:pPr>
          </w:p>
        </w:tc>
      </w:tr>
      <w:tr w:rsidRPr="00BF27C7" w:rsidR="00BF27C7" w:rsidTr="00BF27C7" w14:paraId="2BF0775E" w14:textId="77777777">
        <w:trPr>
          <w:trHeight w:val="196"/>
        </w:trPr>
        <w:tc>
          <w:tcPr>
            <w:tcW w:w="425" w:type="dxa"/>
          </w:tcPr>
          <w:p w:rsidRPr="00BF27C7" w:rsidR="00BF27C7" w:rsidP="00BF27C7" w:rsidRDefault="00BF27C7" w14:paraId="5393DEC8" w14:textId="77777777">
            <w:pPr>
              <w:pStyle w:val="TableParagraph"/>
              <w:spacing w:line="360" w:lineRule="auto"/>
              <w:ind w:left="14"/>
              <w:rPr>
                <w:rFonts w:ascii="Arial" w:hAnsi="Arial" w:cs="Arial"/>
              </w:rPr>
            </w:pPr>
            <w:r w:rsidRPr="00BF27C7">
              <w:rPr>
                <w:rFonts w:ascii="Arial" w:hAnsi="Arial" w:cs="Arial"/>
                <w:spacing w:val="-5"/>
              </w:rPr>
              <w:t>b.</w:t>
            </w:r>
          </w:p>
        </w:tc>
        <w:tc>
          <w:tcPr>
            <w:tcW w:w="9109" w:type="dxa"/>
          </w:tcPr>
          <w:p w:rsidRPr="00BF27C7" w:rsidR="00BF27C7" w:rsidP="00BF27C7" w:rsidRDefault="00BF27C7" w14:paraId="6AD67B7D" w14:textId="77777777">
            <w:pPr>
              <w:pStyle w:val="TableParagraph"/>
              <w:spacing w:line="360" w:lineRule="auto"/>
              <w:ind w:left="14"/>
              <w:rPr>
                <w:rFonts w:ascii="Arial" w:hAnsi="Arial" w:cs="Arial"/>
              </w:rPr>
            </w:pPr>
            <w:r w:rsidRPr="00BF27C7">
              <w:rPr>
                <w:rFonts w:ascii="Arial" w:hAnsi="Arial" w:cs="Arial"/>
                <w:spacing w:val="-6"/>
              </w:rPr>
              <w:t>Offer</w:t>
            </w:r>
            <w:r w:rsidRPr="00BF27C7">
              <w:rPr>
                <w:rFonts w:ascii="Arial" w:hAnsi="Arial" w:cs="Arial"/>
                <w:spacing w:val="-8"/>
              </w:rPr>
              <w:t xml:space="preserve"> </w:t>
            </w:r>
            <w:r w:rsidRPr="00BF27C7">
              <w:rPr>
                <w:rFonts w:ascii="Arial" w:hAnsi="Arial" w:cs="Arial"/>
                <w:spacing w:val="-6"/>
              </w:rPr>
              <w:t>fast</w:t>
            </w:r>
            <w:r w:rsidRPr="00BF27C7">
              <w:rPr>
                <w:rFonts w:ascii="Arial" w:hAnsi="Arial" w:cs="Arial"/>
                <w:spacing w:val="-10"/>
              </w:rPr>
              <w:t xml:space="preserve"> </w:t>
            </w:r>
            <w:r w:rsidRPr="00BF27C7">
              <w:rPr>
                <w:rFonts w:ascii="Arial" w:hAnsi="Arial" w:cs="Arial"/>
                <w:spacing w:val="-6"/>
              </w:rPr>
              <w:t>food</w:t>
            </w:r>
            <w:r w:rsidRPr="00BF27C7">
              <w:rPr>
                <w:rFonts w:ascii="Arial" w:hAnsi="Arial" w:cs="Arial"/>
                <w:spacing w:val="-5"/>
              </w:rPr>
              <w:t xml:space="preserve"> </w:t>
            </w:r>
            <w:r w:rsidRPr="00BF27C7">
              <w:rPr>
                <w:rFonts w:ascii="Arial" w:hAnsi="Arial" w:cs="Arial"/>
                <w:spacing w:val="-6"/>
              </w:rPr>
              <w:t>options</w:t>
            </w:r>
          </w:p>
        </w:tc>
        <w:tc>
          <w:tcPr>
            <w:tcW w:w="800" w:type="dxa"/>
          </w:tcPr>
          <w:p w:rsidRPr="00BF27C7" w:rsidR="00BF27C7" w:rsidP="00BF27C7" w:rsidRDefault="00BF27C7" w14:paraId="414C6CA3" w14:textId="77777777">
            <w:pPr>
              <w:pStyle w:val="TableParagraph"/>
              <w:spacing w:line="360" w:lineRule="auto"/>
              <w:ind w:left="14"/>
              <w:rPr>
                <w:rFonts w:ascii="Arial" w:hAnsi="Arial" w:cs="Arial"/>
              </w:rPr>
            </w:pPr>
          </w:p>
        </w:tc>
      </w:tr>
      <w:tr w:rsidRPr="00BF27C7" w:rsidR="00BF27C7" w:rsidTr="00BF27C7" w14:paraId="7326B190" w14:textId="77777777">
        <w:trPr>
          <w:trHeight w:val="193"/>
        </w:trPr>
        <w:tc>
          <w:tcPr>
            <w:tcW w:w="425" w:type="dxa"/>
          </w:tcPr>
          <w:p w:rsidRPr="00BF27C7" w:rsidR="00BF27C7" w:rsidP="00BF27C7" w:rsidRDefault="00BF27C7" w14:paraId="432015EF" w14:textId="77777777">
            <w:pPr>
              <w:pStyle w:val="TableParagraph"/>
              <w:spacing w:line="360" w:lineRule="auto"/>
              <w:ind w:left="14"/>
              <w:rPr>
                <w:rFonts w:ascii="Arial" w:hAnsi="Arial" w:cs="Arial"/>
              </w:rPr>
            </w:pPr>
            <w:r w:rsidRPr="00BF27C7">
              <w:rPr>
                <w:rFonts w:ascii="Arial" w:hAnsi="Arial" w:cs="Arial"/>
                <w:spacing w:val="-5"/>
              </w:rPr>
              <w:t>c.</w:t>
            </w:r>
          </w:p>
        </w:tc>
        <w:tc>
          <w:tcPr>
            <w:tcW w:w="9109" w:type="dxa"/>
          </w:tcPr>
          <w:p w:rsidRPr="00BF27C7" w:rsidR="00BF27C7" w:rsidP="00BF27C7" w:rsidRDefault="00BF27C7" w14:paraId="40F641EC" w14:textId="77777777">
            <w:pPr>
              <w:pStyle w:val="TableParagraph"/>
              <w:spacing w:line="360" w:lineRule="auto"/>
              <w:ind w:left="14"/>
              <w:rPr>
                <w:rFonts w:ascii="Arial" w:hAnsi="Arial" w:cs="Arial"/>
              </w:rPr>
            </w:pPr>
            <w:r w:rsidRPr="00BF27C7">
              <w:rPr>
                <w:rFonts w:ascii="Arial" w:hAnsi="Arial" w:cs="Arial"/>
                <w:spacing w:val="-2"/>
              </w:rPr>
              <w:t>Serve</w:t>
            </w:r>
            <w:r w:rsidRPr="00BF27C7">
              <w:rPr>
                <w:rFonts w:ascii="Arial" w:hAnsi="Arial" w:cs="Arial"/>
                <w:spacing w:val="-15"/>
              </w:rPr>
              <w:t xml:space="preserve"> </w:t>
            </w:r>
            <w:r w:rsidRPr="00BF27C7">
              <w:rPr>
                <w:rFonts w:ascii="Arial" w:hAnsi="Arial" w:cs="Arial"/>
                <w:spacing w:val="-2"/>
              </w:rPr>
              <w:t>seasonal,</w:t>
            </w:r>
            <w:r w:rsidRPr="00BF27C7">
              <w:rPr>
                <w:rFonts w:ascii="Arial" w:hAnsi="Arial" w:cs="Arial"/>
                <w:spacing w:val="-15"/>
              </w:rPr>
              <w:t xml:space="preserve"> </w:t>
            </w:r>
            <w:r w:rsidRPr="00BF27C7">
              <w:rPr>
                <w:rFonts w:ascii="Arial" w:hAnsi="Arial" w:cs="Arial"/>
                <w:spacing w:val="-2"/>
              </w:rPr>
              <w:t>locally</w:t>
            </w:r>
            <w:r w:rsidRPr="00BF27C7">
              <w:rPr>
                <w:rFonts w:ascii="Arial" w:hAnsi="Arial" w:cs="Arial"/>
                <w:spacing w:val="-15"/>
              </w:rPr>
              <w:t xml:space="preserve"> </w:t>
            </w:r>
            <w:r w:rsidRPr="00BF27C7">
              <w:rPr>
                <w:rFonts w:ascii="Arial" w:hAnsi="Arial" w:cs="Arial"/>
                <w:spacing w:val="-2"/>
              </w:rPr>
              <w:t>grown</w:t>
            </w:r>
            <w:r w:rsidRPr="00BF27C7">
              <w:rPr>
                <w:rFonts w:ascii="Arial" w:hAnsi="Arial" w:cs="Arial"/>
                <w:spacing w:val="-16"/>
              </w:rPr>
              <w:t xml:space="preserve"> </w:t>
            </w:r>
            <w:r w:rsidRPr="00BF27C7">
              <w:rPr>
                <w:rFonts w:ascii="Arial" w:hAnsi="Arial" w:cs="Arial"/>
                <w:spacing w:val="-2"/>
              </w:rPr>
              <w:t>produce</w:t>
            </w:r>
          </w:p>
        </w:tc>
        <w:tc>
          <w:tcPr>
            <w:tcW w:w="800" w:type="dxa"/>
          </w:tcPr>
          <w:p w:rsidRPr="00BF27C7" w:rsidR="00BF27C7" w:rsidP="00BF27C7" w:rsidRDefault="00BF27C7" w14:paraId="424BDB3E" w14:textId="77777777">
            <w:pPr>
              <w:pStyle w:val="TableParagraph"/>
              <w:spacing w:line="360" w:lineRule="auto"/>
              <w:ind w:left="14"/>
              <w:rPr>
                <w:rFonts w:ascii="Arial" w:hAnsi="Arial" w:cs="Arial"/>
              </w:rPr>
            </w:pPr>
          </w:p>
        </w:tc>
      </w:tr>
      <w:tr w:rsidRPr="00BF27C7" w:rsidR="00BF27C7" w:rsidTr="00BF27C7" w14:paraId="44AFCB8D" w14:textId="77777777">
        <w:trPr>
          <w:trHeight w:val="196"/>
        </w:trPr>
        <w:tc>
          <w:tcPr>
            <w:tcW w:w="425" w:type="dxa"/>
          </w:tcPr>
          <w:p w:rsidRPr="00BF27C7" w:rsidR="00BF27C7" w:rsidP="00BF27C7" w:rsidRDefault="00BF27C7" w14:paraId="2E76CB90" w14:textId="77777777">
            <w:pPr>
              <w:pStyle w:val="TableParagraph"/>
              <w:spacing w:line="360" w:lineRule="auto"/>
              <w:ind w:left="14"/>
              <w:rPr>
                <w:rFonts w:ascii="Arial" w:hAnsi="Arial" w:cs="Arial"/>
              </w:rPr>
            </w:pPr>
            <w:r w:rsidRPr="00BF27C7">
              <w:rPr>
                <w:rFonts w:ascii="Arial" w:hAnsi="Arial" w:cs="Arial"/>
                <w:spacing w:val="-5"/>
              </w:rPr>
              <w:t>d.</w:t>
            </w:r>
          </w:p>
        </w:tc>
        <w:tc>
          <w:tcPr>
            <w:tcW w:w="9109" w:type="dxa"/>
          </w:tcPr>
          <w:p w:rsidRPr="00BF27C7" w:rsidR="00BF27C7" w:rsidP="00BF27C7" w:rsidRDefault="00BF27C7" w14:paraId="1E6C1CAB" w14:textId="77777777">
            <w:pPr>
              <w:pStyle w:val="TableParagraph"/>
              <w:spacing w:line="360" w:lineRule="auto"/>
              <w:ind w:left="14"/>
              <w:rPr>
                <w:rFonts w:ascii="Arial" w:hAnsi="Arial" w:cs="Arial"/>
              </w:rPr>
            </w:pPr>
            <w:r w:rsidRPr="00BF27C7">
              <w:rPr>
                <w:rFonts w:ascii="Arial" w:hAnsi="Arial" w:cs="Arial"/>
                <w:spacing w:val="-4"/>
              </w:rPr>
              <w:t>Provide</w:t>
            </w:r>
            <w:r w:rsidRPr="00BF27C7">
              <w:rPr>
                <w:rFonts w:ascii="Arial" w:hAnsi="Arial" w:cs="Arial"/>
                <w:spacing w:val="-9"/>
              </w:rPr>
              <w:t xml:space="preserve"> </w:t>
            </w:r>
            <w:r w:rsidRPr="00BF27C7">
              <w:rPr>
                <w:rFonts w:ascii="Arial" w:hAnsi="Arial" w:cs="Arial"/>
                <w:spacing w:val="-4"/>
              </w:rPr>
              <w:t>only</w:t>
            </w:r>
            <w:r w:rsidRPr="00BF27C7">
              <w:rPr>
                <w:rFonts w:ascii="Arial" w:hAnsi="Arial" w:cs="Arial"/>
                <w:spacing w:val="-8"/>
              </w:rPr>
              <w:t xml:space="preserve"> </w:t>
            </w:r>
            <w:r w:rsidRPr="00BF27C7">
              <w:rPr>
                <w:rFonts w:ascii="Arial" w:hAnsi="Arial" w:cs="Arial"/>
                <w:spacing w:val="-4"/>
              </w:rPr>
              <w:t>packaged</w:t>
            </w:r>
            <w:r w:rsidRPr="00BF27C7">
              <w:rPr>
                <w:rFonts w:ascii="Arial" w:hAnsi="Arial" w:cs="Arial"/>
                <w:spacing w:val="-9"/>
              </w:rPr>
              <w:t xml:space="preserve"> </w:t>
            </w:r>
            <w:r w:rsidRPr="00BF27C7">
              <w:rPr>
                <w:rFonts w:ascii="Arial" w:hAnsi="Arial" w:cs="Arial"/>
                <w:spacing w:val="-4"/>
              </w:rPr>
              <w:t>snacks</w:t>
            </w:r>
          </w:p>
        </w:tc>
        <w:tc>
          <w:tcPr>
            <w:tcW w:w="800" w:type="dxa"/>
          </w:tcPr>
          <w:p w:rsidRPr="00BF27C7" w:rsidR="00BF27C7" w:rsidP="00BF27C7" w:rsidRDefault="00BF27C7" w14:paraId="34949F4B" w14:textId="77777777">
            <w:pPr>
              <w:pStyle w:val="TableParagraph"/>
              <w:spacing w:line="360" w:lineRule="auto"/>
              <w:ind w:left="14"/>
              <w:rPr>
                <w:rFonts w:ascii="Arial" w:hAnsi="Arial" w:cs="Arial"/>
              </w:rPr>
            </w:pPr>
          </w:p>
        </w:tc>
      </w:tr>
      <w:tr w:rsidRPr="00BF27C7" w:rsidR="00BF27C7" w:rsidTr="00BF27C7" w14:paraId="2AF6C75C" w14:textId="77777777">
        <w:trPr>
          <w:trHeight w:val="193"/>
        </w:trPr>
        <w:tc>
          <w:tcPr>
            <w:tcW w:w="10334" w:type="dxa"/>
            <w:gridSpan w:val="3"/>
            <w:shd w:val="clear" w:color="auto" w:fill="D9D9D9"/>
          </w:tcPr>
          <w:p w:rsidRPr="00BF27C7" w:rsidR="00BF27C7" w:rsidP="00BF27C7" w:rsidRDefault="00BF27C7" w14:paraId="2720A8C1" w14:textId="77777777">
            <w:pPr>
              <w:pStyle w:val="TableParagraph"/>
              <w:spacing w:line="360" w:lineRule="auto"/>
              <w:ind w:left="14"/>
              <w:rPr>
                <w:rFonts w:ascii="Arial" w:hAnsi="Arial" w:cs="Arial"/>
              </w:rPr>
            </w:pPr>
          </w:p>
        </w:tc>
      </w:tr>
      <w:tr w:rsidRPr="00BF27C7" w:rsidR="00BF27C7" w:rsidTr="00BF27C7" w14:paraId="51E5966E" w14:textId="77777777">
        <w:trPr>
          <w:trHeight w:val="198"/>
        </w:trPr>
        <w:tc>
          <w:tcPr>
            <w:tcW w:w="425" w:type="dxa"/>
          </w:tcPr>
          <w:p w:rsidRPr="00BF27C7" w:rsidR="00BF27C7" w:rsidP="00BF27C7" w:rsidRDefault="00BF27C7" w14:paraId="584AE6B1" w14:textId="77777777">
            <w:pPr>
              <w:pStyle w:val="TableParagraph"/>
              <w:spacing w:line="360" w:lineRule="auto"/>
              <w:ind w:left="14"/>
              <w:rPr>
                <w:rFonts w:ascii="Arial" w:hAnsi="Arial" w:cs="Arial"/>
                <w:b/>
              </w:rPr>
            </w:pPr>
            <w:r w:rsidRPr="00BF27C7">
              <w:rPr>
                <w:rFonts w:ascii="Arial" w:hAnsi="Arial" w:cs="Arial"/>
                <w:b/>
                <w:spacing w:val="-5"/>
                <w:w w:val="95"/>
              </w:rPr>
              <w:t>3.</w:t>
            </w:r>
          </w:p>
        </w:tc>
        <w:tc>
          <w:tcPr>
            <w:tcW w:w="9109" w:type="dxa"/>
          </w:tcPr>
          <w:p w:rsidRPr="00BF27C7" w:rsidR="00BF27C7" w:rsidP="00BF27C7" w:rsidRDefault="00BF27C7" w14:paraId="4C80FF13" w14:textId="77777777">
            <w:pPr>
              <w:pStyle w:val="TableParagraph"/>
              <w:spacing w:line="360" w:lineRule="auto"/>
              <w:ind w:left="14"/>
              <w:rPr>
                <w:rFonts w:ascii="Arial" w:hAnsi="Arial" w:cs="Arial"/>
                <w:b/>
              </w:rPr>
            </w:pPr>
            <w:r w:rsidRPr="00BF27C7">
              <w:rPr>
                <w:rFonts w:ascii="Arial" w:hAnsi="Arial" w:cs="Arial"/>
                <w:b/>
                <w:spacing w:val="-2"/>
              </w:rPr>
              <w:t>Which</w:t>
            </w:r>
            <w:r w:rsidRPr="00BF27C7">
              <w:rPr>
                <w:rFonts w:ascii="Arial" w:hAnsi="Arial" w:cs="Arial"/>
                <w:b/>
                <w:spacing w:val="-11"/>
              </w:rPr>
              <w:t xml:space="preserve"> </w:t>
            </w:r>
            <w:r w:rsidRPr="00BF27C7">
              <w:rPr>
                <w:rFonts w:ascii="Arial" w:hAnsi="Arial" w:cs="Arial"/>
                <w:b/>
                <w:spacing w:val="-2"/>
              </w:rPr>
              <w:t>building</w:t>
            </w:r>
            <w:r w:rsidRPr="00BF27C7">
              <w:rPr>
                <w:rFonts w:ascii="Arial" w:hAnsi="Arial" w:cs="Arial"/>
                <w:b/>
                <w:spacing w:val="-12"/>
              </w:rPr>
              <w:t xml:space="preserve"> </w:t>
            </w:r>
            <w:r w:rsidRPr="00BF27C7">
              <w:rPr>
                <w:rFonts w:ascii="Arial" w:hAnsi="Arial" w:cs="Arial"/>
                <w:b/>
                <w:spacing w:val="-2"/>
              </w:rPr>
              <w:t>material</w:t>
            </w:r>
            <w:r w:rsidRPr="00BF27C7">
              <w:rPr>
                <w:rFonts w:ascii="Arial" w:hAnsi="Arial" w:cs="Arial"/>
                <w:b/>
                <w:spacing w:val="-11"/>
              </w:rPr>
              <w:t xml:space="preserve"> </w:t>
            </w:r>
            <w:r w:rsidRPr="00BF27C7">
              <w:rPr>
                <w:rFonts w:ascii="Arial" w:hAnsi="Arial" w:cs="Arial"/>
                <w:b/>
                <w:spacing w:val="-2"/>
              </w:rPr>
              <w:t>is</w:t>
            </w:r>
            <w:r w:rsidRPr="00BF27C7">
              <w:rPr>
                <w:rFonts w:ascii="Arial" w:hAnsi="Arial" w:cs="Arial"/>
                <w:b/>
                <w:spacing w:val="-9"/>
              </w:rPr>
              <w:t xml:space="preserve"> </w:t>
            </w:r>
            <w:r w:rsidRPr="00BF27C7">
              <w:rPr>
                <w:rFonts w:ascii="Arial" w:hAnsi="Arial" w:cs="Arial"/>
                <w:b/>
                <w:spacing w:val="-2"/>
              </w:rPr>
              <w:t>best</w:t>
            </w:r>
            <w:r w:rsidRPr="00BF27C7">
              <w:rPr>
                <w:rFonts w:ascii="Arial" w:hAnsi="Arial" w:cs="Arial"/>
                <w:b/>
                <w:spacing w:val="-11"/>
              </w:rPr>
              <w:t xml:space="preserve"> </w:t>
            </w:r>
            <w:r w:rsidRPr="00BF27C7">
              <w:rPr>
                <w:rFonts w:ascii="Arial" w:hAnsi="Arial" w:cs="Arial"/>
                <w:b/>
                <w:spacing w:val="-2"/>
              </w:rPr>
              <w:t>for</w:t>
            </w:r>
            <w:r w:rsidRPr="00BF27C7">
              <w:rPr>
                <w:rFonts w:ascii="Arial" w:hAnsi="Arial" w:cs="Arial"/>
                <w:b/>
                <w:spacing w:val="-8"/>
              </w:rPr>
              <w:t xml:space="preserve"> </w:t>
            </w:r>
            <w:r w:rsidRPr="00BF27C7">
              <w:rPr>
                <w:rFonts w:ascii="Arial" w:hAnsi="Arial" w:cs="Arial"/>
                <w:b/>
                <w:spacing w:val="-2"/>
              </w:rPr>
              <w:t>reducing</w:t>
            </w:r>
            <w:r w:rsidRPr="00BF27C7">
              <w:rPr>
                <w:rFonts w:ascii="Arial" w:hAnsi="Arial" w:cs="Arial"/>
                <w:b/>
                <w:spacing w:val="-9"/>
              </w:rPr>
              <w:t xml:space="preserve"> </w:t>
            </w:r>
            <w:r w:rsidRPr="00BF27C7">
              <w:rPr>
                <w:rFonts w:ascii="Arial" w:hAnsi="Arial" w:cs="Arial"/>
                <w:b/>
                <w:spacing w:val="-2"/>
              </w:rPr>
              <w:t>carbon</w:t>
            </w:r>
            <w:r w:rsidRPr="00BF27C7">
              <w:rPr>
                <w:rFonts w:ascii="Arial" w:hAnsi="Arial" w:cs="Arial"/>
                <w:b/>
                <w:spacing w:val="-8"/>
              </w:rPr>
              <w:t xml:space="preserve"> </w:t>
            </w:r>
            <w:r w:rsidRPr="00BF27C7">
              <w:rPr>
                <w:rFonts w:ascii="Arial" w:hAnsi="Arial" w:cs="Arial"/>
                <w:b/>
                <w:spacing w:val="-2"/>
              </w:rPr>
              <w:t>emissions</w:t>
            </w:r>
            <w:r w:rsidRPr="00BF27C7">
              <w:rPr>
                <w:rFonts w:ascii="Arial" w:hAnsi="Arial" w:cs="Arial"/>
                <w:b/>
                <w:spacing w:val="-7"/>
              </w:rPr>
              <w:t xml:space="preserve"> </w:t>
            </w:r>
            <w:r w:rsidRPr="00BF27C7">
              <w:rPr>
                <w:rFonts w:ascii="Arial" w:hAnsi="Arial" w:cs="Arial"/>
                <w:b/>
                <w:spacing w:val="-2"/>
              </w:rPr>
              <w:t>in</w:t>
            </w:r>
            <w:r w:rsidRPr="00BF27C7">
              <w:rPr>
                <w:rFonts w:ascii="Arial" w:hAnsi="Arial" w:cs="Arial"/>
                <w:b/>
                <w:spacing w:val="-9"/>
              </w:rPr>
              <w:t xml:space="preserve"> </w:t>
            </w:r>
            <w:r w:rsidRPr="00BF27C7">
              <w:rPr>
                <w:rFonts w:ascii="Arial" w:hAnsi="Arial" w:cs="Arial"/>
                <w:b/>
                <w:spacing w:val="-2"/>
              </w:rPr>
              <w:t>eco-lodges?</w:t>
            </w:r>
          </w:p>
        </w:tc>
        <w:tc>
          <w:tcPr>
            <w:tcW w:w="800" w:type="dxa"/>
          </w:tcPr>
          <w:p w:rsidRPr="00BF27C7" w:rsidR="00BF27C7" w:rsidP="00BF27C7" w:rsidRDefault="00BF27C7" w14:paraId="0BC64F87" w14:textId="77777777">
            <w:pPr>
              <w:pStyle w:val="TableParagraph"/>
              <w:spacing w:before="1" w:line="360" w:lineRule="auto"/>
              <w:ind w:left="14"/>
              <w:rPr>
                <w:rFonts w:ascii="Arial" w:hAnsi="Arial" w:cs="Arial"/>
              </w:rPr>
            </w:pPr>
            <w:r w:rsidRPr="00BF27C7">
              <w:rPr>
                <w:rFonts w:ascii="Arial" w:hAnsi="Arial" w:cs="Arial"/>
                <w:b/>
                <w:w w:val="90"/>
              </w:rPr>
              <w:t>Tick</w:t>
            </w:r>
            <w:r w:rsidRPr="00BF27C7">
              <w:rPr>
                <w:rFonts w:ascii="Arial" w:hAnsi="Arial" w:cs="Arial"/>
                <w:b/>
                <w:spacing w:val="-3"/>
                <w:w w:val="90"/>
              </w:rPr>
              <w:t xml:space="preserve"> </w:t>
            </w:r>
            <w:r w:rsidRPr="00BF27C7">
              <w:rPr>
                <w:rFonts w:ascii="Arial" w:hAnsi="Arial" w:cs="Arial"/>
                <w:spacing w:val="-10"/>
              </w:rPr>
              <w:t>√</w:t>
            </w:r>
          </w:p>
        </w:tc>
      </w:tr>
      <w:tr w:rsidRPr="00BF27C7" w:rsidR="00BF27C7" w:rsidTr="00BF27C7" w14:paraId="76F00C89" w14:textId="77777777">
        <w:trPr>
          <w:trHeight w:val="194"/>
        </w:trPr>
        <w:tc>
          <w:tcPr>
            <w:tcW w:w="425" w:type="dxa"/>
          </w:tcPr>
          <w:p w:rsidRPr="00BF27C7" w:rsidR="00BF27C7" w:rsidP="00BF27C7" w:rsidRDefault="00BF27C7" w14:paraId="6FC8D020" w14:textId="77777777">
            <w:pPr>
              <w:pStyle w:val="TableParagraph"/>
              <w:spacing w:line="360" w:lineRule="auto"/>
              <w:ind w:left="14"/>
              <w:rPr>
                <w:rFonts w:ascii="Arial" w:hAnsi="Arial" w:cs="Arial"/>
              </w:rPr>
            </w:pPr>
            <w:r w:rsidRPr="00BF27C7">
              <w:rPr>
                <w:rFonts w:ascii="Arial" w:hAnsi="Arial" w:cs="Arial"/>
                <w:spacing w:val="-5"/>
              </w:rPr>
              <w:t>a.</w:t>
            </w:r>
          </w:p>
        </w:tc>
        <w:tc>
          <w:tcPr>
            <w:tcW w:w="9109" w:type="dxa"/>
          </w:tcPr>
          <w:p w:rsidRPr="00BF27C7" w:rsidR="00BF27C7" w:rsidP="00BF27C7" w:rsidRDefault="00BF27C7" w14:paraId="05E5577C" w14:textId="77777777">
            <w:pPr>
              <w:pStyle w:val="TableParagraph"/>
              <w:spacing w:line="360" w:lineRule="auto"/>
              <w:ind w:left="14"/>
              <w:rPr>
                <w:rFonts w:ascii="Arial" w:hAnsi="Arial" w:cs="Arial"/>
              </w:rPr>
            </w:pPr>
            <w:r w:rsidRPr="00BF27C7">
              <w:rPr>
                <w:rFonts w:ascii="Arial" w:hAnsi="Arial" w:cs="Arial"/>
                <w:spacing w:val="-2"/>
              </w:rPr>
              <w:t>Concrete</w:t>
            </w:r>
          </w:p>
        </w:tc>
        <w:tc>
          <w:tcPr>
            <w:tcW w:w="800" w:type="dxa"/>
          </w:tcPr>
          <w:p w:rsidRPr="00BF27C7" w:rsidR="00BF27C7" w:rsidP="00BF27C7" w:rsidRDefault="00BF27C7" w14:paraId="4A59ED43" w14:textId="77777777">
            <w:pPr>
              <w:pStyle w:val="TableParagraph"/>
              <w:spacing w:line="360" w:lineRule="auto"/>
              <w:ind w:left="14"/>
              <w:rPr>
                <w:rFonts w:ascii="Arial" w:hAnsi="Arial" w:cs="Arial"/>
              </w:rPr>
            </w:pPr>
          </w:p>
        </w:tc>
      </w:tr>
      <w:tr w:rsidRPr="00BF27C7" w:rsidR="00BF27C7" w:rsidTr="00BF27C7" w14:paraId="12F543BC" w14:textId="77777777">
        <w:trPr>
          <w:trHeight w:val="196"/>
        </w:trPr>
        <w:tc>
          <w:tcPr>
            <w:tcW w:w="425" w:type="dxa"/>
          </w:tcPr>
          <w:p w:rsidRPr="00BF27C7" w:rsidR="00BF27C7" w:rsidP="00BF27C7" w:rsidRDefault="00BF27C7" w14:paraId="721DE4DE" w14:textId="77777777">
            <w:pPr>
              <w:pStyle w:val="TableParagraph"/>
              <w:spacing w:line="360" w:lineRule="auto"/>
              <w:ind w:left="14"/>
              <w:rPr>
                <w:rFonts w:ascii="Arial" w:hAnsi="Arial" w:cs="Arial"/>
              </w:rPr>
            </w:pPr>
            <w:r w:rsidRPr="00BF27C7">
              <w:rPr>
                <w:rFonts w:ascii="Arial" w:hAnsi="Arial" w:cs="Arial"/>
                <w:spacing w:val="-5"/>
              </w:rPr>
              <w:t>b.</w:t>
            </w:r>
          </w:p>
        </w:tc>
        <w:tc>
          <w:tcPr>
            <w:tcW w:w="9109" w:type="dxa"/>
          </w:tcPr>
          <w:p w:rsidRPr="00BF27C7" w:rsidR="00BF27C7" w:rsidP="00BF27C7" w:rsidRDefault="00BF27C7" w14:paraId="7FE217A6" w14:textId="77777777">
            <w:pPr>
              <w:pStyle w:val="TableParagraph"/>
              <w:spacing w:line="360" w:lineRule="auto"/>
              <w:ind w:left="14"/>
              <w:rPr>
                <w:rFonts w:ascii="Arial" w:hAnsi="Arial" w:cs="Arial"/>
              </w:rPr>
            </w:pPr>
            <w:r w:rsidRPr="00BF27C7">
              <w:rPr>
                <w:rFonts w:ascii="Arial" w:hAnsi="Arial" w:cs="Arial"/>
                <w:spacing w:val="-2"/>
              </w:rPr>
              <w:t>Locally</w:t>
            </w:r>
            <w:r w:rsidRPr="00BF27C7">
              <w:rPr>
                <w:rFonts w:ascii="Arial" w:hAnsi="Arial" w:cs="Arial"/>
                <w:spacing w:val="-12"/>
              </w:rPr>
              <w:t xml:space="preserve"> </w:t>
            </w:r>
            <w:r w:rsidRPr="00BF27C7">
              <w:rPr>
                <w:rFonts w:ascii="Arial" w:hAnsi="Arial" w:cs="Arial"/>
                <w:spacing w:val="-2"/>
              </w:rPr>
              <w:t>sourced</w:t>
            </w:r>
            <w:r w:rsidRPr="00BF27C7">
              <w:rPr>
                <w:rFonts w:ascii="Arial" w:hAnsi="Arial" w:cs="Arial"/>
                <w:spacing w:val="-7"/>
              </w:rPr>
              <w:t xml:space="preserve"> </w:t>
            </w:r>
            <w:r w:rsidRPr="00BF27C7">
              <w:rPr>
                <w:rFonts w:ascii="Arial" w:hAnsi="Arial" w:cs="Arial"/>
                <w:spacing w:val="-2"/>
              </w:rPr>
              <w:t>timber</w:t>
            </w:r>
          </w:p>
        </w:tc>
        <w:tc>
          <w:tcPr>
            <w:tcW w:w="800" w:type="dxa"/>
          </w:tcPr>
          <w:p w:rsidRPr="00BF27C7" w:rsidR="00BF27C7" w:rsidP="00BF27C7" w:rsidRDefault="00BF27C7" w14:paraId="1FB23703" w14:textId="77777777">
            <w:pPr>
              <w:pStyle w:val="TableParagraph"/>
              <w:spacing w:line="360" w:lineRule="auto"/>
              <w:ind w:left="14"/>
              <w:rPr>
                <w:rFonts w:ascii="Arial" w:hAnsi="Arial" w:cs="Arial"/>
              </w:rPr>
            </w:pPr>
          </w:p>
        </w:tc>
      </w:tr>
      <w:tr w:rsidRPr="00BF27C7" w:rsidR="00BF27C7" w:rsidTr="00BF27C7" w14:paraId="1C15AD57" w14:textId="77777777">
        <w:trPr>
          <w:trHeight w:val="194"/>
        </w:trPr>
        <w:tc>
          <w:tcPr>
            <w:tcW w:w="425" w:type="dxa"/>
          </w:tcPr>
          <w:p w:rsidRPr="00BF27C7" w:rsidR="00BF27C7" w:rsidP="00BF27C7" w:rsidRDefault="00BF27C7" w14:paraId="66344E5F" w14:textId="77777777">
            <w:pPr>
              <w:pStyle w:val="TableParagraph"/>
              <w:spacing w:line="360" w:lineRule="auto"/>
              <w:ind w:left="14"/>
              <w:rPr>
                <w:rFonts w:ascii="Arial" w:hAnsi="Arial" w:cs="Arial"/>
              </w:rPr>
            </w:pPr>
            <w:r w:rsidRPr="00BF27C7">
              <w:rPr>
                <w:rFonts w:ascii="Arial" w:hAnsi="Arial" w:cs="Arial"/>
                <w:spacing w:val="-5"/>
              </w:rPr>
              <w:t>c.</w:t>
            </w:r>
          </w:p>
        </w:tc>
        <w:tc>
          <w:tcPr>
            <w:tcW w:w="9109" w:type="dxa"/>
          </w:tcPr>
          <w:p w:rsidRPr="00BF27C7" w:rsidR="00BF27C7" w:rsidP="00BF27C7" w:rsidRDefault="00BF27C7" w14:paraId="7FAF92DC" w14:textId="77777777">
            <w:pPr>
              <w:pStyle w:val="TableParagraph"/>
              <w:spacing w:line="360" w:lineRule="auto"/>
              <w:ind w:left="14"/>
              <w:rPr>
                <w:rFonts w:ascii="Arial" w:hAnsi="Arial" w:cs="Arial"/>
              </w:rPr>
            </w:pPr>
            <w:r w:rsidRPr="00BF27C7">
              <w:rPr>
                <w:rFonts w:ascii="Arial" w:hAnsi="Arial" w:cs="Arial"/>
                <w:spacing w:val="-2"/>
              </w:rPr>
              <w:t>Plastic</w:t>
            </w:r>
            <w:r w:rsidRPr="00BF27C7">
              <w:rPr>
                <w:rFonts w:ascii="Arial" w:hAnsi="Arial" w:cs="Arial"/>
                <w:spacing w:val="-15"/>
              </w:rPr>
              <w:t xml:space="preserve"> </w:t>
            </w:r>
            <w:r w:rsidRPr="00BF27C7">
              <w:rPr>
                <w:rFonts w:ascii="Arial" w:hAnsi="Arial" w:cs="Arial"/>
                <w:spacing w:val="-2"/>
              </w:rPr>
              <w:t>panels</w:t>
            </w:r>
          </w:p>
        </w:tc>
        <w:tc>
          <w:tcPr>
            <w:tcW w:w="800" w:type="dxa"/>
          </w:tcPr>
          <w:p w:rsidRPr="00BF27C7" w:rsidR="00BF27C7" w:rsidP="00BF27C7" w:rsidRDefault="00BF27C7" w14:paraId="0DA207E6" w14:textId="77777777">
            <w:pPr>
              <w:pStyle w:val="TableParagraph"/>
              <w:spacing w:line="360" w:lineRule="auto"/>
              <w:ind w:left="14"/>
              <w:rPr>
                <w:rFonts w:ascii="Arial" w:hAnsi="Arial" w:cs="Arial"/>
              </w:rPr>
            </w:pPr>
          </w:p>
        </w:tc>
      </w:tr>
      <w:tr w:rsidRPr="00BF27C7" w:rsidR="00BF27C7" w:rsidTr="00BF27C7" w14:paraId="4E698C6D" w14:textId="77777777">
        <w:trPr>
          <w:trHeight w:val="196"/>
        </w:trPr>
        <w:tc>
          <w:tcPr>
            <w:tcW w:w="425" w:type="dxa"/>
          </w:tcPr>
          <w:p w:rsidRPr="00BF27C7" w:rsidR="00BF27C7" w:rsidP="00BF27C7" w:rsidRDefault="00BF27C7" w14:paraId="06A7B195" w14:textId="77777777">
            <w:pPr>
              <w:pStyle w:val="TableParagraph"/>
              <w:spacing w:line="360" w:lineRule="auto"/>
              <w:ind w:left="14"/>
              <w:rPr>
                <w:rFonts w:ascii="Arial" w:hAnsi="Arial" w:cs="Arial"/>
              </w:rPr>
            </w:pPr>
            <w:r w:rsidRPr="00BF27C7">
              <w:rPr>
                <w:rFonts w:ascii="Arial" w:hAnsi="Arial" w:cs="Arial"/>
                <w:spacing w:val="-5"/>
              </w:rPr>
              <w:t>d.</w:t>
            </w:r>
          </w:p>
        </w:tc>
        <w:tc>
          <w:tcPr>
            <w:tcW w:w="9109" w:type="dxa"/>
          </w:tcPr>
          <w:p w:rsidRPr="00BF27C7" w:rsidR="00BF27C7" w:rsidP="00BF27C7" w:rsidRDefault="00BF27C7" w14:paraId="6A5465D6" w14:textId="77777777">
            <w:pPr>
              <w:pStyle w:val="TableParagraph"/>
              <w:spacing w:line="360" w:lineRule="auto"/>
              <w:ind w:left="14"/>
              <w:rPr>
                <w:rFonts w:ascii="Arial" w:hAnsi="Arial" w:cs="Arial"/>
              </w:rPr>
            </w:pPr>
            <w:r w:rsidRPr="00BF27C7">
              <w:rPr>
                <w:rFonts w:ascii="Arial" w:hAnsi="Arial" w:cs="Arial"/>
                <w:spacing w:val="-2"/>
              </w:rPr>
              <w:t>Steel</w:t>
            </w:r>
          </w:p>
        </w:tc>
        <w:tc>
          <w:tcPr>
            <w:tcW w:w="800" w:type="dxa"/>
          </w:tcPr>
          <w:p w:rsidRPr="00BF27C7" w:rsidR="00BF27C7" w:rsidP="00BF27C7" w:rsidRDefault="00BF27C7" w14:paraId="42D3B23C" w14:textId="77777777">
            <w:pPr>
              <w:pStyle w:val="TableParagraph"/>
              <w:spacing w:line="360" w:lineRule="auto"/>
              <w:ind w:left="14"/>
              <w:rPr>
                <w:rFonts w:ascii="Arial" w:hAnsi="Arial" w:cs="Arial"/>
              </w:rPr>
            </w:pPr>
          </w:p>
        </w:tc>
      </w:tr>
      <w:tr w:rsidRPr="00BF27C7" w:rsidR="00BF27C7" w:rsidTr="00BF27C7" w14:paraId="3A993D1C" w14:textId="77777777">
        <w:trPr>
          <w:trHeight w:val="193"/>
        </w:trPr>
        <w:tc>
          <w:tcPr>
            <w:tcW w:w="10334" w:type="dxa"/>
            <w:gridSpan w:val="3"/>
            <w:shd w:val="clear" w:color="auto" w:fill="D9D9D9"/>
          </w:tcPr>
          <w:p w:rsidRPr="00BF27C7" w:rsidR="00BF27C7" w:rsidP="00BF27C7" w:rsidRDefault="00BF27C7" w14:paraId="423D0944" w14:textId="77777777">
            <w:pPr>
              <w:pStyle w:val="TableParagraph"/>
              <w:spacing w:line="360" w:lineRule="auto"/>
              <w:ind w:left="14"/>
              <w:rPr>
                <w:rFonts w:ascii="Arial" w:hAnsi="Arial" w:cs="Arial"/>
              </w:rPr>
            </w:pPr>
          </w:p>
        </w:tc>
      </w:tr>
      <w:tr w:rsidRPr="00BF27C7" w:rsidR="00BF27C7" w:rsidTr="00BF27C7" w14:paraId="06D03769" w14:textId="77777777">
        <w:trPr>
          <w:trHeight w:val="198"/>
        </w:trPr>
        <w:tc>
          <w:tcPr>
            <w:tcW w:w="425" w:type="dxa"/>
          </w:tcPr>
          <w:p w:rsidRPr="00BF27C7" w:rsidR="00BF27C7" w:rsidP="00BF27C7" w:rsidRDefault="00BF27C7" w14:paraId="23CA38FC" w14:textId="77777777">
            <w:pPr>
              <w:pStyle w:val="TableParagraph"/>
              <w:spacing w:line="360" w:lineRule="auto"/>
              <w:ind w:left="14"/>
              <w:rPr>
                <w:rFonts w:ascii="Arial" w:hAnsi="Arial" w:cs="Arial"/>
                <w:b/>
              </w:rPr>
            </w:pPr>
            <w:r w:rsidRPr="00BF27C7">
              <w:rPr>
                <w:rFonts w:ascii="Arial" w:hAnsi="Arial" w:cs="Arial"/>
                <w:b/>
                <w:spacing w:val="-5"/>
                <w:w w:val="95"/>
              </w:rPr>
              <w:t>4.</w:t>
            </w:r>
          </w:p>
        </w:tc>
        <w:tc>
          <w:tcPr>
            <w:tcW w:w="9109" w:type="dxa"/>
          </w:tcPr>
          <w:p w:rsidRPr="00BF27C7" w:rsidR="00BF27C7" w:rsidP="00BF27C7" w:rsidRDefault="00BF27C7" w14:paraId="1FF8DEE9" w14:textId="77777777">
            <w:pPr>
              <w:pStyle w:val="TableParagraph"/>
              <w:spacing w:line="360" w:lineRule="auto"/>
              <w:ind w:left="14"/>
              <w:rPr>
                <w:rFonts w:ascii="Arial" w:hAnsi="Arial" w:cs="Arial"/>
                <w:b/>
              </w:rPr>
            </w:pPr>
            <w:r w:rsidRPr="00BF27C7">
              <w:rPr>
                <w:rFonts w:ascii="Arial" w:hAnsi="Arial" w:cs="Arial"/>
                <w:b/>
                <w:spacing w:val="-2"/>
              </w:rPr>
              <w:t>How</w:t>
            </w:r>
            <w:r w:rsidRPr="00BF27C7">
              <w:rPr>
                <w:rFonts w:ascii="Arial" w:hAnsi="Arial" w:cs="Arial"/>
                <w:b/>
                <w:spacing w:val="-12"/>
              </w:rPr>
              <w:t xml:space="preserve"> </w:t>
            </w:r>
            <w:r w:rsidRPr="00BF27C7">
              <w:rPr>
                <w:rFonts w:ascii="Arial" w:hAnsi="Arial" w:cs="Arial"/>
                <w:b/>
                <w:spacing w:val="-2"/>
              </w:rPr>
              <w:t>can</w:t>
            </w:r>
            <w:r w:rsidRPr="00BF27C7">
              <w:rPr>
                <w:rFonts w:ascii="Arial" w:hAnsi="Arial" w:cs="Arial"/>
                <w:b/>
                <w:spacing w:val="-11"/>
              </w:rPr>
              <w:t xml:space="preserve"> </w:t>
            </w:r>
            <w:r w:rsidRPr="00BF27C7">
              <w:rPr>
                <w:rFonts w:ascii="Arial" w:hAnsi="Arial" w:cs="Arial"/>
                <w:b/>
                <w:spacing w:val="-2"/>
              </w:rPr>
              <w:t>guests</w:t>
            </w:r>
            <w:r w:rsidRPr="00BF27C7">
              <w:rPr>
                <w:rFonts w:ascii="Arial" w:hAnsi="Arial" w:cs="Arial"/>
                <w:b/>
                <w:spacing w:val="-11"/>
              </w:rPr>
              <w:t xml:space="preserve"> </w:t>
            </w:r>
            <w:r w:rsidRPr="00BF27C7">
              <w:rPr>
                <w:rFonts w:ascii="Arial" w:hAnsi="Arial" w:cs="Arial"/>
                <w:b/>
                <w:spacing w:val="-2"/>
              </w:rPr>
              <w:t>help</w:t>
            </w:r>
            <w:r w:rsidRPr="00BF27C7">
              <w:rPr>
                <w:rFonts w:ascii="Arial" w:hAnsi="Arial" w:cs="Arial"/>
                <w:b/>
                <w:spacing w:val="-11"/>
              </w:rPr>
              <w:t xml:space="preserve"> </w:t>
            </w:r>
            <w:r w:rsidRPr="00BF27C7">
              <w:rPr>
                <w:rFonts w:ascii="Arial" w:hAnsi="Arial" w:cs="Arial"/>
                <w:b/>
                <w:spacing w:val="-2"/>
              </w:rPr>
              <w:t>reduce</w:t>
            </w:r>
            <w:r w:rsidRPr="00BF27C7">
              <w:rPr>
                <w:rFonts w:ascii="Arial" w:hAnsi="Arial" w:cs="Arial"/>
                <w:b/>
                <w:spacing w:val="-12"/>
              </w:rPr>
              <w:t xml:space="preserve"> </w:t>
            </w:r>
            <w:r w:rsidRPr="00BF27C7">
              <w:rPr>
                <w:rFonts w:ascii="Arial" w:hAnsi="Arial" w:cs="Arial"/>
                <w:b/>
                <w:spacing w:val="-2"/>
              </w:rPr>
              <w:t>carbon</w:t>
            </w:r>
            <w:r w:rsidRPr="00BF27C7">
              <w:rPr>
                <w:rFonts w:ascii="Arial" w:hAnsi="Arial" w:cs="Arial"/>
                <w:b/>
                <w:spacing w:val="-8"/>
              </w:rPr>
              <w:t xml:space="preserve"> </w:t>
            </w:r>
            <w:r w:rsidRPr="00BF27C7">
              <w:rPr>
                <w:rFonts w:ascii="Arial" w:hAnsi="Arial" w:cs="Arial"/>
                <w:b/>
                <w:spacing w:val="-2"/>
              </w:rPr>
              <w:t>emissions</w:t>
            </w:r>
            <w:r w:rsidRPr="00BF27C7">
              <w:rPr>
                <w:rFonts w:ascii="Arial" w:hAnsi="Arial" w:cs="Arial"/>
                <w:b/>
                <w:spacing w:val="-7"/>
              </w:rPr>
              <w:t xml:space="preserve"> </w:t>
            </w:r>
            <w:r w:rsidRPr="00BF27C7">
              <w:rPr>
                <w:rFonts w:ascii="Arial" w:hAnsi="Arial" w:cs="Arial"/>
                <w:b/>
                <w:spacing w:val="-2"/>
              </w:rPr>
              <w:t>during</w:t>
            </w:r>
            <w:r w:rsidRPr="00BF27C7">
              <w:rPr>
                <w:rFonts w:ascii="Arial" w:hAnsi="Arial" w:cs="Arial"/>
                <w:b/>
                <w:spacing w:val="-12"/>
              </w:rPr>
              <w:t xml:space="preserve"> </w:t>
            </w:r>
            <w:r w:rsidRPr="00BF27C7">
              <w:rPr>
                <w:rFonts w:ascii="Arial" w:hAnsi="Arial" w:cs="Arial"/>
                <w:b/>
                <w:spacing w:val="-2"/>
              </w:rPr>
              <w:t>their</w:t>
            </w:r>
            <w:r w:rsidRPr="00BF27C7">
              <w:rPr>
                <w:rFonts w:ascii="Arial" w:hAnsi="Arial" w:cs="Arial"/>
                <w:b/>
                <w:spacing w:val="-8"/>
              </w:rPr>
              <w:t xml:space="preserve"> </w:t>
            </w:r>
            <w:r w:rsidRPr="00BF27C7">
              <w:rPr>
                <w:rFonts w:ascii="Arial" w:hAnsi="Arial" w:cs="Arial"/>
                <w:b/>
                <w:spacing w:val="-4"/>
              </w:rPr>
              <w:t>stay?</w:t>
            </w:r>
          </w:p>
        </w:tc>
        <w:tc>
          <w:tcPr>
            <w:tcW w:w="800" w:type="dxa"/>
          </w:tcPr>
          <w:p w:rsidRPr="00BF27C7" w:rsidR="00BF27C7" w:rsidP="00BF27C7" w:rsidRDefault="00BF27C7" w14:paraId="298C4F70" w14:textId="77777777">
            <w:pPr>
              <w:pStyle w:val="TableParagraph"/>
              <w:spacing w:before="1" w:line="360" w:lineRule="auto"/>
              <w:ind w:left="14"/>
              <w:rPr>
                <w:rFonts w:ascii="Arial" w:hAnsi="Arial" w:cs="Arial"/>
              </w:rPr>
            </w:pPr>
            <w:r w:rsidRPr="00BF27C7">
              <w:rPr>
                <w:rFonts w:ascii="Arial" w:hAnsi="Arial" w:cs="Arial"/>
                <w:b/>
                <w:w w:val="90"/>
              </w:rPr>
              <w:t>Tick</w:t>
            </w:r>
            <w:r w:rsidRPr="00BF27C7">
              <w:rPr>
                <w:rFonts w:ascii="Arial" w:hAnsi="Arial" w:cs="Arial"/>
                <w:b/>
                <w:spacing w:val="-3"/>
                <w:w w:val="90"/>
              </w:rPr>
              <w:t xml:space="preserve"> </w:t>
            </w:r>
            <w:r w:rsidRPr="00BF27C7">
              <w:rPr>
                <w:rFonts w:ascii="Arial" w:hAnsi="Arial" w:cs="Arial"/>
                <w:spacing w:val="-10"/>
              </w:rPr>
              <w:t>√</w:t>
            </w:r>
          </w:p>
        </w:tc>
      </w:tr>
      <w:tr w:rsidRPr="00BF27C7" w:rsidR="00BF27C7" w:rsidTr="00BF27C7" w14:paraId="36A42073" w14:textId="77777777">
        <w:trPr>
          <w:trHeight w:val="194"/>
        </w:trPr>
        <w:tc>
          <w:tcPr>
            <w:tcW w:w="425" w:type="dxa"/>
          </w:tcPr>
          <w:p w:rsidRPr="00BF27C7" w:rsidR="00BF27C7" w:rsidP="00BF27C7" w:rsidRDefault="00BF27C7" w14:paraId="7CEA61B3" w14:textId="77777777">
            <w:pPr>
              <w:pStyle w:val="TableParagraph"/>
              <w:spacing w:line="360" w:lineRule="auto"/>
              <w:ind w:left="14"/>
              <w:rPr>
                <w:rFonts w:ascii="Arial" w:hAnsi="Arial" w:cs="Arial"/>
              </w:rPr>
            </w:pPr>
            <w:r w:rsidRPr="00BF27C7">
              <w:rPr>
                <w:rFonts w:ascii="Arial" w:hAnsi="Arial" w:cs="Arial"/>
                <w:spacing w:val="-5"/>
              </w:rPr>
              <w:t>a.</w:t>
            </w:r>
          </w:p>
        </w:tc>
        <w:tc>
          <w:tcPr>
            <w:tcW w:w="9109" w:type="dxa"/>
          </w:tcPr>
          <w:p w:rsidRPr="00BF27C7" w:rsidR="00BF27C7" w:rsidP="00BF27C7" w:rsidRDefault="00BF27C7" w14:paraId="46B316D3" w14:textId="77777777">
            <w:pPr>
              <w:pStyle w:val="TableParagraph"/>
              <w:spacing w:line="360" w:lineRule="auto"/>
              <w:ind w:left="14"/>
              <w:rPr>
                <w:rFonts w:ascii="Arial" w:hAnsi="Arial" w:cs="Arial"/>
              </w:rPr>
            </w:pPr>
            <w:r w:rsidRPr="00BF27C7">
              <w:rPr>
                <w:rFonts w:ascii="Arial" w:hAnsi="Arial" w:cs="Arial"/>
                <w:spacing w:val="-4"/>
              </w:rPr>
              <w:t>Leave</w:t>
            </w:r>
            <w:r w:rsidRPr="00BF27C7">
              <w:rPr>
                <w:rFonts w:ascii="Arial" w:hAnsi="Arial" w:cs="Arial"/>
                <w:spacing w:val="-11"/>
              </w:rPr>
              <w:t xml:space="preserve"> </w:t>
            </w:r>
            <w:r w:rsidRPr="00BF27C7">
              <w:rPr>
                <w:rFonts w:ascii="Arial" w:hAnsi="Arial" w:cs="Arial"/>
                <w:spacing w:val="-4"/>
              </w:rPr>
              <w:t>lights</w:t>
            </w:r>
            <w:r w:rsidRPr="00BF27C7">
              <w:rPr>
                <w:rFonts w:ascii="Arial" w:hAnsi="Arial" w:cs="Arial"/>
                <w:spacing w:val="-11"/>
              </w:rPr>
              <w:t xml:space="preserve"> </w:t>
            </w:r>
            <w:r w:rsidRPr="00BF27C7">
              <w:rPr>
                <w:rFonts w:ascii="Arial" w:hAnsi="Arial" w:cs="Arial"/>
                <w:spacing w:val="-4"/>
              </w:rPr>
              <w:t>and</w:t>
            </w:r>
            <w:r w:rsidRPr="00BF27C7">
              <w:rPr>
                <w:rFonts w:ascii="Arial" w:hAnsi="Arial" w:cs="Arial"/>
                <w:spacing w:val="-11"/>
              </w:rPr>
              <w:t xml:space="preserve"> </w:t>
            </w:r>
            <w:r w:rsidRPr="00BF27C7">
              <w:rPr>
                <w:rFonts w:ascii="Arial" w:hAnsi="Arial" w:cs="Arial"/>
                <w:spacing w:val="-4"/>
              </w:rPr>
              <w:t>heating</w:t>
            </w:r>
            <w:r w:rsidRPr="00BF27C7">
              <w:rPr>
                <w:rFonts w:ascii="Arial" w:hAnsi="Arial" w:cs="Arial"/>
                <w:spacing w:val="-13"/>
              </w:rPr>
              <w:t xml:space="preserve"> </w:t>
            </w:r>
            <w:r w:rsidRPr="00BF27C7">
              <w:rPr>
                <w:rFonts w:ascii="Arial" w:hAnsi="Arial" w:cs="Arial"/>
                <w:spacing w:val="-4"/>
              </w:rPr>
              <w:t>on</w:t>
            </w:r>
            <w:r w:rsidRPr="00BF27C7">
              <w:rPr>
                <w:rFonts w:ascii="Arial" w:hAnsi="Arial" w:cs="Arial"/>
                <w:spacing w:val="-11"/>
              </w:rPr>
              <w:t xml:space="preserve"> </w:t>
            </w:r>
            <w:r w:rsidRPr="00BF27C7">
              <w:rPr>
                <w:rFonts w:ascii="Arial" w:hAnsi="Arial" w:cs="Arial"/>
                <w:spacing w:val="-4"/>
              </w:rPr>
              <w:t>all</w:t>
            </w:r>
            <w:r w:rsidRPr="00BF27C7">
              <w:rPr>
                <w:rFonts w:ascii="Arial" w:hAnsi="Arial" w:cs="Arial"/>
                <w:spacing w:val="-14"/>
              </w:rPr>
              <w:t xml:space="preserve"> </w:t>
            </w:r>
            <w:r w:rsidRPr="00BF27C7">
              <w:rPr>
                <w:rFonts w:ascii="Arial" w:hAnsi="Arial" w:cs="Arial"/>
                <w:spacing w:val="-5"/>
              </w:rPr>
              <w:t>day</w:t>
            </w:r>
          </w:p>
        </w:tc>
        <w:tc>
          <w:tcPr>
            <w:tcW w:w="800" w:type="dxa"/>
          </w:tcPr>
          <w:p w:rsidRPr="00BF27C7" w:rsidR="00BF27C7" w:rsidP="00BF27C7" w:rsidRDefault="00BF27C7" w14:paraId="5F7F6DCC" w14:textId="77777777">
            <w:pPr>
              <w:pStyle w:val="TableParagraph"/>
              <w:spacing w:line="360" w:lineRule="auto"/>
              <w:ind w:left="14"/>
              <w:rPr>
                <w:rFonts w:ascii="Arial" w:hAnsi="Arial" w:cs="Arial"/>
              </w:rPr>
            </w:pPr>
          </w:p>
        </w:tc>
      </w:tr>
      <w:tr w:rsidRPr="00BF27C7" w:rsidR="00BF27C7" w:rsidTr="00BF27C7" w14:paraId="1AAEDE82" w14:textId="77777777">
        <w:trPr>
          <w:trHeight w:val="196"/>
        </w:trPr>
        <w:tc>
          <w:tcPr>
            <w:tcW w:w="425" w:type="dxa"/>
          </w:tcPr>
          <w:p w:rsidRPr="00BF27C7" w:rsidR="00BF27C7" w:rsidP="00BF27C7" w:rsidRDefault="00BF27C7" w14:paraId="517DA07C" w14:textId="77777777">
            <w:pPr>
              <w:pStyle w:val="TableParagraph"/>
              <w:spacing w:line="360" w:lineRule="auto"/>
              <w:ind w:left="14"/>
              <w:rPr>
                <w:rFonts w:ascii="Arial" w:hAnsi="Arial" w:cs="Arial"/>
              </w:rPr>
            </w:pPr>
            <w:r w:rsidRPr="00BF27C7">
              <w:rPr>
                <w:rFonts w:ascii="Arial" w:hAnsi="Arial" w:cs="Arial"/>
                <w:spacing w:val="-5"/>
              </w:rPr>
              <w:t>b.</w:t>
            </w:r>
          </w:p>
        </w:tc>
        <w:tc>
          <w:tcPr>
            <w:tcW w:w="9109" w:type="dxa"/>
          </w:tcPr>
          <w:p w:rsidRPr="00BF27C7" w:rsidR="00BF27C7" w:rsidP="00BF27C7" w:rsidRDefault="00BF27C7" w14:paraId="5B82A48A" w14:textId="77777777">
            <w:pPr>
              <w:pStyle w:val="TableParagraph"/>
              <w:spacing w:line="360" w:lineRule="auto"/>
              <w:ind w:left="14"/>
              <w:rPr>
                <w:rFonts w:ascii="Arial" w:hAnsi="Arial" w:cs="Arial"/>
              </w:rPr>
            </w:pPr>
            <w:r w:rsidRPr="00BF27C7">
              <w:rPr>
                <w:rFonts w:ascii="Arial" w:hAnsi="Arial" w:cs="Arial"/>
                <w:spacing w:val="-6"/>
              </w:rPr>
              <w:t>Drive</w:t>
            </w:r>
            <w:r w:rsidRPr="00BF27C7">
              <w:rPr>
                <w:rFonts w:ascii="Arial" w:hAnsi="Arial" w:cs="Arial"/>
                <w:spacing w:val="-9"/>
              </w:rPr>
              <w:t xml:space="preserve"> </w:t>
            </w:r>
            <w:r w:rsidRPr="00BF27C7">
              <w:rPr>
                <w:rFonts w:ascii="Arial" w:hAnsi="Arial" w:cs="Arial"/>
                <w:spacing w:val="-6"/>
              </w:rPr>
              <w:t>to</w:t>
            </w:r>
            <w:r w:rsidRPr="00BF27C7">
              <w:rPr>
                <w:rFonts w:ascii="Arial" w:hAnsi="Arial" w:cs="Arial"/>
                <w:spacing w:val="-8"/>
              </w:rPr>
              <w:t xml:space="preserve"> </w:t>
            </w:r>
            <w:r w:rsidRPr="00BF27C7">
              <w:rPr>
                <w:rFonts w:ascii="Arial" w:hAnsi="Arial" w:cs="Arial"/>
                <w:spacing w:val="-6"/>
              </w:rPr>
              <w:t>every</w:t>
            </w:r>
            <w:r w:rsidRPr="00BF27C7">
              <w:rPr>
                <w:rFonts w:ascii="Arial" w:hAnsi="Arial" w:cs="Arial"/>
                <w:spacing w:val="-9"/>
              </w:rPr>
              <w:t xml:space="preserve"> </w:t>
            </w:r>
            <w:r w:rsidRPr="00BF27C7">
              <w:rPr>
                <w:rFonts w:ascii="Arial" w:hAnsi="Arial" w:cs="Arial"/>
                <w:spacing w:val="-6"/>
              </w:rPr>
              <w:t>nearby</w:t>
            </w:r>
            <w:r w:rsidRPr="00BF27C7">
              <w:rPr>
                <w:rFonts w:ascii="Arial" w:hAnsi="Arial" w:cs="Arial"/>
                <w:spacing w:val="-12"/>
              </w:rPr>
              <w:t xml:space="preserve"> </w:t>
            </w:r>
            <w:r w:rsidRPr="00BF27C7">
              <w:rPr>
                <w:rFonts w:ascii="Arial" w:hAnsi="Arial" w:cs="Arial"/>
                <w:spacing w:val="-6"/>
              </w:rPr>
              <w:t>attraction</w:t>
            </w:r>
          </w:p>
        </w:tc>
        <w:tc>
          <w:tcPr>
            <w:tcW w:w="800" w:type="dxa"/>
          </w:tcPr>
          <w:p w:rsidRPr="00BF27C7" w:rsidR="00BF27C7" w:rsidP="00BF27C7" w:rsidRDefault="00BF27C7" w14:paraId="3DEF26C3" w14:textId="77777777">
            <w:pPr>
              <w:pStyle w:val="TableParagraph"/>
              <w:spacing w:line="360" w:lineRule="auto"/>
              <w:ind w:left="14"/>
              <w:rPr>
                <w:rFonts w:ascii="Arial" w:hAnsi="Arial" w:cs="Arial"/>
              </w:rPr>
            </w:pPr>
          </w:p>
        </w:tc>
      </w:tr>
      <w:tr w:rsidRPr="00BF27C7" w:rsidR="00BF27C7" w:rsidTr="00BF27C7" w14:paraId="42075920" w14:textId="77777777">
        <w:trPr>
          <w:trHeight w:val="193"/>
        </w:trPr>
        <w:tc>
          <w:tcPr>
            <w:tcW w:w="425" w:type="dxa"/>
          </w:tcPr>
          <w:p w:rsidRPr="00BF27C7" w:rsidR="00BF27C7" w:rsidP="00BF27C7" w:rsidRDefault="00BF27C7" w14:paraId="419AE8A2" w14:textId="77777777">
            <w:pPr>
              <w:pStyle w:val="TableParagraph"/>
              <w:spacing w:line="360" w:lineRule="auto"/>
              <w:ind w:left="14"/>
              <w:rPr>
                <w:rFonts w:ascii="Arial" w:hAnsi="Arial" w:cs="Arial"/>
              </w:rPr>
            </w:pPr>
            <w:r w:rsidRPr="00BF27C7">
              <w:rPr>
                <w:rFonts w:ascii="Arial" w:hAnsi="Arial" w:cs="Arial"/>
                <w:spacing w:val="-5"/>
              </w:rPr>
              <w:t>c.</w:t>
            </w:r>
          </w:p>
        </w:tc>
        <w:tc>
          <w:tcPr>
            <w:tcW w:w="9109" w:type="dxa"/>
          </w:tcPr>
          <w:p w:rsidRPr="00BF27C7" w:rsidR="00BF27C7" w:rsidP="00BF27C7" w:rsidRDefault="00BF27C7" w14:paraId="6EDB6CA9" w14:textId="77777777">
            <w:pPr>
              <w:pStyle w:val="TableParagraph"/>
              <w:spacing w:line="360" w:lineRule="auto"/>
              <w:ind w:left="14"/>
              <w:rPr>
                <w:rFonts w:ascii="Arial" w:hAnsi="Arial" w:cs="Arial"/>
              </w:rPr>
            </w:pPr>
            <w:r w:rsidRPr="00BF27C7">
              <w:rPr>
                <w:rFonts w:ascii="Arial" w:hAnsi="Arial" w:cs="Arial"/>
                <w:spacing w:val="-6"/>
              </w:rPr>
              <w:t>Participate in</w:t>
            </w:r>
            <w:r w:rsidRPr="00BF27C7">
              <w:rPr>
                <w:rFonts w:ascii="Arial" w:hAnsi="Arial" w:cs="Arial"/>
                <w:spacing w:val="-8"/>
              </w:rPr>
              <w:t xml:space="preserve"> </w:t>
            </w:r>
            <w:r w:rsidRPr="00BF27C7">
              <w:rPr>
                <w:rFonts w:ascii="Arial" w:hAnsi="Arial" w:cs="Arial"/>
                <w:spacing w:val="-6"/>
              </w:rPr>
              <w:t>farm</w:t>
            </w:r>
            <w:r w:rsidRPr="00BF27C7">
              <w:rPr>
                <w:rFonts w:ascii="Arial" w:hAnsi="Arial" w:cs="Arial"/>
                <w:spacing w:val="-9"/>
              </w:rPr>
              <w:t xml:space="preserve"> </w:t>
            </w:r>
            <w:r w:rsidRPr="00BF27C7">
              <w:rPr>
                <w:rFonts w:ascii="Arial" w:hAnsi="Arial" w:cs="Arial"/>
                <w:spacing w:val="-6"/>
              </w:rPr>
              <w:t>activities</w:t>
            </w:r>
            <w:r w:rsidRPr="00BF27C7">
              <w:rPr>
                <w:rFonts w:ascii="Arial" w:hAnsi="Arial" w:cs="Arial"/>
                <w:spacing w:val="-7"/>
              </w:rPr>
              <w:t xml:space="preserve"> </w:t>
            </w:r>
            <w:r w:rsidRPr="00BF27C7">
              <w:rPr>
                <w:rFonts w:ascii="Arial" w:hAnsi="Arial" w:cs="Arial"/>
                <w:spacing w:val="-6"/>
              </w:rPr>
              <w:t>and</w:t>
            </w:r>
            <w:r w:rsidRPr="00BF27C7">
              <w:rPr>
                <w:rFonts w:ascii="Arial" w:hAnsi="Arial" w:cs="Arial"/>
                <w:spacing w:val="-5"/>
              </w:rPr>
              <w:t xml:space="preserve"> </w:t>
            </w:r>
            <w:r w:rsidRPr="00BF27C7">
              <w:rPr>
                <w:rFonts w:ascii="Arial" w:hAnsi="Arial" w:cs="Arial"/>
                <w:spacing w:val="-6"/>
              </w:rPr>
              <w:t>walk</w:t>
            </w:r>
            <w:r w:rsidRPr="00BF27C7">
              <w:rPr>
                <w:rFonts w:ascii="Arial" w:hAnsi="Arial" w:cs="Arial"/>
                <w:spacing w:val="-4"/>
              </w:rPr>
              <w:t xml:space="preserve"> </w:t>
            </w:r>
            <w:r w:rsidRPr="00BF27C7">
              <w:rPr>
                <w:rFonts w:ascii="Arial" w:hAnsi="Arial" w:cs="Arial"/>
                <w:spacing w:val="-6"/>
              </w:rPr>
              <w:t>or</w:t>
            </w:r>
            <w:r w:rsidRPr="00BF27C7">
              <w:rPr>
                <w:rFonts w:ascii="Arial" w:hAnsi="Arial" w:cs="Arial"/>
                <w:spacing w:val="-5"/>
              </w:rPr>
              <w:t xml:space="preserve"> </w:t>
            </w:r>
            <w:r w:rsidRPr="00BF27C7">
              <w:rPr>
                <w:rFonts w:ascii="Arial" w:hAnsi="Arial" w:cs="Arial"/>
                <w:spacing w:val="-6"/>
              </w:rPr>
              <w:t>cycle locally</w:t>
            </w:r>
          </w:p>
        </w:tc>
        <w:tc>
          <w:tcPr>
            <w:tcW w:w="800" w:type="dxa"/>
          </w:tcPr>
          <w:p w:rsidRPr="00BF27C7" w:rsidR="00BF27C7" w:rsidP="00BF27C7" w:rsidRDefault="00BF27C7" w14:paraId="72E4791E" w14:textId="77777777">
            <w:pPr>
              <w:pStyle w:val="TableParagraph"/>
              <w:spacing w:line="360" w:lineRule="auto"/>
              <w:ind w:left="14"/>
              <w:rPr>
                <w:rFonts w:ascii="Arial" w:hAnsi="Arial" w:cs="Arial"/>
              </w:rPr>
            </w:pPr>
          </w:p>
        </w:tc>
      </w:tr>
      <w:tr w:rsidRPr="00BF27C7" w:rsidR="00BF27C7" w:rsidTr="00BF27C7" w14:paraId="397E014A" w14:textId="77777777">
        <w:trPr>
          <w:trHeight w:val="196"/>
        </w:trPr>
        <w:tc>
          <w:tcPr>
            <w:tcW w:w="425" w:type="dxa"/>
          </w:tcPr>
          <w:p w:rsidRPr="00BF27C7" w:rsidR="00BF27C7" w:rsidP="00BF27C7" w:rsidRDefault="00BF27C7" w14:paraId="2EF309C0" w14:textId="77777777">
            <w:pPr>
              <w:pStyle w:val="TableParagraph"/>
              <w:spacing w:line="360" w:lineRule="auto"/>
              <w:ind w:left="14"/>
              <w:rPr>
                <w:rFonts w:ascii="Arial" w:hAnsi="Arial" w:cs="Arial"/>
              </w:rPr>
            </w:pPr>
            <w:r w:rsidRPr="00BF27C7">
              <w:rPr>
                <w:rFonts w:ascii="Arial" w:hAnsi="Arial" w:cs="Arial"/>
                <w:spacing w:val="-5"/>
              </w:rPr>
              <w:t>d.</w:t>
            </w:r>
          </w:p>
        </w:tc>
        <w:tc>
          <w:tcPr>
            <w:tcW w:w="9109" w:type="dxa"/>
          </w:tcPr>
          <w:p w:rsidRPr="00BF27C7" w:rsidR="00BF27C7" w:rsidP="00BF27C7" w:rsidRDefault="00BF27C7" w14:paraId="3CC9DE85" w14:textId="77777777">
            <w:pPr>
              <w:pStyle w:val="TableParagraph"/>
              <w:spacing w:line="360" w:lineRule="auto"/>
              <w:ind w:left="14"/>
              <w:rPr>
                <w:rFonts w:ascii="Arial" w:hAnsi="Arial" w:cs="Arial"/>
              </w:rPr>
            </w:pPr>
            <w:r w:rsidRPr="00BF27C7">
              <w:rPr>
                <w:rFonts w:ascii="Arial" w:hAnsi="Arial" w:cs="Arial"/>
                <w:spacing w:val="-2"/>
              </w:rPr>
              <w:t>Request</w:t>
            </w:r>
            <w:r w:rsidRPr="00BF27C7">
              <w:rPr>
                <w:rFonts w:ascii="Arial" w:hAnsi="Arial" w:cs="Arial"/>
                <w:spacing w:val="-17"/>
              </w:rPr>
              <w:t xml:space="preserve"> </w:t>
            </w:r>
            <w:r w:rsidRPr="00BF27C7">
              <w:rPr>
                <w:rFonts w:ascii="Arial" w:hAnsi="Arial" w:cs="Arial"/>
                <w:spacing w:val="-2"/>
              </w:rPr>
              <w:t>daily</w:t>
            </w:r>
            <w:r w:rsidRPr="00BF27C7">
              <w:rPr>
                <w:rFonts w:ascii="Arial" w:hAnsi="Arial" w:cs="Arial"/>
                <w:spacing w:val="-15"/>
              </w:rPr>
              <w:t xml:space="preserve"> </w:t>
            </w:r>
            <w:r w:rsidRPr="00BF27C7">
              <w:rPr>
                <w:rFonts w:ascii="Arial" w:hAnsi="Arial" w:cs="Arial"/>
                <w:spacing w:val="-2"/>
              </w:rPr>
              <w:t>room</w:t>
            </w:r>
            <w:r w:rsidRPr="00BF27C7">
              <w:rPr>
                <w:rFonts w:ascii="Arial" w:hAnsi="Arial" w:cs="Arial"/>
                <w:spacing w:val="-17"/>
              </w:rPr>
              <w:t xml:space="preserve"> </w:t>
            </w:r>
            <w:r w:rsidRPr="00BF27C7">
              <w:rPr>
                <w:rFonts w:ascii="Arial" w:hAnsi="Arial" w:cs="Arial"/>
                <w:spacing w:val="-2"/>
              </w:rPr>
              <w:t>cleaning</w:t>
            </w:r>
          </w:p>
        </w:tc>
        <w:tc>
          <w:tcPr>
            <w:tcW w:w="800" w:type="dxa"/>
          </w:tcPr>
          <w:p w:rsidRPr="00BF27C7" w:rsidR="00BF27C7" w:rsidP="00BF27C7" w:rsidRDefault="00BF27C7" w14:paraId="276A7101" w14:textId="77777777">
            <w:pPr>
              <w:pStyle w:val="TableParagraph"/>
              <w:spacing w:line="360" w:lineRule="auto"/>
              <w:ind w:left="14"/>
              <w:rPr>
                <w:rFonts w:ascii="Arial" w:hAnsi="Arial" w:cs="Arial"/>
              </w:rPr>
            </w:pPr>
          </w:p>
        </w:tc>
      </w:tr>
      <w:tr w:rsidRPr="00BF27C7" w:rsidR="00BF27C7" w:rsidTr="00BF27C7" w14:paraId="699C8A16" w14:textId="77777777">
        <w:trPr>
          <w:trHeight w:val="193"/>
        </w:trPr>
        <w:tc>
          <w:tcPr>
            <w:tcW w:w="10334" w:type="dxa"/>
            <w:gridSpan w:val="3"/>
            <w:shd w:val="clear" w:color="auto" w:fill="D9D9D9"/>
          </w:tcPr>
          <w:p w:rsidRPr="00BF27C7" w:rsidR="00BF27C7" w:rsidP="00BF27C7" w:rsidRDefault="00BF27C7" w14:paraId="32044A20" w14:textId="77777777">
            <w:pPr>
              <w:pStyle w:val="TableParagraph"/>
              <w:spacing w:line="360" w:lineRule="auto"/>
              <w:ind w:left="14"/>
              <w:rPr>
                <w:rFonts w:ascii="Arial" w:hAnsi="Arial" w:cs="Arial"/>
              </w:rPr>
            </w:pPr>
          </w:p>
        </w:tc>
      </w:tr>
      <w:tr w:rsidRPr="00BF27C7" w:rsidR="00BF27C7" w:rsidTr="00BF27C7" w14:paraId="0DFD39C5" w14:textId="77777777">
        <w:trPr>
          <w:trHeight w:val="198"/>
        </w:trPr>
        <w:tc>
          <w:tcPr>
            <w:tcW w:w="425" w:type="dxa"/>
          </w:tcPr>
          <w:p w:rsidRPr="00BF27C7" w:rsidR="00BF27C7" w:rsidP="00BF27C7" w:rsidRDefault="00BF27C7" w14:paraId="356A4D60" w14:textId="77777777">
            <w:pPr>
              <w:pStyle w:val="TableParagraph"/>
              <w:spacing w:line="360" w:lineRule="auto"/>
              <w:ind w:left="14"/>
              <w:rPr>
                <w:rFonts w:ascii="Arial" w:hAnsi="Arial" w:cs="Arial"/>
                <w:b/>
              </w:rPr>
            </w:pPr>
            <w:r w:rsidRPr="00BF27C7">
              <w:rPr>
                <w:rFonts w:ascii="Arial" w:hAnsi="Arial" w:cs="Arial"/>
                <w:b/>
                <w:spacing w:val="-5"/>
                <w:w w:val="95"/>
              </w:rPr>
              <w:t>5.</w:t>
            </w:r>
          </w:p>
        </w:tc>
        <w:tc>
          <w:tcPr>
            <w:tcW w:w="9109" w:type="dxa"/>
          </w:tcPr>
          <w:p w:rsidRPr="00BF27C7" w:rsidR="00BF27C7" w:rsidP="00BF27C7" w:rsidRDefault="00BF27C7" w14:paraId="4A273E7B" w14:textId="77777777">
            <w:pPr>
              <w:pStyle w:val="TableParagraph"/>
              <w:spacing w:line="360" w:lineRule="auto"/>
              <w:ind w:left="14"/>
              <w:rPr>
                <w:rFonts w:ascii="Arial" w:hAnsi="Arial" w:cs="Arial"/>
                <w:b/>
              </w:rPr>
            </w:pPr>
            <w:r w:rsidRPr="00BF27C7">
              <w:rPr>
                <w:rFonts w:ascii="Arial" w:hAnsi="Arial" w:cs="Arial"/>
                <w:b/>
                <w:spacing w:val="-2"/>
              </w:rPr>
              <w:t>What</w:t>
            </w:r>
            <w:r w:rsidRPr="00BF27C7">
              <w:rPr>
                <w:rFonts w:ascii="Arial" w:hAnsi="Arial" w:cs="Arial"/>
                <w:b/>
                <w:spacing w:val="-13"/>
              </w:rPr>
              <w:t xml:space="preserve"> </w:t>
            </w:r>
            <w:r w:rsidRPr="00BF27C7">
              <w:rPr>
                <w:rFonts w:ascii="Arial" w:hAnsi="Arial" w:cs="Arial"/>
                <w:b/>
                <w:spacing w:val="-2"/>
              </w:rPr>
              <w:t>is</w:t>
            </w:r>
            <w:r w:rsidRPr="00BF27C7">
              <w:rPr>
                <w:rFonts w:ascii="Arial" w:hAnsi="Arial" w:cs="Arial"/>
                <w:b/>
                <w:spacing w:val="-15"/>
              </w:rPr>
              <w:t xml:space="preserve"> </w:t>
            </w:r>
            <w:r w:rsidRPr="00BF27C7">
              <w:rPr>
                <w:rFonts w:ascii="Arial" w:hAnsi="Arial" w:cs="Arial"/>
                <w:b/>
                <w:spacing w:val="-2"/>
              </w:rPr>
              <w:t>a</w:t>
            </w:r>
            <w:r w:rsidRPr="00BF27C7">
              <w:rPr>
                <w:rFonts w:ascii="Arial" w:hAnsi="Arial" w:cs="Arial"/>
                <w:b/>
                <w:spacing w:val="-13"/>
              </w:rPr>
              <w:t xml:space="preserve"> </w:t>
            </w:r>
            <w:r w:rsidRPr="00BF27C7">
              <w:rPr>
                <w:rFonts w:ascii="Arial" w:hAnsi="Arial" w:cs="Arial"/>
                <w:b/>
                <w:spacing w:val="-2"/>
              </w:rPr>
              <w:t>fun,</w:t>
            </w:r>
            <w:r w:rsidRPr="00BF27C7">
              <w:rPr>
                <w:rFonts w:ascii="Arial" w:hAnsi="Arial" w:cs="Arial"/>
                <w:b/>
                <w:spacing w:val="-16"/>
              </w:rPr>
              <w:t xml:space="preserve"> </w:t>
            </w:r>
            <w:r w:rsidRPr="00BF27C7">
              <w:rPr>
                <w:rFonts w:ascii="Arial" w:hAnsi="Arial" w:cs="Arial"/>
                <w:b/>
                <w:spacing w:val="-2"/>
              </w:rPr>
              <w:t>low-carbon</w:t>
            </w:r>
            <w:r w:rsidRPr="00BF27C7">
              <w:rPr>
                <w:rFonts w:ascii="Arial" w:hAnsi="Arial" w:cs="Arial"/>
                <w:b/>
                <w:spacing w:val="-16"/>
              </w:rPr>
              <w:t xml:space="preserve"> </w:t>
            </w:r>
            <w:r w:rsidRPr="00BF27C7">
              <w:rPr>
                <w:rFonts w:ascii="Arial" w:hAnsi="Arial" w:cs="Arial"/>
                <w:b/>
                <w:spacing w:val="-2"/>
              </w:rPr>
              <w:t>activity</w:t>
            </w:r>
            <w:r w:rsidRPr="00BF27C7">
              <w:rPr>
                <w:rFonts w:ascii="Arial" w:hAnsi="Arial" w:cs="Arial"/>
                <w:b/>
                <w:spacing w:val="-18"/>
              </w:rPr>
              <w:t xml:space="preserve"> </w:t>
            </w:r>
            <w:r w:rsidRPr="00BF27C7">
              <w:rPr>
                <w:rFonts w:ascii="Arial" w:hAnsi="Arial" w:cs="Arial"/>
                <w:b/>
                <w:spacing w:val="-2"/>
              </w:rPr>
              <w:t>that</w:t>
            </w:r>
            <w:r w:rsidRPr="00BF27C7">
              <w:rPr>
                <w:rFonts w:ascii="Arial" w:hAnsi="Arial" w:cs="Arial"/>
                <w:b/>
                <w:spacing w:val="-13"/>
              </w:rPr>
              <w:t xml:space="preserve"> </w:t>
            </w:r>
            <w:r w:rsidRPr="00BF27C7">
              <w:rPr>
                <w:rFonts w:ascii="Arial" w:hAnsi="Arial" w:cs="Arial"/>
                <w:b/>
                <w:spacing w:val="-2"/>
              </w:rPr>
              <w:t>agritourism</w:t>
            </w:r>
            <w:r w:rsidRPr="00BF27C7">
              <w:rPr>
                <w:rFonts w:ascii="Arial" w:hAnsi="Arial" w:cs="Arial"/>
                <w:b/>
                <w:spacing w:val="-15"/>
              </w:rPr>
              <w:t xml:space="preserve"> </w:t>
            </w:r>
            <w:r w:rsidRPr="00BF27C7">
              <w:rPr>
                <w:rFonts w:ascii="Arial" w:hAnsi="Arial" w:cs="Arial"/>
                <w:b/>
                <w:spacing w:val="-2"/>
              </w:rPr>
              <w:t>sites</w:t>
            </w:r>
            <w:r w:rsidRPr="00BF27C7">
              <w:rPr>
                <w:rFonts w:ascii="Arial" w:hAnsi="Arial" w:cs="Arial"/>
                <w:b/>
                <w:spacing w:val="-15"/>
              </w:rPr>
              <w:t xml:space="preserve"> </w:t>
            </w:r>
            <w:r w:rsidRPr="00BF27C7">
              <w:rPr>
                <w:rFonts w:ascii="Arial" w:hAnsi="Arial" w:cs="Arial"/>
                <w:b/>
                <w:spacing w:val="-2"/>
              </w:rPr>
              <w:t>can</w:t>
            </w:r>
            <w:r w:rsidRPr="00BF27C7">
              <w:rPr>
                <w:rFonts w:ascii="Arial" w:hAnsi="Arial" w:cs="Arial"/>
                <w:b/>
                <w:spacing w:val="-15"/>
              </w:rPr>
              <w:t xml:space="preserve"> </w:t>
            </w:r>
            <w:r w:rsidRPr="00BF27C7">
              <w:rPr>
                <w:rFonts w:ascii="Arial" w:hAnsi="Arial" w:cs="Arial"/>
                <w:b/>
                <w:spacing w:val="-2"/>
              </w:rPr>
              <w:t>offer?</w:t>
            </w:r>
          </w:p>
        </w:tc>
        <w:tc>
          <w:tcPr>
            <w:tcW w:w="800" w:type="dxa"/>
          </w:tcPr>
          <w:p w:rsidRPr="00BF27C7" w:rsidR="00BF27C7" w:rsidP="00BF27C7" w:rsidRDefault="00BF27C7" w14:paraId="5E94D005" w14:textId="77777777">
            <w:pPr>
              <w:pStyle w:val="TableParagraph"/>
              <w:spacing w:before="1" w:line="360" w:lineRule="auto"/>
              <w:ind w:left="14"/>
              <w:rPr>
                <w:rFonts w:ascii="Arial" w:hAnsi="Arial" w:cs="Arial"/>
              </w:rPr>
            </w:pPr>
            <w:r w:rsidRPr="00BF27C7">
              <w:rPr>
                <w:rFonts w:ascii="Arial" w:hAnsi="Arial" w:cs="Arial"/>
                <w:b/>
                <w:w w:val="90"/>
              </w:rPr>
              <w:t>Tick</w:t>
            </w:r>
            <w:r w:rsidRPr="00BF27C7">
              <w:rPr>
                <w:rFonts w:ascii="Arial" w:hAnsi="Arial" w:cs="Arial"/>
                <w:b/>
                <w:spacing w:val="-3"/>
                <w:w w:val="90"/>
              </w:rPr>
              <w:t xml:space="preserve"> </w:t>
            </w:r>
            <w:r w:rsidRPr="00BF27C7">
              <w:rPr>
                <w:rFonts w:ascii="Arial" w:hAnsi="Arial" w:cs="Arial"/>
                <w:spacing w:val="-10"/>
              </w:rPr>
              <w:t>√</w:t>
            </w:r>
          </w:p>
        </w:tc>
      </w:tr>
      <w:tr w:rsidRPr="00BF27C7" w:rsidR="00BF27C7" w:rsidTr="00BF27C7" w14:paraId="41DAC930" w14:textId="77777777">
        <w:trPr>
          <w:trHeight w:val="193"/>
        </w:trPr>
        <w:tc>
          <w:tcPr>
            <w:tcW w:w="425" w:type="dxa"/>
          </w:tcPr>
          <w:p w:rsidRPr="00BF27C7" w:rsidR="00BF27C7" w:rsidP="00BF27C7" w:rsidRDefault="00BF27C7" w14:paraId="469DE7E6" w14:textId="77777777">
            <w:pPr>
              <w:pStyle w:val="TableParagraph"/>
              <w:spacing w:line="360" w:lineRule="auto"/>
              <w:ind w:left="14"/>
              <w:rPr>
                <w:rFonts w:ascii="Arial" w:hAnsi="Arial" w:cs="Arial"/>
              </w:rPr>
            </w:pPr>
            <w:r w:rsidRPr="00BF27C7">
              <w:rPr>
                <w:rFonts w:ascii="Arial" w:hAnsi="Arial" w:cs="Arial"/>
                <w:spacing w:val="-5"/>
              </w:rPr>
              <w:t>a.</w:t>
            </w:r>
          </w:p>
        </w:tc>
        <w:tc>
          <w:tcPr>
            <w:tcW w:w="9109" w:type="dxa"/>
          </w:tcPr>
          <w:p w:rsidRPr="00BF27C7" w:rsidR="00BF27C7" w:rsidP="00BF27C7" w:rsidRDefault="00BF27C7" w14:paraId="32D63846" w14:textId="77777777">
            <w:pPr>
              <w:pStyle w:val="TableParagraph"/>
              <w:spacing w:line="360" w:lineRule="auto"/>
              <w:ind w:left="14"/>
              <w:rPr>
                <w:rFonts w:ascii="Arial" w:hAnsi="Arial" w:cs="Arial"/>
              </w:rPr>
            </w:pPr>
            <w:r w:rsidRPr="00BF27C7">
              <w:rPr>
                <w:rFonts w:ascii="Arial" w:hAnsi="Arial" w:cs="Arial"/>
                <w:spacing w:val="-4"/>
              </w:rPr>
              <w:t>Helicopter</w:t>
            </w:r>
            <w:r w:rsidRPr="00BF27C7">
              <w:rPr>
                <w:rFonts w:ascii="Arial" w:hAnsi="Arial" w:cs="Arial"/>
                <w:spacing w:val="-6"/>
              </w:rPr>
              <w:t xml:space="preserve"> </w:t>
            </w:r>
            <w:r w:rsidRPr="00BF27C7">
              <w:rPr>
                <w:rFonts w:ascii="Arial" w:hAnsi="Arial" w:cs="Arial"/>
                <w:spacing w:val="-2"/>
              </w:rPr>
              <w:t>tours</w:t>
            </w:r>
          </w:p>
        </w:tc>
        <w:tc>
          <w:tcPr>
            <w:tcW w:w="800" w:type="dxa"/>
          </w:tcPr>
          <w:p w:rsidRPr="00BF27C7" w:rsidR="00BF27C7" w:rsidP="00BF27C7" w:rsidRDefault="00BF27C7" w14:paraId="5F39A779" w14:textId="77777777">
            <w:pPr>
              <w:pStyle w:val="TableParagraph"/>
              <w:spacing w:line="360" w:lineRule="auto"/>
              <w:ind w:left="14"/>
              <w:rPr>
                <w:rFonts w:ascii="Arial" w:hAnsi="Arial" w:cs="Arial"/>
              </w:rPr>
            </w:pPr>
          </w:p>
        </w:tc>
      </w:tr>
      <w:tr w:rsidRPr="00BF27C7" w:rsidR="00BF27C7" w:rsidTr="00BF27C7" w14:paraId="1ED4C11E" w14:textId="77777777">
        <w:trPr>
          <w:trHeight w:val="196"/>
        </w:trPr>
        <w:tc>
          <w:tcPr>
            <w:tcW w:w="425" w:type="dxa"/>
          </w:tcPr>
          <w:p w:rsidRPr="00BF27C7" w:rsidR="00BF27C7" w:rsidP="00BF27C7" w:rsidRDefault="00BF27C7" w14:paraId="0165166D" w14:textId="77777777">
            <w:pPr>
              <w:pStyle w:val="TableParagraph"/>
              <w:spacing w:line="360" w:lineRule="auto"/>
              <w:ind w:left="14"/>
              <w:rPr>
                <w:rFonts w:ascii="Arial" w:hAnsi="Arial" w:cs="Arial"/>
              </w:rPr>
            </w:pPr>
            <w:r w:rsidRPr="00BF27C7">
              <w:rPr>
                <w:rFonts w:ascii="Arial" w:hAnsi="Arial" w:cs="Arial"/>
                <w:spacing w:val="-5"/>
              </w:rPr>
              <w:t>b.</w:t>
            </w:r>
          </w:p>
        </w:tc>
        <w:tc>
          <w:tcPr>
            <w:tcW w:w="9109" w:type="dxa"/>
          </w:tcPr>
          <w:p w:rsidRPr="00BF27C7" w:rsidR="00BF27C7" w:rsidP="00BF27C7" w:rsidRDefault="00BF27C7" w14:paraId="1E19FADD" w14:textId="77777777">
            <w:pPr>
              <w:pStyle w:val="TableParagraph"/>
              <w:spacing w:line="360" w:lineRule="auto"/>
              <w:ind w:left="14"/>
              <w:rPr>
                <w:rFonts w:ascii="Arial" w:hAnsi="Arial" w:cs="Arial"/>
              </w:rPr>
            </w:pPr>
            <w:r w:rsidRPr="00BF27C7">
              <w:rPr>
                <w:rFonts w:ascii="Arial" w:hAnsi="Arial" w:cs="Arial"/>
                <w:spacing w:val="-2"/>
                <w:w w:val="90"/>
              </w:rPr>
              <w:t>Tractor</w:t>
            </w:r>
            <w:r w:rsidRPr="00BF27C7">
              <w:rPr>
                <w:rFonts w:ascii="Arial" w:hAnsi="Arial" w:cs="Arial"/>
                <w:spacing w:val="-5"/>
              </w:rPr>
              <w:t xml:space="preserve"> </w:t>
            </w:r>
            <w:r w:rsidRPr="00BF27C7">
              <w:rPr>
                <w:rFonts w:ascii="Arial" w:hAnsi="Arial" w:cs="Arial"/>
                <w:spacing w:val="-2"/>
              </w:rPr>
              <w:t>racing</w:t>
            </w:r>
          </w:p>
        </w:tc>
        <w:tc>
          <w:tcPr>
            <w:tcW w:w="800" w:type="dxa"/>
          </w:tcPr>
          <w:p w:rsidRPr="00BF27C7" w:rsidR="00BF27C7" w:rsidP="00BF27C7" w:rsidRDefault="00BF27C7" w14:paraId="65B9AAA7" w14:textId="77777777">
            <w:pPr>
              <w:pStyle w:val="TableParagraph"/>
              <w:spacing w:line="360" w:lineRule="auto"/>
              <w:ind w:left="14"/>
              <w:rPr>
                <w:rFonts w:ascii="Arial" w:hAnsi="Arial" w:cs="Arial"/>
              </w:rPr>
            </w:pPr>
          </w:p>
        </w:tc>
      </w:tr>
      <w:tr w:rsidRPr="00BF27C7" w:rsidR="00BF27C7" w:rsidTr="00BF27C7" w14:paraId="6C90CAF6" w14:textId="77777777">
        <w:trPr>
          <w:trHeight w:val="194"/>
        </w:trPr>
        <w:tc>
          <w:tcPr>
            <w:tcW w:w="425" w:type="dxa"/>
          </w:tcPr>
          <w:p w:rsidRPr="00BF27C7" w:rsidR="00BF27C7" w:rsidP="00BF27C7" w:rsidRDefault="00BF27C7" w14:paraId="63016208" w14:textId="77777777">
            <w:pPr>
              <w:pStyle w:val="TableParagraph"/>
              <w:spacing w:line="360" w:lineRule="auto"/>
              <w:ind w:left="14"/>
              <w:rPr>
                <w:rFonts w:ascii="Arial" w:hAnsi="Arial" w:cs="Arial"/>
              </w:rPr>
            </w:pPr>
            <w:r w:rsidRPr="00BF27C7">
              <w:rPr>
                <w:rFonts w:ascii="Arial" w:hAnsi="Arial" w:cs="Arial"/>
                <w:spacing w:val="-5"/>
              </w:rPr>
              <w:t>c.</w:t>
            </w:r>
          </w:p>
        </w:tc>
        <w:tc>
          <w:tcPr>
            <w:tcW w:w="9109" w:type="dxa"/>
          </w:tcPr>
          <w:p w:rsidRPr="00BF27C7" w:rsidR="00BF27C7" w:rsidP="00BF27C7" w:rsidRDefault="00BF27C7" w14:paraId="471AA758" w14:textId="77777777">
            <w:pPr>
              <w:pStyle w:val="TableParagraph"/>
              <w:spacing w:line="360" w:lineRule="auto"/>
              <w:ind w:left="14"/>
              <w:rPr>
                <w:rFonts w:ascii="Arial" w:hAnsi="Arial" w:cs="Arial"/>
              </w:rPr>
            </w:pPr>
            <w:r w:rsidRPr="00BF27C7">
              <w:rPr>
                <w:rFonts w:ascii="Arial" w:hAnsi="Arial" w:cs="Arial"/>
                <w:spacing w:val="-4"/>
              </w:rPr>
              <w:t>Farm-to-table</w:t>
            </w:r>
            <w:r w:rsidRPr="00BF27C7">
              <w:rPr>
                <w:rFonts w:ascii="Arial" w:hAnsi="Arial" w:cs="Arial"/>
                <w:spacing w:val="-5"/>
              </w:rPr>
              <w:t xml:space="preserve"> </w:t>
            </w:r>
            <w:r w:rsidRPr="00BF27C7">
              <w:rPr>
                <w:rFonts w:ascii="Arial" w:hAnsi="Arial" w:cs="Arial"/>
                <w:spacing w:val="-4"/>
              </w:rPr>
              <w:t>cooking</w:t>
            </w:r>
            <w:r w:rsidRPr="00BF27C7">
              <w:rPr>
                <w:rFonts w:ascii="Arial" w:hAnsi="Arial" w:cs="Arial"/>
                <w:spacing w:val="-5"/>
              </w:rPr>
              <w:t xml:space="preserve"> </w:t>
            </w:r>
            <w:r w:rsidRPr="00BF27C7">
              <w:rPr>
                <w:rFonts w:ascii="Arial" w:hAnsi="Arial" w:cs="Arial"/>
                <w:spacing w:val="-4"/>
              </w:rPr>
              <w:t>classes</w:t>
            </w:r>
          </w:p>
        </w:tc>
        <w:tc>
          <w:tcPr>
            <w:tcW w:w="800" w:type="dxa"/>
          </w:tcPr>
          <w:p w:rsidRPr="00BF27C7" w:rsidR="00BF27C7" w:rsidP="00BF27C7" w:rsidRDefault="00BF27C7" w14:paraId="6492BE06" w14:textId="77777777">
            <w:pPr>
              <w:pStyle w:val="TableParagraph"/>
              <w:spacing w:line="360" w:lineRule="auto"/>
              <w:ind w:left="14"/>
              <w:rPr>
                <w:rFonts w:ascii="Arial" w:hAnsi="Arial" w:cs="Arial"/>
              </w:rPr>
            </w:pPr>
          </w:p>
        </w:tc>
      </w:tr>
      <w:tr w:rsidRPr="00BF27C7" w:rsidR="00BF27C7" w:rsidTr="00BF27C7" w14:paraId="72C98221" w14:textId="77777777">
        <w:trPr>
          <w:trHeight w:val="196"/>
        </w:trPr>
        <w:tc>
          <w:tcPr>
            <w:tcW w:w="425" w:type="dxa"/>
          </w:tcPr>
          <w:p w:rsidRPr="00BF27C7" w:rsidR="00BF27C7" w:rsidP="00BF27C7" w:rsidRDefault="00BF27C7" w14:paraId="09C736F5" w14:textId="77777777">
            <w:pPr>
              <w:pStyle w:val="TableParagraph"/>
              <w:spacing w:line="360" w:lineRule="auto"/>
              <w:ind w:left="14"/>
              <w:rPr>
                <w:rFonts w:ascii="Arial" w:hAnsi="Arial" w:cs="Arial"/>
              </w:rPr>
            </w:pPr>
            <w:r w:rsidRPr="00BF27C7">
              <w:rPr>
                <w:rFonts w:ascii="Arial" w:hAnsi="Arial" w:cs="Arial"/>
                <w:spacing w:val="-5"/>
              </w:rPr>
              <w:t>d.</w:t>
            </w:r>
          </w:p>
        </w:tc>
        <w:tc>
          <w:tcPr>
            <w:tcW w:w="9109" w:type="dxa"/>
          </w:tcPr>
          <w:p w:rsidRPr="00BF27C7" w:rsidR="00BF27C7" w:rsidP="00BF27C7" w:rsidRDefault="00BF27C7" w14:paraId="3A940496" w14:textId="77777777">
            <w:pPr>
              <w:pStyle w:val="TableParagraph"/>
              <w:spacing w:line="360" w:lineRule="auto"/>
              <w:ind w:left="14"/>
              <w:rPr>
                <w:rFonts w:ascii="Arial" w:hAnsi="Arial" w:cs="Arial"/>
              </w:rPr>
            </w:pPr>
            <w:r w:rsidRPr="00BF27C7">
              <w:rPr>
                <w:rFonts w:ascii="Arial" w:hAnsi="Arial" w:cs="Arial"/>
                <w:spacing w:val="-4"/>
              </w:rPr>
              <w:t>Indoor</w:t>
            </w:r>
            <w:r w:rsidRPr="00BF27C7">
              <w:rPr>
                <w:rFonts w:ascii="Arial" w:hAnsi="Arial" w:cs="Arial"/>
                <w:spacing w:val="-7"/>
              </w:rPr>
              <w:t xml:space="preserve"> </w:t>
            </w:r>
            <w:r w:rsidRPr="00BF27C7">
              <w:rPr>
                <w:rFonts w:ascii="Arial" w:hAnsi="Arial" w:cs="Arial"/>
                <w:spacing w:val="-4"/>
              </w:rPr>
              <w:t>air-conditioned</w:t>
            </w:r>
            <w:r w:rsidRPr="00BF27C7">
              <w:rPr>
                <w:rFonts w:ascii="Arial" w:hAnsi="Arial" w:cs="Arial"/>
                <w:spacing w:val="-5"/>
              </w:rPr>
              <w:t xml:space="preserve"> </w:t>
            </w:r>
            <w:r w:rsidRPr="00BF27C7">
              <w:rPr>
                <w:rFonts w:ascii="Arial" w:hAnsi="Arial" w:cs="Arial"/>
                <w:spacing w:val="-4"/>
              </w:rPr>
              <w:t>gaming rooms</w:t>
            </w:r>
          </w:p>
        </w:tc>
        <w:tc>
          <w:tcPr>
            <w:tcW w:w="800" w:type="dxa"/>
          </w:tcPr>
          <w:p w:rsidRPr="00BF27C7" w:rsidR="00BF27C7" w:rsidP="00BF27C7" w:rsidRDefault="00BF27C7" w14:paraId="5B80AF14" w14:textId="77777777">
            <w:pPr>
              <w:pStyle w:val="TableParagraph"/>
              <w:spacing w:line="360" w:lineRule="auto"/>
              <w:ind w:left="14"/>
              <w:rPr>
                <w:rFonts w:ascii="Arial" w:hAnsi="Arial" w:cs="Arial"/>
              </w:rPr>
            </w:pPr>
          </w:p>
        </w:tc>
      </w:tr>
    </w:tbl>
    <w:p w:rsidR="00C5108D" w:rsidP="000F29F0" w:rsidRDefault="00C5108D" w14:paraId="03D60015" w14:textId="77777777">
      <w:pPr>
        <w:spacing w:line="360" w:lineRule="auto"/>
        <w:jc w:val="both"/>
        <w:rPr>
          <w:rFonts w:ascii="Arial" w:hAnsi="Arial" w:cs="Arial"/>
          <w:b/>
        </w:rPr>
      </w:pPr>
    </w:p>
    <w:p w:rsidR="00CE04D4" w:rsidP="000F29F0" w:rsidRDefault="00BF27C7" w14:paraId="66A61DB7" w14:textId="07AE1015">
      <w:pPr>
        <w:spacing w:line="360" w:lineRule="auto"/>
        <w:jc w:val="both"/>
        <w:rPr>
          <w:rFonts w:ascii="Arial" w:hAnsi="Arial" w:cs="Arial"/>
          <w:b/>
        </w:rPr>
      </w:pPr>
      <w:r w:rsidRPr="00BF27C7">
        <w:rPr>
          <w:rFonts w:ascii="Arial" w:hAnsi="Arial" w:cs="Arial"/>
          <w:b/>
        </w:rPr>
        <w:t>Reducing Carbon Footprint Quiz Answer Key</w:t>
      </w:r>
    </w:p>
    <w:tbl>
      <w:tblPr>
        <w:tblW w:w="10632" w:type="dxa"/>
        <w:tblInd w:w="-11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632"/>
      </w:tblGrid>
      <w:tr w:rsidRPr="00BF27C7" w:rsidR="00BF27C7" w:rsidTr="00BF27C7" w14:paraId="7EF28A97" w14:textId="77777777">
        <w:trPr>
          <w:trHeight w:val="434"/>
        </w:trPr>
        <w:tc>
          <w:tcPr>
            <w:tcW w:w="10632" w:type="dxa"/>
            <w:shd w:val="clear" w:color="auto" w:fill="D9D9D9"/>
          </w:tcPr>
          <w:p w:rsidRPr="00BF27C7" w:rsidR="00BF27C7" w:rsidP="00BF27C7" w:rsidRDefault="00BF27C7" w14:paraId="40224D0C" w14:textId="77777777">
            <w:pPr>
              <w:pStyle w:val="TableParagraph"/>
              <w:spacing w:before="18" w:line="360" w:lineRule="auto"/>
              <w:ind w:left="113"/>
              <w:rPr>
                <w:rFonts w:ascii="Arial" w:hAnsi="Arial" w:cs="Arial"/>
                <w:b/>
              </w:rPr>
            </w:pPr>
            <w:r w:rsidRPr="00BF27C7">
              <w:rPr>
                <w:rFonts w:ascii="Arial" w:hAnsi="Arial" w:cs="Arial"/>
                <w:color w:val="585858"/>
              </w:rPr>
              <w:t>1.</w:t>
            </w:r>
            <w:r w:rsidRPr="00BF27C7">
              <w:rPr>
                <w:rFonts w:ascii="Arial" w:hAnsi="Arial" w:cs="Arial"/>
                <w:color w:val="585858"/>
                <w:spacing w:val="9"/>
              </w:rPr>
              <w:t xml:space="preserve"> </w:t>
            </w:r>
            <w:r w:rsidRPr="00BF27C7">
              <w:rPr>
                <w:rFonts w:ascii="Arial" w:hAnsi="Arial" w:cs="Arial"/>
                <w:b/>
                <w:color w:val="585858"/>
                <w:spacing w:val="11"/>
              </w:rPr>
              <w:t>Which</w:t>
            </w:r>
            <w:r w:rsidRPr="00BF27C7">
              <w:rPr>
                <w:rFonts w:ascii="Arial" w:hAnsi="Arial" w:cs="Arial"/>
                <w:b/>
                <w:color w:val="585858"/>
                <w:spacing w:val="14"/>
              </w:rPr>
              <w:t xml:space="preserve"> </w:t>
            </w:r>
            <w:r w:rsidRPr="00BF27C7">
              <w:rPr>
                <w:rFonts w:ascii="Arial" w:hAnsi="Arial" w:cs="Arial"/>
                <w:b/>
                <w:color w:val="585858"/>
              </w:rPr>
              <w:t>of</w:t>
            </w:r>
            <w:r w:rsidRPr="00BF27C7">
              <w:rPr>
                <w:rFonts w:ascii="Arial" w:hAnsi="Arial" w:cs="Arial"/>
                <w:b/>
                <w:color w:val="585858"/>
                <w:spacing w:val="13"/>
              </w:rPr>
              <w:t xml:space="preserve"> </w:t>
            </w:r>
            <w:r w:rsidRPr="00BF27C7">
              <w:rPr>
                <w:rFonts w:ascii="Arial" w:hAnsi="Arial" w:cs="Arial"/>
                <w:b/>
                <w:color w:val="585858"/>
                <w:spacing w:val="9"/>
              </w:rPr>
              <w:t>the</w:t>
            </w:r>
            <w:r w:rsidRPr="00BF27C7">
              <w:rPr>
                <w:rFonts w:ascii="Arial" w:hAnsi="Arial" w:cs="Arial"/>
                <w:b/>
                <w:color w:val="585858"/>
                <w:spacing w:val="13"/>
              </w:rPr>
              <w:t xml:space="preserve"> </w:t>
            </w:r>
            <w:r w:rsidRPr="00BF27C7">
              <w:rPr>
                <w:rFonts w:ascii="Arial" w:hAnsi="Arial" w:cs="Arial"/>
                <w:b/>
                <w:color w:val="585858"/>
                <w:spacing w:val="12"/>
              </w:rPr>
              <w:t>following</w:t>
            </w:r>
            <w:r w:rsidRPr="00BF27C7">
              <w:rPr>
                <w:rFonts w:ascii="Arial" w:hAnsi="Arial" w:cs="Arial"/>
                <w:b/>
                <w:color w:val="585858"/>
                <w:spacing w:val="13"/>
              </w:rPr>
              <w:t xml:space="preserve"> </w:t>
            </w:r>
            <w:r w:rsidRPr="00BF27C7">
              <w:rPr>
                <w:rFonts w:ascii="Arial" w:hAnsi="Arial" w:cs="Arial"/>
                <w:b/>
                <w:color w:val="585858"/>
              </w:rPr>
              <w:t>is</w:t>
            </w:r>
            <w:r w:rsidRPr="00BF27C7">
              <w:rPr>
                <w:rFonts w:ascii="Arial" w:hAnsi="Arial" w:cs="Arial"/>
                <w:b/>
                <w:color w:val="585858"/>
                <w:spacing w:val="16"/>
              </w:rPr>
              <w:t xml:space="preserve"> </w:t>
            </w:r>
            <w:r w:rsidRPr="00BF27C7">
              <w:rPr>
                <w:rFonts w:ascii="Arial" w:hAnsi="Arial" w:cs="Arial"/>
                <w:b/>
                <w:color w:val="585858"/>
                <w:spacing w:val="9"/>
              </w:rPr>
              <w:t>the</w:t>
            </w:r>
            <w:r w:rsidRPr="00BF27C7">
              <w:rPr>
                <w:rFonts w:ascii="Arial" w:hAnsi="Arial" w:cs="Arial"/>
                <w:b/>
                <w:color w:val="585858"/>
                <w:spacing w:val="13"/>
              </w:rPr>
              <w:t xml:space="preserve"> </w:t>
            </w:r>
            <w:r w:rsidRPr="00BF27C7">
              <w:rPr>
                <w:rFonts w:ascii="Arial" w:hAnsi="Arial" w:cs="Arial"/>
                <w:b/>
                <w:color w:val="585858"/>
                <w:spacing w:val="10"/>
              </w:rPr>
              <w:t>most</w:t>
            </w:r>
            <w:r w:rsidRPr="00BF27C7">
              <w:rPr>
                <w:rFonts w:ascii="Arial" w:hAnsi="Arial" w:cs="Arial"/>
                <w:b/>
                <w:color w:val="585858"/>
                <w:spacing w:val="15"/>
              </w:rPr>
              <w:t xml:space="preserve"> </w:t>
            </w:r>
            <w:r w:rsidRPr="00BF27C7">
              <w:rPr>
                <w:rFonts w:ascii="Arial" w:hAnsi="Arial" w:cs="Arial"/>
                <w:b/>
                <w:color w:val="585858"/>
                <w:spacing w:val="11"/>
              </w:rPr>
              <w:t>effective</w:t>
            </w:r>
            <w:r w:rsidRPr="00BF27C7">
              <w:rPr>
                <w:rFonts w:ascii="Arial" w:hAnsi="Arial" w:cs="Arial"/>
                <w:b/>
                <w:color w:val="585858"/>
                <w:spacing w:val="13"/>
              </w:rPr>
              <w:t xml:space="preserve"> </w:t>
            </w:r>
            <w:r w:rsidRPr="00BF27C7">
              <w:rPr>
                <w:rFonts w:ascii="Arial" w:hAnsi="Arial" w:cs="Arial"/>
                <w:b/>
                <w:color w:val="585858"/>
              </w:rPr>
              <w:t>way</w:t>
            </w:r>
            <w:r w:rsidRPr="00BF27C7">
              <w:rPr>
                <w:rFonts w:ascii="Arial" w:hAnsi="Arial" w:cs="Arial"/>
                <w:b/>
                <w:color w:val="585858"/>
                <w:spacing w:val="13"/>
              </w:rPr>
              <w:t xml:space="preserve"> </w:t>
            </w:r>
            <w:r w:rsidRPr="00BF27C7">
              <w:rPr>
                <w:rFonts w:ascii="Arial" w:hAnsi="Arial" w:cs="Arial"/>
                <w:b/>
                <w:color w:val="585858"/>
                <w:spacing w:val="9"/>
              </w:rPr>
              <w:t>for</w:t>
            </w:r>
            <w:r w:rsidRPr="00BF27C7">
              <w:rPr>
                <w:rFonts w:ascii="Arial" w:hAnsi="Arial" w:cs="Arial"/>
                <w:b/>
                <w:color w:val="585858"/>
                <w:spacing w:val="15"/>
              </w:rPr>
              <w:t xml:space="preserve"> </w:t>
            </w:r>
            <w:r w:rsidRPr="00BF27C7">
              <w:rPr>
                <w:rFonts w:ascii="Arial" w:hAnsi="Arial" w:cs="Arial"/>
                <w:b/>
                <w:color w:val="585858"/>
              </w:rPr>
              <w:t>a</w:t>
            </w:r>
            <w:r w:rsidRPr="00BF27C7">
              <w:rPr>
                <w:rFonts w:ascii="Arial" w:hAnsi="Arial" w:cs="Arial"/>
                <w:b/>
                <w:color w:val="585858"/>
                <w:spacing w:val="14"/>
              </w:rPr>
              <w:t xml:space="preserve"> </w:t>
            </w:r>
            <w:r w:rsidRPr="00BF27C7">
              <w:rPr>
                <w:rFonts w:ascii="Arial" w:hAnsi="Arial" w:cs="Arial"/>
                <w:b/>
                <w:color w:val="585858"/>
                <w:spacing w:val="9"/>
              </w:rPr>
              <w:t>farm</w:t>
            </w:r>
            <w:r w:rsidRPr="00BF27C7">
              <w:rPr>
                <w:rFonts w:ascii="Arial" w:hAnsi="Arial" w:cs="Arial"/>
                <w:b/>
                <w:color w:val="585858"/>
                <w:spacing w:val="15"/>
              </w:rPr>
              <w:t xml:space="preserve"> </w:t>
            </w:r>
            <w:r w:rsidRPr="00BF27C7">
              <w:rPr>
                <w:rFonts w:ascii="Arial" w:hAnsi="Arial" w:cs="Arial"/>
                <w:b/>
                <w:color w:val="585858"/>
                <w:spacing w:val="10"/>
              </w:rPr>
              <w:t>stay</w:t>
            </w:r>
            <w:r w:rsidRPr="00BF27C7">
              <w:rPr>
                <w:rFonts w:ascii="Arial" w:hAnsi="Arial" w:cs="Arial"/>
                <w:b/>
                <w:color w:val="585858"/>
                <w:spacing w:val="13"/>
              </w:rPr>
              <w:t xml:space="preserve"> </w:t>
            </w:r>
            <w:r w:rsidRPr="00BF27C7">
              <w:rPr>
                <w:rFonts w:ascii="Arial" w:hAnsi="Arial" w:cs="Arial"/>
                <w:b/>
                <w:color w:val="585858"/>
              </w:rPr>
              <w:t>to</w:t>
            </w:r>
            <w:r w:rsidRPr="00BF27C7">
              <w:rPr>
                <w:rFonts w:ascii="Arial" w:hAnsi="Arial" w:cs="Arial"/>
                <w:b/>
                <w:color w:val="585858"/>
                <w:spacing w:val="13"/>
              </w:rPr>
              <w:t xml:space="preserve"> </w:t>
            </w:r>
            <w:r w:rsidRPr="00BF27C7">
              <w:rPr>
                <w:rFonts w:ascii="Arial" w:hAnsi="Arial" w:cs="Arial"/>
                <w:b/>
                <w:color w:val="585858"/>
                <w:spacing w:val="11"/>
              </w:rPr>
              <w:t>reduce</w:t>
            </w:r>
            <w:r w:rsidRPr="00BF27C7">
              <w:rPr>
                <w:rFonts w:ascii="Arial" w:hAnsi="Arial" w:cs="Arial"/>
                <w:b/>
                <w:color w:val="585858"/>
                <w:spacing w:val="14"/>
              </w:rPr>
              <w:t xml:space="preserve"> </w:t>
            </w:r>
            <w:r w:rsidRPr="00BF27C7">
              <w:rPr>
                <w:rFonts w:ascii="Arial" w:hAnsi="Arial" w:cs="Arial"/>
                <w:b/>
                <w:color w:val="585858"/>
                <w:spacing w:val="9"/>
              </w:rPr>
              <w:t>its</w:t>
            </w:r>
            <w:r w:rsidRPr="00BF27C7">
              <w:rPr>
                <w:rFonts w:ascii="Arial" w:hAnsi="Arial" w:cs="Arial"/>
                <w:b/>
                <w:color w:val="585858"/>
                <w:spacing w:val="15"/>
              </w:rPr>
              <w:t xml:space="preserve"> </w:t>
            </w:r>
            <w:r w:rsidRPr="00BF27C7">
              <w:rPr>
                <w:rFonts w:ascii="Arial" w:hAnsi="Arial" w:cs="Arial"/>
                <w:b/>
                <w:color w:val="585858"/>
                <w:spacing w:val="11"/>
              </w:rPr>
              <w:t>carbon</w:t>
            </w:r>
            <w:r w:rsidRPr="00BF27C7">
              <w:rPr>
                <w:rFonts w:ascii="Arial" w:hAnsi="Arial" w:cs="Arial"/>
                <w:b/>
                <w:color w:val="585858"/>
                <w:spacing w:val="15"/>
              </w:rPr>
              <w:t xml:space="preserve"> </w:t>
            </w:r>
            <w:r w:rsidRPr="00BF27C7">
              <w:rPr>
                <w:rFonts w:ascii="Arial" w:hAnsi="Arial" w:cs="Arial"/>
                <w:b/>
                <w:color w:val="585858"/>
                <w:spacing w:val="10"/>
              </w:rPr>
              <w:t>footprint?</w:t>
            </w:r>
          </w:p>
        </w:tc>
      </w:tr>
      <w:tr w:rsidRPr="00BF27C7" w:rsidR="00BF27C7" w:rsidTr="00BF27C7" w14:paraId="7245730E" w14:textId="77777777">
        <w:trPr>
          <w:trHeight w:val="439"/>
        </w:trPr>
        <w:tc>
          <w:tcPr>
            <w:tcW w:w="10632" w:type="dxa"/>
          </w:tcPr>
          <w:p w:rsidRPr="00BF27C7" w:rsidR="00BF27C7" w:rsidP="00BF27C7" w:rsidRDefault="00BF27C7" w14:paraId="39BBBCC4" w14:textId="77777777">
            <w:pPr>
              <w:pStyle w:val="TableParagraph"/>
              <w:spacing w:before="20" w:line="360" w:lineRule="auto"/>
              <w:ind w:left="112"/>
              <w:rPr>
                <w:rFonts w:ascii="Arial" w:hAnsi="Arial" w:cs="Arial"/>
                <w:b/>
              </w:rPr>
            </w:pPr>
            <w:r w:rsidRPr="00BF27C7">
              <w:rPr>
                <w:rFonts w:ascii="Arial" w:hAnsi="Arial" w:cs="Arial"/>
                <w:b/>
                <w:spacing w:val="10"/>
              </w:rPr>
              <w:t>Answer</w:t>
            </w:r>
            <w:r w:rsidRPr="00BF27C7">
              <w:rPr>
                <w:rFonts w:ascii="Arial" w:hAnsi="Arial" w:cs="Arial"/>
                <w:b/>
                <w:spacing w:val="17"/>
              </w:rPr>
              <w:t xml:space="preserve"> </w:t>
            </w:r>
            <w:r w:rsidRPr="00BF27C7">
              <w:rPr>
                <w:rFonts w:ascii="Arial" w:hAnsi="Arial" w:cs="Arial"/>
                <w:b/>
              </w:rPr>
              <w:t>B.</w:t>
            </w:r>
            <w:r w:rsidRPr="00BF27C7">
              <w:rPr>
                <w:rFonts w:ascii="Arial" w:hAnsi="Arial" w:cs="Arial"/>
                <w:b/>
                <w:spacing w:val="11"/>
              </w:rPr>
              <w:t xml:space="preserve"> </w:t>
            </w:r>
            <w:r w:rsidRPr="00BF27C7">
              <w:rPr>
                <w:rFonts w:ascii="Arial" w:hAnsi="Arial" w:cs="Arial"/>
                <w:b/>
                <w:spacing w:val="12"/>
              </w:rPr>
              <w:t>Installing</w:t>
            </w:r>
            <w:r w:rsidRPr="00BF27C7">
              <w:rPr>
                <w:rFonts w:ascii="Arial" w:hAnsi="Arial" w:cs="Arial"/>
                <w:b/>
                <w:spacing w:val="14"/>
              </w:rPr>
              <w:t xml:space="preserve"> </w:t>
            </w:r>
            <w:r w:rsidRPr="00BF27C7">
              <w:rPr>
                <w:rFonts w:ascii="Arial" w:hAnsi="Arial" w:cs="Arial"/>
                <w:b/>
                <w:spacing w:val="11"/>
              </w:rPr>
              <w:t>solar</w:t>
            </w:r>
            <w:r w:rsidRPr="00BF27C7">
              <w:rPr>
                <w:rFonts w:ascii="Arial" w:hAnsi="Arial" w:cs="Arial"/>
                <w:b/>
                <w:spacing w:val="16"/>
              </w:rPr>
              <w:t xml:space="preserve"> </w:t>
            </w:r>
            <w:r w:rsidRPr="00BF27C7">
              <w:rPr>
                <w:rFonts w:ascii="Arial" w:hAnsi="Arial" w:cs="Arial"/>
                <w:b/>
                <w:spacing w:val="11"/>
              </w:rPr>
              <w:t>panels</w:t>
            </w:r>
            <w:r w:rsidRPr="00BF27C7">
              <w:rPr>
                <w:rFonts w:ascii="Arial" w:hAnsi="Arial" w:cs="Arial"/>
                <w:b/>
                <w:spacing w:val="16"/>
              </w:rPr>
              <w:t xml:space="preserve"> </w:t>
            </w:r>
            <w:r w:rsidRPr="00BF27C7">
              <w:rPr>
                <w:rFonts w:ascii="Arial" w:hAnsi="Arial" w:cs="Arial"/>
                <w:b/>
                <w:spacing w:val="9"/>
              </w:rPr>
              <w:t>and</w:t>
            </w:r>
            <w:r w:rsidRPr="00BF27C7">
              <w:rPr>
                <w:rFonts w:ascii="Arial" w:hAnsi="Arial" w:cs="Arial"/>
                <w:b/>
                <w:spacing w:val="15"/>
              </w:rPr>
              <w:t xml:space="preserve"> </w:t>
            </w:r>
            <w:r w:rsidRPr="00BF27C7">
              <w:rPr>
                <w:rFonts w:ascii="Arial" w:hAnsi="Arial" w:cs="Arial"/>
                <w:b/>
                <w:spacing w:val="11"/>
              </w:rPr>
              <w:t>using</w:t>
            </w:r>
            <w:r w:rsidRPr="00BF27C7">
              <w:rPr>
                <w:rFonts w:ascii="Arial" w:hAnsi="Arial" w:cs="Arial"/>
                <w:b/>
                <w:spacing w:val="14"/>
              </w:rPr>
              <w:t xml:space="preserve"> </w:t>
            </w:r>
            <w:r w:rsidRPr="00BF27C7">
              <w:rPr>
                <w:rFonts w:ascii="Arial" w:hAnsi="Arial" w:cs="Arial"/>
                <w:b/>
                <w:spacing w:val="12"/>
              </w:rPr>
              <w:t>renewable</w:t>
            </w:r>
            <w:r w:rsidRPr="00BF27C7">
              <w:rPr>
                <w:rFonts w:ascii="Arial" w:hAnsi="Arial" w:cs="Arial"/>
                <w:b/>
                <w:spacing w:val="22"/>
              </w:rPr>
              <w:t xml:space="preserve"> </w:t>
            </w:r>
            <w:r w:rsidRPr="00BF27C7">
              <w:rPr>
                <w:rFonts w:ascii="Arial" w:hAnsi="Arial" w:cs="Arial"/>
                <w:b/>
                <w:spacing w:val="8"/>
              </w:rPr>
              <w:t>energy.</w:t>
            </w:r>
          </w:p>
        </w:tc>
      </w:tr>
      <w:tr w:rsidRPr="00BF27C7" w:rsidR="00BF27C7" w:rsidTr="00BF27C7" w14:paraId="79D4DBE6" w14:textId="77777777">
        <w:trPr>
          <w:trHeight w:val="436"/>
        </w:trPr>
        <w:tc>
          <w:tcPr>
            <w:tcW w:w="10632" w:type="dxa"/>
            <w:shd w:val="clear" w:color="auto" w:fill="D9D9D9"/>
          </w:tcPr>
          <w:p w:rsidRPr="00BF27C7" w:rsidR="00BF27C7" w:rsidP="00BF27C7" w:rsidRDefault="00BF27C7" w14:paraId="6D5BE7B4" w14:textId="77777777">
            <w:pPr>
              <w:pStyle w:val="TableParagraph"/>
              <w:spacing w:before="20" w:line="360" w:lineRule="auto"/>
              <w:ind w:left="112"/>
              <w:rPr>
                <w:rFonts w:ascii="Arial" w:hAnsi="Arial" w:cs="Arial"/>
              </w:rPr>
            </w:pPr>
            <w:r w:rsidRPr="00BF27C7">
              <w:rPr>
                <w:rFonts w:ascii="Arial" w:hAnsi="Arial" w:cs="Arial"/>
                <w:color w:val="585858"/>
              </w:rPr>
              <w:t>2.</w:t>
            </w:r>
            <w:r w:rsidRPr="00BF27C7">
              <w:rPr>
                <w:rFonts w:ascii="Arial" w:hAnsi="Arial" w:cs="Arial"/>
                <w:color w:val="585858"/>
                <w:spacing w:val="9"/>
              </w:rPr>
              <w:t xml:space="preserve"> </w:t>
            </w:r>
            <w:r w:rsidRPr="00BF27C7">
              <w:rPr>
                <w:rFonts w:ascii="Arial" w:hAnsi="Arial" w:cs="Arial"/>
                <w:color w:val="585858"/>
                <w:spacing w:val="10"/>
              </w:rPr>
              <w:t>What</w:t>
            </w:r>
            <w:r w:rsidRPr="00BF27C7">
              <w:rPr>
                <w:rFonts w:ascii="Arial" w:hAnsi="Arial" w:cs="Arial"/>
                <w:color w:val="585858"/>
                <w:spacing w:val="8"/>
              </w:rPr>
              <w:t xml:space="preserve"> </w:t>
            </w:r>
            <w:r w:rsidRPr="00BF27C7">
              <w:rPr>
                <w:rFonts w:ascii="Arial" w:hAnsi="Arial" w:cs="Arial"/>
                <w:color w:val="585858"/>
              </w:rPr>
              <w:t>is</w:t>
            </w:r>
            <w:r w:rsidRPr="00BF27C7">
              <w:rPr>
                <w:rFonts w:ascii="Arial" w:hAnsi="Arial" w:cs="Arial"/>
                <w:color w:val="585858"/>
                <w:spacing w:val="7"/>
              </w:rPr>
              <w:t xml:space="preserve"> </w:t>
            </w:r>
            <w:r w:rsidRPr="00BF27C7">
              <w:rPr>
                <w:rFonts w:ascii="Arial" w:hAnsi="Arial" w:cs="Arial"/>
                <w:color w:val="585858"/>
              </w:rPr>
              <w:t>a</w:t>
            </w:r>
            <w:r w:rsidRPr="00BF27C7">
              <w:rPr>
                <w:rFonts w:ascii="Arial" w:hAnsi="Arial" w:cs="Arial"/>
                <w:color w:val="585858"/>
                <w:spacing w:val="11"/>
              </w:rPr>
              <w:t xml:space="preserve"> low-</w:t>
            </w:r>
            <w:r w:rsidRPr="00BF27C7">
              <w:rPr>
                <w:rFonts w:ascii="Arial" w:hAnsi="Arial" w:cs="Arial"/>
                <w:color w:val="585858"/>
                <w:spacing w:val="-37"/>
              </w:rPr>
              <w:t xml:space="preserve"> </w:t>
            </w:r>
            <w:r w:rsidRPr="00BF27C7">
              <w:rPr>
                <w:rFonts w:ascii="Arial" w:hAnsi="Arial" w:cs="Arial"/>
                <w:color w:val="585858"/>
                <w:spacing w:val="12"/>
              </w:rPr>
              <w:t>carbon</w:t>
            </w:r>
            <w:r w:rsidRPr="00BF27C7">
              <w:rPr>
                <w:rFonts w:ascii="Arial" w:hAnsi="Arial" w:cs="Arial"/>
                <w:color w:val="585858"/>
                <w:spacing w:val="9"/>
              </w:rPr>
              <w:t xml:space="preserve"> </w:t>
            </w:r>
            <w:r w:rsidRPr="00BF27C7">
              <w:rPr>
                <w:rFonts w:ascii="Arial" w:hAnsi="Arial" w:cs="Arial"/>
                <w:color w:val="585858"/>
                <w:spacing w:val="10"/>
              </w:rPr>
              <w:t>way</w:t>
            </w:r>
            <w:r w:rsidRPr="00BF27C7">
              <w:rPr>
                <w:rFonts w:ascii="Arial" w:hAnsi="Arial" w:cs="Arial"/>
                <w:color w:val="585858"/>
                <w:spacing w:val="7"/>
              </w:rPr>
              <w:t xml:space="preserve"> </w:t>
            </w:r>
            <w:r w:rsidRPr="00BF27C7">
              <w:rPr>
                <w:rFonts w:ascii="Arial" w:hAnsi="Arial" w:cs="Arial"/>
                <w:color w:val="585858"/>
              </w:rPr>
              <w:t>to</w:t>
            </w:r>
            <w:r w:rsidRPr="00BF27C7">
              <w:rPr>
                <w:rFonts w:ascii="Arial" w:hAnsi="Arial" w:cs="Arial"/>
                <w:color w:val="585858"/>
                <w:spacing w:val="9"/>
              </w:rPr>
              <w:t xml:space="preserve"> </w:t>
            </w:r>
            <w:r w:rsidRPr="00BF27C7">
              <w:rPr>
                <w:rFonts w:ascii="Arial" w:hAnsi="Arial" w:cs="Arial"/>
                <w:color w:val="585858"/>
                <w:spacing w:val="11"/>
              </w:rPr>
              <w:t>provide meals</w:t>
            </w:r>
            <w:r w:rsidRPr="00BF27C7">
              <w:rPr>
                <w:rFonts w:ascii="Arial" w:hAnsi="Arial" w:cs="Arial"/>
                <w:color w:val="585858"/>
                <w:spacing w:val="9"/>
              </w:rPr>
              <w:t xml:space="preserve"> </w:t>
            </w:r>
            <w:r w:rsidRPr="00BF27C7">
              <w:rPr>
                <w:rFonts w:ascii="Arial" w:hAnsi="Arial" w:cs="Arial"/>
                <w:color w:val="585858"/>
              </w:rPr>
              <w:t>at</w:t>
            </w:r>
            <w:r w:rsidRPr="00BF27C7">
              <w:rPr>
                <w:rFonts w:ascii="Arial" w:hAnsi="Arial" w:cs="Arial"/>
                <w:color w:val="585858"/>
                <w:spacing w:val="8"/>
              </w:rPr>
              <w:t xml:space="preserve"> </w:t>
            </w:r>
            <w:r w:rsidRPr="00BF27C7">
              <w:rPr>
                <w:rFonts w:ascii="Arial" w:hAnsi="Arial" w:cs="Arial"/>
                <w:color w:val="585858"/>
              </w:rPr>
              <w:t>an</w:t>
            </w:r>
            <w:r w:rsidRPr="00BF27C7">
              <w:rPr>
                <w:rFonts w:ascii="Arial" w:hAnsi="Arial" w:cs="Arial"/>
                <w:color w:val="585858"/>
                <w:spacing w:val="7"/>
              </w:rPr>
              <w:t xml:space="preserve"> </w:t>
            </w:r>
            <w:r w:rsidRPr="00BF27C7">
              <w:rPr>
                <w:rFonts w:ascii="Arial" w:hAnsi="Arial" w:cs="Arial"/>
                <w:color w:val="585858"/>
                <w:spacing w:val="12"/>
              </w:rPr>
              <w:t>agritourism</w:t>
            </w:r>
            <w:r w:rsidRPr="00BF27C7">
              <w:rPr>
                <w:rFonts w:ascii="Arial" w:hAnsi="Arial" w:cs="Arial"/>
                <w:color w:val="585858"/>
                <w:spacing w:val="10"/>
              </w:rPr>
              <w:t xml:space="preserve"> </w:t>
            </w:r>
            <w:r w:rsidRPr="00BF27C7">
              <w:rPr>
                <w:rFonts w:ascii="Arial" w:hAnsi="Arial" w:cs="Arial"/>
                <w:color w:val="585858"/>
                <w:spacing w:val="5"/>
              </w:rPr>
              <w:t>site?</w:t>
            </w:r>
          </w:p>
        </w:tc>
      </w:tr>
      <w:tr w:rsidRPr="00BF27C7" w:rsidR="00BF27C7" w:rsidTr="00BF27C7" w14:paraId="384324D9" w14:textId="77777777">
        <w:trPr>
          <w:trHeight w:val="436"/>
        </w:trPr>
        <w:tc>
          <w:tcPr>
            <w:tcW w:w="10632" w:type="dxa"/>
          </w:tcPr>
          <w:p w:rsidRPr="00BF27C7" w:rsidR="00BF27C7" w:rsidP="00BF27C7" w:rsidRDefault="00BF27C7" w14:paraId="7604FBF7" w14:textId="77777777">
            <w:pPr>
              <w:pStyle w:val="TableParagraph"/>
              <w:spacing w:before="20" w:line="360" w:lineRule="auto"/>
              <w:ind w:left="112"/>
              <w:rPr>
                <w:rFonts w:ascii="Arial" w:hAnsi="Arial" w:cs="Arial"/>
                <w:b/>
              </w:rPr>
            </w:pPr>
            <w:r w:rsidRPr="00BF27C7">
              <w:rPr>
                <w:rFonts w:ascii="Arial" w:hAnsi="Arial" w:cs="Arial"/>
                <w:b/>
                <w:spacing w:val="-2"/>
              </w:rPr>
              <w:t>Answer</w:t>
            </w:r>
            <w:r w:rsidRPr="00BF27C7">
              <w:rPr>
                <w:rFonts w:ascii="Arial" w:hAnsi="Arial" w:cs="Arial"/>
                <w:b/>
                <w:spacing w:val="-13"/>
              </w:rPr>
              <w:t xml:space="preserve"> </w:t>
            </w:r>
            <w:r w:rsidRPr="00BF27C7">
              <w:rPr>
                <w:rFonts w:ascii="Arial" w:hAnsi="Arial" w:cs="Arial"/>
                <w:b/>
                <w:spacing w:val="-2"/>
              </w:rPr>
              <w:t>C.</w:t>
            </w:r>
            <w:r w:rsidRPr="00BF27C7">
              <w:rPr>
                <w:rFonts w:ascii="Arial" w:hAnsi="Arial" w:cs="Arial"/>
                <w:b/>
                <w:spacing w:val="-14"/>
              </w:rPr>
              <w:t xml:space="preserve"> </w:t>
            </w:r>
            <w:r w:rsidRPr="00BF27C7">
              <w:rPr>
                <w:rFonts w:ascii="Arial" w:hAnsi="Arial" w:cs="Arial"/>
                <w:b/>
                <w:spacing w:val="-2"/>
              </w:rPr>
              <w:t>Serve</w:t>
            </w:r>
            <w:r w:rsidRPr="00BF27C7">
              <w:rPr>
                <w:rFonts w:ascii="Arial" w:hAnsi="Arial" w:cs="Arial"/>
                <w:b/>
                <w:spacing w:val="-13"/>
              </w:rPr>
              <w:t xml:space="preserve"> </w:t>
            </w:r>
            <w:r w:rsidRPr="00BF27C7">
              <w:rPr>
                <w:rFonts w:ascii="Arial" w:hAnsi="Arial" w:cs="Arial"/>
                <w:b/>
                <w:spacing w:val="-2"/>
              </w:rPr>
              <w:t>seasonal,</w:t>
            </w:r>
            <w:r w:rsidRPr="00BF27C7">
              <w:rPr>
                <w:rFonts w:ascii="Arial" w:hAnsi="Arial" w:cs="Arial"/>
                <w:b/>
                <w:spacing w:val="-14"/>
              </w:rPr>
              <w:t xml:space="preserve"> </w:t>
            </w:r>
            <w:r w:rsidRPr="00BF27C7">
              <w:rPr>
                <w:rFonts w:ascii="Arial" w:hAnsi="Arial" w:cs="Arial"/>
                <w:b/>
                <w:spacing w:val="-2"/>
              </w:rPr>
              <w:t>locally</w:t>
            </w:r>
            <w:r w:rsidRPr="00BF27C7">
              <w:rPr>
                <w:rFonts w:ascii="Arial" w:hAnsi="Arial" w:cs="Arial"/>
                <w:b/>
                <w:spacing w:val="-14"/>
              </w:rPr>
              <w:t xml:space="preserve"> </w:t>
            </w:r>
            <w:r w:rsidRPr="00BF27C7">
              <w:rPr>
                <w:rFonts w:ascii="Arial" w:hAnsi="Arial" w:cs="Arial"/>
                <w:b/>
                <w:spacing w:val="-2"/>
              </w:rPr>
              <w:t>grown</w:t>
            </w:r>
            <w:r w:rsidRPr="00BF27C7">
              <w:rPr>
                <w:rFonts w:ascii="Arial" w:hAnsi="Arial" w:cs="Arial"/>
                <w:b/>
                <w:spacing w:val="-12"/>
              </w:rPr>
              <w:t xml:space="preserve"> </w:t>
            </w:r>
            <w:r w:rsidRPr="00BF27C7">
              <w:rPr>
                <w:rFonts w:ascii="Arial" w:hAnsi="Arial" w:cs="Arial"/>
                <w:b/>
                <w:spacing w:val="-2"/>
              </w:rPr>
              <w:t>produce.</w:t>
            </w:r>
          </w:p>
        </w:tc>
      </w:tr>
      <w:tr w:rsidRPr="00BF27C7" w:rsidR="00BF27C7" w:rsidTr="00BF27C7" w14:paraId="4ED019F4" w14:textId="77777777">
        <w:trPr>
          <w:trHeight w:val="438"/>
        </w:trPr>
        <w:tc>
          <w:tcPr>
            <w:tcW w:w="10632" w:type="dxa"/>
            <w:shd w:val="clear" w:color="auto" w:fill="D9D9D9"/>
          </w:tcPr>
          <w:p w:rsidRPr="00BF27C7" w:rsidR="00BF27C7" w:rsidP="00BF27C7" w:rsidRDefault="00BF27C7" w14:paraId="02E964E3" w14:textId="77777777">
            <w:pPr>
              <w:pStyle w:val="TableParagraph"/>
              <w:spacing w:before="20" w:line="360" w:lineRule="auto"/>
              <w:ind w:left="112"/>
              <w:rPr>
                <w:rFonts w:ascii="Arial" w:hAnsi="Arial" w:cs="Arial"/>
              </w:rPr>
            </w:pPr>
            <w:r w:rsidRPr="00BF27C7">
              <w:rPr>
                <w:rFonts w:ascii="Arial" w:hAnsi="Arial" w:cs="Arial"/>
                <w:color w:val="585858"/>
              </w:rPr>
              <w:t>3.</w:t>
            </w:r>
            <w:r w:rsidRPr="00BF27C7">
              <w:rPr>
                <w:rFonts w:ascii="Arial" w:hAnsi="Arial" w:cs="Arial"/>
                <w:color w:val="585858"/>
                <w:spacing w:val="10"/>
              </w:rPr>
              <w:t xml:space="preserve"> </w:t>
            </w:r>
            <w:r w:rsidRPr="00BF27C7">
              <w:rPr>
                <w:rFonts w:ascii="Arial" w:hAnsi="Arial" w:cs="Arial"/>
                <w:color w:val="585858"/>
                <w:spacing w:val="11"/>
              </w:rPr>
              <w:t>Which</w:t>
            </w:r>
            <w:r w:rsidRPr="00BF27C7">
              <w:rPr>
                <w:rFonts w:ascii="Arial" w:hAnsi="Arial" w:cs="Arial"/>
                <w:color w:val="585858"/>
                <w:spacing w:val="9"/>
              </w:rPr>
              <w:t xml:space="preserve"> </w:t>
            </w:r>
            <w:r w:rsidRPr="00BF27C7">
              <w:rPr>
                <w:rFonts w:ascii="Arial" w:hAnsi="Arial" w:cs="Arial"/>
                <w:color w:val="585858"/>
                <w:spacing w:val="12"/>
              </w:rPr>
              <w:t>building</w:t>
            </w:r>
            <w:r w:rsidRPr="00BF27C7">
              <w:rPr>
                <w:rFonts w:ascii="Arial" w:hAnsi="Arial" w:cs="Arial"/>
                <w:color w:val="585858"/>
                <w:spacing w:val="9"/>
              </w:rPr>
              <w:t xml:space="preserve"> </w:t>
            </w:r>
            <w:r w:rsidRPr="00BF27C7">
              <w:rPr>
                <w:rFonts w:ascii="Arial" w:hAnsi="Arial" w:cs="Arial"/>
                <w:color w:val="585858"/>
                <w:spacing w:val="12"/>
              </w:rPr>
              <w:t>material</w:t>
            </w:r>
            <w:r w:rsidRPr="00BF27C7">
              <w:rPr>
                <w:rFonts w:ascii="Arial" w:hAnsi="Arial" w:cs="Arial"/>
                <w:color w:val="585858"/>
                <w:spacing w:val="13"/>
              </w:rPr>
              <w:t xml:space="preserve"> </w:t>
            </w:r>
            <w:r w:rsidRPr="00BF27C7">
              <w:rPr>
                <w:rFonts w:ascii="Arial" w:hAnsi="Arial" w:cs="Arial"/>
                <w:color w:val="585858"/>
              </w:rPr>
              <w:t>is</w:t>
            </w:r>
            <w:r w:rsidRPr="00BF27C7">
              <w:rPr>
                <w:rFonts w:ascii="Arial" w:hAnsi="Arial" w:cs="Arial"/>
                <w:color w:val="585858"/>
                <w:spacing w:val="11"/>
              </w:rPr>
              <w:t xml:space="preserve"> </w:t>
            </w:r>
            <w:r w:rsidRPr="00BF27C7">
              <w:rPr>
                <w:rFonts w:ascii="Arial" w:hAnsi="Arial" w:cs="Arial"/>
                <w:color w:val="585858"/>
                <w:spacing w:val="10"/>
              </w:rPr>
              <w:t xml:space="preserve">best </w:t>
            </w:r>
            <w:r w:rsidRPr="00BF27C7">
              <w:rPr>
                <w:rFonts w:ascii="Arial" w:hAnsi="Arial" w:cs="Arial"/>
                <w:color w:val="585858"/>
              </w:rPr>
              <w:t>for</w:t>
            </w:r>
            <w:r w:rsidRPr="00BF27C7">
              <w:rPr>
                <w:rFonts w:ascii="Arial" w:hAnsi="Arial" w:cs="Arial"/>
                <w:color w:val="585858"/>
                <w:spacing w:val="9"/>
              </w:rPr>
              <w:t xml:space="preserve"> </w:t>
            </w:r>
            <w:r w:rsidRPr="00BF27C7">
              <w:rPr>
                <w:rFonts w:ascii="Arial" w:hAnsi="Arial" w:cs="Arial"/>
                <w:color w:val="585858"/>
                <w:spacing w:val="12"/>
              </w:rPr>
              <w:t>reducing</w:t>
            </w:r>
            <w:r w:rsidRPr="00BF27C7">
              <w:rPr>
                <w:rFonts w:ascii="Arial" w:hAnsi="Arial" w:cs="Arial"/>
                <w:color w:val="585858"/>
                <w:spacing w:val="9"/>
              </w:rPr>
              <w:t xml:space="preserve"> </w:t>
            </w:r>
            <w:r w:rsidRPr="00BF27C7">
              <w:rPr>
                <w:rFonts w:ascii="Arial" w:hAnsi="Arial" w:cs="Arial"/>
                <w:color w:val="585858"/>
                <w:spacing w:val="12"/>
              </w:rPr>
              <w:t>carbon</w:t>
            </w:r>
            <w:r w:rsidRPr="00BF27C7">
              <w:rPr>
                <w:rFonts w:ascii="Arial" w:hAnsi="Arial" w:cs="Arial"/>
                <w:color w:val="585858"/>
                <w:spacing w:val="9"/>
              </w:rPr>
              <w:t xml:space="preserve"> </w:t>
            </w:r>
            <w:r w:rsidRPr="00BF27C7">
              <w:rPr>
                <w:rFonts w:ascii="Arial" w:hAnsi="Arial" w:cs="Arial"/>
                <w:color w:val="585858"/>
                <w:spacing w:val="12"/>
              </w:rPr>
              <w:t>emissions</w:t>
            </w:r>
            <w:r w:rsidRPr="00BF27C7">
              <w:rPr>
                <w:rFonts w:ascii="Arial" w:hAnsi="Arial" w:cs="Arial"/>
                <w:color w:val="585858"/>
                <w:spacing w:val="9"/>
              </w:rPr>
              <w:t xml:space="preserve"> </w:t>
            </w:r>
            <w:r w:rsidRPr="00BF27C7">
              <w:rPr>
                <w:rFonts w:ascii="Arial" w:hAnsi="Arial" w:cs="Arial"/>
                <w:color w:val="585858"/>
              </w:rPr>
              <w:t>in</w:t>
            </w:r>
            <w:r w:rsidRPr="00BF27C7">
              <w:rPr>
                <w:rFonts w:ascii="Arial" w:hAnsi="Arial" w:cs="Arial"/>
                <w:color w:val="585858"/>
                <w:spacing w:val="9"/>
              </w:rPr>
              <w:t xml:space="preserve"> </w:t>
            </w:r>
            <w:r w:rsidRPr="00BF27C7">
              <w:rPr>
                <w:rFonts w:ascii="Arial" w:hAnsi="Arial" w:cs="Arial"/>
                <w:color w:val="585858"/>
                <w:spacing w:val="10"/>
              </w:rPr>
              <w:t>eco</w:t>
            </w:r>
            <w:r w:rsidRPr="00BF27C7">
              <w:rPr>
                <w:rFonts w:ascii="Arial" w:hAnsi="Arial" w:cs="Arial"/>
                <w:color w:val="585858"/>
                <w:spacing w:val="-22"/>
              </w:rPr>
              <w:t xml:space="preserve"> </w:t>
            </w:r>
            <w:r w:rsidRPr="00BF27C7">
              <w:rPr>
                <w:rFonts w:ascii="Arial" w:hAnsi="Arial" w:cs="Arial"/>
                <w:color w:val="585858"/>
              </w:rPr>
              <w:t>-</w:t>
            </w:r>
            <w:r w:rsidRPr="00BF27C7">
              <w:rPr>
                <w:rFonts w:ascii="Arial" w:hAnsi="Arial" w:cs="Arial"/>
                <w:color w:val="585858"/>
                <w:spacing w:val="-39"/>
              </w:rPr>
              <w:t xml:space="preserve"> </w:t>
            </w:r>
            <w:r w:rsidRPr="00BF27C7">
              <w:rPr>
                <w:rFonts w:ascii="Arial" w:hAnsi="Arial" w:cs="Arial"/>
                <w:color w:val="585858"/>
                <w:spacing w:val="9"/>
              </w:rPr>
              <w:t>lodges?</w:t>
            </w:r>
          </w:p>
        </w:tc>
      </w:tr>
      <w:tr w:rsidRPr="00BF27C7" w:rsidR="00BF27C7" w:rsidTr="00BF27C7" w14:paraId="7B3D4AA6" w14:textId="77777777">
        <w:trPr>
          <w:trHeight w:val="436"/>
        </w:trPr>
        <w:tc>
          <w:tcPr>
            <w:tcW w:w="10632" w:type="dxa"/>
          </w:tcPr>
          <w:p w:rsidRPr="00BF27C7" w:rsidR="00BF27C7" w:rsidP="00BF27C7" w:rsidRDefault="00BF27C7" w14:paraId="2080760B" w14:textId="77777777">
            <w:pPr>
              <w:pStyle w:val="TableParagraph"/>
              <w:spacing w:before="20" w:line="360" w:lineRule="auto"/>
              <w:ind w:left="112"/>
              <w:rPr>
                <w:rFonts w:ascii="Arial" w:hAnsi="Arial" w:cs="Arial"/>
                <w:b/>
              </w:rPr>
            </w:pPr>
            <w:r w:rsidRPr="00BF27C7">
              <w:rPr>
                <w:rFonts w:ascii="Arial" w:hAnsi="Arial" w:cs="Arial"/>
                <w:b/>
                <w:spacing w:val="10"/>
              </w:rPr>
              <w:t>Answer</w:t>
            </w:r>
            <w:r w:rsidRPr="00BF27C7">
              <w:rPr>
                <w:rFonts w:ascii="Arial" w:hAnsi="Arial" w:cs="Arial"/>
                <w:b/>
                <w:spacing w:val="16"/>
              </w:rPr>
              <w:t xml:space="preserve"> </w:t>
            </w:r>
            <w:r w:rsidRPr="00BF27C7">
              <w:rPr>
                <w:rFonts w:ascii="Arial" w:hAnsi="Arial" w:cs="Arial"/>
                <w:b/>
              </w:rPr>
              <w:t>B.</w:t>
            </w:r>
            <w:r w:rsidRPr="00BF27C7">
              <w:rPr>
                <w:rFonts w:ascii="Arial" w:hAnsi="Arial" w:cs="Arial"/>
                <w:b/>
                <w:spacing w:val="11"/>
              </w:rPr>
              <w:t xml:space="preserve"> </w:t>
            </w:r>
            <w:r w:rsidRPr="00BF27C7">
              <w:rPr>
                <w:rFonts w:ascii="Arial" w:hAnsi="Arial" w:cs="Arial"/>
                <w:b/>
                <w:spacing w:val="12"/>
              </w:rPr>
              <w:t xml:space="preserve">Locally </w:t>
            </w:r>
            <w:r w:rsidRPr="00BF27C7">
              <w:rPr>
                <w:rFonts w:ascii="Arial" w:hAnsi="Arial" w:cs="Arial"/>
                <w:b/>
                <w:spacing w:val="11"/>
              </w:rPr>
              <w:t>sourced</w:t>
            </w:r>
            <w:r w:rsidRPr="00BF27C7">
              <w:rPr>
                <w:rFonts w:ascii="Arial" w:hAnsi="Arial" w:cs="Arial"/>
                <w:b/>
                <w:spacing w:val="17"/>
              </w:rPr>
              <w:t xml:space="preserve"> </w:t>
            </w:r>
            <w:r w:rsidRPr="00BF27C7">
              <w:rPr>
                <w:rFonts w:ascii="Arial" w:hAnsi="Arial" w:cs="Arial"/>
                <w:b/>
                <w:spacing w:val="8"/>
              </w:rPr>
              <w:t>timber.</w:t>
            </w:r>
          </w:p>
        </w:tc>
      </w:tr>
      <w:tr w:rsidRPr="00BF27C7" w:rsidR="00BF27C7" w:rsidTr="00BF27C7" w14:paraId="518A5409" w14:textId="77777777">
        <w:trPr>
          <w:trHeight w:val="436"/>
        </w:trPr>
        <w:tc>
          <w:tcPr>
            <w:tcW w:w="10632" w:type="dxa"/>
            <w:shd w:val="clear" w:color="auto" w:fill="D9D9D9"/>
          </w:tcPr>
          <w:p w:rsidRPr="00BF27C7" w:rsidR="00BF27C7" w:rsidP="00BF27C7" w:rsidRDefault="00BF27C7" w14:paraId="7965CD85" w14:textId="77777777">
            <w:pPr>
              <w:pStyle w:val="TableParagraph"/>
              <w:spacing w:before="20" w:line="360" w:lineRule="auto"/>
              <w:ind w:left="112"/>
              <w:rPr>
                <w:rFonts w:ascii="Arial" w:hAnsi="Arial" w:cs="Arial"/>
              </w:rPr>
            </w:pPr>
            <w:r w:rsidRPr="00BF27C7">
              <w:rPr>
                <w:rFonts w:ascii="Arial" w:hAnsi="Arial" w:cs="Arial"/>
                <w:color w:val="585858"/>
              </w:rPr>
              <w:t>4.</w:t>
            </w:r>
            <w:r w:rsidRPr="00BF27C7">
              <w:rPr>
                <w:rFonts w:ascii="Arial" w:hAnsi="Arial" w:cs="Arial"/>
                <w:color w:val="585858"/>
                <w:spacing w:val="16"/>
              </w:rPr>
              <w:t xml:space="preserve"> </w:t>
            </w:r>
            <w:r w:rsidRPr="00BF27C7">
              <w:rPr>
                <w:rFonts w:ascii="Arial" w:hAnsi="Arial" w:cs="Arial"/>
                <w:color w:val="585858"/>
              </w:rPr>
              <w:t>How</w:t>
            </w:r>
            <w:r w:rsidRPr="00BF27C7">
              <w:rPr>
                <w:rFonts w:ascii="Arial" w:hAnsi="Arial" w:cs="Arial"/>
                <w:color w:val="585858"/>
                <w:spacing w:val="16"/>
              </w:rPr>
              <w:t xml:space="preserve"> </w:t>
            </w:r>
            <w:r w:rsidRPr="00BF27C7">
              <w:rPr>
                <w:rFonts w:ascii="Arial" w:hAnsi="Arial" w:cs="Arial"/>
                <w:color w:val="585858"/>
              </w:rPr>
              <w:t>can</w:t>
            </w:r>
            <w:r w:rsidRPr="00BF27C7">
              <w:rPr>
                <w:rFonts w:ascii="Arial" w:hAnsi="Arial" w:cs="Arial"/>
                <w:color w:val="585858"/>
                <w:spacing w:val="15"/>
              </w:rPr>
              <w:t xml:space="preserve"> </w:t>
            </w:r>
            <w:r w:rsidRPr="00BF27C7">
              <w:rPr>
                <w:rFonts w:ascii="Arial" w:hAnsi="Arial" w:cs="Arial"/>
                <w:color w:val="585858"/>
                <w:spacing w:val="11"/>
              </w:rPr>
              <w:t>guests</w:t>
            </w:r>
            <w:r w:rsidRPr="00BF27C7">
              <w:rPr>
                <w:rFonts w:ascii="Arial" w:hAnsi="Arial" w:cs="Arial"/>
                <w:color w:val="585858"/>
                <w:spacing w:val="15"/>
              </w:rPr>
              <w:t xml:space="preserve"> </w:t>
            </w:r>
            <w:r w:rsidRPr="00BF27C7">
              <w:rPr>
                <w:rFonts w:ascii="Arial" w:hAnsi="Arial" w:cs="Arial"/>
                <w:color w:val="585858"/>
                <w:spacing w:val="10"/>
              </w:rPr>
              <w:t>help</w:t>
            </w:r>
            <w:r w:rsidRPr="00BF27C7">
              <w:rPr>
                <w:rFonts w:ascii="Arial" w:hAnsi="Arial" w:cs="Arial"/>
                <w:color w:val="585858"/>
                <w:spacing w:val="16"/>
              </w:rPr>
              <w:t xml:space="preserve"> </w:t>
            </w:r>
            <w:r w:rsidRPr="00BF27C7">
              <w:rPr>
                <w:rFonts w:ascii="Arial" w:hAnsi="Arial" w:cs="Arial"/>
                <w:color w:val="585858"/>
                <w:spacing w:val="11"/>
              </w:rPr>
              <w:t>reduce</w:t>
            </w:r>
            <w:r w:rsidRPr="00BF27C7">
              <w:rPr>
                <w:rFonts w:ascii="Arial" w:hAnsi="Arial" w:cs="Arial"/>
                <w:color w:val="585858"/>
                <w:spacing w:val="15"/>
              </w:rPr>
              <w:t xml:space="preserve"> </w:t>
            </w:r>
            <w:r w:rsidRPr="00BF27C7">
              <w:rPr>
                <w:rFonts w:ascii="Arial" w:hAnsi="Arial" w:cs="Arial"/>
                <w:color w:val="585858"/>
                <w:spacing w:val="12"/>
              </w:rPr>
              <w:t>carbon</w:t>
            </w:r>
            <w:r w:rsidRPr="00BF27C7">
              <w:rPr>
                <w:rFonts w:ascii="Arial" w:hAnsi="Arial" w:cs="Arial"/>
                <w:color w:val="585858"/>
                <w:spacing w:val="13"/>
              </w:rPr>
              <w:t xml:space="preserve"> </w:t>
            </w:r>
            <w:r w:rsidRPr="00BF27C7">
              <w:rPr>
                <w:rFonts w:ascii="Arial" w:hAnsi="Arial" w:cs="Arial"/>
                <w:color w:val="585858"/>
                <w:spacing w:val="12"/>
              </w:rPr>
              <w:t>emissions</w:t>
            </w:r>
            <w:r w:rsidRPr="00BF27C7">
              <w:rPr>
                <w:rFonts w:ascii="Arial" w:hAnsi="Arial" w:cs="Arial"/>
                <w:color w:val="585858"/>
                <w:spacing w:val="15"/>
              </w:rPr>
              <w:t xml:space="preserve"> </w:t>
            </w:r>
            <w:r w:rsidRPr="00BF27C7">
              <w:rPr>
                <w:rFonts w:ascii="Arial" w:hAnsi="Arial" w:cs="Arial"/>
                <w:color w:val="585858"/>
                <w:spacing w:val="12"/>
              </w:rPr>
              <w:t>during</w:t>
            </w:r>
            <w:r w:rsidRPr="00BF27C7">
              <w:rPr>
                <w:rFonts w:ascii="Arial" w:hAnsi="Arial" w:cs="Arial"/>
                <w:color w:val="585858"/>
                <w:spacing w:val="15"/>
              </w:rPr>
              <w:t xml:space="preserve"> </w:t>
            </w:r>
            <w:r w:rsidRPr="00BF27C7">
              <w:rPr>
                <w:rFonts w:ascii="Arial" w:hAnsi="Arial" w:cs="Arial"/>
                <w:color w:val="585858"/>
                <w:spacing w:val="11"/>
              </w:rPr>
              <w:t>their</w:t>
            </w:r>
            <w:r w:rsidRPr="00BF27C7">
              <w:rPr>
                <w:rFonts w:ascii="Arial" w:hAnsi="Arial" w:cs="Arial"/>
                <w:color w:val="585858"/>
                <w:spacing w:val="13"/>
              </w:rPr>
              <w:t xml:space="preserve"> </w:t>
            </w:r>
            <w:r w:rsidRPr="00BF27C7">
              <w:rPr>
                <w:rFonts w:ascii="Arial" w:hAnsi="Arial" w:cs="Arial"/>
                <w:color w:val="585858"/>
                <w:spacing w:val="10"/>
              </w:rPr>
              <w:t>stay?</w:t>
            </w:r>
          </w:p>
        </w:tc>
      </w:tr>
      <w:tr w:rsidRPr="00BF27C7" w:rsidR="00BF27C7" w:rsidTr="00BF27C7" w14:paraId="5FA75999" w14:textId="77777777">
        <w:trPr>
          <w:trHeight w:val="436"/>
        </w:trPr>
        <w:tc>
          <w:tcPr>
            <w:tcW w:w="10632" w:type="dxa"/>
          </w:tcPr>
          <w:p w:rsidRPr="00BF27C7" w:rsidR="00BF27C7" w:rsidP="00BF27C7" w:rsidRDefault="00BF27C7" w14:paraId="42C6CCB0" w14:textId="77777777">
            <w:pPr>
              <w:pStyle w:val="TableParagraph"/>
              <w:spacing w:before="20" w:line="360" w:lineRule="auto"/>
              <w:ind w:left="112"/>
              <w:rPr>
                <w:rFonts w:ascii="Arial" w:hAnsi="Arial" w:cs="Arial"/>
                <w:b/>
              </w:rPr>
            </w:pPr>
            <w:r w:rsidRPr="00BF27C7">
              <w:rPr>
                <w:rFonts w:ascii="Arial" w:hAnsi="Arial" w:cs="Arial"/>
                <w:b/>
                <w:spacing w:val="10"/>
              </w:rPr>
              <w:t>Answer</w:t>
            </w:r>
            <w:r w:rsidRPr="00BF27C7">
              <w:rPr>
                <w:rFonts w:ascii="Arial" w:hAnsi="Arial" w:cs="Arial"/>
                <w:b/>
                <w:spacing w:val="11"/>
              </w:rPr>
              <w:t xml:space="preserve"> </w:t>
            </w:r>
            <w:r w:rsidRPr="00BF27C7">
              <w:rPr>
                <w:rFonts w:ascii="Arial" w:hAnsi="Arial" w:cs="Arial"/>
                <w:b/>
              </w:rPr>
              <w:t>C.</w:t>
            </w:r>
            <w:r w:rsidRPr="00BF27C7">
              <w:rPr>
                <w:rFonts w:ascii="Arial" w:hAnsi="Arial" w:cs="Arial"/>
                <w:b/>
                <w:spacing w:val="9"/>
              </w:rPr>
              <w:t xml:space="preserve"> </w:t>
            </w:r>
            <w:r w:rsidRPr="00BF27C7">
              <w:rPr>
                <w:rFonts w:ascii="Arial" w:hAnsi="Arial" w:cs="Arial"/>
                <w:b/>
                <w:spacing w:val="12"/>
              </w:rPr>
              <w:t>Participate</w:t>
            </w:r>
            <w:r w:rsidRPr="00BF27C7">
              <w:rPr>
                <w:rFonts w:ascii="Arial" w:hAnsi="Arial" w:cs="Arial"/>
                <w:b/>
                <w:spacing w:val="11"/>
              </w:rPr>
              <w:t xml:space="preserve"> </w:t>
            </w:r>
            <w:r w:rsidRPr="00BF27C7">
              <w:rPr>
                <w:rFonts w:ascii="Arial" w:hAnsi="Arial" w:cs="Arial"/>
                <w:b/>
              </w:rPr>
              <w:t>in</w:t>
            </w:r>
            <w:r w:rsidRPr="00BF27C7">
              <w:rPr>
                <w:rFonts w:ascii="Arial" w:hAnsi="Arial" w:cs="Arial"/>
                <w:b/>
                <w:spacing w:val="8"/>
              </w:rPr>
              <w:t xml:space="preserve"> </w:t>
            </w:r>
            <w:r w:rsidRPr="00BF27C7">
              <w:rPr>
                <w:rFonts w:ascii="Arial" w:hAnsi="Arial" w:cs="Arial"/>
                <w:b/>
                <w:spacing w:val="10"/>
              </w:rPr>
              <w:t>farm</w:t>
            </w:r>
            <w:r w:rsidRPr="00BF27C7">
              <w:rPr>
                <w:rFonts w:ascii="Arial" w:hAnsi="Arial" w:cs="Arial"/>
                <w:b/>
                <w:spacing w:val="11"/>
              </w:rPr>
              <w:t xml:space="preserve"> </w:t>
            </w:r>
            <w:r w:rsidRPr="00BF27C7">
              <w:rPr>
                <w:rFonts w:ascii="Arial" w:hAnsi="Arial" w:cs="Arial"/>
                <w:b/>
                <w:spacing w:val="12"/>
              </w:rPr>
              <w:t>activities</w:t>
            </w:r>
            <w:r w:rsidRPr="00BF27C7">
              <w:rPr>
                <w:rFonts w:ascii="Arial" w:hAnsi="Arial" w:cs="Arial"/>
                <w:b/>
                <w:spacing w:val="11"/>
              </w:rPr>
              <w:t xml:space="preserve"> </w:t>
            </w:r>
            <w:r w:rsidRPr="00BF27C7">
              <w:rPr>
                <w:rFonts w:ascii="Arial" w:hAnsi="Arial" w:cs="Arial"/>
                <w:b/>
                <w:spacing w:val="9"/>
              </w:rPr>
              <w:t xml:space="preserve">and </w:t>
            </w:r>
            <w:r w:rsidRPr="00BF27C7">
              <w:rPr>
                <w:rFonts w:ascii="Arial" w:hAnsi="Arial" w:cs="Arial"/>
                <w:b/>
                <w:spacing w:val="10"/>
              </w:rPr>
              <w:t xml:space="preserve">walk </w:t>
            </w:r>
            <w:r w:rsidRPr="00BF27C7">
              <w:rPr>
                <w:rFonts w:ascii="Arial" w:hAnsi="Arial" w:cs="Arial"/>
                <w:b/>
              </w:rPr>
              <w:t>or</w:t>
            </w:r>
            <w:r w:rsidRPr="00BF27C7">
              <w:rPr>
                <w:rFonts w:ascii="Arial" w:hAnsi="Arial" w:cs="Arial"/>
                <w:b/>
                <w:spacing w:val="8"/>
              </w:rPr>
              <w:t xml:space="preserve"> </w:t>
            </w:r>
            <w:r w:rsidRPr="00BF27C7">
              <w:rPr>
                <w:rFonts w:ascii="Arial" w:hAnsi="Arial" w:cs="Arial"/>
                <w:b/>
                <w:spacing w:val="10"/>
              </w:rPr>
              <w:t>cycle</w:t>
            </w:r>
            <w:r w:rsidRPr="00BF27C7">
              <w:rPr>
                <w:rFonts w:ascii="Arial" w:hAnsi="Arial" w:cs="Arial"/>
                <w:b/>
                <w:spacing w:val="20"/>
              </w:rPr>
              <w:t xml:space="preserve"> </w:t>
            </w:r>
            <w:r w:rsidRPr="00BF27C7">
              <w:rPr>
                <w:rFonts w:ascii="Arial" w:hAnsi="Arial" w:cs="Arial"/>
                <w:b/>
                <w:spacing w:val="8"/>
              </w:rPr>
              <w:t>locally.</w:t>
            </w:r>
          </w:p>
        </w:tc>
      </w:tr>
      <w:tr w:rsidRPr="00BF27C7" w:rsidR="00BF27C7" w:rsidTr="00BF27C7" w14:paraId="550AE98B" w14:textId="77777777">
        <w:trPr>
          <w:trHeight w:val="439"/>
        </w:trPr>
        <w:tc>
          <w:tcPr>
            <w:tcW w:w="10632" w:type="dxa"/>
            <w:shd w:val="clear" w:color="auto" w:fill="D9D9D9"/>
          </w:tcPr>
          <w:p w:rsidRPr="00BF27C7" w:rsidR="00BF27C7" w:rsidP="00BF27C7" w:rsidRDefault="00BF27C7" w14:paraId="32251E5F" w14:textId="77777777">
            <w:pPr>
              <w:pStyle w:val="TableParagraph"/>
              <w:spacing w:before="20" w:line="360" w:lineRule="auto"/>
              <w:ind w:left="112"/>
              <w:rPr>
                <w:rFonts w:ascii="Arial" w:hAnsi="Arial" w:cs="Arial"/>
              </w:rPr>
            </w:pPr>
            <w:r w:rsidRPr="00BF27C7">
              <w:rPr>
                <w:rFonts w:ascii="Arial" w:hAnsi="Arial" w:cs="Arial"/>
                <w:color w:val="585858"/>
              </w:rPr>
              <w:t>5.</w:t>
            </w:r>
            <w:r w:rsidRPr="00BF27C7">
              <w:rPr>
                <w:rFonts w:ascii="Arial" w:hAnsi="Arial" w:cs="Arial"/>
                <w:color w:val="585858"/>
                <w:spacing w:val="-1"/>
              </w:rPr>
              <w:t xml:space="preserve"> </w:t>
            </w:r>
            <w:r w:rsidRPr="00BF27C7">
              <w:rPr>
                <w:rFonts w:ascii="Arial" w:hAnsi="Arial" w:cs="Arial"/>
                <w:color w:val="585858"/>
                <w:spacing w:val="10"/>
              </w:rPr>
              <w:t>What</w:t>
            </w:r>
            <w:r w:rsidRPr="00BF27C7">
              <w:rPr>
                <w:rFonts w:ascii="Arial" w:hAnsi="Arial" w:cs="Arial"/>
                <w:color w:val="585858"/>
              </w:rPr>
              <w:t xml:space="preserve"> is a</w:t>
            </w:r>
            <w:r w:rsidRPr="00BF27C7">
              <w:rPr>
                <w:rFonts w:ascii="Arial" w:hAnsi="Arial" w:cs="Arial"/>
                <w:color w:val="585858"/>
                <w:spacing w:val="2"/>
              </w:rPr>
              <w:t xml:space="preserve"> </w:t>
            </w:r>
            <w:r w:rsidRPr="00BF27C7">
              <w:rPr>
                <w:rFonts w:ascii="Arial" w:hAnsi="Arial" w:cs="Arial"/>
                <w:color w:val="585858"/>
                <w:spacing w:val="10"/>
              </w:rPr>
              <w:t>fun,</w:t>
            </w:r>
            <w:r w:rsidRPr="00BF27C7">
              <w:rPr>
                <w:rFonts w:ascii="Arial" w:hAnsi="Arial" w:cs="Arial"/>
                <w:color w:val="585858"/>
                <w:spacing w:val="-1"/>
              </w:rPr>
              <w:t xml:space="preserve"> </w:t>
            </w:r>
            <w:r w:rsidRPr="00BF27C7">
              <w:rPr>
                <w:rFonts w:ascii="Arial" w:hAnsi="Arial" w:cs="Arial"/>
                <w:color w:val="585858"/>
                <w:spacing w:val="11"/>
              </w:rPr>
              <w:t>low-</w:t>
            </w:r>
            <w:r w:rsidRPr="00BF27C7">
              <w:rPr>
                <w:rFonts w:ascii="Arial" w:hAnsi="Arial" w:cs="Arial"/>
                <w:color w:val="585858"/>
                <w:spacing w:val="-37"/>
              </w:rPr>
              <w:t xml:space="preserve"> </w:t>
            </w:r>
            <w:r w:rsidRPr="00BF27C7">
              <w:rPr>
                <w:rFonts w:ascii="Arial" w:hAnsi="Arial" w:cs="Arial"/>
                <w:color w:val="585858"/>
                <w:spacing w:val="11"/>
              </w:rPr>
              <w:t>carbon</w:t>
            </w:r>
            <w:r w:rsidRPr="00BF27C7">
              <w:rPr>
                <w:rFonts w:ascii="Arial" w:hAnsi="Arial" w:cs="Arial"/>
                <w:color w:val="585858"/>
                <w:spacing w:val="1"/>
              </w:rPr>
              <w:t xml:space="preserve"> </w:t>
            </w:r>
            <w:r w:rsidRPr="00BF27C7">
              <w:rPr>
                <w:rFonts w:ascii="Arial" w:hAnsi="Arial" w:cs="Arial"/>
                <w:color w:val="585858"/>
                <w:spacing w:val="12"/>
              </w:rPr>
              <w:t>activity</w:t>
            </w:r>
            <w:r w:rsidRPr="00BF27C7">
              <w:rPr>
                <w:rFonts w:ascii="Arial" w:hAnsi="Arial" w:cs="Arial"/>
                <w:color w:val="585858"/>
                <w:spacing w:val="2"/>
              </w:rPr>
              <w:t xml:space="preserve"> </w:t>
            </w:r>
            <w:r w:rsidRPr="00BF27C7">
              <w:rPr>
                <w:rFonts w:ascii="Arial" w:hAnsi="Arial" w:cs="Arial"/>
                <w:color w:val="585858"/>
                <w:spacing w:val="10"/>
              </w:rPr>
              <w:t>that</w:t>
            </w:r>
            <w:r w:rsidRPr="00BF27C7">
              <w:rPr>
                <w:rFonts w:ascii="Arial" w:hAnsi="Arial" w:cs="Arial"/>
                <w:color w:val="585858"/>
                <w:spacing w:val="1"/>
              </w:rPr>
              <w:t xml:space="preserve"> </w:t>
            </w:r>
            <w:r w:rsidRPr="00BF27C7">
              <w:rPr>
                <w:rFonts w:ascii="Arial" w:hAnsi="Arial" w:cs="Arial"/>
                <w:color w:val="585858"/>
                <w:spacing w:val="13"/>
              </w:rPr>
              <w:t>agritourism</w:t>
            </w:r>
            <w:r w:rsidRPr="00BF27C7">
              <w:rPr>
                <w:rFonts w:ascii="Arial" w:hAnsi="Arial" w:cs="Arial"/>
                <w:color w:val="585858"/>
              </w:rPr>
              <w:t xml:space="preserve"> </w:t>
            </w:r>
            <w:r w:rsidRPr="00BF27C7">
              <w:rPr>
                <w:rFonts w:ascii="Arial" w:hAnsi="Arial" w:cs="Arial"/>
                <w:color w:val="585858"/>
                <w:spacing w:val="11"/>
              </w:rPr>
              <w:t>sites</w:t>
            </w:r>
            <w:r w:rsidRPr="00BF27C7">
              <w:rPr>
                <w:rFonts w:ascii="Arial" w:hAnsi="Arial" w:cs="Arial"/>
                <w:color w:val="585858"/>
                <w:spacing w:val="-1"/>
              </w:rPr>
              <w:t xml:space="preserve"> </w:t>
            </w:r>
            <w:r w:rsidRPr="00BF27C7">
              <w:rPr>
                <w:rFonts w:ascii="Arial" w:hAnsi="Arial" w:cs="Arial"/>
                <w:color w:val="585858"/>
                <w:spacing w:val="10"/>
              </w:rPr>
              <w:t>can</w:t>
            </w:r>
            <w:r w:rsidRPr="00BF27C7">
              <w:rPr>
                <w:rFonts w:ascii="Arial" w:hAnsi="Arial" w:cs="Arial"/>
                <w:color w:val="585858"/>
                <w:spacing w:val="1"/>
              </w:rPr>
              <w:t xml:space="preserve"> </w:t>
            </w:r>
            <w:r w:rsidRPr="00BF27C7">
              <w:rPr>
                <w:rFonts w:ascii="Arial" w:hAnsi="Arial" w:cs="Arial"/>
                <w:color w:val="585858"/>
                <w:spacing w:val="9"/>
              </w:rPr>
              <w:t>offer?</w:t>
            </w:r>
          </w:p>
        </w:tc>
      </w:tr>
      <w:tr w:rsidRPr="00BF27C7" w:rsidR="00BF27C7" w:rsidTr="00BF27C7" w14:paraId="21DF4EFC" w14:textId="77777777">
        <w:trPr>
          <w:trHeight w:val="275"/>
        </w:trPr>
        <w:tc>
          <w:tcPr>
            <w:tcW w:w="10632" w:type="dxa"/>
          </w:tcPr>
          <w:p w:rsidRPr="00BF27C7" w:rsidR="00BF27C7" w:rsidP="00BF27C7" w:rsidRDefault="00BF27C7" w14:paraId="1EAE5AD5" w14:textId="77777777">
            <w:pPr>
              <w:pStyle w:val="TableParagraph"/>
              <w:spacing w:before="20" w:line="360" w:lineRule="auto"/>
              <w:ind w:left="112"/>
              <w:rPr>
                <w:rFonts w:ascii="Arial" w:hAnsi="Arial" w:cs="Arial"/>
                <w:b/>
              </w:rPr>
            </w:pPr>
            <w:r w:rsidRPr="00BF27C7">
              <w:rPr>
                <w:rFonts w:ascii="Arial" w:hAnsi="Arial" w:cs="Arial"/>
                <w:b/>
                <w:spacing w:val="10"/>
              </w:rPr>
              <w:t>Answer</w:t>
            </w:r>
            <w:r w:rsidRPr="00BF27C7">
              <w:rPr>
                <w:rFonts w:ascii="Arial" w:hAnsi="Arial" w:cs="Arial"/>
                <w:b/>
                <w:spacing w:val="6"/>
              </w:rPr>
              <w:t xml:space="preserve"> </w:t>
            </w:r>
            <w:r w:rsidRPr="00BF27C7">
              <w:rPr>
                <w:rFonts w:ascii="Arial" w:hAnsi="Arial" w:cs="Arial"/>
                <w:b/>
              </w:rPr>
              <w:t>C.</w:t>
            </w:r>
            <w:r w:rsidRPr="00BF27C7">
              <w:rPr>
                <w:rFonts w:ascii="Arial" w:hAnsi="Arial" w:cs="Arial"/>
                <w:b/>
                <w:spacing w:val="8"/>
              </w:rPr>
              <w:t xml:space="preserve"> </w:t>
            </w:r>
            <w:r w:rsidRPr="00BF27C7">
              <w:rPr>
                <w:rFonts w:ascii="Arial" w:hAnsi="Arial" w:cs="Arial"/>
                <w:b/>
                <w:spacing w:val="10"/>
              </w:rPr>
              <w:t>Farm-</w:t>
            </w:r>
            <w:r w:rsidRPr="00BF27C7">
              <w:rPr>
                <w:rFonts w:ascii="Arial" w:hAnsi="Arial" w:cs="Arial"/>
                <w:b/>
                <w:spacing w:val="-39"/>
              </w:rPr>
              <w:t xml:space="preserve"> </w:t>
            </w:r>
            <w:r w:rsidRPr="00BF27C7">
              <w:rPr>
                <w:rFonts w:ascii="Arial" w:hAnsi="Arial" w:cs="Arial"/>
                <w:b/>
                <w:spacing w:val="10"/>
              </w:rPr>
              <w:t>to-</w:t>
            </w:r>
            <w:r w:rsidRPr="00BF27C7">
              <w:rPr>
                <w:rFonts w:ascii="Arial" w:hAnsi="Arial" w:cs="Arial"/>
                <w:b/>
                <w:spacing w:val="-39"/>
              </w:rPr>
              <w:t xml:space="preserve"> </w:t>
            </w:r>
            <w:r w:rsidRPr="00BF27C7">
              <w:rPr>
                <w:rFonts w:ascii="Arial" w:hAnsi="Arial" w:cs="Arial"/>
                <w:b/>
                <w:spacing w:val="11"/>
              </w:rPr>
              <w:t>table</w:t>
            </w:r>
            <w:r w:rsidRPr="00BF27C7">
              <w:rPr>
                <w:rFonts w:ascii="Arial" w:hAnsi="Arial" w:cs="Arial"/>
                <w:b/>
                <w:spacing w:val="10"/>
              </w:rPr>
              <w:t xml:space="preserve"> </w:t>
            </w:r>
            <w:r w:rsidRPr="00BF27C7">
              <w:rPr>
                <w:rFonts w:ascii="Arial" w:hAnsi="Arial" w:cs="Arial"/>
                <w:b/>
                <w:spacing w:val="12"/>
              </w:rPr>
              <w:t>cooking</w:t>
            </w:r>
            <w:r w:rsidRPr="00BF27C7">
              <w:rPr>
                <w:rFonts w:ascii="Arial" w:hAnsi="Arial" w:cs="Arial"/>
                <w:b/>
                <w:spacing w:val="10"/>
              </w:rPr>
              <w:t xml:space="preserve"> </w:t>
            </w:r>
            <w:r w:rsidRPr="00BF27C7">
              <w:rPr>
                <w:rFonts w:ascii="Arial" w:hAnsi="Arial" w:cs="Arial"/>
                <w:b/>
                <w:spacing w:val="9"/>
              </w:rPr>
              <w:t>classes.</w:t>
            </w:r>
          </w:p>
        </w:tc>
      </w:tr>
    </w:tbl>
    <w:p w:rsidR="00BF27C7" w:rsidP="000F29F0" w:rsidRDefault="00BF27C7" w14:paraId="3BABA13D" w14:textId="77777777">
      <w:pPr>
        <w:spacing w:line="360" w:lineRule="auto"/>
        <w:jc w:val="both"/>
        <w:rPr>
          <w:rFonts w:ascii="Arial" w:hAnsi="Arial" w:cs="Arial"/>
          <w:b/>
        </w:rPr>
      </w:pPr>
    </w:p>
    <w:p w:rsidRPr="00305CB3" w:rsidR="00BF27C7" w:rsidP="00305CB3" w:rsidRDefault="00305CB3" w14:paraId="0E549DA0" w14:textId="0C623EA9">
      <w:pPr>
        <w:pStyle w:val="Heading2"/>
        <w:spacing w:line="360" w:lineRule="auto"/>
        <w:jc w:val="both"/>
        <w:rPr>
          <w:rFonts w:ascii="Arial" w:hAnsi="Arial" w:cs="Arial"/>
          <w:sz w:val="22"/>
          <w:szCs w:val="22"/>
        </w:rPr>
      </w:pPr>
      <w:bookmarkStart w:name="_Toc205547606" w:id="268"/>
      <w:r w:rsidRPr="00305CB3">
        <w:rPr>
          <w:rFonts w:ascii="Arial" w:hAnsi="Arial" w:cs="Arial"/>
          <w:sz w:val="22"/>
          <w:szCs w:val="22"/>
        </w:rPr>
        <w:t>Annex 70</w:t>
      </w:r>
      <w:bookmarkEnd w:id="268"/>
    </w:p>
    <w:tbl>
      <w:tblPr>
        <w:tblW w:w="10632" w:type="dxa"/>
        <w:tblInd w:w="-11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9214"/>
        <w:gridCol w:w="851"/>
      </w:tblGrid>
      <w:tr w:rsidRPr="00305CB3" w:rsidR="00305CB3" w:rsidTr="00305CB3" w14:paraId="0BDFDED6" w14:textId="77777777">
        <w:trPr>
          <w:trHeight w:val="196"/>
        </w:trPr>
        <w:tc>
          <w:tcPr>
            <w:tcW w:w="567" w:type="dxa"/>
          </w:tcPr>
          <w:p w:rsidRPr="00305CB3" w:rsidR="00305CB3" w:rsidP="00305CB3" w:rsidRDefault="00305CB3" w14:paraId="5FFF7454" w14:textId="77777777">
            <w:pPr>
              <w:pStyle w:val="TableParagraph"/>
              <w:spacing w:line="360" w:lineRule="auto"/>
              <w:rPr>
                <w:rFonts w:ascii="Arial" w:hAnsi="Arial" w:cs="Arial"/>
                <w:b/>
              </w:rPr>
            </w:pPr>
            <w:r w:rsidRPr="00305CB3">
              <w:rPr>
                <w:rFonts w:ascii="Arial" w:hAnsi="Arial" w:cs="Arial"/>
                <w:b/>
                <w:spacing w:val="-5"/>
                <w:w w:val="95"/>
              </w:rPr>
              <w:t>1.</w:t>
            </w:r>
          </w:p>
        </w:tc>
        <w:tc>
          <w:tcPr>
            <w:tcW w:w="9214" w:type="dxa"/>
          </w:tcPr>
          <w:p w:rsidRPr="00305CB3" w:rsidR="00305CB3" w:rsidP="00305CB3" w:rsidRDefault="00305CB3" w14:paraId="661EA523" w14:textId="77777777">
            <w:pPr>
              <w:pStyle w:val="TableParagraph"/>
              <w:spacing w:line="360" w:lineRule="auto"/>
              <w:rPr>
                <w:rFonts w:ascii="Arial" w:hAnsi="Arial" w:cs="Arial"/>
                <w:b/>
              </w:rPr>
            </w:pPr>
            <w:r w:rsidRPr="00305CB3">
              <w:rPr>
                <w:rFonts w:ascii="Arial" w:hAnsi="Arial" w:cs="Arial"/>
                <w:b/>
                <w:spacing w:val="-2"/>
              </w:rPr>
              <w:t>What</w:t>
            </w:r>
            <w:r w:rsidRPr="00305CB3">
              <w:rPr>
                <w:rFonts w:ascii="Arial" w:hAnsi="Arial" w:cs="Arial"/>
                <w:b/>
                <w:spacing w:val="-14"/>
              </w:rPr>
              <w:t xml:space="preserve"> </w:t>
            </w:r>
            <w:r w:rsidRPr="00305CB3">
              <w:rPr>
                <w:rFonts w:ascii="Arial" w:hAnsi="Arial" w:cs="Arial"/>
                <w:b/>
                <w:spacing w:val="-2"/>
              </w:rPr>
              <w:t>is</w:t>
            </w:r>
            <w:r w:rsidRPr="00305CB3">
              <w:rPr>
                <w:rFonts w:ascii="Arial" w:hAnsi="Arial" w:cs="Arial"/>
                <w:b/>
                <w:spacing w:val="-15"/>
              </w:rPr>
              <w:t xml:space="preserve"> </w:t>
            </w:r>
            <w:r w:rsidRPr="00305CB3">
              <w:rPr>
                <w:rFonts w:ascii="Arial" w:hAnsi="Arial" w:cs="Arial"/>
                <w:b/>
                <w:spacing w:val="-2"/>
              </w:rPr>
              <w:t>the</w:t>
            </w:r>
            <w:r w:rsidRPr="00305CB3">
              <w:rPr>
                <w:rFonts w:ascii="Arial" w:hAnsi="Arial" w:cs="Arial"/>
                <w:b/>
                <w:spacing w:val="-16"/>
              </w:rPr>
              <w:t xml:space="preserve"> </w:t>
            </w:r>
            <w:r w:rsidRPr="00305CB3">
              <w:rPr>
                <w:rFonts w:ascii="Arial" w:hAnsi="Arial" w:cs="Arial"/>
                <w:b/>
                <w:spacing w:val="-2"/>
              </w:rPr>
              <w:t>main</w:t>
            </w:r>
            <w:r w:rsidRPr="00305CB3">
              <w:rPr>
                <w:rFonts w:ascii="Arial" w:hAnsi="Arial" w:cs="Arial"/>
                <w:b/>
                <w:spacing w:val="-13"/>
              </w:rPr>
              <w:t xml:space="preserve"> </w:t>
            </w:r>
            <w:r w:rsidRPr="00305CB3">
              <w:rPr>
                <w:rFonts w:ascii="Arial" w:hAnsi="Arial" w:cs="Arial"/>
                <w:b/>
                <w:spacing w:val="-2"/>
              </w:rPr>
              <w:t>goal</w:t>
            </w:r>
            <w:r w:rsidRPr="00305CB3">
              <w:rPr>
                <w:rFonts w:ascii="Arial" w:hAnsi="Arial" w:cs="Arial"/>
                <w:b/>
                <w:spacing w:val="-13"/>
              </w:rPr>
              <w:t xml:space="preserve"> </w:t>
            </w:r>
            <w:r w:rsidRPr="00305CB3">
              <w:rPr>
                <w:rFonts w:ascii="Arial" w:hAnsi="Arial" w:cs="Arial"/>
                <w:b/>
                <w:spacing w:val="-2"/>
              </w:rPr>
              <w:t>of</w:t>
            </w:r>
            <w:r w:rsidRPr="00305CB3">
              <w:rPr>
                <w:rFonts w:ascii="Arial" w:hAnsi="Arial" w:cs="Arial"/>
                <w:b/>
                <w:spacing w:val="-14"/>
              </w:rPr>
              <w:t xml:space="preserve"> </w:t>
            </w:r>
            <w:r w:rsidRPr="00305CB3">
              <w:rPr>
                <w:rFonts w:ascii="Arial" w:hAnsi="Arial" w:cs="Arial"/>
                <w:b/>
                <w:spacing w:val="-2"/>
              </w:rPr>
              <w:t>green</w:t>
            </w:r>
            <w:r w:rsidRPr="00305CB3">
              <w:rPr>
                <w:rFonts w:ascii="Arial" w:hAnsi="Arial" w:cs="Arial"/>
                <w:b/>
                <w:spacing w:val="-15"/>
              </w:rPr>
              <w:t xml:space="preserve"> </w:t>
            </w:r>
            <w:r w:rsidRPr="00305CB3">
              <w:rPr>
                <w:rFonts w:ascii="Arial" w:hAnsi="Arial" w:cs="Arial"/>
                <w:b/>
                <w:spacing w:val="-2"/>
              </w:rPr>
              <w:t>marketing?</w:t>
            </w:r>
          </w:p>
        </w:tc>
        <w:tc>
          <w:tcPr>
            <w:tcW w:w="851" w:type="dxa"/>
          </w:tcPr>
          <w:p w:rsidRPr="00305CB3" w:rsidR="00305CB3" w:rsidP="00305CB3" w:rsidRDefault="00305CB3" w14:paraId="40B21BC3" w14:textId="77777777">
            <w:pPr>
              <w:pStyle w:val="TableParagraph"/>
              <w:spacing w:line="360" w:lineRule="auto"/>
              <w:ind w:left="106"/>
              <w:rPr>
                <w:rFonts w:ascii="Arial" w:hAnsi="Arial" w:cs="Arial"/>
              </w:rPr>
            </w:pPr>
            <w:r w:rsidRPr="00305CB3">
              <w:rPr>
                <w:rFonts w:ascii="Arial" w:hAnsi="Arial" w:cs="Arial"/>
                <w:b/>
                <w:w w:val="90"/>
              </w:rPr>
              <w:t>Tick</w:t>
            </w:r>
            <w:r w:rsidRPr="00305CB3">
              <w:rPr>
                <w:rFonts w:ascii="Arial" w:hAnsi="Arial" w:cs="Arial"/>
                <w:b/>
                <w:spacing w:val="-3"/>
                <w:w w:val="90"/>
              </w:rPr>
              <w:t xml:space="preserve"> </w:t>
            </w:r>
            <w:r w:rsidRPr="00305CB3">
              <w:rPr>
                <w:rFonts w:ascii="Arial" w:hAnsi="Arial" w:cs="Arial"/>
                <w:spacing w:val="-10"/>
              </w:rPr>
              <w:t>√</w:t>
            </w:r>
          </w:p>
        </w:tc>
      </w:tr>
      <w:tr w:rsidRPr="00305CB3" w:rsidR="00305CB3" w:rsidTr="00305CB3" w14:paraId="46C897BB" w14:textId="77777777">
        <w:trPr>
          <w:trHeight w:val="196"/>
        </w:trPr>
        <w:tc>
          <w:tcPr>
            <w:tcW w:w="567" w:type="dxa"/>
          </w:tcPr>
          <w:p w:rsidRPr="00305CB3" w:rsidR="00305CB3" w:rsidP="00305CB3" w:rsidRDefault="00305CB3" w14:paraId="267466CD" w14:textId="77777777">
            <w:pPr>
              <w:pStyle w:val="TableParagraph"/>
              <w:spacing w:line="360" w:lineRule="auto"/>
              <w:rPr>
                <w:rFonts w:ascii="Arial" w:hAnsi="Arial" w:cs="Arial"/>
              </w:rPr>
            </w:pPr>
            <w:r w:rsidRPr="00305CB3">
              <w:rPr>
                <w:rFonts w:ascii="Arial" w:hAnsi="Arial" w:cs="Arial"/>
                <w:spacing w:val="-5"/>
              </w:rPr>
              <w:t>a.</w:t>
            </w:r>
          </w:p>
        </w:tc>
        <w:tc>
          <w:tcPr>
            <w:tcW w:w="9214" w:type="dxa"/>
          </w:tcPr>
          <w:p w:rsidRPr="00305CB3" w:rsidR="00305CB3" w:rsidP="00305CB3" w:rsidRDefault="00305CB3" w14:paraId="5A987CA5" w14:textId="77777777">
            <w:pPr>
              <w:pStyle w:val="TableParagraph"/>
              <w:spacing w:line="360" w:lineRule="auto"/>
              <w:rPr>
                <w:rFonts w:ascii="Arial" w:hAnsi="Arial" w:cs="Arial"/>
              </w:rPr>
            </w:pPr>
            <w:r w:rsidRPr="00305CB3">
              <w:rPr>
                <w:rFonts w:ascii="Arial" w:hAnsi="Arial" w:cs="Arial"/>
                <w:spacing w:val="-6"/>
              </w:rPr>
              <w:t>To</w:t>
            </w:r>
            <w:r w:rsidRPr="00305CB3">
              <w:rPr>
                <w:rFonts w:ascii="Arial" w:hAnsi="Arial" w:cs="Arial"/>
                <w:spacing w:val="-4"/>
              </w:rPr>
              <w:t xml:space="preserve"> </w:t>
            </w:r>
            <w:r w:rsidRPr="00305CB3">
              <w:rPr>
                <w:rFonts w:ascii="Arial" w:hAnsi="Arial" w:cs="Arial"/>
                <w:spacing w:val="-6"/>
              </w:rPr>
              <w:t>reduce</w:t>
            </w:r>
            <w:r w:rsidRPr="00305CB3">
              <w:rPr>
                <w:rFonts w:ascii="Arial" w:hAnsi="Arial" w:cs="Arial"/>
                <w:spacing w:val="-9"/>
              </w:rPr>
              <w:t xml:space="preserve"> </w:t>
            </w:r>
            <w:r w:rsidRPr="00305CB3">
              <w:rPr>
                <w:rFonts w:ascii="Arial" w:hAnsi="Arial" w:cs="Arial"/>
                <w:spacing w:val="-6"/>
              </w:rPr>
              <w:t>advertising</w:t>
            </w:r>
            <w:r w:rsidRPr="00305CB3">
              <w:rPr>
                <w:rFonts w:ascii="Arial" w:hAnsi="Arial" w:cs="Arial"/>
                <w:spacing w:val="-5"/>
              </w:rPr>
              <w:t xml:space="preserve"> </w:t>
            </w:r>
            <w:r w:rsidRPr="00305CB3">
              <w:rPr>
                <w:rFonts w:ascii="Arial" w:hAnsi="Arial" w:cs="Arial"/>
                <w:spacing w:val="-6"/>
              </w:rPr>
              <w:t>costs</w:t>
            </w:r>
          </w:p>
        </w:tc>
        <w:tc>
          <w:tcPr>
            <w:tcW w:w="851" w:type="dxa"/>
          </w:tcPr>
          <w:p w:rsidRPr="00305CB3" w:rsidR="00305CB3" w:rsidP="00305CB3" w:rsidRDefault="00305CB3" w14:paraId="26F2AC4C" w14:textId="77777777">
            <w:pPr>
              <w:pStyle w:val="TableParagraph"/>
              <w:spacing w:line="360" w:lineRule="auto"/>
              <w:rPr>
                <w:rFonts w:ascii="Arial" w:hAnsi="Arial" w:cs="Arial"/>
              </w:rPr>
            </w:pPr>
          </w:p>
        </w:tc>
      </w:tr>
      <w:tr w:rsidRPr="00305CB3" w:rsidR="00305CB3" w:rsidTr="00305CB3" w14:paraId="35F6668A" w14:textId="77777777">
        <w:trPr>
          <w:trHeight w:val="196"/>
        </w:trPr>
        <w:tc>
          <w:tcPr>
            <w:tcW w:w="567" w:type="dxa"/>
          </w:tcPr>
          <w:p w:rsidRPr="00305CB3" w:rsidR="00305CB3" w:rsidP="00305CB3" w:rsidRDefault="00305CB3" w14:paraId="1871BCA6" w14:textId="77777777">
            <w:pPr>
              <w:pStyle w:val="TableParagraph"/>
              <w:spacing w:line="360" w:lineRule="auto"/>
              <w:rPr>
                <w:rFonts w:ascii="Arial" w:hAnsi="Arial" w:cs="Arial"/>
              </w:rPr>
            </w:pPr>
            <w:r w:rsidRPr="00305CB3">
              <w:rPr>
                <w:rFonts w:ascii="Arial" w:hAnsi="Arial" w:cs="Arial"/>
                <w:spacing w:val="-5"/>
              </w:rPr>
              <w:t>b.</w:t>
            </w:r>
          </w:p>
        </w:tc>
        <w:tc>
          <w:tcPr>
            <w:tcW w:w="9214" w:type="dxa"/>
          </w:tcPr>
          <w:p w:rsidRPr="00305CB3" w:rsidR="00305CB3" w:rsidP="00305CB3" w:rsidRDefault="00305CB3" w14:paraId="5E5EEC5E" w14:textId="77777777">
            <w:pPr>
              <w:pStyle w:val="TableParagraph"/>
              <w:spacing w:line="360" w:lineRule="auto"/>
              <w:rPr>
                <w:rFonts w:ascii="Arial" w:hAnsi="Arial" w:cs="Arial"/>
              </w:rPr>
            </w:pPr>
            <w:r w:rsidRPr="00305CB3">
              <w:rPr>
                <w:rFonts w:ascii="Arial" w:hAnsi="Arial" w:cs="Arial"/>
                <w:spacing w:val="-4"/>
              </w:rPr>
              <w:t>To</w:t>
            </w:r>
            <w:r w:rsidRPr="00305CB3">
              <w:rPr>
                <w:rFonts w:ascii="Arial" w:hAnsi="Arial" w:cs="Arial"/>
                <w:spacing w:val="-17"/>
              </w:rPr>
              <w:t xml:space="preserve"> </w:t>
            </w:r>
            <w:r w:rsidRPr="00305CB3">
              <w:rPr>
                <w:rFonts w:ascii="Arial" w:hAnsi="Arial" w:cs="Arial"/>
                <w:spacing w:val="-4"/>
              </w:rPr>
              <w:t>promote</w:t>
            </w:r>
            <w:r w:rsidRPr="00305CB3">
              <w:rPr>
                <w:rFonts w:ascii="Arial" w:hAnsi="Arial" w:cs="Arial"/>
                <w:spacing w:val="-16"/>
              </w:rPr>
              <w:t xml:space="preserve"> </w:t>
            </w:r>
            <w:r w:rsidRPr="00305CB3">
              <w:rPr>
                <w:rFonts w:ascii="Arial" w:hAnsi="Arial" w:cs="Arial"/>
                <w:spacing w:val="-4"/>
              </w:rPr>
              <w:t>environmentally</w:t>
            </w:r>
            <w:r w:rsidRPr="00305CB3">
              <w:rPr>
                <w:rFonts w:ascii="Arial" w:hAnsi="Arial" w:cs="Arial"/>
                <w:spacing w:val="-16"/>
              </w:rPr>
              <w:t xml:space="preserve"> </w:t>
            </w:r>
            <w:r w:rsidRPr="00305CB3">
              <w:rPr>
                <w:rFonts w:ascii="Arial" w:hAnsi="Arial" w:cs="Arial"/>
                <w:spacing w:val="-4"/>
              </w:rPr>
              <w:t>friendly</w:t>
            </w:r>
            <w:r w:rsidRPr="00305CB3">
              <w:rPr>
                <w:rFonts w:ascii="Arial" w:hAnsi="Arial" w:cs="Arial"/>
                <w:spacing w:val="-15"/>
              </w:rPr>
              <w:t xml:space="preserve"> </w:t>
            </w:r>
            <w:r w:rsidRPr="00305CB3">
              <w:rPr>
                <w:rFonts w:ascii="Arial" w:hAnsi="Arial" w:cs="Arial"/>
                <w:spacing w:val="-4"/>
              </w:rPr>
              <w:t>products</w:t>
            </w:r>
            <w:r w:rsidRPr="00305CB3">
              <w:rPr>
                <w:rFonts w:ascii="Arial" w:hAnsi="Arial" w:cs="Arial"/>
                <w:spacing w:val="-17"/>
              </w:rPr>
              <w:t xml:space="preserve"> </w:t>
            </w:r>
            <w:r w:rsidRPr="00305CB3">
              <w:rPr>
                <w:rFonts w:ascii="Arial" w:hAnsi="Arial" w:cs="Arial"/>
                <w:spacing w:val="-4"/>
              </w:rPr>
              <w:t>and</w:t>
            </w:r>
            <w:r w:rsidRPr="00305CB3">
              <w:rPr>
                <w:rFonts w:ascii="Arial" w:hAnsi="Arial" w:cs="Arial"/>
                <w:spacing w:val="-16"/>
              </w:rPr>
              <w:t xml:space="preserve"> </w:t>
            </w:r>
            <w:r w:rsidRPr="00305CB3">
              <w:rPr>
                <w:rFonts w:ascii="Arial" w:hAnsi="Arial" w:cs="Arial"/>
                <w:spacing w:val="-4"/>
              </w:rPr>
              <w:t>practices</w:t>
            </w:r>
          </w:p>
        </w:tc>
        <w:tc>
          <w:tcPr>
            <w:tcW w:w="851" w:type="dxa"/>
          </w:tcPr>
          <w:p w:rsidRPr="00305CB3" w:rsidR="00305CB3" w:rsidP="00305CB3" w:rsidRDefault="00305CB3" w14:paraId="7A9EB799" w14:textId="77777777">
            <w:pPr>
              <w:pStyle w:val="TableParagraph"/>
              <w:spacing w:line="360" w:lineRule="auto"/>
              <w:rPr>
                <w:rFonts w:ascii="Arial" w:hAnsi="Arial" w:cs="Arial"/>
              </w:rPr>
            </w:pPr>
          </w:p>
        </w:tc>
      </w:tr>
      <w:tr w:rsidRPr="00305CB3" w:rsidR="00305CB3" w:rsidTr="00305CB3" w14:paraId="64BBCCED" w14:textId="77777777">
        <w:trPr>
          <w:trHeight w:val="194"/>
        </w:trPr>
        <w:tc>
          <w:tcPr>
            <w:tcW w:w="567" w:type="dxa"/>
          </w:tcPr>
          <w:p w:rsidRPr="00305CB3" w:rsidR="00305CB3" w:rsidP="00305CB3" w:rsidRDefault="00305CB3" w14:paraId="48C87CA5" w14:textId="77777777">
            <w:pPr>
              <w:pStyle w:val="TableParagraph"/>
              <w:spacing w:line="360" w:lineRule="auto"/>
              <w:rPr>
                <w:rFonts w:ascii="Arial" w:hAnsi="Arial" w:cs="Arial"/>
              </w:rPr>
            </w:pPr>
            <w:r w:rsidRPr="00305CB3">
              <w:rPr>
                <w:rFonts w:ascii="Arial" w:hAnsi="Arial" w:cs="Arial"/>
                <w:spacing w:val="-5"/>
              </w:rPr>
              <w:t>c.</w:t>
            </w:r>
          </w:p>
        </w:tc>
        <w:tc>
          <w:tcPr>
            <w:tcW w:w="9214" w:type="dxa"/>
          </w:tcPr>
          <w:p w:rsidRPr="00305CB3" w:rsidR="00305CB3" w:rsidP="00305CB3" w:rsidRDefault="00305CB3" w14:paraId="4E62AED7" w14:textId="77777777">
            <w:pPr>
              <w:pStyle w:val="TableParagraph"/>
              <w:spacing w:line="360" w:lineRule="auto"/>
              <w:rPr>
                <w:rFonts w:ascii="Arial" w:hAnsi="Arial" w:cs="Arial"/>
              </w:rPr>
            </w:pPr>
            <w:r w:rsidRPr="00305CB3">
              <w:rPr>
                <w:rFonts w:ascii="Arial" w:hAnsi="Arial" w:cs="Arial"/>
                <w:spacing w:val="-4"/>
              </w:rPr>
              <w:t>To</w:t>
            </w:r>
            <w:r w:rsidRPr="00305CB3">
              <w:rPr>
                <w:rFonts w:ascii="Arial" w:hAnsi="Arial" w:cs="Arial"/>
                <w:spacing w:val="-11"/>
              </w:rPr>
              <w:t xml:space="preserve"> </w:t>
            </w:r>
            <w:r w:rsidRPr="00305CB3">
              <w:rPr>
                <w:rFonts w:ascii="Arial" w:hAnsi="Arial" w:cs="Arial"/>
                <w:spacing w:val="-4"/>
              </w:rPr>
              <w:t>increase</w:t>
            </w:r>
            <w:r w:rsidRPr="00305CB3">
              <w:rPr>
                <w:rFonts w:ascii="Arial" w:hAnsi="Arial" w:cs="Arial"/>
                <w:spacing w:val="-11"/>
              </w:rPr>
              <w:t xml:space="preserve"> </w:t>
            </w:r>
            <w:r w:rsidRPr="00305CB3">
              <w:rPr>
                <w:rFonts w:ascii="Arial" w:hAnsi="Arial" w:cs="Arial"/>
                <w:spacing w:val="-4"/>
              </w:rPr>
              <w:t>product</w:t>
            </w:r>
            <w:r w:rsidRPr="00305CB3">
              <w:rPr>
                <w:rFonts w:ascii="Arial" w:hAnsi="Arial" w:cs="Arial"/>
                <w:spacing w:val="-12"/>
              </w:rPr>
              <w:t xml:space="preserve"> </w:t>
            </w:r>
            <w:r w:rsidRPr="00305CB3">
              <w:rPr>
                <w:rFonts w:ascii="Arial" w:hAnsi="Arial" w:cs="Arial"/>
                <w:spacing w:val="-4"/>
              </w:rPr>
              <w:t>shelf</w:t>
            </w:r>
            <w:r w:rsidRPr="00305CB3">
              <w:rPr>
                <w:rFonts w:ascii="Arial" w:hAnsi="Arial" w:cs="Arial"/>
                <w:spacing w:val="-11"/>
              </w:rPr>
              <w:t xml:space="preserve"> </w:t>
            </w:r>
            <w:r w:rsidRPr="00305CB3">
              <w:rPr>
                <w:rFonts w:ascii="Arial" w:hAnsi="Arial" w:cs="Arial"/>
                <w:spacing w:val="-4"/>
              </w:rPr>
              <w:t>life</w:t>
            </w:r>
          </w:p>
        </w:tc>
        <w:tc>
          <w:tcPr>
            <w:tcW w:w="851" w:type="dxa"/>
          </w:tcPr>
          <w:p w:rsidRPr="00305CB3" w:rsidR="00305CB3" w:rsidP="00305CB3" w:rsidRDefault="00305CB3" w14:paraId="3ADA5356" w14:textId="77777777">
            <w:pPr>
              <w:pStyle w:val="TableParagraph"/>
              <w:spacing w:line="360" w:lineRule="auto"/>
              <w:rPr>
                <w:rFonts w:ascii="Arial" w:hAnsi="Arial" w:cs="Arial"/>
              </w:rPr>
            </w:pPr>
          </w:p>
        </w:tc>
      </w:tr>
      <w:tr w:rsidRPr="00305CB3" w:rsidR="00305CB3" w:rsidTr="00305CB3" w14:paraId="7B7A01D2" w14:textId="77777777">
        <w:trPr>
          <w:trHeight w:val="196"/>
        </w:trPr>
        <w:tc>
          <w:tcPr>
            <w:tcW w:w="567" w:type="dxa"/>
          </w:tcPr>
          <w:p w:rsidRPr="00305CB3" w:rsidR="00305CB3" w:rsidP="00305CB3" w:rsidRDefault="00305CB3" w14:paraId="13B19344" w14:textId="77777777">
            <w:pPr>
              <w:pStyle w:val="TableParagraph"/>
              <w:spacing w:line="360" w:lineRule="auto"/>
              <w:rPr>
                <w:rFonts w:ascii="Arial" w:hAnsi="Arial" w:cs="Arial"/>
              </w:rPr>
            </w:pPr>
            <w:r w:rsidRPr="00305CB3">
              <w:rPr>
                <w:rFonts w:ascii="Arial" w:hAnsi="Arial" w:cs="Arial"/>
                <w:spacing w:val="-10"/>
                <w:w w:val="110"/>
              </w:rPr>
              <w:t>D</w:t>
            </w:r>
          </w:p>
        </w:tc>
        <w:tc>
          <w:tcPr>
            <w:tcW w:w="9214" w:type="dxa"/>
          </w:tcPr>
          <w:p w:rsidRPr="00305CB3" w:rsidR="00305CB3" w:rsidP="00305CB3" w:rsidRDefault="00305CB3" w14:paraId="1E6B5226" w14:textId="77777777">
            <w:pPr>
              <w:pStyle w:val="TableParagraph"/>
              <w:spacing w:line="360" w:lineRule="auto"/>
              <w:rPr>
                <w:rFonts w:ascii="Arial" w:hAnsi="Arial" w:cs="Arial"/>
              </w:rPr>
            </w:pPr>
            <w:r w:rsidRPr="00305CB3">
              <w:rPr>
                <w:rFonts w:ascii="Arial" w:hAnsi="Arial" w:cs="Arial"/>
                <w:spacing w:val="-4"/>
              </w:rPr>
              <w:t>To</w:t>
            </w:r>
            <w:r w:rsidRPr="00305CB3">
              <w:rPr>
                <w:rFonts w:ascii="Arial" w:hAnsi="Arial" w:cs="Arial"/>
                <w:spacing w:val="-13"/>
              </w:rPr>
              <w:t xml:space="preserve"> </w:t>
            </w:r>
            <w:r w:rsidRPr="00305CB3">
              <w:rPr>
                <w:rFonts w:ascii="Arial" w:hAnsi="Arial" w:cs="Arial"/>
                <w:spacing w:val="-4"/>
              </w:rPr>
              <w:t>make</w:t>
            </w:r>
            <w:r w:rsidRPr="00305CB3">
              <w:rPr>
                <w:rFonts w:ascii="Arial" w:hAnsi="Arial" w:cs="Arial"/>
                <w:spacing w:val="-14"/>
              </w:rPr>
              <w:t xml:space="preserve"> </w:t>
            </w:r>
            <w:r w:rsidRPr="00305CB3">
              <w:rPr>
                <w:rFonts w:ascii="Arial" w:hAnsi="Arial" w:cs="Arial"/>
                <w:spacing w:val="-4"/>
              </w:rPr>
              <w:t>packaging</w:t>
            </w:r>
            <w:r w:rsidRPr="00305CB3">
              <w:rPr>
                <w:rFonts w:ascii="Arial" w:hAnsi="Arial" w:cs="Arial"/>
                <w:spacing w:val="-14"/>
              </w:rPr>
              <w:t xml:space="preserve"> </w:t>
            </w:r>
            <w:r w:rsidRPr="00305CB3">
              <w:rPr>
                <w:rFonts w:ascii="Arial" w:hAnsi="Arial" w:cs="Arial"/>
                <w:spacing w:val="-4"/>
              </w:rPr>
              <w:t>more</w:t>
            </w:r>
            <w:r w:rsidRPr="00305CB3">
              <w:rPr>
                <w:rFonts w:ascii="Arial" w:hAnsi="Arial" w:cs="Arial"/>
                <w:spacing w:val="-14"/>
              </w:rPr>
              <w:t xml:space="preserve"> </w:t>
            </w:r>
            <w:r w:rsidRPr="00305CB3">
              <w:rPr>
                <w:rFonts w:ascii="Arial" w:hAnsi="Arial" w:cs="Arial"/>
                <w:spacing w:val="-4"/>
              </w:rPr>
              <w:t>colourful</w:t>
            </w:r>
          </w:p>
        </w:tc>
        <w:tc>
          <w:tcPr>
            <w:tcW w:w="851" w:type="dxa"/>
          </w:tcPr>
          <w:p w:rsidRPr="00305CB3" w:rsidR="00305CB3" w:rsidP="00305CB3" w:rsidRDefault="00305CB3" w14:paraId="163B495C" w14:textId="77777777">
            <w:pPr>
              <w:pStyle w:val="TableParagraph"/>
              <w:spacing w:line="360" w:lineRule="auto"/>
              <w:rPr>
                <w:rFonts w:ascii="Arial" w:hAnsi="Arial" w:cs="Arial"/>
              </w:rPr>
            </w:pPr>
          </w:p>
        </w:tc>
      </w:tr>
      <w:tr w:rsidRPr="00305CB3" w:rsidR="00305CB3" w:rsidTr="00305CB3" w14:paraId="565A6EA5" w14:textId="77777777">
        <w:trPr>
          <w:trHeight w:val="193"/>
        </w:trPr>
        <w:tc>
          <w:tcPr>
            <w:tcW w:w="10632" w:type="dxa"/>
            <w:gridSpan w:val="3"/>
            <w:shd w:val="clear" w:color="auto" w:fill="D9D9D9"/>
          </w:tcPr>
          <w:p w:rsidRPr="00305CB3" w:rsidR="00305CB3" w:rsidP="00305CB3" w:rsidRDefault="00305CB3" w14:paraId="12A4C65C" w14:textId="77777777">
            <w:pPr>
              <w:pStyle w:val="TableParagraph"/>
              <w:spacing w:line="360" w:lineRule="auto"/>
              <w:rPr>
                <w:rFonts w:ascii="Arial" w:hAnsi="Arial" w:cs="Arial"/>
              </w:rPr>
            </w:pPr>
          </w:p>
        </w:tc>
      </w:tr>
      <w:tr w:rsidRPr="00305CB3" w:rsidR="00305CB3" w:rsidTr="00305CB3" w14:paraId="2C522EEC" w14:textId="77777777">
        <w:trPr>
          <w:trHeight w:val="198"/>
        </w:trPr>
        <w:tc>
          <w:tcPr>
            <w:tcW w:w="567" w:type="dxa"/>
          </w:tcPr>
          <w:p w:rsidRPr="00305CB3" w:rsidR="00305CB3" w:rsidP="00305CB3" w:rsidRDefault="00305CB3" w14:paraId="665384C2" w14:textId="77777777">
            <w:pPr>
              <w:pStyle w:val="TableParagraph"/>
              <w:spacing w:line="360" w:lineRule="auto"/>
              <w:rPr>
                <w:rFonts w:ascii="Arial" w:hAnsi="Arial" w:cs="Arial"/>
                <w:b/>
              </w:rPr>
            </w:pPr>
            <w:r w:rsidRPr="00305CB3">
              <w:rPr>
                <w:rFonts w:ascii="Arial" w:hAnsi="Arial" w:cs="Arial"/>
                <w:b/>
                <w:spacing w:val="-5"/>
                <w:w w:val="95"/>
              </w:rPr>
              <w:t>2.</w:t>
            </w:r>
          </w:p>
        </w:tc>
        <w:tc>
          <w:tcPr>
            <w:tcW w:w="9214" w:type="dxa"/>
          </w:tcPr>
          <w:p w:rsidRPr="00305CB3" w:rsidR="00305CB3" w:rsidP="00305CB3" w:rsidRDefault="00305CB3" w14:paraId="2D18F7FF" w14:textId="77777777">
            <w:pPr>
              <w:pStyle w:val="TableParagraph"/>
              <w:spacing w:line="360" w:lineRule="auto"/>
              <w:rPr>
                <w:rFonts w:ascii="Arial" w:hAnsi="Arial" w:cs="Arial"/>
                <w:b/>
              </w:rPr>
            </w:pPr>
            <w:r w:rsidRPr="00305CB3">
              <w:rPr>
                <w:rFonts w:ascii="Arial" w:hAnsi="Arial" w:cs="Arial"/>
                <w:b/>
                <w:spacing w:val="-2"/>
              </w:rPr>
              <w:t>Which</w:t>
            </w:r>
            <w:r w:rsidRPr="00305CB3">
              <w:rPr>
                <w:rFonts w:ascii="Arial" w:hAnsi="Arial" w:cs="Arial"/>
                <w:b/>
                <w:spacing w:val="-15"/>
              </w:rPr>
              <w:t xml:space="preserve"> </w:t>
            </w:r>
            <w:r w:rsidRPr="00305CB3">
              <w:rPr>
                <w:rFonts w:ascii="Arial" w:hAnsi="Arial" w:cs="Arial"/>
                <w:b/>
                <w:spacing w:val="-2"/>
              </w:rPr>
              <w:t>of</w:t>
            </w:r>
            <w:r w:rsidRPr="00305CB3">
              <w:rPr>
                <w:rFonts w:ascii="Arial" w:hAnsi="Arial" w:cs="Arial"/>
                <w:b/>
                <w:spacing w:val="-16"/>
              </w:rPr>
              <w:t xml:space="preserve"> </w:t>
            </w:r>
            <w:r w:rsidRPr="00305CB3">
              <w:rPr>
                <w:rFonts w:ascii="Arial" w:hAnsi="Arial" w:cs="Arial"/>
                <w:b/>
                <w:spacing w:val="-2"/>
              </w:rPr>
              <w:t>the</w:t>
            </w:r>
            <w:r w:rsidRPr="00305CB3">
              <w:rPr>
                <w:rFonts w:ascii="Arial" w:hAnsi="Arial" w:cs="Arial"/>
                <w:b/>
                <w:spacing w:val="-15"/>
              </w:rPr>
              <w:t xml:space="preserve"> </w:t>
            </w:r>
            <w:r w:rsidRPr="00305CB3">
              <w:rPr>
                <w:rFonts w:ascii="Arial" w:hAnsi="Arial" w:cs="Arial"/>
                <w:b/>
                <w:spacing w:val="-2"/>
              </w:rPr>
              <w:t>following</w:t>
            </w:r>
            <w:r w:rsidRPr="00305CB3">
              <w:rPr>
                <w:rFonts w:ascii="Arial" w:hAnsi="Arial" w:cs="Arial"/>
                <w:b/>
                <w:spacing w:val="-18"/>
              </w:rPr>
              <w:t xml:space="preserve"> </w:t>
            </w:r>
            <w:r w:rsidRPr="00305CB3">
              <w:rPr>
                <w:rFonts w:ascii="Arial" w:hAnsi="Arial" w:cs="Arial"/>
                <w:b/>
                <w:spacing w:val="-2"/>
              </w:rPr>
              <w:t>is</w:t>
            </w:r>
            <w:r w:rsidRPr="00305CB3">
              <w:rPr>
                <w:rFonts w:ascii="Arial" w:hAnsi="Arial" w:cs="Arial"/>
                <w:b/>
                <w:spacing w:val="-15"/>
              </w:rPr>
              <w:t xml:space="preserve"> </w:t>
            </w:r>
            <w:r w:rsidRPr="00305CB3">
              <w:rPr>
                <w:rFonts w:ascii="Arial" w:hAnsi="Arial" w:cs="Arial"/>
                <w:b/>
                <w:spacing w:val="-2"/>
              </w:rPr>
              <w:t>an</w:t>
            </w:r>
            <w:r w:rsidRPr="00305CB3">
              <w:rPr>
                <w:rFonts w:ascii="Arial" w:hAnsi="Arial" w:cs="Arial"/>
                <w:b/>
                <w:spacing w:val="-17"/>
              </w:rPr>
              <w:t xml:space="preserve"> </w:t>
            </w:r>
            <w:r w:rsidRPr="00305CB3">
              <w:rPr>
                <w:rFonts w:ascii="Arial" w:hAnsi="Arial" w:cs="Arial"/>
                <w:b/>
                <w:spacing w:val="-2"/>
              </w:rPr>
              <w:t>example</w:t>
            </w:r>
            <w:r w:rsidRPr="00305CB3">
              <w:rPr>
                <w:rFonts w:ascii="Arial" w:hAnsi="Arial" w:cs="Arial"/>
                <w:b/>
                <w:spacing w:val="-15"/>
              </w:rPr>
              <w:t xml:space="preserve"> </w:t>
            </w:r>
            <w:r w:rsidRPr="00305CB3">
              <w:rPr>
                <w:rFonts w:ascii="Arial" w:hAnsi="Arial" w:cs="Arial"/>
                <w:b/>
                <w:spacing w:val="-2"/>
              </w:rPr>
              <w:t>of</w:t>
            </w:r>
            <w:r w:rsidRPr="00305CB3">
              <w:rPr>
                <w:rFonts w:ascii="Arial" w:hAnsi="Arial" w:cs="Arial"/>
                <w:b/>
                <w:spacing w:val="-15"/>
              </w:rPr>
              <w:t xml:space="preserve"> </w:t>
            </w:r>
            <w:r w:rsidRPr="00305CB3">
              <w:rPr>
                <w:rFonts w:ascii="Arial" w:hAnsi="Arial" w:cs="Arial"/>
                <w:b/>
                <w:spacing w:val="-2"/>
              </w:rPr>
              <w:t>green</w:t>
            </w:r>
            <w:r w:rsidRPr="00305CB3">
              <w:rPr>
                <w:rFonts w:ascii="Arial" w:hAnsi="Arial" w:cs="Arial"/>
                <w:b/>
                <w:spacing w:val="-17"/>
              </w:rPr>
              <w:t xml:space="preserve"> </w:t>
            </w:r>
            <w:r w:rsidRPr="00305CB3">
              <w:rPr>
                <w:rFonts w:ascii="Arial" w:hAnsi="Arial" w:cs="Arial"/>
                <w:b/>
                <w:spacing w:val="-2"/>
              </w:rPr>
              <w:t>marketing?</w:t>
            </w:r>
          </w:p>
        </w:tc>
        <w:tc>
          <w:tcPr>
            <w:tcW w:w="851" w:type="dxa"/>
          </w:tcPr>
          <w:p w:rsidRPr="00305CB3" w:rsidR="00305CB3" w:rsidP="00305CB3" w:rsidRDefault="00305CB3" w14:paraId="31EEAC3B" w14:textId="77777777">
            <w:pPr>
              <w:pStyle w:val="TableParagraph"/>
              <w:spacing w:line="360" w:lineRule="auto"/>
              <w:ind w:left="106"/>
              <w:rPr>
                <w:rFonts w:ascii="Arial" w:hAnsi="Arial" w:cs="Arial"/>
              </w:rPr>
            </w:pPr>
            <w:r w:rsidRPr="00305CB3">
              <w:rPr>
                <w:rFonts w:ascii="Arial" w:hAnsi="Arial" w:cs="Arial"/>
                <w:b/>
                <w:w w:val="90"/>
              </w:rPr>
              <w:t>Tick</w:t>
            </w:r>
            <w:r w:rsidRPr="00305CB3">
              <w:rPr>
                <w:rFonts w:ascii="Arial" w:hAnsi="Arial" w:cs="Arial"/>
                <w:b/>
                <w:spacing w:val="-3"/>
                <w:w w:val="90"/>
              </w:rPr>
              <w:t xml:space="preserve"> </w:t>
            </w:r>
            <w:r w:rsidRPr="00305CB3">
              <w:rPr>
                <w:rFonts w:ascii="Arial" w:hAnsi="Arial" w:cs="Arial"/>
                <w:spacing w:val="-10"/>
              </w:rPr>
              <w:t>√</w:t>
            </w:r>
          </w:p>
        </w:tc>
      </w:tr>
      <w:tr w:rsidRPr="00305CB3" w:rsidR="00305CB3" w:rsidTr="00305CB3" w14:paraId="4D34F11D" w14:textId="77777777">
        <w:trPr>
          <w:trHeight w:val="194"/>
        </w:trPr>
        <w:tc>
          <w:tcPr>
            <w:tcW w:w="567" w:type="dxa"/>
          </w:tcPr>
          <w:p w:rsidRPr="00305CB3" w:rsidR="00305CB3" w:rsidP="00305CB3" w:rsidRDefault="00305CB3" w14:paraId="67DEE541" w14:textId="77777777">
            <w:pPr>
              <w:pStyle w:val="TableParagraph"/>
              <w:spacing w:line="360" w:lineRule="auto"/>
              <w:rPr>
                <w:rFonts w:ascii="Arial" w:hAnsi="Arial" w:cs="Arial"/>
              </w:rPr>
            </w:pPr>
            <w:r w:rsidRPr="00305CB3">
              <w:rPr>
                <w:rFonts w:ascii="Arial" w:hAnsi="Arial" w:cs="Arial"/>
                <w:spacing w:val="-5"/>
              </w:rPr>
              <w:t>a.</w:t>
            </w:r>
          </w:p>
        </w:tc>
        <w:tc>
          <w:tcPr>
            <w:tcW w:w="9214" w:type="dxa"/>
          </w:tcPr>
          <w:p w:rsidRPr="00305CB3" w:rsidR="00305CB3" w:rsidP="00305CB3" w:rsidRDefault="00305CB3" w14:paraId="6D0DE06D" w14:textId="77777777">
            <w:pPr>
              <w:pStyle w:val="TableParagraph"/>
              <w:spacing w:line="360" w:lineRule="auto"/>
              <w:rPr>
                <w:rFonts w:ascii="Arial" w:hAnsi="Arial" w:cs="Arial"/>
              </w:rPr>
            </w:pPr>
            <w:r w:rsidRPr="00305CB3">
              <w:rPr>
                <w:rFonts w:ascii="Arial" w:hAnsi="Arial" w:cs="Arial"/>
                <w:spacing w:val="-4"/>
              </w:rPr>
              <w:t>Offering</w:t>
            </w:r>
            <w:r w:rsidRPr="00305CB3">
              <w:rPr>
                <w:rFonts w:ascii="Arial" w:hAnsi="Arial" w:cs="Arial"/>
                <w:spacing w:val="-8"/>
              </w:rPr>
              <w:t xml:space="preserve"> </w:t>
            </w:r>
            <w:r w:rsidRPr="00305CB3">
              <w:rPr>
                <w:rFonts w:ascii="Arial" w:hAnsi="Arial" w:cs="Arial"/>
                <w:spacing w:val="-4"/>
              </w:rPr>
              <w:t>a</w:t>
            </w:r>
            <w:r w:rsidRPr="00305CB3">
              <w:rPr>
                <w:rFonts w:ascii="Arial" w:hAnsi="Arial" w:cs="Arial"/>
                <w:spacing w:val="-9"/>
              </w:rPr>
              <w:t xml:space="preserve"> </w:t>
            </w:r>
            <w:r w:rsidRPr="00305CB3">
              <w:rPr>
                <w:rFonts w:ascii="Arial" w:hAnsi="Arial" w:cs="Arial"/>
                <w:spacing w:val="-4"/>
              </w:rPr>
              <w:t>discount</w:t>
            </w:r>
            <w:r w:rsidRPr="00305CB3">
              <w:rPr>
                <w:rFonts w:ascii="Arial" w:hAnsi="Arial" w:cs="Arial"/>
                <w:spacing w:val="-9"/>
              </w:rPr>
              <w:t xml:space="preserve"> </w:t>
            </w:r>
            <w:r w:rsidRPr="00305CB3">
              <w:rPr>
                <w:rFonts w:ascii="Arial" w:hAnsi="Arial" w:cs="Arial"/>
                <w:spacing w:val="-4"/>
              </w:rPr>
              <w:t>on</w:t>
            </w:r>
            <w:r w:rsidRPr="00305CB3">
              <w:rPr>
                <w:rFonts w:ascii="Arial" w:hAnsi="Arial" w:cs="Arial"/>
                <w:spacing w:val="-6"/>
              </w:rPr>
              <w:t xml:space="preserve"> </w:t>
            </w:r>
            <w:r w:rsidRPr="00305CB3">
              <w:rPr>
                <w:rFonts w:ascii="Arial" w:hAnsi="Arial" w:cs="Arial"/>
                <w:spacing w:val="-4"/>
              </w:rPr>
              <w:t>bulk</w:t>
            </w:r>
            <w:r w:rsidRPr="00305CB3">
              <w:rPr>
                <w:rFonts w:ascii="Arial" w:hAnsi="Arial" w:cs="Arial"/>
                <w:spacing w:val="-9"/>
              </w:rPr>
              <w:t xml:space="preserve"> </w:t>
            </w:r>
            <w:r w:rsidRPr="00305CB3">
              <w:rPr>
                <w:rFonts w:ascii="Arial" w:hAnsi="Arial" w:cs="Arial"/>
                <w:spacing w:val="-4"/>
              </w:rPr>
              <w:t>purchases</w:t>
            </w:r>
          </w:p>
        </w:tc>
        <w:tc>
          <w:tcPr>
            <w:tcW w:w="851" w:type="dxa"/>
          </w:tcPr>
          <w:p w:rsidRPr="00305CB3" w:rsidR="00305CB3" w:rsidP="00305CB3" w:rsidRDefault="00305CB3" w14:paraId="4867B26E" w14:textId="77777777">
            <w:pPr>
              <w:pStyle w:val="TableParagraph"/>
              <w:spacing w:line="360" w:lineRule="auto"/>
              <w:rPr>
                <w:rFonts w:ascii="Arial" w:hAnsi="Arial" w:cs="Arial"/>
              </w:rPr>
            </w:pPr>
          </w:p>
        </w:tc>
      </w:tr>
      <w:tr w:rsidRPr="00305CB3" w:rsidR="00305CB3" w:rsidTr="00305CB3" w14:paraId="007FD2BE" w14:textId="77777777">
        <w:trPr>
          <w:trHeight w:val="196"/>
        </w:trPr>
        <w:tc>
          <w:tcPr>
            <w:tcW w:w="567" w:type="dxa"/>
          </w:tcPr>
          <w:p w:rsidRPr="00305CB3" w:rsidR="00305CB3" w:rsidP="00305CB3" w:rsidRDefault="00305CB3" w14:paraId="0312C67F" w14:textId="77777777">
            <w:pPr>
              <w:pStyle w:val="TableParagraph"/>
              <w:spacing w:line="360" w:lineRule="auto"/>
              <w:rPr>
                <w:rFonts w:ascii="Arial" w:hAnsi="Arial" w:cs="Arial"/>
              </w:rPr>
            </w:pPr>
            <w:r w:rsidRPr="00305CB3">
              <w:rPr>
                <w:rFonts w:ascii="Arial" w:hAnsi="Arial" w:cs="Arial"/>
                <w:spacing w:val="-5"/>
              </w:rPr>
              <w:t>b.</w:t>
            </w:r>
          </w:p>
        </w:tc>
        <w:tc>
          <w:tcPr>
            <w:tcW w:w="9214" w:type="dxa"/>
          </w:tcPr>
          <w:p w:rsidRPr="00305CB3" w:rsidR="00305CB3" w:rsidP="00305CB3" w:rsidRDefault="00305CB3" w14:paraId="0255AB44" w14:textId="77777777">
            <w:pPr>
              <w:pStyle w:val="TableParagraph"/>
              <w:spacing w:line="360" w:lineRule="auto"/>
              <w:rPr>
                <w:rFonts w:ascii="Arial" w:hAnsi="Arial" w:cs="Arial"/>
              </w:rPr>
            </w:pPr>
            <w:r w:rsidRPr="00305CB3">
              <w:rPr>
                <w:rFonts w:ascii="Arial" w:hAnsi="Arial" w:cs="Arial"/>
                <w:spacing w:val="-4"/>
              </w:rPr>
              <w:t>Using</w:t>
            </w:r>
            <w:r w:rsidRPr="00305CB3">
              <w:rPr>
                <w:rFonts w:ascii="Arial" w:hAnsi="Arial" w:cs="Arial"/>
                <w:spacing w:val="-9"/>
              </w:rPr>
              <w:t xml:space="preserve"> </w:t>
            </w:r>
            <w:r w:rsidRPr="00305CB3">
              <w:rPr>
                <w:rFonts w:ascii="Arial" w:hAnsi="Arial" w:cs="Arial"/>
                <w:spacing w:val="-4"/>
              </w:rPr>
              <w:t>celebrity</w:t>
            </w:r>
            <w:r w:rsidRPr="00305CB3">
              <w:rPr>
                <w:rFonts w:ascii="Arial" w:hAnsi="Arial" w:cs="Arial"/>
                <w:spacing w:val="-9"/>
              </w:rPr>
              <w:t xml:space="preserve"> </w:t>
            </w:r>
            <w:r w:rsidRPr="00305CB3">
              <w:rPr>
                <w:rFonts w:ascii="Arial" w:hAnsi="Arial" w:cs="Arial"/>
                <w:spacing w:val="-4"/>
              </w:rPr>
              <w:t>endorsements</w:t>
            </w:r>
          </w:p>
        </w:tc>
        <w:tc>
          <w:tcPr>
            <w:tcW w:w="851" w:type="dxa"/>
          </w:tcPr>
          <w:p w:rsidRPr="00305CB3" w:rsidR="00305CB3" w:rsidP="00305CB3" w:rsidRDefault="00305CB3" w14:paraId="2B97FADE" w14:textId="77777777">
            <w:pPr>
              <w:pStyle w:val="TableParagraph"/>
              <w:spacing w:line="360" w:lineRule="auto"/>
              <w:rPr>
                <w:rFonts w:ascii="Arial" w:hAnsi="Arial" w:cs="Arial"/>
              </w:rPr>
            </w:pPr>
          </w:p>
        </w:tc>
      </w:tr>
      <w:tr w:rsidRPr="00305CB3" w:rsidR="00305CB3" w:rsidTr="00305CB3" w14:paraId="59EB61F9" w14:textId="77777777">
        <w:trPr>
          <w:trHeight w:val="193"/>
        </w:trPr>
        <w:tc>
          <w:tcPr>
            <w:tcW w:w="567" w:type="dxa"/>
          </w:tcPr>
          <w:p w:rsidRPr="00305CB3" w:rsidR="00305CB3" w:rsidP="00305CB3" w:rsidRDefault="00305CB3" w14:paraId="42C4626B" w14:textId="77777777">
            <w:pPr>
              <w:pStyle w:val="TableParagraph"/>
              <w:spacing w:line="360" w:lineRule="auto"/>
              <w:rPr>
                <w:rFonts w:ascii="Arial" w:hAnsi="Arial" w:cs="Arial"/>
              </w:rPr>
            </w:pPr>
            <w:r w:rsidRPr="00305CB3">
              <w:rPr>
                <w:rFonts w:ascii="Arial" w:hAnsi="Arial" w:cs="Arial"/>
                <w:spacing w:val="-5"/>
              </w:rPr>
              <w:t>c.</w:t>
            </w:r>
          </w:p>
        </w:tc>
        <w:tc>
          <w:tcPr>
            <w:tcW w:w="9214" w:type="dxa"/>
          </w:tcPr>
          <w:p w:rsidRPr="00305CB3" w:rsidR="00305CB3" w:rsidP="00305CB3" w:rsidRDefault="00305CB3" w14:paraId="030080D6" w14:textId="77777777">
            <w:pPr>
              <w:pStyle w:val="TableParagraph"/>
              <w:spacing w:line="360" w:lineRule="auto"/>
              <w:rPr>
                <w:rFonts w:ascii="Arial" w:hAnsi="Arial" w:cs="Arial"/>
              </w:rPr>
            </w:pPr>
            <w:r w:rsidRPr="00305CB3">
              <w:rPr>
                <w:rFonts w:ascii="Arial" w:hAnsi="Arial" w:cs="Arial"/>
                <w:spacing w:val="-4"/>
              </w:rPr>
              <w:t>Advertising</w:t>
            </w:r>
            <w:r w:rsidRPr="00305CB3">
              <w:rPr>
                <w:rFonts w:ascii="Arial" w:hAnsi="Arial" w:cs="Arial"/>
                <w:spacing w:val="-13"/>
              </w:rPr>
              <w:t xml:space="preserve"> </w:t>
            </w:r>
            <w:r w:rsidRPr="00305CB3">
              <w:rPr>
                <w:rFonts w:ascii="Arial" w:hAnsi="Arial" w:cs="Arial"/>
                <w:spacing w:val="-4"/>
              </w:rPr>
              <w:t>a</w:t>
            </w:r>
            <w:r w:rsidRPr="00305CB3">
              <w:rPr>
                <w:rFonts w:ascii="Arial" w:hAnsi="Arial" w:cs="Arial"/>
                <w:spacing w:val="-10"/>
              </w:rPr>
              <w:t xml:space="preserve"> </w:t>
            </w:r>
            <w:r w:rsidRPr="00305CB3">
              <w:rPr>
                <w:rFonts w:ascii="Arial" w:hAnsi="Arial" w:cs="Arial"/>
                <w:spacing w:val="-4"/>
              </w:rPr>
              <w:t>product</w:t>
            </w:r>
            <w:r w:rsidRPr="00305CB3">
              <w:rPr>
                <w:rFonts w:ascii="Arial" w:hAnsi="Arial" w:cs="Arial"/>
                <w:spacing w:val="-11"/>
              </w:rPr>
              <w:t xml:space="preserve"> </w:t>
            </w:r>
            <w:r w:rsidRPr="00305CB3">
              <w:rPr>
                <w:rFonts w:ascii="Arial" w:hAnsi="Arial" w:cs="Arial"/>
                <w:spacing w:val="-4"/>
              </w:rPr>
              <w:t>made</w:t>
            </w:r>
            <w:r w:rsidRPr="00305CB3">
              <w:rPr>
                <w:rFonts w:ascii="Arial" w:hAnsi="Arial" w:cs="Arial"/>
                <w:spacing w:val="-10"/>
              </w:rPr>
              <w:t xml:space="preserve"> </w:t>
            </w:r>
            <w:r w:rsidRPr="00305CB3">
              <w:rPr>
                <w:rFonts w:ascii="Arial" w:hAnsi="Arial" w:cs="Arial"/>
                <w:spacing w:val="-4"/>
              </w:rPr>
              <w:t>from</w:t>
            </w:r>
            <w:r w:rsidRPr="00305CB3">
              <w:rPr>
                <w:rFonts w:ascii="Arial" w:hAnsi="Arial" w:cs="Arial"/>
                <w:spacing w:val="-12"/>
              </w:rPr>
              <w:t xml:space="preserve"> </w:t>
            </w:r>
            <w:r w:rsidRPr="00305CB3">
              <w:rPr>
                <w:rFonts w:ascii="Arial" w:hAnsi="Arial" w:cs="Arial"/>
                <w:spacing w:val="-4"/>
              </w:rPr>
              <w:t>recycled</w:t>
            </w:r>
            <w:r w:rsidRPr="00305CB3">
              <w:rPr>
                <w:rFonts w:ascii="Arial" w:hAnsi="Arial" w:cs="Arial"/>
                <w:spacing w:val="-11"/>
              </w:rPr>
              <w:t xml:space="preserve"> </w:t>
            </w:r>
            <w:r w:rsidRPr="00305CB3">
              <w:rPr>
                <w:rFonts w:ascii="Arial" w:hAnsi="Arial" w:cs="Arial"/>
                <w:spacing w:val="-4"/>
              </w:rPr>
              <w:t>materials</w:t>
            </w:r>
          </w:p>
        </w:tc>
        <w:tc>
          <w:tcPr>
            <w:tcW w:w="851" w:type="dxa"/>
          </w:tcPr>
          <w:p w:rsidRPr="00305CB3" w:rsidR="00305CB3" w:rsidP="00305CB3" w:rsidRDefault="00305CB3" w14:paraId="455B4824" w14:textId="77777777">
            <w:pPr>
              <w:pStyle w:val="TableParagraph"/>
              <w:spacing w:line="360" w:lineRule="auto"/>
              <w:rPr>
                <w:rFonts w:ascii="Arial" w:hAnsi="Arial" w:cs="Arial"/>
              </w:rPr>
            </w:pPr>
          </w:p>
        </w:tc>
      </w:tr>
      <w:tr w:rsidRPr="00305CB3" w:rsidR="00305CB3" w:rsidTr="00305CB3" w14:paraId="59D88973" w14:textId="77777777">
        <w:trPr>
          <w:trHeight w:val="197"/>
        </w:trPr>
        <w:tc>
          <w:tcPr>
            <w:tcW w:w="567" w:type="dxa"/>
          </w:tcPr>
          <w:p w:rsidRPr="00305CB3" w:rsidR="00305CB3" w:rsidP="00305CB3" w:rsidRDefault="00305CB3" w14:paraId="361A7695" w14:textId="77777777">
            <w:pPr>
              <w:pStyle w:val="TableParagraph"/>
              <w:spacing w:line="360" w:lineRule="auto"/>
              <w:rPr>
                <w:rFonts w:ascii="Arial" w:hAnsi="Arial" w:cs="Arial"/>
              </w:rPr>
            </w:pPr>
            <w:r w:rsidRPr="00305CB3">
              <w:rPr>
                <w:rFonts w:ascii="Arial" w:hAnsi="Arial" w:cs="Arial"/>
                <w:spacing w:val="-5"/>
              </w:rPr>
              <w:t>d.</w:t>
            </w:r>
          </w:p>
        </w:tc>
        <w:tc>
          <w:tcPr>
            <w:tcW w:w="9214" w:type="dxa"/>
          </w:tcPr>
          <w:p w:rsidRPr="00305CB3" w:rsidR="00305CB3" w:rsidP="00305CB3" w:rsidRDefault="00305CB3" w14:paraId="304405E6" w14:textId="77777777">
            <w:pPr>
              <w:pStyle w:val="TableParagraph"/>
              <w:spacing w:line="360" w:lineRule="auto"/>
              <w:rPr>
                <w:rFonts w:ascii="Arial" w:hAnsi="Arial" w:cs="Arial"/>
              </w:rPr>
            </w:pPr>
            <w:r w:rsidRPr="00305CB3">
              <w:rPr>
                <w:rFonts w:ascii="Arial" w:hAnsi="Arial" w:cs="Arial"/>
                <w:spacing w:val="-4"/>
              </w:rPr>
              <w:t>Launching</w:t>
            </w:r>
            <w:r w:rsidRPr="00305CB3">
              <w:rPr>
                <w:rFonts w:ascii="Arial" w:hAnsi="Arial" w:cs="Arial"/>
                <w:spacing w:val="-13"/>
              </w:rPr>
              <w:t xml:space="preserve"> </w:t>
            </w:r>
            <w:r w:rsidRPr="00305CB3">
              <w:rPr>
                <w:rFonts w:ascii="Arial" w:hAnsi="Arial" w:cs="Arial"/>
                <w:spacing w:val="-4"/>
              </w:rPr>
              <w:t>a</w:t>
            </w:r>
            <w:r w:rsidRPr="00305CB3">
              <w:rPr>
                <w:rFonts w:ascii="Arial" w:hAnsi="Arial" w:cs="Arial"/>
                <w:spacing w:val="-7"/>
              </w:rPr>
              <w:t xml:space="preserve"> </w:t>
            </w:r>
            <w:r w:rsidRPr="00305CB3">
              <w:rPr>
                <w:rFonts w:ascii="Arial" w:hAnsi="Arial" w:cs="Arial"/>
                <w:spacing w:val="-4"/>
              </w:rPr>
              <w:t>new</w:t>
            </w:r>
            <w:r w:rsidRPr="00305CB3">
              <w:rPr>
                <w:rFonts w:ascii="Arial" w:hAnsi="Arial" w:cs="Arial"/>
                <w:spacing w:val="-12"/>
              </w:rPr>
              <w:t xml:space="preserve"> </w:t>
            </w:r>
            <w:r w:rsidRPr="00305CB3">
              <w:rPr>
                <w:rFonts w:ascii="Arial" w:hAnsi="Arial" w:cs="Arial"/>
                <w:spacing w:val="-4"/>
              </w:rPr>
              <w:t>flavour</w:t>
            </w:r>
            <w:r w:rsidRPr="00305CB3">
              <w:rPr>
                <w:rFonts w:ascii="Arial" w:hAnsi="Arial" w:cs="Arial"/>
                <w:spacing w:val="-9"/>
              </w:rPr>
              <w:t xml:space="preserve"> </w:t>
            </w:r>
            <w:r w:rsidRPr="00305CB3">
              <w:rPr>
                <w:rFonts w:ascii="Arial" w:hAnsi="Arial" w:cs="Arial"/>
                <w:spacing w:val="-4"/>
              </w:rPr>
              <w:t>of</w:t>
            </w:r>
            <w:r w:rsidRPr="00305CB3">
              <w:rPr>
                <w:rFonts w:ascii="Arial" w:hAnsi="Arial" w:cs="Arial"/>
                <w:spacing w:val="-12"/>
              </w:rPr>
              <w:t xml:space="preserve"> </w:t>
            </w:r>
            <w:r w:rsidRPr="00305CB3">
              <w:rPr>
                <w:rFonts w:ascii="Arial" w:hAnsi="Arial" w:cs="Arial"/>
                <w:spacing w:val="-4"/>
              </w:rPr>
              <w:t>soda</w:t>
            </w:r>
          </w:p>
        </w:tc>
        <w:tc>
          <w:tcPr>
            <w:tcW w:w="851" w:type="dxa"/>
          </w:tcPr>
          <w:p w:rsidRPr="00305CB3" w:rsidR="00305CB3" w:rsidP="00305CB3" w:rsidRDefault="00305CB3" w14:paraId="3CA3253E" w14:textId="77777777">
            <w:pPr>
              <w:pStyle w:val="TableParagraph"/>
              <w:spacing w:line="360" w:lineRule="auto"/>
              <w:rPr>
                <w:rFonts w:ascii="Arial" w:hAnsi="Arial" w:cs="Arial"/>
              </w:rPr>
            </w:pPr>
          </w:p>
        </w:tc>
      </w:tr>
      <w:tr w:rsidRPr="00305CB3" w:rsidR="00305CB3" w:rsidTr="00305CB3" w14:paraId="0ACEB748" w14:textId="77777777">
        <w:trPr>
          <w:trHeight w:val="193"/>
        </w:trPr>
        <w:tc>
          <w:tcPr>
            <w:tcW w:w="10632" w:type="dxa"/>
            <w:gridSpan w:val="3"/>
            <w:shd w:val="clear" w:color="auto" w:fill="D9D9D9"/>
          </w:tcPr>
          <w:p w:rsidRPr="00305CB3" w:rsidR="00305CB3" w:rsidP="00305CB3" w:rsidRDefault="00305CB3" w14:paraId="631DD705" w14:textId="77777777">
            <w:pPr>
              <w:pStyle w:val="TableParagraph"/>
              <w:spacing w:line="360" w:lineRule="auto"/>
              <w:rPr>
                <w:rFonts w:ascii="Arial" w:hAnsi="Arial" w:cs="Arial"/>
              </w:rPr>
            </w:pPr>
          </w:p>
        </w:tc>
      </w:tr>
      <w:tr w:rsidRPr="00305CB3" w:rsidR="00305CB3" w:rsidTr="00305CB3" w14:paraId="2EC2D5C5" w14:textId="77777777">
        <w:trPr>
          <w:trHeight w:val="198"/>
        </w:trPr>
        <w:tc>
          <w:tcPr>
            <w:tcW w:w="567" w:type="dxa"/>
          </w:tcPr>
          <w:p w:rsidRPr="00305CB3" w:rsidR="00305CB3" w:rsidP="00305CB3" w:rsidRDefault="00305CB3" w14:paraId="3759FE2D" w14:textId="77777777">
            <w:pPr>
              <w:pStyle w:val="TableParagraph"/>
              <w:spacing w:line="360" w:lineRule="auto"/>
              <w:rPr>
                <w:rFonts w:ascii="Arial" w:hAnsi="Arial" w:cs="Arial"/>
                <w:b/>
              </w:rPr>
            </w:pPr>
            <w:r w:rsidRPr="00305CB3">
              <w:rPr>
                <w:rFonts w:ascii="Arial" w:hAnsi="Arial" w:cs="Arial"/>
                <w:b/>
                <w:spacing w:val="-5"/>
                <w:w w:val="95"/>
              </w:rPr>
              <w:t>3.</w:t>
            </w:r>
          </w:p>
        </w:tc>
        <w:tc>
          <w:tcPr>
            <w:tcW w:w="9214" w:type="dxa"/>
          </w:tcPr>
          <w:p w:rsidRPr="00305CB3" w:rsidR="00305CB3" w:rsidP="00305CB3" w:rsidRDefault="00305CB3" w14:paraId="1278E6F5" w14:textId="77777777">
            <w:pPr>
              <w:pStyle w:val="TableParagraph"/>
              <w:spacing w:line="360" w:lineRule="auto"/>
              <w:rPr>
                <w:rFonts w:ascii="Arial" w:hAnsi="Arial" w:cs="Arial"/>
                <w:b/>
              </w:rPr>
            </w:pPr>
            <w:r w:rsidRPr="00305CB3">
              <w:rPr>
                <w:rFonts w:ascii="Arial" w:hAnsi="Arial" w:cs="Arial"/>
                <w:b/>
                <w:spacing w:val="-4"/>
              </w:rPr>
              <w:t>What</w:t>
            </w:r>
            <w:r w:rsidRPr="00305CB3">
              <w:rPr>
                <w:rFonts w:ascii="Arial" w:hAnsi="Arial" w:cs="Arial"/>
                <w:b/>
                <w:spacing w:val="-9"/>
              </w:rPr>
              <w:t xml:space="preserve"> </w:t>
            </w:r>
            <w:r w:rsidRPr="00305CB3">
              <w:rPr>
                <w:rFonts w:ascii="Arial" w:hAnsi="Arial" w:cs="Arial"/>
                <w:b/>
                <w:spacing w:val="-4"/>
              </w:rPr>
              <w:t>does</w:t>
            </w:r>
            <w:r w:rsidRPr="00305CB3">
              <w:rPr>
                <w:rFonts w:ascii="Arial" w:hAnsi="Arial" w:cs="Arial"/>
                <w:b/>
                <w:spacing w:val="-7"/>
              </w:rPr>
              <w:t xml:space="preserve"> </w:t>
            </w:r>
            <w:r w:rsidRPr="00305CB3">
              <w:rPr>
                <w:rFonts w:ascii="Arial" w:hAnsi="Arial" w:cs="Arial"/>
                <w:b/>
                <w:spacing w:val="-4"/>
              </w:rPr>
              <w:t>the</w:t>
            </w:r>
            <w:r w:rsidRPr="00305CB3">
              <w:rPr>
                <w:rFonts w:ascii="Arial" w:hAnsi="Arial" w:cs="Arial"/>
                <w:b/>
                <w:spacing w:val="-9"/>
              </w:rPr>
              <w:t xml:space="preserve"> </w:t>
            </w:r>
            <w:r w:rsidRPr="00305CB3">
              <w:rPr>
                <w:rFonts w:ascii="Arial" w:hAnsi="Arial" w:cs="Arial"/>
                <w:b/>
                <w:spacing w:val="-4"/>
              </w:rPr>
              <w:t>term</w:t>
            </w:r>
            <w:r w:rsidRPr="00305CB3">
              <w:rPr>
                <w:rFonts w:ascii="Arial" w:hAnsi="Arial" w:cs="Arial"/>
                <w:b/>
                <w:spacing w:val="-19"/>
              </w:rPr>
              <w:t xml:space="preserve"> </w:t>
            </w:r>
            <w:r w:rsidRPr="00305CB3">
              <w:rPr>
                <w:rFonts w:ascii="Arial" w:hAnsi="Arial" w:cs="Arial"/>
                <w:b/>
                <w:spacing w:val="-4"/>
              </w:rPr>
              <w:t>“eco-label”</w:t>
            </w:r>
            <w:r w:rsidRPr="00305CB3">
              <w:rPr>
                <w:rFonts w:ascii="Arial" w:hAnsi="Arial" w:cs="Arial"/>
                <w:b/>
                <w:spacing w:val="-22"/>
              </w:rPr>
              <w:t xml:space="preserve"> </w:t>
            </w:r>
            <w:r w:rsidRPr="00305CB3">
              <w:rPr>
                <w:rFonts w:ascii="Arial" w:hAnsi="Arial" w:cs="Arial"/>
                <w:b/>
                <w:spacing w:val="-4"/>
              </w:rPr>
              <w:t>refer</w:t>
            </w:r>
            <w:r w:rsidRPr="00305CB3">
              <w:rPr>
                <w:rFonts w:ascii="Arial" w:hAnsi="Arial" w:cs="Arial"/>
                <w:b/>
                <w:spacing w:val="-9"/>
              </w:rPr>
              <w:t xml:space="preserve"> </w:t>
            </w:r>
            <w:r w:rsidRPr="00305CB3">
              <w:rPr>
                <w:rFonts w:ascii="Arial" w:hAnsi="Arial" w:cs="Arial"/>
                <w:b/>
                <w:spacing w:val="-5"/>
              </w:rPr>
              <w:t>to?</w:t>
            </w:r>
          </w:p>
        </w:tc>
        <w:tc>
          <w:tcPr>
            <w:tcW w:w="851" w:type="dxa"/>
          </w:tcPr>
          <w:p w:rsidRPr="00305CB3" w:rsidR="00305CB3" w:rsidP="00305CB3" w:rsidRDefault="00305CB3" w14:paraId="4340F9FA" w14:textId="77777777">
            <w:pPr>
              <w:pStyle w:val="TableParagraph"/>
              <w:spacing w:line="360" w:lineRule="auto"/>
              <w:ind w:left="106"/>
              <w:rPr>
                <w:rFonts w:ascii="Arial" w:hAnsi="Arial" w:cs="Arial"/>
              </w:rPr>
            </w:pPr>
            <w:r w:rsidRPr="00305CB3">
              <w:rPr>
                <w:rFonts w:ascii="Arial" w:hAnsi="Arial" w:cs="Arial"/>
                <w:b/>
                <w:w w:val="90"/>
              </w:rPr>
              <w:t>Tick</w:t>
            </w:r>
            <w:r w:rsidRPr="00305CB3">
              <w:rPr>
                <w:rFonts w:ascii="Arial" w:hAnsi="Arial" w:cs="Arial"/>
                <w:b/>
                <w:spacing w:val="-3"/>
                <w:w w:val="90"/>
              </w:rPr>
              <w:t xml:space="preserve"> </w:t>
            </w:r>
            <w:r w:rsidRPr="00305CB3">
              <w:rPr>
                <w:rFonts w:ascii="Arial" w:hAnsi="Arial" w:cs="Arial"/>
                <w:spacing w:val="-10"/>
              </w:rPr>
              <w:t>√</w:t>
            </w:r>
          </w:p>
        </w:tc>
      </w:tr>
      <w:tr w:rsidRPr="00305CB3" w:rsidR="00305CB3" w:rsidTr="00305CB3" w14:paraId="1D938D02" w14:textId="77777777">
        <w:trPr>
          <w:trHeight w:val="194"/>
        </w:trPr>
        <w:tc>
          <w:tcPr>
            <w:tcW w:w="567" w:type="dxa"/>
          </w:tcPr>
          <w:p w:rsidRPr="00305CB3" w:rsidR="00305CB3" w:rsidP="00305CB3" w:rsidRDefault="00305CB3" w14:paraId="038FBA44" w14:textId="77777777">
            <w:pPr>
              <w:pStyle w:val="TableParagraph"/>
              <w:spacing w:line="360" w:lineRule="auto"/>
              <w:rPr>
                <w:rFonts w:ascii="Arial" w:hAnsi="Arial" w:cs="Arial"/>
              </w:rPr>
            </w:pPr>
            <w:r w:rsidRPr="00305CB3">
              <w:rPr>
                <w:rFonts w:ascii="Arial" w:hAnsi="Arial" w:cs="Arial"/>
                <w:spacing w:val="-5"/>
              </w:rPr>
              <w:t>a.</w:t>
            </w:r>
          </w:p>
        </w:tc>
        <w:tc>
          <w:tcPr>
            <w:tcW w:w="9214" w:type="dxa"/>
          </w:tcPr>
          <w:p w:rsidRPr="00305CB3" w:rsidR="00305CB3" w:rsidP="00305CB3" w:rsidRDefault="00305CB3" w14:paraId="3BE9720F" w14:textId="77777777">
            <w:pPr>
              <w:pStyle w:val="TableParagraph"/>
              <w:spacing w:line="360" w:lineRule="auto"/>
              <w:rPr>
                <w:rFonts w:ascii="Arial" w:hAnsi="Arial" w:cs="Arial"/>
              </w:rPr>
            </w:pPr>
            <w:r w:rsidRPr="00305CB3">
              <w:rPr>
                <w:rFonts w:ascii="Arial" w:hAnsi="Arial" w:cs="Arial"/>
                <w:spacing w:val="-4"/>
              </w:rPr>
              <w:t>A</w:t>
            </w:r>
            <w:r w:rsidRPr="00305CB3">
              <w:rPr>
                <w:rFonts w:ascii="Arial" w:hAnsi="Arial" w:cs="Arial"/>
                <w:spacing w:val="-16"/>
              </w:rPr>
              <w:t xml:space="preserve"> </w:t>
            </w:r>
            <w:r w:rsidRPr="00305CB3">
              <w:rPr>
                <w:rFonts w:ascii="Arial" w:hAnsi="Arial" w:cs="Arial"/>
                <w:spacing w:val="-4"/>
              </w:rPr>
              <w:t>price</w:t>
            </w:r>
            <w:r w:rsidRPr="00305CB3">
              <w:rPr>
                <w:rFonts w:ascii="Arial" w:hAnsi="Arial" w:cs="Arial"/>
                <w:spacing w:val="-15"/>
              </w:rPr>
              <w:t xml:space="preserve"> </w:t>
            </w:r>
            <w:r w:rsidRPr="00305CB3">
              <w:rPr>
                <w:rFonts w:ascii="Arial" w:hAnsi="Arial" w:cs="Arial"/>
                <w:spacing w:val="-4"/>
              </w:rPr>
              <w:t>tag</w:t>
            </w:r>
            <w:r w:rsidRPr="00305CB3">
              <w:rPr>
                <w:rFonts w:ascii="Arial" w:hAnsi="Arial" w:cs="Arial"/>
                <w:spacing w:val="-16"/>
              </w:rPr>
              <w:t xml:space="preserve"> </w:t>
            </w:r>
            <w:r w:rsidRPr="00305CB3">
              <w:rPr>
                <w:rFonts w:ascii="Arial" w:hAnsi="Arial" w:cs="Arial"/>
                <w:spacing w:val="-4"/>
              </w:rPr>
              <w:t>for</w:t>
            </w:r>
            <w:r w:rsidRPr="00305CB3">
              <w:rPr>
                <w:rFonts w:ascii="Arial" w:hAnsi="Arial" w:cs="Arial"/>
                <w:spacing w:val="-17"/>
              </w:rPr>
              <w:t xml:space="preserve"> </w:t>
            </w:r>
            <w:r w:rsidRPr="00305CB3">
              <w:rPr>
                <w:rFonts w:ascii="Arial" w:hAnsi="Arial" w:cs="Arial"/>
                <w:spacing w:val="-4"/>
              </w:rPr>
              <w:t>organic</w:t>
            </w:r>
            <w:r w:rsidRPr="00305CB3">
              <w:rPr>
                <w:rFonts w:ascii="Arial" w:hAnsi="Arial" w:cs="Arial"/>
                <w:spacing w:val="-16"/>
              </w:rPr>
              <w:t xml:space="preserve"> </w:t>
            </w:r>
            <w:r w:rsidRPr="00305CB3">
              <w:rPr>
                <w:rFonts w:ascii="Arial" w:hAnsi="Arial" w:cs="Arial"/>
                <w:spacing w:val="-4"/>
              </w:rPr>
              <w:t>food</w:t>
            </w:r>
          </w:p>
        </w:tc>
        <w:tc>
          <w:tcPr>
            <w:tcW w:w="851" w:type="dxa"/>
          </w:tcPr>
          <w:p w:rsidRPr="00305CB3" w:rsidR="00305CB3" w:rsidP="00305CB3" w:rsidRDefault="00305CB3" w14:paraId="05C97B80" w14:textId="77777777">
            <w:pPr>
              <w:pStyle w:val="TableParagraph"/>
              <w:spacing w:line="360" w:lineRule="auto"/>
              <w:rPr>
                <w:rFonts w:ascii="Arial" w:hAnsi="Arial" w:cs="Arial"/>
              </w:rPr>
            </w:pPr>
          </w:p>
        </w:tc>
      </w:tr>
      <w:tr w:rsidRPr="00305CB3" w:rsidR="00305CB3" w:rsidTr="00305CB3" w14:paraId="5215AA3E" w14:textId="77777777">
        <w:trPr>
          <w:trHeight w:val="196"/>
        </w:trPr>
        <w:tc>
          <w:tcPr>
            <w:tcW w:w="567" w:type="dxa"/>
          </w:tcPr>
          <w:p w:rsidRPr="00305CB3" w:rsidR="00305CB3" w:rsidP="00305CB3" w:rsidRDefault="00305CB3" w14:paraId="40953F59" w14:textId="77777777">
            <w:pPr>
              <w:pStyle w:val="TableParagraph"/>
              <w:spacing w:line="360" w:lineRule="auto"/>
              <w:rPr>
                <w:rFonts w:ascii="Arial" w:hAnsi="Arial" w:cs="Arial"/>
              </w:rPr>
            </w:pPr>
            <w:r w:rsidRPr="00305CB3">
              <w:rPr>
                <w:rFonts w:ascii="Arial" w:hAnsi="Arial" w:cs="Arial"/>
                <w:spacing w:val="-5"/>
              </w:rPr>
              <w:t>b.</w:t>
            </w:r>
          </w:p>
        </w:tc>
        <w:tc>
          <w:tcPr>
            <w:tcW w:w="9214" w:type="dxa"/>
          </w:tcPr>
          <w:p w:rsidRPr="00305CB3" w:rsidR="00305CB3" w:rsidP="00305CB3" w:rsidRDefault="00305CB3" w14:paraId="38AC06F5" w14:textId="77777777">
            <w:pPr>
              <w:pStyle w:val="TableParagraph"/>
              <w:spacing w:line="360" w:lineRule="auto"/>
              <w:rPr>
                <w:rFonts w:ascii="Arial" w:hAnsi="Arial" w:cs="Arial"/>
              </w:rPr>
            </w:pPr>
            <w:r w:rsidRPr="00305CB3">
              <w:rPr>
                <w:rFonts w:ascii="Arial" w:hAnsi="Arial" w:cs="Arial"/>
                <w:spacing w:val="-4"/>
              </w:rPr>
              <w:t>A</w:t>
            </w:r>
            <w:r w:rsidRPr="00305CB3">
              <w:rPr>
                <w:rFonts w:ascii="Arial" w:hAnsi="Arial" w:cs="Arial"/>
                <w:spacing w:val="-9"/>
              </w:rPr>
              <w:t xml:space="preserve"> </w:t>
            </w:r>
            <w:r w:rsidRPr="00305CB3">
              <w:rPr>
                <w:rFonts w:ascii="Arial" w:hAnsi="Arial" w:cs="Arial"/>
                <w:spacing w:val="-4"/>
              </w:rPr>
              <w:t>label</w:t>
            </w:r>
            <w:r w:rsidRPr="00305CB3">
              <w:rPr>
                <w:rFonts w:ascii="Arial" w:hAnsi="Arial" w:cs="Arial"/>
                <w:spacing w:val="-8"/>
              </w:rPr>
              <w:t xml:space="preserve"> </w:t>
            </w:r>
            <w:r w:rsidRPr="00305CB3">
              <w:rPr>
                <w:rFonts w:ascii="Arial" w:hAnsi="Arial" w:cs="Arial"/>
                <w:spacing w:val="-4"/>
              </w:rPr>
              <w:t>that</w:t>
            </w:r>
            <w:r w:rsidRPr="00305CB3">
              <w:rPr>
                <w:rFonts w:ascii="Arial" w:hAnsi="Arial" w:cs="Arial"/>
                <w:spacing w:val="-10"/>
              </w:rPr>
              <w:t xml:space="preserve"> </w:t>
            </w:r>
            <w:r w:rsidRPr="00305CB3">
              <w:rPr>
                <w:rFonts w:ascii="Arial" w:hAnsi="Arial" w:cs="Arial"/>
                <w:spacing w:val="-4"/>
              </w:rPr>
              <w:t>shows</w:t>
            </w:r>
            <w:r w:rsidRPr="00305CB3">
              <w:rPr>
                <w:rFonts w:ascii="Arial" w:hAnsi="Arial" w:cs="Arial"/>
                <w:spacing w:val="-10"/>
              </w:rPr>
              <w:t xml:space="preserve"> </w:t>
            </w:r>
            <w:r w:rsidRPr="00305CB3">
              <w:rPr>
                <w:rFonts w:ascii="Arial" w:hAnsi="Arial" w:cs="Arial"/>
                <w:spacing w:val="-4"/>
              </w:rPr>
              <w:t>a</w:t>
            </w:r>
            <w:r w:rsidRPr="00305CB3">
              <w:rPr>
                <w:rFonts w:ascii="Arial" w:hAnsi="Arial" w:cs="Arial"/>
                <w:spacing w:val="-9"/>
              </w:rPr>
              <w:t xml:space="preserve"> </w:t>
            </w:r>
            <w:r w:rsidRPr="00305CB3">
              <w:rPr>
                <w:rFonts w:ascii="Arial" w:hAnsi="Arial" w:cs="Arial"/>
                <w:spacing w:val="-4"/>
              </w:rPr>
              <w:t>product</w:t>
            </w:r>
            <w:r w:rsidRPr="00305CB3">
              <w:rPr>
                <w:rFonts w:ascii="Arial" w:hAnsi="Arial" w:cs="Arial"/>
                <w:spacing w:val="-7"/>
              </w:rPr>
              <w:t xml:space="preserve"> </w:t>
            </w:r>
            <w:r w:rsidRPr="00305CB3">
              <w:rPr>
                <w:rFonts w:ascii="Arial" w:hAnsi="Arial" w:cs="Arial"/>
                <w:spacing w:val="-4"/>
              </w:rPr>
              <w:t>is</w:t>
            </w:r>
            <w:r w:rsidRPr="00305CB3">
              <w:rPr>
                <w:rFonts w:ascii="Arial" w:hAnsi="Arial" w:cs="Arial"/>
                <w:spacing w:val="-10"/>
              </w:rPr>
              <w:t xml:space="preserve"> </w:t>
            </w:r>
            <w:r w:rsidRPr="00305CB3">
              <w:rPr>
                <w:rFonts w:ascii="Arial" w:hAnsi="Arial" w:cs="Arial"/>
                <w:spacing w:val="-4"/>
              </w:rPr>
              <w:t>environmentally</w:t>
            </w:r>
            <w:r w:rsidRPr="00305CB3">
              <w:rPr>
                <w:rFonts w:ascii="Arial" w:hAnsi="Arial" w:cs="Arial"/>
                <w:spacing w:val="-9"/>
              </w:rPr>
              <w:t xml:space="preserve"> </w:t>
            </w:r>
            <w:r w:rsidRPr="00305CB3">
              <w:rPr>
                <w:rFonts w:ascii="Arial" w:hAnsi="Arial" w:cs="Arial"/>
                <w:spacing w:val="-4"/>
              </w:rPr>
              <w:t>certified</w:t>
            </w:r>
          </w:p>
        </w:tc>
        <w:tc>
          <w:tcPr>
            <w:tcW w:w="851" w:type="dxa"/>
          </w:tcPr>
          <w:p w:rsidRPr="00305CB3" w:rsidR="00305CB3" w:rsidP="00305CB3" w:rsidRDefault="00305CB3" w14:paraId="3A93C5BD" w14:textId="77777777">
            <w:pPr>
              <w:pStyle w:val="TableParagraph"/>
              <w:spacing w:line="360" w:lineRule="auto"/>
              <w:rPr>
                <w:rFonts w:ascii="Arial" w:hAnsi="Arial" w:cs="Arial"/>
              </w:rPr>
            </w:pPr>
          </w:p>
        </w:tc>
      </w:tr>
      <w:tr w:rsidRPr="00305CB3" w:rsidR="00305CB3" w:rsidTr="00305CB3" w14:paraId="2BDA4E5E" w14:textId="77777777">
        <w:trPr>
          <w:trHeight w:val="194"/>
        </w:trPr>
        <w:tc>
          <w:tcPr>
            <w:tcW w:w="567" w:type="dxa"/>
          </w:tcPr>
          <w:p w:rsidRPr="00305CB3" w:rsidR="00305CB3" w:rsidP="00305CB3" w:rsidRDefault="00305CB3" w14:paraId="2430EA69" w14:textId="77777777">
            <w:pPr>
              <w:pStyle w:val="TableParagraph"/>
              <w:spacing w:line="360" w:lineRule="auto"/>
              <w:rPr>
                <w:rFonts w:ascii="Arial" w:hAnsi="Arial" w:cs="Arial"/>
              </w:rPr>
            </w:pPr>
            <w:r w:rsidRPr="00305CB3">
              <w:rPr>
                <w:rFonts w:ascii="Arial" w:hAnsi="Arial" w:cs="Arial"/>
                <w:spacing w:val="-5"/>
              </w:rPr>
              <w:t>c.</w:t>
            </w:r>
          </w:p>
        </w:tc>
        <w:tc>
          <w:tcPr>
            <w:tcW w:w="9214" w:type="dxa"/>
          </w:tcPr>
          <w:p w:rsidRPr="00305CB3" w:rsidR="00305CB3" w:rsidP="00305CB3" w:rsidRDefault="00305CB3" w14:paraId="039D887A" w14:textId="77777777">
            <w:pPr>
              <w:pStyle w:val="TableParagraph"/>
              <w:spacing w:line="360" w:lineRule="auto"/>
              <w:rPr>
                <w:rFonts w:ascii="Arial" w:hAnsi="Arial" w:cs="Arial"/>
              </w:rPr>
            </w:pPr>
            <w:r w:rsidRPr="00305CB3">
              <w:rPr>
                <w:rFonts w:ascii="Arial" w:hAnsi="Arial" w:cs="Arial"/>
                <w:spacing w:val="-4"/>
              </w:rPr>
              <w:t>A</w:t>
            </w:r>
            <w:r w:rsidRPr="00305CB3">
              <w:rPr>
                <w:rFonts w:ascii="Arial" w:hAnsi="Arial" w:cs="Arial"/>
                <w:spacing w:val="-14"/>
              </w:rPr>
              <w:t xml:space="preserve"> </w:t>
            </w:r>
            <w:r w:rsidRPr="00305CB3">
              <w:rPr>
                <w:rFonts w:ascii="Arial" w:hAnsi="Arial" w:cs="Arial"/>
                <w:spacing w:val="-4"/>
              </w:rPr>
              <w:t>barcode</w:t>
            </w:r>
            <w:r w:rsidRPr="00305CB3">
              <w:rPr>
                <w:rFonts w:ascii="Arial" w:hAnsi="Arial" w:cs="Arial"/>
                <w:spacing w:val="-14"/>
              </w:rPr>
              <w:t xml:space="preserve"> </w:t>
            </w:r>
            <w:r w:rsidRPr="00305CB3">
              <w:rPr>
                <w:rFonts w:ascii="Arial" w:hAnsi="Arial" w:cs="Arial"/>
                <w:spacing w:val="-4"/>
              </w:rPr>
              <w:t>for</w:t>
            </w:r>
            <w:r w:rsidRPr="00305CB3">
              <w:rPr>
                <w:rFonts w:ascii="Arial" w:hAnsi="Arial" w:cs="Arial"/>
                <w:spacing w:val="-17"/>
              </w:rPr>
              <w:t xml:space="preserve"> </w:t>
            </w:r>
            <w:r w:rsidRPr="00305CB3">
              <w:rPr>
                <w:rFonts w:ascii="Arial" w:hAnsi="Arial" w:cs="Arial"/>
                <w:spacing w:val="-4"/>
              </w:rPr>
              <w:t>tracking</w:t>
            </w:r>
            <w:r w:rsidRPr="00305CB3">
              <w:rPr>
                <w:rFonts w:ascii="Arial" w:hAnsi="Arial" w:cs="Arial"/>
                <w:spacing w:val="-14"/>
              </w:rPr>
              <w:t xml:space="preserve"> </w:t>
            </w:r>
            <w:r w:rsidRPr="00305CB3">
              <w:rPr>
                <w:rFonts w:ascii="Arial" w:hAnsi="Arial" w:cs="Arial"/>
                <w:spacing w:val="-4"/>
              </w:rPr>
              <w:t>emissions</w:t>
            </w:r>
          </w:p>
        </w:tc>
        <w:tc>
          <w:tcPr>
            <w:tcW w:w="851" w:type="dxa"/>
          </w:tcPr>
          <w:p w:rsidRPr="00305CB3" w:rsidR="00305CB3" w:rsidP="00305CB3" w:rsidRDefault="00305CB3" w14:paraId="4D896AFD" w14:textId="77777777">
            <w:pPr>
              <w:pStyle w:val="TableParagraph"/>
              <w:spacing w:line="360" w:lineRule="auto"/>
              <w:rPr>
                <w:rFonts w:ascii="Arial" w:hAnsi="Arial" w:cs="Arial"/>
              </w:rPr>
            </w:pPr>
          </w:p>
        </w:tc>
      </w:tr>
      <w:tr w:rsidRPr="00305CB3" w:rsidR="00305CB3" w:rsidTr="00305CB3" w14:paraId="51D83FE2" w14:textId="77777777">
        <w:trPr>
          <w:trHeight w:val="196"/>
        </w:trPr>
        <w:tc>
          <w:tcPr>
            <w:tcW w:w="567" w:type="dxa"/>
          </w:tcPr>
          <w:p w:rsidRPr="00305CB3" w:rsidR="00305CB3" w:rsidP="00305CB3" w:rsidRDefault="00305CB3" w14:paraId="70FD398C" w14:textId="77777777">
            <w:pPr>
              <w:pStyle w:val="TableParagraph"/>
              <w:spacing w:line="360" w:lineRule="auto"/>
              <w:rPr>
                <w:rFonts w:ascii="Arial" w:hAnsi="Arial" w:cs="Arial"/>
              </w:rPr>
            </w:pPr>
            <w:r w:rsidRPr="00305CB3">
              <w:rPr>
                <w:rFonts w:ascii="Arial" w:hAnsi="Arial" w:cs="Arial"/>
                <w:spacing w:val="-5"/>
              </w:rPr>
              <w:t>d.</w:t>
            </w:r>
          </w:p>
        </w:tc>
        <w:tc>
          <w:tcPr>
            <w:tcW w:w="9214" w:type="dxa"/>
          </w:tcPr>
          <w:p w:rsidRPr="00305CB3" w:rsidR="00305CB3" w:rsidP="00305CB3" w:rsidRDefault="00305CB3" w14:paraId="3D95A20D" w14:textId="77777777">
            <w:pPr>
              <w:pStyle w:val="TableParagraph"/>
              <w:spacing w:line="360" w:lineRule="auto"/>
              <w:rPr>
                <w:rFonts w:ascii="Arial" w:hAnsi="Arial" w:cs="Arial"/>
              </w:rPr>
            </w:pPr>
            <w:r w:rsidRPr="00305CB3">
              <w:rPr>
                <w:rFonts w:ascii="Arial" w:hAnsi="Arial" w:cs="Arial"/>
                <w:spacing w:val="-4"/>
              </w:rPr>
              <w:t>A</w:t>
            </w:r>
            <w:r w:rsidRPr="00305CB3">
              <w:rPr>
                <w:rFonts w:ascii="Arial" w:hAnsi="Arial" w:cs="Arial"/>
                <w:spacing w:val="-11"/>
              </w:rPr>
              <w:t xml:space="preserve"> </w:t>
            </w:r>
            <w:r w:rsidRPr="00305CB3">
              <w:rPr>
                <w:rFonts w:ascii="Arial" w:hAnsi="Arial" w:cs="Arial"/>
                <w:spacing w:val="-4"/>
              </w:rPr>
              <w:t>sticker</w:t>
            </w:r>
            <w:r w:rsidRPr="00305CB3">
              <w:rPr>
                <w:rFonts w:ascii="Arial" w:hAnsi="Arial" w:cs="Arial"/>
                <w:spacing w:val="-10"/>
              </w:rPr>
              <w:t xml:space="preserve"> </w:t>
            </w:r>
            <w:r w:rsidRPr="00305CB3">
              <w:rPr>
                <w:rFonts w:ascii="Arial" w:hAnsi="Arial" w:cs="Arial"/>
                <w:spacing w:val="-4"/>
              </w:rPr>
              <w:t>used</w:t>
            </w:r>
            <w:r w:rsidRPr="00305CB3">
              <w:rPr>
                <w:rFonts w:ascii="Arial" w:hAnsi="Arial" w:cs="Arial"/>
                <w:spacing w:val="-12"/>
              </w:rPr>
              <w:t xml:space="preserve"> </w:t>
            </w:r>
            <w:r w:rsidRPr="00305CB3">
              <w:rPr>
                <w:rFonts w:ascii="Arial" w:hAnsi="Arial" w:cs="Arial"/>
                <w:spacing w:val="-4"/>
              </w:rPr>
              <w:t>for</w:t>
            </w:r>
            <w:r w:rsidRPr="00305CB3">
              <w:rPr>
                <w:rFonts w:ascii="Arial" w:hAnsi="Arial" w:cs="Arial"/>
                <w:spacing w:val="-10"/>
              </w:rPr>
              <w:t xml:space="preserve"> </w:t>
            </w:r>
            <w:r w:rsidRPr="00305CB3">
              <w:rPr>
                <w:rFonts w:ascii="Arial" w:hAnsi="Arial" w:cs="Arial"/>
                <w:spacing w:val="-4"/>
              </w:rPr>
              <w:t>branding</w:t>
            </w:r>
          </w:p>
        </w:tc>
        <w:tc>
          <w:tcPr>
            <w:tcW w:w="851" w:type="dxa"/>
          </w:tcPr>
          <w:p w:rsidRPr="00305CB3" w:rsidR="00305CB3" w:rsidP="00305CB3" w:rsidRDefault="00305CB3" w14:paraId="30769FAB" w14:textId="77777777">
            <w:pPr>
              <w:pStyle w:val="TableParagraph"/>
              <w:spacing w:line="360" w:lineRule="auto"/>
              <w:rPr>
                <w:rFonts w:ascii="Arial" w:hAnsi="Arial" w:cs="Arial"/>
              </w:rPr>
            </w:pPr>
          </w:p>
        </w:tc>
      </w:tr>
      <w:tr w:rsidRPr="00305CB3" w:rsidR="00305CB3" w:rsidTr="00305CB3" w14:paraId="53E229C2" w14:textId="77777777">
        <w:trPr>
          <w:trHeight w:val="193"/>
        </w:trPr>
        <w:tc>
          <w:tcPr>
            <w:tcW w:w="10632" w:type="dxa"/>
            <w:gridSpan w:val="3"/>
            <w:shd w:val="clear" w:color="auto" w:fill="D9D9D9"/>
          </w:tcPr>
          <w:p w:rsidRPr="00305CB3" w:rsidR="00305CB3" w:rsidP="00305CB3" w:rsidRDefault="00305CB3" w14:paraId="701795FE" w14:textId="77777777">
            <w:pPr>
              <w:pStyle w:val="TableParagraph"/>
              <w:spacing w:line="360" w:lineRule="auto"/>
              <w:rPr>
                <w:rFonts w:ascii="Arial" w:hAnsi="Arial" w:cs="Arial"/>
              </w:rPr>
            </w:pPr>
          </w:p>
        </w:tc>
      </w:tr>
      <w:tr w:rsidRPr="00305CB3" w:rsidR="00305CB3" w:rsidTr="00305CB3" w14:paraId="4F70224B" w14:textId="77777777">
        <w:trPr>
          <w:trHeight w:val="198"/>
        </w:trPr>
        <w:tc>
          <w:tcPr>
            <w:tcW w:w="567" w:type="dxa"/>
          </w:tcPr>
          <w:p w:rsidRPr="00305CB3" w:rsidR="00305CB3" w:rsidP="00305CB3" w:rsidRDefault="00305CB3" w14:paraId="2668D451" w14:textId="77777777">
            <w:pPr>
              <w:pStyle w:val="TableParagraph"/>
              <w:spacing w:line="360" w:lineRule="auto"/>
              <w:rPr>
                <w:rFonts w:ascii="Arial" w:hAnsi="Arial" w:cs="Arial"/>
                <w:b/>
              </w:rPr>
            </w:pPr>
            <w:r w:rsidRPr="00305CB3">
              <w:rPr>
                <w:rFonts w:ascii="Arial" w:hAnsi="Arial" w:cs="Arial"/>
                <w:b/>
                <w:spacing w:val="-5"/>
                <w:w w:val="95"/>
              </w:rPr>
              <w:t>4.</w:t>
            </w:r>
          </w:p>
        </w:tc>
        <w:tc>
          <w:tcPr>
            <w:tcW w:w="9214" w:type="dxa"/>
          </w:tcPr>
          <w:p w:rsidRPr="00305CB3" w:rsidR="00305CB3" w:rsidP="00305CB3" w:rsidRDefault="00305CB3" w14:paraId="1EA5DCED" w14:textId="77777777">
            <w:pPr>
              <w:pStyle w:val="TableParagraph"/>
              <w:spacing w:line="360" w:lineRule="auto"/>
              <w:rPr>
                <w:rFonts w:ascii="Arial" w:hAnsi="Arial" w:cs="Arial"/>
                <w:b/>
              </w:rPr>
            </w:pPr>
            <w:r w:rsidRPr="00305CB3">
              <w:rPr>
                <w:rFonts w:ascii="Arial" w:hAnsi="Arial" w:cs="Arial"/>
                <w:b/>
                <w:spacing w:val="-4"/>
              </w:rPr>
              <w:t>Which</w:t>
            </w:r>
            <w:r w:rsidRPr="00305CB3">
              <w:rPr>
                <w:rFonts w:ascii="Arial" w:hAnsi="Arial" w:cs="Arial"/>
                <w:b/>
                <w:spacing w:val="-9"/>
              </w:rPr>
              <w:t xml:space="preserve"> </w:t>
            </w:r>
            <w:r w:rsidRPr="00305CB3">
              <w:rPr>
                <w:rFonts w:ascii="Arial" w:hAnsi="Arial" w:cs="Arial"/>
                <w:b/>
                <w:spacing w:val="-4"/>
              </w:rPr>
              <w:t>of</w:t>
            </w:r>
            <w:r w:rsidRPr="00305CB3">
              <w:rPr>
                <w:rFonts w:ascii="Arial" w:hAnsi="Arial" w:cs="Arial"/>
                <w:b/>
                <w:spacing w:val="-9"/>
              </w:rPr>
              <w:t xml:space="preserve"> </w:t>
            </w:r>
            <w:r w:rsidRPr="00305CB3">
              <w:rPr>
                <w:rFonts w:ascii="Arial" w:hAnsi="Arial" w:cs="Arial"/>
                <w:b/>
                <w:spacing w:val="-4"/>
              </w:rPr>
              <w:t>these</w:t>
            </w:r>
            <w:r w:rsidRPr="00305CB3">
              <w:rPr>
                <w:rFonts w:ascii="Arial" w:hAnsi="Arial" w:cs="Arial"/>
                <w:b/>
                <w:spacing w:val="-11"/>
              </w:rPr>
              <w:t xml:space="preserve"> </w:t>
            </w:r>
            <w:r w:rsidRPr="00305CB3">
              <w:rPr>
                <w:rFonts w:ascii="Arial" w:hAnsi="Arial" w:cs="Arial"/>
                <w:b/>
                <w:spacing w:val="-4"/>
              </w:rPr>
              <w:t>is</w:t>
            </w:r>
            <w:r w:rsidRPr="00305CB3">
              <w:rPr>
                <w:rFonts w:ascii="Arial" w:hAnsi="Arial" w:cs="Arial"/>
                <w:b/>
                <w:spacing w:val="-10"/>
              </w:rPr>
              <w:t xml:space="preserve"> </w:t>
            </w:r>
            <w:r w:rsidRPr="00305CB3">
              <w:rPr>
                <w:rFonts w:ascii="Arial" w:hAnsi="Arial" w:cs="Arial"/>
                <w:b/>
                <w:spacing w:val="-4"/>
              </w:rPr>
              <w:t>a</w:t>
            </w:r>
            <w:r w:rsidRPr="00305CB3">
              <w:rPr>
                <w:rFonts w:ascii="Arial" w:hAnsi="Arial" w:cs="Arial"/>
                <w:b/>
                <w:spacing w:val="-8"/>
              </w:rPr>
              <w:t xml:space="preserve"> </w:t>
            </w:r>
            <w:r w:rsidRPr="00305CB3">
              <w:rPr>
                <w:rFonts w:ascii="Arial" w:hAnsi="Arial" w:cs="Arial"/>
                <w:b/>
                <w:spacing w:val="-4"/>
              </w:rPr>
              <w:t>benefit</w:t>
            </w:r>
            <w:r w:rsidRPr="00305CB3">
              <w:rPr>
                <w:rFonts w:ascii="Arial" w:hAnsi="Arial" w:cs="Arial"/>
                <w:b/>
                <w:spacing w:val="-10"/>
              </w:rPr>
              <w:t xml:space="preserve"> </w:t>
            </w:r>
            <w:r w:rsidRPr="00305CB3">
              <w:rPr>
                <w:rFonts w:ascii="Arial" w:hAnsi="Arial" w:cs="Arial"/>
                <w:b/>
                <w:spacing w:val="-4"/>
              </w:rPr>
              <w:t>of</w:t>
            </w:r>
            <w:r w:rsidRPr="00305CB3">
              <w:rPr>
                <w:rFonts w:ascii="Arial" w:hAnsi="Arial" w:cs="Arial"/>
                <w:b/>
                <w:spacing w:val="-10"/>
              </w:rPr>
              <w:t xml:space="preserve"> </w:t>
            </w:r>
            <w:r w:rsidRPr="00305CB3">
              <w:rPr>
                <w:rFonts w:ascii="Arial" w:hAnsi="Arial" w:cs="Arial"/>
                <w:b/>
                <w:spacing w:val="-4"/>
              </w:rPr>
              <w:t>green</w:t>
            </w:r>
            <w:r w:rsidRPr="00305CB3">
              <w:rPr>
                <w:rFonts w:ascii="Arial" w:hAnsi="Arial" w:cs="Arial"/>
                <w:b/>
                <w:spacing w:val="-10"/>
              </w:rPr>
              <w:t xml:space="preserve"> </w:t>
            </w:r>
            <w:r w:rsidRPr="00305CB3">
              <w:rPr>
                <w:rFonts w:ascii="Arial" w:hAnsi="Arial" w:cs="Arial"/>
                <w:b/>
                <w:spacing w:val="-4"/>
              </w:rPr>
              <w:t>marketing</w:t>
            </w:r>
            <w:r w:rsidRPr="00305CB3">
              <w:rPr>
                <w:rFonts w:ascii="Arial" w:hAnsi="Arial" w:cs="Arial"/>
                <w:b/>
                <w:spacing w:val="-9"/>
              </w:rPr>
              <w:t xml:space="preserve"> </w:t>
            </w:r>
            <w:r w:rsidRPr="00305CB3">
              <w:rPr>
                <w:rFonts w:ascii="Arial" w:hAnsi="Arial" w:cs="Arial"/>
                <w:b/>
                <w:spacing w:val="-4"/>
              </w:rPr>
              <w:t>for</w:t>
            </w:r>
            <w:r w:rsidRPr="00305CB3">
              <w:rPr>
                <w:rFonts w:ascii="Arial" w:hAnsi="Arial" w:cs="Arial"/>
                <w:b/>
                <w:spacing w:val="-11"/>
              </w:rPr>
              <w:t xml:space="preserve"> </w:t>
            </w:r>
            <w:r w:rsidRPr="00305CB3">
              <w:rPr>
                <w:rFonts w:ascii="Arial" w:hAnsi="Arial" w:cs="Arial"/>
                <w:b/>
                <w:spacing w:val="-4"/>
              </w:rPr>
              <w:t>businesses?</w:t>
            </w:r>
          </w:p>
        </w:tc>
        <w:tc>
          <w:tcPr>
            <w:tcW w:w="851" w:type="dxa"/>
          </w:tcPr>
          <w:p w:rsidRPr="00305CB3" w:rsidR="00305CB3" w:rsidP="00305CB3" w:rsidRDefault="00305CB3" w14:paraId="5C193E19" w14:textId="77777777">
            <w:pPr>
              <w:pStyle w:val="TableParagraph"/>
              <w:spacing w:line="360" w:lineRule="auto"/>
              <w:ind w:left="106"/>
              <w:rPr>
                <w:rFonts w:ascii="Arial" w:hAnsi="Arial" w:cs="Arial"/>
              </w:rPr>
            </w:pPr>
            <w:r w:rsidRPr="00305CB3">
              <w:rPr>
                <w:rFonts w:ascii="Arial" w:hAnsi="Arial" w:cs="Arial"/>
                <w:b/>
                <w:w w:val="90"/>
              </w:rPr>
              <w:t>Tick</w:t>
            </w:r>
            <w:r w:rsidRPr="00305CB3">
              <w:rPr>
                <w:rFonts w:ascii="Arial" w:hAnsi="Arial" w:cs="Arial"/>
                <w:b/>
                <w:spacing w:val="-3"/>
                <w:w w:val="90"/>
              </w:rPr>
              <w:t xml:space="preserve"> </w:t>
            </w:r>
            <w:r w:rsidRPr="00305CB3">
              <w:rPr>
                <w:rFonts w:ascii="Arial" w:hAnsi="Arial" w:cs="Arial"/>
                <w:spacing w:val="-10"/>
              </w:rPr>
              <w:t>√</w:t>
            </w:r>
          </w:p>
        </w:tc>
      </w:tr>
      <w:tr w:rsidRPr="00305CB3" w:rsidR="00305CB3" w:rsidTr="00305CB3" w14:paraId="35145CFA" w14:textId="77777777">
        <w:trPr>
          <w:trHeight w:val="193"/>
        </w:trPr>
        <w:tc>
          <w:tcPr>
            <w:tcW w:w="567" w:type="dxa"/>
          </w:tcPr>
          <w:p w:rsidRPr="00305CB3" w:rsidR="00305CB3" w:rsidP="00305CB3" w:rsidRDefault="00305CB3" w14:paraId="1BE06F97" w14:textId="77777777">
            <w:pPr>
              <w:pStyle w:val="TableParagraph"/>
              <w:spacing w:line="360" w:lineRule="auto"/>
              <w:rPr>
                <w:rFonts w:ascii="Arial" w:hAnsi="Arial" w:cs="Arial"/>
              </w:rPr>
            </w:pPr>
            <w:r w:rsidRPr="00305CB3">
              <w:rPr>
                <w:rFonts w:ascii="Arial" w:hAnsi="Arial" w:cs="Arial"/>
                <w:spacing w:val="-5"/>
              </w:rPr>
              <w:t>a.</w:t>
            </w:r>
          </w:p>
        </w:tc>
        <w:tc>
          <w:tcPr>
            <w:tcW w:w="9214" w:type="dxa"/>
          </w:tcPr>
          <w:p w:rsidRPr="00305CB3" w:rsidR="00305CB3" w:rsidP="00305CB3" w:rsidRDefault="00305CB3" w14:paraId="0C25AD41" w14:textId="77777777">
            <w:pPr>
              <w:pStyle w:val="TableParagraph"/>
              <w:spacing w:line="360" w:lineRule="auto"/>
              <w:rPr>
                <w:rFonts w:ascii="Arial" w:hAnsi="Arial" w:cs="Arial"/>
              </w:rPr>
            </w:pPr>
            <w:r w:rsidRPr="00305CB3">
              <w:rPr>
                <w:rFonts w:ascii="Arial" w:hAnsi="Arial" w:cs="Arial"/>
                <w:spacing w:val="-4"/>
              </w:rPr>
              <w:t>Leave</w:t>
            </w:r>
            <w:r w:rsidRPr="00305CB3">
              <w:rPr>
                <w:rFonts w:ascii="Arial" w:hAnsi="Arial" w:cs="Arial"/>
                <w:spacing w:val="-11"/>
              </w:rPr>
              <w:t xml:space="preserve"> </w:t>
            </w:r>
            <w:r w:rsidRPr="00305CB3">
              <w:rPr>
                <w:rFonts w:ascii="Arial" w:hAnsi="Arial" w:cs="Arial"/>
                <w:spacing w:val="-4"/>
              </w:rPr>
              <w:t>lights</w:t>
            </w:r>
            <w:r w:rsidRPr="00305CB3">
              <w:rPr>
                <w:rFonts w:ascii="Arial" w:hAnsi="Arial" w:cs="Arial"/>
                <w:spacing w:val="-11"/>
              </w:rPr>
              <w:t xml:space="preserve"> </w:t>
            </w:r>
            <w:r w:rsidRPr="00305CB3">
              <w:rPr>
                <w:rFonts w:ascii="Arial" w:hAnsi="Arial" w:cs="Arial"/>
                <w:spacing w:val="-4"/>
              </w:rPr>
              <w:t>and</w:t>
            </w:r>
            <w:r w:rsidRPr="00305CB3">
              <w:rPr>
                <w:rFonts w:ascii="Arial" w:hAnsi="Arial" w:cs="Arial"/>
                <w:spacing w:val="-11"/>
              </w:rPr>
              <w:t xml:space="preserve"> </w:t>
            </w:r>
            <w:r w:rsidRPr="00305CB3">
              <w:rPr>
                <w:rFonts w:ascii="Arial" w:hAnsi="Arial" w:cs="Arial"/>
                <w:spacing w:val="-4"/>
              </w:rPr>
              <w:t>heating</w:t>
            </w:r>
            <w:r w:rsidRPr="00305CB3">
              <w:rPr>
                <w:rFonts w:ascii="Arial" w:hAnsi="Arial" w:cs="Arial"/>
                <w:spacing w:val="-13"/>
              </w:rPr>
              <w:t xml:space="preserve"> </w:t>
            </w:r>
            <w:r w:rsidRPr="00305CB3">
              <w:rPr>
                <w:rFonts w:ascii="Arial" w:hAnsi="Arial" w:cs="Arial"/>
                <w:spacing w:val="-4"/>
              </w:rPr>
              <w:t>on</w:t>
            </w:r>
            <w:r w:rsidRPr="00305CB3">
              <w:rPr>
                <w:rFonts w:ascii="Arial" w:hAnsi="Arial" w:cs="Arial"/>
                <w:spacing w:val="-11"/>
              </w:rPr>
              <w:t xml:space="preserve"> </w:t>
            </w:r>
            <w:r w:rsidRPr="00305CB3">
              <w:rPr>
                <w:rFonts w:ascii="Arial" w:hAnsi="Arial" w:cs="Arial"/>
                <w:spacing w:val="-4"/>
              </w:rPr>
              <w:t>all</w:t>
            </w:r>
            <w:r w:rsidRPr="00305CB3">
              <w:rPr>
                <w:rFonts w:ascii="Arial" w:hAnsi="Arial" w:cs="Arial"/>
                <w:spacing w:val="-14"/>
              </w:rPr>
              <w:t xml:space="preserve"> </w:t>
            </w:r>
            <w:r w:rsidRPr="00305CB3">
              <w:rPr>
                <w:rFonts w:ascii="Arial" w:hAnsi="Arial" w:cs="Arial"/>
                <w:spacing w:val="-5"/>
              </w:rPr>
              <w:t>day</w:t>
            </w:r>
          </w:p>
        </w:tc>
        <w:tc>
          <w:tcPr>
            <w:tcW w:w="851" w:type="dxa"/>
          </w:tcPr>
          <w:p w:rsidRPr="00305CB3" w:rsidR="00305CB3" w:rsidP="00305CB3" w:rsidRDefault="00305CB3" w14:paraId="1C744F56" w14:textId="77777777">
            <w:pPr>
              <w:pStyle w:val="TableParagraph"/>
              <w:spacing w:line="360" w:lineRule="auto"/>
              <w:rPr>
                <w:rFonts w:ascii="Arial" w:hAnsi="Arial" w:cs="Arial"/>
              </w:rPr>
            </w:pPr>
          </w:p>
        </w:tc>
      </w:tr>
      <w:tr w:rsidRPr="00305CB3" w:rsidR="00305CB3" w:rsidTr="00305CB3" w14:paraId="1A05BBC0" w14:textId="77777777">
        <w:trPr>
          <w:trHeight w:val="196"/>
        </w:trPr>
        <w:tc>
          <w:tcPr>
            <w:tcW w:w="567" w:type="dxa"/>
          </w:tcPr>
          <w:p w:rsidRPr="00305CB3" w:rsidR="00305CB3" w:rsidP="00305CB3" w:rsidRDefault="00305CB3" w14:paraId="693FA847" w14:textId="77777777">
            <w:pPr>
              <w:pStyle w:val="TableParagraph"/>
              <w:spacing w:line="360" w:lineRule="auto"/>
              <w:rPr>
                <w:rFonts w:ascii="Arial" w:hAnsi="Arial" w:cs="Arial"/>
              </w:rPr>
            </w:pPr>
            <w:r w:rsidRPr="00305CB3">
              <w:rPr>
                <w:rFonts w:ascii="Arial" w:hAnsi="Arial" w:cs="Arial"/>
                <w:spacing w:val="-5"/>
              </w:rPr>
              <w:t>b.</w:t>
            </w:r>
          </w:p>
        </w:tc>
        <w:tc>
          <w:tcPr>
            <w:tcW w:w="9214" w:type="dxa"/>
          </w:tcPr>
          <w:p w:rsidRPr="00305CB3" w:rsidR="00305CB3" w:rsidP="00305CB3" w:rsidRDefault="00305CB3" w14:paraId="4A27943E" w14:textId="77777777">
            <w:pPr>
              <w:pStyle w:val="TableParagraph"/>
              <w:spacing w:line="360" w:lineRule="auto"/>
              <w:rPr>
                <w:rFonts w:ascii="Arial" w:hAnsi="Arial" w:cs="Arial"/>
              </w:rPr>
            </w:pPr>
            <w:r w:rsidRPr="00305CB3">
              <w:rPr>
                <w:rFonts w:ascii="Arial" w:hAnsi="Arial" w:cs="Arial"/>
                <w:spacing w:val="-2"/>
              </w:rPr>
              <w:t>Reduced</w:t>
            </w:r>
            <w:r w:rsidRPr="00305CB3">
              <w:rPr>
                <w:rFonts w:ascii="Arial" w:hAnsi="Arial" w:cs="Arial"/>
                <w:spacing w:val="-5"/>
              </w:rPr>
              <w:t xml:space="preserve"> </w:t>
            </w:r>
            <w:r w:rsidRPr="00305CB3">
              <w:rPr>
                <w:rFonts w:ascii="Arial" w:hAnsi="Arial" w:cs="Arial"/>
                <w:spacing w:val="-2"/>
              </w:rPr>
              <w:t>customer</w:t>
            </w:r>
            <w:r w:rsidRPr="00305CB3">
              <w:rPr>
                <w:rFonts w:ascii="Arial" w:hAnsi="Arial" w:cs="Arial"/>
                <w:spacing w:val="-3"/>
              </w:rPr>
              <w:t xml:space="preserve"> </w:t>
            </w:r>
            <w:r w:rsidRPr="00305CB3">
              <w:rPr>
                <w:rFonts w:ascii="Arial" w:hAnsi="Arial" w:cs="Arial"/>
                <w:spacing w:val="-2"/>
              </w:rPr>
              <w:t>loyalty</w:t>
            </w:r>
          </w:p>
        </w:tc>
        <w:tc>
          <w:tcPr>
            <w:tcW w:w="851" w:type="dxa"/>
          </w:tcPr>
          <w:p w:rsidRPr="00305CB3" w:rsidR="00305CB3" w:rsidP="00305CB3" w:rsidRDefault="00305CB3" w14:paraId="6B6EF04D" w14:textId="77777777">
            <w:pPr>
              <w:pStyle w:val="TableParagraph"/>
              <w:spacing w:line="360" w:lineRule="auto"/>
              <w:rPr>
                <w:rFonts w:ascii="Arial" w:hAnsi="Arial" w:cs="Arial"/>
              </w:rPr>
            </w:pPr>
          </w:p>
        </w:tc>
      </w:tr>
      <w:tr w:rsidRPr="00305CB3" w:rsidR="00305CB3" w:rsidTr="00305CB3" w14:paraId="4C3B132F" w14:textId="77777777">
        <w:trPr>
          <w:trHeight w:val="193"/>
        </w:trPr>
        <w:tc>
          <w:tcPr>
            <w:tcW w:w="567" w:type="dxa"/>
          </w:tcPr>
          <w:p w:rsidRPr="00305CB3" w:rsidR="00305CB3" w:rsidP="00305CB3" w:rsidRDefault="00305CB3" w14:paraId="69007F4D" w14:textId="77777777">
            <w:pPr>
              <w:pStyle w:val="TableParagraph"/>
              <w:spacing w:line="360" w:lineRule="auto"/>
              <w:rPr>
                <w:rFonts w:ascii="Arial" w:hAnsi="Arial" w:cs="Arial"/>
              </w:rPr>
            </w:pPr>
            <w:r w:rsidRPr="00305CB3">
              <w:rPr>
                <w:rFonts w:ascii="Arial" w:hAnsi="Arial" w:cs="Arial"/>
                <w:spacing w:val="-5"/>
              </w:rPr>
              <w:t>c.</w:t>
            </w:r>
          </w:p>
        </w:tc>
        <w:tc>
          <w:tcPr>
            <w:tcW w:w="9214" w:type="dxa"/>
          </w:tcPr>
          <w:p w:rsidRPr="00305CB3" w:rsidR="00305CB3" w:rsidP="00305CB3" w:rsidRDefault="00305CB3" w14:paraId="5320A2E9" w14:textId="77777777">
            <w:pPr>
              <w:pStyle w:val="TableParagraph"/>
              <w:spacing w:line="360" w:lineRule="auto"/>
              <w:rPr>
                <w:rFonts w:ascii="Arial" w:hAnsi="Arial" w:cs="Arial"/>
              </w:rPr>
            </w:pPr>
            <w:r w:rsidRPr="00305CB3">
              <w:rPr>
                <w:rFonts w:ascii="Arial" w:hAnsi="Arial" w:cs="Arial"/>
                <w:spacing w:val="-4"/>
              </w:rPr>
              <w:t>Improved</w:t>
            </w:r>
            <w:r w:rsidRPr="00305CB3">
              <w:rPr>
                <w:rFonts w:ascii="Arial" w:hAnsi="Arial" w:cs="Arial"/>
                <w:spacing w:val="-10"/>
              </w:rPr>
              <w:t xml:space="preserve"> </w:t>
            </w:r>
            <w:r w:rsidRPr="00305CB3">
              <w:rPr>
                <w:rFonts w:ascii="Arial" w:hAnsi="Arial" w:cs="Arial"/>
                <w:spacing w:val="-4"/>
              </w:rPr>
              <w:t>brand</w:t>
            </w:r>
            <w:r w:rsidRPr="00305CB3">
              <w:rPr>
                <w:rFonts w:ascii="Arial" w:hAnsi="Arial" w:cs="Arial"/>
                <w:spacing w:val="-10"/>
              </w:rPr>
              <w:t xml:space="preserve"> </w:t>
            </w:r>
            <w:r w:rsidRPr="00305CB3">
              <w:rPr>
                <w:rFonts w:ascii="Arial" w:hAnsi="Arial" w:cs="Arial"/>
                <w:spacing w:val="-4"/>
              </w:rPr>
              <w:t>image</w:t>
            </w:r>
          </w:p>
        </w:tc>
        <w:tc>
          <w:tcPr>
            <w:tcW w:w="851" w:type="dxa"/>
          </w:tcPr>
          <w:p w:rsidRPr="00305CB3" w:rsidR="00305CB3" w:rsidP="00305CB3" w:rsidRDefault="00305CB3" w14:paraId="26169ABD" w14:textId="77777777">
            <w:pPr>
              <w:pStyle w:val="TableParagraph"/>
              <w:spacing w:line="360" w:lineRule="auto"/>
              <w:rPr>
                <w:rFonts w:ascii="Arial" w:hAnsi="Arial" w:cs="Arial"/>
              </w:rPr>
            </w:pPr>
          </w:p>
        </w:tc>
      </w:tr>
      <w:tr w:rsidRPr="00305CB3" w:rsidR="00305CB3" w:rsidTr="00305CB3" w14:paraId="4CFEAC7B" w14:textId="77777777">
        <w:trPr>
          <w:trHeight w:val="196"/>
        </w:trPr>
        <w:tc>
          <w:tcPr>
            <w:tcW w:w="567" w:type="dxa"/>
          </w:tcPr>
          <w:p w:rsidRPr="00305CB3" w:rsidR="00305CB3" w:rsidP="00305CB3" w:rsidRDefault="00305CB3" w14:paraId="115BD9B4" w14:textId="77777777">
            <w:pPr>
              <w:pStyle w:val="TableParagraph"/>
              <w:spacing w:line="360" w:lineRule="auto"/>
              <w:rPr>
                <w:rFonts w:ascii="Arial" w:hAnsi="Arial" w:cs="Arial"/>
              </w:rPr>
            </w:pPr>
            <w:r w:rsidRPr="00305CB3">
              <w:rPr>
                <w:rFonts w:ascii="Arial" w:hAnsi="Arial" w:cs="Arial"/>
                <w:spacing w:val="-5"/>
              </w:rPr>
              <w:t>d.</w:t>
            </w:r>
          </w:p>
        </w:tc>
        <w:tc>
          <w:tcPr>
            <w:tcW w:w="9214" w:type="dxa"/>
          </w:tcPr>
          <w:p w:rsidRPr="00305CB3" w:rsidR="00305CB3" w:rsidP="00305CB3" w:rsidRDefault="00305CB3" w14:paraId="0BBB89E3" w14:textId="77777777">
            <w:pPr>
              <w:pStyle w:val="TableParagraph"/>
              <w:spacing w:line="360" w:lineRule="auto"/>
              <w:rPr>
                <w:rFonts w:ascii="Arial" w:hAnsi="Arial" w:cs="Arial"/>
              </w:rPr>
            </w:pPr>
            <w:r w:rsidRPr="00305CB3">
              <w:rPr>
                <w:rFonts w:ascii="Arial" w:hAnsi="Arial" w:cs="Arial"/>
                <w:spacing w:val="-2"/>
              </w:rPr>
              <w:t>Increased</w:t>
            </w:r>
            <w:r w:rsidRPr="00305CB3">
              <w:rPr>
                <w:rFonts w:ascii="Arial" w:hAnsi="Arial" w:cs="Arial"/>
                <w:spacing w:val="-9"/>
              </w:rPr>
              <w:t xml:space="preserve"> </w:t>
            </w:r>
            <w:r w:rsidRPr="00305CB3">
              <w:rPr>
                <w:rFonts w:ascii="Arial" w:hAnsi="Arial" w:cs="Arial"/>
                <w:spacing w:val="-2"/>
              </w:rPr>
              <w:t>packaging</w:t>
            </w:r>
            <w:r w:rsidRPr="00305CB3">
              <w:rPr>
                <w:rFonts w:ascii="Arial" w:hAnsi="Arial" w:cs="Arial"/>
                <w:spacing w:val="-13"/>
              </w:rPr>
              <w:t xml:space="preserve"> </w:t>
            </w:r>
            <w:r w:rsidRPr="00305CB3">
              <w:rPr>
                <w:rFonts w:ascii="Arial" w:hAnsi="Arial" w:cs="Arial"/>
                <w:spacing w:val="-4"/>
              </w:rPr>
              <w:t>waste</w:t>
            </w:r>
          </w:p>
        </w:tc>
        <w:tc>
          <w:tcPr>
            <w:tcW w:w="851" w:type="dxa"/>
          </w:tcPr>
          <w:p w:rsidRPr="00305CB3" w:rsidR="00305CB3" w:rsidP="00305CB3" w:rsidRDefault="00305CB3" w14:paraId="34A5857C" w14:textId="77777777">
            <w:pPr>
              <w:pStyle w:val="TableParagraph"/>
              <w:spacing w:line="360" w:lineRule="auto"/>
              <w:rPr>
                <w:rFonts w:ascii="Arial" w:hAnsi="Arial" w:cs="Arial"/>
              </w:rPr>
            </w:pPr>
          </w:p>
        </w:tc>
      </w:tr>
      <w:tr w:rsidRPr="00305CB3" w:rsidR="00305CB3" w:rsidTr="00305CB3" w14:paraId="65A3AB6C" w14:textId="77777777">
        <w:trPr>
          <w:trHeight w:val="194"/>
        </w:trPr>
        <w:tc>
          <w:tcPr>
            <w:tcW w:w="10632" w:type="dxa"/>
            <w:gridSpan w:val="3"/>
            <w:shd w:val="clear" w:color="auto" w:fill="D9D9D9"/>
          </w:tcPr>
          <w:p w:rsidRPr="00305CB3" w:rsidR="00305CB3" w:rsidP="00305CB3" w:rsidRDefault="00305CB3" w14:paraId="612BBAA1" w14:textId="77777777">
            <w:pPr>
              <w:pStyle w:val="TableParagraph"/>
              <w:spacing w:line="360" w:lineRule="auto"/>
              <w:rPr>
                <w:rFonts w:ascii="Arial" w:hAnsi="Arial" w:cs="Arial"/>
              </w:rPr>
            </w:pPr>
          </w:p>
        </w:tc>
      </w:tr>
      <w:tr w:rsidRPr="00305CB3" w:rsidR="00305CB3" w:rsidTr="00305CB3" w14:paraId="3B8CCD7C" w14:textId="77777777">
        <w:trPr>
          <w:trHeight w:val="198"/>
        </w:trPr>
        <w:tc>
          <w:tcPr>
            <w:tcW w:w="567" w:type="dxa"/>
          </w:tcPr>
          <w:p w:rsidRPr="00305CB3" w:rsidR="00305CB3" w:rsidP="00305CB3" w:rsidRDefault="00305CB3" w14:paraId="52F42E84" w14:textId="77777777">
            <w:pPr>
              <w:pStyle w:val="TableParagraph"/>
              <w:spacing w:line="360" w:lineRule="auto"/>
              <w:rPr>
                <w:rFonts w:ascii="Arial" w:hAnsi="Arial" w:cs="Arial"/>
                <w:b/>
              </w:rPr>
            </w:pPr>
            <w:r w:rsidRPr="00305CB3">
              <w:rPr>
                <w:rFonts w:ascii="Arial" w:hAnsi="Arial" w:cs="Arial"/>
                <w:b/>
                <w:spacing w:val="-5"/>
                <w:w w:val="95"/>
              </w:rPr>
              <w:t>5.</w:t>
            </w:r>
          </w:p>
        </w:tc>
        <w:tc>
          <w:tcPr>
            <w:tcW w:w="9214" w:type="dxa"/>
          </w:tcPr>
          <w:p w:rsidRPr="00305CB3" w:rsidR="00305CB3" w:rsidP="00305CB3" w:rsidRDefault="00305CB3" w14:paraId="7CA96773" w14:textId="77777777">
            <w:pPr>
              <w:pStyle w:val="TableParagraph"/>
              <w:spacing w:line="360" w:lineRule="auto"/>
              <w:rPr>
                <w:rFonts w:ascii="Arial" w:hAnsi="Arial" w:cs="Arial"/>
                <w:b/>
              </w:rPr>
            </w:pPr>
            <w:r w:rsidRPr="00305CB3">
              <w:rPr>
                <w:rFonts w:ascii="Arial" w:hAnsi="Arial" w:cs="Arial"/>
                <w:b/>
                <w:spacing w:val="-4"/>
              </w:rPr>
              <w:t>What</w:t>
            </w:r>
            <w:r w:rsidRPr="00305CB3">
              <w:rPr>
                <w:rFonts w:ascii="Arial" w:hAnsi="Arial" w:cs="Arial"/>
                <w:b/>
                <w:spacing w:val="-10"/>
              </w:rPr>
              <w:t xml:space="preserve"> </w:t>
            </w:r>
            <w:r w:rsidRPr="00305CB3">
              <w:rPr>
                <w:rFonts w:ascii="Arial" w:hAnsi="Arial" w:cs="Arial"/>
                <w:b/>
                <w:spacing w:val="-4"/>
              </w:rPr>
              <w:t>is</w:t>
            </w:r>
            <w:r w:rsidRPr="00305CB3">
              <w:rPr>
                <w:rFonts w:ascii="Arial" w:hAnsi="Arial" w:cs="Arial"/>
                <w:b/>
                <w:spacing w:val="-12"/>
              </w:rPr>
              <w:t xml:space="preserve"> </w:t>
            </w:r>
            <w:r w:rsidRPr="00305CB3">
              <w:rPr>
                <w:rFonts w:ascii="Arial" w:hAnsi="Arial" w:cs="Arial"/>
                <w:b/>
                <w:spacing w:val="-4"/>
              </w:rPr>
              <w:t>the</w:t>
            </w:r>
            <w:r w:rsidRPr="00305CB3">
              <w:rPr>
                <w:rFonts w:ascii="Arial" w:hAnsi="Arial" w:cs="Arial"/>
                <w:b/>
                <w:spacing w:val="-22"/>
              </w:rPr>
              <w:t xml:space="preserve"> </w:t>
            </w:r>
            <w:r w:rsidRPr="00305CB3">
              <w:rPr>
                <w:rFonts w:ascii="Arial" w:hAnsi="Arial" w:cs="Arial"/>
                <w:b/>
                <w:spacing w:val="-4"/>
              </w:rPr>
              <w:t>“triple</w:t>
            </w:r>
            <w:r w:rsidRPr="00305CB3">
              <w:rPr>
                <w:rFonts w:ascii="Arial" w:hAnsi="Arial" w:cs="Arial"/>
                <w:b/>
                <w:spacing w:val="-13"/>
              </w:rPr>
              <w:t xml:space="preserve"> </w:t>
            </w:r>
            <w:r w:rsidRPr="00305CB3">
              <w:rPr>
                <w:rFonts w:ascii="Arial" w:hAnsi="Arial" w:cs="Arial"/>
                <w:b/>
                <w:spacing w:val="-4"/>
              </w:rPr>
              <w:t>bottom</w:t>
            </w:r>
            <w:r w:rsidRPr="00305CB3">
              <w:rPr>
                <w:rFonts w:ascii="Arial" w:hAnsi="Arial" w:cs="Arial"/>
                <w:b/>
                <w:spacing w:val="-12"/>
              </w:rPr>
              <w:t xml:space="preserve"> </w:t>
            </w:r>
            <w:r w:rsidRPr="00305CB3">
              <w:rPr>
                <w:rFonts w:ascii="Arial" w:hAnsi="Arial" w:cs="Arial"/>
                <w:b/>
                <w:spacing w:val="-4"/>
              </w:rPr>
              <w:t>line”</w:t>
            </w:r>
            <w:r w:rsidRPr="00305CB3">
              <w:rPr>
                <w:rFonts w:ascii="Arial" w:hAnsi="Arial" w:cs="Arial"/>
                <w:b/>
                <w:spacing w:val="-24"/>
              </w:rPr>
              <w:t xml:space="preserve"> </w:t>
            </w:r>
            <w:r w:rsidRPr="00305CB3">
              <w:rPr>
                <w:rFonts w:ascii="Arial" w:hAnsi="Arial" w:cs="Arial"/>
                <w:b/>
                <w:spacing w:val="-4"/>
              </w:rPr>
              <w:t>in</w:t>
            </w:r>
            <w:r w:rsidRPr="00305CB3">
              <w:rPr>
                <w:rFonts w:ascii="Arial" w:hAnsi="Arial" w:cs="Arial"/>
                <w:b/>
                <w:spacing w:val="-12"/>
              </w:rPr>
              <w:t xml:space="preserve"> </w:t>
            </w:r>
            <w:r w:rsidRPr="00305CB3">
              <w:rPr>
                <w:rFonts w:ascii="Arial" w:hAnsi="Arial" w:cs="Arial"/>
                <w:b/>
                <w:spacing w:val="-4"/>
              </w:rPr>
              <w:t>sustainability?</w:t>
            </w:r>
          </w:p>
        </w:tc>
        <w:tc>
          <w:tcPr>
            <w:tcW w:w="851" w:type="dxa"/>
          </w:tcPr>
          <w:p w:rsidRPr="00305CB3" w:rsidR="00305CB3" w:rsidP="00305CB3" w:rsidRDefault="00305CB3" w14:paraId="09F29D64" w14:textId="77777777">
            <w:pPr>
              <w:pStyle w:val="TableParagraph"/>
              <w:spacing w:line="360" w:lineRule="auto"/>
              <w:ind w:left="106"/>
              <w:rPr>
                <w:rFonts w:ascii="Arial" w:hAnsi="Arial" w:cs="Arial"/>
              </w:rPr>
            </w:pPr>
            <w:r w:rsidRPr="00305CB3">
              <w:rPr>
                <w:rFonts w:ascii="Arial" w:hAnsi="Arial" w:cs="Arial"/>
                <w:b/>
                <w:w w:val="90"/>
              </w:rPr>
              <w:t>Tick</w:t>
            </w:r>
            <w:r w:rsidRPr="00305CB3">
              <w:rPr>
                <w:rFonts w:ascii="Arial" w:hAnsi="Arial" w:cs="Arial"/>
                <w:b/>
                <w:spacing w:val="-3"/>
                <w:w w:val="90"/>
              </w:rPr>
              <w:t xml:space="preserve"> </w:t>
            </w:r>
            <w:r w:rsidRPr="00305CB3">
              <w:rPr>
                <w:rFonts w:ascii="Arial" w:hAnsi="Arial" w:cs="Arial"/>
                <w:spacing w:val="-10"/>
              </w:rPr>
              <w:t>√</w:t>
            </w:r>
          </w:p>
        </w:tc>
      </w:tr>
      <w:tr w:rsidRPr="00305CB3" w:rsidR="00305CB3" w:rsidTr="00305CB3" w14:paraId="52BA42B8" w14:textId="77777777">
        <w:trPr>
          <w:trHeight w:val="194"/>
        </w:trPr>
        <w:tc>
          <w:tcPr>
            <w:tcW w:w="567" w:type="dxa"/>
          </w:tcPr>
          <w:p w:rsidRPr="00305CB3" w:rsidR="00305CB3" w:rsidP="00305CB3" w:rsidRDefault="00305CB3" w14:paraId="23B3E4D1" w14:textId="77777777">
            <w:pPr>
              <w:pStyle w:val="TableParagraph"/>
              <w:spacing w:line="360" w:lineRule="auto"/>
              <w:rPr>
                <w:rFonts w:ascii="Arial" w:hAnsi="Arial" w:cs="Arial"/>
              </w:rPr>
            </w:pPr>
            <w:r w:rsidRPr="00305CB3">
              <w:rPr>
                <w:rFonts w:ascii="Arial" w:hAnsi="Arial" w:cs="Arial"/>
                <w:spacing w:val="-5"/>
              </w:rPr>
              <w:t>a.</w:t>
            </w:r>
          </w:p>
        </w:tc>
        <w:tc>
          <w:tcPr>
            <w:tcW w:w="9214" w:type="dxa"/>
          </w:tcPr>
          <w:p w:rsidRPr="00305CB3" w:rsidR="00305CB3" w:rsidP="00305CB3" w:rsidRDefault="00305CB3" w14:paraId="475DE670" w14:textId="77777777">
            <w:pPr>
              <w:pStyle w:val="TableParagraph"/>
              <w:spacing w:line="360" w:lineRule="auto"/>
              <w:rPr>
                <w:rFonts w:ascii="Arial" w:hAnsi="Arial" w:cs="Arial"/>
              </w:rPr>
            </w:pPr>
            <w:r w:rsidRPr="00305CB3">
              <w:rPr>
                <w:rFonts w:ascii="Arial" w:hAnsi="Arial" w:cs="Arial"/>
                <w:spacing w:val="-6"/>
              </w:rPr>
              <w:t>Profit,</w:t>
            </w:r>
            <w:r w:rsidRPr="00305CB3">
              <w:rPr>
                <w:rFonts w:ascii="Arial" w:hAnsi="Arial" w:cs="Arial"/>
                <w:spacing w:val="-8"/>
              </w:rPr>
              <w:t xml:space="preserve"> </w:t>
            </w:r>
            <w:r w:rsidRPr="00305CB3">
              <w:rPr>
                <w:rFonts w:ascii="Arial" w:hAnsi="Arial" w:cs="Arial"/>
                <w:spacing w:val="-6"/>
              </w:rPr>
              <w:t>promotion,</w:t>
            </w:r>
            <w:r w:rsidRPr="00305CB3">
              <w:rPr>
                <w:rFonts w:ascii="Arial" w:hAnsi="Arial" w:cs="Arial"/>
                <w:spacing w:val="-8"/>
              </w:rPr>
              <w:t xml:space="preserve"> </w:t>
            </w:r>
            <w:r w:rsidRPr="00305CB3">
              <w:rPr>
                <w:rFonts w:ascii="Arial" w:hAnsi="Arial" w:cs="Arial"/>
                <w:spacing w:val="-6"/>
              </w:rPr>
              <w:t>and</w:t>
            </w:r>
            <w:r w:rsidRPr="00305CB3">
              <w:rPr>
                <w:rFonts w:ascii="Arial" w:hAnsi="Arial" w:cs="Arial"/>
                <w:spacing w:val="-4"/>
              </w:rPr>
              <w:t xml:space="preserve"> </w:t>
            </w:r>
            <w:r w:rsidRPr="00305CB3">
              <w:rPr>
                <w:rFonts w:ascii="Arial" w:hAnsi="Arial" w:cs="Arial"/>
                <w:spacing w:val="-6"/>
              </w:rPr>
              <w:t>packaging</w:t>
            </w:r>
          </w:p>
        </w:tc>
        <w:tc>
          <w:tcPr>
            <w:tcW w:w="851" w:type="dxa"/>
          </w:tcPr>
          <w:p w:rsidRPr="00305CB3" w:rsidR="00305CB3" w:rsidP="00305CB3" w:rsidRDefault="00305CB3" w14:paraId="785E3F96" w14:textId="77777777">
            <w:pPr>
              <w:pStyle w:val="TableParagraph"/>
              <w:spacing w:line="360" w:lineRule="auto"/>
              <w:rPr>
                <w:rFonts w:ascii="Arial" w:hAnsi="Arial" w:cs="Arial"/>
              </w:rPr>
            </w:pPr>
          </w:p>
        </w:tc>
      </w:tr>
      <w:tr w:rsidRPr="00305CB3" w:rsidR="00305CB3" w:rsidTr="00305CB3" w14:paraId="168ADE63" w14:textId="77777777">
        <w:trPr>
          <w:trHeight w:val="196"/>
        </w:trPr>
        <w:tc>
          <w:tcPr>
            <w:tcW w:w="567" w:type="dxa"/>
          </w:tcPr>
          <w:p w:rsidRPr="00305CB3" w:rsidR="00305CB3" w:rsidP="00305CB3" w:rsidRDefault="00305CB3" w14:paraId="4E9E75F8" w14:textId="77777777">
            <w:pPr>
              <w:pStyle w:val="TableParagraph"/>
              <w:spacing w:line="360" w:lineRule="auto"/>
              <w:rPr>
                <w:rFonts w:ascii="Arial" w:hAnsi="Arial" w:cs="Arial"/>
              </w:rPr>
            </w:pPr>
            <w:r w:rsidRPr="00305CB3">
              <w:rPr>
                <w:rFonts w:ascii="Arial" w:hAnsi="Arial" w:cs="Arial"/>
                <w:spacing w:val="-5"/>
              </w:rPr>
              <w:t>b.</w:t>
            </w:r>
          </w:p>
        </w:tc>
        <w:tc>
          <w:tcPr>
            <w:tcW w:w="9214" w:type="dxa"/>
          </w:tcPr>
          <w:p w:rsidRPr="00305CB3" w:rsidR="00305CB3" w:rsidP="00305CB3" w:rsidRDefault="00305CB3" w14:paraId="30207EDD" w14:textId="77777777">
            <w:pPr>
              <w:pStyle w:val="TableParagraph"/>
              <w:spacing w:line="360" w:lineRule="auto"/>
              <w:rPr>
                <w:rFonts w:ascii="Arial" w:hAnsi="Arial" w:cs="Arial"/>
              </w:rPr>
            </w:pPr>
            <w:r w:rsidRPr="00305CB3">
              <w:rPr>
                <w:rFonts w:ascii="Arial" w:hAnsi="Arial" w:cs="Arial"/>
                <w:spacing w:val="-4"/>
              </w:rPr>
              <w:t>People,</w:t>
            </w:r>
            <w:r w:rsidRPr="00305CB3">
              <w:rPr>
                <w:rFonts w:ascii="Arial" w:hAnsi="Arial" w:cs="Arial"/>
                <w:spacing w:val="-16"/>
              </w:rPr>
              <w:t xml:space="preserve"> </w:t>
            </w:r>
            <w:r w:rsidRPr="00305CB3">
              <w:rPr>
                <w:rFonts w:ascii="Arial" w:hAnsi="Arial" w:cs="Arial"/>
                <w:spacing w:val="-4"/>
              </w:rPr>
              <w:t>planet,</w:t>
            </w:r>
            <w:r w:rsidRPr="00305CB3">
              <w:rPr>
                <w:rFonts w:ascii="Arial" w:hAnsi="Arial" w:cs="Arial"/>
                <w:spacing w:val="-18"/>
              </w:rPr>
              <w:t xml:space="preserve"> </w:t>
            </w:r>
            <w:r w:rsidRPr="00305CB3">
              <w:rPr>
                <w:rFonts w:ascii="Arial" w:hAnsi="Arial" w:cs="Arial"/>
                <w:spacing w:val="-4"/>
              </w:rPr>
              <w:t>and</w:t>
            </w:r>
            <w:r w:rsidRPr="00305CB3">
              <w:rPr>
                <w:rFonts w:ascii="Arial" w:hAnsi="Arial" w:cs="Arial"/>
                <w:spacing w:val="-16"/>
              </w:rPr>
              <w:t xml:space="preserve"> </w:t>
            </w:r>
            <w:r w:rsidRPr="00305CB3">
              <w:rPr>
                <w:rFonts w:ascii="Arial" w:hAnsi="Arial" w:cs="Arial"/>
                <w:spacing w:val="-4"/>
              </w:rPr>
              <w:t>profit</w:t>
            </w:r>
          </w:p>
        </w:tc>
        <w:tc>
          <w:tcPr>
            <w:tcW w:w="851" w:type="dxa"/>
          </w:tcPr>
          <w:p w:rsidRPr="00305CB3" w:rsidR="00305CB3" w:rsidP="00305CB3" w:rsidRDefault="00305CB3" w14:paraId="69AFC0F8" w14:textId="77777777">
            <w:pPr>
              <w:pStyle w:val="TableParagraph"/>
              <w:spacing w:line="360" w:lineRule="auto"/>
              <w:rPr>
                <w:rFonts w:ascii="Arial" w:hAnsi="Arial" w:cs="Arial"/>
              </w:rPr>
            </w:pPr>
          </w:p>
        </w:tc>
      </w:tr>
      <w:tr w:rsidRPr="00305CB3" w:rsidR="00305CB3" w:rsidTr="00305CB3" w14:paraId="5D9C6713" w14:textId="77777777">
        <w:trPr>
          <w:trHeight w:val="193"/>
        </w:trPr>
        <w:tc>
          <w:tcPr>
            <w:tcW w:w="567" w:type="dxa"/>
          </w:tcPr>
          <w:p w:rsidRPr="00305CB3" w:rsidR="00305CB3" w:rsidP="00305CB3" w:rsidRDefault="00305CB3" w14:paraId="68822BD8" w14:textId="77777777">
            <w:pPr>
              <w:pStyle w:val="TableParagraph"/>
              <w:spacing w:line="360" w:lineRule="auto"/>
              <w:rPr>
                <w:rFonts w:ascii="Arial" w:hAnsi="Arial" w:cs="Arial"/>
              </w:rPr>
            </w:pPr>
            <w:r w:rsidRPr="00305CB3">
              <w:rPr>
                <w:rFonts w:ascii="Arial" w:hAnsi="Arial" w:cs="Arial"/>
                <w:spacing w:val="-5"/>
              </w:rPr>
              <w:t>c.</w:t>
            </w:r>
          </w:p>
        </w:tc>
        <w:tc>
          <w:tcPr>
            <w:tcW w:w="9214" w:type="dxa"/>
          </w:tcPr>
          <w:p w:rsidRPr="00305CB3" w:rsidR="00305CB3" w:rsidP="00305CB3" w:rsidRDefault="00305CB3" w14:paraId="64D8D9EE" w14:textId="77777777">
            <w:pPr>
              <w:pStyle w:val="TableParagraph"/>
              <w:spacing w:line="360" w:lineRule="auto"/>
              <w:rPr>
                <w:rFonts w:ascii="Arial" w:hAnsi="Arial" w:cs="Arial"/>
              </w:rPr>
            </w:pPr>
            <w:r w:rsidRPr="00305CB3">
              <w:rPr>
                <w:rFonts w:ascii="Arial" w:hAnsi="Arial" w:cs="Arial"/>
                <w:spacing w:val="-4"/>
              </w:rPr>
              <w:t>Price,</w:t>
            </w:r>
            <w:r w:rsidRPr="00305CB3">
              <w:rPr>
                <w:rFonts w:ascii="Arial" w:hAnsi="Arial" w:cs="Arial"/>
                <w:spacing w:val="-15"/>
              </w:rPr>
              <w:t xml:space="preserve"> </w:t>
            </w:r>
            <w:r w:rsidRPr="00305CB3">
              <w:rPr>
                <w:rFonts w:ascii="Arial" w:hAnsi="Arial" w:cs="Arial"/>
                <w:spacing w:val="-4"/>
              </w:rPr>
              <w:t>product,</w:t>
            </w:r>
            <w:r w:rsidRPr="00305CB3">
              <w:rPr>
                <w:rFonts w:ascii="Arial" w:hAnsi="Arial" w:cs="Arial"/>
                <w:spacing w:val="-17"/>
              </w:rPr>
              <w:t xml:space="preserve"> </w:t>
            </w:r>
            <w:r w:rsidRPr="00305CB3">
              <w:rPr>
                <w:rFonts w:ascii="Arial" w:hAnsi="Arial" w:cs="Arial"/>
                <w:spacing w:val="-4"/>
              </w:rPr>
              <w:t>and</w:t>
            </w:r>
            <w:r w:rsidRPr="00305CB3">
              <w:rPr>
                <w:rFonts w:ascii="Arial" w:hAnsi="Arial" w:cs="Arial"/>
                <w:spacing w:val="-14"/>
              </w:rPr>
              <w:t xml:space="preserve"> </w:t>
            </w:r>
            <w:r w:rsidRPr="00305CB3">
              <w:rPr>
                <w:rFonts w:ascii="Arial" w:hAnsi="Arial" w:cs="Arial"/>
                <w:spacing w:val="-4"/>
              </w:rPr>
              <w:t>place</w:t>
            </w:r>
          </w:p>
        </w:tc>
        <w:tc>
          <w:tcPr>
            <w:tcW w:w="851" w:type="dxa"/>
          </w:tcPr>
          <w:p w:rsidRPr="00305CB3" w:rsidR="00305CB3" w:rsidP="00305CB3" w:rsidRDefault="00305CB3" w14:paraId="6E2D5ED8" w14:textId="77777777">
            <w:pPr>
              <w:pStyle w:val="TableParagraph"/>
              <w:spacing w:line="360" w:lineRule="auto"/>
              <w:rPr>
                <w:rFonts w:ascii="Arial" w:hAnsi="Arial" w:cs="Arial"/>
              </w:rPr>
            </w:pPr>
          </w:p>
        </w:tc>
      </w:tr>
      <w:tr w:rsidRPr="00305CB3" w:rsidR="00305CB3" w:rsidTr="00305CB3" w14:paraId="57D1845E" w14:textId="77777777">
        <w:trPr>
          <w:trHeight w:val="196"/>
        </w:trPr>
        <w:tc>
          <w:tcPr>
            <w:tcW w:w="567" w:type="dxa"/>
          </w:tcPr>
          <w:p w:rsidRPr="00305CB3" w:rsidR="00305CB3" w:rsidP="00305CB3" w:rsidRDefault="00305CB3" w14:paraId="542B1F3D" w14:textId="77777777">
            <w:pPr>
              <w:pStyle w:val="TableParagraph"/>
              <w:spacing w:line="360" w:lineRule="auto"/>
              <w:rPr>
                <w:rFonts w:ascii="Arial" w:hAnsi="Arial" w:cs="Arial"/>
              </w:rPr>
            </w:pPr>
            <w:r w:rsidRPr="00305CB3">
              <w:rPr>
                <w:rFonts w:ascii="Arial" w:hAnsi="Arial" w:cs="Arial"/>
                <w:spacing w:val="-5"/>
              </w:rPr>
              <w:t>d.</w:t>
            </w:r>
          </w:p>
        </w:tc>
        <w:tc>
          <w:tcPr>
            <w:tcW w:w="9214" w:type="dxa"/>
          </w:tcPr>
          <w:p w:rsidRPr="00305CB3" w:rsidR="00305CB3" w:rsidP="00305CB3" w:rsidRDefault="00305CB3" w14:paraId="155A511D" w14:textId="77777777">
            <w:pPr>
              <w:pStyle w:val="TableParagraph"/>
              <w:spacing w:line="360" w:lineRule="auto"/>
              <w:rPr>
                <w:rFonts w:ascii="Arial" w:hAnsi="Arial" w:cs="Arial"/>
              </w:rPr>
            </w:pPr>
            <w:r w:rsidRPr="00305CB3">
              <w:rPr>
                <w:rFonts w:ascii="Arial" w:hAnsi="Arial" w:cs="Arial"/>
                <w:spacing w:val="-4"/>
              </w:rPr>
              <w:t>Reduce,</w:t>
            </w:r>
            <w:r w:rsidRPr="00305CB3">
              <w:rPr>
                <w:rFonts w:ascii="Arial" w:hAnsi="Arial" w:cs="Arial"/>
                <w:spacing w:val="-12"/>
              </w:rPr>
              <w:t xml:space="preserve"> </w:t>
            </w:r>
            <w:r w:rsidRPr="00305CB3">
              <w:rPr>
                <w:rFonts w:ascii="Arial" w:hAnsi="Arial" w:cs="Arial"/>
                <w:spacing w:val="-4"/>
              </w:rPr>
              <w:t>reuse,</w:t>
            </w:r>
            <w:r w:rsidRPr="00305CB3">
              <w:rPr>
                <w:rFonts w:ascii="Arial" w:hAnsi="Arial" w:cs="Arial"/>
                <w:spacing w:val="-12"/>
              </w:rPr>
              <w:t xml:space="preserve"> </w:t>
            </w:r>
            <w:r w:rsidRPr="00305CB3">
              <w:rPr>
                <w:rFonts w:ascii="Arial" w:hAnsi="Arial" w:cs="Arial"/>
                <w:spacing w:val="-4"/>
              </w:rPr>
              <w:t>recycle</w:t>
            </w:r>
          </w:p>
        </w:tc>
        <w:tc>
          <w:tcPr>
            <w:tcW w:w="851" w:type="dxa"/>
          </w:tcPr>
          <w:p w:rsidRPr="00305CB3" w:rsidR="00305CB3" w:rsidP="00305CB3" w:rsidRDefault="00305CB3" w14:paraId="44E672DE" w14:textId="77777777">
            <w:pPr>
              <w:pStyle w:val="TableParagraph"/>
              <w:spacing w:line="360" w:lineRule="auto"/>
              <w:rPr>
                <w:rFonts w:ascii="Arial" w:hAnsi="Arial" w:cs="Arial"/>
              </w:rPr>
            </w:pPr>
          </w:p>
        </w:tc>
      </w:tr>
    </w:tbl>
    <w:p w:rsidR="00305CB3" w:rsidP="000F29F0" w:rsidRDefault="00305CB3" w14:paraId="2D896E89" w14:textId="77777777">
      <w:pPr>
        <w:spacing w:line="360" w:lineRule="auto"/>
        <w:jc w:val="both"/>
        <w:rPr>
          <w:rFonts w:ascii="Arial" w:hAnsi="Arial" w:cs="Arial"/>
          <w:b/>
        </w:rPr>
      </w:pPr>
    </w:p>
    <w:p w:rsidR="00305CB3" w:rsidP="000F29F0" w:rsidRDefault="00305CB3" w14:paraId="2CD3232B" w14:textId="6206B640">
      <w:pPr>
        <w:spacing w:line="360" w:lineRule="auto"/>
        <w:jc w:val="both"/>
        <w:rPr>
          <w:rFonts w:ascii="Arial" w:hAnsi="Arial" w:cs="Arial"/>
          <w:b/>
        </w:rPr>
      </w:pPr>
      <w:r w:rsidRPr="00305CB3">
        <w:rPr>
          <w:rFonts w:ascii="Arial" w:hAnsi="Arial" w:cs="Arial"/>
          <w:b/>
        </w:rPr>
        <w:t>Green Marketing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305CB3" w:rsidR="00305CB3" w:rsidTr="00305CB3" w14:paraId="7644CDF0" w14:textId="77777777">
        <w:trPr>
          <w:trHeight w:val="434"/>
        </w:trPr>
        <w:tc>
          <w:tcPr>
            <w:tcW w:w="10167" w:type="dxa"/>
            <w:shd w:val="clear" w:color="auto" w:fill="D9D9D9"/>
          </w:tcPr>
          <w:p w:rsidRPr="00305CB3" w:rsidR="00305CB3" w:rsidP="00305CB3" w:rsidRDefault="00305CB3" w14:paraId="1FEA301F" w14:textId="77777777">
            <w:pPr>
              <w:spacing w:line="360" w:lineRule="auto"/>
              <w:jc w:val="both"/>
              <w:rPr>
                <w:rFonts w:ascii="Arial" w:hAnsi="Arial" w:cs="Arial"/>
                <w:b/>
                <w:lang w:val="en-US"/>
              </w:rPr>
            </w:pPr>
            <w:r w:rsidRPr="00305CB3">
              <w:rPr>
                <w:rFonts w:ascii="Arial" w:hAnsi="Arial" w:cs="Arial"/>
                <w:b/>
                <w:lang w:val="en-US"/>
              </w:rPr>
              <w:t>1. What is the main goal of green marketing?</w:t>
            </w:r>
          </w:p>
        </w:tc>
      </w:tr>
      <w:tr w:rsidRPr="00305CB3" w:rsidR="00305CB3" w:rsidTr="00305CB3" w14:paraId="5945811D" w14:textId="77777777">
        <w:trPr>
          <w:trHeight w:val="436"/>
        </w:trPr>
        <w:tc>
          <w:tcPr>
            <w:tcW w:w="10167" w:type="dxa"/>
          </w:tcPr>
          <w:p w:rsidRPr="00305CB3" w:rsidR="00305CB3" w:rsidP="00305CB3" w:rsidRDefault="00305CB3" w14:paraId="489D6556" w14:textId="77777777">
            <w:pPr>
              <w:spacing w:line="360" w:lineRule="auto"/>
              <w:jc w:val="both"/>
              <w:rPr>
                <w:rFonts w:ascii="Arial" w:hAnsi="Arial" w:cs="Arial"/>
                <w:b/>
                <w:lang w:val="en-US"/>
              </w:rPr>
            </w:pPr>
            <w:r w:rsidRPr="00305CB3">
              <w:rPr>
                <w:rFonts w:ascii="Arial" w:hAnsi="Arial" w:cs="Arial"/>
                <w:b/>
                <w:lang w:val="en-US"/>
              </w:rPr>
              <w:t>Answer B. To promote environmentally friendly products and practices</w:t>
            </w:r>
          </w:p>
        </w:tc>
      </w:tr>
      <w:tr w:rsidRPr="00305CB3" w:rsidR="00305CB3" w:rsidTr="00305CB3" w14:paraId="24258C98" w14:textId="77777777">
        <w:trPr>
          <w:trHeight w:val="438"/>
        </w:trPr>
        <w:tc>
          <w:tcPr>
            <w:tcW w:w="10167" w:type="dxa"/>
            <w:shd w:val="clear" w:color="auto" w:fill="D9D9D9"/>
          </w:tcPr>
          <w:p w:rsidRPr="00305CB3" w:rsidR="00305CB3" w:rsidP="00305CB3" w:rsidRDefault="00305CB3" w14:paraId="5A770C73" w14:textId="77777777">
            <w:pPr>
              <w:spacing w:line="360" w:lineRule="auto"/>
              <w:jc w:val="both"/>
              <w:rPr>
                <w:rFonts w:ascii="Arial" w:hAnsi="Arial" w:cs="Arial"/>
                <w:b/>
                <w:lang w:val="en-US"/>
              </w:rPr>
            </w:pPr>
            <w:r w:rsidRPr="00305CB3">
              <w:rPr>
                <w:rFonts w:ascii="Arial" w:hAnsi="Arial" w:cs="Arial"/>
                <w:b/>
                <w:lang w:val="en-US"/>
              </w:rPr>
              <w:t>2. Which of the following is an example of green marketing?</w:t>
            </w:r>
          </w:p>
        </w:tc>
      </w:tr>
      <w:tr w:rsidRPr="00305CB3" w:rsidR="00305CB3" w:rsidTr="00305CB3" w14:paraId="4A035091" w14:textId="77777777">
        <w:trPr>
          <w:trHeight w:val="436"/>
        </w:trPr>
        <w:tc>
          <w:tcPr>
            <w:tcW w:w="10167" w:type="dxa"/>
          </w:tcPr>
          <w:p w:rsidRPr="00305CB3" w:rsidR="00305CB3" w:rsidP="00305CB3" w:rsidRDefault="00305CB3" w14:paraId="4F8F5D83" w14:textId="77777777">
            <w:pPr>
              <w:spacing w:line="360" w:lineRule="auto"/>
              <w:jc w:val="both"/>
              <w:rPr>
                <w:rFonts w:ascii="Arial" w:hAnsi="Arial" w:cs="Arial"/>
                <w:b/>
                <w:lang w:val="en-US"/>
              </w:rPr>
            </w:pPr>
            <w:r w:rsidRPr="00305CB3">
              <w:rPr>
                <w:rFonts w:ascii="Arial" w:hAnsi="Arial" w:cs="Arial"/>
                <w:b/>
                <w:lang w:val="en-US"/>
              </w:rPr>
              <w:t>Answer C. Advertising a product made from recycled materials.</w:t>
            </w:r>
          </w:p>
        </w:tc>
      </w:tr>
      <w:tr w:rsidRPr="00305CB3" w:rsidR="00305CB3" w:rsidTr="00305CB3" w14:paraId="588B7F87" w14:textId="77777777">
        <w:trPr>
          <w:trHeight w:val="436"/>
        </w:trPr>
        <w:tc>
          <w:tcPr>
            <w:tcW w:w="10167" w:type="dxa"/>
            <w:shd w:val="clear" w:color="auto" w:fill="D9D9D9"/>
          </w:tcPr>
          <w:p w:rsidRPr="00305CB3" w:rsidR="00305CB3" w:rsidP="00305CB3" w:rsidRDefault="00305CB3" w14:paraId="7C36ACAE" w14:textId="77777777">
            <w:pPr>
              <w:spacing w:line="360" w:lineRule="auto"/>
              <w:jc w:val="both"/>
              <w:rPr>
                <w:rFonts w:ascii="Arial" w:hAnsi="Arial" w:cs="Arial"/>
                <w:b/>
                <w:lang w:val="en-US"/>
              </w:rPr>
            </w:pPr>
            <w:r w:rsidRPr="00305CB3">
              <w:rPr>
                <w:rFonts w:ascii="Arial" w:hAnsi="Arial" w:cs="Arial"/>
                <w:b/>
                <w:lang w:val="en-US"/>
              </w:rPr>
              <w:t>3. What does the term “eco - label” refer to?</w:t>
            </w:r>
          </w:p>
        </w:tc>
      </w:tr>
      <w:tr w:rsidRPr="00305CB3" w:rsidR="00305CB3" w:rsidTr="00305CB3" w14:paraId="24129827" w14:textId="77777777">
        <w:trPr>
          <w:trHeight w:val="439"/>
        </w:trPr>
        <w:tc>
          <w:tcPr>
            <w:tcW w:w="10167" w:type="dxa"/>
          </w:tcPr>
          <w:p w:rsidRPr="00305CB3" w:rsidR="00305CB3" w:rsidP="00305CB3" w:rsidRDefault="00305CB3" w14:paraId="7AA842AB" w14:textId="77777777">
            <w:pPr>
              <w:spacing w:line="360" w:lineRule="auto"/>
              <w:jc w:val="both"/>
              <w:rPr>
                <w:rFonts w:ascii="Arial" w:hAnsi="Arial" w:cs="Arial"/>
                <w:b/>
                <w:lang w:val="en-US"/>
              </w:rPr>
            </w:pPr>
            <w:r w:rsidRPr="00305CB3">
              <w:rPr>
                <w:rFonts w:ascii="Arial" w:hAnsi="Arial" w:cs="Arial"/>
                <w:b/>
                <w:lang w:val="en-US"/>
              </w:rPr>
              <w:t>Answer B. A label that shows a product is environmentally certified.</w:t>
            </w:r>
          </w:p>
        </w:tc>
      </w:tr>
      <w:tr w:rsidRPr="00305CB3" w:rsidR="00305CB3" w:rsidTr="00305CB3" w14:paraId="2957BFF5" w14:textId="77777777">
        <w:trPr>
          <w:trHeight w:val="436"/>
        </w:trPr>
        <w:tc>
          <w:tcPr>
            <w:tcW w:w="10167" w:type="dxa"/>
            <w:shd w:val="clear" w:color="auto" w:fill="D9D9D9"/>
          </w:tcPr>
          <w:p w:rsidRPr="00305CB3" w:rsidR="00305CB3" w:rsidP="00305CB3" w:rsidRDefault="00305CB3" w14:paraId="7863D7B9" w14:textId="77777777">
            <w:pPr>
              <w:spacing w:line="360" w:lineRule="auto"/>
              <w:jc w:val="both"/>
              <w:rPr>
                <w:rFonts w:ascii="Arial" w:hAnsi="Arial" w:cs="Arial"/>
                <w:b/>
                <w:lang w:val="en-US"/>
              </w:rPr>
            </w:pPr>
            <w:r w:rsidRPr="00305CB3">
              <w:rPr>
                <w:rFonts w:ascii="Arial" w:hAnsi="Arial" w:cs="Arial"/>
                <w:b/>
                <w:lang w:val="en-US"/>
              </w:rPr>
              <w:t>4. Which of these is a benefit of green marketing for businesses?</w:t>
            </w:r>
          </w:p>
        </w:tc>
      </w:tr>
      <w:tr w:rsidRPr="00305CB3" w:rsidR="00305CB3" w:rsidTr="00305CB3" w14:paraId="11E1ABE9" w14:textId="77777777">
        <w:trPr>
          <w:trHeight w:val="436"/>
        </w:trPr>
        <w:tc>
          <w:tcPr>
            <w:tcW w:w="10167" w:type="dxa"/>
          </w:tcPr>
          <w:p w:rsidRPr="00305CB3" w:rsidR="00305CB3" w:rsidP="00305CB3" w:rsidRDefault="00305CB3" w14:paraId="266BD546" w14:textId="77777777">
            <w:pPr>
              <w:spacing w:line="360" w:lineRule="auto"/>
              <w:jc w:val="both"/>
              <w:rPr>
                <w:rFonts w:ascii="Arial" w:hAnsi="Arial" w:cs="Arial"/>
                <w:b/>
                <w:lang w:val="en-US"/>
              </w:rPr>
            </w:pPr>
            <w:r w:rsidRPr="00305CB3">
              <w:rPr>
                <w:rFonts w:ascii="Arial" w:hAnsi="Arial" w:cs="Arial"/>
                <w:b/>
                <w:lang w:val="en-US"/>
              </w:rPr>
              <w:t>Answer C. Improved brand image.</w:t>
            </w:r>
          </w:p>
        </w:tc>
      </w:tr>
      <w:tr w:rsidRPr="00305CB3" w:rsidR="00305CB3" w:rsidTr="00305CB3" w14:paraId="4631EC17" w14:textId="77777777">
        <w:trPr>
          <w:trHeight w:val="436"/>
        </w:trPr>
        <w:tc>
          <w:tcPr>
            <w:tcW w:w="10167" w:type="dxa"/>
            <w:shd w:val="clear" w:color="auto" w:fill="D9D9D9"/>
          </w:tcPr>
          <w:p w:rsidRPr="00305CB3" w:rsidR="00305CB3" w:rsidP="00305CB3" w:rsidRDefault="00305CB3" w14:paraId="198CB614" w14:textId="77777777">
            <w:pPr>
              <w:spacing w:line="360" w:lineRule="auto"/>
              <w:jc w:val="both"/>
              <w:rPr>
                <w:rFonts w:ascii="Arial" w:hAnsi="Arial" w:cs="Arial"/>
                <w:b/>
                <w:lang w:val="en-US"/>
              </w:rPr>
            </w:pPr>
            <w:r w:rsidRPr="00305CB3">
              <w:rPr>
                <w:rFonts w:ascii="Arial" w:hAnsi="Arial" w:cs="Arial"/>
                <w:b/>
                <w:lang w:val="en-US"/>
              </w:rPr>
              <w:t>5. What is the “triple bottom line” in sustainability?</w:t>
            </w:r>
          </w:p>
        </w:tc>
      </w:tr>
      <w:tr w:rsidRPr="00305CB3" w:rsidR="00305CB3" w:rsidTr="00305CB3" w14:paraId="6834B225" w14:textId="77777777">
        <w:trPr>
          <w:trHeight w:val="277"/>
        </w:trPr>
        <w:tc>
          <w:tcPr>
            <w:tcW w:w="10167" w:type="dxa"/>
          </w:tcPr>
          <w:p w:rsidRPr="00305CB3" w:rsidR="00305CB3" w:rsidP="00305CB3" w:rsidRDefault="00305CB3" w14:paraId="043B0B7F" w14:textId="77777777">
            <w:pPr>
              <w:spacing w:line="360" w:lineRule="auto"/>
              <w:jc w:val="both"/>
              <w:rPr>
                <w:rFonts w:ascii="Arial" w:hAnsi="Arial" w:cs="Arial"/>
                <w:b/>
                <w:lang w:val="en-US"/>
              </w:rPr>
            </w:pPr>
            <w:r w:rsidRPr="00305CB3">
              <w:rPr>
                <w:rFonts w:ascii="Arial" w:hAnsi="Arial" w:cs="Arial"/>
                <w:b/>
                <w:lang w:val="en-US"/>
              </w:rPr>
              <w:t>Answer B. People, planet, and profit</w:t>
            </w:r>
          </w:p>
        </w:tc>
      </w:tr>
    </w:tbl>
    <w:p w:rsidR="00305CB3" w:rsidP="000F29F0" w:rsidRDefault="00305CB3" w14:paraId="368A942F" w14:textId="77777777">
      <w:pPr>
        <w:spacing w:line="360" w:lineRule="auto"/>
        <w:jc w:val="both"/>
        <w:rPr>
          <w:rFonts w:ascii="Arial" w:hAnsi="Arial" w:cs="Arial"/>
          <w:b/>
          <w:lang w:val="en-US"/>
        </w:rPr>
      </w:pPr>
    </w:p>
    <w:p w:rsidRPr="001C4DA8" w:rsidR="002D588D" w:rsidP="001C4DA8" w:rsidRDefault="002D588D" w14:paraId="76BB45E3" w14:textId="0790C4C7">
      <w:pPr>
        <w:pStyle w:val="Heading2"/>
        <w:spacing w:line="360" w:lineRule="auto"/>
        <w:jc w:val="both"/>
        <w:rPr>
          <w:rFonts w:ascii="Arial" w:hAnsi="Arial" w:cs="Arial"/>
          <w:sz w:val="22"/>
          <w:szCs w:val="22"/>
        </w:rPr>
      </w:pPr>
      <w:bookmarkStart w:name="_Toc205547607" w:id="269"/>
      <w:r w:rsidRPr="001C4DA8">
        <w:rPr>
          <w:rFonts w:ascii="Arial" w:hAnsi="Arial" w:cs="Arial"/>
          <w:sz w:val="22"/>
          <w:szCs w:val="22"/>
        </w:rPr>
        <w:t>Annex 71</w:t>
      </w:r>
      <w:bookmarkEnd w:id="269"/>
      <w:r w:rsidRPr="001C4DA8">
        <w:rPr>
          <w:rFonts w:ascii="Arial" w:hAnsi="Arial" w:cs="Arial"/>
          <w:sz w:val="22"/>
          <w:szCs w:val="22"/>
        </w:rPr>
        <w:t xml:space="preserve"> </w:t>
      </w:r>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1C4DA8" w:rsidR="001C4DA8" w:rsidTr="001C4DA8" w14:paraId="7781B04C" w14:textId="77777777">
        <w:trPr>
          <w:trHeight w:val="196"/>
        </w:trPr>
        <w:tc>
          <w:tcPr>
            <w:tcW w:w="567" w:type="dxa"/>
          </w:tcPr>
          <w:p w:rsidRPr="001C4DA8" w:rsidR="001C4DA8" w:rsidP="001C4DA8" w:rsidRDefault="001C4DA8" w14:paraId="3123270C" w14:textId="77777777">
            <w:pPr>
              <w:pStyle w:val="TableParagraph"/>
              <w:spacing w:line="360" w:lineRule="auto"/>
              <w:rPr>
                <w:rFonts w:ascii="Arial" w:hAnsi="Arial" w:cs="Arial"/>
                <w:b/>
              </w:rPr>
            </w:pPr>
            <w:r w:rsidRPr="001C4DA8">
              <w:rPr>
                <w:rFonts w:ascii="Arial" w:hAnsi="Arial" w:cs="Arial"/>
                <w:b/>
                <w:spacing w:val="-5"/>
                <w:w w:val="95"/>
              </w:rPr>
              <w:t>1.</w:t>
            </w:r>
          </w:p>
        </w:tc>
        <w:tc>
          <w:tcPr>
            <w:tcW w:w="8684" w:type="dxa"/>
          </w:tcPr>
          <w:p w:rsidRPr="001C4DA8" w:rsidR="001C4DA8" w:rsidP="001C4DA8" w:rsidRDefault="001C4DA8" w14:paraId="2C9DC549" w14:textId="77777777">
            <w:pPr>
              <w:pStyle w:val="TableParagraph"/>
              <w:spacing w:line="360" w:lineRule="auto"/>
              <w:rPr>
                <w:rFonts w:ascii="Arial" w:hAnsi="Arial" w:cs="Arial"/>
                <w:b/>
              </w:rPr>
            </w:pPr>
            <w:r w:rsidRPr="001C4DA8">
              <w:rPr>
                <w:rFonts w:ascii="Arial" w:hAnsi="Arial" w:cs="Arial"/>
                <w:b/>
                <w:spacing w:val="-2"/>
              </w:rPr>
              <w:t>What</w:t>
            </w:r>
            <w:r w:rsidRPr="001C4DA8">
              <w:rPr>
                <w:rFonts w:ascii="Arial" w:hAnsi="Arial" w:cs="Arial"/>
                <w:b/>
                <w:spacing w:val="-14"/>
              </w:rPr>
              <w:t xml:space="preserve"> </w:t>
            </w:r>
            <w:r w:rsidRPr="001C4DA8">
              <w:rPr>
                <w:rFonts w:ascii="Arial" w:hAnsi="Arial" w:cs="Arial"/>
                <w:b/>
                <w:spacing w:val="-2"/>
              </w:rPr>
              <w:t>is</w:t>
            </w:r>
            <w:r w:rsidRPr="001C4DA8">
              <w:rPr>
                <w:rFonts w:ascii="Arial" w:hAnsi="Arial" w:cs="Arial"/>
                <w:b/>
                <w:spacing w:val="-12"/>
              </w:rPr>
              <w:t xml:space="preserve"> </w:t>
            </w:r>
            <w:r w:rsidRPr="001C4DA8">
              <w:rPr>
                <w:rFonts w:ascii="Arial" w:hAnsi="Arial" w:cs="Arial"/>
                <w:b/>
                <w:spacing w:val="-2"/>
              </w:rPr>
              <w:t>one</w:t>
            </w:r>
            <w:r w:rsidRPr="001C4DA8">
              <w:rPr>
                <w:rFonts w:ascii="Arial" w:hAnsi="Arial" w:cs="Arial"/>
                <w:b/>
                <w:spacing w:val="-16"/>
              </w:rPr>
              <w:t xml:space="preserve"> </w:t>
            </w:r>
            <w:r w:rsidRPr="001C4DA8">
              <w:rPr>
                <w:rFonts w:ascii="Arial" w:hAnsi="Arial" w:cs="Arial"/>
                <w:b/>
                <w:spacing w:val="-2"/>
              </w:rPr>
              <w:t>benefit</w:t>
            </w:r>
            <w:r w:rsidRPr="001C4DA8">
              <w:rPr>
                <w:rFonts w:ascii="Arial" w:hAnsi="Arial" w:cs="Arial"/>
                <w:b/>
                <w:spacing w:val="-13"/>
              </w:rPr>
              <w:t xml:space="preserve"> </w:t>
            </w:r>
            <w:r w:rsidRPr="001C4DA8">
              <w:rPr>
                <w:rFonts w:ascii="Arial" w:hAnsi="Arial" w:cs="Arial"/>
                <w:b/>
                <w:spacing w:val="-2"/>
              </w:rPr>
              <w:t>of</w:t>
            </w:r>
            <w:r w:rsidRPr="001C4DA8">
              <w:rPr>
                <w:rFonts w:ascii="Arial" w:hAnsi="Arial" w:cs="Arial"/>
                <w:b/>
                <w:spacing w:val="-15"/>
              </w:rPr>
              <w:t xml:space="preserve"> </w:t>
            </w:r>
            <w:r w:rsidRPr="001C4DA8">
              <w:rPr>
                <w:rFonts w:ascii="Arial" w:hAnsi="Arial" w:cs="Arial"/>
                <w:b/>
                <w:spacing w:val="-2"/>
              </w:rPr>
              <w:t>sourcing</w:t>
            </w:r>
            <w:r w:rsidRPr="001C4DA8">
              <w:rPr>
                <w:rFonts w:ascii="Arial" w:hAnsi="Arial" w:cs="Arial"/>
                <w:b/>
                <w:spacing w:val="-16"/>
              </w:rPr>
              <w:t xml:space="preserve"> </w:t>
            </w:r>
            <w:r w:rsidRPr="001C4DA8">
              <w:rPr>
                <w:rFonts w:ascii="Arial" w:hAnsi="Arial" w:cs="Arial"/>
                <w:b/>
                <w:spacing w:val="-2"/>
              </w:rPr>
              <w:t>food</w:t>
            </w:r>
            <w:r w:rsidRPr="001C4DA8">
              <w:rPr>
                <w:rFonts w:ascii="Arial" w:hAnsi="Arial" w:cs="Arial"/>
                <w:b/>
                <w:spacing w:val="-14"/>
              </w:rPr>
              <w:t xml:space="preserve"> </w:t>
            </w:r>
            <w:r w:rsidRPr="001C4DA8">
              <w:rPr>
                <w:rFonts w:ascii="Arial" w:hAnsi="Arial" w:cs="Arial"/>
                <w:b/>
                <w:spacing w:val="-2"/>
              </w:rPr>
              <w:t>locally?</w:t>
            </w:r>
          </w:p>
        </w:tc>
        <w:tc>
          <w:tcPr>
            <w:tcW w:w="800" w:type="dxa"/>
          </w:tcPr>
          <w:p w:rsidRPr="001C4DA8" w:rsidR="001C4DA8" w:rsidP="001C4DA8" w:rsidRDefault="001C4DA8" w14:paraId="3BA657C3" w14:textId="77777777">
            <w:pPr>
              <w:pStyle w:val="TableParagraph"/>
              <w:spacing w:line="360" w:lineRule="auto"/>
              <w:ind w:left="106"/>
              <w:rPr>
                <w:rFonts w:ascii="Arial" w:hAnsi="Arial" w:cs="Arial"/>
              </w:rPr>
            </w:pPr>
            <w:r w:rsidRPr="001C4DA8">
              <w:rPr>
                <w:rFonts w:ascii="Arial" w:hAnsi="Arial" w:cs="Arial"/>
                <w:b/>
                <w:w w:val="90"/>
              </w:rPr>
              <w:t>Tick</w:t>
            </w:r>
            <w:r w:rsidRPr="001C4DA8">
              <w:rPr>
                <w:rFonts w:ascii="Arial" w:hAnsi="Arial" w:cs="Arial"/>
                <w:b/>
                <w:spacing w:val="-3"/>
                <w:w w:val="90"/>
              </w:rPr>
              <w:t xml:space="preserve"> </w:t>
            </w:r>
            <w:r w:rsidRPr="001C4DA8">
              <w:rPr>
                <w:rFonts w:ascii="Arial" w:hAnsi="Arial" w:cs="Arial"/>
                <w:spacing w:val="-10"/>
              </w:rPr>
              <w:t>√</w:t>
            </w:r>
          </w:p>
        </w:tc>
      </w:tr>
      <w:tr w:rsidRPr="001C4DA8" w:rsidR="001C4DA8" w:rsidTr="001C4DA8" w14:paraId="1117F790" w14:textId="77777777">
        <w:trPr>
          <w:trHeight w:val="194"/>
        </w:trPr>
        <w:tc>
          <w:tcPr>
            <w:tcW w:w="567" w:type="dxa"/>
          </w:tcPr>
          <w:p w:rsidRPr="001C4DA8" w:rsidR="001C4DA8" w:rsidP="001C4DA8" w:rsidRDefault="001C4DA8" w14:paraId="4555595B" w14:textId="77777777">
            <w:pPr>
              <w:pStyle w:val="TableParagraph"/>
              <w:spacing w:line="360" w:lineRule="auto"/>
              <w:rPr>
                <w:rFonts w:ascii="Arial" w:hAnsi="Arial" w:cs="Arial"/>
              </w:rPr>
            </w:pPr>
            <w:r w:rsidRPr="001C4DA8">
              <w:rPr>
                <w:rFonts w:ascii="Arial" w:hAnsi="Arial" w:cs="Arial"/>
                <w:spacing w:val="-5"/>
              </w:rPr>
              <w:t>a.</w:t>
            </w:r>
          </w:p>
        </w:tc>
        <w:tc>
          <w:tcPr>
            <w:tcW w:w="8684" w:type="dxa"/>
          </w:tcPr>
          <w:p w:rsidRPr="001C4DA8" w:rsidR="001C4DA8" w:rsidP="001C4DA8" w:rsidRDefault="001C4DA8" w14:paraId="7651DABC" w14:textId="77777777">
            <w:pPr>
              <w:pStyle w:val="TableParagraph"/>
              <w:spacing w:line="360" w:lineRule="auto"/>
              <w:rPr>
                <w:rFonts w:ascii="Arial" w:hAnsi="Arial" w:cs="Arial"/>
              </w:rPr>
            </w:pPr>
            <w:r w:rsidRPr="001C4DA8">
              <w:rPr>
                <w:rFonts w:ascii="Arial" w:hAnsi="Arial" w:cs="Arial"/>
                <w:spacing w:val="-4"/>
              </w:rPr>
              <w:t>Higher</w:t>
            </w:r>
            <w:r w:rsidRPr="001C4DA8">
              <w:rPr>
                <w:rFonts w:ascii="Arial" w:hAnsi="Arial" w:cs="Arial"/>
                <w:spacing w:val="-13"/>
              </w:rPr>
              <w:t xml:space="preserve"> </w:t>
            </w:r>
            <w:r w:rsidRPr="001C4DA8">
              <w:rPr>
                <w:rFonts w:ascii="Arial" w:hAnsi="Arial" w:cs="Arial"/>
                <w:spacing w:val="-4"/>
              </w:rPr>
              <w:t>transportation</w:t>
            </w:r>
            <w:r w:rsidRPr="001C4DA8">
              <w:rPr>
                <w:rFonts w:ascii="Arial" w:hAnsi="Arial" w:cs="Arial"/>
                <w:spacing w:val="-12"/>
              </w:rPr>
              <w:t xml:space="preserve"> </w:t>
            </w:r>
            <w:r w:rsidRPr="001C4DA8">
              <w:rPr>
                <w:rFonts w:ascii="Arial" w:hAnsi="Arial" w:cs="Arial"/>
                <w:spacing w:val="-4"/>
              </w:rPr>
              <w:t>costs</w:t>
            </w:r>
          </w:p>
        </w:tc>
        <w:tc>
          <w:tcPr>
            <w:tcW w:w="800" w:type="dxa"/>
          </w:tcPr>
          <w:p w:rsidRPr="001C4DA8" w:rsidR="001C4DA8" w:rsidP="001C4DA8" w:rsidRDefault="001C4DA8" w14:paraId="3D4166F7" w14:textId="77777777">
            <w:pPr>
              <w:pStyle w:val="TableParagraph"/>
              <w:spacing w:line="360" w:lineRule="auto"/>
              <w:rPr>
                <w:rFonts w:ascii="Arial" w:hAnsi="Arial" w:cs="Arial"/>
              </w:rPr>
            </w:pPr>
          </w:p>
        </w:tc>
      </w:tr>
      <w:tr w:rsidRPr="001C4DA8" w:rsidR="001C4DA8" w:rsidTr="001C4DA8" w14:paraId="4469F9EF" w14:textId="77777777">
        <w:trPr>
          <w:trHeight w:val="196"/>
        </w:trPr>
        <w:tc>
          <w:tcPr>
            <w:tcW w:w="567" w:type="dxa"/>
          </w:tcPr>
          <w:p w:rsidRPr="001C4DA8" w:rsidR="001C4DA8" w:rsidP="001C4DA8" w:rsidRDefault="001C4DA8" w14:paraId="5F80FD04" w14:textId="77777777">
            <w:pPr>
              <w:pStyle w:val="TableParagraph"/>
              <w:spacing w:line="360" w:lineRule="auto"/>
              <w:rPr>
                <w:rFonts w:ascii="Arial" w:hAnsi="Arial" w:cs="Arial"/>
              </w:rPr>
            </w:pPr>
            <w:r w:rsidRPr="001C4DA8">
              <w:rPr>
                <w:rFonts w:ascii="Arial" w:hAnsi="Arial" w:cs="Arial"/>
                <w:spacing w:val="-5"/>
              </w:rPr>
              <w:t>b.</w:t>
            </w:r>
          </w:p>
        </w:tc>
        <w:tc>
          <w:tcPr>
            <w:tcW w:w="8684" w:type="dxa"/>
          </w:tcPr>
          <w:p w:rsidRPr="001C4DA8" w:rsidR="001C4DA8" w:rsidP="001C4DA8" w:rsidRDefault="001C4DA8" w14:paraId="72777B03" w14:textId="77777777">
            <w:pPr>
              <w:pStyle w:val="TableParagraph"/>
              <w:spacing w:line="360" w:lineRule="auto"/>
              <w:rPr>
                <w:rFonts w:ascii="Arial" w:hAnsi="Arial" w:cs="Arial"/>
              </w:rPr>
            </w:pPr>
            <w:r w:rsidRPr="001C4DA8">
              <w:rPr>
                <w:rFonts w:ascii="Arial" w:hAnsi="Arial" w:cs="Arial"/>
                <w:spacing w:val="-2"/>
              </w:rPr>
              <w:t>Reduced</w:t>
            </w:r>
            <w:r w:rsidRPr="001C4DA8">
              <w:rPr>
                <w:rFonts w:ascii="Arial" w:hAnsi="Arial" w:cs="Arial"/>
                <w:spacing w:val="-8"/>
              </w:rPr>
              <w:t xml:space="preserve"> </w:t>
            </w:r>
            <w:r w:rsidRPr="001C4DA8">
              <w:rPr>
                <w:rFonts w:ascii="Arial" w:hAnsi="Arial" w:cs="Arial"/>
                <w:spacing w:val="-2"/>
              </w:rPr>
              <w:t>carbon</w:t>
            </w:r>
            <w:r w:rsidRPr="001C4DA8">
              <w:rPr>
                <w:rFonts w:ascii="Arial" w:hAnsi="Arial" w:cs="Arial"/>
                <w:spacing w:val="-4"/>
              </w:rPr>
              <w:t xml:space="preserve"> </w:t>
            </w:r>
            <w:r w:rsidRPr="001C4DA8">
              <w:rPr>
                <w:rFonts w:ascii="Arial" w:hAnsi="Arial" w:cs="Arial"/>
                <w:spacing w:val="-2"/>
              </w:rPr>
              <w:t>footprint</w:t>
            </w:r>
          </w:p>
        </w:tc>
        <w:tc>
          <w:tcPr>
            <w:tcW w:w="800" w:type="dxa"/>
          </w:tcPr>
          <w:p w:rsidRPr="001C4DA8" w:rsidR="001C4DA8" w:rsidP="001C4DA8" w:rsidRDefault="001C4DA8" w14:paraId="6CB705E4" w14:textId="77777777">
            <w:pPr>
              <w:pStyle w:val="TableParagraph"/>
              <w:spacing w:line="360" w:lineRule="auto"/>
              <w:rPr>
                <w:rFonts w:ascii="Arial" w:hAnsi="Arial" w:cs="Arial"/>
              </w:rPr>
            </w:pPr>
          </w:p>
        </w:tc>
      </w:tr>
      <w:tr w:rsidRPr="001C4DA8" w:rsidR="001C4DA8" w:rsidTr="001C4DA8" w14:paraId="2DF70B2D" w14:textId="77777777">
        <w:trPr>
          <w:trHeight w:val="193"/>
        </w:trPr>
        <w:tc>
          <w:tcPr>
            <w:tcW w:w="567" w:type="dxa"/>
          </w:tcPr>
          <w:p w:rsidRPr="001C4DA8" w:rsidR="001C4DA8" w:rsidP="001C4DA8" w:rsidRDefault="001C4DA8" w14:paraId="30A61447" w14:textId="77777777">
            <w:pPr>
              <w:pStyle w:val="TableParagraph"/>
              <w:spacing w:line="360" w:lineRule="auto"/>
              <w:rPr>
                <w:rFonts w:ascii="Arial" w:hAnsi="Arial" w:cs="Arial"/>
              </w:rPr>
            </w:pPr>
            <w:r w:rsidRPr="001C4DA8">
              <w:rPr>
                <w:rFonts w:ascii="Arial" w:hAnsi="Arial" w:cs="Arial"/>
                <w:spacing w:val="-5"/>
              </w:rPr>
              <w:t>c.</w:t>
            </w:r>
          </w:p>
        </w:tc>
        <w:tc>
          <w:tcPr>
            <w:tcW w:w="8684" w:type="dxa"/>
          </w:tcPr>
          <w:p w:rsidRPr="001C4DA8" w:rsidR="001C4DA8" w:rsidP="001C4DA8" w:rsidRDefault="001C4DA8" w14:paraId="6E64A216" w14:textId="77777777">
            <w:pPr>
              <w:pStyle w:val="TableParagraph"/>
              <w:spacing w:line="360" w:lineRule="auto"/>
              <w:rPr>
                <w:rFonts w:ascii="Arial" w:hAnsi="Arial" w:cs="Arial"/>
              </w:rPr>
            </w:pPr>
            <w:r w:rsidRPr="001C4DA8">
              <w:rPr>
                <w:rFonts w:ascii="Arial" w:hAnsi="Arial" w:cs="Arial"/>
                <w:spacing w:val="-6"/>
              </w:rPr>
              <w:t>Limited</w:t>
            </w:r>
            <w:r w:rsidRPr="001C4DA8">
              <w:rPr>
                <w:rFonts w:ascii="Arial" w:hAnsi="Arial" w:cs="Arial"/>
                <w:spacing w:val="-9"/>
              </w:rPr>
              <w:t xml:space="preserve"> </w:t>
            </w:r>
            <w:r w:rsidRPr="001C4DA8">
              <w:rPr>
                <w:rFonts w:ascii="Arial" w:hAnsi="Arial" w:cs="Arial"/>
                <w:spacing w:val="-2"/>
              </w:rPr>
              <w:t>availability</w:t>
            </w:r>
          </w:p>
        </w:tc>
        <w:tc>
          <w:tcPr>
            <w:tcW w:w="800" w:type="dxa"/>
          </w:tcPr>
          <w:p w:rsidRPr="001C4DA8" w:rsidR="001C4DA8" w:rsidP="001C4DA8" w:rsidRDefault="001C4DA8" w14:paraId="25AB0BF9" w14:textId="77777777">
            <w:pPr>
              <w:pStyle w:val="TableParagraph"/>
              <w:spacing w:line="360" w:lineRule="auto"/>
              <w:rPr>
                <w:rFonts w:ascii="Arial" w:hAnsi="Arial" w:cs="Arial"/>
              </w:rPr>
            </w:pPr>
          </w:p>
        </w:tc>
      </w:tr>
      <w:tr w:rsidRPr="001C4DA8" w:rsidR="001C4DA8" w:rsidTr="001C4DA8" w14:paraId="1FAB4748" w14:textId="77777777">
        <w:trPr>
          <w:trHeight w:val="196"/>
        </w:trPr>
        <w:tc>
          <w:tcPr>
            <w:tcW w:w="567" w:type="dxa"/>
          </w:tcPr>
          <w:p w:rsidRPr="001C4DA8" w:rsidR="001C4DA8" w:rsidP="001C4DA8" w:rsidRDefault="001C4DA8" w14:paraId="79748E44" w14:textId="77777777">
            <w:pPr>
              <w:pStyle w:val="TableParagraph"/>
              <w:spacing w:line="360" w:lineRule="auto"/>
              <w:rPr>
                <w:rFonts w:ascii="Arial" w:hAnsi="Arial" w:cs="Arial"/>
              </w:rPr>
            </w:pPr>
            <w:r w:rsidRPr="001C4DA8">
              <w:rPr>
                <w:rFonts w:ascii="Arial" w:hAnsi="Arial" w:cs="Arial"/>
                <w:spacing w:val="-10"/>
                <w:w w:val="110"/>
              </w:rPr>
              <w:t>D</w:t>
            </w:r>
          </w:p>
        </w:tc>
        <w:tc>
          <w:tcPr>
            <w:tcW w:w="8684" w:type="dxa"/>
          </w:tcPr>
          <w:p w:rsidRPr="001C4DA8" w:rsidR="001C4DA8" w:rsidP="001C4DA8" w:rsidRDefault="001C4DA8" w14:paraId="0782CD81" w14:textId="77777777">
            <w:pPr>
              <w:pStyle w:val="TableParagraph"/>
              <w:spacing w:line="360" w:lineRule="auto"/>
              <w:rPr>
                <w:rFonts w:ascii="Arial" w:hAnsi="Arial" w:cs="Arial"/>
              </w:rPr>
            </w:pPr>
            <w:r w:rsidRPr="001C4DA8">
              <w:rPr>
                <w:rFonts w:ascii="Arial" w:hAnsi="Arial" w:cs="Arial"/>
                <w:spacing w:val="-2"/>
              </w:rPr>
              <w:t>Increased</w:t>
            </w:r>
            <w:r w:rsidRPr="001C4DA8">
              <w:rPr>
                <w:rFonts w:ascii="Arial" w:hAnsi="Arial" w:cs="Arial"/>
                <w:spacing w:val="-3"/>
              </w:rPr>
              <w:t xml:space="preserve"> </w:t>
            </w:r>
            <w:r w:rsidRPr="001C4DA8">
              <w:rPr>
                <w:rFonts w:ascii="Arial" w:hAnsi="Arial" w:cs="Arial"/>
                <w:spacing w:val="-2"/>
              </w:rPr>
              <w:t>packaging</w:t>
            </w:r>
          </w:p>
        </w:tc>
        <w:tc>
          <w:tcPr>
            <w:tcW w:w="800" w:type="dxa"/>
          </w:tcPr>
          <w:p w:rsidRPr="001C4DA8" w:rsidR="001C4DA8" w:rsidP="001C4DA8" w:rsidRDefault="001C4DA8" w14:paraId="401278A6" w14:textId="77777777">
            <w:pPr>
              <w:pStyle w:val="TableParagraph"/>
              <w:spacing w:line="360" w:lineRule="auto"/>
              <w:rPr>
                <w:rFonts w:ascii="Arial" w:hAnsi="Arial" w:cs="Arial"/>
              </w:rPr>
            </w:pPr>
          </w:p>
        </w:tc>
      </w:tr>
      <w:tr w:rsidRPr="001C4DA8" w:rsidR="001C4DA8" w:rsidTr="001C4DA8" w14:paraId="3BB662C7" w14:textId="77777777">
        <w:trPr>
          <w:trHeight w:val="196"/>
        </w:trPr>
        <w:tc>
          <w:tcPr>
            <w:tcW w:w="10051" w:type="dxa"/>
            <w:gridSpan w:val="3"/>
            <w:shd w:val="clear" w:color="auto" w:fill="D9D9D9"/>
          </w:tcPr>
          <w:p w:rsidRPr="001C4DA8" w:rsidR="001C4DA8" w:rsidP="001C4DA8" w:rsidRDefault="001C4DA8" w14:paraId="08DA59DF" w14:textId="77777777">
            <w:pPr>
              <w:pStyle w:val="TableParagraph"/>
              <w:spacing w:line="360" w:lineRule="auto"/>
              <w:rPr>
                <w:rFonts w:ascii="Arial" w:hAnsi="Arial" w:cs="Arial"/>
              </w:rPr>
            </w:pPr>
          </w:p>
        </w:tc>
      </w:tr>
      <w:tr w:rsidRPr="001C4DA8" w:rsidR="001C4DA8" w:rsidTr="001C4DA8" w14:paraId="68C44789" w14:textId="77777777">
        <w:trPr>
          <w:trHeight w:val="196"/>
        </w:trPr>
        <w:tc>
          <w:tcPr>
            <w:tcW w:w="567" w:type="dxa"/>
          </w:tcPr>
          <w:p w:rsidRPr="001C4DA8" w:rsidR="001C4DA8" w:rsidP="001C4DA8" w:rsidRDefault="001C4DA8" w14:paraId="5EF850EC" w14:textId="77777777">
            <w:pPr>
              <w:pStyle w:val="TableParagraph"/>
              <w:spacing w:line="360" w:lineRule="auto"/>
              <w:rPr>
                <w:rFonts w:ascii="Arial" w:hAnsi="Arial" w:cs="Arial"/>
                <w:b/>
              </w:rPr>
            </w:pPr>
            <w:r w:rsidRPr="001C4DA8">
              <w:rPr>
                <w:rFonts w:ascii="Arial" w:hAnsi="Arial" w:cs="Arial"/>
                <w:b/>
                <w:spacing w:val="-5"/>
                <w:w w:val="95"/>
              </w:rPr>
              <w:t>2.</w:t>
            </w:r>
          </w:p>
        </w:tc>
        <w:tc>
          <w:tcPr>
            <w:tcW w:w="8684" w:type="dxa"/>
          </w:tcPr>
          <w:p w:rsidRPr="001C4DA8" w:rsidR="001C4DA8" w:rsidP="001C4DA8" w:rsidRDefault="001C4DA8" w14:paraId="77454566" w14:textId="77777777">
            <w:pPr>
              <w:pStyle w:val="TableParagraph"/>
              <w:spacing w:line="360" w:lineRule="auto"/>
              <w:rPr>
                <w:rFonts w:ascii="Arial" w:hAnsi="Arial" w:cs="Arial"/>
                <w:b/>
              </w:rPr>
            </w:pPr>
            <w:r w:rsidRPr="001C4DA8">
              <w:rPr>
                <w:rFonts w:ascii="Arial" w:hAnsi="Arial" w:cs="Arial"/>
                <w:b/>
                <w:spacing w:val="-2"/>
              </w:rPr>
              <w:t>Which</w:t>
            </w:r>
            <w:r w:rsidRPr="001C4DA8">
              <w:rPr>
                <w:rFonts w:ascii="Arial" w:hAnsi="Arial" w:cs="Arial"/>
                <w:b/>
                <w:spacing w:val="-8"/>
              </w:rPr>
              <w:t xml:space="preserve"> </w:t>
            </w:r>
            <w:r w:rsidRPr="001C4DA8">
              <w:rPr>
                <w:rFonts w:ascii="Arial" w:hAnsi="Arial" w:cs="Arial"/>
                <w:b/>
                <w:spacing w:val="-2"/>
              </w:rPr>
              <w:t>of</w:t>
            </w:r>
            <w:r w:rsidRPr="001C4DA8">
              <w:rPr>
                <w:rFonts w:ascii="Arial" w:hAnsi="Arial" w:cs="Arial"/>
                <w:b/>
                <w:spacing w:val="-9"/>
              </w:rPr>
              <w:t xml:space="preserve"> </w:t>
            </w:r>
            <w:r w:rsidRPr="001C4DA8">
              <w:rPr>
                <w:rFonts w:ascii="Arial" w:hAnsi="Arial" w:cs="Arial"/>
                <w:b/>
                <w:spacing w:val="-2"/>
              </w:rPr>
              <w:t>the</w:t>
            </w:r>
            <w:r w:rsidRPr="001C4DA8">
              <w:rPr>
                <w:rFonts w:ascii="Arial" w:hAnsi="Arial" w:cs="Arial"/>
                <w:b/>
                <w:spacing w:val="-9"/>
              </w:rPr>
              <w:t xml:space="preserve"> </w:t>
            </w:r>
            <w:r w:rsidRPr="001C4DA8">
              <w:rPr>
                <w:rFonts w:ascii="Arial" w:hAnsi="Arial" w:cs="Arial"/>
                <w:b/>
                <w:spacing w:val="-2"/>
              </w:rPr>
              <w:t>following</w:t>
            </w:r>
            <w:r w:rsidRPr="001C4DA8">
              <w:rPr>
                <w:rFonts w:ascii="Arial" w:hAnsi="Arial" w:cs="Arial"/>
                <w:b/>
                <w:spacing w:val="-11"/>
              </w:rPr>
              <w:t xml:space="preserve"> </w:t>
            </w:r>
            <w:r w:rsidRPr="001C4DA8">
              <w:rPr>
                <w:rFonts w:ascii="Arial" w:hAnsi="Arial" w:cs="Arial"/>
                <w:b/>
                <w:spacing w:val="-2"/>
              </w:rPr>
              <w:t>is</w:t>
            </w:r>
            <w:r w:rsidRPr="001C4DA8">
              <w:rPr>
                <w:rFonts w:ascii="Arial" w:hAnsi="Arial" w:cs="Arial"/>
                <w:b/>
                <w:spacing w:val="-9"/>
              </w:rPr>
              <w:t xml:space="preserve"> </w:t>
            </w:r>
            <w:r w:rsidRPr="001C4DA8">
              <w:rPr>
                <w:rFonts w:ascii="Arial" w:hAnsi="Arial" w:cs="Arial"/>
                <w:b/>
                <w:spacing w:val="-2"/>
              </w:rPr>
              <w:t>a</w:t>
            </w:r>
            <w:r w:rsidRPr="001C4DA8">
              <w:rPr>
                <w:rFonts w:ascii="Arial" w:hAnsi="Arial" w:cs="Arial"/>
                <w:b/>
                <w:spacing w:val="-11"/>
              </w:rPr>
              <w:t xml:space="preserve"> </w:t>
            </w:r>
            <w:r w:rsidRPr="001C4DA8">
              <w:rPr>
                <w:rFonts w:ascii="Arial" w:hAnsi="Arial" w:cs="Arial"/>
                <w:b/>
                <w:spacing w:val="-2"/>
              </w:rPr>
              <w:t>sustainable</w:t>
            </w:r>
            <w:r w:rsidRPr="001C4DA8">
              <w:rPr>
                <w:rFonts w:ascii="Arial" w:hAnsi="Arial" w:cs="Arial"/>
                <w:b/>
                <w:spacing w:val="-7"/>
              </w:rPr>
              <w:t xml:space="preserve"> </w:t>
            </w:r>
            <w:r w:rsidRPr="001C4DA8">
              <w:rPr>
                <w:rFonts w:ascii="Arial" w:hAnsi="Arial" w:cs="Arial"/>
                <w:b/>
                <w:spacing w:val="-2"/>
              </w:rPr>
              <w:t>packaging</w:t>
            </w:r>
            <w:r w:rsidRPr="001C4DA8">
              <w:rPr>
                <w:rFonts w:ascii="Arial" w:hAnsi="Arial" w:cs="Arial"/>
                <w:b/>
                <w:spacing w:val="-9"/>
              </w:rPr>
              <w:t xml:space="preserve"> </w:t>
            </w:r>
            <w:r w:rsidRPr="001C4DA8">
              <w:rPr>
                <w:rFonts w:ascii="Arial" w:hAnsi="Arial" w:cs="Arial"/>
                <w:b/>
                <w:spacing w:val="-2"/>
              </w:rPr>
              <w:t>option?</w:t>
            </w:r>
          </w:p>
        </w:tc>
        <w:tc>
          <w:tcPr>
            <w:tcW w:w="800" w:type="dxa"/>
          </w:tcPr>
          <w:p w:rsidRPr="001C4DA8" w:rsidR="001C4DA8" w:rsidP="001C4DA8" w:rsidRDefault="001C4DA8" w14:paraId="378447D3" w14:textId="77777777">
            <w:pPr>
              <w:pStyle w:val="TableParagraph"/>
              <w:spacing w:line="360" w:lineRule="auto"/>
              <w:ind w:left="106"/>
              <w:rPr>
                <w:rFonts w:ascii="Arial" w:hAnsi="Arial" w:cs="Arial"/>
              </w:rPr>
            </w:pPr>
            <w:r w:rsidRPr="001C4DA8">
              <w:rPr>
                <w:rFonts w:ascii="Arial" w:hAnsi="Arial" w:cs="Arial"/>
                <w:b/>
                <w:w w:val="90"/>
              </w:rPr>
              <w:t>Tick</w:t>
            </w:r>
            <w:r w:rsidRPr="001C4DA8">
              <w:rPr>
                <w:rFonts w:ascii="Arial" w:hAnsi="Arial" w:cs="Arial"/>
                <w:b/>
                <w:spacing w:val="-3"/>
                <w:w w:val="90"/>
              </w:rPr>
              <w:t xml:space="preserve"> </w:t>
            </w:r>
            <w:r w:rsidRPr="001C4DA8">
              <w:rPr>
                <w:rFonts w:ascii="Arial" w:hAnsi="Arial" w:cs="Arial"/>
                <w:spacing w:val="-10"/>
              </w:rPr>
              <w:t>√</w:t>
            </w:r>
          </w:p>
        </w:tc>
      </w:tr>
      <w:tr w:rsidRPr="001C4DA8" w:rsidR="001C4DA8" w:rsidTr="001C4DA8" w14:paraId="0464887F" w14:textId="77777777">
        <w:trPr>
          <w:trHeight w:val="193"/>
        </w:trPr>
        <w:tc>
          <w:tcPr>
            <w:tcW w:w="567" w:type="dxa"/>
          </w:tcPr>
          <w:p w:rsidRPr="001C4DA8" w:rsidR="001C4DA8" w:rsidP="001C4DA8" w:rsidRDefault="001C4DA8" w14:paraId="4CF94376" w14:textId="77777777">
            <w:pPr>
              <w:pStyle w:val="TableParagraph"/>
              <w:spacing w:line="360" w:lineRule="auto"/>
              <w:rPr>
                <w:rFonts w:ascii="Arial" w:hAnsi="Arial" w:cs="Arial"/>
              </w:rPr>
            </w:pPr>
            <w:r w:rsidRPr="001C4DA8">
              <w:rPr>
                <w:rFonts w:ascii="Arial" w:hAnsi="Arial" w:cs="Arial"/>
                <w:spacing w:val="-5"/>
              </w:rPr>
              <w:t>a.</w:t>
            </w:r>
          </w:p>
        </w:tc>
        <w:tc>
          <w:tcPr>
            <w:tcW w:w="8684" w:type="dxa"/>
          </w:tcPr>
          <w:p w:rsidRPr="001C4DA8" w:rsidR="001C4DA8" w:rsidP="001C4DA8" w:rsidRDefault="001C4DA8" w14:paraId="119DE6E7" w14:textId="77777777">
            <w:pPr>
              <w:pStyle w:val="TableParagraph"/>
              <w:spacing w:line="360" w:lineRule="auto"/>
              <w:rPr>
                <w:rFonts w:ascii="Arial" w:hAnsi="Arial" w:cs="Arial"/>
              </w:rPr>
            </w:pPr>
            <w:r w:rsidRPr="001C4DA8">
              <w:rPr>
                <w:rFonts w:ascii="Arial" w:hAnsi="Arial" w:cs="Arial"/>
                <w:spacing w:val="-2"/>
              </w:rPr>
              <w:t>Styrofoam</w:t>
            </w:r>
          </w:p>
        </w:tc>
        <w:tc>
          <w:tcPr>
            <w:tcW w:w="800" w:type="dxa"/>
          </w:tcPr>
          <w:p w:rsidRPr="001C4DA8" w:rsidR="001C4DA8" w:rsidP="001C4DA8" w:rsidRDefault="001C4DA8" w14:paraId="71AFE802" w14:textId="77777777">
            <w:pPr>
              <w:pStyle w:val="TableParagraph"/>
              <w:spacing w:line="360" w:lineRule="auto"/>
              <w:rPr>
                <w:rFonts w:ascii="Arial" w:hAnsi="Arial" w:cs="Arial"/>
              </w:rPr>
            </w:pPr>
          </w:p>
        </w:tc>
      </w:tr>
      <w:tr w:rsidRPr="001C4DA8" w:rsidR="001C4DA8" w:rsidTr="001C4DA8" w14:paraId="4A1E4FF4" w14:textId="77777777">
        <w:trPr>
          <w:trHeight w:val="197"/>
        </w:trPr>
        <w:tc>
          <w:tcPr>
            <w:tcW w:w="567" w:type="dxa"/>
          </w:tcPr>
          <w:p w:rsidRPr="001C4DA8" w:rsidR="001C4DA8" w:rsidP="001C4DA8" w:rsidRDefault="001C4DA8" w14:paraId="1FD515AE" w14:textId="77777777">
            <w:pPr>
              <w:pStyle w:val="TableParagraph"/>
              <w:spacing w:before="1" w:line="360" w:lineRule="auto"/>
              <w:rPr>
                <w:rFonts w:ascii="Arial" w:hAnsi="Arial" w:cs="Arial"/>
              </w:rPr>
            </w:pPr>
            <w:r w:rsidRPr="001C4DA8">
              <w:rPr>
                <w:rFonts w:ascii="Arial" w:hAnsi="Arial" w:cs="Arial"/>
                <w:spacing w:val="-5"/>
              </w:rPr>
              <w:t>b.</w:t>
            </w:r>
          </w:p>
        </w:tc>
        <w:tc>
          <w:tcPr>
            <w:tcW w:w="8684" w:type="dxa"/>
          </w:tcPr>
          <w:p w:rsidRPr="001C4DA8" w:rsidR="001C4DA8" w:rsidP="001C4DA8" w:rsidRDefault="001C4DA8" w14:paraId="4CAD67C3" w14:textId="77777777">
            <w:pPr>
              <w:pStyle w:val="TableParagraph"/>
              <w:spacing w:before="1" w:line="360" w:lineRule="auto"/>
              <w:rPr>
                <w:rFonts w:ascii="Arial" w:hAnsi="Arial" w:cs="Arial"/>
              </w:rPr>
            </w:pPr>
            <w:r w:rsidRPr="001C4DA8">
              <w:rPr>
                <w:rFonts w:ascii="Arial" w:hAnsi="Arial" w:cs="Arial"/>
                <w:spacing w:val="-2"/>
              </w:rPr>
              <w:t>Plastic</w:t>
            </w:r>
            <w:r w:rsidRPr="001C4DA8">
              <w:rPr>
                <w:rFonts w:ascii="Arial" w:hAnsi="Arial" w:cs="Arial"/>
                <w:spacing w:val="-15"/>
              </w:rPr>
              <w:t xml:space="preserve"> </w:t>
            </w:r>
            <w:r w:rsidRPr="001C4DA8">
              <w:rPr>
                <w:rFonts w:ascii="Arial" w:hAnsi="Arial" w:cs="Arial"/>
                <w:spacing w:val="-4"/>
              </w:rPr>
              <w:t>wrap</w:t>
            </w:r>
          </w:p>
        </w:tc>
        <w:tc>
          <w:tcPr>
            <w:tcW w:w="800" w:type="dxa"/>
          </w:tcPr>
          <w:p w:rsidRPr="001C4DA8" w:rsidR="001C4DA8" w:rsidP="001C4DA8" w:rsidRDefault="001C4DA8" w14:paraId="33727C7B" w14:textId="77777777">
            <w:pPr>
              <w:pStyle w:val="TableParagraph"/>
              <w:spacing w:line="360" w:lineRule="auto"/>
              <w:rPr>
                <w:rFonts w:ascii="Arial" w:hAnsi="Arial" w:cs="Arial"/>
              </w:rPr>
            </w:pPr>
          </w:p>
        </w:tc>
      </w:tr>
      <w:tr w:rsidRPr="001C4DA8" w:rsidR="001C4DA8" w:rsidTr="001C4DA8" w14:paraId="2685E897" w14:textId="77777777">
        <w:trPr>
          <w:trHeight w:val="196"/>
        </w:trPr>
        <w:tc>
          <w:tcPr>
            <w:tcW w:w="567" w:type="dxa"/>
          </w:tcPr>
          <w:p w:rsidRPr="001C4DA8" w:rsidR="001C4DA8" w:rsidP="001C4DA8" w:rsidRDefault="001C4DA8" w14:paraId="07EE123F" w14:textId="77777777">
            <w:pPr>
              <w:pStyle w:val="TableParagraph"/>
              <w:spacing w:line="360" w:lineRule="auto"/>
              <w:rPr>
                <w:rFonts w:ascii="Arial" w:hAnsi="Arial" w:cs="Arial"/>
              </w:rPr>
            </w:pPr>
            <w:r w:rsidRPr="001C4DA8">
              <w:rPr>
                <w:rFonts w:ascii="Arial" w:hAnsi="Arial" w:cs="Arial"/>
                <w:spacing w:val="-5"/>
              </w:rPr>
              <w:t>c.</w:t>
            </w:r>
          </w:p>
        </w:tc>
        <w:tc>
          <w:tcPr>
            <w:tcW w:w="8684" w:type="dxa"/>
          </w:tcPr>
          <w:p w:rsidRPr="001C4DA8" w:rsidR="001C4DA8" w:rsidP="001C4DA8" w:rsidRDefault="001C4DA8" w14:paraId="533E9CC1" w14:textId="77777777">
            <w:pPr>
              <w:pStyle w:val="TableParagraph"/>
              <w:spacing w:line="360" w:lineRule="auto"/>
              <w:rPr>
                <w:rFonts w:ascii="Arial" w:hAnsi="Arial" w:cs="Arial"/>
              </w:rPr>
            </w:pPr>
            <w:r w:rsidRPr="001C4DA8">
              <w:rPr>
                <w:rFonts w:ascii="Arial" w:hAnsi="Arial" w:cs="Arial"/>
              </w:rPr>
              <w:t>Compostable</w:t>
            </w:r>
            <w:r w:rsidRPr="001C4DA8">
              <w:rPr>
                <w:rFonts w:ascii="Arial" w:hAnsi="Arial" w:cs="Arial"/>
                <w:spacing w:val="-7"/>
              </w:rPr>
              <w:t xml:space="preserve"> </w:t>
            </w:r>
            <w:r w:rsidRPr="001C4DA8">
              <w:rPr>
                <w:rFonts w:ascii="Arial" w:hAnsi="Arial" w:cs="Arial"/>
                <w:spacing w:val="-2"/>
              </w:rPr>
              <w:t>containers</w:t>
            </w:r>
          </w:p>
        </w:tc>
        <w:tc>
          <w:tcPr>
            <w:tcW w:w="800" w:type="dxa"/>
          </w:tcPr>
          <w:p w:rsidRPr="001C4DA8" w:rsidR="001C4DA8" w:rsidP="001C4DA8" w:rsidRDefault="001C4DA8" w14:paraId="241075DA" w14:textId="77777777">
            <w:pPr>
              <w:pStyle w:val="TableParagraph"/>
              <w:spacing w:line="360" w:lineRule="auto"/>
              <w:rPr>
                <w:rFonts w:ascii="Arial" w:hAnsi="Arial" w:cs="Arial"/>
              </w:rPr>
            </w:pPr>
          </w:p>
        </w:tc>
      </w:tr>
      <w:tr w:rsidRPr="001C4DA8" w:rsidR="001C4DA8" w:rsidTr="001C4DA8" w14:paraId="70E23B1A" w14:textId="77777777">
        <w:trPr>
          <w:trHeight w:val="193"/>
        </w:trPr>
        <w:tc>
          <w:tcPr>
            <w:tcW w:w="567" w:type="dxa"/>
          </w:tcPr>
          <w:p w:rsidRPr="001C4DA8" w:rsidR="001C4DA8" w:rsidP="001C4DA8" w:rsidRDefault="001C4DA8" w14:paraId="7A38ABC3" w14:textId="77777777">
            <w:pPr>
              <w:pStyle w:val="TableParagraph"/>
              <w:spacing w:line="360" w:lineRule="auto"/>
              <w:rPr>
                <w:rFonts w:ascii="Arial" w:hAnsi="Arial" w:cs="Arial"/>
              </w:rPr>
            </w:pPr>
            <w:r w:rsidRPr="001C4DA8">
              <w:rPr>
                <w:rFonts w:ascii="Arial" w:hAnsi="Arial" w:cs="Arial"/>
                <w:spacing w:val="-5"/>
              </w:rPr>
              <w:t>d.</w:t>
            </w:r>
          </w:p>
        </w:tc>
        <w:tc>
          <w:tcPr>
            <w:tcW w:w="8684" w:type="dxa"/>
          </w:tcPr>
          <w:p w:rsidRPr="001C4DA8" w:rsidR="001C4DA8" w:rsidP="001C4DA8" w:rsidRDefault="001C4DA8" w14:paraId="6B225FE8" w14:textId="77777777">
            <w:pPr>
              <w:pStyle w:val="TableParagraph"/>
              <w:spacing w:line="360" w:lineRule="auto"/>
              <w:rPr>
                <w:rFonts w:ascii="Arial" w:hAnsi="Arial" w:cs="Arial"/>
              </w:rPr>
            </w:pPr>
            <w:r w:rsidRPr="001C4DA8">
              <w:rPr>
                <w:rFonts w:ascii="Arial" w:hAnsi="Arial" w:cs="Arial"/>
                <w:spacing w:val="-2"/>
              </w:rPr>
              <w:t>Aluminium</w:t>
            </w:r>
            <w:r w:rsidRPr="001C4DA8">
              <w:rPr>
                <w:rFonts w:ascii="Arial" w:hAnsi="Arial" w:cs="Arial"/>
                <w:spacing w:val="-12"/>
              </w:rPr>
              <w:t xml:space="preserve"> </w:t>
            </w:r>
            <w:r w:rsidRPr="001C4DA8">
              <w:rPr>
                <w:rFonts w:ascii="Arial" w:hAnsi="Arial" w:cs="Arial"/>
                <w:spacing w:val="-4"/>
              </w:rPr>
              <w:t>foil</w:t>
            </w:r>
          </w:p>
        </w:tc>
        <w:tc>
          <w:tcPr>
            <w:tcW w:w="800" w:type="dxa"/>
          </w:tcPr>
          <w:p w:rsidRPr="001C4DA8" w:rsidR="001C4DA8" w:rsidP="001C4DA8" w:rsidRDefault="001C4DA8" w14:paraId="20C64217" w14:textId="77777777">
            <w:pPr>
              <w:pStyle w:val="TableParagraph"/>
              <w:spacing w:line="360" w:lineRule="auto"/>
              <w:rPr>
                <w:rFonts w:ascii="Arial" w:hAnsi="Arial" w:cs="Arial"/>
              </w:rPr>
            </w:pPr>
          </w:p>
        </w:tc>
      </w:tr>
      <w:tr w:rsidRPr="001C4DA8" w:rsidR="001C4DA8" w:rsidTr="001C4DA8" w14:paraId="1DE95C77" w14:textId="77777777">
        <w:trPr>
          <w:trHeight w:val="196"/>
        </w:trPr>
        <w:tc>
          <w:tcPr>
            <w:tcW w:w="10051" w:type="dxa"/>
            <w:gridSpan w:val="3"/>
            <w:shd w:val="clear" w:color="auto" w:fill="D9D9D9"/>
          </w:tcPr>
          <w:p w:rsidRPr="001C4DA8" w:rsidR="001C4DA8" w:rsidP="001C4DA8" w:rsidRDefault="001C4DA8" w14:paraId="320250FA" w14:textId="77777777">
            <w:pPr>
              <w:pStyle w:val="TableParagraph"/>
              <w:spacing w:line="360" w:lineRule="auto"/>
              <w:rPr>
                <w:rFonts w:ascii="Arial" w:hAnsi="Arial" w:cs="Arial"/>
              </w:rPr>
            </w:pPr>
          </w:p>
        </w:tc>
      </w:tr>
      <w:tr w:rsidRPr="001C4DA8" w:rsidR="001C4DA8" w:rsidTr="001C4DA8" w14:paraId="40311B02" w14:textId="77777777">
        <w:trPr>
          <w:trHeight w:val="196"/>
        </w:trPr>
        <w:tc>
          <w:tcPr>
            <w:tcW w:w="567" w:type="dxa"/>
          </w:tcPr>
          <w:p w:rsidRPr="001C4DA8" w:rsidR="001C4DA8" w:rsidP="001C4DA8" w:rsidRDefault="001C4DA8" w14:paraId="1C8D0C50" w14:textId="77777777">
            <w:pPr>
              <w:pStyle w:val="TableParagraph"/>
              <w:spacing w:line="360" w:lineRule="auto"/>
              <w:rPr>
                <w:rFonts w:ascii="Arial" w:hAnsi="Arial" w:cs="Arial"/>
                <w:b/>
              </w:rPr>
            </w:pPr>
            <w:r w:rsidRPr="001C4DA8">
              <w:rPr>
                <w:rFonts w:ascii="Arial" w:hAnsi="Arial" w:cs="Arial"/>
                <w:b/>
                <w:spacing w:val="-5"/>
                <w:w w:val="95"/>
              </w:rPr>
              <w:t>3.</w:t>
            </w:r>
          </w:p>
        </w:tc>
        <w:tc>
          <w:tcPr>
            <w:tcW w:w="8684" w:type="dxa"/>
          </w:tcPr>
          <w:p w:rsidRPr="001C4DA8" w:rsidR="001C4DA8" w:rsidP="001C4DA8" w:rsidRDefault="001C4DA8" w14:paraId="6A1E0CB0" w14:textId="77777777">
            <w:pPr>
              <w:pStyle w:val="TableParagraph"/>
              <w:spacing w:line="360" w:lineRule="auto"/>
              <w:rPr>
                <w:rFonts w:ascii="Arial" w:hAnsi="Arial" w:cs="Arial"/>
                <w:b/>
              </w:rPr>
            </w:pPr>
            <w:r w:rsidRPr="001C4DA8">
              <w:rPr>
                <w:rFonts w:ascii="Arial" w:hAnsi="Arial" w:cs="Arial"/>
                <w:b/>
                <w:spacing w:val="-2"/>
              </w:rPr>
              <w:t>What</w:t>
            </w:r>
            <w:r w:rsidRPr="001C4DA8">
              <w:rPr>
                <w:rFonts w:ascii="Arial" w:hAnsi="Arial" w:cs="Arial"/>
                <w:b/>
                <w:spacing w:val="-15"/>
              </w:rPr>
              <w:t xml:space="preserve"> </w:t>
            </w:r>
            <w:r w:rsidRPr="001C4DA8">
              <w:rPr>
                <w:rFonts w:ascii="Arial" w:hAnsi="Arial" w:cs="Arial"/>
                <w:b/>
                <w:spacing w:val="-2"/>
              </w:rPr>
              <w:t>is</w:t>
            </w:r>
            <w:r w:rsidRPr="001C4DA8">
              <w:rPr>
                <w:rFonts w:ascii="Arial" w:hAnsi="Arial" w:cs="Arial"/>
                <w:b/>
                <w:spacing w:val="-17"/>
              </w:rPr>
              <w:t xml:space="preserve"> </w:t>
            </w:r>
            <w:r w:rsidRPr="001C4DA8">
              <w:rPr>
                <w:rFonts w:ascii="Arial" w:hAnsi="Arial" w:cs="Arial"/>
                <w:b/>
                <w:spacing w:val="-2"/>
              </w:rPr>
              <w:t>the</w:t>
            </w:r>
            <w:r w:rsidRPr="001C4DA8">
              <w:rPr>
                <w:rFonts w:ascii="Arial" w:hAnsi="Arial" w:cs="Arial"/>
                <w:b/>
                <w:spacing w:val="-15"/>
              </w:rPr>
              <w:t xml:space="preserve"> </w:t>
            </w:r>
            <w:r w:rsidRPr="001C4DA8">
              <w:rPr>
                <w:rFonts w:ascii="Arial" w:hAnsi="Arial" w:cs="Arial"/>
                <w:b/>
                <w:spacing w:val="-2"/>
              </w:rPr>
              <w:t>best</w:t>
            </w:r>
            <w:r w:rsidRPr="001C4DA8">
              <w:rPr>
                <w:rFonts w:ascii="Arial" w:hAnsi="Arial" w:cs="Arial"/>
                <w:b/>
                <w:spacing w:val="-15"/>
              </w:rPr>
              <w:t xml:space="preserve"> </w:t>
            </w:r>
            <w:r w:rsidRPr="001C4DA8">
              <w:rPr>
                <w:rFonts w:ascii="Arial" w:hAnsi="Arial" w:cs="Arial"/>
                <w:b/>
                <w:spacing w:val="-2"/>
              </w:rPr>
              <w:t>way</w:t>
            </w:r>
            <w:r w:rsidRPr="001C4DA8">
              <w:rPr>
                <w:rFonts w:ascii="Arial" w:hAnsi="Arial" w:cs="Arial"/>
                <w:b/>
                <w:spacing w:val="-14"/>
              </w:rPr>
              <w:t xml:space="preserve"> </w:t>
            </w:r>
            <w:r w:rsidRPr="001C4DA8">
              <w:rPr>
                <w:rFonts w:ascii="Arial" w:hAnsi="Arial" w:cs="Arial"/>
                <w:b/>
                <w:spacing w:val="-2"/>
              </w:rPr>
              <w:t>to</w:t>
            </w:r>
            <w:r w:rsidRPr="001C4DA8">
              <w:rPr>
                <w:rFonts w:ascii="Arial" w:hAnsi="Arial" w:cs="Arial"/>
                <w:b/>
                <w:spacing w:val="-16"/>
              </w:rPr>
              <w:t xml:space="preserve"> </w:t>
            </w:r>
            <w:r w:rsidRPr="001C4DA8">
              <w:rPr>
                <w:rFonts w:ascii="Arial" w:hAnsi="Arial" w:cs="Arial"/>
                <w:b/>
                <w:spacing w:val="-2"/>
              </w:rPr>
              <w:t>reduce</w:t>
            </w:r>
            <w:r w:rsidRPr="001C4DA8">
              <w:rPr>
                <w:rFonts w:ascii="Arial" w:hAnsi="Arial" w:cs="Arial"/>
                <w:b/>
                <w:spacing w:val="-16"/>
              </w:rPr>
              <w:t xml:space="preserve"> </w:t>
            </w:r>
            <w:r w:rsidRPr="001C4DA8">
              <w:rPr>
                <w:rFonts w:ascii="Arial" w:hAnsi="Arial" w:cs="Arial"/>
                <w:b/>
                <w:spacing w:val="-2"/>
              </w:rPr>
              <w:t>food</w:t>
            </w:r>
            <w:r w:rsidRPr="001C4DA8">
              <w:rPr>
                <w:rFonts w:ascii="Arial" w:hAnsi="Arial" w:cs="Arial"/>
                <w:b/>
                <w:spacing w:val="-15"/>
              </w:rPr>
              <w:t xml:space="preserve"> </w:t>
            </w:r>
            <w:r w:rsidRPr="001C4DA8">
              <w:rPr>
                <w:rFonts w:ascii="Arial" w:hAnsi="Arial" w:cs="Arial"/>
                <w:b/>
                <w:spacing w:val="-2"/>
              </w:rPr>
              <w:t>waste?</w:t>
            </w:r>
          </w:p>
        </w:tc>
        <w:tc>
          <w:tcPr>
            <w:tcW w:w="800" w:type="dxa"/>
          </w:tcPr>
          <w:p w:rsidRPr="001C4DA8" w:rsidR="001C4DA8" w:rsidP="001C4DA8" w:rsidRDefault="001C4DA8" w14:paraId="1DD99B8C" w14:textId="77777777">
            <w:pPr>
              <w:pStyle w:val="TableParagraph"/>
              <w:spacing w:line="360" w:lineRule="auto"/>
              <w:ind w:left="106"/>
              <w:rPr>
                <w:rFonts w:ascii="Arial" w:hAnsi="Arial" w:cs="Arial"/>
              </w:rPr>
            </w:pPr>
            <w:r w:rsidRPr="001C4DA8">
              <w:rPr>
                <w:rFonts w:ascii="Arial" w:hAnsi="Arial" w:cs="Arial"/>
                <w:b/>
                <w:w w:val="90"/>
              </w:rPr>
              <w:t>Tick</w:t>
            </w:r>
            <w:r w:rsidRPr="001C4DA8">
              <w:rPr>
                <w:rFonts w:ascii="Arial" w:hAnsi="Arial" w:cs="Arial"/>
                <w:b/>
                <w:spacing w:val="-3"/>
                <w:w w:val="90"/>
              </w:rPr>
              <w:t xml:space="preserve"> </w:t>
            </w:r>
            <w:r w:rsidRPr="001C4DA8">
              <w:rPr>
                <w:rFonts w:ascii="Arial" w:hAnsi="Arial" w:cs="Arial"/>
                <w:spacing w:val="-10"/>
              </w:rPr>
              <w:t>√</w:t>
            </w:r>
          </w:p>
        </w:tc>
      </w:tr>
      <w:tr w:rsidRPr="001C4DA8" w:rsidR="001C4DA8" w:rsidTr="001C4DA8" w14:paraId="64CDE207" w14:textId="77777777">
        <w:trPr>
          <w:trHeight w:val="193"/>
        </w:trPr>
        <w:tc>
          <w:tcPr>
            <w:tcW w:w="567" w:type="dxa"/>
          </w:tcPr>
          <w:p w:rsidRPr="001C4DA8" w:rsidR="001C4DA8" w:rsidP="001C4DA8" w:rsidRDefault="001C4DA8" w14:paraId="36E5EAB4" w14:textId="77777777">
            <w:pPr>
              <w:pStyle w:val="TableParagraph"/>
              <w:spacing w:line="360" w:lineRule="auto"/>
              <w:rPr>
                <w:rFonts w:ascii="Arial" w:hAnsi="Arial" w:cs="Arial"/>
              </w:rPr>
            </w:pPr>
            <w:r w:rsidRPr="001C4DA8">
              <w:rPr>
                <w:rFonts w:ascii="Arial" w:hAnsi="Arial" w:cs="Arial"/>
                <w:spacing w:val="-5"/>
              </w:rPr>
              <w:t>a.</w:t>
            </w:r>
          </w:p>
        </w:tc>
        <w:tc>
          <w:tcPr>
            <w:tcW w:w="8684" w:type="dxa"/>
          </w:tcPr>
          <w:p w:rsidRPr="001C4DA8" w:rsidR="001C4DA8" w:rsidP="001C4DA8" w:rsidRDefault="001C4DA8" w14:paraId="2D69C01A" w14:textId="77777777">
            <w:pPr>
              <w:pStyle w:val="TableParagraph"/>
              <w:spacing w:line="360" w:lineRule="auto"/>
              <w:rPr>
                <w:rFonts w:ascii="Arial" w:hAnsi="Arial" w:cs="Arial"/>
              </w:rPr>
            </w:pPr>
            <w:r w:rsidRPr="001C4DA8">
              <w:rPr>
                <w:rFonts w:ascii="Arial" w:hAnsi="Arial" w:cs="Arial"/>
                <w:spacing w:val="-6"/>
              </w:rPr>
              <w:t>Over-ordering</w:t>
            </w:r>
            <w:r w:rsidRPr="001C4DA8">
              <w:rPr>
                <w:rFonts w:ascii="Arial" w:hAnsi="Arial" w:cs="Arial"/>
                <w:spacing w:val="6"/>
              </w:rPr>
              <w:t xml:space="preserve"> </w:t>
            </w:r>
            <w:r w:rsidRPr="001C4DA8">
              <w:rPr>
                <w:rFonts w:ascii="Arial" w:hAnsi="Arial" w:cs="Arial"/>
                <w:spacing w:val="-6"/>
              </w:rPr>
              <w:t>ingredients</w:t>
            </w:r>
          </w:p>
        </w:tc>
        <w:tc>
          <w:tcPr>
            <w:tcW w:w="800" w:type="dxa"/>
          </w:tcPr>
          <w:p w:rsidRPr="001C4DA8" w:rsidR="001C4DA8" w:rsidP="001C4DA8" w:rsidRDefault="001C4DA8" w14:paraId="4CFB6E93" w14:textId="77777777">
            <w:pPr>
              <w:pStyle w:val="TableParagraph"/>
              <w:spacing w:line="360" w:lineRule="auto"/>
              <w:rPr>
                <w:rFonts w:ascii="Arial" w:hAnsi="Arial" w:cs="Arial"/>
              </w:rPr>
            </w:pPr>
          </w:p>
        </w:tc>
      </w:tr>
      <w:tr w:rsidRPr="001C4DA8" w:rsidR="001C4DA8" w:rsidTr="001C4DA8" w14:paraId="4F341F73" w14:textId="77777777">
        <w:trPr>
          <w:trHeight w:val="196"/>
        </w:trPr>
        <w:tc>
          <w:tcPr>
            <w:tcW w:w="567" w:type="dxa"/>
          </w:tcPr>
          <w:p w:rsidRPr="001C4DA8" w:rsidR="001C4DA8" w:rsidP="001C4DA8" w:rsidRDefault="001C4DA8" w14:paraId="49652492" w14:textId="77777777">
            <w:pPr>
              <w:pStyle w:val="TableParagraph"/>
              <w:spacing w:line="360" w:lineRule="auto"/>
              <w:rPr>
                <w:rFonts w:ascii="Arial" w:hAnsi="Arial" w:cs="Arial"/>
              </w:rPr>
            </w:pPr>
            <w:r w:rsidRPr="001C4DA8">
              <w:rPr>
                <w:rFonts w:ascii="Arial" w:hAnsi="Arial" w:cs="Arial"/>
                <w:spacing w:val="-5"/>
              </w:rPr>
              <w:t>b.</w:t>
            </w:r>
          </w:p>
        </w:tc>
        <w:tc>
          <w:tcPr>
            <w:tcW w:w="8684" w:type="dxa"/>
          </w:tcPr>
          <w:p w:rsidRPr="001C4DA8" w:rsidR="001C4DA8" w:rsidP="001C4DA8" w:rsidRDefault="001C4DA8" w14:paraId="4838E2CF" w14:textId="77777777">
            <w:pPr>
              <w:pStyle w:val="TableParagraph"/>
              <w:spacing w:line="360" w:lineRule="auto"/>
              <w:rPr>
                <w:rFonts w:ascii="Arial" w:hAnsi="Arial" w:cs="Arial"/>
              </w:rPr>
            </w:pPr>
            <w:r w:rsidRPr="001C4DA8">
              <w:rPr>
                <w:rFonts w:ascii="Arial" w:hAnsi="Arial" w:cs="Arial"/>
                <w:spacing w:val="-6"/>
              </w:rPr>
              <w:t>Ignoring expiration</w:t>
            </w:r>
            <w:r w:rsidRPr="001C4DA8">
              <w:rPr>
                <w:rFonts w:ascii="Arial" w:hAnsi="Arial" w:cs="Arial"/>
                <w:spacing w:val="-7"/>
              </w:rPr>
              <w:t xml:space="preserve"> </w:t>
            </w:r>
            <w:r w:rsidRPr="001C4DA8">
              <w:rPr>
                <w:rFonts w:ascii="Arial" w:hAnsi="Arial" w:cs="Arial"/>
                <w:spacing w:val="-6"/>
              </w:rPr>
              <w:t>dates</w:t>
            </w:r>
          </w:p>
        </w:tc>
        <w:tc>
          <w:tcPr>
            <w:tcW w:w="800" w:type="dxa"/>
          </w:tcPr>
          <w:p w:rsidRPr="001C4DA8" w:rsidR="001C4DA8" w:rsidP="001C4DA8" w:rsidRDefault="001C4DA8" w14:paraId="4961FD02" w14:textId="77777777">
            <w:pPr>
              <w:pStyle w:val="TableParagraph"/>
              <w:spacing w:line="360" w:lineRule="auto"/>
              <w:rPr>
                <w:rFonts w:ascii="Arial" w:hAnsi="Arial" w:cs="Arial"/>
              </w:rPr>
            </w:pPr>
          </w:p>
        </w:tc>
      </w:tr>
      <w:tr w:rsidRPr="001C4DA8" w:rsidR="001C4DA8" w:rsidTr="001C4DA8" w14:paraId="0BEAB54F" w14:textId="77777777">
        <w:trPr>
          <w:trHeight w:val="196"/>
        </w:trPr>
        <w:tc>
          <w:tcPr>
            <w:tcW w:w="567" w:type="dxa"/>
          </w:tcPr>
          <w:p w:rsidRPr="001C4DA8" w:rsidR="001C4DA8" w:rsidP="001C4DA8" w:rsidRDefault="001C4DA8" w14:paraId="1DA763EF" w14:textId="77777777">
            <w:pPr>
              <w:pStyle w:val="TableParagraph"/>
              <w:spacing w:line="360" w:lineRule="auto"/>
              <w:rPr>
                <w:rFonts w:ascii="Arial" w:hAnsi="Arial" w:cs="Arial"/>
              </w:rPr>
            </w:pPr>
            <w:r w:rsidRPr="001C4DA8">
              <w:rPr>
                <w:rFonts w:ascii="Arial" w:hAnsi="Arial" w:cs="Arial"/>
                <w:spacing w:val="-5"/>
              </w:rPr>
              <w:t>c.</w:t>
            </w:r>
          </w:p>
        </w:tc>
        <w:tc>
          <w:tcPr>
            <w:tcW w:w="8684" w:type="dxa"/>
          </w:tcPr>
          <w:p w:rsidRPr="001C4DA8" w:rsidR="001C4DA8" w:rsidP="001C4DA8" w:rsidRDefault="001C4DA8" w14:paraId="39B1838B" w14:textId="77777777">
            <w:pPr>
              <w:pStyle w:val="TableParagraph"/>
              <w:spacing w:line="360" w:lineRule="auto"/>
              <w:rPr>
                <w:rFonts w:ascii="Arial" w:hAnsi="Arial" w:cs="Arial"/>
              </w:rPr>
            </w:pPr>
            <w:r w:rsidRPr="001C4DA8">
              <w:rPr>
                <w:rFonts w:ascii="Arial" w:hAnsi="Arial" w:cs="Arial"/>
                <w:spacing w:val="-4"/>
              </w:rPr>
              <w:t>Planning</w:t>
            </w:r>
            <w:r w:rsidRPr="001C4DA8">
              <w:rPr>
                <w:rFonts w:ascii="Arial" w:hAnsi="Arial" w:cs="Arial"/>
                <w:spacing w:val="-14"/>
              </w:rPr>
              <w:t xml:space="preserve"> </w:t>
            </w:r>
            <w:r w:rsidRPr="001C4DA8">
              <w:rPr>
                <w:rFonts w:ascii="Arial" w:hAnsi="Arial" w:cs="Arial"/>
                <w:spacing w:val="-4"/>
              </w:rPr>
              <w:t>portion</w:t>
            </w:r>
            <w:r w:rsidRPr="001C4DA8">
              <w:rPr>
                <w:rFonts w:ascii="Arial" w:hAnsi="Arial" w:cs="Arial"/>
                <w:spacing w:val="-12"/>
              </w:rPr>
              <w:t xml:space="preserve"> </w:t>
            </w:r>
            <w:r w:rsidRPr="001C4DA8">
              <w:rPr>
                <w:rFonts w:ascii="Arial" w:hAnsi="Arial" w:cs="Arial"/>
                <w:spacing w:val="-4"/>
              </w:rPr>
              <w:t>sizes</w:t>
            </w:r>
          </w:p>
        </w:tc>
        <w:tc>
          <w:tcPr>
            <w:tcW w:w="800" w:type="dxa"/>
          </w:tcPr>
          <w:p w:rsidRPr="001C4DA8" w:rsidR="001C4DA8" w:rsidP="001C4DA8" w:rsidRDefault="001C4DA8" w14:paraId="6A103C6B" w14:textId="77777777">
            <w:pPr>
              <w:pStyle w:val="TableParagraph"/>
              <w:spacing w:line="360" w:lineRule="auto"/>
              <w:rPr>
                <w:rFonts w:ascii="Arial" w:hAnsi="Arial" w:cs="Arial"/>
              </w:rPr>
            </w:pPr>
          </w:p>
        </w:tc>
      </w:tr>
      <w:tr w:rsidRPr="001C4DA8" w:rsidR="001C4DA8" w:rsidTr="001C4DA8" w14:paraId="504233C1" w14:textId="77777777">
        <w:trPr>
          <w:trHeight w:val="193"/>
        </w:trPr>
        <w:tc>
          <w:tcPr>
            <w:tcW w:w="567" w:type="dxa"/>
          </w:tcPr>
          <w:p w:rsidRPr="001C4DA8" w:rsidR="001C4DA8" w:rsidP="001C4DA8" w:rsidRDefault="001C4DA8" w14:paraId="463A4269" w14:textId="77777777">
            <w:pPr>
              <w:pStyle w:val="TableParagraph"/>
              <w:spacing w:line="360" w:lineRule="auto"/>
              <w:rPr>
                <w:rFonts w:ascii="Arial" w:hAnsi="Arial" w:cs="Arial"/>
              </w:rPr>
            </w:pPr>
            <w:r w:rsidRPr="001C4DA8">
              <w:rPr>
                <w:rFonts w:ascii="Arial" w:hAnsi="Arial" w:cs="Arial"/>
                <w:spacing w:val="-5"/>
              </w:rPr>
              <w:t>d.</w:t>
            </w:r>
          </w:p>
        </w:tc>
        <w:tc>
          <w:tcPr>
            <w:tcW w:w="8684" w:type="dxa"/>
          </w:tcPr>
          <w:p w:rsidRPr="001C4DA8" w:rsidR="001C4DA8" w:rsidP="001C4DA8" w:rsidRDefault="001C4DA8" w14:paraId="44127E27" w14:textId="77777777">
            <w:pPr>
              <w:pStyle w:val="TableParagraph"/>
              <w:spacing w:line="360" w:lineRule="auto"/>
              <w:rPr>
                <w:rFonts w:ascii="Arial" w:hAnsi="Arial" w:cs="Arial"/>
              </w:rPr>
            </w:pPr>
            <w:r w:rsidRPr="001C4DA8">
              <w:rPr>
                <w:rFonts w:ascii="Arial" w:hAnsi="Arial" w:cs="Arial"/>
                <w:spacing w:val="-2"/>
              </w:rPr>
              <w:t>Discarding</w:t>
            </w:r>
            <w:r w:rsidRPr="001C4DA8">
              <w:rPr>
                <w:rFonts w:ascii="Arial" w:hAnsi="Arial" w:cs="Arial"/>
                <w:spacing w:val="-1"/>
              </w:rPr>
              <w:t xml:space="preserve"> </w:t>
            </w:r>
            <w:r w:rsidRPr="001C4DA8">
              <w:rPr>
                <w:rFonts w:ascii="Arial" w:hAnsi="Arial" w:cs="Arial"/>
                <w:spacing w:val="-2"/>
              </w:rPr>
              <w:t>leftovers</w:t>
            </w:r>
          </w:p>
        </w:tc>
        <w:tc>
          <w:tcPr>
            <w:tcW w:w="800" w:type="dxa"/>
          </w:tcPr>
          <w:p w:rsidRPr="001C4DA8" w:rsidR="001C4DA8" w:rsidP="001C4DA8" w:rsidRDefault="001C4DA8" w14:paraId="147E6700" w14:textId="77777777">
            <w:pPr>
              <w:pStyle w:val="TableParagraph"/>
              <w:spacing w:line="360" w:lineRule="auto"/>
              <w:rPr>
                <w:rFonts w:ascii="Arial" w:hAnsi="Arial" w:cs="Arial"/>
              </w:rPr>
            </w:pPr>
          </w:p>
        </w:tc>
      </w:tr>
      <w:tr w:rsidRPr="001C4DA8" w:rsidR="001C4DA8" w:rsidTr="001C4DA8" w14:paraId="1F62059D" w14:textId="77777777">
        <w:trPr>
          <w:trHeight w:val="196"/>
        </w:trPr>
        <w:tc>
          <w:tcPr>
            <w:tcW w:w="10051" w:type="dxa"/>
            <w:gridSpan w:val="3"/>
            <w:shd w:val="clear" w:color="auto" w:fill="D9D9D9"/>
          </w:tcPr>
          <w:p w:rsidRPr="001C4DA8" w:rsidR="001C4DA8" w:rsidP="001C4DA8" w:rsidRDefault="001C4DA8" w14:paraId="16C85B44" w14:textId="77777777">
            <w:pPr>
              <w:pStyle w:val="TableParagraph"/>
              <w:spacing w:line="360" w:lineRule="auto"/>
              <w:rPr>
                <w:rFonts w:ascii="Arial" w:hAnsi="Arial" w:cs="Arial"/>
              </w:rPr>
            </w:pPr>
          </w:p>
        </w:tc>
      </w:tr>
      <w:tr w:rsidRPr="001C4DA8" w:rsidR="001C4DA8" w:rsidTr="001C4DA8" w14:paraId="53724E06" w14:textId="77777777">
        <w:trPr>
          <w:trHeight w:val="196"/>
        </w:trPr>
        <w:tc>
          <w:tcPr>
            <w:tcW w:w="567" w:type="dxa"/>
          </w:tcPr>
          <w:p w:rsidRPr="001C4DA8" w:rsidR="001C4DA8" w:rsidP="001C4DA8" w:rsidRDefault="001C4DA8" w14:paraId="0E7E1D92" w14:textId="77777777">
            <w:pPr>
              <w:pStyle w:val="TableParagraph"/>
              <w:spacing w:line="360" w:lineRule="auto"/>
              <w:rPr>
                <w:rFonts w:ascii="Arial" w:hAnsi="Arial" w:cs="Arial"/>
                <w:b/>
              </w:rPr>
            </w:pPr>
            <w:r w:rsidRPr="001C4DA8">
              <w:rPr>
                <w:rFonts w:ascii="Arial" w:hAnsi="Arial" w:cs="Arial"/>
                <w:b/>
                <w:spacing w:val="-5"/>
                <w:w w:val="95"/>
              </w:rPr>
              <w:t>4.</w:t>
            </w:r>
          </w:p>
        </w:tc>
        <w:tc>
          <w:tcPr>
            <w:tcW w:w="8684" w:type="dxa"/>
          </w:tcPr>
          <w:p w:rsidRPr="001C4DA8" w:rsidR="001C4DA8" w:rsidP="001C4DA8" w:rsidRDefault="001C4DA8" w14:paraId="17413319" w14:textId="77777777">
            <w:pPr>
              <w:pStyle w:val="TableParagraph"/>
              <w:spacing w:line="360" w:lineRule="auto"/>
              <w:rPr>
                <w:rFonts w:ascii="Arial" w:hAnsi="Arial" w:cs="Arial"/>
                <w:b/>
              </w:rPr>
            </w:pPr>
            <w:r w:rsidRPr="001C4DA8">
              <w:rPr>
                <w:rFonts w:ascii="Arial" w:hAnsi="Arial" w:cs="Arial"/>
                <w:b/>
                <w:spacing w:val="-2"/>
              </w:rPr>
              <w:t>Which practice</w:t>
            </w:r>
            <w:r w:rsidRPr="001C4DA8">
              <w:rPr>
                <w:rFonts w:ascii="Arial" w:hAnsi="Arial" w:cs="Arial"/>
                <w:b/>
                <w:spacing w:val="-3"/>
              </w:rPr>
              <w:t xml:space="preserve"> </w:t>
            </w:r>
            <w:r w:rsidRPr="001C4DA8">
              <w:rPr>
                <w:rFonts w:ascii="Arial" w:hAnsi="Arial" w:cs="Arial"/>
                <w:b/>
                <w:spacing w:val="-2"/>
              </w:rPr>
              <w:t>supports</w:t>
            </w:r>
            <w:r w:rsidRPr="001C4DA8">
              <w:rPr>
                <w:rFonts w:ascii="Arial" w:hAnsi="Arial" w:cs="Arial"/>
                <w:b/>
                <w:spacing w:val="-1"/>
              </w:rPr>
              <w:t xml:space="preserve"> </w:t>
            </w:r>
            <w:r w:rsidRPr="001C4DA8">
              <w:rPr>
                <w:rFonts w:ascii="Arial" w:hAnsi="Arial" w:cs="Arial"/>
                <w:b/>
                <w:spacing w:val="-2"/>
              </w:rPr>
              <w:t>sustainable</w:t>
            </w:r>
            <w:r w:rsidRPr="001C4DA8">
              <w:rPr>
                <w:rFonts w:ascii="Arial" w:hAnsi="Arial" w:cs="Arial"/>
                <w:b/>
                <w:spacing w:val="-1"/>
              </w:rPr>
              <w:t xml:space="preserve"> </w:t>
            </w:r>
            <w:r w:rsidRPr="001C4DA8">
              <w:rPr>
                <w:rFonts w:ascii="Arial" w:hAnsi="Arial" w:cs="Arial"/>
                <w:b/>
                <w:spacing w:val="-2"/>
              </w:rPr>
              <w:t>seafood?</w:t>
            </w:r>
          </w:p>
        </w:tc>
        <w:tc>
          <w:tcPr>
            <w:tcW w:w="800" w:type="dxa"/>
          </w:tcPr>
          <w:p w:rsidRPr="001C4DA8" w:rsidR="001C4DA8" w:rsidP="001C4DA8" w:rsidRDefault="001C4DA8" w14:paraId="3B51FD61" w14:textId="77777777">
            <w:pPr>
              <w:pStyle w:val="TableParagraph"/>
              <w:spacing w:line="360" w:lineRule="auto"/>
              <w:ind w:left="106"/>
              <w:rPr>
                <w:rFonts w:ascii="Arial" w:hAnsi="Arial" w:cs="Arial"/>
              </w:rPr>
            </w:pPr>
            <w:r w:rsidRPr="001C4DA8">
              <w:rPr>
                <w:rFonts w:ascii="Arial" w:hAnsi="Arial" w:cs="Arial"/>
                <w:b/>
                <w:w w:val="90"/>
              </w:rPr>
              <w:t>Tick</w:t>
            </w:r>
            <w:r w:rsidRPr="001C4DA8">
              <w:rPr>
                <w:rFonts w:ascii="Arial" w:hAnsi="Arial" w:cs="Arial"/>
                <w:b/>
                <w:spacing w:val="-3"/>
                <w:w w:val="90"/>
              </w:rPr>
              <w:t xml:space="preserve"> </w:t>
            </w:r>
            <w:r w:rsidRPr="001C4DA8">
              <w:rPr>
                <w:rFonts w:ascii="Arial" w:hAnsi="Arial" w:cs="Arial"/>
                <w:spacing w:val="-10"/>
              </w:rPr>
              <w:t>√</w:t>
            </w:r>
          </w:p>
        </w:tc>
      </w:tr>
      <w:tr w:rsidRPr="001C4DA8" w:rsidR="001C4DA8" w:rsidTr="001C4DA8" w14:paraId="5616569E" w14:textId="77777777">
        <w:trPr>
          <w:trHeight w:val="193"/>
        </w:trPr>
        <w:tc>
          <w:tcPr>
            <w:tcW w:w="567" w:type="dxa"/>
          </w:tcPr>
          <w:p w:rsidRPr="001C4DA8" w:rsidR="001C4DA8" w:rsidP="001C4DA8" w:rsidRDefault="001C4DA8" w14:paraId="63282993" w14:textId="77777777">
            <w:pPr>
              <w:pStyle w:val="TableParagraph"/>
              <w:spacing w:line="360" w:lineRule="auto"/>
              <w:rPr>
                <w:rFonts w:ascii="Arial" w:hAnsi="Arial" w:cs="Arial"/>
              </w:rPr>
            </w:pPr>
            <w:r w:rsidRPr="001C4DA8">
              <w:rPr>
                <w:rFonts w:ascii="Arial" w:hAnsi="Arial" w:cs="Arial"/>
                <w:spacing w:val="-5"/>
              </w:rPr>
              <w:t>a.</w:t>
            </w:r>
          </w:p>
        </w:tc>
        <w:tc>
          <w:tcPr>
            <w:tcW w:w="8684" w:type="dxa"/>
          </w:tcPr>
          <w:p w:rsidRPr="001C4DA8" w:rsidR="001C4DA8" w:rsidP="001C4DA8" w:rsidRDefault="001C4DA8" w14:paraId="16CFCDBD" w14:textId="77777777">
            <w:pPr>
              <w:pStyle w:val="TableParagraph"/>
              <w:spacing w:line="360" w:lineRule="auto"/>
              <w:rPr>
                <w:rFonts w:ascii="Arial" w:hAnsi="Arial" w:cs="Arial"/>
              </w:rPr>
            </w:pPr>
            <w:r w:rsidRPr="001C4DA8">
              <w:rPr>
                <w:rFonts w:ascii="Arial" w:hAnsi="Arial" w:cs="Arial"/>
                <w:spacing w:val="-4"/>
              </w:rPr>
              <w:t>Buying endangered</w:t>
            </w:r>
            <w:r w:rsidRPr="001C4DA8">
              <w:rPr>
                <w:rFonts w:ascii="Arial" w:hAnsi="Arial" w:cs="Arial"/>
                <w:spacing w:val="-6"/>
              </w:rPr>
              <w:t xml:space="preserve"> </w:t>
            </w:r>
            <w:r w:rsidRPr="001C4DA8">
              <w:rPr>
                <w:rFonts w:ascii="Arial" w:hAnsi="Arial" w:cs="Arial"/>
                <w:spacing w:val="-4"/>
              </w:rPr>
              <w:t>species</w:t>
            </w:r>
          </w:p>
        </w:tc>
        <w:tc>
          <w:tcPr>
            <w:tcW w:w="800" w:type="dxa"/>
          </w:tcPr>
          <w:p w:rsidRPr="001C4DA8" w:rsidR="001C4DA8" w:rsidP="001C4DA8" w:rsidRDefault="001C4DA8" w14:paraId="3D147D43" w14:textId="77777777">
            <w:pPr>
              <w:pStyle w:val="TableParagraph"/>
              <w:spacing w:line="360" w:lineRule="auto"/>
              <w:rPr>
                <w:rFonts w:ascii="Arial" w:hAnsi="Arial" w:cs="Arial"/>
              </w:rPr>
            </w:pPr>
          </w:p>
        </w:tc>
      </w:tr>
      <w:tr w:rsidRPr="001C4DA8" w:rsidR="001C4DA8" w:rsidTr="001C4DA8" w14:paraId="3180D3BF" w14:textId="77777777">
        <w:trPr>
          <w:trHeight w:val="196"/>
        </w:trPr>
        <w:tc>
          <w:tcPr>
            <w:tcW w:w="567" w:type="dxa"/>
          </w:tcPr>
          <w:p w:rsidRPr="001C4DA8" w:rsidR="001C4DA8" w:rsidP="001C4DA8" w:rsidRDefault="001C4DA8" w14:paraId="3205DF17" w14:textId="77777777">
            <w:pPr>
              <w:pStyle w:val="TableParagraph"/>
              <w:spacing w:line="360" w:lineRule="auto"/>
              <w:rPr>
                <w:rFonts w:ascii="Arial" w:hAnsi="Arial" w:cs="Arial"/>
              </w:rPr>
            </w:pPr>
            <w:r w:rsidRPr="001C4DA8">
              <w:rPr>
                <w:rFonts w:ascii="Arial" w:hAnsi="Arial" w:cs="Arial"/>
                <w:spacing w:val="-5"/>
              </w:rPr>
              <w:t>b.</w:t>
            </w:r>
          </w:p>
        </w:tc>
        <w:tc>
          <w:tcPr>
            <w:tcW w:w="8684" w:type="dxa"/>
          </w:tcPr>
          <w:p w:rsidRPr="001C4DA8" w:rsidR="001C4DA8" w:rsidP="001C4DA8" w:rsidRDefault="001C4DA8" w14:paraId="264C3A37" w14:textId="77777777">
            <w:pPr>
              <w:pStyle w:val="TableParagraph"/>
              <w:spacing w:line="360" w:lineRule="auto"/>
              <w:rPr>
                <w:rFonts w:ascii="Arial" w:hAnsi="Arial" w:cs="Arial"/>
              </w:rPr>
            </w:pPr>
            <w:r w:rsidRPr="001C4DA8">
              <w:rPr>
                <w:rFonts w:ascii="Arial" w:hAnsi="Arial" w:cs="Arial"/>
              </w:rPr>
              <w:t>Choosing</w:t>
            </w:r>
            <w:r w:rsidRPr="001C4DA8">
              <w:rPr>
                <w:rFonts w:ascii="Arial" w:hAnsi="Arial" w:cs="Arial"/>
                <w:spacing w:val="-15"/>
              </w:rPr>
              <w:t xml:space="preserve"> </w:t>
            </w:r>
            <w:r w:rsidRPr="001C4DA8">
              <w:rPr>
                <w:rFonts w:ascii="Arial" w:hAnsi="Arial" w:cs="Arial"/>
              </w:rPr>
              <w:t>MSC-certified</w:t>
            </w:r>
            <w:r w:rsidRPr="001C4DA8">
              <w:rPr>
                <w:rFonts w:ascii="Arial" w:hAnsi="Arial" w:cs="Arial"/>
                <w:spacing w:val="-16"/>
              </w:rPr>
              <w:t xml:space="preserve"> </w:t>
            </w:r>
            <w:r w:rsidRPr="001C4DA8">
              <w:rPr>
                <w:rFonts w:ascii="Arial" w:hAnsi="Arial" w:cs="Arial"/>
                <w:spacing w:val="-2"/>
              </w:rPr>
              <w:t>products</w:t>
            </w:r>
          </w:p>
        </w:tc>
        <w:tc>
          <w:tcPr>
            <w:tcW w:w="800" w:type="dxa"/>
          </w:tcPr>
          <w:p w:rsidRPr="001C4DA8" w:rsidR="001C4DA8" w:rsidP="001C4DA8" w:rsidRDefault="001C4DA8" w14:paraId="5562270C" w14:textId="77777777">
            <w:pPr>
              <w:pStyle w:val="TableParagraph"/>
              <w:spacing w:line="360" w:lineRule="auto"/>
              <w:rPr>
                <w:rFonts w:ascii="Arial" w:hAnsi="Arial" w:cs="Arial"/>
              </w:rPr>
            </w:pPr>
          </w:p>
        </w:tc>
      </w:tr>
      <w:tr w:rsidRPr="001C4DA8" w:rsidR="001C4DA8" w:rsidTr="001C4DA8" w14:paraId="47E738E1" w14:textId="77777777">
        <w:trPr>
          <w:trHeight w:val="196"/>
        </w:trPr>
        <w:tc>
          <w:tcPr>
            <w:tcW w:w="567" w:type="dxa"/>
          </w:tcPr>
          <w:p w:rsidRPr="001C4DA8" w:rsidR="001C4DA8" w:rsidP="001C4DA8" w:rsidRDefault="001C4DA8" w14:paraId="36481ECE" w14:textId="77777777">
            <w:pPr>
              <w:pStyle w:val="TableParagraph"/>
              <w:spacing w:line="360" w:lineRule="auto"/>
              <w:rPr>
                <w:rFonts w:ascii="Arial" w:hAnsi="Arial" w:cs="Arial"/>
              </w:rPr>
            </w:pPr>
            <w:r w:rsidRPr="001C4DA8">
              <w:rPr>
                <w:rFonts w:ascii="Arial" w:hAnsi="Arial" w:cs="Arial"/>
                <w:spacing w:val="-5"/>
              </w:rPr>
              <w:t>c.</w:t>
            </w:r>
          </w:p>
        </w:tc>
        <w:tc>
          <w:tcPr>
            <w:tcW w:w="8684" w:type="dxa"/>
          </w:tcPr>
          <w:p w:rsidRPr="001C4DA8" w:rsidR="001C4DA8" w:rsidP="001C4DA8" w:rsidRDefault="001C4DA8" w14:paraId="07D28534" w14:textId="77777777">
            <w:pPr>
              <w:pStyle w:val="TableParagraph"/>
              <w:spacing w:line="360" w:lineRule="auto"/>
              <w:rPr>
                <w:rFonts w:ascii="Arial" w:hAnsi="Arial" w:cs="Arial"/>
              </w:rPr>
            </w:pPr>
            <w:r w:rsidRPr="001C4DA8">
              <w:rPr>
                <w:rFonts w:ascii="Arial" w:hAnsi="Arial" w:cs="Arial"/>
                <w:spacing w:val="-6"/>
              </w:rPr>
              <w:t>Importing</w:t>
            </w:r>
            <w:r w:rsidRPr="001C4DA8">
              <w:rPr>
                <w:rFonts w:ascii="Arial" w:hAnsi="Arial" w:cs="Arial"/>
                <w:spacing w:val="-2"/>
              </w:rPr>
              <w:t xml:space="preserve"> </w:t>
            </w:r>
            <w:r w:rsidRPr="001C4DA8">
              <w:rPr>
                <w:rFonts w:ascii="Arial" w:hAnsi="Arial" w:cs="Arial"/>
                <w:spacing w:val="-6"/>
              </w:rPr>
              <w:t>exotic</w:t>
            </w:r>
            <w:r w:rsidRPr="001C4DA8">
              <w:rPr>
                <w:rFonts w:ascii="Arial" w:hAnsi="Arial" w:cs="Arial"/>
                <w:spacing w:val="-5"/>
              </w:rPr>
              <w:t xml:space="preserve"> </w:t>
            </w:r>
            <w:r w:rsidRPr="001C4DA8">
              <w:rPr>
                <w:rFonts w:ascii="Arial" w:hAnsi="Arial" w:cs="Arial"/>
                <w:spacing w:val="-6"/>
              </w:rPr>
              <w:t>fish</w:t>
            </w:r>
          </w:p>
        </w:tc>
        <w:tc>
          <w:tcPr>
            <w:tcW w:w="800" w:type="dxa"/>
          </w:tcPr>
          <w:p w:rsidRPr="001C4DA8" w:rsidR="001C4DA8" w:rsidP="001C4DA8" w:rsidRDefault="001C4DA8" w14:paraId="324CD07E" w14:textId="77777777">
            <w:pPr>
              <w:pStyle w:val="TableParagraph"/>
              <w:spacing w:line="360" w:lineRule="auto"/>
              <w:rPr>
                <w:rFonts w:ascii="Arial" w:hAnsi="Arial" w:cs="Arial"/>
              </w:rPr>
            </w:pPr>
          </w:p>
        </w:tc>
      </w:tr>
      <w:tr w:rsidRPr="001C4DA8" w:rsidR="001C4DA8" w:rsidTr="001C4DA8" w14:paraId="64A2E29F" w14:textId="77777777">
        <w:trPr>
          <w:trHeight w:val="193"/>
        </w:trPr>
        <w:tc>
          <w:tcPr>
            <w:tcW w:w="567" w:type="dxa"/>
          </w:tcPr>
          <w:p w:rsidRPr="001C4DA8" w:rsidR="001C4DA8" w:rsidP="001C4DA8" w:rsidRDefault="001C4DA8" w14:paraId="0C7DF80B" w14:textId="77777777">
            <w:pPr>
              <w:pStyle w:val="TableParagraph"/>
              <w:spacing w:line="360" w:lineRule="auto"/>
              <w:rPr>
                <w:rFonts w:ascii="Arial" w:hAnsi="Arial" w:cs="Arial"/>
              </w:rPr>
            </w:pPr>
            <w:r w:rsidRPr="001C4DA8">
              <w:rPr>
                <w:rFonts w:ascii="Arial" w:hAnsi="Arial" w:cs="Arial"/>
                <w:spacing w:val="-5"/>
              </w:rPr>
              <w:t>d.</w:t>
            </w:r>
          </w:p>
        </w:tc>
        <w:tc>
          <w:tcPr>
            <w:tcW w:w="8684" w:type="dxa"/>
          </w:tcPr>
          <w:p w:rsidRPr="001C4DA8" w:rsidR="001C4DA8" w:rsidP="001C4DA8" w:rsidRDefault="001C4DA8" w14:paraId="57A16B7A" w14:textId="77777777">
            <w:pPr>
              <w:pStyle w:val="TableParagraph"/>
              <w:spacing w:line="360" w:lineRule="auto"/>
              <w:rPr>
                <w:rFonts w:ascii="Arial" w:hAnsi="Arial" w:cs="Arial"/>
              </w:rPr>
            </w:pPr>
            <w:r w:rsidRPr="001C4DA8">
              <w:rPr>
                <w:rFonts w:ascii="Arial" w:hAnsi="Arial" w:cs="Arial"/>
                <w:spacing w:val="-4"/>
              </w:rPr>
              <w:t>Fishing</w:t>
            </w:r>
            <w:r w:rsidRPr="001C4DA8">
              <w:rPr>
                <w:rFonts w:ascii="Arial" w:hAnsi="Arial" w:cs="Arial"/>
                <w:spacing w:val="-13"/>
              </w:rPr>
              <w:t xml:space="preserve"> </w:t>
            </w:r>
            <w:r w:rsidRPr="001C4DA8">
              <w:rPr>
                <w:rFonts w:ascii="Arial" w:hAnsi="Arial" w:cs="Arial"/>
                <w:spacing w:val="-4"/>
              </w:rPr>
              <w:t>without</w:t>
            </w:r>
            <w:r w:rsidRPr="001C4DA8">
              <w:rPr>
                <w:rFonts w:ascii="Arial" w:hAnsi="Arial" w:cs="Arial"/>
                <w:spacing w:val="-13"/>
              </w:rPr>
              <w:t xml:space="preserve"> </w:t>
            </w:r>
            <w:r w:rsidRPr="001C4DA8">
              <w:rPr>
                <w:rFonts w:ascii="Arial" w:hAnsi="Arial" w:cs="Arial"/>
                <w:spacing w:val="-4"/>
              </w:rPr>
              <w:t>limits</w:t>
            </w:r>
          </w:p>
        </w:tc>
        <w:tc>
          <w:tcPr>
            <w:tcW w:w="800" w:type="dxa"/>
          </w:tcPr>
          <w:p w:rsidRPr="001C4DA8" w:rsidR="001C4DA8" w:rsidP="001C4DA8" w:rsidRDefault="001C4DA8" w14:paraId="66A50AF9" w14:textId="77777777">
            <w:pPr>
              <w:pStyle w:val="TableParagraph"/>
              <w:spacing w:line="360" w:lineRule="auto"/>
              <w:rPr>
                <w:rFonts w:ascii="Arial" w:hAnsi="Arial" w:cs="Arial"/>
              </w:rPr>
            </w:pPr>
          </w:p>
        </w:tc>
      </w:tr>
      <w:tr w:rsidRPr="001C4DA8" w:rsidR="001C4DA8" w:rsidTr="001C4DA8" w14:paraId="512653F6" w14:textId="77777777">
        <w:trPr>
          <w:trHeight w:val="196"/>
        </w:trPr>
        <w:tc>
          <w:tcPr>
            <w:tcW w:w="10051" w:type="dxa"/>
            <w:gridSpan w:val="3"/>
            <w:shd w:val="clear" w:color="auto" w:fill="D9D9D9"/>
          </w:tcPr>
          <w:p w:rsidRPr="001C4DA8" w:rsidR="001C4DA8" w:rsidP="001C4DA8" w:rsidRDefault="001C4DA8" w14:paraId="57DCEABE" w14:textId="77777777">
            <w:pPr>
              <w:pStyle w:val="TableParagraph"/>
              <w:spacing w:line="360" w:lineRule="auto"/>
              <w:rPr>
                <w:rFonts w:ascii="Arial" w:hAnsi="Arial" w:cs="Arial"/>
              </w:rPr>
            </w:pPr>
          </w:p>
        </w:tc>
      </w:tr>
      <w:tr w:rsidRPr="001C4DA8" w:rsidR="001C4DA8" w:rsidTr="001C4DA8" w14:paraId="3F5A69B2" w14:textId="77777777">
        <w:trPr>
          <w:trHeight w:val="196"/>
        </w:trPr>
        <w:tc>
          <w:tcPr>
            <w:tcW w:w="567" w:type="dxa"/>
          </w:tcPr>
          <w:p w:rsidRPr="001C4DA8" w:rsidR="001C4DA8" w:rsidP="001C4DA8" w:rsidRDefault="001C4DA8" w14:paraId="466FF582" w14:textId="77777777">
            <w:pPr>
              <w:pStyle w:val="TableParagraph"/>
              <w:spacing w:line="360" w:lineRule="auto"/>
              <w:rPr>
                <w:rFonts w:ascii="Arial" w:hAnsi="Arial" w:cs="Arial"/>
                <w:b/>
              </w:rPr>
            </w:pPr>
            <w:r w:rsidRPr="001C4DA8">
              <w:rPr>
                <w:rFonts w:ascii="Arial" w:hAnsi="Arial" w:cs="Arial"/>
                <w:b/>
                <w:spacing w:val="-5"/>
                <w:w w:val="95"/>
              </w:rPr>
              <w:t>5.</w:t>
            </w:r>
          </w:p>
        </w:tc>
        <w:tc>
          <w:tcPr>
            <w:tcW w:w="8684" w:type="dxa"/>
          </w:tcPr>
          <w:p w:rsidRPr="001C4DA8" w:rsidR="001C4DA8" w:rsidP="001C4DA8" w:rsidRDefault="001C4DA8" w14:paraId="502A60B4" w14:textId="77777777">
            <w:pPr>
              <w:pStyle w:val="TableParagraph"/>
              <w:spacing w:line="360" w:lineRule="auto"/>
              <w:rPr>
                <w:rFonts w:ascii="Arial" w:hAnsi="Arial" w:cs="Arial"/>
                <w:b/>
              </w:rPr>
            </w:pPr>
            <w:r w:rsidRPr="001C4DA8">
              <w:rPr>
                <w:rFonts w:ascii="Arial" w:hAnsi="Arial" w:cs="Arial"/>
                <w:b/>
                <w:spacing w:val="-2"/>
              </w:rPr>
              <w:t>Why</w:t>
            </w:r>
            <w:r w:rsidRPr="001C4DA8">
              <w:rPr>
                <w:rFonts w:ascii="Arial" w:hAnsi="Arial" w:cs="Arial"/>
                <w:b/>
                <w:spacing w:val="-16"/>
              </w:rPr>
              <w:t xml:space="preserve"> </w:t>
            </w:r>
            <w:r w:rsidRPr="001C4DA8">
              <w:rPr>
                <w:rFonts w:ascii="Arial" w:hAnsi="Arial" w:cs="Arial"/>
                <w:b/>
                <w:spacing w:val="-2"/>
              </w:rPr>
              <w:t>is</w:t>
            </w:r>
            <w:r w:rsidRPr="001C4DA8">
              <w:rPr>
                <w:rFonts w:ascii="Arial" w:hAnsi="Arial" w:cs="Arial"/>
                <w:b/>
                <w:spacing w:val="-16"/>
              </w:rPr>
              <w:t xml:space="preserve"> </w:t>
            </w:r>
            <w:r w:rsidRPr="001C4DA8">
              <w:rPr>
                <w:rFonts w:ascii="Arial" w:hAnsi="Arial" w:cs="Arial"/>
                <w:b/>
                <w:spacing w:val="-2"/>
              </w:rPr>
              <w:t>menu</w:t>
            </w:r>
            <w:r w:rsidRPr="001C4DA8">
              <w:rPr>
                <w:rFonts w:ascii="Arial" w:hAnsi="Arial" w:cs="Arial"/>
                <w:b/>
                <w:spacing w:val="-15"/>
              </w:rPr>
              <w:t xml:space="preserve"> </w:t>
            </w:r>
            <w:r w:rsidRPr="001C4DA8">
              <w:rPr>
                <w:rFonts w:ascii="Arial" w:hAnsi="Arial" w:cs="Arial"/>
                <w:b/>
                <w:spacing w:val="-2"/>
              </w:rPr>
              <w:t>planning</w:t>
            </w:r>
            <w:r w:rsidRPr="001C4DA8">
              <w:rPr>
                <w:rFonts w:ascii="Arial" w:hAnsi="Arial" w:cs="Arial"/>
                <w:b/>
                <w:spacing w:val="-18"/>
              </w:rPr>
              <w:t xml:space="preserve"> </w:t>
            </w:r>
            <w:r w:rsidRPr="001C4DA8">
              <w:rPr>
                <w:rFonts w:ascii="Arial" w:hAnsi="Arial" w:cs="Arial"/>
                <w:b/>
                <w:spacing w:val="-2"/>
              </w:rPr>
              <w:t>important</w:t>
            </w:r>
            <w:r w:rsidRPr="001C4DA8">
              <w:rPr>
                <w:rFonts w:ascii="Arial" w:hAnsi="Arial" w:cs="Arial"/>
                <w:b/>
                <w:spacing w:val="-17"/>
              </w:rPr>
              <w:t xml:space="preserve"> </w:t>
            </w:r>
            <w:r w:rsidRPr="001C4DA8">
              <w:rPr>
                <w:rFonts w:ascii="Arial" w:hAnsi="Arial" w:cs="Arial"/>
                <w:b/>
                <w:spacing w:val="-2"/>
              </w:rPr>
              <w:t>for</w:t>
            </w:r>
            <w:r w:rsidRPr="001C4DA8">
              <w:rPr>
                <w:rFonts w:ascii="Arial" w:hAnsi="Arial" w:cs="Arial"/>
                <w:b/>
                <w:spacing w:val="-15"/>
              </w:rPr>
              <w:t xml:space="preserve"> </w:t>
            </w:r>
            <w:r w:rsidRPr="001C4DA8">
              <w:rPr>
                <w:rFonts w:ascii="Arial" w:hAnsi="Arial" w:cs="Arial"/>
                <w:b/>
                <w:spacing w:val="-2"/>
              </w:rPr>
              <w:t>sustainability?</w:t>
            </w:r>
          </w:p>
        </w:tc>
        <w:tc>
          <w:tcPr>
            <w:tcW w:w="800" w:type="dxa"/>
          </w:tcPr>
          <w:p w:rsidRPr="001C4DA8" w:rsidR="001C4DA8" w:rsidP="001C4DA8" w:rsidRDefault="001C4DA8" w14:paraId="04CCC97D" w14:textId="77777777">
            <w:pPr>
              <w:pStyle w:val="TableParagraph"/>
              <w:spacing w:line="360" w:lineRule="auto"/>
              <w:ind w:left="106"/>
              <w:rPr>
                <w:rFonts w:ascii="Arial" w:hAnsi="Arial" w:cs="Arial"/>
              </w:rPr>
            </w:pPr>
            <w:r w:rsidRPr="001C4DA8">
              <w:rPr>
                <w:rFonts w:ascii="Arial" w:hAnsi="Arial" w:cs="Arial"/>
                <w:b/>
                <w:w w:val="90"/>
              </w:rPr>
              <w:t>Tick</w:t>
            </w:r>
            <w:r w:rsidRPr="001C4DA8">
              <w:rPr>
                <w:rFonts w:ascii="Arial" w:hAnsi="Arial" w:cs="Arial"/>
                <w:b/>
                <w:spacing w:val="-3"/>
                <w:w w:val="90"/>
              </w:rPr>
              <w:t xml:space="preserve"> </w:t>
            </w:r>
            <w:r w:rsidRPr="001C4DA8">
              <w:rPr>
                <w:rFonts w:ascii="Arial" w:hAnsi="Arial" w:cs="Arial"/>
                <w:spacing w:val="-10"/>
              </w:rPr>
              <w:t>√</w:t>
            </w:r>
          </w:p>
        </w:tc>
      </w:tr>
      <w:tr w:rsidRPr="001C4DA8" w:rsidR="001C4DA8" w:rsidTr="001C4DA8" w14:paraId="6E3AD5D6" w14:textId="77777777">
        <w:trPr>
          <w:trHeight w:val="194"/>
        </w:trPr>
        <w:tc>
          <w:tcPr>
            <w:tcW w:w="567" w:type="dxa"/>
          </w:tcPr>
          <w:p w:rsidRPr="001C4DA8" w:rsidR="001C4DA8" w:rsidP="001C4DA8" w:rsidRDefault="001C4DA8" w14:paraId="0A95AEBB" w14:textId="77777777">
            <w:pPr>
              <w:pStyle w:val="TableParagraph"/>
              <w:spacing w:line="360" w:lineRule="auto"/>
              <w:rPr>
                <w:rFonts w:ascii="Arial" w:hAnsi="Arial" w:cs="Arial"/>
              </w:rPr>
            </w:pPr>
            <w:r w:rsidRPr="001C4DA8">
              <w:rPr>
                <w:rFonts w:ascii="Arial" w:hAnsi="Arial" w:cs="Arial"/>
                <w:spacing w:val="-5"/>
              </w:rPr>
              <w:t>a.</w:t>
            </w:r>
          </w:p>
        </w:tc>
        <w:tc>
          <w:tcPr>
            <w:tcW w:w="8684" w:type="dxa"/>
          </w:tcPr>
          <w:p w:rsidRPr="001C4DA8" w:rsidR="001C4DA8" w:rsidP="001C4DA8" w:rsidRDefault="001C4DA8" w14:paraId="2B5CDFFA" w14:textId="77777777">
            <w:pPr>
              <w:pStyle w:val="TableParagraph"/>
              <w:spacing w:line="360" w:lineRule="auto"/>
              <w:rPr>
                <w:rFonts w:ascii="Arial" w:hAnsi="Arial" w:cs="Arial"/>
              </w:rPr>
            </w:pPr>
            <w:r w:rsidRPr="001C4DA8">
              <w:rPr>
                <w:rFonts w:ascii="Arial" w:hAnsi="Arial" w:cs="Arial"/>
                <w:spacing w:val="-4"/>
              </w:rPr>
              <w:t>It</w:t>
            </w:r>
            <w:r w:rsidRPr="001C4DA8">
              <w:rPr>
                <w:rFonts w:ascii="Arial" w:hAnsi="Arial" w:cs="Arial"/>
                <w:spacing w:val="-6"/>
              </w:rPr>
              <w:t xml:space="preserve"> </w:t>
            </w:r>
            <w:r w:rsidRPr="001C4DA8">
              <w:rPr>
                <w:rFonts w:ascii="Arial" w:hAnsi="Arial" w:cs="Arial"/>
                <w:spacing w:val="-4"/>
              </w:rPr>
              <w:t>increases food</w:t>
            </w:r>
            <w:r w:rsidRPr="001C4DA8">
              <w:rPr>
                <w:rFonts w:ascii="Arial" w:hAnsi="Arial" w:cs="Arial"/>
                <w:spacing w:val="-7"/>
              </w:rPr>
              <w:t xml:space="preserve"> </w:t>
            </w:r>
            <w:r w:rsidRPr="001C4DA8">
              <w:rPr>
                <w:rFonts w:ascii="Arial" w:hAnsi="Arial" w:cs="Arial"/>
                <w:spacing w:val="-4"/>
              </w:rPr>
              <w:t>waste</w:t>
            </w:r>
          </w:p>
        </w:tc>
        <w:tc>
          <w:tcPr>
            <w:tcW w:w="800" w:type="dxa"/>
          </w:tcPr>
          <w:p w:rsidRPr="001C4DA8" w:rsidR="001C4DA8" w:rsidP="001C4DA8" w:rsidRDefault="001C4DA8" w14:paraId="25093B76" w14:textId="77777777">
            <w:pPr>
              <w:pStyle w:val="TableParagraph"/>
              <w:spacing w:line="360" w:lineRule="auto"/>
              <w:rPr>
                <w:rFonts w:ascii="Arial" w:hAnsi="Arial" w:cs="Arial"/>
              </w:rPr>
            </w:pPr>
          </w:p>
        </w:tc>
      </w:tr>
      <w:tr w:rsidRPr="001C4DA8" w:rsidR="001C4DA8" w:rsidTr="001C4DA8" w14:paraId="49D2ED76" w14:textId="77777777">
        <w:trPr>
          <w:trHeight w:val="196"/>
        </w:trPr>
        <w:tc>
          <w:tcPr>
            <w:tcW w:w="567" w:type="dxa"/>
          </w:tcPr>
          <w:p w:rsidRPr="001C4DA8" w:rsidR="001C4DA8" w:rsidP="001C4DA8" w:rsidRDefault="001C4DA8" w14:paraId="622A66E1" w14:textId="77777777">
            <w:pPr>
              <w:pStyle w:val="TableParagraph"/>
              <w:spacing w:line="360" w:lineRule="auto"/>
              <w:rPr>
                <w:rFonts w:ascii="Arial" w:hAnsi="Arial" w:cs="Arial"/>
              </w:rPr>
            </w:pPr>
            <w:r w:rsidRPr="001C4DA8">
              <w:rPr>
                <w:rFonts w:ascii="Arial" w:hAnsi="Arial" w:cs="Arial"/>
                <w:spacing w:val="-5"/>
              </w:rPr>
              <w:t>b.</w:t>
            </w:r>
          </w:p>
        </w:tc>
        <w:tc>
          <w:tcPr>
            <w:tcW w:w="8684" w:type="dxa"/>
          </w:tcPr>
          <w:p w:rsidRPr="001C4DA8" w:rsidR="001C4DA8" w:rsidP="001C4DA8" w:rsidRDefault="001C4DA8" w14:paraId="0FB9B48F" w14:textId="77777777">
            <w:pPr>
              <w:pStyle w:val="TableParagraph"/>
              <w:spacing w:line="360" w:lineRule="auto"/>
              <w:rPr>
                <w:rFonts w:ascii="Arial" w:hAnsi="Arial" w:cs="Arial"/>
              </w:rPr>
            </w:pPr>
            <w:r w:rsidRPr="001C4DA8">
              <w:rPr>
                <w:rFonts w:ascii="Arial" w:hAnsi="Arial" w:cs="Arial"/>
                <w:spacing w:val="-4"/>
              </w:rPr>
              <w:t>It</w:t>
            </w:r>
            <w:r w:rsidRPr="001C4DA8">
              <w:rPr>
                <w:rFonts w:ascii="Arial" w:hAnsi="Arial" w:cs="Arial"/>
                <w:spacing w:val="-13"/>
              </w:rPr>
              <w:t xml:space="preserve"> </w:t>
            </w:r>
            <w:r w:rsidRPr="001C4DA8">
              <w:rPr>
                <w:rFonts w:ascii="Arial" w:hAnsi="Arial" w:cs="Arial"/>
                <w:spacing w:val="-4"/>
              </w:rPr>
              <w:t>reduces</w:t>
            </w:r>
            <w:r w:rsidRPr="001C4DA8">
              <w:rPr>
                <w:rFonts w:ascii="Arial" w:hAnsi="Arial" w:cs="Arial"/>
                <w:spacing w:val="-15"/>
              </w:rPr>
              <w:t xml:space="preserve"> </w:t>
            </w:r>
            <w:r w:rsidRPr="001C4DA8">
              <w:rPr>
                <w:rFonts w:ascii="Arial" w:hAnsi="Arial" w:cs="Arial"/>
                <w:spacing w:val="-4"/>
              </w:rPr>
              <w:t>ingredient</w:t>
            </w:r>
            <w:r w:rsidRPr="001C4DA8">
              <w:rPr>
                <w:rFonts w:ascii="Arial" w:hAnsi="Arial" w:cs="Arial"/>
                <w:spacing w:val="-15"/>
              </w:rPr>
              <w:t xml:space="preserve"> </w:t>
            </w:r>
            <w:r w:rsidRPr="001C4DA8">
              <w:rPr>
                <w:rFonts w:ascii="Arial" w:hAnsi="Arial" w:cs="Arial"/>
                <w:spacing w:val="-5"/>
              </w:rPr>
              <w:t>use</w:t>
            </w:r>
          </w:p>
        </w:tc>
        <w:tc>
          <w:tcPr>
            <w:tcW w:w="800" w:type="dxa"/>
          </w:tcPr>
          <w:p w:rsidRPr="001C4DA8" w:rsidR="001C4DA8" w:rsidP="001C4DA8" w:rsidRDefault="001C4DA8" w14:paraId="62509E39" w14:textId="77777777">
            <w:pPr>
              <w:pStyle w:val="TableParagraph"/>
              <w:spacing w:line="360" w:lineRule="auto"/>
              <w:rPr>
                <w:rFonts w:ascii="Arial" w:hAnsi="Arial" w:cs="Arial"/>
              </w:rPr>
            </w:pPr>
          </w:p>
        </w:tc>
      </w:tr>
      <w:tr w:rsidRPr="001C4DA8" w:rsidR="001C4DA8" w:rsidTr="001C4DA8" w14:paraId="7D3208F2" w14:textId="77777777">
        <w:trPr>
          <w:trHeight w:val="196"/>
        </w:trPr>
        <w:tc>
          <w:tcPr>
            <w:tcW w:w="567" w:type="dxa"/>
          </w:tcPr>
          <w:p w:rsidRPr="001C4DA8" w:rsidR="001C4DA8" w:rsidP="001C4DA8" w:rsidRDefault="001C4DA8" w14:paraId="3BECB244" w14:textId="77777777">
            <w:pPr>
              <w:pStyle w:val="TableParagraph"/>
              <w:spacing w:line="360" w:lineRule="auto"/>
              <w:rPr>
                <w:rFonts w:ascii="Arial" w:hAnsi="Arial" w:cs="Arial"/>
              </w:rPr>
            </w:pPr>
            <w:r w:rsidRPr="001C4DA8">
              <w:rPr>
                <w:rFonts w:ascii="Arial" w:hAnsi="Arial" w:cs="Arial"/>
                <w:spacing w:val="-5"/>
              </w:rPr>
              <w:t>c.</w:t>
            </w:r>
          </w:p>
        </w:tc>
        <w:tc>
          <w:tcPr>
            <w:tcW w:w="8684" w:type="dxa"/>
          </w:tcPr>
          <w:p w:rsidRPr="001C4DA8" w:rsidR="001C4DA8" w:rsidP="001C4DA8" w:rsidRDefault="001C4DA8" w14:paraId="027FB1D9" w14:textId="77777777">
            <w:pPr>
              <w:pStyle w:val="TableParagraph"/>
              <w:spacing w:line="360" w:lineRule="auto"/>
              <w:rPr>
                <w:rFonts w:ascii="Arial" w:hAnsi="Arial" w:cs="Arial"/>
              </w:rPr>
            </w:pPr>
            <w:r w:rsidRPr="001C4DA8">
              <w:rPr>
                <w:rFonts w:ascii="Arial" w:hAnsi="Arial" w:cs="Arial"/>
                <w:spacing w:val="-4"/>
              </w:rPr>
              <w:t>It</w:t>
            </w:r>
            <w:r w:rsidRPr="001C4DA8">
              <w:rPr>
                <w:rFonts w:ascii="Arial" w:hAnsi="Arial" w:cs="Arial"/>
                <w:spacing w:val="-8"/>
              </w:rPr>
              <w:t xml:space="preserve"> </w:t>
            </w:r>
            <w:r w:rsidRPr="001C4DA8">
              <w:rPr>
                <w:rFonts w:ascii="Arial" w:hAnsi="Arial" w:cs="Arial"/>
                <w:spacing w:val="-4"/>
              </w:rPr>
              <w:t>helps</w:t>
            </w:r>
            <w:r w:rsidRPr="001C4DA8">
              <w:rPr>
                <w:rFonts w:ascii="Arial" w:hAnsi="Arial" w:cs="Arial"/>
                <w:spacing w:val="-10"/>
              </w:rPr>
              <w:t xml:space="preserve"> </w:t>
            </w:r>
            <w:r w:rsidRPr="001C4DA8">
              <w:rPr>
                <w:rFonts w:ascii="Arial" w:hAnsi="Arial" w:cs="Arial"/>
                <w:spacing w:val="-4"/>
              </w:rPr>
              <w:t>manage</w:t>
            </w:r>
            <w:r w:rsidRPr="001C4DA8">
              <w:rPr>
                <w:rFonts w:ascii="Arial" w:hAnsi="Arial" w:cs="Arial"/>
                <w:spacing w:val="-11"/>
              </w:rPr>
              <w:t xml:space="preserve"> </w:t>
            </w:r>
            <w:r w:rsidRPr="001C4DA8">
              <w:rPr>
                <w:rFonts w:ascii="Arial" w:hAnsi="Arial" w:cs="Arial"/>
                <w:spacing w:val="-4"/>
              </w:rPr>
              <w:t>inventory</w:t>
            </w:r>
            <w:r w:rsidRPr="001C4DA8">
              <w:rPr>
                <w:rFonts w:ascii="Arial" w:hAnsi="Arial" w:cs="Arial"/>
                <w:spacing w:val="-8"/>
              </w:rPr>
              <w:t xml:space="preserve"> </w:t>
            </w:r>
            <w:r w:rsidRPr="001C4DA8">
              <w:rPr>
                <w:rFonts w:ascii="Arial" w:hAnsi="Arial" w:cs="Arial"/>
                <w:spacing w:val="-4"/>
              </w:rPr>
              <w:t>and</w:t>
            </w:r>
            <w:r w:rsidRPr="001C4DA8">
              <w:rPr>
                <w:rFonts w:ascii="Arial" w:hAnsi="Arial" w:cs="Arial"/>
                <w:spacing w:val="-9"/>
              </w:rPr>
              <w:t xml:space="preserve"> </w:t>
            </w:r>
            <w:r w:rsidRPr="001C4DA8">
              <w:rPr>
                <w:rFonts w:ascii="Arial" w:hAnsi="Arial" w:cs="Arial"/>
                <w:spacing w:val="-4"/>
              </w:rPr>
              <w:t>reduce</w:t>
            </w:r>
            <w:r w:rsidRPr="001C4DA8">
              <w:rPr>
                <w:rFonts w:ascii="Arial" w:hAnsi="Arial" w:cs="Arial"/>
                <w:spacing w:val="-9"/>
              </w:rPr>
              <w:t xml:space="preserve"> </w:t>
            </w:r>
            <w:r w:rsidRPr="001C4DA8">
              <w:rPr>
                <w:rFonts w:ascii="Arial" w:hAnsi="Arial" w:cs="Arial"/>
                <w:spacing w:val="-4"/>
              </w:rPr>
              <w:t>waste</w:t>
            </w:r>
          </w:p>
        </w:tc>
        <w:tc>
          <w:tcPr>
            <w:tcW w:w="800" w:type="dxa"/>
          </w:tcPr>
          <w:p w:rsidRPr="001C4DA8" w:rsidR="001C4DA8" w:rsidP="001C4DA8" w:rsidRDefault="001C4DA8" w14:paraId="77D68ED2" w14:textId="77777777">
            <w:pPr>
              <w:pStyle w:val="TableParagraph"/>
              <w:spacing w:line="360" w:lineRule="auto"/>
              <w:rPr>
                <w:rFonts w:ascii="Arial" w:hAnsi="Arial" w:cs="Arial"/>
              </w:rPr>
            </w:pPr>
          </w:p>
        </w:tc>
      </w:tr>
      <w:tr w:rsidRPr="001C4DA8" w:rsidR="001C4DA8" w:rsidTr="001C4DA8" w14:paraId="51132C8C" w14:textId="77777777">
        <w:trPr>
          <w:trHeight w:val="194"/>
        </w:trPr>
        <w:tc>
          <w:tcPr>
            <w:tcW w:w="567" w:type="dxa"/>
          </w:tcPr>
          <w:p w:rsidRPr="001C4DA8" w:rsidR="001C4DA8" w:rsidP="001C4DA8" w:rsidRDefault="001C4DA8" w14:paraId="038E2A06" w14:textId="77777777">
            <w:pPr>
              <w:pStyle w:val="TableParagraph"/>
              <w:spacing w:line="360" w:lineRule="auto"/>
              <w:rPr>
                <w:rFonts w:ascii="Arial" w:hAnsi="Arial" w:cs="Arial"/>
              </w:rPr>
            </w:pPr>
            <w:r w:rsidRPr="001C4DA8">
              <w:rPr>
                <w:rFonts w:ascii="Arial" w:hAnsi="Arial" w:cs="Arial"/>
                <w:spacing w:val="-5"/>
              </w:rPr>
              <w:t>d.</w:t>
            </w:r>
          </w:p>
        </w:tc>
        <w:tc>
          <w:tcPr>
            <w:tcW w:w="8684" w:type="dxa"/>
          </w:tcPr>
          <w:p w:rsidRPr="001C4DA8" w:rsidR="001C4DA8" w:rsidP="001C4DA8" w:rsidRDefault="001C4DA8" w14:paraId="7FEED043" w14:textId="77777777">
            <w:pPr>
              <w:pStyle w:val="TableParagraph"/>
              <w:spacing w:line="360" w:lineRule="auto"/>
              <w:rPr>
                <w:rFonts w:ascii="Arial" w:hAnsi="Arial" w:cs="Arial"/>
              </w:rPr>
            </w:pPr>
            <w:r w:rsidRPr="001C4DA8">
              <w:rPr>
                <w:rFonts w:ascii="Arial" w:hAnsi="Arial" w:cs="Arial"/>
                <w:spacing w:val="-2"/>
              </w:rPr>
              <w:t>It</w:t>
            </w:r>
            <w:r w:rsidRPr="001C4DA8">
              <w:rPr>
                <w:rFonts w:ascii="Arial" w:hAnsi="Arial" w:cs="Arial"/>
                <w:spacing w:val="-14"/>
              </w:rPr>
              <w:t xml:space="preserve"> </w:t>
            </w:r>
            <w:r w:rsidRPr="001C4DA8">
              <w:rPr>
                <w:rFonts w:ascii="Arial" w:hAnsi="Arial" w:cs="Arial"/>
                <w:spacing w:val="-2"/>
              </w:rPr>
              <w:t>complicates</w:t>
            </w:r>
            <w:r w:rsidRPr="001C4DA8">
              <w:rPr>
                <w:rFonts w:ascii="Arial" w:hAnsi="Arial" w:cs="Arial"/>
                <w:spacing w:val="-15"/>
              </w:rPr>
              <w:t xml:space="preserve"> </w:t>
            </w:r>
            <w:r w:rsidRPr="001C4DA8">
              <w:rPr>
                <w:rFonts w:ascii="Arial" w:hAnsi="Arial" w:cs="Arial"/>
                <w:spacing w:val="-2"/>
              </w:rPr>
              <w:t>ordering</w:t>
            </w:r>
          </w:p>
        </w:tc>
        <w:tc>
          <w:tcPr>
            <w:tcW w:w="800" w:type="dxa"/>
          </w:tcPr>
          <w:p w:rsidRPr="001C4DA8" w:rsidR="001C4DA8" w:rsidP="001C4DA8" w:rsidRDefault="001C4DA8" w14:paraId="07B8A15D" w14:textId="77777777">
            <w:pPr>
              <w:pStyle w:val="TableParagraph"/>
              <w:spacing w:line="360" w:lineRule="auto"/>
              <w:rPr>
                <w:rFonts w:ascii="Arial" w:hAnsi="Arial" w:cs="Arial"/>
              </w:rPr>
            </w:pPr>
          </w:p>
        </w:tc>
      </w:tr>
    </w:tbl>
    <w:p w:rsidR="001C4DA8" w:rsidP="000F29F0" w:rsidRDefault="001C4DA8" w14:paraId="2A805EC0" w14:textId="77777777">
      <w:pPr>
        <w:spacing w:line="360" w:lineRule="auto"/>
        <w:jc w:val="both"/>
        <w:rPr>
          <w:rFonts w:ascii="Arial" w:hAnsi="Arial" w:cs="Arial"/>
          <w:b/>
          <w:lang w:val="en-US"/>
        </w:rPr>
      </w:pPr>
    </w:p>
    <w:p w:rsidR="001C4DA8" w:rsidP="000F29F0" w:rsidRDefault="001C4DA8" w14:paraId="67A0E6CD" w14:textId="0F2C1DD0">
      <w:pPr>
        <w:spacing w:line="360" w:lineRule="auto"/>
        <w:jc w:val="both"/>
        <w:rPr>
          <w:rFonts w:ascii="Arial" w:hAnsi="Arial" w:cs="Arial"/>
          <w:b/>
          <w:lang w:val="en-US"/>
        </w:rPr>
      </w:pPr>
      <w:r w:rsidRPr="001C4DA8">
        <w:rPr>
          <w:rFonts w:ascii="Arial" w:hAnsi="Arial" w:cs="Arial"/>
          <w:b/>
          <w:lang w:val="en-US"/>
        </w:rPr>
        <w:t>Sustainable Food Practices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1C4DA8" w:rsidR="001C4DA8" w:rsidTr="001C4DA8" w14:paraId="4B5081C7" w14:textId="77777777">
        <w:trPr>
          <w:trHeight w:val="434"/>
        </w:trPr>
        <w:tc>
          <w:tcPr>
            <w:tcW w:w="10167" w:type="dxa"/>
            <w:shd w:val="clear" w:color="auto" w:fill="D9D9D9"/>
          </w:tcPr>
          <w:p w:rsidRPr="001C4DA8" w:rsidR="001C4DA8" w:rsidP="001C4DA8" w:rsidRDefault="001C4DA8" w14:paraId="6C3F1689" w14:textId="77777777">
            <w:pPr>
              <w:pStyle w:val="TableParagraph"/>
              <w:spacing w:before="18" w:line="360" w:lineRule="auto"/>
              <w:ind w:left="113"/>
              <w:rPr>
                <w:rFonts w:ascii="Arial" w:hAnsi="Arial" w:cs="Arial"/>
                <w:b/>
              </w:rPr>
            </w:pPr>
            <w:r w:rsidRPr="001C4DA8">
              <w:rPr>
                <w:rFonts w:ascii="Arial" w:hAnsi="Arial" w:cs="Arial"/>
                <w:color w:val="585858"/>
              </w:rPr>
              <w:t>1.</w:t>
            </w:r>
            <w:r w:rsidRPr="001C4DA8">
              <w:rPr>
                <w:rFonts w:ascii="Arial" w:hAnsi="Arial" w:cs="Arial"/>
                <w:color w:val="585858"/>
                <w:spacing w:val="15"/>
              </w:rPr>
              <w:t xml:space="preserve"> </w:t>
            </w:r>
            <w:r w:rsidRPr="001C4DA8">
              <w:rPr>
                <w:rFonts w:ascii="Arial" w:hAnsi="Arial" w:cs="Arial"/>
                <w:b/>
                <w:color w:val="585858"/>
                <w:spacing w:val="10"/>
              </w:rPr>
              <w:t>What</w:t>
            </w:r>
            <w:r w:rsidRPr="001C4DA8">
              <w:rPr>
                <w:rFonts w:ascii="Arial" w:hAnsi="Arial" w:cs="Arial"/>
                <w:b/>
                <w:color w:val="585858"/>
                <w:spacing w:val="21"/>
              </w:rPr>
              <w:t xml:space="preserve"> </w:t>
            </w:r>
            <w:r w:rsidRPr="001C4DA8">
              <w:rPr>
                <w:rFonts w:ascii="Arial" w:hAnsi="Arial" w:cs="Arial"/>
                <w:b/>
                <w:color w:val="585858"/>
              </w:rPr>
              <w:t>is</w:t>
            </w:r>
            <w:r w:rsidRPr="001C4DA8">
              <w:rPr>
                <w:rFonts w:ascii="Arial" w:hAnsi="Arial" w:cs="Arial"/>
                <w:b/>
                <w:color w:val="585858"/>
                <w:spacing w:val="22"/>
              </w:rPr>
              <w:t xml:space="preserve"> </w:t>
            </w:r>
            <w:r w:rsidRPr="001C4DA8">
              <w:rPr>
                <w:rFonts w:ascii="Arial" w:hAnsi="Arial" w:cs="Arial"/>
                <w:b/>
                <w:color w:val="585858"/>
              </w:rPr>
              <w:t>one</w:t>
            </w:r>
            <w:r w:rsidRPr="001C4DA8">
              <w:rPr>
                <w:rFonts w:ascii="Arial" w:hAnsi="Arial" w:cs="Arial"/>
                <w:b/>
                <w:color w:val="585858"/>
                <w:spacing w:val="20"/>
              </w:rPr>
              <w:t xml:space="preserve"> </w:t>
            </w:r>
            <w:r w:rsidRPr="001C4DA8">
              <w:rPr>
                <w:rFonts w:ascii="Arial" w:hAnsi="Arial" w:cs="Arial"/>
                <w:b/>
                <w:color w:val="585858"/>
                <w:spacing w:val="11"/>
              </w:rPr>
              <w:t>benefit</w:t>
            </w:r>
            <w:r w:rsidRPr="001C4DA8">
              <w:rPr>
                <w:rFonts w:ascii="Arial" w:hAnsi="Arial" w:cs="Arial"/>
                <w:b/>
                <w:color w:val="585858"/>
                <w:spacing w:val="23"/>
              </w:rPr>
              <w:t xml:space="preserve"> </w:t>
            </w:r>
            <w:r w:rsidRPr="001C4DA8">
              <w:rPr>
                <w:rFonts w:ascii="Arial" w:hAnsi="Arial" w:cs="Arial"/>
                <w:b/>
                <w:color w:val="585858"/>
              </w:rPr>
              <w:t>of</w:t>
            </w:r>
            <w:r w:rsidRPr="001C4DA8">
              <w:rPr>
                <w:rFonts w:ascii="Arial" w:hAnsi="Arial" w:cs="Arial"/>
                <w:b/>
                <w:color w:val="585858"/>
                <w:spacing w:val="19"/>
              </w:rPr>
              <w:t xml:space="preserve"> </w:t>
            </w:r>
            <w:r w:rsidRPr="001C4DA8">
              <w:rPr>
                <w:rFonts w:ascii="Arial" w:hAnsi="Arial" w:cs="Arial"/>
                <w:b/>
                <w:color w:val="585858"/>
                <w:spacing w:val="11"/>
              </w:rPr>
              <w:t>sourcing</w:t>
            </w:r>
            <w:r w:rsidRPr="001C4DA8">
              <w:rPr>
                <w:rFonts w:ascii="Arial" w:hAnsi="Arial" w:cs="Arial"/>
                <w:b/>
                <w:color w:val="585858"/>
                <w:spacing w:val="19"/>
              </w:rPr>
              <w:t xml:space="preserve"> </w:t>
            </w:r>
            <w:r w:rsidRPr="001C4DA8">
              <w:rPr>
                <w:rFonts w:ascii="Arial" w:hAnsi="Arial" w:cs="Arial"/>
                <w:b/>
                <w:color w:val="585858"/>
                <w:spacing w:val="9"/>
              </w:rPr>
              <w:t>food</w:t>
            </w:r>
            <w:r w:rsidRPr="001C4DA8">
              <w:rPr>
                <w:rFonts w:ascii="Arial" w:hAnsi="Arial" w:cs="Arial"/>
                <w:b/>
                <w:color w:val="585858"/>
                <w:spacing w:val="20"/>
              </w:rPr>
              <w:t xml:space="preserve"> </w:t>
            </w:r>
            <w:r w:rsidRPr="001C4DA8">
              <w:rPr>
                <w:rFonts w:ascii="Arial" w:hAnsi="Arial" w:cs="Arial"/>
                <w:b/>
                <w:color w:val="585858"/>
                <w:spacing w:val="10"/>
              </w:rPr>
              <w:t>locally?</w:t>
            </w:r>
          </w:p>
        </w:tc>
      </w:tr>
      <w:tr w:rsidRPr="001C4DA8" w:rsidR="001C4DA8" w:rsidTr="001C4DA8" w14:paraId="1D594860" w14:textId="77777777">
        <w:trPr>
          <w:trHeight w:val="438"/>
        </w:trPr>
        <w:tc>
          <w:tcPr>
            <w:tcW w:w="10167" w:type="dxa"/>
          </w:tcPr>
          <w:p w:rsidRPr="001C4DA8" w:rsidR="001C4DA8" w:rsidP="001C4DA8" w:rsidRDefault="001C4DA8" w14:paraId="6A8F7A72" w14:textId="77777777">
            <w:pPr>
              <w:pStyle w:val="TableParagraph"/>
              <w:spacing w:before="20" w:line="360" w:lineRule="auto"/>
              <w:ind w:left="113"/>
              <w:rPr>
                <w:rFonts w:ascii="Arial" w:hAnsi="Arial" w:cs="Arial"/>
                <w:b/>
              </w:rPr>
            </w:pPr>
            <w:r w:rsidRPr="001C4DA8">
              <w:rPr>
                <w:rFonts w:ascii="Arial" w:hAnsi="Arial" w:cs="Arial"/>
                <w:b/>
                <w:spacing w:val="10"/>
              </w:rPr>
              <w:t>Answer</w:t>
            </w:r>
            <w:r w:rsidRPr="001C4DA8">
              <w:rPr>
                <w:rFonts w:ascii="Arial" w:hAnsi="Arial" w:cs="Arial"/>
                <w:b/>
                <w:spacing w:val="14"/>
              </w:rPr>
              <w:t xml:space="preserve"> </w:t>
            </w:r>
            <w:r w:rsidRPr="001C4DA8">
              <w:rPr>
                <w:rFonts w:ascii="Arial" w:hAnsi="Arial" w:cs="Arial"/>
                <w:b/>
              </w:rPr>
              <w:t>B.</w:t>
            </w:r>
            <w:r w:rsidRPr="001C4DA8">
              <w:rPr>
                <w:rFonts w:ascii="Arial" w:hAnsi="Arial" w:cs="Arial"/>
                <w:b/>
                <w:spacing w:val="9"/>
              </w:rPr>
              <w:t xml:space="preserve"> </w:t>
            </w:r>
            <w:r w:rsidRPr="001C4DA8">
              <w:rPr>
                <w:rFonts w:ascii="Arial" w:hAnsi="Arial" w:cs="Arial"/>
                <w:b/>
                <w:spacing w:val="12"/>
              </w:rPr>
              <w:t xml:space="preserve">Reduced carbon </w:t>
            </w:r>
            <w:r w:rsidRPr="001C4DA8">
              <w:rPr>
                <w:rFonts w:ascii="Arial" w:hAnsi="Arial" w:cs="Arial"/>
                <w:b/>
                <w:spacing w:val="11"/>
              </w:rPr>
              <w:t>footprint.</w:t>
            </w:r>
          </w:p>
        </w:tc>
      </w:tr>
      <w:tr w:rsidRPr="001C4DA8" w:rsidR="001C4DA8" w:rsidTr="001C4DA8" w14:paraId="26B61186" w14:textId="77777777">
        <w:trPr>
          <w:trHeight w:val="436"/>
        </w:trPr>
        <w:tc>
          <w:tcPr>
            <w:tcW w:w="10167" w:type="dxa"/>
            <w:shd w:val="clear" w:color="auto" w:fill="D9D9D9"/>
          </w:tcPr>
          <w:p w:rsidRPr="001C4DA8" w:rsidR="001C4DA8" w:rsidP="001C4DA8" w:rsidRDefault="001C4DA8" w14:paraId="053A4001" w14:textId="77777777">
            <w:pPr>
              <w:pStyle w:val="TableParagraph"/>
              <w:spacing w:before="20" w:line="360" w:lineRule="auto"/>
              <w:ind w:left="113"/>
              <w:rPr>
                <w:rFonts w:ascii="Arial" w:hAnsi="Arial" w:cs="Arial"/>
              </w:rPr>
            </w:pPr>
            <w:r w:rsidRPr="001C4DA8">
              <w:rPr>
                <w:rFonts w:ascii="Arial" w:hAnsi="Arial" w:cs="Arial"/>
                <w:color w:val="585858"/>
              </w:rPr>
              <w:t>2.</w:t>
            </w:r>
            <w:r w:rsidRPr="001C4DA8">
              <w:rPr>
                <w:rFonts w:ascii="Arial" w:hAnsi="Arial" w:cs="Arial"/>
                <w:color w:val="585858"/>
                <w:spacing w:val="-8"/>
              </w:rPr>
              <w:t xml:space="preserve"> </w:t>
            </w:r>
            <w:r w:rsidRPr="001C4DA8">
              <w:rPr>
                <w:rFonts w:ascii="Arial" w:hAnsi="Arial" w:cs="Arial"/>
                <w:color w:val="585858"/>
                <w:spacing w:val="11"/>
              </w:rPr>
              <w:t>Which</w:t>
            </w:r>
            <w:r w:rsidRPr="001C4DA8">
              <w:rPr>
                <w:rFonts w:ascii="Arial" w:hAnsi="Arial" w:cs="Arial"/>
                <w:color w:val="585858"/>
                <w:spacing w:val="12"/>
              </w:rPr>
              <w:t xml:space="preserve"> </w:t>
            </w:r>
            <w:r w:rsidRPr="001C4DA8">
              <w:rPr>
                <w:rFonts w:ascii="Arial" w:hAnsi="Arial" w:cs="Arial"/>
                <w:color w:val="585858"/>
              </w:rPr>
              <w:t>of</w:t>
            </w:r>
            <w:r w:rsidRPr="001C4DA8">
              <w:rPr>
                <w:rFonts w:ascii="Arial" w:hAnsi="Arial" w:cs="Arial"/>
                <w:color w:val="585858"/>
                <w:spacing w:val="14"/>
              </w:rPr>
              <w:t xml:space="preserve"> </w:t>
            </w:r>
            <w:r w:rsidRPr="001C4DA8">
              <w:rPr>
                <w:rFonts w:ascii="Arial" w:hAnsi="Arial" w:cs="Arial"/>
                <w:color w:val="585858"/>
              </w:rPr>
              <w:t>the</w:t>
            </w:r>
            <w:r w:rsidRPr="001C4DA8">
              <w:rPr>
                <w:rFonts w:ascii="Arial" w:hAnsi="Arial" w:cs="Arial"/>
                <w:color w:val="585858"/>
                <w:spacing w:val="11"/>
              </w:rPr>
              <w:t xml:space="preserve"> </w:t>
            </w:r>
            <w:r w:rsidRPr="001C4DA8">
              <w:rPr>
                <w:rFonts w:ascii="Arial" w:hAnsi="Arial" w:cs="Arial"/>
                <w:color w:val="585858"/>
                <w:spacing w:val="12"/>
              </w:rPr>
              <w:t xml:space="preserve">following </w:t>
            </w:r>
            <w:r w:rsidRPr="001C4DA8">
              <w:rPr>
                <w:rFonts w:ascii="Arial" w:hAnsi="Arial" w:cs="Arial"/>
                <w:color w:val="585858"/>
              </w:rPr>
              <w:t>is</w:t>
            </w:r>
            <w:r w:rsidRPr="001C4DA8">
              <w:rPr>
                <w:rFonts w:ascii="Arial" w:hAnsi="Arial" w:cs="Arial"/>
                <w:color w:val="585858"/>
                <w:spacing w:val="10"/>
              </w:rPr>
              <w:t xml:space="preserve"> </w:t>
            </w:r>
            <w:r w:rsidRPr="001C4DA8">
              <w:rPr>
                <w:rFonts w:ascii="Arial" w:hAnsi="Arial" w:cs="Arial"/>
                <w:color w:val="585858"/>
              </w:rPr>
              <w:t>a</w:t>
            </w:r>
            <w:r w:rsidRPr="001C4DA8">
              <w:rPr>
                <w:rFonts w:ascii="Arial" w:hAnsi="Arial" w:cs="Arial"/>
                <w:color w:val="585858"/>
                <w:spacing w:val="14"/>
              </w:rPr>
              <w:t xml:space="preserve"> </w:t>
            </w:r>
            <w:r w:rsidRPr="001C4DA8">
              <w:rPr>
                <w:rFonts w:ascii="Arial" w:hAnsi="Arial" w:cs="Arial"/>
                <w:color w:val="585858"/>
                <w:spacing w:val="12"/>
              </w:rPr>
              <w:t>sustainable packaging</w:t>
            </w:r>
            <w:r w:rsidRPr="001C4DA8">
              <w:rPr>
                <w:rFonts w:ascii="Arial" w:hAnsi="Arial" w:cs="Arial"/>
                <w:color w:val="585858"/>
                <w:spacing w:val="11"/>
              </w:rPr>
              <w:t xml:space="preserve"> </w:t>
            </w:r>
            <w:r w:rsidRPr="001C4DA8">
              <w:rPr>
                <w:rFonts w:ascii="Arial" w:hAnsi="Arial" w:cs="Arial"/>
                <w:color w:val="585858"/>
                <w:spacing w:val="9"/>
              </w:rPr>
              <w:t>option?</w:t>
            </w:r>
          </w:p>
        </w:tc>
      </w:tr>
      <w:tr w:rsidRPr="001C4DA8" w:rsidR="001C4DA8" w:rsidTr="001C4DA8" w14:paraId="55C3A7D1" w14:textId="77777777">
        <w:trPr>
          <w:trHeight w:val="436"/>
        </w:trPr>
        <w:tc>
          <w:tcPr>
            <w:tcW w:w="10167" w:type="dxa"/>
          </w:tcPr>
          <w:p w:rsidRPr="001C4DA8" w:rsidR="001C4DA8" w:rsidP="001C4DA8" w:rsidRDefault="001C4DA8" w14:paraId="31CB0D22" w14:textId="77777777">
            <w:pPr>
              <w:pStyle w:val="TableParagraph"/>
              <w:spacing w:before="20" w:line="360" w:lineRule="auto"/>
              <w:ind w:left="113"/>
              <w:rPr>
                <w:rFonts w:ascii="Arial" w:hAnsi="Arial" w:cs="Arial"/>
                <w:b/>
              </w:rPr>
            </w:pPr>
            <w:r w:rsidRPr="001C4DA8">
              <w:rPr>
                <w:rFonts w:ascii="Arial" w:hAnsi="Arial" w:cs="Arial"/>
                <w:b/>
              </w:rPr>
              <w:t>Answer</w:t>
            </w:r>
            <w:r w:rsidRPr="001C4DA8">
              <w:rPr>
                <w:rFonts w:ascii="Arial" w:hAnsi="Arial" w:cs="Arial"/>
                <w:b/>
                <w:spacing w:val="-18"/>
              </w:rPr>
              <w:t xml:space="preserve"> </w:t>
            </w:r>
            <w:r w:rsidRPr="001C4DA8">
              <w:rPr>
                <w:rFonts w:ascii="Arial" w:hAnsi="Arial" w:cs="Arial"/>
                <w:b/>
              </w:rPr>
              <w:t>C.</w:t>
            </w:r>
            <w:r w:rsidRPr="001C4DA8">
              <w:rPr>
                <w:rFonts w:ascii="Arial" w:hAnsi="Arial" w:cs="Arial"/>
                <w:b/>
                <w:spacing w:val="-19"/>
              </w:rPr>
              <w:t xml:space="preserve"> </w:t>
            </w:r>
            <w:r w:rsidRPr="001C4DA8">
              <w:rPr>
                <w:rFonts w:ascii="Arial" w:hAnsi="Arial" w:cs="Arial"/>
                <w:b/>
              </w:rPr>
              <w:t>Compostable</w:t>
            </w:r>
            <w:r w:rsidRPr="001C4DA8">
              <w:rPr>
                <w:rFonts w:ascii="Arial" w:hAnsi="Arial" w:cs="Arial"/>
                <w:b/>
                <w:spacing w:val="-16"/>
              </w:rPr>
              <w:t xml:space="preserve"> </w:t>
            </w:r>
            <w:r w:rsidRPr="001C4DA8">
              <w:rPr>
                <w:rFonts w:ascii="Arial" w:hAnsi="Arial" w:cs="Arial"/>
                <w:b/>
                <w:spacing w:val="-2"/>
              </w:rPr>
              <w:t>containers.</w:t>
            </w:r>
          </w:p>
        </w:tc>
      </w:tr>
      <w:tr w:rsidRPr="001C4DA8" w:rsidR="001C4DA8" w:rsidTr="001C4DA8" w14:paraId="6E078644" w14:textId="77777777">
        <w:trPr>
          <w:trHeight w:val="439"/>
        </w:trPr>
        <w:tc>
          <w:tcPr>
            <w:tcW w:w="10167" w:type="dxa"/>
            <w:shd w:val="clear" w:color="auto" w:fill="D9D9D9"/>
          </w:tcPr>
          <w:p w:rsidRPr="001C4DA8" w:rsidR="001C4DA8" w:rsidP="001C4DA8" w:rsidRDefault="001C4DA8" w14:paraId="4E09EE4B" w14:textId="77777777">
            <w:pPr>
              <w:pStyle w:val="TableParagraph"/>
              <w:spacing w:before="21" w:line="360" w:lineRule="auto"/>
              <w:ind w:left="113"/>
              <w:rPr>
                <w:rFonts w:ascii="Arial" w:hAnsi="Arial" w:cs="Arial"/>
              </w:rPr>
            </w:pPr>
            <w:r w:rsidRPr="001C4DA8">
              <w:rPr>
                <w:rFonts w:ascii="Arial" w:hAnsi="Arial" w:cs="Arial"/>
                <w:color w:val="585858"/>
              </w:rPr>
              <w:t>3.</w:t>
            </w:r>
            <w:r w:rsidRPr="001C4DA8">
              <w:rPr>
                <w:rFonts w:ascii="Arial" w:hAnsi="Arial" w:cs="Arial"/>
                <w:color w:val="585858"/>
                <w:spacing w:val="8"/>
              </w:rPr>
              <w:t xml:space="preserve"> </w:t>
            </w:r>
            <w:r w:rsidRPr="001C4DA8">
              <w:rPr>
                <w:rFonts w:ascii="Arial" w:hAnsi="Arial" w:cs="Arial"/>
                <w:color w:val="585858"/>
                <w:spacing w:val="10"/>
              </w:rPr>
              <w:t>What</w:t>
            </w:r>
            <w:r w:rsidRPr="001C4DA8">
              <w:rPr>
                <w:rFonts w:ascii="Arial" w:hAnsi="Arial" w:cs="Arial"/>
                <w:color w:val="585858"/>
                <w:spacing w:val="8"/>
              </w:rPr>
              <w:t xml:space="preserve"> </w:t>
            </w:r>
            <w:r w:rsidRPr="001C4DA8">
              <w:rPr>
                <w:rFonts w:ascii="Arial" w:hAnsi="Arial" w:cs="Arial"/>
                <w:color w:val="585858"/>
              </w:rPr>
              <w:t>is</w:t>
            </w:r>
            <w:r w:rsidRPr="001C4DA8">
              <w:rPr>
                <w:rFonts w:ascii="Arial" w:hAnsi="Arial" w:cs="Arial"/>
                <w:color w:val="585858"/>
                <w:spacing w:val="6"/>
              </w:rPr>
              <w:t xml:space="preserve"> </w:t>
            </w:r>
            <w:r w:rsidRPr="001C4DA8">
              <w:rPr>
                <w:rFonts w:ascii="Arial" w:hAnsi="Arial" w:cs="Arial"/>
                <w:color w:val="585858"/>
                <w:spacing w:val="9"/>
              </w:rPr>
              <w:t>the</w:t>
            </w:r>
            <w:r w:rsidRPr="001C4DA8">
              <w:rPr>
                <w:rFonts w:ascii="Arial" w:hAnsi="Arial" w:cs="Arial"/>
                <w:color w:val="585858"/>
                <w:spacing w:val="10"/>
              </w:rPr>
              <w:t xml:space="preserve"> best</w:t>
            </w:r>
            <w:r w:rsidRPr="001C4DA8">
              <w:rPr>
                <w:rFonts w:ascii="Arial" w:hAnsi="Arial" w:cs="Arial"/>
                <w:color w:val="585858"/>
                <w:spacing w:val="6"/>
              </w:rPr>
              <w:t xml:space="preserve"> </w:t>
            </w:r>
            <w:r w:rsidRPr="001C4DA8">
              <w:rPr>
                <w:rFonts w:ascii="Arial" w:hAnsi="Arial" w:cs="Arial"/>
                <w:color w:val="585858"/>
                <w:spacing w:val="10"/>
              </w:rPr>
              <w:t>way</w:t>
            </w:r>
            <w:r w:rsidRPr="001C4DA8">
              <w:rPr>
                <w:rFonts w:ascii="Arial" w:hAnsi="Arial" w:cs="Arial"/>
                <w:color w:val="585858"/>
                <w:spacing w:val="8"/>
              </w:rPr>
              <w:t xml:space="preserve"> </w:t>
            </w:r>
            <w:r w:rsidRPr="001C4DA8">
              <w:rPr>
                <w:rFonts w:ascii="Arial" w:hAnsi="Arial" w:cs="Arial"/>
                <w:color w:val="585858"/>
              </w:rPr>
              <w:t>to</w:t>
            </w:r>
            <w:r w:rsidRPr="001C4DA8">
              <w:rPr>
                <w:rFonts w:ascii="Arial" w:hAnsi="Arial" w:cs="Arial"/>
                <w:color w:val="585858"/>
                <w:spacing w:val="8"/>
              </w:rPr>
              <w:t xml:space="preserve"> </w:t>
            </w:r>
            <w:r w:rsidRPr="001C4DA8">
              <w:rPr>
                <w:rFonts w:ascii="Arial" w:hAnsi="Arial" w:cs="Arial"/>
                <w:color w:val="585858"/>
                <w:spacing w:val="11"/>
              </w:rPr>
              <w:t>reduce</w:t>
            </w:r>
            <w:r w:rsidRPr="001C4DA8">
              <w:rPr>
                <w:rFonts w:ascii="Arial" w:hAnsi="Arial" w:cs="Arial"/>
                <w:color w:val="585858"/>
                <w:spacing w:val="8"/>
              </w:rPr>
              <w:t xml:space="preserve"> </w:t>
            </w:r>
            <w:r w:rsidRPr="001C4DA8">
              <w:rPr>
                <w:rFonts w:ascii="Arial" w:hAnsi="Arial" w:cs="Arial"/>
                <w:color w:val="585858"/>
                <w:spacing w:val="10"/>
              </w:rPr>
              <w:t>food</w:t>
            </w:r>
            <w:r w:rsidRPr="001C4DA8">
              <w:rPr>
                <w:rFonts w:ascii="Arial" w:hAnsi="Arial" w:cs="Arial"/>
                <w:color w:val="585858"/>
                <w:spacing w:val="7"/>
              </w:rPr>
              <w:t xml:space="preserve"> </w:t>
            </w:r>
            <w:r w:rsidRPr="001C4DA8">
              <w:rPr>
                <w:rFonts w:ascii="Arial" w:hAnsi="Arial" w:cs="Arial"/>
                <w:color w:val="585858"/>
                <w:spacing w:val="8"/>
              </w:rPr>
              <w:t>waste?</w:t>
            </w:r>
          </w:p>
        </w:tc>
      </w:tr>
      <w:tr w:rsidRPr="001C4DA8" w:rsidR="001C4DA8" w:rsidTr="001C4DA8" w14:paraId="4B4DED2C" w14:textId="77777777">
        <w:trPr>
          <w:trHeight w:val="436"/>
        </w:trPr>
        <w:tc>
          <w:tcPr>
            <w:tcW w:w="10167" w:type="dxa"/>
          </w:tcPr>
          <w:p w:rsidRPr="001C4DA8" w:rsidR="001C4DA8" w:rsidP="001C4DA8" w:rsidRDefault="001C4DA8" w14:paraId="31B6C26F" w14:textId="77777777">
            <w:pPr>
              <w:pStyle w:val="TableParagraph"/>
              <w:spacing w:before="20" w:line="360" w:lineRule="auto"/>
              <w:ind w:left="113"/>
              <w:rPr>
                <w:rFonts w:ascii="Arial" w:hAnsi="Arial" w:cs="Arial"/>
                <w:b/>
              </w:rPr>
            </w:pPr>
            <w:r w:rsidRPr="001C4DA8">
              <w:rPr>
                <w:rFonts w:ascii="Arial" w:hAnsi="Arial" w:cs="Arial"/>
                <w:b/>
                <w:spacing w:val="10"/>
              </w:rPr>
              <w:t>Answer</w:t>
            </w:r>
            <w:r w:rsidRPr="001C4DA8">
              <w:rPr>
                <w:rFonts w:ascii="Arial" w:hAnsi="Arial" w:cs="Arial"/>
                <w:b/>
                <w:spacing w:val="11"/>
              </w:rPr>
              <w:t xml:space="preserve"> </w:t>
            </w:r>
            <w:r w:rsidRPr="001C4DA8">
              <w:rPr>
                <w:rFonts w:ascii="Arial" w:hAnsi="Arial" w:cs="Arial"/>
                <w:b/>
              </w:rPr>
              <w:t>C.</w:t>
            </w:r>
            <w:r w:rsidRPr="001C4DA8">
              <w:rPr>
                <w:rFonts w:ascii="Arial" w:hAnsi="Arial" w:cs="Arial"/>
                <w:b/>
                <w:spacing w:val="6"/>
              </w:rPr>
              <w:t xml:space="preserve"> </w:t>
            </w:r>
            <w:r w:rsidRPr="001C4DA8">
              <w:rPr>
                <w:rFonts w:ascii="Arial" w:hAnsi="Arial" w:cs="Arial"/>
                <w:b/>
                <w:spacing w:val="12"/>
              </w:rPr>
              <w:t>Planning</w:t>
            </w:r>
            <w:r w:rsidRPr="001C4DA8">
              <w:rPr>
                <w:rFonts w:ascii="Arial" w:hAnsi="Arial" w:cs="Arial"/>
                <w:b/>
                <w:spacing w:val="8"/>
              </w:rPr>
              <w:t xml:space="preserve"> </w:t>
            </w:r>
            <w:r w:rsidRPr="001C4DA8">
              <w:rPr>
                <w:rFonts w:ascii="Arial" w:hAnsi="Arial" w:cs="Arial"/>
                <w:b/>
                <w:spacing w:val="12"/>
              </w:rPr>
              <w:t>portion</w:t>
            </w:r>
            <w:r w:rsidRPr="001C4DA8">
              <w:rPr>
                <w:rFonts w:ascii="Arial" w:hAnsi="Arial" w:cs="Arial"/>
                <w:b/>
                <w:spacing w:val="11"/>
              </w:rPr>
              <w:t xml:space="preserve"> </w:t>
            </w:r>
            <w:r w:rsidRPr="001C4DA8">
              <w:rPr>
                <w:rFonts w:ascii="Arial" w:hAnsi="Arial" w:cs="Arial"/>
                <w:b/>
                <w:spacing w:val="9"/>
              </w:rPr>
              <w:t>sizes.</w:t>
            </w:r>
          </w:p>
        </w:tc>
      </w:tr>
      <w:tr w:rsidRPr="001C4DA8" w:rsidR="001C4DA8" w:rsidTr="001C4DA8" w14:paraId="4F1C32F8" w14:textId="77777777">
        <w:trPr>
          <w:trHeight w:val="436"/>
        </w:trPr>
        <w:tc>
          <w:tcPr>
            <w:tcW w:w="10167" w:type="dxa"/>
            <w:shd w:val="clear" w:color="auto" w:fill="D9D9D9"/>
          </w:tcPr>
          <w:p w:rsidRPr="001C4DA8" w:rsidR="001C4DA8" w:rsidP="001C4DA8" w:rsidRDefault="001C4DA8" w14:paraId="07908A74" w14:textId="77777777">
            <w:pPr>
              <w:pStyle w:val="TableParagraph"/>
              <w:spacing w:before="20" w:line="360" w:lineRule="auto"/>
              <w:ind w:left="113"/>
              <w:rPr>
                <w:rFonts w:ascii="Arial" w:hAnsi="Arial" w:cs="Arial"/>
              </w:rPr>
            </w:pPr>
            <w:r w:rsidRPr="001C4DA8">
              <w:rPr>
                <w:rFonts w:ascii="Arial" w:hAnsi="Arial" w:cs="Arial"/>
                <w:color w:val="585858"/>
              </w:rPr>
              <w:t>4.</w:t>
            </w:r>
            <w:r w:rsidRPr="001C4DA8">
              <w:rPr>
                <w:rFonts w:ascii="Arial" w:hAnsi="Arial" w:cs="Arial"/>
                <w:color w:val="585858"/>
                <w:spacing w:val="12"/>
              </w:rPr>
              <w:t xml:space="preserve"> </w:t>
            </w:r>
            <w:r w:rsidRPr="001C4DA8">
              <w:rPr>
                <w:rFonts w:ascii="Arial" w:hAnsi="Arial" w:cs="Arial"/>
                <w:color w:val="585858"/>
                <w:spacing w:val="11"/>
              </w:rPr>
              <w:t>Which</w:t>
            </w:r>
            <w:r w:rsidRPr="001C4DA8">
              <w:rPr>
                <w:rFonts w:ascii="Arial" w:hAnsi="Arial" w:cs="Arial"/>
                <w:color w:val="585858"/>
                <w:spacing w:val="10"/>
              </w:rPr>
              <w:t xml:space="preserve"> </w:t>
            </w:r>
            <w:r w:rsidRPr="001C4DA8">
              <w:rPr>
                <w:rFonts w:ascii="Arial" w:hAnsi="Arial" w:cs="Arial"/>
                <w:color w:val="585858"/>
                <w:spacing w:val="12"/>
              </w:rPr>
              <w:t>practice supports</w:t>
            </w:r>
            <w:r w:rsidRPr="001C4DA8">
              <w:rPr>
                <w:rFonts w:ascii="Arial" w:hAnsi="Arial" w:cs="Arial"/>
                <w:color w:val="585858"/>
                <w:spacing w:val="10"/>
              </w:rPr>
              <w:t xml:space="preserve"> </w:t>
            </w:r>
            <w:r w:rsidRPr="001C4DA8">
              <w:rPr>
                <w:rFonts w:ascii="Arial" w:hAnsi="Arial" w:cs="Arial"/>
                <w:color w:val="585858"/>
                <w:spacing w:val="12"/>
              </w:rPr>
              <w:t>sustainable</w:t>
            </w:r>
            <w:r w:rsidRPr="001C4DA8">
              <w:rPr>
                <w:rFonts w:ascii="Arial" w:hAnsi="Arial" w:cs="Arial"/>
                <w:color w:val="585858"/>
                <w:spacing w:val="14"/>
              </w:rPr>
              <w:t xml:space="preserve"> </w:t>
            </w:r>
            <w:r w:rsidRPr="001C4DA8">
              <w:rPr>
                <w:rFonts w:ascii="Arial" w:hAnsi="Arial" w:cs="Arial"/>
                <w:color w:val="585858"/>
                <w:spacing w:val="10"/>
              </w:rPr>
              <w:t>seafood?</w:t>
            </w:r>
          </w:p>
        </w:tc>
      </w:tr>
      <w:tr w:rsidRPr="001C4DA8" w:rsidR="001C4DA8" w:rsidTr="001C4DA8" w14:paraId="27E038B6" w14:textId="77777777">
        <w:trPr>
          <w:trHeight w:val="438"/>
        </w:trPr>
        <w:tc>
          <w:tcPr>
            <w:tcW w:w="10167" w:type="dxa"/>
          </w:tcPr>
          <w:p w:rsidRPr="001C4DA8" w:rsidR="001C4DA8" w:rsidP="001C4DA8" w:rsidRDefault="001C4DA8" w14:paraId="07DC4218" w14:textId="77777777">
            <w:pPr>
              <w:pStyle w:val="TableParagraph"/>
              <w:spacing w:before="20" w:line="360" w:lineRule="auto"/>
              <w:ind w:left="113"/>
              <w:rPr>
                <w:rFonts w:ascii="Arial" w:hAnsi="Arial" w:cs="Arial"/>
                <w:b/>
              </w:rPr>
            </w:pPr>
            <w:r w:rsidRPr="001C4DA8">
              <w:rPr>
                <w:rFonts w:ascii="Arial" w:hAnsi="Arial" w:cs="Arial"/>
                <w:b/>
                <w:spacing w:val="10"/>
              </w:rPr>
              <w:t>Answer</w:t>
            </w:r>
            <w:r w:rsidRPr="001C4DA8">
              <w:rPr>
                <w:rFonts w:ascii="Arial" w:hAnsi="Arial" w:cs="Arial"/>
                <w:b/>
                <w:spacing w:val="21"/>
              </w:rPr>
              <w:t xml:space="preserve"> </w:t>
            </w:r>
            <w:r w:rsidRPr="001C4DA8">
              <w:rPr>
                <w:rFonts w:ascii="Arial" w:hAnsi="Arial" w:cs="Arial"/>
                <w:b/>
              </w:rPr>
              <w:t>B.</w:t>
            </w:r>
            <w:r w:rsidRPr="001C4DA8">
              <w:rPr>
                <w:rFonts w:ascii="Arial" w:hAnsi="Arial" w:cs="Arial"/>
                <w:b/>
                <w:spacing w:val="16"/>
              </w:rPr>
              <w:t xml:space="preserve"> </w:t>
            </w:r>
            <w:r w:rsidRPr="001C4DA8">
              <w:rPr>
                <w:rFonts w:ascii="Arial" w:hAnsi="Arial" w:cs="Arial"/>
                <w:b/>
                <w:spacing w:val="12"/>
              </w:rPr>
              <w:t>Choosing</w:t>
            </w:r>
            <w:r w:rsidRPr="001C4DA8">
              <w:rPr>
                <w:rFonts w:ascii="Arial" w:hAnsi="Arial" w:cs="Arial"/>
                <w:b/>
                <w:spacing w:val="18"/>
              </w:rPr>
              <w:t xml:space="preserve"> </w:t>
            </w:r>
            <w:r w:rsidRPr="001C4DA8">
              <w:rPr>
                <w:rFonts w:ascii="Arial" w:hAnsi="Arial" w:cs="Arial"/>
                <w:b/>
                <w:spacing w:val="12"/>
              </w:rPr>
              <w:t>MSC-</w:t>
            </w:r>
            <w:r w:rsidRPr="001C4DA8">
              <w:rPr>
                <w:rFonts w:ascii="Arial" w:hAnsi="Arial" w:cs="Arial"/>
                <w:b/>
                <w:spacing w:val="-31"/>
              </w:rPr>
              <w:t xml:space="preserve"> </w:t>
            </w:r>
            <w:r w:rsidRPr="001C4DA8">
              <w:rPr>
                <w:rFonts w:ascii="Arial" w:hAnsi="Arial" w:cs="Arial"/>
                <w:b/>
                <w:spacing w:val="12"/>
              </w:rPr>
              <w:t>certified</w:t>
            </w:r>
            <w:r w:rsidRPr="001C4DA8">
              <w:rPr>
                <w:rFonts w:ascii="Arial" w:hAnsi="Arial" w:cs="Arial"/>
                <w:b/>
                <w:spacing w:val="22"/>
              </w:rPr>
              <w:t xml:space="preserve"> </w:t>
            </w:r>
            <w:r w:rsidRPr="001C4DA8">
              <w:rPr>
                <w:rFonts w:ascii="Arial" w:hAnsi="Arial" w:cs="Arial"/>
                <w:b/>
                <w:spacing w:val="10"/>
              </w:rPr>
              <w:t>products.</w:t>
            </w:r>
          </w:p>
        </w:tc>
      </w:tr>
      <w:tr w:rsidRPr="001C4DA8" w:rsidR="001C4DA8" w:rsidTr="001C4DA8" w14:paraId="088A1FD1" w14:textId="77777777">
        <w:trPr>
          <w:trHeight w:val="436"/>
        </w:trPr>
        <w:tc>
          <w:tcPr>
            <w:tcW w:w="10167" w:type="dxa"/>
            <w:shd w:val="clear" w:color="auto" w:fill="D9D9D9"/>
          </w:tcPr>
          <w:p w:rsidRPr="001C4DA8" w:rsidR="001C4DA8" w:rsidP="001C4DA8" w:rsidRDefault="001C4DA8" w14:paraId="5FEC551D" w14:textId="77777777">
            <w:pPr>
              <w:pStyle w:val="TableParagraph"/>
              <w:spacing w:before="20" w:line="360" w:lineRule="auto"/>
              <w:ind w:left="113"/>
              <w:rPr>
                <w:rFonts w:ascii="Arial" w:hAnsi="Arial" w:cs="Arial"/>
              </w:rPr>
            </w:pPr>
            <w:r w:rsidRPr="001C4DA8">
              <w:rPr>
                <w:rFonts w:ascii="Arial" w:hAnsi="Arial" w:cs="Arial"/>
                <w:color w:val="585858"/>
              </w:rPr>
              <w:t>5.</w:t>
            </w:r>
            <w:r w:rsidRPr="001C4DA8">
              <w:rPr>
                <w:rFonts w:ascii="Arial" w:hAnsi="Arial" w:cs="Arial"/>
                <w:color w:val="585858"/>
                <w:spacing w:val="9"/>
              </w:rPr>
              <w:t xml:space="preserve"> </w:t>
            </w:r>
            <w:r w:rsidRPr="001C4DA8">
              <w:rPr>
                <w:rFonts w:ascii="Arial" w:hAnsi="Arial" w:cs="Arial"/>
                <w:color w:val="585858"/>
              </w:rPr>
              <w:t>Why</w:t>
            </w:r>
            <w:r w:rsidRPr="001C4DA8">
              <w:rPr>
                <w:rFonts w:ascii="Arial" w:hAnsi="Arial" w:cs="Arial"/>
                <w:color w:val="585858"/>
                <w:spacing w:val="9"/>
              </w:rPr>
              <w:t xml:space="preserve"> </w:t>
            </w:r>
            <w:r w:rsidRPr="001C4DA8">
              <w:rPr>
                <w:rFonts w:ascii="Arial" w:hAnsi="Arial" w:cs="Arial"/>
                <w:color w:val="585858"/>
              </w:rPr>
              <w:t>is</w:t>
            </w:r>
            <w:r w:rsidRPr="001C4DA8">
              <w:rPr>
                <w:rFonts w:ascii="Arial" w:hAnsi="Arial" w:cs="Arial"/>
                <w:color w:val="585858"/>
                <w:spacing w:val="8"/>
              </w:rPr>
              <w:t xml:space="preserve"> </w:t>
            </w:r>
            <w:r w:rsidRPr="001C4DA8">
              <w:rPr>
                <w:rFonts w:ascii="Arial" w:hAnsi="Arial" w:cs="Arial"/>
                <w:color w:val="585858"/>
                <w:spacing w:val="11"/>
              </w:rPr>
              <w:t>menu</w:t>
            </w:r>
            <w:r w:rsidRPr="001C4DA8">
              <w:rPr>
                <w:rFonts w:ascii="Arial" w:hAnsi="Arial" w:cs="Arial"/>
                <w:color w:val="585858"/>
                <w:spacing w:val="7"/>
              </w:rPr>
              <w:t xml:space="preserve"> </w:t>
            </w:r>
            <w:r w:rsidRPr="001C4DA8">
              <w:rPr>
                <w:rFonts w:ascii="Arial" w:hAnsi="Arial" w:cs="Arial"/>
                <w:color w:val="585858"/>
                <w:spacing w:val="12"/>
              </w:rPr>
              <w:t>planning</w:t>
            </w:r>
            <w:r w:rsidRPr="001C4DA8">
              <w:rPr>
                <w:rFonts w:ascii="Arial" w:hAnsi="Arial" w:cs="Arial"/>
                <w:color w:val="585858"/>
                <w:spacing w:val="9"/>
              </w:rPr>
              <w:t xml:space="preserve"> </w:t>
            </w:r>
            <w:r w:rsidRPr="001C4DA8">
              <w:rPr>
                <w:rFonts w:ascii="Arial" w:hAnsi="Arial" w:cs="Arial"/>
                <w:color w:val="585858"/>
                <w:spacing w:val="12"/>
              </w:rPr>
              <w:t>important</w:t>
            </w:r>
            <w:r w:rsidRPr="001C4DA8">
              <w:rPr>
                <w:rFonts w:ascii="Arial" w:hAnsi="Arial" w:cs="Arial"/>
                <w:color w:val="585858"/>
                <w:spacing w:val="6"/>
              </w:rPr>
              <w:t xml:space="preserve"> </w:t>
            </w:r>
            <w:r w:rsidRPr="001C4DA8">
              <w:rPr>
                <w:rFonts w:ascii="Arial" w:hAnsi="Arial" w:cs="Arial"/>
                <w:color w:val="585858"/>
                <w:spacing w:val="9"/>
              </w:rPr>
              <w:t xml:space="preserve">for </w:t>
            </w:r>
            <w:r w:rsidRPr="001C4DA8">
              <w:rPr>
                <w:rFonts w:ascii="Arial" w:hAnsi="Arial" w:cs="Arial"/>
                <w:color w:val="585858"/>
                <w:spacing w:val="11"/>
              </w:rPr>
              <w:t>sustainability?</w:t>
            </w:r>
          </w:p>
        </w:tc>
      </w:tr>
      <w:tr w:rsidRPr="001C4DA8" w:rsidR="001C4DA8" w:rsidTr="001C4DA8" w14:paraId="50D44D19" w14:textId="77777777">
        <w:trPr>
          <w:trHeight w:val="275"/>
        </w:trPr>
        <w:tc>
          <w:tcPr>
            <w:tcW w:w="10167" w:type="dxa"/>
          </w:tcPr>
          <w:p w:rsidRPr="001C4DA8" w:rsidR="001C4DA8" w:rsidP="001C4DA8" w:rsidRDefault="001C4DA8" w14:paraId="35F34614" w14:textId="77777777">
            <w:pPr>
              <w:pStyle w:val="TableParagraph"/>
              <w:spacing w:before="20" w:line="360" w:lineRule="auto"/>
              <w:ind w:left="113"/>
              <w:rPr>
                <w:rFonts w:ascii="Arial" w:hAnsi="Arial" w:cs="Arial"/>
                <w:b/>
              </w:rPr>
            </w:pPr>
            <w:r w:rsidRPr="001C4DA8">
              <w:rPr>
                <w:rFonts w:ascii="Arial" w:hAnsi="Arial" w:cs="Arial"/>
                <w:b/>
                <w:spacing w:val="10"/>
              </w:rPr>
              <w:t>Answer</w:t>
            </w:r>
            <w:r w:rsidRPr="001C4DA8">
              <w:rPr>
                <w:rFonts w:ascii="Arial" w:hAnsi="Arial" w:cs="Arial"/>
                <w:b/>
                <w:spacing w:val="15"/>
              </w:rPr>
              <w:t xml:space="preserve"> </w:t>
            </w:r>
            <w:r w:rsidRPr="001C4DA8">
              <w:rPr>
                <w:rFonts w:ascii="Arial" w:hAnsi="Arial" w:cs="Arial"/>
                <w:b/>
              </w:rPr>
              <w:t>C.</w:t>
            </w:r>
            <w:r w:rsidRPr="001C4DA8">
              <w:rPr>
                <w:rFonts w:ascii="Arial" w:hAnsi="Arial" w:cs="Arial"/>
                <w:b/>
                <w:spacing w:val="13"/>
              </w:rPr>
              <w:t xml:space="preserve"> </w:t>
            </w:r>
            <w:r w:rsidRPr="001C4DA8">
              <w:rPr>
                <w:rFonts w:ascii="Arial" w:hAnsi="Arial" w:cs="Arial"/>
                <w:b/>
              </w:rPr>
              <w:t>It</w:t>
            </w:r>
            <w:r w:rsidRPr="001C4DA8">
              <w:rPr>
                <w:rFonts w:ascii="Arial" w:hAnsi="Arial" w:cs="Arial"/>
                <w:b/>
                <w:spacing w:val="14"/>
              </w:rPr>
              <w:t xml:space="preserve"> </w:t>
            </w:r>
            <w:r w:rsidRPr="001C4DA8">
              <w:rPr>
                <w:rFonts w:ascii="Arial" w:hAnsi="Arial" w:cs="Arial"/>
                <w:b/>
                <w:spacing w:val="10"/>
              </w:rPr>
              <w:t>helps</w:t>
            </w:r>
            <w:r w:rsidRPr="001C4DA8">
              <w:rPr>
                <w:rFonts w:ascii="Arial" w:hAnsi="Arial" w:cs="Arial"/>
                <w:b/>
                <w:spacing w:val="13"/>
              </w:rPr>
              <w:t xml:space="preserve"> </w:t>
            </w:r>
            <w:r w:rsidRPr="001C4DA8">
              <w:rPr>
                <w:rFonts w:ascii="Arial" w:hAnsi="Arial" w:cs="Arial"/>
                <w:b/>
                <w:spacing w:val="12"/>
              </w:rPr>
              <w:t>manage</w:t>
            </w:r>
            <w:r w:rsidRPr="001C4DA8">
              <w:rPr>
                <w:rFonts w:ascii="Arial" w:hAnsi="Arial" w:cs="Arial"/>
                <w:b/>
                <w:spacing w:val="11"/>
              </w:rPr>
              <w:t xml:space="preserve"> </w:t>
            </w:r>
            <w:r w:rsidRPr="001C4DA8">
              <w:rPr>
                <w:rFonts w:ascii="Arial" w:hAnsi="Arial" w:cs="Arial"/>
                <w:b/>
                <w:spacing w:val="12"/>
              </w:rPr>
              <w:t>inventory</w:t>
            </w:r>
            <w:r w:rsidRPr="001C4DA8">
              <w:rPr>
                <w:rFonts w:ascii="Arial" w:hAnsi="Arial" w:cs="Arial"/>
                <w:b/>
                <w:spacing w:val="16"/>
              </w:rPr>
              <w:t xml:space="preserve"> </w:t>
            </w:r>
            <w:r w:rsidRPr="001C4DA8">
              <w:rPr>
                <w:rFonts w:ascii="Arial" w:hAnsi="Arial" w:cs="Arial"/>
                <w:b/>
              </w:rPr>
              <w:t>and</w:t>
            </w:r>
            <w:r w:rsidRPr="001C4DA8">
              <w:rPr>
                <w:rFonts w:ascii="Arial" w:hAnsi="Arial" w:cs="Arial"/>
                <w:b/>
                <w:spacing w:val="13"/>
              </w:rPr>
              <w:t xml:space="preserve"> </w:t>
            </w:r>
            <w:r w:rsidRPr="001C4DA8">
              <w:rPr>
                <w:rFonts w:ascii="Arial" w:hAnsi="Arial" w:cs="Arial"/>
                <w:b/>
                <w:spacing w:val="11"/>
              </w:rPr>
              <w:t>reduce</w:t>
            </w:r>
            <w:r w:rsidRPr="001C4DA8">
              <w:rPr>
                <w:rFonts w:ascii="Arial" w:hAnsi="Arial" w:cs="Arial"/>
                <w:b/>
                <w:spacing w:val="22"/>
              </w:rPr>
              <w:t xml:space="preserve"> </w:t>
            </w:r>
            <w:r w:rsidRPr="001C4DA8">
              <w:rPr>
                <w:rFonts w:ascii="Arial" w:hAnsi="Arial" w:cs="Arial"/>
                <w:b/>
                <w:spacing w:val="9"/>
              </w:rPr>
              <w:t>waste.</w:t>
            </w:r>
          </w:p>
        </w:tc>
      </w:tr>
    </w:tbl>
    <w:p w:rsidR="001C4DA8" w:rsidP="000F29F0" w:rsidRDefault="001C4DA8" w14:paraId="19BFA958" w14:textId="77777777">
      <w:pPr>
        <w:spacing w:line="360" w:lineRule="auto"/>
        <w:jc w:val="both"/>
        <w:rPr>
          <w:rFonts w:ascii="Arial" w:hAnsi="Arial" w:cs="Arial"/>
          <w:b/>
        </w:rPr>
      </w:pPr>
    </w:p>
    <w:p w:rsidRPr="004205A6" w:rsidR="004205A6" w:rsidP="004205A6" w:rsidRDefault="004205A6" w14:paraId="52FF4F5B" w14:textId="15ABD455">
      <w:pPr>
        <w:pStyle w:val="Heading2"/>
        <w:spacing w:line="360" w:lineRule="auto"/>
        <w:jc w:val="both"/>
        <w:rPr>
          <w:rFonts w:ascii="Arial" w:hAnsi="Arial" w:cs="Arial"/>
          <w:sz w:val="22"/>
          <w:szCs w:val="22"/>
        </w:rPr>
      </w:pPr>
      <w:bookmarkStart w:name="_Toc205547608" w:id="270"/>
      <w:r w:rsidRPr="004205A6">
        <w:rPr>
          <w:rFonts w:ascii="Arial" w:hAnsi="Arial" w:cs="Arial"/>
          <w:sz w:val="22"/>
          <w:szCs w:val="22"/>
        </w:rPr>
        <w:t>Annex 72</w:t>
      </w:r>
      <w:bookmarkEnd w:id="270"/>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4205A6" w:rsidR="004205A6" w:rsidTr="004205A6" w14:paraId="118478D1" w14:textId="77777777">
        <w:trPr>
          <w:trHeight w:val="198"/>
        </w:trPr>
        <w:tc>
          <w:tcPr>
            <w:tcW w:w="567" w:type="dxa"/>
          </w:tcPr>
          <w:p w:rsidRPr="004205A6" w:rsidR="004205A6" w:rsidP="004205A6" w:rsidRDefault="004205A6" w14:paraId="1A1FB18B" w14:textId="77777777">
            <w:pPr>
              <w:pStyle w:val="TableParagraph"/>
              <w:spacing w:line="360" w:lineRule="auto"/>
              <w:rPr>
                <w:rFonts w:ascii="Arial" w:hAnsi="Arial" w:cs="Arial"/>
                <w:b/>
              </w:rPr>
            </w:pPr>
            <w:r w:rsidRPr="004205A6">
              <w:rPr>
                <w:rFonts w:ascii="Arial" w:hAnsi="Arial" w:cs="Arial"/>
                <w:b/>
                <w:spacing w:val="-5"/>
                <w:w w:val="95"/>
              </w:rPr>
              <w:t>1.</w:t>
            </w:r>
          </w:p>
        </w:tc>
        <w:tc>
          <w:tcPr>
            <w:tcW w:w="8684" w:type="dxa"/>
          </w:tcPr>
          <w:p w:rsidRPr="004205A6" w:rsidR="004205A6" w:rsidP="004205A6" w:rsidRDefault="004205A6" w14:paraId="4CEACFE0" w14:textId="77777777">
            <w:pPr>
              <w:pStyle w:val="TableParagraph"/>
              <w:spacing w:line="360" w:lineRule="auto"/>
              <w:rPr>
                <w:rFonts w:ascii="Arial" w:hAnsi="Arial" w:cs="Arial"/>
                <w:b/>
              </w:rPr>
            </w:pPr>
            <w:r w:rsidRPr="004205A6">
              <w:rPr>
                <w:rFonts w:ascii="Arial" w:hAnsi="Arial" w:cs="Arial"/>
                <w:b/>
                <w:spacing w:val="-4"/>
              </w:rPr>
              <w:t>Which</w:t>
            </w:r>
            <w:r w:rsidRPr="004205A6">
              <w:rPr>
                <w:rFonts w:ascii="Arial" w:hAnsi="Arial" w:cs="Arial"/>
                <w:b/>
                <w:spacing w:val="-7"/>
              </w:rPr>
              <w:t xml:space="preserve"> </w:t>
            </w:r>
            <w:r w:rsidRPr="004205A6">
              <w:rPr>
                <w:rFonts w:ascii="Arial" w:hAnsi="Arial" w:cs="Arial"/>
                <w:b/>
                <w:spacing w:val="-4"/>
              </w:rPr>
              <w:t>of</w:t>
            </w:r>
            <w:r w:rsidRPr="004205A6">
              <w:rPr>
                <w:rFonts w:ascii="Arial" w:hAnsi="Arial" w:cs="Arial"/>
                <w:b/>
                <w:spacing w:val="-8"/>
              </w:rPr>
              <w:t xml:space="preserve"> </w:t>
            </w:r>
            <w:r w:rsidRPr="004205A6">
              <w:rPr>
                <w:rFonts w:ascii="Arial" w:hAnsi="Arial" w:cs="Arial"/>
                <w:b/>
                <w:spacing w:val="-4"/>
              </w:rPr>
              <w:t>the</w:t>
            </w:r>
            <w:r w:rsidRPr="004205A6">
              <w:rPr>
                <w:rFonts w:ascii="Arial" w:hAnsi="Arial" w:cs="Arial"/>
                <w:b/>
                <w:spacing w:val="-8"/>
              </w:rPr>
              <w:t xml:space="preserve"> </w:t>
            </w:r>
            <w:r w:rsidRPr="004205A6">
              <w:rPr>
                <w:rFonts w:ascii="Arial" w:hAnsi="Arial" w:cs="Arial"/>
                <w:b/>
                <w:spacing w:val="-4"/>
              </w:rPr>
              <w:t>following</w:t>
            </w:r>
            <w:r w:rsidRPr="004205A6">
              <w:rPr>
                <w:rFonts w:ascii="Arial" w:hAnsi="Arial" w:cs="Arial"/>
                <w:b/>
                <w:spacing w:val="-11"/>
              </w:rPr>
              <w:t xml:space="preserve"> </w:t>
            </w:r>
            <w:r w:rsidRPr="004205A6">
              <w:rPr>
                <w:rFonts w:ascii="Arial" w:hAnsi="Arial" w:cs="Arial"/>
                <w:b/>
                <w:spacing w:val="-4"/>
              </w:rPr>
              <w:t>is</w:t>
            </w:r>
            <w:r w:rsidRPr="004205A6">
              <w:rPr>
                <w:rFonts w:ascii="Arial" w:hAnsi="Arial" w:cs="Arial"/>
                <w:b/>
                <w:spacing w:val="-8"/>
              </w:rPr>
              <w:t xml:space="preserve"> </w:t>
            </w:r>
            <w:r w:rsidRPr="004205A6">
              <w:rPr>
                <w:rFonts w:ascii="Arial" w:hAnsi="Arial" w:cs="Arial"/>
                <w:b/>
                <w:spacing w:val="-4"/>
              </w:rPr>
              <w:t>a</w:t>
            </w:r>
            <w:r w:rsidRPr="004205A6">
              <w:rPr>
                <w:rFonts w:ascii="Arial" w:hAnsi="Arial" w:cs="Arial"/>
                <w:b/>
                <w:spacing w:val="-9"/>
              </w:rPr>
              <w:t xml:space="preserve"> </w:t>
            </w:r>
            <w:r w:rsidRPr="004205A6">
              <w:rPr>
                <w:rFonts w:ascii="Arial" w:hAnsi="Arial" w:cs="Arial"/>
                <w:b/>
                <w:spacing w:val="-4"/>
              </w:rPr>
              <w:t>renewable</w:t>
            </w:r>
            <w:r w:rsidRPr="004205A6">
              <w:rPr>
                <w:rFonts w:ascii="Arial" w:hAnsi="Arial" w:cs="Arial"/>
                <w:b/>
                <w:spacing w:val="-7"/>
              </w:rPr>
              <w:t xml:space="preserve"> </w:t>
            </w:r>
            <w:r w:rsidRPr="004205A6">
              <w:rPr>
                <w:rFonts w:ascii="Arial" w:hAnsi="Arial" w:cs="Arial"/>
                <w:b/>
                <w:spacing w:val="-4"/>
              </w:rPr>
              <w:t>energy</w:t>
            </w:r>
            <w:r w:rsidRPr="004205A6">
              <w:rPr>
                <w:rFonts w:ascii="Arial" w:hAnsi="Arial" w:cs="Arial"/>
                <w:b/>
                <w:spacing w:val="-8"/>
              </w:rPr>
              <w:t xml:space="preserve"> </w:t>
            </w:r>
            <w:r w:rsidRPr="004205A6">
              <w:rPr>
                <w:rFonts w:ascii="Arial" w:hAnsi="Arial" w:cs="Arial"/>
                <w:b/>
                <w:spacing w:val="-4"/>
              </w:rPr>
              <w:t>source?</w:t>
            </w:r>
          </w:p>
        </w:tc>
        <w:tc>
          <w:tcPr>
            <w:tcW w:w="800" w:type="dxa"/>
          </w:tcPr>
          <w:p w:rsidRPr="004205A6" w:rsidR="004205A6" w:rsidP="004205A6" w:rsidRDefault="004205A6" w14:paraId="6735AEEC" w14:textId="77777777">
            <w:pPr>
              <w:pStyle w:val="TableParagraph"/>
              <w:spacing w:before="1" w:line="360" w:lineRule="auto"/>
              <w:ind w:left="106"/>
              <w:rPr>
                <w:rFonts w:ascii="Arial" w:hAnsi="Arial" w:cs="Arial"/>
              </w:rPr>
            </w:pPr>
            <w:r w:rsidRPr="004205A6">
              <w:rPr>
                <w:rFonts w:ascii="Arial" w:hAnsi="Arial" w:cs="Arial"/>
                <w:b/>
                <w:w w:val="90"/>
              </w:rPr>
              <w:t>Tick</w:t>
            </w:r>
            <w:r w:rsidRPr="004205A6">
              <w:rPr>
                <w:rFonts w:ascii="Arial" w:hAnsi="Arial" w:cs="Arial"/>
                <w:b/>
                <w:spacing w:val="-3"/>
                <w:w w:val="90"/>
              </w:rPr>
              <w:t xml:space="preserve"> </w:t>
            </w:r>
            <w:r w:rsidRPr="004205A6">
              <w:rPr>
                <w:rFonts w:ascii="Arial" w:hAnsi="Arial" w:cs="Arial"/>
                <w:spacing w:val="-10"/>
              </w:rPr>
              <w:t>√</w:t>
            </w:r>
          </w:p>
        </w:tc>
      </w:tr>
      <w:tr w:rsidRPr="004205A6" w:rsidR="004205A6" w:rsidTr="004205A6" w14:paraId="5BA61A0F" w14:textId="77777777">
        <w:trPr>
          <w:trHeight w:val="193"/>
        </w:trPr>
        <w:tc>
          <w:tcPr>
            <w:tcW w:w="567" w:type="dxa"/>
          </w:tcPr>
          <w:p w:rsidRPr="004205A6" w:rsidR="004205A6" w:rsidP="004205A6" w:rsidRDefault="004205A6" w14:paraId="221B9EAD" w14:textId="77777777">
            <w:pPr>
              <w:pStyle w:val="TableParagraph"/>
              <w:spacing w:line="360" w:lineRule="auto"/>
              <w:rPr>
                <w:rFonts w:ascii="Arial" w:hAnsi="Arial" w:cs="Arial"/>
              </w:rPr>
            </w:pPr>
            <w:r w:rsidRPr="004205A6">
              <w:rPr>
                <w:rFonts w:ascii="Arial" w:hAnsi="Arial" w:cs="Arial"/>
                <w:spacing w:val="-5"/>
              </w:rPr>
              <w:t>a.</w:t>
            </w:r>
          </w:p>
        </w:tc>
        <w:tc>
          <w:tcPr>
            <w:tcW w:w="8684" w:type="dxa"/>
          </w:tcPr>
          <w:p w:rsidRPr="004205A6" w:rsidR="004205A6" w:rsidP="004205A6" w:rsidRDefault="004205A6" w14:paraId="18A327E5" w14:textId="77777777">
            <w:pPr>
              <w:pStyle w:val="TableParagraph"/>
              <w:spacing w:line="360" w:lineRule="auto"/>
              <w:rPr>
                <w:rFonts w:ascii="Arial" w:hAnsi="Arial" w:cs="Arial"/>
              </w:rPr>
            </w:pPr>
            <w:r w:rsidRPr="004205A6">
              <w:rPr>
                <w:rFonts w:ascii="Arial" w:hAnsi="Arial" w:cs="Arial"/>
                <w:spacing w:val="-4"/>
              </w:rPr>
              <w:t>Coal</w:t>
            </w:r>
          </w:p>
        </w:tc>
        <w:tc>
          <w:tcPr>
            <w:tcW w:w="800" w:type="dxa"/>
          </w:tcPr>
          <w:p w:rsidRPr="004205A6" w:rsidR="004205A6" w:rsidP="004205A6" w:rsidRDefault="004205A6" w14:paraId="463E35E3" w14:textId="77777777">
            <w:pPr>
              <w:pStyle w:val="TableParagraph"/>
              <w:spacing w:line="360" w:lineRule="auto"/>
              <w:rPr>
                <w:rFonts w:ascii="Arial" w:hAnsi="Arial" w:cs="Arial"/>
              </w:rPr>
            </w:pPr>
          </w:p>
        </w:tc>
      </w:tr>
      <w:tr w:rsidRPr="004205A6" w:rsidR="004205A6" w:rsidTr="004205A6" w14:paraId="5A515B8C" w14:textId="77777777">
        <w:trPr>
          <w:trHeight w:val="196"/>
        </w:trPr>
        <w:tc>
          <w:tcPr>
            <w:tcW w:w="567" w:type="dxa"/>
          </w:tcPr>
          <w:p w:rsidRPr="004205A6" w:rsidR="004205A6" w:rsidP="004205A6" w:rsidRDefault="004205A6" w14:paraId="0E428E10" w14:textId="77777777">
            <w:pPr>
              <w:pStyle w:val="TableParagraph"/>
              <w:spacing w:line="360" w:lineRule="auto"/>
              <w:rPr>
                <w:rFonts w:ascii="Arial" w:hAnsi="Arial" w:cs="Arial"/>
              </w:rPr>
            </w:pPr>
            <w:r w:rsidRPr="004205A6">
              <w:rPr>
                <w:rFonts w:ascii="Arial" w:hAnsi="Arial" w:cs="Arial"/>
                <w:spacing w:val="-5"/>
              </w:rPr>
              <w:t>b.</w:t>
            </w:r>
          </w:p>
        </w:tc>
        <w:tc>
          <w:tcPr>
            <w:tcW w:w="8684" w:type="dxa"/>
          </w:tcPr>
          <w:p w:rsidRPr="004205A6" w:rsidR="004205A6" w:rsidP="004205A6" w:rsidRDefault="004205A6" w14:paraId="2A50C2C5" w14:textId="77777777">
            <w:pPr>
              <w:pStyle w:val="TableParagraph"/>
              <w:spacing w:line="360" w:lineRule="auto"/>
              <w:rPr>
                <w:rFonts w:ascii="Arial" w:hAnsi="Arial" w:cs="Arial"/>
              </w:rPr>
            </w:pPr>
            <w:r w:rsidRPr="004205A6">
              <w:rPr>
                <w:rFonts w:ascii="Arial" w:hAnsi="Arial" w:cs="Arial"/>
                <w:spacing w:val="-5"/>
              </w:rPr>
              <w:t>Natural</w:t>
            </w:r>
            <w:r w:rsidRPr="004205A6">
              <w:rPr>
                <w:rFonts w:ascii="Arial" w:hAnsi="Arial" w:cs="Arial"/>
                <w:spacing w:val="-4"/>
              </w:rPr>
              <w:t xml:space="preserve"> </w:t>
            </w:r>
            <w:r w:rsidRPr="004205A6">
              <w:rPr>
                <w:rFonts w:ascii="Arial" w:hAnsi="Arial" w:cs="Arial"/>
                <w:spacing w:val="-5"/>
              </w:rPr>
              <w:t>gas</w:t>
            </w:r>
          </w:p>
        </w:tc>
        <w:tc>
          <w:tcPr>
            <w:tcW w:w="800" w:type="dxa"/>
          </w:tcPr>
          <w:p w:rsidRPr="004205A6" w:rsidR="004205A6" w:rsidP="004205A6" w:rsidRDefault="004205A6" w14:paraId="774CD9ED" w14:textId="77777777">
            <w:pPr>
              <w:pStyle w:val="TableParagraph"/>
              <w:spacing w:line="360" w:lineRule="auto"/>
              <w:rPr>
                <w:rFonts w:ascii="Arial" w:hAnsi="Arial" w:cs="Arial"/>
              </w:rPr>
            </w:pPr>
          </w:p>
        </w:tc>
      </w:tr>
      <w:tr w:rsidRPr="004205A6" w:rsidR="004205A6" w:rsidTr="004205A6" w14:paraId="69F1BED5" w14:textId="77777777">
        <w:trPr>
          <w:trHeight w:val="193"/>
        </w:trPr>
        <w:tc>
          <w:tcPr>
            <w:tcW w:w="567" w:type="dxa"/>
          </w:tcPr>
          <w:p w:rsidRPr="004205A6" w:rsidR="004205A6" w:rsidP="004205A6" w:rsidRDefault="004205A6" w14:paraId="7E31ECD6" w14:textId="77777777">
            <w:pPr>
              <w:pStyle w:val="TableParagraph"/>
              <w:spacing w:line="360" w:lineRule="auto"/>
              <w:rPr>
                <w:rFonts w:ascii="Arial" w:hAnsi="Arial" w:cs="Arial"/>
              </w:rPr>
            </w:pPr>
            <w:r w:rsidRPr="004205A6">
              <w:rPr>
                <w:rFonts w:ascii="Arial" w:hAnsi="Arial" w:cs="Arial"/>
                <w:spacing w:val="-5"/>
              </w:rPr>
              <w:t>c.</w:t>
            </w:r>
          </w:p>
        </w:tc>
        <w:tc>
          <w:tcPr>
            <w:tcW w:w="8684" w:type="dxa"/>
          </w:tcPr>
          <w:p w:rsidRPr="004205A6" w:rsidR="004205A6" w:rsidP="004205A6" w:rsidRDefault="004205A6" w14:paraId="5C57CBEC" w14:textId="77777777">
            <w:pPr>
              <w:pStyle w:val="TableParagraph"/>
              <w:spacing w:line="360" w:lineRule="auto"/>
              <w:rPr>
                <w:rFonts w:ascii="Arial" w:hAnsi="Arial" w:cs="Arial"/>
              </w:rPr>
            </w:pPr>
            <w:r w:rsidRPr="004205A6">
              <w:rPr>
                <w:rFonts w:ascii="Arial" w:hAnsi="Arial" w:cs="Arial"/>
                <w:spacing w:val="-2"/>
              </w:rPr>
              <w:t>Solar</w:t>
            </w:r>
          </w:p>
        </w:tc>
        <w:tc>
          <w:tcPr>
            <w:tcW w:w="800" w:type="dxa"/>
          </w:tcPr>
          <w:p w:rsidRPr="004205A6" w:rsidR="004205A6" w:rsidP="004205A6" w:rsidRDefault="004205A6" w14:paraId="2F36F214" w14:textId="77777777">
            <w:pPr>
              <w:pStyle w:val="TableParagraph"/>
              <w:spacing w:line="360" w:lineRule="auto"/>
              <w:rPr>
                <w:rFonts w:ascii="Arial" w:hAnsi="Arial" w:cs="Arial"/>
              </w:rPr>
            </w:pPr>
          </w:p>
        </w:tc>
      </w:tr>
      <w:tr w:rsidRPr="004205A6" w:rsidR="004205A6" w:rsidTr="004205A6" w14:paraId="634480B5" w14:textId="77777777">
        <w:trPr>
          <w:trHeight w:val="197"/>
        </w:trPr>
        <w:tc>
          <w:tcPr>
            <w:tcW w:w="567" w:type="dxa"/>
          </w:tcPr>
          <w:p w:rsidRPr="004205A6" w:rsidR="004205A6" w:rsidP="004205A6" w:rsidRDefault="004205A6" w14:paraId="7A32DBD9" w14:textId="77777777">
            <w:pPr>
              <w:pStyle w:val="TableParagraph"/>
              <w:spacing w:line="360" w:lineRule="auto"/>
              <w:rPr>
                <w:rFonts w:ascii="Arial" w:hAnsi="Arial" w:cs="Arial"/>
              </w:rPr>
            </w:pPr>
            <w:r w:rsidRPr="004205A6">
              <w:rPr>
                <w:rFonts w:ascii="Arial" w:hAnsi="Arial" w:cs="Arial"/>
                <w:spacing w:val="-10"/>
                <w:w w:val="110"/>
              </w:rPr>
              <w:t>D</w:t>
            </w:r>
          </w:p>
        </w:tc>
        <w:tc>
          <w:tcPr>
            <w:tcW w:w="8684" w:type="dxa"/>
          </w:tcPr>
          <w:p w:rsidRPr="004205A6" w:rsidR="004205A6" w:rsidP="004205A6" w:rsidRDefault="004205A6" w14:paraId="0C29184F" w14:textId="77777777">
            <w:pPr>
              <w:pStyle w:val="TableParagraph"/>
              <w:spacing w:line="360" w:lineRule="auto"/>
              <w:rPr>
                <w:rFonts w:ascii="Arial" w:hAnsi="Arial" w:cs="Arial"/>
              </w:rPr>
            </w:pPr>
            <w:r w:rsidRPr="004205A6">
              <w:rPr>
                <w:rFonts w:ascii="Arial" w:hAnsi="Arial" w:cs="Arial"/>
                <w:spacing w:val="-2"/>
              </w:rPr>
              <w:t>Nuclear</w:t>
            </w:r>
          </w:p>
        </w:tc>
        <w:tc>
          <w:tcPr>
            <w:tcW w:w="800" w:type="dxa"/>
          </w:tcPr>
          <w:p w:rsidRPr="004205A6" w:rsidR="004205A6" w:rsidP="004205A6" w:rsidRDefault="004205A6" w14:paraId="1F964792" w14:textId="77777777">
            <w:pPr>
              <w:pStyle w:val="TableParagraph"/>
              <w:spacing w:line="360" w:lineRule="auto"/>
              <w:rPr>
                <w:rFonts w:ascii="Arial" w:hAnsi="Arial" w:cs="Arial"/>
              </w:rPr>
            </w:pPr>
          </w:p>
        </w:tc>
      </w:tr>
      <w:tr w:rsidRPr="004205A6" w:rsidR="004205A6" w:rsidTr="004205A6" w14:paraId="6C5D3D13" w14:textId="77777777">
        <w:trPr>
          <w:trHeight w:val="194"/>
        </w:trPr>
        <w:tc>
          <w:tcPr>
            <w:tcW w:w="10051" w:type="dxa"/>
            <w:gridSpan w:val="3"/>
            <w:shd w:val="clear" w:color="auto" w:fill="D9D9D9"/>
          </w:tcPr>
          <w:p w:rsidRPr="004205A6" w:rsidR="004205A6" w:rsidP="004205A6" w:rsidRDefault="004205A6" w14:paraId="560A8355" w14:textId="77777777">
            <w:pPr>
              <w:pStyle w:val="TableParagraph"/>
              <w:spacing w:line="360" w:lineRule="auto"/>
              <w:rPr>
                <w:rFonts w:ascii="Arial" w:hAnsi="Arial" w:cs="Arial"/>
              </w:rPr>
            </w:pPr>
          </w:p>
        </w:tc>
      </w:tr>
      <w:tr w:rsidRPr="004205A6" w:rsidR="004205A6" w:rsidTr="004205A6" w14:paraId="25DE8A74" w14:textId="77777777">
        <w:trPr>
          <w:trHeight w:val="198"/>
        </w:trPr>
        <w:tc>
          <w:tcPr>
            <w:tcW w:w="567" w:type="dxa"/>
          </w:tcPr>
          <w:p w:rsidRPr="004205A6" w:rsidR="004205A6" w:rsidP="004205A6" w:rsidRDefault="004205A6" w14:paraId="4FFD0301" w14:textId="77777777">
            <w:pPr>
              <w:pStyle w:val="TableParagraph"/>
              <w:spacing w:line="360" w:lineRule="auto"/>
              <w:rPr>
                <w:rFonts w:ascii="Arial" w:hAnsi="Arial" w:cs="Arial"/>
                <w:b/>
              </w:rPr>
            </w:pPr>
            <w:r w:rsidRPr="004205A6">
              <w:rPr>
                <w:rFonts w:ascii="Arial" w:hAnsi="Arial" w:cs="Arial"/>
                <w:b/>
                <w:spacing w:val="-5"/>
                <w:w w:val="95"/>
              </w:rPr>
              <w:t>2.</w:t>
            </w:r>
          </w:p>
        </w:tc>
        <w:tc>
          <w:tcPr>
            <w:tcW w:w="8684" w:type="dxa"/>
          </w:tcPr>
          <w:p w:rsidRPr="004205A6" w:rsidR="004205A6" w:rsidP="004205A6" w:rsidRDefault="004205A6" w14:paraId="38691601" w14:textId="77777777">
            <w:pPr>
              <w:pStyle w:val="TableParagraph"/>
              <w:spacing w:line="360" w:lineRule="auto"/>
              <w:rPr>
                <w:rFonts w:ascii="Arial" w:hAnsi="Arial" w:cs="Arial"/>
                <w:b/>
              </w:rPr>
            </w:pPr>
            <w:r w:rsidRPr="004205A6">
              <w:rPr>
                <w:rFonts w:ascii="Arial" w:hAnsi="Arial" w:cs="Arial"/>
                <w:b/>
                <w:spacing w:val="-4"/>
              </w:rPr>
              <w:t>What</w:t>
            </w:r>
            <w:r w:rsidRPr="004205A6">
              <w:rPr>
                <w:rFonts w:ascii="Arial" w:hAnsi="Arial" w:cs="Arial"/>
                <w:b/>
                <w:spacing w:val="-8"/>
              </w:rPr>
              <w:t xml:space="preserve"> </w:t>
            </w:r>
            <w:r w:rsidRPr="004205A6">
              <w:rPr>
                <w:rFonts w:ascii="Arial" w:hAnsi="Arial" w:cs="Arial"/>
                <w:b/>
                <w:spacing w:val="-4"/>
              </w:rPr>
              <w:t>is</w:t>
            </w:r>
            <w:r w:rsidRPr="004205A6">
              <w:rPr>
                <w:rFonts w:ascii="Arial" w:hAnsi="Arial" w:cs="Arial"/>
                <w:b/>
                <w:spacing w:val="-10"/>
              </w:rPr>
              <w:t xml:space="preserve"> </w:t>
            </w:r>
            <w:r w:rsidRPr="004205A6">
              <w:rPr>
                <w:rFonts w:ascii="Arial" w:hAnsi="Arial" w:cs="Arial"/>
                <w:b/>
                <w:spacing w:val="-4"/>
              </w:rPr>
              <w:t>the</w:t>
            </w:r>
            <w:r w:rsidRPr="004205A6">
              <w:rPr>
                <w:rFonts w:ascii="Arial" w:hAnsi="Arial" w:cs="Arial"/>
                <w:b/>
                <w:spacing w:val="-11"/>
              </w:rPr>
              <w:t xml:space="preserve"> </w:t>
            </w:r>
            <w:r w:rsidRPr="004205A6">
              <w:rPr>
                <w:rFonts w:ascii="Arial" w:hAnsi="Arial" w:cs="Arial"/>
                <w:b/>
                <w:spacing w:val="-4"/>
              </w:rPr>
              <w:t>main</w:t>
            </w:r>
            <w:r w:rsidRPr="004205A6">
              <w:rPr>
                <w:rFonts w:ascii="Arial" w:hAnsi="Arial" w:cs="Arial"/>
                <w:b/>
                <w:spacing w:val="-8"/>
              </w:rPr>
              <w:t xml:space="preserve"> </w:t>
            </w:r>
            <w:r w:rsidRPr="004205A6">
              <w:rPr>
                <w:rFonts w:ascii="Arial" w:hAnsi="Arial" w:cs="Arial"/>
                <w:b/>
                <w:spacing w:val="-4"/>
              </w:rPr>
              <w:t>benefit</w:t>
            </w:r>
            <w:r w:rsidRPr="004205A6">
              <w:rPr>
                <w:rFonts w:ascii="Arial" w:hAnsi="Arial" w:cs="Arial"/>
                <w:b/>
                <w:spacing w:val="-10"/>
              </w:rPr>
              <w:t xml:space="preserve"> </w:t>
            </w:r>
            <w:r w:rsidRPr="004205A6">
              <w:rPr>
                <w:rFonts w:ascii="Arial" w:hAnsi="Arial" w:cs="Arial"/>
                <w:b/>
                <w:spacing w:val="-4"/>
              </w:rPr>
              <w:t>of</w:t>
            </w:r>
            <w:r w:rsidRPr="004205A6">
              <w:rPr>
                <w:rFonts w:ascii="Arial" w:hAnsi="Arial" w:cs="Arial"/>
                <w:b/>
                <w:spacing w:val="-9"/>
              </w:rPr>
              <w:t xml:space="preserve"> </w:t>
            </w:r>
            <w:r w:rsidRPr="004205A6">
              <w:rPr>
                <w:rFonts w:ascii="Arial" w:hAnsi="Arial" w:cs="Arial"/>
                <w:b/>
                <w:spacing w:val="-4"/>
              </w:rPr>
              <w:t>using</w:t>
            </w:r>
            <w:r w:rsidRPr="004205A6">
              <w:rPr>
                <w:rFonts w:ascii="Arial" w:hAnsi="Arial" w:cs="Arial"/>
                <w:b/>
                <w:spacing w:val="-11"/>
              </w:rPr>
              <w:t xml:space="preserve"> </w:t>
            </w:r>
            <w:r w:rsidRPr="004205A6">
              <w:rPr>
                <w:rFonts w:ascii="Arial" w:hAnsi="Arial" w:cs="Arial"/>
                <w:b/>
                <w:spacing w:val="-4"/>
              </w:rPr>
              <w:t>renewable</w:t>
            </w:r>
            <w:r w:rsidRPr="004205A6">
              <w:rPr>
                <w:rFonts w:ascii="Arial" w:hAnsi="Arial" w:cs="Arial"/>
                <w:b/>
                <w:spacing w:val="-8"/>
              </w:rPr>
              <w:t xml:space="preserve"> </w:t>
            </w:r>
            <w:r w:rsidRPr="004205A6">
              <w:rPr>
                <w:rFonts w:ascii="Arial" w:hAnsi="Arial" w:cs="Arial"/>
                <w:b/>
                <w:spacing w:val="-4"/>
              </w:rPr>
              <w:t>energy</w:t>
            </w:r>
            <w:r w:rsidRPr="004205A6">
              <w:rPr>
                <w:rFonts w:ascii="Arial" w:hAnsi="Arial" w:cs="Arial"/>
                <w:b/>
                <w:spacing w:val="-11"/>
              </w:rPr>
              <w:t xml:space="preserve"> </w:t>
            </w:r>
            <w:r w:rsidRPr="004205A6">
              <w:rPr>
                <w:rFonts w:ascii="Arial" w:hAnsi="Arial" w:cs="Arial"/>
                <w:b/>
                <w:spacing w:val="-4"/>
              </w:rPr>
              <w:t>in</w:t>
            </w:r>
            <w:r w:rsidRPr="004205A6">
              <w:rPr>
                <w:rFonts w:ascii="Arial" w:hAnsi="Arial" w:cs="Arial"/>
                <w:b/>
                <w:spacing w:val="-10"/>
              </w:rPr>
              <w:t xml:space="preserve"> </w:t>
            </w:r>
            <w:r w:rsidRPr="004205A6">
              <w:rPr>
                <w:rFonts w:ascii="Arial" w:hAnsi="Arial" w:cs="Arial"/>
                <w:b/>
                <w:spacing w:val="-4"/>
              </w:rPr>
              <w:t>business?</w:t>
            </w:r>
          </w:p>
        </w:tc>
        <w:tc>
          <w:tcPr>
            <w:tcW w:w="800" w:type="dxa"/>
          </w:tcPr>
          <w:p w:rsidRPr="004205A6" w:rsidR="004205A6" w:rsidP="004205A6" w:rsidRDefault="004205A6" w14:paraId="327DF9A2" w14:textId="77777777">
            <w:pPr>
              <w:pStyle w:val="TableParagraph"/>
              <w:spacing w:before="1" w:line="360" w:lineRule="auto"/>
              <w:ind w:left="106"/>
              <w:rPr>
                <w:rFonts w:ascii="Arial" w:hAnsi="Arial" w:cs="Arial"/>
              </w:rPr>
            </w:pPr>
            <w:r w:rsidRPr="004205A6">
              <w:rPr>
                <w:rFonts w:ascii="Arial" w:hAnsi="Arial" w:cs="Arial"/>
                <w:b/>
                <w:w w:val="90"/>
              </w:rPr>
              <w:t>Tick</w:t>
            </w:r>
            <w:r w:rsidRPr="004205A6">
              <w:rPr>
                <w:rFonts w:ascii="Arial" w:hAnsi="Arial" w:cs="Arial"/>
                <w:b/>
                <w:spacing w:val="-3"/>
                <w:w w:val="90"/>
              </w:rPr>
              <w:t xml:space="preserve"> </w:t>
            </w:r>
            <w:r w:rsidRPr="004205A6">
              <w:rPr>
                <w:rFonts w:ascii="Arial" w:hAnsi="Arial" w:cs="Arial"/>
                <w:spacing w:val="-10"/>
              </w:rPr>
              <w:t>√</w:t>
            </w:r>
          </w:p>
        </w:tc>
      </w:tr>
      <w:tr w:rsidRPr="004205A6" w:rsidR="004205A6" w:rsidTr="004205A6" w14:paraId="5DA88A00" w14:textId="77777777">
        <w:trPr>
          <w:trHeight w:val="193"/>
        </w:trPr>
        <w:tc>
          <w:tcPr>
            <w:tcW w:w="567" w:type="dxa"/>
          </w:tcPr>
          <w:p w:rsidRPr="004205A6" w:rsidR="004205A6" w:rsidP="004205A6" w:rsidRDefault="004205A6" w14:paraId="65724C5F" w14:textId="77777777">
            <w:pPr>
              <w:pStyle w:val="TableParagraph"/>
              <w:spacing w:line="360" w:lineRule="auto"/>
              <w:rPr>
                <w:rFonts w:ascii="Arial" w:hAnsi="Arial" w:cs="Arial"/>
              </w:rPr>
            </w:pPr>
            <w:r w:rsidRPr="004205A6">
              <w:rPr>
                <w:rFonts w:ascii="Arial" w:hAnsi="Arial" w:cs="Arial"/>
                <w:spacing w:val="-5"/>
              </w:rPr>
              <w:t>a.</w:t>
            </w:r>
          </w:p>
        </w:tc>
        <w:tc>
          <w:tcPr>
            <w:tcW w:w="8684" w:type="dxa"/>
          </w:tcPr>
          <w:p w:rsidRPr="004205A6" w:rsidR="004205A6" w:rsidP="004205A6" w:rsidRDefault="004205A6" w14:paraId="6CE8B63F" w14:textId="77777777">
            <w:pPr>
              <w:pStyle w:val="TableParagraph"/>
              <w:spacing w:line="360" w:lineRule="auto"/>
              <w:rPr>
                <w:rFonts w:ascii="Arial" w:hAnsi="Arial" w:cs="Arial"/>
              </w:rPr>
            </w:pPr>
            <w:r w:rsidRPr="004205A6">
              <w:rPr>
                <w:rFonts w:ascii="Arial" w:hAnsi="Arial" w:cs="Arial"/>
                <w:spacing w:val="-4"/>
              </w:rPr>
              <w:t>Higher</w:t>
            </w:r>
            <w:r w:rsidRPr="004205A6">
              <w:rPr>
                <w:rFonts w:ascii="Arial" w:hAnsi="Arial" w:cs="Arial"/>
                <w:spacing w:val="-10"/>
              </w:rPr>
              <w:t xml:space="preserve"> </w:t>
            </w:r>
            <w:r w:rsidRPr="004205A6">
              <w:rPr>
                <w:rFonts w:ascii="Arial" w:hAnsi="Arial" w:cs="Arial"/>
                <w:spacing w:val="-2"/>
              </w:rPr>
              <w:t>emissions</w:t>
            </w:r>
          </w:p>
        </w:tc>
        <w:tc>
          <w:tcPr>
            <w:tcW w:w="800" w:type="dxa"/>
          </w:tcPr>
          <w:p w:rsidRPr="004205A6" w:rsidR="004205A6" w:rsidP="004205A6" w:rsidRDefault="004205A6" w14:paraId="36A471A5" w14:textId="77777777">
            <w:pPr>
              <w:pStyle w:val="TableParagraph"/>
              <w:spacing w:line="360" w:lineRule="auto"/>
              <w:rPr>
                <w:rFonts w:ascii="Arial" w:hAnsi="Arial" w:cs="Arial"/>
              </w:rPr>
            </w:pPr>
          </w:p>
        </w:tc>
      </w:tr>
      <w:tr w:rsidRPr="004205A6" w:rsidR="004205A6" w:rsidTr="004205A6" w14:paraId="4DB049CE" w14:textId="77777777">
        <w:trPr>
          <w:trHeight w:val="196"/>
        </w:trPr>
        <w:tc>
          <w:tcPr>
            <w:tcW w:w="567" w:type="dxa"/>
          </w:tcPr>
          <w:p w:rsidRPr="004205A6" w:rsidR="004205A6" w:rsidP="004205A6" w:rsidRDefault="004205A6" w14:paraId="25C311A5" w14:textId="77777777">
            <w:pPr>
              <w:pStyle w:val="TableParagraph"/>
              <w:spacing w:line="360" w:lineRule="auto"/>
              <w:rPr>
                <w:rFonts w:ascii="Arial" w:hAnsi="Arial" w:cs="Arial"/>
              </w:rPr>
            </w:pPr>
            <w:r w:rsidRPr="004205A6">
              <w:rPr>
                <w:rFonts w:ascii="Arial" w:hAnsi="Arial" w:cs="Arial"/>
                <w:spacing w:val="-5"/>
              </w:rPr>
              <w:t>b.</w:t>
            </w:r>
          </w:p>
        </w:tc>
        <w:tc>
          <w:tcPr>
            <w:tcW w:w="8684" w:type="dxa"/>
          </w:tcPr>
          <w:p w:rsidRPr="004205A6" w:rsidR="004205A6" w:rsidP="004205A6" w:rsidRDefault="004205A6" w14:paraId="4788B325" w14:textId="77777777">
            <w:pPr>
              <w:pStyle w:val="TableParagraph"/>
              <w:spacing w:line="360" w:lineRule="auto"/>
              <w:rPr>
                <w:rFonts w:ascii="Arial" w:hAnsi="Arial" w:cs="Arial"/>
              </w:rPr>
            </w:pPr>
            <w:r w:rsidRPr="004205A6">
              <w:rPr>
                <w:rFonts w:ascii="Arial" w:hAnsi="Arial" w:cs="Arial"/>
                <w:spacing w:val="-4"/>
              </w:rPr>
              <w:t>Increased</w:t>
            </w:r>
            <w:r w:rsidRPr="004205A6">
              <w:rPr>
                <w:rFonts w:ascii="Arial" w:hAnsi="Arial" w:cs="Arial"/>
                <w:spacing w:val="-1"/>
              </w:rPr>
              <w:t xml:space="preserve"> </w:t>
            </w:r>
            <w:r w:rsidRPr="004205A6">
              <w:rPr>
                <w:rFonts w:ascii="Arial" w:hAnsi="Arial" w:cs="Arial"/>
                <w:spacing w:val="-4"/>
              </w:rPr>
              <w:t>energy waste</w:t>
            </w:r>
          </w:p>
        </w:tc>
        <w:tc>
          <w:tcPr>
            <w:tcW w:w="800" w:type="dxa"/>
          </w:tcPr>
          <w:p w:rsidRPr="004205A6" w:rsidR="004205A6" w:rsidP="004205A6" w:rsidRDefault="004205A6" w14:paraId="624D61DD" w14:textId="77777777">
            <w:pPr>
              <w:pStyle w:val="TableParagraph"/>
              <w:spacing w:line="360" w:lineRule="auto"/>
              <w:rPr>
                <w:rFonts w:ascii="Arial" w:hAnsi="Arial" w:cs="Arial"/>
              </w:rPr>
            </w:pPr>
          </w:p>
        </w:tc>
      </w:tr>
      <w:tr w:rsidRPr="004205A6" w:rsidR="004205A6" w:rsidTr="004205A6" w14:paraId="4BFA9F89" w14:textId="77777777">
        <w:trPr>
          <w:trHeight w:val="193"/>
        </w:trPr>
        <w:tc>
          <w:tcPr>
            <w:tcW w:w="567" w:type="dxa"/>
          </w:tcPr>
          <w:p w:rsidRPr="004205A6" w:rsidR="004205A6" w:rsidP="004205A6" w:rsidRDefault="004205A6" w14:paraId="7F0C3A99" w14:textId="77777777">
            <w:pPr>
              <w:pStyle w:val="TableParagraph"/>
              <w:spacing w:line="360" w:lineRule="auto"/>
              <w:rPr>
                <w:rFonts w:ascii="Arial" w:hAnsi="Arial" w:cs="Arial"/>
              </w:rPr>
            </w:pPr>
            <w:r w:rsidRPr="004205A6">
              <w:rPr>
                <w:rFonts w:ascii="Arial" w:hAnsi="Arial" w:cs="Arial"/>
                <w:spacing w:val="-5"/>
              </w:rPr>
              <w:t>c.</w:t>
            </w:r>
          </w:p>
        </w:tc>
        <w:tc>
          <w:tcPr>
            <w:tcW w:w="8684" w:type="dxa"/>
          </w:tcPr>
          <w:p w:rsidRPr="004205A6" w:rsidR="004205A6" w:rsidP="004205A6" w:rsidRDefault="004205A6" w14:paraId="13310CD3" w14:textId="77777777">
            <w:pPr>
              <w:pStyle w:val="TableParagraph"/>
              <w:spacing w:line="360" w:lineRule="auto"/>
              <w:rPr>
                <w:rFonts w:ascii="Arial" w:hAnsi="Arial" w:cs="Arial"/>
              </w:rPr>
            </w:pPr>
            <w:r w:rsidRPr="004205A6">
              <w:rPr>
                <w:rFonts w:ascii="Arial" w:hAnsi="Arial" w:cs="Arial"/>
                <w:spacing w:val="-4"/>
              </w:rPr>
              <w:t>Reduced</w:t>
            </w:r>
            <w:r w:rsidRPr="004205A6">
              <w:rPr>
                <w:rFonts w:ascii="Arial" w:hAnsi="Arial" w:cs="Arial"/>
                <w:spacing w:val="-2"/>
              </w:rPr>
              <w:t xml:space="preserve"> </w:t>
            </w:r>
            <w:r w:rsidRPr="004205A6">
              <w:rPr>
                <w:rFonts w:ascii="Arial" w:hAnsi="Arial" w:cs="Arial"/>
                <w:spacing w:val="-4"/>
              </w:rPr>
              <w:t>environmental</w:t>
            </w:r>
            <w:r w:rsidRPr="004205A6">
              <w:rPr>
                <w:rFonts w:ascii="Arial" w:hAnsi="Arial" w:cs="Arial"/>
              </w:rPr>
              <w:t xml:space="preserve"> </w:t>
            </w:r>
            <w:r w:rsidRPr="004205A6">
              <w:rPr>
                <w:rFonts w:ascii="Arial" w:hAnsi="Arial" w:cs="Arial"/>
                <w:spacing w:val="-4"/>
              </w:rPr>
              <w:t>impact</w:t>
            </w:r>
          </w:p>
        </w:tc>
        <w:tc>
          <w:tcPr>
            <w:tcW w:w="800" w:type="dxa"/>
          </w:tcPr>
          <w:p w:rsidRPr="004205A6" w:rsidR="004205A6" w:rsidP="004205A6" w:rsidRDefault="004205A6" w14:paraId="5BC5BD43" w14:textId="77777777">
            <w:pPr>
              <w:pStyle w:val="TableParagraph"/>
              <w:spacing w:line="360" w:lineRule="auto"/>
              <w:rPr>
                <w:rFonts w:ascii="Arial" w:hAnsi="Arial" w:cs="Arial"/>
              </w:rPr>
            </w:pPr>
          </w:p>
        </w:tc>
      </w:tr>
      <w:tr w:rsidRPr="004205A6" w:rsidR="004205A6" w:rsidTr="004205A6" w14:paraId="5B5D30A8" w14:textId="77777777">
        <w:trPr>
          <w:trHeight w:val="196"/>
        </w:trPr>
        <w:tc>
          <w:tcPr>
            <w:tcW w:w="567" w:type="dxa"/>
          </w:tcPr>
          <w:p w:rsidRPr="004205A6" w:rsidR="004205A6" w:rsidP="004205A6" w:rsidRDefault="004205A6" w14:paraId="68C72FB2" w14:textId="77777777">
            <w:pPr>
              <w:pStyle w:val="TableParagraph"/>
              <w:spacing w:line="360" w:lineRule="auto"/>
              <w:rPr>
                <w:rFonts w:ascii="Arial" w:hAnsi="Arial" w:cs="Arial"/>
              </w:rPr>
            </w:pPr>
            <w:r w:rsidRPr="004205A6">
              <w:rPr>
                <w:rFonts w:ascii="Arial" w:hAnsi="Arial" w:cs="Arial"/>
                <w:spacing w:val="-5"/>
              </w:rPr>
              <w:t>d.</w:t>
            </w:r>
          </w:p>
        </w:tc>
        <w:tc>
          <w:tcPr>
            <w:tcW w:w="8684" w:type="dxa"/>
          </w:tcPr>
          <w:p w:rsidRPr="004205A6" w:rsidR="004205A6" w:rsidP="004205A6" w:rsidRDefault="004205A6" w14:paraId="3C7DB334" w14:textId="77777777">
            <w:pPr>
              <w:pStyle w:val="TableParagraph"/>
              <w:spacing w:line="360" w:lineRule="auto"/>
              <w:rPr>
                <w:rFonts w:ascii="Arial" w:hAnsi="Arial" w:cs="Arial"/>
              </w:rPr>
            </w:pPr>
            <w:r w:rsidRPr="004205A6">
              <w:rPr>
                <w:rFonts w:ascii="Arial" w:hAnsi="Arial" w:cs="Arial"/>
                <w:spacing w:val="-4"/>
              </w:rPr>
              <w:t>Higher</w:t>
            </w:r>
            <w:r w:rsidRPr="004205A6">
              <w:rPr>
                <w:rFonts w:ascii="Arial" w:hAnsi="Arial" w:cs="Arial"/>
                <w:spacing w:val="-10"/>
              </w:rPr>
              <w:t xml:space="preserve"> </w:t>
            </w:r>
            <w:r w:rsidRPr="004205A6">
              <w:rPr>
                <w:rFonts w:ascii="Arial" w:hAnsi="Arial" w:cs="Arial"/>
                <w:spacing w:val="-2"/>
              </w:rPr>
              <w:t>costs</w:t>
            </w:r>
          </w:p>
        </w:tc>
        <w:tc>
          <w:tcPr>
            <w:tcW w:w="800" w:type="dxa"/>
          </w:tcPr>
          <w:p w:rsidRPr="004205A6" w:rsidR="004205A6" w:rsidP="004205A6" w:rsidRDefault="004205A6" w14:paraId="3D50AF2D" w14:textId="77777777">
            <w:pPr>
              <w:pStyle w:val="TableParagraph"/>
              <w:spacing w:line="360" w:lineRule="auto"/>
              <w:rPr>
                <w:rFonts w:ascii="Arial" w:hAnsi="Arial" w:cs="Arial"/>
              </w:rPr>
            </w:pPr>
          </w:p>
        </w:tc>
      </w:tr>
      <w:tr w:rsidRPr="004205A6" w:rsidR="004205A6" w:rsidTr="004205A6" w14:paraId="75C21794" w14:textId="77777777">
        <w:trPr>
          <w:trHeight w:val="196"/>
        </w:trPr>
        <w:tc>
          <w:tcPr>
            <w:tcW w:w="10051" w:type="dxa"/>
            <w:gridSpan w:val="3"/>
            <w:shd w:val="clear" w:color="auto" w:fill="D9D9D9"/>
          </w:tcPr>
          <w:p w:rsidRPr="004205A6" w:rsidR="004205A6" w:rsidP="004205A6" w:rsidRDefault="004205A6" w14:paraId="212078AC" w14:textId="77777777">
            <w:pPr>
              <w:pStyle w:val="TableParagraph"/>
              <w:spacing w:line="360" w:lineRule="auto"/>
              <w:rPr>
                <w:rFonts w:ascii="Arial" w:hAnsi="Arial" w:cs="Arial"/>
              </w:rPr>
            </w:pPr>
          </w:p>
        </w:tc>
      </w:tr>
      <w:tr w:rsidRPr="004205A6" w:rsidR="004205A6" w:rsidTr="004205A6" w14:paraId="0224751A" w14:textId="77777777">
        <w:trPr>
          <w:trHeight w:val="196"/>
        </w:trPr>
        <w:tc>
          <w:tcPr>
            <w:tcW w:w="567" w:type="dxa"/>
          </w:tcPr>
          <w:p w:rsidRPr="004205A6" w:rsidR="004205A6" w:rsidP="004205A6" w:rsidRDefault="004205A6" w14:paraId="320F7257" w14:textId="77777777">
            <w:pPr>
              <w:pStyle w:val="TableParagraph"/>
              <w:spacing w:line="360" w:lineRule="auto"/>
              <w:rPr>
                <w:rFonts w:ascii="Arial" w:hAnsi="Arial" w:cs="Arial"/>
                <w:b/>
              </w:rPr>
            </w:pPr>
            <w:r w:rsidRPr="004205A6">
              <w:rPr>
                <w:rFonts w:ascii="Arial" w:hAnsi="Arial" w:cs="Arial"/>
                <w:b/>
                <w:spacing w:val="-5"/>
                <w:w w:val="95"/>
              </w:rPr>
              <w:t>3.</w:t>
            </w:r>
          </w:p>
        </w:tc>
        <w:tc>
          <w:tcPr>
            <w:tcW w:w="8684" w:type="dxa"/>
          </w:tcPr>
          <w:p w:rsidRPr="004205A6" w:rsidR="004205A6" w:rsidP="004205A6" w:rsidRDefault="004205A6" w14:paraId="15A24AE6" w14:textId="77777777">
            <w:pPr>
              <w:pStyle w:val="TableParagraph"/>
              <w:spacing w:line="360" w:lineRule="auto"/>
              <w:rPr>
                <w:rFonts w:ascii="Arial" w:hAnsi="Arial" w:cs="Arial"/>
                <w:b/>
              </w:rPr>
            </w:pPr>
            <w:r w:rsidRPr="004205A6">
              <w:rPr>
                <w:rFonts w:ascii="Arial" w:hAnsi="Arial" w:cs="Arial"/>
                <w:b/>
                <w:spacing w:val="-2"/>
              </w:rPr>
              <w:t>Which</w:t>
            </w:r>
            <w:r w:rsidRPr="004205A6">
              <w:rPr>
                <w:rFonts w:ascii="Arial" w:hAnsi="Arial" w:cs="Arial"/>
                <w:b/>
                <w:spacing w:val="-15"/>
              </w:rPr>
              <w:t xml:space="preserve"> </w:t>
            </w:r>
            <w:r w:rsidRPr="004205A6">
              <w:rPr>
                <w:rFonts w:ascii="Arial" w:hAnsi="Arial" w:cs="Arial"/>
                <w:b/>
                <w:spacing w:val="-2"/>
              </w:rPr>
              <w:t>technology</w:t>
            </w:r>
            <w:r w:rsidRPr="004205A6">
              <w:rPr>
                <w:rFonts w:ascii="Arial" w:hAnsi="Arial" w:cs="Arial"/>
                <w:b/>
                <w:spacing w:val="-17"/>
              </w:rPr>
              <w:t xml:space="preserve"> </w:t>
            </w:r>
            <w:r w:rsidRPr="004205A6">
              <w:rPr>
                <w:rFonts w:ascii="Arial" w:hAnsi="Arial" w:cs="Arial"/>
                <w:b/>
                <w:spacing w:val="-2"/>
              </w:rPr>
              <w:t>converts</w:t>
            </w:r>
            <w:r w:rsidRPr="004205A6">
              <w:rPr>
                <w:rFonts w:ascii="Arial" w:hAnsi="Arial" w:cs="Arial"/>
                <w:b/>
                <w:spacing w:val="-17"/>
              </w:rPr>
              <w:t xml:space="preserve"> </w:t>
            </w:r>
            <w:r w:rsidRPr="004205A6">
              <w:rPr>
                <w:rFonts w:ascii="Arial" w:hAnsi="Arial" w:cs="Arial"/>
                <w:b/>
                <w:spacing w:val="-2"/>
              </w:rPr>
              <w:t>sunlight</w:t>
            </w:r>
            <w:r w:rsidRPr="004205A6">
              <w:rPr>
                <w:rFonts w:ascii="Arial" w:hAnsi="Arial" w:cs="Arial"/>
                <w:b/>
                <w:spacing w:val="-14"/>
              </w:rPr>
              <w:t xml:space="preserve"> </w:t>
            </w:r>
            <w:r w:rsidRPr="004205A6">
              <w:rPr>
                <w:rFonts w:ascii="Arial" w:hAnsi="Arial" w:cs="Arial"/>
                <w:b/>
                <w:spacing w:val="-2"/>
              </w:rPr>
              <w:t>directly</w:t>
            </w:r>
            <w:r w:rsidRPr="004205A6">
              <w:rPr>
                <w:rFonts w:ascii="Arial" w:hAnsi="Arial" w:cs="Arial"/>
                <w:b/>
                <w:spacing w:val="-17"/>
              </w:rPr>
              <w:t xml:space="preserve"> </w:t>
            </w:r>
            <w:r w:rsidRPr="004205A6">
              <w:rPr>
                <w:rFonts w:ascii="Arial" w:hAnsi="Arial" w:cs="Arial"/>
                <w:b/>
                <w:spacing w:val="-2"/>
              </w:rPr>
              <w:t>into</w:t>
            </w:r>
            <w:r w:rsidRPr="004205A6">
              <w:rPr>
                <w:rFonts w:ascii="Arial" w:hAnsi="Arial" w:cs="Arial"/>
                <w:b/>
                <w:spacing w:val="-15"/>
              </w:rPr>
              <w:t xml:space="preserve"> </w:t>
            </w:r>
            <w:r w:rsidRPr="004205A6">
              <w:rPr>
                <w:rFonts w:ascii="Arial" w:hAnsi="Arial" w:cs="Arial"/>
                <w:b/>
                <w:spacing w:val="-2"/>
              </w:rPr>
              <w:t>electricity?</w:t>
            </w:r>
          </w:p>
        </w:tc>
        <w:tc>
          <w:tcPr>
            <w:tcW w:w="800" w:type="dxa"/>
          </w:tcPr>
          <w:p w:rsidRPr="004205A6" w:rsidR="004205A6" w:rsidP="004205A6" w:rsidRDefault="004205A6" w14:paraId="0E20247D" w14:textId="77777777">
            <w:pPr>
              <w:pStyle w:val="TableParagraph"/>
              <w:spacing w:line="360" w:lineRule="auto"/>
              <w:ind w:left="106"/>
              <w:rPr>
                <w:rFonts w:ascii="Arial" w:hAnsi="Arial" w:cs="Arial"/>
              </w:rPr>
            </w:pPr>
            <w:r w:rsidRPr="004205A6">
              <w:rPr>
                <w:rFonts w:ascii="Arial" w:hAnsi="Arial" w:cs="Arial"/>
                <w:b/>
                <w:w w:val="90"/>
              </w:rPr>
              <w:t>Tick</w:t>
            </w:r>
            <w:r w:rsidRPr="004205A6">
              <w:rPr>
                <w:rFonts w:ascii="Arial" w:hAnsi="Arial" w:cs="Arial"/>
                <w:b/>
                <w:spacing w:val="-3"/>
                <w:w w:val="90"/>
              </w:rPr>
              <w:t xml:space="preserve"> </w:t>
            </w:r>
            <w:r w:rsidRPr="004205A6">
              <w:rPr>
                <w:rFonts w:ascii="Arial" w:hAnsi="Arial" w:cs="Arial"/>
                <w:spacing w:val="-10"/>
              </w:rPr>
              <w:t>√</w:t>
            </w:r>
          </w:p>
        </w:tc>
      </w:tr>
      <w:tr w:rsidRPr="004205A6" w:rsidR="004205A6" w:rsidTr="004205A6" w14:paraId="66842B6C" w14:textId="77777777">
        <w:trPr>
          <w:trHeight w:val="193"/>
        </w:trPr>
        <w:tc>
          <w:tcPr>
            <w:tcW w:w="567" w:type="dxa"/>
          </w:tcPr>
          <w:p w:rsidRPr="004205A6" w:rsidR="004205A6" w:rsidP="004205A6" w:rsidRDefault="004205A6" w14:paraId="4BAD27EF" w14:textId="77777777">
            <w:pPr>
              <w:pStyle w:val="TableParagraph"/>
              <w:spacing w:line="360" w:lineRule="auto"/>
              <w:rPr>
                <w:rFonts w:ascii="Arial" w:hAnsi="Arial" w:cs="Arial"/>
              </w:rPr>
            </w:pPr>
            <w:r w:rsidRPr="004205A6">
              <w:rPr>
                <w:rFonts w:ascii="Arial" w:hAnsi="Arial" w:cs="Arial"/>
                <w:spacing w:val="-5"/>
              </w:rPr>
              <w:t>a.</w:t>
            </w:r>
          </w:p>
        </w:tc>
        <w:tc>
          <w:tcPr>
            <w:tcW w:w="8684" w:type="dxa"/>
          </w:tcPr>
          <w:p w:rsidRPr="004205A6" w:rsidR="004205A6" w:rsidP="004205A6" w:rsidRDefault="004205A6" w14:paraId="4CE1CC39" w14:textId="77777777">
            <w:pPr>
              <w:pStyle w:val="TableParagraph"/>
              <w:spacing w:line="360" w:lineRule="auto"/>
              <w:rPr>
                <w:rFonts w:ascii="Arial" w:hAnsi="Arial" w:cs="Arial"/>
              </w:rPr>
            </w:pPr>
            <w:r w:rsidRPr="004205A6">
              <w:rPr>
                <w:rFonts w:ascii="Arial" w:hAnsi="Arial" w:cs="Arial"/>
              </w:rPr>
              <w:t>Wind</w:t>
            </w:r>
            <w:r w:rsidRPr="004205A6">
              <w:rPr>
                <w:rFonts w:ascii="Arial" w:hAnsi="Arial" w:cs="Arial"/>
                <w:spacing w:val="-16"/>
              </w:rPr>
              <w:t xml:space="preserve"> </w:t>
            </w:r>
            <w:r w:rsidRPr="004205A6">
              <w:rPr>
                <w:rFonts w:ascii="Arial" w:hAnsi="Arial" w:cs="Arial"/>
                <w:spacing w:val="-2"/>
              </w:rPr>
              <w:t>turbine</w:t>
            </w:r>
          </w:p>
        </w:tc>
        <w:tc>
          <w:tcPr>
            <w:tcW w:w="800" w:type="dxa"/>
          </w:tcPr>
          <w:p w:rsidRPr="004205A6" w:rsidR="004205A6" w:rsidP="004205A6" w:rsidRDefault="004205A6" w14:paraId="0D6493BB" w14:textId="77777777">
            <w:pPr>
              <w:pStyle w:val="TableParagraph"/>
              <w:spacing w:line="360" w:lineRule="auto"/>
              <w:rPr>
                <w:rFonts w:ascii="Arial" w:hAnsi="Arial" w:cs="Arial"/>
              </w:rPr>
            </w:pPr>
          </w:p>
        </w:tc>
      </w:tr>
      <w:tr w:rsidRPr="004205A6" w:rsidR="004205A6" w:rsidTr="004205A6" w14:paraId="6338AEBC" w14:textId="77777777">
        <w:trPr>
          <w:trHeight w:val="196"/>
        </w:trPr>
        <w:tc>
          <w:tcPr>
            <w:tcW w:w="567" w:type="dxa"/>
          </w:tcPr>
          <w:p w:rsidRPr="004205A6" w:rsidR="004205A6" w:rsidP="004205A6" w:rsidRDefault="004205A6" w14:paraId="7782BACD" w14:textId="77777777">
            <w:pPr>
              <w:pStyle w:val="TableParagraph"/>
              <w:spacing w:line="360" w:lineRule="auto"/>
              <w:rPr>
                <w:rFonts w:ascii="Arial" w:hAnsi="Arial" w:cs="Arial"/>
              </w:rPr>
            </w:pPr>
            <w:r w:rsidRPr="004205A6">
              <w:rPr>
                <w:rFonts w:ascii="Arial" w:hAnsi="Arial" w:cs="Arial"/>
                <w:spacing w:val="-5"/>
              </w:rPr>
              <w:t>b.</w:t>
            </w:r>
          </w:p>
        </w:tc>
        <w:tc>
          <w:tcPr>
            <w:tcW w:w="8684" w:type="dxa"/>
          </w:tcPr>
          <w:p w:rsidRPr="004205A6" w:rsidR="004205A6" w:rsidP="004205A6" w:rsidRDefault="004205A6" w14:paraId="6D45523E" w14:textId="77777777">
            <w:pPr>
              <w:pStyle w:val="TableParagraph"/>
              <w:spacing w:line="360" w:lineRule="auto"/>
              <w:rPr>
                <w:rFonts w:ascii="Arial" w:hAnsi="Arial" w:cs="Arial"/>
              </w:rPr>
            </w:pPr>
            <w:r w:rsidRPr="004205A6">
              <w:rPr>
                <w:rFonts w:ascii="Arial" w:hAnsi="Arial" w:cs="Arial"/>
                <w:spacing w:val="-4"/>
              </w:rPr>
              <w:t>Geothermal</w:t>
            </w:r>
            <w:r w:rsidRPr="004205A6">
              <w:rPr>
                <w:rFonts w:ascii="Arial" w:hAnsi="Arial" w:cs="Arial"/>
                <w:spacing w:val="-2"/>
              </w:rPr>
              <w:t xml:space="preserve"> </w:t>
            </w:r>
            <w:r w:rsidRPr="004205A6">
              <w:rPr>
                <w:rFonts w:ascii="Arial" w:hAnsi="Arial" w:cs="Arial"/>
                <w:spacing w:val="-4"/>
              </w:rPr>
              <w:t>pump</w:t>
            </w:r>
          </w:p>
        </w:tc>
        <w:tc>
          <w:tcPr>
            <w:tcW w:w="800" w:type="dxa"/>
          </w:tcPr>
          <w:p w:rsidRPr="004205A6" w:rsidR="004205A6" w:rsidP="004205A6" w:rsidRDefault="004205A6" w14:paraId="1770F376" w14:textId="77777777">
            <w:pPr>
              <w:pStyle w:val="TableParagraph"/>
              <w:spacing w:line="360" w:lineRule="auto"/>
              <w:rPr>
                <w:rFonts w:ascii="Arial" w:hAnsi="Arial" w:cs="Arial"/>
              </w:rPr>
            </w:pPr>
          </w:p>
        </w:tc>
      </w:tr>
      <w:tr w:rsidRPr="004205A6" w:rsidR="004205A6" w:rsidTr="004205A6" w14:paraId="61F58A1C" w14:textId="77777777">
        <w:trPr>
          <w:trHeight w:val="194"/>
        </w:trPr>
        <w:tc>
          <w:tcPr>
            <w:tcW w:w="567" w:type="dxa"/>
          </w:tcPr>
          <w:p w:rsidRPr="004205A6" w:rsidR="004205A6" w:rsidP="004205A6" w:rsidRDefault="004205A6" w14:paraId="10945D55" w14:textId="77777777">
            <w:pPr>
              <w:pStyle w:val="TableParagraph"/>
              <w:spacing w:line="360" w:lineRule="auto"/>
              <w:rPr>
                <w:rFonts w:ascii="Arial" w:hAnsi="Arial" w:cs="Arial"/>
              </w:rPr>
            </w:pPr>
            <w:r w:rsidRPr="004205A6">
              <w:rPr>
                <w:rFonts w:ascii="Arial" w:hAnsi="Arial" w:cs="Arial"/>
                <w:spacing w:val="-5"/>
              </w:rPr>
              <w:t>c.</w:t>
            </w:r>
          </w:p>
        </w:tc>
        <w:tc>
          <w:tcPr>
            <w:tcW w:w="8684" w:type="dxa"/>
          </w:tcPr>
          <w:p w:rsidRPr="004205A6" w:rsidR="004205A6" w:rsidP="004205A6" w:rsidRDefault="004205A6" w14:paraId="26CD4319" w14:textId="77777777">
            <w:pPr>
              <w:pStyle w:val="TableParagraph"/>
              <w:spacing w:line="360" w:lineRule="auto"/>
              <w:rPr>
                <w:rFonts w:ascii="Arial" w:hAnsi="Arial" w:cs="Arial"/>
              </w:rPr>
            </w:pPr>
            <w:r w:rsidRPr="004205A6">
              <w:rPr>
                <w:rFonts w:ascii="Arial" w:hAnsi="Arial" w:cs="Arial"/>
                <w:spacing w:val="-5"/>
              </w:rPr>
              <w:t>Photovoltaic</w:t>
            </w:r>
            <w:r w:rsidRPr="004205A6">
              <w:rPr>
                <w:rFonts w:ascii="Arial" w:hAnsi="Arial" w:cs="Arial"/>
                <w:spacing w:val="2"/>
              </w:rPr>
              <w:t xml:space="preserve"> </w:t>
            </w:r>
            <w:r w:rsidRPr="004205A6">
              <w:rPr>
                <w:rFonts w:ascii="Arial" w:hAnsi="Arial" w:cs="Arial"/>
                <w:spacing w:val="-4"/>
              </w:rPr>
              <w:t>pane</w:t>
            </w:r>
          </w:p>
        </w:tc>
        <w:tc>
          <w:tcPr>
            <w:tcW w:w="800" w:type="dxa"/>
          </w:tcPr>
          <w:p w:rsidRPr="004205A6" w:rsidR="004205A6" w:rsidP="004205A6" w:rsidRDefault="004205A6" w14:paraId="2B93D8EB" w14:textId="77777777">
            <w:pPr>
              <w:pStyle w:val="TableParagraph"/>
              <w:spacing w:line="360" w:lineRule="auto"/>
              <w:rPr>
                <w:rFonts w:ascii="Arial" w:hAnsi="Arial" w:cs="Arial"/>
              </w:rPr>
            </w:pPr>
          </w:p>
        </w:tc>
      </w:tr>
      <w:tr w:rsidRPr="004205A6" w:rsidR="004205A6" w:rsidTr="004205A6" w14:paraId="05482637" w14:textId="77777777">
        <w:trPr>
          <w:trHeight w:val="196"/>
        </w:trPr>
        <w:tc>
          <w:tcPr>
            <w:tcW w:w="567" w:type="dxa"/>
          </w:tcPr>
          <w:p w:rsidRPr="004205A6" w:rsidR="004205A6" w:rsidP="004205A6" w:rsidRDefault="004205A6" w14:paraId="23C02CBD" w14:textId="77777777">
            <w:pPr>
              <w:pStyle w:val="TableParagraph"/>
              <w:spacing w:line="360" w:lineRule="auto"/>
              <w:rPr>
                <w:rFonts w:ascii="Arial" w:hAnsi="Arial" w:cs="Arial"/>
              </w:rPr>
            </w:pPr>
            <w:r w:rsidRPr="004205A6">
              <w:rPr>
                <w:rFonts w:ascii="Arial" w:hAnsi="Arial" w:cs="Arial"/>
                <w:spacing w:val="-5"/>
              </w:rPr>
              <w:t>d.</w:t>
            </w:r>
          </w:p>
        </w:tc>
        <w:tc>
          <w:tcPr>
            <w:tcW w:w="8684" w:type="dxa"/>
          </w:tcPr>
          <w:p w:rsidRPr="004205A6" w:rsidR="004205A6" w:rsidP="004205A6" w:rsidRDefault="004205A6" w14:paraId="1E811CF6" w14:textId="77777777">
            <w:pPr>
              <w:pStyle w:val="TableParagraph"/>
              <w:spacing w:line="360" w:lineRule="auto"/>
              <w:rPr>
                <w:rFonts w:ascii="Arial" w:hAnsi="Arial" w:cs="Arial"/>
              </w:rPr>
            </w:pPr>
            <w:r w:rsidRPr="004205A6">
              <w:rPr>
                <w:rFonts w:ascii="Arial" w:hAnsi="Arial" w:cs="Arial"/>
                <w:spacing w:val="-2"/>
                <w:w w:val="105"/>
              </w:rPr>
              <w:t>Biomass</w:t>
            </w:r>
            <w:r w:rsidRPr="004205A6">
              <w:rPr>
                <w:rFonts w:ascii="Arial" w:hAnsi="Arial" w:cs="Arial"/>
                <w:spacing w:val="-11"/>
                <w:w w:val="105"/>
              </w:rPr>
              <w:t xml:space="preserve"> </w:t>
            </w:r>
            <w:r w:rsidRPr="004205A6">
              <w:rPr>
                <w:rFonts w:ascii="Arial" w:hAnsi="Arial" w:cs="Arial"/>
                <w:spacing w:val="-2"/>
                <w:w w:val="105"/>
              </w:rPr>
              <w:t>boiler</w:t>
            </w:r>
          </w:p>
        </w:tc>
        <w:tc>
          <w:tcPr>
            <w:tcW w:w="800" w:type="dxa"/>
          </w:tcPr>
          <w:p w:rsidRPr="004205A6" w:rsidR="004205A6" w:rsidP="004205A6" w:rsidRDefault="004205A6" w14:paraId="5A40DC16" w14:textId="77777777">
            <w:pPr>
              <w:pStyle w:val="TableParagraph"/>
              <w:spacing w:line="360" w:lineRule="auto"/>
              <w:rPr>
                <w:rFonts w:ascii="Arial" w:hAnsi="Arial" w:cs="Arial"/>
              </w:rPr>
            </w:pPr>
          </w:p>
        </w:tc>
      </w:tr>
      <w:tr w:rsidRPr="004205A6" w:rsidR="004205A6" w:rsidTr="004205A6" w14:paraId="5250505F" w14:textId="77777777">
        <w:trPr>
          <w:trHeight w:val="196"/>
        </w:trPr>
        <w:tc>
          <w:tcPr>
            <w:tcW w:w="10051" w:type="dxa"/>
            <w:gridSpan w:val="3"/>
            <w:shd w:val="clear" w:color="auto" w:fill="D9D9D9"/>
          </w:tcPr>
          <w:p w:rsidRPr="004205A6" w:rsidR="004205A6" w:rsidP="004205A6" w:rsidRDefault="004205A6" w14:paraId="3BEEC6E0" w14:textId="77777777">
            <w:pPr>
              <w:pStyle w:val="TableParagraph"/>
              <w:spacing w:line="360" w:lineRule="auto"/>
              <w:rPr>
                <w:rFonts w:ascii="Arial" w:hAnsi="Arial" w:cs="Arial"/>
              </w:rPr>
            </w:pPr>
          </w:p>
        </w:tc>
      </w:tr>
      <w:tr w:rsidRPr="004205A6" w:rsidR="004205A6" w:rsidTr="004205A6" w14:paraId="0411DFEF" w14:textId="77777777">
        <w:trPr>
          <w:trHeight w:val="196"/>
        </w:trPr>
        <w:tc>
          <w:tcPr>
            <w:tcW w:w="567" w:type="dxa"/>
          </w:tcPr>
          <w:p w:rsidRPr="004205A6" w:rsidR="004205A6" w:rsidP="004205A6" w:rsidRDefault="004205A6" w14:paraId="6E2833E9" w14:textId="77777777">
            <w:pPr>
              <w:pStyle w:val="TableParagraph"/>
              <w:spacing w:line="360" w:lineRule="auto"/>
              <w:rPr>
                <w:rFonts w:ascii="Arial" w:hAnsi="Arial" w:cs="Arial"/>
                <w:b/>
              </w:rPr>
            </w:pPr>
            <w:r w:rsidRPr="004205A6">
              <w:rPr>
                <w:rFonts w:ascii="Arial" w:hAnsi="Arial" w:cs="Arial"/>
                <w:b/>
                <w:spacing w:val="-5"/>
                <w:w w:val="95"/>
              </w:rPr>
              <w:t>4.</w:t>
            </w:r>
          </w:p>
        </w:tc>
        <w:tc>
          <w:tcPr>
            <w:tcW w:w="8684" w:type="dxa"/>
          </w:tcPr>
          <w:p w:rsidRPr="004205A6" w:rsidR="004205A6" w:rsidP="004205A6" w:rsidRDefault="004205A6" w14:paraId="175C64F6" w14:textId="77777777">
            <w:pPr>
              <w:pStyle w:val="TableParagraph"/>
              <w:spacing w:line="360" w:lineRule="auto"/>
              <w:rPr>
                <w:rFonts w:ascii="Arial" w:hAnsi="Arial" w:cs="Arial"/>
                <w:b/>
              </w:rPr>
            </w:pPr>
            <w:r w:rsidRPr="004205A6">
              <w:rPr>
                <w:rFonts w:ascii="Arial" w:hAnsi="Arial" w:cs="Arial"/>
                <w:b/>
                <w:spacing w:val="-4"/>
              </w:rPr>
              <w:t>What</w:t>
            </w:r>
            <w:r w:rsidRPr="004205A6">
              <w:rPr>
                <w:rFonts w:ascii="Arial" w:hAnsi="Arial" w:cs="Arial"/>
                <w:b/>
                <w:spacing w:val="-8"/>
              </w:rPr>
              <w:t xml:space="preserve"> </w:t>
            </w:r>
            <w:r w:rsidRPr="004205A6">
              <w:rPr>
                <w:rFonts w:ascii="Arial" w:hAnsi="Arial" w:cs="Arial"/>
                <w:b/>
                <w:spacing w:val="-4"/>
              </w:rPr>
              <w:t>is</w:t>
            </w:r>
            <w:r w:rsidRPr="004205A6">
              <w:rPr>
                <w:rFonts w:ascii="Arial" w:hAnsi="Arial" w:cs="Arial"/>
                <w:b/>
                <w:spacing w:val="-9"/>
              </w:rPr>
              <w:t xml:space="preserve"> </w:t>
            </w:r>
            <w:r w:rsidRPr="004205A6">
              <w:rPr>
                <w:rFonts w:ascii="Arial" w:hAnsi="Arial" w:cs="Arial"/>
                <w:b/>
                <w:spacing w:val="-4"/>
              </w:rPr>
              <w:t>a</w:t>
            </w:r>
            <w:r w:rsidRPr="004205A6">
              <w:rPr>
                <w:rFonts w:ascii="Arial" w:hAnsi="Arial" w:cs="Arial"/>
                <w:b/>
                <w:spacing w:val="-7"/>
              </w:rPr>
              <w:t xml:space="preserve"> </w:t>
            </w:r>
            <w:r w:rsidRPr="004205A6">
              <w:rPr>
                <w:rFonts w:ascii="Arial" w:hAnsi="Arial" w:cs="Arial"/>
                <w:b/>
                <w:spacing w:val="-4"/>
              </w:rPr>
              <w:t>common</w:t>
            </w:r>
            <w:r w:rsidRPr="004205A6">
              <w:rPr>
                <w:rFonts w:ascii="Arial" w:hAnsi="Arial" w:cs="Arial"/>
                <w:b/>
                <w:spacing w:val="-8"/>
              </w:rPr>
              <w:t xml:space="preserve"> </w:t>
            </w:r>
            <w:r w:rsidRPr="004205A6">
              <w:rPr>
                <w:rFonts w:ascii="Arial" w:hAnsi="Arial" w:cs="Arial"/>
                <w:b/>
                <w:spacing w:val="-4"/>
              </w:rPr>
              <w:t>barrier</w:t>
            </w:r>
            <w:r w:rsidRPr="004205A6">
              <w:rPr>
                <w:rFonts w:ascii="Arial" w:hAnsi="Arial" w:cs="Arial"/>
                <w:b/>
                <w:spacing w:val="-7"/>
              </w:rPr>
              <w:t xml:space="preserve"> </w:t>
            </w:r>
            <w:r w:rsidRPr="004205A6">
              <w:rPr>
                <w:rFonts w:ascii="Arial" w:hAnsi="Arial" w:cs="Arial"/>
                <w:b/>
                <w:spacing w:val="-4"/>
              </w:rPr>
              <w:t>to</w:t>
            </w:r>
            <w:r w:rsidRPr="004205A6">
              <w:rPr>
                <w:rFonts w:ascii="Arial" w:hAnsi="Arial" w:cs="Arial"/>
                <w:b/>
                <w:spacing w:val="-8"/>
              </w:rPr>
              <w:t xml:space="preserve"> </w:t>
            </w:r>
            <w:r w:rsidRPr="004205A6">
              <w:rPr>
                <w:rFonts w:ascii="Arial" w:hAnsi="Arial" w:cs="Arial"/>
                <w:b/>
                <w:spacing w:val="-4"/>
              </w:rPr>
              <w:t>adopting</w:t>
            </w:r>
            <w:r w:rsidRPr="004205A6">
              <w:rPr>
                <w:rFonts w:ascii="Arial" w:hAnsi="Arial" w:cs="Arial"/>
                <w:b/>
                <w:spacing w:val="-9"/>
              </w:rPr>
              <w:t xml:space="preserve"> </w:t>
            </w:r>
            <w:r w:rsidRPr="004205A6">
              <w:rPr>
                <w:rFonts w:ascii="Arial" w:hAnsi="Arial" w:cs="Arial"/>
                <w:b/>
                <w:spacing w:val="-4"/>
              </w:rPr>
              <w:t>renewable</w:t>
            </w:r>
            <w:r w:rsidRPr="004205A6">
              <w:rPr>
                <w:rFonts w:ascii="Arial" w:hAnsi="Arial" w:cs="Arial"/>
                <w:b/>
                <w:spacing w:val="-10"/>
              </w:rPr>
              <w:t xml:space="preserve"> </w:t>
            </w:r>
            <w:r w:rsidRPr="004205A6">
              <w:rPr>
                <w:rFonts w:ascii="Arial" w:hAnsi="Arial" w:cs="Arial"/>
                <w:b/>
                <w:spacing w:val="-4"/>
              </w:rPr>
              <w:t>energy</w:t>
            </w:r>
            <w:r w:rsidRPr="004205A6">
              <w:rPr>
                <w:rFonts w:ascii="Arial" w:hAnsi="Arial" w:cs="Arial"/>
                <w:b/>
                <w:spacing w:val="-11"/>
              </w:rPr>
              <w:t xml:space="preserve"> </w:t>
            </w:r>
            <w:r w:rsidRPr="004205A6">
              <w:rPr>
                <w:rFonts w:ascii="Arial" w:hAnsi="Arial" w:cs="Arial"/>
                <w:b/>
                <w:spacing w:val="-4"/>
              </w:rPr>
              <w:t>in</w:t>
            </w:r>
            <w:r w:rsidRPr="004205A6">
              <w:rPr>
                <w:rFonts w:ascii="Arial" w:hAnsi="Arial" w:cs="Arial"/>
                <w:b/>
                <w:spacing w:val="-10"/>
              </w:rPr>
              <w:t xml:space="preserve"> </w:t>
            </w:r>
            <w:r w:rsidRPr="004205A6">
              <w:rPr>
                <w:rFonts w:ascii="Arial" w:hAnsi="Arial" w:cs="Arial"/>
                <w:b/>
                <w:spacing w:val="-4"/>
              </w:rPr>
              <w:t>businesses?</w:t>
            </w:r>
          </w:p>
        </w:tc>
        <w:tc>
          <w:tcPr>
            <w:tcW w:w="800" w:type="dxa"/>
          </w:tcPr>
          <w:p w:rsidRPr="004205A6" w:rsidR="004205A6" w:rsidP="004205A6" w:rsidRDefault="004205A6" w14:paraId="4E99F9D3" w14:textId="77777777">
            <w:pPr>
              <w:pStyle w:val="TableParagraph"/>
              <w:spacing w:line="360" w:lineRule="auto"/>
              <w:ind w:left="106"/>
              <w:rPr>
                <w:rFonts w:ascii="Arial" w:hAnsi="Arial" w:cs="Arial"/>
              </w:rPr>
            </w:pPr>
            <w:r w:rsidRPr="004205A6">
              <w:rPr>
                <w:rFonts w:ascii="Arial" w:hAnsi="Arial" w:cs="Arial"/>
                <w:b/>
                <w:w w:val="90"/>
              </w:rPr>
              <w:t>Tick</w:t>
            </w:r>
            <w:r w:rsidRPr="004205A6">
              <w:rPr>
                <w:rFonts w:ascii="Arial" w:hAnsi="Arial" w:cs="Arial"/>
                <w:b/>
                <w:spacing w:val="-3"/>
                <w:w w:val="90"/>
              </w:rPr>
              <w:t xml:space="preserve"> </w:t>
            </w:r>
            <w:r w:rsidRPr="004205A6">
              <w:rPr>
                <w:rFonts w:ascii="Arial" w:hAnsi="Arial" w:cs="Arial"/>
                <w:spacing w:val="-10"/>
              </w:rPr>
              <w:t>√</w:t>
            </w:r>
          </w:p>
        </w:tc>
      </w:tr>
      <w:tr w:rsidRPr="004205A6" w:rsidR="004205A6" w:rsidTr="004205A6" w14:paraId="388C9EDA" w14:textId="77777777">
        <w:trPr>
          <w:trHeight w:val="194"/>
        </w:trPr>
        <w:tc>
          <w:tcPr>
            <w:tcW w:w="567" w:type="dxa"/>
          </w:tcPr>
          <w:p w:rsidRPr="004205A6" w:rsidR="004205A6" w:rsidP="004205A6" w:rsidRDefault="004205A6" w14:paraId="3CC883DB" w14:textId="77777777">
            <w:pPr>
              <w:pStyle w:val="TableParagraph"/>
              <w:spacing w:line="360" w:lineRule="auto"/>
              <w:rPr>
                <w:rFonts w:ascii="Arial" w:hAnsi="Arial" w:cs="Arial"/>
              </w:rPr>
            </w:pPr>
            <w:r w:rsidRPr="004205A6">
              <w:rPr>
                <w:rFonts w:ascii="Arial" w:hAnsi="Arial" w:cs="Arial"/>
                <w:spacing w:val="-5"/>
              </w:rPr>
              <w:t>a.</w:t>
            </w:r>
          </w:p>
        </w:tc>
        <w:tc>
          <w:tcPr>
            <w:tcW w:w="8684" w:type="dxa"/>
          </w:tcPr>
          <w:p w:rsidRPr="004205A6" w:rsidR="004205A6" w:rsidP="004205A6" w:rsidRDefault="004205A6" w14:paraId="73772C97" w14:textId="77777777">
            <w:pPr>
              <w:pStyle w:val="TableParagraph"/>
              <w:spacing w:line="360" w:lineRule="auto"/>
              <w:rPr>
                <w:rFonts w:ascii="Arial" w:hAnsi="Arial" w:cs="Arial"/>
              </w:rPr>
            </w:pPr>
            <w:r w:rsidRPr="004205A6">
              <w:rPr>
                <w:rFonts w:ascii="Arial" w:hAnsi="Arial" w:cs="Arial"/>
                <w:spacing w:val="-2"/>
              </w:rPr>
              <w:t>Lack</w:t>
            </w:r>
            <w:r w:rsidRPr="004205A6">
              <w:rPr>
                <w:rFonts w:ascii="Arial" w:hAnsi="Arial" w:cs="Arial"/>
                <w:spacing w:val="-15"/>
              </w:rPr>
              <w:t xml:space="preserve"> </w:t>
            </w:r>
            <w:r w:rsidRPr="004205A6">
              <w:rPr>
                <w:rFonts w:ascii="Arial" w:hAnsi="Arial" w:cs="Arial"/>
                <w:spacing w:val="-2"/>
              </w:rPr>
              <w:t>of</w:t>
            </w:r>
            <w:r w:rsidRPr="004205A6">
              <w:rPr>
                <w:rFonts w:ascii="Arial" w:hAnsi="Arial" w:cs="Arial"/>
                <w:spacing w:val="-14"/>
              </w:rPr>
              <w:t xml:space="preserve"> </w:t>
            </w:r>
            <w:r w:rsidRPr="004205A6">
              <w:rPr>
                <w:rFonts w:ascii="Arial" w:hAnsi="Arial" w:cs="Arial"/>
                <w:spacing w:val="-2"/>
              </w:rPr>
              <w:t>sunlight</w:t>
            </w:r>
          </w:p>
        </w:tc>
        <w:tc>
          <w:tcPr>
            <w:tcW w:w="800" w:type="dxa"/>
          </w:tcPr>
          <w:p w:rsidRPr="004205A6" w:rsidR="004205A6" w:rsidP="004205A6" w:rsidRDefault="004205A6" w14:paraId="3DF69A5C" w14:textId="77777777">
            <w:pPr>
              <w:pStyle w:val="TableParagraph"/>
              <w:spacing w:line="360" w:lineRule="auto"/>
              <w:rPr>
                <w:rFonts w:ascii="Arial" w:hAnsi="Arial" w:cs="Arial"/>
              </w:rPr>
            </w:pPr>
          </w:p>
        </w:tc>
      </w:tr>
      <w:tr w:rsidRPr="004205A6" w:rsidR="004205A6" w:rsidTr="004205A6" w14:paraId="3D73CEA1" w14:textId="77777777">
        <w:trPr>
          <w:trHeight w:val="196"/>
        </w:trPr>
        <w:tc>
          <w:tcPr>
            <w:tcW w:w="567" w:type="dxa"/>
          </w:tcPr>
          <w:p w:rsidRPr="004205A6" w:rsidR="004205A6" w:rsidP="004205A6" w:rsidRDefault="004205A6" w14:paraId="05B6EC76" w14:textId="77777777">
            <w:pPr>
              <w:pStyle w:val="TableParagraph"/>
              <w:spacing w:line="360" w:lineRule="auto"/>
              <w:rPr>
                <w:rFonts w:ascii="Arial" w:hAnsi="Arial" w:cs="Arial"/>
              </w:rPr>
            </w:pPr>
            <w:r w:rsidRPr="004205A6">
              <w:rPr>
                <w:rFonts w:ascii="Arial" w:hAnsi="Arial" w:cs="Arial"/>
                <w:spacing w:val="-5"/>
              </w:rPr>
              <w:t>b.</w:t>
            </w:r>
          </w:p>
        </w:tc>
        <w:tc>
          <w:tcPr>
            <w:tcW w:w="8684" w:type="dxa"/>
          </w:tcPr>
          <w:p w:rsidRPr="004205A6" w:rsidR="004205A6" w:rsidP="004205A6" w:rsidRDefault="004205A6" w14:paraId="559A277C" w14:textId="77777777">
            <w:pPr>
              <w:pStyle w:val="TableParagraph"/>
              <w:spacing w:line="360" w:lineRule="auto"/>
              <w:rPr>
                <w:rFonts w:ascii="Arial" w:hAnsi="Arial" w:cs="Arial"/>
              </w:rPr>
            </w:pPr>
            <w:r w:rsidRPr="004205A6">
              <w:rPr>
                <w:rFonts w:ascii="Arial" w:hAnsi="Arial" w:cs="Arial"/>
                <w:w w:val="90"/>
              </w:rPr>
              <w:t>High</w:t>
            </w:r>
            <w:r w:rsidRPr="004205A6">
              <w:rPr>
                <w:rFonts w:ascii="Arial" w:hAnsi="Arial" w:cs="Arial"/>
                <w:spacing w:val="-3"/>
              </w:rPr>
              <w:t xml:space="preserve"> </w:t>
            </w:r>
            <w:r w:rsidRPr="004205A6">
              <w:rPr>
                <w:rFonts w:ascii="Arial" w:hAnsi="Arial" w:cs="Arial"/>
                <w:w w:val="90"/>
              </w:rPr>
              <w:t>initial</w:t>
            </w:r>
            <w:r w:rsidRPr="004205A6">
              <w:rPr>
                <w:rFonts w:ascii="Arial" w:hAnsi="Arial" w:cs="Arial"/>
                <w:spacing w:val="-3"/>
                <w:w w:val="90"/>
              </w:rPr>
              <w:t xml:space="preserve"> </w:t>
            </w:r>
            <w:r w:rsidRPr="004205A6">
              <w:rPr>
                <w:rFonts w:ascii="Arial" w:hAnsi="Arial" w:cs="Arial"/>
                <w:spacing w:val="-2"/>
                <w:w w:val="90"/>
              </w:rPr>
              <w:t>investment</w:t>
            </w:r>
          </w:p>
        </w:tc>
        <w:tc>
          <w:tcPr>
            <w:tcW w:w="800" w:type="dxa"/>
          </w:tcPr>
          <w:p w:rsidRPr="004205A6" w:rsidR="004205A6" w:rsidP="004205A6" w:rsidRDefault="004205A6" w14:paraId="15E997DE" w14:textId="77777777">
            <w:pPr>
              <w:pStyle w:val="TableParagraph"/>
              <w:spacing w:line="360" w:lineRule="auto"/>
              <w:rPr>
                <w:rFonts w:ascii="Arial" w:hAnsi="Arial" w:cs="Arial"/>
              </w:rPr>
            </w:pPr>
          </w:p>
        </w:tc>
      </w:tr>
      <w:tr w:rsidRPr="004205A6" w:rsidR="004205A6" w:rsidTr="004205A6" w14:paraId="4C2311AF" w14:textId="77777777">
        <w:trPr>
          <w:trHeight w:val="193"/>
        </w:trPr>
        <w:tc>
          <w:tcPr>
            <w:tcW w:w="567" w:type="dxa"/>
          </w:tcPr>
          <w:p w:rsidRPr="004205A6" w:rsidR="004205A6" w:rsidP="004205A6" w:rsidRDefault="004205A6" w14:paraId="1ECACC0F" w14:textId="77777777">
            <w:pPr>
              <w:pStyle w:val="TableParagraph"/>
              <w:spacing w:line="360" w:lineRule="auto"/>
              <w:rPr>
                <w:rFonts w:ascii="Arial" w:hAnsi="Arial" w:cs="Arial"/>
              </w:rPr>
            </w:pPr>
            <w:r w:rsidRPr="004205A6">
              <w:rPr>
                <w:rFonts w:ascii="Arial" w:hAnsi="Arial" w:cs="Arial"/>
                <w:spacing w:val="-5"/>
              </w:rPr>
              <w:t>c.</w:t>
            </w:r>
          </w:p>
        </w:tc>
        <w:tc>
          <w:tcPr>
            <w:tcW w:w="8684" w:type="dxa"/>
          </w:tcPr>
          <w:p w:rsidRPr="004205A6" w:rsidR="004205A6" w:rsidP="004205A6" w:rsidRDefault="004205A6" w14:paraId="65031F8F" w14:textId="77777777">
            <w:pPr>
              <w:pStyle w:val="TableParagraph"/>
              <w:spacing w:line="360" w:lineRule="auto"/>
              <w:rPr>
                <w:rFonts w:ascii="Arial" w:hAnsi="Arial" w:cs="Arial"/>
              </w:rPr>
            </w:pPr>
            <w:r w:rsidRPr="004205A6">
              <w:rPr>
                <w:rFonts w:ascii="Arial" w:hAnsi="Arial" w:cs="Arial"/>
                <w:spacing w:val="-4"/>
              </w:rPr>
              <w:t>Too</w:t>
            </w:r>
            <w:r w:rsidRPr="004205A6">
              <w:rPr>
                <w:rFonts w:ascii="Arial" w:hAnsi="Arial" w:cs="Arial"/>
                <w:spacing w:val="-9"/>
              </w:rPr>
              <w:t xml:space="preserve"> </w:t>
            </w:r>
            <w:r w:rsidRPr="004205A6">
              <w:rPr>
                <w:rFonts w:ascii="Arial" w:hAnsi="Arial" w:cs="Arial"/>
                <w:spacing w:val="-4"/>
              </w:rPr>
              <w:t>much</w:t>
            </w:r>
            <w:r w:rsidRPr="004205A6">
              <w:rPr>
                <w:rFonts w:ascii="Arial" w:hAnsi="Arial" w:cs="Arial"/>
                <w:spacing w:val="-12"/>
              </w:rPr>
              <w:t xml:space="preserve"> </w:t>
            </w:r>
            <w:r w:rsidRPr="004205A6">
              <w:rPr>
                <w:rFonts w:ascii="Arial" w:hAnsi="Arial" w:cs="Arial"/>
                <w:spacing w:val="-4"/>
              </w:rPr>
              <w:t>wind</w:t>
            </w:r>
          </w:p>
        </w:tc>
        <w:tc>
          <w:tcPr>
            <w:tcW w:w="800" w:type="dxa"/>
          </w:tcPr>
          <w:p w:rsidRPr="004205A6" w:rsidR="004205A6" w:rsidP="004205A6" w:rsidRDefault="004205A6" w14:paraId="43DE8F0F" w14:textId="77777777">
            <w:pPr>
              <w:pStyle w:val="TableParagraph"/>
              <w:spacing w:line="360" w:lineRule="auto"/>
              <w:rPr>
                <w:rFonts w:ascii="Arial" w:hAnsi="Arial" w:cs="Arial"/>
              </w:rPr>
            </w:pPr>
          </w:p>
        </w:tc>
      </w:tr>
      <w:tr w:rsidRPr="004205A6" w:rsidR="004205A6" w:rsidTr="004205A6" w14:paraId="5E628F8C" w14:textId="77777777">
        <w:trPr>
          <w:trHeight w:val="196"/>
        </w:trPr>
        <w:tc>
          <w:tcPr>
            <w:tcW w:w="567" w:type="dxa"/>
          </w:tcPr>
          <w:p w:rsidRPr="004205A6" w:rsidR="004205A6" w:rsidP="004205A6" w:rsidRDefault="004205A6" w14:paraId="786A3B3D" w14:textId="77777777">
            <w:pPr>
              <w:pStyle w:val="TableParagraph"/>
              <w:spacing w:line="360" w:lineRule="auto"/>
              <w:rPr>
                <w:rFonts w:ascii="Arial" w:hAnsi="Arial" w:cs="Arial"/>
              </w:rPr>
            </w:pPr>
            <w:r w:rsidRPr="004205A6">
              <w:rPr>
                <w:rFonts w:ascii="Arial" w:hAnsi="Arial" w:cs="Arial"/>
                <w:spacing w:val="-5"/>
              </w:rPr>
              <w:t>d.</w:t>
            </w:r>
          </w:p>
        </w:tc>
        <w:tc>
          <w:tcPr>
            <w:tcW w:w="8684" w:type="dxa"/>
          </w:tcPr>
          <w:p w:rsidRPr="004205A6" w:rsidR="004205A6" w:rsidP="004205A6" w:rsidRDefault="004205A6" w14:paraId="1E6F9D1B" w14:textId="77777777">
            <w:pPr>
              <w:pStyle w:val="TableParagraph"/>
              <w:spacing w:line="360" w:lineRule="auto"/>
              <w:rPr>
                <w:rFonts w:ascii="Arial" w:hAnsi="Arial" w:cs="Arial"/>
              </w:rPr>
            </w:pPr>
            <w:r w:rsidRPr="004205A6">
              <w:rPr>
                <w:rFonts w:ascii="Arial" w:hAnsi="Arial" w:cs="Arial"/>
                <w:w w:val="90"/>
              </w:rPr>
              <w:t>Low</w:t>
            </w:r>
            <w:r w:rsidRPr="004205A6">
              <w:rPr>
                <w:rFonts w:ascii="Arial" w:hAnsi="Arial" w:cs="Arial"/>
                <w:spacing w:val="3"/>
              </w:rPr>
              <w:t xml:space="preserve"> </w:t>
            </w:r>
            <w:r w:rsidRPr="004205A6">
              <w:rPr>
                <w:rFonts w:ascii="Arial" w:hAnsi="Arial" w:cs="Arial"/>
                <w:w w:val="90"/>
              </w:rPr>
              <w:t>electricity</w:t>
            </w:r>
            <w:r w:rsidRPr="004205A6">
              <w:rPr>
                <w:rFonts w:ascii="Arial" w:hAnsi="Arial" w:cs="Arial"/>
                <w:spacing w:val="-1"/>
              </w:rPr>
              <w:t xml:space="preserve"> </w:t>
            </w:r>
            <w:r w:rsidRPr="004205A6">
              <w:rPr>
                <w:rFonts w:ascii="Arial" w:hAnsi="Arial" w:cs="Arial"/>
                <w:spacing w:val="-2"/>
                <w:w w:val="90"/>
              </w:rPr>
              <w:t>demand</w:t>
            </w:r>
          </w:p>
        </w:tc>
        <w:tc>
          <w:tcPr>
            <w:tcW w:w="800" w:type="dxa"/>
          </w:tcPr>
          <w:p w:rsidRPr="004205A6" w:rsidR="004205A6" w:rsidP="004205A6" w:rsidRDefault="004205A6" w14:paraId="3AEAD7B8" w14:textId="77777777">
            <w:pPr>
              <w:pStyle w:val="TableParagraph"/>
              <w:spacing w:line="360" w:lineRule="auto"/>
              <w:rPr>
                <w:rFonts w:ascii="Arial" w:hAnsi="Arial" w:cs="Arial"/>
              </w:rPr>
            </w:pPr>
          </w:p>
        </w:tc>
      </w:tr>
      <w:tr w:rsidRPr="004205A6" w:rsidR="004205A6" w:rsidTr="004205A6" w14:paraId="10CFB6CD" w14:textId="77777777">
        <w:trPr>
          <w:trHeight w:val="196"/>
        </w:trPr>
        <w:tc>
          <w:tcPr>
            <w:tcW w:w="10051" w:type="dxa"/>
            <w:gridSpan w:val="3"/>
            <w:shd w:val="clear" w:color="auto" w:fill="D9D9D9"/>
          </w:tcPr>
          <w:p w:rsidRPr="004205A6" w:rsidR="004205A6" w:rsidP="004205A6" w:rsidRDefault="004205A6" w14:paraId="0629E8AC" w14:textId="77777777">
            <w:pPr>
              <w:pStyle w:val="TableParagraph"/>
              <w:spacing w:line="360" w:lineRule="auto"/>
              <w:rPr>
                <w:rFonts w:ascii="Arial" w:hAnsi="Arial" w:cs="Arial"/>
              </w:rPr>
            </w:pPr>
          </w:p>
        </w:tc>
      </w:tr>
      <w:tr w:rsidRPr="004205A6" w:rsidR="004205A6" w:rsidTr="004205A6" w14:paraId="5F1E488D" w14:textId="77777777">
        <w:trPr>
          <w:trHeight w:val="196"/>
        </w:trPr>
        <w:tc>
          <w:tcPr>
            <w:tcW w:w="567" w:type="dxa"/>
          </w:tcPr>
          <w:p w:rsidRPr="004205A6" w:rsidR="004205A6" w:rsidP="004205A6" w:rsidRDefault="004205A6" w14:paraId="0BA47F50" w14:textId="77777777">
            <w:pPr>
              <w:pStyle w:val="TableParagraph"/>
              <w:spacing w:line="360" w:lineRule="auto"/>
              <w:rPr>
                <w:rFonts w:ascii="Arial" w:hAnsi="Arial" w:cs="Arial"/>
                <w:b/>
              </w:rPr>
            </w:pPr>
            <w:r w:rsidRPr="004205A6">
              <w:rPr>
                <w:rFonts w:ascii="Arial" w:hAnsi="Arial" w:cs="Arial"/>
                <w:b/>
                <w:spacing w:val="-5"/>
                <w:w w:val="95"/>
              </w:rPr>
              <w:t>5.</w:t>
            </w:r>
          </w:p>
        </w:tc>
        <w:tc>
          <w:tcPr>
            <w:tcW w:w="8684" w:type="dxa"/>
          </w:tcPr>
          <w:p w:rsidRPr="004205A6" w:rsidR="004205A6" w:rsidP="004205A6" w:rsidRDefault="004205A6" w14:paraId="40B4D350" w14:textId="77777777">
            <w:pPr>
              <w:pStyle w:val="TableParagraph"/>
              <w:spacing w:line="360" w:lineRule="auto"/>
              <w:rPr>
                <w:rFonts w:ascii="Arial" w:hAnsi="Arial" w:cs="Arial"/>
                <w:b/>
              </w:rPr>
            </w:pPr>
            <w:r w:rsidRPr="004205A6">
              <w:rPr>
                <w:rFonts w:ascii="Arial" w:hAnsi="Arial" w:cs="Arial"/>
                <w:b/>
                <w:spacing w:val="-4"/>
              </w:rPr>
              <w:t>Which</w:t>
            </w:r>
            <w:r w:rsidRPr="004205A6">
              <w:rPr>
                <w:rFonts w:ascii="Arial" w:hAnsi="Arial" w:cs="Arial"/>
                <w:b/>
                <w:spacing w:val="-6"/>
              </w:rPr>
              <w:t xml:space="preserve"> </w:t>
            </w:r>
            <w:r w:rsidRPr="004205A6">
              <w:rPr>
                <w:rFonts w:ascii="Arial" w:hAnsi="Arial" w:cs="Arial"/>
                <w:b/>
                <w:spacing w:val="-4"/>
              </w:rPr>
              <w:t>of</w:t>
            </w:r>
            <w:r w:rsidRPr="004205A6">
              <w:rPr>
                <w:rFonts w:ascii="Arial" w:hAnsi="Arial" w:cs="Arial"/>
                <w:b/>
                <w:spacing w:val="-6"/>
              </w:rPr>
              <w:t xml:space="preserve"> </w:t>
            </w:r>
            <w:r w:rsidRPr="004205A6">
              <w:rPr>
                <w:rFonts w:ascii="Arial" w:hAnsi="Arial" w:cs="Arial"/>
                <w:b/>
                <w:spacing w:val="-4"/>
              </w:rPr>
              <w:t>the</w:t>
            </w:r>
            <w:r w:rsidRPr="004205A6">
              <w:rPr>
                <w:rFonts w:ascii="Arial" w:hAnsi="Arial" w:cs="Arial"/>
                <w:b/>
                <w:spacing w:val="-6"/>
              </w:rPr>
              <w:t xml:space="preserve"> </w:t>
            </w:r>
            <w:r w:rsidRPr="004205A6">
              <w:rPr>
                <w:rFonts w:ascii="Arial" w:hAnsi="Arial" w:cs="Arial"/>
                <w:b/>
                <w:spacing w:val="-4"/>
              </w:rPr>
              <w:t>following</w:t>
            </w:r>
            <w:r w:rsidRPr="004205A6">
              <w:rPr>
                <w:rFonts w:ascii="Arial" w:hAnsi="Arial" w:cs="Arial"/>
                <w:b/>
                <w:spacing w:val="-10"/>
              </w:rPr>
              <w:t xml:space="preserve"> </w:t>
            </w:r>
            <w:r w:rsidRPr="004205A6">
              <w:rPr>
                <w:rFonts w:ascii="Arial" w:hAnsi="Arial" w:cs="Arial"/>
                <w:b/>
                <w:spacing w:val="-4"/>
              </w:rPr>
              <w:t>helps</w:t>
            </w:r>
            <w:r w:rsidRPr="004205A6">
              <w:rPr>
                <w:rFonts w:ascii="Arial" w:hAnsi="Arial" w:cs="Arial"/>
                <w:b/>
                <w:spacing w:val="-7"/>
              </w:rPr>
              <w:t xml:space="preserve"> </w:t>
            </w:r>
            <w:r w:rsidRPr="004205A6">
              <w:rPr>
                <w:rFonts w:ascii="Arial" w:hAnsi="Arial" w:cs="Arial"/>
                <w:b/>
                <w:spacing w:val="-4"/>
              </w:rPr>
              <w:t>reduce</w:t>
            </w:r>
            <w:r w:rsidRPr="004205A6">
              <w:rPr>
                <w:rFonts w:ascii="Arial" w:hAnsi="Arial" w:cs="Arial"/>
                <w:b/>
                <w:spacing w:val="-7"/>
              </w:rPr>
              <w:t xml:space="preserve"> </w:t>
            </w:r>
            <w:r w:rsidRPr="004205A6">
              <w:rPr>
                <w:rFonts w:ascii="Arial" w:hAnsi="Arial" w:cs="Arial"/>
                <w:b/>
                <w:spacing w:val="-4"/>
              </w:rPr>
              <w:t>energy</w:t>
            </w:r>
            <w:r w:rsidRPr="004205A6">
              <w:rPr>
                <w:rFonts w:ascii="Arial" w:hAnsi="Arial" w:cs="Arial"/>
                <w:b/>
                <w:spacing w:val="-6"/>
              </w:rPr>
              <w:t xml:space="preserve"> </w:t>
            </w:r>
            <w:r w:rsidRPr="004205A6">
              <w:rPr>
                <w:rFonts w:ascii="Arial" w:hAnsi="Arial" w:cs="Arial"/>
                <w:b/>
                <w:spacing w:val="-4"/>
              </w:rPr>
              <w:t>costs?</w:t>
            </w:r>
          </w:p>
        </w:tc>
        <w:tc>
          <w:tcPr>
            <w:tcW w:w="800" w:type="dxa"/>
          </w:tcPr>
          <w:p w:rsidRPr="004205A6" w:rsidR="004205A6" w:rsidP="004205A6" w:rsidRDefault="004205A6" w14:paraId="741B8731" w14:textId="77777777">
            <w:pPr>
              <w:pStyle w:val="TableParagraph"/>
              <w:spacing w:line="360" w:lineRule="auto"/>
              <w:ind w:left="106"/>
              <w:rPr>
                <w:rFonts w:ascii="Arial" w:hAnsi="Arial" w:cs="Arial"/>
              </w:rPr>
            </w:pPr>
            <w:r w:rsidRPr="004205A6">
              <w:rPr>
                <w:rFonts w:ascii="Arial" w:hAnsi="Arial" w:cs="Arial"/>
                <w:b/>
                <w:w w:val="90"/>
              </w:rPr>
              <w:t>Tick</w:t>
            </w:r>
            <w:r w:rsidRPr="004205A6">
              <w:rPr>
                <w:rFonts w:ascii="Arial" w:hAnsi="Arial" w:cs="Arial"/>
                <w:b/>
                <w:spacing w:val="-3"/>
                <w:w w:val="90"/>
              </w:rPr>
              <w:t xml:space="preserve"> </w:t>
            </w:r>
            <w:r w:rsidRPr="004205A6">
              <w:rPr>
                <w:rFonts w:ascii="Arial" w:hAnsi="Arial" w:cs="Arial"/>
                <w:spacing w:val="-10"/>
              </w:rPr>
              <w:t>√</w:t>
            </w:r>
          </w:p>
        </w:tc>
      </w:tr>
      <w:tr w:rsidRPr="004205A6" w:rsidR="004205A6" w:rsidTr="004205A6" w14:paraId="5D6830AA" w14:textId="77777777">
        <w:trPr>
          <w:trHeight w:val="193"/>
        </w:trPr>
        <w:tc>
          <w:tcPr>
            <w:tcW w:w="567" w:type="dxa"/>
          </w:tcPr>
          <w:p w:rsidRPr="004205A6" w:rsidR="004205A6" w:rsidP="004205A6" w:rsidRDefault="004205A6" w14:paraId="27D23CD7" w14:textId="77777777">
            <w:pPr>
              <w:pStyle w:val="TableParagraph"/>
              <w:spacing w:line="360" w:lineRule="auto"/>
              <w:rPr>
                <w:rFonts w:ascii="Arial" w:hAnsi="Arial" w:cs="Arial"/>
              </w:rPr>
            </w:pPr>
            <w:r w:rsidRPr="004205A6">
              <w:rPr>
                <w:rFonts w:ascii="Arial" w:hAnsi="Arial" w:cs="Arial"/>
                <w:spacing w:val="-5"/>
              </w:rPr>
              <w:t>a.</w:t>
            </w:r>
          </w:p>
        </w:tc>
        <w:tc>
          <w:tcPr>
            <w:tcW w:w="8684" w:type="dxa"/>
          </w:tcPr>
          <w:p w:rsidRPr="004205A6" w:rsidR="004205A6" w:rsidP="004205A6" w:rsidRDefault="004205A6" w14:paraId="4774C1FF" w14:textId="77777777">
            <w:pPr>
              <w:pStyle w:val="TableParagraph"/>
              <w:spacing w:line="360" w:lineRule="auto"/>
              <w:rPr>
                <w:rFonts w:ascii="Arial" w:hAnsi="Arial" w:cs="Arial"/>
              </w:rPr>
            </w:pPr>
            <w:r w:rsidRPr="004205A6">
              <w:rPr>
                <w:rFonts w:ascii="Arial" w:hAnsi="Arial" w:cs="Arial"/>
                <w:spacing w:val="-4"/>
              </w:rPr>
              <w:t>Leaving</w:t>
            </w:r>
            <w:r w:rsidRPr="004205A6">
              <w:rPr>
                <w:rFonts w:ascii="Arial" w:hAnsi="Arial" w:cs="Arial"/>
                <w:spacing w:val="-11"/>
              </w:rPr>
              <w:t xml:space="preserve"> </w:t>
            </w:r>
            <w:r w:rsidRPr="004205A6">
              <w:rPr>
                <w:rFonts w:ascii="Arial" w:hAnsi="Arial" w:cs="Arial"/>
                <w:spacing w:val="-4"/>
              </w:rPr>
              <w:t>lights</w:t>
            </w:r>
            <w:r w:rsidRPr="004205A6">
              <w:rPr>
                <w:rFonts w:ascii="Arial" w:hAnsi="Arial" w:cs="Arial"/>
                <w:spacing w:val="-11"/>
              </w:rPr>
              <w:t xml:space="preserve"> </w:t>
            </w:r>
            <w:r w:rsidRPr="004205A6">
              <w:rPr>
                <w:rFonts w:ascii="Arial" w:hAnsi="Arial" w:cs="Arial"/>
                <w:spacing w:val="-5"/>
              </w:rPr>
              <w:t>on</w:t>
            </w:r>
          </w:p>
        </w:tc>
        <w:tc>
          <w:tcPr>
            <w:tcW w:w="800" w:type="dxa"/>
          </w:tcPr>
          <w:p w:rsidRPr="004205A6" w:rsidR="004205A6" w:rsidP="004205A6" w:rsidRDefault="004205A6" w14:paraId="65432ED3" w14:textId="77777777">
            <w:pPr>
              <w:pStyle w:val="TableParagraph"/>
              <w:spacing w:line="360" w:lineRule="auto"/>
              <w:rPr>
                <w:rFonts w:ascii="Arial" w:hAnsi="Arial" w:cs="Arial"/>
              </w:rPr>
            </w:pPr>
          </w:p>
        </w:tc>
      </w:tr>
      <w:tr w:rsidRPr="004205A6" w:rsidR="004205A6" w:rsidTr="004205A6" w14:paraId="6C0F66BA" w14:textId="77777777">
        <w:trPr>
          <w:trHeight w:val="196"/>
        </w:trPr>
        <w:tc>
          <w:tcPr>
            <w:tcW w:w="567" w:type="dxa"/>
          </w:tcPr>
          <w:p w:rsidRPr="004205A6" w:rsidR="004205A6" w:rsidP="004205A6" w:rsidRDefault="004205A6" w14:paraId="011FC5B3" w14:textId="77777777">
            <w:pPr>
              <w:pStyle w:val="TableParagraph"/>
              <w:spacing w:line="360" w:lineRule="auto"/>
              <w:rPr>
                <w:rFonts w:ascii="Arial" w:hAnsi="Arial" w:cs="Arial"/>
              </w:rPr>
            </w:pPr>
            <w:r w:rsidRPr="004205A6">
              <w:rPr>
                <w:rFonts w:ascii="Arial" w:hAnsi="Arial" w:cs="Arial"/>
                <w:spacing w:val="-5"/>
              </w:rPr>
              <w:t>b.</w:t>
            </w:r>
          </w:p>
        </w:tc>
        <w:tc>
          <w:tcPr>
            <w:tcW w:w="8684" w:type="dxa"/>
          </w:tcPr>
          <w:p w:rsidRPr="004205A6" w:rsidR="004205A6" w:rsidP="004205A6" w:rsidRDefault="004205A6" w14:paraId="3AF012A2" w14:textId="77777777">
            <w:pPr>
              <w:pStyle w:val="TableParagraph"/>
              <w:spacing w:line="360" w:lineRule="auto"/>
              <w:rPr>
                <w:rFonts w:ascii="Arial" w:hAnsi="Arial" w:cs="Arial"/>
              </w:rPr>
            </w:pPr>
            <w:r w:rsidRPr="004205A6">
              <w:rPr>
                <w:rFonts w:ascii="Arial" w:hAnsi="Arial" w:cs="Arial"/>
                <w:spacing w:val="-2"/>
              </w:rPr>
              <w:t>Using</w:t>
            </w:r>
            <w:r w:rsidRPr="004205A6">
              <w:rPr>
                <w:rFonts w:ascii="Arial" w:hAnsi="Arial" w:cs="Arial"/>
                <w:spacing w:val="-15"/>
              </w:rPr>
              <w:t xml:space="preserve"> </w:t>
            </w:r>
            <w:r w:rsidRPr="004205A6">
              <w:rPr>
                <w:rFonts w:ascii="Arial" w:hAnsi="Arial" w:cs="Arial"/>
                <w:spacing w:val="-2"/>
              </w:rPr>
              <w:t>outdated</w:t>
            </w:r>
            <w:r w:rsidRPr="004205A6">
              <w:rPr>
                <w:rFonts w:ascii="Arial" w:hAnsi="Arial" w:cs="Arial"/>
                <w:spacing w:val="-16"/>
              </w:rPr>
              <w:t xml:space="preserve"> </w:t>
            </w:r>
            <w:r w:rsidRPr="004205A6">
              <w:rPr>
                <w:rFonts w:ascii="Arial" w:hAnsi="Arial" w:cs="Arial"/>
                <w:spacing w:val="-2"/>
              </w:rPr>
              <w:t>equipment</w:t>
            </w:r>
          </w:p>
        </w:tc>
        <w:tc>
          <w:tcPr>
            <w:tcW w:w="800" w:type="dxa"/>
          </w:tcPr>
          <w:p w:rsidRPr="004205A6" w:rsidR="004205A6" w:rsidP="004205A6" w:rsidRDefault="004205A6" w14:paraId="2707A9F2" w14:textId="77777777">
            <w:pPr>
              <w:pStyle w:val="TableParagraph"/>
              <w:spacing w:line="360" w:lineRule="auto"/>
              <w:rPr>
                <w:rFonts w:ascii="Arial" w:hAnsi="Arial" w:cs="Arial"/>
              </w:rPr>
            </w:pPr>
          </w:p>
        </w:tc>
      </w:tr>
      <w:tr w:rsidRPr="004205A6" w:rsidR="004205A6" w:rsidTr="004205A6" w14:paraId="383F1143" w14:textId="77777777">
        <w:trPr>
          <w:trHeight w:val="196"/>
        </w:trPr>
        <w:tc>
          <w:tcPr>
            <w:tcW w:w="567" w:type="dxa"/>
          </w:tcPr>
          <w:p w:rsidRPr="004205A6" w:rsidR="004205A6" w:rsidP="004205A6" w:rsidRDefault="004205A6" w14:paraId="25E4E828" w14:textId="77777777">
            <w:pPr>
              <w:pStyle w:val="TableParagraph"/>
              <w:spacing w:line="360" w:lineRule="auto"/>
              <w:rPr>
                <w:rFonts w:ascii="Arial" w:hAnsi="Arial" w:cs="Arial"/>
              </w:rPr>
            </w:pPr>
            <w:r w:rsidRPr="004205A6">
              <w:rPr>
                <w:rFonts w:ascii="Arial" w:hAnsi="Arial" w:cs="Arial"/>
                <w:spacing w:val="-5"/>
              </w:rPr>
              <w:t>c.</w:t>
            </w:r>
          </w:p>
        </w:tc>
        <w:tc>
          <w:tcPr>
            <w:tcW w:w="8684" w:type="dxa"/>
          </w:tcPr>
          <w:p w:rsidRPr="004205A6" w:rsidR="004205A6" w:rsidP="004205A6" w:rsidRDefault="004205A6" w14:paraId="59AB004D" w14:textId="77777777">
            <w:pPr>
              <w:pStyle w:val="TableParagraph"/>
              <w:spacing w:line="360" w:lineRule="auto"/>
              <w:rPr>
                <w:rFonts w:ascii="Arial" w:hAnsi="Arial" w:cs="Arial"/>
              </w:rPr>
            </w:pPr>
            <w:r w:rsidRPr="004205A6">
              <w:rPr>
                <w:rFonts w:ascii="Arial" w:hAnsi="Arial" w:cs="Arial"/>
                <w:spacing w:val="-2"/>
              </w:rPr>
              <w:t>Conducting</w:t>
            </w:r>
            <w:r w:rsidRPr="004205A6">
              <w:rPr>
                <w:rFonts w:ascii="Arial" w:hAnsi="Arial" w:cs="Arial"/>
                <w:spacing w:val="-18"/>
              </w:rPr>
              <w:t xml:space="preserve"> </w:t>
            </w:r>
            <w:r w:rsidRPr="004205A6">
              <w:rPr>
                <w:rFonts w:ascii="Arial" w:hAnsi="Arial" w:cs="Arial"/>
                <w:spacing w:val="-2"/>
              </w:rPr>
              <w:t>energy</w:t>
            </w:r>
            <w:r w:rsidRPr="004205A6">
              <w:rPr>
                <w:rFonts w:ascii="Arial" w:hAnsi="Arial" w:cs="Arial"/>
                <w:spacing w:val="-15"/>
              </w:rPr>
              <w:t xml:space="preserve"> </w:t>
            </w:r>
            <w:r w:rsidRPr="004205A6">
              <w:rPr>
                <w:rFonts w:ascii="Arial" w:hAnsi="Arial" w:cs="Arial"/>
                <w:spacing w:val="-2"/>
              </w:rPr>
              <w:t>audits</w:t>
            </w:r>
          </w:p>
        </w:tc>
        <w:tc>
          <w:tcPr>
            <w:tcW w:w="800" w:type="dxa"/>
          </w:tcPr>
          <w:p w:rsidRPr="004205A6" w:rsidR="004205A6" w:rsidP="004205A6" w:rsidRDefault="004205A6" w14:paraId="1037658A" w14:textId="77777777">
            <w:pPr>
              <w:pStyle w:val="TableParagraph"/>
              <w:spacing w:line="360" w:lineRule="auto"/>
              <w:rPr>
                <w:rFonts w:ascii="Arial" w:hAnsi="Arial" w:cs="Arial"/>
              </w:rPr>
            </w:pPr>
          </w:p>
        </w:tc>
      </w:tr>
      <w:tr w:rsidRPr="004205A6" w:rsidR="004205A6" w:rsidTr="004205A6" w14:paraId="36801F6B" w14:textId="77777777">
        <w:trPr>
          <w:trHeight w:val="193"/>
        </w:trPr>
        <w:tc>
          <w:tcPr>
            <w:tcW w:w="567" w:type="dxa"/>
          </w:tcPr>
          <w:p w:rsidRPr="004205A6" w:rsidR="004205A6" w:rsidP="004205A6" w:rsidRDefault="004205A6" w14:paraId="6685FEAB" w14:textId="77777777">
            <w:pPr>
              <w:pStyle w:val="TableParagraph"/>
              <w:spacing w:line="360" w:lineRule="auto"/>
              <w:rPr>
                <w:rFonts w:ascii="Arial" w:hAnsi="Arial" w:cs="Arial"/>
              </w:rPr>
            </w:pPr>
            <w:r w:rsidRPr="004205A6">
              <w:rPr>
                <w:rFonts w:ascii="Arial" w:hAnsi="Arial" w:cs="Arial"/>
                <w:spacing w:val="-5"/>
              </w:rPr>
              <w:t>d.</w:t>
            </w:r>
          </w:p>
        </w:tc>
        <w:tc>
          <w:tcPr>
            <w:tcW w:w="8684" w:type="dxa"/>
          </w:tcPr>
          <w:p w:rsidRPr="004205A6" w:rsidR="004205A6" w:rsidP="004205A6" w:rsidRDefault="004205A6" w14:paraId="3D87E354" w14:textId="77777777">
            <w:pPr>
              <w:pStyle w:val="TableParagraph"/>
              <w:spacing w:line="360" w:lineRule="auto"/>
              <w:rPr>
                <w:rFonts w:ascii="Arial" w:hAnsi="Arial" w:cs="Arial"/>
              </w:rPr>
            </w:pPr>
            <w:r w:rsidRPr="004205A6">
              <w:rPr>
                <w:rFonts w:ascii="Arial" w:hAnsi="Arial" w:cs="Arial"/>
                <w:spacing w:val="-4"/>
              </w:rPr>
              <w:t>Ignoring</w:t>
            </w:r>
            <w:r w:rsidRPr="004205A6">
              <w:rPr>
                <w:rFonts w:ascii="Arial" w:hAnsi="Arial" w:cs="Arial"/>
                <w:spacing w:val="-16"/>
              </w:rPr>
              <w:t xml:space="preserve"> </w:t>
            </w:r>
            <w:r w:rsidRPr="004205A6">
              <w:rPr>
                <w:rFonts w:ascii="Arial" w:hAnsi="Arial" w:cs="Arial"/>
                <w:spacing w:val="-4"/>
              </w:rPr>
              <w:t>energy</w:t>
            </w:r>
            <w:r w:rsidRPr="004205A6">
              <w:rPr>
                <w:rFonts w:ascii="Arial" w:hAnsi="Arial" w:cs="Arial"/>
                <w:spacing w:val="-16"/>
              </w:rPr>
              <w:t xml:space="preserve"> </w:t>
            </w:r>
            <w:r w:rsidRPr="004205A6">
              <w:rPr>
                <w:rFonts w:ascii="Arial" w:hAnsi="Arial" w:cs="Arial"/>
                <w:spacing w:val="-4"/>
              </w:rPr>
              <w:t>bills</w:t>
            </w:r>
          </w:p>
        </w:tc>
        <w:tc>
          <w:tcPr>
            <w:tcW w:w="800" w:type="dxa"/>
          </w:tcPr>
          <w:p w:rsidRPr="004205A6" w:rsidR="004205A6" w:rsidP="004205A6" w:rsidRDefault="004205A6" w14:paraId="2128D500" w14:textId="77777777">
            <w:pPr>
              <w:pStyle w:val="TableParagraph"/>
              <w:spacing w:line="360" w:lineRule="auto"/>
              <w:rPr>
                <w:rFonts w:ascii="Arial" w:hAnsi="Arial" w:cs="Arial"/>
              </w:rPr>
            </w:pPr>
          </w:p>
        </w:tc>
      </w:tr>
    </w:tbl>
    <w:p w:rsidR="004205A6" w:rsidP="000F29F0" w:rsidRDefault="004205A6" w14:paraId="632ECE43" w14:textId="77777777">
      <w:pPr>
        <w:spacing w:line="360" w:lineRule="auto"/>
        <w:jc w:val="both"/>
        <w:rPr>
          <w:rFonts w:ascii="Arial" w:hAnsi="Arial" w:cs="Arial"/>
          <w:b/>
        </w:rPr>
      </w:pPr>
    </w:p>
    <w:p w:rsidR="004205A6" w:rsidP="000F29F0" w:rsidRDefault="004205A6" w14:paraId="51F3DF57" w14:textId="44424A29">
      <w:pPr>
        <w:spacing w:line="360" w:lineRule="auto"/>
        <w:jc w:val="both"/>
        <w:rPr>
          <w:rFonts w:ascii="Arial" w:hAnsi="Arial" w:cs="Arial"/>
          <w:b/>
        </w:rPr>
      </w:pPr>
      <w:r w:rsidRPr="004205A6">
        <w:rPr>
          <w:rFonts w:ascii="Arial" w:hAnsi="Arial" w:cs="Arial"/>
          <w:b/>
        </w:rPr>
        <w:t>Renewable Energy Solutions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4205A6" w:rsidR="004205A6" w:rsidTr="00814BCF" w14:paraId="0337B2DA" w14:textId="77777777">
        <w:trPr>
          <w:trHeight w:val="434"/>
        </w:trPr>
        <w:tc>
          <w:tcPr>
            <w:tcW w:w="10167" w:type="dxa"/>
            <w:shd w:val="clear" w:color="auto" w:fill="D9D9D9"/>
          </w:tcPr>
          <w:p w:rsidRPr="004205A6" w:rsidR="004205A6" w:rsidP="004205A6" w:rsidRDefault="004205A6" w14:paraId="270EF0C6" w14:textId="77777777">
            <w:pPr>
              <w:pStyle w:val="TableParagraph"/>
              <w:spacing w:before="18" w:line="360" w:lineRule="auto"/>
              <w:ind w:left="113"/>
              <w:rPr>
                <w:rFonts w:ascii="Arial" w:hAnsi="Arial" w:cs="Arial"/>
              </w:rPr>
            </w:pPr>
            <w:r w:rsidRPr="004205A6">
              <w:rPr>
                <w:rFonts w:ascii="Arial" w:hAnsi="Arial" w:cs="Arial"/>
                <w:color w:val="585858"/>
              </w:rPr>
              <w:t>1.</w:t>
            </w:r>
            <w:r w:rsidRPr="004205A6">
              <w:rPr>
                <w:rFonts w:ascii="Arial" w:hAnsi="Arial" w:cs="Arial"/>
                <w:color w:val="585858"/>
                <w:spacing w:val="6"/>
              </w:rPr>
              <w:t xml:space="preserve"> </w:t>
            </w:r>
            <w:r w:rsidRPr="004205A6">
              <w:rPr>
                <w:rFonts w:ascii="Arial" w:hAnsi="Arial" w:cs="Arial"/>
                <w:color w:val="585858"/>
                <w:spacing w:val="11"/>
              </w:rPr>
              <w:t>Which</w:t>
            </w:r>
            <w:r w:rsidRPr="004205A6">
              <w:rPr>
                <w:rFonts w:ascii="Arial" w:hAnsi="Arial" w:cs="Arial"/>
                <w:color w:val="585858"/>
                <w:spacing w:val="5"/>
              </w:rPr>
              <w:t xml:space="preserve"> </w:t>
            </w:r>
            <w:r w:rsidRPr="004205A6">
              <w:rPr>
                <w:rFonts w:ascii="Arial" w:hAnsi="Arial" w:cs="Arial"/>
                <w:color w:val="585858"/>
              </w:rPr>
              <w:t>of</w:t>
            </w:r>
            <w:r w:rsidRPr="004205A6">
              <w:rPr>
                <w:rFonts w:ascii="Arial" w:hAnsi="Arial" w:cs="Arial"/>
                <w:color w:val="585858"/>
                <w:spacing w:val="7"/>
              </w:rPr>
              <w:t xml:space="preserve"> </w:t>
            </w:r>
            <w:r w:rsidRPr="004205A6">
              <w:rPr>
                <w:rFonts w:ascii="Arial" w:hAnsi="Arial" w:cs="Arial"/>
                <w:color w:val="585858"/>
              </w:rPr>
              <w:t>the</w:t>
            </w:r>
            <w:r w:rsidRPr="004205A6">
              <w:rPr>
                <w:rFonts w:ascii="Arial" w:hAnsi="Arial" w:cs="Arial"/>
                <w:color w:val="585858"/>
                <w:spacing w:val="6"/>
              </w:rPr>
              <w:t xml:space="preserve"> </w:t>
            </w:r>
            <w:r w:rsidRPr="004205A6">
              <w:rPr>
                <w:rFonts w:ascii="Arial" w:hAnsi="Arial" w:cs="Arial"/>
                <w:color w:val="585858"/>
                <w:spacing w:val="12"/>
              </w:rPr>
              <w:t>following</w:t>
            </w:r>
            <w:r w:rsidRPr="004205A6">
              <w:rPr>
                <w:rFonts w:ascii="Arial" w:hAnsi="Arial" w:cs="Arial"/>
                <w:color w:val="585858"/>
                <w:spacing w:val="5"/>
              </w:rPr>
              <w:t xml:space="preserve"> </w:t>
            </w:r>
            <w:r w:rsidRPr="004205A6">
              <w:rPr>
                <w:rFonts w:ascii="Arial" w:hAnsi="Arial" w:cs="Arial"/>
                <w:color w:val="585858"/>
              </w:rPr>
              <w:t>is</w:t>
            </w:r>
            <w:r w:rsidRPr="004205A6">
              <w:rPr>
                <w:rFonts w:ascii="Arial" w:hAnsi="Arial" w:cs="Arial"/>
                <w:color w:val="585858"/>
                <w:spacing w:val="4"/>
              </w:rPr>
              <w:t xml:space="preserve"> </w:t>
            </w:r>
            <w:r w:rsidRPr="004205A6">
              <w:rPr>
                <w:rFonts w:ascii="Arial" w:hAnsi="Arial" w:cs="Arial"/>
                <w:color w:val="585858"/>
              </w:rPr>
              <w:t>a</w:t>
            </w:r>
            <w:r w:rsidRPr="004205A6">
              <w:rPr>
                <w:rFonts w:ascii="Arial" w:hAnsi="Arial" w:cs="Arial"/>
                <w:color w:val="585858"/>
                <w:spacing w:val="7"/>
              </w:rPr>
              <w:t xml:space="preserve"> </w:t>
            </w:r>
            <w:r w:rsidRPr="004205A6">
              <w:rPr>
                <w:rFonts w:ascii="Arial" w:hAnsi="Arial" w:cs="Arial"/>
                <w:color w:val="585858"/>
                <w:spacing w:val="12"/>
              </w:rPr>
              <w:t>renewable</w:t>
            </w:r>
            <w:r w:rsidRPr="004205A6">
              <w:rPr>
                <w:rFonts w:ascii="Arial" w:hAnsi="Arial" w:cs="Arial"/>
                <w:color w:val="585858"/>
                <w:spacing w:val="5"/>
              </w:rPr>
              <w:t xml:space="preserve"> </w:t>
            </w:r>
            <w:r w:rsidRPr="004205A6">
              <w:rPr>
                <w:rFonts w:ascii="Arial" w:hAnsi="Arial" w:cs="Arial"/>
                <w:color w:val="585858"/>
                <w:spacing w:val="11"/>
              </w:rPr>
              <w:t>energy</w:t>
            </w:r>
            <w:r w:rsidRPr="004205A6">
              <w:rPr>
                <w:rFonts w:ascii="Arial" w:hAnsi="Arial" w:cs="Arial"/>
                <w:color w:val="585858"/>
                <w:spacing w:val="7"/>
              </w:rPr>
              <w:t xml:space="preserve"> </w:t>
            </w:r>
            <w:r w:rsidRPr="004205A6">
              <w:rPr>
                <w:rFonts w:ascii="Arial" w:hAnsi="Arial" w:cs="Arial"/>
                <w:color w:val="585858"/>
                <w:spacing w:val="8"/>
              </w:rPr>
              <w:t>source?</w:t>
            </w:r>
          </w:p>
        </w:tc>
      </w:tr>
      <w:tr w:rsidRPr="004205A6" w:rsidR="004205A6" w:rsidTr="00814BCF" w14:paraId="280593D1" w14:textId="77777777">
        <w:trPr>
          <w:trHeight w:val="438"/>
        </w:trPr>
        <w:tc>
          <w:tcPr>
            <w:tcW w:w="10167" w:type="dxa"/>
          </w:tcPr>
          <w:p w:rsidRPr="004205A6" w:rsidR="004205A6" w:rsidP="004205A6" w:rsidRDefault="004205A6" w14:paraId="0AD4FD49" w14:textId="77777777">
            <w:pPr>
              <w:pStyle w:val="TableParagraph"/>
              <w:spacing w:before="20" w:line="360" w:lineRule="auto"/>
              <w:ind w:left="113"/>
              <w:rPr>
                <w:rFonts w:ascii="Arial" w:hAnsi="Arial" w:cs="Arial"/>
                <w:b/>
              </w:rPr>
            </w:pPr>
            <w:r w:rsidRPr="004205A6">
              <w:rPr>
                <w:rFonts w:ascii="Arial" w:hAnsi="Arial" w:cs="Arial"/>
                <w:b/>
                <w:spacing w:val="10"/>
              </w:rPr>
              <w:t>Answer</w:t>
            </w:r>
            <w:r w:rsidRPr="004205A6">
              <w:rPr>
                <w:rFonts w:ascii="Arial" w:hAnsi="Arial" w:cs="Arial"/>
                <w:b/>
                <w:spacing w:val="20"/>
              </w:rPr>
              <w:t xml:space="preserve"> </w:t>
            </w:r>
            <w:r w:rsidRPr="004205A6">
              <w:rPr>
                <w:rFonts w:ascii="Arial" w:hAnsi="Arial" w:cs="Arial"/>
                <w:b/>
              </w:rPr>
              <w:t>C.</w:t>
            </w:r>
            <w:r w:rsidRPr="004205A6">
              <w:rPr>
                <w:rFonts w:ascii="Arial" w:hAnsi="Arial" w:cs="Arial"/>
                <w:b/>
                <w:spacing w:val="15"/>
              </w:rPr>
              <w:t xml:space="preserve"> </w:t>
            </w:r>
            <w:r w:rsidRPr="004205A6">
              <w:rPr>
                <w:rFonts w:ascii="Arial" w:hAnsi="Arial" w:cs="Arial"/>
                <w:b/>
                <w:spacing w:val="10"/>
              </w:rPr>
              <w:t>Solar</w:t>
            </w:r>
          </w:p>
        </w:tc>
      </w:tr>
      <w:tr w:rsidRPr="004205A6" w:rsidR="004205A6" w:rsidTr="00814BCF" w14:paraId="3F034476" w14:textId="77777777">
        <w:trPr>
          <w:trHeight w:val="436"/>
        </w:trPr>
        <w:tc>
          <w:tcPr>
            <w:tcW w:w="10167" w:type="dxa"/>
            <w:shd w:val="clear" w:color="auto" w:fill="D9D9D9"/>
          </w:tcPr>
          <w:p w:rsidRPr="004205A6" w:rsidR="004205A6" w:rsidP="004205A6" w:rsidRDefault="004205A6" w14:paraId="79048F88" w14:textId="77777777">
            <w:pPr>
              <w:pStyle w:val="TableParagraph"/>
              <w:spacing w:before="20" w:line="360" w:lineRule="auto"/>
              <w:ind w:left="113"/>
              <w:rPr>
                <w:rFonts w:ascii="Arial" w:hAnsi="Arial" w:cs="Arial"/>
              </w:rPr>
            </w:pPr>
            <w:r w:rsidRPr="004205A6">
              <w:rPr>
                <w:rFonts w:ascii="Arial" w:hAnsi="Arial" w:cs="Arial"/>
                <w:color w:val="585858"/>
                <w:spacing w:val="-4"/>
              </w:rPr>
              <w:t>2.</w:t>
            </w:r>
            <w:r w:rsidRPr="004205A6">
              <w:rPr>
                <w:rFonts w:ascii="Arial" w:hAnsi="Arial" w:cs="Arial"/>
                <w:color w:val="585858"/>
                <w:spacing w:val="-3"/>
              </w:rPr>
              <w:t xml:space="preserve"> </w:t>
            </w:r>
            <w:r w:rsidRPr="004205A6">
              <w:rPr>
                <w:rFonts w:ascii="Arial" w:hAnsi="Arial" w:cs="Arial"/>
                <w:spacing w:val="-4"/>
              </w:rPr>
              <w:t>What</w:t>
            </w:r>
            <w:r w:rsidRPr="004205A6">
              <w:rPr>
                <w:rFonts w:ascii="Arial" w:hAnsi="Arial" w:cs="Arial"/>
                <w:spacing w:val="-18"/>
              </w:rPr>
              <w:t xml:space="preserve"> </w:t>
            </w:r>
            <w:r w:rsidRPr="004205A6">
              <w:rPr>
                <w:rFonts w:ascii="Arial" w:hAnsi="Arial" w:cs="Arial"/>
                <w:spacing w:val="-4"/>
              </w:rPr>
              <w:t>is</w:t>
            </w:r>
            <w:r w:rsidRPr="004205A6">
              <w:rPr>
                <w:rFonts w:ascii="Arial" w:hAnsi="Arial" w:cs="Arial"/>
                <w:spacing w:val="-17"/>
              </w:rPr>
              <w:t xml:space="preserve"> </w:t>
            </w:r>
            <w:r w:rsidRPr="004205A6">
              <w:rPr>
                <w:rFonts w:ascii="Arial" w:hAnsi="Arial" w:cs="Arial"/>
                <w:spacing w:val="-4"/>
              </w:rPr>
              <w:t>the</w:t>
            </w:r>
            <w:r w:rsidRPr="004205A6">
              <w:rPr>
                <w:rFonts w:ascii="Arial" w:hAnsi="Arial" w:cs="Arial"/>
                <w:spacing w:val="-16"/>
              </w:rPr>
              <w:t xml:space="preserve"> </w:t>
            </w:r>
            <w:r w:rsidRPr="004205A6">
              <w:rPr>
                <w:rFonts w:ascii="Arial" w:hAnsi="Arial" w:cs="Arial"/>
                <w:spacing w:val="-4"/>
              </w:rPr>
              <w:t>main</w:t>
            </w:r>
            <w:r w:rsidRPr="004205A6">
              <w:rPr>
                <w:rFonts w:ascii="Arial" w:hAnsi="Arial" w:cs="Arial"/>
                <w:spacing w:val="-17"/>
              </w:rPr>
              <w:t xml:space="preserve"> </w:t>
            </w:r>
            <w:r w:rsidRPr="004205A6">
              <w:rPr>
                <w:rFonts w:ascii="Arial" w:hAnsi="Arial" w:cs="Arial"/>
                <w:spacing w:val="-4"/>
              </w:rPr>
              <w:t>benefit</w:t>
            </w:r>
            <w:r w:rsidRPr="004205A6">
              <w:rPr>
                <w:rFonts w:ascii="Arial" w:hAnsi="Arial" w:cs="Arial"/>
                <w:spacing w:val="-16"/>
              </w:rPr>
              <w:t xml:space="preserve"> </w:t>
            </w:r>
            <w:r w:rsidRPr="004205A6">
              <w:rPr>
                <w:rFonts w:ascii="Arial" w:hAnsi="Arial" w:cs="Arial"/>
                <w:spacing w:val="-4"/>
              </w:rPr>
              <w:t>of</w:t>
            </w:r>
            <w:r w:rsidRPr="004205A6">
              <w:rPr>
                <w:rFonts w:ascii="Arial" w:hAnsi="Arial" w:cs="Arial"/>
                <w:spacing w:val="-15"/>
              </w:rPr>
              <w:t xml:space="preserve"> </w:t>
            </w:r>
            <w:r w:rsidRPr="004205A6">
              <w:rPr>
                <w:rFonts w:ascii="Arial" w:hAnsi="Arial" w:cs="Arial"/>
                <w:spacing w:val="-4"/>
              </w:rPr>
              <w:t>using</w:t>
            </w:r>
            <w:r w:rsidRPr="004205A6">
              <w:rPr>
                <w:rFonts w:ascii="Arial" w:hAnsi="Arial" w:cs="Arial"/>
                <w:spacing w:val="-18"/>
              </w:rPr>
              <w:t xml:space="preserve"> </w:t>
            </w:r>
            <w:r w:rsidRPr="004205A6">
              <w:rPr>
                <w:rFonts w:ascii="Arial" w:hAnsi="Arial" w:cs="Arial"/>
                <w:spacing w:val="-4"/>
              </w:rPr>
              <w:t>renewable</w:t>
            </w:r>
            <w:r w:rsidRPr="004205A6">
              <w:rPr>
                <w:rFonts w:ascii="Arial" w:hAnsi="Arial" w:cs="Arial"/>
                <w:spacing w:val="-15"/>
              </w:rPr>
              <w:t xml:space="preserve"> </w:t>
            </w:r>
            <w:r w:rsidRPr="004205A6">
              <w:rPr>
                <w:rFonts w:ascii="Arial" w:hAnsi="Arial" w:cs="Arial"/>
                <w:spacing w:val="-4"/>
              </w:rPr>
              <w:t>energy</w:t>
            </w:r>
            <w:r w:rsidRPr="004205A6">
              <w:rPr>
                <w:rFonts w:ascii="Arial" w:hAnsi="Arial" w:cs="Arial"/>
                <w:spacing w:val="-17"/>
              </w:rPr>
              <w:t xml:space="preserve"> </w:t>
            </w:r>
            <w:r w:rsidRPr="004205A6">
              <w:rPr>
                <w:rFonts w:ascii="Arial" w:hAnsi="Arial" w:cs="Arial"/>
                <w:spacing w:val="-4"/>
              </w:rPr>
              <w:t>in</w:t>
            </w:r>
            <w:r w:rsidRPr="004205A6">
              <w:rPr>
                <w:rFonts w:ascii="Arial" w:hAnsi="Arial" w:cs="Arial"/>
                <w:spacing w:val="-17"/>
              </w:rPr>
              <w:t xml:space="preserve"> </w:t>
            </w:r>
            <w:r w:rsidRPr="004205A6">
              <w:rPr>
                <w:rFonts w:ascii="Arial" w:hAnsi="Arial" w:cs="Arial"/>
                <w:spacing w:val="-4"/>
              </w:rPr>
              <w:t>business?</w:t>
            </w:r>
          </w:p>
        </w:tc>
      </w:tr>
      <w:tr w:rsidRPr="004205A6" w:rsidR="004205A6" w:rsidTr="00814BCF" w14:paraId="1D0873DC" w14:textId="77777777">
        <w:trPr>
          <w:trHeight w:val="436"/>
        </w:trPr>
        <w:tc>
          <w:tcPr>
            <w:tcW w:w="10167" w:type="dxa"/>
          </w:tcPr>
          <w:p w:rsidRPr="004205A6" w:rsidR="004205A6" w:rsidP="004205A6" w:rsidRDefault="004205A6" w14:paraId="7B66423F" w14:textId="77777777">
            <w:pPr>
              <w:pStyle w:val="TableParagraph"/>
              <w:spacing w:before="20" w:line="360" w:lineRule="auto"/>
              <w:ind w:left="113"/>
              <w:rPr>
                <w:rFonts w:ascii="Arial" w:hAnsi="Arial" w:cs="Arial"/>
                <w:b/>
              </w:rPr>
            </w:pPr>
            <w:r w:rsidRPr="004205A6">
              <w:rPr>
                <w:rFonts w:ascii="Arial" w:hAnsi="Arial" w:cs="Arial"/>
                <w:b/>
                <w:spacing w:val="-4"/>
              </w:rPr>
              <w:t>Answer</w:t>
            </w:r>
            <w:r w:rsidRPr="004205A6">
              <w:rPr>
                <w:rFonts w:ascii="Arial" w:hAnsi="Arial" w:cs="Arial"/>
                <w:b/>
                <w:spacing w:val="-6"/>
              </w:rPr>
              <w:t xml:space="preserve"> </w:t>
            </w:r>
            <w:r w:rsidRPr="004205A6">
              <w:rPr>
                <w:rFonts w:ascii="Arial" w:hAnsi="Arial" w:cs="Arial"/>
                <w:b/>
                <w:spacing w:val="-4"/>
              </w:rPr>
              <w:t>C.</w:t>
            </w:r>
            <w:r w:rsidRPr="004205A6">
              <w:rPr>
                <w:rFonts w:ascii="Arial" w:hAnsi="Arial" w:cs="Arial"/>
                <w:b/>
                <w:spacing w:val="-7"/>
              </w:rPr>
              <w:t xml:space="preserve"> </w:t>
            </w:r>
            <w:r w:rsidRPr="004205A6">
              <w:rPr>
                <w:rFonts w:ascii="Arial" w:hAnsi="Arial" w:cs="Arial"/>
                <w:b/>
                <w:spacing w:val="-4"/>
              </w:rPr>
              <w:t>Reduced</w:t>
            </w:r>
            <w:r w:rsidRPr="004205A6">
              <w:rPr>
                <w:rFonts w:ascii="Arial" w:hAnsi="Arial" w:cs="Arial"/>
                <w:b/>
                <w:spacing w:val="-6"/>
              </w:rPr>
              <w:t xml:space="preserve"> </w:t>
            </w:r>
            <w:r w:rsidRPr="004205A6">
              <w:rPr>
                <w:rFonts w:ascii="Arial" w:hAnsi="Arial" w:cs="Arial"/>
                <w:b/>
                <w:spacing w:val="-4"/>
              </w:rPr>
              <w:t>environmental</w:t>
            </w:r>
            <w:r w:rsidRPr="004205A6">
              <w:rPr>
                <w:rFonts w:ascii="Arial" w:hAnsi="Arial" w:cs="Arial"/>
                <w:b/>
                <w:spacing w:val="-5"/>
              </w:rPr>
              <w:t xml:space="preserve"> </w:t>
            </w:r>
            <w:r w:rsidRPr="004205A6">
              <w:rPr>
                <w:rFonts w:ascii="Arial" w:hAnsi="Arial" w:cs="Arial"/>
                <w:b/>
                <w:spacing w:val="-4"/>
              </w:rPr>
              <w:t>impact.</w:t>
            </w:r>
          </w:p>
        </w:tc>
      </w:tr>
      <w:tr w:rsidRPr="004205A6" w:rsidR="004205A6" w:rsidTr="00814BCF" w14:paraId="17D80225" w14:textId="77777777">
        <w:trPr>
          <w:trHeight w:val="438"/>
        </w:trPr>
        <w:tc>
          <w:tcPr>
            <w:tcW w:w="10167" w:type="dxa"/>
            <w:shd w:val="clear" w:color="auto" w:fill="D9D9D9"/>
          </w:tcPr>
          <w:p w:rsidRPr="004205A6" w:rsidR="004205A6" w:rsidP="004205A6" w:rsidRDefault="004205A6" w14:paraId="685173E5" w14:textId="77777777">
            <w:pPr>
              <w:pStyle w:val="TableParagraph"/>
              <w:spacing w:before="20" w:line="360" w:lineRule="auto"/>
              <w:ind w:left="113"/>
              <w:rPr>
                <w:rFonts w:ascii="Arial" w:hAnsi="Arial" w:cs="Arial"/>
              </w:rPr>
            </w:pPr>
            <w:r w:rsidRPr="004205A6">
              <w:rPr>
                <w:rFonts w:ascii="Arial" w:hAnsi="Arial" w:cs="Arial"/>
                <w:color w:val="585858"/>
              </w:rPr>
              <w:t>3.</w:t>
            </w:r>
            <w:r w:rsidRPr="004205A6">
              <w:rPr>
                <w:rFonts w:ascii="Arial" w:hAnsi="Arial" w:cs="Arial"/>
                <w:color w:val="585858"/>
                <w:spacing w:val="-3"/>
              </w:rPr>
              <w:t xml:space="preserve"> </w:t>
            </w:r>
            <w:r w:rsidRPr="004205A6">
              <w:rPr>
                <w:rFonts w:ascii="Arial" w:hAnsi="Arial" w:cs="Arial"/>
                <w:color w:val="585858"/>
                <w:spacing w:val="11"/>
              </w:rPr>
              <w:t>Which</w:t>
            </w:r>
            <w:r w:rsidRPr="004205A6">
              <w:rPr>
                <w:rFonts w:ascii="Arial" w:hAnsi="Arial" w:cs="Arial"/>
                <w:color w:val="585858"/>
                <w:spacing w:val="-5"/>
              </w:rPr>
              <w:t xml:space="preserve"> </w:t>
            </w:r>
            <w:r w:rsidRPr="004205A6">
              <w:rPr>
                <w:rFonts w:ascii="Arial" w:hAnsi="Arial" w:cs="Arial"/>
                <w:color w:val="585858"/>
                <w:spacing w:val="12"/>
              </w:rPr>
              <w:t>technology</w:t>
            </w:r>
            <w:r w:rsidRPr="004205A6">
              <w:rPr>
                <w:rFonts w:ascii="Arial" w:hAnsi="Arial" w:cs="Arial"/>
                <w:color w:val="585858"/>
                <w:spacing w:val="-2"/>
              </w:rPr>
              <w:t xml:space="preserve"> </w:t>
            </w:r>
            <w:r w:rsidRPr="004205A6">
              <w:rPr>
                <w:rFonts w:ascii="Arial" w:hAnsi="Arial" w:cs="Arial"/>
                <w:color w:val="585858"/>
                <w:spacing w:val="12"/>
              </w:rPr>
              <w:t>converts</w:t>
            </w:r>
            <w:r w:rsidRPr="004205A6">
              <w:rPr>
                <w:rFonts w:ascii="Arial" w:hAnsi="Arial" w:cs="Arial"/>
                <w:color w:val="585858"/>
                <w:spacing w:val="-3"/>
              </w:rPr>
              <w:t xml:space="preserve"> </w:t>
            </w:r>
            <w:r w:rsidRPr="004205A6">
              <w:rPr>
                <w:rFonts w:ascii="Arial" w:hAnsi="Arial" w:cs="Arial"/>
                <w:color w:val="585858"/>
                <w:spacing w:val="12"/>
              </w:rPr>
              <w:t>sunlight</w:t>
            </w:r>
            <w:r w:rsidRPr="004205A6">
              <w:rPr>
                <w:rFonts w:ascii="Arial" w:hAnsi="Arial" w:cs="Arial"/>
                <w:color w:val="585858"/>
                <w:spacing w:val="-2"/>
              </w:rPr>
              <w:t xml:space="preserve"> </w:t>
            </w:r>
            <w:r w:rsidRPr="004205A6">
              <w:rPr>
                <w:rFonts w:ascii="Arial" w:hAnsi="Arial" w:cs="Arial"/>
                <w:color w:val="585858"/>
                <w:spacing w:val="12"/>
              </w:rPr>
              <w:t>directly</w:t>
            </w:r>
            <w:r w:rsidRPr="004205A6">
              <w:rPr>
                <w:rFonts w:ascii="Arial" w:hAnsi="Arial" w:cs="Arial"/>
                <w:color w:val="585858"/>
                <w:spacing w:val="-2"/>
              </w:rPr>
              <w:t xml:space="preserve"> </w:t>
            </w:r>
            <w:r w:rsidRPr="004205A6">
              <w:rPr>
                <w:rFonts w:ascii="Arial" w:hAnsi="Arial" w:cs="Arial"/>
                <w:color w:val="585858"/>
                <w:spacing w:val="10"/>
              </w:rPr>
              <w:t>into</w:t>
            </w:r>
            <w:r w:rsidRPr="004205A6">
              <w:rPr>
                <w:rFonts w:ascii="Arial" w:hAnsi="Arial" w:cs="Arial"/>
                <w:color w:val="585858"/>
                <w:spacing w:val="-1"/>
              </w:rPr>
              <w:t xml:space="preserve"> </w:t>
            </w:r>
            <w:r w:rsidRPr="004205A6">
              <w:rPr>
                <w:rFonts w:ascii="Arial" w:hAnsi="Arial" w:cs="Arial"/>
                <w:color w:val="585858"/>
                <w:spacing w:val="11"/>
              </w:rPr>
              <w:t>electricity?</w:t>
            </w:r>
          </w:p>
        </w:tc>
      </w:tr>
      <w:tr w:rsidRPr="004205A6" w:rsidR="004205A6" w:rsidTr="00814BCF" w14:paraId="552C6BA6" w14:textId="77777777">
        <w:trPr>
          <w:trHeight w:val="436"/>
        </w:trPr>
        <w:tc>
          <w:tcPr>
            <w:tcW w:w="10167" w:type="dxa"/>
          </w:tcPr>
          <w:p w:rsidRPr="004205A6" w:rsidR="004205A6" w:rsidP="004205A6" w:rsidRDefault="004205A6" w14:paraId="54D6F2C6" w14:textId="77777777">
            <w:pPr>
              <w:pStyle w:val="TableParagraph"/>
              <w:spacing w:before="20" w:line="360" w:lineRule="auto"/>
              <w:ind w:left="113"/>
              <w:rPr>
                <w:rFonts w:ascii="Arial" w:hAnsi="Arial" w:cs="Arial"/>
                <w:b/>
              </w:rPr>
            </w:pPr>
            <w:r w:rsidRPr="004205A6">
              <w:rPr>
                <w:rFonts w:ascii="Arial" w:hAnsi="Arial" w:cs="Arial"/>
                <w:b/>
                <w:spacing w:val="10"/>
              </w:rPr>
              <w:t>Answer</w:t>
            </w:r>
            <w:r w:rsidRPr="004205A6">
              <w:rPr>
                <w:rFonts w:ascii="Arial" w:hAnsi="Arial" w:cs="Arial"/>
                <w:b/>
                <w:spacing w:val="15"/>
              </w:rPr>
              <w:t xml:space="preserve"> </w:t>
            </w:r>
            <w:r w:rsidRPr="004205A6">
              <w:rPr>
                <w:rFonts w:ascii="Arial" w:hAnsi="Arial" w:cs="Arial"/>
                <w:b/>
              </w:rPr>
              <w:t>C.</w:t>
            </w:r>
            <w:r w:rsidRPr="004205A6">
              <w:rPr>
                <w:rFonts w:ascii="Arial" w:hAnsi="Arial" w:cs="Arial"/>
                <w:b/>
                <w:spacing w:val="10"/>
              </w:rPr>
              <w:t xml:space="preserve"> </w:t>
            </w:r>
            <w:r w:rsidRPr="004205A6">
              <w:rPr>
                <w:rFonts w:ascii="Arial" w:hAnsi="Arial" w:cs="Arial"/>
                <w:b/>
                <w:spacing w:val="12"/>
              </w:rPr>
              <w:t>Photovoltaic</w:t>
            </w:r>
            <w:r w:rsidRPr="004205A6">
              <w:rPr>
                <w:rFonts w:ascii="Arial" w:hAnsi="Arial" w:cs="Arial"/>
                <w:b/>
                <w:spacing w:val="17"/>
              </w:rPr>
              <w:t xml:space="preserve"> </w:t>
            </w:r>
            <w:r w:rsidRPr="004205A6">
              <w:rPr>
                <w:rFonts w:ascii="Arial" w:hAnsi="Arial" w:cs="Arial"/>
                <w:b/>
                <w:spacing w:val="10"/>
              </w:rPr>
              <w:t>panel.</w:t>
            </w:r>
          </w:p>
        </w:tc>
      </w:tr>
      <w:tr w:rsidRPr="004205A6" w:rsidR="004205A6" w:rsidTr="00814BCF" w14:paraId="1016FF91" w14:textId="77777777">
        <w:trPr>
          <w:trHeight w:val="436"/>
        </w:trPr>
        <w:tc>
          <w:tcPr>
            <w:tcW w:w="10167" w:type="dxa"/>
            <w:shd w:val="clear" w:color="auto" w:fill="D9D9D9"/>
          </w:tcPr>
          <w:p w:rsidRPr="004205A6" w:rsidR="004205A6" w:rsidP="004205A6" w:rsidRDefault="004205A6" w14:paraId="242A915A" w14:textId="77777777">
            <w:pPr>
              <w:pStyle w:val="TableParagraph"/>
              <w:spacing w:before="20" w:line="360" w:lineRule="auto"/>
              <w:ind w:left="113"/>
              <w:rPr>
                <w:rFonts w:ascii="Arial" w:hAnsi="Arial" w:cs="Arial"/>
              </w:rPr>
            </w:pPr>
            <w:r w:rsidRPr="004205A6">
              <w:rPr>
                <w:rFonts w:ascii="Arial" w:hAnsi="Arial" w:cs="Arial"/>
                <w:color w:val="585858"/>
              </w:rPr>
              <w:t>4.</w:t>
            </w:r>
            <w:r w:rsidRPr="004205A6">
              <w:rPr>
                <w:rFonts w:ascii="Arial" w:hAnsi="Arial" w:cs="Arial"/>
                <w:color w:val="585858"/>
                <w:spacing w:val="5"/>
              </w:rPr>
              <w:t xml:space="preserve"> </w:t>
            </w:r>
            <w:r w:rsidRPr="004205A6">
              <w:rPr>
                <w:rFonts w:ascii="Arial" w:hAnsi="Arial" w:cs="Arial"/>
                <w:color w:val="585858"/>
                <w:spacing w:val="10"/>
              </w:rPr>
              <w:t>What</w:t>
            </w:r>
            <w:r w:rsidRPr="004205A6">
              <w:rPr>
                <w:rFonts w:ascii="Arial" w:hAnsi="Arial" w:cs="Arial"/>
                <w:color w:val="585858"/>
                <w:spacing w:val="5"/>
              </w:rPr>
              <w:t xml:space="preserve"> </w:t>
            </w:r>
            <w:r w:rsidRPr="004205A6">
              <w:rPr>
                <w:rFonts w:ascii="Arial" w:hAnsi="Arial" w:cs="Arial"/>
                <w:color w:val="585858"/>
              </w:rPr>
              <w:t>is</w:t>
            </w:r>
            <w:r w:rsidRPr="004205A6">
              <w:rPr>
                <w:rFonts w:ascii="Arial" w:hAnsi="Arial" w:cs="Arial"/>
                <w:color w:val="585858"/>
                <w:spacing w:val="3"/>
              </w:rPr>
              <w:t xml:space="preserve"> </w:t>
            </w:r>
            <w:r w:rsidRPr="004205A6">
              <w:rPr>
                <w:rFonts w:ascii="Arial" w:hAnsi="Arial" w:cs="Arial"/>
                <w:color w:val="585858"/>
              </w:rPr>
              <w:t>a</w:t>
            </w:r>
            <w:r w:rsidRPr="004205A6">
              <w:rPr>
                <w:rFonts w:ascii="Arial" w:hAnsi="Arial" w:cs="Arial"/>
                <w:color w:val="585858"/>
                <w:spacing w:val="6"/>
              </w:rPr>
              <w:t xml:space="preserve"> </w:t>
            </w:r>
            <w:r w:rsidRPr="004205A6">
              <w:rPr>
                <w:rFonts w:ascii="Arial" w:hAnsi="Arial" w:cs="Arial"/>
                <w:color w:val="585858"/>
                <w:spacing w:val="12"/>
              </w:rPr>
              <w:t>common</w:t>
            </w:r>
            <w:r w:rsidRPr="004205A6">
              <w:rPr>
                <w:rFonts w:ascii="Arial" w:hAnsi="Arial" w:cs="Arial"/>
                <w:color w:val="585858"/>
                <w:spacing w:val="3"/>
              </w:rPr>
              <w:t xml:space="preserve"> </w:t>
            </w:r>
            <w:r w:rsidRPr="004205A6">
              <w:rPr>
                <w:rFonts w:ascii="Arial" w:hAnsi="Arial" w:cs="Arial"/>
                <w:color w:val="585858"/>
                <w:spacing w:val="12"/>
              </w:rPr>
              <w:t>barrier</w:t>
            </w:r>
            <w:r w:rsidRPr="004205A6">
              <w:rPr>
                <w:rFonts w:ascii="Arial" w:hAnsi="Arial" w:cs="Arial"/>
                <w:color w:val="585858"/>
                <w:spacing w:val="3"/>
              </w:rPr>
              <w:t xml:space="preserve"> </w:t>
            </w:r>
            <w:r w:rsidRPr="004205A6">
              <w:rPr>
                <w:rFonts w:ascii="Arial" w:hAnsi="Arial" w:cs="Arial"/>
                <w:color w:val="585858"/>
              </w:rPr>
              <w:t>to</w:t>
            </w:r>
            <w:r w:rsidRPr="004205A6">
              <w:rPr>
                <w:rFonts w:ascii="Arial" w:hAnsi="Arial" w:cs="Arial"/>
                <w:color w:val="585858"/>
                <w:spacing w:val="4"/>
              </w:rPr>
              <w:t xml:space="preserve"> </w:t>
            </w:r>
            <w:r w:rsidRPr="004205A6">
              <w:rPr>
                <w:rFonts w:ascii="Arial" w:hAnsi="Arial" w:cs="Arial"/>
                <w:color w:val="585858"/>
                <w:spacing w:val="12"/>
              </w:rPr>
              <w:t>adopting</w:t>
            </w:r>
            <w:r w:rsidRPr="004205A6">
              <w:rPr>
                <w:rFonts w:ascii="Arial" w:hAnsi="Arial" w:cs="Arial"/>
                <w:color w:val="585858"/>
                <w:spacing w:val="5"/>
              </w:rPr>
              <w:t xml:space="preserve"> </w:t>
            </w:r>
            <w:r w:rsidRPr="004205A6">
              <w:rPr>
                <w:rFonts w:ascii="Arial" w:hAnsi="Arial" w:cs="Arial"/>
                <w:color w:val="585858"/>
                <w:spacing w:val="12"/>
              </w:rPr>
              <w:t>renewable</w:t>
            </w:r>
            <w:r w:rsidRPr="004205A6">
              <w:rPr>
                <w:rFonts w:ascii="Arial" w:hAnsi="Arial" w:cs="Arial"/>
                <w:color w:val="585858"/>
                <w:spacing w:val="5"/>
              </w:rPr>
              <w:t xml:space="preserve"> </w:t>
            </w:r>
            <w:r w:rsidRPr="004205A6">
              <w:rPr>
                <w:rFonts w:ascii="Arial" w:hAnsi="Arial" w:cs="Arial"/>
                <w:color w:val="585858"/>
                <w:spacing w:val="11"/>
              </w:rPr>
              <w:t>energy</w:t>
            </w:r>
            <w:r w:rsidRPr="004205A6">
              <w:rPr>
                <w:rFonts w:ascii="Arial" w:hAnsi="Arial" w:cs="Arial"/>
                <w:color w:val="585858"/>
                <w:spacing w:val="5"/>
              </w:rPr>
              <w:t xml:space="preserve"> </w:t>
            </w:r>
            <w:r w:rsidRPr="004205A6">
              <w:rPr>
                <w:rFonts w:ascii="Arial" w:hAnsi="Arial" w:cs="Arial"/>
                <w:color w:val="585858"/>
              </w:rPr>
              <w:t>in</w:t>
            </w:r>
            <w:r w:rsidRPr="004205A6">
              <w:rPr>
                <w:rFonts w:ascii="Arial" w:hAnsi="Arial" w:cs="Arial"/>
                <w:color w:val="585858"/>
                <w:spacing w:val="5"/>
              </w:rPr>
              <w:t xml:space="preserve"> </w:t>
            </w:r>
            <w:r w:rsidRPr="004205A6">
              <w:rPr>
                <w:rFonts w:ascii="Arial" w:hAnsi="Arial" w:cs="Arial"/>
                <w:color w:val="585858"/>
                <w:spacing w:val="10"/>
              </w:rPr>
              <w:t>businesses?</w:t>
            </w:r>
          </w:p>
        </w:tc>
      </w:tr>
      <w:tr w:rsidRPr="004205A6" w:rsidR="004205A6" w:rsidTr="00814BCF" w14:paraId="71258C3B" w14:textId="77777777">
        <w:trPr>
          <w:trHeight w:val="439"/>
        </w:trPr>
        <w:tc>
          <w:tcPr>
            <w:tcW w:w="10167" w:type="dxa"/>
          </w:tcPr>
          <w:p w:rsidRPr="004205A6" w:rsidR="004205A6" w:rsidP="004205A6" w:rsidRDefault="004205A6" w14:paraId="5D57174B" w14:textId="77777777">
            <w:pPr>
              <w:pStyle w:val="TableParagraph"/>
              <w:spacing w:before="20" w:line="360" w:lineRule="auto"/>
              <w:ind w:left="113"/>
              <w:rPr>
                <w:rFonts w:ascii="Arial" w:hAnsi="Arial" w:cs="Arial"/>
                <w:b/>
              </w:rPr>
            </w:pPr>
            <w:r w:rsidRPr="004205A6">
              <w:rPr>
                <w:rFonts w:ascii="Arial" w:hAnsi="Arial" w:cs="Arial"/>
                <w:b/>
                <w:spacing w:val="10"/>
              </w:rPr>
              <w:t>Answer</w:t>
            </w:r>
            <w:r w:rsidRPr="004205A6">
              <w:rPr>
                <w:rFonts w:ascii="Arial" w:hAnsi="Arial" w:cs="Arial"/>
                <w:b/>
                <w:spacing w:val="9"/>
              </w:rPr>
              <w:t xml:space="preserve"> </w:t>
            </w:r>
            <w:r w:rsidRPr="004205A6">
              <w:rPr>
                <w:rFonts w:ascii="Arial" w:hAnsi="Arial" w:cs="Arial"/>
                <w:b/>
              </w:rPr>
              <w:t>B.</w:t>
            </w:r>
            <w:r w:rsidRPr="004205A6">
              <w:rPr>
                <w:rFonts w:ascii="Arial" w:hAnsi="Arial" w:cs="Arial"/>
                <w:b/>
                <w:spacing w:val="4"/>
              </w:rPr>
              <w:t xml:space="preserve"> </w:t>
            </w:r>
            <w:r w:rsidRPr="004205A6">
              <w:rPr>
                <w:rFonts w:ascii="Arial" w:hAnsi="Arial" w:cs="Arial"/>
                <w:b/>
                <w:spacing w:val="11"/>
              </w:rPr>
              <w:t>High</w:t>
            </w:r>
            <w:r w:rsidRPr="004205A6">
              <w:rPr>
                <w:rFonts w:ascii="Arial" w:hAnsi="Arial" w:cs="Arial"/>
                <w:b/>
                <w:spacing w:val="4"/>
              </w:rPr>
              <w:t xml:space="preserve"> </w:t>
            </w:r>
            <w:r w:rsidRPr="004205A6">
              <w:rPr>
                <w:rFonts w:ascii="Arial" w:hAnsi="Arial" w:cs="Arial"/>
                <w:b/>
                <w:spacing w:val="12"/>
              </w:rPr>
              <w:t>initial</w:t>
            </w:r>
            <w:r w:rsidRPr="004205A6">
              <w:rPr>
                <w:rFonts w:ascii="Arial" w:hAnsi="Arial" w:cs="Arial"/>
                <w:b/>
                <w:spacing w:val="9"/>
              </w:rPr>
              <w:t xml:space="preserve"> </w:t>
            </w:r>
            <w:r w:rsidRPr="004205A6">
              <w:rPr>
                <w:rFonts w:ascii="Arial" w:hAnsi="Arial" w:cs="Arial"/>
                <w:b/>
                <w:spacing w:val="10"/>
              </w:rPr>
              <w:t>investment.</w:t>
            </w:r>
          </w:p>
        </w:tc>
      </w:tr>
      <w:tr w:rsidRPr="004205A6" w:rsidR="004205A6" w:rsidTr="00814BCF" w14:paraId="33DDBA11" w14:textId="77777777">
        <w:trPr>
          <w:trHeight w:val="436"/>
        </w:trPr>
        <w:tc>
          <w:tcPr>
            <w:tcW w:w="10167" w:type="dxa"/>
            <w:shd w:val="clear" w:color="auto" w:fill="D9D9D9"/>
          </w:tcPr>
          <w:p w:rsidRPr="004205A6" w:rsidR="004205A6" w:rsidP="004205A6" w:rsidRDefault="004205A6" w14:paraId="4881BA87" w14:textId="77777777">
            <w:pPr>
              <w:pStyle w:val="TableParagraph"/>
              <w:spacing w:before="20" w:line="360" w:lineRule="auto"/>
              <w:ind w:left="113"/>
              <w:rPr>
                <w:rFonts w:ascii="Arial" w:hAnsi="Arial" w:cs="Arial"/>
              </w:rPr>
            </w:pPr>
            <w:r w:rsidRPr="004205A6">
              <w:rPr>
                <w:rFonts w:ascii="Arial" w:hAnsi="Arial" w:cs="Arial"/>
                <w:color w:val="585858"/>
              </w:rPr>
              <w:t>5.</w:t>
            </w:r>
            <w:r w:rsidRPr="004205A6">
              <w:rPr>
                <w:rFonts w:ascii="Arial" w:hAnsi="Arial" w:cs="Arial"/>
                <w:color w:val="585858"/>
                <w:spacing w:val="5"/>
              </w:rPr>
              <w:t xml:space="preserve"> </w:t>
            </w:r>
            <w:r w:rsidRPr="004205A6">
              <w:rPr>
                <w:rFonts w:ascii="Arial" w:hAnsi="Arial" w:cs="Arial"/>
                <w:color w:val="585858"/>
                <w:spacing w:val="11"/>
              </w:rPr>
              <w:t>Which</w:t>
            </w:r>
            <w:r w:rsidRPr="004205A6">
              <w:rPr>
                <w:rFonts w:ascii="Arial" w:hAnsi="Arial" w:cs="Arial"/>
                <w:color w:val="585858"/>
                <w:spacing w:val="5"/>
              </w:rPr>
              <w:t xml:space="preserve"> </w:t>
            </w:r>
            <w:r w:rsidRPr="004205A6">
              <w:rPr>
                <w:rFonts w:ascii="Arial" w:hAnsi="Arial" w:cs="Arial"/>
                <w:color w:val="585858"/>
              </w:rPr>
              <w:t>of</w:t>
            </w:r>
            <w:r w:rsidRPr="004205A6">
              <w:rPr>
                <w:rFonts w:ascii="Arial" w:hAnsi="Arial" w:cs="Arial"/>
                <w:color w:val="585858"/>
                <w:spacing w:val="7"/>
              </w:rPr>
              <w:t xml:space="preserve"> </w:t>
            </w:r>
            <w:r w:rsidRPr="004205A6">
              <w:rPr>
                <w:rFonts w:ascii="Arial" w:hAnsi="Arial" w:cs="Arial"/>
                <w:color w:val="585858"/>
              </w:rPr>
              <w:t>the</w:t>
            </w:r>
            <w:r w:rsidRPr="004205A6">
              <w:rPr>
                <w:rFonts w:ascii="Arial" w:hAnsi="Arial" w:cs="Arial"/>
                <w:color w:val="585858"/>
                <w:spacing w:val="5"/>
              </w:rPr>
              <w:t xml:space="preserve"> </w:t>
            </w:r>
            <w:r w:rsidRPr="004205A6">
              <w:rPr>
                <w:rFonts w:ascii="Arial" w:hAnsi="Arial" w:cs="Arial"/>
                <w:color w:val="585858"/>
                <w:spacing w:val="12"/>
              </w:rPr>
              <w:t>following</w:t>
            </w:r>
            <w:r w:rsidRPr="004205A6">
              <w:rPr>
                <w:rFonts w:ascii="Arial" w:hAnsi="Arial" w:cs="Arial"/>
                <w:color w:val="585858"/>
                <w:spacing w:val="5"/>
              </w:rPr>
              <w:t xml:space="preserve"> </w:t>
            </w:r>
            <w:r w:rsidRPr="004205A6">
              <w:rPr>
                <w:rFonts w:ascii="Arial" w:hAnsi="Arial" w:cs="Arial"/>
                <w:color w:val="585858"/>
                <w:spacing w:val="11"/>
              </w:rPr>
              <w:t>helps</w:t>
            </w:r>
            <w:r w:rsidRPr="004205A6">
              <w:rPr>
                <w:rFonts w:ascii="Arial" w:hAnsi="Arial" w:cs="Arial"/>
                <w:color w:val="585858"/>
                <w:spacing w:val="3"/>
              </w:rPr>
              <w:t xml:space="preserve"> </w:t>
            </w:r>
            <w:r w:rsidRPr="004205A6">
              <w:rPr>
                <w:rFonts w:ascii="Arial" w:hAnsi="Arial" w:cs="Arial"/>
                <w:color w:val="585858"/>
                <w:spacing w:val="11"/>
              </w:rPr>
              <w:t>reduce</w:t>
            </w:r>
            <w:r w:rsidRPr="004205A6">
              <w:rPr>
                <w:rFonts w:ascii="Arial" w:hAnsi="Arial" w:cs="Arial"/>
                <w:color w:val="585858"/>
                <w:spacing w:val="5"/>
              </w:rPr>
              <w:t xml:space="preserve"> </w:t>
            </w:r>
            <w:r w:rsidRPr="004205A6">
              <w:rPr>
                <w:rFonts w:ascii="Arial" w:hAnsi="Arial" w:cs="Arial"/>
                <w:color w:val="585858"/>
                <w:spacing w:val="12"/>
              </w:rPr>
              <w:t>energy</w:t>
            </w:r>
            <w:r w:rsidRPr="004205A6">
              <w:rPr>
                <w:rFonts w:ascii="Arial" w:hAnsi="Arial" w:cs="Arial"/>
                <w:color w:val="585858"/>
                <w:spacing w:val="6"/>
              </w:rPr>
              <w:t xml:space="preserve"> </w:t>
            </w:r>
            <w:r w:rsidRPr="004205A6">
              <w:rPr>
                <w:rFonts w:ascii="Arial" w:hAnsi="Arial" w:cs="Arial"/>
                <w:color w:val="585858"/>
                <w:spacing w:val="8"/>
              </w:rPr>
              <w:t>costs?</w:t>
            </w:r>
          </w:p>
        </w:tc>
      </w:tr>
      <w:tr w:rsidRPr="004205A6" w:rsidR="004205A6" w:rsidTr="00814BCF" w14:paraId="66195254" w14:textId="77777777">
        <w:trPr>
          <w:trHeight w:val="275"/>
        </w:trPr>
        <w:tc>
          <w:tcPr>
            <w:tcW w:w="10167" w:type="dxa"/>
          </w:tcPr>
          <w:p w:rsidRPr="004205A6" w:rsidR="004205A6" w:rsidP="004205A6" w:rsidRDefault="004205A6" w14:paraId="5C37DCAA" w14:textId="77777777">
            <w:pPr>
              <w:pStyle w:val="TableParagraph"/>
              <w:spacing w:before="20" w:line="360" w:lineRule="auto"/>
              <w:ind w:left="113"/>
              <w:rPr>
                <w:rFonts w:ascii="Arial" w:hAnsi="Arial" w:cs="Arial"/>
                <w:b/>
              </w:rPr>
            </w:pPr>
            <w:r w:rsidRPr="004205A6">
              <w:rPr>
                <w:rFonts w:ascii="Arial" w:hAnsi="Arial" w:cs="Arial"/>
                <w:b/>
                <w:spacing w:val="10"/>
              </w:rPr>
              <w:t>Answer</w:t>
            </w:r>
            <w:r w:rsidRPr="004205A6">
              <w:rPr>
                <w:rFonts w:ascii="Arial" w:hAnsi="Arial" w:cs="Arial"/>
                <w:b/>
                <w:spacing w:val="11"/>
              </w:rPr>
              <w:t xml:space="preserve"> </w:t>
            </w:r>
            <w:r w:rsidRPr="004205A6">
              <w:rPr>
                <w:rFonts w:ascii="Arial" w:hAnsi="Arial" w:cs="Arial"/>
                <w:b/>
              </w:rPr>
              <w:t>C.</w:t>
            </w:r>
            <w:r w:rsidRPr="004205A6">
              <w:rPr>
                <w:rFonts w:ascii="Arial" w:hAnsi="Arial" w:cs="Arial"/>
                <w:b/>
                <w:spacing w:val="9"/>
              </w:rPr>
              <w:t xml:space="preserve"> </w:t>
            </w:r>
            <w:r w:rsidRPr="004205A6">
              <w:rPr>
                <w:rFonts w:ascii="Arial" w:hAnsi="Arial" w:cs="Arial"/>
                <w:b/>
                <w:spacing w:val="13"/>
              </w:rPr>
              <w:t>Conducting</w:t>
            </w:r>
            <w:r w:rsidRPr="004205A6">
              <w:rPr>
                <w:rFonts w:ascii="Arial" w:hAnsi="Arial" w:cs="Arial"/>
                <w:b/>
                <w:spacing w:val="7"/>
              </w:rPr>
              <w:t xml:space="preserve"> </w:t>
            </w:r>
            <w:r w:rsidRPr="004205A6">
              <w:rPr>
                <w:rFonts w:ascii="Arial" w:hAnsi="Arial" w:cs="Arial"/>
                <w:b/>
                <w:spacing w:val="12"/>
              </w:rPr>
              <w:t>energy</w:t>
            </w:r>
            <w:r w:rsidRPr="004205A6">
              <w:rPr>
                <w:rFonts w:ascii="Arial" w:hAnsi="Arial" w:cs="Arial"/>
                <w:b/>
                <w:spacing w:val="14"/>
              </w:rPr>
              <w:t xml:space="preserve"> </w:t>
            </w:r>
            <w:r w:rsidRPr="004205A6">
              <w:rPr>
                <w:rFonts w:ascii="Arial" w:hAnsi="Arial" w:cs="Arial"/>
                <w:b/>
                <w:spacing w:val="10"/>
              </w:rPr>
              <w:t>audits.</w:t>
            </w:r>
          </w:p>
        </w:tc>
      </w:tr>
    </w:tbl>
    <w:p w:rsidR="004205A6" w:rsidP="000F29F0" w:rsidRDefault="004205A6" w14:paraId="3E23EC20" w14:textId="77777777">
      <w:pPr>
        <w:spacing w:line="360" w:lineRule="auto"/>
        <w:jc w:val="both"/>
        <w:rPr>
          <w:rFonts w:ascii="Arial" w:hAnsi="Arial" w:cs="Arial"/>
          <w:b/>
        </w:rPr>
      </w:pPr>
    </w:p>
    <w:p w:rsidRPr="003B2CD8" w:rsidR="00814BCF" w:rsidP="003B2CD8" w:rsidRDefault="003B2CD8" w14:paraId="08107683" w14:textId="5A771BE6">
      <w:pPr>
        <w:pStyle w:val="Heading2"/>
        <w:spacing w:line="360" w:lineRule="auto"/>
        <w:jc w:val="both"/>
        <w:rPr>
          <w:rFonts w:ascii="Arial" w:hAnsi="Arial" w:cs="Arial"/>
          <w:sz w:val="22"/>
          <w:szCs w:val="22"/>
        </w:rPr>
      </w:pPr>
      <w:bookmarkStart w:name="_Toc205547609" w:id="271"/>
      <w:r w:rsidRPr="003B2CD8">
        <w:rPr>
          <w:rFonts w:ascii="Arial" w:hAnsi="Arial" w:cs="Arial"/>
          <w:sz w:val="22"/>
          <w:szCs w:val="22"/>
        </w:rPr>
        <w:t>Annex 73</w:t>
      </w:r>
      <w:bookmarkEnd w:id="271"/>
      <w:r w:rsidRPr="003B2CD8">
        <w:rPr>
          <w:rFonts w:ascii="Arial" w:hAnsi="Arial" w:cs="Arial"/>
          <w:sz w:val="22"/>
          <w:szCs w:val="22"/>
        </w:rPr>
        <w:t xml:space="preserve"> </w:t>
      </w:r>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467425" w:rsidR="00467425" w:rsidTr="00467425" w14:paraId="1AC94D52" w14:textId="77777777">
        <w:trPr>
          <w:trHeight w:val="198"/>
        </w:trPr>
        <w:tc>
          <w:tcPr>
            <w:tcW w:w="567" w:type="dxa"/>
          </w:tcPr>
          <w:p w:rsidRPr="00467425" w:rsidR="00467425" w:rsidP="00467425" w:rsidRDefault="00467425" w14:paraId="60A03BB2" w14:textId="77777777">
            <w:pPr>
              <w:pStyle w:val="TableParagraph"/>
              <w:spacing w:line="360" w:lineRule="auto"/>
              <w:rPr>
                <w:rFonts w:ascii="Arial" w:hAnsi="Arial" w:cs="Arial"/>
                <w:b/>
              </w:rPr>
            </w:pPr>
            <w:r w:rsidRPr="00467425">
              <w:rPr>
                <w:rFonts w:ascii="Arial" w:hAnsi="Arial" w:cs="Arial"/>
                <w:b/>
                <w:spacing w:val="-5"/>
                <w:w w:val="95"/>
              </w:rPr>
              <w:t>1.</w:t>
            </w:r>
          </w:p>
        </w:tc>
        <w:tc>
          <w:tcPr>
            <w:tcW w:w="8684" w:type="dxa"/>
          </w:tcPr>
          <w:p w:rsidRPr="00467425" w:rsidR="00467425" w:rsidP="00467425" w:rsidRDefault="00467425" w14:paraId="7E1EF773" w14:textId="77777777">
            <w:pPr>
              <w:pStyle w:val="TableParagraph"/>
              <w:spacing w:line="360" w:lineRule="auto"/>
              <w:rPr>
                <w:rFonts w:ascii="Arial" w:hAnsi="Arial" w:cs="Arial"/>
                <w:b/>
              </w:rPr>
            </w:pPr>
            <w:r w:rsidRPr="00467425">
              <w:rPr>
                <w:rFonts w:ascii="Arial" w:hAnsi="Arial" w:cs="Arial"/>
                <w:b/>
                <w:spacing w:val="-2"/>
              </w:rPr>
              <w:t>Which</w:t>
            </w:r>
            <w:r w:rsidRPr="00467425">
              <w:rPr>
                <w:rFonts w:ascii="Arial" w:hAnsi="Arial" w:cs="Arial"/>
                <w:b/>
                <w:spacing w:val="-15"/>
              </w:rPr>
              <w:t xml:space="preserve"> </w:t>
            </w:r>
            <w:r w:rsidRPr="00467425">
              <w:rPr>
                <w:rFonts w:ascii="Arial" w:hAnsi="Arial" w:cs="Arial"/>
                <w:b/>
                <w:spacing w:val="-2"/>
              </w:rPr>
              <w:t>of</w:t>
            </w:r>
            <w:r w:rsidRPr="00467425">
              <w:rPr>
                <w:rFonts w:ascii="Arial" w:hAnsi="Arial" w:cs="Arial"/>
                <w:b/>
                <w:spacing w:val="-15"/>
              </w:rPr>
              <w:t xml:space="preserve"> </w:t>
            </w:r>
            <w:r w:rsidRPr="00467425">
              <w:rPr>
                <w:rFonts w:ascii="Arial" w:hAnsi="Arial" w:cs="Arial"/>
                <w:b/>
                <w:spacing w:val="-2"/>
              </w:rPr>
              <w:t>the</w:t>
            </w:r>
            <w:r w:rsidRPr="00467425">
              <w:rPr>
                <w:rFonts w:ascii="Arial" w:hAnsi="Arial" w:cs="Arial"/>
                <w:b/>
                <w:spacing w:val="-16"/>
              </w:rPr>
              <w:t xml:space="preserve"> </w:t>
            </w:r>
            <w:r w:rsidRPr="00467425">
              <w:rPr>
                <w:rFonts w:ascii="Arial" w:hAnsi="Arial" w:cs="Arial"/>
                <w:b/>
                <w:spacing w:val="-2"/>
              </w:rPr>
              <w:t>following</w:t>
            </w:r>
            <w:r w:rsidRPr="00467425">
              <w:rPr>
                <w:rFonts w:ascii="Arial" w:hAnsi="Arial" w:cs="Arial"/>
                <w:b/>
                <w:spacing w:val="-17"/>
              </w:rPr>
              <w:t xml:space="preserve"> </w:t>
            </w:r>
            <w:r w:rsidRPr="00467425">
              <w:rPr>
                <w:rFonts w:ascii="Arial" w:hAnsi="Arial" w:cs="Arial"/>
                <w:b/>
                <w:spacing w:val="-2"/>
              </w:rPr>
              <w:t>is</w:t>
            </w:r>
            <w:r w:rsidRPr="00467425">
              <w:rPr>
                <w:rFonts w:ascii="Arial" w:hAnsi="Arial" w:cs="Arial"/>
                <w:b/>
                <w:spacing w:val="-16"/>
              </w:rPr>
              <w:t xml:space="preserve"> </w:t>
            </w:r>
            <w:r w:rsidRPr="00467425">
              <w:rPr>
                <w:rFonts w:ascii="Arial" w:hAnsi="Arial" w:cs="Arial"/>
                <w:b/>
                <w:spacing w:val="-2"/>
              </w:rPr>
              <w:t>an</w:t>
            </w:r>
            <w:r w:rsidRPr="00467425">
              <w:rPr>
                <w:rFonts w:ascii="Arial" w:hAnsi="Arial" w:cs="Arial"/>
                <w:b/>
                <w:spacing w:val="-16"/>
              </w:rPr>
              <w:t xml:space="preserve"> </w:t>
            </w:r>
            <w:r w:rsidRPr="00467425">
              <w:rPr>
                <w:rFonts w:ascii="Arial" w:hAnsi="Arial" w:cs="Arial"/>
                <w:b/>
                <w:spacing w:val="-2"/>
              </w:rPr>
              <w:t>example</w:t>
            </w:r>
            <w:r w:rsidRPr="00467425">
              <w:rPr>
                <w:rFonts w:ascii="Arial" w:hAnsi="Arial" w:cs="Arial"/>
                <w:b/>
                <w:spacing w:val="-15"/>
              </w:rPr>
              <w:t xml:space="preserve"> </w:t>
            </w:r>
            <w:r w:rsidRPr="00467425">
              <w:rPr>
                <w:rFonts w:ascii="Arial" w:hAnsi="Arial" w:cs="Arial"/>
                <w:b/>
                <w:spacing w:val="-2"/>
              </w:rPr>
              <w:t>of</w:t>
            </w:r>
            <w:r w:rsidRPr="00467425">
              <w:rPr>
                <w:rFonts w:ascii="Arial" w:hAnsi="Arial" w:cs="Arial"/>
                <w:b/>
                <w:spacing w:val="-15"/>
              </w:rPr>
              <w:t xml:space="preserve"> </w:t>
            </w:r>
            <w:r w:rsidRPr="00467425">
              <w:rPr>
                <w:rFonts w:ascii="Arial" w:hAnsi="Arial" w:cs="Arial"/>
                <w:b/>
                <w:spacing w:val="-2"/>
              </w:rPr>
              <w:t>eco-friendly</w:t>
            </w:r>
            <w:r w:rsidRPr="00467425">
              <w:rPr>
                <w:rFonts w:ascii="Arial" w:hAnsi="Arial" w:cs="Arial"/>
                <w:b/>
                <w:spacing w:val="-16"/>
              </w:rPr>
              <w:t xml:space="preserve"> </w:t>
            </w:r>
            <w:r w:rsidRPr="00467425">
              <w:rPr>
                <w:rFonts w:ascii="Arial" w:hAnsi="Arial" w:cs="Arial"/>
                <w:b/>
                <w:spacing w:val="-2"/>
              </w:rPr>
              <w:t>transportation?</w:t>
            </w:r>
          </w:p>
        </w:tc>
        <w:tc>
          <w:tcPr>
            <w:tcW w:w="800" w:type="dxa"/>
          </w:tcPr>
          <w:p w:rsidRPr="00467425" w:rsidR="00467425" w:rsidP="00467425" w:rsidRDefault="00467425" w14:paraId="0507E42D" w14:textId="77777777">
            <w:pPr>
              <w:pStyle w:val="TableParagraph"/>
              <w:spacing w:before="1" w:line="360" w:lineRule="auto"/>
              <w:ind w:left="106"/>
              <w:rPr>
                <w:rFonts w:ascii="Arial" w:hAnsi="Arial" w:cs="Arial"/>
              </w:rPr>
            </w:pPr>
            <w:r w:rsidRPr="00467425">
              <w:rPr>
                <w:rFonts w:ascii="Arial" w:hAnsi="Arial" w:cs="Arial"/>
                <w:b/>
                <w:w w:val="90"/>
              </w:rPr>
              <w:t>Tick</w:t>
            </w:r>
            <w:r w:rsidRPr="00467425">
              <w:rPr>
                <w:rFonts w:ascii="Arial" w:hAnsi="Arial" w:cs="Arial"/>
                <w:b/>
                <w:spacing w:val="-3"/>
                <w:w w:val="90"/>
              </w:rPr>
              <w:t xml:space="preserve"> </w:t>
            </w:r>
            <w:r w:rsidRPr="00467425">
              <w:rPr>
                <w:rFonts w:ascii="Arial" w:hAnsi="Arial" w:cs="Arial"/>
                <w:spacing w:val="-10"/>
              </w:rPr>
              <w:t>√</w:t>
            </w:r>
          </w:p>
        </w:tc>
      </w:tr>
      <w:tr w:rsidRPr="00467425" w:rsidR="00467425" w:rsidTr="00467425" w14:paraId="7C7255DB" w14:textId="77777777">
        <w:trPr>
          <w:trHeight w:val="193"/>
        </w:trPr>
        <w:tc>
          <w:tcPr>
            <w:tcW w:w="567" w:type="dxa"/>
          </w:tcPr>
          <w:p w:rsidRPr="00467425" w:rsidR="00467425" w:rsidP="00467425" w:rsidRDefault="00467425" w14:paraId="37A7F464" w14:textId="77777777">
            <w:pPr>
              <w:pStyle w:val="TableParagraph"/>
              <w:spacing w:line="360" w:lineRule="auto"/>
              <w:rPr>
                <w:rFonts w:ascii="Arial" w:hAnsi="Arial" w:cs="Arial"/>
              </w:rPr>
            </w:pPr>
            <w:r w:rsidRPr="00467425">
              <w:rPr>
                <w:rFonts w:ascii="Arial" w:hAnsi="Arial" w:cs="Arial"/>
                <w:spacing w:val="-5"/>
              </w:rPr>
              <w:t>a.</w:t>
            </w:r>
          </w:p>
        </w:tc>
        <w:tc>
          <w:tcPr>
            <w:tcW w:w="8684" w:type="dxa"/>
          </w:tcPr>
          <w:p w:rsidRPr="00467425" w:rsidR="00467425" w:rsidP="00467425" w:rsidRDefault="00467425" w14:paraId="4157839C" w14:textId="77777777">
            <w:pPr>
              <w:pStyle w:val="TableParagraph"/>
              <w:spacing w:line="360" w:lineRule="auto"/>
              <w:rPr>
                <w:rFonts w:ascii="Arial" w:hAnsi="Arial" w:cs="Arial"/>
              </w:rPr>
            </w:pPr>
            <w:r w:rsidRPr="00467425">
              <w:rPr>
                <w:rFonts w:ascii="Arial" w:hAnsi="Arial" w:cs="Arial"/>
                <w:spacing w:val="-4"/>
              </w:rPr>
              <w:t>Diesel-powered</w:t>
            </w:r>
            <w:r w:rsidRPr="00467425">
              <w:rPr>
                <w:rFonts w:ascii="Arial" w:hAnsi="Arial" w:cs="Arial"/>
                <w:spacing w:val="-3"/>
              </w:rPr>
              <w:t xml:space="preserve"> </w:t>
            </w:r>
            <w:r w:rsidRPr="00467425">
              <w:rPr>
                <w:rFonts w:ascii="Arial" w:hAnsi="Arial" w:cs="Arial"/>
                <w:spacing w:val="-4"/>
              </w:rPr>
              <w:t>tour</w:t>
            </w:r>
            <w:r w:rsidRPr="00467425">
              <w:rPr>
                <w:rFonts w:ascii="Arial" w:hAnsi="Arial" w:cs="Arial"/>
                <w:spacing w:val="-5"/>
              </w:rPr>
              <w:t xml:space="preserve"> bus</w:t>
            </w:r>
          </w:p>
        </w:tc>
        <w:tc>
          <w:tcPr>
            <w:tcW w:w="800" w:type="dxa"/>
          </w:tcPr>
          <w:p w:rsidRPr="00467425" w:rsidR="00467425" w:rsidP="00467425" w:rsidRDefault="00467425" w14:paraId="5560C4FF" w14:textId="77777777">
            <w:pPr>
              <w:pStyle w:val="TableParagraph"/>
              <w:spacing w:line="360" w:lineRule="auto"/>
              <w:rPr>
                <w:rFonts w:ascii="Arial" w:hAnsi="Arial" w:cs="Arial"/>
              </w:rPr>
            </w:pPr>
          </w:p>
        </w:tc>
      </w:tr>
      <w:tr w:rsidRPr="00467425" w:rsidR="00467425" w:rsidTr="00467425" w14:paraId="4DBB4DB0" w14:textId="77777777">
        <w:trPr>
          <w:trHeight w:val="196"/>
        </w:trPr>
        <w:tc>
          <w:tcPr>
            <w:tcW w:w="567" w:type="dxa"/>
          </w:tcPr>
          <w:p w:rsidRPr="00467425" w:rsidR="00467425" w:rsidP="00467425" w:rsidRDefault="00467425" w14:paraId="4954AFFD" w14:textId="77777777">
            <w:pPr>
              <w:pStyle w:val="TableParagraph"/>
              <w:spacing w:line="360" w:lineRule="auto"/>
              <w:rPr>
                <w:rFonts w:ascii="Arial" w:hAnsi="Arial" w:cs="Arial"/>
              </w:rPr>
            </w:pPr>
            <w:r w:rsidRPr="00467425">
              <w:rPr>
                <w:rFonts w:ascii="Arial" w:hAnsi="Arial" w:cs="Arial"/>
                <w:spacing w:val="-5"/>
              </w:rPr>
              <w:t>b.</w:t>
            </w:r>
          </w:p>
        </w:tc>
        <w:tc>
          <w:tcPr>
            <w:tcW w:w="8684" w:type="dxa"/>
          </w:tcPr>
          <w:p w:rsidRPr="00467425" w:rsidR="00467425" w:rsidP="00467425" w:rsidRDefault="00467425" w14:paraId="50F05972" w14:textId="77777777">
            <w:pPr>
              <w:pStyle w:val="TableParagraph"/>
              <w:spacing w:line="360" w:lineRule="auto"/>
              <w:rPr>
                <w:rFonts w:ascii="Arial" w:hAnsi="Arial" w:cs="Arial"/>
              </w:rPr>
            </w:pPr>
            <w:r w:rsidRPr="00467425">
              <w:rPr>
                <w:rFonts w:ascii="Arial" w:hAnsi="Arial" w:cs="Arial"/>
                <w:spacing w:val="-5"/>
              </w:rPr>
              <w:t>Electric</w:t>
            </w:r>
            <w:r w:rsidRPr="00467425">
              <w:rPr>
                <w:rFonts w:ascii="Arial" w:hAnsi="Arial" w:cs="Arial"/>
                <w:spacing w:val="-3"/>
              </w:rPr>
              <w:t xml:space="preserve"> </w:t>
            </w:r>
            <w:r w:rsidRPr="00467425">
              <w:rPr>
                <w:rFonts w:ascii="Arial" w:hAnsi="Arial" w:cs="Arial"/>
                <w:spacing w:val="-2"/>
              </w:rPr>
              <w:t>shuttle</w:t>
            </w:r>
          </w:p>
        </w:tc>
        <w:tc>
          <w:tcPr>
            <w:tcW w:w="800" w:type="dxa"/>
          </w:tcPr>
          <w:p w:rsidRPr="00467425" w:rsidR="00467425" w:rsidP="00467425" w:rsidRDefault="00467425" w14:paraId="2FA450C4" w14:textId="77777777">
            <w:pPr>
              <w:pStyle w:val="TableParagraph"/>
              <w:spacing w:line="360" w:lineRule="auto"/>
              <w:rPr>
                <w:rFonts w:ascii="Arial" w:hAnsi="Arial" w:cs="Arial"/>
              </w:rPr>
            </w:pPr>
          </w:p>
        </w:tc>
      </w:tr>
      <w:tr w:rsidRPr="00467425" w:rsidR="00467425" w:rsidTr="00467425" w14:paraId="3A72868F" w14:textId="77777777">
        <w:trPr>
          <w:trHeight w:val="193"/>
        </w:trPr>
        <w:tc>
          <w:tcPr>
            <w:tcW w:w="567" w:type="dxa"/>
          </w:tcPr>
          <w:p w:rsidRPr="00467425" w:rsidR="00467425" w:rsidP="00467425" w:rsidRDefault="00467425" w14:paraId="25A034A7" w14:textId="77777777">
            <w:pPr>
              <w:pStyle w:val="TableParagraph"/>
              <w:spacing w:line="360" w:lineRule="auto"/>
              <w:rPr>
                <w:rFonts w:ascii="Arial" w:hAnsi="Arial" w:cs="Arial"/>
              </w:rPr>
            </w:pPr>
            <w:r w:rsidRPr="00467425">
              <w:rPr>
                <w:rFonts w:ascii="Arial" w:hAnsi="Arial" w:cs="Arial"/>
                <w:spacing w:val="-5"/>
              </w:rPr>
              <w:t>c.</w:t>
            </w:r>
          </w:p>
        </w:tc>
        <w:tc>
          <w:tcPr>
            <w:tcW w:w="8684" w:type="dxa"/>
          </w:tcPr>
          <w:p w:rsidRPr="00467425" w:rsidR="00467425" w:rsidP="00467425" w:rsidRDefault="00467425" w14:paraId="0E10AABC" w14:textId="77777777">
            <w:pPr>
              <w:pStyle w:val="TableParagraph"/>
              <w:spacing w:line="360" w:lineRule="auto"/>
              <w:rPr>
                <w:rFonts w:ascii="Arial" w:hAnsi="Arial" w:cs="Arial"/>
              </w:rPr>
            </w:pPr>
            <w:r w:rsidRPr="00467425">
              <w:rPr>
                <w:rFonts w:ascii="Arial" w:hAnsi="Arial" w:cs="Arial"/>
                <w:w w:val="90"/>
              </w:rPr>
              <w:t>Private</w:t>
            </w:r>
            <w:r w:rsidRPr="00467425">
              <w:rPr>
                <w:rFonts w:ascii="Arial" w:hAnsi="Arial" w:cs="Arial"/>
                <w:spacing w:val="-3"/>
                <w:w w:val="90"/>
              </w:rPr>
              <w:t xml:space="preserve"> </w:t>
            </w:r>
            <w:r w:rsidRPr="00467425">
              <w:rPr>
                <w:rFonts w:ascii="Arial" w:hAnsi="Arial" w:cs="Arial"/>
                <w:spacing w:val="-5"/>
              </w:rPr>
              <w:t>jet</w:t>
            </w:r>
          </w:p>
        </w:tc>
        <w:tc>
          <w:tcPr>
            <w:tcW w:w="800" w:type="dxa"/>
          </w:tcPr>
          <w:p w:rsidRPr="00467425" w:rsidR="00467425" w:rsidP="00467425" w:rsidRDefault="00467425" w14:paraId="3072AD63" w14:textId="77777777">
            <w:pPr>
              <w:pStyle w:val="TableParagraph"/>
              <w:spacing w:line="360" w:lineRule="auto"/>
              <w:rPr>
                <w:rFonts w:ascii="Arial" w:hAnsi="Arial" w:cs="Arial"/>
              </w:rPr>
            </w:pPr>
          </w:p>
        </w:tc>
      </w:tr>
      <w:tr w:rsidRPr="00467425" w:rsidR="00467425" w:rsidTr="00467425" w14:paraId="76C7A3F4" w14:textId="77777777">
        <w:trPr>
          <w:trHeight w:val="197"/>
        </w:trPr>
        <w:tc>
          <w:tcPr>
            <w:tcW w:w="567" w:type="dxa"/>
          </w:tcPr>
          <w:p w:rsidRPr="00467425" w:rsidR="00467425" w:rsidP="00467425" w:rsidRDefault="00467425" w14:paraId="56A0DC63" w14:textId="77777777">
            <w:pPr>
              <w:pStyle w:val="TableParagraph"/>
              <w:spacing w:line="360" w:lineRule="auto"/>
              <w:rPr>
                <w:rFonts w:ascii="Arial" w:hAnsi="Arial" w:cs="Arial"/>
              </w:rPr>
            </w:pPr>
            <w:r w:rsidRPr="00467425">
              <w:rPr>
                <w:rFonts w:ascii="Arial" w:hAnsi="Arial" w:cs="Arial"/>
                <w:spacing w:val="-10"/>
                <w:w w:val="110"/>
              </w:rPr>
              <w:t>D</w:t>
            </w:r>
          </w:p>
        </w:tc>
        <w:tc>
          <w:tcPr>
            <w:tcW w:w="8684" w:type="dxa"/>
          </w:tcPr>
          <w:p w:rsidRPr="00467425" w:rsidR="00467425" w:rsidP="00467425" w:rsidRDefault="00467425" w14:paraId="7433A3E5" w14:textId="77777777">
            <w:pPr>
              <w:pStyle w:val="TableParagraph"/>
              <w:spacing w:line="360" w:lineRule="auto"/>
              <w:rPr>
                <w:rFonts w:ascii="Arial" w:hAnsi="Arial" w:cs="Arial"/>
              </w:rPr>
            </w:pPr>
            <w:r w:rsidRPr="00467425">
              <w:rPr>
                <w:rFonts w:ascii="Arial" w:hAnsi="Arial" w:cs="Arial"/>
                <w:spacing w:val="-4"/>
              </w:rPr>
              <w:t>Gasoline rental</w:t>
            </w:r>
            <w:r w:rsidRPr="00467425">
              <w:rPr>
                <w:rFonts w:ascii="Arial" w:hAnsi="Arial" w:cs="Arial"/>
                <w:spacing w:val="-8"/>
              </w:rPr>
              <w:t xml:space="preserve"> </w:t>
            </w:r>
            <w:r w:rsidRPr="00467425">
              <w:rPr>
                <w:rFonts w:ascii="Arial" w:hAnsi="Arial" w:cs="Arial"/>
                <w:spacing w:val="-5"/>
              </w:rPr>
              <w:t>car</w:t>
            </w:r>
          </w:p>
        </w:tc>
        <w:tc>
          <w:tcPr>
            <w:tcW w:w="800" w:type="dxa"/>
          </w:tcPr>
          <w:p w:rsidRPr="00467425" w:rsidR="00467425" w:rsidP="00467425" w:rsidRDefault="00467425" w14:paraId="7C23718A" w14:textId="77777777">
            <w:pPr>
              <w:pStyle w:val="TableParagraph"/>
              <w:spacing w:line="360" w:lineRule="auto"/>
              <w:rPr>
                <w:rFonts w:ascii="Arial" w:hAnsi="Arial" w:cs="Arial"/>
              </w:rPr>
            </w:pPr>
          </w:p>
        </w:tc>
      </w:tr>
      <w:tr w:rsidRPr="00467425" w:rsidR="00467425" w:rsidTr="00467425" w14:paraId="1B50F375" w14:textId="77777777">
        <w:trPr>
          <w:trHeight w:val="194"/>
        </w:trPr>
        <w:tc>
          <w:tcPr>
            <w:tcW w:w="10051" w:type="dxa"/>
            <w:gridSpan w:val="3"/>
            <w:shd w:val="clear" w:color="auto" w:fill="D9D9D9"/>
          </w:tcPr>
          <w:p w:rsidRPr="00467425" w:rsidR="00467425" w:rsidP="00467425" w:rsidRDefault="00467425" w14:paraId="63E9CC56" w14:textId="77777777">
            <w:pPr>
              <w:pStyle w:val="TableParagraph"/>
              <w:spacing w:line="360" w:lineRule="auto"/>
              <w:rPr>
                <w:rFonts w:ascii="Arial" w:hAnsi="Arial" w:cs="Arial"/>
              </w:rPr>
            </w:pPr>
          </w:p>
        </w:tc>
      </w:tr>
      <w:tr w:rsidRPr="00467425" w:rsidR="00467425" w:rsidTr="00467425" w14:paraId="36F51DBB" w14:textId="77777777">
        <w:trPr>
          <w:trHeight w:val="198"/>
        </w:trPr>
        <w:tc>
          <w:tcPr>
            <w:tcW w:w="567" w:type="dxa"/>
          </w:tcPr>
          <w:p w:rsidRPr="00467425" w:rsidR="00467425" w:rsidP="00467425" w:rsidRDefault="00467425" w14:paraId="0B989EC8" w14:textId="77777777">
            <w:pPr>
              <w:pStyle w:val="TableParagraph"/>
              <w:spacing w:line="360" w:lineRule="auto"/>
              <w:rPr>
                <w:rFonts w:ascii="Arial" w:hAnsi="Arial" w:cs="Arial"/>
                <w:b/>
              </w:rPr>
            </w:pPr>
            <w:r w:rsidRPr="00467425">
              <w:rPr>
                <w:rFonts w:ascii="Arial" w:hAnsi="Arial" w:cs="Arial"/>
                <w:b/>
                <w:spacing w:val="-5"/>
                <w:w w:val="95"/>
              </w:rPr>
              <w:t>2.</w:t>
            </w:r>
          </w:p>
        </w:tc>
        <w:tc>
          <w:tcPr>
            <w:tcW w:w="8684" w:type="dxa"/>
          </w:tcPr>
          <w:p w:rsidRPr="00467425" w:rsidR="00467425" w:rsidP="00467425" w:rsidRDefault="00467425" w14:paraId="791018DF" w14:textId="77777777">
            <w:pPr>
              <w:pStyle w:val="TableParagraph"/>
              <w:spacing w:line="360" w:lineRule="auto"/>
              <w:rPr>
                <w:rFonts w:ascii="Arial" w:hAnsi="Arial" w:cs="Arial"/>
                <w:b/>
              </w:rPr>
            </w:pPr>
            <w:r w:rsidRPr="00467425">
              <w:rPr>
                <w:rFonts w:ascii="Arial" w:hAnsi="Arial" w:cs="Arial"/>
                <w:b/>
                <w:spacing w:val="-2"/>
              </w:rPr>
              <w:t>What</w:t>
            </w:r>
            <w:r w:rsidRPr="00467425">
              <w:rPr>
                <w:rFonts w:ascii="Arial" w:hAnsi="Arial" w:cs="Arial"/>
                <w:b/>
                <w:spacing w:val="-14"/>
              </w:rPr>
              <w:t xml:space="preserve"> </w:t>
            </w:r>
            <w:r w:rsidRPr="00467425">
              <w:rPr>
                <w:rFonts w:ascii="Arial" w:hAnsi="Arial" w:cs="Arial"/>
                <w:b/>
                <w:spacing w:val="-2"/>
              </w:rPr>
              <w:t>is</w:t>
            </w:r>
            <w:r w:rsidRPr="00467425">
              <w:rPr>
                <w:rFonts w:ascii="Arial" w:hAnsi="Arial" w:cs="Arial"/>
                <w:b/>
                <w:spacing w:val="-16"/>
              </w:rPr>
              <w:t xml:space="preserve"> </w:t>
            </w:r>
            <w:r w:rsidRPr="00467425">
              <w:rPr>
                <w:rFonts w:ascii="Arial" w:hAnsi="Arial" w:cs="Arial"/>
                <w:b/>
                <w:spacing w:val="-2"/>
              </w:rPr>
              <w:t>a</w:t>
            </w:r>
            <w:r w:rsidRPr="00467425">
              <w:rPr>
                <w:rFonts w:ascii="Arial" w:hAnsi="Arial" w:cs="Arial"/>
                <w:b/>
                <w:spacing w:val="-13"/>
              </w:rPr>
              <w:t xml:space="preserve"> </w:t>
            </w:r>
            <w:r w:rsidRPr="00467425">
              <w:rPr>
                <w:rFonts w:ascii="Arial" w:hAnsi="Arial" w:cs="Arial"/>
                <w:b/>
                <w:spacing w:val="-2"/>
              </w:rPr>
              <w:t>benefit</w:t>
            </w:r>
            <w:r w:rsidRPr="00467425">
              <w:rPr>
                <w:rFonts w:ascii="Arial" w:hAnsi="Arial" w:cs="Arial"/>
                <w:b/>
                <w:spacing w:val="-16"/>
              </w:rPr>
              <w:t xml:space="preserve"> </w:t>
            </w:r>
            <w:r w:rsidRPr="00467425">
              <w:rPr>
                <w:rFonts w:ascii="Arial" w:hAnsi="Arial" w:cs="Arial"/>
                <w:b/>
                <w:spacing w:val="-2"/>
              </w:rPr>
              <w:t>of</w:t>
            </w:r>
            <w:r w:rsidRPr="00467425">
              <w:rPr>
                <w:rFonts w:ascii="Arial" w:hAnsi="Arial" w:cs="Arial"/>
                <w:b/>
                <w:spacing w:val="-15"/>
              </w:rPr>
              <w:t xml:space="preserve"> </w:t>
            </w:r>
            <w:r w:rsidRPr="00467425">
              <w:rPr>
                <w:rFonts w:ascii="Arial" w:hAnsi="Arial" w:cs="Arial"/>
                <w:b/>
                <w:spacing w:val="-2"/>
              </w:rPr>
              <w:t>using</w:t>
            </w:r>
            <w:r w:rsidRPr="00467425">
              <w:rPr>
                <w:rFonts w:ascii="Arial" w:hAnsi="Arial" w:cs="Arial"/>
                <w:b/>
                <w:spacing w:val="-14"/>
              </w:rPr>
              <w:t xml:space="preserve"> </w:t>
            </w:r>
            <w:r w:rsidRPr="00467425">
              <w:rPr>
                <w:rFonts w:ascii="Arial" w:hAnsi="Arial" w:cs="Arial"/>
                <w:b/>
                <w:spacing w:val="-2"/>
              </w:rPr>
              <w:t>bicycles</w:t>
            </w:r>
            <w:r w:rsidRPr="00467425">
              <w:rPr>
                <w:rFonts w:ascii="Arial" w:hAnsi="Arial" w:cs="Arial"/>
                <w:b/>
                <w:spacing w:val="-13"/>
              </w:rPr>
              <w:t xml:space="preserve"> </w:t>
            </w:r>
            <w:r w:rsidRPr="00467425">
              <w:rPr>
                <w:rFonts w:ascii="Arial" w:hAnsi="Arial" w:cs="Arial"/>
                <w:b/>
                <w:spacing w:val="-2"/>
              </w:rPr>
              <w:t>for</w:t>
            </w:r>
            <w:r w:rsidRPr="00467425">
              <w:rPr>
                <w:rFonts w:ascii="Arial" w:hAnsi="Arial" w:cs="Arial"/>
                <w:b/>
                <w:spacing w:val="-16"/>
              </w:rPr>
              <w:t xml:space="preserve"> </w:t>
            </w:r>
            <w:r w:rsidRPr="00467425">
              <w:rPr>
                <w:rFonts w:ascii="Arial" w:hAnsi="Arial" w:cs="Arial"/>
                <w:b/>
                <w:spacing w:val="-2"/>
              </w:rPr>
              <w:t>local</w:t>
            </w:r>
            <w:r w:rsidRPr="00467425">
              <w:rPr>
                <w:rFonts w:ascii="Arial" w:hAnsi="Arial" w:cs="Arial"/>
                <w:b/>
                <w:spacing w:val="-15"/>
              </w:rPr>
              <w:t xml:space="preserve"> </w:t>
            </w:r>
            <w:r w:rsidRPr="00467425">
              <w:rPr>
                <w:rFonts w:ascii="Arial" w:hAnsi="Arial" w:cs="Arial"/>
                <w:b/>
                <w:spacing w:val="-2"/>
              </w:rPr>
              <w:t>travel</w:t>
            </w:r>
            <w:r w:rsidRPr="00467425">
              <w:rPr>
                <w:rFonts w:ascii="Arial" w:hAnsi="Arial" w:cs="Arial"/>
                <w:b/>
                <w:spacing w:val="-14"/>
              </w:rPr>
              <w:t xml:space="preserve"> </w:t>
            </w:r>
            <w:r w:rsidRPr="00467425">
              <w:rPr>
                <w:rFonts w:ascii="Arial" w:hAnsi="Arial" w:cs="Arial"/>
                <w:b/>
                <w:spacing w:val="-2"/>
              </w:rPr>
              <w:t>in</w:t>
            </w:r>
            <w:r w:rsidRPr="00467425">
              <w:rPr>
                <w:rFonts w:ascii="Arial" w:hAnsi="Arial" w:cs="Arial"/>
                <w:b/>
                <w:spacing w:val="-14"/>
              </w:rPr>
              <w:t xml:space="preserve"> </w:t>
            </w:r>
            <w:r w:rsidRPr="00467425">
              <w:rPr>
                <w:rFonts w:ascii="Arial" w:hAnsi="Arial" w:cs="Arial"/>
                <w:b/>
                <w:spacing w:val="-2"/>
              </w:rPr>
              <w:t>tourism?</w:t>
            </w:r>
          </w:p>
        </w:tc>
        <w:tc>
          <w:tcPr>
            <w:tcW w:w="800" w:type="dxa"/>
          </w:tcPr>
          <w:p w:rsidRPr="00467425" w:rsidR="00467425" w:rsidP="00467425" w:rsidRDefault="00467425" w14:paraId="79972862" w14:textId="77777777">
            <w:pPr>
              <w:pStyle w:val="TableParagraph"/>
              <w:spacing w:before="1" w:line="360" w:lineRule="auto"/>
              <w:ind w:left="106"/>
              <w:rPr>
                <w:rFonts w:ascii="Arial" w:hAnsi="Arial" w:cs="Arial"/>
              </w:rPr>
            </w:pPr>
            <w:r w:rsidRPr="00467425">
              <w:rPr>
                <w:rFonts w:ascii="Arial" w:hAnsi="Arial" w:cs="Arial"/>
                <w:b/>
                <w:w w:val="90"/>
              </w:rPr>
              <w:t>Tick</w:t>
            </w:r>
            <w:r w:rsidRPr="00467425">
              <w:rPr>
                <w:rFonts w:ascii="Arial" w:hAnsi="Arial" w:cs="Arial"/>
                <w:b/>
                <w:spacing w:val="-3"/>
                <w:w w:val="90"/>
              </w:rPr>
              <w:t xml:space="preserve"> </w:t>
            </w:r>
            <w:r w:rsidRPr="00467425">
              <w:rPr>
                <w:rFonts w:ascii="Arial" w:hAnsi="Arial" w:cs="Arial"/>
                <w:spacing w:val="-10"/>
              </w:rPr>
              <w:t>√</w:t>
            </w:r>
          </w:p>
        </w:tc>
      </w:tr>
      <w:tr w:rsidRPr="00467425" w:rsidR="00467425" w:rsidTr="00467425" w14:paraId="59680B69" w14:textId="77777777">
        <w:trPr>
          <w:trHeight w:val="193"/>
        </w:trPr>
        <w:tc>
          <w:tcPr>
            <w:tcW w:w="567" w:type="dxa"/>
          </w:tcPr>
          <w:p w:rsidRPr="00467425" w:rsidR="00467425" w:rsidP="00467425" w:rsidRDefault="00467425" w14:paraId="74825896" w14:textId="77777777">
            <w:pPr>
              <w:pStyle w:val="TableParagraph"/>
              <w:spacing w:line="360" w:lineRule="auto"/>
              <w:rPr>
                <w:rFonts w:ascii="Arial" w:hAnsi="Arial" w:cs="Arial"/>
              </w:rPr>
            </w:pPr>
            <w:r w:rsidRPr="00467425">
              <w:rPr>
                <w:rFonts w:ascii="Arial" w:hAnsi="Arial" w:cs="Arial"/>
                <w:spacing w:val="-5"/>
              </w:rPr>
              <w:t>a.</w:t>
            </w:r>
          </w:p>
        </w:tc>
        <w:tc>
          <w:tcPr>
            <w:tcW w:w="8684" w:type="dxa"/>
          </w:tcPr>
          <w:p w:rsidRPr="00467425" w:rsidR="00467425" w:rsidP="00467425" w:rsidRDefault="00467425" w14:paraId="478D6189" w14:textId="77777777">
            <w:pPr>
              <w:pStyle w:val="TableParagraph"/>
              <w:spacing w:line="360" w:lineRule="auto"/>
              <w:rPr>
                <w:rFonts w:ascii="Arial" w:hAnsi="Arial" w:cs="Arial"/>
              </w:rPr>
            </w:pPr>
            <w:r w:rsidRPr="00467425">
              <w:rPr>
                <w:rFonts w:ascii="Arial" w:hAnsi="Arial" w:cs="Arial"/>
                <w:spacing w:val="-2"/>
              </w:rPr>
              <w:t>Increases</w:t>
            </w:r>
            <w:r w:rsidRPr="00467425">
              <w:rPr>
                <w:rFonts w:ascii="Arial" w:hAnsi="Arial" w:cs="Arial"/>
                <w:spacing w:val="-9"/>
              </w:rPr>
              <w:t xml:space="preserve"> </w:t>
            </w:r>
            <w:r w:rsidRPr="00467425">
              <w:rPr>
                <w:rFonts w:ascii="Arial" w:hAnsi="Arial" w:cs="Arial"/>
                <w:spacing w:val="-2"/>
              </w:rPr>
              <w:t>fuel</w:t>
            </w:r>
            <w:r w:rsidRPr="00467425">
              <w:rPr>
                <w:rFonts w:ascii="Arial" w:hAnsi="Arial" w:cs="Arial"/>
                <w:spacing w:val="-10"/>
              </w:rPr>
              <w:t xml:space="preserve"> </w:t>
            </w:r>
            <w:r w:rsidRPr="00467425">
              <w:rPr>
                <w:rFonts w:ascii="Arial" w:hAnsi="Arial" w:cs="Arial"/>
                <w:spacing w:val="-2"/>
              </w:rPr>
              <w:t>consumption</w:t>
            </w:r>
          </w:p>
        </w:tc>
        <w:tc>
          <w:tcPr>
            <w:tcW w:w="800" w:type="dxa"/>
          </w:tcPr>
          <w:p w:rsidRPr="00467425" w:rsidR="00467425" w:rsidP="00467425" w:rsidRDefault="00467425" w14:paraId="15E3A61B" w14:textId="77777777">
            <w:pPr>
              <w:pStyle w:val="TableParagraph"/>
              <w:spacing w:line="360" w:lineRule="auto"/>
              <w:rPr>
                <w:rFonts w:ascii="Arial" w:hAnsi="Arial" w:cs="Arial"/>
              </w:rPr>
            </w:pPr>
          </w:p>
        </w:tc>
      </w:tr>
      <w:tr w:rsidRPr="00467425" w:rsidR="00467425" w:rsidTr="00467425" w14:paraId="7B8A7E24" w14:textId="77777777">
        <w:trPr>
          <w:trHeight w:val="196"/>
        </w:trPr>
        <w:tc>
          <w:tcPr>
            <w:tcW w:w="567" w:type="dxa"/>
          </w:tcPr>
          <w:p w:rsidRPr="00467425" w:rsidR="00467425" w:rsidP="00467425" w:rsidRDefault="00467425" w14:paraId="078A9E6E" w14:textId="77777777">
            <w:pPr>
              <w:pStyle w:val="TableParagraph"/>
              <w:spacing w:line="360" w:lineRule="auto"/>
              <w:rPr>
                <w:rFonts w:ascii="Arial" w:hAnsi="Arial" w:cs="Arial"/>
              </w:rPr>
            </w:pPr>
            <w:r w:rsidRPr="00467425">
              <w:rPr>
                <w:rFonts w:ascii="Arial" w:hAnsi="Arial" w:cs="Arial"/>
                <w:spacing w:val="-5"/>
              </w:rPr>
              <w:t>b.</w:t>
            </w:r>
          </w:p>
        </w:tc>
        <w:tc>
          <w:tcPr>
            <w:tcW w:w="8684" w:type="dxa"/>
          </w:tcPr>
          <w:p w:rsidRPr="00467425" w:rsidR="00467425" w:rsidP="00467425" w:rsidRDefault="00467425" w14:paraId="6BEC88EC" w14:textId="77777777">
            <w:pPr>
              <w:pStyle w:val="TableParagraph"/>
              <w:spacing w:line="360" w:lineRule="auto"/>
              <w:rPr>
                <w:rFonts w:ascii="Arial" w:hAnsi="Arial" w:cs="Arial"/>
              </w:rPr>
            </w:pPr>
            <w:r w:rsidRPr="00467425">
              <w:rPr>
                <w:rFonts w:ascii="Arial" w:hAnsi="Arial" w:cs="Arial"/>
                <w:spacing w:val="-4"/>
              </w:rPr>
              <w:t>Reduces traffic</w:t>
            </w:r>
            <w:r w:rsidRPr="00467425">
              <w:rPr>
                <w:rFonts w:ascii="Arial" w:hAnsi="Arial" w:cs="Arial"/>
                <w:spacing w:val="-3"/>
              </w:rPr>
              <w:t xml:space="preserve"> </w:t>
            </w:r>
            <w:r w:rsidRPr="00467425">
              <w:rPr>
                <w:rFonts w:ascii="Arial" w:hAnsi="Arial" w:cs="Arial"/>
                <w:spacing w:val="-4"/>
              </w:rPr>
              <w:t>congestion</w:t>
            </w:r>
            <w:r w:rsidRPr="00467425">
              <w:rPr>
                <w:rFonts w:ascii="Arial" w:hAnsi="Arial" w:cs="Arial"/>
                <w:spacing w:val="-5"/>
              </w:rPr>
              <w:t xml:space="preserve"> </w:t>
            </w:r>
            <w:r w:rsidRPr="00467425">
              <w:rPr>
                <w:rFonts w:ascii="Arial" w:hAnsi="Arial" w:cs="Arial"/>
                <w:spacing w:val="-4"/>
              </w:rPr>
              <w:t>and</w:t>
            </w:r>
            <w:r w:rsidRPr="00467425">
              <w:rPr>
                <w:rFonts w:ascii="Arial" w:hAnsi="Arial" w:cs="Arial"/>
              </w:rPr>
              <w:t xml:space="preserve"> </w:t>
            </w:r>
            <w:r w:rsidRPr="00467425">
              <w:rPr>
                <w:rFonts w:ascii="Arial" w:hAnsi="Arial" w:cs="Arial"/>
                <w:spacing w:val="-4"/>
              </w:rPr>
              <w:t>emissions</w:t>
            </w:r>
          </w:p>
        </w:tc>
        <w:tc>
          <w:tcPr>
            <w:tcW w:w="800" w:type="dxa"/>
          </w:tcPr>
          <w:p w:rsidRPr="00467425" w:rsidR="00467425" w:rsidP="00467425" w:rsidRDefault="00467425" w14:paraId="6C4DB0F4" w14:textId="77777777">
            <w:pPr>
              <w:pStyle w:val="TableParagraph"/>
              <w:spacing w:line="360" w:lineRule="auto"/>
              <w:rPr>
                <w:rFonts w:ascii="Arial" w:hAnsi="Arial" w:cs="Arial"/>
              </w:rPr>
            </w:pPr>
          </w:p>
        </w:tc>
      </w:tr>
      <w:tr w:rsidRPr="00467425" w:rsidR="00467425" w:rsidTr="00467425" w14:paraId="0032D801" w14:textId="77777777">
        <w:trPr>
          <w:trHeight w:val="193"/>
        </w:trPr>
        <w:tc>
          <w:tcPr>
            <w:tcW w:w="567" w:type="dxa"/>
          </w:tcPr>
          <w:p w:rsidRPr="00467425" w:rsidR="00467425" w:rsidP="00467425" w:rsidRDefault="00467425" w14:paraId="0B1634E0" w14:textId="77777777">
            <w:pPr>
              <w:pStyle w:val="TableParagraph"/>
              <w:spacing w:line="360" w:lineRule="auto"/>
              <w:rPr>
                <w:rFonts w:ascii="Arial" w:hAnsi="Arial" w:cs="Arial"/>
              </w:rPr>
            </w:pPr>
            <w:r w:rsidRPr="00467425">
              <w:rPr>
                <w:rFonts w:ascii="Arial" w:hAnsi="Arial" w:cs="Arial"/>
                <w:spacing w:val="-5"/>
              </w:rPr>
              <w:t>c.</w:t>
            </w:r>
          </w:p>
        </w:tc>
        <w:tc>
          <w:tcPr>
            <w:tcW w:w="8684" w:type="dxa"/>
          </w:tcPr>
          <w:p w:rsidRPr="00467425" w:rsidR="00467425" w:rsidP="00467425" w:rsidRDefault="00467425" w14:paraId="6DF72A59" w14:textId="77777777">
            <w:pPr>
              <w:pStyle w:val="TableParagraph"/>
              <w:spacing w:line="360" w:lineRule="auto"/>
              <w:rPr>
                <w:rFonts w:ascii="Arial" w:hAnsi="Arial" w:cs="Arial"/>
              </w:rPr>
            </w:pPr>
            <w:r w:rsidRPr="00467425">
              <w:rPr>
                <w:rFonts w:ascii="Arial" w:hAnsi="Arial" w:cs="Arial"/>
                <w:spacing w:val="-4"/>
              </w:rPr>
              <w:t>Requires</w:t>
            </w:r>
            <w:r w:rsidRPr="00467425">
              <w:rPr>
                <w:rFonts w:ascii="Arial" w:hAnsi="Arial" w:cs="Arial"/>
                <w:spacing w:val="-2"/>
              </w:rPr>
              <w:t xml:space="preserve"> </w:t>
            </w:r>
            <w:r w:rsidRPr="00467425">
              <w:rPr>
                <w:rFonts w:ascii="Arial" w:hAnsi="Arial" w:cs="Arial"/>
                <w:spacing w:val="-4"/>
              </w:rPr>
              <w:t>expensive infrastructure</w:t>
            </w:r>
          </w:p>
        </w:tc>
        <w:tc>
          <w:tcPr>
            <w:tcW w:w="800" w:type="dxa"/>
          </w:tcPr>
          <w:p w:rsidRPr="00467425" w:rsidR="00467425" w:rsidP="00467425" w:rsidRDefault="00467425" w14:paraId="3E208248" w14:textId="77777777">
            <w:pPr>
              <w:pStyle w:val="TableParagraph"/>
              <w:spacing w:line="360" w:lineRule="auto"/>
              <w:rPr>
                <w:rFonts w:ascii="Arial" w:hAnsi="Arial" w:cs="Arial"/>
              </w:rPr>
            </w:pPr>
          </w:p>
        </w:tc>
      </w:tr>
      <w:tr w:rsidRPr="00467425" w:rsidR="00467425" w:rsidTr="00467425" w14:paraId="5871BE88" w14:textId="77777777">
        <w:trPr>
          <w:trHeight w:val="196"/>
        </w:trPr>
        <w:tc>
          <w:tcPr>
            <w:tcW w:w="567" w:type="dxa"/>
          </w:tcPr>
          <w:p w:rsidRPr="00467425" w:rsidR="00467425" w:rsidP="00467425" w:rsidRDefault="00467425" w14:paraId="39955BA8" w14:textId="77777777">
            <w:pPr>
              <w:pStyle w:val="TableParagraph"/>
              <w:spacing w:line="360" w:lineRule="auto"/>
              <w:rPr>
                <w:rFonts w:ascii="Arial" w:hAnsi="Arial" w:cs="Arial"/>
              </w:rPr>
            </w:pPr>
            <w:r w:rsidRPr="00467425">
              <w:rPr>
                <w:rFonts w:ascii="Arial" w:hAnsi="Arial" w:cs="Arial"/>
                <w:spacing w:val="-5"/>
              </w:rPr>
              <w:t>d.</w:t>
            </w:r>
          </w:p>
        </w:tc>
        <w:tc>
          <w:tcPr>
            <w:tcW w:w="8684" w:type="dxa"/>
          </w:tcPr>
          <w:p w:rsidRPr="00467425" w:rsidR="00467425" w:rsidP="00467425" w:rsidRDefault="00467425" w14:paraId="31EA05D7" w14:textId="77777777">
            <w:pPr>
              <w:pStyle w:val="TableParagraph"/>
              <w:spacing w:line="360" w:lineRule="auto"/>
              <w:rPr>
                <w:rFonts w:ascii="Arial" w:hAnsi="Arial" w:cs="Arial"/>
              </w:rPr>
            </w:pPr>
            <w:r w:rsidRPr="00467425">
              <w:rPr>
                <w:rFonts w:ascii="Arial" w:hAnsi="Arial" w:cs="Arial"/>
                <w:spacing w:val="-4"/>
              </w:rPr>
              <w:t>Limits</w:t>
            </w:r>
            <w:r w:rsidRPr="00467425">
              <w:rPr>
                <w:rFonts w:ascii="Arial" w:hAnsi="Arial" w:cs="Arial"/>
                <w:spacing w:val="-12"/>
              </w:rPr>
              <w:t xml:space="preserve"> </w:t>
            </w:r>
            <w:r w:rsidRPr="00467425">
              <w:rPr>
                <w:rFonts w:ascii="Arial" w:hAnsi="Arial" w:cs="Arial"/>
                <w:spacing w:val="-4"/>
              </w:rPr>
              <w:t>tourist</w:t>
            </w:r>
            <w:r w:rsidRPr="00467425">
              <w:rPr>
                <w:rFonts w:ascii="Arial" w:hAnsi="Arial" w:cs="Arial"/>
                <w:spacing w:val="-15"/>
              </w:rPr>
              <w:t xml:space="preserve"> </w:t>
            </w:r>
            <w:r w:rsidRPr="00467425">
              <w:rPr>
                <w:rFonts w:ascii="Arial" w:hAnsi="Arial" w:cs="Arial"/>
                <w:spacing w:val="-4"/>
              </w:rPr>
              <w:t>mobility</w:t>
            </w:r>
          </w:p>
        </w:tc>
        <w:tc>
          <w:tcPr>
            <w:tcW w:w="800" w:type="dxa"/>
          </w:tcPr>
          <w:p w:rsidRPr="00467425" w:rsidR="00467425" w:rsidP="00467425" w:rsidRDefault="00467425" w14:paraId="79EEC7BE" w14:textId="77777777">
            <w:pPr>
              <w:pStyle w:val="TableParagraph"/>
              <w:spacing w:line="360" w:lineRule="auto"/>
              <w:rPr>
                <w:rFonts w:ascii="Arial" w:hAnsi="Arial" w:cs="Arial"/>
              </w:rPr>
            </w:pPr>
          </w:p>
        </w:tc>
      </w:tr>
      <w:tr w:rsidRPr="00467425" w:rsidR="00467425" w:rsidTr="00467425" w14:paraId="1167E099" w14:textId="77777777">
        <w:trPr>
          <w:trHeight w:val="196"/>
        </w:trPr>
        <w:tc>
          <w:tcPr>
            <w:tcW w:w="10051" w:type="dxa"/>
            <w:gridSpan w:val="3"/>
            <w:shd w:val="clear" w:color="auto" w:fill="D9D9D9"/>
          </w:tcPr>
          <w:p w:rsidRPr="00467425" w:rsidR="00467425" w:rsidP="00467425" w:rsidRDefault="00467425" w14:paraId="1EA740A6" w14:textId="77777777">
            <w:pPr>
              <w:pStyle w:val="TableParagraph"/>
              <w:spacing w:line="360" w:lineRule="auto"/>
              <w:rPr>
                <w:rFonts w:ascii="Arial" w:hAnsi="Arial" w:cs="Arial"/>
              </w:rPr>
            </w:pPr>
          </w:p>
        </w:tc>
      </w:tr>
      <w:tr w:rsidRPr="00467425" w:rsidR="00467425" w:rsidTr="00467425" w14:paraId="26BD8914" w14:textId="77777777">
        <w:trPr>
          <w:trHeight w:val="196"/>
        </w:trPr>
        <w:tc>
          <w:tcPr>
            <w:tcW w:w="567" w:type="dxa"/>
          </w:tcPr>
          <w:p w:rsidRPr="00467425" w:rsidR="00467425" w:rsidP="00467425" w:rsidRDefault="00467425" w14:paraId="591FFB36" w14:textId="77777777">
            <w:pPr>
              <w:pStyle w:val="TableParagraph"/>
              <w:spacing w:line="360" w:lineRule="auto"/>
              <w:rPr>
                <w:rFonts w:ascii="Arial" w:hAnsi="Arial" w:cs="Arial"/>
                <w:b/>
              </w:rPr>
            </w:pPr>
            <w:r w:rsidRPr="00467425">
              <w:rPr>
                <w:rFonts w:ascii="Arial" w:hAnsi="Arial" w:cs="Arial"/>
                <w:b/>
                <w:spacing w:val="-5"/>
                <w:w w:val="95"/>
              </w:rPr>
              <w:t>3.</w:t>
            </w:r>
          </w:p>
        </w:tc>
        <w:tc>
          <w:tcPr>
            <w:tcW w:w="8684" w:type="dxa"/>
          </w:tcPr>
          <w:p w:rsidRPr="00467425" w:rsidR="00467425" w:rsidP="00467425" w:rsidRDefault="00467425" w14:paraId="3AF53836" w14:textId="77777777">
            <w:pPr>
              <w:pStyle w:val="TableParagraph"/>
              <w:spacing w:line="360" w:lineRule="auto"/>
              <w:rPr>
                <w:rFonts w:ascii="Arial" w:hAnsi="Arial" w:cs="Arial"/>
                <w:b/>
              </w:rPr>
            </w:pPr>
            <w:r w:rsidRPr="00467425">
              <w:rPr>
                <w:rFonts w:ascii="Arial" w:hAnsi="Arial" w:cs="Arial"/>
                <w:b/>
                <w:spacing w:val="-2"/>
              </w:rPr>
              <w:t>How</w:t>
            </w:r>
            <w:r w:rsidRPr="00467425">
              <w:rPr>
                <w:rFonts w:ascii="Arial" w:hAnsi="Arial" w:cs="Arial"/>
                <w:b/>
                <w:spacing w:val="-14"/>
              </w:rPr>
              <w:t xml:space="preserve"> </w:t>
            </w:r>
            <w:r w:rsidRPr="00467425">
              <w:rPr>
                <w:rFonts w:ascii="Arial" w:hAnsi="Arial" w:cs="Arial"/>
                <w:b/>
                <w:spacing w:val="-2"/>
              </w:rPr>
              <w:t>can</w:t>
            </w:r>
            <w:r w:rsidRPr="00467425">
              <w:rPr>
                <w:rFonts w:ascii="Arial" w:hAnsi="Arial" w:cs="Arial"/>
                <w:b/>
                <w:spacing w:val="-12"/>
              </w:rPr>
              <w:t xml:space="preserve"> </w:t>
            </w:r>
            <w:r w:rsidRPr="00467425">
              <w:rPr>
                <w:rFonts w:ascii="Arial" w:hAnsi="Arial" w:cs="Arial"/>
                <w:b/>
                <w:spacing w:val="-2"/>
              </w:rPr>
              <w:t>businesses</w:t>
            </w:r>
            <w:r w:rsidRPr="00467425">
              <w:rPr>
                <w:rFonts w:ascii="Arial" w:hAnsi="Arial" w:cs="Arial"/>
                <w:b/>
                <w:spacing w:val="-8"/>
              </w:rPr>
              <w:t xml:space="preserve"> </w:t>
            </w:r>
            <w:r w:rsidRPr="00467425">
              <w:rPr>
                <w:rFonts w:ascii="Arial" w:hAnsi="Arial" w:cs="Arial"/>
                <w:b/>
                <w:spacing w:val="-2"/>
              </w:rPr>
              <w:t>reduce</w:t>
            </w:r>
            <w:r w:rsidRPr="00467425">
              <w:rPr>
                <w:rFonts w:ascii="Arial" w:hAnsi="Arial" w:cs="Arial"/>
                <w:b/>
                <w:spacing w:val="-11"/>
              </w:rPr>
              <w:t xml:space="preserve"> </w:t>
            </w:r>
            <w:r w:rsidRPr="00467425">
              <w:rPr>
                <w:rFonts w:ascii="Arial" w:hAnsi="Arial" w:cs="Arial"/>
                <w:b/>
                <w:spacing w:val="-2"/>
              </w:rPr>
              <w:t>the</w:t>
            </w:r>
            <w:r w:rsidRPr="00467425">
              <w:rPr>
                <w:rFonts w:ascii="Arial" w:hAnsi="Arial" w:cs="Arial"/>
                <w:b/>
                <w:spacing w:val="-11"/>
              </w:rPr>
              <w:t xml:space="preserve"> </w:t>
            </w:r>
            <w:r w:rsidRPr="00467425">
              <w:rPr>
                <w:rFonts w:ascii="Arial" w:hAnsi="Arial" w:cs="Arial"/>
                <w:b/>
                <w:spacing w:val="-2"/>
              </w:rPr>
              <w:t>carbon</w:t>
            </w:r>
            <w:r w:rsidRPr="00467425">
              <w:rPr>
                <w:rFonts w:ascii="Arial" w:hAnsi="Arial" w:cs="Arial"/>
                <w:b/>
                <w:spacing w:val="-10"/>
              </w:rPr>
              <w:t xml:space="preserve"> </w:t>
            </w:r>
            <w:r w:rsidRPr="00467425">
              <w:rPr>
                <w:rFonts w:ascii="Arial" w:hAnsi="Arial" w:cs="Arial"/>
                <w:b/>
                <w:spacing w:val="-2"/>
              </w:rPr>
              <w:t>footprint</w:t>
            </w:r>
            <w:r w:rsidRPr="00467425">
              <w:rPr>
                <w:rFonts w:ascii="Arial" w:hAnsi="Arial" w:cs="Arial"/>
                <w:b/>
                <w:spacing w:val="-12"/>
              </w:rPr>
              <w:t xml:space="preserve"> </w:t>
            </w:r>
            <w:r w:rsidRPr="00467425">
              <w:rPr>
                <w:rFonts w:ascii="Arial" w:hAnsi="Arial" w:cs="Arial"/>
                <w:b/>
                <w:spacing w:val="-2"/>
              </w:rPr>
              <w:t>of</w:t>
            </w:r>
            <w:r w:rsidRPr="00467425">
              <w:rPr>
                <w:rFonts w:ascii="Arial" w:hAnsi="Arial" w:cs="Arial"/>
                <w:b/>
                <w:spacing w:val="-11"/>
              </w:rPr>
              <w:t xml:space="preserve"> </w:t>
            </w:r>
            <w:r w:rsidRPr="00467425">
              <w:rPr>
                <w:rFonts w:ascii="Arial" w:hAnsi="Arial" w:cs="Arial"/>
                <w:b/>
                <w:spacing w:val="-2"/>
              </w:rPr>
              <w:t>supply</w:t>
            </w:r>
            <w:r w:rsidRPr="00467425">
              <w:rPr>
                <w:rFonts w:ascii="Arial" w:hAnsi="Arial" w:cs="Arial"/>
                <w:b/>
                <w:spacing w:val="-12"/>
              </w:rPr>
              <w:t xml:space="preserve"> </w:t>
            </w:r>
            <w:r w:rsidRPr="00467425">
              <w:rPr>
                <w:rFonts w:ascii="Arial" w:hAnsi="Arial" w:cs="Arial"/>
                <w:b/>
                <w:spacing w:val="-2"/>
              </w:rPr>
              <w:t>deliveries?</w:t>
            </w:r>
          </w:p>
        </w:tc>
        <w:tc>
          <w:tcPr>
            <w:tcW w:w="800" w:type="dxa"/>
          </w:tcPr>
          <w:p w:rsidRPr="00467425" w:rsidR="00467425" w:rsidP="00467425" w:rsidRDefault="00467425" w14:paraId="6C7A312D" w14:textId="77777777">
            <w:pPr>
              <w:pStyle w:val="TableParagraph"/>
              <w:spacing w:line="360" w:lineRule="auto"/>
              <w:ind w:left="106"/>
              <w:rPr>
                <w:rFonts w:ascii="Arial" w:hAnsi="Arial" w:cs="Arial"/>
              </w:rPr>
            </w:pPr>
            <w:r w:rsidRPr="00467425">
              <w:rPr>
                <w:rFonts w:ascii="Arial" w:hAnsi="Arial" w:cs="Arial"/>
                <w:b/>
                <w:w w:val="90"/>
              </w:rPr>
              <w:t>Tick</w:t>
            </w:r>
            <w:r w:rsidRPr="00467425">
              <w:rPr>
                <w:rFonts w:ascii="Arial" w:hAnsi="Arial" w:cs="Arial"/>
                <w:b/>
                <w:spacing w:val="-3"/>
                <w:w w:val="90"/>
              </w:rPr>
              <w:t xml:space="preserve"> </w:t>
            </w:r>
            <w:r w:rsidRPr="00467425">
              <w:rPr>
                <w:rFonts w:ascii="Arial" w:hAnsi="Arial" w:cs="Arial"/>
                <w:spacing w:val="-10"/>
              </w:rPr>
              <w:t>√</w:t>
            </w:r>
          </w:p>
        </w:tc>
      </w:tr>
      <w:tr w:rsidRPr="00467425" w:rsidR="00467425" w:rsidTr="00467425" w14:paraId="2035D50B" w14:textId="77777777">
        <w:trPr>
          <w:trHeight w:val="193"/>
        </w:trPr>
        <w:tc>
          <w:tcPr>
            <w:tcW w:w="567" w:type="dxa"/>
          </w:tcPr>
          <w:p w:rsidRPr="00467425" w:rsidR="00467425" w:rsidP="00467425" w:rsidRDefault="00467425" w14:paraId="50409650" w14:textId="77777777">
            <w:pPr>
              <w:pStyle w:val="TableParagraph"/>
              <w:spacing w:line="360" w:lineRule="auto"/>
              <w:rPr>
                <w:rFonts w:ascii="Arial" w:hAnsi="Arial" w:cs="Arial"/>
              </w:rPr>
            </w:pPr>
            <w:r w:rsidRPr="00467425">
              <w:rPr>
                <w:rFonts w:ascii="Arial" w:hAnsi="Arial" w:cs="Arial"/>
                <w:spacing w:val="-5"/>
              </w:rPr>
              <w:t>a.</w:t>
            </w:r>
          </w:p>
        </w:tc>
        <w:tc>
          <w:tcPr>
            <w:tcW w:w="8684" w:type="dxa"/>
          </w:tcPr>
          <w:p w:rsidRPr="00467425" w:rsidR="00467425" w:rsidP="00467425" w:rsidRDefault="00467425" w14:paraId="58D350EE" w14:textId="77777777">
            <w:pPr>
              <w:pStyle w:val="TableParagraph"/>
              <w:spacing w:line="360" w:lineRule="auto"/>
              <w:rPr>
                <w:rFonts w:ascii="Arial" w:hAnsi="Arial" w:cs="Arial"/>
              </w:rPr>
            </w:pPr>
            <w:r w:rsidRPr="00467425">
              <w:rPr>
                <w:rFonts w:ascii="Arial" w:hAnsi="Arial" w:cs="Arial"/>
                <w:spacing w:val="-2"/>
              </w:rPr>
              <w:t>Order</w:t>
            </w:r>
            <w:r w:rsidRPr="00467425">
              <w:rPr>
                <w:rFonts w:ascii="Arial" w:hAnsi="Arial" w:cs="Arial"/>
                <w:spacing w:val="-10"/>
              </w:rPr>
              <w:t xml:space="preserve"> </w:t>
            </w:r>
            <w:r w:rsidRPr="00467425">
              <w:rPr>
                <w:rFonts w:ascii="Arial" w:hAnsi="Arial" w:cs="Arial"/>
                <w:spacing w:val="-2"/>
              </w:rPr>
              <w:t>supplies</w:t>
            </w:r>
            <w:r w:rsidRPr="00467425">
              <w:rPr>
                <w:rFonts w:ascii="Arial" w:hAnsi="Arial" w:cs="Arial"/>
                <w:spacing w:val="-10"/>
              </w:rPr>
              <w:t xml:space="preserve"> </w:t>
            </w:r>
            <w:r w:rsidRPr="00467425">
              <w:rPr>
                <w:rFonts w:ascii="Arial" w:hAnsi="Arial" w:cs="Arial"/>
                <w:spacing w:val="-4"/>
              </w:rPr>
              <w:t>daily</w:t>
            </w:r>
          </w:p>
        </w:tc>
        <w:tc>
          <w:tcPr>
            <w:tcW w:w="800" w:type="dxa"/>
          </w:tcPr>
          <w:p w:rsidRPr="00467425" w:rsidR="00467425" w:rsidP="00467425" w:rsidRDefault="00467425" w14:paraId="3DD49A72" w14:textId="77777777">
            <w:pPr>
              <w:pStyle w:val="TableParagraph"/>
              <w:spacing w:line="360" w:lineRule="auto"/>
              <w:rPr>
                <w:rFonts w:ascii="Arial" w:hAnsi="Arial" w:cs="Arial"/>
              </w:rPr>
            </w:pPr>
          </w:p>
        </w:tc>
      </w:tr>
      <w:tr w:rsidRPr="00467425" w:rsidR="00467425" w:rsidTr="00467425" w14:paraId="42293A9E" w14:textId="77777777">
        <w:trPr>
          <w:trHeight w:val="196"/>
        </w:trPr>
        <w:tc>
          <w:tcPr>
            <w:tcW w:w="567" w:type="dxa"/>
          </w:tcPr>
          <w:p w:rsidRPr="00467425" w:rsidR="00467425" w:rsidP="00467425" w:rsidRDefault="00467425" w14:paraId="4C3AC15D" w14:textId="77777777">
            <w:pPr>
              <w:pStyle w:val="TableParagraph"/>
              <w:spacing w:line="360" w:lineRule="auto"/>
              <w:rPr>
                <w:rFonts w:ascii="Arial" w:hAnsi="Arial" w:cs="Arial"/>
              </w:rPr>
            </w:pPr>
            <w:r w:rsidRPr="00467425">
              <w:rPr>
                <w:rFonts w:ascii="Arial" w:hAnsi="Arial" w:cs="Arial"/>
                <w:spacing w:val="-5"/>
              </w:rPr>
              <w:t>b.</w:t>
            </w:r>
          </w:p>
        </w:tc>
        <w:tc>
          <w:tcPr>
            <w:tcW w:w="8684" w:type="dxa"/>
          </w:tcPr>
          <w:p w:rsidRPr="00467425" w:rsidR="00467425" w:rsidP="00467425" w:rsidRDefault="00467425" w14:paraId="0518F9BC" w14:textId="77777777">
            <w:pPr>
              <w:pStyle w:val="TableParagraph"/>
              <w:spacing w:line="360" w:lineRule="auto"/>
              <w:rPr>
                <w:rFonts w:ascii="Arial" w:hAnsi="Arial" w:cs="Arial"/>
              </w:rPr>
            </w:pPr>
            <w:r w:rsidRPr="00467425">
              <w:rPr>
                <w:rFonts w:ascii="Arial" w:hAnsi="Arial" w:cs="Arial"/>
                <w:spacing w:val="-2"/>
              </w:rPr>
              <w:t>Use</w:t>
            </w:r>
            <w:r w:rsidRPr="00467425">
              <w:rPr>
                <w:rFonts w:ascii="Arial" w:hAnsi="Arial" w:cs="Arial"/>
                <w:spacing w:val="-8"/>
              </w:rPr>
              <w:t xml:space="preserve"> </w:t>
            </w:r>
            <w:r w:rsidRPr="00467425">
              <w:rPr>
                <w:rFonts w:ascii="Arial" w:hAnsi="Arial" w:cs="Arial"/>
                <w:spacing w:val="-2"/>
              </w:rPr>
              <w:t>local</w:t>
            </w:r>
            <w:r w:rsidRPr="00467425">
              <w:rPr>
                <w:rFonts w:ascii="Arial" w:hAnsi="Arial" w:cs="Arial"/>
                <w:spacing w:val="-6"/>
              </w:rPr>
              <w:t xml:space="preserve"> </w:t>
            </w:r>
            <w:r w:rsidRPr="00467425">
              <w:rPr>
                <w:rFonts w:ascii="Arial" w:hAnsi="Arial" w:cs="Arial"/>
                <w:spacing w:val="-2"/>
              </w:rPr>
              <w:t>suppliers</w:t>
            </w:r>
            <w:r w:rsidRPr="00467425">
              <w:rPr>
                <w:rFonts w:ascii="Arial" w:hAnsi="Arial" w:cs="Arial"/>
                <w:spacing w:val="-7"/>
              </w:rPr>
              <w:t xml:space="preserve"> </w:t>
            </w:r>
            <w:r w:rsidRPr="00467425">
              <w:rPr>
                <w:rFonts w:ascii="Arial" w:hAnsi="Arial" w:cs="Arial"/>
                <w:spacing w:val="-2"/>
              </w:rPr>
              <w:t>and</w:t>
            </w:r>
            <w:r w:rsidRPr="00467425">
              <w:rPr>
                <w:rFonts w:ascii="Arial" w:hAnsi="Arial" w:cs="Arial"/>
                <w:spacing w:val="-5"/>
              </w:rPr>
              <w:t xml:space="preserve"> </w:t>
            </w:r>
            <w:r w:rsidRPr="00467425">
              <w:rPr>
                <w:rFonts w:ascii="Arial" w:hAnsi="Arial" w:cs="Arial"/>
                <w:spacing w:val="-2"/>
              </w:rPr>
              <w:t>consolidate</w:t>
            </w:r>
            <w:r w:rsidRPr="00467425">
              <w:rPr>
                <w:rFonts w:ascii="Arial" w:hAnsi="Arial" w:cs="Arial"/>
                <w:spacing w:val="-8"/>
              </w:rPr>
              <w:t xml:space="preserve"> </w:t>
            </w:r>
            <w:r w:rsidRPr="00467425">
              <w:rPr>
                <w:rFonts w:ascii="Arial" w:hAnsi="Arial" w:cs="Arial"/>
                <w:spacing w:val="-2"/>
              </w:rPr>
              <w:t>deliveries</w:t>
            </w:r>
          </w:p>
        </w:tc>
        <w:tc>
          <w:tcPr>
            <w:tcW w:w="800" w:type="dxa"/>
          </w:tcPr>
          <w:p w:rsidRPr="00467425" w:rsidR="00467425" w:rsidP="00467425" w:rsidRDefault="00467425" w14:paraId="2A3158D2" w14:textId="77777777">
            <w:pPr>
              <w:pStyle w:val="TableParagraph"/>
              <w:spacing w:line="360" w:lineRule="auto"/>
              <w:rPr>
                <w:rFonts w:ascii="Arial" w:hAnsi="Arial" w:cs="Arial"/>
              </w:rPr>
            </w:pPr>
          </w:p>
        </w:tc>
      </w:tr>
      <w:tr w:rsidRPr="00467425" w:rsidR="00467425" w:rsidTr="00467425" w14:paraId="516EF542" w14:textId="77777777">
        <w:trPr>
          <w:trHeight w:val="194"/>
        </w:trPr>
        <w:tc>
          <w:tcPr>
            <w:tcW w:w="567" w:type="dxa"/>
          </w:tcPr>
          <w:p w:rsidRPr="00467425" w:rsidR="00467425" w:rsidP="00467425" w:rsidRDefault="00467425" w14:paraId="42BAA06E" w14:textId="77777777">
            <w:pPr>
              <w:pStyle w:val="TableParagraph"/>
              <w:spacing w:line="360" w:lineRule="auto"/>
              <w:rPr>
                <w:rFonts w:ascii="Arial" w:hAnsi="Arial" w:cs="Arial"/>
              </w:rPr>
            </w:pPr>
            <w:r w:rsidRPr="00467425">
              <w:rPr>
                <w:rFonts w:ascii="Arial" w:hAnsi="Arial" w:cs="Arial"/>
                <w:spacing w:val="-5"/>
              </w:rPr>
              <w:t>c.</w:t>
            </w:r>
          </w:p>
        </w:tc>
        <w:tc>
          <w:tcPr>
            <w:tcW w:w="8684" w:type="dxa"/>
          </w:tcPr>
          <w:p w:rsidRPr="00467425" w:rsidR="00467425" w:rsidP="00467425" w:rsidRDefault="00467425" w14:paraId="0CA97E6C" w14:textId="77777777">
            <w:pPr>
              <w:pStyle w:val="TableParagraph"/>
              <w:spacing w:line="360" w:lineRule="auto"/>
              <w:rPr>
                <w:rFonts w:ascii="Arial" w:hAnsi="Arial" w:cs="Arial"/>
              </w:rPr>
            </w:pPr>
            <w:r w:rsidRPr="00467425">
              <w:rPr>
                <w:rFonts w:ascii="Arial" w:hAnsi="Arial" w:cs="Arial"/>
                <w:spacing w:val="-2"/>
              </w:rPr>
              <w:t>Import</w:t>
            </w:r>
            <w:r w:rsidRPr="00467425">
              <w:rPr>
                <w:rFonts w:ascii="Arial" w:hAnsi="Arial" w:cs="Arial"/>
                <w:spacing w:val="-15"/>
              </w:rPr>
              <w:t xml:space="preserve"> </w:t>
            </w:r>
            <w:r w:rsidRPr="00467425">
              <w:rPr>
                <w:rFonts w:ascii="Arial" w:hAnsi="Arial" w:cs="Arial"/>
                <w:spacing w:val="-2"/>
              </w:rPr>
              <w:t>goods</w:t>
            </w:r>
            <w:r w:rsidRPr="00467425">
              <w:rPr>
                <w:rFonts w:ascii="Arial" w:hAnsi="Arial" w:cs="Arial"/>
                <w:spacing w:val="-17"/>
              </w:rPr>
              <w:t xml:space="preserve"> </w:t>
            </w:r>
            <w:r w:rsidRPr="00467425">
              <w:rPr>
                <w:rFonts w:ascii="Arial" w:hAnsi="Arial" w:cs="Arial"/>
                <w:spacing w:val="-2"/>
              </w:rPr>
              <w:t>from</w:t>
            </w:r>
            <w:r w:rsidRPr="00467425">
              <w:rPr>
                <w:rFonts w:ascii="Arial" w:hAnsi="Arial" w:cs="Arial"/>
                <w:spacing w:val="-15"/>
              </w:rPr>
              <w:t xml:space="preserve"> </w:t>
            </w:r>
            <w:r w:rsidRPr="00467425">
              <w:rPr>
                <w:rFonts w:ascii="Arial" w:hAnsi="Arial" w:cs="Arial"/>
                <w:spacing w:val="-2"/>
              </w:rPr>
              <w:t>overseas</w:t>
            </w:r>
          </w:p>
        </w:tc>
        <w:tc>
          <w:tcPr>
            <w:tcW w:w="800" w:type="dxa"/>
          </w:tcPr>
          <w:p w:rsidRPr="00467425" w:rsidR="00467425" w:rsidP="00467425" w:rsidRDefault="00467425" w14:paraId="5D639C45" w14:textId="77777777">
            <w:pPr>
              <w:pStyle w:val="TableParagraph"/>
              <w:spacing w:line="360" w:lineRule="auto"/>
              <w:rPr>
                <w:rFonts w:ascii="Arial" w:hAnsi="Arial" w:cs="Arial"/>
              </w:rPr>
            </w:pPr>
          </w:p>
        </w:tc>
      </w:tr>
      <w:tr w:rsidRPr="00467425" w:rsidR="00467425" w:rsidTr="00467425" w14:paraId="71E96B1A" w14:textId="77777777">
        <w:trPr>
          <w:trHeight w:val="196"/>
        </w:trPr>
        <w:tc>
          <w:tcPr>
            <w:tcW w:w="567" w:type="dxa"/>
          </w:tcPr>
          <w:p w:rsidRPr="00467425" w:rsidR="00467425" w:rsidP="00467425" w:rsidRDefault="00467425" w14:paraId="28C3B7ED" w14:textId="77777777">
            <w:pPr>
              <w:pStyle w:val="TableParagraph"/>
              <w:spacing w:line="360" w:lineRule="auto"/>
              <w:rPr>
                <w:rFonts w:ascii="Arial" w:hAnsi="Arial" w:cs="Arial"/>
              </w:rPr>
            </w:pPr>
            <w:r w:rsidRPr="00467425">
              <w:rPr>
                <w:rFonts w:ascii="Arial" w:hAnsi="Arial" w:cs="Arial"/>
                <w:spacing w:val="-5"/>
              </w:rPr>
              <w:t>d.</w:t>
            </w:r>
          </w:p>
        </w:tc>
        <w:tc>
          <w:tcPr>
            <w:tcW w:w="8684" w:type="dxa"/>
          </w:tcPr>
          <w:p w:rsidRPr="00467425" w:rsidR="00467425" w:rsidP="00467425" w:rsidRDefault="00467425" w14:paraId="7773B57E" w14:textId="77777777">
            <w:pPr>
              <w:pStyle w:val="TableParagraph"/>
              <w:spacing w:line="360" w:lineRule="auto"/>
              <w:rPr>
                <w:rFonts w:ascii="Arial" w:hAnsi="Arial" w:cs="Arial"/>
              </w:rPr>
            </w:pPr>
            <w:r w:rsidRPr="00467425">
              <w:rPr>
                <w:rFonts w:ascii="Arial" w:hAnsi="Arial" w:cs="Arial"/>
                <w:w w:val="90"/>
              </w:rPr>
              <w:t>Use</w:t>
            </w:r>
            <w:r w:rsidRPr="00467425">
              <w:rPr>
                <w:rFonts w:ascii="Arial" w:hAnsi="Arial" w:cs="Arial"/>
                <w:spacing w:val="-5"/>
                <w:w w:val="90"/>
              </w:rPr>
              <w:t xml:space="preserve"> </w:t>
            </w:r>
            <w:r w:rsidRPr="00467425">
              <w:rPr>
                <w:rFonts w:ascii="Arial" w:hAnsi="Arial" w:cs="Arial"/>
                <w:w w:val="90"/>
              </w:rPr>
              <w:t>air</w:t>
            </w:r>
            <w:r w:rsidRPr="00467425">
              <w:rPr>
                <w:rFonts w:ascii="Arial" w:hAnsi="Arial" w:cs="Arial"/>
                <w:spacing w:val="-1"/>
                <w:w w:val="90"/>
              </w:rPr>
              <w:t xml:space="preserve"> </w:t>
            </w:r>
            <w:r w:rsidRPr="00467425">
              <w:rPr>
                <w:rFonts w:ascii="Arial" w:hAnsi="Arial" w:cs="Arial"/>
                <w:w w:val="90"/>
              </w:rPr>
              <w:t>freight</w:t>
            </w:r>
            <w:r w:rsidRPr="00467425">
              <w:rPr>
                <w:rFonts w:ascii="Arial" w:hAnsi="Arial" w:cs="Arial"/>
                <w:spacing w:val="-4"/>
              </w:rPr>
              <w:t xml:space="preserve"> </w:t>
            </w:r>
            <w:r w:rsidRPr="00467425">
              <w:rPr>
                <w:rFonts w:ascii="Arial" w:hAnsi="Arial" w:cs="Arial"/>
                <w:w w:val="90"/>
              </w:rPr>
              <w:t>for</w:t>
            </w:r>
            <w:r w:rsidRPr="00467425">
              <w:rPr>
                <w:rFonts w:ascii="Arial" w:hAnsi="Arial" w:cs="Arial"/>
                <w:spacing w:val="-5"/>
                <w:w w:val="90"/>
              </w:rPr>
              <w:t xml:space="preserve"> </w:t>
            </w:r>
            <w:r w:rsidRPr="00467425">
              <w:rPr>
                <w:rFonts w:ascii="Arial" w:hAnsi="Arial" w:cs="Arial"/>
                <w:spacing w:val="-2"/>
                <w:w w:val="90"/>
              </w:rPr>
              <w:t>speed</w:t>
            </w:r>
          </w:p>
        </w:tc>
        <w:tc>
          <w:tcPr>
            <w:tcW w:w="800" w:type="dxa"/>
          </w:tcPr>
          <w:p w:rsidRPr="00467425" w:rsidR="00467425" w:rsidP="00467425" w:rsidRDefault="00467425" w14:paraId="2D069E08" w14:textId="77777777">
            <w:pPr>
              <w:pStyle w:val="TableParagraph"/>
              <w:spacing w:line="360" w:lineRule="auto"/>
              <w:rPr>
                <w:rFonts w:ascii="Arial" w:hAnsi="Arial" w:cs="Arial"/>
              </w:rPr>
            </w:pPr>
          </w:p>
        </w:tc>
      </w:tr>
      <w:tr w:rsidRPr="00467425" w:rsidR="00467425" w:rsidTr="00467425" w14:paraId="074976FF" w14:textId="77777777">
        <w:trPr>
          <w:trHeight w:val="196"/>
        </w:trPr>
        <w:tc>
          <w:tcPr>
            <w:tcW w:w="10051" w:type="dxa"/>
            <w:gridSpan w:val="3"/>
            <w:shd w:val="clear" w:color="auto" w:fill="D9D9D9"/>
          </w:tcPr>
          <w:p w:rsidRPr="00467425" w:rsidR="00467425" w:rsidP="00467425" w:rsidRDefault="00467425" w14:paraId="22BEA840" w14:textId="77777777">
            <w:pPr>
              <w:pStyle w:val="TableParagraph"/>
              <w:spacing w:line="360" w:lineRule="auto"/>
              <w:rPr>
                <w:rFonts w:ascii="Arial" w:hAnsi="Arial" w:cs="Arial"/>
              </w:rPr>
            </w:pPr>
          </w:p>
        </w:tc>
      </w:tr>
      <w:tr w:rsidRPr="00467425" w:rsidR="00467425" w:rsidTr="00467425" w14:paraId="3FD0DD25" w14:textId="77777777">
        <w:trPr>
          <w:trHeight w:val="196"/>
        </w:trPr>
        <w:tc>
          <w:tcPr>
            <w:tcW w:w="567" w:type="dxa"/>
          </w:tcPr>
          <w:p w:rsidRPr="00467425" w:rsidR="00467425" w:rsidP="00467425" w:rsidRDefault="00467425" w14:paraId="2866BCA6" w14:textId="77777777">
            <w:pPr>
              <w:pStyle w:val="TableParagraph"/>
              <w:spacing w:line="360" w:lineRule="auto"/>
              <w:rPr>
                <w:rFonts w:ascii="Arial" w:hAnsi="Arial" w:cs="Arial"/>
                <w:b/>
              </w:rPr>
            </w:pPr>
            <w:r w:rsidRPr="00467425">
              <w:rPr>
                <w:rFonts w:ascii="Arial" w:hAnsi="Arial" w:cs="Arial"/>
                <w:b/>
                <w:spacing w:val="-5"/>
                <w:w w:val="95"/>
              </w:rPr>
              <w:t>4.</w:t>
            </w:r>
          </w:p>
        </w:tc>
        <w:tc>
          <w:tcPr>
            <w:tcW w:w="8684" w:type="dxa"/>
          </w:tcPr>
          <w:p w:rsidRPr="00467425" w:rsidR="00467425" w:rsidP="00467425" w:rsidRDefault="00467425" w14:paraId="086005FF" w14:textId="77777777">
            <w:pPr>
              <w:pStyle w:val="TableParagraph"/>
              <w:spacing w:line="360" w:lineRule="auto"/>
              <w:rPr>
                <w:rFonts w:ascii="Arial" w:hAnsi="Arial" w:cs="Arial"/>
                <w:b/>
              </w:rPr>
            </w:pPr>
            <w:r w:rsidRPr="00467425">
              <w:rPr>
                <w:rFonts w:ascii="Arial" w:hAnsi="Arial" w:cs="Arial"/>
                <w:b/>
                <w:spacing w:val="-2"/>
              </w:rPr>
              <w:t>Which</w:t>
            </w:r>
            <w:r w:rsidRPr="00467425">
              <w:rPr>
                <w:rFonts w:ascii="Arial" w:hAnsi="Arial" w:cs="Arial"/>
                <w:b/>
                <w:spacing w:val="-9"/>
              </w:rPr>
              <w:t xml:space="preserve"> </w:t>
            </w:r>
            <w:r w:rsidRPr="00467425">
              <w:rPr>
                <w:rFonts w:ascii="Arial" w:hAnsi="Arial" w:cs="Arial"/>
                <w:b/>
                <w:spacing w:val="-2"/>
              </w:rPr>
              <w:t>transport</w:t>
            </w:r>
            <w:r w:rsidRPr="00467425">
              <w:rPr>
                <w:rFonts w:ascii="Arial" w:hAnsi="Arial" w:cs="Arial"/>
                <w:b/>
                <w:spacing w:val="-14"/>
              </w:rPr>
              <w:t xml:space="preserve"> </w:t>
            </w:r>
            <w:r w:rsidRPr="00467425">
              <w:rPr>
                <w:rFonts w:ascii="Arial" w:hAnsi="Arial" w:cs="Arial"/>
                <w:b/>
                <w:spacing w:val="-2"/>
              </w:rPr>
              <w:t>method</w:t>
            </w:r>
            <w:r w:rsidRPr="00467425">
              <w:rPr>
                <w:rFonts w:ascii="Arial" w:hAnsi="Arial" w:cs="Arial"/>
                <w:b/>
                <w:spacing w:val="-12"/>
              </w:rPr>
              <w:t xml:space="preserve"> </w:t>
            </w:r>
            <w:r w:rsidRPr="00467425">
              <w:rPr>
                <w:rFonts w:ascii="Arial" w:hAnsi="Arial" w:cs="Arial"/>
                <w:b/>
                <w:spacing w:val="-2"/>
              </w:rPr>
              <w:t>has</w:t>
            </w:r>
            <w:r w:rsidRPr="00467425">
              <w:rPr>
                <w:rFonts w:ascii="Arial" w:hAnsi="Arial" w:cs="Arial"/>
                <w:b/>
                <w:spacing w:val="-7"/>
              </w:rPr>
              <w:t xml:space="preserve"> </w:t>
            </w:r>
            <w:r w:rsidRPr="00467425">
              <w:rPr>
                <w:rFonts w:ascii="Arial" w:hAnsi="Arial" w:cs="Arial"/>
                <w:b/>
                <w:spacing w:val="-2"/>
              </w:rPr>
              <w:t>the</w:t>
            </w:r>
            <w:r w:rsidRPr="00467425">
              <w:rPr>
                <w:rFonts w:ascii="Arial" w:hAnsi="Arial" w:cs="Arial"/>
                <w:b/>
                <w:spacing w:val="-12"/>
              </w:rPr>
              <w:t xml:space="preserve"> </w:t>
            </w:r>
            <w:r w:rsidRPr="00467425">
              <w:rPr>
                <w:rFonts w:ascii="Arial" w:hAnsi="Arial" w:cs="Arial"/>
                <w:b/>
                <w:spacing w:val="-2"/>
              </w:rPr>
              <w:t>highest</w:t>
            </w:r>
            <w:r w:rsidRPr="00467425">
              <w:rPr>
                <w:rFonts w:ascii="Arial" w:hAnsi="Arial" w:cs="Arial"/>
                <w:b/>
                <w:spacing w:val="-8"/>
              </w:rPr>
              <w:t xml:space="preserve"> </w:t>
            </w:r>
            <w:r w:rsidRPr="00467425">
              <w:rPr>
                <w:rFonts w:ascii="Arial" w:hAnsi="Arial" w:cs="Arial"/>
                <w:b/>
                <w:spacing w:val="-2"/>
              </w:rPr>
              <w:t>carbon</w:t>
            </w:r>
            <w:r w:rsidRPr="00467425">
              <w:rPr>
                <w:rFonts w:ascii="Arial" w:hAnsi="Arial" w:cs="Arial"/>
                <w:b/>
                <w:spacing w:val="-8"/>
              </w:rPr>
              <w:t xml:space="preserve"> </w:t>
            </w:r>
            <w:r w:rsidRPr="00467425">
              <w:rPr>
                <w:rFonts w:ascii="Arial" w:hAnsi="Arial" w:cs="Arial"/>
                <w:b/>
                <w:spacing w:val="-2"/>
              </w:rPr>
              <w:t>emissions</w:t>
            </w:r>
            <w:r w:rsidRPr="00467425">
              <w:rPr>
                <w:rFonts w:ascii="Arial" w:hAnsi="Arial" w:cs="Arial"/>
                <w:b/>
                <w:spacing w:val="-11"/>
              </w:rPr>
              <w:t xml:space="preserve"> </w:t>
            </w:r>
            <w:r w:rsidRPr="00467425">
              <w:rPr>
                <w:rFonts w:ascii="Arial" w:hAnsi="Arial" w:cs="Arial"/>
                <w:b/>
                <w:spacing w:val="-2"/>
              </w:rPr>
              <w:t>per</w:t>
            </w:r>
            <w:r w:rsidRPr="00467425">
              <w:rPr>
                <w:rFonts w:ascii="Arial" w:hAnsi="Arial" w:cs="Arial"/>
                <w:b/>
                <w:spacing w:val="-11"/>
              </w:rPr>
              <w:t xml:space="preserve"> </w:t>
            </w:r>
            <w:r w:rsidRPr="00467425">
              <w:rPr>
                <w:rFonts w:ascii="Arial" w:hAnsi="Arial" w:cs="Arial"/>
                <w:b/>
                <w:spacing w:val="-2"/>
              </w:rPr>
              <w:t>passenger?</w:t>
            </w:r>
          </w:p>
        </w:tc>
        <w:tc>
          <w:tcPr>
            <w:tcW w:w="800" w:type="dxa"/>
          </w:tcPr>
          <w:p w:rsidRPr="00467425" w:rsidR="00467425" w:rsidP="00467425" w:rsidRDefault="00467425" w14:paraId="66D2CB5F" w14:textId="77777777">
            <w:pPr>
              <w:pStyle w:val="TableParagraph"/>
              <w:spacing w:line="360" w:lineRule="auto"/>
              <w:ind w:left="106"/>
              <w:rPr>
                <w:rFonts w:ascii="Arial" w:hAnsi="Arial" w:cs="Arial"/>
              </w:rPr>
            </w:pPr>
            <w:r w:rsidRPr="00467425">
              <w:rPr>
                <w:rFonts w:ascii="Arial" w:hAnsi="Arial" w:cs="Arial"/>
                <w:b/>
                <w:w w:val="90"/>
              </w:rPr>
              <w:t>Tick</w:t>
            </w:r>
            <w:r w:rsidRPr="00467425">
              <w:rPr>
                <w:rFonts w:ascii="Arial" w:hAnsi="Arial" w:cs="Arial"/>
                <w:b/>
                <w:spacing w:val="-3"/>
                <w:w w:val="90"/>
              </w:rPr>
              <w:t xml:space="preserve"> </w:t>
            </w:r>
            <w:r w:rsidRPr="00467425">
              <w:rPr>
                <w:rFonts w:ascii="Arial" w:hAnsi="Arial" w:cs="Arial"/>
                <w:spacing w:val="-10"/>
              </w:rPr>
              <w:t>√</w:t>
            </w:r>
          </w:p>
        </w:tc>
      </w:tr>
      <w:tr w:rsidRPr="00467425" w:rsidR="00467425" w:rsidTr="00467425" w14:paraId="3941318D" w14:textId="77777777">
        <w:trPr>
          <w:trHeight w:val="194"/>
        </w:trPr>
        <w:tc>
          <w:tcPr>
            <w:tcW w:w="567" w:type="dxa"/>
          </w:tcPr>
          <w:p w:rsidRPr="00467425" w:rsidR="00467425" w:rsidP="00467425" w:rsidRDefault="00467425" w14:paraId="4AC0A1EB" w14:textId="77777777">
            <w:pPr>
              <w:pStyle w:val="TableParagraph"/>
              <w:spacing w:line="360" w:lineRule="auto"/>
              <w:rPr>
                <w:rFonts w:ascii="Arial" w:hAnsi="Arial" w:cs="Arial"/>
              </w:rPr>
            </w:pPr>
            <w:r w:rsidRPr="00467425">
              <w:rPr>
                <w:rFonts w:ascii="Arial" w:hAnsi="Arial" w:cs="Arial"/>
                <w:spacing w:val="-5"/>
              </w:rPr>
              <w:t>a.</w:t>
            </w:r>
          </w:p>
        </w:tc>
        <w:tc>
          <w:tcPr>
            <w:tcW w:w="8684" w:type="dxa"/>
          </w:tcPr>
          <w:p w:rsidRPr="00467425" w:rsidR="00467425" w:rsidP="00467425" w:rsidRDefault="00467425" w14:paraId="5B10872A" w14:textId="77777777">
            <w:pPr>
              <w:pStyle w:val="TableParagraph"/>
              <w:spacing w:line="360" w:lineRule="auto"/>
              <w:rPr>
                <w:rFonts w:ascii="Arial" w:hAnsi="Arial" w:cs="Arial"/>
              </w:rPr>
            </w:pPr>
            <w:r w:rsidRPr="00467425">
              <w:rPr>
                <w:rFonts w:ascii="Arial" w:hAnsi="Arial" w:cs="Arial"/>
                <w:spacing w:val="-2"/>
              </w:rPr>
              <w:t>Train</w:t>
            </w:r>
          </w:p>
        </w:tc>
        <w:tc>
          <w:tcPr>
            <w:tcW w:w="800" w:type="dxa"/>
          </w:tcPr>
          <w:p w:rsidRPr="00467425" w:rsidR="00467425" w:rsidP="00467425" w:rsidRDefault="00467425" w14:paraId="241E4B73" w14:textId="77777777">
            <w:pPr>
              <w:pStyle w:val="TableParagraph"/>
              <w:spacing w:line="360" w:lineRule="auto"/>
              <w:rPr>
                <w:rFonts w:ascii="Arial" w:hAnsi="Arial" w:cs="Arial"/>
              </w:rPr>
            </w:pPr>
          </w:p>
        </w:tc>
      </w:tr>
      <w:tr w:rsidRPr="00467425" w:rsidR="00467425" w:rsidTr="00467425" w14:paraId="3C6C3D00" w14:textId="77777777">
        <w:trPr>
          <w:trHeight w:val="196"/>
        </w:trPr>
        <w:tc>
          <w:tcPr>
            <w:tcW w:w="567" w:type="dxa"/>
          </w:tcPr>
          <w:p w:rsidRPr="00467425" w:rsidR="00467425" w:rsidP="00467425" w:rsidRDefault="00467425" w14:paraId="1516BF99" w14:textId="77777777">
            <w:pPr>
              <w:pStyle w:val="TableParagraph"/>
              <w:spacing w:line="360" w:lineRule="auto"/>
              <w:rPr>
                <w:rFonts w:ascii="Arial" w:hAnsi="Arial" w:cs="Arial"/>
              </w:rPr>
            </w:pPr>
            <w:r w:rsidRPr="00467425">
              <w:rPr>
                <w:rFonts w:ascii="Arial" w:hAnsi="Arial" w:cs="Arial"/>
                <w:spacing w:val="-5"/>
              </w:rPr>
              <w:t>b.</w:t>
            </w:r>
          </w:p>
        </w:tc>
        <w:tc>
          <w:tcPr>
            <w:tcW w:w="8684" w:type="dxa"/>
          </w:tcPr>
          <w:p w:rsidRPr="00467425" w:rsidR="00467425" w:rsidP="00467425" w:rsidRDefault="00467425" w14:paraId="24C10E1A" w14:textId="77777777">
            <w:pPr>
              <w:pStyle w:val="TableParagraph"/>
              <w:spacing w:line="360" w:lineRule="auto"/>
              <w:rPr>
                <w:rFonts w:ascii="Arial" w:hAnsi="Arial" w:cs="Arial"/>
              </w:rPr>
            </w:pPr>
            <w:r w:rsidRPr="00467425">
              <w:rPr>
                <w:rFonts w:ascii="Arial" w:hAnsi="Arial" w:cs="Arial"/>
                <w:spacing w:val="-5"/>
              </w:rPr>
              <w:t>Electric</w:t>
            </w:r>
            <w:r w:rsidRPr="00467425">
              <w:rPr>
                <w:rFonts w:ascii="Arial" w:hAnsi="Arial" w:cs="Arial"/>
                <w:spacing w:val="-3"/>
              </w:rPr>
              <w:t xml:space="preserve"> </w:t>
            </w:r>
            <w:r w:rsidRPr="00467425">
              <w:rPr>
                <w:rFonts w:ascii="Arial" w:hAnsi="Arial" w:cs="Arial"/>
                <w:spacing w:val="-5"/>
              </w:rPr>
              <w:t>car</w:t>
            </w:r>
          </w:p>
        </w:tc>
        <w:tc>
          <w:tcPr>
            <w:tcW w:w="800" w:type="dxa"/>
          </w:tcPr>
          <w:p w:rsidRPr="00467425" w:rsidR="00467425" w:rsidP="00467425" w:rsidRDefault="00467425" w14:paraId="1D46B3CB" w14:textId="77777777">
            <w:pPr>
              <w:pStyle w:val="TableParagraph"/>
              <w:spacing w:line="360" w:lineRule="auto"/>
              <w:rPr>
                <w:rFonts w:ascii="Arial" w:hAnsi="Arial" w:cs="Arial"/>
              </w:rPr>
            </w:pPr>
          </w:p>
        </w:tc>
      </w:tr>
      <w:tr w:rsidRPr="00467425" w:rsidR="00467425" w:rsidTr="00467425" w14:paraId="12A03269" w14:textId="77777777">
        <w:trPr>
          <w:trHeight w:val="193"/>
        </w:trPr>
        <w:tc>
          <w:tcPr>
            <w:tcW w:w="567" w:type="dxa"/>
          </w:tcPr>
          <w:p w:rsidRPr="00467425" w:rsidR="00467425" w:rsidP="00467425" w:rsidRDefault="00467425" w14:paraId="1F6D0311" w14:textId="77777777">
            <w:pPr>
              <w:pStyle w:val="TableParagraph"/>
              <w:spacing w:line="360" w:lineRule="auto"/>
              <w:rPr>
                <w:rFonts w:ascii="Arial" w:hAnsi="Arial" w:cs="Arial"/>
              </w:rPr>
            </w:pPr>
            <w:r w:rsidRPr="00467425">
              <w:rPr>
                <w:rFonts w:ascii="Arial" w:hAnsi="Arial" w:cs="Arial"/>
                <w:spacing w:val="-5"/>
              </w:rPr>
              <w:t>c.</w:t>
            </w:r>
          </w:p>
        </w:tc>
        <w:tc>
          <w:tcPr>
            <w:tcW w:w="8684" w:type="dxa"/>
          </w:tcPr>
          <w:p w:rsidRPr="00467425" w:rsidR="00467425" w:rsidP="00467425" w:rsidRDefault="00467425" w14:paraId="341B6364" w14:textId="77777777">
            <w:pPr>
              <w:pStyle w:val="TableParagraph"/>
              <w:spacing w:line="360" w:lineRule="auto"/>
              <w:rPr>
                <w:rFonts w:ascii="Arial" w:hAnsi="Arial" w:cs="Arial"/>
              </w:rPr>
            </w:pPr>
            <w:r w:rsidRPr="00467425">
              <w:rPr>
                <w:rFonts w:ascii="Arial" w:hAnsi="Arial" w:cs="Arial"/>
                <w:spacing w:val="-2"/>
              </w:rPr>
              <w:t>Airplane</w:t>
            </w:r>
          </w:p>
        </w:tc>
        <w:tc>
          <w:tcPr>
            <w:tcW w:w="800" w:type="dxa"/>
          </w:tcPr>
          <w:p w:rsidRPr="00467425" w:rsidR="00467425" w:rsidP="00467425" w:rsidRDefault="00467425" w14:paraId="19C0C05B" w14:textId="77777777">
            <w:pPr>
              <w:pStyle w:val="TableParagraph"/>
              <w:spacing w:line="360" w:lineRule="auto"/>
              <w:rPr>
                <w:rFonts w:ascii="Arial" w:hAnsi="Arial" w:cs="Arial"/>
              </w:rPr>
            </w:pPr>
          </w:p>
        </w:tc>
      </w:tr>
      <w:tr w:rsidRPr="00467425" w:rsidR="00467425" w:rsidTr="00467425" w14:paraId="4D70C8D0" w14:textId="77777777">
        <w:trPr>
          <w:trHeight w:val="196"/>
        </w:trPr>
        <w:tc>
          <w:tcPr>
            <w:tcW w:w="567" w:type="dxa"/>
          </w:tcPr>
          <w:p w:rsidRPr="00467425" w:rsidR="00467425" w:rsidP="00467425" w:rsidRDefault="00467425" w14:paraId="26BAA756" w14:textId="77777777">
            <w:pPr>
              <w:pStyle w:val="TableParagraph"/>
              <w:spacing w:line="360" w:lineRule="auto"/>
              <w:rPr>
                <w:rFonts w:ascii="Arial" w:hAnsi="Arial" w:cs="Arial"/>
              </w:rPr>
            </w:pPr>
            <w:r w:rsidRPr="00467425">
              <w:rPr>
                <w:rFonts w:ascii="Arial" w:hAnsi="Arial" w:cs="Arial"/>
                <w:spacing w:val="-5"/>
              </w:rPr>
              <w:t>d.</w:t>
            </w:r>
          </w:p>
        </w:tc>
        <w:tc>
          <w:tcPr>
            <w:tcW w:w="8684" w:type="dxa"/>
          </w:tcPr>
          <w:p w:rsidRPr="00467425" w:rsidR="00467425" w:rsidP="00467425" w:rsidRDefault="00467425" w14:paraId="61B242C4" w14:textId="77777777">
            <w:pPr>
              <w:pStyle w:val="TableParagraph"/>
              <w:spacing w:line="360" w:lineRule="auto"/>
              <w:rPr>
                <w:rFonts w:ascii="Arial" w:hAnsi="Arial" w:cs="Arial"/>
              </w:rPr>
            </w:pPr>
            <w:r w:rsidRPr="00467425">
              <w:rPr>
                <w:rFonts w:ascii="Arial" w:hAnsi="Arial" w:cs="Arial"/>
                <w:spacing w:val="-2"/>
              </w:rPr>
              <w:t>Bicycle</w:t>
            </w:r>
          </w:p>
        </w:tc>
        <w:tc>
          <w:tcPr>
            <w:tcW w:w="800" w:type="dxa"/>
          </w:tcPr>
          <w:p w:rsidRPr="00467425" w:rsidR="00467425" w:rsidP="00467425" w:rsidRDefault="00467425" w14:paraId="0EB83FB5" w14:textId="77777777">
            <w:pPr>
              <w:pStyle w:val="TableParagraph"/>
              <w:spacing w:line="360" w:lineRule="auto"/>
              <w:rPr>
                <w:rFonts w:ascii="Arial" w:hAnsi="Arial" w:cs="Arial"/>
              </w:rPr>
            </w:pPr>
          </w:p>
        </w:tc>
      </w:tr>
      <w:tr w:rsidRPr="00467425" w:rsidR="00467425" w:rsidTr="00467425" w14:paraId="4B18C515" w14:textId="77777777">
        <w:trPr>
          <w:trHeight w:val="196"/>
        </w:trPr>
        <w:tc>
          <w:tcPr>
            <w:tcW w:w="10051" w:type="dxa"/>
            <w:gridSpan w:val="3"/>
            <w:shd w:val="clear" w:color="auto" w:fill="D9D9D9"/>
          </w:tcPr>
          <w:p w:rsidRPr="00467425" w:rsidR="00467425" w:rsidP="00467425" w:rsidRDefault="00467425" w14:paraId="7AD4A708" w14:textId="77777777">
            <w:pPr>
              <w:pStyle w:val="TableParagraph"/>
              <w:spacing w:line="360" w:lineRule="auto"/>
              <w:rPr>
                <w:rFonts w:ascii="Arial" w:hAnsi="Arial" w:cs="Arial"/>
              </w:rPr>
            </w:pPr>
          </w:p>
        </w:tc>
      </w:tr>
      <w:tr w:rsidRPr="00467425" w:rsidR="00467425" w:rsidTr="00467425" w14:paraId="3FF23A84" w14:textId="77777777">
        <w:trPr>
          <w:trHeight w:val="196"/>
        </w:trPr>
        <w:tc>
          <w:tcPr>
            <w:tcW w:w="567" w:type="dxa"/>
          </w:tcPr>
          <w:p w:rsidRPr="00467425" w:rsidR="00467425" w:rsidP="00467425" w:rsidRDefault="00467425" w14:paraId="104D951E" w14:textId="77777777">
            <w:pPr>
              <w:pStyle w:val="TableParagraph"/>
              <w:spacing w:line="360" w:lineRule="auto"/>
              <w:rPr>
                <w:rFonts w:ascii="Arial" w:hAnsi="Arial" w:cs="Arial"/>
                <w:b/>
              </w:rPr>
            </w:pPr>
            <w:r w:rsidRPr="00467425">
              <w:rPr>
                <w:rFonts w:ascii="Arial" w:hAnsi="Arial" w:cs="Arial"/>
                <w:b/>
                <w:spacing w:val="-5"/>
                <w:w w:val="95"/>
              </w:rPr>
              <w:t>5.</w:t>
            </w:r>
          </w:p>
        </w:tc>
        <w:tc>
          <w:tcPr>
            <w:tcW w:w="8684" w:type="dxa"/>
          </w:tcPr>
          <w:p w:rsidRPr="00467425" w:rsidR="00467425" w:rsidP="00467425" w:rsidRDefault="00467425" w14:paraId="0B5E5540" w14:textId="77777777">
            <w:pPr>
              <w:pStyle w:val="TableParagraph"/>
              <w:spacing w:line="360" w:lineRule="auto"/>
              <w:rPr>
                <w:rFonts w:ascii="Arial" w:hAnsi="Arial" w:cs="Arial"/>
                <w:b/>
              </w:rPr>
            </w:pPr>
            <w:r w:rsidRPr="00467425">
              <w:rPr>
                <w:rFonts w:ascii="Arial" w:hAnsi="Arial" w:cs="Arial"/>
                <w:b/>
                <w:spacing w:val="-2"/>
              </w:rPr>
              <w:t>What</w:t>
            </w:r>
            <w:r w:rsidRPr="00467425">
              <w:rPr>
                <w:rFonts w:ascii="Arial" w:hAnsi="Arial" w:cs="Arial"/>
                <w:b/>
                <w:spacing w:val="-11"/>
              </w:rPr>
              <w:t xml:space="preserve"> </w:t>
            </w:r>
            <w:r w:rsidRPr="00467425">
              <w:rPr>
                <w:rFonts w:ascii="Arial" w:hAnsi="Arial" w:cs="Arial"/>
                <w:b/>
                <w:spacing w:val="-2"/>
              </w:rPr>
              <w:t>is</w:t>
            </w:r>
            <w:r w:rsidRPr="00467425">
              <w:rPr>
                <w:rFonts w:ascii="Arial" w:hAnsi="Arial" w:cs="Arial"/>
                <w:b/>
                <w:spacing w:val="-13"/>
              </w:rPr>
              <w:t xml:space="preserve"> </w:t>
            </w:r>
            <w:r w:rsidRPr="00467425">
              <w:rPr>
                <w:rFonts w:ascii="Arial" w:hAnsi="Arial" w:cs="Arial"/>
                <w:b/>
                <w:spacing w:val="-2"/>
              </w:rPr>
              <w:t>a</w:t>
            </w:r>
            <w:r w:rsidRPr="00467425">
              <w:rPr>
                <w:rFonts w:ascii="Arial" w:hAnsi="Arial" w:cs="Arial"/>
                <w:b/>
                <w:spacing w:val="-10"/>
              </w:rPr>
              <w:t xml:space="preserve"> </w:t>
            </w:r>
            <w:r w:rsidRPr="00467425">
              <w:rPr>
                <w:rFonts w:ascii="Arial" w:hAnsi="Arial" w:cs="Arial"/>
                <w:b/>
                <w:spacing w:val="-2"/>
              </w:rPr>
              <w:t>strategy</w:t>
            </w:r>
            <w:r w:rsidRPr="00467425">
              <w:rPr>
                <w:rFonts w:ascii="Arial" w:hAnsi="Arial" w:cs="Arial"/>
                <w:b/>
                <w:spacing w:val="-14"/>
              </w:rPr>
              <w:t xml:space="preserve"> </w:t>
            </w:r>
            <w:r w:rsidRPr="00467425">
              <w:rPr>
                <w:rFonts w:ascii="Arial" w:hAnsi="Arial" w:cs="Arial"/>
                <w:b/>
                <w:spacing w:val="-2"/>
              </w:rPr>
              <w:t>to</w:t>
            </w:r>
            <w:r w:rsidRPr="00467425">
              <w:rPr>
                <w:rFonts w:ascii="Arial" w:hAnsi="Arial" w:cs="Arial"/>
                <w:b/>
                <w:spacing w:val="-11"/>
              </w:rPr>
              <w:t xml:space="preserve"> </w:t>
            </w:r>
            <w:r w:rsidRPr="00467425">
              <w:rPr>
                <w:rFonts w:ascii="Arial" w:hAnsi="Arial" w:cs="Arial"/>
                <w:b/>
                <w:spacing w:val="-2"/>
              </w:rPr>
              <w:t>encourage</w:t>
            </w:r>
            <w:r w:rsidRPr="00467425">
              <w:rPr>
                <w:rFonts w:ascii="Arial" w:hAnsi="Arial" w:cs="Arial"/>
                <w:b/>
                <w:spacing w:val="-12"/>
              </w:rPr>
              <w:t xml:space="preserve"> </w:t>
            </w:r>
            <w:r w:rsidRPr="00467425">
              <w:rPr>
                <w:rFonts w:ascii="Arial" w:hAnsi="Arial" w:cs="Arial"/>
                <w:b/>
                <w:spacing w:val="-2"/>
              </w:rPr>
              <w:t>guests</w:t>
            </w:r>
            <w:r w:rsidRPr="00467425">
              <w:rPr>
                <w:rFonts w:ascii="Arial" w:hAnsi="Arial" w:cs="Arial"/>
                <w:b/>
                <w:spacing w:val="-9"/>
              </w:rPr>
              <w:t xml:space="preserve"> </w:t>
            </w:r>
            <w:r w:rsidRPr="00467425">
              <w:rPr>
                <w:rFonts w:ascii="Arial" w:hAnsi="Arial" w:cs="Arial"/>
                <w:b/>
                <w:spacing w:val="-2"/>
              </w:rPr>
              <w:t>to</w:t>
            </w:r>
            <w:r w:rsidRPr="00467425">
              <w:rPr>
                <w:rFonts w:ascii="Arial" w:hAnsi="Arial" w:cs="Arial"/>
                <w:b/>
                <w:spacing w:val="-12"/>
              </w:rPr>
              <w:t xml:space="preserve"> </w:t>
            </w:r>
            <w:r w:rsidRPr="00467425">
              <w:rPr>
                <w:rFonts w:ascii="Arial" w:hAnsi="Arial" w:cs="Arial"/>
                <w:b/>
                <w:spacing w:val="-2"/>
              </w:rPr>
              <w:t>use</w:t>
            </w:r>
            <w:r w:rsidRPr="00467425">
              <w:rPr>
                <w:rFonts w:ascii="Arial" w:hAnsi="Arial" w:cs="Arial"/>
                <w:b/>
                <w:spacing w:val="-14"/>
              </w:rPr>
              <w:t xml:space="preserve"> </w:t>
            </w:r>
            <w:r w:rsidRPr="00467425">
              <w:rPr>
                <w:rFonts w:ascii="Arial" w:hAnsi="Arial" w:cs="Arial"/>
                <w:b/>
                <w:spacing w:val="-2"/>
              </w:rPr>
              <w:t>public</w:t>
            </w:r>
            <w:r w:rsidRPr="00467425">
              <w:rPr>
                <w:rFonts w:ascii="Arial" w:hAnsi="Arial" w:cs="Arial"/>
                <w:b/>
                <w:spacing w:val="-12"/>
              </w:rPr>
              <w:t xml:space="preserve"> </w:t>
            </w:r>
            <w:r w:rsidRPr="00467425">
              <w:rPr>
                <w:rFonts w:ascii="Arial" w:hAnsi="Arial" w:cs="Arial"/>
                <w:b/>
                <w:spacing w:val="-2"/>
              </w:rPr>
              <w:t>transport?</w:t>
            </w:r>
          </w:p>
        </w:tc>
        <w:tc>
          <w:tcPr>
            <w:tcW w:w="800" w:type="dxa"/>
          </w:tcPr>
          <w:p w:rsidRPr="00467425" w:rsidR="00467425" w:rsidP="00467425" w:rsidRDefault="00467425" w14:paraId="3CF93850" w14:textId="77777777">
            <w:pPr>
              <w:pStyle w:val="TableParagraph"/>
              <w:spacing w:line="360" w:lineRule="auto"/>
              <w:ind w:left="106"/>
              <w:rPr>
                <w:rFonts w:ascii="Arial" w:hAnsi="Arial" w:cs="Arial"/>
              </w:rPr>
            </w:pPr>
            <w:r w:rsidRPr="00467425">
              <w:rPr>
                <w:rFonts w:ascii="Arial" w:hAnsi="Arial" w:cs="Arial"/>
                <w:b/>
                <w:w w:val="90"/>
              </w:rPr>
              <w:t>Tick</w:t>
            </w:r>
            <w:r w:rsidRPr="00467425">
              <w:rPr>
                <w:rFonts w:ascii="Arial" w:hAnsi="Arial" w:cs="Arial"/>
                <w:b/>
                <w:spacing w:val="-3"/>
                <w:w w:val="90"/>
              </w:rPr>
              <w:t xml:space="preserve"> </w:t>
            </w:r>
            <w:r w:rsidRPr="00467425">
              <w:rPr>
                <w:rFonts w:ascii="Arial" w:hAnsi="Arial" w:cs="Arial"/>
                <w:spacing w:val="-10"/>
              </w:rPr>
              <w:t>√</w:t>
            </w:r>
          </w:p>
        </w:tc>
      </w:tr>
      <w:tr w:rsidRPr="00467425" w:rsidR="00467425" w:rsidTr="00467425" w14:paraId="41ADF07B" w14:textId="77777777">
        <w:trPr>
          <w:trHeight w:val="193"/>
        </w:trPr>
        <w:tc>
          <w:tcPr>
            <w:tcW w:w="567" w:type="dxa"/>
          </w:tcPr>
          <w:p w:rsidRPr="00467425" w:rsidR="00467425" w:rsidP="00467425" w:rsidRDefault="00467425" w14:paraId="4ABBB18B" w14:textId="77777777">
            <w:pPr>
              <w:pStyle w:val="TableParagraph"/>
              <w:spacing w:line="360" w:lineRule="auto"/>
              <w:rPr>
                <w:rFonts w:ascii="Arial" w:hAnsi="Arial" w:cs="Arial"/>
              </w:rPr>
            </w:pPr>
            <w:r w:rsidRPr="00467425">
              <w:rPr>
                <w:rFonts w:ascii="Arial" w:hAnsi="Arial" w:cs="Arial"/>
                <w:spacing w:val="-5"/>
              </w:rPr>
              <w:t>a.</w:t>
            </w:r>
          </w:p>
        </w:tc>
        <w:tc>
          <w:tcPr>
            <w:tcW w:w="8684" w:type="dxa"/>
          </w:tcPr>
          <w:p w:rsidRPr="00467425" w:rsidR="00467425" w:rsidP="00467425" w:rsidRDefault="00467425" w14:paraId="1D97084D" w14:textId="77777777">
            <w:pPr>
              <w:pStyle w:val="TableParagraph"/>
              <w:spacing w:line="360" w:lineRule="auto"/>
              <w:rPr>
                <w:rFonts w:ascii="Arial" w:hAnsi="Arial" w:cs="Arial"/>
              </w:rPr>
            </w:pPr>
            <w:r w:rsidRPr="00467425">
              <w:rPr>
                <w:rFonts w:ascii="Arial" w:hAnsi="Arial" w:cs="Arial"/>
                <w:w w:val="90"/>
              </w:rPr>
              <w:t>Provide</w:t>
            </w:r>
            <w:r w:rsidRPr="00467425">
              <w:rPr>
                <w:rFonts w:ascii="Arial" w:hAnsi="Arial" w:cs="Arial"/>
                <w:spacing w:val="-4"/>
              </w:rPr>
              <w:t xml:space="preserve"> </w:t>
            </w:r>
            <w:r w:rsidRPr="00467425">
              <w:rPr>
                <w:rFonts w:ascii="Arial" w:hAnsi="Arial" w:cs="Arial"/>
                <w:w w:val="90"/>
              </w:rPr>
              <w:t>free</w:t>
            </w:r>
            <w:r w:rsidRPr="00467425">
              <w:rPr>
                <w:rFonts w:ascii="Arial" w:hAnsi="Arial" w:cs="Arial"/>
                <w:spacing w:val="-4"/>
              </w:rPr>
              <w:t xml:space="preserve"> </w:t>
            </w:r>
            <w:r w:rsidRPr="00467425">
              <w:rPr>
                <w:rFonts w:ascii="Arial" w:hAnsi="Arial" w:cs="Arial"/>
                <w:spacing w:val="-2"/>
                <w:w w:val="90"/>
              </w:rPr>
              <w:t>parking</w:t>
            </w:r>
          </w:p>
        </w:tc>
        <w:tc>
          <w:tcPr>
            <w:tcW w:w="800" w:type="dxa"/>
          </w:tcPr>
          <w:p w:rsidRPr="00467425" w:rsidR="00467425" w:rsidP="00467425" w:rsidRDefault="00467425" w14:paraId="46262D8A" w14:textId="77777777">
            <w:pPr>
              <w:pStyle w:val="TableParagraph"/>
              <w:spacing w:line="360" w:lineRule="auto"/>
              <w:rPr>
                <w:rFonts w:ascii="Arial" w:hAnsi="Arial" w:cs="Arial"/>
              </w:rPr>
            </w:pPr>
          </w:p>
        </w:tc>
      </w:tr>
      <w:tr w:rsidRPr="00467425" w:rsidR="00467425" w:rsidTr="00467425" w14:paraId="047B4E5E" w14:textId="77777777">
        <w:trPr>
          <w:trHeight w:val="196"/>
        </w:trPr>
        <w:tc>
          <w:tcPr>
            <w:tcW w:w="567" w:type="dxa"/>
          </w:tcPr>
          <w:p w:rsidRPr="00467425" w:rsidR="00467425" w:rsidP="00467425" w:rsidRDefault="00467425" w14:paraId="48EF875C" w14:textId="77777777">
            <w:pPr>
              <w:pStyle w:val="TableParagraph"/>
              <w:spacing w:line="360" w:lineRule="auto"/>
              <w:rPr>
                <w:rFonts w:ascii="Arial" w:hAnsi="Arial" w:cs="Arial"/>
              </w:rPr>
            </w:pPr>
            <w:r w:rsidRPr="00467425">
              <w:rPr>
                <w:rFonts w:ascii="Arial" w:hAnsi="Arial" w:cs="Arial"/>
                <w:spacing w:val="-5"/>
              </w:rPr>
              <w:t>b.</w:t>
            </w:r>
          </w:p>
        </w:tc>
        <w:tc>
          <w:tcPr>
            <w:tcW w:w="8684" w:type="dxa"/>
          </w:tcPr>
          <w:p w:rsidRPr="00467425" w:rsidR="00467425" w:rsidP="00467425" w:rsidRDefault="00467425" w14:paraId="2828A4BF" w14:textId="77777777">
            <w:pPr>
              <w:pStyle w:val="TableParagraph"/>
              <w:spacing w:line="360" w:lineRule="auto"/>
              <w:rPr>
                <w:rFonts w:ascii="Arial" w:hAnsi="Arial" w:cs="Arial"/>
              </w:rPr>
            </w:pPr>
            <w:r w:rsidRPr="00467425">
              <w:rPr>
                <w:rFonts w:ascii="Arial" w:hAnsi="Arial" w:cs="Arial"/>
                <w:spacing w:val="-4"/>
              </w:rPr>
              <w:t>Offer</w:t>
            </w:r>
            <w:r w:rsidRPr="00467425">
              <w:rPr>
                <w:rFonts w:ascii="Arial" w:hAnsi="Arial" w:cs="Arial"/>
                <w:spacing w:val="-16"/>
              </w:rPr>
              <w:t xml:space="preserve"> </w:t>
            </w:r>
            <w:r w:rsidRPr="00467425">
              <w:rPr>
                <w:rFonts w:ascii="Arial" w:hAnsi="Arial" w:cs="Arial"/>
                <w:spacing w:val="-4"/>
              </w:rPr>
              <w:t>shuttle</w:t>
            </w:r>
            <w:r w:rsidRPr="00467425">
              <w:rPr>
                <w:rFonts w:ascii="Arial" w:hAnsi="Arial" w:cs="Arial"/>
                <w:spacing w:val="-15"/>
              </w:rPr>
              <w:t xml:space="preserve"> </w:t>
            </w:r>
            <w:r w:rsidRPr="00467425">
              <w:rPr>
                <w:rFonts w:ascii="Arial" w:hAnsi="Arial" w:cs="Arial"/>
                <w:spacing w:val="-4"/>
              </w:rPr>
              <w:t>service</w:t>
            </w:r>
            <w:r w:rsidRPr="00467425">
              <w:rPr>
                <w:rFonts w:ascii="Arial" w:hAnsi="Arial" w:cs="Arial"/>
                <w:spacing w:val="-15"/>
              </w:rPr>
              <w:t xml:space="preserve"> </w:t>
            </w:r>
            <w:r w:rsidRPr="00467425">
              <w:rPr>
                <w:rFonts w:ascii="Arial" w:hAnsi="Arial" w:cs="Arial"/>
                <w:spacing w:val="-4"/>
              </w:rPr>
              <w:t>from</w:t>
            </w:r>
            <w:r w:rsidRPr="00467425">
              <w:rPr>
                <w:rFonts w:ascii="Arial" w:hAnsi="Arial" w:cs="Arial"/>
                <w:spacing w:val="-16"/>
              </w:rPr>
              <w:t xml:space="preserve"> </w:t>
            </w:r>
            <w:r w:rsidRPr="00467425">
              <w:rPr>
                <w:rFonts w:ascii="Arial" w:hAnsi="Arial" w:cs="Arial"/>
                <w:spacing w:val="-4"/>
              </w:rPr>
              <w:t>transit</w:t>
            </w:r>
            <w:r w:rsidRPr="00467425">
              <w:rPr>
                <w:rFonts w:ascii="Arial" w:hAnsi="Arial" w:cs="Arial"/>
                <w:spacing w:val="-16"/>
              </w:rPr>
              <w:t xml:space="preserve"> </w:t>
            </w:r>
            <w:r w:rsidRPr="00467425">
              <w:rPr>
                <w:rFonts w:ascii="Arial" w:hAnsi="Arial" w:cs="Arial"/>
                <w:spacing w:val="-4"/>
              </w:rPr>
              <w:t>hubs</w:t>
            </w:r>
          </w:p>
        </w:tc>
        <w:tc>
          <w:tcPr>
            <w:tcW w:w="800" w:type="dxa"/>
          </w:tcPr>
          <w:p w:rsidRPr="00467425" w:rsidR="00467425" w:rsidP="00467425" w:rsidRDefault="00467425" w14:paraId="3A450270" w14:textId="77777777">
            <w:pPr>
              <w:pStyle w:val="TableParagraph"/>
              <w:spacing w:line="360" w:lineRule="auto"/>
              <w:rPr>
                <w:rFonts w:ascii="Arial" w:hAnsi="Arial" w:cs="Arial"/>
              </w:rPr>
            </w:pPr>
          </w:p>
        </w:tc>
      </w:tr>
      <w:tr w:rsidRPr="00467425" w:rsidR="00467425" w:rsidTr="00467425" w14:paraId="02E6292D" w14:textId="77777777">
        <w:trPr>
          <w:trHeight w:val="196"/>
        </w:trPr>
        <w:tc>
          <w:tcPr>
            <w:tcW w:w="567" w:type="dxa"/>
          </w:tcPr>
          <w:p w:rsidRPr="00467425" w:rsidR="00467425" w:rsidP="00467425" w:rsidRDefault="00467425" w14:paraId="097A3129" w14:textId="77777777">
            <w:pPr>
              <w:pStyle w:val="TableParagraph"/>
              <w:spacing w:line="360" w:lineRule="auto"/>
              <w:rPr>
                <w:rFonts w:ascii="Arial" w:hAnsi="Arial" w:cs="Arial"/>
              </w:rPr>
            </w:pPr>
            <w:r w:rsidRPr="00467425">
              <w:rPr>
                <w:rFonts w:ascii="Arial" w:hAnsi="Arial" w:cs="Arial"/>
                <w:spacing w:val="-5"/>
              </w:rPr>
              <w:t>c.</w:t>
            </w:r>
          </w:p>
        </w:tc>
        <w:tc>
          <w:tcPr>
            <w:tcW w:w="8684" w:type="dxa"/>
          </w:tcPr>
          <w:p w:rsidRPr="00467425" w:rsidR="00467425" w:rsidP="00467425" w:rsidRDefault="00467425" w14:paraId="2FBCB089" w14:textId="77777777">
            <w:pPr>
              <w:pStyle w:val="TableParagraph"/>
              <w:spacing w:line="360" w:lineRule="auto"/>
              <w:rPr>
                <w:rFonts w:ascii="Arial" w:hAnsi="Arial" w:cs="Arial"/>
              </w:rPr>
            </w:pPr>
            <w:r w:rsidRPr="00467425">
              <w:rPr>
                <w:rFonts w:ascii="Arial" w:hAnsi="Arial" w:cs="Arial"/>
              </w:rPr>
              <w:t>Recommend</w:t>
            </w:r>
            <w:r w:rsidRPr="00467425">
              <w:rPr>
                <w:rFonts w:ascii="Arial" w:hAnsi="Arial" w:cs="Arial"/>
                <w:spacing w:val="-15"/>
              </w:rPr>
              <w:t xml:space="preserve"> </w:t>
            </w:r>
            <w:r w:rsidRPr="00467425">
              <w:rPr>
                <w:rFonts w:ascii="Arial" w:hAnsi="Arial" w:cs="Arial"/>
              </w:rPr>
              <w:t>car</w:t>
            </w:r>
            <w:r w:rsidRPr="00467425">
              <w:rPr>
                <w:rFonts w:ascii="Arial" w:hAnsi="Arial" w:cs="Arial"/>
                <w:spacing w:val="-14"/>
              </w:rPr>
              <w:t xml:space="preserve"> </w:t>
            </w:r>
            <w:r w:rsidRPr="00467425">
              <w:rPr>
                <w:rFonts w:ascii="Arial" w:hAnsi="Arial" w:cs="Arial"/>
                <w:spacing w:val="-2"/>
              </w:rPr>
              <w:t>rentals</w:t>
            </w:r>
          </w:p>
        </w:tc>
        <w:tc>
          <w:tcPr>
            <w:tcW w:w="800" w:type="dxa"/>
          </w:tcPr>
          <w:p w:rsidRPr="00467425" w:rsidR="00467425" w:rsidP="00467425" w:rsidRDefault="00467425" w14:paraId="74CD4BE9" w14:textId="77777777">
            <w:pPr>
              <w:pStyle w:val="TableParagraph"/>
              <w:spacing w:line="360" w:lineRule="auto"/>
              <w:rPr>
                <w:rFonts w:ascii="Arial" w:hAnsi="Arial" w:cs="Arial"/>
              </w:rPr>
            </w:pPr>
          </w:p>
        </w:tc>
      </w:tr>
      <w:tr w:rsidRPr="00467425" w:rsidR="00467425" w:rsidTr="00467425" w14:paraId="67164E3D" w14:textId="77777777">
        <w:trPr>
          <w:trHeight w:val="193"/>
        </w:trPr>
        <w:tc>
          <w:tcPr>
            <w:tcW w:w="567" w:type="dxa"/>
          </w:tcPr>
          <w:p w:rsidRPr="00467425" w:rsidR="00467425" w:rsidP="00467425" w:rsidRDefault="00467425" w14:paraId="52C65CD1" w14:textId="77777777">
            <w:pPr>
              <w:pStyle w:val="TableParagraph"/>
              <w:spacing w:line="360" w:lineRule="auto"/>
              <w:rPr>
                <w:rFonts w:ascii="Arial" w:hAnsi="Arial" w:cs="Arial"/>
              </w:rPr>
            </w:pPr>
            <w:r w:rsidRPr="00467425">
              <w:rPr>
                <w:rFonts w:ascii="Arial" w:hAnsi="Arial" w:cs="Arial"/>
                <w:spacing w:val="-5"/>
              </w:rPr>
              <w:t>d.</w:t>
            </w:r>
          </w:p>
        </w:tc>
        <w:tc>
          <w:tcPr>
            <w:tcW w:w="8684" w:type="dxa"/>
          </w:tcPr>
          <w:p w:rsidRPr="00467425" w:rsidR="00467425" w:rsidP="00467425" w:rsidRDefault="00467425" w14:paraId="1EE3A3FC" w14:textId="77777777">
            <w:pPr>
              <w:pStyle w:val="TableParagraph"/>
              <w:spacing w:line="360" w:lineRule="auto"/>
              <w:rPr>
                <w:rFonts w:ascii="Arial" w:hAnsi="Arial" w:cs="Arial"/>
              </w:rPr>
            </w:pPr>
            <w:r w:rsidRPr="00467425">
              <w:rPr>
                <w:rFonts w:ascii="Arial" w:hAnsi="Arial" w:cs="Arial"/>
                <w:spacing w:val="-6"/>
              </w:rPr>
              <w:t>Avoid</w:t>
            </w:r>
            <w:r w:rsidRPr="00467425">
              <w:rPr>
                <w:rFonts w:ascii="Arial" w:hAnsi="Arial" w:cs="Arial"/>
                <w:spacing w:val="-5"/>
              </w:rPr>
              <w:t xml:space="preserve"> </w:t>
            </w:r>
            <w:r w:rsidRPr="00467425">
              <w:rPr>
                <w:rFonts w:ascii="Arial" w:hAnsi="Arial" w:cs="Arial"/>
                <w:spacing w:val="-6"/>
              </w:rPr>
              <w:t>giving</w:t>
            </w:r>
            <w:r w:rsidRPr="00467425">
              <w:rPr>
                <w:rFonts w:ascii="Arial" w:hAnsi="Arial" w:cs="Arial"/>
                <w:spacing w:val="-10"/>
              </w:rPr>
              <w:t xml:space="preserve"> </w:t>
            </w:r>
            <w:r w:rsidRPr="00467425">
              <w:rPr>
                <w:rFonts w:ascii="Arial" w:hAnsi="Arial" w:cs="Arial"/>
                <w:spacing w:val="-6"/>
              </w:rPr>
              <w:t>directions</w:t>
            </w:r>
          </w:p>
        </w:tc>
        <w:tc>
          <w:tcPr>
            <w:tcW w:w="800" w:type="dxa"/>
          </w:tcPr>
          <w:p w:rsidRPr="00467425" w:rsidR="00467425" w:rsidP="00467425" w:rsidRDefault="00467425" w14:paraId="1E16ADCD" w14:textId="77777777">
            <w:pPr>
              <w:pStyle w:val="TableParagraph"/>
              <w:spacing w:line="360" w:lineRule="auto"/>
              <w:rPr>
                <w:rFonts w:ascii="Arial" w:hAnsi="Arial" w:cs="Arial"/>
              </w:rPr>
            </w:pPr>
          </w:p>
        </w:tc>
      </w:tr>
    </w:tbl>
    <w:p w:rsidR="003B2CD8" w:rsidP="000F29F0" w:rsidRDefault="003B2CD8" w14:paraId="7C3D65CB" w14:textId="77777777">
      <w:pPr>
        <w:spacing w:line="360" w:lineRule="auto"/>
        <w:jc w:val="both"/>
        <w:rPr>
          <w:rFonts w:ascii="Arial" w:hAnsi="Arial" w:cs="Arial"/>
          <w:b/>
        </w:rPr>
      </w:pPr>
    </w:p>
    <w:p w:rsidR="00467425" w:rsidP="000F29F0" w:rsidRDefault="00467425" w14:paraId="30A3EC2B" w14:textId="6E6CF56C">
      <w:pPr>
        <w:spacing w:line="360" w:lineRule="auto"/>
        <w:jc w:val="both"/>
        <w:rPr>
          <w:rFonts w:ascii="Arial" w:hAnsi="Arial" w:cs="Arial"/>
          <w:b/>
        </w:rPr>
      </w:pPr>
      <w:r w:rsidRPr="00467425">
        <w:rPr>
          <w:rFonts w:ascii="Arial" w:hAnsi="Arial" w:cs="Arial"/>
          <w:b/>
        </w:rPr>
        <w:t>Renewable Energy Solutions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467425" w:rsidR="00467425" w:rsidTr="00467425" w14:paraId="5DCF8C51" w14:textId="77777777">
        <w:trPr>
          <w:trHeight w:val="434"/>
        </w:trPr>
        <w:tc>
          <w:tcPr>
            <w:tcW w:w="10167" w:type="dxa"/>
            <w:shd w:val="clear" w:color="auto" w:fill="D9D9D9"/>
          </w:tcPr>
          <w:p w:rsidRPr="00467425" w:rsidR="00467425" w:rsidP="00467425" w:rsidRDefault="00467425" w14:paraId="22BA3D54" w14:textId="77777777">
            <w:pPr>
              <w:pStyle w:val="TableParagraph"/>
              <w:spacing w:before="18" w:line="360" w:lineRule="auto"/>
              <w:ind w:left="113"/>
              <w:rPr>
                <w:rFonts w:ascii="Arial" w:hAnsi="Arial" w:cs="Arial"/>
              </w:rPr>
            </w:pPr>
            <w:r w:rsidRPr="00467425">
              <w:rPr>
                <w:rFonts w:ascii="Arial" w:hAnsi="Arial" w:cs="Arial"/>
                <w:color w:val="585858"/>
              </w:rPr>
              <w:t>1.</w:t>
            </w:r>
            <w:r w:rsidRPr="00467425">
              <w:rPr>
                <w:rFonts w:ascii="Arial" w:hAnsi="Arial" w:cs="Arial"/>
                <w:color w:val="585858"/>
                <w:spacing w:val="6"/>
              </w:rPr>
              <w:t xml:space="preserve"> </w:t>
            </w:r>
            <w:r w:rsidRPr="00467425">
              <w:rPr>
                <w:rFonts w:ascii="Arial" w:hAnsi="Arial" w:cs="Arial"/>
                <w:color w:val="585858"/>
                <w:spacing w:val="11"/>
              </w:rPr>
              <w:t>Which</w:t>
            </w:r>
            <w:r w:rsidRPr="00467425">
              <w:rPr>
                <w:rFonts w:ascii="Arial" w:hAnsi="Arial" w:cs="Arial"/>
                <w:color w:val="585858"/>
                <w:spacing w:val="7"/>
              </w:rPr>
              <w:t xml:space="preserve"> </w:t>
            </w:r>
            <w:r w:rsidRPr="00467425">
              <w:rPr>
                <w:rFonts w:ascii="Arial" w:hAnsi="Arial" w:cs="Arial"/>
                <w:color w:val="585858"/>
              </w:rPr>
              <w:t>of</w:t>
            </w:r>
            <w:r w:rsidRPr="00467425">
              <w:rPr>
                <w:rFonts w:ascii="Arial" w:hAnsi="Arial" w:cs="Arial"/>
                <w:color w:val="585858"/>
                <w:spacing w:val="10"/>
              </w:rPr>
              <w:t xml:space="preserve"> </w:t>
            </w:r>
            <w:r w:rsidRPr="00467425">
              <w:rPr>
                <w:rFonts w:ascii="Arial" w:hAnsi="Arial" w:cs="Arial"/>
                <w:color w:val="585858"/>
              </w:rPr>
              <w:t>the</w:t>
            </w:r>
            <w:r w:rsidRPr="00467425">
              <w:rPr>
                <w:rFonts w:ascii="Arial" w:hAnsi="Arial" w:cs="Arial"/>
                <w:color w:val="585858"/>
                <w:spacing w:val="7"/>
              </w:rPr>
              <w:t xml:space="preserve"> </w:t>
            </w:r>
            <w:r w:rsidRPr="00467425">
              <w:rPr>
                <w:rFonts w:ascii="Arial" w:hAnsi="Arial" w:cs="Arial"/>
                <w:color w:val="585858"/>
                <w:spacing w:val="12"/>
              </w:rPr>
              <w:t>following</w:t>
            </w:r>
            <w:r w:rsidRPr="00467425">
              <w:rPr>
                <w:rFonts w:ascii="Arial" w:hAnsi="Arial" w:cs="Arial"/>
                <w:color w:val="585858"/>
                <w:spacing w:val="8"/>
              </w:rPr>
              <w:t xml:space="preserve"> </w:t>
            </w:r>
            <w:r w:rsidRPr="00467425">
              <w:rPr>
                <w:rFonts w:ascii="Arial" w:hAnsi="Arial" w:cs="Arial"/>
                <w:color w:val="585858"/>
              </w:rPr>
              <w:t>is</w:t>
            </w:r>
            <w:r w:rsidRPr="00467425">
              <w:rPr>
                <w:rFonts w:ascii="Arial" w:hAnsi="Arial" w:cs="Arial"/>
                <w:color w:val="585858"/>
                <w:spacing w:val="5"/>
              </w:rPr>
              <w:t xml:space="preserve"> </w:t>
            </w:r>
            <w:r w:rsidRPr="00467425">
              <w:rPr>
                <w:rFonts w:ascii="Arial" w:hAnsi="Arial" w:cs="Arial"/>
                <w:color w:val="585858"/>
              </w:rPr>
              <w:t>an</w:t>
            </w:r>
            <w:r w:rsidRPr="00467425">
              <w:rPr>
                <w:rFonts w:ascii="Arial" w:hAnsi="Arial" w:cs="Arial"/>
                <w:color w:val="585858"/>
                <w:spacing w:val="8"/>
              </w:rPr>
              <w:t xml:space="preserve"> </w:t>
            </w:r>
            <w:r w:rsidRPr="00467425">
              <w:rPr>
                <w:rFonts w:ascii="Arial" w:hAnsi="Arial" w:cs="Arial"/>
                <w:color w:val="585858"/>
                <w:spacing w:val="11"/>
              </w:rPr>
              <w:t>example</w:t>
            </w:r>
            <w:r w:rsidRPr="00467425">
              <w:rPr>
                <w:rFonts w:ascii="Arial" w:hAnsi="Arial" w:cs="Arial"/>
                <w:color w:val="585858"/>
                <w:spacing w:val="7"/>
              </w:rPr>
              <w:t xml:space="preserve"> </w:t>
            </w:r>
            <w:r w:rsidRPr="00467425">
              <w:rPr>
                <w:rFonts w:ascii="Arial" w:hAnsi="Arial" w:cs="Arial"/>
                <w:color w:val="585858"/>
              </w:rPr>
              <w:t>of</w:t>
            </w:r>
            <w:r w:rsidRPr="00467425">
              <w:rPr>
                <w:rFonts w:ascii="Arial" w:hAnsi="Arial" w:cs="Arial"/>
                <w:color w:val="585858"/>
                <w:spacing w:val="10"/>
              </w:rPr>
              <w:t xml:space="preserve"> </w:t>
            </w:r>
            <w:r w:rsidRPr="00467425">
              <w:rPr>
                <w:rFonts w:ascii="Arial" w:hAnsi="Arial" w:cs="Arial"/>
                <w:color w:val="585858"/>
                <w:spacing w:val="9"/>
              </w:rPr>
              <w:t>eco</w:t>
            </w:r>
            <w:r w:rsidRPr="00467425">
              <w:rPr>
                <w:rFonts w:ascii="Arial" w:hAnsi="Arial" w:cs="Arial"/>
                <w:color w:val="585858"/>
                <w:spacing w:val="-28"/>
              </w:rPr>
              <w:t xml:space="preserve"> </w:t>
            </w:r>
            <w:r w:rsidRPr="00467425">
              <w:rPr>
                <w:rFonts w:ascii="Arial" w:hAnsi="Arial" w:cs="Arial"/>
                <w:color w:val="585858"/>
              </w:rPr>
              <w:t>-</w:t>
            </w:r>
            <w:r w:rsidRPr="00467425">
              <w:rPr>
                <w:rFonts w:ascii="Arial" w:hAnsi="Arial" w:cs="Arial"/>
                <w:color w:val="585858"/>
                <w:spacing w:val="-39"/>
              </w:rPr>
              <w:t xml:space="preserve"> </w:t>
            </w:r>
            <w:r w:rsidRPr="00467425">
              <w:rPr>
                <w:rFonts w:ascii="Arial" w:hAnsi="Arial" w:cs="Arial"/>
                <w:color w:val="585858"/>
                <w:spacing w:val="12"/>
              </w:rPr>
              <w:t>friendly</w:t>
            </w:r>
            <w:r w:rsidRPr="00467425">
              <w:rPr>
                <w:rFonts w:ascii="Arial" w:hAnsi="Arial" w:cs="Arial"/>
                <w:color w:val="585858"/>
                <w:spacing w:val="6"/>
              </w:rPr>
              <w:t xml:space="preserve"> </w:t>
            </w:r>
            <w:r w:rsidRPr="00467425">
              <w:rPr>
                <w:rFonts w:ascii="Arial" w:hAnsi="Arial" w:cs="Arial"/>
                <w:color w:val="585858"/>
                <w:spacing w:val="10"/>
              </w:rPr>
              <w:t>transportation?</w:t>
            </w:r>
          </w:p>
        </w:tc>
      </w:tr>
      <w:tr w:rsidRPr="00467425" w:rsidR="00467425" w:rsidTr="00467425" w14:paraId="00152B5A" w14:textId="77777777">
        <w:trPr>
          <w:trHeight w:val="438"/>
        </w:trPr>
        <w:tc>
          <w:tcPr>
            <w:tcW w:w="10167" w:type="dxa"/>
          </w:tcPr>
          <w:p w:rsidRPr="00467425" w:rsidR="00467425" w:rsidP="00467425" w:rsidRDefault="00467425" w14:paraId="7E46E03B" w14:textId="77777777">
            <w:pPr>
              <w:pStyle w:val="TableParagraph"/>
              <w:spacing w:before="20" w:line="360" w:lineRule="auto"/>
              <w:ind w:left="113"/>
              <w:rPr>
                <w:rFonts w:ascii="Arial" w:hAnsi="Arial" w:cs="Arial"/>
                <w:b/>
              </w:rPr>
            </w:pPr>
            <w:r w:rsidRPr="00467425">
              <w:rPr>
                <w:rFonts w:ascii="Arial" w:hAnsi="Arial" w:cs="Arial"/>
                <w:b/>
                <w:spacing w:val="10"/>
              </w:rPr>
              <w:t xml:space="preserve">Answer </w:t>
            </w:r>
            <w:r w:rsidRPr="00467425">
              <w:rPr>
                <w:rFonts w:ascii="Arial" w:hAnsi="Arial" w:cs="Arial"/>
                <w:b/>
              </w:rPr>
              <w:t>B.</w:t>
            </w:r>
            <w:r w:rsidRPr="00467425">
              <w:rPr>
                <w:rFonts w:ascii="Arial" w:hAnsi="Arial" w:cs="Arial"/>
                <w:b/>
                <w:spacing w:val="8"/>
              </w:rPr>
              <w:t xml:space="preserve"> </w:t>
            </w:r>
            <w:r w:rsidRPr="00467425">
              <w:rPr>
                <w:rFonts w:ascii="Arial" w:hAnsi="Arial" w:cs="Arial"/>
                <w:b/>
                <w:spacing w:val="12"/>
              </w:rPr>
              <w:t>Electric</w:t>
            </w:r>
            <w:r w:rsidRPr="00467425">
              <w:rPr>
                <w:rFonts w:ascii="Arial" w:hAnsi="Arial" w:cs="Arial"/>
                <w:b/>
                <w:spacing w:val="9"/>
              </w:rPr>
              <w:t xml:space="preserve"> </w:t>
            </w:r>
            <w:r w:rsidRPr="00467425">
              <w:rPr>
                <w:rFonts w:ascii="Arial" w:hAnsi="Arial" w:cs="Arial"/>
                <w:b/>
                <w:spacing w:val="10"/>
              </w:rPr>
              <w:t>shuttle.</w:t>
            </w:r>
          </w:p>
        </w:tc>
      </w:tr>
      <w:tr w:rsidRPr="00467425" w:rsidR="00467425" w:rsidTr="00467425" w14:paraId="1D149CA9" w14:textId="77777777">
        <w:trPr>
          <w:trHeight w:val="436"/>
        </w:trPr>
        <w:tc>
          <w:tcPr>
            <w:tcW w:w="10167" w:type="dxa"/>
            <w:shd w:val="clear" w:color="auto" w:fill="D9D9D9"/>
          </w:tcPr>
          <w:p w:rsidRPr="00467425" w:rsidR="00467425" w:rsidP="00467425" w:rsidRDefault="00467425" w14:paraId="472CCF2C" w14:textId="77777777">
            <w:pPr>
              <w:pStyle w:val="TableParagraph"/>
              <w:spacing w:before="20" w:line="360" w:lineRule="auto"/>
              <w:ind w:left="113"/>
              <w:rPr>
                <w:rFonts w:ascii="Arial" w:hAnsi="Arial" w:cs="Arial"/>
              </w:rPr>
            </w:pPr>
            <w:r w:rsidRPr="00467425">
              <w:rPr>
                <w:rFonts w:ascii="Arial" w:hAnsi="Arial" w:cs="Arial"/>
                <w:color w:val="585858"/>
                <w:spacing w:val="-4"/>
              </w:rPr>
              <w:t>2.</w:t>
            </w:r>
            <w:r w:rsidRPr="00467425">
              <w:rPr>
                <w:rFonts w:ascii="Arial" w:hAnsi="Arial" w:cs="Arial"/>
                <w:color w:val="585858"/>
                <w:spacing w:val="-2"/>
              </w:rPr>
              <w:t xml:space="preserve"> </w:t>
            </w:r>
            <w:r w:rsidRPr="00467425">
              <w:rPr>
                <w:rFonts w:ascii="Arial" w:hAnsi="Arial" w:cs="Arial"/>
                <w:spacing w:val="-4"/>
              </w:rPr>
              <w:t>What</w:t>
            </w:r>
            <w:r w:rsidRPr="00467425">
              <w:rPr>
                <w:rFonts w:ascii="Arial" w:hAnsi="Arial" w:cs="Arial"/>
                <w:spacing w:val="-16"/>
              </w:rPr>
              <w:t xml:space="preserve"> </w:t>
            </w:r>
            <w:r w:rsidRPr="00467425">
              <w:rPr>
                <w:rFonts w:ascii="Arial" w:hAnsi="Arial" w:cs="Arial"/>
                <w:spacing w:val="-4"/>
              </w:rPr>
              <w:t>is</w:t>
            </w:r>
            <w:r w:rsidRPr="00467425">
              <w:rPr>
                <w:rFonts w:ascii="Arial" w:hAnsi="Arial" w:cs="Arial"/>
                <w:spacing w:val="-16"/>
              </w:rPr>
              <w:t xml:space="preserve"> </w:t>
            </w:r>
            <w:r w:rsidRPr="00467425">
              <w:rPr>
                <w:rFonts w:ascii="Arial" w:hAnsi="Arial" w:cs="Arial"/>
                <w:spacing w:val="-4"/>
              </w:rPr>
              <w:t>a</w:t>
            </w:r>
            <w:r w:rsidRPr="00467425">
              <w:rPr>
                <w:rFonts w:ascii="Arial" w:hAnsi="Arial" w:cs="Arial"/>
                <w:spacing w:val="-16"/>
              </w:rPr>
              <w:t xml:space="preserve"> </w:t>
            </w:r>
            <w:r w:rsidRPr="00467425">
              <w:rPr>
                <w:rFonts w:ascii="Arial" w:hAnsi="Arial" w:cs="Arial"/>
                <w:spacing w:val="-4"/>
              </w:rPr>
              <w:t>benefit</w:t>
            </w:r>
            <w:r w:rsidRPr="00467425">
              <w:rPr>
                <w:rFonts w:ascii="Arial" w:hAnsi="Arial" w:cs="Arial"/>
                <w:spacing w:val="-16"/>
              </w:rPr>
              <w:t xml:space="preserve"> </w:t>
            </w:r>
            <w:r w:rsidRPr="00467425">
              <w:rPr>
                <w:rFonts w:ascii="Arial" w:hAnsi="Arial" w:cs="Arial"/>
                <w:spacing w:val="-4"/>
              </w:rPr>
              <w:t>of</w:t>
            </w:r>
            <w:r w:rsidRPr="00467425">
              <w:rPr>
                <w:rFonts w:ascii="Arial" w:hAnsi="Arial" w:cs="Arial"/>
                <w:spacing w:val="-14"/>
              </w:rPr>
              <w:t xml:space="preserve"> </w:t>
            </w:r>
            <w:r w:rsidRPr="00467425">
              <w:rPr>
                <w:rFonts w:ascii="Arial" w:hAnsi="Arial" w:cs="Arial"/>
                <w:spacing w:val="-4"/>
              </w:rPr>
              <w:t>using</w:t>
            </w:r>
            <w:r w:rsidRPr="00467425">
              <w:rPr>
                <w:rFonts w:ascii="Arial" w:hAnsi="Arial" w:cs="Arial"/>
                <w:spacing w:val="-14"/>
              </w:rPr>
              <w:t xml:space="preserve"> </w:t>
            </w:r>
            <w:r w:rsidRPr="00467425">
              <w:rPr>
                <w:rFonts w:ascii="Arial" w:hAnsi="Arial" w:cs="Arial"/>
                <w:spacing w:val="-4"/>
              </w:rPr>
              <w:t>bicycles</w:t>
            </w:r>
            <w:r w:rsidRPr="00467425">
              <w:rPr>
                <w:rFonts w:ascii="Arial" w:hAnsi="Arial" w:cs="Arial"/>
                <w:spacing w:val="-16"/>
              </w:rPr>
              <w:t xml:space="preserve"> </w:t>
            </w:r>
            <w:r w:rsidRPr="00467425">
              <w:rPr>
                <w:rFonts w:ascii="Arial" w:hAnsi="Arial" w:cs="Arial"/>
                <w:spacing w:val="-4"/>
              </w:rPr>
              <w:t>for</w:t>
            </w:r>
            <w:r w:rsidRPr="00467425">
              <w:rPr>
                <w:rFonts w:ascii="Arial" w:hAnsi="Arial" w:cs="Arial"/>
                <w:spacing w:val="-17"/>
              </w:rPr>
              <w:t xml:space="preserve"> </w:t>
            </w:r>
            <w:r w:rsidRPr="00467425">
              <w:rPr>
                <w:rFonts w:ascii="Arial" w:hAnsi="Arial" w:cs="Arial"/>
                <w:spacing w:val="-4"/>
              </w:rPr>
              <w:t>local</w:t>
            </w:r>
            <w:r w:rsidRPr="00467425">
              <w:rPr>
                <w:rFonts w:ascii="Arial" w:hAnsi="Arial" w:cs="Arial"/>
                <w:spacing w:val="-14"/>
              </w:rPr>
              <w:t xml:space="preserve"> </w:t>
            </w:r>
            <w:r w:rsidRPr="00467425">
              <w:rPr>
                <w:rFonts w:ascii="Arial" w:hAnsi="Arial" w:cs="Arial"/>
                <w:spacing w:val="-4"/>
              </w:rPr>
              <w:t>travel</w:t>
            </w:r>
            <w:r w:rsidRPr="00467425">
              <w:rPr>
                <w:rFonts w:ascii="Arial" w:hAnsi="Arial" w:cs="Arial"/>
                <w:spacing w:val="-14"/>
              </w:rPr>
              <w:t xml:space="preserve"> </w:t>
            </w:r>
            <w:r w:rsidRPr="00467425">
              <w:rPr>
                <w:rFonts w:ascii="Arial" w:hAnsi="Arial" w:cs="Arial"/>
                <w:spacing w:val="-4"/>
              </w:rPr>
              <w:t>in</w:t>
            </w:r>
            <w:r w:rsidRPr="00467425">
              <w:rPr>
                <w:rFonts w:ascii="Arial" w:hAnsi="Arial" w:cs="Arial"/>
                <w:spacing w:val="-16"/>
              </w:rPr>
              <w:t xml:space="preserve"> </w:t>
            </w:r>
            <w:r w:rsidRPr="00467425">
              <w:rPr>
                <w:rFonts w:ascii="Arial" w:hAnsi="Arial" w:cs="Arial"/>
                <w:spacing w:val="-4"/>
              </w:rPr>
              <w:t>tourism?</w:t>
            </w:r>
          </w:p>
        </w:tc>
      </w:tr>
      <w:tr w:rsidRPr="00467425" w:rsidR="00467425" w:rsidTr="00467425" w14:paraId="0F36CFED" w14:textId="77777777">
        <w:trPr>
          <w:trHeight w:val="436"/>
        </w:trPr>
        <w:tc>
          <w:tcPr>
            <w:tcW w:w="10167" w:type="dxa"/>
          </w:tcPr>
          <w:p w:rsidRPr="00467425" w:rsidR="00467425" w:rsidP="00467425" w:rsidRDefault="00467425" w14:paraId="3ACAC00F" w14:textId="77777777">
            <w:pPr>
              <w:pStyle w:val="TableParagraph"/>
              <w:spacing w:before="20" w:line="360" w:lineRule="auto"/>
              <w:ind w:left="113"/>
              <w:rPr>
                <w:rFonts w:ascii="Arial" w:hAnsi="Arial" w:cs="Arial"/>
                <w:b/>
              </w:rPr>
            </w:pPr>
            <w:r w:rsidRPr="00467425">
              <w:rPr>
                <w:rFonts w:ascii="Arial" w:hAnsi="Arial" w:cs="Arial"/>
                <w:b/>
                <w:spacing w:val="-2"/>
              </w:rPr>
              <w:t>Answer</w:t>
            </w:r>
            <w:r w:rsidRPr="00467425">
              <w:rPr>
                <w:rFonts w:ascii="Arial" w:hAnsi="Arial" w:cs="Arial"/>
                <w:b/>
                <w:spacing w:val="-18"/>
              </w:rPr>
              <w:t xml:space="preserve"> </w:t>
            </w:r>
            <w:r w:rsidRPr="00467425">
              <w:rPr>
                <w:rFonts w:ascii="Arial" w:hAnsi="Arial" w:cs="Arial"/>
                <w:b/>
                <w:spacing w:val="-2"/>
              </w:rPr>
              <w:t>B.</w:t>
            </w:r>
            <w:r w:rsidRPr="00467425">
              <w:rPr>
                <w:rFonts w:ascii="Arial" w:hAnsi="Arial" w:cs="Arial"/>
                <w:b/>
                <w:spacing w:val="-17"/>
              </w:rPr>
              <w:t xml:space="preserve"> </w:t>
            </w:r>
            <w:r w:rsidRPr="00467425">
              <w:rPr>
                <w:rFonts w:ascii="Arial" w:hAnsi="Arial" w:cs="Arial"/>
                <w:b/>
                <w:spacing w:val="-2"/>
              </w:rPr>
              <w:t>Reduces</w:t>
            </w:r>
            <w:r w:rsidRPr="00467425">
              <w:rPr>
                <w:rFonts w:ascii="Arial" w:hAnsi="Arial" w:cs="Arial"/>
                <w:b/>
                <w:spacing w:val="-17"/>
              </w:rPr>
              <w:t xml:space="preserve"> </w:t>
            </w:r>
            <w:r w:rsidRPr="00467425">
              <w:rPr>
                <w:rFonts w:ascii="Arial" w:hAnsi="Arial" w:cs="Arial"/>
                <w:b/>
                <w:spacing w:val="-2"/>
              </w:rPr>
              <w:t>traffic</w:t>
            </w:r>
            <w:r w:rsidRPr="00467425">
              <w:rPr>
                <w:rFonts w:ascii="Arial" w:hAnsi="Arial" w:cs="Arial"/>
                <w:b/>
                <w:spacing w:val="-19"/>
              </w:rPr>
              <w:t xml:space="preserve"> </w:t>
            </w:r>
            <w:r w:rsidRPr="00467425">
              <w:rPr>
                <w:rFonts w:ascii="Arial" w:hAnsi="Arial" w:cs="Arial"/>
                <w:b/>
                <w:spacing w:val="-2"/>
              </w:rPr>
              <w:t>congestion</w:t>
            </w:r>
            <w:r w:rsidRPr="00467425">
              <w:rPr>
                <w:rFonts w:ascii="Arial" w:hAnsi="Arial" w:cs="Arial"/>
                <w:b/>
                <w:spacing w:val="-17"/>
              </w:rPr>
              <w:t xml:space="preserve"> </w:t>
            </w:r>
            <w:r w:rsidRPr="00467425">
              <w:rPr>
                <w:rFonts w:ascii="Arial" w:hAnsi="Arial" w:cs="Arial"/>
                <w:b/>
                <w:spacing w:val="-2"/>
              </w:rPr>
              <w:t>and</w:t>
            </w:r>
            <w:r w:rsidRPr="00467425">
              <w:rPr>
                <w:rFonts w:ascii="Arial" w:hAnsi="Arial" w:cs="Arial"/>
                <w:b/>
                <w:spacing w:val="-17"/>
              </w:rPr>
              <w:t xml:space="preserve"> </w:t>
            </w:r>
            <w:r w:rsidRPr="00467425">
              <w:rPr>
                <w:rFonts w:ascii="Arial" w:hAnsi="Arial" w:cs="Arial"/>
                <w:b/>
                <w:spacing w:val="-2"/>
              </w:rPr>
              <w:t>emissions.</w:t>
            </w:r>
          </w:p>
        </w:tc>
      </w:tr>
      <w:tr w:rsidRPr="00467425" w:rsidR="00467425" w:rsidTr="00467425" w14:paraId="7E2515A4" w14:textId="77777777">
        <w:trPr>
          <w:trHeight w:val="438"/>
        </w:trPr>
        <w:tc>
          <w:tcPr>
            <w:tcW w:w="10167" w:type="dxa"/>
            <w:shd w:val="clear" w:color="auto" w:fill="D9D9D9"/>
          </w:tcPr>
          <w:p w:rsidRPr="00467425" w:rsidR="00467425" w:rsidP="00467425" w:rsidRDefault="00467425" w14:paraId="44D36DB8" w14:textId="77777777">
            <w:pPr>
              <w:pStyle w:val="TableParagraph"/>
              <w:spacing w:before="20" w:line="360" w:lineRule="auto"/>
              <w:ind w:left="113"/>
              <w:rPr>
                <w:rFonts w:ascii="Arial" w:hAnsi="Arial" w:cs="Arial"/>
              </w:rPr>
            </w:pPr>
            <w:r w:rsidRPr="00467425">
              <w:rPr>
                <w:rFonts w:ascii="Arial" w:hAnsi="Arial" w:cs="Arial"/>
                <w:color w:val="585858"/>
              </w:rPr>
              <w:t>3.</w:t>
            </w:r>
            <w:r w:rsidRPr="00467425">
              <w:rPr>
                <w:rFonts w:ascii="Arial" w:hAnsi="Arial" w:cs="Arial"/>
                <w:color w:val="585858"/>
                <w:spacing w:val="19"/>
              </w:rPr>
              <w:t xml:space="preserve"> </w:t>
            </w:r>
            <w:r w:rsidRPr="00467425">
              <w:rPr>
                <w:rFonts w:ascii="Arial" w:hAnsi="Arial" w:cs="Arial"/>
                <w:color w:val="585858"/>
              </w:rPr>
              <w:t>How</w:t>
            </w:r>
            <w:r w:rsidRPr="00467425">
              <w:rPr>
                <w:rFonts w:ascii="Arial" w:hAnsi="Arial" w:cs="Arial"/>
                <w:color w:val="585858"/>
                <w:spacing w:val="20"/>
              </w:rPr>
              <w:t xml:space="preserve"> </w:t>
            </w:r>
            <w:r w:rsidRPr="00467425">
              <w:rPr>
                <w:rFonts w:ascii="Arial" w:hAnsi="Arial" w:cs="Arial"/>
                <w:color w:val="585858"/>
              </w:rPr>
              <w:t>can</w:t>
            </w:r>
            <w:r w:rsidRPr="00467425">
              <w:rPr>
                <w:rFonts w:ascii="Arial" w:hAnsi="Arial" w:cs="Arial"/>
                <w:color w:val="585858"/>
                <w:spacing w:val="19"/>
              </w:rPr>
              <w:t xml:space="preserve"> </w:t>
            </w:r>
            <w:r w:rsidRPr="00467425">
              <w:rPr>
                <w:rFonts w:ascii="Arial" w:hAnsi="Arial" w:cs="Arial"/>
                <w:color w:val="585858"/>
                <w:spacing w:val="12"/>
              </w:rPr>
              <w:t>businesses</w:t>
            </w:r>
            <w:r w:rsidRPr="00467425">
              <w:rPr>
                <w:rFonts w:ascii="Arial" w:hAnsi="Arial" w:cs="Arial"/>
                <w:color w:val="585858"/>
                <w:spacing w:val="17"/>
              </w:rPr>
              <w:t xml:space="preserve"> </w:t>
            </w:r>
            <w:r w:rsidRPr="00467425">
              <w:rPr>
                <w:rFonts w:ascii="Arial" w:hAnsi="Arial" w:cs="Arial"/>
                <w:color w:val="585858"/>
                <w:spacing w:val="11"/>
              </w:rPr>
              <w:t>reduce</w:t>
            </w:r>
            <w:r w:rsidRPr="00467425">
              <w:rPr>
                <w:rFonts w:ascii="Arial" w:hAnsi="Arial" w:cs="Arial"/>
                <w:color w:val="585858"/>
                <w:spacing w:val="21"/>
              </w:rPr>
              <w:t xml:space="preserve"> </w:t>
            </w:r>
            <w:r w:rsidRPr="00467425">
              <w:rPr>
                <w:rFonts w:ascii="Arial" w:hAnsi="Arial" w:cs="Arial"/>
                <w:color w:val="585858"/>
              </w:rPr>
              <w:t>the</w:t>
            </w:r>
            <w:r w:rsidRPr="00467425">
              <w:rPr>
                <w:rFonts w:ascii="Arial" w:hAnsi="Arial" w:cs="Arial"/>
                <w:color w:val="585858"/>
                <w:spacing w:val="22"/>
              </w:rPr>
              <w:t xml:space="preserve"> </w:t>
            </w:r>
            <w:r w:rsidRPr="00467425">
              <w:rPr>
                <w:rFonts w:ascii="Arial" w:hAnsi="Arial" w:cs="Arial"/>
                <w:color w:val="585858"/>
                <w:spacing w:val="11"/>
              </w:rPr>
              <w:t>carbon</w:t>
            </w:r>
            <w:r w:rsidRPr="00467425">
              <w:rPr>
                <w:rFonts w:ascii="Arial" w:hAnsi="Arial" w:cs="Arial"/>
                <w:color w:val="585858"/>
                <w:spacing w:val="16"/>
              </w:rPr>
              <w:t xml:space="preserve"> </w:t>
            </w:r>
            <w:r w:rsidRPr="00467425">
              <w:rPr>
                <w:rFonts w:ascii="Arial" w:hAnsi="Arial" w:cs="Arial"/>
                <w:color w:val="585858"/>
                <w:spacing w:val="12"/>
              </w:rPr>
              <w:t>footprint</w:t>
            </w:r>
            <w:r w:rsidRPr="00467425">
              <w:rPr>
                <w:rFonts w:ascii="Arial" w:hAnsi="Arial" w:cs="Arial"/>
                <w:color w:val="585858"/>
                <w:spacing w:val="20"/>
              </w:rPr>
              <w:t xml:space="preserve"> </w:t>
            </w:r>
            <w:r w:rsidRPr="00467425">
              <w:rPr>
                <w:rFonts w:ascii="Arial" w:hAnsi="Arial" w:cs="Arial"/>
                <w:color w:val="585858"/>
              </w:rPr>
              <w:t>of</w:t>
            </w:r>
            <w:r w:rsidRPr="00467425">
              <w:rPr>
                <w:rFonts w:ascii="Arial" w:hAnsi="Arial" w:cs="Arial"/>
                <w:color w:val="585858"/>
                <w:spacing w:val="19"/>
              </w:rPr>
              <w:t xml:space="preserve"> </w:t>
            </w:r>
            <w:r w:rsidRPr="00467425">
              <w:rPr>
                <w:rFonts w:ascii="Arial" w:hAnsi="Arial" w:cs="Arial"/>
                <w:color w:val="585858"/>
                <w:spacing w:val="11"/>
              </w:rPr>
              <w:t>supply</w:t>
            </w:r>
            <w:r w:rsidRPr="00467425">
              <w:rPr>
                <w:rFonts w:ascii="Arial" w:hAnsi="Arial" w:cs="Arial"/>
                <w:color w:val="585858"/>
                <w:spacing w:val="20"/>
              </w:rPr>
              <w:t xml:space="preserve"> </w:t>
            </w:r>
            <w:r w:rsidRPr="00467425">
              <w:rPr>
                <w:rFonts w:ascii="Arial" w:hAnsi="Arial" w:cs="Arial"/>
                <w:color w:val="585858"/>
                <w:spacing w:val="10"/>
              </w:rPr>
              <w:t>deliveries?</w:t>
            </w:r>
          </w:p>
        </w:tc>
      </w:tr>
      <w:tr w:rsidRPr="00467425" w:rsidR="00467425" w:rsidTr="00467425" w14:paraId="1F3F5111" w14:textId="77777777">
        <w:trPr>
          <w:trHeight w:val="436"/>
        </w:trPr>
        <w:tc>
          <w:tcPr>
            <w:tcW w:w="10167" w:type="dxa"/>
          </w:tcPr>
          <w:p w:rsidRPr="00467425" w:rsidR="00467425" w:rsidP="00467425" w:rsidRDefault="00467425" w14:paraId="6FBC20B2" w14:textId="77777777">
            <w:pPr>
              <w:pStyle w:val="TableParagraph"/>
              <w:spacing w:before="20" w:line="360" w:lineRule="auto"/>
              <w:ind w:left="113"/>
              <w:rPr>
                <w:rFonts w:ascii="Arial" w:hAnsi="Arial" w:cs="Arial"/>
                <w:b/>
              </w:rPr>
            </w:pPr>
            <w:r w:rsidRPr="00467425">
              <w:rPr>
                <w:rFonts w:ascii="Arial" w:hAnsi="Arial" w:cs="Arial"/>
                <w:b/>
                <w:spacing w:val="10"/>
              </w:rPr>
              <w:t>Answer</w:t>
            </w:r>
            <w:r w:rsidRPr="00467425">
              <w:rPr>
                <w:rFonts w:ascii="Arial" w:hAnsi="Arial" w:cs="Arial"/>
                <w:b/>
                <w:spacing w:val="21"/>
              </w:rPr>
              <w:t xml:space="preserve"> </w:t>
            </w:r>
            <w:r w:rsidRPr="00467425">
              <w:rPr>
                <w:rFonts w:ascii="Arial" w:hAnsi="Arial" w:cs="Arial"/>
                <w:b/>
              </w:rPr>
              <w:t>B.</w:t>
            </w:r>
            <w:r w:rsidRPr="00467425">
              <w:rPr>
                <w:rFonts w:ascii="Arial" w:hAnsi="Arial" w:cs="Arial"/>
                <w:b/>
                <w:spacing w:val="15"/>
              </w:rPr>
              <w:t xml:space="preserve"> </w:t>
            </w:r>
            <w:r w:rsidRPr="00467425">
              <w:rPr>
                <w:rFonts w:ascii="Arial" w:hAnsi="Arial" w:cs="Arial"/>
                <w:b/>
                <w:spacing w:val="9"/>
              </w:rPr>
              <w:t>Use</w:t>
            </w:r>
            <w:r w:rsidRPr="00467425">
              <w:rPr>
                <w:rFonts w:ascii="Arial" w:hAnsi="Arial" w:cs="Arial"/>
                <w:b/>
                <w:spacing w:val="18"/>
              </w:rPr>
              <w:t xml:space="preserve"> </w:t>
            </w:r>
            <w:r w:rsidRPr="00467425">
              <w:rPr>
                <w:rFonts w:ascii="Arial" w:hAnsi="Arial" w:cs="Arial"/>
                <w:b/>
                <w:spacing w:val="11"/>
              </w:rPr>
              <w:t>local</w:t>
            </w:r>
            <w:r w:rsidRPr="00467425">
              <w:rPr>
                <w:rFonts w:ascii="Arial" w:hAnsi="Arial" w:cs="Arial"/>
                <w:b/>
                <w:spacing w:val="16"/>
              </w:rPr>
              <w:t xml:space="preserve"> </w:t>
            </w:r>
            <w:r w:rsidRPr="00467425">
              <w:rPr>
                <w:rFonts w:ascii="Arial" w:hAnsi="Arial" w:cs="Arial"/>
                <w:b/>
                <w:spacing w:val="12"/>
              </w:rPr>
              <w:t>suppliers</w:t>
            </w:r>
            <w:r w:rsidRPr="00467425">
              <w:rPr>
                <w:rFonts w:ascii="Arial" w:hAnsi="Arial" w:cs="Arial"/>
                <w:b/>
                <w:spacing w:val="21"/>
              </w:rPr>
              <w:t xml:space="preserve"> </w:t>
            </w:r>
            <w:r w:rsidRPr="00467425">
              <w:rPr>
                <w:rFonts w:ascii="Arial" w:hAnsi="Arial" w:cs="Arial"/>
                <w:b/>
                <w:spacing w:val="9"/>
              </w:rPr>
              <w:t>and</w:t>
            </w:r>
            <w:r w:rsidRPr="00467425">
              <w:rPr>
                <w:rFonts w:ascii="Arial" w:hAnsi="Arial" w:cs="Arial"/>
                <w:b/>
                <w:spacing w:val="19"/>
              </w:rPr>
              <w:t xml:space="preserve"> </w:t>
            </w:r>
            <w:r w:rsidRPr="00467425">
              <w:rPr>
                <w:rFonts w:ascii="Arial" w:hAnsi="Arial" w:cs="Arial"/>
                <w:b/>
                <w:spacing w:val="12"/>
              </w:rPr>
              <w:t>consolidate</w:t>
            </w:r>
            <w:r w:rsidRPr="00467425">
              <w:rPr>
                <w:rFonts w:ascii="Arial" w:hAnsi="Arial" w:cs="Arial"/>
                <w:b/>
                <w:spacing w:val="29"/>
              </w:rPr>
              <w:t xml:space="preserve"> </w:t>
            </w:r>
            <w:r w:rsidRPr="00467425">
              <w:rPr>
                <w:rFonts w:ascii="Arial" w:hAnsi="Arial" w:cs="Arial"/>
                <w:b/>
                <w:spacing w:val="10"/>
              </w:rPr>
              <w:t>deliveries.</w:t>
            </w:r>
          </w:p>
        </w:tc>
      </w:tr>
      <w:tr w:rsidRPr="00467425" w:rsidR="00467425" w:rsidTr="00467425" w14:paraId="6953D6ED" w14:textId="77777777">
        <w:trPr>
          <w:trHeight w:val="436"/>
        </w:trPr>
        <w:tc>
          <w:tcPr>
            <w:tcW w:w="10167" w:type="dxa"/>
            <w:shd w:val="clear" w:color="auto" w:fill="D9D9D9"/>
          </w:tcPr>
          <w:p w:rsidRPr="00467425" w:rsidR="00467425" w:rsidP="00467425" w:rsidRDefault="00467425" w14:paraId="5B15AB27" w14:textId="77777777">
            <w:pPr>
              <w:pStyle w:val="TableParagraph"/>
              <w:spacing w:before="20" w:line="360" w:lineRule="auto"/>
              <w:ind w:left="113"/>
              <w:rPr>
                <w:rFonts w:ascii="Arial" w:hAnsi="Arial" w:cs="Arial"/>
              </w:rPr>
            </w:pPr>
            <w:r w:rsidRPr="00467425">
              <w:rPr>
                <w:rFonts w:ascii="Arial" w:hAnsi="Arial" w:cs="Arial"/>
                <w:color w:val="585858"/>
              </w:rPr>
              <w:t>4.</w:t>
            </w:r>
            <w:r w:rsidRPr="00467425">
              <w:rPr>
                <w:rFonts w:ascii="Arial" w:hAnsi="Arial" w:cs="Arial"/>
                <w:color w:val="585858"/>
                <w:spacing w:val="12"/>
              </w:rPr>
              <w:t xml:space="preserve"> </w:t>
            </w:r>
            <w:r w:rsidRPr="00467425">
              <w:rPr>
                <w:rFonts w:ascii="Arial" w:hAnsi="Arial" w:cs="Arial"/>
                <w:color w:val="585858"/>
                <w:spacing w:val="11"/>
              </w:rPr>
              <w:t xml:space="preserve">Which </w:t>
            </w:r>
            <w:r w:rsidRPr="00467425">
              <w:rPr>
                <w:rFonts w:ascii="Arial" w:hAnsi="Arial" w:cs="Arial"/>
                <w:color w:val="585858"/>
                <w:spacing w:val="12"/>
              </w:rPr>
              <w:t>transport</w:t>
            </w:r>
            <w:r w:rsidRPr="00467425">
              <w:rPr>
                <w:rFonts w:ascii="Arial" w:hAnsi="Arial" w:cs="Arial"/>
                <w:color w:val="585858"/>
                <w:spacing w:val="11"/>
              </w:rPr>
              <w:t xml:space="preserve"> method</w:t>
            </w:r>
            <w:r w:rsidRPr="00467425">
              <w:rPr>
                <w:rFonts w:ascii="Arial" w:hAnsi="Arial" w:cs="Arial"/>
                <w:color w:val="585858"/>
                <w:spacing w:val="12"/>
              </w:rPr>
              <w:t xml:space="preserve"> </w:t>
            </w:r>
            <w:r w:rsidRPr="00467425">
              <w:rPr>
                <w:rFonts w:ascii="Arial" w:hAnsi="Arial" w:cs="Arial"/>
                <w:color w:val="585858"/>
                <w:spacing w:val="10"/>
              </w:rPr>
              <w:t>has</w:t>
            </w:r>
            <w:r w:rsidRPr="00467425">
              <w:rPr>
                <w:rFonts w:ascii="Arial" w:hAnsi="Arial" w:cs="Arial"/>
                <w:color w:val="585858"/>
                <w:spacing w:val="12"/>
              </w:rPr>
              <w:t xml:space="preserve"> </w:t>
            </w:r>
            <w:r w:rsidRPr="00467425">
              <w:rPr>
                <w:rFonts w:ascii="Arial" w:hAnsi="Arial" w:cs="Arial"/>
                <w:color w:val="585858"/>
              </w:rPr>
              <w:t>the</w:t>
            </w:r>
            <w:r w:rsidRPr="00467425">
              <w:rPr>
                <w:rFonts w:ascii="Arial" w:hAnsi="Arial" w:cs="Arial"/>
                <w:color w:val="585858"/>
                <w:spacing w:val="13"/>
              </w:rPr>
              <w:t xml:space="preserve"> </w:t>
            </w:r>
            <w:r w:rsidRPr="00467425">
              <w:rPr>
                <w:rFonts w:ascii="Arial" w:hAnsi="Arial" w:cs="Arial"/>
                <w:color w:val="585858"/>
                <w:spacing w:val="12"/>
              </w:rPr>
              <w:t>highest</w:t>
            </w:r>
            <w:r w:rsidRPr="00467425">
              <w:rPr>
                <w:rFonts w:ascii="Arial" w:hAnsi="Arial" w:cs="Arial"/>
                <w:color w:val="585858"/>
                <w:spacing w:val="9"/>
              </w:rPr>
              <w:t xml:space="preserve"> </w:t>
            </w:r>
            <w:r w:rsidRPr="00467425">
              <w:rPr>
                <w:rFonts w:ascii="Arial" w:hAnsi="Arial" w:cs="Arial"/>
                <w:color w:val="585858"/>
                <w:spacing w:val="11"/>
              </w:rPr>
              <w:t xml:space="preserve">carbon </w:t>
            </w:r>
            <w:r w:rsidRPr="00467425">
              <w:rPr>
                <w:rFonts w:ascii="Arial" w:hAnsi="Arial" w:cs="Arial"/>
                <w:color w:val="585858"/>
                <w:spacing w:val="12"/>
              </w:rPr>
              <w:t>emissions</w:t>
            </w:r>
            <w:r w:rsidRPr="00467425">
              <w:rPr>
                <w:rFonts w:ascii="Arial" w:hAnsi="Arial" w:cs="Arial"/>
                <w:color w:val="585858"/>
                <w:spacing w:val="10"/>
              </w:rPr>
              <w:t xml:space="preserve"> per</w:t>
            </w:r>
            <w:r w:rsidRPr="00467425">
              <w:rPr>
                <w:rFonts w:ascii="Arial" w:hAnsi="Arial" w:cs="Arial"/>
                <w:color w:val="585858"/>
                <w:spacing w:val="9"/>
              </w:rPr>
              <w:t xml:space="preserve"> </w:t>
            </w:r>
            <w:r w:rsidRPr="00467425">
              <w:rPr>
                <w:rFonts w:ascii="Arial" w:hAnsi="Arial" w:cs="Arial"/>
                <w:color w:val="585858"/>
                <w:spacing w:val="10"/>
              </w:rPr>
              <w:t>passenger?</w:t>
            </w:r>
          </w:p>
        </w:tc>
      </w:tr>
      <w:tr w:rsidRPr="00467425" w:rsidR="00467425" w:rsidTr="00467425" w14:paraId="6C2ACECE" w14:textId="77777777">
        <w:trPr>
          <w:trHeight w:val="439"/>
        </w:trPr>
        <w:tc>
          <w:tcPr>
            <w:tcW w:w="10167" w:type="dxa"/>
          </w:tcPr>
          <w:p w:rsidRPr="00467425" w:rsidR="00467425" w:rsidP="00467425" w:rsidRDefault="00467425" w14:paraId="5069212E" w14:textId="77777777">
            <w:pPr>
              <w:pStyle w:val="TableParagraph"/>
              <w:spacing w:before="20" w:line="360" w:lineRule="auto"/>
              <w:ind w:left="113"/>
              <w:rPr>
                <w:rFonts w:ascii="Arial" w:hAnsi="Arial" w:cs="Arial"/>
                <w:b/>
              </w:rPr>
            </w:pPr>
            <w:r w:rsidRPr="00467425">
              <w:rPr>
                <w:rFonts w:ascii="Arial" w:hAnsi="Arial" w:cs="Arial"/>
                <w:b/>
                <w:spacing w:val="10"/>
              </w:rPr>
              <w:t>Answer</w:t>
            </w:r>
            <w:r w:rsidRPr="00467425">
              <w:rPr>
                <w:rFonts w:ascii="Arial" w:hAnsi="Arial" w:cs="Arial"/>
                <w:b/>
                <w:spacing w:val="20"/>
              </w:rPr>
              <w:t xml:space="preserve"> </w:t>
            </w:r>
            <w:r w:rsidRPr="00467425">
              <w:rPr>
                <w:rFonts w:ascii="Arial" w:hAnsi="Arial" w:cs="Arial"/>
                <w:b/>
              </w:rPr>
              <w:t>C.</w:t>
            </w:r>
            <w:r w:rsidRPr="00467425">
              <w:rPr>
                <w:rFonts w:ascii="Arial" w:hAnsi="Arial" w:cs="Arial"/>
                <w:b/>
                <w:spacing w:val="15"/>
              </w:rPr>
              <w:t xml:space="preserve"> </w:t>
            </w:r>
            <w:r w:rsidRPr="00467425">
              <w:rPr>
                <w:rFonts w:ascii="Arial" w:hAnsi="Arial" w:cs="Arial"/>
                <w:b/>
                <w:spacing w:val="11"/>
              </w:rPr>
              <w:t>Airplane</w:t>
            </w:r>
          </w:p>
        </w:tc>
      </w:tr>
      <w:tr w:rsidRPr="00467425" w:rsidR="00467425" w:rsidTr="00467425" w14:paraId="33BC358F" w14:textId="77777777">
        <w:trPr>
          <w:trHeight w:val="436"/>
        </w:trPr>
        <w:tc>
          <w:tcPr>
            <w:tcW w:w="10167" w:type="dxa"/>
            <w:shd w:val="clear" w:color="auto" w:fill="D9D9D9"/>
          </w:tcPr>
          <w:p w:rsidRPr="00467425" w:rsidR="00467425" w:rsidP="00467425" w:rsidRDefault="00467425" w14:paraId="414CA0A8" w14:textId="77777777">
            <w:pPr>
              <w:pStyle w:val="TableParagraph"/>
              <w:spacing w:before="20" w:line="360" w:lineRule="auto"/>
              <w:ind w:left="113"/>
              <w:rPr>
                <w:rFonts w:ascii="Arial" w:hAnsi="Arial" w:cs="Arial"/>
              </w:rPr>
            </w:pPr>
            <w:r w:rsidRPr="00467425">
              <w:rPr>
                <w:rFonts w:ascii="Arial" w:hAnsi="Arial" w:cs="Arial"/>
                <w:color w:val="585858"/>
              </w:rPr>
              <w:t>5.</w:t>
            </w:r>
            <w:r w:rsidRPr="00467425">
              <w:rPr>
                <w:rFonts w:ascii="Arial" w:hAnsi="Arial" w:cs="Arial"/>
                <w:color w:val="585858"/>
                <w:spacing w:val="14"/>
              </w:rPr>
              <w:t xml:space="preserve"> </w:t>
            </w:r>
            <w:r w:rsidRPr="00467425">
              <w:rPr>
                <w:rFonts w:ascii="Arial" w:hAnsi="Arial" w:cs="Arial"/>
                <w:color w:val="585858"/>
                <w:spacing w:val="10"/>
              </w:rPr>
              <w:t>What</w:t>
            </w:r>
            <w:r w:rsidRPr="00467425">
              <w:rPr>
                <w:rFonts w:ascii="Arial" w:hAnsi="Arial" w:cs="Arial"/>
                <w:color w:val="585858"/>
                <w:spacing w:val="14"/>
              </w:rPr>
              <w:t xml:space="preserve"> </w:t>
            </w:r>
            <w:r w:rsidRPr="00467425">
              <w:rPr>
                <w:rFonts w:ascii="Arial" w:hAnsi="Arial" w:cs="Arial"/>
                <w:color w:val="585858"/>
              </w:rPr>
              <w:t>is</w:t>
            </w:r>
            <w:r w:rsidRPr="00467425">
              <w:rPr>
                <w:rFonts w:ascii="Arial" w:hAnsi="Arial" w:cs="Arial"/>
                <w:color w:val="585858"/>
                <w:spacing w:val="12"/>
              </w:rPr>
              <w:t xml:space="preserve"> </w:t>
            </w:r>
            <w:r w:rsidRPr="00467425">
              <w:rPr>
                <w:rFonts w:ascii="Arial" w:hAnsi="Arial" w:cs="Arial"/>
                <w:color w:val="585858"/>
              </w:rPr>
              <w:t>a</w:t>
            </w:r>
            <w:r w:rsidRPr="00467425">
              <w:rPr>
                <w:rFonts w:ascii="Arial" w:hAnsi="Arial" w:cs="Arial"/>
                <w:color w:val="585858"/>
                <w:spacing w:val="16"/>
              </w:rPr>
              <w:t xml:space="preserve"> </w:t>
            </w:r>
            <w:r w:rsidRPr="00467425">
              <w:rPr>
                <w:rFonts w:ascii="Arial" w:hAnsi="Arial" w:cs="Arial"/>
                <w:color w:val="585858"/>
                <w:spacing w:val="11"/>
              </w:rPr>
              <w:t>strategy</w:t>
            </w:r>
            <w:r w:rsidRPr="00467425">
              <w:rPr>
                <w:rFonts w:ascii="Arial" w:hAnsi="Arial" w:cs="Arial"/>
                <w:color w:val="585858"/>
                <w:spacing w:val="14"/>
              </w:rPr>
              <w:t xml:space="preserve"> </w:t>
            </w:r>
            <w:r w:rsidRPr="00467425">
              <w:rPr>
                <w:rFonts w:ascii="Arial" w:hAnsi="Arial" w:cs="Arial"/>
                <w:color w:val="585858"/>
              </w:rPr>
              <w:t>to</w:t>
            </w:r>
            <w:r w:rsidRPr="00467425">
              <w:rPr>
                <w:rFonts w:ascii="Arial" w:hAnsi="Arial" w:cs="Arial"/>
                <w:color w:val="585858"/>
                <w:spacing w:val="14"/>
              </w:rPr>
              <w:t xml:space="preserve"> </w:t>
            </w:r>
            <w:r w:rsidRPr="00467425">
              <w:rPr>
                <w:rFonts w:ascii="Arial" w:hAnsi="Arial" w:cs="Arial"/>
                <w:color w:val="585858"/>
                <w:spacing w:val="11"/>
              </w:rPr>
              <w:t>encourage</w:t>
            </w:r>
            <w:r w:rsidRPr="00467425">
              <w:rPr>
                <w:rFonts w:ascii="Arial" w:hAnsi="Arial" w:cs="Arial"/>
                <w:color w:val="585858"/>
                <w:spacing w:val="16"/>
              </w:rPr>
              <w:t xml:space="preserve"> </w:t>
            </w:r>
            <w:r w:rsidRPr="00467425">
              <w:rPr>
                <w:rFonts w:ascii="Arial" w:hAnsi="Arial" w:cs="Arial"/>
                <w:color w:val="585858"/>
                <w:spacing w:val="11"/>
              </w:rPr>
              <w:t>guests</w:t>
            </w:r>
            <w:r w:rsidRPr="00467425">
              <w:rPr>
                <w:rFonts w:ascii="Arial" w:hAnsi="Arial" w:cs="Arial"/>
                <w:color w:val="585858"/>
                <w:spacing w:val="12"/>
              </w:rPr>
              <w:t xml:space="preserve"> </w:t>
            </w:r>
            <w:r w:rsidRPr="00467425">
              <w:rPr>
                <w:rFonts w:ascii="Arial" w:hAnsi="Arial" w:cs="Arial"/>
                <w:color w:val="585858"/>
              </w:rPr>
              <w:t>to</w:t>
            </w:r>
            <w:r w:rsidRPr="00467425">
              <w:rPr>
                <w:rFonts w:ascii="Arial" w:hAnsi="Arial" w:cs="Arial"/>
                <w:color w:val="585858"/>
                <w:spacing w:val="14"/>
              </w:rPr>
              <w:t xml:space="preserve"> </w:t>
            </w:r>
            <w:r w:rsidRPr="00467425">
              <w:rPr>
                <w:rFonts w:ascii="Arial" w:hAnsi="Arial" w:cs="Arial"/>
                <w:color w:val="585858"/>
              </w:rPr>
              <w:t>use</w:t>
            </w:r>
            <w:r w:rsidRPr="00467425">
              <w:rPr>
                <w:rFonts w:ascii="Arial" w:hAnsi="Arial" w:cs="Arial"/>
                <w:color w:val="585858"/>
                <w:spacing w:val="13"/>
              </w:rPr>
              <w:t xml:space="preserve"> </w:t>
            </w:r>
            <w:r w:rsidRPr="00467425">
              <w:rPr>
                <w:rFonts w:ascii="Arial" w:hAnsi="Arial" w:cs="Arial"/>
                <w:color w:val="585858"/>
                <w:spacing w:val="12"/>
              </w:rPr>
              <w:t>public</w:t>
            </w:r>
            <w:r w:rsidRPr="00467425">
              <w:rPr>
                <w:rFonts w:ascii="Arial" w:hAnsi="Arial" w:cs="Arial"/>
                <w:color w:val="585858"/>
                <w:spacing w:val="14"/>
              </w:rPr>
              <w:t xml:space="preserve"> </w:t>
            </w:r>
            <w:r w:rsidRPr="00467425">
              <w:rPr>
                <w:rFonts w:ascii="Arial" w:hAnsi="Arial" w:cs="Arial"/>
                <w:color w:val="585858"/>
                <w:spacing w:val="10"/>
              </w:rPr>
              <w:t>transport?</w:t>
            </w:r>
          </w:p>
        </w:tc>
      </w:tr>
      <w:tr w:rsidRPr="00467425" w:rsidR="00467425" w:rsidTr="00467425" w14:paraId="268BC789" w14:textId="77777777">
        <w:trPr>
          <w:trHeight w:val="275"/>
        </w:trPr>
        <w:tc>
          <w:tcPr>
            <w:tcW w:w="10167" w:type="dxa"/>
          </w:tcPr>
          <w:p w:rsidRPr="00467425" w:rsidR="00467425" w:rsidP="00467425" w:rsidRDefault="00467425" w14:paraId="565F7156" w14:textId="77777777">
            <w:pPr>
              <w:pStyle w:val="TableParagraph"/>
              <w:spacing w:before="20" w:line="360" w:lineRule="auto"/>
              <w:ind w:left="113"/>
              <w:rPr>
                <w:rFonts w:ascii="Arial" w:hAnsi="Arial" w:cs="Arial"/>
                <w:b/>
              </w:rPr>
            </w:pPr>
            <w:r w:rsidRPr="00467425">
              <w:rPr>
                <w:rFonts w:ascii="Arial" w:hAnsi="Arial" w:cs="Arial"/>
                <w:b/>
                <w:spacing w:val="10"/>
              </w:rPr>
              <w:t>Answer</w:t>
            </w:r>
            <w:r w:rsidRPr="00467425">
              <w:rPr>
                <w:rFonts w:ascii="Arial" w:hAnsi="Arial" w:cs="Arial"/>
                <w:b/>
                <w:spacing w:val="6"/>
              </w:rPr>
              <w:t xml:space="preserve"> </w:t>
            </w:r>
            <w:r w:rsidRPr="00467425">
              <w:rPr>
                <w:rFonts w:ascii="Arial" w:hAnsi="Arial" w:cs="Arial"/>
                <w:b/>
              </w:rPr>
              <w:t>B.</w:t>
            </w:r>
            <w:r w:rsidRPr="00467425">
              <w:rPr>
                <w:rFonts w:ascii="Arial" w:hAnsi="Arial" w:cs="Arial"/>
                <w:b/>
                <w:spacing w:val="4"/>
              </w:rPr>
              <w:t xml:space="preserve"> </w:t>
            </w:r>
            <w:r w:rsidRPr="00467425">
              <w:rPr>
                <w:rFonts w:ascii="Arial" w:hAnsi="Arial" w:cs="Arial"/>
                <w:b/>
                <w:spacing w:val="10"/>
              </w:rPr>
              <w:t>Offer</w:t>
            </w:r>
            <w:r w:rsidRPr="00467425">
              <w:rPr>
                <w:rFonts w:ascii="Arial" w:hAnsi="Arial" w:cs="Arial"/>
                <w:b/>
                <w:spacing w:val="2"/>
              </w:rPr>
              <w:t xml:space="preserve"> </w:t>
            </w:r>
            <w:r w:rsidRPr="00467425">
              <w:rPr>
                <w:rFonts w:ascii="Arial" w:hAnsi="Arial" w:cs="Arial"/>
                <w:b/>
                <w:spacing w:val="12"/>
              </w:rPr>
              <w:t>shuttle</w:t>
            </w:r>
            <w:r w:rsidRPr="00467425">
              <w:rPr>
                <w:rFonts w:ascii="Arial" w:hAnsi="Arial" w:cs="Arial"/>
                <w:b/>
                <w:spacing w:val="6"/>
              </w:rPr>
              <w:t xml:space="preserve"> </w:t>
            </w:r>
            <w:r w:rsidRPr="00467425">
              <w:rPr>
                <w:rFonts w:ascii="Arial" w:hAnsi="Arial" w:cs="Arial"/>
                <w:b/>
                <w:spacing w:val="12"/>
              </w:rPr>
              <w:t>service</w:t>
            </w:r>
            <w:r w:rsidRPr="00467425">
              <w:rPr>
                <w:rFonts w:ascii="Arial" w:hAnsi="Arial" w:cs="Arial"/>
                <w:b/>
                <w:spacing w:val="5"/>
              </w:rPr>
              <w:t xml:space="preserve"> </w:t>
            </w:r>
            <w:r w:rsidRPr="00467425">
              <w:rPr>
                <w:rFonts w:ascii="Arial" w:hAnsi="Arial" w:cs="Arial"/>
                <w:b/>
                <w:spacing w:val="9"/>
              </w:rPr>
              <w:t>from</w:t>
            </w:r>
            <w:r w:rsidRPr="00467425">
              <w:rPr>
                <w:rFonts w:ascii="Arial" w:hAnsi="Arial" w:cs="Arial"/>
                <w:b/>
                <w:spacing w:val="6"/>
              </w:rPr>
              <w:t xml:space="preserve"> </w:t>
            </w:r>
            <w:r w:rsidRPr="00467425">
              <w:rPr>
                <w:rFonts w:ascii="Arial" w:hAnsi="Arial" w:cs="Arial"/>
                <w:b/>
                <w:spacing w:val="11"/>
              </w:rPr>
              <w:t>transit</w:t>
            </w:r>
            <w:r w:rsidRPr="00467425">
              <w:rPr>
                <w:rFonts w:ascii="Arial" w:hAnsi="Arial" w:cs="Arial"/>
                <w:b/>
                <w:spacing w:val="13"/>
              </w:rPr>
              <w:t xml:space="preserve"> </w:t>
            </w:r>
            <w:r w:rsidRPr="00467425">
              <w:rPr>
                <w:rFonts w:ascii="Arial" w:hAnsi="Arial" w:cs="Arial"/>
                <w:b/>
                <w:spacing w:val="6"/>
              </w:rPr>
              <w:t>hubs.</w:t>
            </w:r>
          </w:p>
        </w:tc>
      </w:tr>
    </w:tbl>
    <w:p w:rsidR="00467425" w:rsidP="000F29F0" w:rsidRDefault="00467425" w14:paraId="65101DB4" w14:textId="77777777">
      <w:pPr>
        <w:spacing w:line="360" w:lineRule="auto"/>
        <w:jc w:val="both"/>
        <w:rPr>
          <w:rFonts w:ascii="Arial" w:hAnsi="Arial" w:cs="Arial"/>
          <w:b/>
        </w:rPr>
      </w:pPr>
    </w:p>
    <w:p w:rsidRPr="00B84BCC" w:rsidR="00B84BCC" w:rsidP="00B84BCC" w:rsidRDefault="00B84BCC" w14:paraId="3CC885FD" w14:textId="4CE07038">
      <w:pPr>
        <w:pStyle w:val="Heading2"/>
        <w:spacing w:line="360" w:lineRule="auto"/>
        <w:jc w:val="both"/>
        <w:rPr>
          <w:rFonts w:ascii="Arial" w:hAnsi="Arial" w:cs="Arial"/>
          <w:sz w:val="22"/>
          <w:szCs w:val="22"/>
        </w:rPr>
      </w:pPr>
      <w:bookmarkStart w:name="_Toc205547610" w:id="272"/>
      <w:r w:rsidRPr="00B84BCC">
        <w:rPr>
          <w:rFonts w:ascii="Arial" w:hAnsi="Arial" w:cs="Arial"/>
          <w:sz w:val="22"/>
          <w:szCs w:val="22"/>
        </w:rPr>
        <w:t>Annex 74</w:t>
      </w:r>
      <w:bookmarkEnd w:id="272"/>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5"/>
        <w:gridCol w:w="8826"/>
        <w:gridCol w:w="800"/>
      </w:tblGrid>
      <w:tr w:rsidRPr="00B84BCC" w:rsidR="00B84BCC" w:rsidTr="00921250" w14:paraId="42D5A645" w14:textId="77777777">
        <w:trPr>
          <w:trHeight w:val="198"/>
        </w:trPr>
        <w:tc>
          <w:tcPr>
            <w:tcW w:w="425" w:type="dxa"/>
          </w:tcPr>
          <w:p w:rsidRPr="00B84BCC" w:rsidR="00B84BCC" w:rsidP="00B84BCC" w:rsidRDefault="00B84BCC" w14:paraId="2FA041B6" w14:textId="77777777">
            <w:pPr>
              <w:pStyle w:val="TableParagraph"/>
              <w:spacing w:line="360" w:lineRule="auto"/>
              <w:rPr>
                <w:rFonts w:ascii="Arial" w:hAnsi="Arial" w:cs="Arial"/>
                <w:b/>
              </w:rPr>
            </w:pPr>
            <w:r w:rsidRPr="00B84BCC">
              <w:rPr>
                <w:rFonts w:ascii="Arial" w:hAnsi="Arial" w:cs="Arial"/>
                <w:b/>
                <w:spacing w:val="-5"/>
                <w:w w:val="95"/>
              </w:rPr>
              <w:t>1.</w:t>
            </w:r>
          </w:p>
        </w:tc>
        <w:tc>
          <w:tcPr>
            <w:tcW w:w="8826" w:type="dxa"/>
          </w:tcPr>
          <w:p w:rsidRPr="00B84BCC" w:rsidR="00B84BCC" w:rsidP="00B84BCC" w:rsidRDefault="00B84BCC" w14:paraId="32059D6A" w14:textId="77777777">
            <w:pPr>
              <w:pStyle w:val="TableParagraph"/>
              <w:spacing w:line="360" w:lineRule="auto"/>
              <w:rPr>
                <w:rFonts w:ascii="Arial" w:hAnsi="Arial" w:cs="Arial"/>
                <w:b/>
              </w:rPr>
            </w:pPr>
            <w:r w:rsidRPr="00B84BCC">
              <w:rPr>
                <w:rFonts w:ascii="Arial" w:hAnsi="Arial" w:cs="Arial"/>
                <w:b/>
                <w:spacing w:val="-2"/>
              </w:rPr>
              <w:t>Which</w:t>
            </w:r>
            <w:r w:rsidRPr="00B84BCC">
              <w:rPr>
                <w:rFonts w:ascii="Arial" w:hAnsi="Arial" w:cs="Arial"/>
                <w:b/>
                <w:spacing w:val="-13"/>
              </w:rPr>
              <w:t xml:space="preserve"> </w:t>
            </w:r>
            <w:r w:rsidRPr="00B84BCC">
              <w:rPr>
                <w:rFonts w:ascii="Arial" w:hAnsi="Arial" w:cs="Arial"/>
                <w:b/>
                <w:spacing w:val="-2"/>
              </w:rPr>
              <w:t>of</w:t>
            </w:r>
            <w:r w:rsidRPr="00B84BCC">
              <w:rPr>
                <w:rFonts w:ascii="Arial" w:hAnsi="Arial" w:cs="Arial"/>
                <w:b/>
                <w:spacing w:val="-14"/>
              </w:rPr>
              <w:t xml:space="preserve"> </w:t>
            </w:r>
            <w:r w:rsidRPr="00B84BCC">
              <w:rPr>
                <w:rFonts w:ascii="Arial" w:hAnsi="Arial" w:cs="Arial"/>
                <w:b/>
                <w:spacing w:val="-2"/>
              </w:rPr>
              <w:t>the</w:t>
            </w:r>
            <w:r w:rsidRPr="00B84BCC">
              <w:rPr>
                <w:rFonts w:ascii="Arial" w:hAnsi="Arial" w:cs="Arial"/>
                <w:b/>
                <w:spacing w:val="-14"/>
              </w:rPr>
              <w:t xml:space="preserve"> </w:t>
            </w:r>
            <w:r w:rsidRPr="00B84BCC">
              <w:rPr>
                <w:rFonts w:ascii="Arial" w:hAnsi="Arial" w:cs="Arial"/>
                <w:b/>
                <w:spacing w:val="-2"/>
              </w:rPr>
              <w:t>following</w:t>
            </w:r>
            <w:r w:rsidRPr="00B84BCC">
              <w:rPr>
                <w:rFonts w:ascii="Arial" w:hAnsi="Arial" w:cs="Arial"/>
                <w:b/>
                <w:spacing w:val="-16"/>
              </w:rPr>
              <w:t xml:space="preserve"> </w:t>
            </w:r>
            <w:r w:rsidRPr="00B84BCC">
              <w:rPr>
                <w:rFonts w:ascii="Arial" w:hAnsi="Arial" w:cs="Arial"/>
                <w:b/>
                <w:spacing w:val="-2"/>
              </w:rPr>
              <w:t>is</w:t>
            </w:r>
            <w:r w:rsidRPr="00B84BCC">
              <w:rPr>
                <w:rFonts w:ascii="Arial" w:hAnsi="Arial" w:cs="Arial"/>
                <w:b/>
                <w:spacing w:val="-14"/>
              </w:rPr>
              <w:t xml:space="preserve"> </w:t>
            </w:r>
            <w:r w:rsidRPr="00B84BCC">
              <w:rPr>
                <w:rFonts w:ascii="Arial" w:hAnsi="Arial" w:cs="Arial"/>
                <w:b/>
                <w:spacing w:val="-2"/>
              </w:rPr>
              <w:t>a</w:t>
            </w:r>
            <w:r w:rsidRPr="00B84BCC">
              <w:rPr>
                <w:rFonts w:ascii="Arial" w:hAnsi="Arial" w:cs="Arial"/>
                <w:b/>
                <w:spacing w:val="-12"/>
              </w:rPr>
              <w:t xml:space="preserve"> </w:t>
            </w:r>
            <w:r w:rsidRPr="00B84BCC">
              <w:rPr>
                <w:rFonts w:ascii="Arial" w:hAnsi="Arial" w:cs="Arial"/>
                <w:b/>
                <w:spacing w:val="-2"/>
              </w:rPr>
              <w:t>good</w:t>
            </w:r>
            <w:r w:rsidRPr="00B84BCC">
              <w:rPr>
                <w:rFonts w:ascii="Arial" w:hAnsi="Arial" w:cs="Arial"/>
                <w:b/>
                <w:spacing w:val="-14"/>
              </w:rPr>
              <w:t xml:space="preserve"> </w:t>
            </w:r>
            <w:r w:rsidRPr="00B84BCC">
              <w:rPr>
                <w:rFonts w:ascii="Arial" w:hAnsi="Arial" w:cs="Arial"/>
                <w:b/>
                <w:spacing w:val="-2"/>
              </w:rPr>
              <w:t>example</w:t>
            </w:r>
            <w:r w:rsidRPr="00B84BCC">
              <w:rPr>
                <w:rFonts w:ascii="Arial" w:hAnsi="Arial" w:cs="Arial"/>
                <w:b/>
                <w:spacing w:val="-13"/>
              </w:rPr>
              <w:t xml:space="preserve"> </w:t>
            </w:r>
            <w:r w:rsidRPr="00B84BCC">
              <w:rPr>
                <w:rFonts w:ascii="Arial" w:hAnsi="Arial" w:cs="Arial"/>
                <w:b/>
                <w:spacing w:val="-2"/>
              </w:rPr>
              <w:t>of</w:t>
            </w:r>
            <w:r w:rsidRPr="00B84BCC">
              <w:rPr>
                <w:rFonts w:ascii="Arial" w:hAnsi="Arial" w:cs="Arial"/>
                <w:b/>
                <w:spacing w:val="-14"/>
              </w:rPr>
              <w:t xml:space="preserve"> </w:t>
            </w:r>
            <w:r w:rsidRPr="00B84BCC">
              <w:rPr>
                <w:rFonts w:ascii="Arial" w:hAnsi="Arial" w:cs="Arial"/>
                <w:b/>
                <w:spacing w:val="-2"/>
              </w:rPr>
              <w:t>community</w:t>
            </w:r>
            <w:r w:rsidRPr="00B84BCC">
              <w:rPr>
                <w:rFonts w:ascii="Arial" w:hAnsi="Arial" w:cs="Arial"/>
                <w:b/>
                <w:spacing w:val="-13"/>
              </w:rPr>
              <w:t xml:space="preserve"> </w:t>
            </w:r>
            <w:r w:rsidRPr="00B84BCC">
              <w:rPr>
                <w:rFonts w:ascii="Arial" w:hAnsi="Arial" w:cs="Arial"/>
                <w:b/>
                <w:spacing w:val="-2"/>
              </w:rPr>
              <w:t>engagement?</w:t>
            </w:r>
          </w:p>
        </w:tc>
        <w:tc>
          <w:tcPr>
            <w:tcW w:w="800" w:type="dxa"/>
          </w:tcPr>
          <w:p w:rsidRPr="00B84BCC" w:rsidR="00B84BCC" w:rsidP="00B84BCC" w:rsidRDefault="00B84BCC" w14:paraId="1C74AB20" w14:textId="77777777">
            <w:pPr>
              <w:pStyle w:val="TableParagraph"/>
              <w:spacing w:before="1" w:line="360" w:lineRule="auto"/>
              <w:ind w:left="106"/>
              <w:rPr>
                <w:rFonts w:ascii="Arial" w:hAnsi="Arial" w:cs="Arial"/>
              </w:rPr>
            </w:pPr>
            <w:r w:rsidRPr="00B84BCC">
              <w:rPr>
                <w:rFonts w:ascii="Arial" w:hAnsi="Arial" w:cs="Arial"/>
                <w:b/>
                <w:w w:val="90"/>
              </w:rPr>
              <w:t>Tick</w:t>
            </w:r>
            <w:r w:rsidRPr="00B84BCC">
              <w:rPr>
                <w:rFonts w:ascii="Arial" w:hAnsi="Arial" w:cs="Arial"/>
                <w:b/>
                <w:spacing w:val="-3"/>
                <w:w w:val="90"/>
              </w:rPr>
              <w:t xml:space="preserve"> </w:t>
            </w:r>
            <w:r w:rsidRPr="00B84BCC">
              <w:rPr>
                <w:rFonts w:ascii="Arial" w:hAnsi="Arial" w:cs="Arial"/>
                <w:spacing w:val="-10"/>
              </w:rPr>
              <w:t>√</w:t>
            </w:r>
          </w:p>
        </w:tc>
      </w:tr>
      <w:tr w:rsidRPr="00B84BCC" w:rsidR="00B84BCC" w:rsidTr="00921250" w14:paraId="36128B39" w14:textId="77777777">
        <w:trPr>
          <w:trHeight w:val="193"/>
        </w:trPr>
        <w:tc>
          <w:tcPr>
            <w:tcW w:w="425" w:type="dxa"/>
          </w:tcPr>
          <w:p w:rsidRPr="00B84BCC" w:rsidR="00B84BCC" w:rsidP="00B84BCC" w:rsidRDefault="00B84BCC" w14:paraId="19586F06" w14:textId="77777777">
            <w:pPr>
              <w:pStyle w:val="TableParagraph"/>
              <w:spacing w:line="360" w:lineRule="auto"/>
              <w:rPr>
                <w:rFonts w:ascii="Arial" w:hAnsi="Arial" w:cs="Arial"/>
              </w:rPr>
            </w:pPr>
            <w:r w:rsidRPr="00B84BCC">
              <w:rPr>
                <w:rFonts w:ascii="Arial" w:hAnsi="Arial" w:cs="Arial"/>
                <w:spacing w:val="-5"/>
              </w:rPr>
              <w:t>a.</w:t>
            </w:r>
          </w:p>
        </w:tc>
        <w:tc>
          <w:tcPr>
            <w:tcW w:w="8826" w:type="dxa"/>
          </w:tcPr>
          <w:p w:rsidRPr="00B84BCC" w:rsidR="00B84BCC" w:rsidP="00B84BCC" w:rsidRDefault="00B84BCC" w14:paraId="70A7F75E" w14:textId="77777777">
            <w:pPr>
              <w:pStyle w:val="TableParagraph"/>
              <w:spacing w:line="360" w:lineRule="auto"/>
              <w:rPr>
                <w:rFonts w:ascii="Arial" w:hAnsi="Arial" w:cs="Arial"/>
              </w:rPr>
            </w:pPr>
            <w:r w:rsidRPr="00B84BCC">
              <w:rPr>
                <w:rFonts w:ascii="Arial" w:hAnsi="Arial" w:cs="Arial"/>
                <w:spacing w:val="-4"/>
              </w:rPr>
              <w:t>Ignoring</w:t>
            </w:r>
            <w:r w:rsidRPr="00B84BCC">
              <w:rPr>
                <w:rFonts w:ascii="Arial" w:hAnsi="Arial" w:cs="Arial"/>
                <w:spacing w:val="-8"/>
              </w:rPr>
              <w:t xml:space="preserve"> </w:t>
            </w:r>
            <w:r w:rsidRPr="00B84BCC">
              <w:rPr>
                <w:rFonts w:ascii="Arial" w:hAnsi="Arial" w:cs="Arial"/>
                <w:spacing w:val="-4"/>
              </w:rPr>
              <w:t>local</w:t>
            </w:r>
            <w:r w:rsidRPr="00B84BCC">
              <w:rPr>
                <w:rFonts w:ascii="Arial" w:hAnsi="Arial" w:cs="Arial"/>
                <w:spacing w:val="-7"/>
              </w:rPr>
              <w:t xml:space="preserve"> </w:t>
            </w:r>
            <w:r w:rsidRPr="00B84BCC">
              <w:rPr>
                <w:rFonts w:ascii="Arial" w:hAnsi="Arial" w:cs="Arial"/>
                <w:spacing w:val="-4"/>
              </w:rPr>
              <w:t>customs</w:t>
            </w:r>
          </w:p>
        </w:tc>
        <w:tc>
          <w:tcPr>
            <w:tcW w:w="800" w:type="dxa"/>
          </w:tcPr>
          <w:p w:rsidRPr="00B84BCC" w:rsidR="00B84BCC" w:rsidP="00B84BCC" w:rsidRDefault="00B84BCC" w14:paraId="76C9C835" w14:textId="77777777">
            <w:pPr>
              <w:pStyle w:val="TableParagraph"/>
              <w:spacing w:line="360" w:lineRule="auto"/>
              <w:rPr>
                <w:rFonts w:ascii="Arial" w:hAnsi="Arial" w:cs="Arial"/>
              </w:rPr>
            </w:pPr>
          </w:p>
        </w:tc>
      </w:tr>
      <w:tr w:rsidRPr="00B84BCC" w:rsidR="00B84BCC" w:rsidTr="00921250" w14:paraId="3A4E2DED" w14:textId="77777777">
        <w:trPr>
          <w:trHeight w:val="196"/>
        </w:trPr>
        <w:tc>
          <w:tcPr>
            <w:tcW w:w="425" w:type="dxa"/>
          </w:tcPr>
          <w:p w:rsidRPr="00B84BCC" w:rsidR="00B84BCC" w:rsidP="00B84BCC" w:rsidRDefault="00B84BCC" w14:paraId="0073C7D4" w14:textId="77777777">
            <w:pPr>
              <w:pStyle w:val="TableParagraph"/>
              <w:spacing w:line="360" w:lineRule="auto"/>
              <w:rPr>
                <w:rFonts w:ascii="Arial" w:hAnsi="Arial" w:cs="Arial"/>
              </w:rPr>
            </w:pPr>
            <w:r w:rsidRPr="00B84BCC">
              <w:rPr>
                <w:rFonts w:ascii="Arial" w:hAnsi="Arial" w:cs="Arial"/>
                <w:spacing w:val="-5"/>
              </w:rPr>
              <w:t>b.</w:t>
            </w:r>
          </w:p>
        </w:tc>
        <w:tc>
          <w:tcPr>
            <w:tcW w:w="8826" w:type="dxa"/>
          </w:tcPr>
          <w:p w:rsidRPr="00B84BCC" w:rsidR="00B84BCC" w:rsidP="00B84BCC" w:rsidRDefault="00B84BCC" w14:paraId="74C5B361" w14:textId="77777777">
            <w:pPr>
              <w:pStyle w:val="TableParagraph"/>
              <w:spacing w:line="360" w:lineRule="auto"/>
              <w:rPr>
                <w:rFonts w:ascii="Arial" w:hAnsi="Arial" w:cs="Arial"/>
              </w:rPr>
            </w:pPr>
            <w:r w:rsidRPr="00B84BCC">
              <w:rPr>
                <w:rFonts w:ascii="Arial" w:hAnsi="Arial" w:cs="Arial"/>
                <w:spacing w:val="-4"/>
              </w:rPr>
              <w:t>Hiring</w:t>
            </w:r>
            <w:r w:rsidRPr="00B84BCC">
              <w:rPr>
                <w:rFonts w:ascii="Arial" w:hAnsi="Arial" w:cs="Arial"/>
                <w:spacing w:val="-16"/>
              </w:rPr>
              <w:t xml:space="preserve"> </w:t>
            </w:r>
            <w:r w:rsidRPr="00B84BCC">
              <w:rPr>
                <w:rFonts w:ascii="Arial" w:hAnsi="Arial" w:cs="Arial"/>
                <w:spacing w:val="-4"/>
              </w:rPr>
              <w:t>staff</w:t>
            </w:r>
            <w:r w:rsidRPr="00B84BCC">
              <w:rPr>
                <w:rFonts w:ascii="Arial" w:hAnsi="Arial" w:cs="Arial"/>
                <w:spacing w:val="-15"/>
              </w:rPr>
              <w:t xml:space="preserve"> </w:t>
            </w:r>
            <w:r w:rsidRPr="00B84BCC">
              <w:rPr>
                <w:rFonts w:ascii="Arial" w:hAnsi="Arial" w:cs="Arial"/>
                <w:spacing w:val="-4"/>
              </w:rPr>
              <w:t>from</w:t>
            </w:r>
            <w:r w:rsidRPr="00B84BCC">
              <w:rPr>
                <w:rFonts w:ascii="Arial" w:hAnsi="Arial" w:cs="Arial"/>
                <w:spacing w:val="-15"/>
              </w:rPr>
              <w:t xml:space="preserve"> </w:t>
            </w:r>
            <w:r w:rsidRPr="00B84BCC">
              <w:rPr>
                <w:rFonts w:ascii="Arial" w:hAnsi="Arial" w:cs="Arial"/>
                <w:spacing w:val="-4"/>
              </w:rPr>
              <w:t>the</w:t>
            </w:r>
            <w:r w:rsidRPr="00B84BCC">
              <w:rPr>
                <w:rFonts w:ascii="Arial" w:hAnsi="Arial" w:cs="Arial"/>
                <w:spacing w:val="-16"/>
              </w:rPr>
              <w:t xml:space="preserve"> </w:t>
            </w:r>
            <w:r w:rsidRPr="00B84BCC">
              <w:rPr>
                <w:rFonts w:ascii="Arial" w:hAnsi="Arial" w:cs="Arial"/>
                <w:spacing w:val="-4"/>
              </w:rPr>
              <w:t>local</w:t>
            </w:r>
            <w:r w:rsidRPr="00B84BCC">
              <w:rPr>
                <w:rFonts w:ascii="Arial" w:hAnsi="Arial" w:cs="Arial"/>
                <w:spacing w:val="-18"/>
              </w:rPr>
              <w:t xml:space="preserve"> </w:t>
            </w:r>
            <w:r w:rsidRPr="00B84BCC">
              <w:rPr>
                <w:rFonts w:ascii="Arial" w:hAnsi="Arial" w:cs="Arial"/>
                <w:spacing w:val="-4"/>
              </w:rPr>
              <w:t>area</w:t>
            </w:r>
          </w:p>
        </w:tc>
        <w:tc>
          <w:tcPr>
            <w:tcW w:w="800" w:type="dxa"/>
          </w:tcPr>
          <w:p w:rsidRPr="00B84BCC" w:rsidR="00B84BCC" w:rsidP="00B84BCC" w:rsidRDefault="00B84BCC" w14:paraId="5F7F8640" w14:textId="77777777">
            <w:pPr>
              <w:pStyle w:val="TableParagraph"/>
              <w:spacing w:line="360" w:lineRule="auto"/>
              <w:rPr>
                <w:rFonts w:ascii="Arial" w:hAnsi="Arial" w:cs="Arial"/>
              </w:rPr>
            </w:pPr>
          </w:p>
        </w:tc>
      </w:tr>
      <w:tr w:rsidRPr="00B84BCC" w:rsidR="00B84BCC" w:rsidTr="00921250" w14:paraId="5F648489" w14:textId="77777777">
        <w:trPr>
          <w:trHeight w:val="193"/>
        </w:trPr>
        <w:tc>
          <w:tcPr>
            <w:tcW w:w="425" w:type="dxa"/>
          </w:tcPr>
          <w:p w:rsidRPr="00B84BCC" w:rsidR="00B84BCC" w:rsidP="00B84BCC" w:rsidRDefault="00B84BCC" w14:paraId="6444AD6B" w14:textId="77777777">
            <w:pPr>
              <w:pStyle w:val="TableParagraph"/>
              <w:spacing w:line="360" w:lineRule="auto"/>
              <w:rPr>
                <w:rFonts w:ascii="Arial" w:hAnsi="Arial" w:cs="Arial"/>
              </w:rPr>
            </w:pPr>
            <w:r w:rsidRPr="00B84BCC">
              <w:rPr>
                <w:rFonts w:ascii="Arial" w:hAnsi="Arial" w:cs="Arial"/>
                <w:spacing w:val="-5"/>
              </w:rPr>
              <w:t>c.</w:t>
            </w:r>
          </w:p>
        </w:tc>
        <w:tc>
          <w:tcPr>
            <w:tcW w:w="8826" w:type="dxa"/>
          </w:tcPr>
          <w:p w:rsidRPr="00B84BCC" w:rsidR="00B84BCC" w:rsidP="00B84BCC" w:rsidRDefault="00B84BCC" w14:paraId="39BDD749" w14:textId="77777777">
            <w:pPr>
              <w:pStyle w:val="TableParagraph"/>
              <w:spacing w:line="360" w:lineRule="auto"/>
              <w:rPr>
                <w:rFonts w:ascii="Arial" w:hAnsi="Arial" w:cs="Arial"/>
              </w:rPr>
            </w:pPr>
            <w:r w:rsidRPr="00B84BCC">
              <w:rPr>
                <w:rFonts w:ascii="Arial" w:hAnsi="Arial" w:cs="Arial"/>
                <w:spacing w:val="-4"/>
              </w:rPr>
              <w:t>Importing</w:t>
            </w:r>
            <w:r w:rsidRPr="00B84BCC">
              <w:rPr>
                <w:rFonts w:ascii="Arial" w:hAnsi="Arial" w:cs="Arial"/>
                <w:spacing w:val="-15"/>
              </w:rPr>
              <w:t xml:space="preserve"> </w:t>
            </w:r>
            <w:r w:rsidRPr="00B84BCC">
              <w:rPr>
                <w:rFonts w:ascii="Arial" w:hAnsi="Arial" w:cs="Arial"/>
                <w:spacing w:val="-4"/>
              </w:rPr>
              <w:t>all</w:t>
            </w:r>
            <w:r w:rsidRPr="00B84BCC">
              <w:rPr>
                <w:rFonts w:ascii="Arial" w:hAnsi="Arial" w:cs="Arial"/>
                <w:spacing w:val="-13"/>
              </w:rPr>
              <w:t xml:space="preserve"> </w:t>
            </w:r>
            <w:r w:rsidRPr="00B84BCC">
              <w:rPr>
                <w:rFonts w:ascii="Arial" w:hAnsi="Arial" w:cs="Arial"/>
                <w:spacing w:val="-4"/>
              </w:rPr>
              <w:t>supplies</w:t>
            </w:r>
          </w:p>
        </w:tc>
        <w:tc>
          <w:tcPr>
            <w:tcW w:w="800" w:type="dxa"/>
          </w:tcPr>
          <w:p w:rsidRPr="00B84BCC" w:rsidR="00B84BCC" w:rsidP="00B84BCC" w:rsidRDefault="00B84BCC" w14:paraId="42F8D732" w14:textId="77777777">
            <w:pPr>
              <w:pStyle w:val="TableParagraph"/>
              <w:spacing w:line="360" w:lineRule="auto"/>
              <w:rPr>
                <w:rFonts w:ascii="Arial" w:hAnsi="Arial" w:cs="Arial"/>
              </w:rPr>
            </w:pPr>
          </w:p>
        </w:tc>
      </w:tr>
      <w:tr w:rsidRPr="00B84BCC" w:rsidR="00B84BCC" w:rsidTr="00921250" w14:paraId="734075DB" w14:textId="77777777">
        <w:trPr>
          <w:trHeight w:val="197"/>
        </w:trPr>
        <w:tc>
          <w:tcPr>
            <w:tcW w:w="425" w:type="dxa"/>
          </w:tcPr>
          <w:p w:rsidRPr="00B84BCC" w:rsidR="00B84BCC" w:rsidP="00B84BCC" w:rsidRDefault="00B84BCC" w14:paraId="2E3D60C6" w14:textId="77777777">
            <w:pPr>
              <w:pStyle w:val="TableParagraph"/>
              <w:spacing w:line="360" w:lineRule="auto"/>
              <w:rPr>
                <w:rFonts w:ascii="Arial" w:hAnsi="Arial" w:cs="Arial"/>
              </w:rPr>
            </w:pPr>
            <w:r w:rsidRPr="00B84BCC">
              <w:rPr>
                <w:rFonts w:ascii="Arial" w:hAnsi="Arial" w:cs="Arial"/>
                <w:spacing w:val="-10"/>
                <w:w w:val="110"/>
              </w:rPr>
              <w:t>D</w:t>
            </w:r>
          </w:p>
        </w:tc>
        <w:tc>
          <w:tcPr>
            <w:tcW w:w="8826" w:type="dxa"/>
          </w:tcPr>
          <w:p w:rsidRPr="00B84BCC" w:rsidR="00B84BCC" w:rsidP="00B84BCC" w:rsidRDefault="00B84BCC" w14:paraId="03B66014" w14:textId="77777777">
            <w:pPr>
              <w:pStyle w:val="TableParagraph"/>
              <w:spacing w:line="360" w:lineRule="auto"/>
              <w:rPr>
                <w:rFonts w:ascii="Arial" w:hAnsi="Arial" w:cs="Arial"/>
              </w:rPr>
            </w:pPr>
            <w:r w:rsidRPr="00B84BCC">
              <w:rPr>
                <w:rFonts w:ascii="Arial" w:hAnsi="Arial" w:cs="Arial"/>
                <w:spacing w:val="-4"/>
              </w:rPr>
              <w:t>Avoiding</w:t>
            </w:r>
            <w:r w:rsidRPr="00B84BCC">
              <w:rPr>
                <w:rFonts w:ascii="Arial" w:hAnsi="Arial" w:cs="Arial"/>
                <w:spacing w:val="-8"/>
              </w:rPr>
              <w:t xml:space="preserve"> </w:t>
            </w:r>
            <w:r w:rsidRPr="00B84BCC">
              <w:rPr>
                <w:rFonts w:ascii="Arial" w:hAnsi="Arial" w:cs="Arial"/>
                <w:spacing w:val="-4"/>
              </w:rPr>
              <w:t>local</w:t>
            </w:r>
            <w:r w:rsidRPr="00B84BCC">
              <w:rPr>
                <w:rFonts w:ascii="Arial" w:hAnsi="Arial" w:cs="Arial"/>
                <w:spacing w:val="-7"/>
              </w:rPr>
              <w:t xml:space="preserve"> </w:t>
            </w:r>
            <w:r w:rsidRPr="00B84BCC">
              <w:rPr>
                <w:rFonts w:ascii="Arial" w:hAnsi="Arial" w:cs="Arial"/>
                <w:spacing w:val="-4"/>
              </w:rPr>
              <w:t>partnerships</w:t>
            </w:r>
          </w:p>
        </w:tc>
        <w:tc>
          <w:tcPr>
            <w:tcW w:w="800" w:type="dxa"/>
          </w:tcPr>
          <w:p w:rsidRPr="00B84BCC" w:rsidR="00B84BCC" w:rsidP="00B84BCC" w:rsidRDefault="00B84BCC" w14:paraId="06909212" w14:textId="77777777">
            <w:pPr>
              <w:pStyle w:val="TableParagraph"/>
              <w:spacing w:line="360" w:lineRule="auto"/>
              <w:rPr>
                <w:rFonts w:ascii="Arial" w:hAnsi="Arial" w:cs="Arial"/>
              </w:rPr>
            </w:pPr>
          </w:p>
        </w:tc>
      </w:tr>
      <w:tr w:rsidRPr="00B84BCC" w:rsidR="00B84BCC" w:rsidTr="00921250" w14:paraId="268FB77D" w14:textId="77777777">
        <w:trPr>
          <w:trHeight w:val="194"/>
        </w:trPr>
        <w:tc>
          <w:tcPr>
            <w:tcW w:w="10051" w:type="dxa"/>
            <w:gridSpan w:val="3"/>
            <w:shd w:val="clear" w:color="auto" w:fill="D9D9D9"/>
          </w:tcPr>
          <w:p w:rsidRPr="00B84BCC" w:rsidR="00B84BCC" w:rsidP="00B84BCC" w:rsidRDefault="00B84BCC" w14:paraId="0AF6510B" w14:textId="77777777">
            <w:pPr>
              <w:pStyle w:val="TableParagraph"/>
              <w:spacing w:line="360" w:lineRule="auto"/>
              <w:rPr>
                <w:rFonts w:ascii="Arial" w:hAnsi="Arial" w:cs="Arial"/>
              </w:rPr>
            </w:pPr>
          </w:p>
        </w:tc>
      </w:tr>
      <w:tr w:rsidRPr="00B84BCC" w:rsidR="00B84BCC" w:rsidTr="00921250" w14:paraId="2A8AA48E" w14:textId="77777777">
        <w:trPr>
          <w:trHeight w:val="198"/>
        </w:trPr>
        <w:tc>
          <w:tcPr>
            <w:tcW w:w="425" w:type="dxa"/>
          </w:tcPr>
          <w:p w:rsidRPr="00B84BCC" w:rsidR="00B84BCC" w:rsidP="00B84BCC" w:rsidRDefault="00B84BCC" w14:paraId="727EFB7E" w14:textId="77777777">
            <w:pPr>
              <w:pStyle w:val="TableParagraph"/>
              <w:spacing w:line="360" w:lineRule="auto"/>
              <w:rPr>
                <w:rFonts w:ascii="Arial" w:hAnsi="Arial" w:cs="Arial"/>
                <w:b/>
              </w:rPr>
            </w:pPr>
            <w:r w:rsidRPr="00B84BCC">
              <w:rPr>
                <w:rFonts w:ascii="Arial" w:hAnsi="Arial" w:cs="Arial"/>
                <w:b/>
                <w:spacing w:val="-5"/>
                <w:w w:val="95"/>
              </w:rPr>
              <w:t>2.</w:t>
            </w:r>
          </w:p>
        </w:tc>
        <w:tc>
          <w:tcPr>
            <w:tcW w:w="8826" w:type="dxa"/>
          </w:tcPr>
          <w:p w:rsidRPr="00B84BCC" w:rsidR="00B84BCC" w:rsidP="00B84BCC" w:rsidRDefault="00B84BCC" w14:paraId="0C82FCC0" w14:textId="77777777">
            <w:pPr>
              <w:pStyle w:val="TableParagraph"/>
              <w:spacing w:line="360" w:lineRule="auto"/>
              <w:rPr>
                <w:rFonts w:ascii="Arial" w:hAnsi="Arial" w:cs="Arial"/>
                <w:b/>
              </w:rPr>
            </w:pPr>
            <w:r w:rsidRPr="00B84BCC">
              <w:rPr>
                <w:rFonts w:ascii="Arial" w:hAnsi="Arial" w:cs="Arial"/>
                <w:b/>
                <w:spacing w:val="-2"/>
              </w:rPr>
              <w:t>What</w:t>
            </w:r>
            <w:r w:rsidRPr="00B84BCC">
              <w:rPr>
                <w:rFonts w:ascii="Arial" w:hAnsi="Arial" w:cs="Arial"/>
                <w:b/>
                <w:spacing w:val="-15"/>
              </w:rPr>
              <w:t xml:space="preserve"> </w:t>
            </w:r>
            <w:r w:rsidRPr="00B84BCC">
              <w:rPr>
                <w:rFonts w:ascii="Arial" w:hAnsi="Arial" w:cs="Arial"/>
                <w:b/>
                <w:spacing w:val="-2"/>
              </w:rPr>
              <w:t>is</w:t>
            </w:r>
            <w:r w:rsidRPr="00B84BCC">
              <w:rPr>
                <w:rFonts w:ascii="Arial" w:hAnsi="Arial" w:cs="Arial"/>
                <w:b/>
                <w:spacing w:val="-13"/>
              </w:rPr>
              <w:t xml:space="preserve"> </w:t>
            </w:r>
            <w:r w:rsidRPr="00B84BCC">
              <w:rPr>
                <w:rFonts w:ascii="Arial" w:hAnsi="Arial" w:cs="Arial"/>
                <w:b/>
                <w:spacing w:val="-2"/>
              </w:rPr>
              <w:t>one</w:t>
            </w:r>
            <w:r w:rsidRPr="00B84BCC">
              <w:rPr>
                <w:rFonts w:ascii="Arial" w:hAnsi="Arial" w:cs="Arial"/>
                <w:b/>
                <w:spacing w:val="-17"/>
              </w:rPr>
              <w:t xml:space="preserve"> </w:t>
            </w:r>
            <w:r w:rsidRPr="00B84BCC">
              <w:rPr>
                <w:rFonts w:ascii="Arial" w:hAnsi="Arial" w:cs="Arial"/>
                <w:b/>
                <w:spacing w:val="-2"/>
              </w:rPr>
              <w:t>way</w:t>
            </w:r>
            <w:r w:rsidRPr="00B84BCC">
              <w:rPr>
                <w:rFonts w:ascii="Arial" w:hAnsi="Arial" w:cs="Arial"/>
                <w:b/>
                <w:spacing w:val="-18"/>
              </w:rPr>
              <w:t xml:space="preserve"> </w:t>
            </w:r>
            <w:r w:rsidRPr="00B84BCC">
              <w:rPr>
                <w:rFonts w:ascii="Arial" w:hAnsi="Arial" w:cs="Arial"/>
                <w:b/>
                <w:spacing w:val="-2"/>
              </w:rPr>
              <w:t>to</w:t>
            </w:r>
            <w:r w:rsidRPr="00B84BCC">
              <w:rPr>
                <w:rFonts w:ascii="Arial" w:hAnsi="Arial" w:cs="Arial"/>
                <w:b/>
                <w:spacing w:val="-15"/>
              </w:rPr>
              <w:t xml:space="preserve"> </w:t>
            </w:r>
            <w:r w:rsidRPr="00B84BCC">
              <w:rPr>
                <w:rFonts w:ascii="Arial" w:hAnsi="Arial" w:cs="Arial"/>
                <w:b/>
                <w:spacing w:val="-2"/>
              </w:rPr>
              <w:t>educate</w:t>
            </w:r>
            <w:r w:rsidRPr="00B84BCC">
              <w:rPr>
                <w:rFonts w:ascii="Arial" w:hAnsi="Arial" w:cs="Arial"/>
                <w:b/>
                <w:spacing w:val="-16"/>
              </w:rPr>
              <w:t xml:space="preserve"> </w:t>
            </w:r>
            <w:r w:rsidRPr="00B84BCC">
              <w:rPr>
                <w:rFonts w:ascii="Arial" w:hAnsi="Arial" w:cs="Arial"/>
                <w:b/>
                <w:spacing w:val="-2"/>
              </w:rPr>
              <w:t>visitors</w:t>
            </w:r>
            <w:r w:rsidRPr="00B84BCC">
              <w:rPr>
                <w:rFonts w:ascii="Arial" w:hAnsi="Arial" w:cs="Arial"/>
                <w:b/>
                <w:spacing w:val="-13"/>
              </w:rPr>
              <w:t xml:space="preserve"> </w:t>
            </w:r>
            <w:r w:rsidRPr="00B84BCC">
              <w:rPr>
                <w:rFonts w:ascii="Arial" w:hAnsi="Arial" w:cs="Arial"/>
                <w:b/>
                <w:spacing w:val="-2"/>
              </w:rPr>
              <w:t>about</w:t>
            </w:r>
            <w:r w:rsidRPr="00B84BCC">
              <w:rPr>
                <w:rFonts w:ascii="Arial" w:hAnsi="Arial" w:cs="Arial"/>
                <w:b/>
                <w:spacing w:val="-14"/>
              </w:rPr>
              <w:t xml:space="preserve"> </w:t>
            </w:r>
            <w:r w:rsidRPr="00B84BCC">
              <w:rPr>
                <w:rFonts w:ascii="Arial" w:hAnsi="Arial" w:cs="Arial"/>
                <w:b/>
                <w:spacing w:val="-2"/>
              </w:rPr>
              <w:t>green</w:t>
            </w:r>
            <w:r w:rsidRPr="00B84BCC">
              <w:rPr>
                <w:rFonts w:ascii="Arial" w:hAnsi="Arial" w:cs="Arial"/>
                <w:b/>
                <w:spacing w:val="-16"/>
              </w:rPr>
              <w:t xml:space="preserve"> </w:t>
            </w:r>
            <w:r w:rsidRPr="00B84BCC">
              <w:rPr>
                <w:rFonts w:ascii="Arial" w:hAnsi="Arial" w:cs="Arial"/>
                <w:b/>
                <w:spacing w:val="-2"/>
              </w:rPr>
              <w:t>hospitality?</w:t>
            </w:r>
          </w:p>
        </w:tc>
        <w:tc>
          <w:tcPr>
            <w:tcW w:w="800" w:type="dxa"/>
          </w:tcPr>
          <w:p w:rsidRPr="00B84BCC" w:rsidR="00B84BCC" w:rsidP="00B84BCC" w:rsidRDefault="00B84BCC" w14:paraId="1826FB7D" w14:textId="77777777">
            <w:pPr>
              <w:pStyle w:val="TableParagraph"/>
              <w:spacing w:before="1" w:line="360" w:lineRule="auto"/>
              <w:ind w:left="106"/>
              <w:rPr>
                <w:rFonts w:ascii="Arial" w:hAnsi="Arial" w:cs="Arial"/>
              </w:rPr>
            </w:pPr>
            <w:r w:rsidRPr="00B84BCC">
              <w:rPr>
                <w:rFonts w:ascii="Arial" w:hAnsi="Arial" w:cs="Arial"/>
                <w:b/>
                <w:w w:val="90"/>
              </w:rPr>
              <w:t>Tick</w:t>
            </w:r>
            <w:r w:rsidRPr="00B84BCC">
              <w:rPr>
                <w:rFonts w:ascii="Arial" w:hAnsi="Arial" w:cs="Arial"/>
                <w:b/>
                <w:spacing w:val="-3"/>
                <w:w w:val="90"/>
              </w:rPr>
              <w:t xml:space="preserve"> </w:t>
            </w:r>
            <w:r w:rsidRPr="00B84BCC">
              <w:rPr>
                <w:rFonts w:ascii="Arial" w:hAnsi="Arial" w:cs="Arial"/>
                <w:spacing w:val="-10"/>
              </w:rPr>
              <w:t>√</w:t>
            </w:r>
          </w:p>
        </w:tc>
      </w:tr>
      <w:tr w:rsidRPr="00B84BCC" w:rsidR="00B84BCC" w:rsidTr="00921250" w14:paraId="64D069DC" w14:textId="77777777">
        <w:trPr>
          <w:trHeight w:val="193"/>
        </w:trPr>
        <w:tc>
          <w:tcPr>
            <w:tcW w:w="425" w:type="dxa"/>
          </w:tcPr>
          <w:p w:rsidRPr="00B84BCC" w:rsidR="00B84BCC" w:rsidP="00B84BCC" w:rsidRDefault="00B84BCC" w14:paraId="23D7B3A1" w14:textId="77777777">
            <w:pPr>
              <w:pStyle w:val="TableParagraph"/>
              <w:spacing w:line="360" w:lineRule="auto"/>
              <w:rPr>
                <w:rFonts w:ascii="Arial" w:hAnsi="Arial" w:cs="Arial"/>
              </w:rPr>
            </w:pPr>
            <w:r w:rsidRPr="00B84BCC">
              <w:rPr>
                <w:rFonts w:ascii="Arial" w:hAnsi="Arial" w:cs="Arial"/>
                <w:spacing w:val="-5"/>
              </w:rPr>
              <w:t>a.</w:t>
            </w:r>
          </w:p>
        </w:tc>
        <w:tc>
          <w:tcPr>
            <w:tcW w:w="8826" w:type="dxa"/>
          </w:tcPr>
          <w:p w:rsidRPr="00B84BCC" w:rsidR="00B84BCC" w:rsidP="00B84BCC" w:rsidRDefault="00B84BCC" w14:paraId="2512EB60" w14:textId="77777777">
            <w:pPr>
              <w:pStyle w:val="TableParagraph"/>
              <w:spacing w:line="360" w:lineRule="auto"/>
              <w:rPr>
                <w:rFonts w:ascii="Arial" w:hAnsi="Arial" w:cs="Arial"/>
              </w:rPr>
            </w:pPr>
            <w:r w:rsidRPr="00B84BCC">
              <w:rPr>
                <w:rFonts w:ascii="Arial" w:hAnsi="Arial" w:cs="Arial"/>
                <w:spacing w:val="-4"/>
              </w:rPr>
              <w:t>Provide</w:t>
            </w:r>
            <w:r w:rsidRPr="00B84BCC">
              <w:rPr>
                <w:rFonts w:ascii="Arial" w:hAnsi="Arial" w:cs="Arial"/>
                <w:spacing w:val="-11"/>
              </w:rPr>
              <w:t xml:space="preserve"> </w:t>
            </w:r>
            <w:r w:rsidRPr="00B84BCC">
              <w:rPr>
                <w:rFonts w:ascii="Arial" w:hAnsi="Arial" w:cs="Arial"/>
                <w:spacing w:val="-4"/>
              </w:rPr>
              <w:t>no</w:t>
            </w:r>
            <w:r w:rsidRPr="00B84BCC">
              <w:rPr>
                <w:rFonts w:ascii="Arial" w:hAnsi="Arial" w:cs="Arial"/>
                <w:spacing w:val="-11"/>
              </w:rPr>
              <w:t xml:space="preserve"> </w:t>
            </w:r>
            <w:r w:rsidRPr="00B84BCC">
              <w:rPr>
                <w:rFonts w:ascii="Arial" w:hAnsi="Arial" w:cs="Arial"/>
                <w:spacing w:val="-4"/>
              </w:rPr>
              <w:t>information</w:t>
            </w:r>
          </w:p>
        </w:tc>
        <w:tc>
          <w:tcPr>
            <w:tcW w:w="800" w:type="dxa"/>
          </w:tcPr>
          <w:p w:rsidRPr="00B84BCC" w:rsidR="00B84BCC" w:rsidP="00B84BCC" w:rsidRDefault="00B84BCC" w14:paraId="61DC8B14" w14:textId="77777777">
            <w:pPr>
              <w:pStyle w:val="TableParagraph"/>
              <w:spacing w:line="360" w:lineRule="auto"/>
              <w:rPr>
                <w:rFonts w:ascii="Arial" w:hAnsi="Arial" w:cs="Arial"/>
              </w:rPr>
            </w:pPr>
          </w:p>
        </w:tc>
      </w:tr>
      <w:tr w:rsidRPr="00B84BCC" w:rsidR="00B84BCC" w:rsidTr="00921250" w14:paraId="7DA67C30" w14:textId="77777777">
        <w:trPr>
          <w:trHeight w:val="196"/>
        </w:trPr>
        <w:tc>
          <w:tcPr>
            <w:tcW w:w="425" w:type="dxa"/>
          </w:tcPr>
          <w:p w:rsidRPr="00B84BCC" w:rsidR="00B84BCC" w:rsidP="00B84BCC" w:rsidRDefault="00B84BCC" w14:paraId="2A7A16D5" w14:textId="77777777">
            <w:pPr>
              <w:pStyle w:val="TableParagraph"/>
              <w:spacing w:line="360" w:lineRule="auto"/>
              <w:rPr>
                <w:rFonts w:ascii="Arial" w:hAnsi="Arial" w:cs="Arial"/>
              </w:rPr>
            </w:pPr>
            <w:r w:rsidRPr="00B84BCC">
              <w:rPr>
                <w:rFonts w:ascii="Arial" w:hAnsi="Arial" w:cs="Arial"/>
                <w:spacing w:val="-5"/>
              </w:rPr>
              <w:t>b.</w:t>
            </w:r>
          </w:p>
        </w:tc>
        <w:tc>
          <w:tcPr>
            <w:tcW w:w="8826" w:type="dxa"/>
          </w:tcPr>
          <w:p w:rsidRPr="00B84BCC" w:rsidR="00B84BCC" w:rsidP="00B84BCC" w:rsidRDefault="00B84BCC" w14:paraId="28CAB129" w14:textId="77777777">
            <w:pPr>
              <w:pStyle w:val="TableParagraph"/>
              <w:spacing w:line="360" w:lineRule="auto"/>
              <w:rPr>
                <w:rFonts w:ascii="Arial" w:hAnsi="Arial" w:cs="Arial"/>
              </w:rPr>
            </w:pPr>
            <w:r w:rsidRPr="00B84BCC">
              <w:rPr>
                <w:rFonts w:ascii="Arial" w:hAnsi="Arial" w:cs="Arial"/>
              </w:rPr>
              <w:t>Use</w:t>
            </w:r>
            <w:r w:rsidRPr="00B84BCC">
              <w:rPr>
                <w:rFonts w:ascii="Arial" w:hAnsi="Arial" w:cs="Arial"/>
                <w:spacing w:val="-15"/>
              </w:rPr>
              <w:t xml:space="preserve"> </w:t>
            </w:r>
            <w:r w:rsidRPr="00B84BCC">
              <w:rPr>
                <w:rFonts w:ascii="Arial" w:hAnsi="Arial" w:cs="Arial"/>
              </w:rPr>
              <w:t>posters</w:t>
            </w:r>
            <w:r w:rsidRPr="00B84BCC">
              <w:rPr>
                <w:rFonts w:ascii="Arial" w:hAnsi="Arial" w:cs="Arial"/>
                <w:spacing w:val="-14"/>
              </w:rPr>
              <w:t xml:space="preserve"> </w:t>
            </w:r>
            <w:r w:rsidRPr="00B84BCC">
              <w:rPr>
                <w:rFonts w:ascii="Arial" w:hAnsi="Arial" w:cs="Arial"/>
              </w:rPr>
              <w:t>and</w:t>
            </w:r>
            <w:r w:rsidRPr="00B84BCC">
              <w:rPr>
                <w:rFonts w:ascii="Arial" w:hAnsi="Arial" w:cs="Arial"/>
                <w:spacing w:val="-14"/>
              </w:rPr>
              <w:t xml:space="preserve"> </w:t>
            </w:r>
            <w:r w:rsidRPr="00B84BCC">
              <w:rPr>
                <w:rFonts w:ascii="Arial" w:hAnsi="Arial" w:cs="Arial"/>
                <w:spacing w:val="-2"/>
              </w:rPr>
              <w:t>signage</w:t>
            </w:r>
          </w:p>
        </w:tc>
        <w:tc>
          <w:tcPr>
            <w:tcW w:w="800" w:type="dxa"/>
          </w:tcPr>
          <w:p w:rsidRPr="00B84BCC" w:rsidR="00B84BCC" w:rsidP="00B84BCC" w:rsidRDefault="00B84BCC" w14:paraId="02FB4C30" w14:textId="77777777">
            <w:pPr>
              <w:pStyle w:val="TableParagraph"/>
              <w:spacing w:line="360" w:lineRule="auto"/>
              <w:rPr>
                <w:rFonts w:ascii="Arial" w:hAnsi="Arial" w:cs="Arial"/>
              </w:rPr>
            </w:pPr>
          </w:p>
        </w:tc>
      </w:tr>
      <w:tr w:rsidRPr="00B84BCC" w:rsidR="00B84BCC" w:rsidTr="00921250" w14:paraId="52408FCB" w14:textId="77777777">
        <w:trPr>
          <w:trHeight w:val="193"/>
        </w:trPr>
        <w:tc>
          <w:tcPr>
            <w:tcW w:w="425" w:type="dxa"/>
          </w:tcPr>
          <w:p w:rsidRPr="00B84BCC" w:rsidR="00B84BCC" w:rsidP="00B84BCC" w:rsidRDefault="00B84BCC" w14:paraId="76F74AD4" w14:textId="77777777">
            <w:pPr>
              <w:pStyle w:val="TableParagraph"/>
              <w:spacing w:line="360" w:lineRule="auto"/>
              <w:rPr>
                <w:rFonts w:ascii="Arial" w:hAnsi="Arial" w:cs="Arial"/>
              </w:rPr>
            </w:pPr>
            <w:r w:rsidRPr="00B84BCC">
              <w:rPr>
                <w:rFonts w:ascii="Arial" w:hAnsi="Arial" w:cs="Arial"/>
                <w:spacing w:val="-5"/>
              </w:rPr>
              <w:t>c.</w:t>
            </w:r>
          </w:p>
        </w:tc>
        <w:tc>
          <w:tcPr>
            <w:tcW w:w="8826" w:type="dxa"/>
          </w:tcPr>
          <w:p w:rsidRPr="00B84BCC" w:rsidR="00B84BCC" w:rsidP="00B84BCC" w:rsidRDefault="00B84BCC" w14:paraId="07FE8E7F" w14:textId="77777777">
            <w:pPr>
              <w:pStyle w:val="TableParagraph"/>
              <w:spacing w:line="360" w:lineRule="auto"/>
              <w:rPr>
                <w:rFonts w:ascii="Arial" w:hAnsi="Arial" w:cs="Arial"/>
              </w:rPr>
            </w:pPr>
            <w:r w:rsidRPr="00B84BCC">
              <w:rPr>
                <w:rFonts w:ascii="Arial" w:hAnsi="Arial" w:cs="Arial"/>
              </w:rPr>
              <w:t>Discourage</w:t>
            </w:r>
            <w:r w:rsidRPr="00B84BCC">
              <w:rPr>
                <w:rFonts w:ascii="Arial" w:hAnsi="Arial" w:cs="Arial"/>
                <w:spacing w:val="-17"/>
              </w:rPr>
              <w:t xml:space="preserve"> </w:t>
            </w:r>
            <w:r w:rsidRPr="00B84BCC">
              <w:rPr>
                <w:rFonts w:ascii="Arial" w:hAnsi="Arial" w:cs="Arial"/>
                <w:spacing w:val="-2"/>
              </w:rPr>
              <w:t>questions</w:t>
            </w:r>
          </w:p>
        </w:tc>
        <w:tc>
          <w:tcPr>
            <w:tcW w:w="800" w:type="dxa"/>
          </w:tcPr>
          <w:p w:rsidRPr="00B84BCC" w:rsidR="00B84BCC" w:rsidP="00B84BCC" w:rsidRDefault="00B84BCC" w14:paraId="4BAD4BC5" w14:textId="77777777">
            <w:pPr>
              <w:pStyle w:val="TableParagraph"/>
              <w:spacing w:line="360" w:lineRule="auto"/>
              <w:rPr>
                <w:rFonts w:ascii="Arial" w:hAnsi="Arial" w:cs="Arial"/>
              </w:rPr>
            </w:pPr>
          </w:p>
        </w:tc>
      </w:tr>
      <w:tr w:rsidRPr="00B84BCC" w:rsidR="00B84BCC" w:rsidTr="00921250" w14:paraId="7B4D6CA6" w14:textId="77777777">
        <w:trPr>
          <w:trHeight w:val="196"/>
        </w:trPr>
        <w:tc>
          <w:tcPr>
            <w:tcW w:w="425" w:type="dxa"/>
          </w:tcPr>
          <w:p w:rsidRPr="00B84BCC" w:rsidR="00B84BCC" w:rsidP="00B84BCC" w:rsidRDefault="00B84BCC" w14:paraId="11D946AD" w14:textId="77777777">
            <w:pPr>
              <w:pStyle w:val="TableParagraph"/>
              <w:spacing w:line="360" w:lineRule="auto"/>
              <w:rPr>
                <w:rFonts w:ascii="Arial" w:hAnsi="Arial" w:cs="Arial"/>
              </w:rPr>
            </w:pPr>
            <w:r w:rsidRPr="00B84BCC">
              <w:rPr>
                <w:rFonts w:ascii="Arial" w:hAnsi="Arial" w:cs="Arial"/>
                <w:spacing w:val="-5"/>
              </w:rPr>
              <w:t>d.</w:t>
            </w:r>
          </w:p>
        </w:tc>
        <w:tc>
          <w:tcPr>
            <w:tcW w:w="8826" w:type="dxa"/>
          </w:tcPr>
          <w:p w:rsidRPr="00B84BCC" w:rsidR="00B84BCC" w:rsidP="00B84BCC" w:rsidRDefault="00B84BCC" w14:paraId="57790BDA" w14:textId="77777777">
            <w:pPr>
              <w:pStyle w:val="TableParagraph"/>
              <w:spacing w:line="360" w:lineRule="auto"/>
              <w:rPr>
                <w:rFonts w:ascii="Arial" w:hAnsi="Arial" w:cs="Arial"/>
              </w:rPr>
            </w:pPr>
            <w:r w:rsidRPr="00B84BCC">
              <w:rPr>
                <w:rFonts w:ascii="Arial" w:hAnsi="Arial" w:cs="Arial"/>
                <w:spacing w:val="-4"/>
              </w:rPr>
              <w:t>Hide</w:t>
            </w:r>
            <w:r w:rsidRPr="00B84BCC">
              <w:rPr>
                <w:rFonts w:ascii="Arial" w:hAnsi="Arial" w:cs="Arial"/>
                <w:spacing w:val="-3"/>
              </w:rPr>
              <w:t xml:space="preserve"> </w:t>
            </w:r>
            <w:r w:rsidRPr="00B84BCC">
              <w:rPr>
                <w:rFonts w:ascii="Arial" w:hAnsi="Arial" w:cs="Arial"/>
                <w:spacing w:val="-4"/>
              </w:rPr>
              <w:t>sustainability</w:t>
            </w:r>
            <w:r w:rsidRPr="00B84BCC">
              <w:rPr>
                <w:rFonts w:ascii="Arial" w:hAnsi="Arial" w:cs="Arial"/>
                <w:spacing w:val="-6"/>
              </w:rPr>
              <w:t xml:space="preserve"> </w:t>
            </w:r>
            <w:r w:rsidRPr="00B84BCC">
              <w:rPr>
                <w:rFonts w:ascii="Arial" w:hAnsi="Arial" w:cs="Arial"/>
                <w:spacing w:val="-4"/>
              </w:rPr>
              <w:t>practices</w:t>
            </w:r>
          </w:p>
        </w:tc>
        <w:tc>
          <w:tcPr>
            <w:tcW w:w="800" w:type="dxa"/>
          </w:tcPr>
          <w:p w:rsidRPr="00B84BCC" w:rsidR="00B84BCC" w:rsidP="00B84BCC" w:rsidRDefault="00B84BCC" w14:paraId="59C87C17" w14:textId="77777777">
            <w:pPr>
              <w:pStyle w:val="TableParagraph"/>
              <w:spacing w:line="360" w:lineRule="auto"/>
              <w:rPr>
                <w:rFonts w:ascii="Arial" w:hAnsi="Arial" w:cs="Arial"/>
              </w:rPr>
            </w:pPr>
          </w:p>
        </w:tc>
      </w:tr>
      <w:tr w:rsidRPr="00B84BCC" w:rsidR="00B84BCC" w:rsidTr="00921250" w14:paraId="2010A25C" w14:textId="77777777">
        <w:trPr>
          <w:trHeight w:val="196"/>
        </w:trPr>
        <w:tc>
          <w:tcPr>
            <w:tcW w:w="10051" w:type="dxa"/>
            <w:gridSpan w:val="3"/>
            <w:shd w:val="clear" w:color="auto" w:fill="D9D9D9"/>
          </w:tcPr>
          <w:p w:rsidRPr="00B84BCC" w:rsidR="00B84BCC" w:rsidP="00B84BCC" w:rsidRDefault="00B84BCC" w14:paraId="644E0487" w14:textId="77777777">
            <w:pPr>
              <w:pStyle w:val="TableParagraph"/>
              <w:spacing w:line="360" w:lineRule="auto"/>
              <w:rPr>
                <w:rFonts w:ascii="Arial" w:hAnsi="Arial" w:cs="Arial"/>
              </w:rPr>
            </w:pPr>
          </w:p>
        </w:tc>
      </w:tr>
      <w:tr w:rsidRPr="00B84BCC" w:rsidR="00B84BCC" w:rsidTr="00921250" w14:paraId="7FC506A9" w14:textId="77777777">
        <w:trPr>
          <w:trHeight w:val="196"/>
        </w:trPr>
        <w:tc>
          <w:tcPr>
            <w:tcW w:w="425" w:type="dxa"/>
          </w:tcPr>
          <w:p w:rsidRPr="00B84BCC" w:rsidR="00B84BCC" w:rsidP="00B84BCC" w:rsidRDefault="00B84BCC" w14:paraId="39316BCE" w14:textId="77777777">
            <w:pPr>
              <w:pStyle w:val="TableParagraph"/>
              <w:spacing w:line="360" w:lineRule="auto"/>
              <w:rPr>
                <w:rFonts w:ascii="Arial" w:hAnsi="Arial" w:cs="Arial"/>
                <w:b/>
              </w:rPr>
            </w:pPr>
            <w:r w:rsidRPr="00B84BCC">
              <w:rPr>
                <w:rFonts w:ascii="Arial" w:hAnsi="Arial" w:cs="Arial"/>
                <w:b/>
                <w:spacing w:val="-5"/>
                <w:w w:val="95"/>
              </w:rPr>
              <w:t>3.</w:t>
            </w:r>
          </w:p>
        </w:tc>
        <w:tc>
          <w:tcPr>
            <w:tcW w:w="8826" w:type="dxa"/>
          </w:tcPr>
          <w:p w:rsidRPr="00B84BCC" w:rsidR="00B84BCC" w:rsidP="00B84BCC" w:rsidRDefault="00B84BCC" w14:paraId="38018325" w14:textId="77777777">
            <w:pPr>
              <w:pStyle w:val="TableParagraph"/>
              <w:spacing w:line="360" w:lineRule="auto"/>
              <w:rPr>
                <w:rFonts w:ascii="Arial" w:hAnsi="Arial" w:cs="Arial"/>
                <w:b/>
              </w:rPr>
            </w:pPr>
            <w:r w:rsidRPr="00B84BCC">
              <w:rPr>
                <w:rFonts w:ascii="Arial" w:hAnsi="Arial" w:cs="Arial"/>
                <w:b/>
              </w:rPr>
              <w:t>Which</w:t>
            </w:r>
            <w:r w:rsidRPr="00B84BCC">
              <w:rPr>
                <w:rFonts w:ascii="Arial" w:hAnsi="Arial" w:cs="Arial"/>
                <w:b/>
                <w:spacing w:val="-15"/>
              </w:rPr>
              <w:t xml:space="preserve"> </w:t>
            </w:r>
            <w:r w:rsidRPr="00B84BCC">
              <w:rPr>
                <w:rFonts w:ascii="Arial" w:hAnsi="Arial" w:cs="Arial"/>
                <w:b/>
              </w:rPr>
              <w:t>of</w:t>
            </w:r>
            <w:r w:rsidRPr="00B84BCC">
              <w:rPr>
                <w:rFonts w:ascii="Arial" w:hAnsi="Arial" w:cs="Arial"/>
                <w:b/>
                <w:spacing w:val="-15"/>
              </w:rPr>
              <w:t xml:space="preserve"> </w:t>
            </w:r>
            <w:r w:rsidRPr="00B84BCC">
              <w:rPr>
                <w:rFonts w:ascii="Arial" w:hAnsi="Arial" w:cs="Arial"/>
                <w:b/>
              </w:rPr>
              <w:t>these</w:t>
            </w:r>
            <w:r w:rsidRPr="00B84BCC">
              <w:rPr>
                <w:rFonts w:ascii="Arial" w:hAnsi="Arial" w:cs="Arial"/>
                <w:b/>
                <w:spacing w:val="-17"/>
              </w:rPr>
              <w:t xml:space="preserve"> </w:t>
            </w:r>
            <w:r w:rsidRPr="00B84BCC">
              <w:rPr>
                <w:rFonts w:ascii="Arial" w:hAnsi="Arial" w:cs="Arial"/>
                <w:b/>
              </w:rPr>
              <w:t>supports</w:t>
            </w:r>
            <w:r w:rsidRPr="00B84BCC">
              <w:rPr>
                <w:rFonts w:ascii="Arial" w:hAnsi="Arial" w:cs="Arial"/>
                <w:b/>
                <w:spacing w:val="-16"/>
              </w:rPr>
              <w:t xml:space="preserve"> </w:t>
            </w:r>
            <w:r w:rsidRPr="00B84BCC">
              <w:rPr>
                <w:rFonts w:ascii="Arial" w:hAnsi="Arial" w:cs="Arial"/>
                <w:b/>
              </w:rPr>
              <w:t>local</w:t>
            </w:r>
            <w:r w:rsidRPr="00B84BCC">
              <w:rPr>
                <w:rFonts w:ascii="Arial" w:hAnsi="Arial" w:cs="Arial"/>
                <w:b/>
                <w:spacing w:val="-15"/>
              </w:rPr>
              <w:t xml:space="preserve"> </w:t>
            </w:r>
            <w:r w:rsidRPr="00B84BCC">
              <w:rPr>
                <w:rFonts w:ascii="Arial" w:hAnsi="Arial" w:cs="Arial"/>
                <w:b/>
              </w:rPr>
              <w:t>economic</w:t>
            </w:r>
            <w:r w:rsidRPr="00B84BCC">
              <w:rPr>
                <w:rFonts w:ascii="Arial" w:hAnsi="Arial" w:cs="Arial"/>
                <w:b/>
                <w:spacing w:val="-16"/>
              </w:rPr>
              <w:t xml:space="preserve"> </w:t>
            </w:r>
            <w:r w:rsidRPr="00B84BCC">
              <w:rPr>
                <w:rFonts w:ascii="Arial" w:hAnsi="Arial" w:cs="Arial"/>
                <w:b/>
                <w:spacing w:val="-2"/>
              </w:rPr>
              <w:t>development?</w:t>
            </w:r>
          </w:p>
        </w:tc>
        <w:tc>
          <w:tcPr>
            <w:tcW w:w="800" w:type="dxa"/>
          </w:tcPr>
          <w:p w:rsidRPr="00B84BCC" w:rsidR="00B84BCC" w:rsidP="00B84BCC" w:rsidRDefault="00B84BCC" w14:paraId="2D10FCF5" w14:textId="77777777">
            <w:pPr>
              <w:pStyle w:val="TableParagraph"/>
              <w:spacing w:line="360" w:lineRule="auto"/>
              <w:ind w:left="106"/>
              <w:rPr>
                <w:rFonts w:ascii="Arial" w:hAnsi="Arial" w:cs="Arial"/>
              </w:rPr>
            </w:pPr>
            <w:r w:rsidRPr="00B84BCC">
              <w:rPr>
                <w:rFonts w:ascii="Arial" w:hAnsi="Arial" w:cs="Arial"/>
                <w:b/>
                <w:w w:val="90"/>
              </w:rPr>
              <w:t>Tick</w:t>
            </w:r>
            <w:r w:rsidRPr="00B84BCC">
              <w:rPr>
                <w:rFonts w:ascii="Arial" w:hAnsi="Arial" w:cs="Arial"/>
                <w:b/>
                <w:spacing w:val="-3"/>
                <w:w w:val="90"/>
              </w:rPr>
              <w:t xml:space="preserve"> </w:t>
            </w:r>
            <w:r w:rsidRPr="00B84BCC">
              <w:rPr>
                <w:rFonts w:ascii="Arial" w:hAnsi="Arial" w:cs="Arial"/>
                <w:spacing w:val="-10"/>
              </w:rPr>
              <w:t>√</w:t>
            </w:r>
          </w:p>
        </w:tc>
      </w:tr>
      <w:tr w:rsidRPr="00B84BCC" w:rsidR="00B84BCC" w:rsidTr="00921250" w14:paraId="386F919A" w14:textId="77777777">
        <w:trPr>
          <w:trHeight w:val="193"/>
        </w:trPr>
        <w:tc>
          <w:tcPr>
            <w:tcW w:w="425" w:type="dxa"/>
          </w:tcPr>
          <w:p w:rsidRPr="00B84BCC" w:rsidR="00B84BCC" w:rsidP="00B84BCC" w:rsidRDefault="00B84BCC" w14:paraId="449D826C" w14:textId="77777777">
            <w:pPr>
              <w:pStyle w:val="TableParagraph"/>
              <w:spacing w:line="360" w:lineRule="auto"/>
              <w:rPr>
                <w:rFonts w:ascii="Arial" w:hAnsi="Arial" w:cs="Arial"/>
              </w:rPr>
            </w:pPr>
            <w:r w:rsidRPr="00B84BCC">
              <w:rPr>
                <w:rFonts w:ascii="Arial" w:hAnsi="Arial" w:cs="Arial"/>
                <w:spacing w:val="-5"/>
              </w:rPr>
              <w:t>a.</w:t>
            </w:r>
          </w:p>
        </w:tc>
        <w:tc>
          <w:tcPr>
            <w:tcW w:w="8826" w:type="dxa"/>
          </w:tcPr>
          <w:p w:rsidRPr="00B84BCC" w:rsidR="00B84BCC" w:rsidP="00B84BCC" w:rsidRDefault="00B84BCC" w14:paraId="69A13AFB" w14:textId="77777777">
            <w:pPr>
              <w:pStyle w:val="TableParagraph"/>
              <w:spacing w:line="360" w:lineRule="auto"/>
              <w:rPr>
                <w:rFonts w:ascii="Arial" w:hAnsi="Arial" w:cs="Arial"/>
              </w:rPr>
            </w:pPr>
            <w:r w:rsidRPr="00B84BCC">
              <w:rPr>
                <w:rFonts w:ascii="Arial" w:hAnsi="Arial" w:cs="Arial"/>
                <w:spacing w:val="-4"/>
              </w:rPr>
              <w:t>Buying</w:t>
            </w:r>
            <w:r w:rsidRPr="00B84BCC">
              <w:rPr>
                <w:rFonts w:ascii="Arial" w:hAnsi="Arial" w:cs="Arial"/>
                <w:spacing w:val="-9"/>
              </w:rPr>
              <w:t xml:space="preserve"> </w:t>
            </w:r>
            <w:r w:rsidRPr="00B84BCC">
              <w:rPr>
                <w:rFonts w:ascii="Arial" w:hAnsi="Arial" w:cs="Arial"/>
                <w:spacing w:val="-4"/>
              </w:rPr>
              <w:t>imported</w:t>
            </w:r>
            <w:r w:rsidRPr="00B84BCC">
              <w:rPr>
                <w:rFonts w:ascii="Arial" w:hAnsi="Arial" w:cs="Arial"/>
                <w:spacing w:val="-7"/>
              </w:rPr>
              <w:t xml:space="preserve"> </w:t>
            </w:r>
            <w:r w:rsidRPr="00B84BCC">
              <w:rPr>
                <w:rFonts w:ascii="Arial" w:hAnsi="Arial" w:cs="Arial"/>
                <w:spacing w:val="-4"/>
              </w:rPr>
              <w:t>goods</w:t>
            </w:r>
          </w:p>
        </w:tc>
        <w:tc>
          <w:tcPr>
            <w:tcW w:w="800" w:type="dxa"/>
          </w:tcPr>
          <w:p w:rsidRPr="00B84BCC" w:rsidR="00B84BCC" w:rsidP="00B84BCC" w:rsidRDefault="00B84BCC" w14:paraId="69608F8A" w14:textId="77777777">
            <w:pPr>
              <w:pStyle w:val="TableParagraph"/>
              <w:spacing w:line="360" w:lineRule="auto"/>
              <w:rPr>
                <w:rFonts w:ascii="Arial" w:hAnsi="Arial" w:cs="Arial"/>
              </w:rPr>
            </w:pPr>
          </w:p>
        </w:tc>
      </w:tr>
      <w:tr w:rsidRPr="00B84BCC" w:rsidR="00B84BCC" w:rsidTr="00921250" w14:paraId="132FF46C" w14:textId="77777777">
        <w:trPr>
          <w:trHeight w:val="196"/>
        </w:trPr>
        <w:tc>
          <w:tcPr>
            <w:tcW w:w="425" w:type="dxa"/>
          </w:tcPr>
          <w:p w:rsidRPr="00B84BCC" w:rsidR="00B84BCC" w:rsidP="00B84BCC" w:rsidRDefault="00B84BCC" w14:paraId="2B318D13" w14:textId="77777777">
            <w:pPr>
              <w:pStyle w:val="TableParagraph"/>
              <w:spacing w:line="360" w:lineRule="auto"/>
              <w:rPr>
                <w:rFonts w:ascii="Arial" w:hAnsi="Arial" w:cs="Arial"/>
              </w:rPr>
            </w:pPr>
            <w:r w:rsidRPr="00B84BCC">
              <w:rPr>
                <w:rFonts w:ascii="Arial" w:hAnsi="Arial" w:cs="Arial"/>
                <w:spacing w:val="-5"/>
              </w:rPr>
              <w:t>b.</w:t>
            </w:r>
          </w:p>
        </w:tc>
        <w:tc>
          <w:tcPr>
            <w:tcW w:w="8826" w:type="dxa"/>
          </w:tcPr>
          <w:p w:rsidRPr="00B84BCC" w:rsidR="00B84BCC" w:rsidP="00B84BCC" w:rsidRDefault="00B84BCC" w14:paraId="26FDDA5C" w14:textId="77777777">
            <w:pPr>
              <w:pStyle w:val="TableParagraph"/>
              <w:spacing w:line="360" w:lineRule="auto"/>
              <w:rPr>
                <w:rFonts w:ascii="Arial" w:hAnsi="Arial" w:cs="Arial"/>
              </w:rPr>
            </w:pPr>
            <w:r w:rsidRPr="00B84BCC">
              <w:rPr>
                <w:rFonts w:ascii="Arial" w:hAnsi="Arial" w:cs="Arial"/>
                <w:spacing w:val="-2"/>
              </w:rPr>
              <w:t>Using</w:t>
            </w:r>
            <w:r w:rsidRPr="00B84BCC">
              <w:rPr>
                <w:rFonts w:ascii="Arial" w:hAnsi="Arial" w:cs="Arial"/>
                <w:spacing w:val="-14"/>
              </w:rPr>
              <w:t xml:space="preserve"> </w:t>
            </w:r>
            <w:r w:rsidRPr="00B84BCC">
              <w:rPr>
                <w:rFonts w:ascii="Arial" w:hAnsi="Arial" w:cs="Arial"/>
                <w:spacing w:val="-2"/>
              </w:rPr>
              <w:t>only</w:t>
            </w:r>
            <w:r w:rsidRPr="00B84BCC">
              <w:rPr>
                <w:rFonts w:ascii="Arial" w:hAnsi="Arial" w:cs="Arial"/>
                <w:spacing w:val="-13"/>
              </w:rPr>
              <w:t xml:space="preserve"> </w:t>
            </w:r>
            <w:r w:rsidRPr="00B84BCC">
              <w:rPr>
                <w:rFonts w:ascii="Arial" w:hAnsi="Arial" w:cs="Arial"/>
                <w:spacing w:val="-2"/>
              </w:rPr>
              <w:t>online</w:t>
            </w:r>
            <w:r w:rsidRPr="00B84BCC">
              <w:rPr>
                <w:rFonts w:ascii="Arial" w:hAnsi="Arial" w:cs="Arial"/>
                <w:spacing w:val="-13"/>
              </w:rPr>
              <w:t xml:space="preserve"> </w:t>
            </w:r>
            <w:r w:rsidRPr="00B84BCC">
              <w:rPr>
                <w:rFonts w:ascii="Arial" w:hAnsi="Arial" w:cs="Arial"/>
                <w:spacing w:val="-2"/>
              </w:rPr>
              <w:t>suppliers</w:t>
            </w:r>
          </w:p>
        </w:tc>
        <w:tc>
          <w:tcPr>
            <w:tcW w:w="800" w:type="dxa"/>
          </w:tcPr>
          <w:p w:rsidRPr="00B84BCC" w:rsidR="00B84BCC" w:rsidP="00B84BCC" w:rsidRDefault="00B84BCC" w14:paraId="73AEC7B2" w14:textId="77777777">
            <w:pPr>
              <w:pStyle w:val="TableParagraph"/>
              <w:spacing w:line="360" w:lineRule="auto"/>
              <w:rPr>
                <w:rFonts w:ascii="Arial" w:hAnsi="Arial" w:cs="Arial"/>
              </w:rPr>
            </w:pPr>
          </w:p>
        </w:tc>
      </w:tr>
      <w:tr w:rsidRPr="00B84BCC" w:rsidR="00B84BCC" w:rsidTr="00921250" w14:paraId="245D9A2C" w14:textId="77777777">
        <w:trPr>
          <w:trHeight w:val="194"/>
        </w:trPr>
        <w:tc>
          <w:tcPr>
            <w:tcW w:w="425" w:type="dxa"/>
          </w:tcPr>
          <w:p w:rsidRPr="00B84BCC" w:rsidR="00B84BCC" w:rsidP="00B84BCC" w:rsidRDefault="00B84BCC" w14:paraId="31C09758" w14:textId="77777777">
            <w:pPr>
              <w:pStyle w:val="TableParagraph"/>
              <w:spacing w:line="360" w:lineRule="auto"/>
              <w:rPr>
                <w:rFonts w:ascii="Arial" w:hAnsi="Arial" w:cs="Arial"/>
              </w:rPr>
            </w:pPr>
            <w:r w:rsidRPr="00B84BCC">
              <w:rPr>
                <w:rFonts w:ascii="Arial" w:hAnsi="Arial" w:cs="Arial"/>
                <w:spacing w:val="-5"/>
              </w:rPr>
              <w:t>c.</w:t>
            </w:r>
          </w:p>
        </w:tc>
        <w:tc>
          <w:tcPr>
            <w:tcW w:w="8826" w:type="dxa"/>
          </w:tcPr>
          <w:p w:rsidRPr="00B84BCC" w:rsidR="00B84BCC" w:rsidP="00B84BCC" w:rsidRDefault="00B84BCC" w14:paraId="447AE914" w14:textId="77777777">
            <w:pPr>
              <w:pStyle w:val="TableParagraph"/>
              <w:spacing w:line="360" w:lineRule="auto"/>
              <w:rPr>
                <w:rFonts w:ascii="Arial" w:hAnsi="Arial" w:cs="Arial"/>
              </w:rPr>
            </w:pPr>
            <w:r w:rsidRPr="00B84BCC">
              <w:rPr>
                <w:rFonts w:ascii="Arial" w:hAnsi="Arial" w:cs="Arial"/>
                <w:spacing w:val="-6"/>
              </w:rPr>
              <w:t>Partnering with</w:t>
            </w:r>
            <w:r w:rsidRPr="00B84BCC">
              <w:rPr>
                <w:rFonts w:ascii="Arial" w:hAnsi="Arial" w:cs="Arial"/>
                <w:spacing w:val="-4"/>
              </w:rPr>
              <w:t xml:space="preserve"> </w:t>
            </w:r>
            <w:r w:rsidRPr="00B84BCC">
              <w:rPr>
                <w:rFonts w:ascii="Arial" w:hAnsi="Arial" w:cs="Arial"/>
                <w:spacing w:val="-6"/>
              </w:rPr>
              <w:t>local</w:t>
            </w:r>
            <w:r w:rsidRPr="00B84BCC">
              <w:rPr>
                <w:rFonts w:ascii="Arial" w:hAnsi="Arial" w:cs="Arial"/>
                <w:spacing w:val="-10"/>
              </w:rPr>
              <w:t xml:space="preserve"> </w:t>
            </w:r>
            <w:r w:rsidRPr="00B84BCC">
              <w:rPr>
                <w:rFonts w:ascii="Arial" w:hAnsi="Arial" w:cs="Arial"/>
                <w:spacing w:val="-6"/>
              </w:rPr>
              <w:t>producers</w:t>
            </w:r>
          </w:p>
        </w:tc>
        <w:tc>
          <w:tcPr>
            <w:tcW w:w="800" w:type="dxa"/>
          </w:tcPr>
          <w:p w:rsidRPr="00B84BCC" w:rsidR="00B84BCC" w:rsidP="00B84BCC" w:rsidRDefault="00B84BCC" w14:paraId="3A4C8380" w14:textId="77777777">
            <w:pPr>
              <w:pStyle w:val="TableParagraph"/>
              <w:spacing w:line="360" w:lineRule="auto"/>
              <w:rPr>
                <w:rFonts w:ascii="Arial" w:hAnsi="Arial" w:cs="Arial"/>
              </w:rPr>
            </w:pPr>
          </w:p>
        </w:tc>
      </w:tr>
      <w:tr w:rsidRPr="00B84BCC" w:rsidR="00B84BCC" w:rsidTr="00921250" w14:paraId="70E55943" w14:textId="77777777">
        <w:trPr>
          <w:trHeight w:val="196"/>
        </w:trPr>
        <w:tc>
          <w:tcPr>
            <w:tcW w:w="425" w:type="dxa"/>
          </w:tcPr>
          <w:p w:rsidRPr="00B84BCC" w:rsidR="00B84BCC" w:rsidP="00B84BCC" w:rsidRDefault="00B84BCC" w14:paraId="35F04734" w14:textId="77777777">
            <w:pPr>
              <w:pStyle w:val="TableParagraph"/>
              <w:spacing w:line="360" w:lineRule="auto"/>
              <w:rPr>
                <w:rFonts w:ascii="Arial" w:hAnsi="Arial" w:cs="Arial"/>
              </w:rPr>
            </w:pPr>
            <w:r w:rsidRPr="00B84BCC">
              <w:rPr>
                <w:rFonts w:ascii="Arial" w:hAnsi="Arial" w:cs="Arial"/>
                <w:spacing w:val="-5"/>
              </w:rPr>
              <w:t>d.</w:t>
            </w:r>
          </w:p>
        </w:tc>
        <w:tc>
          <w:tcPr>
            <w:tcW w:w="8826" w:type="dxa"/>
          </w:tcPr>
          <w:p w:rsidRPr="00B84BCC" w:rsidR="00B84BCC" w:rsidP="00B84BCC" w:rsidRDefault="00B84BCC" w14:paraId="5DE858BA" w14:textId="77777777">
            <w:pPr>
              <w:pStyle w:val="TableParagraph"/>
              <w:spacing w:line="360" w:lineRule="auto"/>
              <w:rPr>
                <w:rFonts w:ascii="Arial" w:hAnsi="Arial" w:cs="Arial"/>
              </w:rPr>
            </w:pPr>
            <w:r w:rsidRPr="00B84BCC">
              <w:rPr>
                <w:rFonts w:ascii="Arial" w:hAnsi="Arial" w:cs="Arial"/>
                <w:spacing w:val="-4"/>
              </w:rPr>
              <w:t>Avoiding</w:t>
            </w:r>
            <w:r w:rsidRPr="00B84BCC">
              <w:rPr>
                <w:rFonts w:ascii="Arial" w:hAnsi="Arial" w:cs="Arial"/>
                <w:spacing w:val="-8"/>
              </w:rPr>
              <w:t xml:space="preserve"> </w:t>
            </w:r>
            <w:r w:rsidRPr="00B84BCC">
              <w:rPr>
                <w:rFonts w:ascii="Arial" w:hAnsi="Arial" w:cs="Arial"/>
                <w:spacing w:val="-4"/>
              </w:rPr>
              <w:t>local</w:t>
            </w:r>
            <w:r w:rsidRPr="00B84BCC">
              <w:rPr>
                <w:rFonts w:ascii="Arial" w:hAnsi="Arial" w:cs="Arial"/>
                <w:spacing w:val="-7"/>
              </w:rPr>
              <w:t xml:space="preserve"> </w:t>
            </w:r>
            <w:r w:rsidRPr="00B84BCC">
              <w:rPr>
                <w:rFonts w:ascii="Arial" w:hAnsi="Arial" w:cs="Arial"/>
                <w:spacing w:val="-4"/>
              </w:rPr>
              <w:t>markets</w:t>
            </w:r>
          </w:p>
        </w:tc>
        <w:tc>
          <w:tcPr>
            <w:tcW w:w="800" w:type="dxa"/>
          </w:tcPr>
          <w:p w:rsidRPr="00B84BCC" w:rsidR="00B84BCC" w:rsidP="00B84BCC" w:rsidRDefault="00B84BCC" w14:paraId="35A0B24F" w14:textId="77777777">
            <w:pPr>
              <w:pStyle w:val="TableParagraph"/>
              <w:spacing w:line="360" w:lineRule="auto"/>
              <w:rPr>
                <w:rFonts w:ascii="Arial" w:hAnsi="Arial" w:cs="Arial"/>
              </w:rPr>
            </w:pPr>
          </w:p>
        </w:tc>
      </w:tr>
      <w:tr w:rsidRPr="00B84BCC" w:rsidR="00B84BCC" w:rsidTr="00921250" w14:paraId="3A097D29" w14:textId="77777777">
        <w:trPr>
          <w:trHeight w:val="196"/>
        </w:trPr>
        <w:tc>
          <w:tcPr>
            <w:tcW w:w="10051" w:type="dxa"/>
            <w:gridSpan w:val="3"/>
            <w:shd w:val="clear" w:color="auto" w:fill="D9D9D9"/>
          </w:tcPr>
          <w:p w:rsidRPr="00B84BCC" w:rsidR="00B84BCC" w:rsidP="00B84BCC" w:rsidRDefault="00B84BCC" w14:paraId="299E5401" w14:textId="77777777">
            <w:pPr>
              <w:pStyle w:val="TableParagraph"/>
              <w:spacing w:line="360" w:lineRule="auto"/>
              <w:rPr>
                <w:rFonts w:ascii="Arial" w:hAnsi="Arial" w:cs="Arial"/>
              </w:rPr>
            </w:pPr>
          </w:p>
        </w:tc>
      </w:tr>
      <w:tr w:rsidRPr="00B84BCC" w:rsidR="00B84BCC" w:rsidTr="00921250" w14:paraId="67BB1477" w14:textId="77777777">
        <w:trPr>
          <w:trHeight w:val="196"/>
        </w:trPr>
        <w:tc>
          <w:tcPr>
            <w:tcW w:w="425" w:type="dxa"/>
          </w:tcPr>
          <w:p w:rsidRPr="00B84BCC" w:rsidR="00B84BCC" w:rsidP="00B84BCC" w:rsidRDefault="00B84BCC" w14:paraId="19135CB9" w14:textId="77777777">
            <w:pPr>
              <w:pStyle w:val="TableParagraph"/>
              <w:spacing w:line="360" w:lineRule="auto"/>
              <w:rPr>
                <w:rFonts w:ascii="Arial" w:hAnsi="Arial" w:cs="Arial"/>
                <w:b/>
              </w:rPr>
            </w:pPr>
            <w:r w:rsidRPr="00B84BCC">
              <w:rPr>
                <w:rFonts w:ascii="Arial" w:hAnsi="Arial" w:cs="Arial"/>
                <w:b/>
                <w:spacing w:val="-5"/>
                <w:w w:val="95"/>
              </w:rPr>
              <w:t>4.</w:t>
            </w:r>
          </w:p>
        </w:tc>
        <w:tc>
          <w:tcPr>
            <w:tcW w:w="8826" w:type="dxa"/>
          </w:tcPr>
          <w:p w:rsidRPr="00B84BCC" w:rsidR="00B84BCC" w:rsidP="00B84BCC" w:rsidRDefault="00B84BCC" w14:paraId="16D8DBFC" w14:textId="77777777">
            <w:pPr>
              <w:pStyle w:val="TableParagraph"/>
              <w:spacing w:line="360" w:lineRule="auto"/>
              <w:rPr>
                <w:rFonts w:ascii="Arial" w:hAnsi="Arial" w:cs="Arial"/>
                <w:b/>
              </w:rPr>
            </w:pPr>
            <w:r w:rsidRPr="00B84BCC">
              <w:rPr>
                <w:rFonts w:ascii="Arial" w:hAnsi="Arial" w:cs="Arial"/>
                <w:b/>
                <w:spacing w:val="-2"/>
              </w:rPr>
              <w:t>How</w:t>
            </w:r>
            <w:r w:rsidRPr="00B84BCC">
              <w:rPr>
                <w:rFonts w:ascii="Arial" w:hAnsi="Arial" w:cs="Arial"/>
                <w:b/>
                <w:spacing w:val="-13"/>
              </w:rPr>
              <w:t xml:space="preserve"> </w:t>
            </w:r>
            <w:r w:rsidRPr="00B84BCC">
              <w:rPr>
                <w:rFonts w:ascii="Arial" w:hAnsi="Arial" w:cs="Arial"/>
                <w:b/>
                <w:spacing w:val="-2"/>
              </w:rPr>
              <w:t>can</w:t>
            </w:r>
            <w:r w:rsidRPr="00B84BCC">
              <w:rPr>
                <w:rFonts w:ascii="Arial" w:hAnsi="Arial" w:cs="Arial"/>
                <w:b/>
                <w:spacing w:val="-11"/>
              </w:rPr>
              <w:t xml:space="preserve"> </w:t>
            </w:r>
            <w:r w:rsidRPr="00B84BCC">
              <w:rPr>
                <w:rFonts w:ascii="Arial" w:hAnsi="Arial" w:cs="Arial"/>
                <w:b/>
                <w:spacing w:val="-2"/>
              </w:rPr>
              <w:t>a</w:t>
            </w:r>
            <w:r w:rsidRPr="00B84BCC">
              <w:rPr>
                <w:rFonts w:ascii="Arial" w:hAnsi="Arial" w:cs="Arial"/>
                <w:b/>
                <w:spacing w:val="-11"/>
              </w:rPr>
              <w:t xml:space="preserve"> </w:t>
            </w:r>
            <w:r w:rsidRPr="00B84BCC">
              <w:rPr>
                <w:rFonts w:ascii="Arial" w:hAnsi="Arial" w:cs="Arial"/>
                <w:b/>
                <w:spacing w:val="-2"/>
              </w:rPr>
              <w:t>business</w:t>
            </w:r>
            <w:r w:rsidRPr="00B84BCC">
              <w:rPr>
                <w:rFonts w:ascii="Arial" w:hAnsi="Arial" w:cs="Arial"/>
                <w:b/>
                <w:spacing w:val="-7"/>
              </w:rPr>
              <w:t xml:space="preserve"> </w:t>
            </w:r>
            <w:r w:rsidRPr="00B84BCC">
              <w:rPr>
                <w:rFonts w:ascii="Arial" w:hAnsi="Arial" w:cs="Arial"/>
                <w:b/>
                <w:spacing w:val="-2"/>
              </w:rPr>
              <w:t>reduce</w:t>
            </w:r>
            <w:r w:rsidRPr="00B84BCC">
              <w:rPr>
                <w:rFonts w:ascii="Arial" w:hAnsi="Arial" w:cs="Arial"/>
                <w:b/>
                <w:spacing w:val="-10"/>
              </w:rPr>
              <w:t xml:space="preserve"> </w:t>
            </w:r>
            <w:r w:rsidRPr="00B84BCC">
              <w:rPr>
                <w:rFonts w:ascii="Arial" w:hAnsi="Arial" w:cs="Arial"/>
                <w:b/>
                <w:spacing w:val="-2"/>
              </w:rPr>
              <w:t>its</w:t>
            </w:r>
            <w:r w:rsidRPr="00B84BCC">
              <w:rPr>
                <w:rFonts w:ascii="Arial" w:hAnsi="Arial" w:cs="Arial"/>
                <w:b/>
                <w:spacing w:val="-11"/>
              </w:rPr>
              <w:t xml:space="preserve"> </w:t>
            </w:r>
            <w:r w:rsidRPr="00B84BCC">
              <w:rPr>
                <w:rFonts w:ascii="Arial" w:hAnsi="Arial" w:cs="Arial"/>
                <w:b/>
                <w:spacing w:val="-2"/>
              </w:rPr>
              <w:t>environmental</w:t>
            </w:r>
            <w:r w:rsidRPr="00B84BCC">
              <w:rPr>
                <w:rFonts w:ascii="Arial" w:hAnsi="Arial" w:cs="Arial"/>
                <w:b/>
                <w:spacing w:val="-11"/>
              </w:rPr>
              <w:t xml:space="preserve"> </w:t>
            </w:r>
            <w:r w:rsidRPr="00B84BCC">
              <w:rPr>
                <w:rFonts w:ascii="Arial" w:hAnsi="Arial" w:cs="Arial"/>
                <w:b/>
                <w:spacing w:val="-2"/>
              </w:rPr>
              <w:t>impact?</w:t>
            </w:r>
          </w:p>
        </w:tc>
        <w:tc>
          <w:tcPr>
            <w:tcW w:w="800" w:type="dxa"/>
          </w:tcPr>
          <w:p w:rsidRPr="00B84BCC" w:rsidR="00B84BCC" w:rsidP="00B84BCC" w:rsidRDefault="00B84BCC" w14:paraId="187BFD8F" w14:textId="77777777">
            <w:pPr>
              <w:pStyle w:val="TableParagraph"/>
              <w:spacing w:line="360" w:lineRule="auto"/>
              <w:ind w:left="106"/>
              <w:rPr>
                <w:rFonts w:ascii="Arial" w:hAnsi="Arial" w:cs="Arial"/>
              </w:rPr>
            </w:pPr>
            <w:r w:rsidRPr="00B84BCC">
              <w:rPr>
                <w:rFonts w:ascii="Arial" w:hAnsi="Arial" w:cs="Arial"/>
                <w:b/>
                <w:w w:val="90"/>
              </w:rPr>
              <w:t>Tick</w:t>
            </w:r>
            <w:r w:rsidRPr="00B84BCC">
              <w:rPr>
                <w:rFonts w:ascii="Arial" w:hAnsi="Arial" w:cs="Arial"/>
                <w:b/>
                <w:spacing w:val="-3"/>
                <w:w w:val="90"/>
              </w:rPr>
              <w:t xml:space="preserve"> </w:t>
            </w:r>
            <w:r w:rsidRPr="00B84BCC">
              <w:rPr>
                <w:rFonts w:ascii="Arial" w:hAnsi="Arial" w:cs="Arial"/>
                <w:spacing w:val="-10"/>
              </w:rPr>
              <w:t>√</w:t>
            </w:r>
          </w:p>
        </w:tc>
      </w:tr>
      <w:tr w:rsidRPr="00B84BCC" w:rsidR="00B84BCC" w:rsidTr="00921250" w14:paraId="458A6848" w14:textId="77777777">
        <w:trPr>
          <w:trHeight w:val="194"/>
        </w:trPr>
        <w:tc>
          <w:tcPr>
            <w:tcW w:w="425" w:type="dxa"/>
          </w:tcPr>
          <w:p w:rsidRPr="00B84BCC" w:rsidR="00B84BCC" w:rsidP="00B84BCC" w:rsidRDefault="00B84BCC" w14:paraId="0F0CF7F1" w14:textId="77777777">
            <w:pPr>
              <w:pStyle w:val="TableParagraph"/>
              <w:spacing w:line="360" w:lineRule="auto"/>
              <w:rPr>
                <w:rFonts w:ascii="Arial" w:hAnsi="Arial" w:cs="Arial"/>
              </w:rPr>
            </w:pPr>
            <w:r w:rsidRPr="00B84BCC">
              <w:rPr>
                <w:rFonts w:ascii="Arial" w:hAnsi="Arial" w:cs="Arial"/>
                <w:spacing w:val="-5"/>
              </w:rPr>
              <w:t>a.</w:t>
            </w:r>
          </w:p>
        </w:tc>
        <w:tc>
          <w:tcPr>
            <w:tcW w:w="8826" w:type="dxa"/>
          </w:tcPr>
          <w:p w:rsidRPr="00B84BCC" w:rsidR="00B84BCC" w:rsidP="00B84BCC" w:rsidRDefault="00B84BCC" w14:paraId="7F90A2CD" w14:textId="77777777">
            <w:pPr>
              <w:pStyle w:val="TableParagraph"/>
              <w:spacing w:line="360" w:lineRule="auto"/>
              <w:rPr>
                <w:rFonts w:ascii="Arial" w:hAnsi="Arial" w:cs="Arial"/>
              </w:rPr>
            </w:pPr>
            <w:r w:rsidRPr="00B84BCC">
              <w:rPr>
                <w:rFonts w:ascii="Arial" w:hAnsi="Arial" w:cs="Arial"/>
                <w:spacing w:val="-2"/>
              </w:rPr>
              <w:t>Waste</w:t>
            </w:r>
            <w:r w:rsidRPr="00B84BCC">
              <w:rPr>
                <w:rFonts w:ascii="Arial" w:hAnsi="Arial" w:cs="Arial"/>
                <w:spacing w:val="-12"/>
              </w:rPr>
              <w:t xml:space="preserve"> </w:t>
            </w:r>
            <w:r w:rsidRPr="00B84BCC">
              <w:rPr>
                <w:rFonts w:ascii="Arial" w:hAnsi="Arial" w:cs="Arial"/>
                <w:spacing w:val="-2"/>
              </w:rPr>
              <w:t>water</w:t>
            </w:r>
          </w:p>
        </w:tc>
        <w:tc>
          <w:tcPr>
            <w:tcW w:w="800" w:type="dxa"/>
          </w:tcPr>
          <w:p w:rsidRPr="00B84BCC" w:rsidR="00B84BCC" w:rsidP="00B84BCC" w:rsidRDefault="00B84BCC" w14:paraId="6AC292E6" w14:textId="77777777">
            <w:pPr>
              <w:pStyle w:val="TableParagraph"/>
              <w:spacing w:line="360" w:lineRule="auto"/>
              <w:rPr>
                <w:rFonts w:ascii="Arial" w:hAnsi="Arial" w:cs="Arial"/>
              </w:rPr>
            </w:pPr>
          </w:p>
        </w:tc>
      </w:tr>
      <w:tr w:rsidRPr="00B84BCC" w:rsidR="00B84BCC" w:rsidTr="00921250" w14:paraId="1C3F42A0" w14:textId="77777777">
        <w:trPr>
          <w:trHeight w:val="196"/>
        </w:trPr>
        <w:tc>
          <w:tcPr>
            <w:tcW w:w="425" w:type="dxa"/>
          </w:tcPr>
          <w:p w:rsidRPr="00B84BCC" w:rsidR="00B84BCC" w:rsidP="00B84BCC" w:rsidRDefault="00B84BCC" w14:paraId="69CF6D1E" w14:textId="77777777">
            <w:pPr>
              <w:pStyle w:val="TableParagraph"/>
              <w:spacing w:line="360" w:lineRule="auto"/>
              <w:rPr>
                <w:rFonts w:ascii="Arial" w:hAnsi="Arial" w:cs="Arial"/>
              </w:rPr>
            </w:pPr>
            <w:r w:rsidRPr="00B84BCC">
              <w:rPr>
                <w:rFonts w:ascii="Arial" w:hAnsi="Arial" w:cs="Arial"/>
                <w:spacing w:val="-5"/>
              </w:rPr>
              <w:t>b.</w:t>
            </w:r>
          </w:p>
        </w:tc>
        <w:tc>
          <w:tcPr>
            <w:tcW w:w="8826" w:type="dxa"/>
          </w:tcPr>
          <w:p w:rsidRPr="00B84BCC" w:rsidR="00B84BCC" w:rsidP="00B84BCC" w:rsidRDefault="00B84BCC" w14:paraId="559A055E" w14:textId="77777777">
            <w:pPr>
              <w:pStyle w:val="TableParagraph"/>
              <w:spacing w:line="360" w:lineRule="auto"/>
              <w:rPr>
                <w:rFonts w:ascii="Arial" w:hAnsi="Arial" w:cs="Arial"/>
              </w:rPr>
            </w:pPr>
            <w:r w:rsidRPr="00B84BCC">
              <w:rPr>
                <w:rFonts w:ascii="Arial" w:hAnsi="Arial" w:cs="Arial"/>
              </w:rPr>
              <w:t>Use</w:t>
            </w:r>
            <w:r w:rsidRPr="00B84BCC">
              <w:rPr>
                <w:rFonts w:ascii="Arial" w:hAnsi="Arial" w:cs="Arial"/>
                <w:spacing w:val="-12"/>
              </w:rPr>
              <w:t xml:space="preserve"> </w:t>
            </w:r>
            <w:r w:rsidRPr="00B84BCC">
              <w:rPr>
                <w:rFonts w:ascii="Arial" w:hAnsi="Arial" w:cs="Arial"/>
              </w:rPr>
              <w:t>single-use</w:t>
            </w:r>
            <w:r w:rsidRPr="00B84BCC">
              <w:rPr>
                <w:rFonts w:ascii="Arial" w:hAnsi="Arial" w:cs="Arial"/>
                <w:spacing w:val="-12"/>
              </w:rPr>
              <w:t xml:space="preserve"> </w:t>
            </w:r>
            <w:r w:rsidRPr="00B84BCC">
              <w:rPr>
                <w:rFonts w:ascii="Arial" w:hAnsi="Arial" w:cs="Arial"/>
                <w:spacing w:val="-2"/>
              </w:rPr>
              <w:t>plastics</w:t>
            </w:r>
          </w:p>
        </w:tc>
        <w:tc>
          <w:tcPr>
            <w:tcW w:w="800" w:type="dxa"/>
          </w:tcPr>
          <w:p w:rsidRPr="00B84BCC" w:rsidR="00B84BCC" w:rsidP="00B84BCC" w:rsidRDefault="00B84BCC" w14:paraId="10CCCF74" w14:textId="77777777">
            <w:pPr>
              <w:pStyle w:val="TableParagraph"/>
              <w:spacing w:line="360" w:lineRule="auto"/>
              <w:rPr>
                <w:rFonts w:ascii="Arial" w:hAnsi="Arial" w:cs="Arial"/>
              </w:rPr>
            </w:pPr>
          </w:p>
        </w:tc>
      </w:tr>
      <w:tr w:rsidRPr="00B84BCC" w:rsidR="00B84BCC" w:rsidTr="00921250" w14:paraId="46B2DC2C" w14:textId="77777777">
        <w:trPr>
          <w:trHeight w:val="193"/>
        </w:trPr>
        <w:tc>
          <w:tcPr>
            <w:tcW w:w="425" w:type="dxa"/>
          </w:tcPr>
          <w:p w:rsidRPr="00B84BCC" w:rsidR="00B84BCC" w:rsidP="00B84BCC" w:rsidRDefault="00B84BCC" w14:paraId="41EBB16B" w14:textId="77777777">
            <w:pPr>
              <w:pStyle w:val="TableParagraph"/>
              <w:spacing w:line="360" w:lineRule="auto"/>
              <w:rPr>
                <w:rFonts w:ascii="Arial" w:hAnsi="Arial" w:cs="Arial"/>
              </w:rPr>
            </w:pPr>
            <w:r w:rsidRPr="00B84BCC">
              <w:rPr>
                <w:rFonts w:ascii="Arial" w:hAnsi="Arial" w:cs="Arial"/>
                <w:spacing w:val="-5"/>
              </w:rPr>
              <w:t>c.</w:t>
            </w:r>
          </w:p>
        </w:tc>
        <w:tc>
          <w:tcPr>
            <w:tcW w:w="8826" w:type="dxa"/>
          </w:tcPr>
          <w:p w:rsidRPr="00B84BCC" w:rsidR="00B84BCC" w:rsidP="00B84BCC" w:rsidRDefault="00B84BCC" w14:paraId="0A021FAE" w14:textId="77777777">
            <w:pPr>
              <w:pStyle w:val="TableParagraph"/>
              <w:spacing w:line="360" w:lineRule="auto"/>
              <w:rPr>
                <w:rFonts w:ascii="Arial" w:hAnsi="Arial" w:cs="Arial"/>
              </w:rPr>
            </w:pPr>
            <w:r w:rsidRPr="00B84BCC">
              <w:rPr>
                <w:rFonts w:ascii="Arial" w:hAnsi="Arial" w:cs="Arial"/>
                <w:spacing w:val="-4"/>
              </w:rPr>
              <w:t>Implement</w:t>
            </w:r>
            <w:r w:rsidRPr="00B84BCC">
              <w:rPr>
                <w:rFonts w:ascii="Arial" w:hAnsi="Arial" w:cs="Arial"/>
                <w:spacing w:val="-9"/>
              </w:rPr>
              <w:t xml:space="preserve"> </w:t>
            </w:r>
            <w:r w:rsidRPr="00B84BCC">
              <w:rPr>
                <w:rFonts w:ascii="Arial" w:hAnsi="Arial" w:cs="Arial"/>
                <w:spacing w:val="-4"/>
              </w:rPr>
              <w:t>recycling</w:t>
            </w:r>
            <w:r w:rsidRPr="00B84BCC">
              <w:rPr>
                <w:rFonts w:ascii="Arial" w:hAnsi="Arial" w:cs="Arial"/>
                <w:spacing w:val="-11"/>
              </w:rPr>
              <w:t xml:space="preserve"> </w:t>
            </w:r>
            <w:r w:rsidRPr="00B84BCC">
              <w:rPr>
                <w:rFonts w:ascii="Arial" w:hAnsi="Arial" w:cs="Arial"/>
                <w:spacing w:val="-4"/>
              </w:rPr>
              <w:t>programs</w:t>
            </w:r>
          </w:p>
        </w:tc>
        <w:tc>
          <w:tcPr>
            <w:tcW w:w="800" w:type="dxa"/>
          </w:tcPr>
          <w:p w:rsidRPr="00B84BCC" w:rsidR="00B84BCC" w:rsidP="00B84BCC" w:rsidRDefault="00B84BCC" w14:paraId="0E860678" w14:textId="77777777">
            <w:pPr>
              <w:pStyle w:val="TableParagraph"/>
              <w:spacing w:line="360" w:lineRule="auto"/>
              <w:rPr>
                <w:rFonts w:ascii="Arial" w:hAnsi="Arial" w:cs="Arial"/>
              </w:rPr>
            </w:pPr>
          </w:p>
        </w:tc>
      </w:tr>
      <w:tr w:rsidRPr="00B84BCC" w:rsidR="00B84BCC" w:rsidTr="00921250" w14:paraId="5B02EFF7" w14:textId="77777777">
        <w:trPr>
          <w:trHeight w:val="196"/>
        </w:trPr>
        <w:tc>
          <w:tcPr>
            <w:tcW w:w="425" w:type="dxa"/>
          </w:tcPr>
          <w:p w:rsidRPr="00B84BCC" w:rsidR="00B84BCC" w:rsidP="00B84BCC" w:rsidRDefault="00B84BCC" w14:paraId="56B54EC3" w14:textId="77777777">
            <w:pPr>
              <w:pStyle w:val="TableParagraph"/>
              <w:spacing w:line="360" w:lineRule="auto"/>
              <w:rPr>
                <w:rFonts w:ascii="Arial" w:hAnsi="Arial" w:cs="Arial"/>
              </w:rPr>
            </w:pPr>
            <w:r w:rsidRPr="00B84BCC">
              <w:rPr>
                <w:rFonts w:ascii="Arial" w:hAnsi="Arial" w:cs="Arial"/>
                <w:spacing w:val="-5"/>
              </w:rPr>
              <w:t>d.</w:t>
            </w:r>
          </w:p>
        </w:tc>
        <w:tc>
          <w:tcPr>
            <w:tcW w:w="8826" w:type="dxa"/>
          </w:tcPr>
          <w:p w:rsidRPr="00B84BCC" w:rsidR="00B84BCC" w:rsidP="00B84BCC" w:rsidRDefault="00B84BCC" w14:paraId="049B7353" w14:textId="77777777">
            <w:pPr>
              <w:pStyle w:val="TableParagraph"/>
              <w:spacing w:line="360" w:lineRule="auto"/>
              <w:rPr>
                <w:rFonts w:ascii="Arial" w:hAnsi="Arial" w:cs="Arial"/>
              </w:rPr>
            </w:pPr>
            <w:r w:rsidRPr="00B84BCC">
              <w:rPr>
                <w:rFonts w:ascii="Arial" w:hAnsi="Arial" w:cs="Arial"/>
                <w:spacing w:val="-4"/>
              </w:rPr>
              <w:t>Keep</w:t>
            </w:r>
            <w:r w:rsidRPr="00B84BCC">
              <w:rPr>
                <w:rFonts w:ascii="Arial" w:hAnsi="Arial" w:cs="Arial"/>
                <w:spacing w:val="-9"/>
              </w:rPr>
              <w:t xml:space="preserve"> </w:t>
            </w:r>
            <w:r w:rsidRPr="00B84BCC">
              <w:rPr>
                <w:rFonts w:ascii="Arial" w:hAnsi="Arial" w:cs="Arial"/>
                <w:spacing w:val="-4"/>
              </w:rPr>
              <w:t>lights</w:t>
            </w:r>
            <w:r w:rsidRPr="00B84BCC">
              <w:rPr>
                <w:rFonts w:ascii="Arial" w:hAnsi="Arial" w:cs="Arial"/>
                <w:spacing w:val="-12"/>
              </w:rPr>
              <w:t xml:space="preserve"> </w:t>
            </w:r>
            <w:r w:rsidRPr="00B84BCC">
              <w:rPr>
                <w:rFonts w:ascii="Arial" w:hAnsi="Arial" w:cs="Arial"/>
                <w:spacing w:val="-4"/>
              </w:rPr>
              <w:t>on</w:t>
            </w:r>
            <w:r w:rsidRPr="00B84BCC">
              <w:rPr>
                <w:rFonts w:ascii="Arial" w:hAnsi="Arial" w:cs="Arial"/>
                <w:spacing w:val="-12"/>
              </w:rPr>
              <w:t xml:space="preserve"> </w:t>
            </w:r>
            <w:r w:rsidRPr="00B84BCC">
              <w:rPr>
                <w:rFonts w:ascii="Arial" w:hAnsi="Arial" w:cs="Arial"/>
                <w:spacing w:val="-4"/>
              </w:rPr>
              <w:t>all</w:t>
            </w:r>
            <w:r w:rsidRPr="00B84BCC">
              <w:rPr>
                <w:rFonts w:ascii="Arial" w:hAnsi="Arial" w:cs="Arial"/>
                <w:spacing w:val="-14"/>
              </w:rPr>
              <w:t xml:space="preserve"> </w:t>
            </w:r>
            <w:r w:rsidRPr="00B84BCC">
              <w:rPr>
                <w:rFonts w:ascii="Arial" w:hAnsi="Arial" w:cs="Arial"/>
                <w:spacing w:val="-5"/>
              </w:rPr>
              <w:t>day</w:t>
            </w:r>
          </w:p>
        </w:tc>
        <w:tc>
          <w:tcPr>
            <w:tcW w:w="800" w:type="dxa"/>
          </w:tcPr>
          <w:p w:rsidRPr="00B84BCC" w:rsidR="00B84BCC" w:rsidP="00B84BCC" w:rsidRDefault="00B84BCC" w14:paraId="5AA3DA84" w14:textId="77777777">
            <w:pPr>
              <w:pStyle w:val="TableParagraph"/>
              <w:spacing w:line="360" w:lineRule="auto"/>
              <w:rPr>
                <w:rFonts w:ascii="Arial" w:hAnsi="Arial" w:cs="Arial"/>
              </w:rPr>
            </w:pPr>
          </w:p>
        </w:tc>
      </w:tr>
      <w:tr w:rsidRPr="00B84BCC" w:rsidR="00B84BCC" w:rsidTr="00921250" w14:paraId="544A3D26" w14:textId="77777777">
        <w:trPr>
          <w:trHeight w:val="196"/>
        </w:trPr>
        <w:tc>
          <w:tcPr>
            <w:tcW w:w="10051" w:type="dxa"/>
            <w:gridSpan w:val="3"/>
            <w:shd w:val="clear" w:color="auto" w:fill="D9D9D9"/>
          </w:tcPr>
          <w:p w:rsidRPr="00B84BCC" w:rsidR="00B84BCC" w:rsidP="00B84BCC" w:rsidRDefault="00B84BCC" w14:paraId="1ABCB3CB" w14:textId="77777777">
            <w:pPr>
              <w:pStyle w:val="TableParagraph"/>
              <w:spacing w:line="360" w:lineRule="auto"/>
              <w:rPr>
                <w:rFonts w:ascii="Arial" w:hAnsi="Arial" w:cs="Arial"/>
              </w:rPr>
            </w:pPr>
          </w:p>
        </w:tc>
      </w:tr>
      <w:tr w:rsidRPr="00B84BCC" w:rsidR="00B84BCC" w:rsidTr="00921250" w14:paraId="6E1FE125" w14:textId="77777777">
        <w:trPr>
          <w:trHeight w:val="196"/>
        </w:trPr>
        <w:tc>
          <w:tcPr>
            <w:tcW w:w="425" w:type="dxa"/>
          </w:tcPr>
          <w:p w:rsidRPr="00B84BCC" w:rsidR="00B84BCC" w:rsidP="00B84BCC" w:rsidRDefault="00B84BCC" w14:paraId="3F18C2CE" w14:textId="77777777">
            <w:pPr>
              <w:pStyle w:val="TableParagraph"/>
              <w:spacing w:line="360" w:lineRule="auto"/>
              <w:rPr>
                <w:rFonts w:ascii="Arial" w:hAnsi="Arial" w:cs="Arial"/>
                <w:b/>
              </w:rPr>
            </w:pPr>
            <w:r w:rsidRPr="00B84BCC">
              <w:rPr>
                <w:rFonts w:ascii="Arial" w:hAnsi="Arial" w:cs="Arial"/>
                <w:b/>
                <w:spacing w:val="-5"/>
                <w:w w:val="95"/>
              </w:rPr>
              <w:t>5.</w:t>
            </w:r>
          </w:p>
        </w:tc>
        <w:tc>
          <w:tcPr>
            <w:tcW w:w="8826" w:type="dxa"/>
          </w:tcPr>
          <w:p w:rsidRPr="00B84BCC" w:rsidR="00B84BCC" w:rsidP="00B84BCC" w:rsidRDefault="00B84BCC" w14:paraId="33F6372C" w14:textId="77777777">
            <w:pPr>
              <w:pStyle w:val="TableParagraph"/>
              <w:spacing w:line="360" w:lineRule="auto"/>
              <w:rPr>
                <w:rFonts w:ascii="Arial" w:hAnsi="Arial" w:cs="Arial"/>
                <w:b/>
              </w:rPr>
            </w:pPr>
            <w:r w:rsidRPr="00B84BCC">
              <w:rPr>
                <w:rFonts w:ascii="Arial" w:hAnsi="Arial" w:cs="Arial"/>
                <w:b/>
                <w:spacing w:val="-2"/>
              </w:rPr>
              <w:t>Why</w:t>
            </w:r>
            <w:r w:rsidRPr="00B84BCC">
              <w:rPr>
                <w:rFonts w:ascii="Arial" w:hAnsi="Arial" w:cs="Arial"/>
                <w:b/>
                <w:spacing w:val="-7"/>
              </w:rPr>
              <w:t xml:space="preserve"> </w:t>
            </w:r>
            <w:r w:rsidRPr="00B84BCC">
              <w:rPr>
                <w:rFonts w:ascii="Arial" w:hAnsi="Arial" w:cs="Arial"/>
                <w:b/>
                <w:spacing w:val="-2"/>
              </w:rPr>
              <w:t>is</w:t>
            </w:r>
            <w:r w:rsidRPr="00B84BCC">
              <w:rPr>
                <w:rFonts w:ascii="Arial" w:hAnsi="Arial" w:cs="Arial"/>
                <w:b/>
                <w:spacing w:val="-7"/>
              </w:rPr>
              <w:t xml:space="preserve"> </w:t>
            </w:r>
            <w:r w:rsidRPr="00B84BCC">
              <w:rPr>
                <w:rFonts w:ascii="Arial" w:hAnsi="Arial" w:cs="Arial"/>
                <w:b/>
                <w:spacing w:val="-2"/>
              </w:rPr>
              <w:t>educating</w:t>
            </w:r>
            <w:r w:rsidRPr="00B84BCC">
              <w:rPr>
                <w:rFonts w:ascii="Arial" w:hAnsi="Arial" w:cs="Arial"/>
                <w:b/>
                <w:spacing w:val="-9"/>
              </w:rPr>
              <w:t xml:space="preserve"> </w:t>
            </w:r>
            <w:r w:rsidRPr="00B84BCC">
              <w:rPr>
                <w:rFonts w:ascii="Arial" w:hAnsi="Arial" w:cs="Arial"/>
                <w:b/>
                <w:spacing w:val="-2"/>
              </w:rPr>
              <w:t>guests</w:t>
            </w:r>
            <w:r w:rsidRPr="00B84BCC">
              <w:rPr>
                <w:rFonts w:ascii="Arial" w:hAnsi="Arial" w:cs="Arial"/>
                <w:b/>
                <w:spacing w:val="-8"/>
              </w:rPr>
              <w:t xml:space="preserve"> </w:t>
            </w:r>
            <w:r w:rsidRPr="00B84BCC">
              <w:rPr>
                <w:rFonts w:ascii="Arial" w:hAnsi="Arial" w:cs="Arial"/>
                <w:b/>
                <w:spacing w:val="-2"/>
              </w:rPr>
              <w:t>about</w:t>
            </w:r>
            <w:r w:rsidRPr="00B84BCC">
              <w:rPr>
                <w:rFonts w:ascii="Arial" w:hAnsi="Arial" w:cs="Arial"/>
                <w:b/>
                <w:spacing w:val="-5"/>
              </w:rPr>
              <w:t xml:space="preserve"> </w:t>
            </w:r>
            <w:r w:rsidRPr="00B84BCC">
              <w:rPr>
                <w:rFonts w:ascii="Arial" w:hAnsi="Arial" w:cs="Arial"/>
                <w:b/>
                <w:spacing w:val="-2"/>
              </w:rPr>
              <w:t>sustainability</w:t>
            </w:r>
            <w:r w:rsidRPr="00B84BCC">
              <w:rPr>
                <w:rFonts w:ascii="Arial" w:hAnsi="Arial" w:cs="Arial"/>
                <w:b/>
                <w:spacing w:val="-9"/>
              </w:rPr>
              <w:t xml:space="preserve"> </w:t>
            </w:r>
            <w:r w:rsidRPr="00B84BCC">
              <w:rPr>
                <w:rFonts w:ascii="Arial" w:hAnsi="Arial" w:cs="Arial"/>
                <w:b/>
                <w:spacing w:val="-2"/>
              </w:rPr>
              <w:t>important?</w:t>
            </w:r>
          </w:p>
        </w:tc>
        <w:tc>
          <w:tcPr>
            <w:tcW w:w="800" w:type="dxa"/>
          </w:tcPr>
          <w:p w:rsidRPr="00B84BCC" w:rsidR="00B84BCC" w:rsidP="00B84BCC" w:rsidRDefault="00B84BCC" w14:paraId="07AF60C4" w14:textId="77777777">
            <w:pPr>
              <w:pStyle w:val="TableParagraph"/>
              <w:spacing w:line="360" w:lineRule="auto"/>
              <w:ind w:left="106"/>
              <w:rPr>
                <w:rFonts w:ascii="Arial" w:hAnsi="Arial" w:cs="Arial"/>
              </w:rPr>
            </w:pPr>
            <w:r w:rsidRPr="00B84BCC">
              <w:rPr>
                <w:rFonts w:ascii="Arial" w:hAnsi="Arial" w:cs="Arial"/>
                <w:b/>
                <w:w w:val="90"/>
              </w:rPr>
              <w:t>Tick</w:t>
            </w:r>
            <w:r w:rsidRPr="00B84BCC">
              <w:rPr>
                <w:rFonts w:ascii="Arial" w:hAnsi="Arial" w:cs="Arial"/>
                <w:b/>
                <w:spacing w:val="-3"/>
                <w:w w:val="90"/>
              </w:rPr>
              <w:t xml:space="preserve"> </w:t>
            </w:r>
            <w:r w:rsidRPr="00B84BCC">
              <w:rPr>
                <w:rFonts w:ascii="Arial" w:hAnsi="Arial" w:cs="Arial"/>
                <w:spacing w:val="-10"/>
              </w:rPr>
              <w:t>√</w:t>
            </w:r>
          </w:p>
        </w:tc>
      </w:tr>
      <w:tr w:rsidRPr="00B84BCC" w:rsidR="00B84BCC" w:rsidTr="00921250" w14:paraId="50C89468" w14:textId="77777777">
        <w:trPr>
          <w:trHeight w:val="193"/>
        </w:trPr>
        <w:tc>
          <w:tcPr>
            <w:tcW w:w="425" w:type="dxa"/>
          </w:tcPr>
          <w:p w:rsidRPr="00B84BCC" w:rsidR="00B84BCC" w:rsidP="00B84BCC" w:rsidRDefault="00B84BCC" w14:paraId="580D2D25" w14:textId="77777777">
            <w:pPr>
              <w:pStyle w:val="TableParagraph"/>
              <w:spacing w:line="360" w:lineRule="auto"/>
              <w:rPr>
                <w:rFonts w:ascii="Arial" w:hAnsi="Arial" w:cs="Arial"/>
              </w:rPr>
            </w:pPr>
            <w:r w:rsidRPr="00B84BCC">
              <w:rPr>
                <w:rFonts w:ascii="Arial" w:hAnsi="Arial" w:cs="Arial"/>
                <w:spacing w:val="-5"/>
              </w:rPr>
              <w:t>a.</w:t>
            </w:r>
          </w:p>
        </w:tc>
        <w:tc>
          <w:tcPr>
            <w:tcW w:w="8826" w:type="dxa"/>
          </w:tcPr>
          <w:p w:rsidRPr="00B84BCC" w:rsidR="00B84BCC" w:rsidP="00B84BCC" w:rsidRDefault="00B84BCC" w14:paraId="0C89C314" w14:textId="77777777">
            <w:pPr>
              <w:pStyle w:val="TableParagraph"/>
              <w:spacing w:line="360" w:lineRule="auto"/>
              <w:rPr>
                <w:rFonts w:ascii="Arial" w:hAnsi="Arial" w:cs="Arial"/>
              </w:rPr>
            </w:pPr>
            <w:r w:rsidRPr="00B84BCC">
              <w:rPr>
                <w:rFonts w:ascii="Arial" w:hAnsi="Arial" w:cs="Arial"/>
                <w:spacing w:val="-2"/>
              </w:rPr>
              <w:t>It</w:t>
            </w:r>
            <w:r w:rsidRPr="00B84BCC">
              <w:rPr>
                <w:rFonts w:ascii="Arial" w:hAnsi="Arial" w:cs="Arial"/>
                <w:spacing w:val="-14"/>
              </w:rPr>
              <w:t xml:space="preserve"> </w:t>
            </w:r>
            <w:r w:rsidRPr="00B84BCC">
              <w:rPr>
                <w:rFonts w:ascii="Arial" w:hAnsi="Arial" w:cs="Arial"/>
                <w:spacing w:val="-2"/>
              </w:rPr>
              <w:t>increases</w:t>
            </w:r>
            <w:r w:rsidRPr="00B84BCC">
              <w:rPr>
                <w:rFonts w:ascii="Arial" w:hAnsi="Arial" w:cs="Arial"/>
                <w:spacing w:val="-13"/>
              </w:rPr>
              <w:t xml:space="preserve"> </w:t>
            </w:r>
            <w:r w:rsidRPr="00B84BCC">
              <w:rPr>
                <w:rFonts w:ascii="Arial" w:hAnsi="Arial" w:cs="Arial"/>
                <w:spacing w:val="-2"/>
              </w:rPr>
              <w:t>waste</w:t>
            </w:r>
          </w:p>
        </w:tc>
        <w:tc>
          <w:tcPr>
            <w:tcW w:w="800" w:type="dxa"/>
          </w:tcPr>
          <w:p w:rsidRPr="00B84BCC" w:rsidR="00B84BCC" w:rsidP="00B84BCC" w:rsidRDefault="00B84BCC" w14:paraId="1C0D998E" w14:textId="77777777">
            <w:pPr>
              <w:pStyle w:val="TableParagraph"/>
              <w:spacing w:line="360" w:lineRule="auto"/>
              <w:rPr>
                <w:rFonts w:ascii="Arial" w:hAnsi="Arial" w:cs="Arial"/>
              </w:rPr>
            </w:pPr>
          </w:p>
        </w:tc>
      </w:tr>
      <w:tr w:rsidRPr="00B84BCC" w:rsidR="00B84BCC" w:rsidTr="00921250" w14:paraId="50792729" w14:textId="77777777">
        <w:trPr>
          <w:trHeight w:val="196"/>
        </w:trPr>
        <w:tc>
          <w:tcPr>
            <w:tcW w:w="425" w:type="dxa"/>
          </w:tcPr>
          <w:p w:rsidRPr="00B84BCC" w:rsidR="00B84BCC" w:rsidP="00B84BCC" w:rsidRDefault="00B84BCC" w14:paraId="39F23FFC" w14:textId="77777777">
            <w:pPr>
              <w:pStyle w:val="TableParagraph"/>
              <w:spacing w:line="360" w:lineRule="auto"/>
              <w:rPr>
                <w:rFonts w:ascii="Arial" w:hAnsi="Arial" w:cs="Arial"/>
              </w:rPr>
            </w:pPr>
            <w:r w:rsidRPr="00B84BCC">
              <w:rPr>
                <w:rFonts w:ascii="Arial" w:hAnsi="Arial" w:cs="Arial"/>
                <w:spacing w:val="-5"/>
              </w:rPr>
              <w:t>b.</w:t>
            </w:r>
          </w:p>
        </w:tc>
        <w:tc>
          <w:tcPr>
            <w:tcW w:w="8826" w:type="dxa"/>
          </w:tcPr>
          <w:p w:rsidRPr="00B84BCC" w:rsidR="00B84BCC" w:rsidP="00B84BCC" w:rsidRDefault="00B84BCC" w14:paraId="1D8D7719" w14:textId="77777777">
            <w:pPr>
              <w:pStyle w:val="TableParagraph"/>
              <w:spacing w:line="360" w:lineRule="auto"/>
              <w:rPr>
                <w:rFonts w:ascii="Arial" w:hAnsi="Arial" w:cs="Arial"/>
              </w:rPr>
            </w:pPr>
            <w:r w:rsidRPr="00B84BCC">
              <w:rPr>
                <w:rFonts w:ascii="Arial" w:hAnsi="Arial" w:cs="Arial"/>
                <w:spacing w:val="-4"/>
              </w:rPr>
              <w:t>It</w:t>
            </w:r>
            <w:r w:rsidRPr="00B84BCC">
              <w:rPr>
                <w:rFonts w:ascii="Arial" w:hAnsi="Arial" w:cs="Arial"/>
                <w:spacing w:val="-7"/>
              </w:rPr>
              <w:t xml:space="preserve"> </w:t>
            </w:r>
            <w:r w:rsidRPr="00B84BCC">
              <w:rPr>
                <w:rFonts w:ascii="Arial" w:hAnsi="Arial" w:cs="Arial"/>
                <w:spacing w:val="-4"/>
              </w:rPr>
              <w:t>reduces</w:t>
            </w:r>
            <w:r w:rsidRPr="00B84BCC">
              <w:rPr>
                <w:rFonts w:ascii="Arial" w:hAnsi="Arial" w:cs="Arial"/>
                <w:spacing w:val="-9"/>
              </w:rPr>
              <w:t xml:space="preserve"> </w:t>
            </w:r>
            <w:r w:rsidRPr="00B84BCC">
              <w:rPr>
                <w:rFonts w:ascii="Arial" w:hAnsi="Arial" w:cs="Arial"/>
                <w:spacing w:val="-4"/>
              </w:rPr>
              <w:t>awareness</w:t>
            </w:r>
          </w:p>
        </w:tc>
        <w:tc>
          <w:tcPr>
            <w:tcW w:w="800" w:type="dxa"/>
          </w:tcPr>
          <w:p w:rsidRPr="00B84BCC" w:rsidR="00B84BCC" w:rsidP="00B84BCC" w:rsidRDefault="00B84BCC" w14:paraId="571EB7AC" w14:textId="77777777">
            <w:pPr>
              <w:pStyle w:val="TableParagraph"/>
              <w:spacing w:line="360" w:lineRule="auto"/>
              <w:rPr>
                <w:rFonts w:ascii="Arial" w:hAnsi="Arial" w:cs="Arial"/>
              </w:rPr>
            </w:pPr>
          </w:p>
        </w:tc>
      </w:tr>
      <w:tr w:rsidRPr="00B84BCC" w:rsidR="00B84BCC" w:rsidTr="00921250" w14:paraId="0056EEEA" w14:textId="77777777">
        <w:trPr>
          <w:trHeight w:val="196"/>
        </w:trPr>
        <w:tc>
          <w:tcPr>
            <w:tcW w:w="425" w:type="dxa"/>
          </w:tcPr>
          <w:p w:rsidRPr="00B84BCC" w:rsidR="00B84BCC" w:rsidP="00B84BCC" w:rsidRDefault="00B84BCC" w14:paraId="52E03C64" w14:textId="77777777">
            <w:pPr>
              <w:pStyle w:val="TableParagraph"/>
              <w:spacing w:line="360" w:lineRule="auto"/>
              <w:rPr>
                <w:rFonts w:ascii="Arial" w:hAnsi="Arial" w:cs="Arial"/>
              </w:rPr>
            </w:pPr>
            <w:r w:rsidRPr="00B84BCC">
              <w:rPr>
                <w:rFonts w:ascii="Arial" w:hAnsi="Arial" w:cs="Arial"/>
                <w:spacing w:val="-5"/>
              </w:rPr>
              <w:t>c.</w:t>
            </w:r>
          </w:p>
        </w:tc>
        <w:tc>
          <w:tcPr>
            <w:tcW w:w="8826" w:type="dxa"/>
          </w:tcPr>
          <w:p w:rsidRPr="00B84BCC" w:rsidR="00B84BCC" w:rsidP="00B84BCC" w:rsidRDefault="00B84BCC" w14:paraId="7F79A2C3" w14:textId="77777777">
            <w:pPr>
              <w:pStyle w:val="TableParagraph"/>
              <w:spacing w:line="360" w:lineRule="auto"/>
              <w:rPr>
                <w:rFonts w:ascii="Arial" w:hAnsi="Arial" w:cs="Arial"/>
              </w:rPr>
            </w:pPr>
            <w:r w:rsidRPr="00B84BCC">
              <w:rPr>
                <w:rFonts w:ascii="Arial" w:hAnsi="Arial" w:cs="Arial"/>
                <w:spacing w:val="-2"/>
              </w:rPr>
              <w:t>It</w:t>
            </w:r>
            <w:r w:rsidRPr="00B84BCC">
              <w:rPr>
                <w:rFonts w:ascii="Arial" w:hAnsi="Arial" w:cs="Arial"/>
                <w:spacing w:val="-11"/>
              </w:rPr>
              <w:t xml:space="preserve"> </w:t>
            </w:r>
            <w:r w:rsidRPr="00B84BCC">
              <w:rPr>
                <w:rFonts w:ascii="Arial" w:hAnsi="Arial" w:cs="Arial"/>
                <w:spacing w:val="-2"/>
              </w:rPr>
              <w:t>encourages</w:t>
            </w:r>
            <w:r w:rsidRPr="00B84BCC">
              <w:rPr>
                <w:rFonts w:ascii="Arial" w:hAnsi="Arial" w:cs="Arial"/>
                <w:spacing w:val="-13"/>
              </w:rPr>
              <w:t xml:space="preserve"> </w:t>
            </w:r>
            <w:r w:rsidRPr="00B84BCC">
              <w:rPr>
                <w:rFonts w:ascii="Arial" w:hAnsi="Arial" w:cs="Arial"/>
                <w:spacing w:val="-2"/>
              </w:rPr>
              <w:t>responsible</w:t>
            </w:r>
            <w:r w:rsidRPr="00B84BCC">
              <w:rPr>
                <w:rFonts w:ascii="Arial" w:hAnsi="Arial" w:cs="Arial"/>
                <w:spacing w:val="-12"/>
              </w:rPr>
              <w:t xml:space="preserve"> </w:t>
            </w:r>
            <w:r w:rsidRPr="00B84BCC">
              <w:rPr>
                <w:rFonts w:ascii="Arial" w:hAnsi="Arial" w:cs="Arial"/>
                <w:spacing w:val="-2"/>
              </w:rPr>
              <w:t>behaviour</w:t>
            </w:r>
          </w:p>
        </w:tc>
        <w:tc>
          <w:tcPr>
            <w:tcW w:w="800" w:type="dxa"/>
          </w:tcPr>
          <w:p w:rsidRPr="00B84BCC" w:rsidR="00B84BCC" w:rsidP="00B84BCC" w:rsidRDefault="00B84BCC" w14:paraId="78661C41" w14:textId="77777777">
            <w:pPr>
              <w:pStyle w:val="TableParagraph"/>
              <w:spacing w:line="360" w:lineRule="auto"/>
              <w:rPr>
                <w:rFonts w:ascii="Arial" w:hAnsi="Arial" w:cs="Arial"/>
              </w:rPr>
            </w:pPr>
          </w:p>
        </w:tc>
      </w:tr>
      <w:tr w:rsidRPr="00B84BCC" w:rsidR="00B84BCC" w:rsidTr="00921250" w14:paraId="6229B5CA" w14:textId="77777777">
        <w:trPr>
          <w:trHeight w:val="193"/>
        </w:trPr>
        <w:tc>
          <w:tcPr>
            <w:tcW w:w="425" w:type="dxa"/>
          </w:tcPr>
          <w:p w:rsidRPr="00B84BCC" w:rsidR="00B84BCC" w:rsidP="00B84BCC" w:rsidRDefault="00B84BCC" w14:paraId="22183FE1" w14:textId="77777777">
            <w:pPr>
              <w:pStyle w:val="TableParagraph"/>
              <w:spacing w:line="360" w:lineRule="auto"/>
              <w:rPr>
                <w:rFonts w:ascii="Arial" w:hAnsi="Arial" w:cs="Arial"/>
              </w:rPr>
            </w:pPr>
            <w:r w:rsidRPr="00B84BCC">
              <w:rPr>
                <w:rFonts w:ascii="Arial" w:hAnsi="Arial" w:cs="Arial"/>
                <w:spacing w:val="-5"/>
              </w:rPr>
              <w:t>d.</w:t>
            </w:r>
          </w:p>
        </w:tc>
        <w:tc>
          <w:tcPr>
            <w:tcW w:w="8826" w:type="dxa"/>
          </w:tcPr>
          <w:p w:rsidRPr="00B84BCC" w:rsidR="00B84BCC" w:rsidP="00B84BCC" w:rsidRDefault="00B84BCC" w14:paraId="17576F69" w14:textId="77777777">
            <w:pPr>
              <w:pStyle w:val="TableParagraph"/>
              <w:spacing w:line="360" w:lineRule="auto"/>
              <w:rPr>
                <w:rFonts w:ascii="Arial" w:hAnsi="Arial" w:cs="Arial"/>
              </w:rPr>
            </w:pPr>
            <w:r w:rsidRPr="00B84BCC">
              <w:rPr>
                <w:rFonts w:ascii="Arial" w:hAnsi="Arial" w:cs="Arial"/>
                <w:spacing w:val="-2"/>
              </w:rPr>
              <w:t>It</w:t>
            </w:r>
            <w:r w:rsidRPr="00B84BCC">
              <w:rPr>
                <w:rFonts w:ascii="Arial" w:hAnsi="Arial" w:cs="Arial"/>
                <w:spacing w:val="-9"/>
              </w:rPr>
              <w:t xml:space="preserve"> </w:t>
            </w:r>
            <w:r w:rsidRPr="00B84BCC">
              <w:rPr>
                <w:rFonts w:ascii="Arial" w:hAnsi="Arial" w:cs="Arial"/>
                <w:spacing w:val="-2"/>
              </w:rPr>
              <w:t>confuses</w:t>
            </w:r>
            <w:r w:rsidRPr="00B84BCC">
              <w:rPr>
                <w:rFonts w:ascii="Arial" w:hAnsi="Arial" w:cs="Arial"/>
                <w:spacing w:val="-7"/>
              </w:rPr>
              <w:t xml:space="preserve"> </w:t>
            </w:r>
            <w:r w:rsidRPr="00B84BCC">
              <w:rPr>
                <w:rFonts w:ascii="Arial" w:hAnsi="Arial" w:cs="Arial"/>
                <w:spacing w:val="-2"/>
              </w:rPr>
              <w:t>visitors</w:t>
            </w:r>
          </w:p>
        </w:tc>
        <w:tc>
          <w:tcPr>
            <w:tcW w:w="800" w:type="dxa"/>
          </w:tcPr>
          <w:p w:rsidRPr="00B84BCC" w:rsidR="00B84BCC" w:rsidP="00B84BCC" w:rsidRDefault="00B84BCC" w14:paraId="1059DAC0" w14:textId="77777777">
            <w:pPr>
              <w:pStyle w:val="TableParagraph"/>
              <w:spacing w:line="360" w:lineRule="auto"/>
              <w:rPr>
                <w:rFonts w:ascii="Arial" w:hAnsi="Arial" w:cs="Arial"/>
              </w:rPr>
            </w:pPr>
          </w:p>
        </w:tc>
      </w:tr>
    </w:tbl>
    <w:p w:rsidR="00B84BCC" w:rsidP="000F29F0" w:rsidRDefault="00B84BCC" w14:paraId="23674C22" w14:textId="77777777">
      <w:pPr>
        <w:spacing w:line="360" w:lineRule="auto"/>
        <w:jc w:val="both"/>
        <w:rPr>
          <w:rFonts w:ascii="Arial" w:hAnsi="Arial" w:cs="Arial"/>
          <w:b/>
        </w:rPr>
      </w:pPr>
    </w:p>
    <w:p w:rsidR="00921250" w:rsidP="000F29F0" w:rsidRDefault="00921250" w14:paraId="114E8156" w14:textId="29BA38D1">
      <w:pPr>
        <w:spacing w:line="360" w:lineRule="auto"/>
        <w:jc w:val="both"/>
        <w:rPr>
          <w:rFonts w:ascii="Arial" w:hAnsi="Arial" w:cs="Arial"/>
          <w:b/>
        </w:rPr>
      </w:pPr>
      <w:r w:rsidRPr="00921250">
        <w:rPr>
          <w:rFonts w:ascii="Arial" w:hAnsi="Arial" w:cs="Arial"/>
          <w:b/>
        </w:rPr>
        <w:t>Community Engagement and Education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921250" w:rsidR="00921250" w:rsidTr="00921250" w14:paraId="3FCD06FA" w14:textId="77777777">
        <w:trPr>
          <w:trHeight w:val="434"/>
        </w:trPr>
        <w:tc>
          <w:tcPr>
            <w:tcW w:w="10167" w:type="dxa"/>
            <w:shd w:val="clear" w:color="auto" w:fill="D9D9D9"/>
          </w:tcPr>
          <w:p w:rsidRPr="00921250" w:rsidR="00921250" w:rsidP="00921250" w:rsidRDefault="00921250" w14:paraId="013A975A" w14:textId="77777777">
            <w:pPr>
              <w:pStyle w:val="TableParagraph"/>
              <w:spacing w:before="18" w:line="360" w:lineRule="auto"/>
              <w:ind w:left="113"/>
              <w:rPr>
                <w:rFonts w:ascii="Arial" w:hAnsi="Arial" w:cs="Arial"/>
              </w:rPr>
            </w:pPr>
            <w:r w:rsidRPr="00921250">
              <w:rPr>
                <w:rFonts w:ascii="Arial" w:hAnsi="Arial" w:cs="Arial"/>
                <w:color w:val="585858"/>
              </w:rPr>
              <w:t>1.</w:t>
            </w:r>
            <w:r w:rsidRPr="00921250">
              <w:rPr>
                <w:rFonts w:ascii="Arial" w:hAnsi="Arial" w:cs="Arial"/>
                <w:color w:val="585858"/>
                <w:spacing w:val="10"/>
              </w:rPr>
              <w:t xml:space="preserve"> </w:t>
            </w:r>
            <w:r w:rsidRPr="00921250">
              <w:rPr>
                <w:rFonts w:ascii="Arial" w:hAnsi="Arial" w:cs="Arial"/>
                <w:color w:val="585858"/>
                <w:spacing w:val="11"/>
              </w:rPr>
              <w:t>Which</w:t>
            </w:r>
            <w:r w:rsidRPr="00921250">
              <w:rPr>
                <w:rFonts w:ascii="Arial" w:hAnsi="Arial" w:cs="Arial"/>
                <w:color w:val="585858"/>
                <w:spacing w:val="9"/>
              </w:rPr>
              <w:t xml:space="preserve"> </w:t>
            </w:r>
            <w:r w:rsidRPr="00921250">
              <w:rPr>
                <w:rFonts w:ascii="Arial" w:hAnsi="Arial" w:cs="Arial"/>
                <w:color w:val="585858"/>
              </w:rPr>
              <w:t>of</w:t>
            </w:r>
            <w:r w:rsidRPr="00921250">
              <w:rPr>
                <w:rFonts w:ascii="Arial" w:hAnsi="Arial" w:cs="Arial"/>
                <w:color w:val="585858"/>
                <w:spacing w:val="11"/>
              </w:rPr>
              <w:t xml:space="preserve"> </w:t>
            </w:r>
            <w:r w:rsidRPr="00921250">
              <w:rPr>
                <w:rFonts w:ascii="Arial" w:hAnsi="Arial" w:cs="Arial"/>
                <w:color w:val="585858"/>
              </w:rPr>
              <w:t>the</w:t>
            </w:r>
            <w:r w:rsidRPr="00921250">
              <w:rPr>
                <w:rFonts w:ascii="Arial" w:hAnsi="Arial" w:cs="Arial"/>
                <w:color w:val="585858"/>
                <w:spacing w:val="9"/>
              </w:rPr>
              <w:t xml:space="preserve"> </w:t>
            </w:r>
            <w:r w:rsidRPr="00921250">
              <w:rPr>
                <w:rFonts w:ascii="Arial" w:hAnsi="Arial" w:cs="Arial"/>
                <w:color w:val="585858"/>
                <w:spacing w:val="12"/>
              </w:rPr>
              <w:t>following</w:t>
            </w:r>
            <w:r w:rsidRPr="00921250">
              <w:rPr>
                <w:rFonts w:ascii="Arial" w:hAnsi="Arial" w:cs="Arial"/>
                <w:color w:val="585858"/>
                <w:spacing w:val="10"/>
              </w:rPr>
              <w:t xml:space="preserve"> </w:t>
            </w:r>
            <w:r w:rsidRPr="00921250">
              <w:rPr>
                <w:rFonts w:ascii="Arial" w:hAnsi="Arial" w:cs="Arial"/>
                <w:color w:val="585858"/>
              </w:rPr>
              <w:t>is</w:t>
            </w:r>
            <w:r w:rsidRPr="00921250">
              <w:rPr>
                <w:rFonts w:ascii="Arial" w:hAnsi="Arial" w:cs="Arial"/>
                <w:color w:val="585858"/>
                <w:spacing w:val="7"/>
              </w:rPr>
              <w:t xml:space="preserve"> </w:t>
            </w:r>
            <w:r w:rsidRPr="00921250">
              <w:rPr>
                <w:rFonts w:ascii="Arial" w:hAnsi="Arial" w:cs="Arial"/>
                <w:color w:val="585858"/>
              </w:rPr>
              <w:t>a</w:t>
            </w:r>
            <w:r w:rsidRPr="00921250">
              <w:rPr>
                <w:rFonts w:ascii="Arial" w:hAnsi="Arial" w:cs="Arial"/>
                <w:color w:val="585858"/>
                <w:spacing w:val="11"/>
              </w:rPr>
              <w:t xml:space="preserve"> </w:t>
            </w:r>
            <w:r w:rsidRPr="00921250">
              <w:rPr>
                <w:rFonts w:ascii="Arial" w:hAnsi="Arial" w:cs="Arial"/>
                <w:color w:val="585858"/>
                <w:spacing w:val="10"/>
              </w:rPr>
              <w:t xml:space="preserve">good </w:t>
            </w:r>
            <w:r w:rsidRPr="00921250">
              <w:rPr>
                <w:rFonts w:ascii="Arial" w:hAnsi="Arial" w:cs="Arial"/>
                <w:color w:val="585858"/>
                <w:spacing w:val="11"/>
              </w:rPr>
              <w:t xml:space="preserve">example </w:t>
            </w:r>
            <w:r w:rsidRPr="00921250">
              <w:rPr>
                <w:rFonts w:ascii="Arial" w:hAnsi="Arial" w:cs="Arial"/>
                <w:color w:val="585858"/>
              </w:rPr>
              <w:t>of</w:t>
            </w:r>
            <w:r w:rsidRPr="00921250">
              <w:rPr>
                <w:rFonts w:ascii="Arial" w:hAnsi="Arial" w:cs="Arial"/>
                <w:color w:val="585858"/>
                <w:spacing w:val="12"/>
              </w:rPr>
              <w:t xml:space="preserve"> community</w:t>
            </w:r>
            <w:r w:rsidRPr="00921250">
              <w:rPr>
                <w:rFonts w:ascii="Arial" w:hAnsi="Arial" w:cs="Arial"/>
                <w:color w:val="585858"/>
                <w:spacing w:val="10"/>
              </w:rPr>
              <w:t xml:space="preserve"> engagement?</w:t>
            </w:r>
          </w:p>
        </w:tc>
      </w:tr>
      <w:tr w:rsidRPr="00921250" w:rsidR="00921250" w:rsidTr="00921250" w14:paraId="617EB002" w14:textId="77777777">
        <w:trPr>
          <w:trHeight w:val="438"/>
        </w:trPr>
        <w:tc>
          <w:tcPr>
            <w:tcW w:w="10167" w:type="dxa"/>
          </w:tcPr>
          <w:p w:rsidRPr="00921250" w:rsidR="00921250" w:rsidP="00921250" w:rsidRDefault="00921250" w14:paraId="37916FE7" w14:textId="77777777">
            <w:pPr>
              <w:pStyle w:val="TableParagraph"/>
              <w:spacing w:before="20" w:line="360" w:lineRule="auto"/>
              <w:ind w:left="113"/>
              <w:rPr>
                <w:rFonts w:ascii="Arial" w:hAnsi="Arial" w:cs="Arial"/>
                <w:b/>
              </w:rPr>
            </w:pPr>
            <w:r w:rsidRPr="00921250">
              <w:rPr>
                <w:rFonts w:ascii="Arial" w:hAnsi="Arial" w:cs="Arial"/>
                <w:b/>
                <w:spacing w:val="10"/>
              </w:rPr>
              <w:t>Answer</w:t>
            </w:r>
            <w:r w:rsidRPr="00921250">
              <w:rPr>
                <w:rFonts w:ascii="Arial" w:hAnsi="Arial" w:cs="Arial"/>
                <w:b/>
                <w:spacing w:val="9"/>
              </w:rPr>
              <w:t xml:space="preserve"> </w:t>
            </w:r>
            <w:r w:rsidRPr="00921250">
              <w:rPr>
                <w:rFonts w:ascii="Arial" w:hAnsi="Arial" w:cs="Arial"/>
                <w:b/>
              </w:rPr>
              <w:t>B.</w:t>
            </w:r>
            <w:r w:rsidRPr="00921250">
              <w:rPr>
                <w:rFonts w:ascii="Arial" w:hAnsi="Arial" w:cs="Arial"/>
                <w:b/>
                <w:spacing w:val="4"/>
              </w:rPr>
              <w:t xml:space="preserve"> </w:t>
            </w:r>
            <w:r w:rsidRPr="00921250">
              <w:rPr>
                <w:rFonts w:ascii="Arial" w:hAnsi="Arial" w:cs="Arial"/>
                <w:b/>
                <w:spacing w:val="12"/>
              </w:rPr>
              <w:t>Hiring</w:t>
            </w:r>
            <w:r w:rsidRPr="00921250">
              <w:rPr>
                <w:rFonts w:ascii="Arial" w:hAnsi="Arial" w:cs="Arial"/>
                <w:b/>
                <w:spacing w:val="7"/>
              </w:rPr>
              <w:t xml:space="preserve"> </w:t>
            </w:r>
            <w:r w:rsidRPr="00921250">
              <w:rPr>
                <w:rFonts w:ascii="Arial" w:hAnsi="Arial" w:cs="Arial"/>
                <w:b/>
                <w:spacing w:val="11"/>
              </w:rPr>
              <w:t>staff</w:t>
            </w:r>
            <w:r w:rsidRPr="00921250">
              <w:rPr>
                <w:rFonts w:ascii="Arial" w:hAnsi="Arial" w:cs="Arial"/>
                <w:b/>
                <w:spacing w:val="8"/>
              </w:rPr>
              <w:t xml:space="preserve"> </w:t>
            </w:r>
            <w:r w:rsidRPr="00921250">
              <w:rPr>
                <w:rFonts w:ascii="Arial" w:hAnsi="Arial" w:cs="Arial"/>
                <w:b/>
                <w:spacing w:val="10"/>
              </w:rPr>
              <w:t>from</w:t>
            </w:r>
            <w:r w:rsidRPr="00921250">
              <w:rPr>
                <w:rFonts w:ascii="Arial" w:hAnsi="Arial" w:cs="Arial"/>
                <w:b/>
                <w:spacing w:val="6"/>
              </w:rPr>
              <w:t xml:space="preserve"> </w:t>
            </w:r>
            <w:r w:rsidRPr="00921250">
              <w:rPr>
                <w:rFonts w:ascii="Arial" w:hAnsi="Arial" w:cs="Arial"/>
                <w:b/>
                <w:spacing w:val="9"/>
              </w:rPr>
              <w:t xml:space="preserve">the </w:t>
            </w:r>
            <w:r w:rsidRPr="00921250">
              <w:rPr>
                <w:rFonts w:ascii="Arial" w:hAnsi="Arial" w:cs="Arial"/>
                <w:b/>
                <w:spacing w:val="11"/>
              </w:rPr>
              <w:t>local</w:t>
            </w:r>
            <w:r w:rsidRPr="00921250">
              <w:rPr>
                <w:rFonts w:ascii="Arial" w:hAnsi="Arial" w:cs="Arial"/>
                <w:b/>
                <w:spacing w:val="14"/>
              </w:rPr>
              <w:t xml:space="preserve"> </w:t>
            </w:r>
            <w:r w:rsidRPr="00921250">
              <w:rPr>
                <w:rFonts w:ascii="Arial" w:hAnsi="Arial" w:cs="Arial"/>
                <w:b/>
                <w:spacing w:val="9"/>
              </w:rPr>
              <w:t>area.</w:t>
            </w:r>
          </w:p>
        </w:tc>
      </w:tr>
      <w:tr w:rsidRPr="00921250" w:rsidR="00921250" w:rsidTr="00921250" w14:paraId="469F4E3A" w14:textId="77777777">
        <w:trPr>
          <w:trHeight w:val="436"/>
        </w:trPr>
        <w:tc>
          <w:tcPr>
            <w:tcW w:w="10167" w:type="dxa"/>
            <w:shd w:val="clear" w:color="auto" w:fill="D9D9D9"/>
          </w:tcPr>
          <w:p w:rsidRPr="00921250" w:rsidR="00921250" w:rsidP="00921250" w:rsidRDefault="00921250" w14:paraId="54331451" w14:textId="77777777">
            <w:pPr>
              <w:pStyle w:val="TableParagraph"/>
              <w:spacing w:before="20" w:line="360" w:lineRule="auto"/>
              <w:ind w:left="113"/>
              <w:rPr>
                <w:rFonts w:ascii="Arial" w:hAnsi="Arial" w:cs="Arial"/>
              </w:rPr>
            </w:pPr>
            <w:r w:rsidRPr="00921250">
              <w:rPr>
                <w:rFonts w:ascii="Arial" w:hAnsi="Arial" w:cs="Arial"/>
                <w:color w:val="585858"/>
                <w:spacing w:val="-4"/>
              </w:rPr>
              <w:t>2.</w:t>
            </w:r>
            <w:r w:rsidRPr="00921250">
              <w:rPr>
                <w:rFonts w:ascii="Arial" w:hAnsi="Arial" w:cs="Arial"/>
                <w:color w:val="585858"/>
                <w:spacing w:val="1"/>
              </w:rPr>
              <w:t xml:space="preserve"> </w:t>
            </w:r>
            <w:r w:rsidRPr="00921250">
              <w:rPr>
                <w:rFonts w:ascii="Arial" w:hAnsi="Arial" w:cs="Arial"/>
                <w:spacing w:val="-4"/>
              </w:rPr>
              <w:t>What</w:t>
            </w:r>
            <w:r w:rsidRPr="00921250">
              <w:rPr>
                <w:rFonts w:ascii="Arial" w:hAnsi="Arial" w:cs="Arial"/>
                <w:spacing w:val="-14"/>
              </w:rPr>
              <w:t xml:space="preserve"> </w:t>
            </w:r>
            <w:r w:rsidRPr="00921250">
              <w:rPr>
                <w:rFonts w:ascii="Arial" w:hAnsi="Arial" w:cs="Arial"/>
                <w:spacing w:val="-4"/>
              </w:rPr>
              <w:t>is</w:t>
            </w:r>
            <w:r w:rsidRPr="00921250">
              <w:rPr>
                <w:rFonts w:ascii="Arial" w:hAnsi="Arial" w:cs="Arial"/>
                <w:spacing w:val="-14"/>
              </w:rPr>
              <w:t xml:space="preserve"> </w:t>
            </w:r>
            <w:r w:rsidRPr="00921250">
              <w:rPr>
                <w:rFonts w:ascii="Arial" w:hAnsi="Arial" w:cs="Arial"/>
                <w:spacing w:val="-4"/>
              </w:rPr>
              <w:t>one</w:t>
            </w:r>
            <w:r w:rsidRPr="00921250">
              <w:rPr>
                <w:rFonts w:ascii="Arial" w:hAnsi="Arial" w:cs="Arial"/>
                <w:spacing w:val="-12"/>
              </w:rPr>
              <w:t xml:space="preserve"> </w:t>
            </w:r>
            <w:r w:rsidRPr="00921250">
              <w:rPr>
                <w:rFonts w:ascii="Arial" w:hAnsi="Arial" w:cs="Arial"/>
                <w:spacing w:val="-4"/>
              </w:rPr>
              <w:t>way</w:t>
            </w:r>
            <w:r w:rsidRPr="00921250">
              <w:rPr>
                <w:rFonts w:ascii="Arial" w:hAnsi="Arial" w:cs="Arial"/>
                <w:spacing w:val="-13"/>
              </w:rPr>
              <w:t xml:space="preserve"> </w:t>
            </w:r>
            <w:r w:rsidRPr="00921250">
              <w:rPr>
                <w:rFonts w:ascii="Arial" w:hAnsi="Arial" w:cs="Arial"/>
                <w:spacing w:val="-4"/>
              </w:rPr>
              <w:t>to</w:t>
            </w:r>
            <w:r w:rsidRPr="00921250">
              <w:rPr>
                <w:rFonts w:ascii="Arial" w:hAnsi="Arial" w:cs="Arial"/>
                <w:spacing w:val="-14"/>
              </w:rPr>
              <w:t xml:space="preserve"> </w:t>
            </w:r>
            <w:r w:rsidRPr="00921250">
              <w:rPr>
                <w:rFonts w:ascii="Arial" w:hAnsi="Arial" w:cs="Arial"/>
                <w:spacing w:val="-4"/>
              </w:rPr>
              <w:t>educate</w:t>
            </w:r>
            <w:r w:rsidRPr="00921250">
              <w:rPr>
                <w:rFonts w:ascii="Arial" w:hAnsi="Arial" w:cs="Arial"/>
                <w:spacing w:val="-12"/>
              </w:rPr>
              <w:t xml:space="preserve"> </w:t>
            </w:r>
            <w:r w:rsidRPr="00921250">
              <w:rPr>
                <w:rFonts w:ascii="Arial" w:hAnsi="Arial" w:cs="Arial"/>
                <w:spacing w:val="-4"/>
              </w:rPr>
              <w:t>visitors</w:t>
            </w:r>
            <w:r w:rsidRPr="00921250">
              <w:rPr>
                <w:rFonts w:ascii="Arial" w:hAnsi="Arial" w:cs="Arial"/>
                <w:spacing w:val="-14"/>
              </w:rPr>
              <w:t xml:space="preserve"> </w:t>
            </w:r>
            <w:r w:rsidRPr="00921250">
              <w:rPr>
                <w:rFonts w:ascii="Arial" w:hAnsi="Arial" w:cs="Arial"/>
                <w:spacing w:val="-4"/>
              </w:rPr>
              <w:t>about</w:t>
            </w:r>
            <w:r w:rsidRPr="00921250">
              <w:rPr>
                <w:rFonts w:ascii="Arial" w:hAnsi="Arial" w:cs="Arial"/>
                <w:spacing w:val="-12"/>
              </w:rPr>
              <w:t xml:space="preserve"> </w:t>
            </w:r>
            <w:r w:rsidRPr="00921250">
              <w:rPr>
                <w:rFonts w:ascii="Arial" w:hAnsi="Arial" w:cs="Arial"/>
                <w:spacing w:val="-4"/>
              </w:rPr>
              <w:t>green</w:t>
            </w:r>
            <w:r w:rsidRPr="00921250">
              <w:rPr>
                <w:rFonts w:ascii="Arial" w:hAnsi="Arial" w:cs="Arial"/>
                <w:spacing w:val="-14"/>
              </w:rPr>
              <w:t xml:space="preserve"> </w:t>
            </w:r>
            <w:r w:rsidRPr="00921250">
              <w:rPr>
                <w:rFonts w:ascii="Arial" w:hAnsi="Arial" w:cs="Arial"/>
                <w:spacing w:val="-4"/>
              </w:rPr>
              <w:t>hospitality?</w:t>
            </w:r>
          </w:p>
        </w:tc>
      </w:tr>
      <w:tr w:rsidRPr="00921250" w:rsidR="00921250" w:rsidTr="00921250" w14:paraId="675F8E59" w14:textId="77777777">
        <w:trPr>
          <w:trHeight w:val="436"/>
        </w:trPr>
        <w:tc>
          <w:tcPr>
            <w:tcW w:w="10167" w:type="dxa"/>
          </w:tcPr>
          <w:p w:rsidRPr="00921250" w:rsidR="00921250" w:rsidP="00921250" w:rsidRDefault="00921250" w14:paraId="6888E900" w14:textId="77777777">
            <w:pPr>
              <w:pStyle w:val="TableParagraph"/>
              <w:spacing w:before="20" w:line="360" w:lineRule="auto"/>
              <w:ind w:left="113"/>
              <w:rPr>
                <w:rFonts w:ascii="Arial" w:hAnsi="Arial" w:cs="Arial"/>
                <w:b/>
              </w:rPr>
            </w:pPr>
            <w:r w:rsidRPr="00921250">
              <w:rPr>
                <w:rFonts w:ascii="Arial" w:hAnsi="Arial" w:cs="Arial"/>
                <w:b/>
                <w:spacing w:val="-2"/>
              </w:rPr>
              <w:t>Answer</w:t>
            </w:r>
            <w:r w:rsidRPr="00921250">
              <w:rPr>
                <w:rFonts w:ascii="Arial" w:hAnsi="Arial" w:cs="Arial"/>
                <w:b/>
                <w:spacing w:val="-15"/>
              </w:rPr>
              <w:t xml:space="preserve"> </w:t>
            </w:r>
            <w:r w:rsidRPr="00921250">
              <w:rPr>
                <w:rFonts w:ascii="Arial" w:hAnsi="Arial" w:cs="Arial"/>
                <w:b/>
                <w:spacing w:val="-2"/>
              </w:rPr>
              <w:t>B.</w:t>
            </w:r>
            <w:r w:rsidRPr="00921250">
              <w:rPr>
                <w:rFonts w:ascii="Arial" w:hAnsi="Arial" w:cs="Arial"/>
                <w:b/>
                <w:spacing w:val="-14"/>
              </w:rPr>
              <w:t xml:space="preserve"> </w:t>
            </w:r>
            <w:r w:rsidRPr="00921250">
              <w:rPr>
                <w:rFonts w:ascii="Arial" w:hAnsi="Arial" w:cs="Arial"/>
                <w:b/>
                <w:spacing w:val="-2"/>
              </w:rPr>
              <w:t>Use</w:t>
            </w:r>
            <w:r w:rsidRPr="00921250">
              <w:rPr>
                <w:rFonts w:ascii="Arial" w:hAnsi="Arial" w:cs="Arial"/>
                <w:b/>
                <w:spacing w:val="-14"/>
              </w:rPr>
              <w:t xml:space="preserve"> </w:t>
            </w:r>
            <w:r w:rsidRPr="00921250">
              <w:rPr>
                <w:rFonts w:ascii="Arial" w:hAnsi="Arial" w:cs="Arial"/>
                <w:b/>
                <w:spacing w:val="-2"/>
              </w:rPr>
              <w:t>posters</w:t>
            </w:r>
            <w:r w:rsidRPr="00921250">
              <w:rPr>
                <w:rFonts w:ascii="Arial" w:hAnsi="Arial" w:cs="Arial"/>
                <w:b/>
                <w:spacing w:val="-15"/>
              </w:rPr>
              <w:t xml:space="preserve"> </w:t>
            </w:r>
            <w:r w:rsidRPr="00921250">
              <w:rPr>
                <w:rFonts w:ascii="Arial" w:hAnsi="Arial" w:cs="Arial"/>
                <w:b/>
                <w:spacing w:val="-2"/>
              </w:rPr>
              <w:t>and</w:t>
            </w:r>
            <w:r w:rsidRPr="00921250">
              <w:rPr>
                <w:rFonts w:ascii="Arial" w:hAnsi="Arial" w:cs="Arial"/>
                <w:b/>
                <w:spacing w:val="-13"/>
              </w:rPr>
              <w:t xml:space="preserve"> </w:t>
            </w:r>
            <w:r w:rsidRPr="00921250">
              <w:rPr>
                <w:rFonts w:ascii="Arial" w:hAnsi="Arial" w:cs="Arial"/>
                <w:b/>
                <w:spacing w:val="-2"/>
              </w:rPr>
              <w:t>signage.</w:t>
            </w:r>
          </w:p>
        </w:tc>
      </w:tr>
      <w:tr w:rsidRPr="00921250" w:rsidR="00921250" w:rsidTr="00921250" w14:paraId="00CC7E0E" w14:textId="77777777">
        <w:trPr>
          <w:trHeight w:val="438"/>
        </w:trPr>
        <w:tc>
          <w:tcPr>
            <w:tcW w:w="10167" w:type="dxa"/>
            <w:shd w:val="clear" w:color="auto" w:fill="D9D9D9"/>
          </w:tcPr>
          <w:p w:rsidRPr="00921250" w:rsidR="00921250" w:rsidP="00921250" w:rsidRDefault="00921250" w14:paraId="57E4D501" w14:textId="77777777">
            <w:pPr>
              <w:pStyle w:val="TableParagraph"/>
              <w:spacing w:before="20" w:line="360" w:lineRule="auto"/>
              <w:ind w:left="113"/>
              <w:rPr>
                <w:rFonts w:ascii="Arial" w:hAnsi="Arial" w:cs="Arial"/>
              </w:rPr>
            </w:pPr>
            <w:r w:rsidRPr="00921250">
              <w:rPr>
                <w:rFonts w:ascii="Arial" w:hAnsi="Arial" w:cs="Arial"/>
                <w:color w:val="585858"/>
              </w:rPr>
              <w:t>3.</w:t>
            </w:r>
            <w:r w:rsidRPr="00921250">
              <w:rPr>
                <w:rFonts w:ascii="Arial" w:hAnsi="Arial" w:cs="Arial"/>
                <w:color w:val="585858"/>
                <w:spacing w:val="14"/>
              </w:rPr>
              <w:t xml:space="preserve"> </w:t>
            </w:r>
            <w:r w:rsidRPr="00921250">
              <w:rPr>
                <w:rFonts w:ascii="Arial" w:hAnsi="Arial" w:cs="Arial"/>
                <w:color w:val="585858"/>
                <w:spacing w:val="11"/>
              </w:rPr>
              <w:t>Which</w:t>
            </w:r>
            <w:r w:rsidRPr="00921250">
              <w:rPr>
                <w:rFonts w:ascii="Arial" w:hAnsi="Arial" w:cs="Arial"/>
                <w:color w:val="585858"/>
                <w:spacing w:val="15"/>
              </w:rPr>
              <w:t xml:space="preserve"> </w:t>
            </w:r>
            <w:r w:rsidRPr="00921250">
              <w:rPr>
                <w:rFonts w:ascii="Arial" w:hAnsi="Arial" w:cs="Arial"/>
                <w:color w:val="585858"/>
              </w:rPr>
              <w:t>of</w:t>
            </w:r>
            <w:r w:rsidRPr="00921250">
              <w:rPr>
                <w:rFonts w:ascii="Arial" w:hAnsi="Arial" w:cs="Arial"/>
                <w:color w:val="585858"/>
                <w:spacing w:val="16"/>
              </w:rPr>
              <w:t xml:space="preserve"> </w:t>
            </w:r>
            <w:r w:rsidRPr="00921250">
              <w:rPr>
                <w:rFonts w:ascii="Arial" w:hAnsi="Arial" w:cs="Arial"/>
                <w:color w:val="585858"/>
                <w:spacing w:val="10"/>
              </w:rPr>
              <w:t>these</w:t>
            </w:r>
            <w:r w:rsidRPr="00921250">
              <w:rPr>
                <w:rFonts w:ascii="Arial" w:hAnsi="Arial" w:cs="Arial"/>
                <w:color w:val="585858"/>
                <w:spacing w:val="15"/>
              </w:rPr>
              <w:t xml:space="preserve"> </w:t>
            </w:r>
            <w:r w:rsidRPr="00921250">
              <w:rPr>
                <w:rFonts w:ascii="Arial" w:hAnsi="Arial" w:cs="Arial"/>
                <w:color w:val="585858"/>
                <w:spacing w:val="12"/>
              </w:rPr>
              <w:t xml:space="preserve">supports </w:t>
            </w:r>
            <w:r w:rsidRPr="00921250">
              <w:rPr>
                <w:rFonts w:ascii="Arial" w:hAnsi="Arial" w:cs="Arial"/>
                <w:color w:val="585858"/>
                <w:spacing w:val="11"/>
              </w:rPr>
              <w:t>local</w:t>
            </w:r>
            <w:r w:rsidRPr="00921250">
              <w:rPr>
                <w:rFonts w:ascii="Arial" w:hAnsi="Arial" w:cs="Arial"/>
                <w:color w:val="585858"/>
                <w:spacing w:val="15"/>
              </w:rPr>
              <w:t xml:space="preserve"> </w:t>
            </w:r>
            <w:r w:rsidRPr="00921250">
              <w:rPr>
                <w:rFonts w:ascii="Arial" w:hAnsi="Arial" w:cs="Arial"/>
                <w:color w:val="585858"/>
                <w:spacing w:val="12"/>
              </w:rPr>
              <w:t>economic</w:t>
            </w:r>
            <w:r w:rsidRPr="00921250">
              <w:rPr>
                <w:rFonts w:ascii="Arial" w:hAnsi="Arial" w:cs="Arial"/>
                <w:color w:val="585858"/>
                <w:spacing w:val="15"/>
              </w:rPr>
              <w:t xml:space="preserve"> </w:t>
            </w:r>
            <w:r w:rsidRPr="00921250">
              <w:rPr>
                <w:rFonts w:ascii="Arial" w:hAnsi="Arial" w:cs="Arial"/>
                <w:color w:val="585858"/>
                <w:spacing w:val="11"/>
              </w:rPr>
              <w:t>development?</w:t>
            </w:r>
          </w:p>
        </w:tc>
      </w:tr>
      <w:tr w:rsidRPr="00921250" w:rsidR="00921250" w:rsidTr="00921250" w14:paraId="3BC1829C" w14:textId="77777777">
        <w:trPr>
          <w:trHeight w:val="436"/>
        </w:trPr>
        <w:tc>
          <w:tcPr>
            <w:tcW w:w="10167" w:type="dxa"/>
          </w:tcPr>
          <w:p w:rsidRPr="00921250" w:rsidR="00921250" w:rsidP="00921250" w:rsidRDefault="00921250" w14:paraId="400C87C6" w14:textId="77777777">
            <w:pPr>
              <w:pStyle w:val="TableParagraph"/>
              <w:spacing w:before="20" w:line="360" w:lineRule="auto"/>
              <w:ind w:left="113"/>
              <w:rPr>
                <w:rFonts w:ascii="Arial" w:hAnsi="Arial" w:cs="Arial"/>
                <w:b/>
              </w:rPr>
            </w:pPr>
            <w:r w:rsidRPr="00921250">
              <w:rPr>
                <w:rFonts w:ascii="Arial" w:hAnsi="Arial" w:cs="Arial"/>
                <w:b/>
                <w:spacing w:val="10"/>
              </w:rPr>
              <w:t>Answer</w:t>
            </w:r>
            <w:r w:rsidRPr="00921250">
              <w:rPr>
                <w:rFonts w:ascii="Arial" w:hAnsi="Arial" w:cs="Arial"/>
                <w:b/>
                <w:spacing w:val="7"/>
              </w:rPr>
              <w:t xml:space="preserve"> </w:t>
            </w:r>
            <w:r w:rsidRPr="00921250">
              <w:rPr>
                <w:rFonts w:ascii="Arial" w:hAnsi="Arial" w:cs="Arial"/>
                <w:b/>
              </w:rPr>
              <w:t>C.</w:t>
            </w:r>
            <w:r w:rsidRPr="00921250">
              <w:rPr>
                <w:rFonts w:ascii="Arial" w:hAnsi="Arial" w:cs="Arial"/>
                <w:b/>
                <w:spacing w:val="6"/>
              </w:rPr>
              <w:t xml:space="preserve"> </w:t>
            </w:r>
            <w:r w:rsidRPr="00921250">
              <w:rPr>
                <w:rFonts w:ascii="Arial" w:hAnsi="Arial" w:cs="Arial"/>
                <w:b/>
                <w:spacing w:val="12"/>
              </w:rPr>
              <w:t>Partnering</w:t>
            </w:r>
            <w:r w:rsidRPr="00921250">
              <w:rPr>
                <w:rFonts w:ascii="Arial" w:hAnsi="Arial" w:cs="Arial"/>
                <w:b/>
                <w:spacing w:val="5"/>
              </w:rPr>
              <w:t xml:space="preserve"> </w:t>
            </w:r>
            <w:r w:rsidRPr="00921250">
              <w:rPr>
                <w:rFonts w:ascii="Arial" w:hAnsi="Arial" w:cs="Arial"/>
                <w:b/>
                <w:spacing w:val="11"/>
              </w:rPr>
              <w:t>with</w:t>
            </w:r>
            <w:r w:rsidRPr="00921250">
              <w:rPr>
                <w:rFonts w:ascii="Arial" w:hAnsi="Arial" w:cs="Arial"/>
                <w:b/>
                <w:spacing w:val="5"/>
              </w:rPr>
              <w:t xml:space="preserve"> </w:t>
            </w:r>
            <w:r w:rsidRPr="00921250">
              <w:rPr>
                <w:rFonts w:ascii="Arial" w:hAnsi="Arial" w:cs="Arial"/>
                <w:b/>
                <w:spacing w:val="11"/>
              </w:rPr>
              <w:t>local</w:t>
            </w:r>
            <w:r w:rsidRPr="00921250">
              <w:rPr>
                <w:rFonts w:ascii="Arial" w:hAnsi="Arial" w:cs="Arial"/>
                <w:b/>
                <w:spacing w:val="9"/>
              </w:rPr>
              <w:t xml:space="preserve"> </w:t>
            </w:r>
            <w:r w:rsidRPr="00921250">
              <w:rPr>
                <w:rFonts w:ascii="Arial" w:hAnsi="Arial" w:cs="Arial"/>
                <w:b/>
                <w:spacing w:val="10"/>
              </w:rPr>
              <w:t>producers.</w:t>
            </w:r>
          </w:p>
        </w:tc>
      </w:tr>
      <w:tr w:rsidRPr="00921250" w:rsidR="00921250" w:rsidTr="00921250" w14:paraId="1C67476E" w14:textId="77777777">
        <w:trPr>
          <w:trHeight w:val="436"/>
        </w:trPr>
        <w:tc>
          <w:tcPr>
            <w:tcW w:w="10167" w:type="dxa"/>
            <w:shd w:val="clear" w:color="auto" w:fill="D9D9D9"/>
          </w:tcPr>
          <w:p w:rsidRPr="00921250" w:rsidR="00921250" w:rsidP="00921250" w:rsidRDefault="00921250" w14:paraId="09BC6B26" w14:textId="77777777">
            <w:pPr>
              <w:pStyle w:val="TableParagraph"/>
              <w:spacing w:before="20" w:line="360" w:lineRule="auto"/>
              <w:ind w:left="113"/>
              <w:rPr>
                <w:rFonts w:ascii="Arial" w:hAnsi="Arial" w:cs="Arial"/>
              </w:rPr>
            </w:pPr>
            <w:r w:rsidRPr="00921250">
              <w:rPr>
                <w:rFonts w:ascii="Arial" w:hAnsi="Arial" w:cs="Arial"/>
                <w:color w:val="585858"/>
              </w:rPr>
              <w:t>4.</w:t>
            </w:r>
            <w:r w:rsidRPr="00921250">
              <w:rPr>
                <w:rFonts w:ascii="Arial" w:hAnsi="Arial" w:cs="Arial"/>
                <w:color w:val="585858"/>
                <w:spacing w:val="18"/>
              </w:rPr>
              <w:t xml:space="preserve"> </w:t>
            </w:r>
            <w:r w:rsidRPr="00921250">
              <w:rPr>
                <w:rFonts w:ascii="Arial" w:hAnsi="Arial" w:cs="Arial"/>
                <w:color w:val="585858"/>
              </w:rPr>
              <w:t>How</w:t>
            </w:r>
            <w:r w:rsidRPr="00921250">
              <w:rPr>
                <w:rFonts w:ascii="Arial" w:hAnsi="Arial" w:cs="Arial"/>
                <w:color w:val="585858"/>
                <w:spacing w:val="19"/>
              </w:rPr>
              <w:t xml:space="preserve"> </w:t>
            </w:r>
            <w:r w:rsidRPr="00921250">
              <w:rPr>
                <w:rFonts w:ascii="Arial" w:hAnsi="Arial" w:cs="Arial"/>
                <w:color w:val="585858"/>
              </w:rPr>
              <w:t>can</w:t>
            </w:r>
            <w:r w:rsidRPr="00921250">
              <w:rPr>
                <w:rFonts w:ascii="Arial" w:hAnsi="Arial" w:cs="Arial"/>
                <w:color w:val="585858"/>
                <w:spacing w:val="17"/>
              </w:rPr>
              <w:t xml:space="preserve"> </w:t>
            </w:r>
            <w:r w:rsidRPr="00921250">
              <w:rPr>
                <w:rFonts w:ascii="Arial" w:hAnsi="Arial" w:cs="Arial"/>
                <w:color w:val="585858"/>
              </w:rPr>
              <w:t>a</w:t>
            </w:r>
            <w:r w:rsidRPr="00921250">
              <w:rPr>
                <w:rFonts w:ascii="Arial" w:hAnsi="Arial" w:cs="Arial"/>
                <w:color w:val="585858"/>
                <w:spacing w:val="17"/>
              </w:rPr>
              <w:t xml:space="preserve"> </w:t>
            </w:r>
            <w:r w:rsidRPr="00921250">
              <w:rPr>
                <w:rFonts w:ascii="Arial" w:hAnsi="Arial" w:cs="Arial"/>
                <w:color w:val="585858"/>
                <w:spacing w:val="12"/>
              </w:rPr>
              <w:t>business</w:t>
            </w:r>
            <w:r w:rsidRPr="00921250">
              <w:rPr>
                <w:rFonts w:ascii="Arial" w:hAnsi="Arial" w:cs="Arial"/>
                <w:color w:val="585858"/>
                <w:spacing w:val="17"/>
              </w:rPr>
              <w:t xml:space="preserve"> </w:t>
            </w:r>
            <w:r w:rsidRPr="00921250">
              <w:rPr>
                <w:rFonts w:ascii="Arial" w:hAnsi="Arial" w:cs="Arial"/>
                <w:color w:val="585858"/>
                <w:spacing w:val="11"/>
              </w:rPr>
              <w:t>reduce</w:t>
            </w:r>
            <w:r w:rsidRPr="00921250">
              <w:rPr>
                <w:rFonts w:ascii="Arial" w:hAnsi="Arial" w:cs="Arial"/>
                <w:color w:val="585858"/>
                <w:spacing w:val="18"/>
              </w:rPr>
              <w:t xml:space="preserve"> </w:t>
            </w:r>
            <w:r w:rsidRPr="00921250">
              <w:rPr>
                <w:rFonts w:ascii="Arial" w:hAnsi="Arial" w:cs="Arial"/>
                <w:color w:val="585858"/>
                <w:spacing w:val="9"/>
              </w:rPr>
              <w:t>its</w:t>
            </w:r>
            <w:r w:rsidRPr="00921250">
              <w:rPr>
                <w:rFonts w:ascii="Arial" w:hAnsi="Arial" w:cs="Arial"/>
                <w:color w:val="585858"/>
                <w:spacing w:val="15"/>
              </w:rPr>
              <w:t xml:space="preserve"> </w:t>
            </w:r>
            <w:r w:rsidRPr="00921250">
              <w:rPr>
                <w:rFonts w:ascii="Arial" w:hAnsi="Arial" w:cs="Arial"/>
                <w:color w:val="585858"/>
                <w:spacing w:val="12"/>
              </w:rPr>
              <w:t>environmental</w:t>
            </w:r>
            <w:r w:rsidRPr="00921250">
              <w:rPr>
                <w:rFonts w:ascii="Arial" w:hAnsi="Arial" w:cs="Arial"/>
                <w:color w:val="585858"/>
                <w:spacing w:val="20"/>
              </w:rPr>
              <w:t xml:space="preserve"> </w:t>
            </w:r>
            <w:r w:rsidRPr="00921250">
              <w:rPr>
                <w:rFonts w:ascii="Arial" w:hAnsi="Arial" w:cs="Arial"/>
                <w:color w:val="585858"/>
                <w:spacing w:val="10"/>
              </w:rPr>
              <w:t>impact?</w:t>
            </w:r>
          </w:p>
        </w:tc>
      </w:tr>
      <w:tr w:rsidRPr="00921250" w:rsidR="00921250" w:rsidTr="00921250" w14:paraId="5197B0D0" w14:textId="77777777">
        <w:trPr>
          <w:trHeight w:val="439"/>
        </w:trPr>
        <w:tc>
          <w:tcPr>
            <w:tcW w:w="10167" w:type="dxa"/>
          </w:tcPr>
          <w:p w:rsidRPr="00921250" w:rsidR="00921250" w:rsidP="00921250" w:rsidRDefault="00921250" w14:paraId="412C0A66" w14:textId="77777777">
            <w:pPr>
              <w:pStyle w:val="TableParagraph"/>
              <w:spacing w:before="20" w:line="360" w:lineRule="auto"/>
              <w:ind w:left="113"/>
              <w:rPr>
                <w:rFonts w:ascii="Arial" w:hAnsi="Arial" w:cs="Arial"/>
                <w:b/>
              </w:rPr>
            </w:pPr>
            <w:r w:rsidRPr="00921250">
              <w:rPr>
                <w:rFonts w:ascii="Arial" w:hAnsi="Arial" w:cs="Arial"/>
                <w:b/>
                <w:spacing w:val="10"/>
              </w:rPr>
              <w:t>Answer</w:t>
            </w:r>
            <w:r w:rsidRPr="00921250">
              <w:rPr>
                <w:rFonts w:ascii="Arial" w:hAnsi="Arial" w:cs="Arial"/>
                <w:b/>
                <w:spacing w:val="12"/>
              </w:rPr>
              <w:t xml:space="preserve"> </w:t>
            </w:r>
            <w:r w:rsidRPr="00921250">
              <w:rPr>
                <w:rFonts w:ascii="Arial" w:hAnsi="Arial" w:cs="Arial"/>
                <w:b/>
              </w:rPr>
              <w:t>C.</w:t>
            </w:r>
            <w:r w:rsidRPr="00921250">
              <w:rPr>
                <w:rFonts w:ascii="Arial" w:hAnsi="Arial" w:cs="Arial"/>
                <w:b/>
                <w:spacing w:val="10"/>
              </w:rPr>
              <w:t xml:space="preserve"> </w:t>
            </w:r>
            <w:r w:rsidRPr="00921250">
              <w:rPr>
                <w:rFonts w:ascii="Arial" w:hAnsi="Arial" w:cs="Arial"/>
                <w:b/>
                <w:spacing w:val="12"/>
              </w:rPr>
              <w:t>Implement</w:t>
            </w:r>
            <w:r w:rsidRPr="00921250">
              <w:rPr>
                <w:rFonts w:ascii="Arial" w:hAnsi="Arial" w:cs="Arial"/>
                <w:b/>
                <w:spacing w:val="10"/>
              </w:rPr>
              <w:t xml:space="preserve"> </w:t>
            </w:r>
            <w:r w:rsidRPr="00921250">
              <w:rPr>
                <w:rFonts w:ascii="Arial" w:hAnsi="Arial" w:cs="Arial"/>
                <w:b/>
                <w:spacing w:val="12"/>
              </w:rPr>
              <w:t>recycling</w:t>
            </w:r>
            <w:r w:rsidRPr="00921250">
              <w:rPr>
                <w:rFonts w:ascii="Arial" w:hAnsi="Arial" w:cs="Arial"/>
                <w:b/>
                <w:spacing w:val="15"/>
              </w:rPr>
              <w:t xml:space="preserve"> </w:t>
            </w:r>
            <w:r w:rsidRPr="00921250">
              <w:rPr>
                <w:rFonts w:ascii="Arial" w:hAnsi="Arial" w:cs="Arial"/>
                <w:b/>
                <w:spacing w:val="9"/>
              </w:rPr>
              <w:t>programs.</w:t>
            </w:r>
          </w:p>
        </w:tc>
      </w:tr>
      <w:tr w:rsidRPr="00921250" w:rsidR="00921250" w:rsidTr="00921250" w14:paraId="607F5AFA" w14:textId="77777777">
        <w:trPr>
          <w:trHeight w:val="436"/>
        </w:trPr>
        <w:tc>
          <w:tcPr>
            <w:tcW w:w="10167" w:type="dxa"/>
            <w:shd w:val="clear" w:color="auto" w:fill="D9D9D9"/>
          </w:tcPr>
          <w:p w:rsidRPr="00921250" w:rsidR="00921250" w:rsidP="00921250" w:rsidRDefault="00921250" w14:paraId="4366F986" w14:textId="77777777">
            <w:pPr>
              <w:pStyle w:val="TableParagraph"/>
              <w:spacing w:before="20" w:line="360" w:lineRule="auto"/>
              <w:ind w:left="113"/>
              <w:rPr>
                <w:rFonts w:ascii="Arial" w:hAnsi="Arial" w:cs="Arial"/>
              </w:rPr>
            </w:pPr>
            <w:r w:rsidRPr="00921250">
              <w:rPr>
                <w:rFonts w:ascii="Arial" w:hAnsi="Arial" w:cs="Arial"/>
                <w:color w:val="585858"/>
              </w:rPr>
              <w:t>5.</w:t>
            </w:r>
            <w:r w:rsidRPr="00921250">
              <w:rPr>
                <w:rFonts w:ascii="Arial" w:hAnsi="Arial" w:cs="Arial"/>
                <w:color w:val="585858"/>
                <w:spacing w:val="26"/>
              </w:rPr>
              <w:t xml:space="preserve"> </w:t>
            </w:r>
            <w:r w:rsidRPr="00921250">
              <w:rPr>
                <w:rFonts w:ascii="Arial" w:hAnsi="Arial" w:cs="Arial"/>
                <w:color w:val="585858"/>
                <w:spacing w:val="9"/>
              </w:rPr>
              <w:t>Why</w:t>
            </w:r>
            <w:r w:rsidRPr="00921250">
              <w:rPr>
                <w:rFonts w:ascii="Arial" w:hAnsi="Arial" w:cs="Arial"/>
                <w:color w:val="585858"/>
                <w:spacing w:val="7"/>
              </w:rPr>
              <w:t xml:space="preserve"> </w:t>
            </w:r>
            <w:r w:rsidRPr="00921250">
              <w:rPr>
                <w:rFonts w:ascii="Arial" w:hAnsi="Arial" w:cs="Arial"/>
                <w:color w:val="585858"/>
              </w:rPr>
              <w:t>is</w:t>
            </w:r>
            <w:r w:rsidRPr="00921250">
              <w:rPr>
                <w:rFonts w:ascii="Arial" w:hAnsi="Arial" w:cs="Arial"/>
                <w:color w:val="585858"/>
                <w:spacing w:val="6"/>
              </w:rPr>
              <w:t xml:space="preserve"> </w:t>
            </w:r>
            <w:r w:rsidRPr="00921250">
              <w:rPr>
                <w:rFonts w:ascii="Arial" w:hAnsi="Arial" w:cs="Arial"/>
                <w:color w:val="585858"/>
                <w:spacing w:val="12"/>
              </w:rPr>
              <w:t>educating</w:t>
            </w:r>
            <w:r w:rsidRPr="00921250">
              <w:rPr>
                <w:rFonts w:ascii="Arial" w:hAnsi="Arial" w:cs="Arial"/>
                <w:color w:val="585858"/>
                <w:spacing w:val="8"/>
              </w:rPr>
              <w:t xml:space="preserve"> </w:t>
            </w:r>
            <w:r w:rsidRPr="00921250">
              <w:rPr>
                <w:rFonts w:ascii="Arial" w:hAnsi="Arial" w:cs="Arial"/>
                <w:color w:val="585858"/>
                <w:spacing w:val="11"/>
              </w:rPr>
              <w:t>guests</w:t>
            </w:r>
            <w:r w:rsidRPr="00921250">
              <w:rPr>
                <w:rFonts w:ascii="Arial" w:hAnsi="Arial" w:cs="Arial"/>
                <w:color w:val="585858"/>
                <w:spacing w:val="6"/>
              </w:rPr>
              <w:t xml:space="preserve"> </w:t>
            </w:r>
            <w:r w:rsidRPr="00921250">
              <w:rPr>
                <w:rFonts w:ascii="Arial" w:hAnsi="Arial" w:cs="Arial"/>
                <w:color w:val="585858"/>
                <w:spacing w:val="11"/>
              </w:rPr>
              <w:t>about</w:t>
            </w:r>
            <w:r w:rsidRPr="00921250">
              <w:rPr>
                <w:rFonts w:ascii="Arial" w:hAnsi="Arial" w:cs="Arial"/>
                <w:color w:val="585858"/>
                <w:spacing w:val="8"/>
              </w:rPr>
              <w:t xml:space="preserve"> </w:t>
            </w:r>
            <w:r w:rsidRPr="00921250">
              <w:rPr>
                <w:rFonts w:ascii="Arial" w:hAnsi="Arial" w:cs="Arial"/>
                <w:color w:val="585858"/>
                <w:spacing w:val="13"/>
              </w:rPr>
              <w:t>sustainability</w:t>
            </w:r>
            <w:r w:rsidRPr="00921250">
              <w:rPr>
                <w:rFonts w:ascii="Arial" w:hAnsi="Arial" w:cs="Arial"/>
                <w:color w:val="585858"/>
                <w:spacing w:val="9"/>
              </w:rPr>
              <w:t xml:space="preserve"> </w:t>
            </w:r>
            <w:r w:rsidRPr="00921250">
              <w:rPr>
                <w:rFonts w:ascii="Arial" w:hAnsi="Arial" w:cs="Arial"/>
                <w:color w:val="585858"/>
                <w:spacing w:val="10"/>
              </w:rPr>
              <w:t>important?</w:t>
            </w:r>
          </w:p>
        </w:tc>
      </w:tr>
      <w:tr w:rsidRPr="00921250" w:rsidR="00921250" w:rsidTr="00921250" w14:paraId="6432B9C3" w14:textId="77777777">
        <w:trPr>
          <w:trHeight w:val="275"/>
        </w:trPr>
        <w:tc>
          <w:tcPr>
            <w:tcW w:w="10167" w:type="dxa"/>
          </w:tcPr>
          <w:p w:rsidRPr="00921250" w:rsidR="00921250" w:rsidP="00921250" w:rsidRDefault="00921250" w14:paraId="10D205BC" w14:textId="77777777">
            <w:pPr>
              <w:pStyle w:val="TableParagraph"/>
              <w:spacing w:before="20" w:line="360" w:lineRule="auto"/>
              <w:ind w:left="113"/>
              <w:rPr>
                <w:rFonts w:ascii="Arial" w:hAnsi="Arial" w:cs="Arial"/>
                <w:b/>
              </w:rPr>
            </w:pPr>
            <w:r w:rsidRPr="00921250">
              <w:rPr>
                <w:rFonts w:ascii="Arial" w:hAnsi="Arial" w:cs="Arial"/>
                <w:b/>
                <w:spacing w:val="10"/>
              </w:rPr>
              <w:t>Answer</w:t>
            </w:r>
            <w:r w:rsidRPr="00921250">
              <w:rPr>
                <w:rFonts w:ascii="Arial" w:hAnsi="Arial" w:cs="Arial"/>
                <w:b/>
                <w:spacing w:val="23"/>
              </w:rPr>
              <w:t xml:space="preserve"> </w:t>
            </w:r>
            <w:r w:rsidRPr="00921250">
              <w:rPr>
                <w:rFonts w:ascii="Arial" w:hAnsi="Arial" w:cs="Arial"/>
                <w:b/>
              </w:rPr>
              <w:t>C.</w:t>
            </w:r>
            <w:r w:rsidRPr="00921250">
              <w:rPr>
                <w:rFonts w:ascii="Arial" w:hAnsi="Arial" w:cs="Arial"/>
                <w:b/>
                <w:spacing w:val="20"/>
              </w:rPr>
              <w:t xml:space="preserve"> </w:t>
            </w:r>
            <w:r w:rsidRPr="00921250">
              <w:rPr>
                <w:rFonts w:ascii="Arial" w:hAnsi="Arial" w:cs="Arial"/>
                <w:b/>
              </w:rPr>
              <w:t>It</w:t>
            </w:r>
            <w:r w:rsidRPr="00921250">
              <w:rPr>
                <w:rFonts w:ascii="Arial" w:hAnsi="Arial" w:cs="Arial"/>
                <w:b/>
                <w:spacing w:val="20"/>
              </w:rPr>
              <w:t xml:space="preserve"> </w:t>
            </w:r>
            <w:r w:rsidRPr="00921250">
              <w:rPr>
                <w:rFonts w:ascii="Arial" w:hAnsi="Arial" w:cs="Arial"/>
                <w:b/>
                <w:spacing w:val="11"/>
              </w:rPr>
              <w:t>encourages</w:t>
            </w:r>
            <w:r w:rsidRPr="00921250">
              <w:rPr>
                <w:rFonts w:ascii="Arial" w:hAnsi="Arial" w:cs="Arial"/>
                <w:b/>
                <w:spacing w:val="22"/>
              </w:rPr>
              <w:t xml:space="preserve"> </w:t>
            </w:r>
            <w:r w:rsidRPr="00921250">
              <w:rPr>
                <w:rFonts w:ascii="Arial" w:hAnsi="Arial" w:cs="Arial"/>
                <w:b/>
                <w:spacing w:val="12"/>
              </w:rPr>
              <w:t>responsible</w:t>
            </w:r>
            <w:r w:rsidRPr="00921250">
              <w:rPr>
                <w:rFonts w:ascii="Arial" w:hAnsi="Arial" w:cs="Arial"/>
                <w:b/>
                <w:spacing w:val="26"/>
              </w:rPr>
              <w:t xml:space="preserve"> </w:t>
            </w:r>
            <w:r w:rsidRPr="00921250">
              <w:rPr>
                <w:rFonts w:ascii="Arial" w:hAnsi="Arial" w:cs="Arial"/>
                <w:b/>
                <w:spacing w:val="9"/>
              </w:rPr>
              <w:t>behaviour.</w:t>
            </w:r>
          </w:p>
        </w:tc>
      </w:tr>
    </w:tbl>
    <w:p w:rsidR="00921250" w:rsidP="000F29F0" w:rsidRDefault="00921250" w14:paraId="6822729B" w14:textId="77777777">
      <w:pPr>
        <w:spacing w:line="360" w:lineRule="auto"/>
        <w:jc w:val="both"/>
        <w:rPr>
          <w:rFonts w:ascii="Arial" w:hAnsi="Arial" w:cs="Arial"/>
          <w:b/>
        </w:rPr>
      </w:pPr>
    </w:p>
    <w:p w:rsidRPr="0022146C" w:rsidR="0022146C" w:rsidP="0022146C" w:rsidRDefault="0022146C" w14:paraId="29371640" w14:textId="2478A9B0">
      <w:pPr>
        <w:pStyle w:val="Heading2"/>
        <w:spacing w:line="360" w:lineRule="auto"/>
        <w:jc w:val="both"/>
        <w:rPr>
          <w:rFonts w:ascii="Arial" w:hAnsi="Arial" w:cs="Arial"/>
          <w:sz w:val="22"/>
          <w:szCs w:val="22"/>
        </w:rPr>
      </w:pPr>
      <w:bookmarkStart w:name="_Toc205547611" w:id="273"/>
      <w:r w:rsidRPr="0022146C">
        <w:rPr>
          <w:rFonts w:ascii="Arial" w:hAnsi="Arial" w:cs="Arial"/>
          <w:sz w:val="22"/>
          <w:szCs w:val="22"/>
        </w:rPr>
        <w:t>Annex 75</w:t>
      </w:r>
      <w:bookmarkEnd w:id="273"/>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5"/>
        <w:gridCol w:w="8826"/>
        <w:gridCol w:w="800"/>
      </w:tblGrid>
      <w:tr w:rsidRPr="0022146C" w:rsidR="0022146C" w:rsidTr="0022146C" w14:paraId="11BDA5CF" w14:textId="77777777">
        <w:trPr>
          <w:trHeight w:val="198"/>
        </w:trPr>
        <w:tc>
          <w:tcPr>
            <w:tcW w:w="425" w:type="dxa"/>
          </w:tcPr>
          <w:p w:rsidRPr="0022146C" w:rsidR="0022146C" w:rsidP="0022146C" w:rsidRDefault="0022146C" w14:paraId="660901E7" w14:textId="77777777">
            <w:pPr>
              <w:pStyle w:val="TableParagraph"/>
              <w:spacing w:line="360" w:lineRule="auto"/>
              <w:rPr>
                <w:rFonts w:ascii="Arial" w:hAnsi="Arial" w:cs="Arial"/>
                <w:b/>
              </w:rPr>
            </w:pPr>
            <w:r w:rsidRPr="0022146C">
              <w:rPr>
                <w:rFonts w:ascii="Arial" w:hAnsi="Arial" w:cs="Arial"/>
                <w:b/>
                <w:spacing w:val="-5"/>
                <w:w w:val="95"/>
              </w:rPr>
              <w:t>1.</w:t>
            </w:r>
          </w:p>
        </w:tc>
        <w:tc>
          <w:tcPr>
            <w:tcW w:w="8826" w:type="dxa"/>
          </w:tcPr>
          <w:p w:rsidRPr="0022146C" w:rsidR="0022146C" w:rsidP="0022146C" w:rsidRDefault="0022146C" w14:paraId="029AD715" w14:textId="77777777">
            <w:pPr>
              <w:pStyle w:val="TableParagraph"/>
              <w:spacing w:line="360" w:lineRule="auto"/>
              <w:rPr>
                <w:rFonts w:ascii="Arial" w:hAnsi="Arial" w:cs="Arial"/>
                <w:b/>
              </w:rPr>
            </w:pPr>
            <w:r w:rsidRPr="0022146C">
              <w:rPr>
                <w:rFonts w:ascii="Arial" w:hAnsi="Arial" w:cs="Arial"/>
                <w:b/>
                <w:spacing w:val="-4"/>
              </w:rPr>
              <w:t>What</w:t>
            </w:r>
            <w:r w:rsidRPr="0022146C">
              <w:rPr>
                <w:rFonts w:ascii="Arial" w:hAnsi="Arial" w:cs="Arial"/>
                <w:b/>
                <w:spacing w:val="-11"/>
              </w:rPr>
              <w:t xml:space="preserve"> </w:t>
            </w:r>
            <w:r w:rsidRPr="0022146C">
              <w:rPr>
                <w:rFonts w:ascii="Arial" w:hAnsi="Arial" w:cs="Arial"/>
                <w:b/>
                <w:spacing w:val="-4"/>
              </w:rPr>
              <w:t>is</w:t>
            </w:r>
            <w:r w:rsidRPr="0022146C">
              <w:rPr>
                <w:rFonts w:ascii="Arial" w:hAnsi="Arial" w:cs="Arial"/>
                <w:b/>
                <w:spacing w:val="-13"/>
              </w:rPr>
              <w:t xml:space="preserve"> </w:t>
            </w:r>
            <w:r w:rsidRPr="0022146C">
              <w:rPr>
                <w:rFonts w:ascii="Arial" w:hAnsi="Arial" w:cs="Arial"/>
                <w:b/>
                <w:spacing w:val="-4"/>
              </w:rPr>
              <w:t>a</w:t>
            </w:r>
            <w:r w:rsidRPr="0022146C">
              <w:rPr>
                <w:rFonts w:ascii="Arial" w:hAnsi="Arial" w:cs="Arial"/>
                <w:b/>
                <w:spacing w:val="-10"/>
              </w:rPr>
              <w:t xml:space="preserve"> </w:t>
            </w:r>
            <w:r w:rsidRPr="0022146C">
              <w:rPr>
                <w:rFonts w:ascii="Arial" w:hAnsi="Arial" w:cs="Arial"/>
                <w:b/>
                <w:spacing w:val="-4"/>
              </w:rPr>
              <w:t>key</w:t>
            </w:r>
            <w:r w:rsidRPr="0022146C">
              <w:rPr>
                <w:rFonts w:ascii="Arial" w:hAnsi="Arial" w:cs="Arial"/>
                <w:b/>
                <w:spacing w:val="-14"/>
              </w:rPr>
              <w:t xml:space="preserve"> </w:t>
            </w:r>
            <w:r w:rsidRPr="0022146C">
              <w:rPr>
                <w:rFonts w:ascii="Arial" w:hAnsi="Arial" w:cs="Arial"/>
                <w:b/>
                <w:spacing w:val="-4"/>
              </w:rPr>
              <w:t>feature</w:t>
            </w:r>
            <w:r w:rsidRPr="0022146C">
              <w:rPr>
                <w:rFonts w:ascii="Arial" w:hAnsi="Arial" w:cs="Arial"/>
                <w:b/>
                <w:spacing w:val="-12"/>
              </w:rPr>
              <w:t xml:space="preserve"> </w:t>
            </w:r>
            <w:r w:rsidRPr="0022146C">
              <w:rPr>
                <w:rFonts w:ascii="Arial" w:hAnsi="Arial" w:cs="Arial"/>
                <w:b/>
                <w:spacing w:val="-4"/>
              </w:rPr>
              <w:t>of</w:t>
            </w:r>
            <w:r w:rsidRPr="0022146C">
              <w:rPr>
                <w:rFonts w:ascii="Arial" w:hAnsi="Arial" w:cs="Arial"/>
                <w:b/>
                <w:spacing w:val="-11"/>
              </w:rPr>
              <w:t xml:space="preserve"> </w:t>
            </w:r>
            <w:r w:rsidRPr="0022146C">
              <w:rPr>
                <w:rFonts w:ascii="Arial" w:hAnsi="Arial" w:cs="Arial"/>
                <w:b/>
                <w:spacing w:val="-4"/>
              </w:rPr>
              <w:t>a</w:t>
            </w:r>
            <w:r w:rsidRPr="0022146C">
              <w:rPr>
                <w:rFonts w:ascii="Arial" w:hAnsi="Arial" w:cs="Arial"/>
                <w:b/>
                <w:spacing w:val="-14"/>
              </w:rPr>
              <w:t xml:space="preserve"> </w:t>
            </w:r>
            <w:r w:rsidRPr="0022146C">
              <w:rPr>
                <w:rFonts w:ascii="Arial" w:hAnsi="Arial" w:cs="Arial"/>
                <w:b/>
                <w:spacing w:val="-4"/>
              </w:rPr>
              <w:t>green</w:t>
            </w:r>
            <w:r w:rsidRPr="0022146C">
              <w:rPr>
                <w:rFonts w:ascii="Arial" w:hAnsi="Arial" w:cs="Arial"/>
                <w:b/>
                <w:spacing w:val="-13"/>
              </w:rPr>
              <w:t xml:space="preserve"> </w:t>
            </w:r>
            <w:r w:rsidRPr="0022146C">
              <w:rPr>
                <w:rFonts w:ascii="Arial" w:hAnsi="Arial" w:cs="Arial"/>
                <w:b/>
                <w:spacing w:val="-4"/>
              </w:rPr>
              <w:t>event?</w:t>
            </w:r>
          </w:p>
        </w:tc>
        <w:tc>
          <w:tcPr>
            <w:tcW w:w="800" w:type="dxa"/>
          </w:tcPr>
          <w:p w:rsidRPr="0022146C" w:rsidR="0022146C" w:rsidP="0022146C" w:rsidRDefault="0022146C" w14:paraId="093A0425" w14:textId="77777777">
            <w:pPr>
              <w:pStyle w:val="TableParagraph"/>
              <w:spacing w:before="1" w:line="360" w:lineRule="auto"/>
              <w:ind w:left="106"/>
              <w:rPr>
                <w:rFonts w:ascii="Arial" w:hAnsi="Arial" w:cs="Arial"/>
              </w:rPr>
            </w:pPr>
            <w:r w:rsidRPr="0022146C">
              <w:rPr>
                <w:rFonts w:ascii="Arial" w:hAnsi="Arial" w:cs="Arial"/>
                <w:b/>
                <w:w w:val="90"/>
              </w:rPr>
              <w:t>Tick</w:t>
            </w:r>
            <w:r w:rsidRPr="0022146C">
              <w:rPr>
                <w:rFonts w:ascii="Arial" w:hAnsi="Arial" w:cs="Arial"/>
                <w:b/>
                <w:spacing w:val="-3"/>
                <w:w w:val="90"/>
              </w:rPr>
              <w:t xml:space="preserve"> </w:t>
            </w:r>
            <w:r w:rsidRPr="0022146C">
              <w:rPr>
                <w:rFonts w:ascii="Arial" w:hAnsi="Arial" w:cs="Arial"/>
                <w:spacing w:val="-10"/>
              </w:rPr>
              <w:t>√</w:t>
            </w:r>
          </w:p>
        </w:tc>
      </w:tr>
      <w:tr w:rsidRPr="0022146C" w:rsidR="0022146C" w:rsidTr="0022146C" w14:paraId="74002570" w14:textId="77777777">
        <w:trPr>
          <w:trHeight w:val="193"/>
        </w:trPr>
        <w:tc>
          <w:tcPr>
            <w:tcW w:w="425" w:type="dxa"/>
          </w:tcPr>
          <w:p w:rsidRPr="0022146C" w:rsidR="0022146C" w:rsidP="0022146C" w:rsidRDefault="0022146C" w14:paraId="338EC0AB" w14:textId="77777777">
            <w:pPr>
              <w:pStyle w:val="TableParagraph"/>
              <w:spacing w:line="360" w:lineRule="auto"/>
              <w:rPr>
                <w:rFonts w:ascii="Arial" w:hAnsi="Arial" w:cs="Arial"/>
              </w:rPr>
            </w:pPr>
            <w:r w:rsidRPr="0022146C">
              <w:rPr>
                <w:rFonts w:ascii="Arial" w:hAnsi="Arial" w:cs="Arial"/>
                <w:spacing w:val="-5"/>
              </w:rPr>
              <w:t>a.</w:t>
            </w:r>
          </w:p>
        </w:tc>
        <w:tc>
          <w:tcPr>
            <w:tcW w:w="8826" w:type="dxa"/>
          </w:tcPr>
          <w:p w:rsidRPr="0022146C" w:rsidR="0022146C" w:rsidP="0022146C" w:rsidRDefault="0022146C" w14:paraId="06823FD9" w14:textId="77777777">
            <w:pPr>
              <w:pStyle w:val="TableParagraph"/>
              <w:spacing w:line="360" w:lineRule="auto"/>
              <w:rPr>
                <w:rFonts w:ascii="Arial" w:hAnsi="Arial" w:cs="Arial"/>
              </w:rPr>
            </w:pPr>
            <w:r w:rsidRPr="0022146C">
              <w:rPr>
                <w:rFonts w:ascii="Arial" w:hAnsi="Arial" w:cs="Arial"/>
                <w:spacing w:val="-2"/>
              </w:rPr>
              <w:t>Single-use</w:t>
            </w:r>
            <w:r w:rsidRPr="0022146C">
              <w:rPr>
                <w:rFonts w:ascii="Arial" w:hAnsi="Arial" w:cs="Arial"/>
                <w:spacing w:val="-8"/>
              </w:rPr>
              <w:t xml:space="preserve"> </w:t>
            </w:r>
            <w:r w:rsidRPr="0022146C">
              <w:rPr>
                <w:rFonts w:ascii="Arial" w:hAnsi="Arial" w:cs="Arial"/>
                <w:spacing w:val="-2"/>
              </w:rPr>
              <w:t>plastic</w:t>
            </w:r>
            <w:r w:rsidRPr="0022146C">
              <w:rPr>
                <w:rFonts w:ascii="Arial" w:hAnsi="Arial" w:cs="Arial"/>
                <w:spacing w:val="-8"/>
              </w:rPr>
              <w:t xml:space="preserve"> </w:t>
            </w:r>
            <w:r w:rsidRPr="0022146C">
              <w:rPr>
                <w:rFonts w:ascii="Arial" w:hAnsi="Arial" w:cs="Arial"/>
                <w:spacing w:val="-2"/>
              </w:rPr>
              <w:t>decorations</w:t>
            </w:r>
          </w:p>
        </w:tc>
        <w:tc>
          <w:tcPr>
            <w:tcW w:w="800" w:type="dxa"/>
          </w:tcPr>
          <w:p w:rsidRPr="0022146C" w:rsidR="0022146C" w:rsidP="0022146C" w:rsidRDefault="0022146C" w14:paraId="4DD809E3" w14:textId="77777777">
            <w:pPr>
              <w:pStyle w:val="TableParagraph"/>
              <w:spacing w:line="360" w:lineRule="auto"/>
              <w:rPr>
                <w:rFonts w:ascii="Arial" w:hAnsi="Arial" w:cs="Arial"/>
              </w:rPr>
            </w:pPr>
          </w:p>
        </w:tc>
      </w:tr>
      <w:tr w:rsidRPr="0022146C" w:rsidR="0022146C" w:rsidTr="0022146C" w14:paraId="3EA7554B" w14:textId="77777777">
        <w:trPr>
          <w:trHeight w:val="196"/>
        </w:trPr>
        <w:tc>
          <w:tcPr>
            <w:tcW w:w="425" w:type="dxa"/>
          </w:tcPr>
          <w:p w:rsidRPr="0022146C" w:rsidR="0022146C" w:rsidP="0022146C" w:rsidRDefault="0022146C" w14:paraId="44A92549" w14:textId="77777777">
            <w:pPr>
              <w:pStyle w:val="TableParagraph"/>
              <w:spacing w:line="360" w:lineRule="auto"/>
              <w:rPr>
                <w:rFonts w:ascii="Arial" w:hAnsi="Arial" w:cs="Arial"/>
              </w:rPr>
            </w:pPr>
            <w:r w:rsidRPr="0022146C">
              <w:rPr>
                <w:rFonts w:ascii="Arial" w:hAnsi="Arial" w:cs="Arial"/>
                <w:spacing w:val="-5"/>
              </w:rPr>
              <w:t>b.</w:t>
            </w:r>
          </w:p>
        </w:tc>
        <w:tc>
          <w:tcPr>
            <w:tcW w:w="8826" w:type="dxa"/>
          </w:tcPr>
          <w:p w:rsidRPr="0022146C" w:rsidR="0022146C" w:rsidP="0022146C" w:rsidRDefault="0022146C" w14:paraId="28083511" w14:textId="77777777">
            <w:pPr>
              <w:pStyle w:val="TableParagraph"/>
              <w:spacing w:line="360" w:lineRule="auto"/>
              <w:rPr>
                <w:rFonts w:ascii="Arial" w:hAnsi="Arial" w:cs="Arial"/>
              </w:rPr>
            </w:pPr>
            <w:r w:rsidRPr="0022146C">
              <w:rPr>
                <w:rFonts w:ascii="Arial" w:hAnsi="Arial" w:cs="Arial"/>
                <w:spacing w:val="-2"/>
              </w:rPr>
              <w:t>Locally</w:t>
            </w:r>
            <w:r w:rsidRPr="0022146C">
              <w:rPr>
                <w:rFonts w:ascii="Arial" w:hAnsi="Arial" w:cs="Arial"/>
                <w:spacing w:val="-13"/>
              </w:rPr>
              <w:t xml:space="preserve"> </w:t>
            </w:r>
            <w:r w:rsidRPr="0022146C">
              <w:rPr>
                <w:rFonts w:ascii="Arial" w:hAnsi="Arial" w:cs="Arial"/>
                <w:spacing w:val="-2"/>
              </w:rPr>
              <w:t>sourced</w:t>
            </w:r>
            <w:r w:rsidRPr="0022146C">
              <w:rPr>
                <w:rFonts w:ascii="Arial" w:hAnsi="Arial" w:cs="Arial"/>
                <w:spacing w:val="-10"/>
              </w:rPr>
              <w:t xml:space="preserve"> </w:t>
            </w:r>
            <w:r w:rsidRPr="0022146C">
              <w:rPr>
                <w:rFonts w:ascii="Arial" w:hAnsi="Arial" w:cs="Arial"/>
                <w:spacing w:val="-2"/>
              </w:rPr>
              <w:t>food</w:t>
            </w:r>
            <w:r w:rsidRPr="0022146C">
              <w:rPr>
                <w:rFonts w:ascii="Arial" w:hAnsi="Arial" w:cs="Arial"/>
                <w:spacing w:val="-13"/>
              </w:rPr>
              <w:t xml:space="preserve"> </w:t>
            </w:r>
            <w:r w:rsidRPr="0022146C">
              <w:rPr>
                <w:rFonts w:ascii="Arial" w:hAnsi="Arial" w:cs="Arial"/>
                <w:spacing w:val="-2"/>
              </w:rPr>
              <w:t>and</w:t>
            </w:r>
            <w:r w:rsidRPr="0022146C">
              <w:rPr>
                <w:rFonts w:ascii="Arial" w:hAnsi="Arial" w:cs="Arial"/>
                <w:spacing w:val="-10"/>
              </w:rPr>
              <w:t xml:space="preserve"> </w:t>
            </w:r>
            <w:r w:rsidRPr="0022146C">
              <w:rPr>
                <w:rFonts w:ascii="Arial" w:hAnsi="Arial" w:cs="Arial"/>
                <w:spacing w:val="-2"/>
              </w:rPr>
              <w:t>materials</w:t>
            </w:r>
          </w:p>
        </w:tc>
        <w:tc>
          <w:tcPr>
            <w:tcW w:w="800" w:type="dxa"/>
          </w:tcPr>
          <w:p w:rsidRPr="0022146C" w:rsidR="0022146C" w:rsidP="0022146C" w:rsidRDefault="0022146C" w14:paraId="5DE894F5" w14:textId="77777777">
            <w:pPr>
              <w:pStyle w:val="TableParagraph"/>
              <w:spacing w:line="360" w:lineRule="auto"/>
              <w:rPr>
                <w:rFonts w:ascii="Arial" w:hAnsi="Arial" w:cs="Arial"/>
              </w:rPr>
            </w:pPr>
          </w:p>
        </w:tc>
      </w:tr>
      <w:tr w:rsidRPr="0022146C" w:rsidR="0022146C" w:rsidTr="0022146C" w14:paraId="08D88742" w14:textId="77777777">
        <w:trPr>
          <w:trHeight w:val="193"/>
        </w:trPr>
        <w:tc>
          <w:tcPr>
            <w:tcW w:w="425" w:type="dxa"/>
          </w:tcPr>
          <w:p w:rsidRPr="0022146C" w:rsidR="0022146C" w:rsidP="0022146C" w:rsidRDefault="0022146C" w14:paraId="347FF35E" w14:textId="77777777">
            <w:pPr>
              <w:pStyle w:val="TableParagraph"/>
              <w:spacing w:line="360" w:lineRule="auto"/>
              <w:rPr>
                <w:rFonts w:ascii="Arial" w:hAnsi="Arial" w:cs="Arial"/>
              </w:rPr>
            </w:pPr>
            <w:r w:rsidRPr="0022146C">
              <w:rPr>
                <w:rFonts w:ascii="Arial" w:hAnsi="Arial" w:cs="Arial"/>
                <w:spacing w:val="-5"/>
              </w:rPr>
              <w:t>c.</w:t>
            </w:r>
          </w:p>
        </w:tc>
        <w:tc>
          <w:tcPr>
            <w:tcW w:w="8826" w:type="dxa"/>
          </w:tcPr>
          <w:p w:rsidRPr="0022146C" w:rsidR="0022146C" w:rsidP="0022146C" w:rsidRDefault="0022146C" w14:paraId="2BA81DD0" w14:textId="77777777">
            <w:pPr>
              <w:pStyle w:val="TableParagraph"/>
              <w:spacing w:line="360" w:lineRule="auto"/>
              <w:rPr>
                <w:rFonts w:ascii="Arial" w:hAnsi="Arial" w:cs="Arial"/>
              </w:rPr>
            </w:pPr>
            <w:r w:rsidRPr="0022146C">
              <w:rPr>
                <w:rFonts w:ascii="Arial" w:hAnsi="Arial" w:cs="Arial"/>
                <w:spacing w:val="-6"/>
              </w:rPr>
              <w:t>Unlimited</w:t>
            </w:r>
            <w:r w:rsidRPr="0022146C">
              <w:rPr>
                <w:rFonts w:ascii="Arial" w:hAnsi="Arial" w:cs="Arial"/>
                <w:spacing w:val="-5"/>
              </w:rPr>
              <w:t xml:space="preserve"> </w:t>
            </w:r>
            <w:r w:rsidRPr="0022146C">
              <w:rPr>
                <w:rFonts w:ascii="Arial" w:hAnsi="Arial" w:cs="Arial"/>
                <w:spacing w:val="-6"/>
              </w:rPr>
              <w:t>printed</w:t>
            </w:r>
            <w:r w:rsidRPr="0022146C">
              <w:rPr>
                <w:rFonts w:ascii="Arial" w:hAnsi="Arial" w:cs="Arial"/>
                <w:spacing w:val="-4"/>
              </w:rPr>
              <w:t xml:space="preserve"> </w:t>
            </w:r>
            <w:r w:rsidRPr="0022146C">
              <w:rPr>
                <w:rFonts w:ascii="Arial" w:hAnsi="Arial" w:cs="Arial"/>
                <w:spacing w:val="-6"/>
              </w:rPr>
              <w:t>flyers</w:t>
            </w:r>
          </w:p>
        </w:tc>
        <w:tc>
          <w:tcPr>
            <w:tcW w:w="800" w:type="dxa"/>
          </w:tcPr>
          <w:p w:rsidRPr="0022146C" w:rsidR="0022146C" w:rsidP="0022146C" w:rsidRDefault="0022146C" w14:paraId="6B8C8508" w14:textId="77777777">
            <w:pPr>
              <w:pStyle w:val="TableParagraph"/>
              <w:spacing w:line="360" w:lineRule="auto"/>
              <w:rPr>
                <w:rFonts w:ascii="Arial" w:hAnsi="Arial" w:cs="Arial"/>
              </w:rPr>
            </w:pPr>
          </w:p>
        </w:tc>
      </w:tr>
      <w:tr w:rsidRPr="0022146C" w:rsidR="0022146C" w:rsidTr="0022146C" w14:paraId="416F1342" w14:textId="77777777">
        <w:trPr>
          <w:trHeight w:val="197"/>
        </w:trPr>
        <w:tc>
          <w:tcPr>
            <w:tcW w:w="425" w:type="dxa"/>
          </w:tcPr>
          <w:p w:rsidRPr="0022146C" w:rsidR="0022146C" w:rsidP="0022146C" w:rsidRDefault="0022146C" w14:paraId="75C9B27C" w14:textId="77777777">
            <w:pPr>
              <w:pStyle w:val="TableParagraph"/>
              <w:spacing w:line="360" w:lineRule="auto"/>
              <w:rPr>
                <w:rFonts w:ascii="Arial" w:hAnsi="Arial" w:cs="Arial"/>
              </w:rPr>
            </w:pPr>
            <w:r w:rsidRPr="0022146C">
              <w:rPr>
                <w:rFonts w:ascii="Arial" w:hAnsi="Arial" w:cs="Arial"/>
                <w:spacing w:val="-10"/>
                <w:w w:val="110"/>
              </w:rPr>
              <w:t>D</w:t>
            </w:r>
          </w:p>
        </w:tc>
        <w:tc>
          <w:tcPr>
            <w:tcW w:w="8826" w:type="dxa"/>
          </w:tcPr>
          <w:p w:rsidRPr="0022146C" w:rsidR="0022146C" w:rsidP="0022146C" w:rsidRDefault="0022146C" w14:paraId="55D13223" w14:textId="77777777">
            <w:pPr>
              <w:pStyle w:val="TableParagraph"/>
              <w:spacing w:line="360" w:lineRule="auto"/>
              <w:rPr>
                <w:rFonts w:ascii="Arial" w:hAnsi="Arial" w:cs="Arial"/>
              </w:rPr>
            </w:pPr>
            <w:r w:rsidRPr="0022146C">
              <w:rPr>
                <w:rFonts w:ascii="Arial" w:hAnsi="Arial" w:cs="Arial"/>
                <w:spacing w:val="-2"/>
              </w:rPr>
              <w:t>No</w:t>
            </w:r>
            <w:r w:rsidRPr="0022146C">
              <w:rPr>
                <w:rFonts w:ascii="Arial" w:hAnsi="Arial" w:cs="Arial"/>
                <w:spacing w:val="-10"/>
              </w:rPr>
              <w:t xml:space="preserve"> </w:t>
            </w:r>
            <w:r w:rsidRPr="0022146C">
              <w:rPr>
                <w:rFonts w:ascii="Arial" w:hAnsi="Arial" w:cs="Arial"/>
                <w:spacing w:val="-2"/>
              </w:rPr>
              <w:t>waste</w:t>
            </w:r>
            <w:r w:rsidRPr="0022146C">
              <w:rPr>
                <w:rFonts w:ascii="Arial" w:hAnsi="Arial" w:cs="Arial"/>
                <w:spacing w:val="-14"/>
              </w:rPr>
              <w:t xml:space="preserve"> </w:t>
            </w:r>
            <w:r w:rsidRPr="0022146C">
              <w:rPr>
                <w:rFonts w:ascii="Arial" w:hAnsi="Arial" w:cs="Arial"/>
                <w:spacing w:val="-2"/>
              </w:rPr>
              <w:t>management</w:t>
            </w:r>
            <w:r w:rsidRPr="0022146C">
              <w:rPr>
                <w:rFonts w:ascii="Arial" w:hAnsi="Arial" w:cs="Arial"/>
                <w:spacing w:val="-12"/>
              </w:rPr>
              <w:t xml:space="preserve"> </w:t>
            </w:r>
            <w:r w:rsidRPr="0022146C">
              <w:rPr>
                <w:rFonts w:ascii="Arial" w:hAnsi="Arial" w:cs="Arial"/>
                <w:spacing w:val="-4"/>
              </w:rPr>
              <w:t>plan</w:t>
            </w:r>
          </w:p>
        </w:tc>
        <w:tc>
          <w:tcPr>
            <w:tcW w:w="800" w:type="dxa"/>
          </w:tcPr>
          <w:p w:rsidRPr="0022146C" w:rsidR="0022146C" w:rsidP="0022146C" w:rsidRDefault="0022146C" w14:paraId="557D428E" w14:textId="77777777">
            <w:pPr>
              <w:pStyle w:val="TableParagraph"/>
              <w:spacing w:line="360" w:lineRule="auto"/>
              <w:rPr>
                <w:rFonts w:ascii="Arial" w:hAnsi="Arial" w:cs="Arial"/>
              </w:rPr>
            </w:pPr>
          </w:p>
        </w:tc>
      </w:tr>
      <w:tr w:rsidRPr="0022146C" w:rsidR="0022146C" w:rsidTr="0022146C" w14:paraId="60A8785F" w14:textId="77777777">
        <w:trPr>
          <w:trHeight w:val="194"/>
        </w:trPr>
        <w:tc>
          <w:tcPr>
            <w:tcW w:w="10051" w:type="dxa"/>
            <w:gridSpan w:val="3"/>
            <w:shd w:val="clear" w:color="auto" w:fill="D9D9D9"/>
          </w:tcPr>
          <w:p w:rsidRPr="0022146C" w:rsidR="0022146C" w:rsidP="0022146C" w:rsidRDefault="0022146C" w14:paraId="5D42A45D" w14:textId="77777777">
            <w:pPr>
              <w:pStyle w:val="TableParagraph"/>
              <w:spacing w:line="360" w:lineRule="auto"/>
              <w:rPr>
                <w:rFonts w:ascii="Arial" w:hAnsi="Arial" w:cs="Arial"/>
              </w:rPr>
            </w:pPr>
          </w:p>
        </w:tc>
      </w:tr>
      <w:tr w:rsidRPr="0022146C" w:rsidR="0022146C" w:rsidTr="0022146C" w14:paraId="09C0750F" w14:textId="77777777">
        <w:trPr>
          <w:trHeight w:val="198"/>
        </w:trPr>
        <w:tc>
          <w:tcPr>
            <w:tcW w:w="425" w:type="dxa"/>
          </w:tcPr>
          <w:p w:rsidRPr="0022146C" w:rsidR="0022146C" w:rsidP="0022146C" w:rsidRDefault="0022146C" w14:paraId="3A1EC6A1" w14:textId="77777777">
            <w:pPr>
              <w:pStyle w:val="TableParagraph"/>
              <w:spacing w:line="360" w:lineRule="auto"/>
              <w:rPr>
                <w:rFonts w:ascii="Arial" w:hAnsi="Arial" w:cs="Arial"/>
                <w:b/>
              </w:rPr>
            </w:pPr>
            <w:r w:rsidRPr="0022146C">
              <w:rPr>
                <w:rFonts w:ascii="Arial" w:hAnsi="Arial" w:cs="Arial"/>
                <w:b/>
                <w:spacing w:val="-5"/>
                <w:w w:val="95"/>
              </w:rPr>
              <w:t>2.</w:t>
            </w:r>
          </w:p>
        </w:tc>
        <w:tc>
          <w:tcPr>
            <w:tcW w:w="8826" w:type="dxa"/>
          </w:tcPr>
          <w:p w:rsidRPr="0022146C" w:rsidR="0022146C" w:rsidP="0022146C" w:rsidRDefault="0022146C" w14:paraId="49B6DA77" w14:textId="77777777">
            <w:pPr>
              <w:pStyle w:val="TableParagraph"/>
              <w:spacing w:line="360" w:lineRule="auto"/>
              <w:rPr>
                <w:rFonts w:ascii="Arial" w:hAnsi="Arial" w:cs="Arial"/>
                <w:b/>
              </w:rPr>
            </w:pPr>
            <w:r w:rsidRPr="0022146C">
              <w:rPr>
                <w:rFonts w:ascii="Arial" w:hAnsi="Arial" w:cs="Arial"/>
                <w:b/>
                <w:spacing w:val="-4"/>
              </w:rPr>
              <w:t>Which</w:t>
            </w:r>
            <w:r w:rsidRPr="0022146C">
              <w:rPr>
                <w:rFonts w:ascii="Arial" w:hAnsi="Arial" w:cs="Arial"/>
                <w:b/>
                <w:spacing w:val="-6"/>
              </w:rPr>
              <w:t xml:space="preserve"> </w:t>
            </w:r>
            <w:r w:rsidRPr="0022146C">
              <w:rPr>
                <w:rFonts w:ascii="Arial" w:hAnsi="Arial" w:cs="Arial"/>
                <w:b/>
                <w:spacing w:val="-4"/>
              </w:rPr>
              <w:t>of</w:t>
            </w:r>
            <w:r w:rsidRPr="0022146C">
              <w:rPr>
                <w:rFonts w:ascii="Arial" w:hAnsi="Arial" w:cs="Arial"/>
                <w:b/>
                <w:spacing w:val="-7"/>
              </w:rPr>
              <w:t xml:space="preserve"> </w:t>
            </w:r>
            <w:r w:rsidRPr="0022146C">
              <w:rPr>
                <w:rFonts w:ascii="Arial" w:hAnsi="Arial" w:cs="Arial"/>
                <w:b/>
                <w:spacing w:val="-4"/>
              </w:rPr>
              <w:t>the</w:t>
            </w:r>
            <w:r w:rsidRPr="0022146C">
              <w:rPr>
                <w:rFonts w:ascii="Arial" w:hAnsi="Arial" w:cs="Arial"/>
                <w:b/>
                <w:spacing w:val="-7"/>
              </w:rPr>
              <w:t xml:space="preserve"> </w:t>
            </w:r>
            <w:r w:rsidRPr="0022146C">
              <w:rPr>
                <w:rFonts w:ascii="Arial" w:hAnsi="Arial" w:cs="Arial"/>
                <w:b/>
                <w:spacing w:val="-4"/>
              </w:rPr>
              <w:t>following</w:t>
            </w:r>
            <w:r w:rsidRPr="0022146C">
              <w:rPr>
                <w:rFonts w:ascii="Arial" w:hAnsi="Arial" w:cs="Arial"/>
                <w:b/>
                <w:spacing w:val="-9"/>
              </w:rPr>
              <w:t xml:space="preserve"> </w:t>
            </w:r>
            <w:r w:rsidRPr="0022146C">
              <w:rPr>
                <w:rFonts w:ascii="Arial" w:hAnsi="Arial" w:cs="Arial"/>
                <w:b/>
                <w:spacing w:val="-4"/>
              </w:rPr>
              <w:t>helps</w:t>
            </w:r>
            <w:r w:rsidRPr="0022146C">
              <w:rPr>
                <w:rFonts w:ascii="Arial" w:hAnsi="Arial" w:cs="Arial"/>
                <w:b/>
                <w:spacing w:val="-9"/>
              </w:rPr>
              <w:t xml:space="preserve"> </w:t>
            </w:r>
            <w:r w:rsidRPr="0022146C">
              <w:rPr>
                <w:rFonts w:ascii="Arial" w:hAnsi="Arial" w:cs="Arial"/>
                <w:b/>
                <w:spacing w:val="-4"/>
              </w:rPr>
              <w:t>reduce</w:t>
            </w:r>
            <w:r w:rsidRPr="0022146C">
              <w:rPr>
                <w:rFonts w:ascii="Arial" w:hAnsi="Arial" w:cs="Arial"/>
                <w:b/>
                <w:spacing w:val="-6"/>
              </w:rPr>
              <w:t xml:space="preserve"> </w:t>
            </w:r>
            <w:r w:rsidRPr="0022146C">
              <w:rPr>
                <w:rFonts w:ascii="Arial" w:hAnsi="Arial" w:cs="Arial"/>
                <w:b/>
                <w:spacing w:val="-4"/>
              </w:rPr>
              <w:t>the</w:t>
            </w:r>
            <w:r w:rsidRPr="0022146C">
              <w:rPr>
                <w:rFonts w:ascii="Arial" w:hAnsi="Arial" w:cs="Arial"/>
                <w:b/>
                <w:spacing w:val="-10"/>
              </w:rPr>
              <w:t xml:space="preserve"> </w:t>
            </w:r>
            <w:r w:rsidRPr="0022146C">
              <w:rPr>
                <w:rFonts w:ascii="Arial" w:hAnsi="Arial" w:cs="Arial"/>
                <w:b/>
                <w:spacing w:val="-4"/>
              </w:rPr>
              <w:t>carbon</w:t>
            </w:r>
            <w:r w:rsidRPr="0022146C">
              <w:rPr>
                <w:rFonts w:ascii="Arial" w:hAnsi="Arial" w:cs="Arial"/>
                <w:b/>
                <w:spacing w:val="-8"/>
              </w:rPr>
              <w:t xml:space="preserve"> </w:t>
            </w:r>
            <w:r w:rsidRPr="0022146C">
              <w:rPr>
                <w:rFonts w:ascii="Arial" w:hAnsi="Arial" w:cs="Arial"/>
                <w:b/>
                <w:spacing w:val="-4"/>
              </w:rPr>
              <w:t>footprint</w:t>
            </w:r>
            <w:r w:rsidRPr="0022146C">
              <w:rPr>
                <w:rFonts w:ascii="Arial" w:hAnsi="Arial" w:cs="Arial"/>
                <w:b/>
                <w:spacing w:val="-8"/>
              </w:rPr>
              <w:t xml:space="preserve"> </w:t>
            </w:r>
            <w:r w:rsidRPr="0022146C">
              <w:rPr>
                <w:rFonts w:ascii="Arial" w:hAnsi="Arial" w:cs="Arial"/>
                <w:b/>
                <w:spacing w:val="-4"/>
              </w:rPr>
              <w:t>of</w:t>
            </w:r>
            <w:r w:rsidRPr="0022146C">
              <w:rPr>
                <w:rFonts w:ascii="Arial" w:hAnsi="Arial" w:cs="Arial"/>
                <w:b/>
                <w:spacing w:val="-7"/>
              </w:rPr>
              <w:t xml:space="preserve"> </w:t>
            </w:r>
            <w:r w:rsidRPr="0022146C">
              <w:rPr>
                <w:rFonts w:ascii="Arial" w:hAnsi="Arial" w:cs="Arial"/>
                <w:b/>
                <w:spacing w:val="-4"/>
              </w:rPr>
              <w:t>an</w:t>
            </w:r>
            <w:r w:rsidRPr="0022146C">
              <w:rPr>
                <w:rFonts w:ascii="Arial" w:hAnsi="Arial" w:cs="Arial"/>
                <w:b/>
                <w:spacing w:val="-8"/>
              </w:rPr>
              <w:t xml:space="preserve"> </w:t>
            </w:r>
            <w:r w:rsidRPr="0022146C">
              <w:rPr>
                <w:rFonts w:ascii="Arial" w:hAnsi="Arial" w:cs="Arial"/>
                <w:b/>
                <w:spacing w:val="-4"/>
              </w:rPr>
              <w:t>event?</w:t>
            </w:r>
          </w:p>
        </w:tc>
        <w:tc>
          <w:tcPr>
            <w:tcW w:w="800" w:type="dxa"/>
          </w:tcPr>
          <w:p w:rsidRPr="0022146C" w:rsidR="0022146C" w:rsidP="0022146C" w:rsidRDefault="0022146C" w14:paraId="06E7E81E" w14:textId="77777777">
            <w:pPr>
              <w:pStyle w:val="TableParagraph"/>
              <w:spacing w:before="1" w:line="360" w:lineRule="auto"/>
              <w:ind w:left="106"/>
              <w:rPr>
                <w:rFonts w:ascii="Arial" w:hAnsi="Arial" w:cs="Arial"/>
              </w:rPr>
            </w:pPr>
            <w:r w:rsidRPr="0022146C">
              <w:rPr>
                <w:rFonts w:ascii="Arial" w:hAnsi="Arial" w:cs="Arial"/>
                <w:b/>
                <w:w w:val="90"/>
              </w:rPr>
              <w:t>Tick</w:t>
            </w:r>
            <w:r w:rsidRPr="0022146C">
              <w:rPr>
                <w:rFonts w:ascii="Arial" w:hAnsi="Arial" w:cs="Arial"/>
                <w:b/>
                <w:spacing w:val="-3"/>
                <w:w w:val="90"/>
              </w:rPr>
              <w:t xml:space="preserve"> </w:t>
            </w:r>
            <w:r w:rsidRPr="0022146C">
              <w:rPr>
                <w:rFonts w:ascii="Arial" w:hAnsi="Arial" w:cs="Arial"/>
                <w:spacing w:val="-10"/>
              </w:rPr>
              <w:t>√</w:t>
            </w:r>
          </w:p>
        </w:tc>
      </w:tr>
      <w:tr w:rsidRPr="0022146C" w:rsidR="0022146C" w:rsidTr="0022146C" w14:paraId="2D191BE0" w14:textId="77777777">
        <w:trPr>
          <w:trHeight w:val="193"/>
        </w:trPr>
        <w:tc>
          <w:tcPr>
            <w:tcW w:w="425" w:type="dxa"/>
          </w:tcPr>
          <w:p w:rsidRPr="0022146C" w:rsidR="0022146C" w:rsidP="0022146C" w:rsidRDefault="0022146C" w14:paraId="37576FBB" w14:textId="77777777">
            <w:pPr>
              <w:pStyle w:val="TableParagraph"/>
              <w:spacing w:line="360" w:lineRule="auto"/>
              <w:rPr>
                <w:rFonts w:ascii="Arial" w:hAnsi="Arial" w:cs="Arial"/>
              </w:rPr>
            </w:pPr>
            <w:r w:rsidRPr="0022146C">
              <w:rPr>
                <w:rFonts w:ascii="Arial" w:hAnsi="Arial" w:cs="Arial"/>
                <w:spacing w:val="-5"/>
              </w:rPr>
              <w:t>a.</w:t>
            </w:r>
          </w:p>
        </w:tc>
        <w:tc>
          <w:tcPr>
            <w:tcW w:w="8826" w:type="dxa"/>
          </w:tcPr>
          <w:p w:rsidRPr="0022146C" w:rsidR="0022146C" w:rsidP="0022146C" w:rsidRDefault="0022146C" w14:paraId="30662403" w14:textId="77777777">
            <w:pPr>
              <w:pStyle w:val="TableParagraph"/>
              <w:spacing w:line="360" w:lineRule="auto"/>
              <w:rPr>
                <w:rFonts w:ascii="Arial" w:hAnsi="Arial" w:cs="Arial"/>
              </w:rPr>
            </w:pPr>
            <w:r w:rsidRPr="0022146C">
              <w:rPr>
                <w:rFonts w:ascii="Arial" w:hAnsi="Arial" w:cs="Arial"/>
                <w:spacing w:val="-4"/>
              </w:rPr>
              <w:t>Encouraging</w:t>
            </w:r>
            <w:r w:rsidRPr="0022146C">
              <w:rPr>
                <w:rFonts w:ascii="Arial" w:hAnsi="Arial" w:cs="Arial"/>
                <w:spacing w:val="-3"/>
              </w:rPr>
              <w:t xml:space="preserve"> </w:t>
            </w:r>
            <w:r w:rsidRPr="0022146C">
              <w:rPr>
                <w:rFonts w:ascii="Arial" w:hAnsi="Arial" w:cs="Arial"/>
                <w:spacing w:val="-4"/>
              </w:rPr>
              <w:t>carpooling</w:t>
            </w:r>
            <w:r w:rsidRPr="0022146C">
              <w:rPr>
                <w:rFonts w:ascii="Arial" w:hAnsi="Arial" w:cs="Arial"/>
                <w:spacing w:val="-2"/>
              </w:rPr>
              <w:t xml:space="preserve"> </w:t>
            </w:r>
            <w:r w:rsidRPr="0022146C">
              <w:rPr>
                <w:rFonts w:ascii="Arial" w:hAnsi="Arial" w:cs="Arial"/>
                <w:spacing w:val="-4"/>
              </w:rPr>
              <w:t>or</w:t>
            </w:r>
            <w:r w:rsidRPr="0022146C">
              <w:rPr>
                <w:rFonts w:ascii="Arial" w:hAnsi="Arial" w:cs="Arial"/>
                <w:spacing w:val="-2"/>
              </w:rPr>
              <w:t xml:space="preserve"> </w:t>
            </w:r>
            <w:r w:rsidRPr="0022146C">
              <w:rPr>
                <w:rFonts w:ascii="Arial" w:hAnsi="Arial" w:cs="Arial"/>
                <w:spacing w:val="-4"/>
              </w:rPr>
              <w:t>public</w:t>
            </w:r>
            <w:r w:rsidRPr="0022146C">
              <w:rPr>
                <w:rFonts w:ascii="Arial" w:hAnsi="Arial" w:cs="Arial"/>
                <w:spacing w:val="-2"/>
              </w:rPr>
              <w:t xml:space="preserve"> </w:t>
            </w:r>
            <w:r w:rsidRPr="0022146C">
              <w:rPr>
                <w:rFonts w:ascii="Arial" w:hAnsi="Arial" w:cs="Arial"/>
                <w:spacing w:val="-4"/>
              </w:rPr>
              <w:t>transport</w:t>
            </w:r>
          </w:p>
        </w:tc>
        <w:tc>
          <w:tcPr>
            <w:tcW w:w="800" w:type="dxa"/>
          </w:tcPr>
          <w:p w:rsidRPr="0022146C" w:rsidR="0022146C" w:rsidP="0022146C" w:rsidRDefault="0022146C" w14:paraId="59806114" w14:textId="77777777">
            <w:pPr>
              <w:pStyle w:val="TableParagraph"/>
              <w:spacing w:line="360" w:lineRule="auto"/>
              <w:rPr>
                <w:rFonts w:ascii="Arial" w:hAnsi="Arial" w:cs="Arial"/>
              </w:rPr>
            </w:pPr>
          </w:p>
        </w:tc>
      </w:tr>
      <w:tr w:rsidRPr="0022146C" w:rsidR="0022146C" w:rsidTr="0022146C" w14:paraId="60F4FF3A" w14:textId="77777777">
        <w:trPr>
          <w:trHeight w:val="196"/>
        </w:trPr>
        <w:tc>
          <w:tcPr>
            <w:tcW w:w="425" w:type="dxa"/>
          </w:tcPr>
          <w:p w:rsidRPr="0022146C" w:rsidR="0022146C" w:rsidP="0022146C" w:rsidRDefault="0022146C" w14:paraId="374F3186" w14:textId="77777777">
            <w:pPr>
              <w:pStyle w:val="TableParagraph"/>
              <w:spacing w:line="360" w:lineRule="auto"/>
              <w:rPr>
                <w:rFonts w:ascii="Arial" w:hAnsi="Arial" w:cs="Arial"/>
              </w:rPr>
            </w:pPr>
            <w:r w:rsidRPr="0022146C">
              <w:rPr>
                <w:rFonts w:ascii="Arial" w:hAnsi="Arial" w:cs="Arial"/>
                <w:spacing w:val="-5"/>
              </w:rPr>
              <w:t>b.</w:t>
            </w:r>
          </w:p>
        </w:tc>
        <w:tc>
          <w:tcPr>
            <w:tcW w:w="8826" w:type="dxa"/>
          </w:tcPr>
          <w:p w:rsidRPr="0022146C" w:rsidR="0022146C" w:rsidP="0022146C" w:rsidRDefault="0022146C" w14:paraId="742BB0A7" w14:textId="77777777">
            <w:pPr>
              <w:pStyle w:val="TableParagraph"/>
              <w:spacing w:line="360" w:lineRule="auto"/>
              <w:rPr>
                <w:rFonts w:ascii="Arial" w:hAnsi="Arial" w:cs="Arial"/>
              </w:rPr>
            </w:pPr>
            <w:r w:rsidRPr="0022146C">
              <w:rPr>
                <w:rFonts w:ascii="Arial" w:hAnsi="Arial" w:cs="Arial"/>
                <w:w w:val="90"/>
              </w:rPr>
              <w:t>Providing</w:t>
            </w:r>
            <w:r w:rsidRPr="0022146C">
              <w:rPr>
                <w:rFonts w:ascii="Arial" w:hAnsi="Arial" w:cs="Arial"/>
                <w:spacing w:val="-4"/>
              </w:rPr>
              <w:t xml:space="preserve"> </w:t>
            </w:r>
            <w:r w:rsidRPr="0022146C">
              <w:rPr>
                <w:rFonts w:ascii="Arial" w:hAnsi="Arial" w:cs="Arial"/>
                <w:w w:val="90"/>
              </w:rPr>
              <w:t>bottled</w:t>
            </w:r>
            <w:r w:rsidRPr="0022146C">
              <w:rPr>
                <w:rFonts w:ascii="Arial" w:hAnsi="Arial" w:cs="Arial"/>
                <w:spacing w:val="-1"/>
              </w:rPr>
              <w:t xml:space="preserve"> </w:t>
            </w:r>
            <w:r w:rsidRPr="0022146C">
              <w:rPr>
                <w:rFonts w:ascii="Arial" w:hAnsi="Arial" w:cs="Arial"/>
                <w:w w:val="90"/>
              </w:rPr>
              <w:t>water</w:t>
            </w:r>
            <w:r w:rsidRPr="0022146C">
              <w:rPr>
                <w:rFonts w:ascii="Arial" w:hAnsi="Arial" w:cs="Arial"/>
                <w:spacing w:val="-3"/>
              </w:rPr>
              <w:t xml:space="preserve"> </w:t>
            </w:r>
            <w:r w:rsidRPr="0022146C">
              <w:rPr>
                <w:rFonts w:ascii="Arial" w:hAnsi="Arial" w:cs="Arial"/>
                <w:w w:val="90"/>
              </w:rPr>
              <w:t>for</w:t>
            </w:r>
            <w:r w:rsidRPr="0022146C">
              <w:rPr>
                <w:rFonts w:ascii="Arial" w:hAnsi="Arial" w:cs="Arial"/>
                <w:spacing w:val="-1"/>
                <w:w w:val="90"/>
              </w:rPr>
              <w:t xml:space="preserve"> </w:t>
            </w:r>
            <w:r w:rsidRPr="0022146C">
              <w:rPr>
                <w:rFonts w:ascii="Arial" w:hAnsi="Arial" w:cs="Arial"/>
                <w:w w:val="90"/>
              </w:rPr>
              <w:t>all</w:t>
            </w:r>
            <w:r w:rsidRPr="0022146C">
              <w:rPr>
                <w:rFonts w:ascii="Arial" w:hAnsi="Arial" w:cs="Arial"/>
                <w:spacing w:val="-4"/>
              </w:rPr>
              <w:t xml:space="preserve"> </w:t>
            </w:r>
            <w:r w:rsidRPr="0022146C">
              <w:rPr>
                <w:rFonts w:ascii="Arial" w:hAnsi="Arial" w:cs="Arial"/>
                <w:spacing w:val="-2"/>
                <w:w w:val="90"/>
              </w:rPr>
              <w:t>guests</w:t>
            </w:r>
          </w:p>
        </w:tc>
        <w:tc>
          <w:tcPr>
            <w:tcW w:w="800" w:type="dxa"/>
          </w:tcPr>
          <w:p w:rsidRPr="0022146C" w:rsidR="0022146C" w:rsidP="0022146C" w:rsidRDefault="0022146C" w14:paraId="4B24E1BD" w14:textId="77777777">
            <w:pPr>
              <w:pStyle w:val="TableParagraph"/>
              <w:spacing w:line="360" w:lineRule="auto"/>
              <w:rPr>
                <w:rFonts w:ascii="Arial" w:hAnsi="Arial" w:cs="Arial"/>
              </w:rPr>
            </w:pPr>
          </w:p>
        </w:tc>
      </w:tr>
      <w:tr w:rsidRPr="0022146C" w:rsidR="0022146C" w:rsidTr="0022146C" w14:paraId="446D6935" w14:textId="77777777">
        <w:trPr>
          <w:trHeight w:val="193"/>
        </w:trPr>
        <w:tc>
          <w:tcPr>
            <w:tcW w:w="425" w:type="dxa"/>
          </w:tcPr>
          <w:p w:rsidRPr="0022146C" w:rsidR="0022146C" w:rsidP="0022146C" w:rsidRDefault="0022146C" w14:paraId="31F03FAB" w14:textId="77777777">
            <w:pPr>
              <w:pStyle w:val="TableParagraph"/>
              <w:spacing w:line="360" w:lineRule="auto"/>
              <w:rPr>
                <w:rFonts w:ascii="Arial" w:hAnsi="Arial" w:cs="Arial"/>
              </w:rPr>
            </w:pPr>
            <w:r w:rsidRPr="0022146C">
              <w:rPr>
                <w:rFonts w:ascii="Arial" w:hAnsi="Arial" w:cs="Arial"/>
                <w:spacing w:val="-5"/>
              </w:rPr>
              <w:t>c.</w:t>
            </w:r>
          </w:p>
        </w:tc>
        <w:tc>
          <w:tcPr>
            <w:tcW w:w="8826" w:type="dxa"/>
          </w:tcPr>
          <w:p w:rsidRPr="0022146C" w:rsidR="0022146C" w:rsidP="0022146C" w:rsidRDefault="0022146C" w14:paraId="68C756AA" w14:textId="77777777">
            <w:pPr>
              <w:pStyle w:val="TableParagraph"/>
              <w:spacing w:line="360" w:lineRule="auto"/>
              <w:rPr>
                <w:rFonts w:ascii="Arial" w:hAnsi="Arial" w:cs="Arial"/>
              </w:rPr>
            </w:pPr>
            <w:r w:rsidRPr="0022146C">
              <w:rPr>
                <w:rFonts w:ascii="Arial" w:hAnsi="Arial" w:cs="Arial"/>
                <w:spacing w:val="-2"/>
              </w:rPr>
              <w:t>Using</w:t>
            </w:r>
            <w:r w:rsidRPr="0022146C">
              <w:rPr>
                <w:rFonts w:ascii="Arial" w:hAnsi="Arial" w:cs="Arial"/>
                <w:spacing w:val="-8"/>
              </w:rPr>
              <w:t xml:space="preserve"> </w:t>
            </w:r>
            <w:r w:rsidRPr="0022146C">
              <w:rPr>
                <w:rFonts w:ascii="Arial" w:hAnsi="Arial" w:cs="Arial"/>
                <w:spacing w:val="-2"/>
              </w:rPr>
              <w:t>diesel</w:t>
            </w:r>
            <w:r w:rsidRPr="0022146C">
              <w:rPr>
                <w:rFonts w:ascii="Arial" w:hAnsi="Arial" w:cs="Arial"/>
                <w:spacing w:val="-8"/>
              </w:rPr>
              <w:t xml:space="preserve"> </w:t>
            </w:r>
            <w:r w:rsidRPr="0022146C">
              <w:rPr>
                <w:rFonts w:ascii="Arial" w:hAnsi="Arial" w:cs="Arial"/>
                <w:spacing w:val="-2"/>
              </w:rPr>
              <w:t>generators</w:t>
            </w:r>
          </w:p>
        </w:tc>
        <w:tc>
          <w:tcPr>
            <w:tcW w:w="800" w:type="dxa"/>
          </w:tcPr>
          <w:p w:rsidRPr="0022146C" w:rsidR="0022146C" w:rsidP="0022146C" w:rsidRDefault="0022146C" w14:paraId="4254A5E7" w14:textId="77777777">
            <w:pPr>
              <w:pStyle w:val="TableParagraph"/>
              <w:spacing w:line="360" w:lineRule="auto"/>
              <w:rPr>
                <w:rFonts w:ascii="Arial" w:hAnsi="Arial" w:cs="Arial"/>
              </w:rPr>
            </w:pPr>
          </w:p>
        </w:tc>
      </w:tr>
      <w:tr w:rsidRPr="0022146C" w:rsidR="0022146C" w:rsidTr="0022146C" w14:paraId="53D1EF4B" w14:textId="77777777">
        <w:trPr>
          <w:trHeight w:val="196"/>
        </w:trPr>
        <w:tc>
          <w:tcPr>
            <w:tcW w:w="425" w:type="dxa"/>
          </w:tcPr>
          <w:p w:rsidRPr="0022146C" w:rsidR="0022146C" w:rsidP="0022146C" w:rsidRDefault="0022146C" w14:paraId="3469EB60" w14:textId="77777777">
            <w:pPr>
              <w:pStyle w:val="TableParagraph"/>
              <w:spacing w:line="360" w:lineRule="auto"/>
              <w:rPr>
                <w:rFonts w:ascii="Arial" w:hAnsi="Arial" w:cs="Arial"/>
              </w:rPr>
            </w:pPr>
            <w:r w:rsidRPr="0022146C">
              <w:rPr>
                <w:rFonts w:ascii="Arial" w:hAnsi="Arial" w:cs="Arial"/>
                <w:spacing w:val="-5"/>
              </w:rPr>
              <w:t>d.</w:t>
            </w:r>
          </w:p>
        </w:tc>
        <w:tc>
          <w:tcPr>
            <w:tcW w:w="8826" w:type="dxa"/>
          </w:tcPr>
          <w:p w:rsidRPr="0022146C" w:rsidR="0022146C" w:rsidP="0022146C" w:rsidRDefault="0022146C" w14:paraId="5E778289" w14:textId="77777777">
            <w:pPr>
              <w:pStyle w:val="TableParagraph"/>
              <w:spacing w:line="360" w:lineRule="auto"/>
              <w:rPr>
                <w:rFonts w:ascii="Arial" w:hAnsi="Arial" w:cs="Arial"/>
              </w:rPr>
            </w:pPr>
            <w:r w:rsidRPr="0022146C">
              <w:rPr>
                <w:rFonts w:ascii="Arial" w:hAnsi="Arial" w:cs="Arial"/>
                <w:spacing w:val="-4"/>
              </w:rPr>
              <w:t>Hosting</w:t>
            </w:r>
            <w:r w:rsidRPr="0022146C">
              <w:rPr>
                <w:rFonts w:ascii="Arial" w:hAnsi="Arial" w:cs="Arial"/>
                <w:spacing w:val="-9"/>
              </w:rPr>
              <w:t xml:space="preserve"> </w:t>
            </w:r>
            <w:r w:rsidRPr="0022146C">
              <w:rPr>
                <w:rFonts w:ascii="Arial" w:hAnsi="Arial" w:cs="Arial"/>
                <w:spacing w:val="-4"/>
              </w:rPr>
              <w:t>events</w:t>
            </w:r>
            <w:r w:rsidRPr="0022146C">
              <w:rPr>
                <w:rFonts w:ascii="Arial" w:hAnsi="Arial" w:cs="Arial"/>
                <w:spacing w:val="-11"/>
              </w:rPr>
              <w:t xml:space="preserve"> </w:t>
            </w:r>
            <w:r w:rsidRPr="0022146C">
              <w:rPr>
                <w:rFonts w:ascii="Arial" w:hAnsi="Arial" w:cs="Arial"/>
                <w:spacing w:val="-4"/>
              </w:rPr>
              <w:t>in</w:t>
            </w:r>
            <w:r w:rsidRPr="0022146C">
              <w:rPr>
                <w:rFonts w:ascii="Arial" w:hAnsi="Arial" w:cs="Arial"/>
                <w:spacing w:val="-11"/>
              </w:rPr>
              <w:t xml:space="preserve"> </w:t>
            </w:r>
            <w:r w:rsidRPr="0022146C">
              <w:rPr>
                <w:rFonts w:ascii="Arial" w:hAnsi="Arial" w:cs="Arial"/>
                <w:spacing w:val="-4"/>
              </w:rPr>
              <w:t>remote</w:t>
            </w:r>
            <w:r w:rsidRPr="0022146C">
              <w:rPr>
                <w:rFonts w:ascii="Arial" w:hAnsi="Arial" w:cs="Arial"/>
                <w:spacing w:val="-9"/>
              </w:rPr>
              <w:t xml:space="preserve"> </w:t>
            </w:r>
            <w:r w:rsidRPr="0022146C">
              <w:rPr>
                <w:rFonts w:ascii="Arial" w:hAnsi="Arial" w:cs="Arial"/>
                <w:spacing w:val="-4"/>
              </w:rPr>
              <w:t>locations</w:t>
            </w:r>
          </w:p>
        </w:tc>
        <w:tc>
          <w:tcPr>
            <w:tcW w:w="800" w:type="dxa"/>
          </w:tcPr>
          <w:p w:rsidRPr="0022146C" w:rsidR="0022146C" w:rsidP="0022146C" w:rsidRDefault="0022146C" w14:paraId="29D7B89C" w14:textId="77777777">
            <w:pPr>
              <w:pStyle w:val="TableParagraph"/>
              <w:spacing w:line="360" w:lineRule="auto"/>
              <w:rPr>
                <w:rFonts w:ascii="Arial" w:hAnsi="Arial" w:cs="Arial"/>
              </w:rPr>
            </w:pPr>
          </w:p>
        </w:tc>
      </w:tr>
      <w:tr w:rsidRPr="0022146C" w:rsidR="0022146C" w:rsidTr="0022146C" w14:paraId="26E6641F" w14:textId="77777777">
        <w:trPr>
          <w:trHeight w:val="196"/>
        </w:trPr>
        <w:tc>
          <w:tcPr>
            <w:tcW w:w="10051" w:type="dxa"/>
            <w:gridSpan w:val="3"/>
            <w:shd w:val="clear" w:color="auto" w:fill="D9D9D9"/>
          </w:tcPr>
          <w:p w:rsidRPr="0022146C" w:rsidR="0022146C" w:rsidP="0022146C" w:rsidRDefault="0022146C" w14:paraId="37D5FA0C" w14:textId="77777777">
            <w:pPr>
              <w:pStyle w:val="TableParagraph"/>
              <w:spacing w:line="360" w:lineRule="auto"/>
              <w:rPr>
                <w:rFonts w:ascii="Arial" w:hAnsi="Arial" w:cs="Arial"/>
              </w:rPr>
            </w:pPr>
          </w:p>
        </w:tc>
      </w:tr>
      <w:tr w:rsidRPr="0022146C" w:rsidR="0022146C" w:rsidTr="0022146C" w14:paraId="145A5E51" w14:textId="77777777">
        <w:trPr>
          <w:trHeight w:val="196"/>
        </w:trPr>
        <w:tc>
          <w:tcPr>
            <w:tcW w:w="425" w:type="dxa"/>
          </w:tcPr>
          <w:p w:rsidRPr="0022146C" w:rsidR="0022146C" w:rsidP="0022146C" w:rsidRDefault="0022146C" w14:paraId="6F9BB0DB" w14:textId="77777777">
            <w:pPr>
              <w:pStyle w:val="TableParagraph"/>
              <w:spacing w:line="360" w:lineRule="auto"/>
              <w:rPr>
                <w:rFonts w:ascii="Arial" w:hAnsi="Arial" w:cs="Arial"/>
                <w:b/>
              </w:rPr>
            </w:pPr>
            <w:r w:rsidRPr="0022146C">
              <w:rPr>
                <w:rFonts w:ascii="Arial" w:hAnsi="Arial" w:cs="Arial"/>
                <w:b/>
                <w:spacing w:val="-5"/>
                <w:w w:val="95"/>
              </w:rPr>
              <w:t>3.</w:t>
            </w:r>
          </w:p>
        </w:tc>
        <w:tc>
          <w:tcPr>
            <w:tcW w:w="8826" w:type="dxa"/>
          </w:tcPr>
          <w:p w:rsidRPr="0022146C" w:rsidR="0022146C" w:rsidP="0022146C" w:rsidRDefault="0022146C" w14:paraId="42DCB938" w14:textId="77777777">
            <w:pPr>
              <w:pStyle w:val="TableParagraph"/>
              <w:spacing w:line="360" w:lineRule="auto"/>
              <w:rPr>
                <w:rFonts w:ascii="Arial" w:hAnsi="Arial" w:cs="Arial"/>
                <w:b/>
              </w:rPr>
            </w:pPr>
            <w:r w:rsidRPr="0022146C">
              <w:rPr>
                <w:rFonts w:ascii="Arial" w:hAnsi="Arial" w:cs="Arial"/>
                <w:b/>
                <w:spacing w:val="-2"/>
              </w:rPr>
              <w:t>How</w:t>
            </w:r>
            <w:r w:rsidRPr="0022146C">
              <w:rPr>
                <w:rFonts w:ascii="Arial" w:hAnsi="Arial" w:cs="Arial"/>
                <w:b/>
                <w:spacing w:val="-15"/>
              </w:rPr>
              <w:t xml:space="preserve"> </w:t>
            </w:r>
            <w:r w:rsidRPr="0022146C">
              <w:rPr>
                <w:rFonts w:ascii="Arial" w:hAnsi="Arial" w:cs="Arial"/>
                <w:b/>
                <w:spacing w:val="-2"/>
              </w:rPr>
              <w:t>can</w:t>
            </w:r>
            <w:r w:rsidRPr="0022146C">
              <w:rPr>
                <w:rFonts w:ascii="Arial" w:hAnsi="Arial" w:cs="Arial"/>
                <w:b/>
                <w:spacing w:val="-13"/>
              </w:rPr>
              <w:t xml:space="preserve"> </w:t>
            </w:r>
            <w:r w:rsidRPr="0022146C">
              <w:rPr>
                <w:rFonts w:ascii="Arial" w:hAnsi="Arial" w:cs="Arial"/>
                <w:b/>
                <w:spacing w:val="-2"/>
              </w:rPr>
              <w:t>you</w:t>
            </w:r>
            <w:r w:rsidRPr="0022146C">
              <w:rPr>
                <w:rFonts w:ascii="Arial" w:hAnsi="Arial" w:cs="Arial"/>
                <w:b/>
                <w:spacing w:val="-10"/>
              </w:rPr>
              <w:t xml:space="preserve"> </w:t>
            </w:r>
            <w:r w:rsidRPr="0022146C">
              <w:rPr>
                <w:rFonts w:ascii="Arial" w:hAnsi="Arial" w:cs="Arial"/>
                <w:b/>
                <w:spacing w:val="-2"/>
              </w:rPr>
              <w:t>promote</w:t>
            </w:r>
            <w:r w:rsidRPr="0022146C">
              <w:rPr>
                <w:rFonts w:ascii="Arial" w:hAnsi="Arial" w:cs="Arial"/>
                <w:b/>
                <w:spacing w:val="-12"/>
              </w:rPr>
              <w:t xml:space="preserve"> </w:t>
            </w:r>
            <w:r w:rsidRPr="0022146C">
              <w:rPr>
                <w:rFonts w:ascii="Arial" w:hAnsi="Arial" w:cs="Arial"/>
                <w:b/>
                <w:spacing w:val="-2"/>
              </w:rPr>
              <w:t>sustainability</w:t>
            </w:r>
            <w:r w:rsidRPr="0022146C">
              <w:rPr>
                <w:rFonts w:ascii="Arial" w:hAnsi="Arial" w:cs="Arial"/>
                <w:b/>
                <w:spacing w:val="-12"/>
              </w:rPr>
              <w:t xml:space="preserve"> </w:t>
            </w:r>
            <w:r w:rsidRPr="0022146C">
              <w:rPr>
                <w:rFonts w:ascii="Arial" w:hAnsi="Arial" w:cs="Arial"/>
                <w:b/>
                <w:spacing w:val="-2"/>
              </w:rPr>
              <w:t>at</w:t>
            </w:r>
            <w:r w:rsidRPr="0022146C">
              <w:rPr>
                <w:rFonts w:ascii="Arial" w:hAnsi="Arial" w:cs="Arial"/>
                <w:b/>
                <w:spacing w:val="-11"/>
              </w:rPr>
              <w:t xml:space="preserve"> </w:t>
            </w:r>
            <w:r w:rsidRPr="0022146C">
              <w:rPr>
                <w:rFonts w:ascii="Arial" w:hAnsi="Arial" w:cs="Arial"/>
                <w:b/>
                <w:spacing w:val="-2"/>
              </w:rPr>
              <w:t>a</w:t>
            </w:r>
            <w:r w:rsidRPr="0022146C">
              <w:rPr>
                <w:rFonts w:ascii="Arial" w:hAnsi="Arial" w:cs="Arial"/>
                <w:b/>
                <w:spacing w:val="-14"/>
              </w:rPr>
              <w:t xml:space="preserve"> </w:t>
            </w:r>
            <w:r w:rsidRPr="0022146C">
              <w:rPr>
                <w:rFonts w:ascii="Arial" w:hAnsi="Arial" w:cs="Arial"/>
                <w:b/>
                <w:spacing w:val="-2"/>
              </w:rPr>
              <w:t>local</w:t>
            </w:r>
            <w:r w:rsidRPr="0022146C">
              <w:rPr>
                <w:rFonts w:ascii="Arial" w:hAnsi="Arial" w:cs="Arial"/>
                <w:b/>
                <w:spacing w:val="-13"/>
              </w:rPr>
              <w:t xml:space="preserve"> </w:t>
            </w:r>
            <w:r w:rsidRPr="0022146C">
              <w:rPr>
                <w:rFonts w:ascii="Arial" w:hAnsi="Arial" w:cs="Arial"/>
                <w:b/>
                <w:spacing w:val="-2"/>
              </w:rPr>
              <w:t>event?</w:t>
            </w:r>
          </w:p>
        </w:tc>
        <w:tc>
          <w:tcPr>
            <w:tcW w:w="800" w:type="dxa"/>
          </w:tcPr>
          <w:p w:rsidRPr="0022146C" w:rsidR="0022146C" w:rsidP="0022146C" w:rsidRDefault="0022146C" w14:paraId="28BA7655" w14:textId="77777777">
            <w:pPr>
              <w:pStyle w:val="TableParagraph"/>
              <w:spacing w:line="360" w:lineRule="auto"/>
              <w:ind w:left="106"/>
              <w:rPr>
                <w:rFonts w:ascii="Arial" w:hAnsi="Arial" w:cs="Arial"/>
              </w:rPr>
            </w:pPr>
            <w:r w:rsidRPr="0022146C">
              <w:rPr>
                <w:rFonts w:ascii="Arial" w:hAnsi="Arial" w:cs="Arial"/>
                <w:b/>
                <w:w w:val="90"/>
              </w:rPr>
              <w:t>Tick</w:t>
            </w:r>
            <w:r w:rsidRPr="0022146C">
              <w:rPr>
                <w:rFonts w:ascii="Arial" w:hAnsi="Arial" w:cs="Arial"/>
                <w:b/>
                <w:spacing w:val="-3"/>
                <w:w w:val="90"/>
              </w:rPr>
              <w:t xml:space="preserve"> </w:t>
            </w:r>
            <w:r w:rsidRPr="0022146C">
              <w:rPr>
                <w:rFonts w:ascii="Arial" w:hAnsi="Arial" w:cs="Arial"/>
                <w:spacing w:val="-10"/>
              </w:rPr>
              <w:t>√</w:t>
            </w:r>
          </w:p>
        </w:tc>
      </w:tr>
      <w:tr w:rsidRPr="0022146C" w:rsidR="0022146C" w:rsidTr="0022146C" w14:paraId="184815AA" w14:textId="77777777">
        <w:trPr>
          <w:trHeight w:val="193"/>
        </w:trPr>
        <w:tc>
          <w:tcPr>
            <w:tcW w:w="425" w:type="dxa"/>
          </w:tcPr>
          <w:p w:rsidRPr="0022146C" w:rsidR="0022146C" w:rsidP="0022146C" w:rsidRDefault="0022146C" w14:paraId="69E10F2F" w14:textId="77777777">
            <w:pPr>
              <w:pStyle w:val="TableParagraph"/>
              <w:spacing w:line="360" w:lineRule="auto"/>
              <w:rPr>
                <w:rFonts w:ascii="Arial" w:hAnsi="Arial" w:cs="Arial"/>
              </w:rPr>
            </w:pPr>
            <w:r w:rsidRPr="0022146C">
              <w:rPr>
                <w:rFonts w:ascii="Arial" w:hAnsi="Arial" w:cs="Arial"/>
                <w:spacing w:val="-5"/>
              </w:rPr>
              <w:t>a.</w:t>
            </w:r>
          </w:p>
        </w:tc>
        <w:tc>
          <w:tcPr>
            <w:tcW w:w="8826" w:type="dxa"/>
          </w:tcPr>
          <w:p w:rsidRPr="0022146C" w:rsidR="0022146C" w:rsidP="0022146C" w:rsidRDefault="0022146C" w14:paraId="7A105C08" w14:textId="77777777">
            <w:pPr>
              <w:pStyle w:val="TableParagraph"/>
              <w:spacing w:line="360" w:lineRule="auto"/>
              <w:rPr>
                <w:rFonts w:ascii="Arial" w:hAnsi="Arial" w:cs="Arial"/>
              </w:rPr>
            </w:pPr>
            <w:r w:rsidRPr="0022146C">
              <w:rPr>
                <w:rFonts w:ascii="Arial" w:hAnsi="Arial" w:cs="Arial"/>
                <w:spacing w:val="-4"/>
              </w:rPr>
              <w:t>Avoiding</w:t>
            </w:r>
            <w:r w:rsidRPr="0022146C">
              <w:rPr>
                <w:rFonts w:ascii="Arial" w:hAnsi="Arial" w:cs="Arial"/>
                <w:spacing w:val="-8"/>
              </w:rPr>
              <w:t xml:space="preserve"> </w:t>
            </w:r>
            <w:r w:rsidRPr="0022146C">
              <w:rPr>
                <w:rFonts w:ascii="Arial" w:hAnsi="Arial" w:cs="Arial"/>
                <w:spacing w:val="-4"/>
              </w:rPr>
              <w:t>local</w:t>
            </w:r>
            <w:r w:rsidRPr="0022146C">
              <w:rPr>
                <w:rFonts w:ascii="Arial" w:hAnsi="Arial" w:cs="Arial"/>
                <w:spacing w:val="-7"/>
              </w:rPr>
              <w:t xml:space="preserve"> </w:t>
            </w:r>
            <w:r w:rsidRPr="0022146C">
              <w:rPr>
                <w:rFonts w:ascii="Arial" w:hAnsi="Arial" w:cs="Arial"/>
                <w:spacing w:val="-4"/>
              </w:rPr>
              <w:t>suppliers</w:t>
            </w:r>
          </w:p>
        </w:tc>
        <w:tc>
          <w:tcPr>
            <w:tcW w:w="800" w:type="dxa"/>
          </w:tcPr>
          <w:p w:rsidRPr="0022146C" w:rsidR="0022146C" w:rsidP="0022146C" w:rsidRDefault="0022146C" w14:paraId="60A79691" w14:textId="77777777">
            <w:pPr>
              <w:pStyle w:val="TableParagraph"/>
              <w:spacing w:line="360" w:lineRule="auto"/>
              <w:rPr>
                <w:rFonts w:ascii="Arial" w:hAnsi="Arial" w:cs="Arial"/>
              </w:rPr>
            </w:pPr>
          </w:p>
        </w:tc>
      </w:tr>
      <w:tr w:rsidRPr="0022146C" w:rsidR="0022146C" w:rsidTr="0022146C" w14:paraId="7B81DDF5" w14:textId="77777777">
        <w:trPr>
          <w:trHeight w:val="196"/>
        </w:trPr>
        <w:tc>
          <w:tcPr>
            <w:tcW w:w="425" w:type="dxa"/>
          </w:tcPr>
          <w:p w:rsidRPr="0022146C" w:rsidR="0022146C" w:rsidP="0022146C" w:rsidRDefault="0022146C" w14:paraId="2073DE32" w14:textId="77777777">
            <w:pPr>
              <w:pStyle w:val="TableParagraph"/>
              <w:spacing w:line="360" w:lineRule="auto"/>
              <w:rPr>
                <w:rFonts w:ascii="Arial" w:hAnsi="Arial" w:cs="Arial"/>
              </w:rPr>
            </w:pPr>
            <w:r w:rsidRPr="0022146C">
              <w:rPr>
                <w:rFonts w:ascii="Arial" w:hAnsi="Arial" w:cs="Arial"/>
                <w:spacing w:val="-5"/>
              </w:rPr>
              <w:t>b.</w:t>
            </w:r>
          </w:p>
        </w:tc>
        <w:tc>
          <w:tcPr>
            <w:tcW w:w="8826" w:type="dxa"/>
          </w:tcPr>
          <w:p w:rsidRPr="0022146C" w:rsidR="0022146C" w:rsidP="0022146C" w:rsidRDefault="0022146C" w14:paraId="181FE9ED" w14:textId="77777777">
            <w:pPr>
              <w:pStyle w:val="TableParagraph"/>
              <w:spacing w:line="360" w:lineRule="auto"/>
              <w:rPr>
                <w:rFonts w:ascii="Arial" w:hAnsi="Arial" w:cs="Arial"/>
              </w:rPr>
            </w:pPr>
            <w:r w:rsidRPr="0022146C">
              <w:rPr>
                <w:rFonts w:ascii="Arial" w:hAnsi="Arial" w:cs="Arial"/>
                <w:spacing w:val="-4"/>
              </w:rPr>
              <w:t>Ignoring</w:t>
            </w:r>
            <w:r w:rsidRPr="0022146C">
              <w:rPr>
                <w:rFonts w:ascii="Arial" w:hAnsi="Arial" w:cs="Arial"/>
                <w:spacing w:val="-14"/>
              </w:rPr>
              <w:t xml:space="preserve"> </w:t>
            </w:r>
            <w:r w:rsidRPr="0022146C">
              <w:rPr>
                <w:rFonts w:ascii="Arial" w:hAnsi="Arial" w:cs="Arial"/>
                <w:spacing w:val="-4"/>
              </w:rPr>
              <w:t>recycling</w:t>
            </w:r>
            <w:r w:rsidRPr="0022146C">
              <w:rPr>
                <w:rFonts w:ascii="Arial" w:hAnsi="Arial" w:cs="Arial"/>
                <w:spacing w:val="-14"/>
              </w:rPr>
              <w:t xml:space="preserve"> </w:t>
            </w:r>
            <w:r w:rsidRPr="0022146C">
              <w:rPr>
                <w:rFonts w:ascii="Arial" w:hAnsi="Arial" w:cs="Arial"/>
                <w:spacing w:val="-4"/>
              </w:rPr>
              <w:t>practices</w:t>
            </w:r>
          </w:p>
        </w:tc>
        <w:tc>
          <w:tcPr>
            <w:tcW w:w="800" w:type="dxa"/>
          </w:tcPr>
          <w:p w:rsidRPr="0022146C" w:rsidR="0022146C" w:rsidP="0022146C" w:rsidRDefault="0022146C" w14:paraId="1B5DE0B2" w14:textId="77777777">
            <w:pPr>
              <w:pStyle w:val="TableParagraph"/>
              <w:spacing w:line="360" w:lineRule="auto"/>
              <w:rPr>
                <w:rFonts w:ascii="Arial" w:hAnsi="Arial" w:cs="Arial"/>
              </w:rPr>
            </w:pPr>
          </w:p>
        </w:tc>
      </w:tr>
      <w:tr w:rsidRPr="0022146C" w:rsidR="0022146C" w:rsidTr="0022146C" w14:paraId="6E1F7CF2" w14:textId="77777777">
        <w:trPr>
          <w:trHeight w:val="194"/>
        </w:trPr>
        <w:tc>
          <w:tcPr>
            <w:tcW w:w="425" w:type="dxa"/>
          </w:tcPr>
          <w:p w:rsidRPr="0022146C" w:rsidR="0022146C" w:rsidP="0022146C" w:rsidRDefault="0022146C" w14:paraId="402D0347" w14:textId="77777777">
            <w:pPr>
              <w:pStyle w:val="TableParagraph"/>
              <w:spacing w:line="360" w:lineRule="auto"/>
              <w:rPr>
                <w:rFonts w:ascii="Arial" w:hAnsi="Arial" w:cs="Arial"/>
              </w:rPr>
            </w:pPr>
            <w:r w:rsidRPr="0022146C">
              <w:rPr>
                <w:rFonts w:ascii="Arial" w:hAnsi="Arial" w:cs="Arial"/>
                <w:spacing w:val="-5"/>
              </w:rPr>
              <w:t>c.</w:t>
            </w:r>
          </w:p>
        </w:tc>
        <w:tc>
          <w:tcPr>
            <w:tcW w:w="8826" w:type="dxa"/>
          </w:tcPr>
          <w:p w:rsidRPr="0022146C" w:rsidR="0022146C" w:rsidP="0022146C" w:rsidRDefault="0022146C" w14:paraId="19E39DA0" w14:textId="77777777">
            <w:pPr>
              <w:pStyle w:val="TableParagraph"/>
              <w:spacing w:line="360" w:lineRule="auto"/>
              <w:rPr>
                <w:rFonts w:ascii="Arial" w:hAnsi="Arial" w:cs="Arial"/>
              </w:rPr>
            </w:pPr>
            <w:r w:rsidRPr="0022146C">
              <w:rPr>
                <w:rFonts w:ascii="Arial" w:hAnsi="Arial" w:cs="Arial"/>
                <w:spacing w:val="-2"/>
              </w:rPr>
              <w:t>Partnering</w:t>
            </w:r>
            <w:r w:rsidRPr="0022146C">
              <w:rPr>
                <w:rFonts w:ascii="Arial" w:hAnsi="Arial" w:cs="Arial"/>
                <w:spacing w:val="-12"/>
              </w:rPr>
              <w:t xml:space="preserve"> </w:t>
            </w:r>
            <w:r w:rsidRPr="0022146C">
              <w:rPr>
                <w:rFonts w:ascii="Arial" w:hAnsi="Arial" w:cs="Arial"/>
                <w:spacing w:val="-2"/>
              </w:rPr>
              <w:t>with</w:t>
            </w:r>
            <w:r w:rsidRPr="0022146C">
              <w:rPr>
                <w:rFonts w:ascii="Arial" w:hAnsi="Arial" w:cs="Arial"/>
                <w:spacing w:val="-11"/>
              </w:rPr>
              <w:t xml:space="preserve"> </w:t>
            </w:r>
            <w:r w:rsidRPr="0022146C">
              <w:rPr>
                <w:rFonts w:ascii="Arial" w:hAnsi="Arial" w:cs="Arial"/>
                <w:spacing w:val="-2"/>
              </w:rPr>
              <w:t>eco-conscious</w:t>
            </w:r>
            <w:r w:rsidRPr="0022146C">
              <w:rPr>
                <w:rFonts w:ascii="Arial" w:hAnsi="Arial" w:cs="Arial"/>
                <w:spacing w:val="-12"/>
              </w:rPr>
              <w:t xml:space="preserve"> </w:t>
            </w:r>
            <w:r w:rsidRPr="0022146C">
              <w:rPr>
                <w:rFonts w:ascii="Arial" w:hAnsi="Arial" w:cs="Arial"/>
                <w:spacing w:val="-2"/>
              </w:rPr>
              <w:t>vendors</w:t>
            </w:r>
          </w:p>
        </w:tc>
        <w:tc>
          <w:tcPr>
            <w:tcW w:w="800" w:type="dxa"/>
          </w:tcPr>
          <w:p w:rsidRPr="0022146C" w:rsidR="0022146C" w:rsidP="0022146C" w:rsidRDefault="0022146C" w14:paraId="4C22CD01" w14:textId="77777777">
            <w:pPr>
              <w:pStyle w:val="TableParagraph"/>
              <w:spacing w:line="360" w:lineRule="auto"/>
              <w:rPr>
                <w:rFonts w:ascii="Arial" w:hAnsi="Arial" w:cs="Arial"/>
              </w:rPr>
            </w:pPr>
          </w:p>
        </w:tc>
      </w:tr>
      <w:tr w:rsidRPr="0022146C" w:rsidR="0022146C" w:rsidTr="0022146C" w14:paraId="1DB43E9A" w14:textId="77777777">
        <w:trPr>
          <w:trHeight w:val="196"/>
        </w:trPr>
        <w:tc>
          <w:tcPr>
            <w:tcW w:w="425" w:type="dxa"/>
          </w:tcPr>
          <w:p w:rsidRPr="0022146C" w:rsidR="0022146C" w:rsidP="0022146C" w:rsidRDefault="0022146C" w14:paraId="49094B19" w14:textId="77777777">
            <w:pPr>
              <w:pStyle w:val="TableParagraph"/>
              <w:spacing w:line="360" w:lineRule="auto"/>
              <w:rPr>
                <w:rFonts w:ascii="Arial" w:hAnsi="Arial" w:cs="Arial"/>
              </w:rPr>
            </w:pPr>
            <w:r w:rsidRPr="0022146C">
              <w:rPr>
                <w:rFonts w:ascii="Arial" w:hAnsi="Arial" w:cs="Arial"/>
                <w:spacing w:val="-5"/>
              </w:rPr>
              <w:t>d.</w:t>
            </w:r>
          </w:p>
        </w:tc>
        <w:tc>
          <w:tcPr>
            <w:tcW w:w="8826" w:type="dxa"/>
          </w:tcPr>
          <w:p w:rsidRPr="0022146C" w:rsidR="0022146C" w:rsidP="0022146C" w:rsidRDefault="0022146C" w14:paraId="0492C93D" w14:textId="77777777">
            <w:pPr>
              <w:pStyle w:val="TableParagraph"/>
              <w:spacing w:line="360" w:lineRule="auto"/>
              <w:rPr>
                <w:rFonts w:ascii="Arial" w:hAnsi="Arial" w:cs="Arial"/>
              </w:rPr>
            </w:pPr>
            <w:r w:rsidRPr="0022146C">
              <w:rPr>
                <w:rFonts w:ascii="Arial" w:hAnsi="Arial" w:cs="Arial"/>
              </w:rPr>
              <w:t>Using</w:t>
            </w:r>
            <w:r w:rsidRPr="0022146C">
              <w:rPr>
                <w:rFonts w:ascii="Arial" w:hAnsi="Arial" w:cs="Arial"/>
                <w:spacing w:val="-12"/>
              </w:rPr>
              <w:t xml:space="preserve"> </w:t>
            </w:r>
            <w:r w:rsidRPr="0022146C">
              <w:rPr>
                <w:rFonts w:ascii="Arial" w:hAnsi="Arial" w:cs="Arial"/>
              </w:rPr>
              <w:t>disposable</w:t>
            </w:r>
            <w:r w:rsidRPr="0022146C">
              <w:rPr>
                <w:rFonts w:ascii="Arial" w:hAnsi="Arial" w:cs="Arial"/>
                <w:spacing w:val="-11"/>
              </w:rPr>
              <w:t xml:space="preserve"> </w:t>
            </w:r>
            <w:r w:rsidRPr="0022146C">
              <w:rPr>
                <w:rFonts w:ascii="Arial" w:hAnsi="Arial" w:cs="Arial"/>
                <w:spacing w:val="-2"/>
              </w:rPr>
              <w:t>tableware</w:t>
            </w:r>
          </w:p>
        </w:tc>
        <w:tc>
          <w:tcPr>
            <w:tcW w:w="800" w:type="dxa"/>
          </w:tcPr>
          <w:p w:rsidRPr="0022146C" w:rsidR="0022146C" w:rsidP="0022146C" w:rsidRDefault="0022146C" w14:paraId="0E3EE3C2" w14:textId="77777777">
            <w:pPr>
              <w:pStyle w:val="TableParagraph"/>
              <w:spacing w:line="360" w:lineRule="auto"/>
              <w:rPr>
                <w:rFonts w:ascii="Arial" w:hAnsi="Arial" w:cs="Arial"/>
              </w:rPr>
            </w:pPr>
          </w:p>
        </w:tc>
      </w:tr>
      <w:tr w:rsidRPr="0022146C" w:rsidR="0022146C" w:rsidTr="0022146C" w14:paraId="7171A60B" w14:textId="77777777">
        <w:trPr>
          <w:trHeight w:val="196"/>
        </w:trPr>
        <w:tc>
          <w:tcPr>
            <w:tcW w:w="10051" w:type="dxa"/>
            <w:gridSpan w:val="3"/>
            <w:shd w:val="clear" w:color="auto" w:fill="D9D9D9"/>
          </w:tcPr>
          <w:p w:rsidRPr="0022146C" w:rsidR="0022146C" w:rsidP="0022146C" w:rsidRDefault="0022146C" w14:paraId="26D26B78" w14:textId="77777777">
            <w:pPr>
              <w:pStyle w:val="TableParagraph"/>
              <w:spacing w:line="360" w:lineRule="auto"/>
              <w:rPr>
                <w:rFonts w:ascii="Arial" w:hAnsi="Arial" w:cs="Arial"/>
              </w:rPr>
            </w:pPr>
          </w:p>
        </w:tc>
      </w:tr>
      <w:tr w:rsidRPr="0022146C" w:rsidR="0022146C" w:rsidTr="0022146C" w14:paraId="0F0C9368" w14:textId="77777777">
        <w:trPr>
          <w:trHeight w:val="196"/>
        </w:trPr>
        <w:tc>
          <w:tcPr>
            <w:tcW w:w="425" w:type="dxa"/>
          </w:tcPr>
          <w:p w:rsidRPr="0022146C" w:rsidR="0022146C" w:rsidP="0022146C" w:rsidRDefault="0022146C" w14:paraId="2FFBF0D4" w14:textId="77777777">
            <w:pPr>
              <w:pStyle w:val="TableParagraph"/>
              <w:spacing w:line="360" w:lineRule="auto"/>
              <w:rPr>
                <w:rFonts w:ascii="Arial" w:hAnsi="Arial" w:cs="Arial"/>
                <w:b/>
              </w:rPr>
            </w:pPr>
            <w:r w:rsidRPr="0022146C">
              <w:rPr>
                <w:rFonts w:ascii="Arial" w:hAnsi="Arial" w:cs="Arial"/>
                <w:b/>
                <w:spacing w:val="-5"/>
                <w:w w:val="95"/>
              </w:rPr>
              <w:t>4.</w:t>
            </w:r>
          </w:p>
        </w:tc>
        <w:tc>
          <w:tcPr>
            <w:tcW w:w="8826" w:type="dxa"/>
          </w:tcPr>
          <w:p w:rsidRPr="0022146C" w:rsidR="0022146C" w:rsidP="0022146C" w:rsidRDefault="0022146C" w14:paraId="6F52C02B" w14:textId="77777777">
            <w:pPr>
              <w:pStyle w:val="TableParagraph"/>
              <w:spacing w:line="360" w:lineRule="auto"/>
              <w:rPr>
                <w:rFonts w:ascii="Arial" w:hAnsi="Arial" w:cs="Arial"/>
                <w:b/>
              </w:rPr>
            </w:pPr>
            <w:r w:rsidRPr="0022146C">
              <w:rPr>
                <w:rFonts w:ascii="Arial" w:hAnsi="Arial" w:cs="Arial"/>
                <w:b/>
                <w:spacing w:val="-2"/>
              </w:rPr>
              <w:t>What</w:t>
            </w:r>
            <w:r w:rsidRPr="0022146C">
              <w:rPr>
                <w:rFonts w:ascii="Arial" w:hAnsi="Arial" w:cs="Arial"/>
                <w:b/>
                <w:spacing w:val="-14"/>
              </w:rPr>
              <w:t xml:space="preserve"> </w:t>
            </w:r>
            <w:r w:rsidRPr="0022146C">
              <w:rPr>
                <w:rFonts w:ascii="Arial" w:hAnsi="Arial" w:cs="Arial"/>
                <w:b/>
                <w:spacing w:val="-2"/>
              </w:rPr>
              <w:t>is</w:t>
            </w:r>
            <w:r w:rsidRPr="0022146C">
              <w:rPr>
                <w:rFonts w:ascii="Arial" w:hAnsi="Arial" w:cs="Arial"/>
                <w:b/>
                <w:spacing w:val="-15"/>
              </w:rPr>
              <w:t xml:space="preserve"> </w:t>
            </w:r>
            <w:r w:rsidRPr="0022146C">
              <w:rPr>
                <w:rFonts w:ascii="Arial" w:hAnsi="Arial" w:cs="Arial"/>
                <w:b/>
                <w:spacing w:val="-2"/>
              </w:rPr>
              <w:t>an</w:t>
            </w:r>
            <w:r w:rsidRPr="0022146C">
              <w:rPr>
                <w:rFonts w:ascii="Arial" w:hAnsi="Arial" w:cs="Arial"/>
                <w:b/>
                <w:spacing w:val="-13"/>
              </w:rPr>
              <w:t xml:space="preserve"> </w:t>
            </w:r>
            <w:r w:rsidRPr="0022146C">
              <w:rPr>
                <w:rFonts w:ascii="Arial" w:hAnsi="Arial" w:cs="Arial"/>
                <w:b/>
                <w:spacing w:val="-2"/>
              </w:rPr>
              <w:t>example</w:t>
            </w:r>
            <w:r w:rsidRPr="0022146C">
              <w:rPr>
                <w:rFonts w:ascii="Arial" w:hAnsi="Arial" w:cs="Arial"/>
                <w:b/>
                <w:spacing w:val="-13"/>
              </w:rPr>
              <w:t xml:space="preserve"> </w:t>
            </w:r>
            <w:r w:rsidRPr="0022146C">
              <w:rPr>
                <w:rFonts w:ascii="Arial" w:hAnsi="Arial" w:cs="Arial"/>
                <w:b/>
                <w:spacing w:val="-2"/>
              </w:rPr>
              <w:t>of</w:t>
            </w:r>
            <w:r w:rsidRPr="0022146C">
              <w:rPr>
                <w:rFonts w:ascii="Arial" w:hAnsi="Arial" w:cs="Arial"/>
                <w:b/>
                <w:spacing w:val="-14"/>
              </w:rPr>
              <w:t xml:space="preserve"> </w:t>
            </w:r>
            <w:r w:rsidRPr="0022146C">
              <w:rPr>
                <w:rFonts w:ascii="Arial" w:hAnsi="Arial" w:cs="Arial"/>
                <w:b/>
                <w:spacing w:val="-2"/>
              </w:rPr>
              <w:t>a</w:t>
            </w:r>
            <w:r w:rsidRPr="0022146C">
              <w:rPr>
                <w:rFonts w:ascii="Arial" w:hAnsi="Arial" w:cs="Arial"/>
                <w:b/>
                <w:spacing w:val="-16"/>
              </w:rPr>
              <w:t xml:space="preserve"> </w:t>
            </w:r>
            <w:r w:rsidRPr="0022146C">
              <w:rPr>
                <w:rFonts w:ascii="Arial" w:hAnsi="Arial" w:cs="Arial"/>
                <w:b/>
                <w:spacing w:val="-2"/>
              </w:rPr>
              <w:t>low-impact</w:t>
            </w:r>
            <w:r w:rsidRPr="0022146C">
              <w:rPr>
                <w:rFonts w:ascii="Arial" w:hAnsi="Arial" w:cs="Arial"/>
                <w:b/>
                <w:spacing w:val="-14"/>
              </w:rPr>
              <w:t xml:space="preserve"> </w:t>
            </w:r>
            <w:r w:rsidRPr="0022146C">
              <w:rPr>
                <w:rFonts w:ascii="Arial" w:hAnsi="Arial" w:cs="Arial"/>
                <w:b/>
                <w:spacing w:val="-2"/>
              </w:rPr>
              <w:t>event</w:t>
            </w:r>
            <w:r w:rsidRPr="0022146C">
              <w:rPr>
                <w:rFonts w:ascii="Arial" w:hAnsi="Arial" w:cs="Arial"/>
                <w:b/>
                <w:spacing w:val="-13"/>
              </w:rPr>
              <w:t xml:space="preserve"> </w:t>
            </w:r>
            <w:r w:rsidRPr="0022146C">
              <w:rPr>
                <w:rFonts w:ascii="Arial" w:hAnsi="Arial" w:cs="Arial"/>
                <w:b/>
                <w:spacing w:val="-2"/>
              </w:rPr>
              <w:t>activity?</w:t>
            </w:r>
          </w:p>
        </w:tc>
        <w:tc>
          <w:tcPr>
            <w:tcW w:w="800" w:type="dxa"/>
          </w:tcPr>
          <w:p w:rsidRPr="0022146C" w:rsidR="0022146C" w:rsidP="0022146C" w:rsidRDefault="0022146C" w14:paraId="54A31294" w14:textId="77777777">
            <w:pPr>
              <w:pStyle w:val="TableParagraph"/>
              <w:spacing w:line="360" w:lineRule="auto"/>
              <w:ind w:left="106"/>
              <w:rPr>
                <w:rFonts w:ascii="Arial" w:hAnsi="Arial" w:cs="Arial"/>
              </w:rPr>
            </w:pPr>
            <w:r w:rsidRPr="0022146C">
              <w:rPr>
                <w:rFonts w:ascii="Arial" w:hAnsi="Arial" w:cs="Arial"/>
                <w:b/>
                <w:w w:val="90"/>
              </w:rPr>
              <w:t>Tick</w:t>
            </w:r>
            <w:r w:rsidRPr="0022146C">
              <w:rPr>
                <w:rFonts w:ascii="Arial" w:hAnsi="Arial" w:cs="Arial"/>
                <w:b/>
                <w:spacing w:val="-3"/>
                <w:w w:val="90"/>
              </w:rPr>
              <w:t xml:space="preserve"> </w:t>
            </w:r>
            <w:r w:rsidRPr="0022146C">
              <w:rPr>
                <w:rFonts w:ascii="Arial" w:hAnsi="Arial" w:cs="Arial"/>
                <w:spacing w:val="-10"/>
              </w:rPr>
              <w:t>√</w:t>
            </w:r>
          </w:p>
        </w:tc>
      </w:tr>
      <w:tr w:rsidRPr="0022146C" w:rsidR="0022146C" w:rsidTr="0022146C" w14:paraId="20239C0B" w14:textId="77777777">
        <w:trPr>
          <w:trHeight w:val="194"/>
        </w:trPr>
        <w:tc>
          <w:tcPr>
            <w:tcW w:w="425" w:type="dxa"/>
          </w:tcPr>
          <w:p w:rsidRPr="0022146C" w:rsidR="0022146C" w:rsidP="0022146C" w:rsidRDefault="0022146C" w14:paraId="707FB5E0" w14:textId="77777777">
            <w:pPr>
              <w:pStyle w:val="TableParagraph"/>
              <w:spacing w:line="360" w:lineRule="auto"/>
              <w:rPr>
                <w:rFonts w:ascii="Arial" w:hAnsi="Arial" w:cs="Arial"/>
              </w:rPr>
            </w:pPr>
            <w:r w:rsidRPr="0022146C">
              <w:rPr>
                <w:rFonts w:ascii="Arial" w:hAnsi="Arial" w:cs="Arial"/>
                <w:spacing w:val="-5"/>
              </w:rPr>
              <w:t>a.</w:t>
            </w:r>
          </w:p>
        </w:tc>
        <w:tc>
          <w:tcPr>
            <w:tcW w:w="8826" w:type="dxa"/>
          </w:tcPr>
          <w:p w:rsidRPr="0022146C" w:rsidR="0022146C" w:rsidP="0022146C" w:rsidRDefault="0022146C" w14:paraId="6E713BF2" w14:textId="77777777">
            <w:pPr>
              <w:pStyle w:val="TableParagraph"/>
              <w:spacing w:line="360" w:lineRule="auto"/>
              <w:rPr>
                <w:rFonts w:ascii="Arial" w:hAnsi="Arial" w:cs="Arial"/>
              </w:rPr>
            </w:pPr>
            <w:r w:rsidRPr="0022146C">
              <w:rPr>
                <w:rFonts w:ascii="Arial" w:hAnsi="Arial" w:cs="Arial"/>
                <w:spacing w:val="-5"/>
              </w:rPr>
              <w:t xml:space="preserve">Fireworks </w:t>
            </w:r>
            <w:r w:rsidRPr="0022146C">
              <w:rPr>
                <w:rFonts w:ascii="Arial" w:hAnsi="Arial" w:cs="Arial"/>
                <w:spacing w:val="-2"/>
              </w:rPr>
              <w:t>display</w:t>
            </w:r>
          </w:p>
        </w:tc>
        <w:tc>
          <w:tcPr>
            <w:tcW w:w="800" w:type="dxa"/>
          </w:tcPr>
          <w:p w:rsidRPr="0022146C" w:rsidR="0022146C" w:rsidP="0022146C" w:rsidRDefault="0022146C" w14:paraId="0915B093" w14:textId="77777777">
            <w:pPr>
              <w:pStyle w:val="TableParagraph"/>
              <w:spacing w:line="360" w:lineRule="auto"/>
              <w:rPr>
                <w:rFonts w:ascii="Arial" w:hAnsi="Arial" w:cs="Arial"/>
              </w:rPr>
            </w:pPr>
          </w:p>
        </w:tc>
      </w:tr>
      <w:tr w:rsidRPr="0022146C" w:rsidR="0022146C" w:rsidTr="0022146C" w14:paraId="7B6CC47A" w14:textId="77777777">
        <w:trPr>
          <w:trHeight w:val="196"/>
        </w:trPr>
        <w:tc>
          <w:tcPr>
            <w:tcW w:w="425" w:type="dxa"/>
          </w:tcPr>
          <w:p w:rsidRPr="0022146C" w:rsidR="0022146C" w:rsidP="0022146C" w:rsidRDefault="0022146C" w14:paraId="11262505" w14:textId="77777777">
            <w:pPr>
              <w:pStyle w:val="TableParagraph"/>
              <w:spacing w:line="360" w:lineRule="auto"/>
              <w:rPr>
                <w:rFonts w:ascii="Arial" w:hAnsi="Arial" w:cs="Arial"/>
              </w:rPr>
            </w:pPr>
            <w:r w:rsidRPr="0022146C">
              <w:rPr>
                <w:rFonts w:ascii="Arial" w:hAnsi="Arial" w:cs="Arial"/>
                <w:spacing w:val="-5"/>
              </w:rPr>
              <w:t>b.</w:t>
            </w:r>
          </w:p>
        </w:tc>
        <w:tc>
          <w:tcPr>
            <w:tcW w:w="8826" w:type="dxa"/>
          </w:tcPr>
          <w:p w:rsidRPr="0022146C" w:rsidR="0022146C" w:rsidP="0022146C" w:rsidRDefault="0022146C" w14:paraId="7F66EE2E" w14:textId="77777777">
            <w:pPr>
              <w:pStyle w:val="TableParagraph"/>
              <w:spacing w:line="360" w:lineRule="auto"/>
              <w:rPr>
                <w:rFonts w:ascii="Arial" w:hAnsi="Arial" w:cs="Arial"/>
              </w:rPr>
            </w:pPr>
            <w:r w:rsidRPr="0022146C">
              <w:rPr>
                <w:rFonts w:ascii="Arial" w:hAnsi="Arial" w:cs="Arial"/>
                <w:spacing w:val="-4"/>
              </w:rPr>
              <w:t>Virtual</w:t>
            </w:r>
            <w:r w:rsidRPr="0022146C">
              <w:rPr>
                <w:rFonts w:ascii="Arial" w:hAnsi="Arial" w:cs="Arial"/>
                <w:spacing w:val="-16"/>
              </w:rPr>
              <w:t xml:space="preserve"> </w:t>
            </w:r>
            <w:r w:rsidRPr="0022146C">
              <w:rPr>
                <w:rFonts w:ascii="Arial" w:hAnsi="Arial" w:cs="Arial"/>
                <w:spacing w:val="-4"/>
              </w:rPr>
              <w:t>guest</w:t>
            </w:r>
            <w:r w:rsidRPr="0022146C">
              <w:rPr>
                <w:rFonts w:ascii="Arial" w:hAnsi="Arial" w:cs="Arial"/>
                <w:spacing w:val="-17"/>
              </w:rPr>
              <w:t xml:space="preserve"> </w:t>
            </w:r>
            <w:r w:rsidRPr="0022146C">
              <w:rPr>
                <w:rFonts w:ascii="Arial" w:hAnsi="Arial" w:cs="Arial"/>
                <w:spacing w:val="-4"/>
              </w:rPr>
              <w:t>speakers</w:t>
            </w:r>
          </w:p>
        </w:tc>
        <w:tc>
          <w:tcPr>
            <w:tcW w:w="800" w:type="dxa"/>
          </w:tcPr>
          <w:p w:rsidRPr="0022146C" w:rsidR="0022146C" w:rsidP="0022146C" w:rsidRDefault="0022146C" w14:paraId="2ACC51D9" w14:textId="77777777">
            <w:pPr>
              <w:pStyle w:val="TableParagraph"/>
              <w:spacing w:line="360" w:lineRule="auto"/>
              <w:rPr>
                <w:rFonts w:ascii="Arial" w:hAnsi="Arial" w:cs="Arial"/>
              </w:rPr>
            </w:pPr>
          </w:p>
        </w:tc>
      </w:tr>
      <w:tr w:rsidRPr="0022146C" w:rsidR="0022146C" w:rsidTr="0022146C" w14:paraId="75D4DA79" w14:textId="77777777">
        <w:trPr>
          <w:trHeight w:val="193"/>
        </w:trPr>
        <w:tc>
          <w:tcPr>
            <w:tcW w:w="425" w:type="dxa"/>
          </w:tcPr>
          <w:p w:rsidRPr="0022146C" w:rsidR="0022146C" w:rsidP="0022146C" w:rsidRDefault="0022146C" w14:paraId="16BA6393" w14:textId="77777777">
            <w:pPr>
              <w:pStyle w:val="TableParagraph"/>
              <w:spacing w:line="360" w:lineRule="auto"/>
              <w:rPr>
                <w:rFonts w:ascii="Arial" w:hAnsi="Arial" w:cs="Arial"/>
              </w:rPr>
            </w:pPr>
            <w:r w:rsidRPr="0022146C">
              <w:rPr>
                <w:rFonts w:ascii="Arial" w:hAnsi="Arial" w:cs="Arial"/>
                <w:spacing w:val="-5"/>
              </w:rPr>
              <w:t>c.</w:t>
            </w:r>
          </w:p>
        </w:tc>
        <w:tc>
          <w:tcPr>
            <w:tcW w:w="8826" w:type="dxa"/>
          </w:tcPr>
          <w:p w:rsidRPr="0022146C" w:rsidR="0022146C" w:rsidP="0022146C" w:rsidRDefault="0022146C" w14:paraId="078ABD92" w14:textId="77777777">
            <w:pPr>
              <w:pStyle w:val="TableParagraph"/>
              <w:spacing w:line="360" w:lineRule="auto"/>
              <w:rPr>
                <w:rFonts w:ascii="Arial" w:hAnsi="Arial" w:cs="Arial"/>
              </w:rPr>
            </w:pPr>
            <w:r w:rsidRPr="0022146C">
              <w:rPr>
                <w:rFonts w:ascii="Arial" w:hAnsi="Arial" w:cs="Arial"/>
                <w:spacing w:val="-4"/>
              </w:rPr>
              <w:t>Helicopter</w:t>
            </w:r>
            <w:r w:rsidRPr="0022146C">
              <w:rPr>
                <w:rFonts w:ascii="Arial" w:hAnsi="Arial" w:cs="Arial"/>
                <w:spacing w:val="-6"/>
              </w:rPr>
              <w:t xml:space="preserve"> </w:t>
            </w:r>
            <w:r w:rsidRPr="0022146C">
              <w:rPr>
                <w:rFonts w:ascii="Arial" w:hAnsi="Arial" w:cs="Arial"/>
                <w:spacing w:val="-2"/>
              </w:rPr>
              <w:t>rides</w:t>
            </w:r>
          </w:p>
        </w:tc>
        <w:tc>
          <w:tcPr>
            <w:tcW w:w="800" w:type="dxa"/>
          </w:tcPr>
          <w:p w:rsidRPr="0022146C" w:rsidR="0022146C" w:rsidP="0022146C" w:rsidRDefault="0022146C" w14:paraId="7097423C" w14:textId="77777777">
            <w:pPr>
              <w:pStyle w:val="TableParagraph"/>
              <w:spacing w:line="360" w:lineRule="auto"/>
              <w:rPr>
                <w:rFonts w:ascii="Arial" w:hAnsi="Arial" w:cs="Arial"/>
              </w:rPr>
            </w:pPr>
          </w:p>
        </w:tc>
      </w:tr>
      <w:tr w:rsidRPr="0022146C" w:rsidR="0022146C" w:rsidTr="0022146C" w14:paraId="41022069" w14:textId="77777777">
        <w:trPr>
          <w:trHeight w:val="196"/>
        </w:trPr>
        <w:tc>
          <w:tcPr>
            <w:tcW w:w="425" w:type="dxa"/>
          </w:tcPr>
          <w:p w:rsidRPr="0022146C" w:rsidR="0022146C" w:rsidP="0022146C" w:rsidRDefault="0022146C" w14:paraId="01CE5CB5" w14:textId="77777777">
            <w:pPr>
              <w:pStyle w:val="TableParagraph"/>
              <w:spacing w:line="360" w:lineRule="auto"/>
              <w:rPr>
                <w:rFonts w:ascii="Arial" w:hAnsi="Arial" w:cs="Arial"/>
              </w:rPr>
            </w:pPr>
            <w:r w:rsidRPr="0022146C">
              <w:rPr>
                <w:rFonts w:ascii="Arial" w:hAnsi="Arial" w:cs="Arial"/>
                <w:spacing w:val="-5"/>
              </w:rPr>
              <w:t>d.</w:t>
            </w:r>
          </w:p>
        </w:tc>
        <w:tc>
          <w:tcPr>
            <w:tcW w:w="8826" w:type="dxa"/>
          </w:tcPr>
          <w:p w:rsidRPr="0022146C" w:rsidR="0022146C" w:rsidP="0022146C" w:rsidRDefault="0022146C" w14:paraId="64C72BE5" w14:textId="77777777">
            <w:pPr>
              <w:pStyle w:val="TableParagraph"/>
              <w:spacing w:line="360" w:lineRule="auto"/>
              <w:rPr>
                <w:rFonts w:ascii="Arial" w:hAnsi="Arial" w:cs="Arial"/>
              </w:rPr>
            </w:pPr>
            <w:r w:rsidRPr="0022146C">
              <w:rPr>
                <w:rFonts w:ascii="Arial" w:hAnsi="Arial" w:cs="Arial"/>
                <w:spacing w:val="-4"/>
              </w:rPr>
              <w:t>Imported</w:t>
            </w:r>
            <w:r w:rsidRPr="0022146C">
              <w:rPr>
                <w:rFonts w:ascii="Arial" w:hAnsi="Arial" w:cs="Arial"/>
                <w:spacing w:val="-14"/>
              </w:rPr>
              <w:t xml:space="preserve"> </w:t>
            </w:r>
            <w:r w:rsidRPr="0022146C">
              <w:rPr>
                <w:rFonts w:ascii="Arial" w:hAnsi="Arial" w:cs="Arial"/>
                <w:spacing w:val="-4"/>
              </w:rPr>
              <w:t>catering</w:t>
            </w:r>
            <w:r w:rsidRPr="0022146C">
              <w:rPr>
                <w:rFonts w:ascii="Arial" w:hAnsi="Arial" w:cs="Arial"/>
                <w:spacing w:val="-15"/>
              </w:rPr>
              <w:t xml:space="preserve"> </w:t>
            </w:r>
            <w:r w:rsidRPr="0022146C">
              <w:rPr>
                <w:rFonts w:ascii="Arial" w:hAnsi="Arial" w:cs="Arial"/>
                <w:spacing w:val="-4"/>
              </w:rPr>
              <w:t>services</w:t>
            </w:r>
          </w:p>
        </w:tc>
        <w:tc>
          <w:tcPr>
            <w:tcW w:w="800" w:type="dxa"/>
          </w:tcPr>
          <w:p w:rsidRPr="0022146C" w:rsidR="0022146C" w:rsidP="0022146C" w:rsidRDefault="0022146C" w14:paraId="47EBED79" w14:textId="77777777">
            <w:pPr>
              <w:pStyle w:val="TableParagraph"/>
              <w:spacing w:line="360" w:lineRule="auto"/>
              <w:rPr>
                <w:rFonts w:ascii="Arial" w:hAnsi="Arial" w:cs="Arial"/>
              </w:rPr>
            </w:pPr>
          </w:p>
        </w:tc>
      </w:tr>
      <w:tr w:rsidRPr="0022146C" w:rsidR="0022146C" w:rsidTr="0022146C" w14:paraId="2EA79A1A" w14:textId="77777777">
        <w:trPr>
          <w:trHeight w:val="196"/>
        </w:trPr>
        <w:tc>
          <w:tcPr>
            <w:tcW w:w="10051" w:type="dxa"/>
            <w:gridSpan w:val="3"/>
            <w:shd w:val="clear" w:color="auto" w:fill="D9D9D9"/>
          </w:tcPr>
          <w:p w:rsidRPr="0022146C" w:rsidR="0022146C" w:rsidP="0022146C" w:rsidRDefault="0022146C" w14:paraId="09A233BD" w14:textId="77777777">
            <w:pPr>
              <w:pStyle w:val="TableParagraph"/>
              <w:spacing w:line="360" w:lineRule="auto"/>
              <w:rPr>
                <w:rFonts w:ascii="Arial" w:hAnsi="Arial" w:cs="Arial"/>
              </w:rPr>
            </w:pPr>
          </w:p>
        </w:tc>
      </w:tr>
      <w:tr w:rsidRPr="0022146C" w:rsidR="0022146C" w:rsidTr="0022146C" w14:paraId="197EE7DA" w14:textId="77777777">
        <w:trPr>
          <w:trHeight w:val="196"/>
        </w:trPr>
        <w:tc>
          <w:tcPr>
            <w:tcW w:w="425" w:type="dxa"/>
          </w:tcPr>
          <w:p w:rsidRPr="0022146C" w:rsidR="0022146C" w:rsidP="0022146C" w:rsidRDefault="0022146C" w14:paraId="6ECF9303" w14:textId="77777777">
            <w:pPr>
              <w:pStyle w:val="TableParagraph"/>
              <w:spacing w:line="360" w:lineRule="auto"/>
              <w:rPr>
                <w:rFonts w:ascii="Arial" w:hAnsi="Arial" w:cs="Arial"/>
                <w:b/>
              </w:rPr>
            </w:pPr>
            <w:r w:rsidRPr="0022146C">
              <w:rPr>
                <w:rFonts w:ascii="Arial" w:hAnsi="Arial" w:cs="Arial"/>
                <w:b/>
                <w:spacing w:val="-5"/>
                <w:w w:val="95"/>
              </w:rPr>
              <w:t>5.</w:t>
            </w:r>
          </w:p>
        </w:tc>
        <w:tc>
          <w:tcPr>
            <w:tcW w:w="8826" w:type="dxa"/>
          </w:tcPr>
          <w:p w:rsidRPr="0022146C" w:rsidR="0022146C" w:rsidP="0022146C" w:rsidRDefault="0022146C" w14:paraId="2C47C371" w14:textId="77777777">
            <w:pPr>
              <w:pStyle w:val="TableParagraph"/>
              <w:spacing w:line="360" w:lineRule="auto"/>
              <w:rPr>
                <w:rFonts w:ascii="Arial" w:hAnsi="Arial" w:cs="Arial"/>
                <w:b/>
              </w:rPr>
            </w:pPr>
            <w:r w:rsidRPr="0022146C">
              <w:rPr>
                <w:rFonts w:ascii="Arial" w:hAnsi="Arial" w:cs="Arial"/>
                <w:b/>
                <w:spacing w:val="-4"/>
              </w:rPr>
              <w:t>Why</w:t>
            </w:r>
            <w:r w:rsidRPr="0022146C">
              <w:rPr>
                <w:rFonts w:ascii="Arial" w:hAnsi="Arial" w:cs="Arial"/>
                <w:b/>
                <w:spacing w:val="-10"/>
              </w:rPr>
              <w:t xml:space="preserve"> </w:t>
            </w:r>
            <w:r w:rsidRPr="0022146C">
              <w:rPr>
                <w:rFonts w:ascii="Arial" w:hAnsi="Arial" w:cs="Arial"/>
                <w:b/>
                <w:spacing w:val="-4"/>
              </w:rPr>
              <w:t>is</w:t>
            </w:r>
            <w:r w:rsidRPr="0022146C">
              <w:rPr>
                <w:rFonts w:ascii="Arial" w:hAnsi="Arial" w:cs="Arial"/>
                <w:b/>
                <w:spacing w:val="-9"/>
              </w:rPr>
              <w:t xml:space="preserve"> </w:t>
            </w:r>
            <w:r w:rsidRPr="0022146C">
              <w:rPr>
                <w:rFonts w:ascii="Arial" w:hAnsi="Arial" w:cs="Arial"/>
                <w:b/>
                <w:spacing w:val="-4"/>
              </w:rPr>
              <w:t>it</w:t>
            </w:r>
            <w:r w:rsidRPr="0022146C">
              <w:rPr>
                <w:rFonts w:ascii="Arial" w:hAnsi="Arial" w:cs="Arial"/>
                <w:b/>
                <w:spacing w:val="-10"/>
              </w:rPr>
              <w:t xml:space="preserve"> </w:t>
            </w:r>
            <w:r w:rsidRPr="0022146C">
              <w:rPr>
                <w:rFonts w:ascii="Arial" w:hAnsi="Arial" w:cs="Arial"/>
                <w:b/>
                <w:spacing w:val="-4"/>
              </w:rPr>
              <w:t>important</w:t>
            </w:r>
            <w:r w:rsidRPr="0022146C">
              <w:rPr>
                <w:rFonts w:ascii="Arial" w:hAnsi="Arial" w:cs="Arial"/>
                <w:b/>
                <w:spacing w:val="-8"/>
              </w:rPr>
              <w:t xml:space="preserve"> </w:t>
            </w:r>
            <w:r w:rsidRPr="0022146C">
              <w:rPr>
                <w:rFonts w:ascii="Arial" w:hAnsi="Arial" w:cs="Arial"/>
                <w:b/>
                <w:spacing w:val="-4"/>
              </w:rPr>
              <w:t>to</w:t>
            </w:r>
            <w:r w:rsidRPr="0022146C">
              <w:rPr>
                <w:rFonts w:ascii="Arial" w:hAnsi="Arial" w:cs="Arial"/>
                <w:b/>
                <w:spacing w:val="-9"/>
              </w:rPr>
              <w:t xml:space="preserve"> </w:t>
            </w:r>
            <w:r w:rsidRPr="0022146C">
              <w:rPr>
                <w:rFonts w:ascii="Arial" w:hAnsi="Arial" w:cs="Arial"/>
                <w:b/>
                <w:spacing w:val="-4"/>
              </w:rPr>
              <w:t>involve</w:t>
            </w:r>
            <w:r w:rsidRPr="0022146C">
              <w:rPr>
                <w:rFonts w:ascii="Arial" w:hAnsi="Arial" w:cs="Arial"/>
                <w:b/>
                <w:spacing w:val="-9"/>
              </w:rPr>
              <w:t xml:space="preserve"> </w:t>
            </w:r>
            <w:r w:rsidRPr="0022146C">
              <w:rPr>
                <w:rFonts w:ascii="Arial" w:hAnsi="Arial" w:cs="Arial"/>
                <w:b/>
                <w:spacing w:val="-4"/>
              </w:rPr>
              <w:t>the</w:t>
            </w:r>
            <w:r w:rsidRPr="0022146C">
              <w:rPr>
                <w:rFonts w:ascii="Arial" w:hAnsi="Arial" w:cs="Arial"/>
                <w:b/>
                <w:spacing w:val="-9"/>
              </w:rPr>
              <w:t xml:space="preserve"> </w:t>
            </w:r>
            <w:r w:rsidRPr="0022146C">
              <w:rPr>
                <w:rFonts w:ascii="Arial" w:hAnsi="Arial" w:cs="Arial"/>
                <w:b/>
                <w:spacing w:val="-4"/>
              </w:rPr>
              <w:t>local</w:t>
            </w:r>
            <w:r w:rsidRPr="0022146C">
              <w:rPr>
                <w:rFonts w:ascii="Arial" w:hAnsi="Arial" w:cs="Arial"/>
                <w:b/>
                <w:spacing w:val="-8"/>
              </w:rPr>
              <w:t xml:space="preserve"> </w:t>
            </w:r>
            <w:r w:rsidRPr="0022146C">
              <w:rPr>
                <w:rFonts w:ascii="Arial" w:hAnsi="Arial" w:cs="Arial"/>
                <w:b/>
                <w:spacing w:val="-4"/>
              </w:rPr>
              <w:t>community</w:t>
            </w:r>
            <w:r w:rsidRPr="0022146C">
              <w:rPr>
                <w:rFonts w:ascii="Arial" w:hAnsi="Arial" w:cs="Arial"/>
                <w:b/>
                <w:spacing w:val="-12"/>
              </w:rPr>
              <w:t xml:space="preserve"> </w:t>
            </w:r>
            <w:r w:rsidRPr="0022146C">
              <w:rPr>
                <w:rFonts w:ascii="Arial" w:hAnsi="Arial" w:cs="Arial"/>
                <w:b/>
                <w:spacing w:val="-4"/>
              </w:rPr>
              <w:t>in</w:t>
            </w:r>
            <w:r w:rsidRPr="0022146C">
              <w:rPr>
                <w:rFonts w:ascii="Arial" w:hAnsi="Arial" w:cs="Arial"/>
                <w:b/>
                <w:spacing w:val="-10"/>
              </w:rPr>
              <w:t xml:space="preserve"> </w:t>
            </w:r>
            <w:r w:rsidRPr="0022146C">
              <w:rPr>
                <w:rFonts w:ascii="Arial" w:hAnsi="Arial" w:cs="Arial"/>
                <w:b/>
                <w:spacing w:val="-4"/>
              </w:rPr>
              <w:t>green</w:t>
            </w:r>
            <w:r w:rsidRPr="0022146C">
              <w:rPr>
                <w:rFonts w:ascii="Arial" w:hAnsi="Arial" w:cs="Arial"/>
                <w:b/>
                <w:spacing w:val="-10"/>
              </w:rPr>
              <w:t xml:space="preserve"> </w:t>
            </w:r>
            <w:r w:rsidRPr="0022146C">
              <w:rPr>
                <w:rFonts w:ascii="Arial" w:hAnsi="Arial" w:cs="Arial"/>
                <w:b/>
                <w:spacing w:val="-4"/>
              </w:rPr>
              <w:t>events?</w:t>
            </w:r>
          </w:p>
        </w:tc>
        <w:tc>
          <w:tcPr>
            <w:tcW w:w="800" w:type="dxa"/>
          </w:tcPr>
          <w:p w:rsidRPr="0022146C" w:rsidR="0022146C" w:rsidP="0022146C" w:rsidRDefault="0022146C" w14:paraId="58218883" w14:textId="77777777">
            <w:pPr>
              <w:pStyle w:val="TableParagraph"/>
              <w:spacing w:line="360" w:lineRule="auto"/>
              <w:ind w:left="106"/>
              <w:rPr>
                <w:rFonts w:ascii="Arial" w:hAnsi="Arial" w:cs="Arial"/>
              </w:rPr>
            </w:pPr>
            <w:r w:rsidRPr="0022146C">
              <w:rPr>
                <w:rFonts w:ascii="Arial" w:hAnsi="Arial" w:cs="Arial"/>
                <w:b/>
                <w:w w:val="90"/>
              </w:rPr>
              <w:t>Tick</w:t>
            </w:r>
            <w:r w:rsidRPr="0022146C">
              <w:rPr>
                <w:rFonts w:ascii="Arial" w:hAnsi="Arial" w:cs="Arial"/>
                <w:b/>
                <w:spacing w:val="-3"/>
                <w:w w:val="90"/>
              </w:rPr>
              <w:t xml:space="preserve"> </w:t>
            </w:r>
            <w:r w:rsidRPr="0022146C">
              <w:rPr>
                <w:rFonts w:ascii="Arial" w:hAnsi="Arial" w:cs="Arial"/>
                <w:spacing w:val="-10"/>
              </w:rPr>
              <w:t>√</w:t>
            </w:r>
          </w:p>
        </w:tc>
      </w:tr>
      <w:tr w:rsidRPr="0022146C" w:rsidR="0022146C" w:rsidTr="0022146C" w14:paraId="7A3EE045" w14:textId="77777777">
        <w:trPr>
          <w:trHeight w:val="193"/>
        </w:trPr>
        <w:tc>
          <w:tcPr>
            <w:tcW w:w="425" w:type="dxa"/>
          </w:tcPr>
          <w:p w:rsidRPr="0022146C" w:rsidR="0022146C" w:rsidP="0022146C" w:rsidRDefault="0022146C" w14:paraId="34915D01" w14:textId="77777777">
            <w:pPr>
              <w:pStyle w:val="TableParagraph"/>
              <w:spacing w:line="360" w:lineRule="auto"/>
              <w:rPr>
                <w:rFonts w:ascii="Arial" w:hAnsi="Arial" w:cs="Arial"/>
              </w:rPr>
            </w:pPr>
            <w:r w:rsidRPr="0022146C">
              <w:rPr>
                <w:rFonts w:ascii="Arial" w:hAnsi="Arial" w:cs="Arial"/>
                <w:spacing w:val="-5"/>
              </w:rPr>
              <w:t>a.</w:t>
            </w:r>
          </w:p>
        </w:tc>
        <w:tc>
          <w:tcPr>
            <w:tcW w:w="8826" w:type="dxa"/>
          </w:tcPr>
          <w:p w:rsidRPr="0022146C" w:rsidR="0022146C" w:rsidP="0022146C" w:rsidRDefault="0022146C" w14:paraId="47A9BBCA" w14:textId="77777777">
            <w:pPr>
              <w:pStyle w:val="TableParagraph"/>
              <w:spacing w:line="360" w:lineRule="auto"/>
              <w:rPr>
                <w:rFonts w:ascii="Arial" w:hAnsi="Arial" w:cs="Arial"/>
              </w:rPr>
            </w:pPr>
            <w:r w:rsidRPr="0022146C">
              <w:rPr>
                <w:rFonts w:ascii="Arial" w:hAnsi="Arial" w:cs="Arial"/>
                <w:spacing w:val="-2"/>
              </w:rPr>
              <w:t>It</w:t>
            </w:r>
            <w:r w:rsidRPr="0022146C">
              <w:rPr>
                <w:rFonts w:ascii="Arial" w:hAnsi="Arial" w:cs="Arial"/>
                <w:spacing w:val="-14"/>
              </w:rPr>
              <w:t xml:space="preserve"> </w:t>
            </w:r>
            <w:r w:rsidRPr="0022146C">
              <w:rPr>
                <w:rFonts w:ascii="Arial" w:hAnsi="Arial" w:cs="Arial"/>
                <w:spacing w:val="-2"/>
              </w:rPr>
              <w:t>increases</w:t>
            </w:r>
            <w:r w:rsidRPr="0022146C">
              <w:rPr>
                <w:rFonts w:ascii="Arial" w:hAnsi="Arial" w:cs="Arial"/>
                <w:spacing w:val="-13"/>
              </w:rPr>
              <w:t xml:space="preserve"> </w:t>
            </w:r>
            <w:r w:rsidRPr="0022146C">
              <w:rPr>
                <w:rFonts w:ascii="Arial" w:hAnsi="Arial" w:cs="Arial"/>
                <w:spacing w:val="-2"/>
              </w:rPr>
              <w:t>waste</w:t>
            </w:r>
          </w:p>
        </w:tc>
        <w:tc>
          <w:tcPr>
            <w:tcW w:w="800" w:type="dxa"/>
          </w:tcPr>
          <w:p w:rsidRPr="0022146C" w:rsidR="0022146C" w:rsidP="0022146C" w:rsidRDefault="0022146C" w14:paraId="559618B6" w14:textId="77777777">
            <w:pPr>
              <w:pStyle w:val="TableParagraph"/>
              <w:spacing w:line="360" w:lineRule="auto"/>
              <w:rPr>
                <w:rFonts w:ascii="Arial" w:hAnsi="Arial" w:cs="Arial"/>
              </w:rPr>
            </w:pPr>
          </w:p>
        </w:tc>
      </w:tr>
      <w:tr w:rsidRPr="0022146C" w:rsidR="0022146C" w:rsidTr="0022146C" w14:paraId="75A9FC90" w14:textId="77777777">
        <w:trPr>
          <w:trHeight w:val="196"/>
        </w:trPr>
        <w:tc>
          <w:tcPr>
            <w:tcW w:w="425" w:type="dxa"/>
          </w:tcPr>
          <w:p w:rsidRPr="0022146C" w:rsidR="0022146C" w:rsidP="0022146C" w:rsidRDefault="0022146C" w14:paraId="592EB552" w14:textId="77777777">
            <w:pPr>
              <w:pStyle w:val="TableParagraph"/>
              <w:spacing w:line="360" w:lineRule="auto"/>
              <w:rPr>
                <w:rFonts w:ascii="Arial" w:hAnsi="Arial" w:cs="Arial"/>
              </w:rPr>
            </w:pPr>
            <w:r w:rsidRPr="0022146C">
              <w:rPr>
                <w:rFonts w:ascii="Arial" w:hAnsi="Arial" w:cs="Arial"/>
                <w:spacing w:val="-5"/>
              </w:rPr>
              <w:t>b.</w:t>
            </w:r>
          </w:p>
        </w:tc>
        <w:tc>
          <w:tcPr>
            <w:tcW w:w="8826" w:type="dxa"/>
          </w:tcPr>
          <w:p w:rsidRPr="0022146C" w:rsidR="0022146C" w:rsidP="0022146C" w:rsidRDefault="0022146C" w14:paraId="6FEEE72C" w14:textId="77777777">
            <w:pPr>
              <w:pStyle w:val="TableParagraph"/>
              <w:spacing w:line="360" w:lineRule="auto"/>
              <w:rPr>
                <w:rFonts w:ascii="Arial" w:hAnsi="Arial" w:cs="Arial"/>
              </w:rPr>
            </w:pPr>
            <w:r w:rsidRPr="0022146C">
              <w:rPr>
                <w:rFonts w:ascii="Arial" w:hAnsi="Arial" w:cs="Arial"/>
                <w:spacing w:val="-4"/>
              </w:rPr>
              <w:t>It</w:t>
            </w:r>
            <w:r w:rsidRPr="0022146C">
              <w:rPr>
                <w:rFonts w:ascii="Arial" w:hAnsi="Arial" w:cs="Arial"/>
                <w:spacing w:val="-7"/>
              </w:rPr>
              <w:t xml:space="preserve"> </w:t>
            </w:r>
            <w:r w:rsidRPr="0022146C">
              <w:rPr>
                <w:rFonts w:ascii="Arial" w:hAnsi="Arial" w:cs="Arial"/>
                <w:spacing w:val="-4"/>
              </w:rPr>
              <w:t>reduces</w:t>
            </w:r>
            <w:r w:rsidRPr="0022146C">
              <w:rPr>
                <w:rFonts w:ascii="Arial" w:hAnsi="Arial" w:cs="Arial"/>
                <w:spacing w:val="-9"/>
              </w:rPr>
              <w:t xml:space="preserve"> </w:t>
            </w:r>
            <w:r w:rsidRPr="0022146C">
              <w:rPr>
                <w:rFonts w:ascii="Arial" w:hAnsi="Arial" w:cs="Arial"/>
                <w:spacing w:val="-4"/>
              </w:rPr>
              <w:t>participation</w:t>
            </w:r>
          </w:p>
        </w:tc>
        <w:tc>
          <w:tcPr>
            <w:tcW w:w="800" w:type="dxa"/>
          </w:tcPr>
          <w:p w:rsidRPr="0022146C" w:rsidR="0022146C" w:rsidP="0022146C" w:rsidRDefault="0022146C" w14:paraId="3B2781C3" w14:textId="77777777">
            <w:pPr>
              <w:pStyle w:val="TableParagraph"/>
              <w:spacing w:line="360" w:lineRule="auto"/>
              <w:rPr>
                <w:rFonts w:ascii="Arial" w:hAnsi="Arial" w:cs="Arial"/>
              </w:rPr>
            </w:pPr>
          </w:p>
        </w:tc>
      </w:tr>
      <w:tr w:rsidRPr="0022146C" w:rsidR="0022146C" w:rsidTr="0022146C" w14:paraId="7CDD8526" w14:textId="77777777">
        <w:trPr>
          <w:trHeight w:val="196"/>
        </w:trPr>
        <w:tc>
          <w:tcPr>
            <w:tcW w:w="425" w:type="dxa"/>
          </w:tcPr>
          <w:p w:rsidRPr="0022146C" w:rsidR="0022146C" w:rsidP="0022146C" w:rsidRDefault="0022146C" w14:paraId="154B21A4" w14:textId="77777777">
            <w:pPr>
              <w:pStyle w:val="TableParagraph"/>
              <w:spacing w:line="360" w:lineRule="auto"/>
              <w:rPr>
                <w:rFonts w:ascii="Arial" w:hAnsi="Arial" w:cs="Arial"/>
              </w:rPr>
            </w:pPr>
            <w:r w:rsidRPr="0022146C">
              <w:rPr>
                <w:rFonts w:ascii="Arial" w:hAnsi="Arial" w:cs="Arial"/>
                <w:spacing w:val="-5"/>
              </w:rPr>
              <w:t>c.</w:t>
            </w:r>
          </w:p>
        </w:tc>
        <w:tc>
          <w:tcPr>
            <w:tcW w:w="8826" w:type="dxa"/>
          </w:tcPr>
          <w:p w:rsidRPr="0022146C" w:rsidR="0022146C" w:rsidP="0022146C" w:rsidRDefault="0022146C" w14:paraId="7E5657D5" w14:textId="77777777">
            <w:pPr>
              <w:pStyle w:val="TableParagraph"/>
              <w:spacing w:line="360" w:lineRule="auto"/>
              <w:rPr>
                <w:rFonts w:ascii="Arial" w:hAnsi="Arial" w:cs="Arial"/>
              </w:rPr>
            </w:pPr>
            <w:r w:rsidRPr="0022146C">
              <w:rPr>
                <w:rFonts w:ascii="Arial" w:hAnsi="Arial" w:cs="Arial"/>
                <w:spacing w:val="-4"/>
              </w:rPr>
              <w:t>It</w:t>
            </w:r>
            <w:r w:rsidRPr="0022146C">
              <w:rPr>
                <w:rFonts w:ascii="Arial" w:hAnsi="Arial" w:cs="Arial"/>
                <w:spacing w:val="-6"/>
              </w:rPr>
              <w:t xml:space="preserve"> </w:t>
            </w:r>
            <w:r w:rsidRPr="0022146C">
              <w:rPr>
                <w:rFonts w:ascii="Arial" w:hAnsi="Arial" w:cs="Arial"/>
                <w:spacing w:val="-4"/>
              </w:rPr>
              <w:t>fosters</w:t>
            </w:r>
            <w:r w:rsidRPr="0022146C">
              <w:rPr>
                <w:rFonts w:ascii="Arial" w:hAnsi="Arial" w:cs="Arial"/>
                <w:spacing w:val="-5"/>
              </w:rPr>
              <w:t xml:space="preserve"> </w:t>
            </w:r>
            <w:r w:rsidRPr="0022146C">
              <w:rPr>
                <w:rFonts w:ascii="Arial" w:hAnsi="Arial" w:cs="Arial"/>
                <w:spacing w:val="-4"/>
              </w:rPr>
              <w:t>local</w:t>
            </w:r>
            <w:r w:rsidRPr="0022146C">
              <w:rPr>
                <w:rFonts w:ascii="Arial" w:hAnsi="Arial" w:cs="Arial"/>
                <w:spacing w:val="-7"/>
              </w:rPr>
              <w:t xml:space="preserve"> </w:t>
            </w:r>
            <w:r w:rsidRPr="0022146C">
              <w:rPr>
                <w:rFonts w:ascii="Arial" w:hAnsi="Arial" w:cs="Arial"/>
                <w:spacing w:val="-4"/>
              </w:rPr>
              <w:t>support</w:t>
            </w:r>
            <w:r w:rsidRPr="0022146C">
              <w:rPr>
                <w:rFonts w:ascii="Arial" w:hAnsi="Arial" w:cs="Arial"/>
                <w:spacing w:val="-9"/>
              </w:rPr>
              <w:t xml:space="preserve"> </w:t>
            </w:r>
            <w:r w:rsidRPr="0022146C">
              <w:rPr>
                <w:rFonts w:ascii="Arial" w:hAnsi="Arial" w:cs="Arial"/>
                <w:spacing w:val="-4"/>
              </w:rPr>
              <w:t>and</w:t>
            </w:r>
            <w:r w:rsidRPr="0022146C">
              <w:rPr>
                <w:rFonts w:ascii="Arial" w:hAnsi="Arial" w:cs="Arial"/>
                <w:spacing w:val="-7"/>
              </w:rPr>
              <w:t xml:space="preserve"> </w:t>
            </w:r>
            <w:r w:rsidRPr="0022146C">
              <w:rPr>
                <w:rFonts w:ascii="Arial" w:hAnsi="Arial" w:cs="Arial"/>
                <w:spacing w:val="-4"/>
              </w:rPr>
              <w:t>sustainability</w:t>
            </w:r>
          </w:p>
        </w:tc>
        <w:tc>
          <w:tcPr>
            <w:tcW w:w="800" w:type="dxa"/>
          </w:tcPr>
          <w:p w:rsidRPr="0022146C" w:rsidR="0022146C" w:rsidP="0022146C" w:rsidRDefault="0022146C" w14:paraId="51747C9D" w14:textId="77777777">
            <w:pPr>
              <w:pStyle w:val="TableParagraph"/>
              <w:spacing w:line="360" w:lineRule="auto"/>
              <w:rPr>
                <w:rFonts w:ascii="Arial" w:hAnsi="Arial" w:cs="Arial"/>
              </w:rPr>
            </w:pPr>
          </w:p>
        </w:tc>
      </w:tr>
      <w:tr w:rsidRPr="0022146C" w:rsidR="0022146C" w:rsidTr="0022146C" w14:paraId="7405B8E8" w14:textId="77777777">
        <w:trPr>
          <w:trHeight w:val="193"/>
        </w:trPr>
        <w:tc>
          <w:tcPr>
            <w:tcW w:w="425" w:type="dxa"/>
          </w:tcPr>
          <w:p w:rsidRPr="0022146C" w:rsidR="0022146C" w:rsidP="0022146C" w:rsidRDefault="0022146C" w14:paraId="5949F525" w14:textId="77777777">
            <w:pPr>
              <w:pStyle w:val="TableParagraph"/>
              <w:spacing w:line="360" w:lineRule="auto"/>
              <w:rPr>
                <w:rFonts w:ascii="Arial" w:hAnsi="Arial" w:cs="Arial"/>
              </w:rPr>
            </w:pPr>
            <w:r w:rsidRPr="0022146C">
              <w:rPr>
                <w:rFonts w:ascii="Arial" w:hAnsi="Arial" w:cs="Arial"/>
                <w:spacing w:val="-5"/>
              </w:rPr>
              <w:t>d.</w:t>
            </w:r>
          </w:p>
        </w:tc>
        <w:tc>
          <w:tcPr>
            <w:tcW w:w="8826" w:type="dxa"/>
          </w:tcPr>
          <w:p w:rsidRPr="0022146C" w:rsidR="0022146C" w:rsidP="0022146C" w:rsidRDefault="0022146C" w14:paraId="054E6D7A" w14:textId="77777777">
            <w:pPr>
              <w:pStyle w:val="TableParagraph"/>
              <w:spacing w:line="360" w:lineRule="auto"/>
              <w:rPr>
                <w:rFonts w:ascii="Arial" w:hAnsi="Arial" w:cs="Arial"/>
              </w:rPr>
            </w:pPr>
            <w:r w:rsidRPr="0022146C">
              <w:rPr>
                <w:rFonts w:ascii="Arial" w:hAnsi="Arial" w:cs="Arial"/>
                <w:spacing w:val="-2"/>
              </w:rPr>
              <w:t>It</w:t>
            </w:r>
            <w:r w:rsidRPr="0022146C">
              <w:rPr>
                <w:rFonts w:ascii="Arial" w:hAnsi="Arial" w:cs="Arial"/>
                <w:spacing w:val="-14"/>
              </w:rPr>
              <w:t xml:space="preserve"> </w:t>
            </w:r>
            <w:r w:rsidRPr="0022146C">
              <w:rPr>
                <w:rFonts w:ascii="Arial" w:hAnsi="Arial" w:cs="Arial"/>
                <w:spacing w:val="-2"/>
              </w:rPr>
              <w:t>complicates</w:t>
            </w:r>
            <w:r w:rsidRPr="0022146C">
              <w:rPr>
                <w:rFonts w:ascii="Arial" w:hAnsi="Arial" w:cs="Arial"/>
                <w:spacing w:val="-15"/>
              </w:rPr>
              <w:t xml:space="preserve"> </w:t>
            </w:r>
            <w:r w:rsidRPr="0022146C">
              <w:rPr>
                <w:rFonts w:ascii="Arial" w:hAnsi="Arial" w:cs="Arial"/>
                <w:spacing w:val="-2"/>
              </w:rPr>
              <w:t>logistics</w:t>
            </w:r>
          </w:p>
        </w:tc>
        <w:tc>
          <w:tcPr>
            <w:tcW w:w="800" w:type="dxa"/>
          </w:tcPr>
          <w:p w:rsidRPr="0022146C" w:rsidR="0022146C" w:rsidP="0022146C" w:rsidRDefault="0022146C" w14:paraId="2CCA9D6A" w14:textId="77777777">
            <w:pPr>
              <w:pStyle w:val="TableParagraph"/>
              <w:spacing w:line="360" w:lineRule="auto"/>
              <w:rPr>
                <w:rFonts w:ascii="Arial" w:hAnsi="Arial" w:cs="Arial"/>
              </w:rPr>
            </w:pPr>
          </w:p>
        </w:tc>
      </w:tr>
    </w:tbl>
    <w:p w:rsidR="0022146C" w:rsidP="000F29F0" w:rsidRDefault="0022146C" w14:paraId="020C146F" w14:textId="77777777">
      <w:pPr>
        <w:spacing w:line="360" w:lineRule="auto"/>
        <w:jc w:val="both"/>
        <w:rPr>
          <w:rFonts w:ascii="Arial" w:hAnsi="Arial" w:cs="Arial"/>
          <w:b/>
        </w:rPr>
      </w:pPr>
    </w:p>
    <w:p w:rsidR="0022146C" w:rsidP="000F29F0" w:rsidRDefault="0022146C" w14:paraId="57A0F056" w14:textId="6540BDFE">
      <w:pPr>
        <w:spacing w:line="360" w:lineRule="auto"/>
        <w:jc w:val="both"/>
        <w:rPr>
          <w:rFonts w:ascii="Arial" w:hAnsi="Arial" w:cs="Arial"/>
          <w:b/>
        </w:rPr>
      </w:pPr>
      <w:r w:rsidRPr="0022146C">
        <w:rPr>
          <w:rFonts w:ascii="Arial" w:hAnsi="Arial" w:cs="Arial"/>
          <w:b/>
        </w:rPr>
        <w:t>Green Event Planning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22146C" w:rsidR="0022146C" w:rsidTr="0022146C" w14:paraId="718252B6" w14:textId="77777777">
        <w:trPr>
          <w:trHeight w:val="434"/>
        </w:trPr>
        <w:tc>
          <w:tcPr>
            <w:tcW w:w="10167" w:type="dxa"/>
            <w:shd w:val="clear" w:color="auto" w:fill="D9D9D9"/>
          </w:tcPr>
          <w:p w:rsidRPr="0022146C" w:rsidR="0022146C" w:rsidP="0022146C" w:rsidRDefault="0022146C" w14:paraId="18899769" w14:textId="77777777">
            <w:pPr>
              <w:pStyle w:val="TableParagraph"/>
              <w:spacing w:before="18" w:line="360" w:lineRule="auto"/>
              <w:ind w:left="113"/>
              <w:rPr>
                <w:rFonts w:ascii="Arial" w:hAnsi="Arial" w:cs="Arial"/>
              </w:rPr>
            </w:pPr>
            <w:r w:rsidRPr="0022146C">
              <w:rPr>
                <w:rFonts w:ascii="Arial" w:hAnsi="Arial" w:cs="Arial"/>
                <w:color w:val="585858"/>
              </w:rPr>
              <w:t>1.</w:t>
            </w:r>
            <w:r w:rsidRPr="0022146C">
              <w:rPr>
                <w:rFonts w:ascii="Arial" w:hAnsi="Arial" w:cs="Arial"/>
                <w:color w:val="585858"/>
                <w:spacing w:val="8"/>
              </w:rPr>
              <w:t xml:space="preserve"> </w:t>
            </w:r>
            <w:r w:rsidRPr="0022146C">
              <w:rPr>
                <w:rFonts w:ascii="Arial" w:hAnsi="Arial" w:cs="Arial"/>
                <w:color w:val="585858"/>
                <w:spacing w:val="10"/>
              </w:rPr>
              <w:t>What</w:t>
            </w:r>
            <w:r w:rsidRPr="0022146C">
              <w:rPr>
                <w:rFonts w:ascii="Arial" w:hAnsi="Arial" w:cs="Arial"/>
                <w:color w:val="585858"/>
                <w:spacing w:val="7"/>
              </w:rPr>
              <w:t xml:space="preserve"> </w:t>
            </w:r>
            <w:r w:rsidRPr="0022146C">
              <w:rPr>
                <w:rFonts w:ascii="Arial" w:hAnsi="Arial" w:cs="Arial"/>
                <w:color w:val="585858"/>
              </w:rPr>
              <w:t>is</w:t>
            </w:r>
            <w:r w:rsidRPr="0022146C">
              <w:rPr>
                <w:rFonts w:ascii="Arial" w:hAnsi="Arial" w:cs="Arial"/>
                <w:color w:val="585858"/>
                <w:spacing w:val="6"/>
              </w:rPr>
              <w:t xml:space="preserve"> </w:t>
            </w:r>
            <w:r w:rsidRPr="0022146C">
              <w:rPr>
                <w:rFonts w:ascii="Arial" w:hAnsi="Arial" w:cs="Arial"/>
                <w:color w:val="585858"/>
              </w:rPr>
              <w:t>a</w:t>
            </w:r>
            <w:r w:rsidRPr="0022146C">
              <w:rPr>
                <w:rFonts w:ascii="Arial" w:hAnsi="Arial" w:cs="Arial"/>
                <w:color w:val="585858"/>
                <w:spacing w:val="9"/>
              </w:rPr>
              <w:t xml:space="preserve"> </w:t>
            </w:r>
            <w:r w:rsidRPr="0022146C">
              <w:rPr>
                <w:rFonts w:ascii="Arial" w:hAnsi="Arial" w:cs="Arial"/>
                <w:color w:val="585858"/>
              </w:rPr>
              <w:t>key</w:t>
            </w:r>
            <w:r w:rsidRPr="0022146C">
              <w:rPr>
                <w:rFonts w:ascii="Arial" w:hAnsi="Arial" w:cs="Arial"/>
                <w:color w:val="585858"/>
                <w:spacing w:val="9"/>
              </w:rPr>
              <w:t xml:space="preserve"> </w:t>
            </w:r>
            <w:r w:rsidRPr="0022146C">
              <w:rPr>
                <w:rFonts w:ascii="Arial" w:hAnsi="Arial" w:cs="Arial"/>
                <w:color w:val="585858"/>
                <w:spacing w:val="11"/>
              </w:rPr>
              <w:t>feature</w:t>
            </w:r>
            <w:r w:rsidRPr="0022146C">
              <w:rPr>
                <w:rFonts w:ascii="Arial" w:hAnsi="Arial" w:cs="Arial"/>
                <w:color w:val="585858"/>
                <w:spacing w:val="9"/>
              </w:rPr>
              <w:t xml:space="preserve"> </w:t>
            </w:r>
            <w:r w:rsidRPr="0022146C">
              <w:rPr>
                <w:rFonts w:ascii="Arial" w:hAnsi="Arial" w:cs="Arial"/>
                <w:color w:val="585858"/>
              </w:rPr>
              <w:t>of</w:t>
            </w:r>
            <w:r w:rsidRPr="0022146C">
              <w:rPr>
                <w:rFonts w:ascii="Arial" w:hAnsi="Arial" w:cs="Arial"/>
                <w:color w:val="585858"/>
                <w:spacing w:val="9"/>
              </w:rPr>
              <w:t xml:space="preserve"> </w:t>
            </w:r>
            <w:r w:rsidRPr="0022146C">
              <w:rPr>
                <w:rFonts w:ascii="Arial" w:hAnsi="Arial" w:cs="Arial"/>
                <w:color w:val="585858"/>
              </w:rPr>
              <w:t>a</w:t>
            </w:r>
            <w:r w:rsidRPr="0022146C">
              <w:rPr>
                <w:rFonts w:ascii="Arial" w:hAnsi="Arial" w:cs="Arial"/>
                <w:color w:val="585858"/>
                <w:spacing w:val="7"/>
              </w:rPr>
              <w:t xml:space="preserve"> </w:t>
            </w:r>
            <w:r w:rsidRPr="0022146C">
              <w:rPr>
                <w:rFonts w:ascii="Arial" w:hAnsi="Arial" w:cs="Arial"/>
                <w:color w:val="585858"/>
                <w:spacing w:val="11"/>
              </w:rPr>
              <w:t>green</w:t>
            </w:r>
            <w:r w:rsidRPr="0022146C">
              <w:rPr>
                <w:rFonts w:ascii="Arial" w:hAnsi="Arial" w:cs="Arial"/>
                <w:color w:val="585858"/>
                <w:spacing w:val="7"/>
              </w:rPr>
              <w:t xml:space="preserve"> </w:t>
            </w:r>
            <w:r w:rsidRPr="0022146C">
              <w:rPr>
                <w:rFonts w:ascii="Arial" w:hAnsi="Arial" w:cs="Arial"/>
                <w:color w:val="585858"/>
                <w:spacing w:val="9"/>
              </w:rPr>
              <w:t>event?</w:t>
            </w:r>
          </w:p>
        </w:tc>
      </w:tr>
      <w:tr w:rsidRPr="0022146C" w:rsidR="0022146C" w:rsidTr="0022146C" w14:paraId="738E330D" w14:textId="77777777">
        <w:trPr>
          <w:trHeight w:val="438"/>
        </w:trPr>
        <w:tc>
          <w:tcPr>
            <w:tcW w:w="10167" w:type="dxa"/>
          </w:tcPr>
          <w:p w:rsidRPr="0022146C" w:rsidR="0022146C" w:rsidP="0022146C" w:rsidRDefault="0022146C" w14:paraId="2FABF978" w14:textId="77777777">
            <w:pPr>
              <w:pStyle w:val="TableParagraph"/>
              <w:spacing w:before="20" w:line="360" w:lineRule="auto"/>
              <w:ind w:left="113"/>
              <w:rPr>
                <w:rFonts w:ascii="Arial" w:hAnsi="Arial" w:cs="Arial"/>
                <w:b/>
              </w:rPr>
            </w:pPr>
            <w:r w:rsidRPr="0022146C">
              <w:rPr>
                <w:rFonts w:ascii="Arial" w:hAnsi="Arial" w:cs="Arial"/>
                <w:b/>
                <w:spacing w:val="10"/>
              </w:rPr>
              <w:t>Answer</w:t>
            </w:r>
            <w:r w:rsidRPr="0022146C">
              <w:rPr>
                <w:rFonts w:ascii="Arial" w:hAnsi="Arial" w:cs="Arial"/>
                <w:b/>
                <w:spacing w:val="15"/>
              </w:rPr>
              <w:t xml:space="preserve"> </w:t>
            </w:r>
            <w:r w:rsidRPr="0022146C">
              <w:rPr>
                <w:rFonts w:ascii="Arial" w:hAnsi="Arial" w:cs="Arial"/>
                <w:b/>
              </w:rPr>
              <w:t>B.</w:t>
            </w:r>
            <w:r w:rsidRPr="0022146C">
              <w:rPr>
                <w:rFonts w:ascii="Arial" w:hAnsi="Arial" w:cs="Arial"/>
                <w:b/>
                <w:spacing w:val="10"/>
              </w:rPr>
              <w:t xml:space="preserve"> </w:t>
            </w:r>
            <w:r w:rsidRPr="0022146C">
              <w:rPr>
                <w:rFonts w:ascii="Arial" w:hAnsi="Arial" w:cs="Arial"/>
                <w:b/>
                <w:spacing w:val="12"/>
              </w:rPr>
              <w:t xml:space="preserve">Locally </w:t>
            </w:r>
            <w:r w:rsidRPr="0022146C">
              <w:rPr>
                <w:rFonts w:ascii="Arial" w:hAnsi="Arial" w:cs="Arial"/>
                <w:b/>
                <w:spacing w:val="11"/>
              </w:rPr>
              <w:t xml:space="preserve">sourced </w:t>
            </w:r>
            <w:r w:rsidRPr="0022146C">
              <w:rPr>
                <w:rFonts w:ascii="Arial" w:hAnsi="Arial" w:cs="Arial"/>
                <w:b/>
                <w:spacing w:val="10"/>
              </w:rPr>
              <w:t>food</w:t>
            </w:r>
            <w:r w:rsidRPr="0022146C">
              <w:rPr>
                <w:rFonts w:ascii="Arial" w:hAnsi="Arial" w:cs="Arial"/>
                <w:b/>
                <w:spacing w:val="14"/>
              </w:rPr>
              <w:t xml:space="preserve"> </w:t>
            </w:r>
            <w:r w:rsidRPr="0022146C">
              <w:rPr>
                <w:rFonts w:ascii="Arial" w:hAnsi="Arial" w:cs="Arial"/>
                <w:b/>
                <w:spacing w:val="9"/>
              </w:rPr>
              <w:t>and</w:t>
            </w:r>
            <w:r w:rsidRPr="0022146C">
              <w:rPr>
                <w:rFonts w:ascii="Arial" w:hAnsi="Arial" w:cs="Arial"/>
                <w:b/>
                <w:spacing w:val="14"/>
              </w:rPr>
              <w:t xml:space="preserve"> </w:t>
            </w:r>
            <w:r w:rsidRPr="0022146C">
              <w:rPr>
                <w:rFonts w:ascii="Arial" w:hAnsi="Arial" w:cs="Arial"/>
                <w:b/>
                <w:spacing w:val="11"/>
              </w:rPr>
              <w:t>reusable</w:t>
            </w:r>
            <w:r w:rsidRPr="0022146C">
              <w:rPr>
                <w:rFonts w:ascii="Arial" w:hAnsi="Arial" w:cs="Arial"/>
                <w:b/>
                <w:spacing w:val="23"/>
              </w:rPr>
              <w:t xml:space="preserve"> </w:t>
            </w:r>
            <w:r w:rsidRPr="0022146C">
              <w:rPr>
                <w:rFonts w:ascii="Arial" w:hAnsi="Arial" w:cs="Arial"/>
                <w:b/>
                <w:spacing w:val="10"/>
              </w:rPr>
              <w:t>materials.</w:t>
            </w:r>
          </w:p>
        </w:tc>
      </w:tr>
      <w:tr w:rsidRPr="0022146C" w:rsidR="0022146C" w:rsidTr="0022146C" w14:paraId="6B80E349" w14:textId="77777777">
        <w:trPr>
          <w:trHeight w:val="436"/>
        </w:trPr>
        <w:tc>
          <w:tcPr>
            <w:tcW w:w="10167" w:type="dxa"/>
            <w:shd w:val="clear" w:color="auto" w:fill="D9D9D9"/>
          </w:tcPr>
          <w:p w:rsidRPr="0022146C" w:rsidR="0022146C" w:rsidP="0022146C" w:rsidRDefault="0022146C" w14:paraId="31497E59" w14:textId="77777777">
            <w:pPr>
              <w:pStyle w:val="TableParagraph"/>
              <w:spacing w:before="20" w:line="360" w:lineRule="auto"/>
              <w:ind w:left="113"/>
              <w:rPr>
                <w:rFonts w:ascii="Arial" w:hAnsi="Arial" w:cs="Arial"/>
              </w:rPr>
            </w:pPr>
            <w:r w:rsidRPr="0022146C">
              <w:rPr>
                <w:rFonts w:ascii="Arial" w:hAnsi="Arial" w:cs="Arial"/>
                <w:color w:val="585858"/>
                <w:spacing w:val="-4"/>
              </w:rPr>
              <w:t>2.</w:t>
            </w:r>
            <w:r w:rsidRPr="0022146C">
              <w:rPr>
                <w:rFonts w:ascii="Arial" w:hAnsi="Arial" w:cs="Arial"/>
                <w:color w:val="585858"/>
                <w:spacing w:val="-2"/>
              </w:rPr>
              <w:t xml:space="preserve"> </w:t>
            </w:r>
            <w:r w:rsidRPr="0022146C">
              <w:rPr>
                <w:rFonts w:ascii="Arial" w:hAnsi="Arial" w:cs="Arial"/>
                <w:spacing w:val="-4"/>
              </w:rPr>
              <w:t>Which</w:t>
            </w:r>
            <w:r w:rsidRPr="0022146C">
              <w:rPr>
                <w:rFonts w:ascii="Arial" w:hAnsi="Arial" w:cs="Arial"/>
                <w:spacing w:val="-15"/>
              </w:rPr>
              <w:t xml:space="preserve"> </w:t>
            </w:r>
            <w:r w:rsidRPr="0022146C">
              <w:rPr>
                <w:rFonts w:ascii="Arial" w:hAnsi="Arial" w:cs="Arial"/>
                <w:spacing w:val="-4"/>
              </w:rPr>
              <w:t>of</w:t>
            </w:r>
            <w:r w:rsidRPr="0022146C">
              <w:rPr>
                <w:rFonts w:ascii="Arial" w:hAnsi="Arial" w:cs="Arial"/>
                <w:spacing w:val="-15"/>
              </w:rPr>
              <w:t xml:space="preserve"> </w:t>
            </w:r>
            <w:r w:rsidRPr="0022146C">
              <w:rPr>
                <w:rFonts w:ascii="Arial" w:hAnsi="Arial" w:cs="Arial"/>
                <w:spacing w:val="-4"/>
              </w:rPr>
              <w:t>the</w:t>
            </w:r>
            <w:r w:rsidRPr="0022146C">
              <w:rPr>
                <w:rFonts w:ascii="Arial" w:hAnsi="Arial" w:cs="Arial"/>
                <w:spacing w:val="-15"/>
              </w:rPr>
              <w:t xml:space="preserve"> </w:t>
            </w:r>
            <w:r w:rsidRPr="0022146C">
              <w:rPr>
                <w:rFonts w:ascii="Arial" w:hAnsi="Arial" w:cs="Arial"/>
                <w:spacing w:val="-4"/>
              </w:rPr>
              <w:t>following</w:t>
            </w:r>
            <w:r w:rsidRPr="0022146C">
              <w:rPr>
                <w:rFonts w:ascii="Arial" w:hAnsi="Arial" w:cs="Arial"/>
                <w:spacing w:val="-16"/>
              </w:rPr>
              <w:t xml:space="preserve"> </w:t>
            </w:r>
            <w:r w:rsidRPr="0022146C">
              <w:rPr>
                <w:rFonts w:ascii="Arial" w:hAnsi="Arial" w:cs="Arial"/>
                <w:spacing w:val="-4"/>
              </w:rPr>
              <w:t>helps</w:t>
            </w:r>
            <w:r w:rsidRPr="0022146C">
              <w:rPr>
                <w:rFonts w:ascii="Arial" w:hAnsi="Arial" w:cs="Arial"/>
                <w:spacing w:val="-16"/>
              </w:rPr>
              <w:t xml:space="preserve"> </w:t>
            </w:r>
            <w:r w:rsidRPr="0022146C">
              <w:rPr>
                <w:rFonts w:ascii="Arial" w:hAnsi="Arial" w:cs="Arial"/>
                <w:spacing w:val="-4"/>
              </w:rPr>
              <w:t>reduce</w:t>
            </w:r>
            <w:r w:rsidRPr="0022146C">
              <w:rPr>
                <w:rFonts w:ascii="Arial" w:hAnsi="Arial" w:cs="Arial"/>
                <w:spacing w:val="-15"/>
              </w:rPr>
              <w:t xml:space="preserve"> </w:t>
            </w:r>
            <w:r w:rsidRPr="0022146C">
              <w:rPr>
                <w:rFonts w:ascii="Arial" w:hAnsi="Arial" w:cs="Arial"/>
                <w:spacing w:val="-4"/>
              </w:rPr>
              <w:t>the</w:t>
            </w:r>
            <w:r w:rsidRPr="0022146C">
              <w:rPr>
                <w:rFonts w:ascii="Arial" w:hAnsi="Arial" w:cs="Arial"/>
                <w:spacing w:val="-15"/>
              </w:rPr>
              <w:t xml:space="preserve"> </w:t>
            </w:r>
            <w:r w:rsidRPr="0022146C">
              <w:rPr>
                <w:rFonts w:ascii="Arial" w:hAnsi="Arial" w:cs="Arial"/>
                <w:spacing w:val="-4"/>
              </w:rPr>
              <w:t>carbon</w:t>
            </w:r>
            <w:r w:rsidRPr="0022146C">
              <w:rPr>
                <w:rFonts w:ascii="Arial" w:hAnsi="Arial" w:cs="Arial"/>
                <w:spacing w:val="-17"/>
              </w:rPr>
              <w:t xml:space="preserve"> </w:t>
            </w:r>
            <w:r w:rsidRPr="0022146C">
              <w:rPr>
                <w:rFonts w:ascii="Arial" w:hAnsi="Arial" w:cs="Arial"/>
                <w:spacing w:val="-4"/>
              </w:rPr>
              <w:t>footprint</w:t>
            </w:r>
            <w:r w:rsidRPr="0022146C">
              <w:rPr>
                <w:rFonts w:ascii="Arial" w:hAnsi="Arial" w:cs="Arial"/>
                <w:spacing w:val="-14"/>
              </w:rPr>
              <w:t xml:space="preserve"> </w:t>
            </w:r>
            <w:r w:rsidRPr="0022146C">
              <w:rPr>
                <w:rFonts w:ascii="Arial" w:hAnsi="Arial" w:cs="Arial"/>
                <w:spacing w:val="-4"/>
              </w:rPr>
              <w:t>of</w:t>
            </w:r>
            <w:r w:rsidRPr="0022146C">
              <w:rPr>
                <w:rFonts w:ascii="Arial" w:hAnsi="Arial" w:cs="Arial"/>
                <w:spacing w:val="-15"/>
              </w:rPr>
              <w:t xml:space="preserve"> </w:t>
            </w:r>
            <w:r w:rsidRPr="0022146C">
              <w:rPr>
                <w:rFonts w:ascii="Arial" w:hAnsi="Arial" w:cs="Arial"/>
                <w:spacing w:val="-4"/>
              </w:rPr>
              <w:t>an</w:t>
            </w:r>
            <w:r w:rsidRPr="0022146C">
              <w:rPr>
                <w:rFonts w:ascii="Arial" w:hAnsi="Arial" w:cs="Arial"/>
                <w:spacing w:val="-17"/>
              </w:rPr>
              <w:t xml:space="preserve"> </w:t>
            </w:r>
            <w:r w:rsidRPr="0022146C">
              <w:rPr>
                <w:rFonts w:ascii="Arial" w:hAnsi="Arial" w:cs="Arial"/>
                <w:spacing w:val="-4"/>
              </w:rPr>
              <w:t>event?</w:t>
            </w:r>
          </w:p>
        </w:tc>
      </w:tr>
      <w:tr w:rsidRPr="0022146C" w:rsidR="0022146C" w:rsidTr="0022146C" w14:paraId="6D58151F" w14:textId="77777777">
        <w:trPr>
          <w:trHeight w:val="436"/>
        </w:trPr>
        <w:tc>
          <w:tcPr>
            <w:tcW w:w="10167" w:type="dxa"/>
          </w:tcPr>
          <w:p w:rsidRPr="0022146C" w:rsidR="0022146C" w:rsidP="0022146C" w:rsidRDefault="0022146C" w14:paraId="4A9C683F" w14:textId="77777777">
            <w:pPr>
              <w:pStyle w:val="TableParagraph"/>
              <w:spacing w:before="20" w:line="360" w:lineRule="auto"/>
              <w:ind w:left="113"/>
              <w:rPr>
                <w:rFonts w:ascii="Arial" w:hAnsi="Arial" w:cs="Arial"/>
                <w:b/>
              </w:rPr>
            </w:pPr>
            <w:r w:rsidRPr="0022146C">
              <w:rPr>
                <w:rFonts w:ascii="Arial" w:hAnsi="Arial" w:cs="Arial"/>
                <w:b/>
                <w:spacing w:val="-4"/>
              </w:rPr>
              <w:t>Answer</w:t>
            </w:r>
            <w:r w:rsidRPr="0022146C">
              <w:rPr>
                <w:rFonts w:ascii="Arial" w:hAnsi="Arial" w:cs="Arial"/>
                <w:b/>
                <w:spacing w:val="-10"/>
              </w:rPr>
              <w:t xml:space="preserve"> </w:t>
            </w:r>
            <w:r w:rsidRPr="0022146C">
              <w:rPr>
                <w:rFonts w:ascii="Arial" w:hAnsi="Arial" w:cs="Arial"/>
                <w:b/>
                <w:spacing w:val="-4"/>
              </w:rPr>
              <w:t>B.</w:t>
            </w:r>
            <w:r w:rsidRPr="0022146C">
              <w:rPr>
                <w:rFonts w:ascii="Arial" w:hAnsi="Arial" w:cs="Arial"/>
                <w:b/>
                <w:spacing w:val="-9"/>
              </w:rPr>
              <w:t xml:space="preserve"> </w:t>
            </w:r>
            <w:r w:rsidRPr="0022146C">
              <w:rPr>
                <w:rFonts w:ascii="Arial" w:hAnsi="Arial" w:cs="Arial"/>
                <w:b/>
                <w:spacing w:val="-4"/>
              </w:rPr>
              <w:t>Digital</w:t>
            </w:r>
            <w:r w:rsidRPr="0022146C">
              <w:rPr>
                <w:rFonts w:ascii="Arial" w:hAnsi="Arial" w:cs="Arial"/>
                <w:b/>
                <w:spacing w:val="-7"/>
              </w:rPr>
              <w:t xml:space="preserve"> </w:t>
            </w:r>
            <w:r w:rsidRPr="0022146C">
              <w:rPr>
                <w:rFonts w:ascii="Arial" w:hAnsi="Arial" w:cs="Arial"/>
                <w:b/>
                <w:spacing w:val="-4"/>
              </w:rPr>
              <w:t>tickets</w:t>
            </w:r>
            <w:r w:rsidRPr="0022146C">
              <w:rPr>
                <w:rFonts w:ascii="Arial" w:hAnsi="Arial" w:cs="Arial"/>
                <w:b/>
                <w:spacing w:val="-10"/>
              </w:rPr>
              <w:t xml:space="preserve"> </w:t>
            </w:r>
            <w:r w:rsidRPr="0022146C">
              <w:rPr>
                <w:rFonts w:ascii="Arial" w:hAnsi="Arial" w:cs="Arial"/>
                <w:b/>
                <w:spacing w:val="-4"/>
              </w:rPr>
              <w:t>and</w:t>
            </w:r>
            <w:r w:rsidRPr="0022146C">
              <w:rPr>
                <w:rFonts w:ascii="Arial" w:hAnsi="Arial" w:cs="Arial"/>
                <w:b/>
                <w:spacing w:val="-8"/>
              </w:rPr>
              <w:t xml:space="preserve"> </w:t>
            </w:r>
            <w:r w:rsidRPr="0022146C">
              <w:rPr>
                <w:rFonts w:ascii="Arial" w:hAnsi="Arial" w:cs="Arial"/>
                <w:b/>
                <w:spacing w:val="-4"/>
              </w:rPr>
              <w:t>signage.</w:t>
            </w:r>
          </w:p>
        </w:tc>
      </w:tr>
      <w:tr w:rsidRPr="0022146C" w:rsidR="0022146C" w:rsidTr="0022146C" w14:paraId="1961CF91" w14:textId="77777777">
        <w:trPr>
          <w:trHeight w:val="438"/>
        </w:trPr>
        <w:tc>
          <w:tcPr>
            <w:tcW w:w="10167" w:type="dxa"/>
            <w:shd w:val="clear" w:color="auto" w:fill="D9D9D9"/>
          </w:tcPr>
          <w:p w:rsidRPr="0022146C" w:rsidR="0022146C" w:rsidP="0022146C" w:rsidRDefault="0022146C" w14:paraId="672F371A" w14:textId="77777777">
            <w:pPr>
              <w:pStyle w:val="TableParagraph"/>
              <w:spacing w:before="20" w:line="360" w:lineRule="auto"/>
              <w:ind w:left="113"/>
              <w:rPr>
                <w:rFonts w:ascii="Arial" w:hAnsi="Arial" w:cs="Arial"/>
              </w:rPr>
            </w:pPr>
            <w:r w:rsidRPr="0022146C">
              <w:rPr>
                <w:rFonts w:ascii="Arial" w:hAnsi="Arial" w:cs="Arial"/>
                <w:color w:val="585858"/>
              </w:rPr>
              <w:t>3.</w:t>
            </w:r>
            <w:r w:rsidRPr="0022146C">
              <w:rPr>
                <w:rFonts w:ascii="Arial" w:hAnsi="Arial" w:cs="Arial"/>
                <w:color w:val="585858"/>
                <w:spacing w:val="15"/>
              </w:rPr>
              <w:t xml:space="preserve"> </w:t>
            </w:r>
            <w:r w:rsidRPr="0022146C">
              <w:rPr>
                <w:rFonts w:ascii="Arial" w:hAnsi="Arial" w:cs="Arial"/>
                <w:color w:val="585858"/>
              </w:rPr>
              <w:t>How</w:t>
            </w:r>
            <w:r w:rsidRPr="0022146C">
              <w:rPr>
                <w:rFonts w:ascii="Arial" w:hAnsi="Arial" w:cs="Arial"/>
                <w:color w:val="585858"/>
                <w:spacing w:val="16"/>
              </w:rPr>
              <w:t xml:space="preserve"> </w:t>
            </w:r>
            <w:r w:rsidRPr="0022146C">
              <w:rPr>
                <w:rFonts w:ascii="Arial" w:hAnsi="Arial" w:cs="Arial"/>
                <w:color w:val="585858"/>
              </w:rPr>
              <w:t>can</w:t>
            </w:r>
            <w:r w:rsidRPr="0022146C">
              <w:rPr>
                <w:rFonts w:ascii="Arial" w:hAnsi="Arial" w:cs="Arial"/>
                <w:color w:val="585858"/>
                <w:spacing w:val="15"/>
              </w:rPr>
              <w:t xml:space="preserve"> </w:t>
            </w:r>
            <w:r w:rsidRPr="0022146C">
              <w:rPr>
                <w:rFonts w:ascii="Arial" w:hAnsi="Arial" w:cs="Arial"/>
                <w:color w:val="585858"/>
              </w:rPr>
              <w:t>you</w:t>
            </w:r>
            <w:r w:rsidRPr="0022146C">
              <w:rPr>
                <w:rFonts w:ascii="Arial" w:hAnsi="Arial" w:cs="Arial"/>
                <w:color w:val="585858"/>
                <w:spacing w:val="15"/>
              </w:rPr>
              <w:t xml:space="preserve"> </w:t>
            </w:r>
            <w:r w:rsidRPr="0022146C">
              <w:rPr>
                <w:rFonts w:ascii="Arial" w:hAnsi="Arial" w:cs="Arial"/>
                <w:color w:val="585858"/>
                <w:spacing w:val="11"/>
              </w:rPr>
              <w:t>promote</w:t>
            </w:r>
            <w:r w:rsidRPr="0022146C">
              <w:rPr>
                <w:rFonts w:ascii="Arial" w:hAnsi="Arial" w:cs="Arial"/>
                <w:color w:val="585858"/>
                <w:spacing w:val="17"/>
              </w:rPr>
              <w:t xml:space="preserve"> </w:t>
            </w:r>
            <w:r w:rsidRPr="0022146C">
              <w:rPr>
                <w:rFonts w:ascii="Arial" w:hAnsi="Arial" w:cs="Arial"/>
                <w:color w:val="585858"/>
                <w:spacing w:val="13"/>
              </w:rPr>
              <w:t>sustainability</w:t>
            </w:r>
            <w:r w:rsidRPr="0022146C">
              <w:rPr>
                <w:rFonts w:ascii="Arial" w:hAnsi="Arial" w:cs="Arial"/>
                <w:color w:val="585858"/>
                <w:spacing w:val="16"/>
              </w:rPr>
              <w:t xml:space="preserve"> </w:t>
            </w:r>
            <w:r w:rsidRPr="0022146C">
              <w:rPr>
                <w:rFonts w:ascii="Arial" w:hAnsi="Arial" w:cs="Arial"/>
                <w:color w:val="585858"/>
              </w:rPr>
              <w:t>at</w:t>
            </w:r>
            <w:r w:rsidRPr="0022146C">
              <w:rPr>
                <w:rFonts w:ascii="Arial" w:hAnsi="Arial" w:cs="Arial"/>
                <w:color w:val="585858"/>
                <w:spacing w:val="13"/>
              </w:rPr>
              <w:t xml:space="preserve"> </w:t>
            </w:r>
            <w:r w:rsidRPr="0022146C">
              <w:rPr>
                <w:rFonts w:ascii="Arial" w:hAnsi="Arial" w:cs="Arial"/>
                <w:color w:val="585858"/>
              </w:rPr>
              <w:t>a</w:t>
            </w:r>
            <w:r w:rsidRPr="0022146C">
              <w:rPr>
                <w:rFonts w:ascii="Arial" w:hAnsi="Arial" w:cs="Arial"/>
                <w:color w:val="585858"/>
                <w:spacing w:val="18"/>
              </w:rPr>
              <w:t xml:space="preserve"> </w:t>
            </w:r>
            <w:r w:rsidRPr="0022146C">
              <w:rPr>
                <w:rFonts w:ascii="Arial" w:hAnsi="Arial" w:cs="Arial"/>
                <w:color w:val="585858"/>
                <w:spacing w:val="11"/>
              </w:rPr>
              <w:t>local</w:t>
            </w:r>
            <w:r w:rsidRPr="0022146C">
              <w:rPr>
                <w:rFonts w:ascii="Arial" w:hAnsi="Arial" w:cs="Arial"/>
                <w:color w:val="585858"/>
                <w:spacing w:val="17"/>
              </w:rPr>
              <w:t xml:space="preserve"> </w:t>
            </w:r>
            <w:r w:rsidRPr="0022146C">
              <w:rPr>
                <w:rFonts w:ascii="Arial" w:hAnsi="Arial" w:cs="Arial"/>
                <w:color w:val="585858"/>
                <w:spacing w:val="9"/>
              </w:rPr>
              <w:t>event?</w:t>
            </w:r>
          </w:p>
        </w:tc>
      </w:tr>
      <w:tr w:rsidRPr="0022146C" w:rsidR="0022146C" w:rsidTr="0022146C" w14:paraId="29AC2E24" w14:textId="77777777">
        <w:trPr>
          <w:trHeight w:val="436"/>
        </w:trPr>
        <w:tc>
          <w:tcPr>
            <w:tcW w:w="10167" w:type="dxa"/>
          </w:tcPr>
          <w:p w:rsidRPr="0022146C" w:rsidR="0022146C" w:rsidP="0022146C" w:rsidRDefault="0022146C" w14:paraId="5864AF76" w14:textId="77777777">
            <w:pPr>
              <w:pStyle w:val="TableParagraph"/>
              <w:spacing w:before="20" w:line="360" w:lineRule="auto"/>
              <w:ind w:left="113"/>
              <w:rPr>
                <w:rFonts w:ascii="Arial" w:hAnsi="Arial" w:cs="Arial"/>
                <w:b/>
              </w:rPr>
            </w:pPr>
            <w:r w:rsidRPr="0022146C">
              <w:rPr>
                <w:rFonts w:ascii="Arial" w:hAnsi="Arial" w:cs="Arial"/>
                <w:b/>
                <w:spacing w:val="10"/>
              </w:rPr>
              <w:t>Answer</w:t>
            </w:r>
            <w:r w:rsidRPr="0022146C">
              <w:rPr>
                <w:rFonts w:ascii="Arial" w:hAnsi="Arial" w:cs="Arial"/>
                <w:b/>
                <w:spacing w:val="9"/>
              </w:rPr>
              <w:t xml:space="preserve"> </w:t>
            </w:r>
            <w:r w:rsidRPr="0022146C">
              <w:rPr>
                <w:rFonts w:ascii="Arial" w:hAnsi="Arial" w:cs="Arial"/>
                <w:b/>
              </w:rPr>
              <w:t>B.</w:t>
            </w:r>
            <w:r w:rsidRPr="0022146C">
              <w:rPr>
                <w:rFonts w:ascii="Arial" w:hAnsi="Arial" w:cs="Arial"/>
                <w:b/>
                <w:spacing w:val="3"/>
              </w:rPr>
              <w:t xml:space="preserve"> </w:t>
            </w:r>
            <w:r w:rsidRPr="0022146C">
              <w:rPr>
                <w:rFonts w:ascii="Arial" w:hAnsi="Arial" w:cs="Arial"/>
                <w:b/>
                <w:spacing w:val="11"/>
              </w:rPr>
              <w:t>Partner</w:t>
            </w:r>
            <w:r w:rsidRPr="0022146C">
              <w:rPr>
                <w:rFonts w:ascii="Arial" w:hAnsi="Arial" w:cs="Arial"/>
                <w:b/>
                <w:spacing w:val="6"/>
              </w:rPr>
              <w:t xml:space="preserve"> </w:t>
            </w:r>
            <w:r w:rsidRPr="0022146C">
              <w:rPr>
                <w:rFonts w:ascii="Arial" w:hAnsi="Arial" w:cs="Arial"/>
                <w:b/>
                <w:spacing w:val="11"/>
              </w:rPr>
              <w:t>with</w:t>
            </w:r>
            <w:r w:rsidRPr="0022146C">
              <w:rPr>
                <w:rFonts w:ascii="Arial" w:hAnsi="Arial" w:cs="Arial"/>
                <w:b/>
                <w:spacing w:val="6"/>
              </w:rPr>
              <w:t xml:space="preserve"> </w:t>
            </w:r>
            <w:r w:rsidRPr="0022146C">
              <w:rPr>
                <w:rFonts w:ascii="Arial" w:hAnsi="Arial" w:cs="Arial"/>
                <w:b/>
                <w:spacing w:val="11"/>
              </w:rPr>
              <w:t>local</w:t>
            </w:r>
            <w:r w:rsidRPr="0022146C">
              <w:rPr>
                <w:rFonts w:ascii="Arial" w:hAnsi="Arial" w:cs="Arial"/>
                <w:b/>
                <w:spacing w:val="8"/>
              </w:rPr>
              <w:t xml:space="preserve"> </w:t>
            </w:r>
            <w:r w:rsidRPr="0022146C">
              <w:rPr>
                <w:rFonts w:ascii="Arial" w:hAnsi="Arial" w:cs="Arial"/>
                <w:b/>
                <w:spacing w:val="11"/>
              </w:rPr>
              <w:t>vendors</w:t>
            </w:r>
            <w:r w:rsidRPr="0022146C">
              <w:rPr>
                <w:rFonts w:ascii="Arial" w:hAnsi="Arial" w:cs="Arial"/>
                <w:b/>
                <w:spacing w:val="8"/>
              </w:rPr>
              <w:t xml:space="preserve"> </w:t>
            </w:r>
            <w:r w:rsidRPr="0022146C">
              <w:rPr>
                <w:rFonts w:ascii="Arial" w:hAnsi="Arial" w:cs="Arial"/>
                <w:b/>
                <w:spacing w:val="9"/>
              </w:rPr>
              <w:t>and</w:t>
            </w:r>
            <w:r w:rsidRPr="0022146C">
              <w:rPr>
                <w:rFonts w:ascii="Arial" w:hAnsi="Arial" w:cs="Arial"/>
                <w:b/>
                <w:spacing w:val="14"/>
              </w:rPr>
              <w:t xml:space="preserve"> </w:t>
            </w:r>
            <w:r w:rsidRPr="0022146C">
              <w:rPr>
                <w:rFonts w:ascii="Arial" w:hAnsi="Arial" w:cs="Arial"/>
                <w:b/>
                <w:spacing w:val="10"/>
              </w:rPr>
              <w:t>artists.</w:t>
            </w:r>
          </w:p>
        </w:tc>
      </w:tr>
      <w:tr w:rsidRPr="0022146C" w:rsidR="0022146C" w:rsidTr="0022146C" w14:paraId="4B1FB017" w14:textId="77777777">
        <w:trPr>
          <w:trHeight w:val="436"/>
        </w:trPr>
        <w:tc>
          <w:tcPr>
            <w:tcW w:w="10167" w:type="dxa"/>
            <w:shd w:val="clear" w:color="auto" w:fill="D9D9D9"/>
          </w:tcPr>
          <w:p w:rsidRPr="0022146C" w:rsidR="0022146C" w:rsidP="0022146C" w:rsidRDefault="0022146C" w14:paraId="4D72E09C" w14:textId="77777777">
            <w:pPr>
              <w:pStyle w:val="TableParagraph"/>
              <w:spacing w:before="20" w:line="360" w:lineRule="auto"/>
              <w:ind w:left="113"/>
              <w:rPr>
                <w:rFonts w:ascii="Arial" w:hAnsi="Arial" w:cs="Arial"/>
              </w:rPr>
            </w:pPr>
            <w:r w:rsidRPr="0022146C">
              <w:rPr>
                <w:rFonts w:ascii="Arial" w:hAnsi="Arial" w:cs="Arial"/>
                <w:color w:val="585858"/>
              </w:rPr>
              <w:t>4.</w:t>
            </w:r>
            <w:r w:rsidRPr="0022146C">
              <w:rPr>
                <w:rFonts w:ascii="Arial" w:hAnsi="Arial" w:cs="Arial"/>
                <w:color w:val="585858"/>
                <w:spacing w:val="8"/>
              </w:rPr>
              <w:t xml:space="preserve"> </w:t>
            </w:r>
            <w:r w:rsidRPr="0022146C">
              <w:rPr>
                <w:rFonts w:ascii="Arial" w:hAnsi="Arial" w:cs="Arial"/>
                <w:color w:val="585858"/>
                <w:spacing w:val="10"/>
              </w:rPr>
              <w:t>What</w:t>
            </w:r>
            <w:r w:rsidRPr="0022146C">
              <w:rPr>
                <w:rFonts w:ascii="Arial" w:hAnsi="Arial" w:cs="Arial"/>
                <w:color w:val="585858"/>
                <w:spacing w:val="8"/>
              </w:rPr>
              <w:t xml:space="preserve"> </w:t>
            </w:r>
            <w:r w:rsidRPr="0022146C">
              <w:rPr>
                <w:rFonts w:ascii="Arial" w:hAnsi="Arial" w:cs="Arial"/>
                <w:color w:val="585858"/>
              </w:rPr>
              <w:t>is</w:t>
            </w:r>
            <w:r w:rsidRPr="0022146C">
              <w:rPr>
                <w:rFonts w:ascii="Arial" w:hAnsi="Arial" w:cs="Arial"/>
                <w:color w:val="585858"/>
                <w:spacing w:val="7"/>
              </w:rPr>
              <w:t xml:space="preserve"> </w:t>
            </w:r>
            <w:r w:rsidRPr="0022146C">
              <w:rPr>
                <w:rFonts w:ascii="Arial" w:hAnsi="Arial" w:cs="Arial"/>
                <w:color w:val="585858"/>
              </w:rPr>
              <w:t>an</w:t>
            </w:r>
            <w:r w:rsidRPr="0022146C">
              <w:rPr>
                <w:rFonts w:ascii="Arial" w:hAnsi="Arial" w:cs="Arial"/>
                <w:color w:val="585858"/>
                <w:spacing w:val="8"/>
              </w:rPr>
              <w:t xml:space="preserve"> </w:t>
            </w:r>
            <w:r w:rsidRPr="0022146C">
              <w:rPr>
                <w:rFonts w:ascii="Arial" w:hAnsi="Arial" w:cs="Arial"/>
                <w:color w:val="585858"/>
                <w:spacing w:val="11"/>
              </w:rPr>
              <w:t>example</w:t>
            </w:r>
            <w:r w:rsidRPr="0022146C">
              <w:rPr>
                <w:rFonts w:ascii="Arial" w:hAnsi="Arial" w:cs="Arial"/>
                <w:color w:val="585858"/>
                <w:spacing w:val="10"/>
              </w:rPr>
              <w:t xml:space="preserve"> </w:t>
            </w:r>
            <w:r w:rsidRPr="0022146C">
              <w:rPr>
                <w:rFonts w:ascii="Arial" w:hAnsi="Arial" w:cs="Arial"/>
                <w:color w:val="585858"/>
              </w:rPr>
              <w:t>of</w:t>
            </w:r>
            <w:r w:rsidRPr="0022146C">
              <w:rPr>
                <w:rFonts w:ascii="Arial" w:hAnsi="Arial" w:cs="Arial"/>
                <w:color w:val="585858"/>
                <w:spacing w:val="10"/>
              </w:rPr>
              <w:t xml:space="preserve"> </w:t>
            </w:r>
            <w:r w:rsidRPr="0022146C">
              <w:rPr>
                <w:rFonts w:ascii="Arial" w:hAnsi="Arial" w:cs="Arial"/>
                <w:color w:val="585858"/>
              </w:rPr>
              <w:t>a</w:t>
            </w:r>
            <w:r w:rsidRPr="0022146C">
              <w:rPr>
                <w:rFonts w:ascii="Arial" w:hAnsi="Arial" w:cs="Arial"/>
                <w:color w:val="585858"/>
                <w:spacing w:val="11"/>
              </w:rPr>
              <w:t xml:space="preserve"> low-</w:t>
            </w:r>
            <w:r w:rsidRPr="0022146C">
              <w:rPr>
                <w:rFonts w:ascii="Arial" w:hAnsi="Arial" w:cs="Arial"/>
                <w:color w:val="585858"/>
                <w:spacing w:val="-39"/>
              </w:rPr>
              <w:t xml:space="preserve"> </w:t>
            </w:r>
            <w:r w:rsidRPr="0022146C">
              <w:rPr>
                <w:rFonts w:ascii="Arial" w:hAnsi="Arial" w:cs="Arial"/>
                <w:color w:val="585858"/>
                <w:spacing w:val="11"/>
              </w:rPr>
              <w:t>impact</w:t>
            </w:r>
            <w:r w:rsidRPr="0022146C">
              <w:rPr>
                <w:rFonts w:ascii="Arial" w:hAnsi="Arial" w:cs="Arial"/>
                <w:color w:val="585858"/>
                <w:spacing w:val="8"/>
              </w:rPr>
              <w:t xml:space="preserve"> </w:t>
            </w:r>
            <w:r w:rsidRPr="0022146C">
              <w:rPr>
                <w:rFonts w:ascii="Arial" w:hAnsi="Arial" w:cs="Arial"/>
                <w:color w:val="585858"/>
                <w:spacing w:val="10"/>
              </w:rPr>
              <w:t>event</w:t>
            </w:r>
            <w:r w:rsidRPr="0022146C">
              <w:rPr>
                <w:rFonts w:ascii="Arial" w:hAnsi="Arial" w:cs="Arial"/>
                <w:color w:val="585858"/>
                <w:spacing w:val="8"/>
              </w:rPr>
              <w:t xml:space="preserve"> </w:t>
            </w:r>
            <w:r w:rsidRPr="0022146C">
              <w:rPr>
                <w:rFonts w:ascii="Arial" w:hAnsi="Arial" w:cs="Arial"/>
                <w:color w:val="585858"/>
                <w:spacing w:val="11"/>
              </w:rPr>
              <w:t>activity?</w:t>
            </w:r>
          </w:p>
        </w:tc>
      </w:tr>
      <w:tr w:rsidRPr="0022146C" w:rsidR="0022146C" w:rsidTr="0022146C" w14:paraId="0CABB53E" w14:textId="77777777">
        <w:trPr>
          <w:trHeight w:val="439"/>
        </w:trPr>
        <w:tc>
          <w:tcPr>
            <w:tcW w:w="10167" w:type="dxa"/>
          </w:tcPr>
          <w:p w:rsidRPr="0022146C" w:rsidR="0022146C" w:rsidP="0022146C" w:rsidRDefault="0022146C" w14:paraId="19B34005" w14:textId="77777777">
            <w:pPr>
              <w:pStyle w:val="TableParagraph"/>
              <w:spacing w:before="20" w:line="360" w:lineRule="auto"/>
              <w:ind w:left="113"/>
              <w:rPr>
                <w:rFonts w:ascii="Arial" w:hAnsi="Arial" w:cs="Arial"/>
                <w:b/>
              </w:rPr>
            </w:pPr>
            <w:r w:rsidRPr="0022146C">
              <w:rPr>
                <w:rFonts w:ascii="Arial" w:hAnsi="Arial" w:cs="Arial"/>
                <w:b/>
                <w:spacing w:val="10"/>
              </w:rPr>
              <w:t>Answer</w:t>
            </w:r>
            <w:r w:rsidRPr="0022146C">
              <w:rPr>
                <w:rFonts w:ascii="Arial" w:hAnsi="Arial" w:cs="Arial"/>
                <w:b/>
                <w:spacing w:val="16"/>
              </w:rPr>
              <w:t xml:space="preserve"> </w:t>
            </w:r>
            <w:r w:rsidRPr="0022146C">
              <w:rPr>
                <w:rFonts w:ascii="Arial" w:hAnsi="Arial" w:cs="Arial"/>
                <w:b/>
              </w:rPr>
              <w:t>B.</w:t>
            </w:r>
            <w:r w:rsidRPr="0022146C">
              <w:rPr>
                <w:rFonts w:ascii="Arial" w:hAnsi="Arial" w:cs="Arial"/>
                <w:b/>
                <w:spacing w:val="10"/>
              </w:rPr>
              <w:t xml:space="preserve"> </w:t>
            </w:r>
            <w:r w:rsidRPr="0022146C">
              <w:rPr>
                <w:rFonts w:ascii="Arial" w:hAnsi="Arial" w:cs="Arial"/>
                <w:b/>
                <w:spacing w:val="12"/>
              </w:rPr>
              <w:t>Shuttle</w:t>
            </w:r>
            <w:r w:rsidRPr="0022146C">
              <w:rPr>
                <w:rFonts w:ascii="Arial" w:hAnsi="Arial" w:cs="Arial"/>
                <w:b/>
                <w:spacing w:val="15"/>
              </w:rPr>
              <w:t xml:space="preserve"> </w:t>
            </w:r>
            <w:r w:rsidRPr="0022146C">
              <w:rPr>
                <w:rFonts w:ascii="Arial" w:hAnsi="Arial" w:cs="Arial"/>
                <w:b/>
                <w:spacing w:val="10"/>
              </w:rPr>
              <w:t>buses</w:t>
            </w:r>
            <w:r w:rsidRPr="0022146C">
              <w:rPr>
                <w:rFonts w:ascii="Arial" w:hAnsi="Arial" w:cs="Arial"/>
                <w:b/>
                <w:spacing w:val="15"/>
              </w:rPr>
              <w:t xml:space="preserve"> </w:t>
            </w:r>
            <w:r w:rsidRPr="0022146C">
              <w:rPr>
                <w:rFonts w:ascii="Arial" w:hAnsi="Arial" w:cs="Arial"/>
                <w:b/>
                <w:spacing w:val="9"/>
              </w:rPr>
              <w:t>and</w:t>
            </w:r>
            <w:r w:rsidRPr="0022146C">
              <w:rPr>
                <w:rFonts w:ascii="Arial" w:hAnsi="Arial" w:cs="Arial"/>
                <w:b/>
                <w:spacing w:val="12"/>
              </w:rPr>
              <w:t xml:space="preserve"> </w:t>
            </w:r>
            <w:r w:rsidRPr="0022146C">
              <w:rPr>
                <w:rFonts w:ascii="Arial" w:hAnsi="Arial" w:cs="Arial"/>
                <w:b/>
                <w:spacing w:val="9"/>
              </w:rPr>
              <w:t>bike</w:t>
            </w:r>
            <w:r w:rsidRPr="0022146C">
              <w:rPr>
                <w:rFonts w:ascii="Arial" w:hAnsi="Arial" w:cs="Arial"/>
                <w:b/>
                <w:spacing w:val="21"/>
              </w:rPr>
              <w:t xml:space="preserve"> </w:t>
            </w:r>
            <w:r w:rsidRPr="0022146C">
              <w:rPr>
                <w:rFonts w:ascii="Arial" w:hAnsi="Arial" w:cs="Arial"/>
                <w:b/>
                <w:spacing w:val="11"/>
              </w:rPr>
              <w:t>parking.</w:t>
            </w:r>
          </w:p>
        </w:tc>
      </w:tr>
      <w:tr w:rsidRPr="0022146C" w:rsidR="0022146C" w:rsidTr="0022146C" w14:paraId="7B1E72EA" w14:textId="77777777">
        <w:trPr>
          <w:trHeight w:val="436"/>
        </w:trPr>
        <w:tc>
          <w:tcPr>
            <w:tcW w:w="10167" w:type="dxa"/>
            <w:shd w:val="clear" w:color="auto" w:fill="D9D9D9"/>
          </w:tcPr>
          <w:p w:rsidRPr="0022146C" w:rsidR="0022146C" w:rsidP="0022146C" w:rsidRDefault="0022146C" w14:paraId="3254D28E" w14:textId="77777777">
            <w:pPr>
              <w:pStyle w:val="TableParagraph"/>
              <w:spacing w:before="20" w:line="360" w:lineRule="auto"/>
              <w:ind w:left="113"/>
              <w:rPr>
                <w:rFonts w:ascii="Arial" w:hAnsi="Arial" w:cs="Arial"/>
              </w:rPr>
            </w:pPr>
            <w:r w:rsidRPr="0022146C">
              <w:rPr>
                <w:rFonts w:ascii="Arial" w:hAnsi="Arial" w:cs="Arial"/>
                <w:color w:val="585858"/>
              </w:rPr>
              <w:t>5.</w:t>
            </w:r>
            <w:r w:rsidRPr="0022146C">
              <w:rPr>
                <w:rFonts w:ascii="Arial" w:hAnsi="Arial" w:cs="Arial"/>
                <w:color w:val="585858"/>
                <w:spacing w:val="6"/>
              </w:rPr>
              <w:t xml:space="preserve"> </w:t>
            </w:r>
            <w:r w:rsidRPr="0022146C">
              <w:rPr>
                <w:rFonts w:ascii="Arial" w:hAnsi="Arial" w:cs="Arial"/>
                <w:color w:val="585858"/>
              </w:rPr>
              <w:t>Why</w:t>
            </w:r>
            <w:r w:rsidRPr="0022146C">
              <w:rPr>
                <w:rFonts w:ascii="Arial" w:hAnsi="Arial" w:cs="Arial"/>
                <w:color w:val="585858"/>
                <w:spacing w:val="7"/>
              </w:rPr>
              <w:t xml:space="preserve"> </w:t>
            </w:r>
            <w:r w:rsidRPr="0022146C">
              <w:rPr>
                <w:rFonts w:ascii="Arial" w:hAnsi="Arial" w:cs="Arial"/>
                <w:color w:val="585858"/>
              </w:rPr>
              <w:t>is</w:t>
            </w:r>
            <w:r w:rsidRPr="0022146C">
              <w:rPr>
                <w:rFonts w:ascii="Arial" w:hAnsi="Arial" w:cs="Arial"/>
                <w:color w:val="585858"/>
                <w:spacing w:val="6"/>
              </w:rPr>
              <w:t xml:space="preserve"> </w:t>
            </w:r>
            <w:r w:rsidRPr="0022146C">
              <w:rPr>
                <w:rFonts w:ascii="Arial" w:hAnsi="Arial" w:cs="Arial"/>
                <w:color w:val="585858"/>
              </w:rPr>
              <w:t>it</w:t>
            </w:r>
            <w:r w:rsidRPr="0022146C">
              <w:rPr>
                <w:rFonts w:ascii="Arial" w:hAnsi="Arial" w:cs="Arial"/>
                <w:color w:val="585858"/>
                <w:spacing w:val="5"/>
              </w:rPr>
              <w:t xml:space="preserve"> </w:t>
            </w:r>
            <w:r w:rsidRPr="0022146C">
              <w:rPr>
                <w:rFonts w:ascii="Arial" w:hAnsi="Arial" w:cs="Arial"/>
                <w:color w:val="585858"/>
                <w:spacing w:val="12"/>
              </w:rPr>
              <w:t>important</w:t>
            </w:r>
            <w:r w:rsidRPr="0022146C">
              <w:rPr>
                <w:rFonts w:ascii="Arial" w:hAnsi="Arial" w:cs="Arial"/>
                <w:color w:val="585858"/>
                <w:spacing w:val="6"/>
              </w:rPr>
              <w:t xml:space="preserve"> </w:t>
            </w:r>
            <w:r w:rsidRPr="0022146C">
              <w:rPr>
                <w:rFonts w:ascii="Arial" w:hAnsi="Arial" w:cs="Arial"/>
                <w:color w:val="585858"/>
              </w:rPr>
              <w:t>to</w:t>
            </w:r>
            <w:r w:rsidRPr="0022146C">
              <w:rPr>
                <w:rFonts w:ascii="Arial" w:hAnsi="Arial" w:cs="Arial"/>
                <w:color w:val="585858"/>
                <w:spacing w:val="6"/>
              </w:rPr>
              <w:t xml:space="preserve"> </w:t>
            </w:r>
            <w:r w:rsidRPr="0022146C">
              <w:rPr>
                <w:rFonts w:ascii="Arial" w:hAnsi="Arial" w:cs="Arial"/>
                <w:color w:val="585858"/>
                <w:spacing w:val="11"/>
              </w:rPr>
              <w:t>involve</w:t>
            </w:r>
            <w:r w:rsidRPr="0022146C">
              <w:rPr>
                <w:rFonts w:ascii="Arial" w:hAnsi="Arial" w:cs="Arial"/>
                <w:color w:val="585858"/>
                <w:spacing w:val="8"/>
              </w:rPr>
              <w:t xml:space="preserve"> </w:t>
            </w:r>
            <w:r w:rsidRPr="0022146C">
              <w:rPr>
                <w:rFonts w:ascii="Arial" w:hAnsi="Arial" w:cs="Arial"/>
                <w:color w:val="585858"/>
                <w:spacing w:val="9"/>
              </w:rPr>
              <w:t>the</w:t>
            </w:r>
            <w:r w:rsidRPr="0022146C">
              <w:rPr>
                <w:rFonts w:ascii="Arial" w:hAnsi="Arial" w:cs="Arial"/>
                <w:color w:val="585858"/>
                <w:spacing w:val="5"/>
              </w:rPr>
              <w:t xml:space="preserve"> </w:t>
            </w:r>
            <w:r w:rsidRPr="0022146C">
              <w:rPr>
                <w:rFonts w:ascii="Arial" w:hAnsi="Arial" w:cs="Arial"/>
                <w:color w:val="585858"/>
                <w:spacing w:val="11"/>
              </w:rPr>
              <w:t>local</w:t>
            </w:r>
            <w:r w:rsidRPr="0022146C">
              <w:rPr>
                <w:rFonts w:ascii="Arial" w:hAnsi="Arial" w:cs="Arial"/>
                <w:color w:val="585858"/>
                <w:spacing w:val="6"/>
              </w:rPr>
              <w:t xml:space="preserve"> </w:t>
            </w:r>
            <w:r w:rsidRPr="0022146C">
              <w:rPr>
                <w:rFonts w:ascii="Arial" w:hAnsi="Arial" w:cs="Arial"/>
                <w:color w:val="585858"/>
                <w:spacing w:val="12"/>
              </w:rPr>
              <w:t>community</w:t>
            </w:r>
            <w:r w:rsidRPr="0022146C">
              <w:rPr>
                <w:rFonts w:ascii="Arial" w:hAnsi="Arial" w:cs="Arial"/>
                <w:color w:val="585858"/>
                <w:spacing w:val="7"/>
              </w:rPr>
              <w:t xml:space="preserve"> </w:t>
            </w:r>
            <w:r w:rsidRPr="0022146C">
              <w:rPr>
                <w:rFonts w:ascii="Arial" w:hAnsi="Arial" w:cs="Arial"/>
                <w:color w:val="585858"/>
              </w:rPr>
              <w:t>in</w:t>
            </w:r>
            <w:r w:rsidRPr="0022146C">
              <w:rPr>
                <w:rFonts w:ascii="Arial" w:hAnsi="Arial" w:cs="Arial"/>
                <w:color w:val="585858"/>
                <w:spacing w:val="6"/>
              </w:rPr>
              <w:t xml:space="preserve"> </w:t>
            </w:r>
            <w:r w:rsidRPr="0022146C">
              <w:rPr>
                <w:rFonts w:ascii="Arial" w:hAnsi="Arial" w:cs="Arial"/>
                <w:color w:val="585858"/>
                <w:spacing w:val="10"/>
              </w:rPr>
              <w:t>green</w:t>
            </w:r>
            <w:r w:rsidRPr="0022146C">
              <w:rPr>
                <w:rFonts w:ascii="Arial" w:hAnsi="Arial" w:cs="Arial"/>
                <w:color w:val="585858"/>
                <w:spacing w:val="5"/>
              </w:rPr>
              <w:t xml:space="preserve"> </w:t>
            </w:r>
            <w:r w:rsidRPr="0022146C">
              <w:rPr>
                <w:rFonts w:ascii="Arial" w:hAnsi="Arial" w:cs="Arial"/>
                <w:color w:val="585858"/>
                <w:spacing w:val="9"/>
              </w:rPr>
              <w:t>events?</w:t>
            </w:r>
          </w:p>
        </w:tc>
      </w:tr>
      <w:tr w:rsidRPr="0022146C" w:rsidR="0022146C" w:rsidTr="0022146C" w14:paraId="50DABBAC" w14:textId="77777777">
        <w:trPr>
          <w:trHeight w:val="275"/>
        </w:trPr>
        <w:tc>
          <w:tcPr>
            <w:tcW w:w="10167" w:type="dxa"/>
          </w:tcPr>
          <w:p w:rsidRPr="0022146C" w:rsidR="0022146C" w:rsidP="0022146C" w:rsidRDefault="0022146C" w14:paraId="5A2B7956" w14:textId="77777777">
            <w:pPr>
              <w:pStyle w:val="TableParagraph"/>
              <w:spacing w:before="20" w:line="360" w:lineRule="auto"/>
              <w:ind w:left="113"/>
              <w:rPr>
                <w:rFonts w:ascii="Arial" w:hAnsi="Arial" w:cs="Arial"/>
                <w:b/>
              </w:rPr>
            </w:pPr>
            <w:r w:rsidRPr="0022146C">
              <w:rPr>
                <w:rFonts w:ascii="Arial" w:hAnsi="Arial" w:cs="Arial"/>
                <w:b/>
                <w:spacing w:val="10"/>
              </w:rPr>
              <w:t>Answer</w:t>
            </w:r>
            <w:r w:rsidRPr="0022146C">
              <w:rPr>
                <w:rFonts w:ascii="Arial" w:hAnsi="Arial" w:cs="Arial"/>
                <w:b/>
                <w:spacing w:val="6"/>
              </w:rPr>
              <w:t xml:space="preserve"> </w:t>
            </w:r>
            <w:r w:rsidRPr="0022146C">
              <w:rPr>
                <w:rFonts w:ascii="Arial" w:hAnsi="Arial" w:cs="Arial"/>
                <w:b/>
              </w:rPr>
              <w:t>B.</w:t>
            </w:r>
            <w:r w:rsidRPr="0022146C">
              <w:rPr>
                <w:rFonts w:ascii="Arial" w:hAnsi="Arial" w:cs="Arial"/>
                <w:b/>
                <w:spacing w:val="1"/>
              </w:rPr>
              <w:t xml:space="preserve"> </w:t>
            </w:r>
            <w:r w:rsidRPr="0022146C">
              <w:rPr>
                <w:rFonts w:ascii="Arial" w:hAnsi="Arial" w:cs="Arial"/>
                <w:b/>
              </w:rPr>
              <w:t>To</w:t>
            </w:r>
            <w:r w:rsidRPr="0022146C">
              <w:rPr>
                <w:rFonts w:ascii="Arial" w:hAnsi="Arial" w:cs="Arial"/>
                <w:b/>
                <w:spacing w:val="4"/>
              </w:rPr>
              <w:t xml:space="preserve"> </w:t>
            </w:r>
            <w:r w:rsidRPr="0022146C">
              <w:rPr>
                <w:rFonts w:ascii="Arial" w:hAnsi="Arial" w:cs="Arial"/>
                <w:b/>
                <w:spacing w:val="11"/>
              </w:rPr>
              <w:t>reduce</w:t>
            </w:r>
            <w:r w:rsidRPr="0022146C">
              <w:rPr>
                <w:rFonts w:ascii="Arial" w:hAnsi="Arial" w:cs="Arial"/>
                <w:b/>
                <w:spacing w:val="6"/>
              </w:rPr>
              <w:t xml:space="preserve"> </w:t>
            </w:r>
            <w:r w:rsidRPr="0022146C">
              <w:rPr>
                <w:rFonts w:ascii="Arial" w:hAnsi="Arial" w:cs="Arial"/>
                <w:b/>
                <w:spacing w:val="13"/>
              </w:rPr>
              <w:t>environmental</w:t>
            </w:r>
            <w:r w:rsidRPr="0022146C">
              <w:rPr>
                <w:rFonts w:ascii="Arial" w:hAnsi="Arial" w:cs="Arial"/>
                <w:b/>
                <w:spacing w:val="4"/>
              </w:rPr>
              <w:t xml:space="preserve"> </w:t>
            </w:r>
            <w:r w:rsidRPr="0022146C">
              <w:rPr>
                <w:rFonts w:ascii="Arial" w:hAnsi="Arial" w:cs="Arial"/>
                <w:b/>
                <w:spacing w:val="11"/>
              </w:rPr>
              <w:t>impact</w:t>
            </w:r>
            <w:r w:rsidRPr="0022146C">
              <w:rPr>
                <w:rFonts w:ascii="Arial" w:hAnsi="Arial" w:cs="Arial"/>
                <w:b/>
                <w:spacing w:val="6"/>
              </w:rPr>
              <w:t xml:space="preserve"> </w:t>
            </w:r>
            <w:r w:rsidRPr="0022146C">
              <w:rPr>
                <w:rFonts w:ascii="Arial" w:hAnsi="Arial" w:cs="Arial"/>
                <w:b/>
                <w:spacing w:val="9"/>
              </w:rPr>
              <w:t>and</w:t>
            </w:r>
            <w:r w:rsidRPr="0022146C">
              <w:rPr>
                <w:rFonts w:ascii="Arial" w:hAnsi="Arial" w:cs="Arial"/>
                <w:b/>
                <w:spacing w:val="4"/>
              </w:rPr>
              <w:t xml:space="preserve"> </w:t>
            </w:r>
            <w:r w:rsidRPr="0022146C">
              <w:rPr>
                <w:rFonts w:ascii="Arial" w:hAnsi="Arial" w:cs="Arial"/>
                <w:b/>
                <w:spacing w:val="10"/>
              </w:rPr>
              <w:t>raise</w:t>
            </w:r>
            <w:r w:rsidRPr="0022146C">
              <w:rPr>
                <w:rFonts w:ascii="Arial" w:hAnsi="Arial" w:cs="Arial"/>
                <w:b/>
                <w:spacing w:val="11"/>
              </w:rPr>
              <w:t xml:space="preserve"> </w:t>
            </w:r>
            <w:r w:rsidRPr="0022146C">
              <w:rPr>
                <w:rFonts w:ascii="Arial" w:hAnsi="Arial" w:cs="Arial"/>
                <w:b/>
                <w:spacing w:val="10"/>
              </w:rPr>
              <w:t>awareness.</w:t>
            </w:r>
          </w:p>
        </w:tc>
      </w:tr>
    </w:tbl>
    <w:p w:rsidR="0022146C" w:rsidP="000F29F0" w:rsidRDefault="0022146C" w14:paraId="7CB6DA0E" w14:textId="77777777">
      <w:pPr>
        <w:spacing w:line="360" w:lineRule="auto"/>
        <w:jc w:val="both"/>
        <w:rPr>
          <w:rFonts w:ascii="Arial" w:hAnsi="Arial" w:cs="Arial"/>
          <w:b/>
        </w:rPr>
      </w:pPr>
    </w:p>
    <w:p w:rsidRPr="00185F45" w:rsidR="00185F45" w:rsidP="00185F45" w:rsidRDefault="00185F45" w14:paraId="3028D64D" w14:textId="1F400F13">
      <w:pPr>
        <w:pStyle w:val="Heading2"/>
        <w:spacing w:line="360" w:lineRule="auto"/>
        <w:jc w:val="both"/>
        <w:rPr>
          <w:rFonts w:ascii="Arial" w:hAnsi="Arial" w:cs="Arial"/>
          <w:sz w:val="22"/>
          <w:szCs w:val="22"/>
        </w:rPr>
      </w:pPr>
      <w:bookmarkStart w:name="_Toc205547612" w:id="274"/>
      <w:r w:rsidRPr="00185F45">
        <w:rPr>
          <w:rFonts w:ascii="Arial" w:hAnsi="Arial" w:cs="Arial"/>
          <w:sz w:val="22"/>
          <w:szCs w:val="22"/>
        </w:rPr>
        <w:t>Annex 76</w:t>
      </w:r>
      <w:bookmarkEnd w:id="274"/>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185F45" w:rsidR="00185F45" w:rsidTr="00185F45" w14:paraId="1D6763CF" w14:textId="77777777">
        <w:trPr>
          <w:trHeight w:val="198"/>
        </w:trPr>
        <w:tc>
          <w:tcPr>
            <w:tcW w:w="567" w:type="dxa"/>
          </w:tcPr>
          <w:p w:rsidRPr="00185F45" w:rsidR="00185F45" w:rsidP="00185F45" w:rsidRDefault="00185F45" w14:paraId="6E6228D1" w14:textId="77777777">
            <w:pPr>
              <w:pStyle w:val="TableParagraph"/>
              <w:spacing w:line="360" w:lineRule="auto"/>
              <w:rPr>
                <w:rFonts w:ascii="Arial" w:hAnsi="Arial" w:cs="Arial"/>
                <w:b/>
              </w:rPr>
            </w:pPr>
            <w:r w:rsidRPr="00185F45">
              <w:rPr>
                <w:rFonts w:ascii="Arial" w:hAnsi="Arial" w:cs="Arial"/>
                <w:b/>
                <w:spacing w:val="-5"/>
                <w:w w:val="95"/>
              </w:rPr>
              <w:t>1.</w:t>
            </w:r>
          </w:p>
        </w:tc>
        <w:tc>
          <w:tcPr>
            <w:tcW w:w="8684" w:type="dxa"/>
          </w:tcPr>
          <w:p w:rsidRPr="00185F45" w:rsidR="00185F45" w:rsidP="00185F45" w:rsidRDefault="00185F45" w14:paraId="46C4CDB1" w14:textId="77777777">
            <w:pPr>
              <w:pStyle w:val="TableParagraph"/>
              <w:spacing w:line="360" w:lineRule="auto"/>
              <w:rPr>
                <w:rFonts w:ascii="Arial" w:hAnsi="Arial" w:cs="Arial"/>
                <w:b/>
              </w:rPr>
            </w:pPr>
            <w:r w:rsidRPr="00185F45">
              <w:rPr>
                <w:rFonts w:ascii="Arial" w:hAnsi="Arial" w:cs="Arial"/>
                <w:b/>
                <w:spacing w:val="-4"/>
              </w:rPr>
              <w:t>What</w:t>
            </w:r>
            <w:r w:rsidRPr="00185F45">
              <w:rPr>
                <w:rFonts w:ascii="Arial" w:hAnsi="Arial" w:cs="Arial"/>
                <w:b/>
                <w:spacing w:val="-9"/>
              </w:rPr>
              <w:t xml:space="preserve"> </w:t>
            </w:r>
            <w:r w:rsidRPr="00185F45">
              <w:rPr>
                <w:rFonts w:ascii="Arial" w:hAnsi="Arial" w:cs="Arial"/>
                <w:b/>
                <w:spacing w:val="-4"/>
              </w:rPr>
              <w:t>is</w:t>
            </w:r>
            <w:r w:rsidRPr="00185F45">
              <w:rPr>
                <w:rFonts w:ascii="Arial" w:hAnsi="Arial" w:cs="Arial"/>
                <w:b/>
                <w:spacing w:val="-11"/>
              </w:rPr>
              <w:t xml:space="preserve"> </w:t>
            </w:r>
            <w:r w:rsidRPr="00185F45">
              <w:rPr>
                <w:rFonts w:ascii="Arial" w:hAnsi="Arial" w:cs="Arial"/>
                <w:b/>
                <w:spacing w:val="-4"/>
              </w:rPr>
              <w:t>the</w:t>
            </w:r>
            <w:r w:rsidRPr="00185F45">
              <w:rPr>
                <w:rFonts w:ascii="Arial" w:hAnsi="Arial" w:cs="Arial"/>
                <w:b/>
                <w:spacing w:val="-10"/>
              </w:rPr>
              <w:t xml:space="preserve"> </w:t>
            </w:r>
            <w:r w:rsidRPr="00185F45">
              <w:rPr>
                <w:rFonts w:ascii="Arial" w:hAnsi="Arial" w:cs="Arial"/>
                <w:b/>
                <w:spacing w:val="-4"/>
              </w:rPr>
              <w:t>primary</w:t>
            </w:r>
            <w:r w:rsidRPr="00185F45">
              <w:rPr>
                <w:rFonts w:ascii="Arial" w:hAnsi="Arial" w:cs="Arial"/>
                <w:b/>
                <w:spacing w:val="-12"/>
              </w:rPr>
              <w:t xml:space="preserve"> </w:t>
            </w:r>
            <w:r w:rsidRPr="00185F45">
              <w:rPr>
                <w:rFonts w:ascii="Arial" w:hAnsi="Arial" w:cs="Arial"/>
                <w:b/>
                <w:spacing w:val="-4"/>
              </w:rPr>
              <w:t>goal</w:t>
            </w:r>
            <w:r w:rsidRPr="00185F45">
              <w:rPr>
                <w:rFonts w:ascii="Arial" w:hAnsi="Arial" w:cs="Arial"/>
                <w:b/>
                <w:spacing w:val="-9"/>
              </w:rPr>
              <w:t xml:space="preserve"> </w:t>
            </w:r>
            <w:r w:rsidRPr="00185F45">
              <w:rPr>
                <w:rFonts w:ascii="Arial" w:hAnsi="Arial" w:cs="Arial"/>
                <w:b/>
                <w:spacing w:val="-4"/>
              </w:rPr>
              <w:t>of</w:t>
            </w:r>
            <w:r w:rsidRPr="00185F45">
              <w:rPr>
                <w:rFonts w:ascii="Arial" w:hAnsi="Arial" w:cs="Arial"/>
                <w:b/>
                <w:spacing w:val="-9"/>
              </w:rPr>
              <w:t xml:space="preserve"> </w:t>
            </w:r>
            <w:r w:rsidRPr="00185F45">
              <w:rPr>
                <w:rFonts w:ascii="Arial" w:hAnsi="Arial" w:cs="Arial"/>
                <w:b/>
                <w:spacing w:val="-4"/>
              </w:rPr>
              <w:t>water</w:t>
            </w:r>
            <w:r w:rsidRPr="00185F45">
              <w:rPr>
                <w:rFonts w:ascii="Arial" w:hAnsi="Arial" w:cs="Arial"/>
                <w:b/>
                <w:spacing w:val="-11"/>
              </w:rPr>
              <w:t xml:space="preserve"> </w:t>
            </w:r>
            <w:r w:rsidRPr="00185F45">
              <w:rPr>
                <w:rFonts w:ascii="Arial" w:hAnsi="Arial" w:cs="Arial"/>
                <w:b/>
                <w:spacing w:val="-4"/>
              </w:rPr>
              <w:t>conservation?</w:t>
            </w:r>
          </w:p>
        </w:tc>
        <w:tc>
          <w:tcPr>
            <w:tcW w:w="800" w:type="dxa"/>
          </w:tcPr>
          <w:p w:rsidRPr="00185F45" w:rsidR="00185F45" w:rsidP="00185F45" w:rsidRDefault="00185F45" w14:paraId="0713CB35" w14:textId="77777777">
            <w:pPr>
              <w:pStyle w:val="TableParagraph"/>
              <w:spacing w:line="360" w:lineRule="auto"/>
              <w:ind w:left="106"/>
              <w:rPr>
                <w:rFonts w:ascii="Arial" w:hAnsi="Arial" w:cs="Arial"/>
              </w:rPr>
            </w:pPr>
            <w:r w:rsidRPr="00185F45">
              <w:rPr>
                <w:rFonts w:ascii="Arial" w:hAnsi="Arial" w:cs="Arial"/>
                <w:b/>
                <w:w w:val="90"/>
              </w:rPr>
              <w:t>Tick</w:t>
            </w:r>
            <w:r w:rsidRPr="00185F45">
              <w:rPr>
                <w:rFonts w:ascii="Arial" w:hAnsi="Arial" w:cs="Arial"/>
                <w:b/>
                <w:spacing w:val="-3"/>
                <w:w w:val="90"/>
              </w:rPr>
              <w:t xml:space="preserve"> </w:t>
            </w:r>
            <w:r w:rsidRPr="00185F45">
              <w:rPr>
                <w:rFonts w:ascii="Arial" w:hAnsi="Arial" w:cs="Arial"/>
                <w:spacing w:val="-10"/>
              </w:rPr>
              <w:t>√</w:t>
            </w:r>
          </w:p>
        </w:tc>
      </w:tr>
      <w:tr w:rsidRPr="00185F45" w:rsidR="00185F45" w:rsidTr="00185F45" w14:paraId="1E5DCEBD" w14:textId="77777777">
        <w:trPr>
          <w:trHeight w:val="193"/>
        </w:trPr>
        <w:tc>
          <w:tcPr>
            <w:tcW w:w="567" w:type="dxa"/>
          </w:tcPr>
          <w:p w:rsidRPr="00185F45" w:rsidR="00185F45" w:rsidP="00185F45" w:rsidRDefault="00185F45" w14:paraId="226CAE7A" w14:textId="77777777">
            <w:pPr>
              <w:pStyle w:val="TableParagraph"/>
              <w:spacing w:line="360" w:lineRule="auto"/>
              <w:rPr>
                <w:rFonts w:ascii="Arial" w:hAnsi="Arial" w:cs="Arial"/>
              </w:rPr>
            </w:pPr>
            <w:r w:rsidRPr="00185F45">
              <w:rPr>
                <w:rFonts w:ascii="Arial" w:hAnsi="Arial" w:cs="Arial"/>
                <w:spacing w:val="-5"/>
              </w:rPr>
              <w:t>a.</w:t>
            </w:r>
          </w:p>
        </w:tc>
        <w:tc>
          <w:tcPr>
            <w:tcW w:w="8684" w:type="dxa"/>
          </w:tcPr>
          <w:p w:rsidRPr="00185F45" w:rsidR="00185F45" w:rsidP="00185F45" w:rsidRDefault="00185F45" w14:paraId="3E6E5397" w14:textId="77777777">
            <w:pPr>
              <w:pStyle w:val="TableParagraph"/>
              <w:spacing w:line="360" w:lineRule="auto"/>
              <w:rPr>
                <w:rFonts w:ascii="Arial" w:hAnsi="Arial" w:cs="Arial"/>
              </w:rPr>
            </w:pPr>
            <w:r w:rsidRPr="00185F45">
              <w:rPr>
                <w:rFonts w:ascii="Arial" w:hAnsi="Arial" w:cs="Arial"/>
                <w:spacing w:val="-4"/>
              </w:rPr>
              <w:t>Increase</w:t>
            </w:r>
            <w:r w:rsidRPr="00185F45">
              <w:rPr>
                <w:rFonts w:ascii="Arial" w:hAnsi="Arial" w:cs="Arial"/>
                <w:spacing w:val="-10"/>
              </w:rPr>
              <w:t xml:space="preserve"> </w:t>
            </w:r>
            <w:r w:rsidRPr="00185F45">
              <w:rPr>
                <w:rFonts w:ascii="Arial" w:hAnsi="Arial" w:cs="Arial"/>
                <w:spacing w:val="-4"/>
              </w:rPr>
              <w:t>water</w:t>
            </w:r>
            <w:r w:rsidRPr="00185F45">
              <w:rPr>
                <w:rFonts w:ascii="Arial" w:hAnsi="Arial" w:cs="Arial"/>
                <w:spacing w:val="-9"/>
              </w:rPr>
              <w:t xml:space="preserve"> </w:t>
            </w:r>
            <w:r w:rsidRPr="00185F45">
              <w:rPr>
                <w:rFonts w:ascii="Arial" w:hAnsi="Arial" w:cs="Arial"/>
                <w:spacing w:val="-4"/>
              </w:rPr>
              <w:t>bills</w:t>
            </w:r>
          </w:p>
        </w:tc>
        <w:tc>
          <w:tcPr>
            <w:tcW w:w="800" w:type="dxa"/>
          </w:tcPr>
          <w:p w:rsidRPr="00185F45" w:rsidR="00185F45" w:rsidP="00185F45" w:rsidRDefault="00185F45" w14:paraId="29899675" w14:textId="77777777">
            <w:pPr>
              <w:pStyle w:val="TableParagraph"/>
              <w:spacing w:line="360" w:lineRule="auto"/>
              <w:rPr>
                <w:rFonts w:ascii="Arial" w:hAnsi="Arial" w:cs="Arial"/>
              </w:rPr>
            </w:pPr>
          </w:p>
        </w:tc>
      </w:tr>
      <w:tr w:rsidRPr="00185F45" w:rsidR="00185F45" w:rsidTr="00185F45" w14:paraId="11962AD5" w14:textId="77777777">
        <w:trPr>
          <w:trHeight w:val="196"/>
        </w:trPr>
        <w:tc>
          <w:tcPr>
            <w:tcW w:w="567" w:type="dxa"/>
          </w:tcPr>
          <w:p w:rsidRPr="00185F45" w:rsidR="00185F45" w:rsidP="00185F45" w:rsidRDefault="00185F45" w14:paraId="0FD0E009" w14:textId="77777777">
            <w:pPr>
              <w:pStyle w:val="TableParagraph"/>
              <w:spacing w:line="360" w:lineRule="auto"/>
              <w:rPr>
                <w:rFonts w:ascii="Arial" w:hAnsi="Arial" w:cs="Arial"/>
              </w:rPr>
            </w:pPr>
            <w:r w:rsidRPr="00185F45">
              <w:rPr>
                <w:rFonts w:ascii="Arial" w:hAnsi="Arial" w:cs="Arial"/>
                <w:spacing w:val="-5"/>
              </w:rPr>
              <w:t>b.</w:t>
            </w:r>
          </w:p>
        </w:tc>
        <w:tc>
          <w:tcPr>
            <w:tcW w:w="8684" w:type="dxa"/>
          </w:tcPr>
          <w:p w:rsidRPr="00185F45" w:rsidR="00185F45" w:rsidP="00185F45" w:rsidRDefault="00185F45" w14:paraId="5B2F75A9" w14:textId="77777777">
            <w:pPr>
              <w:pStyle w:val="TableParagraph"/>
              <w:spacing w:line="360" w:lineRule="auto"/>
              <w:rPr>
                <w:rFonts w:ascii="Arial" w:hAnsi="Arial" w:cs="Arial"/>
              </w:rPr>
            </w:pPr>
            <w:r w:rsidRPr="00185F45">
              <w:rPr>
                <w:rFonts w:ascii="Arial" w:hAnsi="Arial" w:cs="Arial"/>
                <w:spacing w:val="-2"/>
              </w:rPr>
              <w:t>Reduce</w:t>
            </w:r>
            <w:r w:rsidRPr="00185F45">
              <w:rPr>
                <w:rFonts w:ascii="Arial" w:hAnsi="Arial" w:cs="Arial"/>
                <w:spacing w:val="-14"/>
              </w:rPr>
              <w:t xml:space="preserve"> </w:t>
            </w:r>
            <w:r w:rsidRPr="00185F45">
              <w:rPr>
                <w:rFonts w:ascii="Arial" w:hAnsi="Arial" w:cs="Arial"/>
                <w:spacing w:val="-2"/>
              </w:rPr>
              <w:t>water</w:t>
            </w:r>
            <w:r w:rsidRPr="00185F45">
              <w:rPr>
                <w:rFonts w:ascii="Arial" w:hAnsi="Arial" w:cs="Arial"/>
                <w:spacing w:val="-14"/>
              </w:rPr>
              <w:t xml:space="preserve"> </w:t>
            </w:r>
            <w:r w:rsidRPr="00185F45">
              <w:rPr>
                <w:rFonts w:ascii="Arial" w:hAnsi="Arial" w:cs="Arial"/>
                <w:spacing w:val="-2"/>
              </w:rPr>
              <w:t>usage</w:t>
            </w:r>
            <w:r w:rsidRPr="00185F45">
              <w:rPr>
                <w:rFonts w:ascii="Arial" w:hAnsi="Arial" w:cs="Arial"/>
                <w:spacing w:val="-16"/>
              </w:rPr>
              <w:t xml:space="preserve"> </w:t>
            </w:r>
            <w:r w:rsidRPr="00185F45">
              <w:rPr>
                <w:rFonts w:ascii="Arial" w:hAnsi="Arial" w:cs="Arial"/>
                <w:spacing w:val="-2"/>
              </w:rPr>
              <w:t>and</w:t>
            </w:r>
            <w:r w:rsidRPr="00185F45">
              <w:rPr>
                <w:rFonts w:ascii="Arial" w:hAnsi="Arial" w:cs="Arial"/>
                <w:spacing w:val="-15"/>
              </w:rPr>
              <w:t xml:space="preserve"> </w:t>
            </w:r>
            <w:r w:rsidRPr="00185F45">
              <w:rPr>
                <w:rFonts w:ascii="Arial" w:hAnsi="Arial" w:cs="Arial"/>
                <w:spacing w:val="-4"/>
              </w:rPr>
              <w:t>waste</w:t>
            </w:r>
          </w:p>
        </w:tc>
        <w:tc>
          <w:tcPr>
            <w:tcW w:w="800" w:type="dxa"/>
          </w:tcPr>
          <w:p w:rsidRPr="00185F45" w:rsidR="00185F45" w:rsidP="00185F45" w:rsidRDefault="00185F45" w14:paraId="46C1BDAB" w14:textId="77777777">
            <w:pPr>
              <w:pStyle w:val="TableParagraph"/>
              <w:spacing w:line="360" w:lineRule="auto"/>
              <w:rPr>
                <w:rFonts w:ascii="Arial" w:hAnsi="Arial" w:cs="Arial"/>
              </w:rPr>
            </w:pPr>
          </w:p>
        </w:tc>
      </w:tr>
      <w:tr w:rsidRPr="00185F45" w:rsidR="00185F45" w:rsidTr="00185F45" w14:paraId="05B02948" w14:textId="77777777">
        <w:trPr>
          <w:trHeight w:val="193"/>
        </w:trPr>
        <w:tc>
          <w:tcPr>
            <w:tcW w:w="567" w:type="dxa"/>
          </w:tcPr>
          <w:p w:rsidRPr="00185F45" w:rsidR="00185F45" w:rsidP="00185F45" w:rsidRDefault="00185F45" w14:paraId="48F5DB76" w14:textId="77777777">
            <w:pPr>
              <w:pStyle w:val="TableParagraph"/>
              <w:spacing w:line="360" w:lineRule="auto"/>
              <w:rPr>
                <w:rFonts w:ascii="Arial" w:hAnsi="Arial" w:cs="Arial"/>
              </w:rPr>
            </w:pPr>
            <w:r w:rsidRPr="00185F45">
              <w:rPr>
                <w:rFonts w:ascii="Arial" w:hAnsi="Arial" w:cs="Arial"/>
                <w:spacing w:val="-5"/>
              </w:rPr>
              <w:t>c.</w:t>
            </w:r>
          </w:p>
        </w:tc>
        <w:tc>
          <w:tcPr>
            <w:tcW w:w="8684" w:type="dxa"/>
          </w:tcPr>
          <w:p w:rsidRPr="00185F45" w:rsidR="00185F45" w:rsidP="00185F45" w:rsidRDefault="00185F45" w14:paraId="1AF10C8B" w14:textId="77777777">
            <w:pPr>
              <w:pStyle w:val="TableParagraph"/>
              <w:spacing w:line="360" w:lineRule="auto"/>
              <w:rPr>
                <w:rFonts w:ascii="Arial" w:hAnsi="Arial" w:cs="Arial"/>
              </w:rPr>
            </w:pPr>
            <w:r w:rsidRPr="00185F45">
              <w:rPr>
                <w:rFonts w:ascii="Arial" w:hAnsi="Arial" w:cs="Arial"/>
                <w:spacing w:val="-6"/>
              </w:rPr>
              <w:t>Promote</w:t>
            </w:r>
            <w:r w:rsidRPr="00185F45">
              <w:rPr>
                <w:rFonts w:ascii="Arial" w:hAnsi="Arial" w:cs="Arial"/>
                <w:spacing w:val="-8"/>
              </w:rPr>
              <w:t xml:space="preserve"> </w:t>
            </w:r>
            <w:r w:rsidRPr="00185F45">
              <w:rPr>
                <w:rFonts w:ascii="Arial" w:hAnsi="Arial" w:cs="Arial"/>
                <w:spacing w:val="-6"/>
              </w:rPr>
              <w:t>water</w:t>
            </w:r>
            <w:r w:rsidRPr="00185F45">
              <w:rPr>
                <w:rFonts w:ascii="Arial" w:hAnsi="Arial" w:cs="Arial"/>
                <w:spacing w:val="-7"/>
              </w:rPr>
              <w:t xml:space="preserve"> </w:t>
            </w:r>
            <w:r w:rsidRPr="00185F45">
              <w:rPr>
                <w:rFonts w:ascii="Arial" w:hAnsi="Arial" w:cs="Arial"/>
                <w:spacing w:val="-6"/>
              </w:rPr>
              <w:t>sports</w:t>
            </w:r>
          </w:p>
        </w:tc>
        <w:tc>
          <w:tcPr>
            <w:tcW w:w="800" w:type="dxa"/>
          </w:tcPr>
          <w:p w:rsidRPr="00185F45" w:rsidR="00185F45" w:rsidP="00185F45" w:rsidRDefault="00185F45" w14:paraId="2C7AFFB2" w14:textId="77777777">
            <w:pPr>
              <w:pStyle w:val="TableParagraph"/>
              <w:spacing w:line="360" w:lineRule="auto"/>
              <w:rPr>
                <w:rFonts w:ascii="Arial" w:hAnsi="Arial" w:cs="Arial"/>
              </w:rPr>
            </w:pPr>
          </w:p>
        </w:tc>
      </w:tr>
      <w:tr w:rsidRPr="00185F45" w:rsidR="00185F45" w:rsidTr="00185F45" w14:paraId="1A9691E9" w14:textId="77777777">
        <w:trPr>
          <w:trHeight w:val="196"/>
        </w:trPr>
        <w:tc>
          <w:tcPr>
            <w:tcW w:w="567" w:type="dxa"/>
          </w:tcPr>
          <w:p w:rsidRPr="00185F45" w:rsidR="00185F45" w:rsidP="00185F45" w:rsidRDefault="00185F45" w14:paraId="522C6BEC" w14:textId="77777777">
            <w:pPr>
              <w:pStyle w:val="TableParagraph"/>
              <w:spacing w:line="360" w:lineRule="auto"/>
              <w:rPr>
                <w:rFonts w:ascii="Arial" w:hAnsi="Arial" w:cs="Arial"/>
              </w:rPr>
            </w:pPr>
            <w:r w:rsidRPr="00185F45">
              <w:rPr>
                <w:rFonts w:ascii="Arial" w:hAnsi="Arial" w:cs="Arial"/>
                <w:spacing w:val="-10"/>
                <w:w w:val="110"/>
              </w:rPr>
              <w:t>D</w:t>
            </w:r>
          </w:p>
        </w:tc>
        <w:tc>
          <w:tcPr>
            <w:tcW w:w="8684" w:type="dxa"/>
          </w:tcPr>
          <w:p w:rsidRPr="00185F45" w:rsidR="00185F45" w:rsidP="00185F45" w:rsidRDefault="00185F45" w14:paraId="0D35227E" w14:textId="77777777">
            <w:pPr>
              <w:pStyle w:val="TableParagraph"/>
              <w:spacing w:line="360" w:lineRule="auto"/>
              <w:rPr>
                <w:rFonts w:ascii="Arial" w:hAnsi="Arial" w:cs="Arial"/>
              </w:rPr>
            </w:pPr>
            <w:r w:rsidRPr="00185F45">
              <w:rPr>
                <w:rFonts w:ascii="Arial" w:hAnsi="Arial" w:cs="Arial"/>
                <w:spacing w:val="-2"/>
              </w:rPr>
              <w:t>None</w:t>
            </w:r>
            <w:r w:rsidRPr="00185F45">
              <w:rPr>
                <w:rFonts w:ascii="Arial" w:hAnsi="Arial" w:cs="Arial"/>
                <w:spacing w:val="-15"/>
              </w:rPr>
              <w:t xml:space="preserve"> </w:t>
            </w:r>
            <w:r w:rsidRPr="00185F45">
              <w:rPr>
                <w:rFonts w:ascii="Arial" w:hAnsi="Arial" w:cs="Arial"/>
                <w:spacing w:val="-2"/>
              </w:rPr>
              <w:t>of</w:t>
            </w:r>
            <w:r w:rsidRPr="00185F45">
              <w:rPr>
                <w:rFonts w:ascii="Arial" w:hAnsi="Arial" w:cs="Arial"/>
                <w:spacing w:val="-16"/>
              </w:rPr>
              <w:t xml:space="preserve"> </w:t>
            </w:r>
            <w:r w:rsidRPr="00185F45">
              <w:rPr>
                <w:rFonts w:ascii="Arial" w:hAnsi="Arial" w:cs="Arial"/>
                <w:spacing w:val="-2"/>
              </w:rPr>
              <w:t>the</w:t>
            </w:r>
            <w:r w:rsidRPr="00185F45">
              <w:rPr>
                <w:rFonts w:ascii="Arial" w:hAnsi="Arial" w:cs="Arial"/>
                <w:spacing w:val="-17"/>
              </w:rPr>
              <w:t xml:space="preserve"> </w:t>
            </w:r>
            <w:r w:rsidRPr="00185F45">
              <w:rPr>
                <w:rFonts w:ascii="Arial" w:hAnsi="Arial" w:cs="Arial"/>
                <w:spacing w:val="-2"/>
              </w:rPr>
              <w:t>above</w:t>
            </w:r>
          </w:p>
        </w:tc>
        <w:tc>
          <w:tcPr>
            <w:tcW w:w="800" w:type="dxa"/>
          </w:tcPr>
          <w:p w:rsidRPr="00185F45" w:rsidR="00185F45" w:rsidP="00185F45" w:rsidRDefault="00185F45" w14:paraId="4A78E283" w14:textId="77777777">
            <w:pPr>
              <w:pStyle w:val="TableParagraph"/>
              <w:spacing w:line="360" w:lineRule="auto"/>
              <w:rPr>
                <w:rFonts w:ascii="Arial" w:hAnsi="Arial" w:cs="Arial"/>
              </w:rPr>
            </w:pPr>
          </w:p>
        </w:tc>
      </w:tr>
      <w:tr w:rsidRPr="00185F45" w:rsidR="00185F45" w:rsidTr="00185F45" w14:paraId="4686A561" w14:textId="77777777">
        <w:trPr>
          <w:trHeight w:val="194"/>
        </w:trPr>
        <w:tc>
          <w:tcPr>
            <w:tcW w:w="10051" w:type="dxa"/>
            <w:gridSpan w:val="3"/>
            <w:shd w:val="clear" w:color="auto" w:fill="D9D9D9"/>
          </w:tcPr>
          <w:p w:rsidRPr="00185F45" w:rsidR="00185F45" w:rsidP="00185F45" w:rsidRDefault="00185F45" w14:paraId="1D6854B7" w14:textId="77777777">
            <w:pPr>
              <w:pStyle w:val="TableParagraph"/>
              <w:spacing w:line="360" w:lineRule="auto"/>
              <w:rPr>
                <w:rFonts w:ascii="Arial" w:hAnsi="Arial" w:cs="Arial"/>
              </w:rPr>
            </w:pPr>
          </w:p>
        </w:tc>
      </w:tr>
      <w:tr w:rsidRPr="00185F45" w:rsidR="00185F45" w:rsidTr="00185F45" w14:paraId="4F47B8BA" w14:textId="77777777">
        <w:trPr>
          <w:trHeight w:val="198"/>
        </w:trPr>
        <w:tc>
          <w:tcPr>
            <w:tcW w:w="567" w:type="dxa"/>
          </w:tcPr>
          <w:p w:rsidRPr="00185F45" w:rsidR="00185F45" w:rsidP="00185F45" w:rsidRDefault="00185F45" w14:paraId="36835D38" w14:textId="77777777">
            <w:pPr>
              <w:pStyle w:val="TableParagraph"/>
              <w:spacing w:line="360" w:lineRule="auto"/>
              <w:rPr>
                <w:rFonts w:ascii="Arial" w:hAnsi="Arial" w:cs="Arial"/>
                <w:b/>
              </w:rPr>
            </w:pPr>
            <w:r w:rsidRPr="00185F45">
              <w:rPr>
                <w:rFonts w:ascii="Arial" w:hAnsi="Arial" w:cs="Arial"/>
                <w:b/>
                <w:spacing w:val="-5"/>
                <w:w w:val="95"/>
              </w:rPr>
              <w:t>2.</w:t>
            </w:r>
          </w:p>
        </w:tc>
        <w:tc>
          <w:tcPr>
            <w:tcW w:w="8684" w:type="dxa"/>
          </w:tcPr>
          <w:p w:rsidRPr="00185F45" w:rsidR="00185F45" w:rsidP="00185F45" w:rsidRDefault="00185F45" w14:paraId="689C0528" w14:textId="77777777">
            <w:pPr>
              <w:pStyle w:val="TableParagraph"/>
              <w:spacing w:line="360" w:lineRule="auto"/>
              <w:rPr>
                <w:rFonts w:ascii="Arial" w:hAnsi="Arial" w:cs="Arial"/>
                <w:b/>
              </w:rPr>
            </w:pPr>
            <w:r w:rsidRPr="00185F45">
              <w:rPr>
                <w:rFonts w:ascii="Arial" w:hAnsi="Arial" w:cs="Arial"/>
                <w:b/>
                <w:spacing w:val="-2"/>
              </w:rPr>
              <w:t>Which</w:t>
            </w:r>
            <w:r w:rsidRPr="00185F45">
              <w:rPr>
                <w:rFonts w:ascii="Arial" w:hAnsi="Arial" w:cs="Arial"/>
                <w:b/>
                <w:spacing w:val="-14"/>
              </w:rPr>
              <w:t xml:space="preserve"> </w:t>
            </w:r>
            <w:r w:rsidRPr="00185F45">
              <w:rPr>
                <w:rFonts w:ascii="Arial" w:hAnsi="Arial" w:cs="Arial"/>
                <w:b/>
                <w:spacing w:val="-2"/>
              </w:rPr>
              <w:t>of</w:t>
            </w:r>
            <w:r w:rsidRPr="00185F45">
              <w:rPr>
                <w:rFonts w:ascii="Arial" w:hAnsi="Arial" w:cs="Arial"/>
                <w:b/>
                <w:spacing w:val="-15"/>
              </w:rPr>
              <w:t xml:space="preserve"> </w:t>
            </w:r>
            <w:r w:rsidRPr="00185F45">
              <w:rPr>
                <w:rFonts w:ascii="Arial" w:hAnsi="Arial" w:cs="Arial"/>
                <w:b/>
                <w:spacing w:val="-2"/>
              </w:rPr>
              <w:t>the</w:t>
            </w:r>
            <w:r w:rsidRPr="00185F45">
              <w:rPr>
                <w:rFonts w:ascii="Arial" w:hAnsi="Arial" w:cs="Arial"/>
                <w:b/>
                <w:spacing w:val="-15"/>
              </w:rPr>
              <w:t xml:space="preserve"> </w:t>
            </w:r>
            <w:r w:rsidRPr="00185F45">
              <w:rPr>
                <w:rFonts w:ascii="Arial" w:hAnsi="Arial" w:cs="Arial"/>
                <w:b/>
                <w:spacing w:val="-2"/>
              </w:rPr>
              <w:t>following</w:t>
            </w:r>
            <w:r w:rsidRPr="00185F45">
              <w:rPr>
                <w:rFonts w:ascii="Arial" w:hAnsi="Arial" w:cs="Arial"/>
                <w:b/>
                <w:spacing w:val="-17"/>
              </w:rPr>
              <w:t xml:space="preserve"> </w:t>
            </w:r>
            <w:r w:rsidRPr="00185F45">
              <w:rPr>
                <w:rFonts w:ascii="Arial" w:hAnsi="Arial" w:cs="Arial"/>
                <w:b/>
                <w:spacing w:val="-2"/>
              </w:rPr>
              <w:t>is</w:t>
            </w:r>
            <w:r w:rsidRPr="00185F45">
              <w:rPr>
                <w:rFonts w:ascii="Arial" w:hAnsi="Arial" w:cs="Arial"/>
                <w:b/>
                <w:spacing w:val="-14"/>
              </w:rPr>
              <w:t xml:space="preserve"> </w:t>
            </w:r>
            <w:r w:rsidRPr="00185F45">
              <w:rPr>
                <w:rFonts w:ascii="Arial" w:hAnsi="Arial" w:cs="Arial"/>
                <w:b/>
                <w:spacing w:val="-2"/>
              </w:rPr>
              <w:t>a</w:t>
            </w:r>
            <w:r w:rsidRPr="00185F45">
              <w:rPr>
                <w:rFonts w:ascii="Arial" w:hAnsi="Arial" w:cs="Arial"/>
                <w:b/>
                <w:spacing w:val="-14"/>
              </w:rPr>
              <w:t xml:space="preserve"> </w:t>
            </w:r>
            <w:r w:rsidRPr="00185F45">
              <w:rPr>
                <w:rFonts w:ascii="Arial" w:hAnsi="Arial" w:cs="Arial"/>
                <w:b/>
                <w:spacing w:val="-2"/>
              </w:rPr>
              <w:t>water-saving</w:t>
            </w:r>
            <w:r w:rsidRPr="00185F45">
              <w:rPr>
                <w:rFonts w:ascii="Arial" w:hAnsi="Arial" w:cs="Arial"/>
                <w:b/>
                <w:spacing w:val="-17"/>
              </w:rPr>
              <w:t xml:space="preserve"> </w:t>
            </w:r>
            <w:r w:rsidRPr="00185F45">
              <w:rPr>
                <w:rFonts w:ascii="Arial" w:hAnsi="Arial" w:cs="Arial"/>
                <w:b/>
                <w:spacing w:val="-2"/>
              </w:rPr>
              <w:t>technique?</w:t>
            </w:r>
          </w:p>
        </w:tc>
        <w:tc>
          <w:tcPr>
            <w:tcW w:w="800" w:type="dxa"/>
          </w:tcPr>
          <w:p w:rsidRPr="00185F45" w:rsidR="00185F45" w:rsidP="00185F45" w:rsidRDefault="00185F45" w14:paraId="447ECB3D" w14:textId="77777777">
            <w:pPr>
              <w:pStyle w:val="TableParagraph"/>
              <w:spacing w:line="360" w:lineRule="auto"/>
              <w:ind w:left="106"/>
              <w:rPr>
                <w:rFonts w:ascii="Arial" w:hAnsi="Arial" w:cs="Arial"/>
              </w:rPr>
            </w:pPr>
            <w:r w:rsidRPr="00185F45">
              <w:rPr>
                <w:rFonts w:ascii="Arial" w:hAnsi="Arial" w:cs="Arial"/>
                <w:b/>
                <w:w w:val="90"/>
              </w:rPr>
              <w:t>Tick</w:t>
            </w:r>
            <w:r w:rsidRPr="00185F45">
              <w:rPr>
                <w:rFonts w:ascii="Arial" w:hAnsi="Arial" w:cs="Arial"/>
                <w:b/>
                <w:spacing w:val="-3"/>
                <w:w w:val="90"/>
              </w:rPr>
              <w:t xml:space="preserve"> </w:t>
            </w:r>
            <w:r w:rsidRPr="00185F45">
              <w:rPr>
                <w:rFonts w:ascii="Arial" w:hAnsi="Arial" w:cs="Arial"/>
                <w:spacing w:val="-10"/>
              </w:rPr>
              <w:t>√</w:t>
            </w:r>
          </w:p>
        </w:tc>
      </w:tr>
      <w:tr w:rsidRPr="00185F45" w:rsidR="00185F45" w:rsidTr="00185F45" w14:paraId="5D20A7AA" w14:textId="77777777">
        <w:trPr>
          <w:trHeight w:val="194"/>
        </w:trPr>
        <w:tc>
          <w:tcPr>
            <w:tcW w:w="567" w:type="dxa"/>
          </w:tcPr>
          <w:p w:rsidRPr="00185F45" w:rsidR="00185F45" w:rsidP="00185F45" w:rsidRDefault="00185F45" w14:paraId="0D86A20C" w14:textId="77777777">
            <w:pPr>
              <w:pStyle w:val="TableParagraph"/>
              <w:spacing w:line="360" w:lineRule="auto"/>
              <w:rPr>
                <w:rFonts w:ascii="Arial" w:hAnsi="Arial" w:cs="Arial"/>
              </w:rPr>
            </w:pPr>
            <w:r w:rsidRPr="00185F45">
              <w:rPr>
                <w:rFonts w:ascii="Arial" w:hAnsi="Arial" w:cs="Arial"/>
                <w:spacing w:val="-5"/>
              </w:rPr>
              <w:t>a.</w:t>
            </w:r>
          </w:p>
        </w:tc>
        <w:tc>
          <w:tcPr>
            <w:tcW w:w="8684" w:type="dxa"/>
          </w:tcPr>
          <w:p w:rsidRPr="00185F45" w:rsidR="00185F45" w:rsidP="00185F45" w:rsidRDefault="00185F45" w14:paraId="01035E1C" w14:textId="77777777">
            <w:pPr>
              <w:pStyle w:val="TableParagraph"/>
              <w:spacing w:line="360" w:lineRule="auto"/>
              <w:rPr>
                <w:rFonts w:ascii="Arial" w:hAnsi="Arial" w:cs="Arial"/>
              </w:rPr>
            </w:pPr>
            <w:r w:rsidRPr="00185F45">
              <w:rPr>
                <w:rFonts w:ascii="Arial" w:hAnsi="Arial" w:cs="Arial"/>
                <w:spacing w:val="-4"/>
              </w:rPr>
              <w:t>Leaving</w:t>
            </w:r>
            <w:r w:rsidRPr="00185F45">
              <w:rPr>
                <w:rFonts w:ascii="Arial" w:hAnsi="Arial" w:cs="Arial"/>
                <w:spacing w:val="-6"/>
              </w:rPr>
              <w:t xml:space="preserve"> </w:t>
            </w:r>
            <w:r w:rsidRPr="00185F45">
              <w:rPr>
                <w:rFonts w:ascii="Arial" w:hAnsi="Arial" w:cs="Arial"/>
                <w:spacing w:val="-4"/>
              </w:rPr>
              <w:t>taps</w:t>
            </w:r>
            <w:r w:rsidRPr="00185F45">
              <w:rPr>
                <w:rFonts w:ascii="Arial" w:hAnsi="Arial" w:cs="Arial"/>
                <w:spacing w:val="-7"/>
              </w:rPr>
              <w:t xml:space="preserve"> </w:t>
            </w:r>
            <w:r w:rsidRPr="00185F45">
              <w:rPr>
                <w:rFonts w:ascii="Arial" w:hAnsi="Arial" w:cs="Arial"/>
                <w:spacing w:val="-4"/>
              </w:rPr>
              <w:t>running</w:t>
            </w:r>
          </w:p>
        </w:tc>
        <w:tc>
          <w:tcPr>
            <w:tcW w:w="800" w:type="dxa"/>
          </w:tcPr>
          <w:p w:rsidRPr="00185F45" w:rsidR="00185F45" w:rsidP="00185F45" w:rsidRDefault="00185F45" w14:paraId="793E110A" w14:textId="77777777">
            <w:pPr>
              <w:pStyle w:val="TableParagraph"/>
              <w:spacing w:line="360" w:lineRule="auto"/>
              <w:rPr>
                <w:rFonts w:ascii="Arial" w:hAnsi="Arial" w:cs="Arial"/>
              </w:rPr>
            </w:pPr>
          </w:p>
        </w:tc>
      </w:tr>
      <w:tr w:rsidRPr="00185F45" w:rsidR="00185F45" w:rsidTr="00185F45" w14:paraId="15D9B640" w14:textId="77777777">
        <w:trPr>
          <w:trHeight w:val="196"/>
        </w:trPr>
        <w:tc>
          <w:tcPr>
            <w:tcW w:w="567" w:type="dxa"/>
          </w:tcPr>
          <w:p w:rsidRPr="00185F45" w:rsidR="00185F45" w:rsidP="00185F45" w:rsidRDefault="00185F45" w14:paraId="48CD13E0" w14:textId="77777777">
            <w:pPr>
              <w:pStyle w:val="TableParagraph"/>
              <w:spacing w:line="360" w:lineRule="auto"/>
              <w:rPr>
                <w:rFonts w:ascii="Arial" w:hAnsi="Arial" w:cs="Arial"/>
              </w:rPr>
            </w:pPr>
            <w:r w:rsidRPr="00185F45">
              <w:rPr>
                <w:rFonts w:ascii="Arial" w:hAnsi="Arial" w:cs="Arial"/>
                <w:spacing w:val="-5"/>
              </w:rPr>
              <w:t>b.</w:t>
            </w:r>
          </w:p>
        </w:tc>
        <w:tc>
          <w:tcPr>
            <w:tcW w:w="8684" w:type="dxa"/>
          </w:tcPr>
          <w:p w:rsidRPr="00185F45" w:rsidR="00185F45" w:rsidP="00185F45" w:rsidRDefault="00185F45" w14:paraId="7E806086" w14:textId="77777777">
            <w:pPr>
              <w:pStyle w:val="TableParagraph"/>
              <w:spacing w:line="360" w:lineRule="auto"/>
              <w:rPr>
                <w:rFonts w:ascii="Arial" w:hAnsi="Arial" w:cs="Arial"/>
              </w:rPr>
            </w:pPr>
            <w:r w:rsidRPr="00185F45">
              <w:rPr>
                <w:rFonts w:ascii="Arial" w:hAnsi="Arial" w:cs="Arial"/>
                <w:spacing w:val="-4"/>
              </w:rPr>
              <w:t>Using</w:t>
            </w:r>
            <w:r w:rsidRPr="00185F45">
              <w:rPr>
                <w:rFonts w:ascii="Arial" w:hAnsi="Arial" w:cs="Arial"/>
                <w:spacing w:val="-5"/>
              </w:rPr>
              <w:t xml:space="preserve"> </w:t>
            </w:r>
            <w:r w:rsidRPr="00185F45">
              <w:rPr>
                <w:rFonts w:ascii="Arial" w:hAnsi="Arial" w:cs="Arial"/>
                <w:spacing w:val="-4"/>
              </w:rPr>
              <w:t>low-flow</w:t>
            </w:r>
            <w:r w:rsidRPr="00185F45">
              <w:rPr>
                <w:rFonts w:ascii="Arial" w:hAnsi="Arial" w:cs="Arial"/>
                <w:spacing w:val="-5"/>
              </w:rPr>
              <w:t xml:space="preserve"> </w:t>
            </w:r>
            <w:r w:rsidRPr="00185F45">
              <w:rPr>
                <w:rFonts w:ascii="Arial" w:hAnsi="Arial" w:cs="Arial"/>
                <w:spacing w:val="-4"/>
              </w:rPr>
              <w:t>fixtures</w:t>
            </w:r>
          </w:p>
        </w:tc>
        <w:tc>
          <w:tcPr>
            <w:tcW w:w="800" w:type="dxa"/>
          </w:tcPr>
          <w:p w:rsidRPr="00185F45" w:rsidR="00185F45" w:rsidP="00185F45" w:rsidRDefault="00185F45" w14:paraId="1E03E0F4" w14:textId="77777777">
            <w:pPr>
              <w:pStyle w:val="TableParagraph"/>
              <w:spacing w:line="360" w:lineRule="auto"/>
              <w:rPr>
                <w:rFonts w:ascii="Arial" w:hAnsi="Arial" w:cs="Arial"/>
              </w:rPr>
            </w:pPr>
          </w:p>
        </w:tc>
      </w:tr>
      <w:tr w:rsidRPr="00185F45" w:rsidR="00185F45" w:rsidTr="00185F45" w14:paraId="2ED6F4A3" w14:textId="77777777">
        <w:trPr>
          <w:trHeight w:val="194"/>
        </w:trPr>
        <w:tc>
          <w:tcPr>
            <w:tcW w:w="567" w:type="dxa"/>
          </w:tcPr>
          <w:p w:rsidRPr="00185F45" w:rsidR="00185F45" w:rsidP="00185F45" w:rsidRDefault="00185F45" w14:paraId="5C318546" w14:textId="77777777">
            <w:pPr>
              <w:pStyle w:val="TableParagraph"/>
              <w:spacing w:line="360" w:lineRule="auto"/>
              <w:rPr>
                <w:rFonts w:ascii="Arial" w:hAnsi="Arial" w:cs="Arial"/>
              </w:rPr>
            </w:pPr>
            <w:r w:rsidRPr="00185F45">
              <w:rPr>
                <w:rFonts w:ascii="Arial" w:hAnsi="Arial" w:cs="Arial"/>
                <w:spacing w:val="-5"/>
              </w:rPr>
              <w:t>c.</w:t>
            </w:r>
          </w:p>
        </w:tc>
        <w:tc>
          <w:tcPr>
            <w:tcW w:w="8684" w:type="dxa"/>
          </w:tcPr>
          <w:p w:rsidRPr="00185F45" w:rsidR="00185F45" w:rsidP="00185F45" w:rsidRDefault="00185F45" w14:paraId="72D2A7F7" w14:textId="77777777">
            <w:pPr>
              <w:pStyle w:val="TableParagraph"/>
              <w:spacing w:line="360" w:lineRule="auto"/>
              <w:rPr>
                <w:rFonts w:ascii="Arial" w:hAnsi="Arial" w:cs="Arial"/>
              </w:rPr>
            </w:pPr>
            <w:r w:rsidRPr="00185F45">
              <w:rPr>
                <w:rFonts w:ascii="Arial" w:hAnsi="Arial" w:cs="Arial"/>
                <w:spacing w:val="-4"/>
              </w:rPr>
              <w:t>Watering</w:t>
            </w:r>
            <w:r w:rsidRPr="00185F45">
              <w:rPr>
                <w:rFonts w:ascii="Arial" w:hAnsi="Arial" w:cs="Arial"/>
                <w:spacing w:val="-14"/>
              </w:rPr>
              <w:t xml:space="preserve"> </w:t>
            </w:r>
            <w:r w:rsidRPr="00185F45">
              <w:rPr>
                <w:rFonts w:ascii="Arial" w:hAnsi="Arial" w:cs="Arial"/>
                <w:spacing w:val="-4"/>
              </w:rPr>
              <w:t>lawns</w:t>
            </w:r>
            <w:r w:rsidRPr="00185F45">
              <w:rPr>
                <w:rFonts w:ascii="Arial" w:hAnsi="Arial" w:cs="Arial"/>
                <w:spacing w:val="-13"/>
              </w:rPr>
              <w:t xml:space="preserve"> </w:t>
            </w:r>
            <w:r w:rsidRPr="00185F45">
              <w:rPr>
                <w:rFonts w:ascii="Arial" w:hAnsi="Arial" w:cs="Arial"/>
                <w:spacing w:val="-4"/>
              </w:rPr>
              <w:t>at</w:t>
            </w:r>
            <w:r w:rsidRPr="00185F45">
              <w:rPr>
                <w:rFonts w:ascii="Arial" w:hAnsi="Arial" w:cs="Arial"/>
                <w:spacing w:val="-14"/>
              </w:rPr>
              <w:t xml:space="preserve"> </w:t>
            </w:r>
            <w:r w:rsidRPr="00185F45">
              <w:rPr>
                <w:rFonts w:ascii="Arial" w:hAnsi="Arial" w:cs="Arial"/>
                <w:spacing w:val="-4"/>
              </w:rPr>
              <w:t>noon</w:t>
            </w:r>
          </w:p>
        </w:tc>
        <w:tc>
          <w:tcPr>
            <w:tcW w:w="800" w:type="dxa"/>
          </w:tcPr>
          <w:p w:rsidRPr="00185F45" w:rsidR="00185F45" w:rsidP="00185F45" w:rsidRDefault="00185F45" w14:paraId="1682B142" w14:textId="77777777">
            <w:pPr>
              <w:pStyle w:val="TableParagraph"/>
              <w:spacing w:line="360" w:lineRule="auto"/>
              <w:rPr>
                <w:rFonts w:ascii="Arial" w:hAnsi="Arial" w:cs="Arial"/>
              </w:rPr>
            </w:pPr>
          </w:p>
        </w:tc>
      </w:tr>
      <w:tr w:rsidRPr="00185F45" w:rsidR="00185F45" w:rsidTr="00185F45" w14:paraId="13E5351B" w14:textId="77777777">
        <w:trPr>
          <w:trHeight w:val="196"/>
        </w:trPr>
        <w:tc>
          <w:tcPr>
            <w:tcW w:w="567" w:type="dxa"/>
          </w:tcPr>
          <w:p w:rsidRPr="00185F45" w:rsidR="00185F45" w:rsidP="00185F45" w:rsidRDefault="00185F45" w14:paraId="0773EBE2" w14:textId="77777777">
            <w:pPr>
              <w:pStyle w:val="TableParagraph"/>
              <w:spacing w:line="360" w:lineRule="auto"/>
              <w:rPr>
                <w:rFonts w:ascii="Arial" w:hAnsi="Arial" w:cs="Arial"/>
              </w:rPr>
            </w:pPr>
            <w:r w:rsidRPr="00185F45">
              <w:rPr>
                <w:rFonts w:ascii="Arial" w:hAnsi="Arial" w:cs="Arial"/>
                <w:spacing w:val="-5"/>
              </w:rPr>
              <w:t>d.</w:t>
            </w:r>
          </w:p>
        </w:tc>
        <w:tc>
          <w:tcPr>
            <w:tcW w:w="8684" w:type="dxa"/>
          </w:tcPr>
          <w:p w:rsidRPr="00185F45" w:rsidR="00185F45" w:rsidP="00185F45" w:rsidRDefault="00185F45" w14:paraId="052CE857" w14:textId="77777777">
            <w:pPr>
              <w:pStyle w:val="TableParagraph"/>
              <w:spacing w:line="360" w:lineRule="auto"/>
              <w:rPr>
                <w:rFonts w:ascii="Arial" w:hAnsi="Arial" w:cs="Arial"/>
              </w:rPr>
            </w:pPr>
            <w:r w:rsidRPr="00185F45">
              <w:rPr>
                <w:rFonts w:ascii="Arial" w:hAnsi="Arial" w:cs="Arial"/>
                <w:spacing w:val="-5"/>
              </w:rPr>
              <w:t>Ignoring</w:t>
            </w:r>
            <w:r w:rsidRPr="00185F45">
              <w:rPr>
                <w:rFonts w:ascii="Arial" w:hAnsi="Arial" w:cs="Arial"/>
                <w:spacing w:val="-4"/>
              </w:rPr>
              <w:t xml:space="preserve"> </w:t>
            </w:r>
            <w:r w:rsidRPr="00185F45">
              <w:rPr>
                <w:rFonts w:ascii="Arial" w:hAnsi="Arial" w:cs="Arial"/>
                <w:spacing w:val="-2"/>
              </w:rPr>
              <w:t>leaks</w:t>
            </w:r>
          </w:p>
        </w:tc>
        <w:tc>
          <w:tcPr>
            <w:tcW w:w="800" w:type="dxa"/>
          </w:tcPr>
          <w:p w:rsidRPr="00185F45" w:rsidR="00185F45" w:rsidP="00185F45" w:rsidRDefault="00185F45" w14:paraId="26D9FDAA" w14:textId="77777777">
            <w:pPr>
              <w:pStyle w:val="TableParagraph"/>
              <w:spacing w:line="360" w:lineRule="auto"/>
              <w:rPr>
                <w:rFonts w:ascii="Arial" w:hAnsi="Arial" w:cs="Arial"/>
              </w:rPr>
            </w:pPr>
          </w:p>
        </w:tc>
      </w:tr>
      <w:tr w:rsidRPr="00185F45" w:rsidR="00185F45" w:rsidTr="00185F45" w14:paraId="5233B8F0" w14:textId="77777777">
        <w:trPr>
          <w:trHeight w:val="194"/>
        </w:trPr>
        <w:tc>
          <w:tcPr>
            <w:tcW w:w="10051" w:type="dxa"/>
            <w:gridSpan w:val="3"/>
            <w:shd w:val="clear" w:color="auto" w:fill="D9D9D9"/>
          </w:tcPr>
          <w:p w:rsidRPr="00185F45" w:rsidR="00185F45" w:rsidP="00185F45" w:rsidRDefault="00185F45" w14:paraId="5B33182F" w14:textId="77777777">
            <w:pPr>
              <w:pStyle w:val="TableParagraph"/>
              <w:spacing w:line="360" w:lineRule="auto"/>
              <w:rPr>
                <w:rFonts w:ascii="Arial" w:hAnsi="Arial" w:cs="Arial"/>
              </w:rPr>
            </w:pPr>
          </w:p>
        </w:tc>
      </w:tr>
      <w:tr w:rsidRPr="00185F45" w:rsidR="00185F45" w:rsidTr="00185F45" w14:paraId="31D433BE" w14:textId="77777777">
        <w:trPr>
          <w:trHeight w:val="198"/>
        </w:trPr>
        <w:tc>
          <w:tcPr>
            <w:tcW w:w="567" w:type="dxa"/>
          </w:tcPr>
          <w:p w:rsidRPr="00185F45" w:rsidR="00185F45" w:rsidP="00185F45" w:rsidRDefault="00185F45" w14:paraId="254A9E50" w14:textId="77777777">
            <w:pPr>
              <w:pStyle w:val="TableParagraph"/>
              <w:spacing w:line="360" w:lineRule="auto"/>
              <w:rPr>
                <w:rFonts w:ascii="Arial" w:hAnsi="Arial" w:cs="Arial"/>
                <w:b/>
              </w:rPr>
            </w:pPr>
            <w:r w:rsidRPr="00185F45">
              <w:rPr>
                <w:rFonts w:ascii="Arial" w:hAnsi="Arial" w:cs="Arial"/>
                <w:b/>
                <w:spacing w:val="-5"/>
                <w:w w:val="95"/>
              </w:rPr>
              <w:t>3.</w:t>
            </w:r>
          </w:p>
        </w:tc>
        <w:tc>
          <w:tcPr>
            <w:tcW w:w="8684" w:type="dxa"/>
          </w:tcPr>
          <w:p w:rsidRPr="00185F45" w:rsidR="00185F45" w:rsidP="00185F45" w:rsidRDefault="00185F45" w14:paraId="3AA835B6" w14:textId="77777777">
            <w:pPr>
              <w:pStyle w:val="TableParagraph"/>
              <w:spacing w:line="360" w:lineRule="auto"/>
              <w:rPr>
                <w:rFonts w:ascii="Arial" w:hAnsi="Arial" w:cs="Arial"/>
                <w:b/>
              </w:rPr>
            </w:pPr>
            <w:r w:rsidRPr="00185F45">
              <w:rPr>
                <w:rFonts w:ascii="Arial" w:hAnsi="Arial" w:cs="Arial"/>
                <w:b/>
                <w:spacing w:val="-4"/>
              </w:rPr>
              <w:t>Drip</w:t>
            </w:r>
            <w:r w:rsidRPr="00185F45">
              <w:rPr>
                <w:rFonts w:ascii="Arial" w:hAnsi="Arial" w:cs="Arial"/>
                <w:b/>
                <w:spacing w:val="-8"/>
              </w:rPr>
              <w:t xml:space="preserve"> </w:t>
            </w:r>
            <w:r w:rsidRPr="00185F45">
              <w:rPr>
                <w:rFonts w:ascii="Arial" w:hAnsi="Arial" w:cs="Arial"/>
                <w:b/>
                <w:spacing w:val="-4"/>
              </w:rPr>
              <w:t>irrigation</w:t>
            </w:r>
            <w:r w:rsidRPr="00185F45">
              <w:rPr>
                <w:rFonts w:ascii="Arial" w:hAnsi="Arial" w:cs="Arial"/>
                <w:b/>
                <w:spacing w:val="-6"/>
              </w:rPr>
              <w:t xml:space="preserve"> </w:t>
            </w:r>
            <w:r w:rsidRPr="00185F45">
              <w:rPr>
                <w:rFonts w:ascii="Arial" w:hAnsi="Arial" w:cs="Arial"/>
                <w:b/>
                <w:spacing w:val="-4"/>
              </w:rPr>
              <w:t>is</w:t>
            </w:r>
            <w:r w:rsidRPr="00185F45">
              <w:rPr>
                <w:rFonts w:ascii="Arial" w:hAnsi="Arial" w:cs="Arial"/>
                <w:b/>
                <w:spacing w:val="-5"/>
              </w:rPr>
              <w:t xml:space="preserve"> </w:t>
            </w:r>
            <w:r w:rsidRPr="00185F45">
              <w:rPr>
                <w:rFonts w:ascii="Arial" w:hAnsi="Arial" w:cs="Arial"/>
                <w:b/>
                <w:spacing w:val="-4"/>
              </w:rPr>
              <w:t>effective</w:t>
            </w:r>
            <w:r w:rsidRPr="00185F45">
              <w:rPr>
                <w:rFonts w:ascii="Arial" w:hAnsi="Arial" w:cs="Arial"/>
                <w:b/>
                <w:spacing w:val="-7"/>
              </w:rPr>
              <w:t xml:space="preserve"> </w:t>
            </w:r>
            <w:r w:rsidRPr="00185F45">
              <w:rPr>
                <w:rFonts w:ascii="Arial" w:hAnsi="Arial" w:cs="Arial"/>
                <w:b/>
                <w:spacing w:val="-4"/>
              </w:rPr>
              <w:t>because</w:t>
            </w:r>
            <w:r w:rsidRPr="00185F45">
              <w:rPr>
                <w:rFonts w:ascii="Arial" w:hAnsi="Arial" w:cs="Arial"/>
                <w:b/>
                <w:spacing w:val="-8"/>
              </w:rPr>
              <w:t xml:space="preserve"> </w:t>
            </w:r>
            <w:r w:rsidRPr="00185F45">
              <w:rPr>
                <w:rFonts w:ascii="Arial" w:hAnsi="Arial" w:cs="Arial"/>
                <w:b/>
                <w:spacing w:val="-5"/>
              </w:rPr>
              <w:t>it:</w:t>
            </w:r>
          </w:p>
        </w:tc>
        <w:tc>
          <w:tcPr>
            <w:tcW w:w="800" w:type="dxa"/>
          </w:tcPr>
          <w:p w:rsidRPr="00185F45" w:rsidR="00185F45" w:rsidP="00185F45" w:rsidRDefault="00185F45" w14:paraId="62214801" w14:textId="77777777">
            <w:pPr>
              <w:pStyle w:val="TableParagraph"/>
              <w:spacing w:line="360" w:lineRule="auto"/>
              <w:ind w:left="106"/>
              <w:rPr>
                <w:rFonts w:ascii="Arial" w:hAnsi="Arial" w:cs="Arial"/>
              </w:rPr>
            </w:pPr>
            <w:r w:rsidRPr="00185F45">
              <w:rPr>
                <w:rFonts w:ascii="Arial" w:hAnsi="Arial" w:cs="Arial"/>
                <w:b/>
                <w:w w:val="90"/>
              </w:rPr>
              <w:t>Tick</w:t>
            </w:r>
            <w:r w:rsidRPr="00185F45">
              <w:rPr>
                <w:rFonts w:ascii="Arial" w:hAnsi="Arial" w:cs="Arial"/>
                <w:b/>
                <w:spacing w:val="-3"/>
                <w:w w:val="90"/>
              </w:rPr>
              <w:t xml:space="preserve"> </w:t>
            </w:r>
            <w:r w:rsidRPr="00185F45">
              <w:rPr>
                <w:rFonts w:ascii="Arial" w:hAnsi="Arial" w:cs="Arial"/>
                <w:spacing w:val="-10"/>
              </w:rPr>
              <w:t>√</w:t>
            </w:r>
          </w:p>
        </w:tc>
      </w:tr>
      <w:tr w:rsidRPr="00185F45" w:rsidR="00185F45" w:rsidTr="00185F45" w14:paraId="27F79C21" w14:textId="77777777">
        <w:trPr>
          <w:trHeight w:val="194"/>
        </w:trPr>
        <w:tc>
          <w:tcPr>
            <w:tcW w:w="567" w:type="dxa"/>
          </w:tcPr>
          <w:p w:rsidRPr="00185F45" w:rsidR="00185F45" w:rsidP="00185F45" w:rsidRDefault="00185F45" w14:paraId="34D1D0A6" w14:textId="77777777">
            <w:pPr>
              <w:pStyle w:val="TableParagraph"/>
              <w:spacing w:line="360" w:lineRule="auto"/>
              <w:rPr>
                <w:rFonts w:ascii="Arial" w:hAnsi="Arial" w:cs="Arial"/>
              </w:rPr>
            </w:pPr>
            <w:r w:rsidRPr="00185F45">
              <w:rPr>
                <w:rFonts w:ascii="Arial" w:hAnsi="Arial" w:cs="Arial"/>
                <w:spacing w:val="-5"/>
              </w:rPr>
              <w:t>a.</w:t>
            </w:r>
          </w:p>
        </w:tc>
        <w:tc>
          <w:tcPr>
            <w:tcW w:w="8684" w:type="dxa"/>
          </w:tcPr>
          <w:p w:rsidRPr="00185F45" w:rsidR="00185F45" w:rsidP="00185F45" w:rsidRDefault="00185F45" w14:paraId="703E34DD" w14:textId="77777777">
            <w:pPr>
              <w:pStyle w:val="TableParagraph"/>
              <w:spacing w:line="360" w:lineRule="auto"/>
              <w:rPr>
                <w:rFonts w:ascii="Arial" w:hAnsi="Arial" w:cs="Arial"/>
              </w:rPr>
            </w:pPr>
            <w:r w:rsidRPr="00185F45">
              <w:rPr>
                <w:rFonts w:ascii="Arial" w:hAnsi="Arial" w:cs="Arial"/>
                <w:spacing w:val="-2"/>
              </w:rPr>
              <w:t>Floods</w:t>
            </w:r>
            <w:r w:rsidRPr="00185F45">
              <w:rPr>
                <w:rFonts w:ascii="Arial" w:hAnsi="Arial" w:cs="Arial"/>
                <w:spacing w:val="-12"/>
              </w:rPr>
              <w:t xml:space="preserve"> </w:t>
            </w:r>
            <w:r w:rsidRPr="00185F45">
              <w:rPr>
                <w:rFonts w:ascii="Arial" w:hAnsi="Arial" w:cs="Arial"/>
                <w:spacing w:val="-2"/>
              </w:rPr>
              <w:t>the</w:t>
            </w:r>
            <w:r w:rsidRPr="00185F45">
              <w:rPr>
                <w:rFonts w:ascii="Arial" w:hAnsi="Arial" w:cs="Arial"/>
                <w:spacing w:val="-9"/>
              </w:rPr>
              <w:t xml:space="preserve"> </w:t>
            </w:r>
            <w:r w:rsidRPr="00185F45">
              <w:rPr>
                <w:rFonts w:ascii="Arial" w:hAnsi="Arial" w:cs="Arial"/>
                <w:spacing w:val="-2"/>
              </w:rPr>
              <w:t>field</w:t>
            </w:r>
          </w:p>
        </w:tc>
        <w:tc>
          <w:tcPr>
            <w:tcW w:w="800" w:type="dxa"/>
          </w:tcPr>
          <w:p w:rsidRPr="00185F45" w:rsidR="00185F45" w:rsidP="00185F45" w:rsidRDefault="00185F45" w14:paraId="1D7EE3D8" w14:textId="77777777">
            <w:pPr>
              <w:pStyle w:val="TableParagraph"/>
              <w:spacing w:line="360" w:lineRule="auto"/>
              <w:rPr>
                <w:rFonts w:ascii="Arial" w:hAnsi="Arial" w:cs="Arial"/>
              </w:rPr>
            </w:pPr>
          </w:p>
        </w:tc>
      </w:tr>
      <w:tr w:rsidRPr="00185F45" w:rsidR="00185F45" w:rsidTr="00185F45" w14:paraId="419BD8BB" w14:textId="77777777">
        <w:trPr>
          <w:trHeight w:val="196"/>
        </w:trPr>
        <w:tc>
          <w:tcPr>
            <w:tcW w:w="567" w:type="dxa"/>
          </w:tcPr>
          <w:p w:rsidRPr="00185F45" w:rsidR="00185F45" w:rsidP="00185F45" w:rsidRDefault="00185F45" w14:paraId="612D5C7A" w14:textId="77777777">
            <w:pPr>
              <w:pStyle w:val="TableParagraph"/>
              <w:spacing w:line="360" w:lineRule="auto"/>
              <w:rPr>
                <w:rFonts w:ascii="Arial" w:hAnsi="Arial" w:cs="Arial"/>
              </w:rPr>
            </w:pPr>
            <w:r w:rsidRPr="00185F45">
              <w:rPr>
                <w:rFonts w:ascii="Arial" w:hAnsi="Arial" w:cs="Arial"/>
                <w:spacing w:val="-5"/>
              </w:rPr>
              <w:t>b.</w:t>
            </w:r>
          </w:p>
        </w:tc>
        <w:tc>
          <w:tcPr>
            <w:tcW w:w="8684" w:type="dxa"/>
          </w:tcPr>
          <w:p w:rsidRPr="00185F45" w:rsidR="00185F45" w:rsidP="00185F45" w:rsidRDefault="00185F45" w14:paraId="2441A0E5" w14:textId="77777777">
            <w:pPr>
              <w:pStyle w:val="TableParagraph"/>
              <w:spacing w:line="360" w:lineRule="auto"/>
              <w:rPr>
                <w:rFonts w:ascii="Arial" w:hAnsi="Arial" w:cs="Arial"/>
              </w:rPr>
            </w:pPr>
            <w:r w:rsidRPr="00185F45">
              <w:rPr>
                <w:rFonts w:ascii="Arial" w:hAnsi="Arial" w:cs="Arial"/>
                <w:spacing w:val="-2"/>
              </w:rPr>
              <w:t>Uses</w:t>
            </w:r>
            <w:r w:rsidRPr="00185F45">
              <w:rPr>
                <w:rFonts w:ascii="Arial" w:hAnsi="Arial" w:cs="Arial"/>
                <w:spacing w:val="-10"/>
              </w:rPr>
              <w:t xml:space="preserve"> </w:t>
            </w:r>
            <w:r w:rsidRPr="00185F45">
              <w:rPr>
                <w:rFonts w:ascii="Arial" w:hAnsi="Arial" w:cs="Arial"/>
                <w:spacing w:val="-2"/>
              </w:rPr>
              <w:t>large</w:t>
            </w:r>
            <w:r w:rsidRPr="00185F45">
              <w:rPr>
                <w:rFonts w:ascii="Arial" w:hAnsi="Arial" w:cs="Arial"/>
                <w:spacing w:val="-11"/>
              </w:rPr>
              <w:t xml:space="preserve"> </w:t>
            </w:r>
            <w:r w:rsidRPr="00185F45">
              <w:rPr>
                <w:rFonts w:ascii="Arial" w:hAnsi="Arial" w:cs="Arial"/>
                <w:spacing w:val="-2"/>
              </w:rPr>
              <w:t>amounts</w:t>
            </w:r>
            <w:r w:rsidRPr="00185F45">
              <w:rPr>
                <w:rFonts w:ascii="Arial" w:hAnsi="Arial" w:cs="Arial"/>
                <w:spacing w:val="-9"/>
              </w:rPr>
              <w:t xml:space="preserve"> </w:t>
            </w:r>
            <w:r w:rsidRPr="00185F45">
              <w:rPr>
                <w:rFonts w:ascii="Arial" w:hAnsi="Arial" w:cs="Arial"/>
                <w:spacing w:val="-2"/>
              </w:rPr>
              <w:t>of</w:t>
            </w:r>
            <w:r w:rsidRPr="00185F45">
              <w:rPr>
                <w:rFonts w:ascii="Arial" w:hAnsi="Arial" w:cs="Arial"/>
                <w:spacing w:val="-9"/>
              </w:rPr>
              <w:t xml:space="preserve"> </w:t>
            </w:r>
            <w:r w:rsidRPr="00185F45">
              <w:rPr>
                <w:rFonts w:ascii="Arial" w:hAnsi="Arial" w:cs="Arial"/>
                <w:spacing w:val="-4"/>
              </w:rPr>
              <w:t>water</w:t>
            </w:r>
          </w:p>
        </w:tc>
        <w:tc>
          <w:tcPr>
            <w:tcW w:w="800" w:type="dxa"/>
          </w:tcPr>
          <w:p w:rsidRPr="00185F45" w:rsidR="00185F45" w:rsidP="00185F45" w:rsidRDefault="00185F45" w14:paraId="04C62C3D" w14:textId="77777777">
            <w:pPr>
              <w:pStyle w:val="TableParagraph"/>
              <w:spacing w:line="360" w:lineRule="auto"/>
              <w:rPr>
                <w:rFonts w:ascii="Arial" w:hAnsi="Arial" w:cs="Arial"/>
              </w:rPr>
            </w:pPr>
          </w:p>
        </w:tc>
      </w:tr>
      <w:tr w:rsidRPr="00185F45" w:rsidR="00185F45" w:rsidTr="00185F45" w14:paraId="334BE0DD" w14:textId="77777777">
        <w:trPr>
          <w:trHeight w:val="194"/>
        </w:trPr>
        <w:tc>
          <w:tcPr>
            <w:tcW w:w="567" w:type="dxa"/>
          </w:tcPr>
          <w:p w:rsidRPr="00185F45" w:rsidR="00185F45" w:rsidP="00185F45" w:rsidRDefault="00185F45" w14:paraId="12D65D18" w14:textId="77777777">
            <w:pPr>
              <w:pStyle w:val="TableParagraph"/>
              <w:spacing w:line="360" w:lineRule="auto"/>
              <w:rPr>
                <w:rFonts w:ascii="Arial" w:hAnsi="Arial" w:cs="Arial"/>
              </w:rPr>
            </w:pPr>
            <w:r w:rsidRPr="00185F45">
              <w:rPr>
                <w:rFonts w:ascii="Arial" w:hAnsi="Arial" w:cs="Arial"/>
                <w:spacing w:val="-5"/>
              </w:rPr>
              <w:t>c.</w:t>
            </w:r>
          </w:p>
        </w:tc>
        <w:tc>
          <w:tcPr>
            <w:tcW w:w="8684" w:type="dxa"/>
          </w:tcPr>
          <w:p w:rsidRPr="00185F45" w:rsidR="00185F45" w:rsidP="00185F45" w:rsidRDefault="00185F45" w14:paraId="44BE2F6B" w14:textId="77777777">
            <w:pPr>
              <w:pStyle w:val="TableParagraph"/>
              <w:spacing w:line="360" w:lineRule="auto"/>
              <w:rPr>
                <w:rFonts w:ascii="Arial" w:hAnsi="Arial" w:cs="Arial"/>
              </w:rPr>
            </w:pPr>
            <w:r w:rsidRPr="00185F45">
              <w:rPr>
                <w:rFonts w:ascii="Arial" w:hAnsi="Arial" w:cs="Arial"/>
                <w:spacing w:val="-6"/>
              </w:rPr>
              <w:t>Delivers</w:t>
            </w:r>
            <w:r w:rsidRPr="00185F45">
              <w:rPr>
                <w:rFonts w:ascii="Arial" w:hAnsi="Arial" w:cs="Arial"/>
                <w:spacing w:val="-9"/>
              </w:rPr>
              <w:t xml:space="preserve"> </w:t>
            </w:r>
            <w:r w:rsidRPr="00185F45">
              <w:rPr>
                <w:rFonts w:ascii="Arial" w:hAnsi="Arial" w:cs="Arial"/>
                <w:spacing w:val="-6"/>
              </w:rPr>
              <w:t>water</w:t>
            </w:r>
            <w:r w:rsidRPr="00185F45">
              <w:rPr>
                <w:rFonts w:ascii="Arial" w:hAnsi="Arial" w:cs="Arial"/>
                <w:spacing w:val="-8"/>
              </w:rPr>
              <w:t xml:space="preserve"> </w:t>
            </w:r>
            <w:r w:rsidRPr="00185F45">
              <w:rPr>
                <w:rFonts w:ascii="Arial" w:hAnsi="Arial" w:cs="Arial"/>
                <w:spacing w:val="-6"/>
              </w:rPr>
              <w:t>directly</w:t>
            </w:r>
            <w:r w:rsidRPr="00185F45">
              <w:rPr>
                <w:rFonts w:ascii="Arial" w:hAnsi="Arial" w:cs="Arial"/>
                <w:spacing w:val="-7"/>
              </w:rPr>
              <w:t xml:space="preserve"> </w:t>
            </w:r>
            <w:r w:rsidRPr="00185F45">
              <w:rPr>
                <w:rFonts w:ascii="Arial" w:hAnsi="Arial" w:cs="Arial"/>
                <w:spacing w:val="-6"/>
              </w:rPr>
              <w:t>to</w:t>
            </w:r>
            <w:r w:rsidRPr="00185F45">
              <w:rPr>
                <w:rFonts w:ascii="Arial" w:hAnsi="Arial" w:cs="Arial"/>
                <w:spacing w:val="-7"/>
              </w:rPr>
              <w:t xml:space="preserve"> </w:t>
            </w:r>
            <w:r w:rsidRPr="00185F45">
              <w:rPr>
                <w:rFonts w:ascii="Arial" w:hAnsi="Arial" w:cs="Arial"/>
                <w:spacing w:val="-6"/>
              </w:rPr>
              <w:t>plant</w:t>
            </w:r>
            <w:r w:rsidRPr="00185F45">
              <w:rPr>
                <w:rFonts w:ascii="Arial" w:hAnsi="Arial" w:cs="Arial"/>
                <w:spacing w:val="-8"/>
              </w:rPr>
              <w:t xml:space="preserve"> </w:t>
            </w:r>
            <w:r w:rsidRPr="00185F45">
              <w:rPr>
                <w:rFonts w:ascii="Arial" w:hAnsi="Arial" w:cs="Arial"/>
                <w:spacing w:val="-6"/>
              </w:rPr>
              <w:t>roots</w:t>
            </w:r>
          </w:p>
        </w:tc>
        <w:tc>
          <w:tcPr>
            <w:tcW w:w="800" w:type="dxa"/>
          </w:tcPr>
          <w:p w:rsidRPr="00185F45" w:rsidR="00185F45" w:rsidP="00185F45" w:rsidRDefault="00185F45" w14:paraId="4F2E0392" w14:textId="77777777">
            <w:pPr>
              <w:pStyle w:val="TableParagraph"/>
              <w:spacing w:line="360" w:lineRule="auto"/>
              <w:rPr>
                <w:rFonts w:ascii="Arial" w:hAnsi="Arial" w:cs="Arial"/>
              </w:rPr>
            </w:pPr>
          </w:p>
        </w:tc>
      </w:tr>
      <w:tr w:rsidRPr="00185F45" w:rsidR="00185F45" w:rsidTr="00185F45" w14:paraId="74F47BA6" w14:textId="77777777">
        <w:trPr>
          <w:trHeight w:val="196"/>
        </w:trPr>
        <w:tc>
          <w:tcPr>
            <w:tcW w:w="567" w:type="dxa"/>
          </w:tcPr>
          <w:p w:rsidRPr="00185F45" w:rsidR="00185F45" w:rsidP="00185F45" w:rsidRDefault="00185F45" w14:paraId="00FE5C8D" w14:textId="77777777">
            <w:pPr>
              <w:pStyle w:val="TableParagraph"/>
              <w:spacing w:line="360" w:lineRule="auto"/>
              <w:rPr>
                <w:rFonts w:ascii="Arial" w:hAnsi="Arial" w:cs="Arial"/>
              </w:rPr>
            </w:pPr>
            <w:r w:rsidRPr="00185F45">
              <w:rPr>
                <w:rFonts w:ascii="Arial" w:hAnsi="Arial" w:cs="Arial"/>
                <w:spacing w:val="-5"/>
              </w:rPr>
              <w:t>d.</w:t>
            </w:r>
          </w:p>
        </w:tc>
        <w:tc>
          <w:tcPr>
            <w:tcW w:w="8684" w:type="dxa"/>
          </w:tcPr>
          <w:p w:rsidRPr="00185F45" w:rsidR="00185F45" w:rsidP="00185F45" w:rsidRDefault="00185F45" w14:paraId="39312DAB" w14:textId="77777777">
            <w:pPr>
              <w:pStyle w:val="TableParagraph"/>
              <w:spacing w:line="360" w:lineRule="auto"/>
              <w:rPr>
                <w:rFonts w:ascii="Arial" w:hAnsi="Arial" w:cs="Arial"/>
              </w:rPr>
            </w:pPr>
            <w:r w:rsidRPr="00185F45">
              <w:rPr>
                <w:rFonts w:ascii="Arial" w:hAnsi="Arial" w:cs="Arial"/>
                <w:spacing w:val="-2"/>
              </w:rPr>
              <w:t>Requires</w:t>
            </w:r>
            <w:r w:rsidRPr="00185F45">
              <w:rPr>
                <w:rFonts w:ascii="Arial" w:hAnsi="Arial" w:cs="Arial"/>
                <w:spacing w:val="-11"/>
              </w:rPr>
              <w:t xml:space="preserve"> </w:t>
            </w:r>
            <w:r w:rsidRPr="00185F45">
              <w:rPr>
                <w:rFonts w:ascii="Arial" w:hAnsi="Arial" w:cs="Arial"/>
                <w:spacing w:val="-2"/>
              </w:rPr>
              <w:t>no</w:t>
            </w:r>
            <w:r w:rsidRPr="00185F45">
              <w:rPr>
                <w:rFonts w:ascii="Arial" w:hAnsi="Arial" w:cs="Arial"/>
                <w:spacing w:val="-11"/>
              </w:rPr>
              <w:t xml:space="preserve"> </w:t>
            </w:r>
            <w:r w:rsidRPr="00185F45">
              <w:rPr>
                <w:rFonts w:ascii="Arial" w:hAnsi="Arial" w:cs="Arial"/>
                <w:spacing w:val="-2"/>
              </w:rPr>
              <w:t>maintenance</w:t>
            </w:r>
          </w:p>
        </w:tc>
        <w:tc>
          <w:tcPr>
            <w:tcW w:w="800" w:type="dxa"/>
          </w:tcPr>
          <w:p w:rsidRPr="00185F45" w:rsidR="00185F45" w:rsidP="00185F45" w:rsidRDefault="00185F45" w14:paraId="2EB1C58D" w14:textId="77777777">
            <w:pPr>
              <w:pStyle w:val="TableParagraph"/>
              <w:spacing w:line="360" w:lineRule="auto"/>
              <w:rPr>
                <w:rFonts w:ascii="Arial" w:hAnsi="Arial" w:cs="Arial"/>
              </w:rPr>
            </w:pPr>
          </w:p>
        </w:tc>
      </w:tr>
      <w:tr w:rsidRPr="00185F45" w:rsidR="00185F45" w:rsidTr="00185F45" w14:paraId="2EF1BF75" w14:textId="77777777">
        <w:trPr>
          <w:trHeight w:val="193"/>
        </w:trPr>
        <w:tc>
          <w:tcPr>
            <w:tcW w:w="10051" w:type="dxa"/>
            <w:gridSpan w:val="3"/>
            <w:shd w:val="clear" w:color="auto" w:fill="D9D9D9"/>
          </w:tcPr>
          <w:p w:rsidRPr="00185F45" w:rsidR="00185F45" w:rsidP="00185F45" w:rsidRDefault="00185F45" w14:paraId="62388FCE" w14:textId="77777777">
            <w:pPr>
              <w:pStyle w:val="TableParagraph"/>
              <w:spacing w:line="360" w:lineRule="auto"/>
              <w:rPr>
                <w:rFonts w:ascii="Arial" w:hAnsi="Arial" w:cs="Arial"/>
              </w:rPr>
            </w:pPr>
          </w:p>
        </w:tc>
      </w:tr>
      <w:tr w:rsidRPr="00185F45" w:rsidR="00185F45" w:rsidTr="00185F45" w14:paraId="09B22B5B" w14:textId="77777777">
        <w:trPr>
          <w:trHeight w:val="198"/>
        </w:trPr>
        <w:tc>
          <w:tcPr>
            <w:tcW w:w="567" w:type="dxa"/>
          </w:tcPr>
          <w:p w:rsidRPr="00185F45" w:rsidR="00185F45" w:rsidP="00185F45" w:rsidRDefault="00185F45" w14:paraId="0B4ABB62" w14:textId="77777777">
            <w:pPr>
              <w:pStyle w:val="TableParagraph"/>
              <w:spacing w:line="360" w:lineRule="auto"/>
              <w:rPr>
                <w:rFonts w:ascii="Arial" w:hAnsi="Arial" w:cs="Arial"/>
                <w:b/>
              </w:rPr>
            </w:pPr>
            <w:r w:rsidRPr="00185F45">
              <w:rPr>
                <w:rFonts w:ascii="Arial" w:hAnsi="Arial" w:cs="Arial"/>
                <w:b/>
                <w:spacing w:val="-5"/>
                <w:w w:val="95"/>
              </w:rPr>
              <w:t>4.</w:t>
            </w:r>
          </w:p>
        </w:tc>
        <w:tc>
          <w:tcPr>
            <w:tcW w:w="8684" w:type="dxa"/>
          </w:tcPr>
          <w:p w:rsidRPr="00185F45" w:rsidR="00185F45" w:rsidP="00185F45" w:rsidRDefault="00185F45" w14:paraId="4D0343D7" w14:textId="77777777">
            <w:pPr>
              <w:pStyle w:val="TableParagraph"/>
              <w:spacing w:line="360" w:lineRule="auto"/>
              <w:rPr>
                <w:rFonts w:ascii="Arial" w:hAnsi="Arial" w:cs="Arial"/>
                <w:b/>
              </w:rPr>
            </w:pPr>
            <w:r w:rsidRPr="00185F45">
              <w:rPr>
                <w:rFonts w:ascii="Arial" w:hAnsi="Arial" w:cs="Arial"/>
                <w:b/>
                <w:spacing w:val="-2"/>
              </w:rPr>
              <w:t>Which</w:t>
            </w:r>
            <w:r w:rsidRPr="00185F45">
              <w:rPr>
                <w:rFonts w:ascii="Arial" w:hAnsi="Arial" w:cs="Arial"/>
                <w:b/>
                <w:spacing w:val="-14"/>
              </w:rPr>
              <w:t xml:space="preserve"> </w:t>
            </w:r>
            <w:r w:rsidRPr="00185F45">
              <w:rPr>
                <w:rFonts w:ascii="Arial" w:hAnsi="Arial" w:cs="Arial"/>
                <w:b/>
                <w:spacing w:val="-2"/>
              </w:rPr>
              <w:t>sector</w:t>
            </w:r>
            <w:r w:rsidRPr="00185F45">
              <w:rPr>
                <w:rFonts w:ascii="Arial" w:hAnsi="Arial" w:cs="Arial"/>
                <w:b/>
                <w:spacing w:val="-14"/>
              </w:rPr>
              <w:t xml:space="preserve"> </w:t>
            </w:r>
            <w:r w:rsidRPr="00185F45">
              <w:rPr>
                <w:rFonts w:ascii="Arial" w:hAnsi="Arial" w:cs="Arial"/>
                <w:b/>
                <w:spacing w:val="-2"/>
              </w:rPr>
              <w:t>benefits</w:t>
            </w:r>
            <w:r w:rsidRPr="00185F45">
              <w:rPr>
                <w:rFonts w:ascii="Arial" w:hAnsi="Arial" w:cs="Arial"/>
                <w:b/>
                <w:spacing w:val="-16"/>
              </w:rPr>
              <w:t xml:space="preserve"> </w:t>
            </w:r>
            <w:r w:rsidRPr="00185F45">
              <w:rPr>
                <w:rFonts w:ascii="Arial" w:hAnsi="Arial" w:cs="Arial"/>
                <w:b/>
                <w:spacing w:val="-2"/>
              </w:rPr>
              <w:t>most</w:t>
            </w:r>
            <w:r w:rsidRPr="00185F45">
              <w:rPr>
                <w:rFonts w:ascii="Arial" w:hAnsi="Arial" w:cs="Arial"/>
                <w:b/>
                <w:spacing w:val="-14"/>
              </w:rPr>
              <w:t xml:space="preserve"> </w:t>
            </w:r>
            <w:r w:rsidRPr="00185F45">
              <w:rPr>
                <w:rFonts w:ascii="Arial" w:hAnsi="Arial" w:cs="Arial"/>
                <w:b/>
                <w:spacing w:val="-2"/>
              </w:rPr>
              <w:t>from</w:t>
            </w:r>
            <w:r w:rsidRPr="00185F45">
              <w:rPr>
                <w:rFonts w:ascii="Arial" w:hAnsi="Arial" w:cs="Arial"/>
                <w:b/>
                <w:spacing w:val="-18"/>
              </w:rPr>
              <w:t xml:space="preserve"> </w:t>
            </w:r>
            <w:r w:rsidRPr="00185F45">
              <w:rPr>
                <w:rFonts w:ascii="Arial" w:hAnsi="Arial" w:cs="Arial"/>
                <w:b/>
                <w:spacing w:val="-2"/>
              </w:rPr>
              <w:t>water</w:t>
            </w:r>
            <w:r w:rsidRPr="00185F45">
              <w:rPr>
                <w:rFonts w:ascii="Arial" w:hAnsi="Arial" w:cs="Arial"/>
                <w:b/>
                <w:spacing w:val="-14"/>
              </w:rPr>
              <w:t xml:space="preserve"> </w:t>
            </w:r>
            <w:r w:rsidRPr="00185F45">
              <w:rPr>
                <w:rFonts w:ascii="Arial" w:hAnsi="Arial" w:cs="Arial"/>
                <w:b/>
                <w:spacing w:val="-2"/>
              </w:rPr>
              <w:t>conservation</w:t>
            </w:r>
            <w:r w:rsidRPr="00185F45">
              <w:rPr>
                <w:rFonts w:ascii="Arial" w:hAnsi="Arial" w:cs="Arial"/>
                <w:b/>
                <w:spacing w:val="-16"/>
              </w:rPr>
              <w:t xml:space="preserve"> </w:t>
            </w:r>
            <w:r w:rsidRPr="00185F45">
              <w:rPr>
                <w:rFonts w:ascii="Arial" w:hAnsi="Arial" w:cs="Arial"/>
                <w:b/>
                <w:spacing w:val="-2"/>
              </w:rPr>
              <w:t>in</w:t>
            </w:r>
            <w:r w:rsidRPr="00185F45">
              <w:rPr>
                <w:rFonts w:ascii="Arial" w:hAnsi="Arial" w:cs="Arial"/>
                <w:b/>
                <w:spacing w:val="-10"/>
              </w:rPr>
              <w:t xml:space="preserve"> </w:t>
            </w:r>
            <w:r w:rsidRPr="00185F45">
              <w:rPr>
                <w:rFonts w:ascii="Arial" w:hAnsi="Arial" w:cs="Arial"/>
                <w:b/>
                <w:spacing w:val="-2"/>
              </w:rPr>
              <w:t>agritourism?</w:t>
            </w:r>
          </w:p>
        </w:tc>
        <w:tc>
          <w:tcPr>
            <w:tcW w:w="800" w:type="dxa"/>
          </w:tcPr>
          <w:p w:rsidRPr="00185F45" w:rsidR="00185F45" w:rsidP="00185F45" w:rsidRDefault="00185F45" w14:paraId="114E7383" w14:textId="77777777">
            <w:pPr>
              <w:pStyle w:val="TableParagraph"/>
              <w:spacing w:before="1" w:line="360" w:lineRule="auto"/>
              <w:ind w:left="106"/>
              <w:rPr>
                <w:rFonts w:ascii="Arial" w:hAnsi="Arial" w:cs="Arial"/>
              </w:rPr>
            </w:pPr>
            <w:r w:rsidRPr="00185F45">
              <w:rPr>
                <w:rFonts w:ascii="Arial" w:hAnsi="Arial" w:cs="Arial"/>
                <w:b/>
                <w:w w:val="90"/>
              </w:rPr>
              <w:t>Tick</w:t>
            </w:r>
            <w:r w:rsidRPr="00185F45">
              <w:rPr>
                <w:rFonts w:ascii="Arial" w:hAnsi="Arial" w:cs="Arial"/>
                <w:b/>
                <w:spacing w:val="-3"/>
                <w:w w:val="90"/>
              </w:rPr>
              <w:t xml:space="preserve"> </w:t>
            </w:r>
            <w:r w:rsidRPr="00185F45">
              <w:rPr>
                <w:rFonts w:ascii="Arial" w:hAnsi="Arial" w:cs="Arial"/>
                <w:spacing w:val="-10"/>
              </w:rPr>
              <w:t>√</w:t>
            </w:r>
          </w:p>
        </w:tc>
      </w:tr>
      <w:tr w:rsidRPr="00185F45" w:rsidR="00185F45" w:rsidTr="00185F45" w14:paraId="1ED3AEDB" w14:textId="77777777">
        <w:trPr>
          <w:trHeight w:val="194"/>
        </w:trPr>
        <w:tc>
          <w:tcPr>
            <w:tcW w:w="567" w:type="dxa"/>
          </w:tcPr>
          <w:p w:rsidRPr="00185F45" w:rsidR="00185F45" w:rsidP="00185F45" w:rsidRDefault="00185F45" w14:paraId="1335EF78" w14:textId="77777777">
            <w:pPr>
              <w:pStyle w:val="TableParagraph"/>
              <w:spacing w:line="360" w:lineRule="auto"/>
              <w:rPr>
                <w:rFonts w:ascii="Arial" w:hAnsi="Arial" w:cs="Arial"/>
              </w:rPr>
            </w:pPr>
            <w:r w:rsidRPr="00185F45">
              <w:rPr>
                <w:rFonts w:ascii="Arial" w:hAnsi="Arial" w:cs="Arial"/>
                <w:spacing w:val="-5"/>
              </w:rPr>
              <w:t>a.</w:t>
            </w:r>
          </w:p>
        </w:tc>
        <w:tc>
          <w:tcPr>
            <w:tcW w:w="8684" w:type="dxa"/>
          </w:tcPr>
          <w:p w:rsidRPr="00185F45" w:rsidR="00185F45" w:rsidP="00185F45" w:rsidRDefault="00185F45" w14:paraId="173084EB" w14:textId="77777777">
            <w:pPr>
              <w:pStyle w:val="TableParagraph"/>
              <w:spacing w:line="360" w:lineRule="auto"/>
              <w:rPr>
                <w:rFonts w:ascii="Arial" w:hAnsi="Arial" w:cs="Arial"/>
              </w:rPr>
            </w:pPr>
            <w:r w:rsidRPr="00185F45">
              <w:rPr>
                <w:rFonts w:ascii="Arial" w:hAnsi="Arial" w:cs="Arial"/>
                <w:spacing w:val="-2"/>
              </w:rPr>
              <w:t>Entertainment</w:t>
            </w:r>
          </w:p>
        </w:tc>
        <w:tc>
          <w:tcPr>
            <w:tcW w:w="800" w:type="dxa"/>
          </w:tcPr>
          <w:p w:rsidRPr="00185F45" w:rsidR="00185F45" w:rsidP="00185F45" w:rsidRDefault="00185F45" w14:paraId="3B67F94C" w14:textId="77777777">
            <w:pPr>
              <w:pStyle w:val="TableParagraph"/>
              <w:spacing w:line="360" w:lineRule="auto"/>
              <w:rPr>
                <w:rFonts w:ascii="Arial" w:hAnsi="Arial" w:cs="Arial"/>
              </w:rPr>
            </w:pPr>
          </w:p>
        </w:tc>
      </w:tr>
      <w:tr w:rsidRPr="00185F45" w:rsidR="00185F45" w:rsidTr="00185F45" w14:paraId="09ACE1E0" w14:textId="77777777">
        <w:trPr>
          <w:trHeight w:val="196"/>
        </w:trPr>
        <w:tc>
          <w:tcPr>
            <w:tcW w:w="567" w:type="dxa"/>
          </w:tcPr>
          <w:p w:rsidRPr="00185F45" w:rsidR="00185F45" w:rsidP="00185F45" w:rsidRDefault="00185F45" w14:paraId="39E7BDA8" w14:textId="77777777">
            <w:pPr>
              <w:pStyle w:val="TableParagraph"/>
              <w:spacing w:line="360" w:lineRule="auto"/>
              <w:rPr>
                <w:rFonts w:ascii="Arial" w:hAnsi="Arial" w:cs="Arial"/>
              </w:rPr>
            </w:pPr>
            <w:r w:rsidRPr="00185F45">
              <w:rPr>
                <w:rFonts w:ascii="Arial" w:hAnsi="Arial" w:cs="Arial"/>
                <w:spacing w:val="-5"/>
              </w:rPr>
              <w:t>b.</w:t>
            </w:r>
          </w:p>
        </w:tc>
        <w:tc>
          <w:tcPr>
            <w:tcW w:w="8684" w:type="dxa"/>
          </w:tcPr>
          <w:p w:rsidRPr="00185F45" w:rsidR="00185F45" w:rsidP="00185F45" w:rsidRDefault="00185F45" w14:paraId="0A63B56B" w14:textId="77777777">
            <w:pPr>
              <w:pStyle w:val="TableParagraph"/>
              <w:spacing w:line="360" w:lineRule="auto"/>
              <w:rPr>
                <w:rFonts w:ascii="Arial" w:hAnsi="Arial" w:cs="Arial"/>
              </w:rPr>
            </w:pPr>
            <w:r w:rsidRPr="00185F45">
              <w:rPr>
                <w:rFonts w:ascii="Arial" w:hAnsi="Arial" w:cs="Arial"/>
                <w:spacing w:val="-2"/>
              </w:rPr>
              <w:t>Agriculture</w:t>
            </w:r>
          </w:p>
        </w:tc>
        <w:tc>
          <w:tcPr>
            <w:tcW w:w="800" w:type="dxa"/>
          </w:tcPr>
          <w:p w:rsidRPr="00185F45" w:rsidR="00185F45" w:rsidP="00185F45" w:rsidRDefault="00185F45" w14:paraId="2E33861D" w14:textId="77777777">
            <w:pPr>
              <w:pStyle w:val="TableParagraph"/>
              <w:spacing w:line="360" w:lineRule="auto"/>
              <w:rPr>
                <w:rFonts w:ascii="Arial" w:hAnsi="Arial" w:cs="Arial"/>
              </w:rPr>
            </w:pPr>
          </w:p>
        </w:tc>
      </w:tr>
      <w:tr w:rsidRPr="00185F45" w:rsidR="00185F45" w:rsidTr="00185F45" w14:paraId="554EF074" w14:textId="77777777">
        <w:trPr>
          <w:trHeight w:val="193"/>
        </w:trPr>
        <w:tc>
          <w:tcPr>
            <w:tcW w:w="567" w:type="dxa"/>
          </w:tcPr>
          <w:p w:rsidRPr="00185F45" w:rsidR="00185F45" w:rsidP="00185F45" w:rsidRDefault="00185F45" w14:paraId="486211F6" w14:textId="77777777">
            <w:pPr>
              <w:pStyle w:val="TableParagraph"/>
              <w:spacing w:line="360" w:lineRule="auto"/>
              <w:rPr>
                <w:rFonts w:ascii="Arial" w:hAnsi="Arial" w:cs="Arial"/>
              </w:rPr>
            </w:pPr>
            <w:r w:rsidRPr="00185F45">
              <w:rPr>
                <w:rFonts w:ascii="Arial" w:hAnsi="Arial" w:cs="Arial"/>
                <w:spacing w:val="-5"/>
              </w:rPr>
              <w:t>c.</w:t>
            </w:r>
          </w:p>
        </w:tc>
        <w:tc>
          <w:tcPr>
            <w:tcW w:w="8684" w:type="dxa"/>
          </w:tcPr>
          <w:p w:rsidRPr="00185F45" w:rsidR="00185F45" w:rsidP="00185F45" w:rsidRDefault="00185F45" w14:paraId="7557DE0F" w14:textId="77777777">
            <w:pPr>
              <w:pStyle w:val="TableParagraph"/>
              <w:spacing w:line="360" w:lineRule="auto"/>
              <w:rPr>
                <w:rFonts w:ascii="Arial" w:hAnsi="Arial" w:cs="Arial"/>
              </w:rPr>
            </w:pPr>
            <w:r w:rsidRPr="00185F45">
              <w:rPr>
                <w:rFonts w:ascii="Arial" w:hAnsi="Arial" w:cs="Arial"/>
                <w:spacing w:val="-2"/>
              </w:rPr>
              <w:t>Fashion</w:t>
            </w:r>
          </w:p>
        </w:tc>
        <w:tc>
          <w:tcPr>
            <w:tcW w:w="800" w:type="dxa"/>
          </w:tcPr>
          <w:p w:rsidRPr="00185F45" w:rsidR="00185F45" w:rsidP="00185F45" w:rsidRDefault="00185F45" w14:paraId="46EEE188" w14:textId="77777777">
            <w:pPr>
              <w:pStyle w:val="TableParagraph"/>
              <w:spacing w:line="360" w:lineRule="auto"/>
              <w:rPr>
                <w:rFonts w:ascii="Arial" w:hAnsi="Arial" w:cs="Arial"/>
              </w:rPr>
            </w:pPr>
          </w:p>
        </w:tc>
      </w:tr>
      <w:tr w:rsidRPr="00185F45" w:rsidR="00185F45" w:rsidTr="00185F45" w14:paraId="69B6D4C1" w14:textId="77777777">
        <w:trPr>
          <w:trHeight w:val="196"/>
        </w:trPr>
        <w:tc>
          <w:tcPr>
            <w:tcW w:w="567" w:type="dxa"/>
          </w:tcPr>
          <w:p w:rsidRPr="00185F45" w:rsidR="00185F45" w:rsidP="00185F45" w:rsidRDefault="00185F45" w14:paraId="506B6802" w14:textId="77777777">
            <w:pPr>
              <w:pStyle w:val="TableParagraph"/>
              <w:spacing w:line="360" w:lineRule="auto"/>
              <w:rPr>
                <w:rFonts w:ascii="Arial" w:hAnsi="Arial" w:cs="Arial"/>
              </w:rPr>
            </w:pPr>
            <w:r w:rsidRPr="00185F45">
              <w:rPr>
                <w:rFonts w:ascii="Arial" w:hAnsi="Arial" w:cs="Arial"/>
                <w:spacing w:val="-5"/>
              </w:rPr>
              <w:t>d.</w:t>
            </w:r>
          </w:p>
        </w:tc>
        <w:tc>
          <w:tcPr>
            <w:tcW w:w="8684" w:type="dxa"/>
          </w:tcPr>
          <w:p w:rsidRPr="00185F45" w:rsidR="00185F45" w:rsidP="00185F45" w:rsidRDefault="00185F45" w14:paraId="4381F4B6" w14:textId="77777777">
            <w:pPr>
              <w:pStyle w:val="TableParagraph"/>
              <w:spacing w:line="360" w:lineRule="auto"/>
              <w:rPr>
                <w:rFonts w:ascii="Arial" w:hAnsi="Arial" w:cs="Arial"/>
              </w:rPr>
            </w:pPr>
            <w:r w:rsidRPr="00185F45">
              <w:rPr>
                <w:rFonts w:ascii="Arial" w:hAnsi="Arial" w:cs="Arial"/>
                <w:spacing w:val="-2"/>
              </w:rPr>
              <w:t>Technology</w:t>
            </w:r>
          </w:p>
        </w:tc>
        <w:tc>
          <w:tcPr>
            <w:tcW w:w="800" w:type="dxa"/>
          </w:tcPr>
          <w:p w:rsidRPr="00185F45" w:rsidR="00185F45" w:rsidP="00185F45" w:rsidRDefault="00185F45" w14:paraId="6B95B7BE" w14:textId="77777777">
            <w:pPr>
              <w:pStyle w:val="TableParagraph"/>
              <w:spacing w:line="360" w:lineRule="auto"/>
              <w:rPr>
                <w:rFonts w:ascii="Arial" w:hAnsi="Arial" w:cs="Arial"/>
              </w:rPr>
            </w:pPr>
          </w:p>
        </w:tc>
      </w:tr>
      <w:tr w:rsidRPr="00185F45" w:rsidR="00185F45" w:rsidTr="00185F45" w14:paraId="568C4634" w14:textId="77777777">
        <w:trPr>
          <w:trHeight w:val="194"/>
        </w:trPr>
        <w:tc>
          <w:tcPr>
            <w:tcW w:w="10051" w:type="dxa"/>
            <w:gridSpan w:val="3"/>
            <w:shd w:val="clear" w:color="auto" w:fill="D9D9D9"/>
          </w:tcPr>
          <w:p w:rsidRPr="00185F45" w:rsidR="00185F45" w:rsidP="00185F45" w:rsidRDefault="00185F45" w14:paraId="260CDD23" w14:textId="77777777">
            <w:pPr>
              <w:pStyle w:val="TableParagraph"/>
              <w:spacing w:line="360" w:lineRule="auto"/>
              <w:rPr>
                <w:rFonts w:ascii="Arial" w:hAnsi="Arial" w:cs="Arial"/>
              </w:rPr>
            </w:pPr>
          </w:p>
        </w:tc>
      </w:tr>
      <w:tr w:rsidRPr="00185F45" w:rsidR="00185F45" w:rsidTr="00185F45" w14:paraId="199D03F2" w14:textId="77777777">
        <w:trPr>
          <w:trHeight w:val="198"/>
        </w:trPr>
        <w:tc>
          <w:tcPr>
            <w:tcW w:w="567" w:type="dxa"/>
          </w:tcPr>
          <w:p w:rsidRPr="00185F45" w:rsidR="00185F45" w:rsidP="00185F45" w:rsidRDefault="00185F45" w14:paraId="5E6E2576" w14:textId="77777777">
            <w:pPr>
              <w:pStyle w:val="TableParagraph"/>
              <w:spacing w:line="360" w:lineRule="auto"/>
              <w:rPr>
                <w:rFonts w:ascii="Arial" w:hAnsi="Arial" w:cs="Arial"/>
                <w:b/>
              </w:rPr>
            </w:pPr>
            <w:r w:rsidRPr="00185F45">
              <w:rPr>
                <w:rFonts w:ascii="Arial" w:hAnsi="Arial" w:cs="Arial"/>
                <w:b/>
                <w:spacing w:val="-5"/>
                <w:w w:val="95"/>
              </w:rPr>
              <w:t>5.</w:t>
            </w:r>
          </w:p>
        </w:tc>
        <w:tc>
          <w:tcPr>
            <w:tcW w:w="8684" w:type="dxa"/>
          </w:tcPr>
          <w:p w:rsidRPr="00185F45" w:rsidR="00185F45" w:rsidP="00185F45" w:rsidRDefault="00185F45" w14:paraId="42A00146" w14:textId="77777777">
            <w:pPr>
              <w:pStyle w:val="TableParagraph"/>
              <w:spacing w:line="360" w:lineRule="auto"/>
              <w:rPr>
                <w:rFonts w:ascii="Arial" w:hAnsi="Arial" w:cs="Arial"/>
                <w:b/>
              </w:rPr>
            </w:pPr>
            <w:r w:rsidRPr="00185F45">
              <w:rPr>
                <w:rFonts w:ascii="Arial" w:hAnsi="Arial" w:cs="Arial"/>
                <w:b/>
                <w:spacing w:val="-4"/>
              </w:rPr>
              <w:t>Rainwater</w:t>
            </w:r>
            <w:r w:rsidRPr="00185F45">
              <w:rPr>
                <w:rFonts w:ascii="Arial" w:hAnsi="Arial" w:cs="Arial"/>
                <w:b/>
                <w:spacing w:val="-5"/>
              </w:rPr>
              <w:t xml:space="preserve"> </w:t>
            </w:r>
            <w:r w:rsidRPr="00185F45">
              <w:rPr>
                <w:rFonts w:ascii="Arial" w:hAnsi="Arial" w:cs="Arial"/>
                <w:b/>
                <w:spacing w:val="-4"/>
              </w:rPr>
              <w:t>harvesting</w:t>
            </w:r>
            <w:r w:rsidRPr="00185F45">
              <w:rPr>
                <w:rFonts w:ascii="Arial" w:hAnsi="Arial" w:cs="Arial"/>
                <w:b/>
                <w:spacing w:val="-6"/>
              </w:rPr>
              <w:t xml:space="preserve"> </w:t>
            </w:r>
            <w:r w:rsidRPr="00185F45">
              <w:rPr>
                <w:rFonts w:ascii="Arial" w:hAnsi="Arial" w:cs="Arial"/>
                <w:b/>
                <w:spacing w:val="-4"/>
              </w:rPr>
              <w:t>involves:</w:t>
            </w:r>
          </w:p>
        </w:tc>
        <w:tc>
          <w:tcPr>
            <w:tcW w:w="800" w:type="dxa"/>
          </w:tcPr>
          <w:p w:rsidRPr="00185F45" w:rsidR="00185F45" w:rsidP="00185F45" w:rsidRDefault="00185F45" w14:paraId="0F5DB95E" w14:textId="77777777">
            <w:pPr>
              <w:pStyle w:val="TableParagraph"/>
              <w:spacing w:before="1" w:line="360" w:lineRule="auto"/>
              <w:ind w:left="106"/>
              <w:rPr>
                <w:rFonts w:ascii="Arial" w:hAnsi="Arial" w:cs="Arial"/>
              </w:rPr>
            </w:pPr>
            <w:r w:rsidRPr="00185F45">
              <w:rPr>
                <w:rFonts w:ascii="Arial" w:hAnsi="Arial" w:cs="Arial"/>
                <w:b/>
                <w:w w:val="90"/>
              </w:rPr>
              <w:t>Tick</w:t>
            </w:r>
            <w:r w:rsidRPr="00185F45">
              <w:rPr>
                <w:rFonts w:ascii="Arial" w:hAnsi="Arial" w:cs="Arial"/>
                <w:b/>
                <w:spacing w:val="-3"/>
                <w:w w:val="90"/>
              </w:rPr>
              <w:t xml:space="preserve"> </w:t>
            </w:r>
            <w:r w:rsidRPr="00185F45">
              <w:rPr>
                <w:rFonts w:ascii="Arial" w:hAnsi="Arial" w:cs="Arial"/>
                <w:spacing w:val="-10"/>
              </w:rPr>
              <w:t>√</w:t>
            </w:r>
          </w:p>
        </w:tc>
      </w:tr>
      <w:tr w:rsidRPr="00185F45" w:rsidR="00185F45" w:rsidTr="00185F45" w14:paraId="2E8E4A86" w14:textId="77777777">
        <w:trPr>
          <w:trHeight w:val="193"/>
        </w:trPr>
        <w:tc>
          <w:tcPr>
            <w:tcW w:w="567" w:type="dxa"/>
          </w:tcPr>
          <w:p w:rsidRPr="00185F45" w:rsidR="00185F45" w:rsidP="00185F45" w:rsidRDefault="00185F45" w14:paraId="37AD289E" w14:textId="77777777">
            <w:pPr>
              <w:pStyle w:val="TableParagraph"/>
              <w:spacing w:line="360" w:lineRule="auto"/>
              <w:rPr>
                <w:rFonts w:ascii="Arial" w:hAnsi="Arial" w:cs="Arial"/>
              </w:rPr>
            </w:pPr>
            <w:r w:rsidRPr="00185F45">
              <w:rPr>
                <w:rFonts w:ascii="Arial" w:hAnsi="Arial" w:cs="Arial"/>
                <w:spacing w:val="-5"/>
              </w:rPr>
              <w:t>a.</w:t>
            </w:r>
          </w:p>
        </w:tc>
        <w:tc>
          <w:tcPr>
            <w:tcW w:w="8684" w:type="dxa"/>
          </w:tcPr>
          <w:p w:rsidRPr="00185F45" w:rsidR="00185F45" w:rsidP="00185F45" w:rsidRDefault="00185F45" w14:paraId="08FBF6BD" w14:textId="77777777">
            <w:pPr>
              <w:pStyle w:val="TableParagraph"/>
              <w:spacing w:line="360" w:lineRule="auto"/>
              <w:rPr>
                <w:rFonts w:ascii="Arial" w:hAnsi="Arial" w:cs="Arial"/>
              </w:rPr>
            </w:pPr>
            <w:r w:rsidRPr="00185F45">
              <w:rPr>
                <w:rFonts w:ascii="Arial" w:hAnsi="Arial" w:cs="Arial"/>
              </w:rPr>
              <w:t>Disposing</w:t>
            </w:r>
            <w:r w:rsidRPr="00185F45">
              <w:rPr>
                <w:rFonts w:ascii="Arial" w:hAnsi="Arial" w:cs="Arial"/>
                <w:spacing w:val="-12"/>
              </w:rPr>
              <w:t xml:space="preserve"> </w:t>
            </w:r>
            <w:r w:rsidRPr="00185F45">
              <w:rPr>
                <w:rFonts w:ascii="Arial" w:hAnsi="Arial" w:cs="Arial"/>
              </w:rPr>
              <w:t>of</w:t>
            </w:r>
            <w:r w:rsidRPr="00185F45">
              <w:rPr>
                <w:rFonts w:ascii="Arial" w:hAnsi="Arial" w:cs="Arial"/>
                <w:spacing w:val="-14"/>
              </w:rPr>
              <w:t xml:space="preserve"> </w:t>
            </w:r>
            <w:r w:rsidRPr="00185F45">
              <w:rPr>
                <w:rFonts w:ascii="Arial" w:hAnsi="Arial" w:cs="Arial"/>
                <w:spacing w:val="-2"/>
              </w:rPr>
              <w:t>rainwater</w:t>
            </w:r>
          </w:p>
        </w:tc>
        <w:tc>
          <w:tcPr>
            <w:tcW w:w="800" w:type="dxa"/>
          </w:tcPr>
          <w:p w:rsidRPr="00185F45" w:rsidR="00185F45" w:rsidP="00185F45" w:rsidRDefault="00185F45" w14:paraId="4535731F" w14:textId="77777777">
            <w:pPr>
              <w:pStyle w:val="TableParagraph"/>
              <w:spacing w:line="360" w:lineRule="auto"/>
              <w:rPr>
                <w:rFonts w:ascii="Arial" w:hAnsi="Arial" w:cs="Arial"/>
              </w:rPr>
            </w:pPr>
          </w:p>
        </w:tc>
      </w:tr>
      <w:tr w:rsidRPr="00185F45" w:rsidR="00185F45" w:rsidTr="00185F45" w14:paraId="2801A2B2" w14:textId="77777777">
        <w:trPr>
          <w:trHeight w:val="196"/>
        </w:trPr>
        <w:tc>
          <w:tcPr>
            <w:tcW w:w="567" w:type="dxa"/>
          </w:tcPr>
          <w:p w:rsidRPr="00185F45" w:rsidR="00185F45" w:rsidP="00185F45" w:rsidRDefault="00185F45" w14:paraId="23CDBD7D" w14:textId="77777777">
            <w:pPr>
              <w:pStyle w:val="TableParagraph"/>
              <w:spacing w:line="360" w:lineRule="auto"/>
              <w:rPr>
                <w:rFonts w:ascii="Arial" w:hAnsi="Arial" w:cs="Arial"/>
              </w:rPr>
            </w:pPr>
            <w:r w:rsidRPr="00185F45">
              <w:rPr>
                <w:rFonts w:ascii="Arial" w:hAnsi="Arial" w:cs="Arial"/>
                <w:spacing w:val="-5"/>
              </w:rPr>
              <w:t>b.</w:t>
            </w:r>
          </w:p>
        </w:tc>
        <w:tc>
          <w:tcPr>
            <w:tcW w:w="8684" w:type="dxa"/>
          </w:tcPr>
          <w:p w:rsidRPr="00185F45" w:rsidR="00185F45" w:rsidP="00185F45" w:rsidRDefault="00185F45" w14:paraId="26EB30D7" w14:textId="77777777">
            <w:pPr>
              <w:pStyle w:val="TableParagraph"/>
              <w:spacing w:line="360" w:lineRule="auto"/>
              <w:rPr>
                <w:rFonts w:ascii="Arial" w:hAnsi="Arial" w:cs="Arial"/>
              </w:rPr>
            </w:pPr>
            <w:r w:rsidRPr="00185F45">
              <w:rPr>
                <w:rFonts w:ascii="Arial" w:hAnsi="Arial" w:cs="Arial"/>
                <w:spacing w:val="-4"/>
              </w:rPr>
              <w:t>Collecting</w:t>
            </w:r>
            <w:r w:rsidRPr="00185F45">
              <w:rPr>
                <w:rFonts w:ascii="Arial" w:hAnsi="Arial" w:cs="Arial"/>
                <w:spacing w:val="-14"/>
              </w:rPr>
              <w:t xml:space="preserve"> </w:t>
            </w:r>
            <w:r w:rsidRPr="00185F45">
              <w:rPr>
                <w:rFonts w:ascii="Arial" w:hAnsi="Arial" w:cs="Arial"/>
                <w:spacing w:val="-4"/>
              </w:rPr>
              <w:t>and</w:t>
            </w:r>
            <w:r w:rsidRPr="00185F45">
              <w:rPr>
                <w:rFonts w:ascii="Arial" w:hAnsi="Arial" w:cs="Arial"/>
                <w:spacing w:val="-14"/>
              </w:rPr>
              <w:t xml:space="preserve"> </w:t>
            </w:r>
            <w:r w:rsidRPr="00185F45">
              <w:rPr>
                <w:rFonts w:ascii="Arial" w:hAnsi="Arial" w:cs="Arial"/>
                <w:spacing w:val="-4"/>
              </w:rPr>
              <w:t>storing</w:t>
            </w:r>
            <w:r w:rsidRPr="00185F45">
              <w:rPr>
                <w:rFonts w:ascii="Arial" w:hAnsi="Arial" w:cs="Arial"/>
                <w:spacing w:val="-14"/>
              </w:rPr>
              <w:t xml:space="preserve"> </w:t>
            </w:r>
            <w:r w:rsidRPr="00185F45">
              <w:rPr>
                <w:rFonts w:ascii="Arial" w:hAnsi="Arial" w:cs="Arial"/>
                <w:spacing w:val="-4"/>
              </w:rPr>
              <w:t>rainwater</w:t>
            </w:r>
            <w:r w:rsidRPr="00185F45">
              <w:rPr>
                <w:rFonts w:ascii="Arial" w:hAnsi="Arial" w:cs="Arial"/>
                <w:spacing w:val="-14"/>
              </w:rPr>
              <w:t xml:space="preserve"> </w:t>
            </w:r>
            <w:r w:rsidRPr="00185F45">
              <w:rPr>
                <w:rFonts w:ascii="Arial" w:hAnsi="Arial" w:cs="Arial"/>
                <w:spacing w:val="-4"/>
              </w:rPr>
              <w:t>for</w:t>
            </w:r>
            <w:r w:rsidRPr="00185F45">
              <w:rPr>
                <w:rFonts w:ascii="Arial" w:hAnsi="Arial" w:cs="Arial"/>
                <w:spacing w:val="-16"/>
              </w:rPr>
              <w:t xml:space="preserve"> </w:t>
            </w:r>
            <w:r w:rsidRPr="00185F45">
              <w:rPr>
                <w:rFonts w:ascii="Arial" w:hAnsi="Arial" w:cs="Arial"/>
                <w:spacing w:val="-4"/>
              </w:rPr>
              <w:t>reuse</w:t>
            </w:r>
          </w:p>
        </w:tc>
        <w:tc>
          <w:tcPr>
            <w:tcW w:w="800" w:type="dxa"/>
          </w:tcPr>
          <w:p w:rsidRPr="00185F45" w:rsidR="00185F45" w:rsidP="00185F45" w:rsidRDefault="00185F45" w14:paraId="27BD6613" w14:textId="77777777">
            <w:pPr>
              <w:pStyle w:val="TableParagraph"/>
              <w:spacing w:line="360" w:lineRule="auto"/>
              <w:rPr>
                <w:rFonts w:ascii="Arial" w:hAnsi="Arial" w:cs="Arial"/>
              </w:rPr>
            </w:pPr>
          </w:p>
        </w:tc>
      </w:tr>
      <w:tr w:rsidRPr="00185F45" w:rsidR="00185F45" w:rsidTr="00185F45" w14:paraId="631DC0D9" w14:textId="77777777">
        <w:trPr>
          <w:trHeight w:val="194"/>
        </w:trPr>
        <w:tc>
          <w:tcPr>
            <w:tcW w:w="567" w:type="dxa"/>
          </w:tcPr>
          <w:p w:rsidRPr="00185F45" w:rsidR="00185F45" w:rsidP="00185F45" w:rsidRDefault="00185F45" w14:paraId="61CB5E8E" w14:textId="77777777">
            <w:pPr>
              <w:pStyle w:val="TableParagraph"/>
              <w:spacing w:line="360" w:lineRule="auto"/>
              <w:rPr>
                <w:rFonts w:ascii="Arial" w:hAnsi="Arial" w:cs="Arial"/>
              </w:rPr>
            </w:pPr>
            <w:r w:rsidRPr="00185F45">
              <w:rPr>
                <w:rFonts w:ascii="Arial" w:hAnsi="Arial" w:cs="Arial"/>
                <w:spacing w:val="-5"/>
              </w:rPr>
              <w:t>c.</w:t>
            </w:r>
          </w:p>
        </w:tc>
        <w:tc>
          <w:tcPr>
            <w:tcW w:w="8684" w:type="dxa"/>
          </w:tcPr>
          <w:p w:rsidRPr="00185F45" w:rsidR="00185F45" w:rsidP="00185F45" w:rsidRDefault="00185F45" w14:paraId="51F749E6" w14:textId="77777777">
            <w:pPr>
              <w:pStyle w:val="TableParagraph"/>
              <w:spacing w:line="360" w:lineRule="auto"/>
              <w:rPr>
                <w:rFonts w:ascii="Arial" w:hAnsi="Arial" w:cs="Arial"/>
              </w:rPr>
            </w:pPr>
            <w:r w:rsidRPr="00185F45">
              <w:rPr>
                <w:rFonts w:ascii="Arial" w:hAnsi="Arial" w:cs="Arial"/>
                <w:spacing w:val="-4"/>
              </w:rPr>
              <w:t>Using</w:t>
            </w:r>
            <w:r w:rsidRPr="00185F45">
              <w:rPr>
                <w:rFonts w:ascii="Arial" w:hAnsi="Arial" w:cs="Arial"/>
                <w:spacing w:val="-11"/>
              </w:rPr>
              <w:t xml:space="preserve"> </w:t>
            </w:r>
            <w:r w:rsidRPr="00185F45">
              <w:rPr>
                <w:rFonts w:ascii="Arial" w:hAnsi="Arial" w:cs="Arial"/>
                <w:spacing w:val="-4"/>
              </w:rPr>
              <w:t>rainwater</w:t>
            </w:r>
            <w:r w:rsidRPr="00185F45">
              <w:rPr>
                <w:rFonts w:ascii="Arial" w:hAnsi="Arial" w:cs="Arial"/>
                <w:spacing w:val="-10"/>
              </w:rPr>
              <w:t xml:space="preserve"> </w:t>
            </w:r>
            <w:r w:rsidRPr="00185F45">
              <w:rPr>
                <w:rFonts w:ascii="Arial" w:hAnsi="Arial" w:cs="Arial"/>
                <w:spacing w:val="-4"/>
              </w:rPr>
              <w:t>for</w:t>
            </w:r>
            <w:r w:rsidRPr="00185F45">
              <w:rPr>
                <w:rFonts w:ascii="Arial" w:hAnsi="Arial" w:cs="Arial"/>
                <w:spacing w:val="-10"/>
              </w:rPr>
              <w:t xml:space="preserve"> </w:t>
            </w:r>
            <w:r w:rsidRPr="00185F45">
              <w:rPr>
                <w:rFonts w:ascii="Arial" w:hAnsi="Arial" w:cs="Arial"/>
                <w:spacing w:val="-4"/>
              </w:rPr>
              <w:t>swimming</w:t>
            </w:r>
            <w:r w:rsidRPr="00185F45">
              <w:rPr>
                <w:rFonts w:ascii="Arial" w:hAnsi="Arial" w:cs="Arial"/>
                <w:spacing w:val="-13"/>
              </w:rPr>
              <w:t xml:space="preserve"> </w:t>
            </w:r>
            <w:r w:rsidRPr="00185F45">
              <w:rPr>
                <w:rFonts w:ascii="Arial" w:hAnsi="Arial" w:cs="Arial"/>
                <w:spacing w:val="-4"/>
              </w:rPr>
              <w:t>pools</w:t>
            </w:r>
          </w:p>
        </w:tc>
        <w:tc>
          <w:tcPr>
            <w:tcW w:w="800" w:type="dxa"/>
          </w:tcPr>
          <w:p w:rsidRPr="00185F45" w:rsidR="00185F45" w:rsidP="00185F45" w:rsidRDefault="00185F45" w14:paraId="16DACE01" w14:textId="77777777">
            <w:pPr>
              <w:pStyle w:val="TableParagraph"/>
              <w:spacing w:line="360" w:lineRule="auto"/>
              <w:rPr>
                <w:rFonts w:ascii="Arial" w:hAnsi="Arial" w:cs="Arial"/>
              </w:rPr>
            </w:pPr>
          </w:p>
        </w:tc>
      </w:tr>
      <w:tr w:rsidRPr="00185F45" w:rsidR="00185F45" w:rsidTr="00185F45" w14:paraId="6C4F56FC" w14:textId="77777777">
        <w:trPr>
          <w:trHeight w:val="196"/>
        </w:trPr>
        <w:tc>
          <w:tcPr>
            <w:tcW w:w="567" w:type="dxa"/>
          </w:tcPr>
          <w:p w:rsidRPr="00185F45" w:rsidR="00185F45" w:rsidP="00185F45" w:rsidRDefault="00185F45" w14:paraId="077C1F6D" w14:textId="77777777">
            <w:pPr>
              <w:pStyle w:val="TableParagraph"/>
              <w:spacing w:line="360" w:lineRule="auto"/>
              <w:rPr>
                <w:rFonts w:ascii="Arial" w:hAnsi="Arial" w:cs="Arial"/>
              </w:rPr>
            </w:pPr>
            <w:r w:rsidRPr="00185F45">
              <w:rPr>
                <w:rFonts w:ascii="Arial" w:hAnsi="Arial" w:cs="Arial"/>
                <w:spacing w:val="-5"/>
              </w:rPr>
              <w:t>d.</w:t>
            </w:r>
          </w:p>
        </w:tc>
        <w:tc>
          <w:tcPr>
            <w:tcW w:w="8684" w:type="dxa"/>
          </w:tcPr>
          <w:p w:rsidRPr="00185F45" w:rsidR="00185F45" w:rsidP="00185F45" w:rsidRDefault="00185F45" w14:paraId="3FCE3CDD" w14:textId="77777777">
            <w:pPr>
              <w:pStyle w:val="TableParagraph"/>
              <w:spacing w:line="360" w:lineRule="auto"/>
              <w:rPr>
                <w:rFonts w:ascii="Arial" w:hAnsi="Arial" w:cs="Arial"/>
              </w:rPr>
            </w:pPr>
            <w:r w:rsidRPr="00185F45">
              <w:rPr>
                <w:rFonts w:ascii="Arial" w:hAnsi="Arial" w:cs="Arial"/>
                <w:spacing w:val="-5"/>
              </w:rPr>
              <w:t>Ignoring</w:t>
            </w:r>
            <w:r w:rsidRPr="00185F45">
              <w:rPr>
                <w:rFonts w:ascii="Arial" w:hAnsi="Arial" w:cs="Arial"/>
                <w:spacing w:val="-4"/>
              </w:rPr>
              <w:t xml:space="preserve"> </w:t>
            </w:r>
            <w:r w:rsidRPr="00185F45">
              <w:rPr>
                <w:rFonts w:ascii="Arial" w:hAnsi="Arial" w:cs="Arial"/>
                <w:spacing w:val="-2"/>
              </w:rPr>
              <w:t>rainfall</w:t>
            </w:r>
          </w:p>
        </w:tc>
        <w:tc>
          <w:tcPr>
            <w:tcW w:w="800" w:type="dxa"/>
          </w:tcPr>
          <w:p w:rsidRPr="00185F45" w:rsidR="00185F45" w:rsidP="00185F45" w:rsidRDefault="00185F45" w14:paraId="6601C0D3" w14:textId="77777777">
            <w:pPr>
              <w:pStyle w:val="TableParagraph"/>
              <w:spacing w:line="360" w:lineRule="auto"/>
              <w:rPr>
                <w:rFonts w:ascii="Arial" w:hAnsi="Arial" w:cs="Arial"/>
              </w:rPr>
            </w:pPr>
          </w:p>
        </w:tc>
      </w:tr>
    </w:tbl>
    <w:p w:rsidR="00185F45" w:rsidP="000F29F0" w:rsidRDefault="00185F45" w14:paraId="04B7EE5D" w14:textId="77777777">
      <w:pPr>
        <w:spacing w:line="360" w:lineRule="auto"/>
        <w:jc w:val="both"/>
        <w:rPr>
          <w:rFonts w:ascii="Arial" w:hAnsi="Arial" w:cs="Arial"/>
          <w:b/>
        </w:rPr>
      </w:pPr>
    </w:p>
    <w:p w:rsidR="00185F45" w:rsidP="000F29F0" w:rsidRDefault="00185F45" w14:paraId="114CDCA0" w14:textId="4F8C89E9">
      <w:pPr>
        <w:spacing w:line="360" w:lineRule="auto"/>
        <w:jc w:val="both"/>
        <w:rPr>
          <w:rFonts w:ascii="Arial" w:hAnsi="Arial" w:cs="Arial"/>
          <w:b/>
        </w:rPr>
      </w:pPr>
      <w:r w:rsidRPr="00185F45">
        <w:rPr>
          <w:rFonts w:ascii="Arial" w:hAnsi="Arial" w:cs="Arial"/>
          <w:b/>
        </w:rPr>
        <w:t>Water Conservation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185F45" w:rsidR="00185F45" w:rsidTr="00185F45" w14:paraId="64ACCA7B" w14:textId="77777777">
        <w:trPr>
          <w:trHeight w:val="433"/>
        </w:trPr>
        <w:tc>
          <w:tcPr>
            <w:tcW w:w="10167" w:type="dxa"/>
            <w:shd w:val="clear" w:color="auto" w:fill="D9D9D9"/>
          </w:tcPr>
          <w:p w:rsidRPr="00185F45" w:rsidR="00185F45" w:rsidP="00185F45" w:rsidRDefault="00185F45" w14:paraId="0F2A4BDB" w14:textId="77777777">
            <w:pPr>
              <w:pStyle w:val="TableParagraph"/>
              <w:spacing w:before="18" w:line="360" w:lineRule="auto"/>
              <w:ind w:left="113"/>
              <w:rPr>
                <w:rFonts w:ascii="Arial" w:hAnsi="Arial" w:cs="Arial"/>
              </w:rPr>
            </w:pPr>
            <w:r w:rsidRPr="00185F45">
              <w:rPr>
                <w:rFonts w:ascii="Arial" w:hAnsi="Arial" w:cs="Arial"/>
                <w:color w:val="585858"/>
              </w:rPr>
              <w:t>1.</w:t>
            </w:r>
            <w:r w:rsidRPr="00185F45">
              <w:rPr>
                <w:rFonts w:ascii="Arial" w:hAnsi="Arial" w:cs="Arial"/>
                <w:color w:val="585858"/>
                <w:spacing w:val="4"/>
              </w:rPr>
              <w:t xml:space="preserve"> </w:t>
            </w:r>
            <w:r w:rsidRPr="00185F45">
              <w:rPr>
                <w:rFonts w:ascii="Arial" w:hAnsi="Arial" w:cs="Arial"/>
                <w:color w:val="585858"/>
                <w:spacing w:val="10"/>
              </w:rPr>
              <w:t>What</w:t>
            </w:r>
            <w:r w:rsidRPr="00185F45">
              <w:rPr>
                <w:rFonts w:ascii="Arial" w:hAnsi="Arial" w:cs="Arial"/>
                <w:color w:val="585858"/>
                <w:spacing w:val="3"/>
              </w:rPr>
              <w:t xml:space="preserve"> </w:t>
            </w:r>
            <w:r w:rsidRPr="00185F45">
              <w:rPr>
                <w:rFonts w:ascii="Arial" w:hAnsi="Arial" w:cs="Arial"/>
                <w:color w:val="585858"/>
              </w:rPr>
              <w:t>is</w:t>
            </w:r>
            <w:r w:rsidRPr="00185F45">
              <w:rPr>
                <w:rFonts w:ascii="Arial" w:hAnsi="Arial" w:cs="Arial"/>
                <w:color w:val="585858"/>
                <w:spacing w:val="2"/>
              </w:rPr>
              <w:t xml:space="preserve"> </w:t>
            </w:r>
            <w:r w:rsidRPr="00185F45">
              <w:rPr>
                <w:rFonts w:ascii="Arial" w:hAnsi="Arial" w:cs="Arial"/>
                <w:color w:val="585858"/>
                <w:spacing w:val="9"/>
              </w:rPr>
              <w:t>the</w:t>
            </w:r>
            <w:r w:rsidRPr="00185F45">
              <w:rPr>
                <w:rFonts w:ascii="Arial" w:hAnsi="Arial" w:cs="Arial"/>
                <w:color w:val="585858"/>
                <w:spacing w:val="5"/>
              </w:rPr>
              <w:t xml:space="preserve"> </w:t>
            </w:r>
            <w:r w:rsidRPr="00185F45">
              <w:rPr>
                <w:rFonts w:ascii="Arial" w:hAnsi="Arial" w:cs="Arial"/>
                <w:color w:val="585858"/>
                <w:spacing w:val="12"/>
              </w:rPr>
              <w:t>primary</w:t>
            </w:r>
            <w:r w:rsidRPr="00185F45">
              <w:rPr>
                <w:rFonts w:ascii="Arial" w:hAnsi="Arial" w:cs="Arial"/>
                <w:color w:val="585858"/>
                <w:spacing w:val="4"/>
              </w:rPr>
              <w:t xml:space="preserve"> </w:t>
            </w:r>
            <w:r w:rsidRPr="00185F45">
              <w:rPr>
                <w:rFonts w:ascii="Arial" w:hAnsi="Arial" w:cs="Arial"/>
                <w:color w:val="585858"/>
                <w:spacing w:val="10"/>
              </w:rPr>
              <w:t>goal</w:t>
            </w:r>
            <w:r w:rsidRPr="00185F45">
              <w:rPr>
                <w:rFonts w:ascii="Arial" w:hAnsi="Arial" w:cs="Arial"/>
                <w:color w:val="585858"/>
                <w:spacing w:val="5"/>
              </w:rPr>
              <w:t xml:space="preserve"> </w:t>
            </w:r>
            <w:r w:rsidRPr="00185F45">
              <w:rPr>
                <w:rFonts w:ascii="Arial" w:hAnsi="Arial" w:cs="Arial"/>
                <w:color w:val="585858"/>
              </w:rPr>
              <w:t>of</w:t>
            </w:r>
            <w:r w:rsidRPr="00185F45">
              <w:rPr>
                <w:rFonts w:ascii="Arial" w:hAnsi="Arial" w:cs="Arial"/>
                <w:color w:val="585858"/>
                <w:spacing w:val="5"/>
              </w:rPr>
              <w:t xml:space="preserve"> </w:t>
            </w:r>
            <w:r w:rsidRPr="00185F45">
              <w:rPr>
                <w:rFonts w:ascii="Arial" w:hAnsi="Arial" w:cs="Arial"/>
                <w:color w:val="585858"/>
                <w:spacing w:val="10"/>
              </w:rPr>
              <w:t>water</w:t>
            </w:r>
            <w:r w:rsidRPr="00185F45">
              <w:rPr>
                <w:rFonts w:ascii="Arial" w:hAnsi="Arial" w:cs="Arial"/>
                <w:color w:val="585858"/>
                <w:spacing w:val="4"/>
              </w:rPr>
              <w:t xml:space="preserve"> </w:t>
            </w:r>
            <w:r w:rsidRPr="00185F45">
              <w:rPr>
                <w:rFonts w:ascii="Arial" w:hAnsi="Arial" w:cs="Arial"/>
                <w:color w:val="585858"/>
                <w:spacing w:val="10"/>
              </w:rPr>
              <w:t>conservation?</w:t>
            </w:r>
          </w:p>
        </w:tc>
      </w:tr>
      <w:tr w:rsidRPr="00185F45" w:rsidR="00185F45" w:rsidTr="00185F45" w14:paraId="6D0627D5" w14:textId="77777777">
        <w:trPr>
          <w:trHeight w:val="438"/>
        </w:trPr>
        <w:tc>
          <w:tcPr>
            <w:tcW w:w="10167" w:type="dxa"/>
          </w:tcPr>
          <w:p w:rsidRPr="00185F45" w:rsidR="00185F45" w:rsidP="00185F45" w:rsidRDefault="00185F45" w14:paraId="53E0AAD2" w14:textId="77777777">
            <w:pPr>
              <w:pStyle w:val="TableParagraph"/>
              <w:spacing w:before="20" w:line="360" w:lineRule="auto"/>
              <w:ind w:left="113"/>
              <w:rPr>
                <w:rFonts w:ascii="Arial" w:hAnsi="Arial" w:cs="Arial"/>
                <w:b/>
              </w:rPr>
            </w:pPr>
            <w:r w:rsidRPr="00185F45">
              <w:rPr>
                <w:rFonts w:ascii="Arial" w:hAnsi="Arial" w:cs="Arial"/>
                <w:b/>
                <w:spacing w:val="10"/>
              </w:rPr>
              <w:t>Answer</w:t>
            </w:r>
            <w:r w:rsidRPr="00185F45">
              <w:rPr>
                <w:rFonts w:ascii="Arial" w:hAnsi="Arial" w:cs="Arial"/>
                <w:b/>
                <w:spacing w:val="13"/>
              </w:rPr>
              <w:t xml:space="preserve"> </w:t>
            </w:r>
            <w:r w:rsidRPr="00185F45">
              <w:rPr>
                <w:rFonts w:ascii="Arial" w:hAnsi="Arial" w:cs="Arial"/>
                <w:b/>
              </w:rPr>
              <w:t>B.</w:t>
            </w:r>
            <w:r w:rsidRPr="00185F45">
              <w:rPr>
                <w:rFonts w:ascii="Arial" w:hAnsi="Arial" w:cs="Arial"/>
                <w:b/>
                <w:spacing w:val="8"/>
              </w:rPr>
              <w:t xml:space="preserve"> </w:t>
            </w:r>
            <w:r w:rsidRPr="00185F45">
              <w:rPr>
                <w:rFonts w:ascii="Arial" w:hAnsi="Arial" w:cs="Arial"/>
                <w:b/>
                <w:spacing w:val="11"/>
              </w:rPr>
              <w:t>Reduce</w:t>
            </w:r>
            <w:r w:rsidRPr="00185F45">
              <w:rPr>
                <w:rFonts w:ascii="Arial" w:hAnsi="Arial" w:cs="Arial"/>
                <w:b/>
                <w:spacing w:val="13"/>
              </w:rPr>
              <w:t xml:space="preserve"> </w:t>
            </w:r>
            <w:r w:rsidRPr="00185F45">
              <w:rPr>
                <w:rFonts w:ascii="Arial" w:hAnsi="Arial" w:cs="Arial"/>
                <w:b/>
                <w:spacing w:val="10"/>
              </w:rPr>
              <w:t>water</w:t>
            </w:r>
            <w:r w:rsidRPr="00185F45">
              <w:rPr>
                <w:rFonts w:ascii="Arial" w:hAnsi="Arial" w:cs="Arial"/>
                <w:b/>
                <w:spacing w:val="12"/>
              </w:rPr>
              <w:t xml:space="preserve"> </w:t>
            </w:r>
            <w:r w:rsidRPr="00185F45">
              <w:rPr>
                <w:rFonts w:ascii="Arial" w:hAnsi="Arial" w:cs="Arial"/>
                <w:b/>
                <w:spacing w:val="10"/>
              </w:rPr>
              <w:t>usage</w:t>
            </w:r>
            <w:r w:rsidRPr="00185F45">
              <w:rPr>
                <w:rFonts w:ascii="Arial" w:hAnsi="Arial" w:cs="Arial"/>
                <w:b/>
                <w:spacing w:val="13"/>
              </w:rPr>
              <w:t xml:space="preserve"> </w:t>
            </w:r>
            <w:r w:rsidRPr="00185F45">
              <w:rPr>
                <w:rFonts w:ascii="Arial" w:hAnsi="Arial" w:cs="Arial"/>
                <w:b/>
                <w:spacing w:val="9"/>
              </w:rPr>
              <w:t>and</w:t>
            </w:r>
            <w:r w:rsidRPr="00185F45">
              <w:rPr>
                <w:rFonts w:ascii="Arial" w:hAnsi="Arial" w:cs="Arial"/>
                <w:b/>
                <w:spacing w:val="17"/>
              </w:rPr>
              <w:t xml:space="preserve"> </w:t>
            </w:r>
            <w:r w:rsidRPr="00185F45">
              <w:rPr>
                <w:rFonts w:ascii="Arial" w:hAnsi="Arial" w:cs="Arial"/>
                <w:b/>
                <w:spacing w:val="9"/>
              </w:rPr>
              <w:t>waste.</w:t>
            </w:r>
          </w:p>
        </w:tc>
      </w:tr>
      <w:tr w:rsidRPr="00185F45" w:rsidR="00185F45" w:rsidTr="00185F45" w14:paraId="606C811A" w14:textId="77777777">
        <w:trPr>
          <w:trHeight w:val="436"/>
        </w:trPr>
        <w:tc>
          <w:tcPr>
            <w:tcW w:w="10167" w:type="dxa"/>
            <w:shd w:val="clear" w:color="auto" w:fill="D9D9D9"/>
          </w:tcPr>
          <w:p w:rsidRPr="00185F45" w:rsidR="00185F45" w:rsidP="00185F45" w:rsidRDefault="00185F45" w14:paraId="203305A6" w14:textId="77777777">
            <w:pPr>
              <w:pStyle w:val="TableParagraph"/>
              <w:spacing w:before="20" w:line="360" w:lineRule="auto"/>
              <w:ind w:left="113"/>
              <w:rPr>
                <w:rFonts w:ascii="Arial" w:hAnsi="Arial" w:cs="Arial"/>
              </w:rPr>
            </w:pPr>
            <w:r w:rsidRPr="00185F45">
              <w:rPr>
                <w:rFonts w:ascii="Arial" w:hAnsi="Arial" w:cs="Arial"/>
                <w:color w:val="585858"/>
                <w:spacing w:val="-4"/>
              </w:rPr>
              <w:t>2.</w:t>
            </w:r>
            <w:r w:rsidRPr="00185F45">
              <w:rPr>
                <w:rFonts w:ascii="Arial" w:hAnsi="Arial" w:cs="Arial"/>
                <w:color w:val="585858"/>
                <w:spacing w:val="-3"/>
              </w:rPr>
              <w:t xml:space="preserve"> </w:t>
            </w:r>
            <w:r w:rsidRPr="00185F45">
              <w:rPr>
                <w:rFonts w:ascii="Arial" w:hAnsi="Arial" w:cs="Arial"/>
                <w:spacing w:val="-4"/>
              </w:rPr>
              <w:t>Which</w:t>
            </w:r>
            <w:r w:rsidRPr="00185F45">
              <w:rPr>
                <w:rFonts w:ascii="Arial" w:hAnsi="Arial" w:cs="Arial"/>
                <w:spacing w:val="-15"/>
              </w:rPr>
              <w:t xml:space="preserve"> </w:t>
            </w:r>
            <w:r w:rsidRPr="00185F45">
              <w:rPr>
                <w:rFonts w:ascii="Arial" w:hAnsi="Arial" w:cs="Arial"/>
                <w:spacing w:val="-4"/>
              </w:rPr>
              <w:t>of</w:t>
            </w:r>
            <w:r w:rsidRPr="00185F45">
              <w:rPr>
                <w:rFonts w:ascii="Arial" w:hAnsi="Arial" w:cs="Arial"/>
                <w:spacing w:val="-16"/>
              </w:rPr>
              <w:t xml:space="preserve"> </w:t>
            </w:r>
            <w:r w:rsidRPr="00185F45">
              <w:rPr>
                <w:rFonts w:ascii="Arial" w:hAnsi="Arial" w:cs="Arial"/>
                <w:spacing w:val="-4"/>
              </w:rPr>
              <w:t>the</w:t>
            </w:r>
            <w:r w:rsidRPr="00185F45">
              <w:rPr>
                <w:rFonts w:ascii="Arial" w:hAnsi="Arial" w:cs="Arial"/>
                <w:spacing w:val="-15"/>
              </w:rPr>
              <w:t xml:space="preserve"> </w:t>
            </w:r>
            <w:r w:rsidRPr="00185F45">
              <w:rPr>
                <w:rFonts w:ascii="Arial" w:hAnsi="Arial" w:cs="Arial"/>
                <w:spacing w:val="-4"/>
              </w:rPr>
              <w:t>following</w:t>
            </w:r>
            <w:r w:rsidRPr="00185F45">
              <w:rPr>
                <w:rFonts w:ascii="Arial" w:hAnsi="Arial" w:cs="Arial"/>
                <w:spacing w:val="-17"/>
              </w:rPr>
              <w:t xml:space="preserve"> </w:t>
            </w:r>
            <w:r w:rsidRPr="00185F45">
              <w:rPr>
                <w:rFonts w:ascii="Arial" w:hAnsi="Arial" w:cs="Arial"/>
                <w:spacing w:val="-4"/>
              </w:rPr>
              <w:t>is</w:t>
            </w:r>
            <w:r w:rsidRPr="00185F45">
              <w:rPr>
                <w:rFonts w:ascii="Arial" w:hAnsi="Arial" w:cs="Arial"/>
                <w:spacing w:val="-19"/>
              </w:rPr>
              <w:t xml:space="preserve"> </w:t>
            </w:r>
            <w:r w:rsidRPr="00185F45">
              <w:rPr>
                <w:rFonts w:ascii="Arial" w:hAnsi="Arial" w:cs="Arial"/>
                <w:spacing w:val="-4"/>
              </w:rPr>
              <w:t>a</w:t>
            </w:r>
            <w:r w:rsidRPr="00185F45">
              <w:rPr>
                <w:rFonts w:ascii="Arial" w:hAnsi="Arial" w:cs="Arial"/>
                <w:spacing w:val="-14"/>
              </w:rPr>
              <w:t xml:space="preserve"> </w:t>
            </w:r>
            <w:r w:rsidRPr="00185F45">
              <w:rPr>
                <w:rFonts w:ascii="Arial" w:hAnsi="Arial" w:cs="Arial"/>
                <w:spacing w:val="-4"/>
              </w:rPr>
              <w:t>water-saving</w:t>
            </w:r>
            <w:r w:rsidRPr="00185F45">
              <w:rPr>
                <w:rFonts w:ascii="Arial" w:hAnsi="Arial" w:cs="Arial"/>
                <w:spacing w:val="-17"/>
              </w:rPr>
              <w:t xml:space="preserve"> </w:t>
            </w:r>
            <w:r w:rsidRPr="00185F45">
              <w:rPr>
                <w:rFonts w:ascii="Arial" w:hAnsi="Arial" w:cs="Arial"/>
                <w:spacing w:val="-4"/>
              </w:rPr>
              <w:t>technique?</w:t>
            </w:r>
          </w:p>
        </w:tc>
      </w:tr>
      <w:tr w:rsidRPr="00185F45" w:rsidR="00185F45" w:rsidTr="00185F45" w14:paraId="7E87B092" w14:textId="77777777">
        <w:trPr>
          <w:trHeight w:val="436"/>
        </w:trPr>
        <w:tc>
          <w:tcPr>
            <w:tcW w:w="10167" w:type="dxa"/>
          </w:tcPr>
          <w:p w:rsidRPr="00185F45" w:rsidR="00185F45" w:rsidP="00185F45" w:rsidRDefault="00185F45" w14:paraId="3DA1AD72" w14:textId="77777777">
            <w:pPr>
              <w:pStyle w:val="TableParagraph"/>
              <w:spacing w:before="20" w:line="360" w:lineRule="auto"/>
              <w:ind w:left="113"/>
              <w:rPr>
                <w:rFonts w:ascii="Arial" w:hAnsi="Arial" w:cs="Arial"/>
                <w:b/>
              </w:rPr>
            </w:pPr>
            <w:r w:rsidRPr="00185F45">
              <w:rPr>
                <w:rFonts w:ascii="Arial" w:hAnsi="Arial" w:cs="Arial"/>
                <w:b/>
                <w:spacing w:val="-4"/>
              </w:rPr>
              <w:t>Answer</w:t>
            </w:r>
            <w:r w:rsidRPr="00185F45">
              <w:rPr>
                <w:rFonts w:ascii="Arial" w:hAnsi="Arial" w:cs="Arial"/>
                <w:b/>
                <w:spacing w:val="-9"/>
              </w:rPr>
              <w:t xml:space="preserve"> </w:t>
            </w:r>
            <w:r w:rsidRPr="00185F45">
              <w:rPr>
                <w:rFonts w:ascii="Arial" w:hAnsi="Arial" w:cs="Arial"/>
                <w:b/>
                <w:spacing w:val="-4"/>
              </w:rPr>
              <w:t>B.</w:t>
            </w:r>
            <w:r w:rsidRPr="00185F45">
              <w:rPr>
                <w:rFonts w:ascii="Arial" w:hAnsi="Arial" w:cs="Arial"/>
                <w:b/>
                <w:spacing w:val="-8"/>
              </w:rPr>
              <w:t xml:space="preserve"> </w:t>
            </w:r>
            <w:r w:rsidRPr="00185F45">
              <w:rPr>
                <w:rFonts w:ascii="Arial" w:hAnsi="Arial" w:cs="Arial"/>
                <w:b/>
                <w:spacing w:val="-4"/>
              </w:rPr>
              <w:t>Using</w:t>
            </w:r>
            <w:r w:rsidRPr="00185F45">
              <w:rPr>
                <w:rFonts w:ascii="Arial" w:hAnsi="Arial" w:cs="Arial"/>
                <w:b/>
                <w:spacing w:val="-10"/>
              </w:rPr>
              <w:t xml:space="preserve"> </w:t>
            </w:r>
            <w:r w:rsidRPr="00185F45">
              <w:rPr>
                <w:rFonts w:ascii="Arial" w:hAnsi="Arial" w:cs="Arial"/>
                <w:b/>
                <w:spacing w:val="-4"/>
              </w:rPr>
              <w:t>low-flow</w:t>
            </w:r>
            <w:r w:rsidRPr="00185F45">
              <w:rPr>
                <w:rFonts w:ascii="Arial" w:hAnsi="Arial" w:cs="Arial"/>
                <w:b/>
                <w:spacing w:val="-7"/>
              </w:rPr>
              <w:t xml:space="preserve"> </w:t>
            </w:r>
            <w:r w:rsidRPr="00185F45">
              <w:rPr>
                <w:rFonts w:ascii="Arial" w:hAnsi="Arial" w:cs="Arial"/>
                <w:b/>
                <w:spacing w:val="-4"/>
              </w:rPr>
              <w:t>fixtures</w:t>
            </w:r>
          </w:p>
        </w:tc>
      </w:tr>
      <w:tr w:rsidRPr="00185F45" w:rsidR="00185F45" w:rsidTr="00185F45" w14:paraId="7BDD0F9B" w14:textId="77777777">
        <w:trPr>
          <w:trHeight w:val="437"/>
        </w:trPr>
        <w:tc>
          <w:tcPr>
            <w:tcW w:w="10167" w:type="dxa"/>
            <w:shd w:val="clear" w:color="auto" w:fill="D9D9D9"/>
          </w:tcPr>
          <w:p w:rsidRPr="00185F45" w:rsidR="00185F45" w:rsidP="00185F45" w:rsidRDefault="00185F45" w14:paraId="368DE027" w14:textId="77777777">
            <w:pPr>
              <w:pStyle w:val="TableParagraph"/>
              <w:spacing w:before="20" w:line="360" w:lineRule="auto"/>
              <w:ind w:left="113"/>
              <w:rPr>
                <w:rFonts w:ascii="Arial" w:hAnsi="Arial" w:cs="Arial"/>
              </w:rPr>
            </w:pPr>
            <w:r w:rsidRPr="00185F45">
              <w:rPr>
                <w:rFonts w:ascii="Arial" w:hAnsi="Arial" w:cs="Arial"/>
                <w:color w:val="585858"/>
              </w:rPr>
              <w:t>3.</w:t>
            </w:r>
            <w:r w:rsidRPr="00185F45">
              <w:rPr>
                <w:rFonts w:ascii="Arial" w:hAnsi="Arial" w:cs="Arial"/>
                <w:color w:val="585858"/>
                <w:spacing w:val="-2"/>
              </w:rPr>
              <w:t xml:space="preserve"> </w:t>
            </w:r>
            <w:r w:rsidRPr="00185F45">
              <w:rPr>
                <w:rFonts w:ascii="Arial" w:hAnsi="Arial" w:cs="Arial"/>
                <w:color w:val="585858"/>
                <w:spacing w:val="10"/>
              </w:rPr>
              <w:t>Drip</w:t>
            </w:r>
            <w:r w:rsidRPr="00185F45">
              <w:rPr>
                <w:rFonts w:ascii="Arial" w:hAnsi="Arial" w:cs="Arial"/>
                <w:color w:val="585858"/>
                <w:spacing w:val="-1"/>
              </w:rPr>
              <w:t xml:space="preserve"> </w:t>
            </w:r>
            <w:r w:rsidRPr="00185F45">
              <w:rPr>
                <w:rFonts w:ascii="Arial" w:hAnsi="Arial" w:cs="Arial"/>
                <w:color w:val="585858"/>
                <w:spacing w:val="12"/>
              </w:rPr>
              <w:t>irrigation</w:t>
            </w:r>
            <w:r w:rsidRPr="00185F45">
              <w:rPr>
                <w:rFonts w:ascii="Arial" w:hAnsi="Arial" w:cs="Arial"/>
                <w:color w:val="585858"/>
                <w:spacing w:val="-2"/>
              </w:rPr>
              <w:t xml:space="preserve"> </w:t>
            </w:r>
            <w:r w:rsidRPr="00185F45">
              <w:rPr>
                <w:rFonts w:ascii="Arial" w:hAnsi="Arial" w:cs="Arial"/>
                <w:color w:val="585858"/>
              </w:rPr>
              <w:t>is</w:t>
            </w:r>
            <w:r w:rsidRPr="00185F45">
              <w:rPr>
                <w:rFonts w:ascii="Arial" w:hAnsi="Arial" w:cs="Arial"/>
                <w:color w:val="585858"/>
                <w:spacing w:val="-2"/>
              </w:rPr>
              <w:t xml:space="preserve"> </w:t>
            </w:r>
            <w:r w:rsidRPr="00185F45">
              <w:rPr>
                <w:rFonts w:ascii="Arial" w:hAnsi="Arial" w:cs="Arial"/>
                <w:color w:val="585858"/>
                <w:spacing w:val="12"/>
              </w:rPr>
              <w:t>effective</w:t>
            </w:r>
            <w:r w:rsidRPr="00185F45">
              <w:rPr>
                <w:rFonts w:ascii="Arial" w:hAnsi="Arial" w:cs="Arial"/>
                <w:color w:val="585858"/>
                <w:spacing w:val="-1"/>
              </w:rPr>
              <w:t xml:space="preserve"> </w:t>
            </w:r>
            <w:r w:rsidRPr="00185F45">
              <w:rPr>
                <w:rFonts w:ascii="Arial" w:hAnsi="Arial" w:cs="Arial"/>
                <w:color w:val="585858"/>
                <w:spacing w:val="11"/>
              </w:rPr>
              <w:t>because</w:t>
            </w:r>
            <w:r w:rsidRPr="00185F45">
              <w:rPr>
                <w:rFonts w:ascii="Arial" w:hAnsi="Arial" w:cs="Arial"/>
                <w:color w:val="585858"/>
              </w:rPr>
              <w:t xml:space="preserve"> </w:t>
            </w:r>
            <w:r w:rsidRPr="00185F45">
              <w:rPr>
                <w:rFonts w:ascii="Arial" w:hAnsi="Arial" w:cs="Arial"/>
                <w:color w:val="585858"/>
                <w:spacing w:val="4"/>
              </w:rPr>
              <w:t>it:</w:t>
            </w:r>
          </w:p>
        </w:tc>
      </w:tr>
      <w:tr w:rsidRPr="00185F45" w:rsidR="00185F45" w:rsidTr="00185F45" w14:paraId="7D63EE17" w14:textId="77777777">
        <w:trPr>
          <w:trHeight w:val="438"/>
        </w:trPr>
        <w:tc>
          <w:tcPr>
            <w:tcW w:w="10167" w:type="dxa"/>
          </w:tcPr>
          <w:p w:rsidRPr="00185F45" w:rsidR="00185F45" w:rsidP="00185F45" w:rsidRDefault="00185F45" w14:paraId="6AACAC89" w14:textId="77777777">
            <w:pPr>
              <w:pStyle w:val="TableParagraph"/>
              <w:spacing w:before="20" w:line="360" w:lineRule="auto"/>
              <w:ind w:left="113"/>
              <w:rPr>
                <w:rFonts w:ascii="Arial" w:hAnsi="Arial" w:cs="Arial"/>
                <w:b/>
              </w:rPr>
            </w:pPr>
            <w:r w:rsidRPr="00185F45">
              <w:rPr>
                <w:rFonts w:ascii="Arial" w:hAnsi="Arial" w:cs="Arial"/>
                <w:b/>
                <w:spacing w:val="10"/>
              </w:rPr>
              <w:t>Answer</w:t>
            </w:r>
            <w:r w:rsidRPr="00185F45">
              <w:rPr>
                <w:rFonts w:ascii="Arial" w:hAnsi="Arial" w:cs="Arial"/>
                <w:b/>
                <w:spacing w:val="8"/>
              </w:rPr>
              <w:t xml:space="preserve"> </w:t>
            </w:r>
            <w:r w:rsidRPr="00185F45">
              <w:rPr>
                <w:rFonts w:ascii="Arial" w:hAnsi="Arial" w:cs="Arial"/>
                <w:b/>
              </w:rPr>
              <w:t>C.</w:t>
            </w:r>
            <w:r w:rsidRPr="00185F45">
              <w:rPr>
                <w:rFonts w:ascii="Arial" w:hAnsi="Arial" w:cs="Arial"/>
                <w:b/>
                <w:spacing w:val="7"/>
              </w:rPr>
              <w:t xml:space="preserve"> </w:t>
            </w:r>
            <w:r w:rsidRPr="00185F45">
              <w:rPr>
                <w:rFonts w:ascii="Arial" w:hAnsi="Arial" w:cs="Arial"/>
                <w:b/>
                <w:spacing w:val="11"/>
              </w:rPr>
              <w:t>Delivers</w:t>
            </w:r>
            <w:r w:rsidRPr="00185F45">
              <w:rPr>
                <w:rFonts w:ascii="Arial" w:hAnsi="Arial" w:cs="Arial"/>
                <w:b/>
                <w:spacing w:val="8"/>
              </w:rPr>
              <w:t xml:space="preserve"> </w:t>
            </w:r>
            <w:r w:rsidRPr="00185F45">
              <w:rPr>
                <w:rFonts w:ascii="Arial" w:hAnsi="Arial" w:cs="Arial"/>
                <w:b/>
                <w:spacing w:val="10"/>
              </w:rPr>
              <w:t>water</w:t>
            </w:r>
            <w:r w:rsidRPr="00185F45">
              <w:rPr>
                <w:rFonts w:ascii="Arial" w:hAnsi="Arial" w:cs="Arial"/>
                <w:b/>
                <w:spacing w:val="8"/>
              </w:rPr>
              <w:t xml:space="preserve"> </w:t>
            </w:r>
            <w:r w:rsidRPr="00185F45">
              <w:rPr>
                <w:rFonts w:ascii="Arial" w:hAnsi="Arial" w:cs="Arial"/>
                <w:b/>
                <w:spacing w:val="12"/>
              </w:rPr>
              <w:t>directly</w:t>
            </w:r>
            <w:r w:rsidRPr="00185F45">
              <w:rPr>
                <w:rFonts w:ascii="Arial" w:hAnsi="Arial" w:cs="Arial"/>
                <w:b/>
                <w:spacing w:val="7"/>
              </w:rPr>
              <w:t xml:space="preserve"> </w:t>
            </w:r>
            <w:r w:rsidRPr="00185F45">
              <w:rPr>
                <w:rFonts w:ascii="Arial" w:hAnsi="Arial" w:cs="Arial"/>
                <w:b/>
              </w:rPr>
              <w:t>to</w:t>
            </w:r>
            <w:r w:rsidRPr="00185F45">
              <w:rPr>
                <w:rFonts w:ascii="Arial" w:hAnsi="Arial" w:cs="Arial"/>
                <w:b/>
                <w:spacing w:val="7"/>
              </w:rPr>
              <w:t xml:space="preserve"> </w:t>
            </w:r>
            <w:r w:rsidRPr="00185F45">
              <w:rPr>
                <w:rFonts w:ascii="Arial" w:hAnsi="Arial" w:cs="Arial"/>
                <w:b/>
                <w:spacing w:val="11"/>
              </w:rPr>
              <w:t>plant</w:t>
            </w:r>
            <w:r w:rsidRPr="00185F45">
              <w:rPr>
                <w:rFonts w:ascii="Arial" w:hAnsi="Arial" w:cs="Arial"/>
                <w:b/>
                <w:spacing w:val="14"/>
              </w:rPr>
              <w:t xml:space="preserve"> </w:t>
            </w:r>
            <w:r w:rsidRPr="00185F45">
              <w:rPr>
                <w:rFonts w:ascii="Arial" w:hAnsi="Arial" w:cs="Arial"/>
                <w:b/>
                <w:spacing w:val="9"/>
              </w:rPr>
              <w:t>roots.</w:t>
            </w:r>
          </w:p>
        </w:tc>
      </w:tr>
      <w:tr w:rsidRPr="00185F45" w:rsidR="00185F45" w:rsidTr="00185F45" w14:paraId="2BC0B875" w14:textId="77777777">
        <w:trPr>
          <w:trHeight w:val="436"/>
        </w:trPr>
        <w:tc>
          <w:tcPr>
            <w:tcW w:w="10167" w:type="dxa"/>
            <w:shd w:val="clear" w:color="auto" w:fill="D9D9D9"/>
          </w:tcPr>
          <w:p w:rsidRPr="00185F45" w:rsidR="00185F45" w:rsidP="00185F45" w:rsidRDefault="00185F45" w14:paraId="7DB1DEE3" w14:textId="77777777">
            <w:pPr>
              <w:pStyle w:val="TableParagraph"/>
              <w:spacing w:before="20" w:line="360" w:lineRule="auto"/>
              <w:ind w:left="113"/>
              <w:rPr>
                <w:rFonts w:ascii="Arial" w:hAnsi="Arial" w:cs="Arial"/>
              </w:rPr>
            </w:pPr>
            <w:r w:rsidRPr="00185F45">
              <w:rPr>
                <w:rFonts w:ascii="Arial" w:hAnsi="Arial" w:cs="Arial"/>
                <w:color w:val="585858"/>
              </w:rPr>
              <w:t>4.</w:t>
            </w:r>
            <w:r w:rsidRPr="00185F45">
              <w:rPr>
                <w:rFonts w:ascii="Arial" w:hAnsi="Arial" w:cs="Arial"/>
                <w:color w:val="585858"/>
                <w:spacing w:val="4"/>
              </w:rPr>
              <w:t xml:space="preserve"> </w:t>
            </w:r>
            <w:r w:rsidRPr="00185F45">
              <w:rPr>
                <w:rFonts w:ascii="Arial" w:hAnsi="Arial" w:cs="Arial"/>
                <w:color w:val="585858"/>
                <w:spacing w:val="11"/>
              </w:rPr>
              <w:t>Which</w:t>
            </w:r>
            <w:r w:rsidRPr="00185F45">
              <w:rPr>
                <w:rFonts w:ascii="Arial" w:hAnsi="Arial" w:cs="Arial"/>
                <w:color w:val="585858"/>
                <w:spacing w:val="1"/>
              </w:rPr>
              <w:t xml:space="preserve"> </w:t>
            </w:r>
            <w:r w:rsidRPr="00185F45">
              <w:rPr>
                <w:rFonts w:ascii="Arial" w:hAnsi="Arial" w:cs="Arial"/>
                <w:color w:val="585858"/>
                <w:spacing w:val="11"/>
              </w:rPr>
              <w:t>sector</w:t>
            </w:r>
            <w:r w:rsidRPr="00185F45">
              <w:rPr>
                <w:rFonts w:ascii="Arial" w:hAnsi="Arial" w:cs="Arial"/>
                <w:color w:val="585858"/>
                <w:spacing w:val="5"/>
              </w:rPr>
              <w:t xml:space="preserve"> </w:t>
            </w:r>
            <w:r w:rsidRPr="00185F45">
              <w:rPr>
                <w:rFonts w:ascii="Arial" w:hAnsi="Arial" w:cs="Arial"/>
                <w:color w:val="585858"/>
                <w:spacing w:val="12"/>
              </w:rPr>
              <w:t>benefits</w:t>
            </w:r>
            <w:r w:rsidRPr="00185F45">
              <w:rPr>
                <w:rFonts w:ascii="Arial" w:hAnsi="Arial" w:cs="Arial"/>
                <w:color w:val="585858"/>
                <w:spacing w:val="3"/>
              </w:rPr>
              <w:t xml:space="preserve"> </w:t>
            </w:r>
            <w:r w:rsidRPr="00185F45">
              <w:rPr>
                <w:rFonts w:ascii="Arial" w:hAnsi="Arial" w:cs="Arial"/>
                <w:color w:val="585858"/>
                <w:spacing w:val="10"/>
              </w:rPr>
              <w:t>most</w:t>
            </w:r>
            <w:r w:rsidRPr="00185F45">
              <w:rPr>
                <w:rFonts w:ascii="Arial" w:hAnsi="Arial" w:cs="Arial"/>
                <w:color w:val="585858"/>
                <w:spacing w:val="3"/>
              </w:rPr>
              <w:t xml:space="preserve"> </w:t>
            </w:r>
            <w:r w:rsidRPr="00185F45">
              <w:rPr>
                <w:rFonts w:ascii="Arial" w:hAnsi="Arial" w:cs="Arial"/>
                <w:color w:val="585858"/>
                <w:spacing w:val="10"/>
              </w:rPr>
              <w:t>from</w:t>
            </w:r>
            <w:r w:rsidRPr="00185F45">
              <w:rPr>
                <w:rFonts w:ascii="Arial" w:hAnsi="Arial" w:cs="Arial"/>
                <w:color w:val="585858"/>
                <w:spacing w:val="3"/>
              </w:rPr>
              <w:t xml:space="preserve"> </w:t>
            </w:r>
            <w:r w:rsidRPr="00185F45">
              <w:rPr>
                <w:rFonts w:ascii="Arial" w:hAnsi="Arial" w:cs="Arial"/>
                <w:color w:val="585858"/>
                <w:spacing w:val="11"/>
              </w:rPr>
              <w:t>water</w:t>
            </w:r>
            <w:r w:rsidRPr="00185F45">
              <w:rPr>
                <w:rFonts w:ascii="Arial" w:hAnsi="Arial" w:cs="Arial"/>
                <w:color w:val="585858"/>
                <w:spacing w:val="4"/>
              </w:rPr>
              <w:t xml:space="preserve"> </w:t>
            </w:r>
            <w:r w:rsidRPr="00185F45">
              <w:rPr>
                <w:rFonts w:ascii="Arial" w:hAnsi="Arial" w:cs="Arial"/>
                <w:color w:val="585858"/>
                <w:spacing w:val="13"/>
              </w:rPr>
              <w:t>conservation</w:t>
            </w:r>
            <w:r w:rsidRPr="00185F45">
              <w:rPr>
                <w:rFonts w:ascii="Arial" w:hAnsi="Arial" w:cs="Arial"/>
                <w:color w:val="585858"/>
                <w:spacing w:val="4"/>
              </w:rPr>
              <w:t xml:space="preserve"> </w:t>
            </w:r>
            <w:r w:rsidRPr="00185F45">
              <w:rPr>
                <w:rFonts w:ascii="Arial" w:hAnsi="Arial" w:cs="Arial"/>
                <w:color w:val="585858"/>
              </w:rPr>
              <w:t>in</w:t>
            </w:r>
            <w:r w:rsidRPr="00185F45">
              <w:rPr>
                <w:rFonts w:ascii="Arial" w:hAnsi="Arial" w:cs="Arial"/>
                <w:color w:val="585858"/>
                <w:spacing w:val="11"/>
              </w:rPr>
              <w:t xml:space="preserve"> </w:t>
            </w:r>
            <w:r w:rsidRPr="00185F45">
              <w:rPr>
                <w:rFonts w:ascii="Arial" w:hAnsi="Arial" w:cs="Arial"/>
                <w:color w:val="585858"/>
                <w:spacing w:val="10"/>
              </w:rPr>
              <w:t>agritourism?</w:t>
            </w:r>
          </w:p>
        </w:tc>
      </w:tr>
      <w:tr w:rsidRPr="00185F45" w:rsidR="00185F45" w:rsidTr="00185F45" w14:paraId="5D4EC7E3" w14:textId="77777777">
        <w:trPr>
          <w:trHeight w:val="436"/>
        </w:trPr>
        <w:tc>
          <w:tcPr>
            <w:tcW w:w="10167" w:type="dxa"/>
          </w:tcPr>
          <w:p w:rsidRPr="00185F45" w:rsidR="00185F45" w:rsidP="00185F45" w:rsidRDefault="00185F45" w14:paraId="1B711C13" w14:textId="77777777">
            <w:pPr>
              <w:pStyle w:val="TableParagraph"/>
              <w:spacing w:before="20" w:line="360" w:lineRule="auto"/>
              <w:ind w:left="113"/>
              <w:rPr>
                <w:rFonts w:ascii="Arial" w:hAnsi="Arial" w:cs="Arial"/>
                <w:b/>
              </w:rPr>
            </w:pPr>
            <w:r w:rsidRPr="00185F45">
              <w:rPr>
                <w:rFonts w:ascii="Arial" w:hAnsi="Arial" w:cs="Arial"/>
                <w:b/>
                <w:spacing w:val="10"/>
              </w:rPr>
              <w:t>Answer</w:t>
            </w:r>
            <w:r w:rsidRPr="00185F45">
              <w:rPr>
                <w:rFonts w:ascii="Arial" w:hAnsi="Arial" w:cs="Arial"/>
                <w:b/>
                <w:spacing w:val="14"/>
              </w:rPr>
              <w:t xml:space="preserve"> </w:t>
            </w:r>
            <w:r w:rsidRPr="00185F45">
              <w:rPr>
                <w:rFonts w:ascii="Arial" w:hAnsi="Arial" w:cs="Arial"/>
                <w:b/>
              </w:rPr>
              <w:t>B.</w:t>
            </w:r>
            <w:r w:rsidRPr="00185F45">
              <w:rPr>
                <w:rFonts w:ascii="Arial" w:hAnsi="Arial" w:cs="Arial"/>
                <w:b/>
                <w:spacing w:val="9"/>
              </w:rPr>
              <w:t xml:space="preserve"> </w:t>
            </w:r>
            <w:r w:rsidRPr="00185F45">
              <w:rPr>
                <w:rFonts w:ascii="Arial" w:hAnsi="Arial" w:cs="Arial"/>
                <w:b/>
                <w:spacing w:val="11"/>
              </w:rPr>
              <w:t>Agriculture</w:t>
            </w:r>
          </w:p>
        </w:tc>
      </w:tr>
      <w:tr w:rsidRPr="00185F45" w:rsidR="00185F45" w:rsidTr="00185F45" w14:paraId="57118D66" w14:textId="77777777">
        <w:trPr>
          <w:trHeight w:val="438"/>
        </w:trPr>
        <w:tc>
          <w:tcPr>
            <w:tcW w:w="10167" w:type="dxa"/>
            <w:shd w:val="clear" w:color="auto" w:fill="D9D9D9"/>
          </w:tcPr>
          <w:p w:rsidRPr="00185F45" w:rsidR="00185F45" w:rsidP="00185F45" w:rsidRDefault="00185F45" w14:paraId="32573824" w14:textId="77777777">
            <w:pPr>
              <w:pStyle w:val="TableParagraph"/>
              <w:spacing w:before="20" w:line="360" w:lineRule="auto"/>
              <w:ind w:left="113"/>
              <w:rPr>
                <w:rFonts w:ascii="Arial" w:hAnsi="Arial" w:cs="Arial"/>
              </w:rPr>
            </w:pPr>
            <w:r w:rsidRPr="00185F45">
              <w:rPr>
                <w:rFonts w:ascii="Arial" w:hAnsi="Arial" w:cs="Arial"/>
                <w:color w:val="585858"/>
              </w:rPr>
              <w:t>5.</w:t>
            </w:r>
            <w:r w:rsidRPr="00185F45">
              <w:rPr>
                <w:rFonts w:ascii="Arial" w:hAnsi="Arial" w:cs="Arial"/>
                <w:color w:val="585858"/>
                <w:spacing w:val="-7"/>
              </w:rPr>
              <w:t xml:space="preserve"> </w:t>
            </w:r>
            <w:r w:rsidRPr="00185F45">
              <w:rPr>
                <w:rFonts w:ascii="Arial" w:hAnsi="Arial" w:cs="Arial"/>
                <w:color w:val="585858"/>
                <w:spacing w:val="12"/>
              </w:rPr>
              <w:t>Rainwater</w:t>
            </w:r>
            <w:r w:rsidRPr="00185F45">
              <w:rPr>
                <w:rFonts w:ascii="Arial" w:hAnsi="Arial" w:cs="Arial"/>
                <w:color w:val="585858"/>
                <w:spacing w:val="-7"/>
              </w:rPr>
              <w:t xml:space="preserve"> </w:t>
            </w:r>
            <w:r w:rsidRPr="00185F45">
              <w:rPr>
                <w:rFonts w:ascii="Arial" w:hAnsi="Arial" w:cs="Arial"/>
                <w:color w:val="585858"/>
                <w:spacing w:val="12"/>
              </w:rPr>
              <w:t>harvesting</w:t>
            </w:r>
            <w:r w:rsidRPr="00185F45">
              <w:rPr>
                <w:rFonts w:ascii="Arial" w:hAnsi="Arial" w:cs="Arial"/>
                <w:color w:val="585858"/>
                <w:spacing w:val="-7"/>
              </w:rPr>
              <w:t xml:space="preserve"> </w:t>
            </w:r>
            <w:r w:rsidRPr="00185F45">
              <w:rPr>
                <w:rFonts w:ascii="Arial" w:hAnsi="Arial" w:cs="Arial"/>
                <w:color w:val="585858"/>
                <w:spacing w:val="8"/>
              </w:rPr>
              <w:t>involves:</w:t>
            </w:r>
          </w:p>
        </w:tc>
      </w:tr>
      <w:tr w:rsidRPr="00185F45" w:rsidR="00185F45" w:rsidTr="00185F45" w14:paraId="2A760246" w14:textId="77777777">
        <w:trPr>
          <w:trHeight w:val="275"/>
        </w:trPr>
        <w:tc>
          <w:tcPr>
            <w:tcW w:w="10167" w:type="dxa"/>
          </w:tcPr>
          <w:p w:rsidRPr="00185F45" w:rsidR="00185F45" w:rsidP="00185F45" w:rsidRDefault="00185F45" w14:paraId="576A7777" w14:textId="77777777">
            <w:pPr>
              <w:pStyle w:val="TableParagraph"/>
              <w:spacing w:before="20" w:line="360" w:lineRule="auto"/>
              <w:ind w:left="113"/>
              <w:rPr>
                <w:rFonts w:ascii="Arial" w:hAnsi="Arial" w:cs="Arial"/>
                <w:b/>
              </w:rPr>
            </w:pPr>
            <w:r w:rsidRPr="00185F45">
              <w:rPr>
                <w:rFonts w:ascii="Arial" w:hAnsi="Arial" w:cs="Arial"/>
                <w:b/>
                <w:spacing w:val="10"/>
              </w:rPr>
              <w:t>Answer</w:t>
            </w:r>
            <w:r w:rsidRPr="00185F45">
              <w:rPr>
                <w:rFonts w:ascii="Arial" w:hAnsi="Arial" w:cs="Arial"/>
                <w:b/>
                <w:spacing w:val="11"/>
              </w:rPr>
              <w:t xml:space="preserve"> </w:t>
            </w:r>
            <w:r w:rsidRPr="00185F45">
              <w:rPr>
                <w:rFonts w:ascii="Arial" w:hAnsi="Arial" w:cs="Arial"/>
                <w:b/>
              </w:rPr>
              <w:t>B.</w:t>
            </w:r>
            <w:r w:rsidRPr="00185F45">
              <w:rPr>
                <w:rFonts w:ascii="Arial" w:hAnsi="Arial" w:cs="Arial"/>
                <w:b/>
                <w:spacing w:val="7"/>
              </w:rPr>
              <w:t xml:space="preserve"> </w:t>
            </w:r>
            <w:r w:rsidRPr="00185F45">
              <w:rPr>
                <w:rFonts w:ascii="Arial" w:hAnsi="Arial" w:cs="Arial"/>
                <w:b/>
                <w:spacing w:val="12"/>
              </w:rPr>
              <w:t>Collecting</w:t>
            </w:r>
            <w:r w:rsidRPr="00185F45">
              <w:rPr>
                <w:rFonts w:ascii="Arial" w:hAnsi="Arial" w:cs="Arial"/>
                <w:b/>
                <w:spacing w:val="9"/>
              </w:rPr>
              <w:t xml:space="preserve"> and</w:t>
            </w:r>
            <w:r w:rsidRPr="00185F45">
              <w:rPr>
                <w:rFonts w:ascii="Arial" w:hAnsi="Arial" w:cs="Arial"/>
                <w:b/>
                <w:spacing w:val="10"/>
              </w:rPr>
              <w:t xml:space="preserve"> </w:t>
            </w:r>
            <w:r w:rsidRPr="00185F45">
              <w:rPr>
                <w:rFonts w:ascii="Arial" w:hAnsi="Arial" w:cs="Arial"/>
                <w:b/>
                <w:spacing w:val="11"/>
              </w:rPr>
              <w:t>storing</w:t>
            </w:r>
            <w:r w:rsidRPr="00185F45">
              <w:rPr>
                <w:rFonts w:ascii="Arial" w:hAnsi="Arial" w:cs="Arial"/>
                <w:b/>
                <w:spacing w:val="9"/>
              </w:rPr>
              <w:t xml:space="preserve"> </w:t>
            </w:r>
            <w:r w:rsidRPr="00185F45">
              <w:rPr>
                <w:rFonts w:ascii="Arial" w:hAnsi="Arial" w:cs="Arial"/>
                <w:b/>
                <w:spacing w:val="11"/>
              </w:rPr>
              <w:t xml:space="preserve">rainwater </w:t>
            </w:r>
            <w:r w:rsidRPr="00185F45">
              <w:rPr>
                <w:rFonts w:ascii="Arial" w:hAnsi="Arial" w:cs="Arial"/>
                <w:b/>
              </w:rPr>
              <w:t>for</w:t>
            </w:r>
            <w:r w:rsidRPr="00185F45">
              <w:rPr>
                <w:rFonts w:ascii="Arial" w:hAnsi="Arial" w:cs="Arial"/>
                <w:b/>
                <w:spacing w:val="16"/>
              </w:rPr>
              <w:t xml:space="preserve"> </w:t>
            </w:r>
            <w:r w:rsidRPr="00185F45">
              <w:rPr>
                <w:rFonts w:ascii="Arial" w:hAnsi="Arial" w:cs="Arial"/>
                <w:b/>
                <w:spacing w:val="9"/>
              </w:rPr>
              <w:t>reuse.</w:t>
            </w:r>
          </w:p>
        </w:tc>
      </w:tr>
    </w:tbl>
    <w:p w:rsidR="00185F45" w:rsidP="000F29F0" w:rsidRDefault="00185F45" w14:paraId="5D938908" w14:textId="77777777">
      <w:pPr>
        <w:spacing w:line="360" w:lineRule="auto"/>
        <w:jc w:val="both"/>
        <w:rPr>
          <w:rFonts w:ascii="Arial" w:hAnsi="Arial" w:cs="Arial"/>
          <w:b/>
        </w:rPr>
      </w:pPr>
    </w:p>
    <w:p w:rsidRPr="00C769E6" w:rsidR="00C769E6" w:rsidP="00C769E6" w:rsidRDefault="00C769E6" w14:paraId="7CC9CE2B" w14:textId="015636B9">
      <w:pPr>
        <w:pStyle w:val="Heading2"/>
        <w:spacing w:line="360" w:lineRule="auto"/>
        <w:jc w:val="both"/>
        <w:rPr>
          <w:rFonts w:ascii="Arial" w:hAnsi="Arial" w:cs="Arial"/>
          <w:sz w:val="22"/>
          <w:szCs w:val="22"/>
        </w:rPr>
      </w:pPr>
      <w:bookmarkStart w:name="_Toc205547613" w:id="275"/>
      <w:r w:rsidRPr="00C769E6">
        <w:rPr>
          <w:rFonts w:ascii="Arial" w:hAnsi="Arial" w:cs="Arial"/>
          <w:sz w:val="22"/>
          <w:szCs w:val="22"/>
        </w:rPr>
        <w:t>Annex 77</w:t>
      </w:r>
      <w:bookmarkEnd w:id="275"/>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C769E6" w:rsidR="00C769E6" w:rsidTr="00C769E6" w14:paraId="2A3E958B" w14:textId="77777777">
        <w:trPr>
          <w:trHeight w:val="198"/>
        </w:trPr>
        <w:tc>
          <w:tcPr>
            <w:tcW w:w="567" w:type="dxa"/>
          </w:tcPr>
          <w:p w:rsidRPr="00C769E6" w:rsidR="00C769E6" w:rsidP="00C769E6" w:rsidRDefault="00C769E6" w14:paraId="1DD58C15" w14:textId="77777777">
            <w:pPr>
              <w:pStyle w:val="TableParagraph"/>
              <w:spacing w:line="360" w:lineRule="auto"/>
              <w:rPr>
                <w:rFonts w:ascii="Arial" w:hAnsi="Arial" w:cs="Arial"/>
                <w:b/>
              </w:rPr>
            </w:pPr>
            <w:r w:rsidRPr="00C769E6">
              <w:rPr>
                <w:rFonts w:ascii="Arial" w:hAnsi="Arial" w:cs="Arial"/>
                <w:b/>
                <w:spacing w:val="-5"/>
                <w:w w:val="95"/>
              </w:rPr>
              <w:t>1.</w:t>
            </w:r>
          </w:p>
        </w:tc>
        <w:tc>
          <w:tcPr>
            <w:tcW w:w="8684" w:type="dxa"/>
          </w:tcPr>
          <w:p w:rsidRPr="00C769E6" w:rsidR="00C769E6" w:rsidP="00C769E6" w:rsidRDefault="00C769E6" w14:paraId="246BD241" w14:textId="77777777">
            <w:pPr>
              <w:pStyle w:val="TableParagraph"/>
              <w:spacing w:line="360" w:lineRule="auto"/>
              <w:rPr>
                <w:rFonts w:ascii="Arial" w:hAnsi="Arial" w:cs="Arial"/>
                <w:b/>
              </w:rPr>
            </w:pPr>
            <w:r w:rsidRPr="00C769E6">
              <w:rPr>
                <w:rFonts w:ascii="Arial" w:hAnsi="Arial" w:cs="Arial"/>
                <w:b/>
                <w:spacing w:val="-2"/>
              </w:rPr>
              <w:t>What</w:t>
            </w:r>
            <w:r w:rsidRPr="00C769E6">
              <w:rPr>
                <w:rFonts w:ascii="Arial" w:hAnsi="Arial" w:cs="Arial"/>
                <w:b/>
                <w:spacing w:val="-11"/>
              </w:rPr>
              <w:t xml:space="preserve"> </w:t>
            </w:r>
            <w:r w:rsidRPr="00C769E6">
              <w:rPr>
                <w:rFonts w:ascii="Arial" w:hAnsi="Arial" w:cs="Arial"/>
                <w:b/>
                <w:spacing w:val="-2"/>
              </w:rPr>
              <w:t>is</w:t>
            </w:r>
            <w:r w:rsidRPr="00C769E6">
              <w:rPr>
                <w:rFonts w:ascii="Arial" w:hAnsi="Arial" w:cs="Arial"/>
                <w:b/>
                <w:spacing w:val="-13"/>
              </w:rPr>
              <w:t xml:space="preserve"> </w:t>
            </w:r>
            <w:r w:rsidRPr="00C769E6">
              <w:rPr>
                <w:rFonts w:ascii="Arial" w:hAnsi="Arial" w:cs="Arial"/>
                <w:b/>
                <w:spacing w:val="-2"/>
              </w:rPr>
              <w:t>the</w:t>
            </w:r>
            <w:r w:rsidRPr="00C769E6">
              <w:rPr>
                <w:rFonts w:ascii="Arial" w:hAnsi="Arial" w:cs="Arial"/>
                <w:b/>
                <w:spacing w:val="-15"/>
              </w:rPr>
              <w:t xml:space="preserve"> </w:t>
            </w:r>
            <w:r w:rsidRPr="00C769E6">
              <w:rPr>
                <w:rFonts w:ascii="Arial" w:hAnsi="Arial" w:cs="Arial"/>
                <w:b/>
                <w:spacing w:val="-2"/>
              </w:rPr>
              <w:t>main</w:t>
            </w:r>
            <w:r w:rsidRPr="00C769E6">
              <w:rPr>
                <w:rFonts w:ascii="Arial" w:hAnsi="Arial" w:cs="Arial"/>
                <w:b/>
                <w:spacing w:val="-13"/>
              </w:rPr>
              <w:t xml:space="preserve"> </w:t>
            </w:r>
            <w:r w:rsidRPr="00C769E6">
              <w:rPr>
                <w:rFonts w:ascii="Arial" w:hAnsi="Arial" w:cs="Arial"/>
                <w:b/>
                <w:spacing w:val="-2"/>
              </w:rPr>
              <w:t>purpose</w:t>
            </w:r>
            <w:r w:rsidRPr="00C769E6">
              <w:rPr>
                <w:rFonts w:ascii="Arial" w:hAnsi="Arial" w:cs="Arial"/>
                <w:b/>
                <w:spacing w:val="-12"/>
              </w:rPr>
              <w:t xml:space="preserve"> </w:t>
            </w:r>
            <w:r w:rsidRPr="00C769E6">
              <w:rPr>
                <w:rFonts w:ascii="Arial" w:hAnsi="Arial" w:cs="Arial"/>
                <w:b/>
                <w:spacing w:val="-2"/>
              </w:rPr>
              <w:t>of</w:t>
            </w:r>
            <w:r w:rsidRPr="00C769E6">
              <w:rPr>
                <w:rFonts w:ascii="Arial" w:hAnsi="Arial" w:cs="Arial"/>
                <w:b/>
                <w:spacing w:val="-11"/>
              </w:rPr>
              <w:t xml:space="preserve"> </w:t>
            </w:r>
            <w:r w:rsidRPr="00C769E6">
              <w:rPr>
                <w:rFonts w:ascii="Arial" w:hAnsi="Arial" w:cs="Arial"/>
                <w:b/>
                <w:spacing w:val="-2"/>
              </w:rPr>
              <w:t>waste</w:t>
            </w:r>
            <w:r w:rsidRPr="00C769E6">
              <w:rPr>
                <w:rFonts w:ascii="Arial" w:hAnsi="Arial" w:cs="Arial"/>
                <w:b/>
                <w:spacing w:val="-12"/>
              </w:rPr>
              <w:t xml:space="preserve"> </w:t>
            </w:r>
            <w:r w:rsidRPr="00C769E6">
              <w:rPr>
                <w:rFonts w:ascii="Arial" w:hAnsi="Arial" w:cs="Arial"/>
                <w:b/>
                <w:spacing w:val="-2"/>
              </w:rPr>
              <w:t>management?</w:t>
            </w:r>
          </w:p>
        </w:tc>
        <w:tc>
          <w:tcPr>
            <w:tcW w:w="800" w:type="dxa"/>
          </w:tcPr>
          <w:p w:rsidRPr="00C769E6" w:rsidR="00C769E6" w:rsidP="00C769E6" w:rsidRDefault="00C769E6" w14:paraId="576DCC2C" w14:textId="77777777">
            <w:pPr>
              <w:pStyle w:val="TableParagraph"/>
              <w:spacing w:before="1" w:line="360" w:lineRule="auto"/>
              <w:ind w:left="106"/>
              <w:rPr>
                <w:rFonts w:ascii="Arial" w:hAnsi="Arial" w:cs="Arial"/>
              </w:rPr>
            </w:pPr>
            <w:r w:rsidRPr="00C769E6">
              <w:rPr>
                <w:rFonts w:ascii="Arial" w:hAnsi="Arial" w:cs="Arial"/>
                <w:b/>
                <w:w w:val="90"/>
              </w:rPr>
              <w:t>Tick</w:t>
            </w:r>
            <w:r w:rsidRPr="00C769E6">
              <w:rPr>
                <w:rFonts w:ascii="Arial" w:hAnsi="Arial" w:cs="Arial"/>
                <w:b/>
                <w:spacing w:val="-3"/>
                <w:w w:val="90"/>
              </w:rPr>
              <w:t xml:space="preserve"> </w:t>
            </w:r>
            <w:r w:rsidRPr="00C769E6">
              <w:rPr>
                <w:rFonts w:ascii="Arial" w:hAnsi="Arial" w:cs="Arial"/>
                <w:spacing w:val="-10"/>
              </w:rPr>
              <w:t>√</w:t>
            </w:r>
          </w:p>
        </w:tc>
      </w:tr>
      <w:tr w:rsidRPr="00C769E6" w:rsidR="00C769E6" w:rsidTr="00C769E6" w14:paraId="5F0CA40A" w14:textId="77777777">
        <w:trPr>
          <w:trHeight w:val="193"/>
        </w:trPr>
        <w:tc>
          <w:tcPr>
            <w:tcW w:w="567" w:type="dxa"/>
          </w:tcPr>
          <w:p w:rsidRPr="00C769E6" w:rsidR="00C769E6" w:rsidP="00C769E6" w:rsidRDefault="00C769E6" w14:paraId="3DFBBC01" w14:textId="77777777">
            <w:pPr>
              <w:pStyle w:val="TableParagraph"/>
              <w:spacing w:line="360" w:lineRule="auto"/>
              <w:rPr>
                <w:rFonts w:ascii="Arial" w:hAnsi="Arial" w:cs="Arial"/>
              </w:rPr>
            </w:pPr>
            <w:r w:rsidRPr="00C769E6">
              <w:rPr>
                <w:rFonts w:ascii="Arial" w:hAnsi="Arial" w:cs="Arial"/>
                <w:spacing w:val="-5"/>
              </w:rPr>
              <w:t>a.</w:t>
            </w:r>
          </w:p>
        </w:tc>
        <w:tc>
          <w:tcPr>
            <w:tcW w:w="8684" w:type="dxa"/>
          </w:tcPr>
          <w:p w:rsidRPr="00C769E6" w:rsidR="00C769E6" w:rsidP="00C769E6" w:rsidRDefault="00C769E6" w14:paraId="7D684947" w14:textId="77777777">
            <w:pPr>
              <w:pStyle w:val="TableParagraph"/>
              <w:spacing w:line="360" w:lineRule="auto"/>
              <w:rPr>
                <w:rFonts w:ascii="Arial" w:hAnsi="Arial" w:cs="Arial"/>
              </w:rPr>
            </w:pPr>
            <w:r w:rsidRPr="00C769E6">
              <w:rPr>
                <w:rFonts w:ascii="Arial" w:hAnsi="Arial" w:cs="Arial"/>
                <w:spacing w:val="-6"/>
              </w:rPr>
              <w:t>To</w:t>
            </w:r>
            <w:r w:rsidRPr="00C769E6">
              <w:rPr>
                <w:rFonts w:ascii="Arial" w:hAnsi="Arial" w:cs="Arial"/>
                <w:spacing w:val="-7"/>
              </w:rPr>
              <w:t xml:space="preserve"> </w:t>
            </w:r>
            <w:r w:rsidRPr="00C769E6">
              <w:rPr>
                <w:rFonts w:ascii="Arial" w:hAnsi="Arial" w:cs="Arial"/>
                <w:spacing w:val="-6"/>
              </w:rPr>
              <w:t>increase</w:t>
            </w:r>
            <w:r w:rsidRPr="00C769E6">
              <w:rPr>
                <w:rFonts w:ascii="Arial" w:hAnsi="Arial" w:cs="Arial"/>
                <w:spacing w:val="-8"/>
              </w:rPr>
              <w:t xml:space="preserve"> </w:t>
            </w:r>
            <w:r w:rsidRPr="00C769E6">
              <w:rPr>
                <w:rFonts w:ascii="Arial" w:hAnsi="Arial" w:cs="Arial"/>
                <w:spacing w:val="-6"/>
              </w:rPr>
              <w:t>landfill</w:t>
            </w:r>
            <w:r w:rsidRPr="00C769E6">
              <w:rPr>
                <w:rFonts w:ascii="Arial" w:hAnsi="Arial" w:cs="Arial"/>
                <w:spacing w:val="-11"/>
              </w:rPr>
              <w:t xml:space="preserve"> </w:t>
            </w:r>
            <w:r w:rsidRPr="00C769E6">
              <w:rPr>
                <w:rFonts w:ascii="Arial" w:hAnsi="Arial" w:cs="Arial"/>
                <w:spacing w:val="-6"/>
              </w:rPr>
              <w:t>sites</w:t>
            </w:r>
          </w:p>
        </w:tc>
        <w:tc>
          <w:tcPr>
            <w:tcW w:w="800" w:type="dxa"/>
          </w:tcPr>
          <w:p w:rsidRPr="00C769E6" w:rsidR="00C769E6" w:rsidP="00C769E6" w:rsidRDefault="00C769E6" w14:paraId="24D01D9C" w14:textId="77777777">
            <w:pPr>
              <w:pStyle w:val="TableParagraph"/>
              <w:spacing w:line="360" w:lineRule="auto"/>
              <w:rPr>
                <w:rFonts w:ascii="Arial" w:hAnsi="Arial" w:cs="Arial"/>
              </w:rPr>
            </w:pPr>
          </w:p>
        </w:tc>
      </w:tr>
      <w:tr w:rsidRPr="00C769E6" w:rsidR="00C769E6" w:rsidTr="00C769E6" w14:paraId="766861AB" w14:textId="77777777">
        <w:trPr>
          <w:trHeight w:val="196"/>
        </w:trPr>
        <w:tc>
          <w:tcPr>
            <w:tcW w:w="567" w:type="dxa"/>
          </w:tcPr>
          <w:p w:rsidRPr="00C769E6" w:rsidR="00C769E6" w:rsidP="00C769E6" w:rsidRDefault="00C769E6" w14:paraId="02FE0095" w14:textId="77777777">
            <w:pPr>
              <w:pStyle w:val="TableParagraph"/>
              <w:spacing w:line="360" w:lineRule="auto"/>
              <w:rPr>
                <w:rFonts w:ascii="Arial" w:hAnsi="Arial" w:cs="Arial"/>
              </w:rPr>
            </w:pPr>
            <w:r w:rsidRPr="00C769E6">
              <w:rPr>
                <w:rFonts w:ascii="Arial" w:hAnsi="Arial" w:cs="Arial"/>
                <w:spacing w:val="-5"/>
              </w:rPr>
              <w:t>b.</w:t>
            </w:r>
          </w:p>
        </w:tc>
        <w:tc>
          <w:tcPr>
            <w:tcW w:w="8684" w:type="dxa"/>
          </w:tcPr>
          <w:p w:rsidRPr="00C769E6" w:rsidR="00C769E6" w:rsidP="00C769E6" w:rsidRDefault="00C769E6" w14:paraId="65690BA6" w14:textId="77777777">
            <w:pPr>
              <w:pStyle w:val="TableParagraph"/>
              <w:spacing w:line="360" w:lineRule="auto"/>
              <w:rPr>
                <w:rFonts w:ascii="Arial" w:hAnsi="Arial" w:cs="Arial"/>
              </w:rPr>
            </w:pPr>
            <w:r w:rsidRPr="00C769E6">
              <w:rPr>
                <w:rFonts w:ascii="Arial" w:hAnsi="Arial" w:cs="Arial"/>
                <w:spacing w:val="-4"/>
              </w:rPr>
              <w:t>To</w:t>
            </w:r>
            <w:r w:rsidRPr="00C769E6">
              <w:rPr>
                <w:rFonts w:ascii="Arial" w:hAnsi="Arial" w:cs="Arial"/>
                <w:spacing w:val="-10"/>
              </w:rPr>
              <w:t xml:space="preserve"> </w:t>
            </w:r>
            <w:r w:rsidRPr="00C769E6">
              <w:rPr>
                <w:rFonts w:ascii="Arial" w:hAnsi="Arial" w:cs="Arial"/>
                <w:spacing w:val="-4"/>
              </w:rPr>
              <w:t>reduce</w:t>
            </w:r>
            <w:r w:rsidRPr="00C769E6">
              <w:rPr>
                <w:rFonts w:ascii="Arial" w:hAnsi="Arial" w:cs="Arial"/>
                <w:spacing w:val="-14"/>
              </w:rPr>
              <w:t xml:space="preserve"> </w:t>
            </w:r>
            <w:r w:rsidRPr="00C769E6">
              <w:rPr>
                <w:rFonts w:ascii="Arial" w:hAnsi="Arial" w:cs="Arial"/>
                <w:spacing w:val="-4"/>
              </w:rPr>
              <w:t>and</w:t>
            </w:r>
            <w:r w:rsidRPr="00C769E6">
              <w:rPr>
                <w:rFonts w:ascii="Arial" w:hAnsi="Arial" w:cs="Arial"/>
                <w:spacing w:val="-8"/>
              </w:rPr>
              <w:t xml:space="preserve"> </w:t>
            </w:r>
            <w:r w:rsidRPr="00C769E6">
              <w:rPr>
                <w:rFonts w:ascii="Arial" w:hAnsi="Arial" w:cs="Arial"/>
                <w:spacing w:val="-4"/>
              </w:rPr>
              <w:t>manage</w:t>
            </w:r>
            <w:r w:rsidRPr="00C769E6">
              <w:rPr>
                <w:rFonts w:ascii="Arial" w:hAnsi="Arial" w:cs="Arial"/>
                <w:spacing w:val="-11"/>
              </w:rPr>
              <w:t xml:space="preserve"> </w:t>
            </w:r>
            <w:r w:rsidRPr="00C769E6">
              <w:rPr>
                <w:rFonts w:ascii="Arial" w:hAnsi="Arial" w:cs="Arial"/>
                <w:spacing w:val="-4"/>
              </w:rPr>
              <w:t>waste</w:t>
            </w:r>
            <w:r w:rsidRPr="00C769E6">
              <w:rPr>
                <w:rFonts w:ascii="Arial" w:hAnsi="Arial" w:cs="Arial"/>
                <w:spacing w:val="-11"/>
              </w:rPr>
              <w:t xml:space="preserve"> </w:t>
            </w:r>
            <w:r w:rsidRPr="00C769E6">
              <w:rPr>
                <w:rFonts w:ascii="Arial" w:hAnsi="Arial" w:cs="Arial"/>
                <w:spacing w:val="-4"/>
              </w:rPr>
              <w:t>effectively</w:t>
            </w:r>
          </w:p>
        </w:tc>
        <w:tc>
          <w:tcPr>
            <w:tcW w:w="800" w:type="dxa"/>
          </w:tcPr>
          <w:p w:rsidRPr="00C769E6" w:rsidR="00C769E6" w:rsidP="00C769E6" w:rsidRDefault="00C769E6" w14:paraId="09F0D001" w14:textId="77777777">
            <w:pPr>
              <w:pStyle w:val="TableParagraph"/>
              <w:spacing w:line="360" w:lineRule="auto"/>
              <w:rPr>
                <w:rFonts w:ascii="Arial" w:hAnsi="Arial" w:cs="Arial"/>
              </w:rPr>
            </w:pPr>
          </w:p>
        </w:tc>
      </w:tr>
      <w:tr w:rsidRPr="00C769E6" w:rsidR="00C769E6" w:rsidTr="00C769E6" w14:paraId="3852EEE5" w14:textId="77777777">
        <w:trPr>
          <w:trHeight w:val="193"/>
        </w:trPr>
        <w:tc>
          <w:tcPr>
            <w:tcW w:w="567" w:type="dxa"/>
          </w:tcPr>
          <w:p w:rsidRPr="00C769E6" w:rsidR="00C769E6" w:rsidP="00C769E6" w:rsidRDefault="00C769E6" w14:paraId="1D77DCE0" w14:textId="77777777">
            <w:pPr>
              <w:pStyle w:val="TableParagraph"/>
              <w:spacing w:line="360" w:lineRule="auto"/>
              <w:rPr>
                <w:rFonts w:ascii="Arial" w:hAnsi="Arial" w:cs="Arial"/>
              </w:rPr>
            </w:pPr>
            <w:r w:rsidRPr="00C769E6">
              <w:rPr>
                <w:rFonts w:ascii="Arial" w:hAnsi="Arial" w:cs="Arial"/>
                <w:spacing w:val="-5"/>
              </w:rPr>
              <w:t>c.</w:t>
            </w:r>
          </w:p>
        </w:tc>
        <w:tc>
          <w:tcPr>
            <w:tcW w:w="8684" w:type="dxa"/>
          </w:tcPr>
          <w:p w:rsidRPr="00C769E6" w:rsidR="00C769E6" w:rsidP="00C769E6" w:rsidRDefault="00C769E6" w14:paraId="1A614BAD" w14:textId="77777777">
            <w:pPr>
              <w:pStyle w:val="TableParagraph"/>
              <w:spacing w:line="360" w:lineRule="auto"/>
              <w:rPr>
                <w:rFonts w:ascii="Arial" w:hAnsi="Arial" w:cs="Arial"/>
              </w:rPr>
            </w:pPr>
            <w:r w:rsidRPr="00C769E6">
              <w:rPr>
                <w:rFonts w:ascii="Arial" w:hAnsi="Arial" w:cs="Arial"/>
                <w:spacing w:val="-6"/>
              </w:rPr>
              <w:t>To</w:t>
            </w:r>
            <w:r w:rsidRPr="00C769E6">
              <w:rPr>
                <w:rFonts w:ascii="Arial" w:hAnsi="Arial" w:cs="Arial"/>
                <w:spacing w:val="-16"/>
              </w:rPr>
              <w:t xml:space="preserve"> </w:t>
            </w:r>
            <w:r w:rsidRPr="00C769E6">
              <w:rPr>
                <w:rFonts w:ascii="Arial" w:hAnsi="Arial" w:cs="Arial"/>
                <w:spacing w:val="-6"/>
              </w:rPr>
              <w:t>promote</w:t>
            </w:r>
            <w:r w:rsidRPr="00C769E6">
              <w:rPr>
                <w:rFonts w:ascii="Arial" w:hAnsi="Arial" w:cs="Arial"/>
                <w:spacing w:val="-14"/>
              </w:rPr>
              <w:t xml:space="preserve"> </w:t>
            </w:r>
            <w:r w:rsidRPr="00C769E6">
              <w:rPr>
                <w:rFonts w:ascii="Arial" w:hAnsi="Arial" w:cs="Arial"/>
                <w:spacing w:val="-6"/>
              </w:rPr>
              <w:t>littering</w:t>
            </w:r>
          </w:p>
        </w:tc>
        <w:tc>
          <w:tcPr>
            <w:tcW w:w="800" w:type="dxa"/>
          </w:tcPr>
          <w:p w:rsidRPr="00C769E6" w:rsidR="00C769E6" w:rsidP="00C769E6" w:rsidRDefault="00C769E6" w14:paraId="21A0FE92" w14:textId="77777777">
            <w:pPr>
              <w:pStyle w:val="TableParagraph"/>
              <w:spacing w:line="360" w:lineRule="auto"/>
              <w:rPr>
                <w:rFonts w:ascii="Arial" w:hAnsi="Arial" w:cs="Arial"/>
              </w:rPr>
            </w:pPr>
          </w:p>
        </w:tc>
      </w:tr>
      <w:tr w:rsidRPr="00C769E6" w:rsidR="00C769E6" w:rsidTr="00C769E6" w14:paraId="6F48A4D4" w14:textId="77777777">
        <w:trPr>
          <w:trHeight w:val="197"/>
        </w:trPr>
        <w:tc>
          <w:tcPr>
            <w:tcW w:w="567" w:type="dxa"/>
          </w:tcPr>
          <w:p w:rsidRPr="00C769E6" w:rsidR="00C769E6" w:rsidP="00C769E6" w:rsidRDefault="00C769E6" w14:paraId="60A3A872" w14:textId="77777777">
            <w:pPr>
              <w:pStyle w:val="TableParagraph"/>
              <w:spacing w:line="360" w:lineRule="auto"/>
              <w:rPr>
                <w:rFonts w:ascii="Arial" w:hAnsi="Arial" w:cs="Arial"/>
              </w:rPr>
            </w:pPr>
            <w:r w:rsidRPr="00C769E6">
              <w:rPr>
                <w:rFonts w:ascii="Arial" w:hAnsi="Arial" w:cs="Arial"/>
                <w:spacing w:val="-10"/>
                <w:w w:val="110"/>
              </w:rPr>
              <w:t>D</w:t>
            </w:r>
          </w:p>
        </w:tc>
        <w:tc>
          <w:tcPr>
            <w:tcW w:w="8684" w:type="dxa"/>
          </w:tcPr>
          <w:p w:rsidRPr="00C769E6" w:rsidR="00C769E6" w:rsidP="00C769E6" w:rsidRDefault="00C769E6" w14:paraId="018214C7" w14:textId="77777777">
            <w:pPr>
              <w:pStyle w:val="TableParagraph"/>
              <w:spacing w:line="360" w:lineRule="auto"/>
              <w:rPr>
                <w:rFonts w:ascii="Arial" w:hAnsi="Arial" w:cs="Arial"/>
              </w:rPr>
            </w:pPr>
            <w:r w:rsidRPr="00C769E6">
              <w:rPr>
                <w:rFonts w:ascii="Arial" w:hAnsi="Arial" w:cs="Arial"/>
                <w:spacing w:val="-2"/>
              </w:rPr>
              <w:t>None</w:t>
            </w:r>
            <w:r w:rsidRPr="00C769E6">
              <w:rPr>
                <w:rFonts w:ascii="Arial" w:hAnsi="Arial" w:cs="Arial"/>
                <w:spacing w:val="-15"/>
              </w:rPr>
              <w:t xml:space="preserve"> </w:t>
            </w:r>
            <w:r w:rsidRPr="00C769E6">
              <w:rPr>
                <w:rFonts w:ascii="Arial" w:hAnsi="Arial" w:cs="Arial"/>
                <w:spacing w:val="-2"/>
              </w:rPr>
              <w:t>of</w:t>
            </w:r>
            <w:r w:rsidRPr="00C769E6">
              <w:rPr>
                <w:rFonts w:ascii="Arial" w:hAnsi="Arial" w:cs="Arial"/>
                <w:spacing w:val="-16"/>
              </w:rPr>
              <w:t xml:space="preserve"> </w:t>
            </w:r>
            <w:r w:rsidRPr="00C769E6">
              <w:rPr>
                <w:rFonts w:ascii="Arial" w:hAnsi="Arial" w:cs="Arial"/>
                <w:spacing w:val="-2"/>
              </w:rPr>
              <w:t>the</w:t>
            </w:r>
            <w:r w:rsidRPr="00C769E6">
              <w:rPr>
                <w:rFonts w:ascii="Arial" w:hAnsi="Arial" w:cs="Arial"/>
                <w:spacing w:val="-17"/>
              </w:rPr>
              <w:t xml:space="preserve"> </w:t>
            </w:r>
            <w:r w:rsidRPr="00C769E6">
              <w:rPr>
                <w:rFonts w:ascii="Arial" w:hAnsi="Arial" w:cs="Arial"/>
                <w:spacing w:val="-2"/>
              </w:rPr>
              <w:t>above</w:t>
            </w:r>
          </w:p>
        </w:tc>
        <w:tc>
          <w:tcPr>
            <w:tcW w:w="800" w:type="dxa"/>
          </w:tcPr>
          <w:p w:rsidRPr="00C769E6" w:rsidR="00C769E6" w:rsidP="00C769E6" w:rsidRDefault="00C769E6" w14:paraId="7663D754" w14:textId="77777777">
            <w:pPr>
              <w:pStyle w:val="TableParagraph"/>
              <w:spacing w:line="360" w:lineRule="auto"/>
              <w:rPr>
                <w:rFonts w:ascii="Arial" w:hAnsi="Arial" w:cs="Arial"/>
              </w:rPr>
            </w:pPr>
          </w:p>
        </w:tc>
      </w:tr>
      <w:tr w:rsidRPr="00C769E6" w:rsidR="00C769E6" w:rsidTr="00C769E6" w14:paraId="7BD3552D" w14:textId="77777777">
        <w:trPr>
          <w:trHeight w:val="194"/>
        </w:trPr>
        <w:tc>
          <w:tcPr>
            <w:tcW w:w="10051" w:type="dxa"/>
            <w:gridSpan w:val="3"/>
            <w:shd w:val="clear" w:color="auto" w:fill="D9D9D9"/>
          </w:tcPr>
          <w:p w:rsidRPr="00C769E6" w:rsidR="00C769E6" w:rsidP="00C769E6" w:rsidRDefault="00C769E6" w14:paraId="50E8535F" w14:textId="77777777">
            <w:pPr>
              <w:pStyle w:val="TableParagraph"/>
              <w:spacing w:line="360" w:lineRule="auto"/>
              <w:rPr>
                <w:rFonts w:ascii="Arial" w:hAnsi="Arial" w:cs="Arial"/>
              </w:rPr>
            </w:pPr>
          </w:p>
        </w:tc>
      </w:tr>
      <w:tr w:rsidRPr="00C769E6" w:rsidR="00C769E6" w:rsidTr="00C769E6" w14:paraId="39870263" w14:textId="77777777">
        <w:trPr>
          <w:trHeight w:val="198"/>
        </w:trPr>
        <w:tc>
          <w:tcPr>
            <w:tcW w:w="567" w:type="dxa"/>
          </w:tcPr>
          <w:p w:rsidRPr="00C769E6" w:rsidR="00C769E6" w:rsidP="00C769E6" w:rsidRDefault="00C769E6" w14:paraId="75778E3D" w14:textId="77777777">
            <w:pPr>
              <w:pStyle w:val="TableParagraph"/>
              <w:spacing w:line="360" w:lineRule="auto"/>
              <w:rPr>
                <w:rFonts w:ascii="Arial" w:hAnsi="Arial" w:cs="Arial"/>
                <w:b/>
              </w:rPr>
            </w:pPr>
            <w:r w:rsidRPr="00C769E6">
              <w:rPr>
                <w:rFonts w:ascii="Arial" w:hAnsi="Arial" w:cs="Arial"/>
                <w:b/>
                <w:spacing w:val="-5"/>
                <w:w w:val="95"/>
              </w:rPr>
              <w:t>2.</w:t>
            </w:r>
          </w:p>
        </w:tc>
        <w:tc>
          <w:tcPr>
            <w:tcW w:w="8684" w:type="dxa"/>
          </w:tcPr>
          <w:p w:rsidRPr="00C769E6" w:rsidR="00C769E6" w:rsidP="00C769E6" w:rsidRDefault="00C769E6" w14:paraId="0698B3C6" w14:textId="77777777">
            <w:pPr>
              <w:pStyle w:val="TableParagraph"/>
              <w:spacing w:line="360" w:lineRule="auto"/>
              <w:rPr>
                <w:rFonts w:ascii="Arial" w:hAnsi="Arial" w:cs="Arial"/>
                <w:b/>
              </w:rPr>
            </w:pPr>
            <w:r w:rsidRPr="00C769E6">
              <w:rPr>
                <w:rFonts w:ascii="Arial" w:hAnsi="Arial" w:cs="Arial"/>
                <w:b/>
                <w:spacing w:val="-2"/>
              </w:rPr>
              <w:t>Which</w:t>
            </w:r>
            <w:r w:rsidRPr="00C769E6">
              <w:rPr>
                <w:rFonts w:ascii="Arial" w:hAnsi="Arial" w:cs="Arial"/>
                <w:b/>
                <w:spacing w:val="-14"/>
              </w:rPr>
              <w:t xml:space="preserve"> </w:t>
            </w:r>
            <w:r w:rsidRPr="00C769E6">
              <w:rPr>
                <w:rFonts w:ascii="Arial" w:hAnsi="Arial" w:cs="Arial"/>
                <w:b/>
                <w:spacing w:val="-2"/>
              </w:rPr>
              <w:t>of</w:t>
            </w:r>
            <w:r w:rsidRPr="00C769E6">
              <w:rPr>
                <w:rFonts w:ascii="Arial" w:hAnsi="Arial" w:cs="Arial"/>
                <w:b/>
                <w:spacing w:val="-14"/>
              </w:rPr>
              <w:t xml:space="preserve"> </w:t>
            </w:r>
            <w:r w:rsidRPr="00C769E6">
              <w:rPr>
                <w:rFonts w:ascii="Arial" w:hAnsi="Arial" w:cs="Arial"/>
                <w:b/>
                <w:spacing w:val="-2"/>
              </w:rPr>
              <w:t>the</w:t>
            </w:r>
            <w:r w:rsidRPr="00C769E6">
              <w:rPr>
                <w:rFonts w:ascii="Arial" w:hAnsi="Arial" w:cs="Arial"/>
                <w:b/>
                <w:spacing w:val="-14"/>
              </w:rPr>
              <w:t xml:space="preserve"> </w:t>
            </w:r>
            <w:r w:rsidRPr="00C769E6">
              <w:rPr>
                <w:rFonts w:ascii="Arial" w:hAnsi="Arial" w:cs="Arial"/>
                <w:b/>
                <w:spacing w:val="-2"/>
              </w:rPr>
              <w:t>following</w:t>
            </w:r>
            <w:r w:rsidRPr="00C769E6">
              <w:rPr>
                <w:rFonts w:ascii="Arial" w:hAnsi="Arial" w:cs="Arial"/>
                <w:b/>
                <w:spacing w:val="-16"/>
              </w:rPr>
              <w:t xml:space="preserve"> </w:t>
            </w:r>
            <w:r w:rsidRPr="00C769E6">
              <w:rPr>
                <w:rFonts w:ascii="Arial" w:hAnsi="Arial" w:cs="Arial"/>
                <w:b/>
                <w:spacing w:val="-2"/>
              </w:rPr>
              <w:t>is</w:t>
            </w:r>
            <w:r w:rsidRPr="00C769E6">
              <w:rPr>
                <w:rFonts w:ascii="Arial" w:hAnsi="Arial" w:cs="Arial"/>
                <w:b/>
                <w:spacing w:val="-15"/>
              </w:rPr>
              <w:t xml:space="preserve"> </w:t>
            </w:r>
            <w:r w:rsidRPr="00C769E6">
              <w:rPr>
                <w:rFonts w:ascii="Arial" w:hAnsi="Arial" w:cs="Arial"/>
                <w:b/>
                <w:spacing w:val="-2"/>
              </w:rPr>
              <w:t>a</w:t>
            </w:r>
            <w:r w:rsidRPr="00C769E6">
              <w:rPr>
                <w:rFonts w:ascii="Arial" w:hAnsi="Arial" w:cs="Arial"/>
                <w:b/>
                <w:spacing w:val="-13"/>
              </w:rPr>
              <w:t xml:space="preserve"> </w:t>
            </w:r>
            <w:r w:rsidRPr="00C769E6">
              <w:rPr>
                <w:rFonts w:ascii="Arial" w:hAnsi="Arial" w:cs="Arial"/>
                <w:b/>
                <w:spacing w:val="-2"/>
              </w:rPr>
              <w:t>waste</w:t>
            </w:r>
            <w:r w:rsidRPr="00C769E6">
              <w:rPr>
                <w:rFonts w:ascii="Arial" w:hAnsi="Arial" w:cs="Arial"/>
                <w:b/>
                <w:spacing w:val="-14"/>
              </w:rPr>
              <w:t xml:space="preserve"> </w:t>
            </w:r>
            <w:r w:rsidRPr="00C769E6">
              <w:rPr>
                <w:rFonts w:ascii="Arial" w:hAnsi="Arial" w:cs="Arial"/>
                <w:b/>
                <w:spacing w:val="-2"/>
              </w:rPr>
              <w:t>reduction</w:t>
            </w:r>
            <w:r w:rsidRPr="00C769E6">
              <w:rPr>
                <w:rFonts w:ascii="Arial" w:hAnsi="Arial" w:cs="Arial"/>
                <w:b/>
                <w:spacing w:val="-15"/>
              </w:rPr>
              <w:t xml:space="preserve"> </w:t>
            </w:r>
            <w:r w:rsidRPr="00C769E6">
              <w:rPr>
                <w:rFonts w:ascii="Arial" w:hAnsi="Arial" w:cs="Arial"/>
                <w:b/>
                <w:spacing w:val="-2"/>
              </w:rPr>
              <w:t>strategy?</w:t>
            </w:r>
          </w:p>
        </w:tc>
        <w:tc>
          <w:tcPr>
            <w:tcW w:w="800" w:type="dxa"/>
          </w:tcPr>
          <w:p w:rsidRPr="00C769E6" w:rsidR="00C769E6" w:rsidP="00C769E6" w:rsidRDefault="00C769E6" w14:paraId="2B355EEA" w14:textId="77777777">
            <w:pPr>
              <w:pStyle w:val="TableParagraph"/>
              <w:spacing w:before="1" w:line="360" w:lineRule="auto"/>
              <w:ind w:left="106"/>
              <w:rPr>
                <w:rFonts w:ascii="Arial" w:hAnsi="Arial" w:cs="Arial"/>
              </w:rPr>
            </w:pPr>
            <w:r w:rsidRPr="00C769E6">
              <w:rPr>
                <w:rFonts w:ascii="Arial" w:hAnsi="Arial" w:cs="Arial"/>
                <w:b/>
                <w:w w:val="90"/>
              </w:rPr>
              <w:t>Tick</w:t>
            </w:r>
            <w:r w:rsidRPr="00C769E6">
              <w:rPr>
                <w:rFonts w:ascii="Arial" w:hAnsi="Arial" w:cs="Arial"/>
                <w:b/>
                <w:spacing w:val="-3"/>
                <w:w w:val="90"/>
              </w:rPr>
              <w:t xml:space="preserve"> </w:t>
            </w:r>
            <w:r w:rsidRPr="00C769E6">
              <w:rPr>
                <w:rFonts w:ascii="Arial" w:hAnsi="Arial" w:cs="Arial"/>
                <w:spacing w:val="-10"/>
              </w:rPr>
              <w:t>√</w:t>
            </w:r>
          </w:p>
        </w:tc>
      </w:tr>
      <w:tr w:rsidRPr="00C769E6" w:rsidR="00C769E6" w:rsidTr="00C769E6" w14:paraId="4FBE00A4" w14:textId="77777777">
        <w:trPr>
          <w:trHeight w:val="193"/>
        </w:trPr>
        <w:tc>
          <w:tcPr>
            <w:tcW w:w="567" w:type="dxa"/>
          </w:tcPr>
          <w:p w:rsidRPr="00C769E6" w:rsidR="00C769E6" w:rsidP="00C769E6" w:rsidRDefault="00C769E6" w14:paraId="0B735F78" w14:textId="77777777">
            <w:pPr>
              <w:pStyle w:val="TableParagraph"/>
              <w:spacing w:line="360" w:lineRule="auto"/>
              <w:rPr>
                <w:rFonts w:ascii="Arial" w:hAnsi="Arial" w:cs="Arial"/>
              </w:rPr>
            </w:pPr>
            <w:r w:rsidRPr="00C769E6">
              <w:rPr>
                <w:rFonts w:ascii="Arial" w:hAnsi="Arial" w:cs="Arial"/>
                <w:spacing w:val="-5"/>
              </w:rPr>
              <w:t>a.</w:t>
            </w:r>
          </w:p>
        </w:tc>
        <w:tc>
          <w:tcPr>
            <w:tcW w:w="8684" w:type="dxa"/>
          </w:tcPr>
          <w:p w:rsidRPr="00C769E6" w:rsidR="00C769E6" w:rsidP="00C769E6" w:rsidRDefault="00C769E6" w14:paraId="6422275A" w14:textId="77777777">
            <w:pPr>
              <w:pStyle w:val="TableParagraph"/>
              <w:spacing w:line="360" w:lineRule="auto"/>
              <w:rPr>
                <w:rFonts w:ascii="Arial" w:hAnsi="Arial" w:cs="Arial"/>
              </w:rPr>
            </w:pPr>
            <w:r w:rsidRPr="00C769E6">
              <w:rPr>
                <w:rFonts w:ascii="Arial" w:hAnsi="Arial" w:cs="Arial"/>
                <w:spacing w:val="-2"/>
              </w:rPr>
              <w:t>Single-use</w:t>
            </w:r>
            <w:r w:rsidRPr="00C769E6">
              <w:rPr>
                <w:rFonts w:ascii="Arial" w:hAnsi="Arial" w:cs="Arial"/>
                <w:spacing w:val="-4"/>
              </w:rPr>
              <w:t xml:space="preserve"> </w:t>
            </w:r>
            <w:r w:rsidRPr="00C769E6">
              <w:rPr>
                <w:rFonts w:ascii="Arial" w:hAnsi="Arial" w:cs="Arial"/>
                <w:spacing w:val="-2"/>
              </w:rPr>
              <w:t>plastics</w:t>
            </w:r>
          </w:p>
        </w:tc>
        <w:tc>
          <w:tcPr>
            <w:tcW w:w="800" w:type="dxa"/>
          </w:tcPr>
          <w:p w:rsidRPr="00C769E6" w:rsidR="00C769E6" w:rsidP="00C769E6" w:rsidRDefault="00C769E6" w14:paraId="0D4CA0B5" w14:textId="77777777">
            <w:pPr>
              <w:pStyle w:val="TableParagraph"/>
              <w:spacing w:line="360" w:lineRule="auto"/>
              <w:rPr>
                <w:rFonts w:ascii="Arial" w:hAnsi="Arial" w:cs="Arial"/>
              </w:rPr>
            </w:pPr>
          </w:p>
        </w:tc>
      </w:tr>
      <w:tr w:rsidRPr="00C769E6" w:rsidR="00C769E6" w:rsidTr="00C769E6" w14:paraId="569B35EA" w14:textId="77777777">
        <w:trPr>
          <w:trHeight w:val="196"/>
        </w:trPr>
        <w:tc>
          <w:tcPr>
            <w:tcW w:w="567" w:type="dxa"/>
          </w:tcPr>
          <w:p w:rsidRPr="00C769E6" w:rsidR="00C769E6" w:rsidP="00C769E6" w:rsidRDefault="00C769E6" w14:paraId="472B78F5" w14:textId="77777777">
            <w:pPr>
              <w:pStyle w:val="TableParagraph"/>
              <w:spacing w:line="360" w:lineRule="auto"/>
              <w:rPr>
                <w:rFonts w:ascii="Arial" w:hAnsi="Arial" w:cs="Arial"/>
              </w:rPr>
            </w:pPr>
            <w:r w:rsidRPr="00C769E6">
              <w:rPr>
                <w:rFonts w:ascii="Arial" w:hAnsi="Arial" w:cs="Arial"/>
                <w:spacing w:val="-5"/>
              </w:rPr>
              <w:t>b.</w:t>
            </w:r>
          </w:p>
        </w:tc>
        <w:tc>
          <w:tcPr>
            <w:tcW w:w="8684" w:type="dxa"/>
          </w:tcPr>
          <w:p w:rsidRPr="00C769E6" w:rsidR="00C769E6" w:rsidP="00C769E6" w:rsidRDefault="00C769E6" w14:paraId="69CC1FA0" w14:textId="77777777">
            <w:pPr>
              <w:pStyle w:val="TableParagraph"/>
              <w:spacing w:line="360" w:lineRule="auto"/>
              <w:rPr>
                <w:rFonts w:ascii="Arial" w:hAnsi="Arial" w:cs="Arial"/>
              </w:rPr>
            </w:pPr>
            <w:r w:rsidRPr="00C769E6">
              <w:rPr>
                <w:rFonts w:ascii="Arial" w:hAnsi="Arial" w:cs="Arial"/>
                <w:spacing w:val="-2"/>
              </w:rPr>
              <w:t>Recycling</w:t>
            </w:r>
            <w:r w:rsidRPr="00C769E6">
              <w:rPr>
                <w:rFonts w:ascii="Arial" w:hAnsi="Arial" w:cs="Arial"/>
                <w:spacing w:val="-15"/>
              </w:rPr>
              <w:t xml:space="preserve"> </w:t>
            </w:r>
            <w:r w:rsidRPr="00C769E6">
              <w:rPr>
                <w:rFonts w:ascii="Arial" w:hAnsi="Arial" w:cs="Arial"/>
                <w:spacing w:val="-2"/>
              </w:rPr>
              <w:t>and</w:t>
            </w:r>
            <w:r w:rsidRPr="00C769E6">
              <w:rPr>
                <w:rFonts w:ascii="Arial" w:hAnsi="Arial" w:cs="Arial"/>
                <w:spacing w:val="-14"/>
              </w:rPr>
              <w:t xml:space="preserve"> </w:t>
            </w:r>
            <w:r w:rsidRPr="00C769E6">
              <w:rPr>
                <w:rFonts w:ascii="Arial" w:hAnsi="Arial" w:cs="Arial"/>
                <w:spacing w:val="-2"/>
              </w:rPr>
              <w:t>composting</w:t>
            </w:r>
          </w:p>
        </w:tc>
        <w:tc>
          <w:tcPr>
            <w:tcW w:w="800" w:type="dxa"/>
          </w:tcPr>
          <w:p w:rsidRPr="00C769E6" w:rsidR="00C769E6" w:rsidP="00C769E6" w:rsidRDefault="00C769E6" w14:paraId="56E6280C" w14:textId="77777777">
            <w:pPr>
              <w:pStyle w:val="TableParagraph"/>
              <w:spacing w:line="360" w:lineRule="auto"/>
              <w:rPr>
                <w:rFonts w:ascii="Arial" w:hAnsi="Arial" w:cs="Arial"/>
              </w:rPr>
            </w:pPr>
          </w:p>
        </w:tc>
      </w:tr>
      <w:tr w:rsidRPr="00C769E6" w:rsidR="00C769E6" w:rsidTr="00C769E6" w14:paraId="17323258" w14:textId="77777777">
        <w:trPr>
          <w:trHeight w:val="193"/>
        </w:trPr>
        <w:tc>
          <w:tcPr>
            <w:tcW w:w="567" w:type="dxa"/>
          </w:tcPr>
          <w:p w:rsidRPr="00C769E6" w:rsidR="00C769E6" w:rsidP="00C769E6" w:rsidRDefault="00C769E6" w14:paraId="1B703EE2" w14:textId="77777777">
            <w:pPr>
              <w:pStyle w:val="TableParagraph"/>
              <w:spacing w:line="360" w:lineRule="auto"/>
              <w:rPr>
                <w:rFonts w:ascii="Arial" w:hAnsi="Arial" w:cs="Arial"/>
              </w:rPr>
            </w:pPr>
            <w:r w:rsidRPr="00C769E6">
              <w:rPr>
                <w:rFonts w:ascii="Arial" w:hAnsi="Arial" w:cs="Arial"/>
                <w:spacing w:val="-5"/>
              </w:rPr>
              <w:t>c.</w:t>
            </w:r>
          </w:p>
        </w:tc>
        <w:tc>
          <w:tcPr>
            <w:tcW w:w="8684" w:type="dxa"/>
          </w:tcPr>
          <w:p w:rsidRPr="00C769E6" w:rsidR="00C769E6" w:rsidP="00C769E6" w:rsidRDefault="00C769E6" w14:paraId="3C2914A8" w14:textId="77777777">
            <w:pPr>
              <w:pStyle w:val="TableParagraph"/>
              <w:spacing w:line="360" w:lineRule="auto"/>
              <w:rPr>
                <w:rFonts w:ascii="Arial" w:hAnsi="Arial" w:cs="Arial"/>
              </w:rPr>
            </w:pPr>
            <w:r w:rsidRPr="00C769E6">
              <w:rPr>
                <w:rFonts w:ascii="Arial" w:hAnsi="Arial" w:cs="Arial"/>
                <w:spacing w:val="-4"/>
              </w:rPr>
              <w:t>Burning</w:t>
            </w:r>
            <w:r w:rsidRPr="00C769E6">
              <w:rPr>
                <w:rFonts w:ascii="Arial" w:hAnsi="Arial" w:cs="Arial"/>
                <w:spacing w:val="-7"/>
              </w:rPr>
              <w:t xml:space="preserve"> </w:t>
            </w:r>
            <w:r w:rsidRPr="00C769E6">
              <w:rPr>
                <w:rFonts w:ascii="Arial" w:hAnsi="Arial" w:cs="Arial"/>
                <w:spacing w:val="-2"/>
              </w:rPr>
              <w:t>waste</w:t>
            </w:r>
          </w:p>
        </w:tc>
        <w:tc>
          <w:tcPr>
            <w:tcW w:w="800" w:type="dxa"/>
          </w:tcPr>
          <w:p w:rsidRPr="00C769E6" w:rsidR="00C769E6" w:rsidP="00C769E6" w:rsidRDefault="00C769E6" w14:paraId="0F0A3F7C" w14:textId="77777777">
            <w:pPr>
              <w:pStyle w:val="TableParagraph"/>
              <w:spacing w:line="360" w:lineRule="auto"/>
              <w:rPr>
                <w:rFonts w:ascii="Arial" w:hAnsi="Arial" w:cs="Arial"/>
              </w:rPr>
            </w:pPr>
          </w:p>
        </w:tc>
      </w:tr>
      <w:tr w:rsidRPr="00C769E6" w:rsidR="00C769E6" w:rsidTr="00C769E6" w14:paraId="5EB94FAC" w14:textId="77777777">
        <w:trPr>
          <w:trHeight w:val="196"/>
        </w:trPr>
        <w:tc>
          <w:tcPr>
            <w:tcW w:w="567" w:type="dxa"/>
          </w:tcPr>
          <w:p w:rsidRPr="00C769E6" w:rsidR="00C769E6" w:rsidP="00C769E6" w:rsidRDefault="00C769E6" w14:paraId="7BC21994" w14:textId="77777777">
            <w:pPr>
              <w:pStyle w:val="TableParagraph"/>
              <w:spacing w:line="360" w:lineRule="auto"/>
              <w:rPr>
                <w:rFonts w:ascii="Arial" w:hAnsi="Arial" w:cs="Arial"/>
              </w:rPr>
            </w:pPr>
            <w:r w:rsidRPr="00C769E6">
              <w:rPr>
                <w:rFonts w:ascii="Arial" w:hAnsi="Arial" w:cs="Arial"/>
                <w:spacing w:val="-5"/>
              </w:rPr>
              <w:t>d.</w:t>
            </w:r>
          </w:p>
        </w:tc>
        <w:tc>
          <w:tcPr>
            <w:tcW w:w="8684" w:type="dxa"/>
          </w:tcPr>
          <w:p w:rsidRPr="00C769E6" w:rsidR="00C769E6" w:rsidP="00C769E6" w:rsidRDefault="00C769E6" w14:paraId="605C4B22" w14:textId="77777777">
            <w:pPr>
              <w:pStyle w:val="TableParagraph"/>
              <w:spacing w:line="360" w:lineRule="auto"/>
              <w:rPr>
                <w:rFonts w:ascii="Arial" w:hAnsi="Arial" w:cs="Arial"/>
              </w:rPr>
            </w:pPr>
            <w:r w:rsidRPr="00C769E6">
              <w:rPr>
                <w:rFonts w:ascii="Arial" w:hAnsi="Arial" w:cs="Arial"/>
                <w:spacing w:val="-5"/>
              </w:rPr>
              <w:t>Ignoring</w:t>
            </w:r>
            <w:r w:rsidRPr="00C769E6">
              <w:rPr>
                <w:rFonts w:ascii="Arial" w:hAnsi="Arial" w:cs="Arial"/>
                <w:spacing w:val="-4"/>
              </w:rPr>
              <w:t xml:space="preserve"> </w:t>
            </w:r>
            <w:r w:rsidRPr="00C769E6">
              <w:rPr>
                <w:rFonts w:ascii="Arial" w:hAnsi="Arial" w:cs="Arial"/>
                <w:spacing w:val="-2"/>
              </w:rPr>
              <w:t>waste</w:t>
            </w:r>
          </w:p>
        </w:tc>
        <w:tc>
          <w:tcPr>
            <w:tcW w:w="800" w:type="dxa"/>
          </w:tcPr>
          <w:p w:rsidRPr="00C769E6" w:rsidR="00C769E6" w:rsidP="00C769E6" w:rsidRDefault="00C769E6" w14:paraId="4FBB47AB" w14:textId="77777777">
            <w:pPr>
              <w:pStyle w:val="TableParagraph"/>
              <w:spacing w:line="360" w:lineRule="auto"/>
              <w:rPr>
                <w:rFonts w:ascii="Arial" w:hAnsi="Arial" w:cs="Arial"/>
              </w:rPr>
            </w:pPr>
          </w:p>
        </w:tc>
      </w:tr>
      <w:tr w:rsidRPr="00C769E6" w:rsidR="00C769E6" w:rsidTr="00C769E6" w14:paraId="58147663" w14:textId="77777777">
        <w:trPr>
          <w:trHeight w:val="196"/>
        </w:trPr>
        <w:tc>
          <w:tcPr>
            <w:tcW w:w="10051" w:type="dxa"/>
            <w:gridSpan w:val="3"/>
            <w:shd w:val="clear" w:color="auto" w:fill="D9D9D9"/>
          </w:tcPr>
          <w:p w:rsidRPr="00C769E6" w:rsidR="00C769E6" w:rsidP="00C769E6" w:rsidRDefault="00C769E6" w14:paraId="0632708D" w14:textId="77777777">
            <w:pPr>
              <w:pStyle w:val="TableParagraph"/>
              <w:spacing w:line="360" w:lineRule="auto"/>
              <w:rPr>
                <w:rFonts w:ascii="Arial" w:hAnsi="Arial" w:cs="Arial"/>
              </w:rPr>
            </w:pPr>
          </w:p>
        </w:tc>
      </w:tr>
      <w:tr w:rsidRPr="00C769E6" w:rsidR="00C769E6" w:rsidTr="00C769E6" w14:paraId="1057FA5C" w14:textId="77777777">
        <w:trPr>
          <w:trHeight w:val="196"/>
        </w:trPr>
        <w:tc>
          <w:tcPr>
            <w:tcW w:w="567" w:type="dxa"/>
          </w:tcPr>
          <w:p w:rsidRPr="00C769E6" w:rsidR="00C769E6" w:rsidP="00C769E6" w:rsidRDefault="00C769E6" w14:paraId="240E9167" w14:textId="77777777">
            <w:pPr>
              <w:pStyle w:val="TableParagraph"/>
              <w:spacing w:line="360" w:lineRule="auto"/>
              <w:rPr>
                <w:rFonts w:ascii="Arial" w:hAnsi="Arial" w:cs="Arial"/>
                <w:b/>
              </w:rPr>
            </w:pPr>
            <w:r w:rsidRPr="00C769E6">
              <w:rPr>
                <w:rFonts w:ascii="Arial" w:hAnsi="Arial" w:cs="Arial"/>
                <w:b/>
                <w:spacing w:val="-5"/>
                <w:w w:val="95"/>
              </w:rPr>
              <w:t>3.</w:t>
            </w:r>
          </w:p>
        </w:tc>
        <w:tc>
          <w:tcPr>
            <w:tcW w:w="8684" w:type="dxa"/>
          </w:tcPr>
          <w:p w:rsidRPr="00C769E6" w:rsidR="00C769E6" w:rsidP="00C769E6" w:rsidRDefault="00C769E6" w14:paraId="5DECE34C" w14:textId="77777777">
            <w:pPr>
              <w:pStyle w:val="TableParagraph"/>
              <w:spacing w:line="360" w:lineRule="auto"/>
              <w:rPr>
                <w:rFonts w:ascii="Arial" w:hAnsi="Arial" w:cs="Arial"/>
                <w:b/>
              </w:rPr>
            </w:pPr>
            <w:r w:rsidRPr="00C769E6">
              <w:rPr>
                <w:rFonts w:ascii="Arial" w:hAnsi="Arial" w:cs="Arial"/>
                <w:b/>
                <w:spacing w:val="-2"/>
              </w:rPr>
              <w:t>In</w:t>
            </w:r>
            <w:r w:rsidRPr="00C769E6">
              <w:rPr>
                <w:rFonts w:ascii="Arial" w:hAnsi="Arial" w:cs="Arial"/>
                <w:b/>
                <w:spacing w:val="-15"/>
              </w:rPr>
              <w:t xml:space="preserve"> </w:t>
            </w:r>
            <w:r w:rsidRPr="00C769E6">
              <w:rPr>
                <w:rFonts w:ascii="Arial" w:hAnsi="Arial" w:cs="Arial"/>
                <w:b/>
                <w:spacing w:val="-2"/>
              </w:rPr>
              <w:t>agritourism,</w:t>
            </w:r>
            <w:r w:rsidRPr="00C769E6">
              <w:rPr>
                <w:rFonts w:ascii="Arial" w:hAnsi="Arial" w:cs="Arial"/>
                <w:b/>
                <w:spacing w:val="-15"/>
              </w:rPr>
              <w:t xml:space="preserve"> </w:t>
            </w:r>
            <w:r w:rsidRPr="00C769E6">
              <w:rPr>
                <w:rFonts w:ascii="Arial" w:hAnsi="Arial" w:cs="Arial"/>
                <w:b/>
                <w:spacing w:val="-2"/>
              </w:rPr>
              <w:t>waste</w:t>
            </w:r>
            <w:r w:rsidRPr="00C769E6">
              <w:rPr>
                <w:rFonts w:ascii="Arial" w:hAnsi="Arial" w:cs="Arial"/>
                <w:b/>
                <w:spacing w:val="-15"/>
              </w:rPr>
              <w:t xml:space="preserve"> </w:t>
            </w:r>
            <w:r w:rsidRPr="00C769E6">
              <w:rPr>
                <w:rFonts w:ascii="Arial" w:hAnsi="Arial" w:cs="Arial"/>
                <w:b/>
                <w:spacing w:val="-2"/>
              </w:rPr>
              <w:t>can</w:t>
            </w:r>
            <w:r w:rsidRPr="00C769E6">
              <w:rPr>
                <w:rFonts w:ascii="Arial" w:hAnsi="Arial" w:cs="Arial"/>
                <w:b/>
                <w:spacing w:val="-16"/>
              </w:rPr>
              <w:t xml:space="preserve"> </w:t>
            </w:r>
            <w:r w:rsidRPr="00C769E6">
              <w:rPr>
                <w:rFonts w:ascii="Arial" w:hAnsi="Arial" w:cs="Arial"/>
                <w:b/>
                <w:spacing w:val="-2"/>
              </w:rPr>
              <w:t>be</w:t>
            </w:r>
            <w:r w:rsidRPr="00C769E6">
              <w:rPr>
                <w:rFonts w:ascii="Arial" w:hAnsi="Arial" w:cs="Arial"/>
                <w:b/>
                <w:spacing w:val="-15"/>
              </w:rPr>
              <w:t xml:space="preserve"> </w:t>
            </w:r>
            <w:r w:rsidRPr="00C769E6">
              <w:rPr>
                <w:rFonts w:ascii="Arial" w:hAnsi="Arial" w:cs="Arial"/>
                <w:b/>
                <w:spacing w:val="-2"/>
              </w:rPr>
              <w:t>reduced</w:t>
            </w:r>
            <w:r w:rsidRPr="00C769E6">
              <w:rPr>
                <w:rFonts w:ascii="Arial" w:hAnsi="Arial" w:cs="Arial"/>
                <w:b/>
                <w:spacing w:val="-15"/>
              </w:rPr>
              <w:t xml:space="preserve"> </w:t>
            </w:r>
            <w:r w:rsidRPr="00C769E6">
              <w:rPr>
                <w:rFonts w:ascii="Arial" w:hAnsi="Arial" w:cs="Arial"/>
                <w:b/>
                <w:spacing w:val="-5"/>
              </w:rPr>
              <w:t>by:</w:t>
            </w:r>
          </w:p>
        </w:tc>
        <w:tc>
          <w:tcPr>
            <w:tcW w:w="800" w:type="dxa"/>
          </w:tcPr>
          <w:p w:rsidRPr="00C769E6" w:rsidR="00C769E6" w:rsidP="00C769E6" w:rsidRDefault="00C769E6" w14:paraId="63D8D45E" w14:textId="77777777">
            <w:pPr>
              <w:pStyle w:val="TableParagraph"/>
              <w:spacing w:line="360" w:lineRule="auto"/>
              <w:ind w:left="106"/>
              <w:rPr>
                <w:rFonts w:ascii="Arial" w:hAnsi="Arial" w:cs="Arial"/>
              </w:rPr>
            </w:pPr>
            <w:r w:rsidRPr="00C769E6">
              <w:rPr>
                <w:rFonts w:ascii="Arial" w:hAnsi="Arial" w:cs="Arial"/>
                <w:b/>
                <w:w w:val="90"/>
              </w:rPr>
              <w:t>Tick</w:t>
            </w:r>
            <w:r w:rsidRPr="00C769E6">
              <w:rPr>
                <w:rFonts w:ascii="Arial" w:hAnsi="Arial" w:cs="Arial"/>
                <w:b/>
                <w:spacing w:val="-3"/>
                <w:w w:val="90"/>
              </w:rPr>
              <w:t xml:space="preserve"> </w:t>
            </w:r>
            <w:r w:rsidRPr="00C769E6">
              <w:rPr>
                <w:rFonts w:ascii="Arial" w:hAnsi="Arial" w:cs="Arial"/>
                <w:spacing w:val="-10"/>
              </w:rPr>
              <w:t>√</w:t>
            </w:r>
          </w:p>
        </w:tc>
      </w:tr>
      <w:tr w:rsidRPr="00C769E6" w:rsidR="00C769E6" w:rsidTr="00C769E6" w14:paraId="44D4CD9D" w14:textId="77777777">
        <w:trPr>
          <w:trHeight w:val="193"/>
        </w:trPr>
        <w:tc>
          <w:tcPr>
            <w:tcW w:w="567" w:type="dxa"/>
          </w:tcPr>
          <w:p w:rsidRPr="00C769E6" w:rsidR="00C769E6" w:rsidP="00C769E6" w:rsidRDefault="00C769E6" w14:paraId="1A2C5798" w14:textId="77777777">
            <w:pPr>
              <w:pStyle w:val="TableParagraph"/>
              <w:spacing w:line="360" w:lineRule="auto"/>
              <w:rPr>
                <w:rFonts w:ascii="Arial" w:hAnsi="Arial" w:cs="Arial"/>
              </w:rPr>
            </w:pPr>
            <w:r w:rsidRPr="00C769E6">
              <w:rPr>
                <w:rFonts w:ascii="Arial" w:hAnsi="Arial" w:cs="Arial"/>
                <w:spacing w:val="-5"/>
              </w:rPr>
              <w:t>a.</w:t>
            </w:r>
          </w:p>
        </w:tc>
        <w:tc>
          <w:tcPr>
            <w:tcW w:w="8684" w:type="dxa"/>
          </w:tcPr>
          <w:p w:rsidRPr="00C769E6" w:rsidR="00C769E6" w:rsidP="00C769E6" w:rsidRDefault="00C769E6" w14:paraId="3229103A" w14:textId="77777777">
            <w:pPr>
              <w:pStyle w:val="TableParagraph"/>
              <w:spacing w:line="360" w:lineRule="auto"/>
              <w:rPr>
                <w:rFonts w:ascii="Arial" w:hAnsi="Arial" w:cs="Arial"/>
              </w:rPr>
            </w:pPr>
            <w:r w:rsidRPr="00C769E6">
              <w:rPr>
                <w:rFonts w:ascii="Arial" w:hAnsi="Arial" w:cs="Arial"/>
                <w:spacing w:val="-2"/>
              </w:rPr>
              <w:t>Providing</w:t>
            </w:r>
            <w:r w:rsidRPr="00C769E6">
              <w:rPr>
                <w:rFonts w:ascii="Arial" w:hAnsi="Arial" w:cs="Arial"/>
                <w:spacing w:val="-14"/>
              </w:rPr>
              <w:t xml:space="preserve"> </w:t>
            </w:r>
            <w:r w:rsidRPr="00C769E6">
              <w:rPr>
                <w:rFonts w:ascii="Arial" w:hAnsi="Arial" w:cs="Arial"/>
                <w:spacing w:val="-2"/>
              </w:rPr>
              <w:t>disposable</w:t>
            </w:r>
            <w:r w:rsidRPr="00C769E6">
              <w:rPr>
                <w:rFonts w:ascii="Arial" w:hAnsi="Arial" w:cs="Arial"/>
                <w:spacing w:val="-13"/>
              </w:rPr>
              <w:t xml:space="preserve"> </w:t>
            </w:r>
            <w:r w:rsidRPr="00C769E6">
              <w:rPr>
                <w:rFonts w:ascii="Arial" w:hAnsi="Arial" w:cs="Arial"/>
                <w:spacing w:val="-4"/>
              </w:rPr>
              <w:t>items</w:t>
            </w:r>
          </w:p>
        </w:tc>
        <w:tc>
          <w:tcPr>
            <w:tcW w:w="800" w:type="dxa"/>
          </w:tcPr>
          <w:p w:rsidRPr="00C769E6" w:rsidR="00C769E6" w:rsidP="00C769E6" w:rsidRDefault="00C769E6" w14:paraId="6C6048C6" w14:textId="77777777">
            <w:pPr>
              <w:pStyle w:val="TableParagraph"/>
              <w:spacing w:line="360" w:lineRule="auto"/>
              <w:rPr>
                <w:rFonts w:ascii="Arial" w:hAnsi="Arial" w:cs="Arial"/>
              </w:rPr>
            </w:pPr>
          </w:p>
        </w:tc>
      </w:tr>
      <w:tr w:rsidRPr="00C769E6" w:rsidR="00C769E6" w:rsidTr="00C769E6" w14:paraId="7805FB6D" w14:textId="77777777">
        <w:trPr>
          <w:trHeight w:val="196"/>
        </w:trPr>
        <w:tc>
          <w:tcPr>
            <w:tcW w:w="567" w:type="dxa"/>
          </w:tcPr>
          <w:p w:rsidRPr="00C769E6" w:rsidR="00C769E6" w:rsidP="00C769E6" w:rsidRDefault="00C769E6" w14:paraId="32E0D947" w14:textId="77777777">
            <w:pPr>
              <w:pStyle w:val="TableParagraph"/>
              <w:spacing w:line="360" w:lineRule="auto"/>
              <w:rPr>
                <w:rFonts w:ascii="Arial" w:hAnsi="Arial" w:cs="Arial"/>
              </w:rPr>
            </w:pPr>
            <w:r w:rsidRPr="00C769E6">
              <w:rPr>
                <w:rFonts w:ascii="Arial" w:hAnsi="Arial" w:cs="Arial"/>
                <w:spacing w:val="-5"/>
              </w:rPr>
              <w:t>b.</w:t>
            </w:r>
          </w:p>
        </w:tc>
        <w:tc>
          <w:tcPr>
            <w:tcW w:w="8684" w:type="dxa"/>
          </w:tcPr>
          <w:p w:rsidRPr="00C769E6" w:rsidR="00C769E6" w:rsidP="00C769E6" w:rsidRDefault="00C769E6" w14:paraId="76FC3914" w14:textId="77777777">
            <w:pPr>
              <w:pStyle w:val="TableParagraph"/>
              <w:spacing w:line="360" w:lineRule="auto"/>
              <w:rPr>
                <w:rFonts w:ascii="Arial" w:hAnsi="Arial" w:cs="Arial"/>
              </w:rPr>
            </w:pPr>
            <w:r w:rsidRPr="00C769E6">
              <w:rPr>
                <w:rFonts w:ascii="Arial" w:hAnsi="Arial" w:cs="Arial"/>
                <w:spacing w:val="-4"/>
              </w:rPr>
              <w:t>Educating</w:t>
            </w:r>
            <w:r w:rsidRPr="00C769E6">
              <w:rPr>
                <w:rFonts w:ascii="Arial" w:hAnsi="Arial" w:cs="Arial"/>
                <w:spacing w:val="-5"/>
              </w:rPr>
              <w:t xml:space="preserve"> </w:t>
            </w:r>
            <w:r w:rsidRPr="00C769E6">
              <w:rPr>
                <w:rFonts w:ascii="Arial" w:hAnsi="Arial" w:cs="Arial"/>
                <w:spacing w:val="-4"/>
              </w:rPr>
              <w:t>visitors</w:t>
            </w:r>
            <w:r w:rsidRPr="00C769E6">
              <w:rPr>
                <w:rFonts w:ascii="Arial" w:hAnsi="Arial" w:cs="Arial"/>
                <w:spacing w:val="-1"/>
              </w:rPr>
              <w:t xml:space="preserve"> </w:t>
            </w:r>
            <w:r w:rsidRPr="00C769E6">
              <w:rPr>
                <w:rFonts w:ascii="Arial" w:hAnsi="Arial" w:cs="Arial"/>
                <w:spacing w:val="-4"/>
              </w:rPr>
              <w:t>on</w:t>
            </w:r>
            <w:r w:rsidRPr="00C769E6">
              <w:rPr>
                <w:rFonts w:ascii="Arial" w:hAnsi="Arial" w:cs="Arial"/>
                <w:spacing w:val="-6"/>
              </w:rPr>
              <w:t xml:space="preserve"> </w:t>
            </w:r>
            <w:r w:rsidRPr="00C769E6">
              <w:rPr>
                <w:rFonts w:ascii="Arial" w:hAnsi="Arial" w:cs="Arial"/>
                <w:spacing w:val="-4"/>
              </w:rPr>
              <w:t>recycling</w:t>
            </w:r>
          </w:p>
        </w:tc>
        <w:tc>
          <w:tcPr>
            <w:tcW w:w="800" w:type="dxa"/>
          </w:tcPr>
          <w:p w:rsidRPr="00C769E6" w:rsidR="00C769E6" w:rsidP="00C769E6" w:rsidRDefault="00C769E6" w14:paraId="4526AEA0" w14:textId="77777777">
            <w:pPr>
              <w:pStyle w:val="TableParagraph"/>
              <w:spacing w:line="360" w:lineRule="auto"/>
              <w:rPr>
                <w:rFonts w:ascii="Arial" w:hAnsi="Arial" w:cs="Arial"/>
              </w:rPr>
            </w:pPr>
          </w:p>
        </w:tc>
      </w:tr>
      <w:tr w:rsidRPr="00C769E6" w:rsidR="00C769E6" w:rsidTr="00C769E6" w14:paraId="67C19CC3" w14:textId="77777777">
        <w:trPr>
          <w:trHeight w:val="194"/>
        </w:trPr>
        <w:tc>
          <w:tcPr>
            <w:tcW w:w="567" w:type="dxa"/>
          </w:tcPr>
          <w:p w:rsidRPr="00C769E6" w:rsidR="00C769E6" w:rsidP="00C769E6" w:rsidRDefault="00C769E6" w14:paraId="188B737F" w14:textId="77777777">
            <w:pPr>
              <w:pStyle w:val="TableParagraph"/>
              <w:spacing w:line="360" w:lineRule="auto"/>
              <w:rPr>
                <w:rFonts w:ascii="Arial" w:hAnsi="Arial" w:cs="Arial"/>
              </w:rPr>
            </w:pPr>
            <w:r w:rsidRPr="00C769E6">
              <w:rPr>
                <w:rFonts w:ascii="Arial" w:hAnsi="Arial" w:cs="Arial"/>
                <w:spacing w:val="-5"/>
              </w:rPr>
              <w:t>c.</w:t>
            </w:r>
          </w:p>
        </w:tc>
        <w:tc>
          <w:tcPr>
            <w:tcW w:w="8684" w:type="dxa"/>
          </w:tcPr>
          <w:p w:rsidRPr="00C769E6" w:rsidR="00C769E6" w:rsidP="00C769E6" w:rsidRDefault="00C769E6" w14:paraId="38DA7C05" w14:textId="77777777">
            <w:pPr>
              <w:pStyle w:val="TableParagraph"/>
              <w:spacing w:line="360" w:lineRule="auto"/>
              <w:rPr>
                <w:rFonts w:ascii="Arial" w:hAnsi="Arial" w:cs="Arial"/>
              </w:rPr>
            </w:pPr>
            <w:r w:rsidRPr="00C769E6">
              <w:rPr>
                <w:rFonts w:ascii="Arial" w:hAnsi="Arial" w:cs="Arial"/>
                <w:spacing w:val="-2"/>
              </w:rPr>
              <w:t>Using</w:t>
            </w:r>
            <w:r w:rsidRPr="00C769E6">
              <w:rPr>
                <w:rFonts w:ascii="Arial" w:hAnsi="Arial" w:cs="Arial"/>
                <w:spacing w:val="-12"/>
              </w:rPr>
              <w:t xml:space="preserve"> </w:t>
            </w:r>
            <w:r w:rsidRPr="00C769E6">
              <w:rPr>
                <w:rFonts w:ascii="Arial" w:hAnsi="Arial" w:cs="Arial"/>
                <w:spacing w:val="-2"/>
              </w:rPr>
              <w:t>non-recyclable</w:t>
            </w:r>
            <w:r w:rsidRPr="00C769E6">
              <w:rPr>
                <w:rFonts w:ascii="Arial" w:hAnsi="Arial" w:cs="Arial"/>
                <w:spacing w:val="-12"/>
              </w:rPr>
              <w:t xml:space="preserve"> </w:t>
            </w:r>
            <w:r w:rsidRPr="00C769E6">
              <w:rPr>
                <w:rFonts w:ascii="Arial" w:hAnsi="Arial" w:cs="Arial"/>
                <w:spacing w:val="-2"/>
              </w:rPr>
              <w:t>materials</w:t>
            </w:r>
          </w:p>
        </w:tc>
        <w:tc>
          <w:tcPr>
            <w:tcW w:w="800" w:type="dxa"/>
          </w:tcPr>
          <w:p w:rsidRPr="00C769E6" w:rsidR="00C769E6" w:rsidP="00C769E6" w:rsidRDefault="00C769E6" w14:paraId="30D49E17" w14:textId="77777777">
            <w:pPr>
              <w:pStyle w:val="TableParagraph"/>
              <w:spacing w:line="360" w:lineRule="auto"/>
              <w:rPr>
                <w:rFonts w:ascii="Arial" w:hAnsi="Arial" w:cs="Arial"/>
              </w:rPr>
            </w:pPr>
          </w:p>
        </w:tc>
      </w:tr>
      <w:tr w:rsidRPr="00C769E6" w:rsidR="00C769E6" w:rsidTr="00C769E6" w14:paraId="6BB84BFC" w14:textId="77777777">
        <w:trPr>
          <w:trHeight w:val="196"/>
        </w:trPr>
        <w:tc>
          <w:tcPr>
            <w:tcW w:w="567" w:type="dxa"/>
          </w:tcPr>
          <w:p w:rsidRPr="00C769E6" w:rsidR="00C769E6" w:rsidP="00C769E6" w:rsidRDefault="00C769E6" w14:paraId="09A7DED4" w14:textId="77777777">
            <w:pPr>
              <w:pStyle w:val="TableParagraph"/>
              <w:spacing w:line="360" w:lineRule="auto"/>
              <w:rPr>
                <w:rFonts w:ascii="Arial" w:hAnsi="Arial" w:cs="Arial"/>
              </w:rPr>
            </w:pPr>
            <w:r w:rsidRPr="00C769E6">
              <w:rPr>
                <w:rFonts w:ascii="Arial" w:hAnsi="Arial" w:cs="Arial"/>
                <w:spacing w:val="-5"/>
              </w:rPr>
              <w:t>d.</w:t>
            </w:r>
          </w:p>
        </w:tc>
        <w:tc>
          <w:tcPr>
            <w:tcW w:w="8684" w:type="dxa"/>
          </w:tcPr>
          <w:p w:rsidRPr="00C769E6" w:rsidR="00C769E6" w:rsidP="00C769E6" w:rsidRDefault="00C769E6" w14:paraId="081C1368" w14:textId="77777777">
            <w:pPr>
              <w:pStyle w:val="TableParagraph"/>
              <w:spacing w:line="360" w:lineRule="auto"/>
              <w:rPr>
                <w:rFonts w:ascii="Arial" w:hAnsi="Arial" w:cs="Arial"/>
              </w:rPr>
            </w:pPr>
            <w:r w:rsidRPr="00C769E6">
              <w:rPr>
                <w:rFonts w:ascii="Arial" w:hAnsi="Arial" w:cs="Arial"/>
                <w:spacing w:val="-4"/>
              </w:rPr>
              <w:t>Avoiding</w:t>
            </w:r>
            <w:r w:rsidRPr="00C769E6">
              <w:rPr>
                <w:rFonts w:ascii="Arial" w:hAnsi="Arial" w:cs="Arial"/>
                <w:spacing w:val="-10"/>
              </w:rPr>
              <w:t xml:space="preserve"> </w:t>
            </w:r>
            <w:r w:rsidRPr="00C769E6">
              <w:rPr>
                <w:rFonts w:ascii="Arial" w:hAnsi="Arial" w:cs="Arial"/>
                <w:spacing w:val="-4"/>
              </w:rPr>
              <w:t>waste</w:t>
            </w:r>
            <w:r w:rsidRPr="00C769E6">
              <w:rPr>
                <w:rFonts w:ascii="Arial" w:hAnsi="Arial" w:cs="Arial"/>
                <w:spacing w:val="-10"/>
              </w:rPr>
              <w:t xml:space="preserve"> </w:t>
            </w:r>
            <w:r w:rsidRPr="00C769E6">
              <w:rPr>
                <w:rFonts w:ascii="Arial" w:hAnsi="Arial" w:cs="Arial"/>
                <w:spacing w:val="-4"/>
              </w:rPr>
              <w:t>separation</w:t>
            </w:r>
          </w:p>
        </w:tc>
        <w:tc>
          <w:tcPr>
            <w:tcW w:w="800" w:type="dxa"/>
          </w:tcPr>
          <w:p w:rsidRPr="00C769E6" w:rsidR="00C769E6" w:rsidP="00C769E6" w:rsidRDefault="00C769E6" w14:paraId="38212C96" w14:textId="77777777">
            <w:pPr>
              <w:pStyle w:val="TableParagraph"/>
              <w:spacing w:line="360" w:lineRule="auto"/>
              <w:rPr>
                <w:rFonts w:ascii="Arial" w:hAnsi="Arial" w:cs="Arial"/>
              </w:rPr>
            </w:pPr>
          </w:p>
        </w:tc>
      </w:tr>
      <w:tr w:rsidRPr="00C769E6" w:rsidR="00C769E6" w:rsidTr="00C769E6" w14:paraId="195162F5" w14:textId="77777777">
        <w:trPr>
          <w:trHeight w:val="196"/>
        </w:trPr>
        <w:tc>
          <w:tcPr>
            <w:tcW w:w="10051" w:type="dxa"/>
            <w:gridSpan w:val="3"/>
            <w:shd w:val="clear" w:color="auto" w:fill="D9D9D9"/>
          </w:tcPr>
          <w:p w:rsidRPr="00C769E6" w:rsidR="00C769E6" w:rsidP="00C769E6" w:rsidRDefault="00C769E6" w14:paraId="1847E60E" w14:textId="77777777">
            <w:pPr>
              <w:pStyle w:val="TableParagraph"/>
              <w:spacing w:line="360" w:lineRule="auto"/>
              <w:rPr>
                <w:rFonts w:ascii="Arial" w:hAnsi="Arial" w:cs="Arial"/>
              </w:rPr>
            </w:pPr>
          </w:p>
        </w:tc>
      </w:tr>
      <w:tr w:rsidRPr="00C769E6" w:rsidR="00C769E6" w:rsidTr="00C769E6" w14:paraId="078D6797" w14:textId="77777777">
        <w:trPr>
          <w:trHeight w:val="196"/>
        </w:trPr>
        <w:tc>
          <w:tcPr>
            <w:tcW w:w="567" w:type="dxa"/>
          </w:tcPr>
          <w:p w:rsidRPr="00C769E6" w:rsidR="00C769E6" w:rsidP="00C769E6" w:rsidRDefault="00C769E6" w14:paraId="624E0980" w14:textId="77777777">
            <w:pPr>
              <w:pStyle w:val="TableParagraph"/>
              <w:spacing w:line="360" w:lineRule="auto"/>
              <w:rPr>
                <w:rFonts w:ascii="Arial" w:hAnsi="Arial" w:cs="Arial"/>
                <w:b/>
              </w:rPr>
            </w:pPr>
            <w:r w:rsidRPr="00C769E6">
              <w:rPr>
                <w:rFonts w:ascii="Arial" w:hAnsi="Arial" w:cs="Arial"/>
                <w:b/>
                <w:spacing w:val="-5"/>
                <w:w w:val="95"/>
              </w:rPr>
              <w:t>4.</w:t>
            </w:r>
          </w:p>
        </w:tc>
        <w:tc>
          <w:tcPr>
            <w:tcW w:w="8684" w:type="dxa"/>
          </w:tcPr>
          <w:p w:rsidRPr="00C769E6" w:rsidR="00C769E6" w:rsidP="00C769E6" w:rsidRDefault="00C769E6" w14:paraId="66CF4BB0" w14:textId="77777777">
            <w:pPr>
              <w:pStyle w:val="TableParagraph"/>
              <w:spacing w:line="360" w:lineRule="auto"/>
              <w:rPr>
                <w:rFonts w:ascii="Arial" w:hAnsi="Arial" w:cs="Arial"/>
                <w:b/>
              </w:rPr>
            </w:pPr>
            <w:r w:rsidRPr="00C769E6">
              <w:rPr>
                <w:rFonts w:ascii="Arial" w:hAnsi="Arial" w:cs="Arial"/>
                <w:b/>
                <w:spacing w:val="-2"/>
              </w:rPr>
              <w:t>What</w:t>
            </w:r>
            <w:r w:rsidRPr="00C769E6">
              <w:rPr>
                <w:rFonts w:ascii="Arial" w:hAnsi="Arial" w:cs="Arial"/>
                <w:b/>
                <w:spacing w:val="-15"/>
              </w:rPr>
              <w:t xml:space="preserve"> </w:t>
            </w:r>
            <w:r w:rsidRPr="00C769E6">
              <w:rPr>
                <w:rFonts w:ascii="Arial" w:hAnsi="Arial" w:cs="Arial"/>
                <w:b/>
                <w:spacing w:val="-2"/>
              </w:rPr>
              <w:t>is</w:t>
            </w:r>
            <w:r w:rsidRPr="00C769E6">
              <w:rPr>
                <w:rFonts w:ascii="Arial" w:hAnsi="Arial" w:cs="Arial"/>
                <w:b/>
                <w:spacing w:val="-16"/>
              </w:rPr>
              <w:t xml:space="preserve"> </w:t>
            </w:r>
            <w:r w:rsidRPr="00C769E6">
              <w:rPr>
                <w:rFonts w:ascii="Arial" w:hAnsi="Arial" w:cs="Arial"/>
                <w:b/>
                <w:spacing w:val="-2"/>
              </w:rPr>
              <w:t>a</w:t>
            </w:r>
            <w:r w:rsidRPr="00C769E6">
              <w:rPr>
                <w:rFonts w:ascii="Arial" w:hAnsi="Arial" w:cs="Arial"/>
                <w:b/>
                <w:spacing w:val="-14"/>
              </w:rPr>
              <w:t xml:space="preserve"> </w:t>
            </w:r>
            <w:r w:rsidRPr="00C769E6">
              <w:rPr>
                <w:rFonts w:ascii="Arial" w:hAnsi="Arial" w:cs="Arial"/>
                <w:b/>
                <w:spacing w:val="-2"/>
              </w:rPr>
              <w:t>benefit</w:t>
            </w:r>
            <w:r w:rsidRPr="00C769E6">
              <w:rPr>
                <w:rFonts w:ascii="Arial" w:hAnsi="Arial" w:cs="Arial"/>
                <w:b/>
                <w:spacing w:val="-17"/>
              </w:rPr>
              <w:t xml:space="preserve"> </w:t>
            </w:r>
            <w:r w:rsidRPr="00C769E6">
              <w:rPr>
                <w:rFonts w:ascii="Arial" w:hAnsi="Arial" w:cs="Arial"/>
                <w:b/>
                <w:spacing w:val="-2"/>
              </w:rPr>
              <w:t>of</w:t>
            </w:r>
            <w:r w:rsidRPr="00C769E6">
              <w:rPr>
                <w:rFonts w:ascii="Arial" w:hAnsi="Arial" w:cs="Arial"/>
                <w:b/>
                <w:spacing w:val="-15"/>
              </w:rPr>
              <w:t xml:space="preserve"> </w:t>
            </w:r>
            <w:r w:rsidRPr="00C769E6">
              <w:rPr>
                <w:rFonts w:ascii="Arial" w:hAnsi="Arial" w:cs="Arial"/>
                <w:b/>
                <w:spacing w:val="-2"/>
              </w:rPr>
              <w:t>reducing</w:t>
            </w:r>
            <w:r w:rsidRPr="00C769E6">
              <w:rPr>
                <w:rFonts w:ascii="Arial" w:hAnsi="Arial" w:cs="Arial"/>
                <w:b/>
                <w:spacing w:val="-15"/>
              </w:rPr>
              <w:t xml:space="preserve"> </w:t>
            </w:r>
            <w:r w:rsidRPr="00C769E6">
              <w:rPr>
                <w:rFonts w:ascii="Arial" w:hAnsi="Arial" w:cs="Arial"/>
                <w:b/>
                <w:spacing w:val="-2"/>
              </w:rPr>
              <w:t>waste</w:t>
            </w:r>
            <w:r w:rsidRPr="00C769E6">
              <w:rPr>
                <w:rFonts w:ascii="Arial" w:hAnsi="Arial" w:cs="Arial"/>
                <w:b/>
                <w:spacing w:val="-16"/>
              </w:rPr>
              <w:t xml:space="preserve"> </w:t>
            </w:r>
            <w:r w:rsidRPr="00C769E6">
              <w:rPr>
                <w:rFonts w:ascii="Arial" w:hAnsi="Arial" w:cs="Arial"/>
                <w:b/>
                <w:spacing w:val="-2"/>
              </w:rPr>
              <w:t>in</w:t>
            </w:r>
            <w:r w:rsidRPr="00C769E6">
              <w:rPr>
                <w:rFonts w:ascii="Arial" w:hAnsi="Arial" w:cs="Arial"/>
                <w:b/>
                <w:spacing w:val="-13"/>
              </w:rPr>
              <w:t xml:space="preserve"> </w:t>
            </w:r>
            <w:r w:rsidRPr="00C769E6">
              <w:rPr>
                <w:rFonts w:ascii="Arial" w:hAnsi="Arial" w:cs="Arial"/>
                <w:b/>
                <w:spacing w:val="-2"/>
              </w:rPr>
              <w:t>agritourism?</w:t>
            </w:r>
          </w:p>
        </w:tc>
        <w:tc>
          <w:tcPr>
            <w:tcW w:w="800" w:type="dxa"/>
          </w:tcPr>
          <w:p w:rsidRPr="00C769E6" w:rsidR="00C769E6" w:rsidP="00C769E6" w:rsidRDefault="00C769E6" w14:paraId="39979720" w14:textId="77777777">
            <w:pPr>
              <w:pStyle w:val="TableParagraph"/>
              <w:spacing w:line="360" w:lineRule="auto"/>
              <w:ind w:left="106"/>
              <w:rPr>
                <w:rFonts w:ascii="Arial" w:hAnsi="Arial" w:cs="Arial"/>
              </w:rPr>
            </w:pPr>
            <w:r w:rsidRPr="00C769E6">
              <w:rPr>
                <w:rFonts w:ascii="Arial" w:hAnsi="Arial" w:cs="Arial"/>
                <w:b/>
                <w:w w:val="90"/>
              </w:rPr>
              <w:t>Tick</w:t>
            </w:r>
            <w:r w:rsidRPr="00C769E6">
              <w:rPr>
                <w:rFonts w:ascii="Arial" w:hAnsi="Arial" w:cs="Arial"/>
                <w:b/>
                <w:spacing w:val="-3"/>
                <w:w w:val="90"/>
              </w:rPr>
              <w:t xml:space="preserve"> </w:t>
            </w:r>
            <w:r w:rsidRPr="00C769E6">
              <w:rPr>
                <w:rFonts w:ascii="Arial" w:hAnsi="Arial" w:cs="Arial"/>
                <w:spacing w:val="-10"/>
              </w:rPr>
              <w:t>√</w:t>
            </w:r>
          </w:p>
        </w:tc>
      </w:tr>
      <w:tr w:rsidRPr="00C769E6" w:rsidR="00C769E6" w:rsidTr="00C769E6" w14:paraId="1352C259" w14:textId="77777777">
        <w:trPr>
          <w:trHeight w:val="194"/>
        </w:trPr>
        <w:tc>
          <w:tcPr>
            <w:tcW w:w="567" w:type="dxa"/>
          </w:tcPr>
          <w:p w:rsidRPr="00C769E6" w:rsidR="00C769E6" w:rsidP="00C769E6" w:rsidRDefault="00C769E6" w14:paraId="56CBD1D6" w14:textId="77777777">
            <w:pPr>
              <w:pStyle w:val="TableParagraph"/>
              <w:spacing w:line="360" w:lineRule="auto"/>
              <w:rPr>
                <w:rFonts w:ascii="Arial" w:hAnsi="Arial" w:cs="Arial"/>
              </w:rPr>
            </w:pPr>
            <w:r w:rsidRPr="00C769E6">
              <w:rPr>
                <w:rFonts w:ascii="Arial" w:hAnsi="Arial" w:cs="Arial"/>
                <w:spacing w:val="-5"/>
              </w:rPr>
              <w:t>a.</w:t>
            </w:r>
          </w:p>
        </w:tc>
        <w:tc>
          <w:tcPr>
            <w:tcW w:w="8684" w:type="dxa"/>
          </w:tcPr>
          <w:p w:rsidRPr="00C769E6" w:rsidR="00C769E6" w:rsidP="00C769E6" w:rsidRDefault="00C769E6" w14:paraId="643DF19B" w14:textId="77777777">
            <w:pPr>
              <w:pStyle w:val="TableParagraph"/>
              <w:spacing w:line="360" w:lineRule="auto"/>
              <w:rPr>
                <w:rFonts w:ascii="Arial" w:hAnsi="Arial" w:cs="Arial"/>
              </w:rPr>
            </w:pPr>
            <w:r w:rsidRPr="00C769E6">
              <w:rPr>
                <w:rFonts w:ascii="Arial" w:hAnsi="Arial" w:cs="Arial"/>
                <w:spacing w:val="-2"/>
              </w:rPr>
              <w:t>Increased</w:t>
            </w:r>
            <w:r w:rsidRPr="00C769E6">
              <w:rPr>
                <w:rFonts w:ascii="Arial" w:hAnsi="Arial" w:cs="Arial"/>
                <w:spacing w:val="-6"/>
              </w:rPr>
              <w:t xml:space="preserve"> </w:t>
            </w:r>
            <w:r w:rsidRPr="00C769E6">
              <w:rPr>
                <w:rFonts w:ascii="Arial" w:hAnsi="Arial" w:cs="Arial"/>
                <w:spacing w:val="-2"/>
              </w:rPr>
              <w:t>pollution</w:t>
            </w:r>
          </w:p>
        </w:tc>
        <w:tc>
          <w:tcPr>
            <w:tcW w:w="800" w:type="dxa"/>
          </w:tcPr>
          <w:p w:rsidRPr="00C769E6" w:rsidR="00C769E6" w:rsidP="00C769E6" w:rsidRDefault="00C769E6" w14:paraId="376AB29B" w14:textId="77777777">
            <w:pPr>
              <w:pStyle w:val="TableParagraph"/>
              <w:spacing w:line="360" w:lineRule="auto"/>
              <w:rPr>
                <w:rFonts w:ascii="Arial" w:hAnsi="Arial" w:cs="Arial"/>
              </w:rPr>
            </w:pPr>
          </w:p>
        </w:tc>
      </w:tr>
      <w:tr w:rsidRPr="00C769E6" w:rsidR="00C769E6" w:rsidTr="00C769E6" w14:paraId="0C51F263" w14:textId="77777777">
        <w:trPr>
          <w:trHeight w:val="196"/>
        </w:trPr>
        <w:tc>
          <w:tcPr>
            <w:tcW w:w="567" w:type="dxa"/>
          </w:tcPr>
          <w:p w:rsidRPr="00C769E6" w:rsidR="00C769E6" w:rsidP="00C769E6" w:rsidRDefault="00C769E6" w14:paraId="68F6823B" w14:textId="77777777">
            <w:pPr>
              <w:pStyle w:val="TableParagraph"/>
              <w:spacing w:line="360" w:lineRule="auto"/>
              <w:rPr>
                <w:rFonts w:ascii="Arial" w:hAnsi="Arial" w:cs="Arial"/>
              </w:rPr>
            </w:pPr>
            <w:r w:rsidRPr="00C769E6">
              <w:rPr>
                <w:rFonts w:ascii="Arial" w:hAnsi="Arial" w:cs="Arial"/>
                <w:spacing w:val="-5"/>
              </w:rPr>
              <w:t>b.</w:t>
            </w:r>
          </w:p>
        </w:tc>
        <w:tc>
          <w:tcPr>
            <w:tcW w:w="8684" w:type="dxa"/>
          </w:tcPr>
          <w:p w:rsidRPr="00C769E6" w:rsidR="00C769E6" w:rsidP="00C769E6" w:rsidRDefault="00C769E6" w14:paraId="53EF1096" w14:textId="77777777">
            <w:pPr>
              <w:pStyle w:val="TableParagraph"/>
              <w:spacing w:line="360" w:lineRule="auto"/>
              <w:rPr>
                <w:rFonts w:ascii="Arial" w:hAnsi="Arial" w:cs="Arial"/>
              </w:rPr>
            </w:pPr>
            <w:r w:rsidRPr="00C769E6">
              <w:rPr>
                <w:rFonts w:ascii="Arial" w:hAnsi="Arial" w:cs="Arial"/>
                <w:spacing w:val="-4"/>
              </w:rPr>
              <w:t>Higher</w:t>
            </w:r>
            <w:r w:rsidRPr="00C769E6">
              <w:rPr>
                <w:rFonts w:ascii="Arial" w:hAnsi="Arial" w:cs="Arial"/>
                <w:spacing w:val="-12"/>
              </w:rPr>
              <w:t xml:space="preserve"> </w:t>
            </w:r>
            <w:r w:rsidRPr="00C769E6">
              <w:rPr>
                <w:rFonts w:ascii="Arial" w:hAnsi="Arial" w:cs="Arial"/>
                <w:spacing w:val="-4"/>
              </w:rPr>
              <w:t>operational</w:t>
            </w:r>
            <w:r w:rsidRPr="00C769E6">
              <w:rPr>
                <w:rFonts w:ascii="Arial" w:hAnsi="Arial" w:cs="Arial"/>
                <w:spacing w:val="-12"/>
              </w:rPr>
              <w:t xml:space="preserve"> </w:t>
            </w:r>
            <w:r w:rsidRPr="00C769E6">
              <w:rPr>
                <w:rFonts w:ascii="Arial" w:hAnsi="Arial" w:cs="Arial"/>
                <w:spacing w:val="-4"/>
              </w:rPr>
              <w:t>costs</w:t>
            </w:r>
          </w:p>
        </w:tc>
        <w:tc>
          <w:tcPr>
            <w:tcW w:w="800" w:type="dxa"/>
          </w:tcPr>
          <w:p w:rsidRPr="00C769E6" w:rsidR="00C769E6" w:rsidP="00C769E6" w:rsidRDefault="00C769E6" w14:paraId="155C2DB3" w14:textId="77777777">
            <w:pPr>
              <w:pStyle w:val="TableParagraph"/>
              <w:spacing w:line="360" w:lineRule="auto"/>
              <w:rPr>
                <w:rFonts w:ascii="Arial" w:hAnsi="Arial" w:cs="Arial"/>
              </w:rPr>
            </w:pPr>
          </w:p>
        </w:tc>
      </w:tr>
      <w:tr w:rsidRPr="00C769E6" w:rsidR="00C769E6" w:rsidTr="00C769E6" w14:paraId="6F0CAF00" w14:textId="77777777">
        <w:trPr>
          <w:trHeight w:val="193"/>
        </w:trPr>
        <w:tc>
          <w:tcPr>
            <w:tcW w:w="567" w:type="dxa"/>
          </w:tcPr>
          <w:p w:rsidRPr="00C769E6" w:rsidR="00C769E6" w:rsidP="00C769E6" w:rsidRDefault="00C769E6" w14:paraId="3ECC88F2" w14:textId="77777777">
            <w:pPr>
              <w:pStyle w:val="TableParagraph"/>
              <w:spacing w:line="360" w:lineRule="auto"/>
              <w:rPr>
                <w:rFonts w:ascii="Arial" w:hAnsi="Arial" w:cs="Arial"/>
              </w:rPr>
            </w:pPr>
            <w:r w:rsidRPr="00C769E6">
              <w:rPr>
                <w:rFonts w:ascii="Arial" w:hAnsi="Arial" w:cs="Arial"/>
                <w:spacing w:val="-5"/>
              </w:rPr>
              <w:t>c.</w:t>
            </w:r>
          </w:p>
        </w:tc>
        <w:tc>
          <w:tcPr>
            <w:tcW w:w="8684" w:type="dxa"/>
          </w:tcPr>
          <w:p w:rsidRPr="00C769E6" w:rsidR="00C769E6" w:rsidP="00C769E6" w:rsidRDefault="00C769E6" w14:paraId="47AE829B" w14:textId="77777777">
            <w:pPr>
              <w:pStyle w:val="TableParagraph"/>
              <w:spacing w:line="360" w:lineRule="auto"/>
              <w:rPr>
                <w:rFonts w:ascii="Arial" w:hAnsi="Arial" w:cs="Arial"/>
              </w:rPr>
            </w:pPr>
            <w:r w:rsidRPr="00C769E6">
              <w:rPr>
                <w:rFonts w:ascii="Arial" w:hAnsi="Arial" w:cs="Arial"/>
                <w:spacing w:val="-4"/>
              </w:rPr>
              <w:t>Improved</w:t>
            </w:r>
            <w:r w:rsidRPr="00C769E6">
              <w:rPr>
                <w:rFonts w:ascii="Arial" w:hAnsi="Arial" w:cs="Arial"/>
                <w:spacing w:val="-5"/>
              </w:rPr>
              <w:t xml:space="preserve"> </w:t>
            </w:r>
            <w:r w:rsidRPr="00C769E6">
              <w:rPr>
                <w:rFonts w:ascii="Arial" w:hAnsi="Arial" w:cs="Arial"/>
                <w:spacing w:val="-2"/>
              </w:rPr>
              <w:t>sustainability</w:t>
            </w:r>
          </w:p>
        </w:tc>
        <w:tc>
          <w:tcPr>
            <w:tcW w:w="800" w:type="dxa"/>
          </w:tcPr>
          <w:p w:rsidRPr="00C769E6" w:rsidR="00C769E6" w:rsidP="00C769E6" w:rsidRDefault="00C769E6" w14:paraId="0CD55438" w14:textId="77777777">
            <w:pPr>
              <w:pStyle w:val="TableParagraph"/>
              <w:spacing w:line="360" w:lineRule="auto"/>
              <w:rPr>
                <w:rFonts w:ascii="Arial" w:hAnsi="Arial" w:cs="Arial"/>
              </w:rPr>
            </w:pPr>
          </w:p>
        </w:tc>
      </w:tr>
      <w:tr w:rsidRPr="00C769E6" w:rsidR="00C769E6" w:rsidTr="00C769E6" w14:paraId="6CF53589" w14:textId="77777777">
        <w:trPr>
          <w:trHeight w:val="196"/>
        </w:trPr>
        <w:tc>
          <w:tcPr>
            <w:tcW w:w="567" w:type="dxa"/>
          </w:tcPr>
          <w:p w:rsidRPr="00C769E6" w:rsidR="00C769E6" w:rsidP="00C769E6" w:rsidRDefault="00C769E6" w14:paraId="54A277DA" w14:textId="77777777">
            <w:pPr>
              <w:pStyle w:val="TableParagraph"/>
              <w:spacing w:line="360" w:lineRule="auto"/>
              <w:rPr>
                <w:rFonts w:ascii="Arial" w:hAnsi="Arial" w:cs="Arial"/>
              </w:rPr>
            </w:pPr>
            <w:r w:rsidRPr="00C769E6">
              <w:rPr>
                <w:rFonts w:ascii="Arial" w:hAnsi="Arial" w:cs="Arial"/>
                <w:spacing w:val="-5"/>
              </w:rPr>
              <w:t>d.</w:t>
            </w:r>
          </w:p>
        </w:tc>
        <w:tc>
          <w:tcPr>
            <w:tcW w:w="8684" w:type="dxa"/>
          </w:tcPr>
          <w:p w:rsidRPr="00C769E6" w:rsidR="00C769E6" w:rsidP="00C769E6" w:rsidRDefault="00C769E6" w14:paraId="77DCD2EA" w14:textId="77777777">
            <w:pPr>
              <w:pStyle w:val="TableParagraph"/>
              <w:spacing w:line="360" w:lineRule="auto"/>
              <w:rPr>
                <w:rFonts w:ascii="Arial" w:hAnsi="Arial" w:cs="Arial"/>
              </w:rPr>
            </w:pPr>
            <w:r w:rsidRPr="00C769E6">
              <w:rPr>
                <w:rFonts w:ascii="Arial" w:hAnsi="Arial" w:cs="Arial"/>
                <w:spacing w:val="-2"/>
              </w:rPr>
              <w:t>More</w:t>
            </w:r>
            <w:r w:rsidRPr="00C769E6">
              <w:rPr>
                <w:rFonts w:ascii="Arial" w:hAnsi="Arial" w:cs="Arial"/>
                <w:spacing w:val="-12"/>
              </w:rPr>
              <w:t xml:space="preserve"> </w:t>
            </w:r>
            <w:r w:rsidRPr="00C769E6">
              <w:rPr>
                <w:rFonts w:ascii="Arial" w:hAnsi="Arial" w:cs="Arial"/>
                <w:spacing w:val="-2"/>
              </w:rPr>
              <w:t>waste</w:t>
            </w:r>
            <w:r w:rsidRPr="00C769E6">
              <w:rPr>
                <w:rFonts w:ascii="Arial" w:hAnsi="Arial" w:cs="Arial"/>
                <w:spacing w:val="-15"/>
              </w:rPr>
              <w:t xml:space="preserve"> </w:t>
            </w:r>
            <w:r w:rsidRPr="00C769E6">
              <w:rPr>
                <w:rFonts w:ascii="Arial" w:hAnsi="Arial" w:cs="Arial"/>
                <w:spacing w:val="-2"/>
              </w:rPr>
              <w:t>generation</w:t>
            </w:r>
          </w:p>
        </w:tc>
        <w:tc>
          <w:tcPr>
            <w:tcW w:w="800" w:type="dxa"/>
          </w:tcPr>
          <w:p w:rsidRPr="00C769E6" w:rsidR="00C769E6" w:rsidP="00C769E6" w:rsidRDefault="00C769E6" w14:paraId="6D944A59" w14:textId="77777777">
            <w:pPr>
              <w:pStyle w:val="TableParagraph"/>
              <w:spacing w:line="360" w:lineRule="auto"/>
              <w:rPr>
                <w:rFonts w:ascii="Arial" w:hAnsi="Arial" w:cs="Arial"/>
              </w:rPr>
            </w:pPr>
          </w:p>
        </w:tc>
      </w:tr>
      <w:tr w:rsidRPr="00C769E6" w:rsidR="00C769E6" w:rsidTr="00C769E6" w14:paraId="0D5469C3" w14:textId="77777777">
        <w:trPr>
          <w:trHeight w:val="196"/>
        </w:trPr>
        <w:tc>
          <w:tcPr>
            <w:tcW w:w="10051" w:type="dxa"/>
            <w:gridSpan w:val="3"/>
            <w:shd w:val="clear" w:color="auto" w:fill="D9D9D9"/>
          </w:tcPr>
          <w:p w:rsidRPr="00C769E6" w:rsidR="00C769E6" w:rsidP="00C769E6" w:rsidRDefault="00C769E6" w14:paraId="1613B6B1" w14:textId="77777777">
            <w:pPr>
              <w:pStyle w:val="TableParagraph"/>
              <w:spacing w:line="360" w:lineRule="auto"/>
              <w:rPr>
                <w:rFonts w:ascii="Arial" w:hAnsi="Arial" w:cs="Arial"/>
              </w:rPr>
            </w:pPr>
          </w:p>
        </w:tc>
      </w:tr>
      <w:tr w:rsidRPr="00C769E6" w:rsidR="00C769E6" w:rsidTr="00C769E6" w14:paraId="2CADD198" w14:textId="77777777">
        <w:trPr>
          <w:trHeight w:val="196"/>
        </w:trPr>
        <w:tc>
          <w:tcPr>
            <w:tcW w:w="567" w:type="dxa"/>
          </w:tcPr>
          <w:p w:rsidRPr="00C769E6" w:rsidR="00C769E6" w:rsidP="00C769E6" w:rsidRDefault="00C769E6" w14:paraId="7A6A1FEC" w14:textId="77777777">
            <w:pPr>
              <w:pStyle w:val="TableParagraph"/>
              <w:spacing w:line="360" w:lineRule="auto"/>
              <w:rPr>
                <w:rFonts w:ascii="Arial" w:hAnsi="Arial" w:cs="Arial"/>
                <w:b/>
              </w:rPr>
            </w:pPr>
            <w:r w:rsidRPr="00C769E6">
              <w:rPr>
                <w:rFonts w:ascii="Arial" w:hAnsi="Arial" w:cs="Arial"/>
                <w:b/>
                <w:spacing w:val="-5"/>
                <w:w w:val="95"/>
              </w:rPr>
              <w:t>5.</w:t>
            </w:r>
          </w:p>
        </w:tc>
        <w:tc>
          <w:tcPr>
            <w:tcW w:w="8684" w:type="dxa"/>
          </w:tcPr>
          <w:p w:rsidRPr="00C769E6" w:rsidR="00C769E6" w:rsidP="00C769E6" w:rsidRDefault="00C769E6" w14:paraId="5457A8E1" w14:textId="77777777">
            <w:pPr>
              <w:pStyle w:val="TableParagraph"/>
              <w:spacing w:line="360" w:lineRule="auto"/>
              <w:rPr>
                <w:rFonts w:ascii="Arial" w:hAnsi="Arial" w:cs="Arial"/>
                <w:b/>
              </w:rPr>
            </w:pPr>
            <w:r w:rsidRPr="00C769E6">
              <w:rPr>
                <w:rFonts w:ascii="Arial" w:hAnsi="Arial" w:cs="Arial"/>
                <w:b/>
                <w:spacing w:val="-2"/>
              </w:rPr>
              <w:t>Which</w:t>
            </w:r>
            <w:r w:rsidRPr="00C769E6">
              <w:rPr>
                <w:rFonts w:ascii="Arial" w:hAnsi="Arial" w:cs="Arial"/>
                <w:b/>
                <w:spacing w:val="-13"/>
              </w:rPr>
              <w:t xml:space="preserve"> </w:t>
            </w:r>
            <w:r w:rsidRPr="00C769E6">
              <w:rPr>
                <w:rFonts w:ascii="Arial" w:hAnsi="Arial" w:cs="Arial"/>
                <w:b/>
                <w:spacing w:val="-2"/>
              </w:rPr>
              <w:t>of</w:t>
            </w:r>
            <w:r w:rsidRPr="00C769E6">
              <w:rPr>
                <w:rFonts w:ascii="Arial" w:hAnsi="Arial" w:cs="Arial"/>
                <w:b/>
                <w:spacing w:val="-13"/>
              </w:rPr>
              <w:t xml:space="preserve"> </w:t>
            </w:r>
            <w:r w:rsidRPr="00C769E6">
              <w:rPr>
                <w:rFonts w:ascii="Arial" w:hAnsi="Arial" w:cs="Arial"/>
                <w:b/>
                <w:spacing w:val="-2"/>
              </w:rPr>
              <w:t>the</w:t>
            </w:r>
            <w:r w:rsidRPr="00C769E6">
              <w:rPr>
                <w:rFonts w:ascii="Arial" w:hAnsi="Arial" w:cs="Arial"/>
                <w:b/>
                <w:spacing w:val="-13"/>
              </w:rPr>
              <w:t xml:space="preserve"> </w:t>
            </w:r>
            <w:r w:rsidRPr="00C769E6">
              <w:rPr>
                <w:rFonts w:ascii="Arial" w:hAnsi="Arial" w:cs="Arial"/>
                <w:b/>
                <w:spacing w:val="-2"/>
              </w:rPr>
              <w:t>following</w:t>
            </w:r>
            <w:r w:rsidRPr="00C769E6">
              <w:rPr>
                <w:rFonts w:ascii="Arial" w:hAnsi="Arial" w:cs="Arial"/>
                <w:b/>
                <w:spacing w:val="-16"/>
              </w:rPr>
              <w:t xml:space="preserve"> </w:t>
            </w:r>
            <w:r w:rsidRPr="00C769E6">
              <w:rPr>
                <w:rFonts w:ascii="Arial" w:hAnsi="Arial" w:cs="Arial"/>
                <w:b/>
                <w:spacing w:val="-2"/>
              </w:rPr>
              <w:t>helps</w:t>
            </w:r>
            <w:r w:rsidRPr="00C769E6">
              <w:rPr>
                <w:rFonts w:ascii="Arial" w:hAnsi="Arial" w:cs="Arial"/>
                <w:b/>
                <w:spacing w:val="-14"/>
              </w:rPr>
              <w:t xml:space="preserve"> </w:t>
            </w:r>
            <w:r w:rsidRPr="00C769E6">
              <w:rPr>
                <w:rFonts w:ascii="Arial" w:hAnsi="Arial" w:cs="Arial"/>
                <w:b/>
                <w:spacing w:val="-2"/>
              </w:rPr>
              <w:t>in</w:t>
            </w:r>
            <w:r w:rsidRPr="00C769E6">
              <w:rPr>
                <w:rFonts w:ascii="Arial" w:hAnsi="Arial" w:cs="Arial"/>
                <w:b/>
                <w:spacing w:val="-14"/>
              </w:rPr>
              <w:t xml:space="preserve"> </w:t>
            </w:r>
            <w:r w:rsidRPr="00C769E6">
              <w:rPr>
                <w:rFonts w:ascii="Arial" w:hAnsi="Arial" w:cs="Arial"/>
                <w:b/>
                <w:spacing w:val="-2"/>
              </w:rPr>
              <w:t>educating</w:t>
            </w:r>
            <w:r w:rsidRPr="00C769E6">
              <w:rPr>
                <w:rFonts w:ascii="Arial" w:hAnsi="Arial" w:cs="Arial"/>
                <w:b/>
                <w:spacing w:val="-13"/>
              </w:rPr>
              <w:t xml:space="preserve"> </w:t>
            </w:r>
            <w:r w:rsidRPr="00C769E6">
              <w:rPr>
                <w:rFonts w:ascii="Arial" w:hAnsi="Arial" w:cs="Arial"/>
                <w:b/>
                <w:spacing w:val="-2"/>
              </w:rPr>
              <w:t>visitors</w:t>
            </w:r>
            <w:r w:rsidRPr="00C769E6">
              <w:rPr>
                <w:rFonts w:ascii="Arial" w:hAnsi="Arial" w:cs="Arial"/>
                <w:b/>
                <w:spacing w:val="-15"/>
              </w:rPr>
              <w:t xml:space="preserve"> </w:t>
            </w:r>
            <w:r w:rsidRPr="00C769E6">
              <w:rPr>
                <w:rFonts w:ascii="Arial" w:hAnsi="Arial" w:cs="Arial"/>
                <w:b/>
                <w:spacing w:val="-2"/>
              </w:rPr>
              <w:t>about</w:t>
            </w:r>
            <w:r w:rsidRPr="00C769E6">
              <w:rPr>
                <w:rFonts w:ascii="Arial" w:hAnsi="Arial" w:cs="Arial"/>
                <w:b/>
                <w:spacing w:val="-14"/>
              </w:rPr>
              <w:t xml:space="preserve"> </w:t>
            </w:r>
            <w:r w:rsidRPr="00C769E6">
              <w:rPr>
                <w:rFonts w:ascii="Arial" w:hAnsi="Arial" w:cs="Arial"/>
                <w:b/>
                <w:spacing w:val="-2"/>
              </w:rPr>
              <w:t>waste</w:t>
            </w:r>
            <w:r w:rsidRPr="00C769E6">
              <w:rPr>
                <w:rFonts w:ascii="Arial" w:hAnsi="Arial" w:cs="Arial"/>
                <w:b/>
                <w:spacing w:val="-13"/>
              </w:rPr>
              <w:t xml:space="preserve"> </w:t>
            </w:r>
            <w:r w:rsidRPr="00C769E6">
              <w:rPr>
                <w:rFonts w:ascii="Arial" w:hAnsi="Arial" w:cs="Arial"/>
                <w:b/>
                <w:spacing w:val="-2"/>
              </w:rPr>
              <w:t>reduction?</w:t>
            </w:r>
          </w:p>
        </w:tc>
        <w:tc>
          <w:tcPr>
            <w:tcW w:w="800" w:type="dxa"/>
          </w:tcPr>
          <w:p w:rsidRPr="00C769E6" w:rsidR="00C769E6" w:rsidP="00C769E6" w:rsidRDefault="00C769E6" w14:paraId="41F69B3A" w14:textId="77777777">
            <w:pPr>
              <w:pStyle w:val="TableParagraph"/>
              <w:spacing w:line="360" w:lineRule="auto"/>
              <w:ind w:left="106"/>
              <w:rPr>
                <w:rFonts w:ascii="Arial" w:hAnsi="Arial" w:cs="Arial"/>
              </w:rPr>
            </w:pPr>
            <w:r w:rsidRPr="00C769E6">
              <w:rPr>
                <w:rFonts w:ascii="Arial" w:hAnsi="Arial" w:cs="Arial"/>
                <w:b/>
                <w:w w:val="90"/>
              </w:rPr>
              <w:t>Tick</w:t>
            </w:r>
            <w:r w:rsidRPr="00C769E6">
              <w:rPr>
                <w:rFonts w:ascii="Arial" w:hAnsi="Arial" w:cs="Arial"/>
                <w:b/>
                <w:spacing w:val="-3"/>
                <w:w w:val="90"/>
              </w:rPr>
              <w:t xml:space="preserve"> </w:t>
            </w:r>
            <w:r w:rsidRPr="00C769E6">
              <w:rPr>
                <w:rFonts w:ascii="Arial" w:hAnsi="Arial" w:cs="Arial"/>
                <w:spacing w:val="-10"/>
              </w:rPr>
              <w:t>√</w:t>
            </w:r>
          </w:p>
        </w:tc>
      </w:tr>
      <w:tr w:rsidRPr="00C769E6" w:rsidR="00C769E6" w:rsidTr="00C769E6" w14:paraId="36D292F6" w14:textId="77777777">
        <w:trPr>
          <w:trHeight w:val="193"/>
        </w:trPr>
        <w:tc>
          <w:tcPr>
            <w:tcW w:w="567" w:type="dxa"/>
          </w:tcPr>
          <w:p w:rsidRPr="00C769E6" w:rsidR="00C769E6" w:rsidP="00C769E6" w:rsidRDefault="00C769E6" w14:paraId="234E7FAC" w14:textId="77777777">
            <w:pPr>
              <w:pStyle w:val="TableParagraph"/>
              <w:spacing w:line="360" w:lineRule="auto"/>
              <w:rPr>
                <w:rFonts w:ascii="Arial" w:hAnsi="Arial" w:cs="Arial"/>
              </w:rPr>
            </w:pPr>
            <w:r w:rsidRPr="00C769E6">
              <w:rPr>
                <w:rFonts w:ascii="Arial" w:hAnsi="Arial" w:cs="Arial"/>
                <w:spacing w:val="-5"/>
              </w:rPr>
              <w:t>a.</w:t>
            </w:r>
          </w:p>
        </w:tc>
        <w:tc>
          <w:tcPr>
            <w:tcW w:w="8684" w:type="dxa"/>
          </w:tcPr>
          <w:p w:rsidRPr="00C769E6" w:rsidR="00C769E6" w:rsidP="00C769E6" w:rsidRDefault="00C769E6" w14:paraId="1584BFF4" w14:textId="77777777">
            <w:pPr>
              <w:pStyle w:val="TableParagraph"/>
              <w:spacing w:line="360" w:lineRule="auto"/>
              <w:rPr>
                <w:rFonts w:ascii="Arial" w:hAnsi="Arial" w:cs="Arial"/>
              </w:rPr>
            </w:pPr>
            <w:r w:rsidRPr="00C769E6">
              <w:rPr>
                <w:rFonts w:ascii="Arial" w:hAnsi="Arial" w:cs="Arial"/>
                <w:w w:val="105"/>
              </w:rPr>
              <w:t>No</w:t>
            </w:r>
            <w:r w:rsidRPr="00C769E6">
              <w:rPr>
                <w:rFonts w:ascii="Arial" w:hAnsi="Arial" w:cs="Arial"/>
                <w:spacing w:val="-16"/>
                <w:w w:val="105"/>
              </w:rPr>
              <w:t xml:space="preserve"> </w:t>
            </w:r>
            <w:r w:rsidRPr="00C769E6">
              <w:rPr>
                <w:rFonts w:ascii="Arial" w:hAnsi="Arial" w:cs="Arial"/>
                <w:spacing w:val="-2"/>
                <w:w w:val="105"/>
              </w:rPr>
              <w:t>signage</w:t>
            </w:r>
          </w:p>
        </w:tc>
        <w:tc>
          <w:tcPr>
            <w:tcW w:w="800" w:type="dxa"/>
          </w:tcPr>
          <w:p w:rsidRPr="00C769E6" w:rsidR="00C769E6" w:rsidP="00C769E6" w:rsidRDefault="00C769E6" w14:paraId="20C4BEA5" w14:textId="77777777">
            <w:pPr>
              <w:pStyle w:val="TableParagraph"/>
              <w:spacing w:line="360" w:lineRule="auto"/>
              <w:rPr>
                <w:rFonts w:ascii="Arial" w:hAnsi="Arial" w:cs="Arial"/>
              </w:rPr>
            </w:pPr>
          </w:p>
        </w:tc>
      </w:tr>
      <w:tr w:rsidRPr="00C769E6" w:rsidR="00C769E6" w:rsidTr="00C769E6" w14:paraId="1FF6C467" w14:textId="77777777">
        <w:trPr>
          <w:trHeight w:val="196"/>
        </w:trPr>
        <w:tc>
          <w:tcPr>
            <w:tcW w:w="567" w:type="dxa"/>
          </w:tcPr>
          <w:p w:rsidRPr="00C769E6" w:rsidR="00C769E6" w:rsidP="00C769E6" w:rsidRDefault="00C769E6" w14:paraId="475CCB19" w14:textId="77777777">
            <w:pPr>
              <w:pStyle w:val="TableParagraph"/>
              <w:spacing w:line="360" w:lineRule="auto"/>
              <w:rPr>
                <w:rFonts w:ascii="Arial" w:hAnsi="Arial" w:cs="Arial"/>
              </w:rPr>
            </w:pPr>
            <w:r w:rsidRPr="00C769E6">
              <w:rPr>
                <w:rFonts w:ascii="Arial" w:hAnsi="Arial" w:cs="Arial"/>
                <w:spacing w:val="-5"/>
              </w:rPr>
              <w:t>b.</w:t>
            </w:r>
          </w:p>
        </w:tc>
        <w:tc>
          <w:tcPr>
            <w:tcW w:w="8684" w:type="dxa"/>
          </w:tcPr>
          <w:p w:rsidRPr="00C769E6" w:rsidR="00C769E6" w:rsidP="00C769E6" w:rsidRDefault="00C769E6" w14:paraId="4DE84EDB" w14:textId="77777777">
            <w:pPr>
              <w:pStyle w:val="TableParagraph"/>
              <w:spacing w:line="360" w:lineRule="auto"/>
              <w:rPr>
                <w:rFonts w:ascii="Arial" w:hAnsi="Arial" w:cs="Arial"/>
              </w:rPr>
            </w:pPr>
            <w:r w:rsidRPr="00C769E6">
              <w:rPr>
                <w:rFonts w:ascii="Arial" w:hAnsi="Arial" w:cs="Arial"/>
                <w:spacing w:val="-4"/>
              </w:rPr>
              <w:t>Clear</w:t>
            </w:r>
            <w:r w:rsidRPr="00C769E6">
              <w:rPr>
                <w:rFonts w:ascii="Arial" w:hAnsi="Arial" w:cs="Arial"/>
                <w:spacing w:val="-8"/>
              </w:rPr>
              <w:t xml:space="preserve"> </w:t>
            </w:r>
            <w:r w:rsidRPr="00C769E6">
              <w:rPr>
                <w:rFonts w:ascii="Arial" w:hAnsi="Arial" w:cs="Arial"/>
                <w:spacing w:val="-4"/>
              </w:rPr>
              <w:t>recycling</w:t>
            </w:r>
            <w:r w:rsidRPr="00C769E6">
              <w:rPr>
                <w:rFonts w:ascii="Arial" w:hAnsi="Arial" w:cs="Arial"/>
                <w:spacing w:val="-8"/>
              </w:rPr>
              <w:t xml:space="preserve"> </w:t>
            </w:r>
            <w:r w:rsidRPr="00C769E6">
              <w:rPr>
                <w:rFonts w:ascii="Arial" w:hAnsi="Arial" w:cs="Arial"/>
                <w:spacing w:val="-4"/>
              </w:rPr>
              <w:t>instructions</w:t>
            </w:r>
          </w:p>
        </w:tc>
        <w:tc>
          <w:tcPr>
            <w:tcW w:w="800" w:type="dxa"/>
          </w:tcPr>
          <w:p w:rsidRPr="00C769E6" w:rsidR="00C769E6" w:rsidP="00C769E6" w:rsidRDefault="00C769E6" w14:paraId="6425FA0E" w14:textId="77777777">
            <w:pPr>
              <w:pStyle w:val="TableParagraph"/>
              <w:spacing w:line="360" w:lineRule="auto"/>
              <w:rPr>
                <w:rFonts w:ascii="Arial" w:hAnsi="Arial" w:cs="Arial"/>
              </w:rPr>
            </w:pPr>
          </w:p>
        </w:tc>
      </w:tr>
      <w:tr w:rsidRPr="00C769E6" w:rsidR="00C769E6" w:rsidTr="00C769E6" w14:paraId="1FC08B9B" w14:textId="77777777">
        <w:trPr>
          <w:trHeight w:val="196"/>
        </w:trPr>
        <w:tc>
          <w:tcPr>
            <w:tcW w:w="567" w:type="dxa"/>
          </w:tcPr>
          <w:p w:rsidRPr="00C769E6" w:rsidR="00C769E6" w:rsidP="00C769E6" w:rsidRDefault="00C769E6" w14:paraId="58D96AAC" w14:textId="77777777">
            <w:pPr>
              <w:pStyle w:val="TableParagraph"/>
              <w:spacing w:line="360" w:lineRule="auto"/>
              <w:rPr>
                <w:rFonts w:ascii="Arial" w:hAnsi="Arial" w:cs="Arial"/>
              </w:rPr>
            </w:pPr>
            <w:r w:rsidRPr="00C769E6">
              <w:rPr>
                <w:rFonts w:ascii="Arial" w:hAnsi="Arial" w:cs="Arial"/>
                <w:spacing w:val="-5"/>
              </w:rPr>
              <w:t>c.</w:t>
            </w:r>
          </w:p>
        </w:tc>
        <w:tc>
          <w:tcPr>
            <w:tcW w:w="8684" w:type="dxa"/>
          </w:tcPr>
          <w:p w:rsidRPr="00C769E6" w:rsidR="00C769E6" w:rsidP="00C769E6" w:rsidRDefault="00C769E6" w14:paraId="27DE3EB9" w14:textId="77777777">
            <w:pPr>
              <w:pStyle w:val="TableParagraph"/>
              <w:spacing w:line="360" w:lineRule="auto"/>
              <w:rPr>
                <w:rFonts w:ascii="Arial" w:hAnsi="Arial" w:cs="Arial"/>
              </w:rPr>
            </w:pPr>
            <w:r w:rsidRPr="00C769E6">
              <w:rPr>
                <w:rFonts w:ascii="Arial" w:hAnsi="Arial" w:cs="Arial"/>
                <w:spacing w:val="-2"/>
              </w:rPr>
              <w:t>Hidden</w:t>
            </w:r>
            <w:r w:rsidRPr="00C769E6">
              <w:rPr>
                <w:rFonts w:ascii="Arial" w:hAnsi="Arial" w:cs="Arial"/>
                <w:spacing w:val="-8"/>
              </w:rPr>
              <w:t xml:space="preserve"> </w:t>
            </w:r>
            <w:r w:rsidRPr="00C769E6">
              <w:rPr>
                <w:rFonts w:ascii="Arial" w:hAnsi="Arial" w:cs="Arial"/>
                <w:spacing w:val="-4"/>
              </w:rPr>
              <w:t>bins</w:t>
            </w:r>
          </w:p>
        </w:tc>
        <w:tc>
          <w:tcPr>
            <w:tcW w:w="800" w:type="dxa"/>
          </w:tcPr>
          <w:p w:rsidRPr="00C769E6" w:rsidR="00C769E6" w:rsidP="00C769E6" w:rsidRDefault="00C769E6" w14:paraId="14190AD0" w14:textId="77777777">
            <w:pPr>
              <w:pStyle w:val="TableParagraph"/>
              <w:spacing w:line="360" w:lineRule="auto"/>
              <w:rPr>
                <w:rFonts w:ascii="Arial" w:hAnsi="Arial" w:cs="Arial"/>
              </w:rPr>
            </w:pPr>
          </w:p>
        </w:tc>
      </w:tr>
      <w:tr w:rsidRPr="00C769E6" w:rsidR="00C769E6" w:rsidTr="00C769E6" w14:paraId="3D3F4CE4" w14:textId="77777777">
        <w:trPr>
          <w:trHeight w:val="193"/>
        </w:trPr>
        <w:tc>
          <w:tcPr>
            <w:tcW w:w="567" w:type="dxa"/>
          </w:tcPr>
          <w:p w:rsidRPr="00C769E6" w:rsidR="00C769E6" w:rsidP="00C769E6" w:rsidRDefault="00C769E6" w14:paraId="38B87C12" w14:textId="77777777">
            <w:pPr>
              <w:pStyle w:val="TableParagraph"/>
              <w:spacing w:line="360" w:lineRule="auto"/>
              <w:rPr>
                <w:rFonts w:ascii="Arial" w:hAnsi="Arial" w:cs="Arial"/>
              </w:rPr>
            </w:pPr>
            <w:r w:rsidRPr="00C769E6">
              <w:rPr>
                <w:rFonts w:ascii="Arial" w:hAnsi="Arial" w:cs="Arial"/>
                <w:spacing w:val="-5"/>
              </w:rPr>
              <w:t>d.</w:t>
            </w:r>
          </w:p>
        </w:tc>
        <w:tc>
          <w:tcPr>
            <w:tcW w:w="8684" w:type="dxa"/>
          </w:tcPr>
          <w:p w:rsidRPr="00C769E6" w:rsidR="00C769E6" w:rsidP="00C769E6" w:rsidRDefault="00C769E6" w14:paraId="187C9250" w14:textId="77777777">
            <w:pPr>
              <w:pStyle w:val="TableParagraph"/>
              <w:spacing w:line="360" w:lineRule="auto"/>
              <w:rPr>
                <w:rFonts w:ascii="Arial" w:hAnsi="Arial" w:cs="Arial"/>
              </w:rPr>
            </w:pPr>
            <w:r w:rsidRPr="00C769E6">
              <w:rPr>
                <w:rFonts w:ascii="Arial" w:hAnsi="Arial" w:cs="Arial"/>
                <w:spacing w:val="-2"/>
              </w:rPr>
              <w:t>Lack</w:t>
            </w:r>
            <w:r w:rsidRPr="00C769E6">
              <w:rPr>
                <w:rFonts w:ascii="Arial" w:hAnsi="Arial" w:cs="Arial"/>
                <w:spacing w:val="-15"/>
              </w:rPr>
              <w:t xml:space="preserve"> </w:t>
            </w:r>
            <w:r w:rsidRPr="00C769E6">
              <w:rPr>
                <w:rFonts w:ascii="Arial" w:hAnsi="Arial" w:cs="Arial"/>
                <w:spacing w:val="-2"/>
              </w:rPr>
              <w:t>of</w:t>
            </w:r>
            <w:r w:rsidRPr="00C769E6">
              <w:rPr>
                <w:rFonts w:ascii="Arial" w:hAnsi="Arial" w:cs="Arial"/>
                <w:spacing w:val="-14"/>
              </w:rPr>
              <w:t xml:space="preserve"> </w:t>
            </w:r>
            <w:r w:rsidRPr="00C769E6">
              <w:rPr>
                <w:rFonts w:ascii="Arial" w:hAnsi="Arial" w:cs="Arial"/>
                <w:spacing w:val="-2"/>
              </w:rPr>
              <w:t>information</w:t>
            </w:r>
          </w:p>
        </w:tc>
        <w:tc>
          <w:tcPr>
            <w:tcW w:w="800" w:type="dxa"/>
          </w:tcPr>
          <w:p w:rsidRPr="00C769E6" w:rsidR="00C769E6" w:rsidP="00C769E6" w:rsidRDefault="00C769E6" w14:paraId="7E05BD62" w14:textId="77777777">
            <w:pPr>
              <w:pStyle w:val="TableParagraph"/>
              <w:spacing w:line="360" w:lineRule="auto"/>
              <w:rPr>
                <w:rFonts w:ascii="Arial" w:hAnsi="Arial" w:cs="Arial"/>
              </w:rPr>
            </w:pPr>
          </w:p>
        </w:tc>
      </w:tr>
    </w:tbl>
    <w:p w:rsidR="00C769E6" w:rsidP="000F29F0" w:rsidRDefault="00C769E6" w14:paraId="7B40D5C7" w14:textId="77777777">
      <w:pPr>
        <w:spacing w:line="360" w:lineRule="auto"/>
        <w:jc w:val="both"/>
        <w:rPr>
          <w:rFonts w:ascii="Arial" w:hAnsi="Arial" w:cs="Arial"/>
          <w:b/>
        </w:rPr>
      </w:pPr>
    </w:p>
    <w:p w:rsidR="00C769E6" w:rsidP="000F29F0" w:rsidRDefault="00C769E6" w14:paraId="03995FB7" w14:textId="15FE7CBC">
      <w:pPr>
        <w:spacing w:line="360" w:lineRule="auto"/>
        <w:jc w:val="both"/>
        <w:rPr>
          <w:rFonts w:ascii="Arial" w:hAnsi="Arial" w:cs="Arial"/>
          <w:b/>
        </w:rPr>
      </w:pPr>
      <w:r w:rsidRPr="00C769E6">
        <w:rPr>
          <w:rFonts w:ascii="Arial" w:hAnsi="Arial" w:cs="Arial"/>
          <w:b/>
        </w:rPr>
        <w:t>Waste Management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C769E6" w:rsidR="00C769E6" w:rsidTr="00C769E6" w14:paraId="564AF037" w14:textId="77777777">
        <w:trPr>
          <w:trHeight w:val="434"/>
        </w:trPr>
        <w:tc>
          <w:tcPr>
            <w:tcW w:w="10167" w:type="dxa"/>
            <w:shd w:val="clear" w:color="auto" w:fill="D9D9D9"/>
          </w:tcPr>
          <w:p w:rsidRPr="00C769E6" w:rsidR="00C769E6" w:rsidP="00C769E6" w:rsidRDefault="00C769E6" w14:paraId="11ADDED9" w14:textId="77777777">
            <w:pPr>
              <w:pStyle w:val="TableParagraph"/>
              <w:spacing w:before="18" w:line="360" w:lineRule="auto"/>
              <w:ind w:left="113"/>
              <w:rPr>
                <w:rFonts w:ascii="Arial" w:hAnsi="Arial" w:cs="Arial"/>
              </w:rPr>
            </w:pPr>
            <w:r w:rsidRPr="00C769E6">
              <w:rPr>
                <w:rFonts w:ascii="Arial" w:hAnsi="Arial" w:cs="Arial"/>
                <w:color w:val="585858"/>
              </w:rPr>
              <w:t>1.</w:t>
            </w:r>
            <w:r w:rsidRPr="00C769E6">
              <w:rPr>
                <w:rFonts w:ascii="Arial" w:hAnsi="Arial" w:cs="Arial"/>
                <w:color w:val="585858"/>
                <w:spacing w:val="12"/>
              </w:rPr>
              <w:t xml:space="preserve"> </w:t>
            </w:r>
            <w:r w:rsidRPr="00C769E6">
              <w:rPr>
                <w:rFonts w:ascii="Arial" w:hAnsi="Arial" w:cs="Arial"/>
                <w:color w:val="585858"/>
                <w:spacing w:val="10"/>
              </w:rPr>
              <w:t>What</w:t>
            </w:r>
            <w:r w:rsidRPr="00C769E6">
              <w:rPr>
                <w:rFonts w:ascii="Arial" w:hAnsi="Arial" w:cs="Arial"/>
                <w:color w:val="585858"/>
                <w:spacing w:val="11"/>
              </w:rPr>
              <w:t xml:space="preserve"> </w:t>
            </w:r>
            <w:r w:rsidRPr="00C769E6">
              <w:rPr>
                <w:rFonts w:ascii="Arial" w:hAnsi="Arial" w:cs="Arial"/>
                <w:color w:val="585858"/>
              </w:rPr>
              <w:t>is</w:t>
            </w:r>
            <w:r w:rsidRPr="00C769E6">
              <w:rPr>
                <w:rFonts w:ascii="Arial" w:hAnsi="Arial" w:cs="Arial"/>
                <w:color w:val="585858"/>
                <w:spacing w:val="9"/>
              </w:rPr>
              <w:t xml:space="preserve"> the</w:t>
            </w:r>
            <w:r w:rsidRPr="00C769E6">
              <w:rPr>
                <w:rFonts w:ascii="Arial" w:hAnsi="Arial" w:cs="Arial"/>
                <w:color w:val="585858"/>
                <w:spacing w:val="13"/>
              </w:rPr>
              <w:t xml:space="preserve"> </w:t>
            </w:r>
            <w:r w:rsidRPr="00C769E6">
              <w:rPr>
                <w:rFonts w:ascii="Arial" w:hAnsi="Arial" w:cs="Arial"/>
                <w:color w:val="585858"/>
                <w:spacing w:val="10"/>
              </w:rPr>
              <w:t>main</w:t>
            </w:r>
            <w:r w:rsidRPr="00C769E6">
              <w:rPr>
                <w:rFonts w:ascii="Arial" w:hAnsi="Arial" w:cs="Arial"/>
                <w:color w:val="585858"/>
                <w:spacing w:val="11"/>
              </w:rPr>
              <w:t xml:space="preserve"> </w:t>
            </w:r>
            <w:r w:rsidRPr="00C769E6">
              <w:rPr>
                <w:rFonts w:ascii="Arial" w:hAnsi="Arial" w:cs="Arial"/>
                <w:color w:val="585858"/>
                <w:spacing w:val="12"/>
              </w:rPr>
              <w:t>purpose</w:t>
            </w:r>
            <w:r w:rsidRPr="00C769E6">
              <w:rPr>
                <w:rFonts w:ascii="Arial" w:hAnsi="Arial" w:cs="Arial"/>
                <w:color w:val="585858"/>
                <w:spacing w:val="11"/>
              </w:rPr>
              <w:t xml:space="preserve"> </w:t>
            </w:r>
            <w:r w:rsidRPr="00C769E6">
              <w:rPr>
                <w:rFonts w:ascii="Arial" w:hAnsi="Arial" w:cs="Arial"/>
                <w:color w:val="585858"/>
              </w:rPr>
              <w:t>of</w:t>
            </w:r>
            <w:r w:rsidRPr="00C769E6">
              <w:rPr>
                <w:rFonts w:ascii="Arial" w:hAnsi="Arial" w:cs="Arial"/>
                <w:color w:val="585858"/>
                <w:spacing w:val="11"/>
              </w:rPr>
              <w:t xml:space="preserve"> waste management?</w:t>
            </w:r>
          </w:p>
        </w:tc>
      </w:tr>
      <w:tr w:rsidRPr="00C769E6" w:rsidR="00C769E6" w:rsidTr="00C769E6" w14:paraId="386B47C5" w14:textId="77777777">
        <w:trPr>
          <w:trHeight w:val="438"/>
        </w:trPr>
        <w:tc>
          <w:tcPr>
            <w:tcW w:w="10167" w:type="dxa"/>
          </w:tcPr>
          <w:p w:rsidRPr="00C769E6" w:rsidR="00C769E6" w:rsidP="00C769E6" w:rsidRDefault="00C769E6" w14:paraId="13EE4F77" w14:textId="77777777">
            <w:pPr>
              <w:pStyle w:val="TableParagraph"/>
              <w:spacing w:before="20" w:line="360" w:lineRule="auto"/>
              <w:ind w:left="113"/>
              <w:rPr>
                <w:rFonts w:ascii="Arial" w:hAnsi="Arial" w:cs="Arial"/>
                <w:b/>
              </w:rPr>
            </w:pPr>
            <w:r w:rsidRPr="00C769E6">
              <w:rPr>
                <w:rFonts w:ascii="Arial" w:hAnsi="Arial" w:cs="Arial"/>
                <w:b/>
                <w:spacing w:val="10"/>
              </w:rPr>
              <w:t>Answer</w:t>
            </w:r>
            <w:r w:rsidRPr="00C769E6">
              <w:rPr>
                <w:rFonts w:ascii="Arial" w:hAnsi="Arial" w:cs="Arial"/>
                <w:b/>
                <w:spacing w:val="9"/>
              </w:rPr>
              <w:t xml:space="preserve"> </w:t>
            </w:r>
            <w:r w:rsidRPr="00C769E6">
              <w:rPr>
                <w:rFonts w:ascii="Arial" w:hAnsi="Arial" w:cs="Arial"/>
                <w:b/>
              </w:rPr>
              <w:t>b.</w:t>
            </w:r>
            <w:r w:rsidRPr="00C769E6">
              <w:rPr>
                <w:rFonts w:ascii="Arial" w:hAnsi="Arial" w:cs="Arial"/>
                <w:b/>
                <w:spacing w:val="7"/>
              </w:rPr>
              <w:t xml:space="preserve"> </w:t>
            </w:r>
            <w:r w:rsidRPr="00C769E6">
              <w:rPr>
                <w:rFonts w:ascii="Arial" w:hAnsi="Arial" w:cs="Arial"/>
                <w:b/>
              </w:rPr>
              <w:t>To</w:t>
            </w:r>
            <w:r w:rsidRPr="00C769E6">
              <w:rPr>
                <w:rFonts w:ascii="Arial" w:hAnsi="Arial" w:cs="Arial"/>
                <w:b/>
                <w:spacing w:val="8"/>
              </w:rPr>
              <w:t xml:space="preserve"> </w:t>
            </w:r>
            <w:r w:rsidRPr="00C769E6">
              <w:rPr>
                <w:rFonts w:ascii="Arial" w:hAnsi="Arial" w:cs="Arial"/>
                <w:b/>
                <w:spacing w:val="11"/>
              </w:rPr>
              <w:t>reduce</w:t>
            </w:r>
            <w:r w:rsidRPr="00C769E6">
              <w:rPr>
                <w:rFonts w:ascii="Arial" w:hAnsi="Arial" w:cs="Arial"/>
                <w:b/>
                <w:spacing w:val="9"/>
              </w:rPr>
              <w:t xml:space="preserve"> and</w:t>
            </w:r>
            <w:r w:rsidRPr="00C769E6">
              <w:rPr>
                <w:rFonts w:ascii="Arial" w:hAnsi="Arial" w:cs="Arial"/>
                <w:b/>
                <w:spacing w:val="10"/>
              </w:rPr>
              <w:t xml:space="preserve"> </w:t>
            </w:r>
            <w:r w:rsidRPr="00C769E6">
              <w:rPr>
                <w:rFonts w:ascii="Arial" w:hAnsi="Arial" w:cs="Arial"/>
                <w:b/>
                <w:spacing w:val="11"/>
              </w:rPr>
              <w:t>manage</w:t>
            </w:r>
            <w:r w:rsidRPr="00C769E6">
              <w:rPr>
                <w:rFonts w:ascii="Arial" w:hAnsi="Arial" w:cs="Arial"/>
                <w:b/>
                <w:spacing w:val="9"/>
              </w:rPr>
              <w:t xml:space="preserve"> </w:t>
            </w:r>
            <w:r w:rsidRPr="00C769E6">
              <w:rPr>
                <w:rFonts w:ascii="Arial" w:hAnsi="Arial" w:cs="Arial"/>
                <w:b/>
                <w:spacing w:val="10"/>
              </w:rPr>
              <w:t>waste</w:t>
            </w:r>
            <w:r w:rsidRPr="00C769E6">
              <w:rPr>
                <w:rFonts w:ascii="Arial" w:hAnsi="Arial" w:cs="Arial"/>
                <w:b/>
                <w:spacing w:val="14"/>
              </w:rPr>
              <w:t xml:space="preserve"> </w:t>
            </w:r>
            <w:r w:rsidRPr="00C769E6">
              <w:rPr>
                <w:rFonts w:ascii="Arial" w:hAnsi="Arial" w:cs="Arial"/>
                <w:b/>
                <w:spacing w:val="9"/>
              </w:rPr>
              <w:t>effectively.</w:t>
            </w:r>
          </w:p>
        </w:tc>
      </w:tr>
      <w:tr w:rsidRPr="00C769E6" w:rsidR="00C769E6" w:rsidTr="00C769E6" w14:paraId="3C6EA762" w14:textId="77777777">
        <w:trPr>
          <w:trHeight w:val="436"/>
        </w:trPr>
        <w:tc>
          <w:tcPr>
            <w:tcW w:w="10167" w:type="dxa"/>
            <w:shd w:val="clear" w:color="auto" w:fill="D9D9D9"/>
          </w:tcPr>
          <w:p w:rsidRPr="00C769E6" w:rsidR="00C769E6" w:rsidP="00C769E6" w:rsidRDefault="00C769E6" w14:paraId="06AD2B9C" w14:textId="77777777">
            <w:pPr>
              <w:pStyle w:val="TableParagraph"/>
              <w:spacing w:before="20" w:line="360" w:lineRule="auto"/>
              <w:ind w:left="113"/>
              <w:rPr>
                <w:rFonts w:ascii="Arial" w:hAnsi="Arial" w:cs="Arial"/>
              </w:rPr>
            </w:pPr>
            <w:r w:rsidRPr="00C769E6">
              <w:rPr>
                <w:rFonts w:ascii="Arial" w:hAnsi="Arial" w:cs="Arial"/>
                <w:color w:val="585858"/>
              </w:rPr>
              <w:t>2.</w:t>
            </w:r>
            <w:r w:rsidRPr="00C769E6">
              <w:rPr>
                <w:rFonts w:ascii="Arial" w:hAnsi="Arial" w:cs="Arial"/>
                <w:color w:val="585858"/>
                <w:spacing w:val="23"/>
              </w:rPr>
              <w:t xml:space="preserve"> </w:t>
            </w:r>
            <w:r w:rsidRPr="00C769E6">
              <w:rPr>
                <w:rFonts w:ascii="Arial" w:hAnsi="Arial" w:cs="Arial"/>
                <w:color w:val="585858"/>
                <w:spacing w:val="11"/>
              </w:rPr>
              <w:t>Which</w:t>
            </w:r>
            <w:r w:rsidRPr="00C769E6">
              <w:rPr>
                <w:rFonts w:ascii="Arial" w:hAnsi="Arial" w:cs="Arial"/>
                <w:color w:val="585858"/>
                <w:spacing w:val="6"/>
              </w:rPr>
              <w:t xml:space="preserve"> </w:t>
            </w:r>
            <w:r w:rsidRPr="00C769E6">
              <w:rPr>
                <w:rFonts w:ascii="Arial" w:hAnsi="Arial" w:cs="Arial"/>
                <w:color w:val="585858"/>
              </w:rPr>
              <w:t>of</w:t>
            </w:r>
            <w:r w:rsidRPr="00C769E6">
              <w:rPr>
                <w:rFonts w:ascii="Arial" w:hAnsi="Arial" w:cs="Arial"/>
                <w:color w:val="585858"/>
                <w:spacing w:val="7"/>
              </w:rPr>
              <w:t xml:space="preserve"> </w:t>
            </w:r>
            <w:r w:rsidRPr="00C769E6">
              <w:rPr>
                <w:rFonts w:ascii="Arial" w:hAnsi="Arial" w:cs="Arial"/>
                <w:color w:val="585858"/>
                <w:spacing w:val="9"/>
              </w:rPr>
              <w:t>the</w:t>
            </w:r>
            <w:r w:rsidRPr="00C769E6">
              <w:rPr>
                <w:rFonts w:ascii="Arial" w:hAnsi="Arial" w:cs="Arial"/>
                <w:color w:val="585858"/>
                <w:spacing w:val="6"/>
              </w:rPr>
              <w:t xml:space="preserve"> </w:t>
            </w:r>
            <w:r w:rsidRPr="00C769E6">
              <w:rPr>
                <w:rFonts w:ascii="Arial" w:hAnsi="Arial" w:cs="Arial"/>
                <w:color w:val="585858"/>
                <w:spacing w:val="12"/>
              </w:rPr>
              <w:t>following</w:t>
            </w:r>
            <w:r w:rsidRPr="00C769E6">
              <w:rPr>
                <w:rFonts w:ascii="Arial" w:hAnsi="Arial" w:cs="Arial"/>
                <w:color w:val="585858"/>
                <w:spacing w:val="4"/>
              </w:rPr>
              <w:t xml:space="preserve"> </w:t>
            </w:r>
            <w:r w:rsidRPr="00C769E6">
              <w:rPr>
                <w:rFonts w:ascii="Arial" w:hAnsi="Arial" w:cs="Arial"/>
                <w:color w:val="585858"/>
              </w:rPr>
              <w:t>is</w:t>
            </w:r>
            <w:r w:rsidRPr="00C769E6">
              <w:rPr>
                <w:rFonts w:ascii="Arial" w:hAnsi="Arial" w:cs="Arial"/>
                <w:color w:val="585858"/>
                <w:spacing w:val="4"/>
              </w:rPr>
              <w:t xml:space="preserve"> </w:t>
            </w:r>
            <w:r w:rsidRPr="00C769E6">
              <w:rPr>
                <w:rFonts w:ascii="Arial" w:hAnsi="Arial" w:cs="Arial"/>
                <w:color w:val="585858"/>
              </w:rPr>
              <w:t>a</w:t>
            </w:r>
            <w:r w:rsidRPr="00C769E6">
              <w:rPr>
                <w:rFonts w:ascii="Arial" w:hAnsi="Arial" w:cs="Arial"/>
                <w:color w:val="585858"/>
                <w:spacing w:val="8"/>
              </w:rPr>
              <w:t xml:space="preserve"> </w:t>
            </w:r>
            <w:r w:rsidRPr="00C769E6">
              <w:rPr>
                <w:rFonts w:ascii="Arial" w:hAnsi="Arial" w:cs="Arial"/>
                <w:color w:val="585858"/>
                <w:spacing w:val="10"/>
              </w:rPr>
              <w:t>waste</w:t>
            </w:r>
            <w:r w:rsidRPr="00C769E6">
              <w:rPr>
                <w:rFonts w:ascii="Arial" w:hAnsi="Arial" w:cs="Arial"/>
                <w:color w:val="585858"/>
                <w:spacing w:val="7"/>
              </w:rPr>
              <w:t xml:space="preserve"> </w:t>
            </w:r>
            <w:r w:rsidRPr="00C769E6">
              <w:rPr>
                <w:rFonts w:ascii="Arial" w:hAnsi="Arial" w:cs="Arial"/>
                <w:color w:val="585858"/>
                <w:spacing w:val="12"/>
              </w:rPr>
              <w:t>reduction</w:t>
            </w:r>
            <w:r w:rsidRPr="00C769E6">
              <w:rPr>
                <w:rFonts w:ascii="Arial" w:hAnsi="Arial" w:cs="Arial"/>
                <w:color w:val="585858"/>
                <w:spacing w:val="4"/>
              </w:rPr>
              <w:t xml:space="preserve"> </w:t>
            </w:r>
            <w:r w:rsidRPr="00C769E6">
              <w:rPr>
                <w:rFonts w:ascii="Arial" w:hAnsi="Arial" w:cs="Arial"/>
                <w:color w:val="585858"/>
                <w:spacing w:val="10"/>
              </w:rPr>
              <w:t>strategy?</w:t>
            </w:r>
          </w:p>
        </w:tc>
      </w:tr>
      <w:tr w:rsidRPr="00C769E6" w:rsidR="00C769E6" w:rsidTr="00C769E6" w14:paraId="492D52E0" w14:textId="77777777">
        <w:trPr>
          <w:trHeight w:val="436"/>
        </w:trPr>
        <w:tc>
          <w:tcPr>
            <w:tcW w:w="10167" w:type="dxa"/>
          </w:tcPr>
          <w:p w:rsidRPr="00C769E6" w:rsidR="00C769E6" w:rsidP="00C769E6" w:rsidRDefault="00C769E6" w14:paraId="7C183EC7" w14:textId="77777777">
            <w:pPr>
              <w:pStyle w:val="TableParagraph"/>
              <w:spacing w:before="20" w:line="360" w:lineRule="auto"/>
              <w:ind w:left="113"/>
              <w:rPr>
                <w:rFonts w:ascii="Arial" w:hAnsi="Arial" w:cs="Arial"/>
                <w:b/>
              </w:rPr>
            </w:pPr>
            <w:r w:rsidRPr="00C769E6">
              <w:rPr>
                <w:rFonts w:ascii="Arial" w:hAnsi="Arial" w:cs="Arial"/>
                <w:b/>
                <w:spacing w:val="-4"/>
              </w:rPr>
              <w:t>Answer</w:t>
            </w:r>
            <w:r w:rsidRPr="00C769E6">
              <w:rPr>
                <w:rFonts w:ascii="Arial" w:hAnsi="Arial" w:cs="Arial"/>
                <w:b/>
                <w:spacing w:val="-10"/>
              </w:rPr>
              <w:t xml:space="preserve"> </w:t>
            </w:r>
            <w:r w:rsidRPr="00C769E6">
              <w:rPr>
                <w:rFonts w:ascii="Arial" w:hAnsi="Arial" w:cs="Arial"/>
                <w:b/>
                <w:spacing w:val="-4"/>
              </w:rPr>
              <w:t>b.</w:t>
            </w:r>
            <w:r w:rsidRPr="00C769E6">
              <w:rPr>
                <w:rFonts w:ascii="Arial" w:hAnsi="Arial" w:cs="Arial"/>
                <w:b/>
                <w:spacing w:val="-10"/>
              </w:rPr>
              <w:t xml:space="preserve"> </w:t>
            </w:r>
            <w:r w:rsidRPr="00C769E6">
              <w:rPr>
                <w:rFonts w:ascii="Arial" w:hAnsi="Arial" w:cs="Arial"/>
                <w:b/>
                <w:spacing w:val="-4"/>
              </w:rPr>
              <w:t>Recycling</w:t>
            </w:r>
            <w:r w:rsidRPr="00C769E6">
              <w:rPr>
                <w:rFonts w:ascii="Arial" w:hAnsi="Arial" w:cs="Arial"/>
                <w:b/>
                <w:spacing w:val="-10"/>
              </w:rPr>
              <w:t xml:space="preserve"> </w:t>
            </w:r>
            <w:r w:rsidRPr="00C769E6">
              <w:rPr>
                <w:rFonts w:ascii="Arial" w:hAnsi="Arial" w:cs="Arial"/>
                <w:b/>
                <w:spacing w:val="-4"/>
              </w:rPr>
              <w:t>and</w:t>
            </w:r>
            <w:r w:rsidRPr="00C769E6">
              <w:rPr>
                <w:rFonts w:ascii="Arial" w:hAnsi="Arial" w:cs="Arial"/>
                <w:b/>
                <w:spacing w:val="-8"/>
              </w:rPr>
              <w:t xml:space="preserve"> </w:t>
            </w:r>
            <w:r w:rsidRPr="00C769E6">
              <w:rPr>
                <w:rFonts w:ascii="Arial" w:hAnsi="Arial" w:cs="Arial"/>
                <w:b/>
                <w:spacing w:val="-4"/>
              </w:rPr>
              <w:t>composting.</w:t>
            </w:r>
          </w:p>
        </w:tc>
      </w:tr>
      <w:tr w:rsidRPr="00C769E6" w:rsidR="00C769E6" w:rsidTr="00C769E6" w14:paraId="77E4C5C9" w14:textId="77777777">
        <w:trPr>
          <w:trHeight w:val="438"/>
        </w:trPr>
        <w:tc>
          <w:tcPr>
            <w:tcW w:w="10167" w:type="dxa"/>
            <w:shd w:val="clear" w:color="auto" w:fill="D9D9D9"/>
          </w:tcPr>
          <w:p w:rsidRPr="00C769E6" w:rsidR="00C769E6" w:rsidP="00C769E6" w:rsidRDefault="00C769E6" w14:paraId="6AD13B81" w14:textId="77777777">
            <w:pPr>
              <w:pStyle w:val="TableParagraph"/>
              <w:spacing w:before="20" w:line="360" w:lineRule="auto"/>
              <w:ind w:left="113"/>
              <w:rPr>
                <w:rFonts w:ascii="Arial" w:hAnsi="Arial" w:cs="Arial"/>
              </w:rPr>
            </w:pPr>
            <w:r w:rsidRPr="00C769E6">
              <w:rPr>
                <w:rFonts w:ascii="Arial" w:hAnsi="Arial" w:cs="Arial"/>
                <w:color w:val="585858"/>
              </w:rPr>
              <w:t>3.</w:t>
            </w:r>
            <w:r w:rsidRPr="00C769E6">
              <w:rPr>
                <w:rFonts w:ascii="Arial" w:hAnsi="Arial" w:cs="Arial"/>
                <w:color w:val="585858"/>
                <w:spacing w:val="4"/>
              </w:rPr>
              <w:t xml:space="preserve"> </w:t>
            </w:r>
            <w:r w:rsidRPr="00C769E6">
              <w:rPr>
                <w:rFonts w:ascii="Arial" w:hAnsi="Arial" w:cs="Arial"/>
                <w:color w:val="585858"/>
              </w:rPr>
              <w:t>In</w:t>
            </w:r>
            <w:r w:rsidRPr="00C769E6">
              <w:rPr>
                <w:rFonts w:ascii="Arial" w:hAnsi="Arial" w:cs="Arial"/>
                <w:color w:val="585858"/>
                <w:spacing w:val="5"/>
              </w:rPr>
              <w:t xml:space="preserve"> </w:t>
            </w:r>
            <w:r w:rsidRPr="00C769E6">
              <w:rPr>
                <w:rFonts w:ascii="Arial" w:hAnsi="Arial" w:cs="Arial"/>
                <w:color w:val="585858"/>
                <w:spacing w:val="13"/>
              </w:rPr>
              <w:t>agritourism,</w:t>
            </w:r>
            <w:r w:rsidRPr="00C769E6">
              <w:rPr>
                <w:rFonts w:ascii="Arial" w:hAnsi="Arial" w:cs="Arial"/>
                <w:color w:val="585858"/>
                <w:spacing w:val="4"/>
              </w:rPr>
              <w:t xml:space="preserve"> </w:t>
            </w:r>
            <w:r w:rsidRPr="00C769E6">
              <w:rPr>
                <w:rFonts w:ascii="Arial" w:hAnsi="Arial" w:cs="Arial"/>
                <w:color w:val="585858"/>
                <w:spacing w:val="11"/>
              </w:rPr>
              <w:t>waste</w:t>
            </w:r>
            <w:r w:rsidRPr="00C769E6">
              <w:rPr>
                <w:rFonts w:ascii="Arial" w:hAnsi="Arial" w:cs="Arial"/>
                <w:color w:val="585858"/>
                <w:spacing w:val="7"/>
              </w:rPr>
              <w:t xml:space="preserve"> </w:t>
            </w:r>
            <w:r w:rsidRPr="00C769E6">
              <w:rPr>
                <w:rFonts w:ascii="Arial" w:hAnsi="Arial" w:cs="Arial"/>
                <w:color w:val="585858"/>
                <w:spacing w:val="10"/>
              </w:rPr>
              <w:t>can</w:t>
            </w:r>
            <w:r w:rsidRPr="00C769E6">
              <w:rPr>
                <w:rFonts w:ascii="Arial" w:hAnsi="Arial" w:cs="Arial"/>
                <w:color w:val="585858"/>
                <w:spacing w:val="5"/>
              </w:rPr>
              <w:t xml:space="preserve"> </w:t>
            </w:r>
            <w:r w:rsidRPr="00C769E6">
              <w:rPr>
                <w:rFonts w:ascii="Arial" w:hAnsi="Arial" w:cs="Arial"/>
                <w:color w:val="585858"/>
              </w:rPr>
              <w:t>be</w:t>
            </w:r>
            <w:r w:rsidRPr="00C769E6">
              <w:rPr>
                <w:rFonts w:ascii="Arial" w:hAnsi="Arial" w:cs="Arial"/>
                <w:color w:val="585858"/>
                <w:spacing w:val="8"/>
              </w:rPr>
              <w:t xml:space="preserve"> </w:t>
            </w:r>
            <w:r w:rsidRPr="00C769E6">
              <w:rPr>
                <w:rFonts w:ascii="Arial" w:hAnsi="Arial" w:cs="Arial"/>
                <w:color w:val="585858"/>
                <w:spacing w:val="12"/>
              </w:rPr>
              <w:t>reduced</w:t>
            </w:r>
            <w:r w:rsidRPr="00C769E6">
              <w:rPr>
                <w:rFonts w:ascii="Arial" w:hAnsi="Arial" w:cs="Arial"/>
                <w:color w:val="585858"/>
                <w:spacing w:val="7"/>
              </w:rPr>
              <w:t xml:space="preserve"> </w:t>
            </w:r>
            <w:r w:rsidRPr="00C769E6">
              <w:rPr>
                <w:rFonts w:ascii="Arial" w:hAnsi="Arial" w:cs="Arial"/>
                <w:color w:val="585858"/>
                <w:spacing w:val="-5"/>
              </w:rPr>
              <w:t>by:</w:t>
            </w:r>
          </w:p>
        </w:tc>
      </w:tr>
      <w:tr w:rsidRPr="00C769E6" w:rsidR="00C769E6" w:rsidTr="00C769E6" w14:paraId="633B4E85" w14:textId="77777777">
        <w:trPr>
          <w:trHeight w:val="436"/>
        </w:trPr>
        <w:tc>
          <w:tcPr>
            <w:tcW w:w="10167" w:type="dxa"/>
          </w:tcPr>
          <w:p w:rsidRPr="00C769E6" w:rsidR="00C769E6" w:rsidP="00C769E6" w:rsidRDefault="00C769E6" w14:paraId="1E84AF06" w14:textId="77777777">
            <w:pPr>
              <w:pStyle w:val="TableParagraph"/>
              <w:spacing w:before="20" w:line="360" w:lineRule="auto"/>
              <w:ind w:left="113"/>
              <w:rPr>
                <w:rFonts w:ascii="Arial" w:hAnsi="Arial" w:cs="Arial"/>
                <w:b/>
              </w:rPr>
            </w:pPr>
            <w:r w:rsidRPr="00C769E6">
              <w:rPr>
                <w:rFonts w:ascii="Arial" w:hAnsi="Arial" w:cs="Arial"/>
                <w:b/>
                <w:spacing w:val="10"/>
              </w:rPr>
              <w:t>Answer</w:t>
            </w:r>
            <w:r w:rsidRPr="00C769E6">
              <w:rPr>
                <w:rFonts w:ascii="Arial" w:hAnsi="Arial" w:cs="Arial"/>
                <w:b/>
                <w:spacing w:val="15"/>
              </w:rPr>
              <w:t xml:space="preserve"> </w:t>
            </w:r>
            <w:r w:rsidRPr="00C769E6">
              <w:rPr>
                <w:rFonts w:ascii="Arial" w:hAnsi="Arial" w:cs="Arial"/>
                <w:b/>
              </w:rPr>
              <w:t>b.</w:t>
            </w:r>
            <w:r w:rsidRPr="00C769E6">
              <w:rPr>
                <w:rFonts w:ascii="Arial" w:hAnsi="Arial" w:cs="Arial"/>
                <w:b/>
                <w:spacing w:val="12"/>
              </w:rPr>
              <w:t xml:space="preserve"> Educating visitors</w:t>
            </w:r>
            <w:r w:rsidRPr="00C769E6">
              <w:rPr>
                <w:rFonts w:ascii="Arial" w:hAnsi="Arial" w:cs="Arial"/>
                <w:b/>
                <w:spacing w:val="11"/>
              </w:rPr>
              <w:t xml:space="preserve"> </w:t>
            </w:r>
            <w:r w:rsidRPr="00C769E6">
              <w:rPr>
                <w:rFonts w:ascii="Arial" w:hAnsi="Arial" w:cs="Arial"/>
                <w:b/>
              </w:rPr>
              <w:t>on</w:t>
            </w:r>
            <w:r w:rsidRPr="00C769E6">
              <w:rPr>
                <w:rFonts w:ascii="Arial" w:hAnsi="Arial" w:cs="Arial"/>
                <w:b/>
                <w:spacing w:val="16"/>
              </w:rPr>
              <w:t xml:space="preserve"> </w:t>
            </w:r>
            <w:r w:rsidRPr="00C769E6">
              <w:rPr>
                <w:rFonts w:ascii="Arial" w:hAnsi="Arial" w:cs="Arial"/>
                <w:b/>
                <w:spacing w:val="10"/>
              </w:rPr>
              <w:t>recycling.</w:t>
            </w:r>
          </w:p>
        </w:tc>
      </w:tr>
      <w:tr w:rsidRPr="00C769E6" w:rsidR="00C769E6" w:rsidTr="00C769E6" w14:paraId="3CED9B5C" w14:textId="77777777">
        <w:trPr>
          <w:trHeight w:val="436"/>
        </w:trPr>
        <w:tc>
          <w:tcPr>
            <w:tcW w:w="10167" w:type="dxa"/>
            <w:shd w:val="clear" w:color="auto" w:fill="D9D9D9"/>
          </w:tcPr>
          <w:p w:rsidRPr="00C769E6" w:rsidR="00C769E6" w:rsidP="00C769E6" w:rsidRDefault="00C769E6" w14:paraId="7540403F" w14:textId="77777777">
            <w:pPr>
              <w:pStyle w:val="TableParagraph"/>
              <w:spacing w:before="20" w:line="360" w:lineRule="auto"/>
              <w:ind w:left="113"/>
              <w:rPr>
                <w:rFonts w:ascii="Arial" w:hAnsi="Arial" w:cs="Arial"/>
              </w:rPr>
            </w:pPr>
            <w:r w:rsidRPr="00C769E6">
              <w:rPr>
                <w:rFonts w:ascii="Arial" w:hAnsi="Arial" w:cs="Arial"/>
                <w:color w:val="585858"/>
              </w:rPr>
              <w:t>4.</w:t>
            </w:r>
            <w:r w:rsidRPr="00C769E6">
              <w:rPr>
                <w:rFonts w:ascii="Arial" w:hAnsi="Arial" w:cs="Arial"/>
                <w:color w:val="585858"/>
                <w:spacing w:val="8"/>
              </w:rPr>
              <w:t xml:space="preserve"> </w:t>
            </w:r>
            <w:r w:rsidRPr="00C769E6">
              <w:rPr>
                <w:rFonts w:ascii="Arial" w:hAnsi="Arial" w:cs="Arial"/>
                <w:color w:val="585858"/>
                <w:spacing w:val="10"/>
              </w:rPr>
              <w:t>What</w:t>
            </w:r>
            <w:r w:rsidRPr="00C769E6">
              <w:rPr>
                <w:rFonts w:ascii="Arial" w:hAnsi="Arial" w:cs="Arial"/>
                <w:color w:val="585858"/>
                <w:spacing w:val="7"/>
              </w:rPr>
              <w:t xml:space="preserve"> </w:t>
            </w:r>
            <w:r w:rsidRPr="00C769E6">
              <w:rPr>
                <w:rFonts w:ascii="Arial" w:hAnsi="Arial" w:cs="Arial"/>
                <w:color w:val="585858"/>
              </w:rPr>
              <w:t>is</w:t>
            </w:r>
            <w:r w:rsidRPr="00C769E6">
              <w:rPr>
                <w:rFonts w:ascii="Arial" w:hAnsi="Arial" w:cs="Arial"/>
                <w:color w:val="585858"/>
                <w:spacing w:val="5"/>
              </w:rPr>
              <w:t xml:space="preserve"> </w:t>
            </w:r>
            <w:r w:rsidRPr="00C769E6">
              <w:rPr>
                <w:rFonts w:ascii="Arial" w:hAnsi="Arial" w:cs="Arial"/>
                <w:color w:val="585858"/>
              </w:rPr>
              <w:t>a</w:t>
            </w:r>
            <w:r w:rsidRPr="00C769E6">
              <w:rPr>
                <w:rFonts w:ascii="Arial" w:hAnsi="Arial" w:cs="Arial"/>
                <w:color w:val="585858"/>
                <w:spacing w:val="9"/>
              </w:rPr>
              <w:t xml:space="preserve"> </w:t>
            </w:r>
            <w:r w:rsidRPr="00C769E6">
              <w:rPr>
                <w:rFonts w:ascii="Arial" w:hAnsi="Arial" w:cs="Arial"/>
                <w:color w:val="585858"/>
                <w:spacing w:val="12"/>
              </w:rPr>
              <w:t>benefit</w:t>
            </w:r>
            <w:r w:rsidRPr="00C769E6">
              <w:rPr>
                <w:rFonts w:ascii="Arial" w:hAnsi="Arial" w:cs="Arial"/>
                <w:color w:val="585858"/>
                <w:spacing w:val="7"/>
              </w:rPr>
              <w:t xml:space="preserve"> </w:t>
            </w:r>
            <w:r w:rsidRPr="00C769E6">
              <w:rPr>
                <w:rFonts w:ascii="Arial" w:hAnsi="Arial" w:cs="Arial"/>
                <w:color w:val="585858"/>
              </w:rPr>
              <w:t>of</w:t>
            </w:r>
            <w:r w:rsidRPr="00C769E6">
              <w:rPr>
                <w:rFonts w:ascii="Arial" w:hAnsi="Arial" w:cs="Arial"/>
                <w:color w:val="585858"/>
                <w:spacing w:val="9"/>
              </w:rPr>
              <w:t xml:space="preserve"> </w:t>
            </w:r>
            <w:r w:rsidRPr="00C769E6">
              <w:rPr>
                <w:rFonts w:ascii="Arial" w:hAnsi="Arial" w:cs="Arial"/>
                <w:color w:val="585858"/>
                <w:spacing w:val="12"/>
              </w:rPr>
              <w:t>reducing</w:t>
            </w:r>
            <w:r w:rsidRPr="00C769E6">
              <w:rPr>
                <w:rFonts w:ascii="Arial" w:hAnsi="Arial" w:cs="Arial"/>
                <w:color w:val="585858"/>
                <w:spacing w:val="7"/>
              </w:rPr>
              <w:t xml:space="preserve"> </w:t>
            </w:r>
            <w:r w:rsidRPr="00C769E6">
              <w:rPr>
                <w:rFonts w:ascii="Arial" w:hAnsi="Arial" w:cs="Arial"/>
                <w:color w:val="585858"/>
                <w:spacing w:val="10"/>
              </w:rPr>
              <w:t>waste</w:t>
            </w:r>
            <w:r w:rsidRPr="00C769E6">
              <w:rPr>
                <w:rFonts w:ascii="Arial" w:hAnsi="Arial" w:cs="Arial"/>
                <w:color w:val="585858"/>
                <w:spacing w:val="9"/>
              </w:rPr>
              <w:t xml:space="preserve"> </w:t>
            </w:r>
            <w:r w:rsidRPr="00C769E6">
              <w:rPr>
                <w:rFonts w:ascii="Arial" w:hAnsi="Arial" w:cs="Arial"/>
                <w:color w:val="585858"/>
              </w:rPr>
              <w:t>in</w:t>
            </w:r>
            <w:r w:rsidRPr="00C769E6">
              <w:rPr>
                <w:rFonts w:ascii="Arial" w:hAnsi="Arial" w:cs="Arial"/>
                <w:color w:val="585858"/>
                <w:spacing w:val="14"/>
              </w:rPr>
              <w:t xml:space="preserve"> </w:t>
            </w:r>
            <w:r w:rsidRPr="00C769E6">
              <w:rPr>
                <w:rFonts w:ascii="Arial" w:hAnsi="Arial" w:cs="Arial"/>
                <w:color w:val="585858"/>
                <w:spacing w:val="10"/>
              </w:rPr>
              <w:t>agritourism?</w:t>
            </w:r>
          </w:p>
        </w:tc>
      </w:tr>
      <w:tr w:rsidRPr="00C769E6" w:rsidR="00C769E6" w:rsidTr="00C769E6" w14:paraId="4F9A7E83" w14:textId="77777777">
        <w:trPr>
          <w:trHeight w:val="439"/>
        </w:trPr>
        <w:tc>
          <w:tcPr>
            <w:tcW w:w="10167" w:type="dxa"/>
          </w:tcPr>
          <w:p w:rsidRPr="00C769E6" w:rsidR="00C769E6" w:rsidP="00C769E6" w:rsidRDefault="00C769E6" w14:paraId="026DF69C" w14:textId="77777777">
            <w:pPr>
              <w:pStyle w:val="TableParagraph"/>
              <w:spacing w:before="20" w:line="360" w:lineRule="auto"/>
              <w:ind w:left="113"/>
              <w:rPr>
                <w:rFonts w:ascii="Arial" w:hAnsi="Arial" w:cs="Arial"/>
                <w:b/>
              </w:rPr>
            </w:pPr>
            <w:r w:rsidRPr="00C769E6">
              <w:rPr>
                <w:rFonts w:ascii="Arial" w:hAnsi="Arial" w:cs="Arial"/>
                <w:b/>
                <w:spacing w:val="10"/>
              </w:rPr>
              <w:t>Answer</w:t>
            </w:r>
            <w:r w:rsidRPr="00C769E6">
              <w:rPr>
                <w:rFonts w:ascii="Arial" w:hAnsi="Arial" w:cs="Arial"/>
                <w:b/>
                <w:spacing w:val="11"/>
              </w:rPr>
              <w:t xml:space="preserve"> </w:t>
            </w:r>
            <w:r w:rsidRPr="00C769E6">
              <w:rPr>
                <w:rFonts w:ascii="Arial" w:hAnsi="Arial" w:cs="Arial"/>
                <w:b/>
              </w:rPr>
              <w:t>c.</w:t>
            </w:r>
            <w:r w:rsidRPr="00C769E6">
              <w:rPr>
                <w:rFonts w:ascii="Arial" w:hAnsi="Arial" w:cs="Arial"/>
                <w:b/>
                <w:spacing w:val="9"/>
              </w:rPr>
              <w:t xml:space="preserve"> </w:t>
            </w:r>
            <w:r w:rsidRPr="00C769E6">
              <w:rPr>
                <w:rFonts w:ascii="Arial" w:hAnsi="Arial" w:cs="Arial"/>
                <w:b/>
                <w:spacing w:val="11"/>
              </w:rPr>
              <w:t xml:space="preserve">Improved </w:t>
            </w:r>
            <w:r w:rsidRPr="00C769E6">
              <w:rPr>
                <w:rFonts w:ascii="Arial" w:hAnsi="Arial" w:cs="Arial"/>
                <w:b/>
                <w:spacing w:val="10"/>
              </w:rPr>
              <w:t>sustainability.</w:t>
            </w:r>
          </w:p>
        </w:tc>
      </w:tr>
      <w:tr w:rsidRPr="00C769E6" w:rsidR="00C769E6" w:rsidTr="00C769E6" w14:paraId="581A91AC" w14:textId="77777777">
        <w:trPr>
          <w:trHeight w:val="436"/>
        </w:trPr>
        <w:tc>
          <w:tcPr>
            <w:tcW w:w="10167" w:type="dxa"/>
            <w:shd w:val="clear" w:color="auto" w:fill="D9D9D9"/>
          </w:tcPr>
          <w:p w:rsidRPr="00C769E6" w:rsidR="00C769E6" w:rsidP="00C769E6" w:rsidRDefault="00C769E6" w14:paraId="74F43823" w14:textId="77777777">
            <w:pPr>
              <w:pStyle w:val="TableParagraph"/>
              <w:spacing w:before="20" w:line="360" w:lineRule="auto"/>
              <w:ind w:left="113"/>
              <w:rPr>
                <w:rFonts w:ascii="Arial" w:hAnsi="Arial" w:cs="Arial"/>
              </w:rPr>
            </w:pPr>
            <w:r w:rsidRPr="00C769E6">
              <w:rPr>
                <w:rFonts w:ascii="Arial" w:hAnsi="Arial" w:cs="Arial"/>
                <w:color w:val="585858"/>
              </w:rPr>
              <w:t>5.</w:t>
            </w:r>
            <w:r w:rsidRPr="00C769E6">
              <w:rPr>
                <w:rFonts w:ascii="Arial" w:hAnsi="Arial" w:cs="Arial"/>
                <w:color w:val="585858"/>
                <w:spacing w:val="7"/>
              </w:rPr>
              <w:t xml:space="preserve"> </w:t>
            </w:r>
            <w:r w:rsidRPr="00C769E6">
              <w:rPr>
                <w:rFonts w:ascii="Arial" w:hAnsi="Arial" w:cs="Arial"/>
                <w:color w:val="585858"/>
                <w:spacing w:val="11"/>
              </w:rPr>
              <w:t>Which</w:t>
            </w:r>
            <w:r w:rsidRPr="00C769E6">
              <w:rPr>
                <w:rFonts w:ascii="Arial" w:hAnsi="Arial" w:cs="Arial"/>
                <w:color w:val="585858"/>
                <w:spacing w:val="7"/>
              </w:rPr>
              <w:t xml:space="preserve"> </w:t>
            </w:r>
            <w:r w:rsidRPr="00C769E6">
              <w:rPr>
                <w:rFonts w:ascii="Arial" w:hAnsi="Arial" w:cs="Arial"/>
                <w:color w:val="585858"/>
              </w:rPr>
              <w:t>of</w:t>
            </w:r>
            <w:r w:rsidRPr="00C769E6">
              <w:rPr>
                <w:rFonts w:ascii="Arial" w:hAnsi="Arial" w:cs="Arial"/>
                <w:color w:val="585858"/>
                <w:spacing w:val="8"/>
              </w:rPr>
              <w:t xml:space="preserve"> </w:t>
            </w:r>
            <w:r w:rsidRPr="00C769E6">
              <w:rPr>
                <w:rFonts w:ascii="Arial" w:hAnsi="Arial" w:cs="Arial"/>
                <w:color w:val="585858"/>
              </w:rPr>
              <w:t>the</w:t>
            </w:r>
            <w:r w:rsidRPr="00C769E6">
              <w:rPr>
                <w:rFonts w:ascii="Arial" w:hAnsi="Arial" w:cs="Arial"/>
                <w:color w:val="585858"/>
                <w:spacing w:val="7"/>
              </w:rPr>
              <w:t xml:space="preserve"> </w:t>
            </w:r>
            <w:r w:rsidRPr="00C769E6">
              <w:rPr>
                <w:rFonts w:ascii="Arial" w:hAnsi="Arial" w:cs="Arial"/>
                <w:color w:val="585858"/>
                <w:spacing w:val="12"/>
              </w:rPr>
              <w:t>following</w:t>
            </w:r>
            <w:r w:rsidRPr="00C769E6">
              <w:rPr>
                <w:rFonts w:ascii="Arial" w:hAnsi="Arial" w:cs="Arial"/>
                <w:color w:val="585858"/>
                <w:spacing w:val="6"/>
              </w:rPr>
              <w:t xml:space="preserve"> </w:t>
            </w:r>
            <w:r w:rsidRPr="00C769E6">
              <w:rPr>
                <w:rFonts w:ascii="Arial" w:hAnsi="Arial" w:cs="Arial"/>
                <w:color w:val="585858"/>
                <w:spacing w:val="11"/>
              </w:rPr>
              <w:t>helps</w:t>
            </w:r>
            <w:r w:rsidRPr="00C769E6">
              <w:rPr>
                <w:rFonts w:ascii="Arial" w:hAnsi="Arial" w:cs="Arial"/>
                <w:color w:val="585858"/>
                <w:spacing w:val="5"/>
              </w:rPr>
              <w:t xml:space="preserve"> </w:t>
            </w:r>
            <w:r w:rsidRPr="00C769E6">
              <w:rPr>
                <w:rFonts w:ascii="Arial" w:hAnsi="Arial" w:cs="Arial"/>
                <w:color w:val="585858"/>
              </w:rPr>
              <w:t>in</w:t>
            </w:r>
            <w:r w:rsidRPr="00C769E6">
              <w:rPr>
                <w:rFonts w:ascii="Arial" w:hAnsi="Arial" w:cs="Arial"/>
                <w:color w:val="585858"/>
                <w:spacing w:val="7"/>
              </w:rPr>
              <w:t xml:space="preserve"> </w:t>
            </w:r>
            <w:r w:rsidRPr="00C769E6">
              <w:rPr>
                <w:rFonts w:ascii="Arial" w:hAnsi="Arial" w:cs="Arial"/>
                <w:color w:val="585858"/>
                <w:spacing w:val="12"/>
              </w:rPr>
              <w:t>educating</w:t>
            </w:r>
            <w:r w:rsidRPr="00C769E6">
              <w:rPr>
                <w:rFonts w:ascii="Arial" w:hAnsi="Arial" w:cs="Arial"/>
                <w:color w:val="585858"/>
                <w:spacing w:val="4"/>
              </w:rPr>
              <w:t xml:space="preserve"> </w:t>
            </w:r>
            <w:r w:rsidRPr="00C769E6">
              <w:rPr>
                <w:rFonts w:ascii="Arial" w:hAnsi="Arial" w:cs="Arial"/>
                <w:color w:val="585858"/>
                <w:spacing w:val="12"/>
              </w:rPr>
              <w:t>visitors</w:t>
            </w:r>
            <w:r w:rsidRPr="00C769E6">
              <w:rPr>
                <w:rFonts w:ascii="Arial" w:hAnsi="Arial" w:cs="Arial"/>
                <w:color w:val="585858"/>
                <w:spacing w:val="9"/>
              </w:rPr>
              <w:t xml:space="preserve"> </w:t>
            </w:r>
            <w:r w:rsidRPr="00C769E6">
              <w:rPr>
                <w:rFonts w:ascii="Arial" w:hAnsi="Arial" w:cs="Arial"/>
                <w:color w:val="585858"/>
                <w:spacing w:val="11"/>
              </w:rPr>
              <w:t>about</w:t>
            </w:r>
            <w:r w:rsidRPr="00C769E6">
              <w:rPr>
                <w:rFonts w:ascii="Arial" w:hAnsi="Arial" w:cs="Arial"/>
                <w:color w:val="585858"/>
                <w:spacing w:val="6"/>
              </w:rPr>
              <w:t xml:space="preserve"> </w:t>
            </w:r>
            <w:r w:rsidRPr="00C769E6">
              <w:rPr>
                <w:rFonts w:ascii="Arial" w:hAnsi="Arial" w:cs="Arial"/>
                <w:color w:val="585858"/>
                <w:spacing w:val="10"/>
              </w:rPr>
              <w:t>waste</w:t>
            </w:r>
            <w:r w:rsidRPr="00C769E6">
              <w:rPr>
                <w:rFonts w:ascii="Arial" w:hAnsi="Arial" w:cs="Arial"/>
                <w:color w:val="585858"/>
                <w:spacing w:val="9"/>
              </w:rPr>
              <w:t xml:space="preserve"> </w:t>
            </w:r>
            <w:r w:rsidRPr="00C769E6">
              <w:rPr>
                <w:rFonts w:ascii="Arial" w:hAnsi="Arial" w:cs="Arial"/>
                <w:color w:val="585858"/>
                <w:spacing w:val="10"/>
              </w:rPr>
              <w:t>reduction?</w:t>
            </w:r>
          </w:p>
        </w:tc>
      </w:tr>
      <w:tr w:rsidRPr="00C769E6" w:rsidR="00C769E6" w:rsidTr="00C769E6" w14:paraId="2D3775E9" w14:textId="77777777">
        <w:trPr>
          <w:trHeight w:val="275"/>
        </w:trPr>
        <w:tc>
          <w:tcPr>
            <w:tcW w:w="10167" w:type="dxa"/>
          </w:tcPr>
          <w:p w:rsidRPr="00C769E6" w:rsidR="00C769E6" w:rsidP="00C769E6" w:rsidRDefault="00C769E6" w14:paraId="0E53502D" w14:textId="77777777">
            <w:pPr>
              <w:pStyle w:val="TableParagraph"/>
              <w:spacing w:before="20" w:line="360" w:lineRule="auto"/>
              <w:ind w:left="113"/>
              <w:rPr>
                <w:rFonts w:ascii="Arial" w:hAnsi="Arial" w:cs="Arial"/>
                <w:b/>
              </w:rPr>
            </w:pPr>
            <w:r w:rsidRPr="00C769E6">
              <w:rPr>
                <w:rFonts w:ascii="Arial" w:hAnsi="Arial" w:cs="Arial"/>
                <w:b/>
                <w:spacing w:val="10"/>
              </w:rPr>
              <w:t>Answer</w:t>
            </w:r>
            <w:r w:rsidRPr="00C769E6">
              <w:rPr>
                <w:rFonts w:ascii="Arial" w:hAnsi="Arial" w:cs="Arial"/>
                <w:b/>
                <w:spacing w:val="9"/>
              </w:rPr>
              <w:t xml:space="preserve"> </w:t>
            </w:r>
            <w:r w:rsidRPr="00C769E6">
              <w:rPr>
                <w:rFonts w:ascii="Arial" w:hAnsi="Arial" w:cs="Arial"/>
                <w:b/>
              </w:rPr>
              <w:t>b.</w:t>
            </w:r>
            <w:r w:rsidRPr="00C769E6">
              <w:rPr>
                <w:rFonts w:ascii="Arial" w:hAnsi="Arial" w:cs="Arial"/>
                <w:b/>
                <w:spacing w:val="7"/>
              </w:rPr>
              <w:t xml:space="preserve"> </w:t>
            </w:r>
            <w:r w:rsidRPr="00C769E6">
              <w:rPr>
                <w:rFonts w:ascii="Arial" w:hAnsi="Arial" w:cs="Arial"/>
                <w:b/>
                <w:spacing w:val="11"/>
              </w:rPr>
              <w:t>Clear</w:t>
            </w:r>
            <w:r w:rsidRPr="00C769E6">
              <w:rPr>
                <w:rFonts w:ascii="Arial" w:hAnsi="Arial" w:cs="Arial"/>
                <w:b/>
                <w:spacing w:val="6"/>
              </w:rPr>
              <w:t xml:space="preserve"> </w:t>
            </w:r>
            <w:r w:rsidRPr="00C769E6">
              <w:rPr>
                <w:rFonts w:ascii="Arial" w:hAnsi="Arial" w:cs="Arial"/>
                <w:b/>
                <w:spacing w:val="12"/>
              </w:rPr>
              <w:t>recycling</w:t>
            </w:r>
            <w:r w:rsidRPr="00C769E6">
              <w:rPr>
                <w:rFonts w:ascii="Arial" w:hAnsi="Arial" w:cs="Arial"/>
                <w:b/>
                <w:spacing w:val="11"/>
              </w:rPr>
              <w:t xml:space="preserve"> instructions.</w:t>
            </w:r>
          </w:p>
        </w:tc>
      </w:tr>
    </w:tbl>
    <w:p w:rsidR="00C769E6" w:rsidP="000F29F0" w:rsidRDefault="00C769E6" w14:paraId="5F03F0B7" w14:textId="77777777">
      <w:pPr>
        <w:spacing w:line="360" w:lineRule="auto"/>
        <w:jc w:val="both"/>
        <w:rPr>
          <w:rFonts w:ascii="Arial" w:hAnsi="Arial" w:cs="Arial"/>
          <w:b/>
        </w:rPr>
      </w:pPr>
    </w:p>
    <w:p w:rsidRPr="00DE7030" w:rsidR="00DE7030" w:rsidP="00DE7030" w:rsidRDefault="00DE7030" w14:paraId="16715E33" w14:textId="35EC3AC8">
      <w:pPr>
        <w:pStyle w:val="Heading2"/>
        <w:spacing w:line="360" w:lineRule="auto"/>
        <w:jc w:val="both"/>
        <w:rPr>
          <w:rFonts w:ascii="Arial" w:hAnsi="Arial" w:cs="Arial"/>
          <w:sz w:val="22"/>
          <w:szCs w:val="22"/>
        </w:rPr>
      </w:pPr>
      <w:bookmarkStart w:name="_Toc205547614" w:id="276"/>
      <w:r w:rsidRPr="00DE7030">
        <w:rPr>
          <w:rFonts w:ascii="Arial" w:hAnsi="Arial" w:cs="Arial"/>
          <w:sz w:val="22"/>
          <w:szCs w:val="22"/>
        </w:rPr>
        <w:t>Annex 78</w:t>
      </w:r>
      <w:bookmarkEnd w:id="276"/>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DE7030" w:rsidR="00DE7030" w:rsidTr="00DE7030" w14:paraId="0EF66C45" w14:textId="77777777">
        <w:trPr>
          <w:trHeight w:val="196"/>
        </w:trPr>
        <w:tc>
          <w:tcPr>
            <w:tcW w:w="567" w:type="dxa"/>
          </w:tcPr>
          <w:p w:rsidRPr="00DE7030" w:rsidR="00DE7030" w:rsidP="00DE7030" w:rsidRDefault="00DE7030" w14:paraId="7CD38116" w14:textId="77777777">
            <w:pPr>
              <w:pStyle w:val="TableParagraph"/>
              <w:spacing w:line="360" w:lineRule="auto"/>
              <w:rPr>
                <w:rFonts w:ascii="Arial" w:hAnsi="Arial" w:cs="Arial"/>
                <w:b/>
              </w:rPr>
            </w:pPr>
            <w:r w:rsidRPr="00DE7030">
              <w:rPr>
                <w:rFonts w:ascii="Arial" w:hAnsi="Arial" w:cs="Arial"/>
                <w:b/>
                <w:spacing w:val="-5"/>
                <w:w w:val="95"/>
              </w:rPr>
              <w:t>1.</w:t>
            </w:r>
          </w:p>
        </w:tc>
        <w:tc>
          <w:tcPr>
            <w:tcW w:w="8684" w:type="dxa"/>
          </w:tcPr>
          <w:p w:rsidRPr="00DE7030" w:rsidR="00DE7030" w:rsidP="00DE7030" w:rsidRDefault="00DE7030" w14:paraId="590C1C15" w14:textId="77777777">
            <w:pPr>
              <w:pStyle w:val="TableParagraph"/>
              <w:spacing w:line="360" w:lineRule="auto"/>
              <w:rPr>
                <w:rFonts w:ascii="Arial" w:hAnsi="Arial" w:cs="Arial"/>
                <w:b/>
              </w:rPr>
            </w:pPr>
            <w:r w:rsidRPr="00DE7030">
              <w:rPr>
                <w:rFonts w:ascii="Arial" w:hAnsi="Arial" w:cs="Arial"/>
                <w:b/>
              </w:rPr>
              <w:t>What</w:t>
            </w:r>
            <w:r w:rsidRPr="00DE7030">
              <w:rPr>
                <w:rFonts w:ascii="Arial" w:hAnsi="Arial" w:cs="Arial"/>
                <w:b/>
                <w:spacing w:val="-12"/>
              </w:rPr>
              <w:t xml:space="preserve"> </w:t>
            </w:r>
            <w:r w:rsidRPr="00DE7030">
              <w:rPr>
                <w:rFonts w:ascii="Arial" w:hAnsi="Arial" w:cs="Arial"/>
                <w:b/>
              </w:rPr>
              <w:t>is</w:t>
            </w:r>
            <w:r w:rsidRPr="00DE7030">
              <w:rPr>
                <w:rFonts w:ascii="Arial" w:hAnsi="Arial" w:cs="Arial"/>
                <w:b/>
                <w:spacing w:val="-11"/>
              </w:rPr>
              <w:t xml:space="preserve"> </w:t>
            </w:r>
            <w:r w:rsidRPr="00DE7030">
              <w:rPr>
                <w:rFonts w:ascii="Arial" w:hAnsi="Arial" w:cs="Arial"/>
                <w:b/>
                <w:spacing w:val="-2"/>
              </w:rPr>
              <w:t>biodiversity?</w:t>
            </w:r>
          </w:p>
        </w:tc>
        <w:tc>
          <w:tcPr>
            <w:tcW w:w="800" w:type="dxa"/>
          </w:tcPr>
          <w:p w:rsidRPr="00DE7030" w:rsidR="00DE7030" w:rsidP="00DE7030" w:rsidRDefault="00DE7030" w14:paraId="409E2B78" w14:textId="77777777">
            <w:pPr>
              <w:pStyle w:val="TableParagraph"/>
              <w:spacing w:line="360" w:lineRule="auto"/>
              <w:ind w:left="106"/>
              <w:rPr>
                <w:rFonts w:ascii="Arial" w:hAnsi="Arial" w:cs="Arial"/>
              </w:rPr>
            </w:pPr>
            <w:r w:rsidRPr="00DE7030">
              <w:rPr>
                <w:rFonts w:ascii="Arial" w:hAnsi="Arial" w:cs="Arial"/>
                <w:b/>
                <w:w w:val="90"/>
              </w:rPr>
              <w:t>Tick</w:t>
            </w:r>
            <w:r w:rsidRPr="00DE7030">
              <w:rPr>
                <w:rFonts w:ascii="Arial" w:hAnsi="Arial" w:cs="Arial"/>
                <w:b/>
                <w:spacing w:val="-3"/>
                <w:w w:val="90"/>
              </w:rPr>
              <w:t xml:space="preserve"> </w:t>
            </w:r>
            <w:r w:rsidRPr="00DE7030">
              <w:rPr>
                <w:rFonts w:ascii="Arial" w:hAnsi="Arial" w:cs="Arial"/>
                <w:spacing w:val="-10"/>
              </w:rPr>
              <w:t>√</w:t>
            </w:r>
          </w:p>
        </w:tc>
      </w:tr>
      <w:tr w:rsidRPr="00DE7030" w:rsidR="00DE7030" w:rsidTr="00DE7030" w14:paraId="5B465319" w14:textId="77777777">
        <w:trPr>
          <w:trHeight w:val="196"/>
        </w:trPr>
        <w:tc>
          <w:tcPr>
            <w:tcW w:w="567" w:type="dxa"/>
          </w:tcPr>
          <w:p w:rsidRPr="00DE7030" w:rsidR="00DE7030" w:rsidP="00DE7030" w:rsidRDefault="00DE7030" w14:paraId="1EA44618" w14:textId="77777777">
            <w:pPr>
              <w:pStyle w:val="TableParagraph"/>
              <w:spacing w:line="360" w:lineRule="auto"/>
              <w:rPr>
                <w:rFonts w:ascii="Arial" w:hAnsi="Arial" w:cs="Arial"/>
              </w:rPr>
            </w:pPr>
            <w:r w:rsidRPr="00DE7030">
              <w:rPr>
                <w:rFonts w:ascii="Arial" w:hAnsi="Arial" w:cs="Arial"/>
                <w:spacing w:val="-5"/>
              </w:rPr>
              <w:t>a.</w:t>
            </w:r>
          </w:p>
        </w:tc>
        <w:tc>
          <w:tcPr>
            <w:tcW w:w="8684" w:type="dxa"/>
          </w:tcPr>
          <w:p w:rsidRPr="00DE7030" w:rsidR="00DE7030" w:rsidP="00DE7030" w:rsidRDefault="00DE7030" w14:paraId="1F21D4F2" w14:textId="77777777">
            <w:pPr>
              <w:pStyle w:val="TableParagraph"/>
              <w:spacing w:line="360" w:lineRule="auto"/>
              <w:rPr>
                <w:rFonts w:ascii="Arial" w:hAnsi="Arial" w:cs="Arial"/>
              </w:rPr>
            </w:pPr>
            <w:r w:rsidRPr="00DE7030">
              <w:rPr>
                <w:rFonts w:ascii="Arial" w:hAnsi="Arial" w:cs="Arial"/>
                <w:spacing w:val="-6"/>
              </w:rPr>
              <w:t>The</w:t>
            </w:r>
            <w:r w:rsidRPr="00DE7030">
              <w:rPr>
                <w:rFonts w:ascii="Arial" w:hAnsi="Arial" w:cs="Arial"/>
                <w:spacing w:val="-9"/>
              </w:rPr>
              <w:t xml:space="preserve"> </w:t>
            </w:r>
            <w:r w:rsidRPr="00DE7030">
              <w:rPr>
                <w:rFonts w:ascii="Arial" w:hAnsi="Arial" w:cs="Arial"/>
                <w:spacing w:val="-6"/>
              </w:rPr>
              <w:t>variety</w:t>
            </w:r>
            <w:r w:rsidRPr="00DE7030">
              <w:rPr>
                <w:rFonts w:ascii="Arial" w:hAnsi="Arial" w:cs="Arial"/>
                <w:spacing w:val="-12"/>
              </w:rPr>
              <w:t xml:space="preserve"> </w:t>
            </w:r>
            <w:r w:rsidRPr="00DE7030">
              <w:rPr>
                <w:rFonts w:ascii="Arial" w:hAnsi="Arial" w:cs="Arial"/>
                <w:spacing w:val="-6"/>
              </w:rPr>
              <w:t>of</w:t>
            </w:r>
            <w:r w:rsidRPr="00DE7030">
              <w:rPr>
                <w:rFonts w:ascii="Arial" w:hAnsi="Arial" w:cs="Arial"/>
                <w:spacing w:val="-11"/>
              </w:rPr>
              <w:t xml:space="preserve"> </w:t>
            </w:r>
            <w:r w:rsidRPr="00DE7030">
              <w:rPr>
                <w:rFonts w:ascii="Arial" w:hAnsi="Arial" w:cs="Arial"/>
                <w:spacing w:val="-6"/>
              </w:rPr>
              <w:t>plant</w:t>
            </w:r>
            <w:r w:rsidRPr="00DE7030">
              <w:rPr>
                <w:rFonts w:ascii="Arial" w:hAnsi="Arial" w:cs="Arial"/>
                <w:spacing w:val="-10"/>
              </w:rPr>
              <w:t xml:space="preserve"> </w:t>
            </w:r>
            <w:r w:rsidRPr="00DE7030">
              <w:rPr>
                <w:rFonts w:ascii="Arial" w:hAnsi="Arial" w:cs="Arial"/>
                <w:spacing w:val="-6"/>
              </w:rPr>
              <w:t>and</w:t>
            </w:r>
            <w:r w:rsidRPr="00DE7030">
              <w:rPr>
                <w:rFonts w:ascii="Arial" w:hAnsi="Arial" w:cs="Arial"/>
                <w:spacing w:val="-10"/>
              </w:rPr>
              <w:t xml:space="preserve"> </w:t>
            </w:r>
            <w:r w:rsidRPr="00DE7030">
              <w:rPr>
                <w:rFonts w:ascii="Arial" w:hAnsi="Arial" w:cs="Arial"/>
                <w:spacing w:val="-6"/>
              </w:rPr>
              <w:t>animal</w:t>
            </w:r>
            <w:r w:rsidRPr="00DE7030">
              <w:rPr>
                <w:rFonts w:ascii="Arial" w:hAnsi="Arial" w:cs="Arial"/>
                <w:spacing w:val="-9"/>
              </w:rPr>
              <w:t xml:space="preserve"> </w:t>
            </w:r>
            <w:r w:rsidRPr="00DE7030">
              <w:rPr>
                <w:rFonts w:ascii="Arial" w:hAnsi="Arial" w:cs="Arial"/>
                <w:spacing w:val="-6"/>
              </w:rPr>
              <w:t>life</w:t>
            </w:r>
            <w:r w:rsidRPr="00DE7030">
              <w:rPr>
                <w:rFonts w:ascii="Arial" w:hAnsi="Arial" w:cs="Arial"/>
                <w:spacing w:val="-9"/>
              </w:rPr>
              <w:t xml:space="preserve"> </w:t>
            </w:r>
            <w:r w:rsidRPr="00DE7030">
              <w:rPr>
                <w:rFonts w:ascii="Arial" w:hAnsi="Arial" w:cs="Arial"/>
                <w:spacing w:val="-6"/>
              </w:rPr>
              <w:t>in</w:t>
            </w:r>
            <w:r w:rsidRPr="00DE7030">
              <w:rPr>
                <w:rFonts w:ascii="Arial" w:hAnsi="Arial" w:cs="Arial"/>
                <w:spacing w:val="-8"/>
              </w:rPr>
              <w:t xml:space="preserve"> </w:t>
            </w:r>
            <w:r w:rsidRPr="00DE7030">
              <w:rPr>
                <w:rFonts w:ascii="Arial" w:hAnsi="Arial" w:cs="Arial"/>
                <w:spacing w:val="-6"/>
              </w:rPr>
              <w:t>a</w:t>
            </w:r>
            <w:r w:rsidRPr="00DE7030">
              <w:rPr>
                <w:rFonts w:ascii="Arial" w:hAnsi="Arial" w:cs="Arial"/>
                <w:spacing w:val="-10"/>
              </w:rPr>
              <w:t xml:space="preserve"> </w:t>
            </w:r>
            <w:r w:rsidRPr="00DE7030">
              <w:rPr>
                <w:rFonts w:ascii="Arial" w:hAnsi="Arial" w:cs="Arial"/>
                <w:spacing w:val="-6"/>
              </w:rPr>
              <w:t>particular</w:t>
            </w:r>
            <w:r w:rsidRPr="00DE7030">
              <w:rPr>
                <w:rFonts w:ascii="Arial" w:hAnsi="Arial" w:cs="Arial"/>
                <w:spacing w:val="-9"/>
              </w:rPr>
              <w:t xml:space="preserve"> </w:t>
            </w:r>
            <w:r w:rsidRPr="00DE7030">
              <w:rPr>
                <w:rFonts w:ascii="Arial" w:hAnsi="Arial" w:cs="Arial"/>
                <w:spacing w:val="-6"/>
              </w:rPr>
              <w:t>habitat</w:t>
            </w:r>
          </w:p>
        </w:tc>
        <w:tc>
          <w:tcPr>
            <w:tcW w:w="800" w:type="dxa"/>
          </w:tcPr>
          <w:p w:rsidRPr="00DE7030" w:rsidR="00DE7030" w:rsidP="00DE7030" w:rsidRDefault="00DE7030" w14:paraId="6FF313AA" w14:textId="77777777">
            <w:pPr>
              <w:pStyle w:val="TableParagraph"/>
              <w:spacing w:line="360" w:lineRule="auto"/>
              <w:rPr>
                <w:rFonts w:ascii="Arial" w:hAnsi="Arial" w:cs="Arial"/>
              </w:rPr>
            </w:pPr>
          </w:p>
        </w:tc>
      </w:tr>
      <w:tr w:rsidRPr="00DE7030" w:rsidR="00DE7030" w:rsidTr="00DE7030" w14:paraId="5BE96EAC" w14:textId="77777777">
        <w:trPr>
          <w:trHeight w:val="196"/>
        </w:trPr>
        <w:tc>
          <w:tcPr>
            <w:tcW w:w="567" w:type="dxa"/>
          </w:tcPr>
          <w:p w:rsidRPr="00DE7030" w:rsidR="00DE7030" w:rsidP="00DE7030" w:rsidRDefault="00DE7030" w14:paraId="33EEC71D" w14:textId="77777777">
            <w:pPr>
              <w:pStyle w:val="TableParagraph"/>
              <w:spacing w:line="360" w:lineRule="auto"/>
              <w:rPr>
                <w:rFonts w:ascii="Arial" w:hAnsi="Arial" w:cs="Arial"/>
              </w:rPr>
            </w:pPr>
            <w:r w:rsidRPr="00DE7030">
              <w:rPr>
                <w:rFonts w:ascii="Arial" w:hAnsi="Arial" w:cs="Arial"/>
                <w:spacing w:val="-5"/>
              </w:rPr>
              <w:t>b.</w:t>
            </w:r>
          </w:p>
        </w:tc>
        <w:tc>
          <w:tcPr>
            <w:tcW w:w="8684" w:type="dxa"/>
          </w:tcPr>
          <w:p w:rsidRPr="00DE7030" w:rsidR="00DE7030" w:rsidP="00DE7030" w:rsidRDefault="00DE7030" w14:paraId="6A5985FD" w14:textId="77777777">
            <w:pPr>
              <w:pStyle w:val="TableParagraph"/>
              <w:spacing w:line="360" w:lineRule="auto"/>
              <w:rPr>
                <w:rFonts w:ascii="Arial" w:hAnsi="Arial" w:cs="Arial"/>
              </w:rPr>
            </w:pPr>
            <w:r w:rsidRPr="00DE7030">
              <w:rPr>
                <w:rFonts w:ascii="Arial" w:hAnsi="Arial" w:cs="Arial"/>
                <w:spacing w:val="-4"/>
              </w:rPr>
              <w:t>The</w:t>
            </w:r>
            <w:r w:rsidRPr="00DE7030">
              <w:rPr>
                <w:rFonts w:ascii="Arial" w:hAnsi="Arial" w:cs="Arial"/>
                <w:spacing w:val="-12"/>
              </w:rPr>
              <w:t xml:space="preserve"> </w:t>
            </w:r>
            <w:r w:rsidRPr="00DE7030">
              <w:rPr>
                <w:rFonts w:ascii="Arial" w:hAnsi="Arial" w:cs="Arial"/>
                <w:spacing w:val="-4"/>
              </w:rPr>
              <w:t>number</w:t>
            </w:r>
            <w:r w:rsidRPr="00DE7030">
              <w:rPr>
                <w:rFonts w:ascii="Arial" w:hAnsi="Arial" w:cs="Arial"/>
                <w:spacing w:val="-14"/>
              </w:rPr>
              <w:t xml:space="preserve"> </w:t>
            </w:r>
            <w:r w:rsidRPr="00DE7030">
              <w:rPr>
                <w:rFonts w:ascii="Arial" w:hAnsi="Arial" w:cs="Arial"/>
                <w:spacing w:val="-4"/>
              </w:rPr>
              <w:t>of</w:t>
            </w:r>
            <w:r w:rsidRPr="00DE7030">
              <w:rPr>
                <w:rFonts w:ascii="Arial" w:hAnsi="Arial" w:cs="Arial"/>
                <w:spacing w:val="-13"/>
              </w:rPr>
              <w:t xml:space="preserve"> </w:t>
            </w:r>
            <w:r w:rsidRPr="00DE7030">
              <w:rPr>
                <w:rFonts w:ascii="Arial" w:hAnsi="Arial" w:cs="Arial"/>
                <w:spacing w:val="-4"/>
              </w:rPr>
              <w:t>people</w:t>
            </w:r>
            <w:r w:rsidRPr="00DE7030">
              <w:rPr>
                <w:rFonts w:ascii="Arial" w:hAnsi="Arial" w:cs="Arial"/>
                <w:spacing w:val="-11"/>
              </w:rPr>
              <w:t xml:space="preserve"> </w:t>
            </w:r>
            <w:r w:rsidRPr="00DE7030">
              <w:rPr>
                <w:rFonts w:ascii="Arial" w:hAnsi="Arial" w:cs="Arial"/>
                <w:spacing w:val="-4"/>
              </w:rPr>
              <w:t>in</w:t>
            </w:r>
            <w:r w:rsidRPr="00DE7030">
              <w:rPr>
                <w:rFonts w:ascii="Arial" w:hAnsi="Arial" w:cs="Arial"/>
                <w:spacing w:val="-13"/>
              </w:rPr>
              <w:t xml:space="preserve"> </w:t>
            </w:r>
            <w:r w:rsidRPr="00DE7030">
              <w:rPr>
                <w:rFonts w:ascii="Arial" w:hAnsi="Arial" w:cs="Arial"/>
                <w:spacing w:val="-4"/>
              </w:rPr>
              <w:t>a</w:t>
            </w:r>
            <w:r w:rsidRPr="00DE7030">
              <w:rPr>
                <w:rFonts w:ascii="Arial" w:hAnsi="Arial" w:cs="Arial"/>
                <w:spacing w:val="-8"/>
              </w:rPr>
              <w:t xml:space="preserve"> </w:t>
            </w:r>
            <w:r w:rsidRPr="00DE7030">
              <w:rPr>
                <w:rFonts w:ascii="Arial" w:hAnsi="Arial" w:cs="Arial"/>
                <w:spacing w:val="-4"/>
              </w:rPr>
              <w:t>city</w:t>
            </w:r>
          </w:p>
        </w:tc>
        <w:tc>
          <w:tcPr>
            <w:tcW w:w="800" w:type="dxa"/>
          </w:tcPr>
          <w:p w:rsidRPr="00DE7030" w:rsidR="00DE7030" w:rsidP="00DE7030" w:rsidRDefault="00DE7030" w14:paraId="07762EAE" w14:textId="77777777">
            <w:pPr>
              <w:pStyle w:val="TableParagraph"/>
              <w:spacing w:line="360" w:lineRule="auto"/>
              <w:rPr>
                <w:rFonts w:ascii="Arial" w:hAnsi="Arial" w:cs="Arial"/>
              </w:rPr>
            </w:pPr>
          </w:p>
        </w:tc>
      </w:tr>
      <w:tr w:rsidRPr="00DE7030" w:rsidR="00DE7030" w:rsidTr="00DE7030" w14:paraId="31A09862" w14:textId="77777777">
        <w:trPr>
          <w:trHeight w:val="194"/>
        </w:trPr>
        <w:tc>
          <w:tcPr>
            <w:tcW w:w="567" w:type="dxa"/>
          </w:tcPr>
          <w:p w:rsidRPr="00DE7030" w:rsidR="00DE7030" w:rsidP="00DE7030" w:rsidRDefault="00DE7030" w14:paraId="2547B5CC" w14:textId="77777777">
            <w:pPr>
              <w:pStyle w:val="TableParagraph"/>
              <w:spacing w:line="360" w:lineRule="auto"/>
              <w:rPr>
                <w:rFonts w:ascii="Arial" w:hAnsi="Arial" w:cs="Arial"/>
              </w:rPr>
            </w:pPr>
            <w:r w:rsidRPr="00DE7030">
              <w:rPr>
                <w:rFonts w:ascii="Arial" w:hAnsi="Arial" w:cs="Arial"/>
                <w:spacing w:val="-5"/>
              </w:rPr>
              <w:t>c.</w:t>
            </w:r>
          </w:p>
        </w:tc>
        <w:tc>
          <w:tcPr>
            <w:tcW w:w="8684" w:type="dxa"/>
          </w:tcPr>
          <w:p w:rsidRPr="00DE7030" w:rsidR="00DE7030" w:rsidP="00DE7030" w:rsidRDefault="00DE7030" w14:paraId="4B160982" w14:textId="77777777">
            <w:pPr>
              <w:pStyle w:val="TableParagraph"/>
              <w:spacing w:line="360" w:lineRule="auto"/>
              <w:rPr>
                <w:rFonts w:ascii="Arial" w:hAnsi="Arial" w:cs="Arial"/>
              </w:rPr>
            </w:pPr>
            <w:r w:rsidRPr="00DE7030">
              <w:rPr>
                <w:rFonts w:ascii="Arial" w:hAnsi="Arial" w:cs="Arial"/>
                <w:spacing w:val="-6"/>
              </w:rPr>
              <w:t>The</w:t>
            </w:r>
            <w:r w:rsidRPr="00DE7030">
              <w:rPr>
                <w:rFonts w:ascii="Arial" w:hAnsi="Arial" w:cs="Arial"/>
                <w:spacing w:val="-11"/>
              </w:rPr>
              <w:t xml:space="preserve"> </w:t>
            </w:r>
            <w:r w:rsidRPr="00DE7030">
              <w:rPr>
                <w:rFonts w:ascii="Arial" w:hAnsi="Arial" w:cs="Arial"/>
                <w:spacing w:val="-6"/>
              </w:rPr>
              <w:t>amount</w:t>
            </w:r>
            <w:r w:rsidRPr="00DE7030">
              <w:rPr>
                <w:rFonts w:ascii="Arial" w:hAnsi="Arial" w:cs="Arial"/>
                <w:spacing w:val="-11"/>
              </w:rPr>
              <w:t xml:space="preserve"> </w:t>
            </w:r>
            <w:r w:rsidRPr="00DE7030">
              <w:rPr>
                <w:rFonts w:ascii="Arial" w:hAnsi="Arial" w:cs="Arial"/>
                <w:spacing w:val="-6"/>
              </w:rPr>
              <w:t>of</w:t>
            </w:r>
            <w:r w:rsidRPr="00DE7030">
              <w:rPr>
                <w:rFonts w:ascii="Arial" w:hAnsi="Arial" w:cs="Arial"/>
                <w:spacing w:val="-10"/>
              </w:rPr>
              <w:t xml:space="preserve"> </w:t>
            </w:r>
            <w:r w:rsidRPr="00DE7030">
              <w:rPr>
                <w:rFonts w:ascii="Arial" w:hAnsi="Arial" w:cs="Arial"/>
                <w:spacing w:val="-6"/>
              </w:rPr>
              <w:t>rainfall</w:t>
            </w:r>
            <w:r w:rsidRPr="00DE7030">
              <w:rPr>
                <w:rFonts w:ascii="Arial" w:hAnsi="Arial" w:cs="Arial"/>
                <w:spacing w:val="-10"/>
              </w:rPr>
              <w:t xml:space="preserve"> </w:t>
            </w:r>
            <w:r w:rsidRPr="00DE7030">
              <w:rPr>
                <w:rFonts w:ascii="Arial" w:hAnsi="Arial" w:cs="Arial"/>
                <w:spacing w:val="-6"/>
              </w:rPr>
              <w:t>in</w:t>
            </w:r>
            <w:r w:rsidRPr="00DE7030">
              <w:rPr>
                <w:rFonts w:ascii="Arial" w:hAnsi="Arial" w:cs="Arial"/>
                <w:spacing w:val="-12"/>
              </w:rPr>
              <w:t xml:space="preserve"> </w:t>
            </w:r>
            <w:r w:rsidRPr="00DE7030">
              <w:rPr>
                <w:rFonts w:ascii="Arial" w:hAnsi="Arial" w:cs="Arial"/>
                <w:spacing w:val="-6"/>
              </w:rPr>
              <w:t>a</w:t>
            </w:r>
            <w:r w:rsidRPr="00DE7030">
              <w:rPr>
                <w:rFonts w:ascii="Arial" w:hAnsi="Arial" w:cs="Arial"/>
                <w:spacing w:val="-8"/>
              </w:rPr>
              <w:t xml:space="preserve"> </w:t>
            </w:r>
            <w:r w:rsidRPr="00DE7030">
              <w:rPr>
                <w:rFonts w:ascii="Arial" w:hAnsi="Arial" w:cs="Arial"/>
                <w:spacing w:val="-6"/>
              </w:rPr>
              <w:t>region</w:t>
            </w:r>
          </w:p>
        </w:tc>
        <w:tc>
          <w:tcPr>
            <w:tcW w:w="800" w:type="dxa"/>
          </w:tcPr>
          <w:p w:rsidRPr="00DE7030" w:rsidR="00DE7030" w:rsidP="00DE7030" w:rsidRDefault="00DE7030" w14:paraId="2777951F" w14:textId="77777777">
            <w:pPr>
              <w:pStyle w:val="TableParagraph"/>
              <w:spacing w:line="360" w:lineRule="auto"/>
              <w:rPr>
                <w:rFonts w:ascii="Arial" w:hAnsi="Arial" w:cs="Arial"/>
              </w:rPr>
            </w:pPr>
          </w:p>
        </w:tc>
      </w:tr>
      <w:tr w:rsidRPr="00DE7030" w:rsidR="00DE7030" w:rsidTr="00DE7030" w14:paraId="1A7092BD" w14:textId="77777777">
        <w:trPr>
          <w:trHeight w:val="196"/>
        </w:trPr>
        <w:tc>
          <w:tcPr>
            <w:tcW w:w="567" w:type="dxa"/>
          </w:tcPr>
          <w:p w:rsidRPr="00DE7030" w:rsidR="00DE7030" w:rsidP="00DE7030" w:rsidRDefault="00DE7030" w14:paraId="7902C46F" w14:textId="77777777">
            <w:pPr>
              <w:pStyle w:val="TableParagraph"/>
              <w:spacing w:line="360" w:lineRule="auto"/>
              <w:rPr>
                <w:rFonts w:ascii="Arial" w:hAnsi="Arial" w:cs="Arial"/>
              </w:rPr>
            </w:pPr>
            <w:r w:rsidRPr="00DE7030">
              <w:rPr>
                <w:rFonts w:ascii="Arial" w:hAnsi="Arial" w:cs="Arial"/>
                <w:spacing w:val="-10"/>
                <w:w w:val="110"/>
              </w:rPr>
              <w:t>D</w:t>
            </w:r>
          </w:p>
        </w:tc>
        <w:tc>
          <w:tcPr>
            <w:tcW w:w="8684" w:type="dxa"/>
          </w:tcPr>
          <w:p w:rsidRPr="00DE7030" w:rsidR="00DE7030" w:rsidP="00DE7030" w:rsidRDefault="00DE7030" w14:paraId="7A36D88C" w14:textId="77777777">
            <w:pPr>
              <w:pStyle w:val="TableParagraph"/>
              <w:spacing w:line="360" w:lineRule="auto"/>
              <w:rPr>
                <w:rFonts w:ascii="Arial" w:hAnsi="Arial" w:cs="Arial"/>
              </w:rPr>
            </w:pPr>
            <w:r w:rsidRPr="00DE7030">
              <w:rPr>
                <w:rFonts w:ascii="Arial" w:hAnsi="Arial" w:cs="Arial"/>
                <w:spacing w:val="-4"/>
              </w:rPr>
              <w:t>The</w:t>
            </w:r>
            <w:r w:rsidRPr="00DE7030">
              <w:rPr>
                <w:rFonts w:ascii="Arial" w:hAnsi="Arial" w:cs="Arial"/>
                <w:spacing w:val="-15"/>
              </w:rPr>
              <w:t xml:space="preserve"> </w:t>
            </w:r>
            <w:r w:rsidRPr="00DE7030">
              <w:rPr>
                <w:rFonts w:ascii="Arial" w:hAnsi="Arial" w:cs="Arial"/>
                <w:spacing w:val="-4"/>
              </w:rPr>
              <w:t>diversity</w:t>
            </w:r>
            <w:r w:rsidRPr="00DE7030">
              <w:rPr>
                <w:rFonts w:ascii="Arial" w:hAnsi="Arial" w:cs="Arial"/>
                <w:spacing w:val="-17"/>
              </w:rPr>
              <w:t xml:space="preserve"> </w:t>
            </w:r>
            <w:r w:rsidRPr="00DE7030">
              <w:rPr>
                <w:rFonts w:ascii="Arial" w:hAnsi="Arial" w:cs="Arial"/>
                <w:spacing w:val="-4"/>
              </w:rPr>
              <w:t>of</w:t>
            </w:r>
            <w:r w:rsidRPr="00DE7030">
              <w:rPr>
                <w:rFonts w:ascii="Arial" w:hAnsi="Arial" w:cs="Arial"/>
                <w:spacing w:val="-14"/>
              </w:rPr>
              <w:t xml:space="preserve"> </w:t>
            </w:r>
            <w:r w:rsidRPr="00DE7030">
              <w:rPr>
                <w:rFonts w:ascii="Arial" w:hAnsi="Arial" w:cs="Arial"/>
                <w:spacing w:val="-4"/>
              </w:rPr>
              <w:t>buildings</w:t>
            </w:r>
            <w:r w:rsidRPr="00DE7030">
              <w:rPr>
                <w:rFonts w:ascii="Arial" w:hAnsi="Arial" w:cs="Arial"/>
                <w:spacing w:val="-16"/>
              </w:rPr>
              <w:t xml:space="preserve"> </w:t>
            </w:r>
            <w:r w:rsidRPr="00DE7030">
              <w:rPr>
                <w:rFonts w:ascii="Arial" w:hAnsi="Arial" w:cs="Arial"/>
                <w:spacing w:val="-4"/>
              </w:rPr>
              <w:t>in</w:t>
            </w:r>
            <w:r w:rsidRPr="00DE7030">
              <w:rPr>
                <w:rFonts w:ascii="Arial" w:hAnsi="Arial" w:cs="Arial"/>
                <w:spacing w:val="-16"/>
              </w:rPr>
              <w:t xml:space="preserve"> </w:t>
            </w:r>
            <w:r w:rsidRPr="00DE7030">
              <w:rPr>
                <w:rFonts w:ascii="Arial" w:hAnsi="Arial" w:cs="Arial"/>
                <w:spacing w:val="-4"/>
              </w:rPr>
              <w:t>an</w:t>
            </w:r>
            <w:r w:rsidRPr="00DE7030">
              <w:rPr>
                <w:rFonts w:ascii="Arial" w:hAnsi="Arial" w:cs="Arial"/>
                <w:spacing w:val="-16"/>
              </w:rPr>
              <w:t xml:space="preserve"> </w:t>
            </w:r>
            <w:r w:rsidRPr="00DE7030">
              <w:rPr>
                <w:rFonts w:ascii="Arial" w:hAnsi="Arial" w:cs="Arial"/>
                <w:spacing w:val="-4"/>
              </w:rPr>
              <w:t>area</w:t>
            </w:r>
          </w:p>
        </w:tc>
        <w:tc>
          <w:tcPr>
            <w:tcW w:w="800" w:type="dxa"/>
          </w:tcPr>
          <w:p w:rsidRPr="00DE7030" w:rsidR="00DE7030" w:rsidP="00DE7030" w:rsidRDefault="00DE7030" w14:paraId="251E6760" w14:textId="77777777">
            <w:pPr>
              <w:pStyle w:val="TableParagraph"/>
              <w:spacing w:line="360" w:lineRule="auto"/>
              <w:rPr>
                <w:rFonts w:ascii="Arial" w:hAnsi="Arial" w:cs="Arial"/>
              </w:rPr>
            </w:pPr>
          </w:p>
        </w:tc>
      </w:tr>
      <w:tr w:rsidRPr="00DE7030" w:rsidR="00DE7030" w:rsidTr="00DE7030" w14:paraId="5B9F852C" w14:textId="77777777">
        <w:trPr>
          <w:trHeight w:val="194"/>
        </w:trPr>
        <w:tc>
          <w:tcPr>
            <w:tcW w:w="10051" w:type="dxa"/>
            <w:gridSpan w:val="3"/>
            <w:shd w:val="clear" w:color="auto" w:fill="D9D9D9"/>
          </w:tcPr>
          <w:p w:rsidRPr="00DE7030" w:rsidR="00DE7030" w:rsidP="00DE7030" w:rsidRDefault="00DE7030" w14:paraId="6BBA0D5C" w14:textId="77777777">
            <w:pPr>
              <w:pStyle w:val="TableParagraph"/>
              <w:spacing w:line="360" w:lineRule="auto"/>
              <w:rPr>
                <w:rFonts w:ascii="Arial" w:hAnsi="Arial" w:cs="Arial"/>
              </w:rPr>
            </w:pPr>
          </w:p>
        </w:tc>
      </w:tr>
      <w:tr w:rsidRPr="00DE7030" w:rsidR="00DE7030" w:rsidTr="00DE7030" w14:paraId="23C53E13" w14:textId="77777777">
        <w:trPr>
          <w:trHeight w:val="196"/>
        </w:trPr>
        <w:tc>
          <w:tcPr>
            <w:tcW w:w="567" w:type="dxa"/>
          </w:tcPr>
          <w:p w:rsidRPr="00DE7030" w:rsidR="00DE7030" w:rsidP="00DE7030" w:rsidRDefault="00DE7030" w14:paraId="11C4C17A" w14:textId="77777777">
            <w:pPr>
              <w:pStyle w:val="TableParagraph"/>
              <w:spacing w:line="360" w:lineRule="auto"/>
              <w:rPr>
                <w:rFonts w:ascii="Arial" w:hAnsi="Arial" w:cs="Arial"/>
                <w:b/>
              </w:rPr>
            </w:pPr>
            <w:r w:rsidRPr="00DE7030">
              <w:rPr>
                <w:rFonts w:ascii="Arial" w:hAnsi="Arial" w:cs="Arial"/>
                <w:b/>
                <w:spacing w:val="-5"/>
                <w:w w:val="95"/>
              </w:rPr>
              <w:t>2.</w:t>
            </w:r>
          </w:p>
        </w:tc>
        <w:tc>
          <w:tcPr>
            <w:tcW w:w="8684" w:type="dxa"/>
          </w:tcPr>
          <w:p w:rsidRPr="00DE7030" w:rsidR="00DE7030" w:rsidP="00DE7030" w:rsidRDefault="00DE7030" w14:paraId="443F2CA7" w14:textId="77777777">
            <w:pPr>
              <w:pStyle w:val="TableParagraph"/>
              <w:spacing w:line="360" w:lineRule="auto"/>
              <w:rPr>
                <w:rFonts w:ascii="Arial" w:hAnsi="Arial" w:cs="Arial"/>
                <w:b/>
              </w:rPr>
            </w:pPr>
            <w:r w:rsidRPr="00DE7030">
              <w:rPr>
                <w:rFonts w:ascii="Arial" w:hAnsi="Arial" w:cs="Arial"/>
                <w:b/>
                <w:spacing w:val="-2"/>
              </w:rPr>
              <w:t>Why</w:t>
            </w:r>
            <w:r w:rsidRPr="00DE7030">
              <w:rPr>
                <w:rFonts w:ascii="Arial" w:hAnsi="Arial" w:cs="Arial"/>
                <w:b/>
                <w:spacing w:val="-16"/>
              </w:rPr>
              <w:t xml:space="preserve"> </w:t>
            </w:r>
            <w:r w:rsidRPr="00DE7030">
              <w:rPr>
                <w:rFonts w:ascii="Arial" w:hAnsi="Arial" w:cs="Arial"/>
                <w:b/>
                <w:spacing w:val="-2"/>
              </w:rPr>
              <w:t>is</w:t>
            </w:r>
            <w:r w:rsidRPr="00DE7030">
              <w:rPr>
                <w:rFonts w:ascii="Arial" w:hAnsi="Arial" w:cs="Arial"/>
                <w:b/>
                <w:spacing w:val="-16"/>
              </w:rPr>
              <w:t xml:space="preserve"> </w:t>
            </w:r>
            <w:r w:rsidRPr="00DE7030">
              <w:rPr>
                <w:rFonts w:ascii="Arial" w:hAnsi="Arial" w:cs="Arial"/>
                <w:b/>
                <w:spacing w:val="-2"/>
              </w:rPr>
              <w:t>biodiversity</w:t>
            </w:r>
            <w:r w:rsidRPr="00DE7030">
              <w:rPr>
                <w:rFonts w:ascii="Arial" w:hAnsi="Arial" w:cs="Arial"/>
                <w:b/>
                <w:spacing w:val="-18"/>
              </w:rPr>
              <w:t xml:space="preserve"> </w:t>
            </w:r>
            <w:r w:rsidRPr="00DE7030">
              <w:rPr>
                <w:rFonts w:ascii="Arial" w:hAnsi="Arial" w:cs="Arial"/>
                <w:b/>
                <w:spacing w:val="-2"/>
              </w:rPr>
              <w:t>important?</w:t>
            </w:r>
          </w:p>
        </w:tc>
        <w:tc>
          <w:tcPr>
            <w:tcW w:w="800" w:type="dxa"/>
          </w:tcPr>
          <w:p w:rsidRPr="00DE7030" w:rsidR="00DE7030" w:rsidP="00DE7030" w:rsidRDefault="00DE7030" w14:paraId="46A0D983" w14:textId="77777777">
            <w:pPr>
              <w:pStyle w:val="TableParagraph"/>
              <w:spacing w:line="360" w:lineRule="auto"/>
              <w:ind w:left="106"/>
              <w:rPr>
                <w:rFonts w:ascii="Arial" w:hAnsi="Arial" w:cs="Arial"/>
              </w:rPr>
            </w:pPr>
            <w:r w:rsidRPr="00DE7030">
              <w:rPr>
                <w:rFonts w:ascii="Arial" w:hAnsi="Arial" w:cs="Arial"/>
                <w:b/>
                <w:w w:val="90"/>
              </w:rPr>
              <w:t>Tick</w:t>
            </w:r>
            <w:r w:rsidRPr="00DE7030">
              <w:rPr>
                <w:rFonts w:ascii="Arial" w:hAnsi="Arial" w:cs="Arial"/>
                <w:b/>
                <w:spacing w:val="-3"/>
                <w:w w:val="90"/>
              </w:rPr>
              <w:t xml:space="preserve"> </w:t>
            </w:r>
            <w:r w:rsidRPr="00DE7030">
              <w:rPr>
                <w:rFonts w:ascii="Arial" w:hAnsi="Arial" w:cs="Arial"/>
                <w:spacing w:val="-10"/>
              </w:rPr>
              <w:t>√</w:t>
            </w:r>
          </w:p>
        </w:tc>
      </w:tr>
      <w:tr w:rsidRPr="00DE7030" w:rsidR="00DE7030" w:rsidTr="00DE7030" w14:paraId="74991D18" w14:textId="77777777">
        <w:trPr>
          <w:trHeight w:val="196"/>
        </w:trPr>
        <w:tc>
          <w:tcPr>
            <w:tcW w:w="567" w:type="dxa"/>
          </w:tcPr>
          <w:p w:rsidRPr="00DE7030" w:rsidR="00DE7030" w:rsidP="00DE7030" w:rsidRDefault="00DE7030" w14:paraId="60EB1D51" w14:textId="77777777">
            <w:pPr>
              <w:pStyle w:val="TableParagraph"/>
              <w:spacing w:before="1" w:line="360" w:lineRule="auto"/>
              <w:rPr>
                <w:rFonts w:ascii="Arial" w:hAnsi="Arial" w:cs="Arial"/>
              </w:rPr>
            </w:pPr>
            <w:r w:rsidRPr="00DE7030">
              <w:rPr>
                <w:rFonts w:ascii="Arial" w:hAnsi="Arial" w:cs="Arial"/>
                <w:spacing w:val="-5"/>
              </w:rPr>
              <w:t>a.</w:t>
            </w:r>
          </w:p>
        </w:tc>
        <w:tc>
          <w:tcPr>
            <w:tcW w:w="8684" w:type="dxa"/>
          </w:tcPr>
          <w:p w:rsidRPr="00DE7030" w:rsidR="00DE7030" w:rsidP="00DE7030" w:rsidRDefault="00DE7030" w14:paraId="36D09208" w14:textId="77777777">
            <w:pPr>
              <w:pStyle w:val="TableParagraph"/>
              <w:spacing w:before="1" w:line="360" w:lineRule="auto"/>
              <w:rPr>
                <w:rFonts w:ascii="Arial" w:hAnsi="Arial" w:cs="Arial"/>
              </w:rPr>
            </w:pPr>
            <w:r w:rsidRPr="00DE7030">
              <w:rPr>
                <w:rFonts w:ascii="Arial" w:hAnsi="Arial" w:cs="Arial"/>
                <w:spacing w:val="-4"/>
              </w:rPr>
              <w:t>It</w:t>
            </w:r>
            <w:r w:rsidRPr="00DE7030">
              <w:rPr>
                <w:rFonts w:ascii="Arial" w:hAnsi="Arial" w:cs="Arial"/>
                <w:spacing w:val="-12"/>
              </w:rPr>
              <w:t xml:space="preserve"> </w:t>
            </w:r>
            <w:r w:rsidRPr="00DE7030">
              <w:rPr>
                <w:rFonts w:ascii="Arial" w:hAnsi="Arial" w:cs="Arial"/>
                <w:spacing w:val="-4"/>
              </w:rPr>
              <w:t>reduces</w:t>
            </w:r>
            <w:r w:rsidRPr="00DE7030">
              <w:rPr>
                <w:rFonts w:ascii="Arial" w:hAnsi="Arial" w:cs="Arial"/>
                <w:spacing w:val="-14"/>
              </w:rPr>
              <w:t xml:space="preserve"> </w:t>
            </w:r>
            <w:r w:rsidRPr="00DE7030">
              <w:rPr>
                <w:rFonts w:ascii="Arial" w:hAnsi="Arial" w:cs="Arial"/>
                <w:spacing w:val="-4"/>
              </w:rPr>
              <w:t>the</w:t>
            </w:r>
            <w:r w:rsidRPr="00DE7030">
              <w:rPr>
                <w:rFonts w:ascii="Arial" w:hAnsi="Arial" w:cs="Arial"/>
                <w:spacing w:val="-15"/>
              </w:rPr>
              <w:t xml:space="preserve"> </w:t>
            </w:r>
            <w:r w:rsidRPr="00DE7030">
              <w:rPr>
                <w:rFonts w:ascii="Arial" w:hAnsi="Arial" w:cs="Arial"/>
                <w:spacing w:val="-4"/>
              </w:rPr>
              <w:t>need</w:t>
            </w:r>
            <w:r w:rsidRPr="00DE7030">
              <w:rPr>
                <w:rFonts w:ascii="Arial" w:hAnsi="Arial" w:cs="Arial"/>
                <w:spacing w:val="-13"/>
              </w:rPr>
              <w:t xml:space="preserve"> </w:t>
            </w:r>
            <w:r w:rsidRPr="00DE7030">
              <w:rPr>
                <w:rFonts w:ascii="Arial" w:hAnsi="Arial" w:cs="Arial"/>
                <w:spacing w:val="-4"/>
              </w:rPr>
              <w:t>for</w:t>
            </w:r>
            <w:r w:rsidRPr="00DE7030">
              <w:rPr>
                <w:rFonts w:ascii="Arial" w:hAnsi="Arial" w:cs="Arial"/>
                <w:spacing w:val="-15"/>
              </w:rPr>
              <w:t xml:space="preserve"> </w:t>
            </w:r>
            <w:r w:rsidRPr="00DE7030">
              <w:rPr>
                <w:rFonts w:ascii="Arial" w:hAnsi="Arial" w:cs="Arial"/>
                <w:spacing w:val="-4"/>
              </w:rPr>
              <w:t>agriculture</w:t>
            </w:r>
          </w:p>
        </w:tc>
        <w:tc>
          <w:tcPr>
            <w:tcW w:w="800" w:type="dxa"/>
          </w:tcPr>
          <w:p w:rsidRPr="00DE7030" w:rsidR="00DE7030" w:rsidP="00DE7030" w:rsidRDefault="00DE7030" w14:paraId="7A7EFC11" w14:textId="77777777">
            <w:pPr>
              <w:pStyle w:val="TableParagraph"/>
              <w:spacing w:line="360" w:lineRule="auto"/>
              <w:rPr>
                <w:rFonts w:ascii="Arial" w:hAnsi="Arial" w:cs="Arial"/>
              </w:rPr>
            </w:pPr>
          </w:p>
        </w:tc>
      </w:tr>
      <w:tr w:rsidRPr="00DE7030" w:rsidR="00DE7030" w:rsidTr="00DE7030" w14:paraId="5534476E" w14:textId="77777777">
        <w:trPr>
          <w:trHeight w:val="196"/>
        </w:trPr>
        <w:tc>
          <w:tcPr>
            <w:tcW w:w="567" w:type="dxa"/>
          </w:tcPr>
          <w:p w:rsidRPr="00DE7030" w:rsidR="00DE7030" w:rsidP="00DE7030" w:rsidRDefault="00DE7030" w14:paraId="30FE2AEA" w14:textId="77777777">
            <w:pPr>
              <w:pStyle w:val="TableParagraph"/>
              <w:spacing w:line="360" w:lineRule="auto"/>
              <w:rPr>
                <w:rFonts w:ascii="Arial" w:hAnsi="Arial" w:cs="Arial"/>
              </w:rPr>
            </w:pPr>
            <w:r w:rsidRPr="00DE7030">
              <w:rPr>
                <w:rFonts w:ascii="Arial" w:hAnsi="Arial" w:cs="Arial"/>
                <w:spacing w:val="-5"/>
              </w:rPr>
              <w:t>b.</w:t>
            </w:r>
          </w:p>
        </w:tc>
        <w:tc>
          <w:tcPr>
            <w:tcW w:w="8684" w:type="dxa"/>
          </w:tcPr>
          <w:p w:rsidRPr="00DE7030" w:rsidR="00DE7030" w:rsidP="00DE7030" w:rsidRDefault="00DE7030" w14:paraId="21C11CF7" w14:textId="77777777">
            <w:pPr>
              <w:pStyle w:val="TableParagraph"/>
              <w:spacing w:line="360" w:lineRule="auto"/>
              <w:rPr>
                <w:rFonts w:ascii="Arial" w:hAnsi="Arial" w:cs="Arial"/>
              </w:rPr>
            </w:pPr>
            <w:r w:rsidRPr="00DE7030">
              <w:rPr>
                <w:rFonts w:ascii="Arial" w:hAnsi="Arial" w:cs="Arial"/>
                <w:spacing w:val="-2"/>
              </w:rPr>
              <w:t>It</w:t>
            </w:r>
            <w:r w:rsidRPr="00DE7030">
              <w:rPr>
                <w:rFonts w:ascii="Arial" w:hAnsi="Arial" w:cs="Arial"/>
                <w:spacing w:val="-7"/>
              </w:rPr>
              <w:t xml:space="preserve"> </w:t>
            </w:r>
            <w:r w:rsidRPr="00DE7030">
              <w:rPr>
                <w:rFonts w:ascii="Arial" w:hAnsi="Arial" w:cs="Arial"/>
                <w:spacing w:val="-2"/>
              </w:rPr>
              <w:t>supports</w:t>
            </w:r>
            <w:r w:rsidRPr="00DE7030">
              <w:rPr>
                <w:rFonts w:ascii="Arial" w:hAnsi="Arial" w:cs="Arial"/>
                <w:spacing w:val="-4"/>
              </w:rPr>
              <w:t xml:space="preserve"> </w:t>
            </w:r>
            <w:r w:rsidRPr="00DE7030">
              <w:rPr>
                <w:rFonts w:ascii="Arial" w:hAnsi="Arial" w:cs="Arial"/>
                <w:spacing w:val="-2"/>
              </w:rPr>
              <w:t>ecosystem</w:t>
            </w:r>
            <w:r w:rsidRPr="00DE7030">
              <w:rPr>
                <w:rFonts w:ascii="Arial" w:hAnsi="Arial" w:cs="Arial"/>
                <w:spacing w:val="-10"/>
              </w:rPr>
              <w:t xml:space="preserve"> </w:t>
            </w:r>
            <w:r w:rsidRPr="00DE7030">
              <w:rPr>
                <w:rFonts w:ascii="Arial" w:hAnsi="Arial" w:cs="Arial"/>
                <w:spacing w:val="-2"/>
              </w:rPr>
              <w:t>services</w:t>
            </w:r>
            <w:r w:rsidRPr="00DE7030">
              <w:rPr>
                <w:rFonts w:ascii="Arial" w:hAnsi="Arial" w:cs="Arial"/>
                <w:spacing w:val="-9"/>
              </w:rPr>
              <w:t xml:space="preserve"> </w:t>
            </w:r>
            <w:r w:rsidRPr="00DE7030">
              <w:rPr>
                <w:rFonts w:ascii="Arial" w:hAnsi="Arial" w:cs="Arial"/>
                <w:spacing w:val="-2"/>
              </w:rPr>
              <w:t>and</w:t>
            </w:r>
            <w:r w:rsidRPr="00DE7030">
              <w:rPr>
                <w:rFonts w:ascii="Arial" w:hAnsi="Arial" w:cs="Arial"/>
                <w:spacing w:val="-8"/>
              </w:rPr>
              <w:t xml:space="preserve"> </w:t>
            </w:r>
            <w:r w:rsidRPr="00DE7030">
              <w:rPr>
                <w:rFonts w:ascii="Arial" w:hAnsi="Arial" w:cs="Arial"/>
                <w:spacing w:val="-2"/>
              </w:rPr>
              <w:t>resilience</w:t>
            </w:r>
          </w:p>
        </w:tc>
        <w:tc>
          <w:tcPr>
            <w:tcW w:w="800" w:type="dxa"/>
          </w:tcPr>
          <w:p w:rsidRPr="00DE7030" w:rsidR="00DE7030" w:rsidP="00DE7030" w:rsidRDefault="00DE7030" w14:paraId="0880EDED" w14:textId="77777777">
            <w:pPr>
              <w:pStyle w:val="TableParagraph"/>
              <w:spacing w:line="360" w:lineRule="auto"/>
              <w:rPr>
                <w:rFonts w:ascii="Arial" w:hAnsi="Arial" w:cs="Arial"/>
              </w:rPr>
            </w:pPr>
          </w:p>
        </w:tc>
      </w:tr>
      <w:tr w:rsidRPr="00DE7030" w:rsidR="00DE7030" w:rsidTr="00DE7030" w14:paraId="37AE98B1" w14:textId="77777777">
        <w:trPr>
          <w:trHeight w:val="194"/>
        </w:trPr>
        <w:tc>
          <w:tcPr>
            <w:tcW w:w="567" w:type="dxa"/>
          </w:tcPr>
          <w:p w:rsidRPr="00DE7030" w:rsidR="00DE7030" w:rsidP="00DE7030" w:rsidRDefault="00DE7030" w14:paraId="51A538DA" w14:textId="77777777">
            <w:pPr>
              <w:pStyle w:val="TableParagraph"/>
              <w:spacing w:line="360" w:lineRule="auto"/>
              <w:rPr>
                <w:rFonts w:ascii="Arial" w:hAnsi="Arial" w:cs="Arial"/>
              </w:rPr>
            </w:pPr>
            <w:r w:rsidRPr="00DE7030">
              <w:rPr>
                <w:rFonts w:ascii="Arial" w:hAnsi="Arial" w:cs="Arial"/>
                <w:spacing w:val="-5"/>
              </w:rPr>
              <w:t>c.</w:t>
            </w:r>
          </w:p>
        </w:tc>
        <w:tc>
          <w:tcPr>
            <w:tcW w:w="8684" w:type="dxa"/>
          </w:tcPr>
          <w:p w:rsidRPr="00DE7030" w:rsidR="00DE7030" w:rsidP="00DE7030" w:rsidRDefault="00DE7030" w14:paraId="4A82E0A1" w14:textId="77777777">
            <w:pPr>
              <w:pStyle w:val="TableParagraph"/>
              <w:spacing w:line="360" w:lineRule="auto"/>
              <w:rPr>
                <w:rFonts w:ascii="Arial" w:hAnsi="Arial" w:cs="Arial"/>
              </w:rPr>
            </w:pPr>
            <w:r w:rsidRPr="00DE7030">
              <w:rPr>
                <w:rFonts w:ascii="Arial" w:hAnsi="Arial" w:cs="Arial"/>
                <w:spacing w:val="-2"/>
              </w:rPr>
              <w:t>It</w:t>
            </w:r>
            <w:r w:rsidRPr="00DE7030">
              <w:rPr>
                <w:rFonts w:ascii="Arial" w:hAnsi="Arial" w:cs="Arial"/>
                <w:spacing w:val="-14"/>
              </w:rPr>
              <w:t xml:space="preserve"> </w:t>
            </w:r>
            <w:r w:rsidRPr="00DE7030">
              <w:rPr>
                <w:rFonts w:ascii="Arial" w:hAnsi="Arial" w:cs="Arial"/>
                <w:spacing w:val="-2"/>
              </w:rPr>
              <w:t>increases</w:t>
            </w:r>
            <w:r w:rsidRPr="00DE7030">
              <w:rPr>
                <w:rFonts w:ascii="Arial" w:hAnsi="Arial" w:cs="Arial"/>
                <w:spacing w:val="-16"/>
              </w:rPr>
              <w:t xml:space="preserve"> </w:t>
            </w:r>
            <w:r w:rsidRPr="00DE7030">
              <w:rPr>
                <w:rFonts w:ascii="Arial" w:hAnsi="Arial" w:cs="Arial"/>
                <w:spacing w:val="-2"/>
              </w:rPr>
              <w:t>pollution</w:t>
            </w:r>
          </w:p>
        </w:tc>
        <w:tc>
          <w:tcPr>
            <w:tcW w:w="800" w:type="dxa"/>
          </w:tcPr>
          <w:p w:rsidRPr="00DE7030" w:rsidR="00DE7030" w:rsidP="00DE7030" w:rsidRDefault="00DE7030" w14:paraId="19F06DBD" w14:textId="77777777">
            <w:pPr>
              <w:pStyle w:val="TableParagraph"/>
              <w:spacing w:line="360" w:lineRule="auto"/>
              <w:rPr>
                <w:rFonts w:ascii="Arial" w:hAnsi="Arial" w:cs="Arial"/>
              </w:rPr>
            </w:pPr>
          </w:p>
        </w:tc>
      </w:tr>
      <w:tr w:rsidRPr="00DE7030" w:rsidR="00DE7030" w:rsidTr="00DE7030" w14:paraId="5BC2F589" w14:textId="77777777">
        <w:trPr>
          <w:trHeight w:val="196"/>
        </w:trPr>
        <w:tc>
          <w:tcPr>
            <w:tcW w:w="567" w:type="dxa"/>
          </w:tcPr>
          <w:p w:rsidRPr="00DE7030" w:rsidR="00DE7030" w:rsidP="00DE7030" w:rsidRDefault="00DE7030" w14:paraId="40249E82" w14:textId="77777777">
            <w:pPr>
              <w:pStyle w:val="TableParagraph"/>
              <w:spacing w:line="360" w:lineRule="auto"/>
              <w:rPr>
                <w:rFonts w:ascii="Arial" w:hAnsi="Arial" w:cs="Arial"/>
              </w:rPr>
            </w:pPr>
            <w:r w:rsidRPr="00DE7030">
              <w:rPr>
                <w:rFonts w:ascii="Arial" w:hAnsi="Arial" w:cs="Arial"/>
                <w:spacing w:val="-5"/>
              </w:rPr>
              <w:t>d.</w:t>
            </w:r>
          </w:p>
        </w:tc>
        <w:tc>
          <w:tcPr>
            <w:tcW w:w="8684" w:type="dxa"/>
          </w:tcPr>
          <w:p w:rsidRPr="00DE7030" w:rsidR="00DE7030" w:rsidP="00DE7030" w:rsidRDefault="00DE7030" w14:paraId="57E1C3C2" w14:textId="77777777">
            <w:pPr>
              <w:pStyle w:val="TableParagraph"/>
              <w:spacing w:line="360" w:lineRule="auto"/>
              <w:rPr>
                <w:rFonts w:ascii="Arial" w:hAnsi="Arial" w:cs="Arial"/>
              </w:rPr>
            </w:pPr>
            <w:r w:rsidRPr="00DE7030">
              <w:rPr>
                <w:rFonts w:ascii="Arial" w:hAnsi="Arial" w:cs="Arial"/>
                <w:spacing w:val="-6"/>
              </w:rPr>
              <w:t>It</w:t>
            </w:r>
            <w:r w:rsidRPr="00DE7030">
              <w:rPr>
                <w:rFonts w:ascii="Arial" w:hAnsi="Arial" w:cs="Arial"/>
                <w:spacing w:val="-8"/>
              </w:rPr>
              <w:t xml:space="preserve"> </w:t>
            </w:r>
            <w:r w:rsidRPr="00DE7030">
              <w:rPr>
                <w:rFonts w:ascii="Arial" w:hAnsi="Arial" w:cs="Arial"/>
                <w:spacing w:val="-6"/>
              </w:rPr>
              <w:t>limits food</w:t>
            </w:r>
            <w:r w:rsidRPr="00DE7030">
              <w:rPr>
                <w:rFonts w:ascii="Arial" w:hAnsi="Arial" w:cs="Arial"/>
                <w:spacing w:val="-10"/>
              </w:rPr>
              <w:t xml:space="preserve"> </w:t>
            </w:r>
            <w:r w:rsidRPr="00DE7030">
              <w:rPr>
                <w:rFonts w:ascii="Arial" w:hAnsi="Arial" w:cs="Arial"/>
                <w:spacing w:val="-6"/>
              </w:rPr>
              <w:t>production</w:t>
            </w:r>
          </w:p>
        </w:tc>
        <w:tc>
          <w:tcPr>
            <w:tcW w:w="800" w:type="dxa"/>
          </w:tcPr>
          <w:p w:rsidRPr="00DE7030" w:rsidR="00DE7030" w:rsidP="00DE7030" w:rsidRDefault="00DE7030" w14:paraId="0B1FBDD9" w14:textId="77777777">
            <w:pPr>
              <w:pStyle w:val="TableParagraph"/>
              <w:spacing w:line="360" w:lineRule="auto"/>
              <w:rPr>
                <w:rFonts w:ascii="Arial" w:hAnsi="Arial" w:cs="Arial"/>
              </w:rPr>
            </w:pPr>
          </w:p>
        </w:tc>
      </w:tr>
      <w:tr w:rsidRPr="00DE7030" w:rsidR="00DE7030" w:rsidTr="00DE7030" w14:paraId="35637562" w14:textId="77777777">
        <w:trPr>
          <w:trHeight w:val="193"/>
        </w:trPr>
        <w:tc>
          <w:tcPr>
            <w:tcW w:w="10051" w:type="dxa"/>
            <w:gridSpan w:val="3"/>
            <w:shd w:val="clear" w:color="auto" w:fill="D9D9D9"/>
          </w:tcPr>
          <w:p w:rsidRPr="00DE7030" w:rsidR="00DE7030" w:rsidP="00DE7030" w:rsidRDefault="00DE7030" w14:paraId="61528274" w14:textId="77777777">
            <w:pPr>
              <w:pStyle w:val="TableParagraph"/>
              <w:spacing w:line="360" w:lineRule="auto"/>
              <w:rPr>
                <w:rFonts w:ascii="Arial" w:hAnsi="Arial" w:cs="Arial"/>
              </w:rPr>
            </w:pPr>
          </w:p>
        </w:tc>
      </w:tr>
      <w:tr w:rsidRPr="00DE7030" w:rsidR="00DE7030" w:rsidTr="00DE7030" w14:paraId="4AD8E2AA" w14:textId="77777777">
        <w:trPr>
          <w:trHeight w:val="196"/>
        </w:trPr>
        <w:tc>
          <w:tcPr>
            <w:tcW w:w="567" w:type="dxa"/>
          </w:tcPr>
          <w:p w:rsidRPr="00DE7030" w:rsidR="00DE7030" w:rsidP="00DE7030" w:rsidRDefault="00DE7030" w14:paraId="439AF0E4" w14:textId="77777777">
            <w:pPr>
              <w:pStyle w:val="TableParagraph"/>
              <w:spacing w:line="360" w:lineRule="auto"/>
              <w:rPr>
                <w:rFonts w:ascii="Arial" w:hAnsi="Arial" w:cs="Arial"/>
                <w:b/>
              </w:rPr>
            </w:pPr>
            <w:r w:rsidRPr="00DE7030">
              <w:rPr>
                <w:rFonts w:ascii="Arial" w:hAnsi="Arial" w:cs="Arial"/>
                <w:b/>
                <w:spacing w:val="-5"/>
                <w:w w:val="95"/>
              </w:rPr>
              <w:t>3.</w:t>
            </w:r>
          </w:p>
        </w:tc>
        <w:tc>
          <w:tcPr>
            <w:tcW w:w="8684" w:type="dxa"/>
          </w:tcPr>
          <w:p w:rsidRPr="00DE7030" w:rsidR="00DE7030" w:rsidP="00DE7030" w:rsidRDefault="00DE7030" w14:paraId="2A182ED3" w14:textId="77777777">
            <w:pPr>
              <w:pStyle w:val="TableParagraph"/>
              <w:spacing w:line="360" w:lineRule="auto"/>
              <w:rPr>
                <w:rFonts w:ascii="Arial" w:hAnsi="Arial" w:cs="Arial"/>
                <w:b/>
              </w:rPr>
            </w:pPr>
            <w:r w:rsidRPr="00DE7030">
              <w:rPr>
                <w:rFonts w:ascii="Arial" w:hAnsi="Arial" w:cs="Arial"/>
                <w:b/>
                <w:spacing w:val="-4"/>
              </w:rPr>
              <w:t>Which</w:t>
            </w:r>
            <w:r w:rsidRPr="00DE7030">
              <w:rPr>
                <w:rFonts w:ascii="Arial" w:hAnsi="Arial" w:cs="Arial"/>
                <w:b/>
                <w:spacing w:val="-8"/>
              </w:rPr>
              <w:t xml:space="preserve"> </w:t>
            </w:r>
            <w:r w:rsidRPr="00DE7030">
              <w:rPr>
                <w:rFonts w:ascii="Arial" w:hAnsi="Arial" w:cs="Arial"/>
                <w:b/>
                <w:spacing w:val="-4"/>
              </w:rPr>
              <w:t>of</w:t>
            </w:r>
            <w:r w:rsidRPr="00DE7030">
              <w:rPr>
                <w:rFonts w:ascii="Arial" w:hAnsi="Arial" w:cs="Arial"/>
                <w:b/>
                <w:spacing w:val="-9"/>
              </w:rPr>
              <w:t xml:space="preserve"> </w:t>
            </w:r>
            <w:r w:rsidRPr="00DE7030">
              <w:rPr>
                <w:rFonts w:ascii="Arial" w:hAnsi="Arial" w:cs="Arial"/>
                <w:b/>
                <w:spacing w:val="-4"/>
              </w:rPr>
              <w:t>the</w:t>
            </w:r>
            <w:r w:rsidRPr="00DE7030">
              <w:rPr>
                <w:rFonts w:ascii="Arial" w:hAnsi="Arial" w:cs="Arial"/>
                <w:b/>
                <w:spacing w:val="-9"/>
              </w:rPr>
              <w:t xml:space="preserve"> </w:t>
            </w:r>
            <w:r w:rsidRPr="00DE7030">
              <w:rPr>
                <w:rFonts w:ascii="Arial" w:hAnsi="Arial" w:cs="Arial"/>
                <w:b/>
                <w:spacing w:val="-4"/>
              </w:rPr>
              <w:t>following</w:t>
            </w:r>
            <w:r w:rsidRPr="00DE7030">
              <w:rPr>
                <w:rFonts w:ascii="Arial" w:hAnsi="Arial" w:cs="Arial"/>
                <w:b/>
                <w:spacing w:val="-11"/>
              </w:rPr>
              <w:t xml:space="preserve"> </w:t>
            </w:r>
            <w:r w:rsidRPr="00DE7030">
              <w:rPr>
                <w:rFonts w:ascii="Arial" w:hAnsi="Arial" w:cs="Arial"/>
                <w:b/>
                <w:spacing w:val="-4"/>
              </w:rPr>
              <w:t>is</w:t>
            </w:r>
            <w:r w:rsidRPr="00DE7030">
              <w:rPr>
                <w:rFonts w:ascii="Arial" w:hAnsi="Arial" w:cs="Arial"/>
                <w:b/>
                <w:spacing w:val="-9"/>
              </w:rPr>
              <w:t xml:space="preserve"> </w:t>
            </w:r>
            <w:r w:rsidRPr="00DE7030">
              <w:rPr>
                <w:rFonts w:ascii="Arial" w:hAnsi="Arial" w:cs="Arial"/>
                <w:b/>
                <w:spacing w:val="-4"/>
              </w:rPr>
              <w:t>a</w:t>
            </w:r>
            <w:r w:rsidRPr="00DE7030">
              <w:rPr>
                <w:rFonts w:ascii="Arial" w:hAnsi="Arial" w:cs="Arial"/>
                <w:b/>
                <w:spacing w:val="-10"/>
              </w:rPr>
              <w:t xml:space="preserve"> </w:t>
            </w:r>
            <w:r w:rsidRPr="00DE7030">
              <w:rPr>
                <w:rFonts w:ascii="Arial" w:hAnsi="Arial" w:cs="Arial"/>
                <w:b/>
                <w:spacing w:val="-4"/>
              </w:rPr>
              <w:t>threat</w:t>
            </w:r>
            <w:r w:rsidRPr="00DE7030">
              <w:rPr>
                <w:rFonts w:ascii="Arial" w:hAnsi="Arial" w:cs="Arial"/>
                <w:b/>
                <w:spacing w:val="-10"/>
              </w:rPr>
              <w:t xml:space="preserve"> </w:t>
            </w:r>
            <w:r w:rsidRPr="00DE7030">
              <w:rPr>
                <w:rFonts w:ascii="Arial" w:hAnsi="Arial" w:cs="Arial"/>
                <w:b/>
                <w:spacing w:val="-4"/>
              </w:rPr>
              <w:t>to</w:t>
            </w:r>
            <w:r w:rsidRPr="00DE7030">
              <w:rPr>
                <w:rFonts w:ascii="Arial" w:hAnsi="Arial" w:cs="Arial"/>
                <w:b/>
                <w:spacing w:val="-9"/>
              </w:rPr>
              <w:t xml:space="preserve"> </w:t>
            </w:r>
            <w:r w:rsidRPr="00DE7030">
              <w:rPr>
                <w:rFonts w:ascii="Arial" w:hAnsi="Arial" w:cs="Arial"/>
                <w:b/>
                <w:spacing w:val="-4"/>
              </w:rPr>
              <w:t>biodiversity?</w:t>
            </w:r>
          </w:p>
        </w:tc>
        <w:tc>
          <w:tcPr>
            <w:tcW w:w="800" w:type="dxa"/>
          </w:tcPr>
          <w:p w:rsidRPr="00DE7030" w:rsidR="00DE7030" w:rsidP="00DE7030" w:rsidRDefault="00DE7030" w14:paraId="7CC91FE1" w14:textId="77777777">
            <w:pPr>
              <w:pStyle w:val="TableParagraph"/>
              <w:spacing w:line="360" w:lineRule="auto"/>
              <w:ind w:left="106"/>
              <w:rPr>
                <w:rFonts w:ascii="Arial" w:hAnsi="Arial" w:cs="Arial"/>
              </w:rPr>
            </w:pPr>
            <w:r w:rsidRPr="00DE7030">
              <w:rPr>
                <w:rFonts w:ascii="Arial" w:hAnsi="Arial" w:cs="Arial"/>
                <w:b/>
                <w:w w:val="90"/>
              </w:rPr>
              <w:t>Tick</w:t>
            </w:r>
            <w:r w:rsidRPr="00DE7030">
              <w:rPr>
                <w:rFonts w:ascii="Arial" w:hAnsi="Arial" w:cs="Arial"/>
                <w:b/>
                <w:spacing w:val="-3"/>
                <w:w w:val="90"/>
              </w:rPr>
              <w:t xml:space="preserve"> </w:t>
            </w:r>
            <w:r w:rsidRPr="00DE7030">
              <w:rPr>
                <w:rFonts w:ascii="Arial" w:hAnsi="Arial" w:cs="Arial"/>
                <w:spacing w:val="-10"/>
              </w:rPr>
              <w:t>√</w:t>
            </w:r>
          </w:p>
        </w:tc>
      </w:tr>
      <w:tr w:rsidRPr="00DE7030" w:rsidR="00DE7030" w:rsidTr="00DE7030" w14:paraId="16D1A0D8" w14:textId="77777777">
        <w:trPr>
          <w:trHeight w:val="196"/>
        </w:trPr>
        <w:tc>
          <w:tcPr>
            <w:tcW w:w="567" w:type="dxa"/>
          </w:tcPr>
          <w:p w:rsidRPr="00DE7030" w:rsidR="00DE7030" w:rsidP="00DE7030" w:rsidRDefault="00DE7030" w14:paraId="7D7C6B32" w14:textId="77777777">
            <w:pPr>
              <w:pStyle w:val="TableParagraph"/>
              <w:spacing w:line="360" w:lineRule="auto"/>
              <w:rPr>
                <w:rFonts w:ascii="Arial" w:hAnsi="Arial" w:cs="Arial"/>
              </w:rPr>
            </w:pPr>
            <w:r w:rsidRPr="00DE7030">
              <w:rPr>
                <w:rFonts w:ascii="Arial" w:hAnsi="Arial" w:cs="Arial"/>
                <w:spacing w:val="-5"/>
              </w:rPr>
              <w:t>a.</w:t>
            </w:r>
          </w:p>
        </w:tc>
        <w:tc>
          <w:tcPr>
            <w:tcW w:w="8684" w:type="dxa"/>
          </w:tcPr>
          <w:p w:rsidRPr="00DE7030" w:rsidR="00DE7030" w:rsidP="00DE7030" w:rsidRDefault="00DE7030" w14:paraId="29295C65" w14:textId="77777777">
            <w:pPr>
              <w:pStyle w:val="TableParagraph"/>
              <w:spacing w:line="360" w:lineRule="auto"/>
              <w:rPr>
                <w:rFonts w:ascii="Arial" w:hAnsi="Arial" w:cs="Arial"/>
              </w:rPr>
            </w:pPr>
            <w:r w:rsidRPr="00DE7030">
              <w:rPr>
                <w:rFonts w:ascii="Arial" w:hAnsi="Arial" w:cs="Arial"/>
                <w:spacing w:val="-6"/>
              </w:rPr>
              <w:t>Habitat</w:t>
            </w:r>
            <w:r w:rsidRPr="00DE7030">
              <w:rPr>
                <w:rFonts w:ascii="Arial" w:hAnsi="Arial" w:cs="Arial"/>
                <w:spacing w:val="-4"/>
              </w:rPr>
              <w:t xml:space="preserve"> </w:t>
            </w:r>
            <w:r w:rsidRPr="00DE7030">
              <w:rPr>
                <w:rFonts w:ascii="Arial" w:hAnsi="Arial" w:cs="Arial"/>
                <w:spacing w:val="-2"/>
              </w:rPr>
              <w:t>destruction</w:t>
            </w:r>
          </w:p>
        </w:tc>
        <w:tc>
          <w:tcPr>
            <w:tcW w:w="800" w:type="dxa"/>
          </w:tcPr>
          <w:p w:rsidRPr="00DE7030" w:rsidR="00DE7030" w:rsidP="00DE7030" w:rsidRDefault="00DE7030" w14:paraId="32CA52A7" w14:textId="77777777">
            <w:pPr>
              <w:pStyle w:val="TableParagraph"/>
              <w:spacing w:line="360" w:lineRule="auto"/>
              <w:rPr>
                <w:rFonts w:ascii="Arial" w:hAnsi="Arial" w:cs="Arial"/>
              </w:rPr>
            </w:pPr>
          </w:p>
        </w:tc>
      </w:tr>
      <w:tr w:rsidRPr="00DE7030" w:rsidR="00DE7030" w:rsidTr="00DE7030" w14:paraId="074E613D" w14:textId="77777777">
        <w:trPr>
          <w:trHeight w:val="196"/>
        </w:trPr>
        <w:tc>
          <w:tcPr>
            <w:tcW w:w="567" w:type="dxa"/>
          </w:tcPr>
          <w:p w:rsidRPr="00DE7030" w:rsidR="00DE7030" w:rsidP="00DE7030" w:rsidRDefault="00DE7030" w14:paraId="03143F96" w14:textId="77777777">
            <w:pPr>
              <w:pStyle w:val="TableParagraph"/>
              <w:spacing w:line="360" w:lineRule="auto"/>
              <w:rPr>
                <w:rFonts w:ascii="Arial" w:hAnsi="Arial" w:cs="Arial"/>
              </w:rPr>
            </w:pPr>
            <w:r w:rsidRPr="00DE7030">
              <w:rPr>
                <w:rFonts w:ascii="Arial" w:hAnsi="Arial" w:cs="Arial"/>
                <w:spacing w:val="-5"/>
              </w:rPr>
              <w:t>b.</w:t>
            </w:r>
          </w:p>
        </w:tc>
        <w:tc>
          <w:tcPr>
            <w:tcW w:w="8684" w:type="dxa"/>
          </w:tcPr>
          <w:p w:rsidRPr="00DE7030" w:rsidR="00DE7030" w:rsidP="00DE7030" w:rsidRDefault="00DE7030" w14:paraId="3AD80B0D" w14:textId="77777777">
            <w:pPr>
              <w:pStyle w:val="TableParagraph"/>
              <w:spacing w:line="360" w:lineRule="auto"/>
              <w:rPr>
                <w:rFonts w:ascii="Arial" w:hAnsi="Arial" w:cs="Arial"/>
              </w:rPr>
            </w:pPr>
            <w:r w:rsidRPr="00DE7030">
              <w:rPr>
                <w:rFonts w:ascii="Arial" w:hAnsi="Arial" w:cs="Arial"/>
                <w:spacing w:val="-2"/>
              </w:rPr>
              <w:t>Organic</w:t>
            </w:r>
            <w:r w:rsidRPr="00DE7030">
              <w:rPr>
                <w:rFonts w:ascii="Arial" w:hAnsi="Arial" w:cs="Arial"/>
                <w:spacing w:val="-16"/>
              </w:rPr>
              <w:t xml:space="preserve"> </w:t>
            </w:r>
            <w:r w:rsidRPr="00DE7030">
              <w:rPr>
                <w:rFonts w:ascii="Arial" w:hAnsi="Arial" w:cs="Arial"/>
                <w:spacing w:val="-2"/>
              </w:rPr>
              <w:t>farming</w:t>
            </w:r>
          </w:p>
        </w:tc>
        <w:tc>
          <w:tcPr>
            <w:tcW w:w="800" w:type="dxa"/>
          </w:tcPr>
          <w:p w:rsidRPr="00DE7030" w:rsidR="00DE7030" w:rsidP="00DE7030" w:rsidRDefault="00DE7030" w14:paraId="0D2CB5FD" w14:textId="77777777">
            <w:pPr>
              <w:pStyle w:val="TableParagraph"/>
              <w:spacing w:line="360" w:lineRule="auto"/>
              <w:rPr>
                <w:rFonts w:ascii="Arial" w:hAnsi="Arial" w:cs="Arial"/>
              </w:rPr>
            </w:pPr>
          </w:p>
        </w:tc>
      </w:tr>
      <w:tr w:rsidRPr="00DE7030" w:rsidR="00DE7030" w:rsidTr="00DE7030" w14:paraId="61092A8B" w14:textId="77777777">
        <w:trPr>
          <w:trHeight w:val="193"/>
        </w:trPr>
        <w:tc>
          <w:tcPr>
            <w:tcW w:w="567" w:type="dxa"/>
          </w:tcPr>
          <w:p w:rsidRPr="00DE7030" w:rsidR="00DE7030" w:rsidP="00DE7030" w:rsidRDefault="00DE7030" w14:paraId="64F508B8" w14:textId="77777777">
            <w:pPr>
              <w:pStyle w:val="TableParagraph"/>
              <w:spacing w:line="360" w:lineRule="auto"/>
              <w:rPr>
                <w:rFonts w:ascii="Arial" w:hAnsi="Arial" w:cs="Arial"/>
              </w:rPr>
            </w:pPr>
            <w:r w:rsidRPr="00DE7030">
              <w:rPr>
                <w:rFonts w:ascii="Arial" w:hAnsi="Arial" w:cs="Arial"/>
                <w:spacing w:val="-5"/>
              </w:rPr>
              <w:t>c.</w:t>
            </w:r>
          </w:p>
        </w:tc>
        <w:tc>
          <w:tcPr>
            <w:tcW w:w="8684" w:type="dxa"/>
          </w:tcPr>
          <w:p w:rsidRPr="00DE7030" w:rsidR="00DE7030" w:rsidP="00DE7030" w:rsidRDefault="00DE7030" w14:paraId="275C7774" w14:textId="77777777">
            <w:pPr>
              <w:pStyle w:val="TableParagraph"/>
              <w:spacing w:line="360" w:lineRule="auto"/>
              <w:rPr>
                <w:rFonts w:ascii="Arial" w:hAnsi="Arial" w:cs="Arial"/>
              </w:rPr>
            </w:pPr>
            <w:r w:rsidRPr="00DE7030">
              <w:rPr>
                <w:rFonts w:ascii="Arial" w:hAnsi="Arial" w:cs="Arial"/>
                <w:w w:val="90"/>
              </w:rPr>
              <w:t>Wildlife</w:t>
            </w:r>
            <w:r w:rsidRPr="00DE7030">
              <w:rPr>
                <w:rFonts w:ascii="Arial" w:hAnsi="Arial" w:cs="Arial"/>
              </w:rPr>
              <w:t xml:space="preserve"> </w:t>
            </w:r>
            <w:r w:rsidRPr="00DE7030">
              <w:rPr>
                <w:rFonts w:ascii="Arial" w:hAnsi="Arial" w:cs="Arial"/>
                <w:spacing w:val="-2"/>
              </w:rPr>
              <w:t>sanctuaries</w:t>
            </w:r>
          </w:p>
        </w:tc>
        <w:tc>
          <w:tcPr>
            <w:tcW w:w="800" w:type="dxa"/>
          </w:tcPr>
          <w:p w:rsidRPr="00DE7030" w:rsidR="00DE7030" w:rsidP="00DE7030" w:rsidRDefault="00DE7030" w14:paraId="215F533E" w14:textId="77777777">
            <w:pPr>
              <w:pStyle w:val="TableParagraph"/>
              <w:spacing w:line="360" w:lineRule="auto"/>
              <w:rPr>
                <w:rFonts w:ascii="Arial" w:hAnsi="Arial" w:cs="Arial"/>
              </w:rPr>
            </w:pPr>
          </w:p>
        </w:tc>
      </w:tr>
      <w:tr w:rsidRPr="00DE7030" w:rsidR="00DE7030" w:rsidTr="00DE7030" w14:paraId="112CC502" w14:textId="77777777">
        <w:trPr>
          <w:trHeight w:val="196"/>
        </w:trPr>
        <w:tc>
          <w:tcPr>
            <w:tcW w:w="567" w:type="dxa"/>
          </w:tcPr>
          <w:p w:rsidRPr="00DE7030" w:rsidR="00DE7030" w:rsidP="00DE7030" w:rsidRDefault="00DE7030" w14:paraId="37B1F91A" w14:textId="77777777">
            <w:pPr>
              <w:pStyle w:val="TableParagraph"/>
              <w:spacing w:line="360" w:lineRule="auto"/>
              <w:rPr>
                <w:rFonts w:ascii="Arial" w:hAnsi="Arial" w:cs="Arial"/>
              </w:rPr>
            </w:pPr>
            <w:r w:rsidRPr="00DE7030">
              <w:rPr>
                <w:rFonts w:ascii="Arial" w:hAnsi="Arial" w:cs="Arial"/>
                <w:spacing w:val="-5"/>
              </w:rPr>
              <w:t>d.</w:t>
            </w:r>
          </w:p>
        </w:tc>
        <w:tc>
          <w:tcPr>
            <w:tcW w:w="8684" w:type="dxa"/>
          </w:tcPr>
          <w:p w:rsidRPr="00DE7030" w:rsidR="00DE7030" w:rsidP="00DE7030" w:rsidRDefault="00DE7030" w14:paraId="41AE35C8" w14:textId="77777777">
            <w:pPr>
              <w:pStyle w:val="TableParagraph"/>
              <w:spacing w:line="360" w:lineRule="auto"/>
              <w:rPr>
                <w:rFonts w:ascii="Arial" w:hAnsi="Arial" w:cs="Arial"/>
              </w:rPr>
            </w:pPr>
            <w:r w:rsidRPr="00DE7030">
              <w:rPr>
                <w:rFonts w:ascii="Arial" w:hAnsi="Arial" w:cs="Arial"/>
                <w:spacing w:val="-2"/>
              </w:rPr>
              <w:t>Reforestation</w:t>
            </w:r>
          </w:p>
        </w:tc>
        <w:tc>
          <w:tcPr>
            <w:tcW w:w="800" w:type="dxa"/>
          </w:tcPr>
          <w:p w:rsidRPr="00DE7030" w:rsidR="00DE7030" w:rsidP="00DE7030" w:rsidRDefault="00DE7030" w14:paraId="5352239B" w14:textId="77777777">
            <w:pPr>
              <w:pStyle w:val="TableParagraph"/>
              <w:spacing w:line="360" w:lineRule="auto"/>
              <w:rPr>
                <w:rFonts w:ascii="Arial" w:hAnsi="Arial" w:cs="Arial"/>
              </w:rPr>
            </w:pPr>
          </w:p>
        </w:tc>
      </w:tr>
      <w:tr w:rsidRPr="00DE7030" w:rsidR="00DE7030" w:rsidTr="00DE7030" w14:paraId="60C730AC" w14:textId="77777777">
        <w:trPr>
          <w:trHeight w:val="194"/>
        </w:trPr>
        <w:tc>
          <w:tcPr>
            <w:tcW w:w="10051" w:type="dxa"/>
            <w:gridSpan w:val="3"/>
            <w:shd w:val="clear" w:color="auto" w:fill="D9D9D9"/>
          </w:tcPr>
          <w:p w:rsidRPr="00DE7030" w:rsidR="00DE7030" w:rsidP="00DE7030" w:rsidRDefault="00DE7030" w14:paraId="7D8E8D14" w14:textId="77777777">
            <w:pPr>
              <w:pStyle w:val="TableParagraph"/>
              <w:spacing w:line="360" w:lineRule="auto"/>
              <w:rPr>
                <w:rFonts w:ascii="Arial" w:hAnsi="Arial" w:cs="Arial"/>
              </w:rPr>
            </w:pPr>
          </w:p>
        </w:tc>
      </w:tr>
      <w:tr w:rsidRPr="00DE7030" w:rsidR="00DE7030" w:rsidTr="00DE7030" w14:paraId="27A6827F" w14:textId="77777777">
        <w:trPr>
          <w:trHeight w:val="196"/>
        </w:trPr>
        <w:tc>
          <w:tcPr>
            <w:tcW w:w="567" w:type="dxa"/>
          </w:tcPr>
          <w:p w:rsidRPr="00DE7030" w:rsidR="00DE7030" w:rsidP="00DE7030" w:rsidRDefault="00DE7030" w14:paraId="54A332CA" w14:textId="77777777">
            <w:pPr>
              <w:pStyle w:val="TableParagraph"/>
              <w:spacing w:line="360" w:lineRule="auto"/>
              <w:rPr>
                <w:rFonts w:ascii="Arial" w:hAnsi="Arial" w:cs="Arial"/>
                <w:b/>
              </w:rPr>
            </w:pPr>
            <w:r w:rsidRPr="00DE7030">
              <w:rPr>
                <w:rFonts w:ascii="Arial" w:hAnsi="Arial" w:cs="Arial"/>
                <w:b/>
                <w:spacing w:val="-5"/>
                <w:w w:val="95"/>
              </w:rPr>
              <w:t>4.</w:t>
            </w:r>
          </w:p>
        </w:tc>
        <w:tc>
          <w:tcPr>
            <w:tcW w:w="8684" w:type="dxa"/>
          </w:tcPr>
          <w:p w:rsidRPr="00DE7030" w:rsidR="00DE7030" w:rsidP="00DE7030" w:rsidRDefault="00DE7030" w14:paraId="13E05656" w14:textId="77777777">
            <w:pPr>
              <w:pStyle w:val="TableParagraph"/>
              <w:spacing w:line="360" w:lineRule="auto"/>
              <w:rPr>
                <w:rFonts w:ascii="Arial" w:hAnsi="Arial" w:cs="Arial"/>
                <w:b/>
              </w:rPr>
            </w:pPr>
            <w:r w:rsidRPr="00DE7030">
              <w:rPr>
                <w:rFonts w:ascii="Arial" w:hAnsi="Arial" w:cs="Arial"/>
                <w:b/>
              </w:rPr>
              <w:t>How</w:t>
            </w:r>
            <w:r w:rsidRPr="00DE7030">
              <w:rPr>
                <w:rFonts w:ascii="Arial" w:hAnsi="Arial" w:cs="Arial"/>
                <w:b/>
                <w:spacing w:val="-17"/>
              </w:rPr>
              <w:t xml:space="preserve"> </w:t>
            </w:r>
            <w:r w:rsidRPr="00DE7030">
              <w:rPr>
                <w:rFonts w:ascii="Arial" w:hAnsi="Arial" w:cs="Arial"/>
                <w:b/>
              </w:rPr>
              <w:t>can</w:t>
            </w:r>
            <w:r w:rsidRPr="00DE7030">
              <w:rPr>
                <w:rFonts w:ascii="Arial" w:hAnsi="Arial" w:cs="Arial"/>
                <w:b/>
                <w:spacing w:val="-15"/>
              </w:rPr>
              <w:t xml:space="preserve"> </w:t>
            </w:r>
            <w:r w:rsidRPr="00DE7030">
              <w:rPr>
                <w:rFonts w:ascii="Arial" w:hAnsi="Arial" w:cs="Arial"/>
                <w:b/>
              </w:rPr>
              <w:t>businesses</w:t>
            </w:r>
            <w:r w:rsidRPr="00DE7030">
              <w:rPr>
                <w:rFonts w:ascii="Arial" w:hAnsi="Arial" w:cs="Arial"/>
                <w:b/>
                <w:spacing w:val="-11"/>
              </w:rPr>
              <w:t xml:space="preserve"> </w:t>
            </w:r>
            <w:r w:rsidRPr="00DE7030">
              <w:rPr>
                <w:rFonts w:ascii="Arial" w:hAnsi="Arial" w:cs="Arial"/>
                <w:b/>
              </w:rPr>
              <w:t>help</w:t>
            </w:r>
            <w:r w:rsidRPr="00DE7030">
              <w:rPr>
                <w:rFonts w:ascii="Arial" w:hAnsi="Arial" w:cs="Arial"/>
                <w:b/>
                <w:spacing w:val="-13"/>
              </w:rPr>
              <w:t xml:space="preserve"> </w:t>
            </w:r>
            <w:r w:rsidRPr="00DE7030">
              <w:rPr>
                <w:rFonts w:ascii="Arial" w:hAnsi="Arial" w:cs="Arial"/>
                <w:b/>
              </w:rPr>
              <w:t>conserve</w:t>
            </w:r>
            <w:r w:rsidRPr="00DE7030">
              <w:rPr>
                <w:rFonts w:ascii="Arial" w:hAnsi="Arial" w:cs="Arial"/>
                <w:b/>
                <w:spacing w:val="-14"/>
              </w:rPr>
              <w:t xml:space="preserve"> </w:t>
            </w:r>
            <w:r w:rsidRPr="00DE7030">
              <w:rPr>
                <w:rFonts w:ascii="Arial" w:hAnsi="Arial" w:cs="Arial"/>
                <w:b/>
                <w:spacing w:val="-2"/>
              </w:rPr>
              <w:t>biodiversity?</w:t>
            </w:r>
          </w:p>
        </w:tc>
        <w:tc>
          <w:tcPr>
            <w:tcW w:w="800" w:type="dxa"/>
          </w:tcPr>
          <w:p w:rsidRPr="00DE7030" w:rsidR="00DE7030" w:rsidP="00DE7030" w:rsidRDefault="00DE7030" w14:paraId="205CEAC0" w14:textId="77777777">
            <w:pPr>
              <w:pStyle w:val="TableParagraph"/>
              <w:spacing w:line="360" w:lineRule="auto"/>
              <w:ind w:left="106"/>
              <w:rPr>
                <w:rFonts w:ascii="Arial" w:hAnsi="Arial" w:cs="Arial"/>
              </w:rPr>
            </w:pPr>
            <w:r w:rsidRPr="00DE7030">
              <w:rPr>
                <w:rFonts w:ascii="Arial" w:hAnsi="Arial" w:cs="Arial"/>
                <w:b/>
                <w:w w:val="90"/>
              </w:rPr>
              <w:t>Tick</w:t>
            </w:r>
            <w:r w:rsidRPr="00DE7030">
              <w:rPr>
                <w:rFonts w:ascii="Arial" w:hAnsi="Arial" w:cs="Arial"/>
                <w:b/>
                <w:spacing w:val="-3"/>
                <w:w w:val="90"/>
              </w:rPr>
              <w:t xml:space="preserve"> </w:t>
            </w:r>
            <w:r w:rsidRPr="00DE7030">
              <w:rPr>
                <w:rFonts w:ascii="Arial" w:hAnsi="Arial" w:cs="Arial"/>
                <w:spacing w:val="-10"/>
              </w:rPr>
              <w:t>√</w:t>
            </w:r>
          </w:p>
        </w:tc>
      </w:tr>
      <w:tr w:rsidRPr="00DE7030" w:rsidR="00DE7030" w:rsidTr="00DE7030" w14:paraId="7204D9D7" w14:textId="77777777">
        <w:trPr>
          <w:trHeight w:val="196"/>
        </w:trPr>
        <w:tc>
          <w:tcPr>
            <w:tcW w:w="567" w:type="dxa"/>
          </w:tcPr>
          <w:p w:rsidRPr="00DE7030" w:rsidR="00DE7030" w:rsidP="00DE7030" w:rsidRDefault="00DE7030" w14:paraId="39E90533" w14:textId="77777777">
            <w:pPr>
              <w:pStyle w:val="TableParagraph"/>
              <w:spacing w:line="360" w:lineRule="auto"/>
              <w:rPr>
                <w:rFonts w:ascii="Arial" w:hAnsi="Arial" w:cs="Arial"/>
              </w:rPr>
            </w:pPr>
            <w:r w:rsidRPr="00DE7030">
              <w:rPr>
                <w:rFonts w:ascii="Arial" w:hAnsi="Arial" w:cs="Arial"/>
                <w:spacing w:val="-5"/>
              </w:rPr>
              <w:t>a.</w:t>
            </w:r>
          </w:p>
        </w:tc>
        <w:tc>
          <w:tcPr>
            <w:tcW w:w="8684" w:type="dxa"/>
          </w:tcPr>
          <w:p w:rsidRPr="00DE7030" w:rsidR="00DE7030" w:rsidP="00DE7030" w:rsidRDefault="00DE7030" w14:paraId="3B793ECF" w14:textId="77777777">
            <w:pPr>
              <w:pStyle w:val="TableParagraph"/>
              <w:spacing w:line="360" w:lineRule="auto"/>
              <w:rPr>
                <w:rFonts w:ascii="Arial" w:hAnsi="Arial" w:cs="Arial"/>
              </w:rPr>
            </w:pPr>
            <w:r w:rsidRPr="00DE7030">
              <w:rPr>
                <w:rFonts w:ascii="Arial" w:hAnsi="Arial" w:cs="Arial"/>
                <w:spacing w:val="-2"/>
              </w:rPr>
              <w:t>By</w:t>
            </w:r>
            <w:r w:rsidRPr="00DE7030">
              <w:rPr>
                <w:rFonts w:ascii="Arial" w:hAnsi="Arial" w:cs="Arial"/>
                <w:spacing w:val="-13"/>
              </w:rPr>
              <w:t xml:space="preserve"> </w:t>
            </w:r>
            <w:r w:rsidRPr="00DE7030">
              <w:rPr>
                <w:rFonts w:ascii="Arial" w:hAnsi="Arial" w:cs="Arial"/>
                <w:spacing w:val="-2"/>
              </w:rPr>
              <w:t>using</w:t>
            </w:r>
            <w:r w:rsidRPr="00DE7030">
              <w:rPr>
                <w:rFonts w:ascii="Arial" w:hAnsi="Arial" w:cs="Arial"/>
                <w:spacing w:val="-15"/>
              </w:rPr>
              <w:t xml:space="preserve"> </w:t>
            </w:r>
            <w:r w:rsidRPr="00DE7030">
              <w:rPr>
                <w:rFonts w:ascii="Arial" w:hAnsi="Arial" w:cs="Arial"/>
                <w:spacing w:val="-2"/>
              </w:rPr>
              <w:t>more</w:t>
            </w:r>
            <w:r w:rsidRPr="00DE7030">
              <w:rPr>
                <w:rFonts w:ascii="Arial" w:hAnsi="Arial" w:cs="Arial"/>
                <w:spacing w:val="-12"/>
              </w:rPr>
              <w:t xml:space="preserve"> </w:t>
            </w:r>
            <w:r w:rsidRPr="00DE7030">
              <w:rPr>
                <w:rFonts w:ascii="Arial" w:hAnsi="Arial" w:cs="Arial"/>
                <w:spacing w:val="-2"/>
              </w:rPr>
              <w:t>plastic</w:t>
            </w:r>
            <w:r w:rsidRPr="00DE7030">
              <w:rPr>
                <w:rFonts w:ascii="Arial" w:hAnsi="Arial" w:cs="Arial"/>
                <w:spacing w:val="-12"/>
              </w:rPr>
              <w:t xml:space="preserve"> </w:t>
            </w:r>
            <w:r w:rsidRPr="00DE7030">
              <w:rPr>
                <w:rFonts w:ascii="Arial" w:hAnsi="Arial" w:cs="Arial"/>
                <w:spacing w:val="-2"/>
              </w:rPr>
              <w:t>packaging</w:t>
            </w:r>
          </w:p>
        </w:tc>
        <w:tc>
          <w:tcPr>
            <w:tcW w:w="800" w:type="dxa"/>
          </w:tcPr>
          <w:p w:rsidRPr="00DE7030" w:rsidR="00DE7030" w:rsidP="00DE7030" w:rsidRDefault="00DE7030" w14:paraId="356B5767" w14:textId="77777777">
            <w:pPr>
              <w:pStyle w:val="TableParagraph"/>
              <w:spacing w:line="360" w:lineRule="auto"/>
              <w:rPr>
                <w:rFonts w:ascii="Arial" w:hAnsi="Arial" w:cs="Arial"/>
              </w:rPr>
            </w:pPr>
          </w:p>
        </w:tc>
      </w:tr>
      <w:tr w:rsidRPr="00DE7030" w:rsidR="00DE7030" w:rsidTr="00DE7030" w14:paraId="5C5AB02E" w14:textId="77777777">
        <w:trPr>
          <w:trHeight w:val="196"/>
        </w:trPr>
        <w:tc>
          <w:tcPr>
            <w:tcW w:w="567" w:type="dxa"/>
          </w:tcPr>
          <w:p w:rsidRPr="00DE7030" w:rsidR="00DE7030" w:rsidP="00DE7030" w:rsidRDefault="00DE7030" w14:paraId="3F25FBA0" w14:textId="77777777">
            <w:pPr>
              <w:pStyle w:val="TableParagraph"/>
              <w:spacing w:line="360" w:lineRule="auto"/>
              <w:rPr>
                <w:rFonts w:ascii="Arial" w:hAnsi="Arial" w:cs="Arial"/>
              </w:rPr>
            </w:pPr>
            <w:r w:rsidRPr="00DE7030">
              <w:rPr>
                <w:rFonts w:ascii="Arial" w:hAnsi="Arial" w:cs="Arial"/>
                <w:spacing w:val="-5"/>
              </w:rPr>
              <w:t>b.</w:t>
            </w:r>
          </w:p>
        </w:tc>
        <w:tc>
          <w:tcPr>
            <w:tcW w:w="8684" w:type="dxa"/>
          </w:tcPr>
          <w:p w:rsidRPr="00DE7030" w:rsidR="00DE7030" w:rsidP="00DE7030" w:rsidRDefault="00DE7030" w14:paraId="2F32FFF8" w14:textId="77777777">
            <w:pPr>
              <w:pStyle w:val="TableParagraph"/>
              <w:spacing w:line="360" w:lineRule="auto"/>
              <w:rPr>
                <w:rFonts w:ascii="Arial" w:hAnsi="Arial" w:cs="Arial"/>
              </w:rPr>
            </w:pPr>
            <w:r w:rsidRPr="00DE7030">
              <w:rPr>
                <w:rFonts w:ascii="Arial" w:hAnsi="Arial" w:cs="Arial"/>
                <w:spacing w:val="-4"/>
              </w:rPr>
              <w:t>By</w:t>
            </w:r>
            <w:r w:rsidRPr="00DE7030">
              <w:rPr>
                <w:rFonts w:ascii="Arial" w:hAnsi="Arial" w:cs="Arial"/>
                <w:spacing w:val="-1"/>
              </w:rPr>
              <w:t xml:space="preserve"> </w:t>
            </w:r>
            <w:r w:rsidRPr="00DE7030">
              <w:rPr>
                <w:rFonts w:ascii="Arial" w:hAnsi="Arial" w:cs="Arial"/>
                <w:spacing w:val="-4"/>
              </w:rPr>
              <w:t>supporting monoculture</w:t>
            </w:r>
            <w:r w:rsidRPr="00DE7030">
              <w:rPr>
                <w:rFonts w:ascii="Arial" w:hAnsi="Arial" w:cs="Arial"/>
              </w:rPr>
              <w:t xml:space="preserve"> </w:t>
            </w:r>
            <w:r w:rsidRPr="00DE7030">
              <w:rPr>
                <w:rFonts w:ascii="Arial" w:hAnsi="Arial" w:cs="Arial"/>
                <w:spacing w:val="-4"/>
              </w:rPr>
              <w:t>farming</w:t>
            </w:r>
          </w:p>
        </w:tc>
        <w:tc>
          <w:tcPr>
            <w:tcW w:w="800" w:type="dxa"/>
          </w:tcPr>
          <w:p w:rsidRPr="00DE7030" w:rsidR="00DE7030" w:rsidP="00DE7030" w:rsidRDefault="00DE7030" w14:paraId="52929493" w14:textId="77777777">
            <w:pPr>
              <w:pStyle w:val="TableParagraph"/>
              <w:spacing w:line="360" w:lineRule="auto"/>
              <w:rPr>
                <w:rFonts w:ascii="Arial" w:hAnsi="Arial" w:cs="Arial"/>
              </w:rPr>
            </w:pPr>
          </w:p>
        </w:tc>
      </w:tr>
      <w:tr w:rsidRPr="00DE7030" w:rsidR="00DE7030" w:rsidTr="00DE7030" w14:paraId="5D4BFC30" w14:textId="77777777">
        <w:trPr>
          <w:trHeight w:val="194"/>
        </w:trPr>
        <w:tc>
          <w:tcPr>
            <w:tcW w:w="567" w:type="dxa"/>
          </w:tcPr>
          <w:p w:rsidRPr="00DE7030" w:rsidR="00DE7030" w:rsidP="00DE7030" w:rsidRDefault="00DE7030" w14:paraId="1E25BA51" w14:textId="77777777">
            <w:pPr>
              <w:pStyle w:val="TableParagraph"/>
              <w:spacing w:line="360" w:lineRule="auto"/>
              <w:rPr>
                <w:rFonts w:ascii="Arial" w:hAnsi="Arial" w:cs="Arial"/>
              </w:rPr>
            </w:pPr>
            <w:r w:rsidRPr="00DE7030">
              <w:rPr>
                <w:rFonts w:ascii="Arial" w:hAnsi="Arial" w:cs="Arial"/>
                <w:spacing w:val="-5"/>
              </w:rPr>
              <w:t>c.</w:t>
            </w:r>
          </w:p>
        </w:tc>
        <w:tc>
          <w:tcPr>
            <w:tcW w:w="8684" w:type="dxa"/>
          </w:tcPr>
          <w:p w:rsidRPr="00DE7030" w:rsidR="00DE7030" w:rsidP="00DE7030" w:rsidRDefault="00DE7030" w14:paraId="28697498" w14:textId="77777777">
            <w:pPr>
              <w:pStyle w:val="TableParagraph"/>
              <w:spacing w:line="360" w:lineRule="auto"/>
              <w:rPr>
                <w:rFonts w:ascii="Arial" w:hAnsi="Arial" w:cs="Arial"/>
              </w:rPr>
            </w:pPr>
            <w:r w:rsidRPr="00DE7030">
              <w:rPr>
                <w:rFonts w:ascii="Arial" w:hAnsi="Arial" w:cs="Arial"/>
                <w:spacing w:val="-4"/>
              </w:rPr>
              <w:t>By</w:t>
            </w:r>
            <w:r w:rsidRPr="00DE7030">
              <w:rPr>
                <w:rFonts w:ascii="Arial" w:hAnsi="Arial" w:cs="Arial"/>
                <w:spacing w:val="-11"/>
              </w:rPr>
              <w:t xml:space="preserve"> </w:t>
            </w:r>
            <w:r w:rsidRPr="00DE7030">
              <w:rPr>
                <w:rFonts w:ascii="Arial" w:hAnsi="Arial" w:cs="Arial"/>
                <w:spacing w:val="-4"/>
              </w:rPr>
              <w:t>reducing</w:t>
            </w:r>
            <w:r w:rsidRPr="00DE7030">
              <w:rPr>
                <w:rFonts w:ascii="Arial" w:hAnsi="Arial" w:cs="Arial"/>
                <w:spacing w:val="-11"/>
              </w:rPr>
              <w:t xml:space="preserve"> </w:t>
            </w:r>
            <w:r w:rsidRPr="00DE7030">
              <w:rPr>
                <w:rFonts w:ascii="Arial" w:hAnsi="Arial" w:cs="Arial"/>
                <w:spacing w:val="-4"/>
              </w:rPr>
              <w:t>habitat</w:t>
            </w:r>
            <w:r w:rsidRPr="00DE7030">
              <w:rPr>
                <w:rFonts w:ascii="Arial" w:hAnsi="Arial" w:cs="Arial"/>
                <w:spacing w:val="-12"/>
              </w:rPr>
              <w:t xml:space="preserve"> </w:t>
            </w:r>
            <w:r w:rsidRPr="00DE7030">
              <w:rPr>
                <w:rFonts w:ascii="Arial" w:hAnsi="Arial" w:cs="Arial"/>
                <w:spacing w:val="-4"/>
              </w:rPr>
              <w:t>destruction</w:t>
            </w:r>
            <w:r w:rsidRPr="00DE7030">
              <w:rPr>
                <w:rFonts w:ascii="Arial" w:hAnsi="Arial" w:cs="Arial"/>
                <w:spacing w:val="-11"/>
              </w:rPr>
              <w:t xml:space="preserve"> </w:t>
            </w:r>
            <w:r w:rsidRPr="00DE7030">
              <w:rPr>
                <w:rFonts w:ascii="Arial" w:hAnsi="Arial" w:cs="Arial"/>
                <w:spacing w:val="-4"/>
              </w:rPr>
              <w:t>and</w:t>
            </w:r>
            <w:r w:rsidRPr="00DE7030">
              <w:rPr>
                <w:rFonts w:ascii="Arial" w:hAnsi="Arial" w:cs="Arial"/>
                <w:spacing w:val="-10"/>
              </w:rPr>
              <w:t xml:space="preserve"> </w:t>
            </w:r>
            <w:r w:rsidRPr="00DE7030">
              <w:rPr>
                <w:rFonts w:ascii="Arial" w:hAnsi="Arial" w:cs="Arial"/>
                <w:spacing w:val="-4"/>
              </w:rPr>
              <w:t>pollution</w:t>
            </w:r>
          </w:p>
        </w:tc>
        <w:tc>
          <w:tcPr>
            <w:tcW w:w="800" w:type="dxa"/>
          </w:tcPr>
          <w:p w:rsidRPr="00DE7030" w:rsidR="00DE7030" w:rsidP="00DE7030" w:rsidRDefault="00DE7030" w14:paraId="70AAA36A" w14:textId="77777777">
            <w:pPr>
              <w:pStyle w:val="TableParagraph"/>
              <w:spacing w:line="360" w:lineRule="auto"/>
              <w:rPr>
                <w:rFonts w:ascii="Arial" w:hAnsi="Arial" w:cs="Arial"/>
              </w:rPr>
            </w:pPr>
          </w:p>
        </w:tc>
      </w:tr>
      <w:tr w:rsidRPr="00DE7030" w:rsidR="00DE7030" w:rsidTr="00DE7030" w14:paraId="5B4E5F1A" w14:textId="77777777">
        <w:trPr>
          <w:trHeight w:val="196"/>
        </w:trPr>
        <w:tc>
          <w:tcPr>
            <w:tcW w:w="567" w:type="dxa"/>
          </w:tcPr>
          <w:p w:rsidRPr="00DE7030" w:rsidR="00DE7030" w:rsidP="00DE7030" w:rsidRDefault="00DE7030" w14:paraId="47169FD1" w14:textId="77777777">
            <w:pPr>
              <w:pStyle w:val="TableParagraph"/>
              <w:spacing w:line="360" w:lineRule="auto"/>
              <w:rPr>
                <w:rFonts w:ascii="Arial" w:hAnsi="Arial" w:cs="Arial"/>
              </w:rPr>
            </w:pPr>
            <w:r w:rsidRPr="00DE7030">
              <w:rPr>
                <w:rFonts w:ascii="Arial" w:hAnsi="Arial" w:cs="Arial"/>
                <w:spacing w:val="-5"/>
              </w:rPr>
              <w:t>d.</w:t>
            </w:r>
          </w:p>
        </w:tc>
        <w:tc>
          <w:tcPr>
            <w:tcW w:w="8684" w:type="dxa"/>
          </w:tcPr>
          <w:p w:rsidRPr="00DE7030" w:rsidR="00DE7030" w:rsidP="00DE7030" w:rsidRDefault="00DE7030" w14:paraId="49FE01B9" w14:textId="77777777">
            <w:pPr>
              <w:pStyle w:val="TableParagraph"/>
              <w:spacing w:line="360" w:lineRule="auto"/>
              <w:rPr>
                <w:rFonts w:ascii="Arial" w:hAnsi="Arial" w:cs="Arial"/>
              </w:rPr>
            </w:pPr>
            <w:r w:rsidRPr="00DE7030">
              <w:rPr>
                <w:rFonts w:ascii="Arial" w:hAnsi="Arial" w:cs="Arial"/>
                <w:spacing w:val="-4"/>
              </w:rPr>
              <w:t>By</w:t>
            </w:r>
            <w:r w:rsidRPr="00DE7030">
              <w:rPr>
                <w:rFonts w:ascii="Arial" w:hAnsi="Arial" w:cs="Arial"/>
                <w:spacing w:val="-6"/>
              </w:rPr>
              <w:t xml:space="preserve"> </w:t>
            </w:r>
            <w:r w:rsidRPr="00DE7030">
              <w:rPr>
                <w:rFonts w:ascii="Arial" w:hAnsi="Arial" w:cs="Arial"/>
                <w:spacing w:val="-4"/>
              </w:rPr>
              <w:t>increasing</w:t>
            </w:r>
            <w:r w:rsidRPr="00DE7030">
              <w:rPr>
                <w:rFonts w:ascii="Arial" w:hAnsi="Arial" w:cs="Arial"/>
                <w:spacing w:val="-6"/>
              </w:rPr>
              <w:t xml:space="preserve"> </w:t>
            </w:r>
            <w:r w:rsidRPr="00DE7030">
              <w:rPr>
                <w:rFonts w:ascii="Arial" w:hAnsi="Arial" w:cs="Arial"/>
                <w:spacing w:val="-4"/>
              </w:rPr>
              <w:t>fossil</w:t>
            </w:r>
            <w:r w:rsidRPr="00DE7030">
              <w:rPr>
                <w:rFonts w:ascii="Arial" w:hAnsi="Arial" w:cs="Arial"/>
                <w:spacing w:val="-6"/>
              </w:rPr>
              <w:t xml:space="preserve"> </w:t>
            </w:r>
            <w:r w:rsidRPr="00DE7030">
              <w:rPr>
                <w:rFonts w:ascii="Arial" w:hAnsi="Arial" w:cs="Arial"/>
                <w:spacing w:val="-4"/>
              </w:rPr>
              <w:t>fuel</w:t>
            </w:r>
            <w:r w:rsidRPr="00DE7030">
              <w:rPr>
                <w:rFonts w:ascii="Arial" w:hAnsi="Arial" w:cs="Arial"/>
                <w:spacing w:val="-6"/>
              </w:rPr>
              <w:t xml:space="preserve"> </w:t>
            </w:r>
            <w:r w:rsidRPr="00DE7030">
              <w:rPr>
                <w:rFonts w:ascii="Arial" w:hAnsi="Arial" w:cs="Arial"/>
                <w:spacing w:val="-5"/>
              </w:rPr>
              <w:t>use</w:t>
            </w:r>
          </w:p>
        </w:tc>
        <w:tc>
          <w:tcPr>
            <w:tcW w:w="800" w:type="dxa"/>
          </w:tcPr>
          <w:p w:rsidRPr="00DE7030" w:rsidR="00DE7030" w:rsidP="00DE7030" w:rsidRDefault="00DE7030" w14:paraId="3094E628" w14:textId="77777777">
            <w:pPr>
              <w:pStyle w:val="TableParagraph"/>
              <w:spacing w:line="360" w:lineRule="auto"/>
              <w:rPr>
                <w:rFonts w:ascii="Arial" w:hAnsi="Arial" w:cs="Arial"/>
              </w:rPr>
            </w:pPr>
          </w:p>
        </w:tc>
      </w:tr>
      <w:tr w:rsidRPr="00DE7030" w:rsidR="00DE7030" w:rsidTr="00DE7030" w14:paraId="5B29F111" w14:textId="77777777">
        <w:trPr>
          <w:trHeight w:val="193"/>
        </w:trPr>
        <w:tc>
          <w:tcPr>
            <w:tcW w:w="10051" w:type="dxa"/>
            <w:gridSpan w:val="3"/>
            <w:shd w:val="clear" w:color="auto" w:fill="D9D9D9"/>
          </w:tcPr>
          <w:p w:rsidRPr="00DE7030" w:rsidR="00DE7030" w:rsidP="00DE7030" w:rsidRDefault="00DE7030" w14:paraId="68A348BA" w14:textId="77777777">
            <w:pPr>
              <w:pStyle w:val="TableParagraph"/>
              <w:spacing w:line="360" w:lineRule="auto"/>
              <w:rPr>
                <w:rFonts w:ascii="Arial" w:hAnsi="Arial" w:cs="Arial"/>
              </w:rPr>
            </w:pPr>
          </w:p>
        </w:tc>
      </w:tr>
      <w:tr w:rsidRPr="00DE7030" w:rsidR="00DE7030" w:rsidTr="00DE7030" w14:paraId="0A2C2849" w14:textId="77777777">
        <w:trPr>
          <w:trHeight w:val="198"/>
        </w:trPr>
        <w:tc>
          <w:tcPr>
            <w:tcW w:w="567" w:type="dxa"/>
          </w:tcPr>
          <w:p w:rsidRPr="00DE7030" w:rsidR="00DE7030" w:rsidP="00DE7030" w:rsidRDefault="00DE7030" w14:paraId="73120FC9" w14:textId="77777777">
            <w:pPr>
              <w:pStyle w:val="TableParagraph"/>
              <w:spacing w:line="360" w:lineRule="auto"/>
              <w:rPr>
                <w:rFonts w:ascii="Arial" w:hAnsi="Arial" w:cs="Arial"/>
                <w:b/>
              </w:rPr>
            </w:pPr>
            <w:r w:rsidRPr="00DE7030">
              <w:rPr>
                <w:rFonts w:ascii="Arial" w:hAnsi="Arial" w:cs="Arial"/>
                <w:b/>
                <w:spacing w:val="-5"/>
                <w:w w:val="95"/>
              </w:rPr>
              <w:t>5.</w:t>
            </w:r>
          </w:p>
        </w:tc>
        <w:tc>
          <w:tcPr>
            <w:tcW w:w="8684" w:type="dxa"/>
          </w:tcPr>
          <w:p w:rsidRPr="00DE7030" w:rsidR="00DE7030" w:rsidP="00DE7030" w:rsidRDefault="00DE7030" w14:paraId="16F48077" w14:textId="77777777">
            <w:pPr>
              <w:pStyle w:val="TableParagraph"/>
              <w:spacing w:line="360" w:lineRule="auto"/>
              <w:rPr>
                <w:rFonts w:ascii="Arial" w:hAnsi="Arial" w:cs="Arial"/>
                <w:b/>
              </w:rPr>
            </w:pPr>
            <w:r w:rsidRPr="00DE7030">
              <w:rPr>
                <w:rFonts w:ascii="Arial" w:hAnsi="Arial" w:cs="Arial"/>
                <w:b/>
                <w:spacing w:val="-4"/>
              </w:rPr>
              <w:t>What</w:t>
            </w:r>
            <w:r w:rsidRPr="00DE7030">
              <w:rPr>
                <w:rFonts w:ascii="Arial" w:hAnsi="Arial" w:cs="Arial"/>
                <w:b/>
                <w:spacing w:val="-6"/>
              </w:rPr>
              <w:t xml:space="preserve"> </w:t>
            </w:r>
            <w:r w:rsidRPr="00DE7030">
              <w:rPr>
                <w:rFonts w:ascii="Arial" w:hAnsi="Arial" w:cs="Arial"/>
                <w:b/>
                <w:spacing w:val="-4"/>
              </w:rPr>
              <w:t>is</w:t>
            </w:r>
            <w:r w:rsidRPr="00DE7030">
              <w:rPr>
                <w:rFonts w:ascii="Arial" w:hAnsi="Arial" w:cs="Arial"/>
                <w:b/>
                <w:spacing w:val="-9"/>
              </w:rPr>
              <w:t xml:space="preserve"> </w:t>
            </w:r>
            <w:r w:rsidRPr="00DE7030">
              <w:rPr>
                <w:rFonts w:ascii="Arial" w:hAnsi="Arial" w:cs="Arial"/>
                <w:b/>
                <w:spacing w:val="-4"/>
              </w:rPr>
              <w:t>an</w:t>
            </w:r>
            <w:r w:rsidRPr="00DE7030">
              <w:rPr>
                <w:rFonts w:ascii="Arial" w:hAnsi="Arial" w:cs="Arial"/>
                <w:b/>
                <w:spacing w:val="-5"/>
              </w:rPr>
              <w:t xml:space="preserve"> </w:t>
            </w:r>
            <w:r w:rsidRPr="00DE7030">
              <w:rPr>
                <w:rFonts w:ascii="Arial" w:hAnsi="Arial" w:cs="Arial"/>
                <w:b/>
                <w:spacing w:val="-4"/>
              </w:rPr>
              <w:t>example</w:t>
            </w:r>
            <w:r w:rsidRPr="00DE7030">
              <w:rPr>
                <w:rFonts w:ascii="Arial" w:hAnsi="Arial" w:cs="Arial"/>
                <w:b/>
                <w:spacing w:val="-6"/>
              </w:rPr>
              <w:t xml:space="preserve"> </w:t>
            </w:r>
            <w:r w:rsidRPr="00DE7030">
              <w:rPr>
                <w:rFonts w:ascii="Arial" w:hAnsi="Arial" w:cs="Arial"/>
                <w:b/>
                <w:spacing w:val="-4"/>
              </w:rPr>
              <w:t>of</w:t>
            </w:r>
            <w:r w:rsidRPr="00DE7030">
              <w:rPr>
                <w:rFonts w:ascii="Arial" w:hAnsi="Arial" w:cs="Arial"/>
                <w:b/>
                <w:spacing w:val="-7"/>
              </w:rPr>
              <w:t xml:space="preserve"> </w:t>
            </w:r>
            <w:r w:rsidRPr="00DE7030">
              <w:rPr>
                <w:rFonts w:ascii="Arial" w:hAnsi="Arial" w:cs="Arial"/>
                <w:b/>
                <w:spacing w:val="-4"/>
              </w:rPr>
              <w:t>a</w:t>
            </w:r>
            <w:r w:rsidRPr="00DE7030">
              <w:rPr>
                <w:rFonts w:ascii="Arial" w:hAnsi="Arial" w:cs="Arial"/>
                <w:b/>
                <w:spacing w:val="-10"/>
              </w:rPr>
              <w:t xml:space="preserve"> </w:t>
            </w:r>
            <w:r w:rsidRPr="00DE7030">
              <w:rPr>
                <w:rFonts w:ascii="Arial" w:hAnsi="Arial" w:cs="Arial"/>
                <w:b/>
                <w:spacing w:val="-4"/>
              </w:rPr>
              <w:t>biodiversity-friendly</w:t>
            </w:r>
            <w:r w:rsidRPr="00DE7030">
              <w:rPr>
                <w:rFonts w:ascii="Arial" w:hAnsi="Arial" w:cs="Arial"/>
                <w:b/>
                <w:spacing w:val="-8"/>
              </w:rPr>
              <w:t xml:space="preserve"> </w:t>
            </w:r>
            <w:r w:rsidRPr="00DE7030">
              <w:rPr>
                <w:rFonts w:ascii="Arial" w:hAnsi="Arial" w:cs="Arial"/>
                <w:b/>
                <w:spacing w:val="-4"/>
              </w:rPr>
              <w:t>practice?</w:t>
            </w:r>
          </w:p>
        </w:tc>
        <w:tc>
          <w:tcPr>
            <w:tcW w:w="800" w:type="dxa"/>
          </w:tcPr>
          <w:p w:rsidRPr="00DE7030" w:rsidR="00DE7030" w:rsidP="00DE7030" w:rsidRDefault="00DE7030" w14:paraId="3CF1252E" w14:textId="77777777">
            <w:pPr>
              <w:pStyle w:val="TableParagraph"/>
              <w:spacing w:line="360" w:lineRule="auto"/>
              <w:ind w:left="106"/>
              <w:rPr>
                <w:rFonts w:ascii="Arial" w:hAnsi="Arial" w:cs="Arial"/>
              </w:rPr>
            </w:pPr>
            <w:r w:rsidRPr="00DE7030">
              <w:rPr>
                <w:rFonts w:ascii="Arial" w:hAnsi="Arial" w:cs="Arial"/>
                <w:b/>
                <w:w w:val="90"/>
              </w:rPr>
              <w:t>Tick</w:t>
            </w:r>
            <w:r w:rsidRPr="00DE7030">
              <w:rPr>
                <w:rFonts w:ascii="Arial" w:hAnsi="Arial" w:cs="Arial"/>
                <w:b/>
                <w:spacing w:val="-3"/>
                <w:w w:val="90"/>
              </w:rPr>
              <w:t xml:space="preserve"> </w:t>
            </w:r>
            <w:r w:rsidRPr="00DE7030">
              <w:rPr>
                <w:rFonts w:ascii="Arial" w:hAnsi="Arial" w:cs="Arial"/>
                <w:spacing w:val="-10"/>
              </w:rPr>
              <w:t>√</w:t>
            </w:r>
          </w:p>
        </w:tc>
      </w:tr>
      <w:tr w:rsidRPr="00DE7030" w:rsidR="00DE7030" w:rsidTr="00DE7030" w14:paraId="22B74105" w14:textId="77777777">
        <w:trPr>
          <w:trHeight w:val="193"/>
        </w:trPr>
        <w:tc>
          <w:tcPr>
            <w:tcW w:w="567" w:type="dxa"/>
          </w:tcPr>
          <w:p w:rsidRPr="00DE7030" w:rsidR="00DE7030" w:rsidP="00DE7030" w:rsidRDefault="00DE7030" w14:paraId="5B123270" w14:textId="77777777">
            <w:pPr>
              <w:pStyle w:val="TableParagraph"/>
              <w:spacing w:line="360" w:lineRule="auto"/>
              <w:rPr>
                <w:rFonts w:ascii="Arial" w:hAnsi="Arial" w:cs="Arial"/>
              </w:rPr>
            </w:pPr>
            <w:r w:rsidRPr="00DE7030">
              <w:rPr>
                <w:rFonts w:ascii="Arial" w:hAnsi="Arial" w:cs="Arial"/>
                <w:spacing w:val="-5"/>
              </w:rPr>
              <w:t>a.</w:t>
            </w:r>
          </w:p>
        </w:tc>
        <w:tc>
          <w:tcPr>
            <w:tcW w:w="8684" w:type="dxa"/>
          </w:tcPr>
          <w:p w:rsidRPr="00DE7030" w:rsidR="00DE7030" w:rsidP="00DE7030" w:rsidRDefault="00DE7030" w14:paraId="6425DC2F" w14:textId="77777777">
            <w:pPr>
              <w:pStyle w:val="TableParagraph"/>
              <w:spacing w:line="360" w:lineRule="auto"/>
              <w:rPr>
                <w:rFonts w:ascii="Arial" w:hAnsi="Arial" w:cs="Arial"/>
              </w:rPr>
            </w:pPr>
            <w:r w:rsidRPr="00DE7030">
              <w:rPr>
                <w:rFonts w:ascii="Arial" w:hAnsi="Arial" w:cs="Arial"/>
                <w:spacing w:val="-2"/>
              </w:rPr>
              <w:t>Deforestation</w:t>
            </w:r>
          </w:p>
        </w:tc>
        <w:tc>
          <w:tcPr>
            <w:tcW w:w="800" w:type="dxa"/>
          </w:tcPr>
          <w:p w:rsidRPr="00DE7030" w:rsidR="00DE7030" w:rsidP="00DE7030" w:rsidRDefault="00DE7030" w14:paraId="1B7CEDB0" w14:textId="77777777">
            <w:pPr>
              <w:pStyle w:val="TableParagraph"/>
              <w:spacing w:line="360" w:lineRule="auto"/>
              <w:rPr>
                <w:rFonts w:ascii="Arial" w:hAnsi="Arial" w:cs="Arial"/>
              </w:rPr>
            </w:pPr>
          </w:p>
        </w:tc>
      </w:tr>
      <w:tr w:rsidRPr="00DE7030" w:rsidR="00DE7030" w:rsidTr="00DE7030" w14:paraId="7BC591C8" w14:textId="77777777">
        <w:trPr>
          <w:trHeight w:val="196"/>
        </w:trPr>
        <w:tc>
          <w:tcPr>
            <w:tcW w:w="567" w:type="dxa"/>
          </w:tcPr>
          <w:p w:rsidRPr="00DE7030" w:rsidR="00DE7030" w:rsidP="00DE7030" w:rsidRDefault="00DE7030" w14:paraId="6B462C9D" w14:textId="77777777">
            <w:pPr>
              <w:pStyle w:val="TableParagraph"/>
              <w:spacing w:line="360" w:lineRule="auto"/>
              <w:rPr>
                <w:rFonts w:ascii="Arial" w:hAnsi="Arial" w:cs="Arial"/>
              </w:rPr>
            </w:pPr>
            <w:r w:rsidRPr="00DE7030">
              <w:rPr>
                <w:rFonts w:ascii="Arial" w:hAnsi="Arial" w:cs="Arial"/>
                <w:spacing w:val="-5"/>
              </w:rPr>
              <w:t>b.</w:t>
            </w:r>
          </w:p>
        </w:tc>
        <w:tc>
          <w:tcPr>
            <w:tcW w:w="8684" w:type="dxa"/>
          </w:tcPr>
          <w:p w:rsidRPr="00DE7030" w:rsidR="00DE7030" w:rsidP="00DE7030" w:rsidRDefault="00DE7030" w14:paraId="7E2A6E07" w14:textId="77777777">
            <w:pPr>
              <w:pStyle w:val="TableParagraph"/>
              <w:spacing w:line="360" w:lineRule="auto"/>
              <w:rPr>
                <w:rFonts w:ascii="Arial" w:hAnsi="Arial" w:cs="Arial"/>
              </w:rPr>
            </w:pPr>
            <w:r w:rsidRPr="00DE7030">
              <w:rPr>
                <w:rFonts w:ascii="Arial" w:hAnsi="Arial" w:cs="Arial"/>
                <w:spacing w:val="-6"/>
              </w:rPr>
              <w:t>Planting</w:t>
            </w:r>
            <w:r w:rsidRPr="00DE7030">
              <w:rPr>
                <w:rFonts w:ascii="Arial" w:hAnsi="Arial" w:cs="Arial"/>
                <w:spacing w:val="-7"/>
              </w:rPr>
              <w:t xml:space="preserve"> </w:t>
            </w:r>
            <w:r w:rsidRPr="00DE7030">
              <w:rPr>
                <w:rFonts w:ascii="Arial" w:hAnsi="Arial" w:cs="Arial"/>
                <w:spacing w:val="-6"/>
              </w:rPr>
              <w:t>native</w:t>
            </w:r>
            <w:r w:rsidRPr="00DE7030">
              <w:rPr>
                <w:rFonts w:ascii="Arial" w:hAnsi="Arial" w:cs="Arial"/>
                <w:spacing w:val="-9"/>
              </w:rPr>
              <w:t xml:space="preserve"> </w:t>
            </w:r>
            <w:r w:rsidRPr="00DE7030">
              <w:rPr>
                <w:rFonts w:ascii="Arial" w:hAnsi="Arial" w:cs="Arial"/>
                <w:spacing w:val="-6"/>
              </w:rPr>
              <w:t>species</w:t>
            </w:r>
          </w:p>
        </w:tc>
        <w:tc>
          <w:tcPr>
            <w:tcW w:w="800" w:type="dxa"/>
          </w:tcPr>
          <w:p w:rsidRPr="00DE7030" w:rsidR="00DE7030" w:rsidP="00DE7030" w:rsidRDefault="00DE7030" w14:paraId="3CCC116F" w14:textId="77777777">
            <w:pPr>
              <w:pStyle w:val="TableParagraph"/>
              <w:spacing w:line="360" w:lineRule="auto"/>
              <w:rPr>
                <w:rFonts w:ascii="Arial" w:hAnsi="Arial" w:cs="Arial"/>
              </w:rPr>
            </w:pPr>
          </w:p>
        </w:tc>
      </w:tr>
      <w:tr w:rsidRPr="00DE7030" w:rsidR="00DE7030" w:rsidTr="00DE7030" w14:paraId="2689A8A5" w14:textId="77777777">
        <w:trPr>
          <w:trHeight w:val="193"/>
        </w:trPr>
        <w:tc>
          <w:tcPr>
            <w:tcW w:w="567" w:type="dxa"/>
          </w:tcPr>
          <w:p w:rsidRPr="00DE7030" w:rsidR="00DE7030" w:rsidP="00DE7030" w:rsidRDefault="00DE7030" w14:paraId="6576AA47" w14:textId="77777777">
            <w:pPr>
              <w:pStyle w:val="TableParagraph"/>
              <w:spacing w:line="360" w:lineRule="auto"/>
              <w:rPr>
                <w:rFonts w:ascii="Arial" w:hAnsi="Arial" w:cs="Arial"/>
              </w:rPr>
            </w:pPr>
            <w:r w:rsidRPr="00DE7030">
              <w:rPr>
                <w:rFonts w:ascii="Arial" w:hAnsi="Arial" w:cs="Arial"/>
                <w:spacing w:val="-5"/>
              </w:rPr>
              <w:t>c.</w:t>
            </w:r>
          </w:p>
        </w:tc>
        <w:tc>
          <w:tcPr>
            <w:tcW w:w="8684" w:type="dxa"/>
          </w:tcPr>
          <w:p w:rsidRPr="00DE7030" w:rsidR="00DE7030" w:rsidP="00DE7030" w:rsidRDefault="00DE7030" w14:paraId="146F531E" w14:textId="77777777">
            <w:pPr>
              <w:pStyle w:val="TableParagraph"/>
              <w:spacing w:line="360" w:lineRule="auto"/>
              <w:rPr>
                <w:rFonts w:ascii="Arial" w:hAnsi="Arial" w:cs="Arial"/>
              </w:rPr>
            </w:pPr>
            <w:r w:rsidRPr="00DE7030">
              <w:rPr>
                <w:rFonts w:ascii="Arial" w:hAnsi="Arial" w:cs="Arial"/>
                <w:spacing w:val="-2"/>
              </w:rPr>
              <w:t>Overfishing</w:t>
            </w:r>
          </w:p>
        </w:tc>
        <w:tc>
          <w:tcPr>
            <w:tcW w:w="800" w:type="dxa"/>
          </w:tcPr>
          <w:p w:rsidRPr="00DE7030" w:rsidR="00DE7030" w:rsidP="00DE7030" w:rsidRDefault="00DE7030" w14:paraId="0DD459E7" w14:textId="77777777">
            <w:pPr>
              <w:pStyle w:val="TableParagraph"/>
              <w:spacing w:line="360" w:lineRule="auto"/>
              <w:rPr>
                <w:rFonts w:ascii="Arial" w:hAnsi="Arial" w:cs="Arial"/>
              </w:rPr>
            </w:pPr>
          </w:p>
        </w:tc>
      </w:tr>
      <w:tr w:rsidRPr="00DE7030" w:rsidR="00DE7030" w:rsidTr="00DE7030" w14:paraId="36A1073A" w14:textId="77777777">
        <w:trPr>
          <w:trHeight w:val="196"/>
        </w:trPr>
        <w:tc>
          <w:tcPr>
            <w:tcW w:w="567" w:type="dxa"/>
          </w:tcPr>
          <w:p w:rsidRPr="00DE7030" w:rsidR="00DE7030" w:rsidP="00DE7030" w:rsidRDefault="00DE7030" w14:paraId="0A177E7D" w14:textId="77777777">
            <w:pPr>
              <w:pStyle w:val="TableParagraph"/>
              <w:spacing w:line="360" w:lineRule="auto"/>
              <w:rPr>
                <w:rFonts w:ascii="Arial" w:hAnsi="Arial" w:cs="Arial"/>
              </w:rPr>
            </w:pPr>
            <w:r w:rsidRPr="00DE7030">
              <w:rPr>
                <w:rFonts w:ascii="Arial" w:hAnsi="Arial" w:cs="Arial"/>
                <w:spacing w:val="-5"/>
              </w:rPr>
              <w:t>d.</w:t>
            </w:r>
          </w:p>
        </w:tc>
        <w:tc>
          <w:tcPr>
            <w:tcW w:w="8684" w:type="dxa"/>
          </w:tcPr>
          <w:p w:rsidRPr="00DE7030" w:rsidR="00DE7030" w:rsidP="00DE7030" w:rsidRDefault="00DE7030" w14:paraId="425C2BE5" w14:textId="77777777">
            <w:pPr>
              <w:pStyle w:val="TableParagraph"/>
              <w:spacing w:line="360" w:lineRule="auto"/>
              <w:rPr>
                <w:rFonts w:ascii="Arial" w:hAnsi="Arial" w:cs="Arial"/>
              </w:rPr>
            </w:pPr>
            <w:r w:rsidRPr="00DE7030">
              <w:rPr>
                <w:rFonts w:ascii="Arial" w:hAnsi="Arial" w:cs="Arial"/>
                <w:spacing w:val="-2"/>
              </w:rPr>
              <w:t>Urban</w:t>
            </w:r>
            <w:r w:rsidRPr="00DE7030">
              <w:rPr>
                <w:rFonts w:ascii="Arial" w:hAnsi="Arial" w:cs="Arial"/>
                <w:spacing w:val="-12"/>
              </w:rPr>
              <w:t xml:space="preserve"> </w:t>
            </w:r>
            <w:r w:rsidRPr="00DE7030">
              <w:rPr>
                <w:rFonts w:ascii="Arial" w:hAnsi="Arial" w:cs="Arial"/>
                <w:spacing w:val="-2"/>
              </w:rPr>
              <w:t>sprawl</w:t>
            </w:r>
          </w:p>
        </w:tc>
        <w:tc>
          <w:tcPr>
            <w:tcW w:w="800" w:type="dxa"/>
          </w:tcPr>
          <w:p w:rsidRPr="00DE7030" w:rsidR="00DE7030" w:rsidP="00DE7030" w:rsidRDefault="00DE7030" w14:paraId="650CC9A7" w14:textId="77777777">
            <w:pPr>
              <w:pStyle w:val="TableParagraph"/>
              <w:spacing w:line="360" w:lineRule="auto"/>
              <w:rPr>
                <w:rFonts w:ascii="Arial" w:hAnsi="Arial" w:cs="Arial"/>
              </w:rPr>
            </w:pPr>
          </w:p>
        </w:tc>
      </w:tr>
    </w:tbl>
    <w:p w:rsidR="00DE7030" w:rsidP="000F29F0" w:rsidRDefault="00DE7030" w14:paraId="6AE3882E" w14:textId="77777777">
      <w:pPr>
        <w:spacing w:line="360" w:lineRule="auto"/>
        <w:jc w:val="both"/>
        <w:rPr>
          <w:rFonts w:ascii="Arial" w:hAnsi="Arial" w:cs="Arial"/>
          <w:b/>
        </w:rPr>
      </w:pPr>
    </w:p>
    <w:p w:rsidR="00DE7030" w:rsidP="000F29F0" w:rsidRDefault="00DE7030" w14:paraId="34501DAC" w14:textId="0650654E">
      <w:pPr>
        <w:spacing w:line="360" w:lineRule="auto"/>
        <w:jc w:val="both"/>
        <w:rPr>
          <w:rFonts w:ascii="Arial" w:hAnsi="Arial" w:cs="Arial"/>
          <w:b/>
        </w:rPr>
      </w:pPr>
      <w:r w:rsidRPr="00DE7030">
        <w:rPr>
          <w:rFonts w:ascii="Arial" w:hAnsi="Arial" w:cs="Arial"/>
          <w:b/>
        </w:rPr>
        <w:t>Bio-diversity Conservation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DE7030" w:rsidR="00DE7030" w:rsidTr="00DE7030" w14:paraId="707B78AE" w14:textId="77777777">
        <w:trPr>
          <w:trHeight w:val="433"/>
        </w:trPr>
        <w:tc>
          <w:tcPr>
            <w:tcW w:w="10167" w:type="dxa"/>
            <w:shd w:val="clear" w:color="auto" w:fill="D9D9D9"/>
          </w:tcPr>
          <w:p w:rsidRPr="00DE7030" w:rsidR="00DE7030" w:rsidP="00DE7030" w:rsidRDefault="00DE7030" w14:paraId="73C1E502" w14:textId="77777777">
            <w:pPr>
              <w:pStyle w:val="TableParagraph"/>
              <w:spacing w:before="18" w:line="360" w:lineRule="auto"/>
              <w:ind w:left="113"/>
              <w:rPr>
                <w:rFonts w:ascii="Arial" w:hAnsi="Arial" w:cs="Arial"/>
              </w:rPr>
            </w:pPr>
            <w:r w:rsidRPr="00DE7030">
              <w:rPr>
                <w:rFonts w:ascii="Arial" w:hAnsi="Arial" w:cs="Arial"/>
                <w:color w:val="585858"/>
              </w:rPr>
              <w:t>1.</w:t>
            </w:r>
            <w:r w:rsidRPr="00DE7030">
              <w:rPr>
                <w:rFonts w:ascii="Arial" w:hAnsi="Arial" w:cs="Arial"/>
                <w:color w:val="585858"/>
                <w:spacing w:val="17"/>
              </w:rPr>
              <w:t xml:space="preserve"> </w:t>
            </w:r>
            <w:r w:rsidRPr="00DE7030">
              <w:rPr>
                <w:rFonts w:ascii="Arial" w:hAnsi="Arial" w:cs="Arial"/>
                <w:color w:val="585858"/>
                <w:spacing w:val="10"/>
              </w:rPr>
              <w:t>What</w:t>
            </w:r>
            <w:r w:rsidRPr="00DE7030">
              <w:rPr>
                <w:rFonts w:ascii="Arial" w:hAnsi="Arial" w:cs="Arial"/>
                <w:color w:val="585858"/>
                <w:spacing w:val="16"/>
              </w:rPr>
              <w:t xml:space="preserve"> </w:t>
            </w:r>
            <w:r w:rsidRPr="00DE7030">
              <w:rPr>
                <w:rFonts w:ascii="Arial" w:hAnsi="Arial" w:cs="Arial"/>
                <w:color w:val="585858"/>
              </w:rPr>
              <w:t>is</w:t>
            </w:r>
            <w:r w:rsidRPr="00DE7030">
              <w:rPr>
                <w:rFonts w:ascii="Arial" w:hAnsi="Arial" w:cs="Arial"/>
                <w:color w:val="585858"/>
                <w:spacing w:val="15"/>
              </w:rPr>
              <w:t xml:space="preserve"> </w:t>
            </w:r>
            <w:r w:rsidRPr="00DE7030">
              <w:rPr>
                <w:rFonts w:ascii="Arial" w:hAnsi="Arial" w:cs="Arial"/>
                <w:color w:val="585858"/>
                <w:spacing w:val="11"/>
              </w:rPr>
              <w:t>biodiversity?</w:t>
            </w:r>
          </w:p>
        </w:tc>
      </w:tr>
      <w:tr w:rsidRPr="00DE7030" w:rsidR="00DE7030" w:rsidTr="00DE7030" w14:paraId="46170E57" w14:textId="77777777">
        <w:trPr>
          <w:trHeight w:val="436"/>
        </w:trPr>
        <w:tc>
          <w:tcPr>
            <w:tcW w:w="10167" w:type="dxa"/>
          </w:tcPr>
          <w:p w:rsidRPr="00DE7030" w:rsidR="00DE7030" w:rsidP="00DE7030" w:rsidRDefault="00DE7030" w14:paraId="4BD1AE43" w14:textId="77777777">
            <w:pPr>
              <w:pStyle w:val="TableParagraph"/>
              <w:spacing w:before="20" w:line="360" w:lineRule="auto"/>
              <w:ind w:left="113"/>
              <w:rPr>
                <w:rFonts w:ascii="Arial" w:hAnsi="Arial" w:cs="Arial"/>
                <w:b/>
              </w:rPr>
            </w:pPr>
            <w:r w:rsidRPr="00DE7030">
              <w:rPr>
                <w:rFonts w:ascii="Arial" w:hAnsi="Arial" w:cs="Arial"/>
                <w:b/>
                <w:spacing w:val="10"/>
              </w:rPr>
              <w:t>Answer</w:t>
            </w:r>
            <w:r w:rsidRPr="00DE7030">
              <w:rPr>
                <w:rFonts w:ascii="Arial" w:hAnsi="Arial" w:cs="Arial"/>
                <w:b/>
                <w:spacing w:val="7"/>
              </w:rPr>
              <w:t xml:space="preserve"> </w:t>
            </w:r>
            <w:r w:rsidRPr="00DE7030">
              <w:rPr>
                <w:rFonts w:ascii="Arial" w:hAnsi="Arial" w:cs="Arial"/>
                <w:b/>
              </w:rPr>
              <w:t>A.</w:t>
            </w:r>
            <w:r w:rsidRPr="00DE7030">
              <w:rPr>
                <w:rFonts w:ascii="Arial" w:hAnsi="Arial" w:cs="Arial"/>
                <w:b/>
                <w:spacing w:val="4"/>
              </w:rPr>
              <w:t xml:space="preserve"> </w:t>
            </w:r>
            <w:r w:rsidRPr="00DE7030">
              <w:rPr>
                <w:rFonts w:ascii="Arial" w:hAnsi="Arial" w:cs="Arial"/>
                <w:b/>
                <w:spacing w:val="9"/>
              </w:rPr>
              <w:t>The</w:t>
            </w:r>
            <w:r w:rsidRPr="00DE7030">
              <w:rPr>
                <w:rFonts w:ascii="Arial" w:hAnsi="Arial" w:cs="Arial"/>
                <w:b/>
                <w:spacing w:val="6"/>
              </w:rPr>
              <w:t xml:space="preserve"> </w:t>
            </w:r>
            <w:r w:rsidRPr="00DE7030">
              <w:rPr>
                <w:rFonts w:ascii="Arial" w:hAnsi="Arial" w:cs="Arial"/>
                <w:b/>
                <w:spacing w:val="12"/>
              </w:rPr>
              <w:t>variety</w:t>
            </w:r>
            <w:r w:rsidRPr="00DE7030">
              <w:rPr>
                <w:rFonts w:ascii="Arial" w:hAnsi="Arial" w:cs="Arial"/>
                <w:b/>
                <w:spacing w:val="6"/>
              </w:rPr>
              <w:t xml:space="preserve"> </w:t>
            </w:r>
            <w:r w:rsidRPr="00DE7030">
              <w:rPr>
                <w:rFonts w:ascii="Arial" w:hAnsi="Arial" w:cs="Arial"/>
                <w:b/>
              </w:rPr>
              <w:t>of</w:t>
            </w:r>
            <w:r w:rsidRPr="00DE7030">
              <w:rPr>
                <w:rFonts w:ascii="Arial" w:hAnsi="Arial" w:cs="Arial"/>
                <w:b/>
                <w:spacing w:val="5"/>
              </w:rPr>
              <w:t xml:space="preserve"> </w:t>
            </w:r>
            <w:r w:rsidRPr="00DE7030">
              <w:rPr>
                <w:rFonts w:ascii="Arial" w:hAnsi="Arial" w:cs="Arial"/>
                <w:b/>
                <w:spacing w:val="11"/>
              </w:rPr>
              <w:t>plant</w:t>
            </w:r>
            <w:r w:rsidRPr="00DE7030">
              <w:rPr>
                <w:rFonts w:ascii="Arial" w:hAnsi="Arial" w:cs="Arial"/>
                <w:b/>
                <w:spacing w:val="7"/>
              </w:rPr>
              <w:t xml:space="preserve"> </w:t>
            </w:r>
            <w:r w:rsidRPr="00DE7030">
              <w:rPr>
                <w:rFonts w:ascii="Arial" w:hAnsi="Arial" w:cs="Arial"/>
                <w:b/>
                <w:spacing w:val="9"/>
              </w:rPr>
              <w:t>and</w:t>
            </w:r>
            <w:r w:rsidRPr="00DE7030">
              <w:rPr>
                <w:rFonts w:ascii="Arial" w:hAnsi="Arial" w:cs="Arial"/>
                <w:b/>
                <w:spacing w:val="5"/>
              </w:rPr>
              <w:t xml:space="preserve"> </w:t>
            </w:r>
            <w:r w:rsidRPr="00DE7030">
              <w:rPr>
                <w:rFonts w:ascii="Arial" w:hAnsi="Arial" w:cs="Arial"/>
                <w:b/>
                <w:spacing w:val="11"/>
              </w:rPr>
              <w:t>animal</w:t>
            </w:r>
            <w:r w:rsidRPr="00DE7030">
              <w:rPr>
                <w:rFonts w:ascii="Arial" w:hAnsi="Arial" w:cs="Arial"/>
                <w:b/>
                <w:spacing w:val="5"/>
              </w:rPr>
              <w:t xml:space="preserve"> </w:t>
            </w:r>
            <w:r w:rsidRPr="00DE7030">
              <w:rPr>
                <w:rFonts w:ascii="Arial" w:hAnsi="Arial" w:cs="Arial"/>
                <w:b/>
                <w:spacing w:val="10"/>
              </w:rPr>
              <w:t>life</w:t>
            </w:r>
            <w:r w:rsidRPr="00DE7030">
              <w:rPr>
                <w:rFonts w:ascii="Arial" w:hAnsi="Arial" w:cs="Arial"/>
                <w:b/>
                <w:spacing w:val="7"/>
              </w:rPr>
              <w:t xml:space="preserve"> </w:t>
            </w:r>
            <w:r w:rsidRPr="00DE7030">
              <w:rPr>
                <w:rFonts w:ascii="Arial" w:hAnsi="Arial" w:cs="Arial"/>
                <w:b/>
              </w:rPr>
              <w:t>in</w:t>
            </w:r>
            <w:r w:rsidRPr="00DE7030">
              <w:rPr>
                <w:rFonts w:ascii="Arial" w:hAnsi="Arial" w:cs="Arial"/>
                <w:b/>
                <w:spacing w:val="6"/>
              </w:rPr>
              <w:t xml:space="preserve"> </w:t>
            </w:r>
            <w:r w:rsidRPr="00DE7030">
              <w:rPr>
                <w:rFonts w:ascii="Arial" w:hAnsi="Arial" w:cs="Arial"/>
                <w:b/>
              </w:rPr>
              <w:t>a</w:t>
            </w:r>
            <w:r w:rsidRPr="00DE7030">
              <w:rPr>
                <w:rFonts w:ascii="Arial" w:hAnsi="Arial" w:cs="Arial"/>
                <w:b/>
                <w:spacing w:val="4"/>
              </w:rPr>
              <w:t xml:space="preserve"> </w:t>
            </w:r>
            <w:r w:rsidRPr="00DE7030">
              <w:rPr>
                <w:rFonts w:ascii="Arial" w:hAnsi="Arial" w:cs="Arial"/>
                <w:b/>
                <w:spacing w:val="12"/>
              </w:rPr>
              <w:t>particular</w:t>
            </w:r>
            <w:r w:rsidRPr="00DE7030">
              <w:rPr>
                <w:rFonts w:ascii="Arial" w:hAnsi="Arial" w:cs="Arial"/>
                <w:b/>
                <w:spacing w:val="7"/>
              </w:rPr>
              <w:t xml:space="preserve"> </w:t>
            </w:r>
            <w:r w:rsidRPr="00DE7030">
              <w:rPr>
                <w:rFonts w:ascii="Arial" w:hAnsi="Arial" w:cs="Arial"/>
                <w:b/>
                <w:spacing w:val="10"/>
              </w:rPr>
              <w:t>habitat</w:t>
            </w:r>
          </w:p>
        </w:tc>
      </w:tr>
      <w:tr w:rsidRPr="00DE7030" w:rsidR="00DE7030" w:rsidTr="00DE7030" w14:paraId="4B28B644" w14:textId="77777777">
        <w:trPr>
          <w:trHeight w:val="438"/>
        </w:trPr>
        <w:tc>
          <w:tcPr>
            <w:tcW w:w="10167" w:type="dxa"/>
            <w:shd w:val="clear" w:color="auto" w:fill="D9D9D9"/>
          </w:tcPr>
          <w:p w:rsidRPr="00DE7030" w:rsidR="00DE7030" w:rsidP="00DE7030" w:rsidRDefault="00DE7030" w14:paraId="7D8DFCD0" w14:textId="77777777">
            <w:pPr>
              <w:pStyle w:val="TableParagraph"/>
              <w:spacing w:before="20" w:line="360" w:lineRule="auto"/>
              <w:ind w:left="113"/>
              <w:rPr>
                <w:rFonts w:ascii="Arial" w:hAnsi="Arial" w:cs="Arial"/>
              </w:rPr>
            </w:pPr>
            <w:r w:rsidRPr="00DE7030">
              <w:rPr>
                <w:rFonts w:ascii="Arial" w:hAnsi="Arial" w:cs="Arial"/>
                <w:color w:val="585858"/>
              </w:rPr>
              <w:t>2.</w:t>
            </w:r>
            <w:r w:rsidRPr="00DE7030">
              <w:rPr>
                <w:rFonts w:ascii="Arial" w:hAnsi="Arial" w:cs="Arial"/>
                <w:color w:val="585858"/>
                <w:spacing w:val="12"/>
              </w:rPr>
              <w:t xml:space="preserve"> </w:t>
            </w:r>
            <w:r w:rsidRPr="00DE7030">
              <w:rPr>
                <w:rFonts w:ascii="Arial" w:hAnsi="Arial" w:cs="Arial"/>
                <w:color w:val="585858"/>
              </w:rPr>
              <w:t>Why</w:t>
            </w:r>
            <w:r w:rsidRPr="00DE7030">
              <w:rPr>
                <w:rFonts w:ascii="Arial" w:hAnsi="Arial" w:cs="Arial"/>
                <w:color w:val="585858"/>
                <w:spacing w:val="13"/>
              </w:rPr>
              <w:t xml:space="preserve"> </w:t>
            </w:r>
            <w:r w:rsidRPr="00DE7030">
              <w:rPr>
                <w:rFonts w:ascii="Arial" w:hAnsi="Arial" w:cs="Arial"/>
                <w:color w:val="585858"/>
              </w:rPr>
              <w:t>is</w:t>
            </w:r>
            <w:r w:rsidRPr="00DE7030">
              <w:rPr>
                <w:rFonts w:ascii="Arial" w:hAnsi="Arial" w:cs="Arial"/>
                <w:color w:val="585858"/>
                <w:spacing w:val="12"/>
              </w:rPr>
              <w:t xml:space="preserve"> biodiversity</w:t>
            </w:r>
            <w:r w:rsidRPr="00DE7030">
              <w:rPr>
                <w:rFonts w:ascii="Arial" w:hAnsi="Arial" w:cs="Arial"/>
                <w:color w:val="585858"/>
                <w:spacing w:val="11"/>
              </w:rPr>
              <w:t xml:space="preserve"> </w:t>
            </w:r>
            <w:r w:rsidRPr="00DE7030">
              <w:rPr>
                <w:rFonts w:ascii="Arial" w:hAnsi="Arial" w:cs="Arial"/>
                <w:color w:val="585858"/>
                <w:spacing w:val="10"/>
              </w:rPr>
              <w:t>important?</w:t>
            </w:r>
          </w:p>
        </w:tc>
      </w:tr>
      <w:tr w:rsidRPr="00DE7030" w:rsidR="00DE7030" w:rsidTr="00DE7030" w14:paraId="3A3723D3" w14:textId="77777777">
        <w:trPr>
          <w:trHeight w:val="436"/>
        </w:trPr>
        <w:tc>
          <w:tcPr>
            <w:tcW w:w="10167" w:type="dxa"/>
          </w:tcPr>
          <w:p w:rsidRPr="00DE7030" w:rsidR="00DE7030" w:rsidP="00DE7030" w:rsidRDefault="00DE7030" w14:paraId="73E52E89" w14:textId="77777777">
            <w:pPr>
              <w:pStyle w:val="TableParagraph"/>
              <w:spacing w:before="20" w:line="360" w:lineRule="auto"/>
              <w:ind w:left="113"/>
              <w:rPr>
                <w:rFonts w:ascii="Arial" w:hAnsi="Arial" w:cs="Arial"/>
                <w:b/>
              </w:rPr>
            </w:pPr>
            <w:r w:rsidRPr="00DE7030">
              <w:rPr>
                <w:rFonts w:ascii="Arial" w:hAnsi="Arial" w:cs="Arial"/>
                <w:b/>
                <w:spacing w:val="-2"/>
              </w:rPr>
              <w:t>Answer</w:t>
            </w:r>
            <w:r w:rsidRPr="00DE7030">
              <w:rPr>
                <w:rFonts w:ascii="Arial" w:hAnsi="Arial" w:cs="Arial"/>
                <w:b/>
                <w:spacing w:val="-12"/>
              </w:rPr>
              <w:t xml:space="preserve"> </w:t>
            </w:r>
            <w:r w:rsidRPr="00DE7030">
              <w:rPr>
                <w:rFonts w:ascii="Arial" w:hAnsi="Arial" w:cs="Arial"/>
                <w:b/>
                <w:spacing w:val="-2"/>
              </w:rPr>
              <w:t>B.</w:t>
            </w:r>
            <w:r w:rsidRPr="00DE7030">
              <w:rPr>
                <w:rFonts w:ascii="Arial" w:hAnsi="Arial" w:cs="Arial"/>
                <w:b/>
                <w:spacing w:val="-10"/>
              </w:rPr>
              <w:t xml:space="preserve"> </w:t>
            </w:r>
            <w:r w:rsidRPr="00DE7030">
              <w:rPr>
                <w:rFonts w:ascii="Arial" w:hAnsi="Arial" w:cs="Arial"/>
                <w:b/>
                <w:spacing w:val="-2"/>
              </w:rPr>
              <w:t>It</w:t>
            </w:r>
            <w:r w:rsidRPr="00DE7030">
              <w:rPr>
                <w:rFonts w:ascii="Arial" w:hAnsi="Arial" w:cs="Arial"/>
                <w:b/>
                <w:spacing w:val="-12"/>
              </w:rPr>
              <w:t xml:space="preserve"> </w:t>
            </w:r>
            <w:r w:rsidRPr="00DE7030">
              <w:rPr>
                <w:rFonts w:ascii="Arial" w:hAnsi="Arial" w:cs="Arial"/>
                <w:b/>
                <w:spacing w:val="-2"/>
              </w:rPr>
              <w:t>supports</w:t>
            </w:r>
            <w:r w:rsidRPr="00DE7030">
              <w:rPr>
                <w:rFonts w:ascii="Arial" w:hAnsi="Arial" w:cs="Arial"/>
                <w:b/>
                <w:spacing w:val="-12"/>
              </w:rPr>
              <w:t xml:space="preserve"> </w:t>
            </w:r>
            <w:r w:rsidRPr="00DE7030">
              <w:rPr>
                <w:rFonts w:ascii="Arial" w:hAnsi="Arial" w:cs="Arial"/>
                <w:b/>
                <w:spacing w:val="-2"/>
              </w:rPr>
              <w:t>ecosystem</w:t>
            </w:r>
            <w:r w:rsidRPr="00DE7030">
              <w:rPr>
                <w:rFonts w:ascii="Arial" w:hAnsi="Arial" w:cs="Arial"/>
                <w:b/>
                <w:spacing w:val="-11"/>
              </w:rPr>
              <w:t xml:space="preserve"> </w:t>
            </w:r>
            <w:r w:rsidRPr="00DE7030">
              <w:rPr>
                <w:rFonts w:ascii="Arial" w:hAnsi="Arial" w:cs="Arial"/>
                <w:b/>
                <w:spacing w:val="-2"/>
              </w:rPr>
              <w:t>services</w:t>
            </w:r>
            <w:r w:rsidRPr="00DE7030">
              <w:rPr>
                <w:rFonts w:ascii="Arial" w:hAnsi="Arial" w:cs="Arial"/>
                <w:b/>
                <w:spacing w:val="-12"/>
              </w:rPr>
              <w:t xml:space="preserve"> </w:t>
            </w:r>
            <w:r w:rsidRPr="00DE7030">
              <w:rPr>
                <w:rFonts w:ascii="Arial" w:hAnsi="Arial" w:cs="Arial"/>
                <w:b/>
                <w:spacing w:val="-2"/>
              </w:rPr>
              <w:t>and</w:t>
            </w:r>
            <w:r w:rsidRPr="00DE7030">
              <w:rPr>
                <w:rFonts w:ascii="Arial" w:hAnsi="Arial" w:cs="Arial"/>
                <w:b/>
                <w:spacing w:val="-9"/>
              </w:rPr>
              <w:t xml:space="preserve"> </w:t>
            </w:r>
            <w:r w:rsidRPr="00DE7030">
              <w:rPr>
                <w:rFonts w:ascii="Arial" w:hAnsi="Arial" w:cs="Arial"/>
                <w:b/>
                <w:spacing w:val="-2"/>
              </w:rPr>
              <w:t>resilience.</w:t>
            </w:r>
          </w:p>
        </w:tc>
      </w:tr>
      <w:tr w:rsidRPr="00DE7030" w:rsidR="00DE7030" w:rsidTr="00DE7030" w14:paraId="17C36E48" w14:textId="77777777">
        <w:trPr>
          <w:trHeight w:val="436"/>
        </w:trPr>
        <w:tc>
          <w:tcPr>
            <w:tcW w:w="10167" w:type="dxa"/>
            <w:shd w:val="clear" w:color="auto" w:fill="D9D9D9"/>
          </w:tcPr>
          <w:p w:rsidRPr="00DE7030" w:rsidR="00DE7030" w:rsidP="00DE7030" w:rsidRDefault="00DE7030" w14:paraId="70661869" w14:textId="77777777">
            <w:pPr>
              <w:pStyle w:val="TableParagraph"/>
              <w:spacing w:before="20" w:line="360" w:lineRule="auto"/>
              <w:ind w:left="113"/>
              <w:rPr>
                <w:rFonts w:ascii="Arial" w:hAnsi="Arial" w:cs="Arial"/>
              </w:rPr>
            </w:pPr>
            <w:r w:rsidRPr="00DE7030">
              <w:rPr>
                <w:rFonts w:ascii="Arial" w:hAnsi="Arial" w:cs="Arial"/>
                <w:color w:val="585858"/>
              </w:rPr>
              <w:t>3.</w:t>
            </w:r>
            <w:r w:rsidRPr="00DE7030">
              <w:rPr>
                <w:rFonts w:ascii="Arial" w:hAnsi="Arial" w:cs="Arial"/>
                <w:color w:val="585858"/>
                <w:spacing w:val="7"/>
              </w:rPr>
              <w:t xml:space="preserve"> </w:t>
            </w:r>
            <w:r w:rsidRPr="00DE7030">
              <w:rPr>
                <w:rFonts w:ascii="Arial" w:hAnsi="Arial" w:cs="Arial"/>
                <w:color w:val="585858"/>
                <w:spacing w:val="11"/>
              </w:rPr>
              <w:t>Which</w:t>
            </w:r>
            <w:r w:rsidRPr="00DE7030">
              <w:rPr>
                <w:rFonts w:ascii="Arial" w:hAnsi="Arial" w:cs="Arial"/>
                <w:color w:val="585858"/>
                <w:spacing w:val="7"/>
              </w:rPr>
              <w:t xml:space="preserve"> </w:t>
            </w:r>
            <w:r w:rsidRPr="00DE7030">
              <w:rPr>
                <w:rFonts w:ascii="Arial" w:hAnsi="Arial" w:cs="Arial"/>
                <w:color w:val="585858"/>
              </w:rPr>
              <w:t>of</w:t>
            </w:r>
            <w:r w:rsidRPr="00DE7030">
              <w:rPr>
                <w:rFonts w:ascii="Arial" w:hAnsi="Arial" w:cs="Arial"/>
                <w:color w:val="585858"/>
                <w:spacing w:val="10"/>
              </w:rPr>
              <w:t xml:space="preserve"> </w:t>
            </w:r>
            <w:r w:rsidRPr="00DE7030">
              <w:rPr>
                <w:rFonts w:ascii="Arial" w:hAnsi="Arial" w:cs="Arial"/>
                <w:color w:val="585858"/>
              </w:rPr>
              <w:t>the</w:t>
            </w:r>
            <w:r w:rsidRPr="00DE7030">
              <w:rPr>
                <w:rFonts w:ascii="Arial" w:hAnsi="Arial" w:cs="Arial"/>
                <w:color w:val="585858"/>
                <w:spacing w:val="7"/>
              </w:rPr>
              <w:t xml:space="preserve"> </w:t>
            </w:r>
            <w:r w:rsidRPr="00DE7030">
              <w:rPr>
                <w:rFonts w:ascii="Arial" w:hAnsi="Arial" w:cs="Arial"/>
                <w:color w:val="585858"/>
                <w:spacing w:val="12"/>
              </w:rPr>
              <w:t>following</w:t>
            </w:r>
            <w:r w:rsidRPr="00DE7030">
              <w:rPr>
                <w:rFonts w:ascii="Arial" w:hAnsi="Arial" w:cs="Arial"/>
                <w:color w:val="585858"/>
                <w:spacing w:val="8"/>
              </w:rPr>
              <w:t xml:space="preserve"> </w:t>
            </w:r>
            <w:r w:rsidRPr="00DE7030">
              <w:rPr>
                <w:rFonts w:ascii="Arial" w:hAnsi="Arial" w:cs="Arial"/>
                <w:color w:val="585858"/>
              </w:rPr>
              <w:t>is</w:t>
            </w:r>
            <w:r w:rsidRPr="00DE7030">
              <w:rPr>
                <w:rFonts w:ascii="Arial" w:hAnsi="Arial" w:cs="Arial"/>
                <w:color w:val="585858"/>
                <w:spacing w:val="5"/>
              </w:rPr>
              <w:t xml:space="preserve"> </w:t>
            </w:r>
            <w:r w:rsidRPr="00DE7030">
              <w:rPr>
                <w:rFonts w:ascii="Arial" w:hAnsi="Arial" w:cs="Arial"/>
                <w:color w:val="585858"/>
              </w:rPr>
              <w:t>a</w:t>
            </w:r>
            <w:r w:rsidRPr="00DE7030">
              <w:rPr>
                <w:rFonts w:ascii="Arial" w:hAnsi="Arial" w:cs="Arial"/>
                <w:color w:val="585858"/>
                <w:spacing w:val="10"/>
              </w:rPr>
              <w:t xml:space="preserve"> </w:t>
            </w:r>
            <w:r w:rsidRPr="00DE7030">
              <w:rPr>
                <w:rFonts w:ascii="Arial" w:hAnsi="Arial" w:cs="Arial"/>
                <w:color w:val="585858"/>
                <w:spacing w:val="11"/>
              </w:rPr>
              <w:t>threat</w:t>
            </w:r>
            <w:r w:rsidRPr="00DE7030">
              <w:rPr>
                <w:rFonts w:ascii="Arial" w:hAnsi="Arial" w:cs="Arial"/>
                <w:color w:val="585858"/>
                <w:spacing w:val="5"/>
              </w:rPr>
              <w:t xml:space="preserve"> </w:t>
            </w:r>
            <w:r w:rsidRPr="00DE7030">
              <w:rPr>
                <w:rFonts w:ascii="Arial" w:hAnsi="Arial" w:cs="Arial"/>
                <w:color w:val="585858"/>
              </w:rPr>
              <w:t>to</w:t>
            </w:r>
            <w:r w:rsidRPr="00DE7030">
              <w:rPr>
                <w:rFonts w:ascii="Arial" w:hAnsi="Arial" w:cs="Arial"/>
                <w:color w:val="585858"/>
                <w:spacing w:val="8"/>
              </w:rPr>
              <w:t xml:space="preserve"> </w:t>
            </w:r>
            <w:r w:rsidRPr="00DE7030">
              <w:rPr>
                <w:rFonts w:ascii="Arial" w:hAnsi="Arial" w:cs="Arial"/>
                <w:color w:val="585858"/>
                <w:spacing w:val="11"/>
              </w:rPr>
              <w:t>biodiversity?</w:t>
            </w:r>
          </w:p>
        </w:tc>
      </w:tr>
      <w:tr w:rsidRPr="00DE7030" w:rsidR="00DE7030" w:rsidTr="00DE7030" w14:paraId="7255DA59" w14:textId="77777777">
        <w:trPr>
          <w:trHeight w:val="438"/>
        </w:trPr>
        <w:tc>
          <w:tcPr>
            <w:tcW w:w="10167" w:type="dxa"/>
          </w:tcPr>
          <w:p w:rsidRPr="00DE7030" w:rsidR="00DE7030" w:rsidP="00DE7030" w:rsidRDefault="00DE7030" w14:paraId="3F6A76A1" w14:textId="77777777">
            <w:pPr>
              <w:pStyle w:val="TableParagraph"/>
              <w:spacing w:before="20" w:line="360" w:lineRule="auto"/>
              <w:ind w:left="113"/>
              <w:rPr>
                <w:rFonts w:ascii="Arial" w:hAnsi="Arial" w:cs="Arial"/>
                <w:b/>
              </w:rPr>
            </w:pPr>
            <w:r w:rsidRPr="00DE7030">
              <w:rPr>
                <w:rFonts w:ascii="Arial" w:hAnsi="Arial" w:cs="Arial"/>
                <w:b/>
                <w:spacing w:val="10"/>
              </w:rPr>
              <w:t xml:space="preserve">Answer </w:t>
            </w:r>
            <w:r w:rsidRPr="00DE7030">
              <w:rPr>
                <w:rFonts w:ascii="Arial" w:hAnsi="Arial" w:cs="Arial"/>
                <w:b/>
              </w:rPr>
              <w:t>A.</w:t>
            </w:r>
            <w:r w:rsidRPr="00DE7030">
              <w:rPr>
                <w:rFonts w:ascii="Arial" w:hAnsi="Arial" w:cs="Arial"/>
                <w:b/>
                <w:spacing w:val="8"/>
              </w:rPr>
              <w:t xml:space="preserve"> </w:t>
            </w:r>
            <w:r w:rsidRPr="00DE7030">
              <w:rPr>
                <w:rFonts w:ascii="Arial" w:hAnsi="Arial" w:cs="Arial"/>
                <w:b/>
                <w:spacing w:val="12"/>
              </w:rPr>
              <w:t>Habitat</w:t>
            </w:r>
            <w:r w:rsidRPr="00DE7030">
              <w:rPr>
                <w:rFonts w:ascii="Arial" w:hAnsi="Arial" w:cs="Arial"/>
                <w:b/>
                <w:spacing w:val="11"/>
              </w:rPr>
              <w:t xml:space="preserve"> destruction.</w:t>
            </w:r>
          </w:p>
        </w:tc>
      </w:tr>
      <w:tr w:rsidRPr="00DE7030" w:rsidR="00DE7030" w:rsidTr="00DE7030" w14:paraId="280A95F4" w14:textId="77777777">
        <w:trPr>
          <w:trHeight w:val="436"/>
        </w:trPr>
        <w:tc>
          <w:tcPr>
            <w:tcW w:w="10167" w:type="dxa"/>
            <w:shd w:val="clear" w:color="auto" w:fill="D9D9D9"/>
          </w:tcPr>
          <w:p w:rsidRPr="00DE7030" w:rsidR="00DE7030" w:rsidP="00DE7030" w:rsidRDefault="00DE7030" w14:paraId="62A67CB2" w14:textId="77777777">
            <w:pPr>
              <w:pStyle w:val="TableParagraph"/>
              <w:spacing w:before="20" w:line="360" w:lineRule="auto"/>
              <w:ind w:left="113"/>
              <w:rPr>
                <w:rFonts w:ascii="Arial" w:hAnsi="Arial" w:cs="Arial"/>
              </w:rPr>
            </w:pPr>
            <w:r w:rsidRPr="00DE7030">
              <w:rPr>
                <w:rFonts w:ascii="Arial" w:hAnsi="Arial" w:cs="Arial"/>
                <w:color w:val="585858"/>
              </w:rPr>
              <w:t>4.</w:t>
            </w:r>
            <w:r w:rsidRPr="00DE7030">
              <w:rPr>
                <w:rFonts w:ascii="Arial" w:hAnsi="Arial" w:cs="Arial"/>
                <w:color w:val="585858"/>
                <w:spacing w:val="30"/>
              </w:rPr>
              <w:t xml:space="preserve"> </w:t>
            </w:r>
            <w:r w:rsidRPr="00DE7030">
              <w:rPr>
                <w:rFonts w:ascii="Arial" w:hAnsi="Arial" w:cs="Arial"/>
                <w:color w:val="585858"/>
              </w:rPr>
              <w:t>How</w:t>
            </w:r>
            <w:r w:rsidRPr="00DE7030">
              <w:rPr>
                <w:rFonts w:ascii="Arial" w:hAnsi="Arial" w:cs="Arial"/>
                <w:color w:val="585858"/>
                <w:spacing w:val="30"/>
              </w:rPr>
              <w:t xml:space="preserve"> </w:t>
            </w:r>
            <w:r w:rsidRPr="00DE7030">
              <w:rPr>
                <w:rFonts w:ascii="Arial" w:hAnsi="Arial" w:cs="Arial"/>
                <w:color w:val="585858"/>
              </w:rPr>
              <w:t>can</w:t>
            </w:r>
            <w:r w:rsidRPr="00DE7030">
              <w:rPr>
                <w:rFonts w:ascii="Arial" w:hAnsi="Arial" w:cs="Arial"/>
                <w:color w:val="585858"/>
                <w:spacing w:val="29"/>
              </w:rPr>
              <w:t xml:space="preserve"> </w:t>
            </w:r>
            <w:r w:rsidRPr="00DE7030">
              <w:rPr>
                <w:rFonts w:ascii="Arial" w:hAnsi="Arial" w:cs="Arial"/>
                <w:color w:val="585858"/>
                <w:spacing w:val="12"/>
              </w:rPr>
              <w:t>businesses</w:t>
            </w:r>
            <w:r w:rsidRPr="00DE7030">
              <w:rPr>
                <w:rFonts w:ascii="Arial" w:hAnsi="Arial" w:cs="Arial"/>
                <w:color w:val="585858"/>
                <w:spacing w:val="29"/>
              </w:rPr>
              <w:t xml:space="preserve"> </w:t>
            </w:r>
            <w:r w:rsidRPr="00DE7030">
              <w:rPr>
                <w:rFonts w:ascii="Arial" w:hAnsi="Arial" w:cs="Arial"/>
                <w:color w:val="585858"/>
                <w:spacing w:val="10"/>
              </w:rPr>
              <w:t>help</w:t>
            </w:r>
            <w:r w:rsidRPr="00DE7030">
              <w:rPr>
                <w:rFonts w:ascii="Arial" w:hAnsi="Arial" w:cs="Arial"/>
                <w:color w:val="585858"/>
                <w:spacing w:val="28"/>
              </w:rPr>
              <w:t xml:space="preserve"> </w:t>
            </w:r>
            <w:r w:rsidRPr="00DE7030">
              <w:rPr>
                <w:rFonts w:ascii="Arial" w:hAnsi="Arial" w:cs="Arial"/>
                <w:color w:val="585858"/>
                <w:spacing w:val="12"/>
              </w:rPr>
              <w:t>conserve</w:t>
            </w:r>
            <w:r w:rsidRPr="00DE7030">
              <w:rPr>
                <w:rFonts w:ascii="Arial" w:hAnsi="Arial" w:cs="Arial"/>
                <w:color w:val="585858"/>
                <w:spacing w:val="29"/>
              </w:rPr>
              <w:t xml:space="preserve"> </w:t>
            </w:r>
            <w:r w:rsidRPr="00DE7030">
              <w:rPr>
                <w:rFonts w:ascii="Arial" w:hAnsi="Arial" w:cs="Arial"/>
                <w:color w:val="585858"/>
                <w:spacing w:val="11"/>
              </w:rPr>
              <w:t>biodiversity?</w:t>
            </w:r>
          </w:p>
        </w:tc>
      </w:tr>
      <w:tr w:rsidRPr="00DE7030" w:rsidR="00DE7030" w:rsidTr="00DE7030" w14:paraId="3830D821" w14:textId="77777777">
        <w:trPr>
          <w:trHeight w:val="436"/>
        </w:trPr>
        <w:tc>
          <w:tcPr>
            <w:tcW w:w="10167" w:type="dxa"/>
          </w:tcPr>
          <w:p w:rsidRPr="00DE7030" w:rsidR="00DE7030" w:rsidP="00DE7030" w:rsidRDefault="00DE7030" w14:paraId="39276A96" w14:textId="77777777">
            <w:pPr>
              <w:pStyle w:val="TableParagraph"/>
              <w:spacing w:before="20" w:line="360" w:lineRule="auto"/>
              <w:ind w:left="113"/>
              <w:rPr>
                <w:rFonts w:ascii="Arial" w:hAnsi="Arial" w:cs="Arial"/>
                <w:b/>
              </w:rPr>
            </w:pPr>
            <w:r w:rsidRPr="00DE7030">
              <w:rPr>
                <w:rFonts w:ascii="Arial" w:hAnsi="Arial" w:cs="Arial"/>
                <w:b/>
                <w:spacing w:val="10"/>
              </w:rPr>
              <w:t xml:space="preserve">Answer </w:t>
            </w:r>
            <w:r w:rsidRPr="00DE7030">
              <w:rPr>
                <w:rFonts w:ascii="Arial" w:hAnsi="Arial" w:cs="Arial"/>
                <w:b/>
              </w:rPr>
              <w:t>C.</w:t>
            </w:r>
            <w:r w:rsidRPr="00DE7030">
              <w:rPr>
                <w:rFonts w:ascii="Arial" w:hAnsi="Arial" w:cs="Arial"/>
                <w:b/>
                <w:spacing w:val="5"/>
              </w:rPr>
              <w:t xml:space="preserve"> </w:t>
            </w:r>
            <w:r w:rsidRPr="00DE7030">
              <w:rPr>
                <w:rFonts w:ascii="Arial" w:hAnsi="Arial" w:cs="Arial"/>
                <w:b/>
              </w:rPr>
              <w:t>By</w:t>
            </w:r>
            <w:r w:rsidRPr="00DE7030">
              <w:rPr>
                <w:rFonts w:ascii="Arial" w:hAnsi="Arial" w:cs="Arial"/>
                <w:b/>
                <w:spacing w:val="7"/>
              </w:rPr>
              <w:t xml:space="preserve"> </w:t>
            </w:r>
            <w:r w:rsidRPr="00DE7030">
              <w:rPr>
                <w:rFonts w:ascii="Arial" w:hAnsi="Arial" w:cs="Arial"/>
                <w:b/>
                <w:spacing w:val="12"/>
              </w:rPr>
              <w:t>reducing</w:t>
            </w:r>
            <w:r w:rsidRPr="00DE7030">
              <w:rPr>
                <w:rFonts w:ascii="Arial" w:hAnsi="Arial" w:cs="Arial"/>
                <w:b/>
                <w:spacing w:val="7"/>
              </w:rPr>
              <w:t xml:space="preserve"> </w:t>
            </w:r>
            <w:r w:rsidRPr="00DE7030">
              <w:rPr>
                <w:rFonts w:ascii="Arial" w:hAnsi="Arial" w:cs="Arial"/>
                <w:b/>
                <w:spacing w:val="12"/>
              </w:rPr>
              <w:t>habitat</w:t>
            </w:r>
            <w:r w:rsidRPr="00DE7030">
              <w:rPr>
                <w:rFonts w:ascii="Arial" w:hAnsi="Arial" w:cs="Arial"/>
                <w:b/>
                <w:spacing w:val="8"/>
              </w:rPr>
              <w:t xml:space="preserve"> </w:t>
            </w:r>
            <w:r w:rsidRPr="00DE7030">
              <w:rPr>
                <w:rFonts w:ascii="Arial" w:hAnsi="Arial" w:cs="Arial"/>
                <w:b/>
                <w:spacing w:val="13"/>
              </w:rPr>
              <w:t>destruction</w:t>
            </w:r>
            <w:r w:rsidRPr="00DE7030">
              <w:rPr>
                <w:rFonts w:ascii="Arial" w:hAnsi="Arial" w:cs="Arial"/>
                <w:b/>
                <w:spacing w:val="8"/>
              </w:rPr>
              <w:t xml:space="preserve"> </w:t>
            </w:r>
            <w:r w:rsidRPr="00DE7030">
              <w:rPr>
                <w:rFonts w:ascii="Arial" w:hAnsi="Arial" w:cs="Arial"/>
                <w:b/>
                <w:spacing w:val="9"/>
              </w:rPr>
              <w:t>and</w:t>
            </w:r>
            <w:r w:rsidRPr="00DE7030">
              <w:rPr>
                <w:rFonts w:ascii="Arial" w:hAnsi="Arial" w:cs="Arial"/>
                <w:b/>
                <w:spacing w:val="7"/>
              </w:rPr>
              <w:t xml:space="preserve"> </w:t>
            </w:r>
            <w:r w:rsidRPr="00DE7030">
              <w:rPr>
                <w:rFonts w:ascii="Arial" w:hAnsi="Arial" w:cs="Arial"/>
                <w:b/>
                <w:spacing w:val="11"/>
              </w:rPr>
              <w:t>pollution</w:t>
            </w:r>
          </w:p>
        </w:tc>
      </w:tr>
      <w:tr w:rsidRPr="00DE7030" w:rsidR="00DE7030" w:rsidTr="00DE7030" w14:paraId="6B6E83FC" w14:textId="77777777">
        <w:trPr>
          <w:trHeight w:val="439"/>
        </w:trPr>
        <w:tc>
          <w:tcPr>
            <w:tcW w:w="10167" w:type="dxa"/>
            <w:shd w:val="clear" w:color="auto" w:fill="D9D9D9"/>
          </w:tcPr>
          <w:p w:rsidRPr="00DE7030" w:rsidR="00DE7030" w:rsidP="00DE7030" w:rsidRDefault="00DE7030" w14:paraId="44E04972" w14:textId="77777777">
            <w:pPr>
              <w:pStyle w:val="TableParagraph"/>
              <w:spacing w:before="20" w:line="360" w:lineRule="auto"/>
              <w:ind w:left="113"/>
              <w:rPr>
                <w:rFonts w:ascii="Arial" w:hAnsi="Arial" w:cs="Arial"/>
              </w:rPr>
            </w:pPr>
            <w:r w:rsidRPr="00DE7030">
              <w:rPr>
                <w:rFonts w:ascii="Arial" w:hAnsi="Arial" w:cs="Arial"/>
                <w:color w:val="585858"/>
              </w:rPr>
              <w:t xml:space="preserve">5. </w:t>
            </w:r>
            <w:r w:rsidRPr="00DE7030">
              <w:rPr>
                <w:rFonts w:ascii="Arial" w:hAnsi="Arial" w:cs="Arial"/>
                <w:color w:val="585858"/>
                <w:spacing w:val="10"/>
              </w:rPr>
              <w:t>What</w:t>
            </w:r>
            <w:r w:rsidRPr="00DE7030">
              <w:rPr>
                <w:rFonts w:ascii="Arial" w:hAnsi="Arial" w:cs="Arial"/>
                <w:color w:val="585858"/>
                <w:spacing w:val="2"/>
              </w:rPr>
              <w:t xml:space="preserve"> </w:t>
            </w:r>
            <w:r w:rsidRPr="00DE7030">
              <w:rPr>
                <w:rFonts w:ascii="Arial" w:hAnsi="Arial" w:cs="Arial"/>
                <w:color w:val="585858"/>
              </w:rPr>
              <w:t>is an</w:t>
            </w:r>
            <w:r w:rsidRPr="00DE7030">
              <w:rPr>
                <w:rFonts w:ascii="Arial" w:hAnsi="Arial" w:cs="Arial"/>
                <w:color w:val="585858"/>
                <w:spacing w:val="1"/>
              </w:rPr>
              <w:t xml:space="preserve"> </w:t>
            </w:r>
            <w:r w:rsidRPr="00DE7030">
              <w:rPr>
                <w:rFonts w:ascii="Arial" w:hAnsi="Arial" w:cs="Arial"/>
                <w:color w:val="585858"/>
                <w:spacing w:val="11"/>
              </w:rPr>
              <w:t>example</w:t>
            </w:r>
            <w:r w:rsidRPr="00DE7030">
              <w:rPr>
                <w:rFonts w:ascii="Arial" w:hAnsi="Arial" w:cs="Arial"/>
                <w:color w:val="585858"/>
                <w:spacing w:val="4"/>
              </w:rPr>
              <w:t xml:space="preserve"> </w:t>
            </w:r>
            <w:r w:rsidRPr="00DE7030">
              <w:rPr>
                <w:rFonts w:ascii="Arial" w:hAnsi="Arial" w:cs="Arial"/>
                <w:color w:val="585858"/>
              </w:rPr>
              <w:t>of</w:t>
            </w:r>
            <w:r w:rsidRPr="00DE7030">
              <w:rPr>
                <w:rFonts w:ascii="Arial" w:hAnsi="Arial" w:cs="Arial"/>
                <w:color w:val="585858"/>
                <w:spacing w:val="3"/>
              </w:rPr>
              <w:t xml:space="preserve"> </w:t>
            </w:r>
            <w:r w:rsidRPr="00DE7030">
              <w:rPr>
                <w:rFonts w:ascii="Arial" w:hAnsi="Arial" w:cs="Arial"/>
                <w:color w:val="585858"/>
              </w:rPr>
              <w:t>a</w:t>
            </w:r>
            <w:r w:rsidRPr="00DE7030">
              <w:rPr>
                <w:rFonts w:ascii="Arial" w:hAnsi="Arial" w:cs="Arial"/>
                <w:color w:val="585858"/>
                <w:spacing w:val="3"/>
              </w:rPr>
              <w:t xml:space="preserve"> </w:t>
            </w:r>
            <w:r w:rsidRPr="00DE7030">
              <w:rPr>
                <w:rFonts w:ascii="Arial" w:hAnsi="Arial" w:cs="Arial"/>
                <w:color w:val="585858"/>
                <w:spacing w:val="13"/>
              </w:rPr>
              <w:t>biodiversity-</w:t>
            </w:r>
            <w:r w:rsidRPr="00DE7030">
              <w:rPr>
                <w:rFonts w:ascii="Arial" w:hAnsi="Arial" w:cs="Arial"/>
                <w:color w:val="585858"/>
                <w:spacing w:val="-39"/>
              </w:rPr>
              <w:t xml:space="preserve"> </w:t>
            </w:r>
            <w:r w:rsidRPr="00DE7030">
              <w:rPr>
                <w:rFonts w:ascii="Arial" w:hAnsi="Arial" w:cs="Arial"/>
                <w:color w:val="585858"/>
                <w:spacing w:val="12"/>
              </w:rPr>
              <w:t>friendly</w:t>
            </w:r>
            <w:r w:rsidRPr="00DE7030">
              <w:rPr>
                <w:rFonts w:ascii="Arial" w:hAnsi="Arial" w:cs="Arial"/>
                <w:color w:val="585858"/>
                <w:spacing w:val="3"/>
              </w:rPr>
              <w:t xml:space="preserve"> </w:t>
            </w:r>
            <w:r w:rsidRPr="00DE7030">
              <w:rPr>
                <w:rFonts w:ascii="Arial" w:hAnsi="Arial" w:cs="Arial"/>
                <w:color w:val="585858"/>
                <w:spacing w:val="9"/>
              </w:rPr>
              <w:t>practice?</w:t>
            </w:r>
          </w:p>
        </w:tc>
      </w:tr>
      <w:tr w:rsidRPr="00DE7030" w:rsidR="00DE7030" w:rsidTr="00DE7030" w14:paraId="32A3ADF3" w14:textId="77777777">
        <w:trPr>
          <w:trHeight w:val="395"/>
        </w:trPr>
        <w:tc>
          <w:tcPr>
            <w:tcW w:w="10167" w:type="dxa"/>
          </w:tcPr>
          <w:p w:rsidRPr="00DE7030" w:rsidR="00DE7030" w:rsidP="00DE7030" w:rsidRDefault="00DE7030" w14:paraId="09CA5821" w14:textId="77777777">
            <w:pPr>
              <w:pStyle w:val="TableParagraph"/>
              <w:spacing w:before="20" w:line="360" w:lineRule="auto"/>
              <w:ind w:left="113"/>
              <w:rPr>
                <w:rFonts w:ascii="Arial" w:hAnsi="Arial" w:cs="Arial"/>
                <w:b/>
              </w:rPr>
            </w:pPr>
            <w:r w:rsidRPr="00DE7030">
              <w:rPr>
                <w:rFonts w:ascii="Arial" w:hAnsi="Arial" w:cs="Arial"/>
                <w:b/>
                <w:spacing w:val="10"/>
              </w:rPr>
              <w:t>Answer</w:t>
            </w:r>
            <w:r w:rsidRPr="00DE7030">
              <w:rPr>
                <w:rFonts w:ascii="Arial" w:hAnsi="Arial" w:cs="Arial"/>
                <w:b/>
                <w:spacing w:val="7"/>
              </w:rPr>
              <w:t xml:space="preserve"> </w:t>
            </w:r>
            <w:r w:rsidRPr="00DE7030">
              <w:rPr>
                <w:rFonts w:ascii="Arial" w:hAnsi="Arial" w:cs="Arial"/>
                <w:b/>
              </w:rPr>
              <w:t>B.</w:t>
            </w:r>
            <w:r w:rsidRPr="00DE7030">
              <w:rPr>
                <w:rFonts w:ascii="Arial" w:hAnsi="Arial" w:cs="Arial"/>
                <w:b/>
                <w:spacing w:val="1"/>
              </w:rPr>
              <w:t xml:space="preserve"> </w:t>
            </w:r>
            <w:r w:rsidRPr="00DE7030">
              <w:rPr>
                <w:rFonts w:ascii="Arial" w:hAnsi="Arial" w:cs="Arial"/>
                <w:b/>
                <w:spacing w:val="12"/>
              </w:rPr>
              <w:t>Planting</w:t>
            </w:r>
            <w:r w:rsidRPr="00DE7030">
              <w:rPr>
                <w:rFonts w:ascii="Arial" w:hAnsi="Arial" w:cs="Arial"/>
                <w:b/>
                <w:spacing w:val="5"/>
              </w:rPr>
              <w:t xml:space="preserve"> </w:t>
            </w:r>
            <w:r w:rsidRPr="00DE7030">
              <w:rPr>
                <w:rFonts w:ascii="Arial" w:hAnsi="Arial" w:cs="Arial"/>
                <w:b/>
                <w:spacing w:val="11"/>
              </w:rPr>
              <w:t>native</w:t>
            </w:r>
            <w:r w:rsidRPr="00DE7030">
              <w:rPr>
                <w:rFonts w:ascii="Arial" w:hAnsi="Arial" w:cs="Arial"/>
                <w:b/>
                <w:spacing w:val="9"/>
              </w:rPr>
              <w:t xml:space="preserve"> </w:t>
            </w:r>
            <w:r w:rsidRPr="00DE7030">
              <w:rPr>
                <w:rFonts w:ascii="Arial" w:hAnsi="Arial" w:cs="Arial"/>
                <w:b/>
                <w:spacing w:val="10"/>
              </w:rPr>
              <w:t>species.</w:t>
            </w:r>
          </w:p>
        </w:tc>
      </w:tr>
    </w:tbl>
    <w:p w:rsidR="00DE7030" w:rsidP="000F29F0" w:rsidRDefault="00DE7030" w14:paraId="554B0946" w14:textId="77777777">
      <w:pPr>
        <w:spacing w:line="360" w:lineRule="auto"/>
        <w:jc w:val="both"/>
        <w:rPr>
          <w:rFonts w:ascii="Arial" w:hAnsi="Arial" w:cs="Arial"/>
          <w:b/>
        </w:rPr>
      </w:pPr>
    </w:p>
    <w:p w:rsidRPr="003F7CCD" w:rsidR="003F7CCD" w:rsidP="003F7CCD" w:rsidRDefault="003F7CCD" w14:paraId="37D5DCB1" w14:textId="342BEAE1">
      <w:pPr>
        <w:pStyle w:val="Heading2"/>
        <w:spacing w:line="360" w:lineRule="auto"/>
        <w:jc w:val="both"/>
        <w:rPr>
          <w:rFonts w:ascii="Arial" w:hAnsi="Arial" w:cs="Arial"/>
          <w:sz w:val="22"/>
          <w:szCs w:val="22"/>
        </w:rPr>
      </w:pPr>
      <w:bookmarkStart w:name="_Toc205547615" w:id="277"/>
      <w:r w:rsidRPr="003F7CCD">
        <w:rPr>
          <w:rFonts w:ascii="Arial" w:hAnsi="Arial" w:cs="Arial"/>
          <w:sz w:val="22"/>
          <w:szCs w:val="22"/>
        </w:rPr>
        <w:t>Annex 79</w:t>
      </w:r>
      <w:bookmarkEnd w:id="277"/>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09"/>
        <w:gridCol w:w="8542"/>
        <w:gridCol w:w="800"/>
      </w:tblGrid>
      <w:tr w:rsidRPr="003F7CCD" w:rsidR="003F7CCD" w:rsidTr="003F7CCD" w14:paraId="5C23986D" w14:textId="77777777">
        <w:trPr>
          <w:trHeight w:val="196"/>
        </w:trPr>
        <w:tc>
          <w:tcPr>
            <w:tcW w:w="709" w:type="dxa"/>
          </w:tcPr>
          <w:p w:rsidRPr="003F7CCD" w:rsidR="003F7CCD" w:rsidP="003F7CCD" w:rsidRDefault="003F7CCD" w14:paraId="2B38BBE5" w14:textId="77777777">
            <w:pPr>
              <w:pStyle w:val="TableParagraph"/>
              <w:spacing w:line="360" w:lineRule="auto"/>
              <w:rPr>
                <w:rFonts w:ascii="Arial" w:hAnsi="Arial" w:cs="Arial"/>
                <w:b/>
              </w:rPr>
            </w:pPr>
            <w:r w:rsidRPr="003F7CCD">
              <w:rPr>
                <w:rFonts w:ascii="Arial" w:hAnsi="Arial" w:cs="Arial"/>
                <w:b/>
                <w:spacing w:val="-5"/>
                <w:w w:val="95"/>
              </w:rPr>
              <w:t>1.</w:t>
            </w:r>
          </w:p>
        </w:tc>
        <w:tc>
          <w:tcPr>
            <w:tcW w:w="8542" w:type="dxa"/>
          </w:tcPr>
          <w:p w:rsidRPr="003F7CCD" w:rsidR="003F7CCD" w:rsidP="003F7CCD" w:rsidRDefault="003F7CCD" w14:paraId="3A8D049A" w14:textId="77777777">
            <w:pPr>
              <w:pStyle w:val="TableParagraph"/>
              <w:spacing w:line="360" w:lineRule="auto"/>
              <w:ind w:left="141"/>
              <w:rPr>
                <w:rFonts w:ascii="Arial" w:hAnsi="Arial" w:cs="Arial"/>
                <w:b/>
              </w:rPr>
            </w:pPr>
            <w:r w:rsidRPr="003F7CCD">
              <w:rPr>
                <w:rFonts w:ascii="Arial" w:hAnsi="Arial" w:cs="Arial"/>
                <w:b/>
                <w:spacing w:val="-2"/>
              </w:rPr>
              <w:t>What</w:t>
            </w:r>
            <w:r w:rsidRPr="003F7CCD">
              <w:rPr>
                <w:rFonts w:ascii="Arial" w:hAnsi="Arial" w:cs="Arial"/>
                <w:b/>
                <w:spacing w:val="-17"/>
              </w:rPr>
              <w:t xml:space="preserve"> </w:t>
            </w:r>
            <w:r w:rsidRPr="003F7CCD">
              <w:rPr>
                <w:rFonts w:ascii="Arial" w:hAnsi="Arial" w:cs="Arial"/>
                <w:b/>
                <w:spacing w:val="-2"/>
              </w:rPr>
              <w:t>is</w:t>
            </w:r>
            <w:r w:rsidRPr="003F7CCD">
              <w:rPr>
                <w:rFonts w:ascii="Arial" w:hAnsi="Arial" w:cs="Arial"/>
                <w:b/>
                <w:spacing w:val="-16"/>
              </w:rPr>
              <w:t xml:space="preserve"> </w:t>
            </w:r>
            <w:r w:rsidRPr="003F7CCD">
              <w:rPr>
                <w:rFonts w:ascii="Arial" w:hAnsi="Arial" w:cs="Arial"/>
                <w:b/>
                <w:spacing w:val="-2"/>
              </w:rPr>
              <w:t>the</w:t>
            </w:r>
            <w:r w:rsidRPr="003F7CCD">
              <w:rPr>
                <w:rFonts w:ascii="Arial" w:hAnsi="Arial" w:cs="Arial"/>
                <w:b/>
                <w:spacing w:val="-17"/>
              </w:rPr>
              <w:t xml:space="preserve"> </w:t>
            </w:r>
            <w:r w:rsidRPr="003F7CCD">
              <w:rPr>
                <w:rFonts w:ascii="Arial" w:hAnsi="Arial" w:cs="Arial"/>
                <w:b/>
                <w:spacing w:val="-2"/>
              </w:rPr>
              <w:t>primary</w:t>
            </w:r>
            <w:r w:rsidRPr="003F7CCD">
              <w:rPr>
                <w:rFonts w:ascii="Arial" w:hAnsi="Arial" w:cs="Arial"/>
                <w:b/>
                <w:spacing w:val="-16"/>
              </w:rPr>
              <w:t xml:space="preserve"> </w:t>
            </w:r>
            <w:r w:rsidRPr="003F7CCD">
              <w:rPr>
                <w:rFonts w:ascii="Arial" w:hAnsi="Arial" w:cs="Arial"/>
                <w:b/>
                <w:spacing w:val="-2"/>
              </w:rPr>
              <w:t>goal</w:t>
            </w:r>
            <w:r w:rsidRPr="003F7CCD">
              <w:rPr>
                <w:rFonts w:ascii="Arial" w:hAnsi="Arial" w:cs="Arial"/>
                <w:b/>
                <w:spacing w:val="-17"/>
              </w:rPr>
              <w:t xml:space="preserve"> </w:t>
            </w:r>
            <w:r w:rsidRPr="003F7CCD">
              <w:rPr>
                <w:rFonts w:ascii="Arial" w:hAnsi="Arial" w:cs="Arial"/>
                <w:b/>
                <w:spacing w:val="-2"/>
              </w:rPr>
              <w:t>of</w:t>
            </w:r>
            <w:r w:rsidRPr="003F7CCD">
              <w:rPr>
                <w:rFonts w:ascii="Arial" w:hAnsi="Arial" w:cs="Arial"/>
                <w:b/>
                <w:spacing w:val="-15"/>
              </w:rPr>
              <w:t xml:space="preserve"> </w:t>
            </w:r>
            <w:r w:rsidRPr="003F7CCD">
              <w:rPr>
                <w:rFonts w:ascii="Arial" w:hAnsi="Arial" w:cs="Arial"/>
                <w:b/>
                <w:spacing w:val="-2"/>
              </w:rPr>
              <w:t>green</w:t>
            </w:r>
            <w:r w:rsidRPr="003F7CCD">
              <w:rPr>
                <w:rFonts w:ascii="Arial" w:hAnsi="Arial" w:cs="Arial"/>
                <w:b/>
                <w:spacing w:val="-19"/>
              </w:rPr>
              <w:t xml:space="preserve"> </w:t>
            </w:r>
            <w:r w:rsidRPr="003F7CCD">
              <w:rPr>
                <w:rFonts w:ascii="Arial" w:hAnsi="Arial" w:cs="Arial"/>
                <w:b/>
                <w:spacing w:val="-2"/>
              </w:rPr>
              <w:t>building</w:t>
            </w:r>
            <w:r w:rsidRPr="003F7CCD">
              <w:rPr>
                <w:rFonts w:ascii="Arial" w:hAnsi="Arial" w:cs="Arial"/>
                <w:b/>
                <w:spacing w:val="-16"/>
              </w:rPr>
              <w:t xml:space="preserve"> </w:t>
            </w:r>
            <w:r w:rsidRPr="003F7CCD">
              <w:rPr>
                <w:rFonts w:ascii="Arial" w:hAnsi="Arial" w:cs="Arial"/>
                <w:b/>
                <w:spacing w:val="-2"/>
              </w:rPr>
              <w:t>design?</w:t>
            </w:r>
          </w:p>
        </w:tc>
        <w:tc>
          <w:tcPr>
            <w:tcW w:w="800" w:type="dxa"/>
          </w:tcPr>
          <w:p w:rsidRPr="003F7CCD" w:rsidR="003F7CCD" w:rsidP="003F7CCD" w:rsidRDefault="003F7CCD" w14:paraId="4EF65B91"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6DBA66DA" w14:textId="77777777">
        <w:trPr>
          <w:trHeight w:val="196"/>
        </w:trPr>
        <w:tc>
          <w:tcPr>
            <w:tcW w:w="709" w:type="dxa"/>
          </w:tcPr>
          <w:p w:rsidRPr="003F7CCD" w:rsidR="003F7CCD" w:rsidP="003F7CCD" w:rsidRDefault="003F7CCD" w14:paraId="5C9B63C4" w14:textId="77777777">
            <w:pPr>
              <w:pStyle w:val="TableParagraph"/>
              <w:spacing w:line="360" w:lineRule="auto"/>
              <w:rPr>
                <w:rFonts w:ascii="Arial" w:hAnsi="Arial" w:cs="Arial"/>
              </w:rPr>
            </w:pPr>
            <w:r w:rsidRPr="003F7CCD">
              <w:rPr>
                <w:rFonts w:ascii="Arial" w:hAnsi="Arial" w:cs="Arial"/>
                <w:spacing w:val="-5"/>
              </w:rPr>
              <w:t>a.</w:t>
            </w:r>
          </w:p>
        </w:tc>
        <w:tc>
          <w:tcPr>
            <w:tcW w:w="8542" w:type="dxa"/>
          </w:tcPr>
          <w:p w:rsidRPr="003F7CCD" w:rsidR="003F7CCD" w:rsidP="003F7CCD" w:rsidRDefault="003F7CCD" w14:paraId="504F2BB2" w14:textId="77777777">
            <w:pPr>
              <w:pStyle w:val="TableParagraph"/>
              <w:spacing w:line="360" w:lineRule="auto"/>
              <w:rPr>
                <w:rFonts w:ascii="Arial" w:hAnsi="Arial" w:cs="Arial"/>
              </w:rPr>
            </w:pPr>
            <w:r w:rsidRPr="003F7CCD">
              <w:rPr>
                <w:rFonts w:ascii="Arial" w:hAnsi="Arial" w:cs="Arial"/>
                <w:spacing w:val="-2"/>
              </w:rPr>
              <w:t>Reduce</w:t>
            </w:r>
            <w:r w:rsidRPr="003F7CCD">
              <w:rPr>
                <w:rFonts w:ascii="Arial" w:hAnsi="Arial" w:cs="Arial"/>
                <w:spacing w:val="-7"/>
              </w:rPr>
              <w:t xml:space="preserve"> </w:t>
            </w:r>
            <w:r w:rsidRPr="003F7CCD">
              <w:rPr>
                <w:rFonts w:ascii="Arial" w:hAnsi="Arial" w:cs="Arial"/>
                <w:spacing w:val="-2"/>
              </w:rPr>
              <w:t>construction</w:t>
            </w:r>
            <w:r w:rsidRPr="003F7CCD">
              <w:rPr>
                <w:rFonts w:ascii="Arial" w:hAnsi="Arial" w:cs="Arial"/>
                <w:spacing w:val="-6"/>
              </w:rPr>
              <w:t xml:space="preserve"> </w:t>
            </w:r>
            <w:r w:rsidRPr="003F7CCD">
              <w:rPr>
                <w:rFonts w:ascii="Arial" w:hAnsi="Arial" w:cs="Arial"/>
                <w:spacing w:val="-4"/>
              </w:rPr>
              <w:t>costs</w:t>
            </w:r>
          </w:p>
        </w:tc>
        <w:tc>
          <w:tcPr>
            <w:tcW w:w="800" w:type="dxa"/>
          </w:tcPr>
          <w:p w:rsidRPr="003F7CCD" w:rsidR="003F7CCD" w:rsidP="003F7CCD" w:rsidRDefault="003F7CCD" w14:paraId="084C2F2C" w14:textId="77777777">
            <w:pPr>
              <w:pStyle w:val="TableParagraph"/>
              <w:spacing w:line="360" w:lineRule="auto"/>
              <w:rPr>
                <w:rFonts w:ascii="Arial" w:hAnsi="Arial" w:cs="Arial"/>
              </w:rPr>
            </w:pPr>
          </w:p>
        </w:tc>
      </w:tr>
      <w:tr w:rsidRPr="003F7CCD" w:rsidR="003F7CCD" w:rsidTr="003F7CCD" w14:paraId="0E27F425" w14:textId="77777777">
        <w:trPr>
          <w:trHeight w:val="196"/>
        </w:trPr>
        <w:tc>
          <w:tcPr>
            <w:tcW w:w="709" w:type="dxa"/>
          </w:tcPr>
          <w:p w:rsidRPr="003F7CCD" w:rsidR="003F7CCD" w:rsidP="003F7CCD" w:rsidRDefault="003F7CCD" w14:paraId="2308980E" w14:textId="77777777">
            <w:pPr>
              <w:pStyle w:val="TableParagraph"/>
              <w:spacing w:line="360" w:lineRule="auto"/>
              <w:rPr>
                <w:rFonts w:ascii="Arial" w:hAnsi="Arial" w:cs="Arial"/>
              </w:rPr>
            </w:pPr>
            <w:r w:rsidRPr="003F7CCD">
              <w:rPr>
                <w:rFonts w:ascii="Arial" w:hAnsi="Arial" w:cs="Arial"/>
                <w:spacing w:val="-5"/>
              </w:rPr>
              <w:t>b.</w:t>
            </w:r>
          </w:p>
        </w:tc>
        <w:tc>
          <w:tcPr>
            <w:tcW w:w="8542" w:type="dxa"/>
          </w:tcPr>
          <w:p w:rsidRPr="003F7CCD" w:rsidR="003F7CCD" w:rsidP="003F7CCD" w:rsidRDefault="003F7CCD" w14:paraId="1BBE296E" w14:textId="77777777">
            <w:pPr>
              <w:pStyle w:val="TableParagraph"/>
              <w:spacing w:line="360" w:lineRule="auto"/>
              <w:rPr>
                <w:rFonts w:ascii="Arial" w:hAnsi="Arial" w:cs="Arial"/>
              </w:rPr>
            </w:pPr>
            <w:r w:rsidRPr="003F7CCD">
              <w:rPr>
                <w:rFonts w:ascii="Arial" w:hAnsi="Arial" w:cs="Arial"/>
                <w:spacing w:val="-4"/>
              </w:rPr>
              <w:t>Improve</w:t>
            </w:r>
            <w:r w:rsidRPr="003F7CCD">
              <w:rPr>
                <w:rFonts w:ascii="Arial" w:hAnsi="Arial" w:cs="Arial"/>
                <w:spacing w:val="-8"/>
              </w:rPr>
              <w:t xml:space="preserve"> </w:t>
            </w:r>
            <w:r w:rsidRPr="003F7CCD">
              <w:rPr>
                <w:rFonts w:ascii="Arial" w:hAnsi="Arial" w:cs="Arial"/>
                <w:spacing w:val="-4"/>
              </w:rPr>
              <w:t>aesthetic</w:t>
            </w:r>
            <w:r w:rsidRPr="003F7CCD">
              <w:rPr>
                <w:rFonts w:ascii="Arial" w:hAnsi="Arial" w:cs="Arial"/>
                <w:spacing w:val="-10"/>
              </w:rPr>
              <w:t xml:space="preserve"> </w:t>
            </w:r>
            <w:r w:rsidRPr="003F7CCD">
              <w:rPr>
                <w:rFonts w:ascii="Arial" w:hAnsi="Arial" w:cs="Arial"/>
                <w:spacing w:val="-4"/>
              </w:rPr>
              <w:t>appeal</w:t>
            </w:r>
          </w:p>
        </w:tc>
        <w:tc>
          <w:tcPr>
            <w:tcW w:w="800" w:type="dxa"/>
          </w:tcPr>
          <w:p w:rsidRPr="003F7CCD" w:rsidR="003F7CCD" w:rsidP="003F7CCD" w:rsidRDefault="003F7CCD" w14:paraId="69481A5B" w14:textId="77777777">
            <w:pPr>
              <w:pStyle w:val="TableParagraph"/>
              <w:spacing w:line="360" w:lineRule="auto"/>
              <w:rPr>
                <w:rFonts w:ascii="Arial" w:hAnsi="Arial" w:cs="Arial"/>
              </w:rPr>
            </w:pPr>
          </w:p>
        </w:tc>
      </w:tr>
      <w:tr w:rsidRPr="003F7CCD" w:rsidR="003F7CCD" w:rsidTr="003F7CCD" w14:paraId="6FC7C64C" w14:textId="77777777">
        <w:trPr>
          <w:trHeight w:val="194"/>
        </w:trPr>
        <w:tc>
          <w:tcPr>
            <w:tcW w:w="709" w:type="dxa"/>
          </w:tcPr>
          <w:p w:rsidRPr="003F7CCD" w:rsidR="003F7CCD" w:rsidP="003F7CCD" w:rsidRDefault="003F7CCD" w14:paraId="2DCDF62D" w14:textId="77777777">
            <w:pPr>
              <w:pStyle w:val="TableParagraph"/>
              <w:spacing w:line="360" w:lineRule="auto"/>
              <w:rPr>
                <w:rFonts w:ascii="Arial" w:hAnsi="Arial" w:cs="Arial"/>
              </w:rPr>
            </w:pPr>
            <w:r w:rsidRPr="003F7CCD">
              <w:rPr>
                <w:rFonts w:ascii="Arial" w:hAnsi="Arial" w:cs="Arial"/>
                <w:spacing w:val="-5"/>
              </w:rPr>
              <w:t>c.</w:t>
            </w:r>
          </w:p>
        </w:tc>
        <w:tc>
          <w:tcPr>
            <w:tcW w:w="8542" w:type="dxa"/>
          </w:tcPr>
          <w:p w:rsidRPr="003F7CCD" w:rsidR="003F7CCD" w:rsidP="003F7CCD" w:rsidRDefault="003F7CCD" w14:paraId="5169E1CE" w14:textId="77777777">
            <w:pPr>
              <w:pStyle w:val="TableParagraph"/>
              <w:spacing w:line="360" w:lineRule="auto"/>
              <w:rPr>
                <w:rFonts w:ascii="Arial" w:hAnsi="Arial" w:cs="Arial"/>
              </w:rPr>
            </w:pPr>
            <w:r w:rsidRPr="003F7CCD">
              <w:rPr>
                <w:rFonts w:ascii="Arial" w:hAnsi="Arial" w:cs="Arial"/>
                <w:spacing w:val="-4"/>
              </w:rPr>
              <w:t>Minimize</w:t>
            </w:r>
            <w:r w:rsidRPr="003F7CCD">
              <w:rPr>
                <w:rFonts w:ascii="Arial" w:hAnsi="Arial" w:cs="Arial"/>
                <w:spacing w:val="-8"/>
              </w:rPr>
              <w:t xml:space="preserve"> </w:t>
            </w:r>
            <w:r w:rsidRPr="003F7CCD">
              <w:rPr>
                <w:rFonts w:ascii="Arial" w:hAnsi="Arial" w:cs="Arial"/>
                <w:spacing w:val="-4"/>
              </w:rPr>
              <w:t>environmental</w:t>
            </w:r>
            <w:r w:rsidRPr="003F7CCD">
              <w:rPr>
                <w:rFonts w:ascii="Arial" w:hAnsi="Arial" w:cs="Arial"/>
                <w:spacing w:val="-8"/>
              </w:rPr>
              <w:t xml:space="preserve"> </w:t>
            </w:r>
            <w:r w:rsidRPr="003F7CCD">
              <w:rPr>
                <w:rFonts w:ascii="Arial" w:hAnsi="Arial" w:cs="Arial"/>
                <w:spacing w:val="-4"/>
              </w:rPr>
              <w:t>impact</w:t>
            </w:r>
          </w:p>
        </w:tc>
        <w:tc>
          <w:tcPr>
            <w:tcW w:w="800" w:type="dxa"/>
          </w:tcPr>
          <w:p w:rsidRPr="003F7CCD" w:rsidR="003F7CCD" w:rsidP="003F7CCD" w:rsidRDefault="003F7CCD" w14:paraId="66088449" w14:textId="77777777">
            <w:pPr>
              <w:pStyle w:val="TableParagraph"/>
              <w:spacing w:line="360" w:lineRule="auto"/>
              <w:rPr>
                <w:rFonts w:ascii="Arial" w:hAnsi="Arial" w:cs="Arial"/>
              </w:rPr>
            </w:pPr>
          </w:p>
        </w:tc>
      </w:tr>
      <w:tr w:rsidRPr="003F7CCD" w:rsidR="003F7CCD" w:rsidTr="003F7CCD" w14:paraId="1816E8EC" w14:textId="77777777">
        <w:trPr>
          <w:trHeight w:val="196"/>
        </w:trPr>
        <w:tc>
          <w:tcPr>
            <w:tcW w:w="709" w:type="dxa"/>
          </w:tcPr>
          <w:p w:rsidRPr="003F7CCD" w:rsidR="003F7CCD" w:rsidP="003F7CCD" w:rsidRDefault="003F7CCD" w14:paraId="5E0F5362" w14:textId="77777777">
            <w:pPr>
              <w:pStyle w:val="TableParagraph"/>
              <w:spacing w:line="360" w:lineRule="auto"/>
              <w:rPr>
                <w:rFonts w:ascii="Arial" w:hAnsi="Arial" w:cs="Arial"/>
              </w:rPr>
            </w:pPr>
            <w:r w:rsidRPr="003F7CCD">
              <w:rPr>
                <w:rFonts w:ascii="Arial" w:hAnsi="Arial" w:cs="Arial"/>
                <w:spacing w:val="-10"/>
                <w:w w:val="110"/>
              </w:rPr>
              <w:t>D</w:t>
            </w:r>
          </w:p>
        </w:tc>
        <w:tc>
          <w:tcPr>
            <w:tcW w:w="8542" w:type="dxa"/>
          </w:tcPr>
          <w:p w:rsidRPr="003F7CCD" w:rsidR="003F7CCD" w:rsidP="003F7CCD" w:rsidRDefault="003F7CCD" w14:paraId="0CFEC786" w14:textId="77777777">
            <w:pPr>
              <w:pStyle w:val="TableParagraph"/>
              <w:spacing w:line="360" w:lineRule="auto"/>
              <w:rPr>
                <w:rFonts w:ascii="Arial" w:hAnsi="Arial" w:cs="Arial"/>
              </w:rPr>
            </w:pPr>
            <w:r w:rsidRPr="003F7CCD">
              <w:rPr>
                <w:rFonts w:ascii="Arial" w:hAnsi="Arial" w:cs="Arial"/>
                <w:spacing w:val="-4"/>
              </w:rPr>
              <w:t>Increase</w:t>
            </w:r>
            <w:r w:rsidRPr="003F7CCD">
              <w:rPr>
                <w:rFonts w:ascii="Arial" w:hAnsi="Arial" w:cs="Arial"/>
                <w:spacing w:val="-1"/>
              </w:rPr>
              <w:t xml:space="preserve"> </w:t>
            </w:r>
            <w:r w:rsidRPr="003F7CCD">
              <w:rPr>
                <w:rFonts w:ascii="Arial" w:hAnsi="Arial" w:cs="Arial"/>
                <w:spacing w:val="-4"/>
              </w:rPr>
              <w:t>building</w:t>
            </w:r>
            <w:r w:rsidRPr="003F7CCD">
              <w:rPr>
                <w:rFonts w:ascii="Arial" w:hAnsi="Arial" w:cs="Arial"/>
              </w:rPr>
              <w:t xml:space="preserve"> </w:t>
            </w:r>
            <w:r w:rsidRPr="003F7CCD">
              <w:rPr>
                <w:rFonts w:ascii="Arial" w:hAnsi="Arial" w:cs="Arial"/>
                <w:spacing w:val="-4"/>
              </w:rPr>
              <w:t>height</w:t>
            </w:r>
          </w:p>
        </w:tc>
        <w:tc>
          <w:tcPr>
            <w:tcW w:w="800" w:type="dxa"/>
          </w:tcPr>
          <w:p w:rsidRPr="003F7CCD" w:rsidR="003F7CCD" w:rsidP="003F7CCD" w:rsidRDefault="003F7CCD" w14:paraId="253908E4" w14:textId="77777777">
            <w:pPr>
              <w:pStyle w:val="TableParagraph"/>
              <w:spacing w:line="360" w:lineRule="auto"/>
              <w:rPr>
                <w:rFonts w:ascii="Arial" w:hAnsi="Arial" w:cs="Arial"/>
              </w:rPr>
            </w:pPr>
          </w:p>
        </w:tc>
      </w:tr>
      <w:tr w:rsidRPr="003F7CCD" w:rsidR="003F7CCD" w:rsidTr="003F7CCD" w14:paraId="0D62EF9B" w14:textId="77777777">
        <w:trPr>
          <w:trHeight w:val="194"/>
        </w:trPr>
        <w:tc>
          <w:tcPr>
            <w:tcW w:w="10051" w:type="dxa"/>
            <w:gridSpan w:val="3"/>
            <w:shd w:val="clear" w:color="auto" w:fill="D9D9D9"/>
          </w:tcPr>
          <w:p w:rsidRPr="003F7CCD" w:rsidR="003F7CCD" w:rsidP="003F7CCD" w:rsidRDefault="003F7CCD" w14:paraId="41F27442" w14:textId="77777777">
            <w:pPr>
              <w:pStyle w:val="TableParagraph"/>
              <w:spacing w:line="360" w:lineRule="auto"/>
              <w:rPr>
                <w:rFonts w:ascii="Arial" w:hAnsi="Arial" w:cs="Arial"/>
              </w:rPr>
            </w:pPr>
          </w:p>
        </w:tc>
      </w:tr>
      <w:tr w:rsidRPr="003F7CCD" w:rsidR="003F7CCD" w:rsidTr="003F7CCD" w14:paraId="55248D39" w14:textId="77777777">
        <w:trPr>
          <w:trHeight w:val="196"/>
        </w:trPr>
        <w:tc>
          <w:tcPr>
            <w:tcW w:w="709" w:type="dxa"/>
          </w:tcPr>
          <w:p w:rsidRPr="003F7CCD" w:rsidR="003F7CCD" w:rsidP="003F7CCD" w:rsidRDefault="003F7CCD" w14:paraId="278EC8CE" w14:textId="77777777">
            <w:pPr>
              <w:pStyle w:val="TableParagraph"/>
              <w:spacing w:line="360" w:lineRule="auto"/>
              <w:rPr>
                <w:rFonts w:ascii="Arial" w:hAnsi="Arial" w:cs="Arial"/>
                <w:b/>
              </w:rPr>
            </w:pPr>
            <w:r w:rsidRPr="003F7CCD">
              <w:rPr>
                <w:rFonts w:ascii="Arial" w:hAnsi="Arial" w:cs="Arial"/>
                <w:b/>
                <w:spacing w:val="-5"/>
                <w:w w:val="95"/>
              </w:rPr>
              <w:t>2.</w:t>
            </w:r>
          </w:p>
        </w:tc>
        <w:tc>
          <w:tcPr>
            <w:tcW w:w="8542" w:type="dxa"/>
          </w:tcPr>
          <w:p w:rsidRPr="003F7CCD" w:rsidR="003F7CCD" w:rsidP="003F7CCD" w:rsidRDefault="003F7CCD" w14:paraId="2BBA42DB" w14:textId="77777777">
            <w:pPr>
              <w:pStyle w:val="TableParagraph"/>
              <w:spacing w:line="360" w:lineRule="auto"/>
              <w:rPr>
                <w:rFonts w:ascii="Arial" w:hAnsi="Arial" w:cs="Arial"/>
                <w:b/>
              </w:rPr>
            </w:pPr>
            <w:r w:rsidRPr="003F7CCD">
              <w:rPr>
                <w:rFonts w:ascii="Arial" w:hAnsi="Arial" w:cs="Arial"/>
                <w:b/>
                <w:spacing w:val="-4"/>
              </w:rPr>
              <w:t>Which</w:t>
            </w:r>
            <w:r w:rsidRPr="003F7CCD">
              <w:rPr>
                <w:rFonts w:ascii="Arial" w:hAnsi="Arial" w:cs="Arial"/>
                <w:b/>
                <w:spacing w:val="-9"/>
              </w:rPr>
              <w:t xml:space="preserve"> </w:t>
            </w:r>
            <w:r w:rsidRPr="003F7CCD">
              <w:rPr>
                <w:rFonts w:ascii="Arial" w:hAnsi="Arial" w:cs="Arial"/>
                <w:b/>
                <w:spacing w:val="-4"/>
              </w:rPr>
              <w:t>of</w:t>
            </w:r>
            <w:r w:rsidRPr="003F7CCD">
              <w:rPr>
                <w:rFonts w:ascii="Arial" w:hAnsi="Arial" w:cs="Arial"/>
                <w:b/>
                <w:spacing w:val="-9"/>
              </w:rPr>
              <w:t xml:space="preserve"> </w:t>
            </w:r>
            <w:r w:rsidRPr="003F7CCD">
              <w:rPr>
                <w:rFonts w:ascii="Arial" w:hAnsi="Arial" w:cs="Arial"/>
                <w:b/>
                <w:spacing w:val="-4"/>
              </w:rPr>
              <w:t>the</w:t>
            </w:r>
            <w:r w:rsidRPr="003F7CCD">
              <w:rPr>
                <w:rFonts w:ascii="Arial" w:hAnsi="Arial" w:cs="Arial"/>
                <w:b/>
                <w:spacing w:val="-9"/>
              </w:rPr>
              <w:t xml:space="preserve"> </w:t>
            </w:r>
            <w:r w:rsidRPr="003F7CCD">
              <w:rPr>
                <w:rFonts w:ascii="Arial" w:hAnsi="Arial" w:cs="Arial"/>
                <w:b/>
                <w:spacing w:val="-4"/>
              </w:rPr>
              <w:t>following</w:t>
            </w:r>
            <w:r w:rsidRPr="003F7CCD">
              <w:rPr>
                <w:rFonts w:ascii="Arial" w:hAnsi="Arial" w:cs="Arial"/>
                <w:b/>
                <w:spacing w:val="-12"/>
              </w:rPr>
              <w:t xml:space="preserve"> </w:t>
            </w:r>
            <w:r w:rsidRPr="003F7CCD">
              <w:rPr>
                <w:rFonts w:ascii="Arial" w:hAnsi="Arial" w:cs="Arial"/>
                <w:b/>
                <w:spacing w:val="-4"/>
              </w:rPr>
              <w:t>is</w:t>
            </w:r>
            <w:r w:rsidRPr="003F7CCD">
              <w:rPr>
                <w:rFonts w:ascii="Arial" w:hAnsi="Arial" w:cs="Arial"/>
                <w:b/>
                <w:spacing w:val="-10"/>
              </w:rPr>
              <w:t xml:space="preserve"> </w:t>
            </w:r>
            <w:r w:rsidRPr="003F7CCD">
              <w:rPr>
                <w:rFonts w:ascii="Arial" w:hAnsi="Arial" w:cs="Arial"/>
                <w:b/>
                <w:spacing w:val="-4"/>
              </w:rPr>
              <w:t>a</w:t>
            </w:r>
            <w:r w:rsidRPr="003F7CCD">
              <w:rPr>
                <w:rFonts w:ascii="Arial" w:hAnsi="Arial" w:cs="Arial"/>
                <w:b/>
                <w:spacing w:val="-10"/>
              </w:rPr>
              <w:t xml:space="preserve"> </w:t>
            </w:r>
            <w:r w:rsidRPr="003F7CCD">
              <w:rPr>
                <w:rFonts w:ascii="Arial" w:hAnsi="Arial" w:cs="Arial"/>
                <w:b/>
                <w:spacing w:val="-4"/>
              </w:rPr>
              <w:t>feature</w:t>
            </w:r>
            <w:r w:rsidRPr="003F7CCD">
              <w:rPr>
                <w:rFonts w:ascii="Arial" w:hAnsi="Arial" w:cs="Arial"/>
                <w:b/>
                <w:spacing w:val="-12"/>
              </w:rPr>
              <w:t xml:space="preserve"> </w:t>
            </w:r>
            <w:r w:rsidRPr="003F7CCD">
              <w:rPr>
                <w:rFonts w:ascii="Arial" w:hAnsi="Arial" w:cs="Arial"/>
                <w:b/>
                <w:spacing w:val="-4"/>
              </w:rPr>
              <w:t>of</w:t>
            </w:r>
            <w:r w:rsidRPr="003F7CCD">
              <w:rPr>
                <w:rFonts w:ascii="Arial" w:hAnsi="Arial" w:cs="Arial"/>
                <w:b/>
                <w:spacing w:val="-9"/>
              </w:rPr>
              <w:t xml:space="preserve"> </w:t>
            </w:r>
            <w:r w:rsidRPr="003F7CCD">
              <w:rPr>
                <w:rFonts w:ascii="Arial" w:hAnsi="Arial" w:cs="Arial"/>
                <w:b/>
                <w:spacing w:val="-4"/>
              </w:rPr>
              <w:t>green</w:t>
            </w:r>
            <w:r w:rsidRPr="003F7CCD">
              <w:rPr>
                <w:rFonts w:ascii="Arial" w:hAnsi="Arial" w:cs="Arial"/>
                <w:b/>
                <w:spacing w:val="-11"/>
              </w:rPr>
              <w:t xml:space="preserve"> </w:t>
            </w:r>
            <w:r w:rsidRPr="003F7CCD">
              <w:rPr>
                <w:rFonts w:ascii="Arial" w:hAnsi="Arial" w:cs="Arial"/>
                <w:b/>
                <w:spacing w:val="-4"/>
              </w:rPr>
              <w:t>buildings?</w:t>
            </w:r>
          </w:p>
        </w:tc>
        <w:tc>
          <w:tcPr>
            <w:tcW w:w="800" w:type="dxa"/>
          </w:tcPr>
          <w:p w:rsidRPr="003F7CCD" w:rsidR="003F7CCD" w:rsidP="003F7CCD" w:rsidRDefault="003F7CCD" w14:paraId="23A391FE"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1B342B8A" w14:textId="77777777">
        <w:trPr>
          <w:trHeight w:val="196"/>
        </w:trPr>
        <w:tc>
          <w:tcPr>
            <w:tcW w:w="709" w:type="dxa"/>
          </w:tcPr>
          <w:p w:rsidRPr="003F7CCD" w:rsidR="003F7CCD" w:rsidP="003F7CCD" w:rsidRDefault="003F7CCD" w14:paraId="764A9646" w14:textId="77777777">
            <w:pPr>
              <w:pStyle w:val="TableParagraph"/>
              <w:spacing w:before="1" w:line="360" w:lineRule="auto"/>
              <w:rPr>
                <w:rFonts w:ascii="Arial" w:hAnsi="Arial" w:cs="Arial"/>
              </w:rPr>
            </w:pPr>
            <w:r w:rsidRPr="003F7CCD">
              <w:rPr>
                <w:rFonts w:ascii="Arial" w:hAnsi="Arial" w:cs="Arial"/>
                <w:spacing w:val="-5"/>
              </w:rPr>
              <w:t>a.</w:t>
            </w:r>
          </w:p>
        </w:tc>
        <w:tc>
          <w:tcPr>
            <w:tcW w:w="8542" w:type="dxa"/>
          </w:tcPr>
          <w:p w:rsidRPr="003F7CCD" w:rsidR="003F7CCD" w:rsidP="003F7CCD" w:rsidRDefault="003F7CCD" w14:paraId="26740214" w14:textId="77777777">
            <w:pPr>
              <w:pStyle w:val="TableParagraph"/>
              <w:spacing w:before="1" w:line="360" w:lineRule="auto"/>
              <w:rPr>
                <w:rFonts w:ascii="Arial" w:hAnsi="Arial" w:cs="Arial"/>
              </w:rPr>
            </w:pPr>
            <w:r w:rsidRPr="003F7CCD">
              <w:rPr>
                <w:rFonts w:ascii="Arial" w:hAnsi="Arial" w:cs="Arial"/>
                <w:spacing w:val="-4"/>
              </w:rPr>
              <w:t>High</w:t>
            </w:r>
            <w:r w:rsidRPr="003F7CCD">
              <w:rPr>
                <w:rFonts w:ascii="Arial" w:hAnsi="Arial" w:cs="Arial"/>
                <w:spacing w:val="-12"/>
              </w:rPr>
              <w:t xml:space="preserve"> </w:t>
            </w:r>
            <w:r w:rsidRPr="003F7CCD">
              <w:rPr>
                <w:rFonts w:ascii="Arial" w:hAnsi="Arial" w:cs="Arial"/>
                <w:spacing w:val="-4"/>
              </w:rPr>
              <w:t>energy</w:t>
            </w:r>
            <w:r w:rsidRPr="003F7CCD">
              <w:rPr>
                <w:rFonts w:ascii="Arial" w:hAnsi="Arial" w:cs="Arial"/>
                <w:spacing w:val="-12"/>
              </w:rPr>
              <w:t xml:space="preserve"> </w:t>
            </w:r>
            <w:r w:rsidRPr="003F7CCD">
              <w:rPr>
                <w:rFonts w:ascii="Arial" w:hAnsi="Arial" w:cs="Arial"/>
                <w:spacing w:val="-4"/>
              </w:rPr>
              <w:t>consumption</w:t>
            </w:r>
          </w:p>
        </w:tc>
        <w:tc>
          <w:tcPr>
            <w:tcW w:w="800" w:type="dxa"/>
          </w:tcPr>
          <w:p w:rsidRPr="003F7CCD" w:rsidR="003F7CCD" w:rsidP="003F7CCD" w:rsidRDefault="003F7CCD" w14:paraId="4B807C7A" w14:textId="77777777">
            <w:pPr>
              <w:pStyle w:val="TableParagraph"/>
              <w:spacing w:line="360" w:lineRule="auto"/>
              <w:rPr>
                <w:rFonts w:ascii="Arial" w:hAnsi="Arial" w:cs="Arial"/>
              </w:rPr>
            </w:pPr>
          </w:p>
        </w:tc>
      </w:tr>
      <w:tr w:rsidRPr="003F7CCD" w:rsidR="003F7CCD" w:rsidTr="003F7CCD" w14:paraId="1E230B42" w14:textId="77777777">
        <w:trPr>
          <w:trHeight w:val="196"/>
        </w:trPr>
        <w:tc>
          <w:tcPr>
            <w:tcW w:w="709" w:type="dxa"/>
          </w:tcPr>
          <w:p w:rsidRPr="003F7CCD" w:rsidR="003F7CCD" w:rsidP="003F7CCD" w:rsidRDefault="003F7CCD" w14:paraId="3B771118" w14:textId="77777777">
            <w:pPr>
              <w:pStyle w:val="TableParagraph"/>
              <w:spacing w:line="360" w:lineRule="auto"/>
              <w:rPr>
                <w:rFonts w:ascii="Arial" w:hAnsi="Arial" w:cs="Arial"/>
              </w:rPr>
            </w:pPr>
            <w:r w:rsidRPr="003F7CCD">
              <w:rPr>
                <w:rFonts w:ascii="Arial" w:hAnsi="Arial" w:cs="Arial"/>
                <w:spacing w:val="-5"/>
              </w:rPr>
              <w:t>b.</w:t>
            </w:r>
          </w:p>
        </w:tc>
        <w:tc>
          <w:tcPr>
            <w:tcW w:w="8542" w:type="dxa"/>
          </w:tcPr>
          <w:p w:rsidRPr="003F7CCD" w:rsidR="003F7CCD" w:rsidP="003F7CCD" w:rsidRDefault="003F7CCD" w14:paraId="61D795E4" w14:textId="77777777">
            <w:pPr>
              <w:pStyle w:val="TableParagraph"/>
              <w:spacing w:line="360" w:lineRule="auto"/>
              <w:rPr>
                <w:rFonts w:ascii="Arial" w:hAnsi="Arial" w:cs="Arial"/>
              </w:rPr>
            </w:pPr>
            <w:r w:rsidRPr="003F7CCD">
              <w:rPr>
                <w:rFonts w:ascii="Arial" w:hAnsi="Arial" w:cs="Arial"/>
                <w:spacing w:val="-2"/>
              </w:rPr>
              <w:t>Use</w:t>
            </w:r>
            <w:r w:rsidRPr="003F7CCD">
              <w:rPr>
                <w:rFonts w:ascii="Arial" w:hAnsi="Arial" w:cs="Arial"/>
                <w:spacing w:val="-15"/>
              </w:rPr>
              <w:t xml:space="preserve"> </w:t>
            </w:r>
            <w:r w:rsidRPr="003F7CCD">
              <w:rPr>
                <w:rFonts w:ascii="Arial" w:hAnsi="Arial" w:cs="Arial"/>
                <w:spacing w:val="-2"/>
              </w:rPr>
              <w:t>of</w:t>
            </w:r>
            <w:r w:rsidRPr="003F7CCD">
              <w:rPr>
                <w:rFonts w:ascii="Arial" w:hAnsi="Arial" w:cs="Arial"/>
                <w:spacing w:val="-16"/>
              </w:rPr>
              <w:t xml:space="preserve"> </w:t>
            </w:r>
            <w:r w:rsidRPr="003F7CCD">
              <w:rPr>
                <w:rFonts w:ascii="Arial" w:hAnsi="Arial" w:cs="Arial"/>
                <w:spacing w:val="-2"/>
              </w:rPr>
              <w:t>non-renewable</w:t>
            </w:r>
            <w:r w:rsidRPr="003F7CCD">
              <w:rPr>
                <w:rFonts w:ascii="Arial" w:hAnsi="Arial" w:cs="Arial"/>
                <w:spacing w:val="-15"/>
              </w:rPr>
              <w:t xml:space="preserve"> </w:t>
            </w:r>
            <w:r w:rsidRPr="003F7CCD">
              <w:rPr>
                <w:rFonts w:ascii="Arial" w:hAnsi="Arial" w:cs="Arial"/>
                <w:spacing w:val="-2"/>
              </w:rPr>
              <w:t>materials</w:t>
            </w:r>
          </w:p>
        </w:tc>
        <w:tc>
          <w:tcPr>
            <w:tcW w:w="800" w:type="dxa"/>
          </w:tcPr>
          <w:p w:rsidRPr="003F7CCD" w:rsidR="003F7CCD" w:rsidP="003F7CCD" w:rsidRDefault="003F7CCD" w14:paraId="269E334E" w14:textId="77777777">
            <w:pPr>
              <w:pStyle w:val="TableParagraph"/>
              <w:spacing w:line="360" w:lineRule="auto"/>
              <w:rPr>
                <w:rFonts w:ascii="Arial" w:hAnsi="Arial" w:cs="Arial"/>
              </w:rPr>
            </w:pPr>
          </w:p>
        </w:tc>
      </w:tr>
      <w:tr w:rsidRPr="003F7CCD" w:rsidR="003F7CCD" w:rsidTr="003F7CCD" w14:paraId="3F5BF949" w14:textId="77777777">
        <w:trPr>
          <w:trHeight w:val="194"/>
        </w:trPr>
        <w:tc>
          <w:tcPr>
            <w:tcW w:w="709" w:type="dxa"/>
          </w:tcPr>
          <w:p w:rsidRPr="003F7CCD" w:rsidR="003F7CCD" w:rsidP="003F7CCD" w:rsidRDefault="003F7CCD" w14:paraId="4173A73D" w14:textId="77777777">
            <w:pPr>
              <w:pStyle w:val="TableParagraph"/>
              <w:spacing w:line="360" w:lineRule="auto"/>
              <w:rPr>
                <w:rFonts w:ascii="Arial" w:hAnsi="Arial" w:cs="Arial"/>
              </w:rPr>
            </w:pPr>
            <w:r w:rsidRPr="003F7CCD">
              <w:rPr>
                <w:rFonts w:ascii="Arial" w:hAnsi="Arial" w:cs="Arial"/>
                <w:spacing w:val="-5"/>
              </w:rPr>
              <w:t>c.</w:t>
            </w:r>
          </w:p>
        </w:tc>
        <w:tc>
          <w:tcPr>
            <w:tcW w:w="8542" w:type="dxa"/>
          </w:tcPr>
          <w:p w:rsidRPr="003F7CCD" w:rsidR="003F7CCD" w:rsidP="003F7CCD" w:rsidRDefault="003F7CCD" w14:paraId="0CE394D9" w14:textId="77777777">
            <w:pPr>
              <w:pStyle w:val="TableParagraph"/>
              <w:spacing w:line="360" w:lineRule="auto"/>
              <w:rPr>
                <w:rFonts w:ascii="Arial" w:hAnsi="Arial" w:cs="Arial"/>
              </w:rPr>
            </w:pPr>
            <w:r w:rsidRPr="003F7CCD">
              <w:rPr>
                <w:rFonts w:ascii="Arial" w:hAnsi="Arial" w:cs="Arial"/>
                <w:w w:val="90"/>
              </w:rPr>
              <w:t>Efficient</w:t>
            </w:r>
            <w:r w:rsidRPr="003F7CCD">
              <w:rPr>
                <w:rFonts w:ascii="Arial" w:hAnsi="Arial" w:cs="Arial"/>
                <w:spacing w:val="-3"/>
              </w:rPr>
              <w:t xml:space="preserve"> </w:t>
            </w:r>
            <w:r w:rsidRPr="003F7CCD">
              <w:rPr>
                <w:rFonts w:ascii="Arial" w:hAnsi="Arial" w:cs="Arial"/>
                <w:w w:val="90"/>
              </w:rPr>
              <w:t>water</w:t>
            </w:r>
            <w:r w:rsidRPr="003F7CCD">
              <w:rPr>
                <w:rFonts w:ascii="Arial" w:hAnsi="Arial" w:cs="Arial"/>
                <w:spacing w:val="-4"/>
              </w:rPr>
              <w:t xml:space="preserve"> </w:t>
            </w:r>
            <w:r w:rsidRPr="003F7CCD">
              <w:rPr>
                <w:rFonts w:ascii="Arial" w:hAnsi="Arial" w:cs="Arial"/>
                <w:spacing w:val="-2"/>
                <w:w w:val="90"/>
              </w:rPr>
              <w:t>usage</w:t>
            </w:r>
          </w:p>
        </w:tc>
        <w:tc>
          <w:tcPr>
            <w:tcW w:w="800" w:type="dxa"/>
          </w:tcPr>
          <w:p w:rsidRPr="003F7CCD" w:rsidR="003F7CCD" w:rsidP="003F7CCD" w:rsidRDefault="003F7CCD" w14:paraId="11D1F977" w14:textId="77777777">
            <w:pPr>
              <w:pStyle w:val="TableParagraph"/>
              <w:spacing w:line="360" w:lineRule="auto"/>
              <w:rPr>
                <w:rFonts w:ascii="Arial" w:hAnsi="Arial" w:cs="Arial"/>
              </w:rPr>
            </w:pPr>
          </w:p>
        </w:tc>
      </w:tr>
      <w:tr w:rsidRPr="003F7CCD" w:rsidR="003F7CCD" w:rsidTr="003F7CCD" w14:paraId="5F909FB2" w14:textId="77777777">
        <w:trPr>
          <w:trHeight w:val="196"/>
        </w:trPr>
        <w:tc>
          <w:tcPr>
            <w:tcW w:w="709" w:type="dxa"/>
          </w:tcPr>
          <w:p w:rsidRPr="003F7CCD" w:rsidR="003F7CCD" w:rsidP="003F7CCD" w:rsidRDefault="003F7CCD" w14:paraId="4677420E" w14:textId="77777777">
            <w:pPr>
              <w:pStyle w:val="TableParagraph"/>
              <w:spacing w:line="360" w:lineRule="auto"/>
              <w:rPr>
                <w:rFonts w:ascii="Arial" w:hAnsi="Arial" w:cs="Arial"/>
              </w:rPr>
            </w:pPr>
            <w:r w:rsidRPr="003F7CCD">
              <w:rPr>
                <w:rFonts w:ascii="Arial" w:hAnsi="Arial" w:cs="Arial"/>
                <w:spacing w:val="-5"/>
              </w:rPr>
              <w:t>d.</w:t>
            </w:r>
          </w:p>
        </w:tc>
        <w:tc>
          <w:tcPr>
            <w:tcW w:w="8542" w:type="dxa"/>
          </w:tcPr>
          <w:p w:rsidRPr="003F7CCD" w:rsidR="003F7CCD" w:rsidP="003F7CCD" w:rsidRDefault="003F7CCD" w14:paraId="682DF970" w14:textId="77777777">
            <w:pPr>
              <w:pStyle w:val="TableParagraph"/>
              <w:spacing w:line="360" w:lineRule="auto"/>
              <w:rPr>
                <w:rFonts w:ascii="Arial" w:hAnsi="Arial" w:cs="Arial"/>
              </w:rPr>
            </w:pPr>
            <w:r w:rsidRPr="003F7CCD">
              <w:rPr>
                <w:rFonts w:ascii="Arial" w:hAnsi="Arial" w:cs="Arial"/>
                <w:spacing w:val="-2"/>
              </w:rPr>
              <w:t>Lack</w:t>
            </w:r>
            <w:r w:rsidRPr="003F7CCD">
              <w:rPr>
                <w:rFonts w:ascii="Arial" w:hAnsi="Arial" w:cs="Arial"/>
                <w:spacing w:val="-15"/>
              </w:rPr>
              <w:t xml:space="preserve"> </w:t>
            </w:r>
            <w:r w:rsidRPr="003F7CCD">
              <w:rPr>
                <w:rFonts w:ascii="Arial" w:hAnsi="Arial" w:cs="Arial"/>
                <w:spacing w:val="-2"/>
              </w:rPr>
              <w:t>of</w:t>
            </w:r>
            <w:r w:rsidRPr="003F7CCD">
              <w:rPr>
                <w:rFonts w:ascii="Arial" w:hAnsi="Arial" w:cs="Arial"/>
                <w:spacing w:val="-14"/>
              </w:rPr>
              <w:t xml:space="preserve"> </w:t>
            </w:r>
            <w:r w:rsidRPr="003F7CCD">
              <w:rPr>
                <w:rFonts w:ascii="Arial" w:hAnsi="Arial" w:cs="Arial"/>
                <w:spacing w:val="-2"/>
              </w:rPr>
              <w:t>insulation</w:t>
            </w:r>
          </w:p>
        </w:tc>
        <w:tc>
          <w:tcPr>
            <w:tcW w:w="800" w:type="dxa"/>
          </w:tcPr>
          <w:p w:rsidRPr="003F7CCD" w:rsidR="003F7CCD" w:rsidP="003F7CCD" w:rsidRDefault="003F7CCD" w14:paraId="46C71C2C" w14:textId="77777777">
            <w:pPr>
              <w:pStyle w:val="TableParagraph"/>
              <w:spacing w:line="360" w:lineRule="auto"/>
              <w:rPr>
                <w:rFonts w:ascii="Arial" w:hAnsi="Arial" w:cs="Arial"/>
              </w:rPr>
            </w:pPr>
          </w:p>
        </w:tc>
      </w:tr>
      <w:tr w:rsidRPr="003F7CCD" w:rsidR="003F7CCD" w:rsidTr="003F7CCD" w14:paraId="473295CF" w14:textId="77777777">
        <w:trPr>
          <w:trHeight w:val="193"/>
        </w:trPr>
        <w:tc>
          <w:tcPr>
            <w:tcW w:w="10051" w:type="dxa"/>
            <w:gridSpan w:val="3"/>
            <w:shd w:val="clear" w:color="auto" w:fill="D9D9D9"/>
          </w:tcPr>
          <w:p w:rsidRPr="003F7CCD" w:rsidR="003F7CCD" w:rsidP="003F7CCD" w:rsidRDefault="003F7CCD" w14:paraId="4A4B5617" w14:textId="77777777">
            <w:pPr>
              <w:pStyle w:val="TableParagraph"/>
              <w:spacing w:line="360" w:lineRule="auto"/>
              <w:rPr>
                <w:rFonts w:ascii="Arial" w:hAnsi="Arial" w:cs="Arial"/>
              </w:rPr>
            </w:pPr>
          </w:p>
        </w:tc>
      </w:tr>
      <w:tr w:rsidRPr="003F7CCD" w:rsidR="003F7CCD" w:rsidTr="003F7CCD" w14:paraId="28D3A5B7" w14:textId="77777777">
        <w:trPr>
          <w:trHeight w:val="196"/>
        </w:trPr>
        <w:tc>
          <w:tcPr>
            <w:tcW w:w="709" w:type="dxa"/>
          </w:tcPr>
          <w:p w:rsidRPr="003F7CCD" w:rsidR="003F7CCD" w:rsidP="003F7CCD" w:rsidRDefault="003F7CCD" w14:paraId="7AA9FDCA" w14:textId="77777777">
            <w:pPr>
              <w:pStyle w:val="TableParagraph"/>
              <w:spacing w:line="360" w:lineRule="auto"/>
              <w:rPr>
                <w:rFonts w:ascii="Arial" w:hAnsi="Arial" w:cs="Arial"/>
                <w:b/>
              </w:rPr>
            </w:pPr>
            <w:r w:rsidRPr="003F7CCD">
              <w:rPr>
                <w:rFonts w:ascii="Arial" w:hAnsi="Arial" w:cs="Arial"/>
                <w:b/>
                <w:spacing w:val="-5"/>
                <w:w w:val="95"/>
              </w:rPr>
              <w:t>3.</w:t>
            </w:r>
          </w:p>
        </w:tc>
        <w:tc>
          <w:tcPr>
            <w:tcW w:w="8542" w:type="dxa"/>
          </w:tcPr>
          <w:p w:rsidRPr="003F7CCD" w:rsidR="003F7CCD" w:rsidP="003F7CCD" w:rsidRDefault="003F7CCD" w14:paraId="667A152F" w14:textId="77777777">
            <w:pPr>
              <w:pStyle w:val="TableParagraph"/>
              <w:spacing w:line="360" w:lineRule="auto"/>
              <w:rPr>
                <w:rFonts w:ascii="Arial" w:hAnsi="Arial" w:cs="Arial"/>
                <w:b/>
              </w:rPr>
            </w:pPr>
            <w:r w:rsidRPr="003F7CCD">
              <w:rPr>
                <w:rFonts w:ascii="Arial" w:hAnsi="Arial" w:cs="Arial"/>
                <w:b/>
                <w:spacing w:val="-2"/>
              </w:rPr>
              <w:t>What</w:t>
            </w:r>
            <w:r w:rsidRPr="003F7CCD">
              <w:rPr>
                <w:rFonts w:ascii="Arial" w:hAnsi="Arial" w:cs="Arial"/>
                <w:b/>
                <w:spacing w:val="-14"/>
              </w:rPr>
              <w:t xml:space="preserve"> </w:t>
            </w:r>
            <w:r w:rsidRPr="003F7CCD">
              <w:rPr>
                <w:rFonts w:ascii="Arial" w:hAnsi="Arial" w:cs="Arial"/>
                <w:b/>
                <w:spacing w:val="-2"/>
              </w:rPr>
              <w:t>is</w:t>
            </w:r>
            <w:r w:rsidRPr="003F7CCD">
              <w:rPr>
                <w:rFonts w:ascii="Arial" w:hAnsi="Arial" w:cs="Arial"/>
                <w:b/>
                <w:spacing w:val="-15"/>
              </w:rPr>
              <w:t xml:space="preserve"> </w:t>
            </w:r>
            <w:r w:rsidRPr="003F7CCD">
              <w:rPr>
                <w:rFonts w:ascii="Arial" w:hAnsi="Arial" w:cs="Arial"/>
                <w:b/>
                <w:spacing w:val="-2"/>
              </w:rPr>
              <w:t>a</w:t>
            </w:r>
            <w:r w:rsidRPr="003F7CCD">
              <w:rPr>
                <w:rFonts w:ascii="Arial" w:hAnsi="Arial" w:cs="Arial"/>
                <w:b/>
                <w:spacing w:val="-13"/>
              </w:rPr>
              <w:t xml:space="preserve"> </w:t>
            </w:r>
            <w:r w:rsidRPr="003F7CCD">
              <w:rPr>
                <w:rFonts w:ascii="Arial" w:hAnsi="Arial" w:cs="Arial"/>
                <w:b/>
                <w:spacing w:val="-2"/>
              </w:rPr>
              <w:t>common</w:t>
            </w:r>
            <w:r w:rsidRPr="003F7CCD">
              <w:rPr>
                <w:rFonts w:ascii="Arial" w:hAnsi="Arial" w:cs="Arial"/>
                <w:b/>
                <w:spacing w:val="-13"/>
              </w:rPr>
              <w:t xml:space="preserve"> </w:t>
            </w:r>
            <w:r w:rsidRPr="003F7CCD">
              <w:rPr>
                <w:rFonts w:ascii="Arial" w:hAnsi="Arial" w:cs="Arial"/>
                <w:b/>
                <w:spacing w:val="-2"/>
              </w:rPr>
              <w:t>renewable</w:t>
            </w:r>
            <w:r w:rsidRPr="003F7CCD">
              <w:rPr>
                <w:rFonts w:ascii="Arial" w:hAnsi="Arial" w:cs="Arial"/>
                <w:b/>
                <w:spacing w:val="-16"/>
              </w:rPr>
              <w:t xml:space="preserve"> </w:t>
            </w:r>
            <w:r w:rsidRPr="003F7CCD">
              <w:rPr>
                <w:rFonts w:ascii="Arial" w:hAnsi="Arial" w:cs="Arial"/>
                <w:b/>
                <w:spacing w:val="-2"/>
              </w:rPr>
              <w:t>energy</w:t>
            </w:r>
            <w:r w:rsidRPr="003F7CCD">
              <w:rPr>
                <w:rFonts w:ascii="Arial" w:hAnsi="Arial" w:cs="Arial"/>
                <w:b/>
                <w:spacing w:val="-14"/>
              </w:rPr>
              <w:t xml:space="preserve"> </w:t>
            </w:r>
            <w:r w:rsidRPr="003F7CCD">
              <w:rPr>
                <w:rFonts w:ascii="Arial" w:hAnsi="Arial" w:cs="Arial"/>
                <w:b/>
                <w:spacing w:val="-2"/>
              </w:rPr>
              <w:t>source</w:t>
            </w:r>
            <w:r w:rsidRPr="003F7CCD">
              <w:rPr>
                <w:rFonts w:ascii="Arial" w:hAnsi="Arial" w:cs="Arial"/>
                <w:b/>
                <w:spacing w:val="-16"/>
              </w:rPr>
              <w:t xml:space="preserve"> </w:t>
            </w:r>
            <w:r w:rsidRPr="003F7CCD">
              <w:rPr>
                <w:rFonts w:ascii="Arial" w:hAnsi="Arial" w:cs="Arial"/>
                <w:b/>
                <w:spacing w:val="-2"/>
              </w:rPr>
              <w:t>used</w:t>
            </w:r>
            <w:r w:rsidRPr="003F7CCD">
              <w:rPr>
                <w:rFonts w:ascii="Arial" w:hAnsi="Arial" w:cs="Arial"/>
                <w:b/>
                <w:spacing w:val="-17"/>
              </w:rPr>
              <w:t xml:space="preserve"> </w:t>
            </w:r>
            <w:r w:rsidRPr="003F7CCD">
              <w:rPr>
                <w:rFonts w:ascii="Arial" w:hAnsi="Arial" w:cs="Arial"/>
                <w:b/>
                <w:spacing w:val="-2"/>
              </w:rPr>
              <w:t>in</w:t>
            </w:r>
            <w:r w:rsidRPr="003F7CCD">
              <w:rPr>
                <w:rFonts w:ascii="Arial" w:hAnsi="Arial" w:cs="Arial"/>
                <w:b/>
                <w:spacing w:val="-13"/>
              </w:rPr>
              <w:t xml:space="preserve"> </w:t>
            </w:r>
            <w:r w:rsidRPr="003F7CCD">
              <w:rPr>
                <w:rFonts w:ascii="Arial" w:hAnsi="Arial" w:cs="Arial"/>
                <w:b/>
                <w:spacing w:val="-2"/>
              </w:rPr>
              <w:t>green</w:t>
            </w:r>
            <w:r w:rsidRPr="003F7CCD">
              <w:rPr>
                <w:rFonts w:ascii="Arial" w:hAnsi="Arial" w:cs="Arial"/>
                <w:b/>
                <w:spacing w:val="-15"/>
              </w:rPr>
              <w:t xml:space="preserve"> </w:t>
            </w:r>
            <w:r w:rsidRPr="003F7CCD">
              <w:rPr>
                <w:rFonts w:ascii="Arial" w:hAnsi="Arial" w:cs="Arial"/>
                <w:b/>
                <w:spacing w:val="-2"/>
              </w:rPr>
              <w:t>buildings?</w:t>
            </w:r>
          </w:p>
        </w:tc>
        <w:tc>
          <w:tcPr>
            <w:tcW w:w="800" w:type="dxa"/>
          </w:tcPr>
          <w:p w:rsidRPr="003F7CCD" w:rsidR="003F7CCD" w:rsidP="003F7CCD" w:rsidRDefault="003F7CCD" w14:paraId="748B8E01"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39A7A0F0" w14:textId="77777777">
        <w:trPr>
          <w:trHeight w:val="196"/>
        </w:trPr>
        <w:tc>
          <w:tcPr>
            <w:tcW w:w="709" w:type="dxa"/>
          </w:tcPr>
          <w:p w:rsidRPr="003F7CCD" w:rsidR="003F7CCD" w:rsidP="003F7CCD" w:rsidRDefault="003F7CCD" w14:paraId="5A891FF1" w14:textId="77777777">
            <w:pPr>
              <w:pStyle w:val="TableParagraph"/>
              <w:spacing w:line="360" w:lineRule="auto"/>
              <w:rPr>
                <w:rFonts w:ascii="Arial" w:hAnsi="Arial" w:cs="Arial"/>
              </w:rPr>
            </w:pPr>
            <w:r w:rsidRPr="003F7CCD">
              <w:rPr>
                <w:rFonts w:ascii="Arial" w:hAnsi="Arial" w:cs="Arial"/>
                <w:spacing w:val="-5"/>
              </w:rPr>
              <w:t>a.</w:t>
            </w:r>
          </w:p>
        </w:tc>
        <w:tc>
          <w:tcPr>
            <w:tcW w:w="8542" w:type="dxa"/>
          </w:tcPr>
          <w:p w:rsidRPr="003F7CCD" w:rsidR="003F7CCD" w:rsidP="003F7CCD" w:rsidRDefault="003F7CCD" w14:paraId="599B3ECF" w14:textId="77777777">
            <w:pPr>
              <w:pStyle w:val="TableParagraph"/>
              <w:spacing w:line="360" w:lineRule="auto"/>
              <w:rPr>
                <w:rFonts w:ascii="Arial" w:hAnsi="Arial" w:cs="Arial"/>
              </w:rPr>
            </w:pPr>
            <w:r w:rsidRPr="003F7CCD">
              <w:rPr>
                <w:rFonts w:ascii="Arial" w:hAnsi="Arial" w:cs="Arial"/>
                <w:spacing w:val="-4"/>
              </w:rPr>
              <w:t>Coal</w:t>
            </w:r>
          </w:p>
        </w:tc>
        <w:tc>
          <w:tcPr>
            <w:tcW w:w="800" w:type="dxa"/>
          </w:tcPr>
          <w:p w:rsidRPr="003F7CCD" w:rsidR="003F7CCD" w:rsidP="003F7CCD" w:rsidRDefault="003F7CCD" w14:paraId="33C5785F" w14:textId="77777777">
            <w:pPr>
              <w:pStyle w:val="TableParagraph"/>
              <w:spacing w:line="360" w:lineRule="auto"/>
              <w:rPr>
                <w:rFonts w:ascii="Arial" w:hAnsi="Arial" w:cs="Arial"/>
              </w:rPr>
            </w:pPr>
          </w:p>
        </w:tc>
      </w:tr>
      <w:tr w:rsidRPr="003F7CCD" w:rsidR="003F7CCD" w:rsidTr="003F7CCD" w14:paraId="6F2F04DD" w14:textId="77777777">
        <w:trPr>
          <w:trHeight w:val="196"/>
        </w:trPr>
        <w:tc>
          <w:tcPr>
            <w:tcW w:w="709" w:type="dxa"/>
          </w:tcPr>
          <w:p w:rsidRPr="003F7CCD" w:rsidR="003F7CCD" w:rsidP="003F7CCD" w:rsidRDefault="003F7CCD" w14:paraId="6ED5FB84" w14:textId="77777777">
            <w:pPr>
              <w:pStyle w:val="TableParagraph"/>
              <w:spacing w:line="360" w:lineRule="auto"/>
              <w:rPr>
                <w:rFonts w:ascii="Arial" w:hAnsi="Arial" w:cs="Arial"/>
              </w:rPr>
            </w:pPr>
            <w:r w:rsidRPr="003F7CCD">
              <w:rPr>
                <w:rFonts w:ascii="Arial" w:hAnsi="Arial" w:cs="Arial"/>
                <w:spacing w:val="-5"/>
              </w:rPr>
              <w:t>b.</w:t>
            </w:r>
          </w:p>
        </w:tc>
        <w:tc>
          <w:tcPr>
            <w:tcW w:w="8542" w:type="dxa"/>
          </w:tcPr>
          <w:p w:rsidRPr="003F7CCD" w:rsidR="003F7CCD" w:rsidP="003F7CCD" w:rsidRDefault="003F7CCD" w14:paraId="221ED91D" w14:textId="77777777">
            <w:pPr>
              <w:pStyle w:val="TableParagraph"/>
              <w:spacing w:line="360" w:lineRule="auto"/>
              <w:rPr>
                <w:rFonts w:ascii="Arial" w:hAnsi="Arial" w:cs="Arial"/>
              </w:rPr>
            </w:pPr>
            <w:r w:rsidRPr="003F7CCD">
              <w:rPr>
                <w:rFonts w:ascii="Arial" w:hAnsi="Arial" w:cs="Arial"/>
              </w:rPr>
              <w:t>Solar</w:t>
            </w:r>
            <w:r w:rsidRPr="003F7CCD">
              <w:rPr>
                <w:rFonts w:ascii="Arial" w:hAnsi="Arial" w:cs="Arial"/>
                <w:spacing w:val="-13"/>
              </w:rPr>
              <w:t xml:space="preserve"> </w:t>
            </w:r>
            <w:r w:rsidRPr="003F7CCD">
              <w:rPr>
                <w:rFonts w:ascii="Arial" w:hAnsi="Arial" w:cs="Arial"/>
                <w:spacing w:val="-2"/>
              </w:rPr>
              <w:t>power</w:t>
            </w:r>
          </w:p>
        </w:tc>
        <w:tc>
          <w:tcPr>
            <w:tcW w:w="800" w:type="dxa"/>
          </w:tcPr>
          <w:p w:rsidRPr="003F7CCD" w:rsidR="003F7CCD" w:rsidP="003F7CCD" w:rsidRDefault="003F7CCD" w14:paraId="147BDF37" w14:textId="77777777">
            <w:pPr>
              <w:pStyle w:val="TableParagraph"/>
              <w:spacing w:line="360" w:lineRule="auto"/>
              <w:rPr>
                <w:rFonts w:ascii="Arial" w:hAnsi="Arial" w:cs="Arial"/>
              </w:rPr>
            </w:pPr>
          </w:p>
        </w:tc>
      </w:tr>
      <w:tr w:rsidRPr="003F7CCD" w:rsidR="003F7CCD" w:rsidTr="003F7CCD" w14:paraId="25067CCA" w14:textId="77777777">
        <w:trPr>
          <w:trHeight w:val="193"/>
        </w:trPr>
        <w:tc>
          <w:tcPr>
            <w:tcW w:w="709" w:type="dxa"/>
          </w:tcPr>
          <w:p w:rsidRPr="003F7CCD" w:rsidR="003F7CCD" w:rsidP="003F7CCD" w:rsidRDefault="003F7CCD" w14:paraId="79DA81DA" w14:textId="77777777">
            <w:pPr>
              <w:pStyle w:val="TableParagraph"/>
              <w:spacing w:line="360" w:lineRule="auto"/>
              <w:rPr>
                <w:rFonts w:ascii="Arial" w:hAnsi="Arial" w:cs="Arial"/>
              </w:rPr>
            </w:pPr>
            <w:r w:rsidRPr="003F7CCD">
              <w:rPr>
                <w:rFonts w:ascii="Arial" w:hAnsi="Arial" w:cs="Arial"/>
                <w:spacing w:val="-5"/>
              </w:rPr>
              <w:t>c.</w:t>
            </w:r>
          </w:p>
        </w:tc>
        <w:tc>
          <w:tcPr>
            <w:tcW w:w="8542" w:type="dxa"/>
          </w:tcPr>
          <w:p w:rsidRPr="003F7CCD" w:rsidR="003F7CCD" w:rsidP="003F7CCD" w:rsidRDefault="003F7CCD" w14:paraId="4EB473DE" w14:textId="77777777">
            <w:pPr>
              <w:pStyle w:val="TableParagraph"/>
              <w:spacing w:line="360" w:lineRule="auto"/>
              <w:rPr>
                <w:rFonts w:ascii="Arial" w:hAnsi="Arial" w:cs="Arial"/>
              </w:rPr>
            </w:pPr>
            <w:r w:rsidRPr="003F7CCD">
              <w:rPr>
                <w:rFonts w:ascii="Arial" w:hAnsi="Arial" w:cs="Arial"/>
                <w:spacing w:val="-2"/>
              </w:rPr>
              <w:t>Diesel</w:t>
            </w:r>
          </w:p>
        </w:tc>
        <w:tc>
          <w:tcPr>
            <w:tcW w:w="800" w:type="dxa"/>
          </w:tcPr>
          <w:p w:rsidRPr="003F7CCD" w:rsidR="003F7CCD" w:rsidP="003F7CCD" w:rsidRDefault="003F7CCD" w14:paraId="7BCDE63C" w14:textId="77777777">
            <w:pPr>
              <w:pStyle w:val="TableParagraph"/>
              <w:spacing w:line="360" w:lineRule="auto"/>
              <w:rPr>
                <w:rFonts w:ascii="Arial" w:hAnsi="Arial" w:cs="Arial"/>
              </w:rPr>
            </w:pPr>
          </w:p>
        </w:tc>
      </w:tr>
      <w:tr w:rsidRPr="003F7CCD" w:rsidR="003F7CCD" w:rsidTr="003F7CCD" w14:paraId="3B75D2CB" w14:textId="77777777">
        <w:trPr>
          <w:trHeight w:val="196"/>
        </w:trPr>
        <w:tc>
          <w:tcPr>
            <w:tcW w:w="709" w:type="dxa"/>
          </w:tcPr>
          <w:p w:rsidRPr="003F7CCD" w:rsidR="003F7CCD" w:rsidP="003F7CCD" w:rsidRDefault="003F7CCD" w14:paraId="04EE27EE" w14:textId="77777777">
            <w:pPr>
              <w:pStyle w:val="TableParagraph"/>
              <w:spacing w:line="360" w:lineRule="auto"/>
              <w:rPr>
                <w:rFonts w:ascii="Arial" w:hAnsi="Arial" w:cs="Arial"/>
              </w:rPr>
            </w:pPr>
            <w:r w:rsidRPr="003F7CCD">
              <w:rPr>
                <w:rFonts w:ascii="Arial" w:hAnsi="Arial" w:cs="Arial"/>
                <w:spacing w:val="-5"/>
              </w:rPr>
              <w:t>d.</w:t>
            </w:r>
          </w:p>
        </w:tc>
        <w:tc>
          <w:tcPr>
            <w:tcW w:w="8542" w:type="dxa"/>
          </w:tcPr>
          <w:p w:rsidRPr="003F7CCD" w:rsidR="003F7CCD" w:rsidP="003F7CCD" w:rsidRDefault="003F7CCD" w14:paraId="3F7E8112" w14:textId="77777777">
            <w:pPr>
              <w:pStyle w:val="TableParagraph"/>
              <w:spacing w:line="360" w:lineRule="auto"/>
              <w:rPr>
                <w:rFonts w:ascii="Arial" w:hAnsi="Arial" w:cs="Arial"/>
              </w:rPr>
            </w:pPr>
            <w:r w:rsidRPr="003F7CCD">
              <w:rPr>
                <w:rFonts w:ascii="Arial" w:hAnsi="Arial" w:cs="Arial"/>
                <w:spacing w:val="-5"/>
              </w:rPr>
              <w:t>Natural</w:t>
            </w:r>
            <w:r w:rsidRPr="003F7CCD">
              <w:rPr>
                <w:rFonts w:ascii="Arial" w:hAnsi="Arial" w:cs="Arial"/>
                <w:spacing w:val="-4"/>
              </w:rPr>
              <w:t xml:space="preserve"> </w:t>
            </w:r>
            <w:r w:rsidRPr="003F7CCD">
              <w:rPr>
                <w:rFonts w:ascii="Arial" w:hAnsi="Arial" w:cs="Arial"/>
                <w:spacing w:val="-5"/>
              </w:rPr>
              <w:t>gas</w:t>
            </w:r>
          </w:p>
        </w:tc>
        <w:tc>
          <w:tcPr>
            <w:tcW w:w="800" w:type="dxa"/>
          </w:tcPr>
          <w:p w:rsidRPr="003F7CCD" w:rsidR="003F7CCD" w:rsidP="003F7CCD" w:rsidRDefault="003F7CCD" w14:paraId="732A5E70" w14:textId="77777777">
            <w:pPr>
              <w:pStyle w:val="TableParagraph"/>
              <w:spacing w:line="360" w:lineRule="auto"/>
              <w:rPr>
                <w:rFonts w:ascii="Arial" w:hAnsi="Arial" w:cs="Arial"/>
              </w:rPr>
            </w:pPr>
          </w:p>
        </w:tc>
      </w:tr>
      <w:tr w:rsidRPr="003F7CCD" w:rsidR="003F7CCD" w:rsidTr="003F7CCD" w14:paraId="3DC254E4" w14:textId="77777777">
        <w:trPr>
          <w:trHeight w:val="194"/>
        </w:trPr>
        <w:tc>
          <w:tcPr>
            <w:tcW w:w="10051" w:type="dxa"/>
            <w:gridSpan w:val="3"/>
            <w:shd w:val="clear" w:color="auto" w:fill="D9D9D9"/>
          </w:tcPr>
          <w:p w:rsidRPr="003F7CCD" w:rsidR="003F7CCD" w:rsidP="003F7CCD" w:rsidRDefault="003F7CCD" w14:paraId="32248300" w14:textId="77777777">
            <w:pPr>
              <w:pStyle w:val="TableParagraph"/>
              <w:spacing w:line="360" w:lineRule="auto"/>
              <w:rPr>
                <w:rFonts w:ascii="Arial" w:hAnsi="Arial" w:cs="Arial"/>
              </w:rPr>
            </w:pPr>
          </w:p>
        </w:tc>
      </w:tr>
      <w:tr w:rsidRPr="003F7CCD" w:rsidR="003F7CCD" w:rsidTr="003F7CCD" w14:paraId="4D7F2297" w14:textId="77777777">
        <w:trPr>
          <w:trHeight w:val="196"/>
        </w:trPr>
        <w:tc>
          <w:tcPr>
            <w:tcW w:w="709" w:type="dxa"/>
          </w:tcPr>
          <w:p w:rsidRPr="003F7CCD" w:rsidR="003F7CCD" w:rsidP="003F7CCD" w:rsidRDefault="003F7CCD" w14:paraId="633F8A04" w14:textId="77777777">
            <w:pPr>
              <w:pStyle w:val="TableParagraph"/>
              <w:spacing w:line="360" w:lineRule="auto"/>
              <w:rPr>
                <w:rFonts w:ascii="Arial" w:hAnsi="Arial" w:cs="Arial"/>
                <w:b/>
              </w:rPr>
            </w:pPr>
            <w:r w:rsidRPr="003F7CCD">
              <w:rPr>
                <w:rFonts w:ascii="Arial" w:hAnsi="Arial" w:cs="Arial"/>
                <w:b/>
                <w:spacing w:val="-5"/>
                <w:w w:val="95"/>
              </w:rPr>
              <w:t>4.</w:t>
            </w:r>
          </w:p>
        </w:tc>
        <w:tc>
          <w:tcPr>
            <w:tcW w:w="8542" w:type="dxa"/>
          </w:tcPr>
          <w:p w:rsidRPr="003F7CCD" w:rsidR="003F7CCD" w:rsidP="003F7CCD" w:rsidRDefault="003F7CCD" w14:paraId="179E9778" w14:textId="77777777">
            <w:pPr>
              <w:pStyle w:val="TableParagraph"/>
              <w:spacing w:line="360" w:lineRule="auto"/>
              <w:rPr>
                <w:rFonts w:ascii="Arial" w:hAnsi="Arial" w:cs="Arial"/>
                <w:b/>
              </w:rPr>
            </w:pPr>
            <w:r w:rsidRPr="003F7CCD">
              <w:rPr>
                <w:rFonts w:ascii="Arial" w:hAnsi="Arial" w:cs="Arial"/>
                <w:b/>
                <w:spacing w:val="-2"/>
              </w:rPr>
              <w:t>Which</w:t>
            </w:r>
            <w:r w:rsidRPr="003F7CCD">
              <w:rPr>
                <w:rFonts w:ascii="Arial" w:hAnsi="Arial" w:cs="Arial"/>
                <w:b/>
                <w:spacing w:val="-10"/>
              </w:rPr>
              <w:t xml:space="preserve"> </w:t>
            </w:r>
            <w:r w:rsidRPr="003F7CCD">
              <w:rPr>
                <w:rFonts w:ascii="Arial" w:hAnsi="Arial" w:cs="Arial"/>
                <w:b/>
                <w:spacing w:val="-2"/>
              </w:rPr>
              <w:t>certification</w:t>
            </w:r>
            <w:r w:rsidRPr="003F7CCD">
              <w:rPr>
                <w:rFonts w:ascii="Arial" w:hAnsi="Arial" w:cs="Arial"/>
                <w:b/>
                <w:spacing w:val="-12"/>
              </w:rPr>
              <w:t xml:space="preserve"> </w:t>
            </w:r>
            <w:r w:rsidRPr="003F7CCD">
              <w:rPr>
                <w:rFonts w:ascii="Arial" w:hAnsi="Arial" w:cs="Arial"/>
                <w:b/>
                <w:spacing w:val="-2"/>
              </w:rPr>
              <w:t>is</w:t>
            </w:r>
            <w:r w:rsidRPr="003F7CCD">
              <w:rPr>
                <w:rFonts w:ascii="Arial" w:hAnsi="Arial" w:cs="Arial"/>
                <w:b/>
                <w:spacing w:val="-10"/>
              </w:rPr>
              <w:t xml:space="preserve"> </w:t>
            </w:r>
            <w:r w:rsidRPr="003F7CCD">
              <w:rPr>
                <w:rFonts w:ascii="Arial" w:hAnsi="Arial" w:cs="Arial"/>
                <w:b/>
                <w:spacing w:val="-2"/>
              </w:rPr>
              <w:t>commonly</w:t>
            </w:r>
            <w:r w:rsidRPr="003F7CCD">
              <w:rPr>
                <w:rFonts w:ascii="Arial" w:hAnsi="Arial" w:cs="Arial"/>
                <w:b/>
                <w:spacing w:val="-12"/>
              </w:rPr>
              <w:t xml:space="preserve"> </w:t>
            </w:r>
            <w:r w:rsidRPr="003F7CCD">
              <w:rPr>
                <w:rFonts w:ascii="Arial" w:hAnsi="Arial" w:cs="Arial"/>
                <w:b/>
                <w:spacing w:val="-2"/>
              </w:rPr>
              <w:t>associated</w:t>
            </w:r>
            <w:r w:rsidRPr="003F7CCD">
              <w:rPr>
                <w:rFonts w:ascii="Arial" w:hAnsi="Arial" w:cs="Arial"/>
                <w:b/>
                <w:spacing w:val="-10"/>
              </w:rPr>
              <w:t xml:space="preserve"> </w:t>
            </w:r>
            <w:r w:rsidRPr="003F7CCD">
              <w:rPr>
                <w:rFonts w:ascii="Arial" w:hAnsi="Arial" w:cs="Arial"/>
                <w:b/>
                <w:spacing w:val="-2"/>
              </w:rPr>
              <w:t>with</w:t>
            </w:r>
            <w:r w:rsidRPr="003F7CCD">
              <w:rPr>
                <w:rFonts w:ascii="Arial" w:hAnsi="Arial" w:cs="Arial"/>
                <w:b/>
                <w:spacing w:val="-12"/>
              </w:rPr>
              <w:t xml:space="preserve"> </w:t>
            </w:r>
            <w:r w:rsidRPr="003F7CCD">
              <w:rPr>
                <w:rFonts w:ascii="Arial" w:hAnsi="Arial" w:cs="Arial"/>
                <w:b/>
                <w:spacing w:val="-2"/>
              </w:rPr>
              <w:t>green</w:t>
            </w:r>
            <w:r w:rsidRPr="003F7CCD">
              <w:rPr>
                <w:rFonts w:ascii="Arial" w:hAnsi="Arial" w:cs="Arial"/>
                <w:b/>
                <w:spacing w:val="-12"/>
              </w:rPr>
              <w:t xml:space="preserve"> </w:t>
            </w:r>
            <w:r w:rsidRPr="003F7CCD">
              <w:rPr>
                <w:rFonts w:ascii="Arial" w:hAnsi="Arial" w:cs="Arial"/>
                <w:b/>
                <w:spacing w:val="-2"/>
              </w:rPr>
              <w:t>buildings?</w:t>
            </w:r>
          </w:p>
        </w:tc>
        <w:tc>
          <w:tcPr>
            <w:tcW w:w="800" w:type="dxa"/>
          </w:tcPr>
          <w:p w:rsidRPr="003F7CCD" w:rsidR="003F7CCD" w:rsidP="003F7CCD" w:rsidRDefault="003F7CCD" w14:paraId="3A258C2B"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18ED510D" w14:textId="77777777">
        <w:trPr>
          <w:trHeight w:val="196"/>
        </w:trPr>
        <w:tc>
          <w:tcPr>
            <w:tcW w:w="709" w:type="dxa"/>
          </w:tcPr>
          <w:p w:rsidRPr="003F7CCD" w:rsidR="003F7CCD" w:rsidP="003F7CCD" w:rsidRDefault="003F7CCD" w14:paraId="215ED3F3" w14:textId="77777777">
            <w:pPr>
              <w:pStyle w:val="TableParagraph"/>
              <w:spacing w:line="360" w:lineRule="auto"/>
              <w:rPr>
                <w:rFonts w:ascii="Arial" w:hAnsi="Arial" w:cs="Arial"/>
              </w:rPr>
            </w:pPr>
            <w:r w:rsidRPr="003F7CCD">
              <w:rPr>
                <w:rFonts w:ascii="Arial" w:hAnsi="Arial" w:cs="Arial"/>
                <w:spacing w:val="-5"/>
              </w:rPr>
              <w:t>a.</w:t>
            </w:r>
          </w:p>
        </w:tc>
        <w:tc>
          <w:tcPr>
            <w:tcW w:w="8542" w:type="dxa"/>
          </w:tcPr>
          <w:p w:rsidRPr="003F7CCD" w:rsidR="003F7CCD" w:rsidP="003F7CCD" w:rsidRDefault="003F7CCD" w14:paraId="4DF5C3A1" w14:textId="77777777">
            <w:pPr>
              <w:pStyle w:val="TableParagraph"/>
              <w:spacing w:line="360" w:lineRule="auto"/>
              <w:rPr>
                <w:rFonts w:ascii="Arial" w:hAnsi="Arial" w:cs="Arial"/>
              </w:rPr>
            </w:pPr>
            <w:r w:rsidRPr="003F7CCD">
              <w:rPr>
                <w:rFonts w:ascii="Arial" w:hAnsi="Arial" w:cs="Arial"/>
                <w:w w:val="105"/>
              </w:rPr>
              <w:t>ISO</w:t>
            </w:r>
            <w:r w:rsidRPr="003F7CCD">
              <w:rPr>
                <w:rFonts w:ascii="Arial" w:hAnsi="Arial" w:cs="Arial"/>
                <w:spacing w:val="-12"/>
                <w:w w:val="105"/>
              </w:rPr>
              <w:t xml:space="preserve"> </w:t>
            </w:r>
            <w:r w:rsidRPr="003F7CCD">
              <w:rPr>
                <w:rFonts w:ascii="Arial" w:hAnsi="Arial" w:cs="Arial"/>
                <w:spacing w:val="-4"/>
                <w:w w:val="105"/>
              </w:rPr>
              <w:t>9001</w:t>
            </w:r>
          </w:p>
        </w:tc>
        <w:tc>
          <w:tcPr>
            <w:tcW w:w="800" w:type="dxa"/>
          </w:tcPr>
          <w:p w:rsidRPr="003F7CCD" w:rsidR="003F7CCD" w:rsidP="003F7CCD" w:rsidRDefault="003F7CCD" w14:paraId="685ED3B9" w14:textId="77777777">
            <w:pPr>
              <w:pStyle w:val="TableParagraph"/>
              <w:spacing w:line="360" w:lineRule="auto"/>
              <w:rPr>
                <w:rFonts w:ascii="Arial" w:hAnsi="Arial" w:cs="Arial"/>
              </w:rPr>
            </w:pPr>
          </w:p>
        </w:tc>
      </w:tr>
      <w:tr w:rsidRPr="003F7CCD" w:rsidR="003F7CCD" w:rsidTr="003F7CCD" w14:paraId="46BDCCC7" w14:textId="77777777">
        <w:trPr>
          <w:trHeight w:val="196"/>
        </w:trPr>
        <w:tc>
          <w:tcPr>
            <w:tcW w:w="709" w:type="dxa"/>
          </w:tcPr>
          <w:p w:rsidRPr="003F7CCD" w:rsidR="003F7CCD" w:rsidP="003F7CCD" w:rsidRDefault="003F7CCD" w14:paraId="634B2854" w14:textId="77777777">
            <w:pPr>
              <w:pStyle w:val="TableParagraph"/>
              <w:spacing w:line="360" w:lineRule="auto"/>
              <w:rPr>
                <w:rFonts w:ascii="Arial" w:hAnsi="Arial" w:cs="Arial"/>
              </w:rPr>
            </w:pPr>
            <w:r w:rsidRPr="003F7CCD">
              <w:rPr>
                <w:rFonts w:ascii="Arial" w:hAnsi="Arial" w:cs="Arial"/>
                <w:spacing w:val="-5"/>
              </w:rPr>
              <w:t>b.</w:t>
            </w:r>
          </w:p>
        </w:tc>
        <w:tc>
          <w:tcPr>
            <w:tcW w:w="8542" w:type="dxa"/>
          </w:tcPr>
          <w:p w:rsidRPr="003F7CCD" w:rsidR="003F7CCD" w:rsidP="003F7CCD" w:rsidRDefault="003F7CCD" w14:paraId="5556F8BA" w14:textId="77777777">
            <w:pPr>
              <w:pStyle w:val="TableParagraph"/>
              <w:spacing w:line="360" w:lineRule="auto"/>
              <w:rPr>
                <w:rFonts w:ascii="Arial" w:hAnsi="Arial" w:cs="Arial"/>
              </w:rPr>
            </w:pPr>
            <w:r w:rsidRPr="003F7CCD">
              <w:rPr>
                <w:rFonts w:ascii="Arial" w:hAnsi="Arial" w:cs="Arial"/>
                <w:spacing w:val="-4"/>
                <w:w w:val="105"/>
              </w:rPr>
              <w:t>LEED</w:t>
            </w:r>
          </w:p>
        </w:tc>
        <w:tc>
          <w:tcPr>
            <w:tcW w:w="800" w:type="dxa"/>
          </w:tcPr>
          <w:p w:rsidRPr="003F7CCD" w:rsidR="003F7CCD" w:rsidP="003F7CCD" w:rsidRDefault="003F7CCD" w14:paraId="0490EC16" w14:textId="77777777">
            <w:pPr>
              <w:pStyle w:val="TableParagraph"/>
              <w:spacing w:line="360" w:lineRule="auto"/>
              <w:rPr>
                <w:rFonts w:ascii="Arial" w:hAnsi="Arial" w:cs="Arial"/>
              </w:rPr>
            </w:pPr>
          </w:p>
        </w:tc>
      </w:tr>
      <w:tr w:rsidRPr="003F7CCD" w:rsidR="003F7CCD" w:rsidTr="003F7CCD" w14:paraId="1DC9F9E8" w14:textId="77777777">
        <w:trPr>
          <w:trHeight w:val="194"/>
        </w:trPr>
        <w:tc>
          <w:tcPr>
            <w:tcW w:w="709" w:type="dxa"/>
          </w:tcPr>
          <w:p w:rsidRPr="003F7CCD" w:rsidR="003F7CCD" w:rsidP="003F7CCD" w:rsidRDefault="003F7CCD" w14:paraId="7A65BE63" w14:textId="77777777">
            <w:pPr>
              <w:pStyle w:val="TableParagraph"/>
              <w:spacing w:line="360" w:lineRule="auto"/>
              <w:rPr>
                <w:rFonts w:ascii="Arial" w:hAnsi="Arial" w:cs="Arial"/>
              </w:rPr>
            </w:pPr>
            <w:r w:rsidRPr="003F7CCD">
              <w:rPr>
                <w:rFonts w:ascii="Arial" w:hAnsi="Arial" w:cs="Arial"/>
                <w:spacing w:val="-5"/>
              </w:rPr>
              <w:t>c.</w:t>
            </w:r>
          </w:p>
        </w:tc>
        <w:tc>
          <w:tcPr>
            <w:tcW w:w="8542" w:type="dxa"/>
          </w:tcPr>
          <w:p w:rsidRPr="003F7CCD" w:rsidR="003F7CCD" w:rsidP="003F7CCD" w:rsidRDefault="003F7CCD" w14:paraId="2C45E2D6" w14:textId="77777777">
            <w:pPr>
              <w:pStyle w:val="TableParagraph"/>
              <w:spacing w:line="360" w:lineRule="auto"/>
              <w:rPr>
                <w:rFonts w:ascii="Arial" w:hAnsi="Arial" w:cs="Arial"/>
              </w:rPr>
            </w:pPr>
            <w:r w:rsidRPr="003F7CCD">
              <w:rPr>
                <w:rFonts w:ascii="Arial" w:hAnsi="Arial" w:cs="Arial"/>
                <w:spacing w:val="-4"/>
                <w:w w:val="110"/>
              </w:rPr>
              <w:t>OSHA</w:t>
            </w:r>
          </w:p>
        </w:tc>
        <w:tc>
          <w:tcPr>
            <w:tcW w:w="800" w:type="dxa"/>
          </w:tcPr>
          <w:p w:rsidRPr="003F7CCD" w:rsidR="003F7CCD" w:rsidP="003F7CCD" w:rsidRDefault="003F7CCD" w14:paraId="101C03C9" w14:textId="77777777">
            <w:pPr>
              <w:pStyle w:val="TableParagraph"/>
              <w:spacing w:line="360" w:lineRule="auto"/>
              <w:rPr>
                <w:rFonts w:ascii="Arial" w:hAnsi="Arial" w:cs="Arial"/>
              </w:rPr>
            </w:pPr>
          </w:p>
        </w:tc>
      </w:tr>
      <w:tr w:rsidRPr="003F7CCD" w:rsidR="003F7CCD" w:rsidTr="003F7CCD" w14:paraId="32164631" w14:textId="77777777">
        <w:trPr>
          <w:trHeight w:val="196"/>
        </w:trPr>
        <w:tc>
          <w:tcPr>
            <w:tcW w:w="709" w:type="dxa"/>
          </w:tcPr>
          <w:p w:rsidRPr="003F7CCD" w:rsidR="003F7CCD" w:rsidP="003F7CCD" w:rsidRDefault="003F7CCD" w14:paraId="6885027C" w14:textId="77777777">
            <w:pPr>
              <w:pStyle w:val="TableParagraph"/>
              <w:spacing w:line="360" w:lineRule="auto"/>
              <w:rPr>
                <w:rFonts w:ascii="Arial" w:hAnsi="Arial" w:cs="Arial"/>
              </w:rPr>
            </w:pPr>
            <w:r w:rsidRPr="003F7CCD">
              <w:rPr>
                <w:rFonts w:ascii="Arial" w:hAnsi="Arial" w:cs="Arial"/>
                <w:spacing w:val="-5"/>
              </w:rPr>
              <w:t>d.</w:t>
            </w:r>
          </w:p>
        </w:tc>
        <w:tc>
          <w:tcPr>
            <w:tcW w:w="8542" w:type="dxa"/>
          </w:tcPr>
          <w:p w:rsidRPr="003F7CCD" w:rsidR="003F7CCD" w:rsidP="003F7CCD" w:rsidRDefault="003F7CCD" w14:paraId="51BD3AA5" w14:textId="77777777">
            <w:pPr>
              <w:pStyle w:val="TableParagraph"/>
              <w:spacing w:line="360" w:lineRule="auto"/>
              <w:rPr>
                <w:rFonts w:ascii="Arial" w:hAnsi="Arial" w:cs="Arial"/>
              </w:rPr>
            </w:pPr>
            <w:r w:rsidRPr="003F7CCD">
              <w:rPr>
                <w:rFonts w:ascii="Arial" w:hAnsi="Arial" w:cs="Arial"/>
                <w:spacing w:val="-5"/>
                <w:w w:val="105"/>
              </w:rPr>
              <w:t>FDA</w:t>
            </w:r>
          </w:p>
        </w:tc>
        <w:tc>
          <w:tcPr>
            <w:tcW w:w="800" w:type="dxa"/>
          </w:tcPr>
          <w:p w:rsidRPr="003F7CCD" w:rsidR="003F7CCD" w:rsidP="003F7CCD" w:rsidRDefault="003F7CCD" w14:paraId="637F9F7C" w14:textId="77777777">
            <w:pPr>
              <w:pStyle w:val="TableParagraph"/>
              <w:spacing w:line="360" w:lineRule="auto"/>
              <w:rPr>
                <w:rFonts w:ascii="Arial" w:hAnsi="Arial" w:cs="Arial"/>
              </w:rPr>
            </w:pPr>
          </w:p>
        </w:tc>
      </w:tr>
      <w:tr w:rsidRPr="003F7CCD" w:rsidR="003F7CCD" w:rsidTr="003F7CCD" w14:paraId="6FFD6779" w14:textId="77777777">
        <w:trPr>
          <w:trHeight w:val="193"/>
        </w:trPr>
        <w:tc>
          <w:tcPr>
            <w:tcW w:w="10051" w:type="dxa"/>
            <w:gridSpan w:val="3"/>
            <w:shd w:val="clear" w:color="auto" w:fill="D9D9D9"/>
          </w:tcPr>
          <w:p w:rsidRPr="003F7CCD" w:rsidR="003F7CCD" w:rsidP="003F7CCD" w:rsidRDefault="003F7CCD" w14:paraId="1B8FA018" w14:textId="77777777">
            <w:pPr>
              <w:pStyle w:val="TableParagraph"/>
              <w:spacing w:line="360" w:lineRule="auto"/>
              <w:rPr>
                <w:rFonts w:ascii="Arial" w:hAnsi="Arial" w:cs="Arial"/>
              </w:rPr>
            </w:pPr>
          </w:p>
        </w:tc>
      </w:tr>
      <w:tr w:rsidRPr="003F7CCD" w:rsidR="003F7CCD" w:rsidTr="003F7CCD" w14:paraId="20B32B50" w14:textId="77777777">
        <w:trPr>
          <w:trHeight w:val="198"/>
        </w:trPr>
        <w:tc>
          <w:tcPr>
            <w:tcW w:w="709" w:type="dxa"/>
          </w:tcPr>
          <w:p w:rsidRPr="003F7CCD" w:rsidR="003F7CCD" w:rsidP="003F7CCD" w:rsidRDefault="003F7CCD" w14:paraId="677773FB" w14:textId="77777777">
            <w:pPr>
              <w:pStyle w:val="TableParagraph"/>
              <w:spacing w:line="360" w:lineRule="auto"/>
              <w:rPr>
                <w:rFonts w:ascii="Arial" w:hAnsi="Arial" w:cs="Arial"/>
                <w:b/>
              </w:rPr>
            </w:pPr>
            <w:r w:rsidRPr="003F7CCD">
              <w:rPr>
                <w:rFonts w:ascii="Arial" w:hAnsi="Arial" w:cs="Arial"/>
                <w:b/>
                <w:spacing w:val="-5"/>
                <w:w w:val="95"/>
              </w:rPr>
              <w:t>5.</w:t>
            </w:r>
          </w:p>
        </w:tc>
        <w:tc>
          <w:tcPr>
            <w:tcW w:w="8542" w:type="dxa"/>
          </w:tcPr>
          <w:p w:rsidRPr="003F7CCD" w:rsidR="003F7CCD" w:rsidP="003F7CCD" w:rsidRDefault="003F7CCD" w14:paraId="6CA95B18" w14:textId="77777777">
            <w:pPr>
              <w:pStyle w:val="TableParagraph"/>
              <w:spacing w:line="360" w:lineRule="auto"/>
              <w:rPr>
                <w:rFonts w:ascii="Arial" w:hAnsi="Arial" w:cs="Arial"/>
                <w:b/>
              </w:rPr>
            </w:pPr>
            <w:r w:rsidRPr="003F7CCD">
              <w:rPr>
                <w:rFonts w:ascii="Arial" w:hAnsi="Arial" w:cs="Arial"/>
                <w:b/>
                <w:spacing w:val="-4"/>
              </w:rPr>
              <w:t>What</w:t>
            </w:r>
            <w:r w:rsidRPr="003F7CCD">
              <w:rPr>
                <w:rFonts w:ascii="Arial" w:hAnsi="Arial" w:cs="Arial"/>
                <w:b/>
                <w:spacing w:val="-8"/>
              </w:rPr>
              <w:t xml:space="preserve"> </w:t>
            </w:r>
            <w:r w:rsidRPr="003F7CCD">
              <w:rPr>
                <w:rFonts w:ascii="Arial" w:hAnsi="Arial" w:cs="Arial"/>
                <w:b/>
                <w:spacing w:val="-4"/>
              </w:rPr>
              <w:t>is</w:t>
            </w:r>
            <w:r w:rsidRPr="003F7CCD">
              <w:rPr>
                <w:rFonts w:ascii="Arial" w:hAnsi="Arial" w:cs="Arial"/>
                <w:b/>
                <w:spacing w:val="-7"/>
              </w:rPr>
              <w:t xml:space="preserve"> </w:t>
            </w:r>
            <w:r w:rsidRPr="003F7CCD">
              <w:rPr>
                <w:rFonts w:ascii="Arial" w:hAnsi="Arial" w:cs="Arial"/>
                <w:b/>
                <w:spacing w:val="-4"/>
              </w:rPr>
              <w:t>one</w:t>
            </w:r>
            <w:r w:rsidRPr="003F7CCD">
              <w:rPr>
                <w:rFonts w:ascii="Arial" w:hAnsi="Arial" w:cs="Arial"/>
                <w:b/>
                <w:spacing w:val="-11"/>
              </w:rPr>
              <w:t xml:space="preserve"> </w:t>
            </w:r>
            <w:r w:rsidRPr="003F7CCD">
              <w:rPr>
                <w:rFonts w:ascii="Arial" w:hAnsi="Arial" w:cs="Arial"/>
                <w:b/>
                <w:spacing w:val="-4"/>
              </w:rPr>
              <w:t>benefit</w:t>
            </w:r>
            <w:r w:rsidRPr="003F7CCD">
              <w:rPr>
                <w:rFonts w:ascii="Arial" w:hAnsi="Arial" w:cs="Arial"/>
                <w:b/>
                <w:spacing w:val="-8"/>
              </w:rPr>
              <w:t xml:space="preserve"> </w:t>
            </w:r>
            <w:r w:rsidRPr="003F7CCD">
              <w:rPr>
                <w:rFonts w:ascii="Arial" w:hAnsi="Arial" w:cs="Arial"/>
                <w:b/>
                <w:spacing w:val="-4"/>
              </w:rPr>
              <w:t>of</w:t>
            </w:r>
            <w:r w:rsidRPr="003F7CCD">
              <w:rPr>
                <w:rFonts w:ascii="Arial" w:hAnsi="Arial" w:cs="Arial"/>
                <w:b/>
                <w:spacing w:val="-9"/>
              </w:rPr>
              <w:t xml:space="preserve"> </w:t>
            </w:r>
            <w:r w:rsidRPr="003F7CCD">
              <w:rPr>
                <w:rFonts w:ascii="Arial" w:hAnsi="Arial" w:cs="Arial"/>
                <w:b/>
                <w:spacing w:val="-4"/>
              </w:rPr>
              <w:t>green</w:t>
            </w:r>
            <w:r w:rsidRPr="003F7CCD">
              <w:rPr>
                <w:rFonts w:ascii="Arial" w:hAnsi="Arial" w:cs="Arial"/>
                <w:b/>
                <w:spacing w:val="-8"/>
              </w:rPr>
              <w:t xml:space="preserve"> </w:t>
            </w:r>
            <w:r w:rsidRPr="003F7CCD">
              <w:rPr>
                <w:rFonts w:ascii="Arial" w:hAnsi="Arial" w:cs="Arial"/>
                <w:b/>
                <w:spacing w:val="-4"/>
              </w:rPr>
              <w:t>building</w:t>
            </w:r>
            <w:r w:rsidRPr="003F7CCD">
              <w:rPr>
                <w:rFonts w:ascii="Arial" w:hAnsi="Arial" w:cs="Arial"/>
                <w:b/>
                <w:spacing w:val="-9"/>
              </w:rPr>
              <w:t xml:space="preserve"> </w:t>
            </w:r>
            <w:r w:rsidRPr="003F7CCD">
              <w:rPr>
                <w:rFonts w:ascii="Arial" w:hAnsi="Arial" w:cs="Arial"/>
                <w:b/>
                <w:spacing w:val="-4"/>
              </w:rPr>
              <w:t>design?</w:t>
            </w:r>
          </w:p>
        </w:tc>
        <w:tc>
          <w:tcPr>
            <w:tcW w:w="800" w:type="dxa"/>
          </w:tcPr>
          <w:p w:rsidRPr="003F7CCD" w:rsidR="003F7CCD" w:rsidP="003F7CCD" w:rsidRDefault="003F7CCD" w14:paraId="38188BAD"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6491E17F" w14:textId="77777777">
        <w:trPr>
          <w:trHeight w:val="193"/>
        </w:trPr>
        <w:tc>
          <w:tcPr>
            <w:tcW w:w="709" w:type="dxa"/>
          </w:tcPr>
          <w:p w:rsidRPr="003F7CCD" w:rsidR="003F7CCD" w:rsidP="003F7CCD" w:rsidRDefault="003F7CCD" w14:paraId="14917023" w14:textId="77777777">
            <w:pPr>
              <w:pStyle w:val="TableParagraph"/>
              <w:spacing w:line="360" w:lineRule="auto"/>
              <w:rPr>
                <w:rFonts w:ascii="Arial" w:hAnsi="Arial" w:cs="Arial"/>
              </w:rPr>
            </w:pPr>
            <w:r w:rsidRPr="003F7CCD">
              <w:rPr>
                <w:rFonts w:ascii="Arial" w:hAnsi="Arial" w:cs="Arial"/>
                <w:spacing w:val="-5"/>
              </w:rPr>
              <w:t>a.</w:t>
            </w:r>
          </w:p>
        </w:tc>
        <w:tc>
          <w:tcPr>
            <w:tcW w:w="8542" w:type="dxa"/>
          </w:tcPr>
          <w:p w:rsidRPr="003F7CCD" w:rsidR="003F7CCD" w:rsidP="003F7CCD" w:rsidRDefault="003F7CCD" w14:paraId="2A879A8D" w14:textId="77777777">
            <w:pPr>
              <w:pStyle w:val="TableParagraph"/>
              <w:spacing w:line="360" w:lineRule="auto"/>
              <w:rPr>
                <w:rFonts w:ascii="Arial" w:hAnsi="Arial" w:cs="Arial"/>
              </w:rPr>
            </w:pPr>
            <w:r w:rsidRPr="003F7CCD">
              <w:rPr>
                <w:rFonts w:ascii="Arial" w:hAnsi="Arial" w:cs="Arial"/>
                <w:spacing w:val="-2"/>
              </w:rPr>
              <w:t>Increased</w:t>
            </w:r>
            <w:r w:rsidRPr="003F7CCD">
              <w:rPr>
                <w:rFonts w:ascii="Arial" w:hAnsi="Arial" w:cs="Arial"/>
                <w:spacing w:val="-6"/>
              </w:rPr>
              <w:t xml:space="preserve"> </w:t>
            </w:r>
            <w:r w:rsidRPr="003F7CCD">
              <w:rPr>
                <w:rFonts w:ascii="Arial" w:hAnsi="Arial" w:cs="Arial"/>
                <w:spacing w:val="-2"/>
              </w:rPr>
              <w:t>pollution</w:t>
            </w:r>
          </w:p>
        </w:tc>
        <w:tc>
          <w:tcPr>
            <w:tcW w:w="800" w:type="dxa"/>
          </w:tcPr>
          <w:p w:rsidRPr="003F7CCD" w:rsidR="003F7CCD" w:rsidP="003F7CCD" w:rsidRDefault="003F7CCD" w14:paraId="2F40D0AA" w14:textId="77777777">
            <w:pPr>
              <w:pStyle w:val="TableParagraph"/>
              <w:spacing w:line="360" w:lineRule="auto"/>
              <w:rPr>
                <w:rFonts w:ascii="Arial" w:hAnsi="Arial" w:cs="Arial"/>
              </w:rPr>
            </w:pPr>
          </w:p>
        </w:tc>
      </w:tr>
      <w:tr w:rsidRPr="003F7CCD" w:rsidR="003F7CCD" w:rsidTr="003F7CCD" w14:paraId="4C0A1F47" w14:textId="77777777">
        <w:trPr>
          <w:trHeight w:val="196"/>
        </w:trPr>
        <w:tc>
          <w:tcPr>
            <w:tcW w:w="709" w:type="dxa"/>
          </w:tcPr>
          <w:p w:rsidRPr="003F7CCD" w:rsidR="003F7CCD" w:rsidP="003F7CCD" w:rsidRDefault="003F7CCD" w14:paraId="4B84B9E0" w14:textId="77777777">
            <w:pPr>
              <w:pStyle w:val="TableParagraph"/>
              <w:spacing w:line="360" w:lineRule="auto"/>
              <w:rPr>
                <w:rFonts w:ascii="Arial" w:hAnsi="Arial" w:cs="Arial"/>
              </w:rPr>
            </w:pPr>
            <w:r w:rsidRPr="003F7CCD">
              <w:rPr>
                <w:rFonts w:ascii="Arial" w:hAnsi="Arial" w:cs="Arial"/>
                <w:spacing w:val="-5"/>
              </w:rPr>
              <w:t>b.</w:t>
            </w:r>
          </w:p>
        </w:tc>
        <w:tc>
          <w:tcPr>
            <w:tcW w:w="8542" w:type="dxa"/>
          </w:tcPr>
          <w:p w:rsidRPr="003F7CCD" w:rsidR="003F7CCD" w:rsidP="003F7CCD" w:rsidRDefault="003F7CCD" w14:paraId="3DDBA011" w14:textId="77777777">
            <w:pPr>
              <w:pStyle w:val="TableParagraph"/>
              <w:spacing w:line="360" w:lineRule="auto"/>
              <w:rPr>
                <w:rFonts w:ascii="Arial" w:hAnsi="Arial" w:cs="Arial"/>
              </w:rPr>
            </w:pPr>
            <w:r w:rsidRPr="003F7CCD">
              <w:rPr>
                <w:rFonts w:ascii="Arial" w:hAnsi="Arial" w:cs="Arial"/>
                <w:w w:val="90"/>
              </w:rPr>
              <w:t>Higher</w:t>
            </w:r>
            <w:r w:rsidRPr="003F7CCD">
              <w:rPr>
                <w:rFonts w:ascii="Arial" w:hAnsi="Arial" w:cs="Arial"/>
                <w:spacing w:val="-2"/>
                <w:w w:val="90"/>
              </w:rPr>
              <w:t xml:space="preserve"> </w:t>
            </w:r>
            <w:r w:rsidRPr="003F7CCD">
              <w:rPr>
                <w:rFonts w:ascii="Arial" w:hAnsi="Arial" w:cs="Arial"/>
                <w:w w:val="90"/>
              </w:rPr>
              <w:t>utility</w:t>
            </w:r>
            <w:r w:rsidRPr="003F7CCD">
              <w:rPr>
                <w:rFonts w:ascii="Arial" w:hAnsi="Arial" w:cs="Arial"/>
                <w:spacing w:val="-4"/>
                <w:w w:val="90"/>
              </w:rPr>
              <w:t xml:space="preserve"> </w:t>
            </w:r>
            <w:r w:rsidRPr="003F7CCD">
              <w:rPr>
                <w:rFonts w:ascii="Arial" w:hAnsi="Arial" w:cs="Arial"/>
                <w:spacing w:val="-2"/>
                <w:w w:val="90"/>
              </w:rPr>
              <w:t>bills</w:t>
            </w:r>
          </w:p>
        </w:tc>
        <w:tc>
          <w:tcPr>
            <w:tcW w:w="800" w:type="dxa"/>
          </w:tcPr>
          <w:p w:rsidRPr="003F7CCD" w:rsidR="003F7CCD" w:rsidP="003F7CCD" w:rsidRDefault="003F7CCD" w14:paraId="2D986FEA" w14:textId="77777777">
            <w:pPr>
              <w:pStyle w:val="TableParagraph"/>
              <w:spacing w:line="360" w:lineRule="auto"/>
              <w:rPr>
                <w:rFonts w:ascii="Arial" w:hAnsi="Arial" w:cs="Arial"/>
              </w:rPr>
            </w:pPr>
          </w:p>
        </w:tc>
      </w:tr>
      <w:tr w:rsidRPr="003F7CCD" w:rsidR="003F7CCD" w:rsidTr="003F7CCD" w14:paraId="42DBDD4F" w14:textId="77777777">
        <w:trPr>
          <w:trHeight w:val="193"/>
        </w:trPr>
        <w:tc>
          <w:tcPr>
            <w:tcW w:w="709" w:type="dxa"/>
          </w:tcPr>
          <w:p w:rsidRPr="003F7CCD" w:rsidR="003F7CCD" w:rsidP="003F7CCD" w:rsidRDefault="003F7CCD" w14:paraId="3B5EB445" w14:textId="77777777">
            <w:pPr>
              <w:pStyle w:val="TableParagraph"/>
              <w:spacing w:line="360" w:lineRule="auto"/>
              <w:rPr>
                <w:rFonts w:ascii="Arial" w:hAnsi="Arial" w:cs="Arial"/>
              </w:rPr>
            </w:pPr>
            <w:r w:rsidRPr="003F7CCD">
              <w:rPr>
                <w:rFonts w:ascii="Arial" w:hAnsi="Arial" w:cs="Arial"/>
                <w:spacing w:val="-5"/>
              </w:rPr>
              <w:t>c.</w:t>
            </w:r>
          </w:p>
        </w:tc>
        <w:tc>
          <w:tcPr>
            <w:tcW w:w="8542" w:type="dxa"/>
          </w:tcPr>
          <w:p w:rsidRPr="003F7CCD" w:rsidR="003F7CCD" w:rsidP="003F7CCD" w:rsidRDefault="003F7CCD" w14:paraId="3B368DDD" w14:textId="77777777">
            <w:pPr>
              <w:pStyle w:val="TableParagraph"/>
              <w:spacing w:line="360" w:lineRule="auto"/>
              <w:rPr>
                <w:rFonts w:ascii="Arial" w:hAnsi="Arial" w:cs="Arial"/>
              </w:rPr>
            </w:pPr>
            <w:r w:rsidRPr="003F7CCD">
              <w:rPr>
                <w:rFonts w:ascii="Arial" w:hAnsi="Arial" w:cs="Arial"/>
                <w:spacing w:val="-4"/>
              </w:rPr>
              <w:t>Improved</w:t>
            </w:r>
            <w:r w:rsidRPr="003F7CCD">
              <w:rPr>
                <w:rFonts w:ascii="Arial" w:hAnsi="Arial" w:cs="Arial"/>
                <w:spacing w:val="-10"/>
              </w:rPr>
              <w:t xml:space="preserve"> </w:t>
            </w:r>
            <w:r w:rsidRPr="003F7CCD">
              <w:rPr>
                <w:rFonts w:ascii="Arial" w:hAnsi="Arial" w:cs="Arial"/>
                <w:spacing w:val="-4"/>
              </w:rPr>
              <w:t>indoor</w:t>
            </w:r>
            <w:r w:rsidRPr="003F7CCD">
              <w:rPr>
                <w:rFonts w:ascii="Arial" w:hAnsi="Arial" w:cs="Arial"/>
                <w:spacing w:val="-12"/>
              </w:rPr>
              <w:t xml:space="preserve"> </w:t>
            </w:r>
            <w:r w:rsidRPr="003F7CCD">
              <w:rPr>
                <w:rFonts w:ascii="Arial" w:hAnsi="Arial" w:cs="Arial"/>
                <w:spacing w:val="-4"/>
              </w:rPr>
              <w:t>air</w:t>
            </w:r>
            <w:r w:rsidRPr="003F7CCD">
              <w:rPr>
                <w:rFonts w:ascii="Arial" w:hAnsi="Arial" w:cs="Arial"/>
                <w:spacing w:val="-13"/>
              </w:rPr>
              <w:t xml:space="preserve"> </w:t>
            </w:r>
            <w:r w:rsidRPr="003F7CCD">
              <w:rPr>
                <w:rFonts w:ascii="Arial" w:hAnsi="Arial" w:cs="Arial"/>
                <w:spacing w:val="-4"/>
              </w:rPr>
              <w:t>quality</w:t>
            </w:r>
          </w:p>
        </w:tc>
        <w:tc>
          <w:tcPr>
            <w:tcW w:w="800" w:type="dxa"/>
          </w:tcPr>
          <w:p w:rsidRPr="003F7CCD" w:rsidR="003F7CCD" w:rsidP="003F7CCD" w:rsidRDefault="003F7CCD" w14:paraId="36ED261C" w14:textId="77777777">
            <w:pPr>
              <w:pStyle w:val="TableParagraph"/>
              <w:spacing w:line="360" w:lineRule="auto"/>
              <w:rPr>
                <w:rFonts w:ascii="Arial" w:hAnsi="Arial" w:cs="Arial"/>
              </w:rPr>
            </w:pPr>
          </w:p>
        </w:tc>
      </w:tr>
      <w:tr w:rsidRPr="003F7CCD" w:rsidR="003F7CCD" w:rsidTr="003F7CCD" w14:paraId="580D8462" w14:textId="77777777">
        <w:trPr>
          <w:trHeight w:val="196"/>
        </w:trPr>
        <w:tc>
          <w:tcPr>
            <w:tcW w:w="709" w:type="dxa"/>
          </w:tcPr>
          <w:p w:rsidRPr="003F7CCD" w:rsidR="003F7CCD" w:rsidP="003F7CCD" w:rsidRDefault="003F7CCD" w14:paraId="07C5F113" w14:textId="77777777">
            <w:pPr>
              <w:pStyle w:val="TableParagraph"/>
              <w:spacing w:line="360" w:lineRule="auto"/>
              <w:rPr>
                <w:rFonts w:ascii="Arial" w:hAnsi="Arial" w:cs="Arial"/>
              </w:rPr>
            </w:pPr>
            <w:r w:rsidRPr="003F7CCD">
              <w:rPr>
                <w:rFonts w:ascii="Arial" w:hAnsi="Arial" w:cs="Arial"/>
                <w:spacing w:val="-5"/>
              </w:rPr>
              <w:t>d.</w:t>
            </w:r>
          </w:p>
        </w:tc>
        <w:tc>
          <w:tcPr>
            <w:tcW w:w="8542" w:type="dxa"/>
          </w:tcPr>
          <w:p w:rsidRPr="003F7CCD" w:rsidR="003F7CCD" w:rsidP="003F7CCD" w:rsidRDefault="003F7CCD" w14:paraId="4FBE236B" w14:textId="77777777">
            <w:pPr>
              <w:pStyle w:val="TableParagraph"/>
              <w:spacing w:line="360" w:lineRule="auto"/>
              <w:rPr>
                <w:rFonts w:ascii="Arial" w:hAnsi="Arial" w:cs="Arial"/>
              </w:rPr>
            </w:pPr>
            <w:r w:rsidRPr="003F7CCD">
              <w:rPr>
                <w:rFonts w:ascii="Arial" w:hAnsi="Arial" w:cs="Arial"/>
                <w:spacing w:val="-4"/>
              </w:rPr>
              <w:t>Reduced</w:t>
            </w:r>
            <w:r w:rsidRPr="003F7CCD">
              <w:rPr>
                <w:rFonts w:ascii="Arial" w:hAnsi="Arial" w:cs="Arial"/>
                <w:spacing w:val="-6"/>
              </w:rPr>
              <w:t xml:space="preserve"> </w:t>
            </w:r>
            <w:r w:rsidRPr="003F7CCD">
              <w:rPr>
                <w:rFonts w:ascii="Arial" w:hAnsi="Arial" w:cs="Arial"/>
                <w:spacing w:val="-4"/>
              </w:rPr>
              <w:t>daylight</w:t>
            </w:r>
            <w:r w:rsidRPr="003F7CCD">
              <w:rPr>
                <w:rFonts w:ascii="Arial" w:hAnsi="Arial" w:cs="Arial"/>
                <w:spacing w:val="-6"/>
              </w:rPr>
              <w:t xml:space="preserve"> </w:t>
            </w:r>
            <w:r w:rsidRPr="003F7CCD">
              <w:rPr>
                <w:rFonts w:ascii="Arial" w:hAnsi="Arial" w:cs="Arial"/>
                <w:spacing w:val="-4"/>
              </w:rPr>
              <w:t>access</w:t>
            </w:r>
          </w:p>
        </w:tc>
        <w:tc>
          <w:tcPr>
            <w:tcW w:w="800" w:type="dxa"/>
          </w:tcPr>
          <w:p w:rsidRPr="003F7CCD" w:rsidR="003F7CCD" w:rsidP="003F7CCD" w:rsidRDefault="003F7CCD" w14:paraId="4C619E94" w14:textId="77777777">
            <w:pPr>
              <w:pStyle w:val="TableParagraph"/>
              <w:spacing w:line="360" w:lineRule="auto"/>
              <w:rPr>
                <w:rFonts w:ascii="Arial" w:hAnsi="Arial" w:cs="Arial"/>
              </w:rPr>
            </w:pPr>
          </w:p>
        </w:tc>
      </w:tr>
    </w:tbl>
    <w:p w:rsidR="003F7CCD" w:rsidP="000F29F0" w:rsidRDefault="003F7CCD" w14:paraId="1E441024" w14:textId="77777777">
      <w:pPr>
        <w:spacing w:line="360" w:lineRule="auto"/>
        <w:jc w:val="both"/>
        <w:rPr>
          <w:rFonts w:ascii="Arial" w:hAnsi="Arial" w:cs="Arial"/>
          <w:b/>
        </w:rPr>
      </w:pPr>
    </w:p>
    <w:p w:rsidR="003F7CCD" w:rsidP="000F29F0" w:rsidRDefault="003F7CCD" w14:paraId="73D9B9C2" w14:textId="163CFF23">
      <w:pPr>
        <w:spacing w:line="360" w:lineRule="auto"/>
        <w:jc w:val="both"/>
        <w:rPr>
          <w:rFonts w:ascii="Arial" w:hAnsi="Arial" w:cs="Arial"/>
          <w:b/>
        </w:rPr>
      </w:pPr>
      <w:r w:rsidRPr="003F7CCD">
        <w:rPr>
          <w:rFonts w:ascii="Arial" w:hAnsi="Arial" w:cs="Arial"/>
          <w:b/>
        </w:rPr>
        <w:t>Green Building Design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3F7CCD" w:rsidR="003F7CCD" w:rsidTr="003F7CCD" w14:paraId="783004AD" w14:textId="77777777">
        <w:trPr>
          <w:trHeight w:val="433"/>
        </w:trPr>
        <w:tc>
          <w:tcPr>
            <w:tcW w:w="10167" w:type="dxa"/>
            <w:shd w:val="clear" w:color="auto" w:fill="D9D9D9"/>
          </w:tcPr>
          <w:p w:rsidRPr="003F7CCD" w:rsidR="003F7CCD" w:rsidP="003F7CCD" w:rsidRDefault="003F7CCD" w14:paraId="48296C64" w14:textId="77777777">
            <w:pPr>
              <w:pStyle w:val="TableParagraph"/>
              <w:spacing w:before="18" w:line="360" w:lineRule="auto"/>
              <w:ind w:left="113"/>
              <w:rPr>
                <w:rFonts w:ascii="Arial" w:hAnsi="Arial" w:cs="Arial"/>
              </w:rPr>
            </w:pPr>
            <w:r w:rsidRPr="003F7CCD">
              <w:rPr>
                <w:rFonts w:ascii="Arial" w:hAnsi="Arial" w:cs="Arial"/>
                <w:color w:val="585858"/>
              </w:rPr>
              <w:t>1.</w:t>
            </w:r>
            <w:r w:rsidRPr="003F7CCD">
              <w:rPr>
                <w:rFonts w:ascii="Arial" w:hAnsi="Arial" w:cs="Arial"/>
                <w:color w:val="585858"/>
                <w:spacing w:val="4"/>
              </w:rPr>
              <w:t xml:space="preserve"> </w:t>
            </w:r>
            <w:r w:rsidRPr="003F7CCD">
              <w:rPr>
                <w:rFonts w:ascii="Arial" w:hAnsi="Arial" w:cs="Arial"/>
                <w:color w:val="585858"/>
                <w:spacing w:val="10"/>
              </w:rPr>
              <w:t>What</w:t>
            </w:r>
            <w:r w:rsidRPr="003F7CCD">
              <w:rPr>
                <w:rFonts w:ascii="Arial" w:hAnsi="Arial" w:cs="Arial"/>
                <w:color w:val="585858"/>
                <w:spacing w:val="3"/>
              </w:rPr>
              <w:t xml:space="preserve"> </w:t>
            </w:r>
            <w:r w:rsidRPr="003F7CCD">
              <w:rPr>
                <w:rFonts w:ascii="Arial" w:hAnsi="Arial" w:cs="Arial"/>
                <w:color w:val="585858"/>
              </w:rPr>
              <w:t>is</w:t>
            </w:r>
            <w:r w:rsidRPr="003F7CCD">
              <w:rPr>
                <w:rFonts w:ascii="Arial" w:hAnsi="Arial" w:cs="Arial"/>
                <w:color w:val="585858"/>
                <w:spacing w:val="1"/>
              </w:rPr>
              <w:t xml:space="preserve"> </w:t>
            </w:r>
            <w:r w:rsidRPr="003F7CCD">
              <w:rPr>
                <w:rFonts w:ascii="Arial" w:hAnsi="Arial" w:cs="Arial"/>
                <w:color w:val="585858"/>
                <w:spacing w:val="9"/>
              </w:rPr>
              <w:t>the</w:t>
            </w:r>
            <w:r w:rsidRPr="003F7CCD">
              <w:rPr>
                <w:rFonts w:ascii="Arial" w:hAnsi="Arial" w:cs="Arial"/>
                <w:color w:val="585858"/>
                <w:spacing w:val="5"/>
              </w:rPr>
              <w:t xml:space="preserve"> </w:t>
            </w:r>
            <w:r w:rsidRPr="003F7CCD">
              <w:rPr>
                <w:rFonts w:ascii="Arial" w:hAnsi="Arial" w:cs="Arial"/>
                <w:color w:val="585858"/>
                <w:spacing w:val="12"/>
              </w:rPr>
              <w:t>primary</w:t>
            </w:r>
            <w:r w:rsidRPr="003F7CCD">
              <w:rPr>
                <w:rFonts w:ascii="Arial" w:hAnsi="Arial" w:cs="Arial"/>
                <w:color w:val="585858"/>
                <w:spacing w:val="4"/>
              </w:rPr>
              <w:t xml:space="preserve"> </w:t>
            </w:r>
            <w:r w:rsidRPr="003F7CCD">
              <w:rPr>
                <w:rFonts w:ascii="Arial" w:hAnsi="Arial" w:cs="Arial"/>
                <w:color w:val="585858"/>
                <w:spacing w:val="10"/>
              </w:rPr>
              <w:t>goal</w:t>
            </w:r>
            <w:r w:rsidRPr="003F7CCD">
              <w:rPr>
                <w:rFonts w:ascii="Arial" w:hAnsi="Arial" w:cs="Arial"/>
                <w:color w:val="585858"/>
                <w:spacing w:val="5"/>
              </w:rPr>
              <w:t xml:space="preserve"> </w:t>
            </w:r>
            <w:r w:rsidRPr="003F7CCD">
              <w:rPr>
                <w:rFonts w:ascii="Arial" w:hAnsi="Arial" w:cs="Arial"/>
                <w:color w:val="585858"/>
              </w:rPr>
              <w:t>of</w:t>
            </w:r>
            <w:r w:rsidRPr="003F7CCD">
              <w:rPr>
                <w:rFonts w:ascii="Arial" w:hAnsi="Arial" w:cs="Arial"/>
                <w:color w:val="585858"/>
                <w:spacing w:val="5"/>
              </w:rPr>
              <w:t xml:space="preserve"> </w:t>
            </w:r>
            <w:r w:rsidRPr="003F7CCD">
              <w:rPr>
                <w:rFonts w:ascii="Arial" w:hAnsi="Arial" w:cs="Arial"/>
                <w:color w:val="585858"/>
                <w:spacing w:val="10"/>
              </w:rPr>
              <w:t>green</w:t>
            </w:r>
            <w:r w:rsidRPr="003F7CCD">
              <w:rPr>
                <w:rFonts w:ascii="Arial" w:hAnsi="Arial" w:cs="Arial"/>
                <w:color w:val="585858"/>
                <w:spacing w:val="3"/>
              </w:rPr>
              <w:t xml:space="preserve"> </w:t>
            </w:r>
            <w:r w:rsidRPr="003F7CCD">
              <w:rPr>
                <w:rFonts w:ascii="Arial" w:hAnsi="Arial" w:cs="Arial"/>
                <w:color w:val="585858"/>
                <w:spacing w:val="12"/>
              </w:rPr>
              <w:t>building</w:t>
            </w:r>
            <w:r w:rsidRPr="003F7CCD">
              <w:rPr>
                <w:rFonts w:ascii="Arial" w:hAnsi="Arial" w:cs="Arial"/>
                <w:color w:val="585858"/>
                <w:spacing w:val="1"/>
              </w:rPr>
              <w:t xml:space="preserve"> </w:t>
            </w:r>
            <w:r w:rsidRPr="003F7CCD">
              <w:rPr>
                <w:rFonts w:ascii="Arial" w:hAnsi="Arial" w:cs="Arial"/>
                <w:color w:val="585858"/>
                <w:spacing w:val="9"/>
              </w:rPr>
              <w:t>design?</w:t>
            </w:r>
          </w:p>
        </w:tc>
      </w:tr>
      <w:tr w:rsidRPr="003F7CCD" w:rsidR="003F7CCD" w:rsidTr="003F7CCD" w14:paraId="0C8F1B78" w14:textId="77777777">
        <w:trPr>
          <w:trHeight w:val="436"/>
        </w:trPr>
        <w:tc>
          <w:tcPr>
            <w:tcW w:w="10167" w:type="dxa"/>
          </w:tcPr>
          <w:p w:rsidRPr="003F7CCD" w:rsidR="003F7CCD" w:rsidP="003F7CCD" w:rsidRDefault="003F7CCD" w14:paraId="65306492"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4"/>
              </w:rPr>
              <w:t xml:space="preserve"> </w:t>
            </w:r>
            <w:r w:rsidRPr="003F7CCD">
              <w:rPr>
                <w:rFonts w:ascii="Arial" w:hAnsi="Arial" w:cs="Arial"/>
                <w:b/>
              </w:rPr>
              <w:t xml:space="preserve">C. </w:t>
            </w:r>
            <w:r w:rsidRPr="003F7CCD">
              <w:rPr>
                <w:rFonts w:ascii="Arial" w:hAnsi="Arial" w:cs="Arial"/>
                <w:b/>
                <w:spacing w:val="12"/>
              </w:rPr>
              <w:t>Minimize</w:t>
            </w:r>
            <w:r w:rsidRPr="003F7CCD">
              <w:rPr>
                <w:rFonts w:ascii="Arial" w:hAnsi="Arial" w:cs="Arial"/>
                <w:b/>
                <w:spacing w:val="1"/>
              </w:rPr>
              <w:t xml:space="preserve"> </w:t>
            </w:r>
            <w:r w:rsidRPr="003F7CCD">
              <w:rPr>
                <w:rFonts w:ascii="Arial" w:hAnsi="Arial" w:cs="Arial"/>
                <w:b/>
                <w:spacing w:val="13"/>
              </w:rPr>
              <w:t>environmental</w:t>
            </w:r>
            <w:r w:rsidRPr="003F7CCD">
              <w:rPr>
                <w:rFonts w:ascii="Arial" w:hAnsi="Arial" w:cs="Arial"/>
                <w:b/>
                <w:spacing w:val="7"/>
              </w:rPr>
              <w:t xml:space="preserve"> </w:t>
            </w:r>
            <w:r w:rsidRPr="003F7CCD">
              <w:rPr>
                <w:rFonts w:ascii="Arial" w:hAnsi="Arial" w:cs="Arial"/>
                <w:b/>
                <w:spacing w:val="10"/>
              </w:rPr>
              <w:t>impact.</w:t>
            </w:r>
          </w:p>
        </w:tc>
      </w:tr>
      <w:tr w:rsidRPr="003F7CCD" w:rsidR="003F7CCD" w:rsidTr="003F7CCD" w14:paraId="2D37D62B" w14:textId="77777777">
        <w:trPr>
          <w:trHeight w:val="438"/>
        </w:trPr>
        <w:tc>
          <w:tcPr>
            <w:tcW w:w="10167" w:type="dxa"/>
            <w:shd w:val="clear" w:color="auto" w:fill="D9D9D9"/>
          </w:tcPr>
          <w:p w:rsidRPr="003F7CCD" w:rsidR="003F7CCD" w:rsidP="003F7CCD" w:rsidRDefault="003F7CCD" w14:paraId="691D89AE" w14:textId="77777777">
            <w:pPr>
              <w:pStyle w:val="TableParagraph"/>
              <w:spacing w:before="20" w:line="360" w:lineRule="auto"/>
              <w:ind w:left="113"/>
              <w:rPr>
                <w:rFonts w:ascii="Arial" w:hAnsi="Arial" w:cs="Arial"/>
              </w:rPr>
            </w:pPr>
            <w:r w:rsidRPr="003F7CCD">
              <w:rPr>
                <w:rFonts w:ascii="Arial" w:hAnsi="Arial" w:cs="Arial"/>
                <w:color w:val="585858"/>
              </w:rPr>
              <w:t>2.</w:t>
            </w:r>
            <w:r w:rsidRPr="003F7CCD">
              <w:rPr>
                <w:rFonts w:ascii="Arial" w:hAnsi="Arial" w:cs="Arial"/>
                <w:color w:val="585858"/>
                <w:spacing w:val="6"/>
              </w:rPr>
              <w:t xml:space="preserve"> </w:t>
            </w:r>
            <w:r w:rsidRPr="003F7CCD">
              <w:rPr>
                <w:rFonts w:ascii="Arial" w:hAnsi="Arial" w:cs="Arial"/>
                <w:color w:val="585858"/>
                <w:spacing w:val="11"/>
              </w:rPr>
              <w:t>Which</w:t>
            </w:r>
            <w:r w:rsidRPr="003F7CCD">
              <w:rPr>
                <w:rFonts w:ascii="Arial" w:hAnsi="Arial" w:cs="Arial"/>
                <w:color w:val="585858"/>
                <w:spacing w:val="6"/>
              </w:rPr>
              <w:t xml:space="preserve"> </w:t>
            </w:r>
            <w:r w:rsidRPr="003F7CCD">
              <w:rPr>
                <w:rFonts w:ascii="Arial" w:hAnsi="Arial" w:cs="Arial"/>
                <w:color w:val="585858"/>
              </w:rPr>
              <w:t>of</w:t>
            </w:r>
            <w:r w:rsidRPr="003F7CCD">
              <w:rPr>
                <w:rFonts w:ascii="Arial" w:hAnsi="Arial" w:cs="Arial"/>
                <w:color w:val="585858"/>
                <w:spacing w:val="8"/>
              </w:rPr>
              <w:t xml:space="preserve"> </w:t>
            </w:r>
            <w:r w:rsidRPr="003F7CCD">
              <w:rPr>
                <w:rFonts w:ascii="Arial" w:hAnsi="Arial" w:cs="Arial"/>
                <w:color w:val="585858"/>
              </w:rPr>
              <w:t>the</w:t>
            </w:r>
            <w:r w:rsidRPr="003F7CCD">
              <w:rPr>
                <w:rFonts w:ascii="Arial" w:hAnsi="Arial" w:cs="Arial"/>
                <w:color w:val="585858"/>
                <w:spacing w:val="6"/>
              </w:rPr>
              <w:t xml:space="preserve"> </w:t>
            </w:r>
            <w:r w:rsidRPr="003F7CCD">
              <w:rPr>
                <w:rFonts w:ascii="Arial" w:hAnsi="Arial" w:cs="Arial"/>
                <w:color w:val="585858"/>
                <w:spacing w:val="12"/>
              </w:rPr>
              <w:t>following</w:t>
            </w:r>
            <w:r w:rsidRPr="003F7CCD">
              <w:rPr>
                <w:rFonts w:ascii="Arial" w:hAnsi="Arial" w:cs="Arial"/>
                <w:color w:val="585858"/>
                <w:spacing w:val="6"/>
              </w:rPr>
              <w:t xml:space="preserve"> </w:t>
            </w:r>
            <w:r w:rsidRPr="003F7CCD">
              <w:rPr>
                <w:rFonts w:ascii="Arial" w:hAnsi="Arial" w:cs="Arial"/>
                <w:color w:val="585858"/>
              </w:rPr>
              <w:t>is</w:t>
            </w:r>
            <w:r w:rsidRPr="003F7CCD">
              <w:rPr>
                <w:rFonts w:ascii="Arial" w:hAnsi="Arial" w:cs="Arial"/>
                <w:color w:val="585858"/>
                <w:spacing w:val="4"/>
              </w:rPr>
              <w:t xml:space="preserve"> </w:t>
            </w:r>
            <w:r w:rsidRPr="003F7CCD">
              <w:rPr>
                <w:rFonts w:ascii="Arial" w:hAnsi="Arial" w:cs="Arial"/>
                <w:color w:val="585858"/>
              </w:rPr>
              <w:t>a</w:t>
            </w:r>
            <w:r w:rsidRPr="003F7CCD">
              <w:rPr>
                <w:rFonts w:ascii="Arial" w:hAnsi="Arial" w:cs="Arial"/>
                <w:color w:val="585858"/>
                <w:spacing w:val="8"/>
              </w:rPr>
              <w:t xml:space="preserve"> </w:t>
            </w:r>
            <w:r w:rsidRPr="003F7CCD">
              <w:rPr>
                <w:rFonts w:ascii="Arial" w:hAnsi="Arial" w:cs="Arial"/>
                <w:color w:val="585858"/>
                <w:spacing w:val="11"/>
              </w:rPr>
              <w:t>feature</w:t>
            </w:r>
            <w:r w:rsidRPr="003F7CCD">
              <w:rPr>
                <w:rFonts w:ascii="Arial" w:hAnsi="Arial" w:cs="Arial"/>
                <w:color w:val="585858"/>
                <w:spacing w:val="8"/>
              </w:rPr>
              <w:t xml:space="preserve"> </w:t>
            </w:r>
            <w:r w:rsidRPr="003F7CCD">
              <w:rPr>
                <w:rFonts w:ascii="Arial" w:hAnsi="Arial" w:cs="Arial"/>
                <w:color w:val="585858"/>
              </w:rPr>
              <w:t>of</w:t>
            </w:r>
            <w:r w:rsidRPr="003F7CCD">
              <w:rPr>
                <w:rFonts w:ascii="Arial" w:hAnsi="Arial" w:cs="Arial"/>
                <w:color w:val="585858"/>
                <w:spacing w:val="8"/>
              </w:rPr>
              <w:t xml:space="preserve"> </w:t>
            </w:r>
            <w:r w:rsidRPr="003F7CCD">
              <w:rPr>
                <w:rFonts w:ascii="Arial" w:hAnsi="Arial" w:cs="Arial"/>
                <w:color w:val="585858"/>
                <w:spacing w:val="10"/>
              </w:rPr>
              <w:t>green</w:t>
            </w:r>
            <w:r w:rsidRPr="003F7CCD">
              <w:rPr>
                <w:rFonts w:ascii="Arial" w:hAnsi="Arial" w:cs="Arial"/>
                <w:color w:val="585858"/>
                <w:spacing w:val="5"/>
              </w:rPr>
              <w:t xml:space="preserve"> </w:t>
            </w:r>
            <w:r w:rsidRPr="003F7CCD">
              <w:rPr>
                <w:rFonts w:ascii="Arial" w:hAnsi="Arial" w:cs="Arial"/>
                <w:color w:val="585858"/>
                <w:spacing w:val="10"/>
              </w:rPr>
              <w:t>buildings?</w:t>
            </w:r>
          </w:p>
        </w:tc>
      </w:tr>
      <w:tr w:rsidRPr="003F7CCD" w:rsidR="003F7CCD" w:rsidTr="003F7CCD" w14:paraId="2E495162" w14:textId="77777777">
        <w:trPr>
          <w:trHeight w:val="436"/>
        </w:trPr>
        <w:tc>
          <w:tcPr>
            <w:tcW w:w="10167" w:type="dxa"/>
          </w:tcPr>
          <w:p w:rsidRPr="003F7CCD" w:rsidR="003F7CCD" w:rsidP="003F7CCD" w:rsidRDefault="003F7CCD" w14:paraId="521FF00F" w14:textId="77777777">
            <w:pPr>
              <w:pStyle w:val="TableParagraph"/>
              <w:spacing w:before="20" w:line="360" w:lineRule="auto"/>
              <w:ind w:left="113"/>
              <w:rPr>
                <w:rFonts w:ascii="Arial" w:hAnsi="Arial" w:cs="Arial"/>
                <w:b/>
              </w:rPr>
            </w:pPr>
            <w:r w:rsidRPr="003F7CCD">
              <w:rPr>
                <w:rFonts w:ascii="Arial" w:hAnsi="Arial" w:cs="Arial"/>
                <w:b/>
                <w:spacing w:val="-4"/>
              </w:rPr>
              <w:t>Answer</w:t>
            </w:r>
            <w:r w:rsidRPr="003F7CCD">
              <w:rPr>
                <w:rFonts w:ascii="Arial" w:hAnsi="Arial" w:cs="Arial"/>
                <w:b/>
                <w:spacing w:val="-17"/>
              </w:rPr>
              <w:t xml:space="preserve"> </w:t>
            </w:r>
            <w:r w:rsidRPr="003F7CCD">
              <w:rPr>
                <w:rFonts w:ascii="Arial" w:hAnsi="Arial" w:cs="Arial"/>
                <w:b/>
                <w:spacing w:val="-4"/>
              </w:rPr>
              <w:t>C.</w:t>
            </w:r>
            <w:r w:rsidRPr="003F7CCD">
              <w:rPr>
                <w:rFonts w:ascii="Arial" w:hAnsi="Arial" w:cs="Arial"/>
                <w:b/>
                <w:spacing w:val="-18"/>
              </w:rPr>
              <w:t xml:space="preserve"> </w:t>
            </w:r>
            <w:r w:rsidRPr="003F7CCD">
              <w:rPr>
                <w:rFonts w:ascii="Arial" w:hAnsi="Arial" w:cs="Arial"/>
                <w:b/>
                <w:spacing w:val="-4"/>
              </w:rPr>
              <w:t>Efficient</w:t>
            </w:r>
            <w:r w:rsidRPr="003F7CCD">
              <w:rPr>
                <w:rFonts w:ascii="Arial" w:hAnsi="Arial" w:cs="Arial"/>
                <w:b/>
                <w:spacing w:val="-17"/>
              </w:rPr>
              <w:t xml:space="preserve"> </w:t>
            </w:r>
            <w:r w:rsidRPr="003F7CCD">
              <w:rPr>
                <w:rFonts w:ascii="Arial" w:hAnsi="Arial" w:cs="Arial"/>
                <w:b/>
                <w:spacing w:val="-4"/>
              </w:rPr>
              <w:t>water</w:t>
            </w:r>
            <w:r w:rsidRPr="003F7CCD">
              <w:rPr>
                <w:rFonts w:ascii="Arial" w:hAnsi="Arial" w:cs="Arial"/>
                <w:b/>
                <w:spacing w:val="-16"/>
              </w:rPr>
              <w:t xml:space="preserve"> </w:t>
            </w:r>
            <w:r w:rsidRPr="003F7CCD">
              <w:rPr>
                <w:rFonts w:ascii="Arial" w:hAnsi="Arial" w:cs="Arial"/>
                <w:b/>
                <w:spacing w:val="-4"/>
              </w:rPr>
              <w:t>usage.</w:t>
            </w:r>
          </w:p>
        </w:tc>
      </w:tr>
      <w:tr w:rsidRPr="003F7CCD" w:rsidR="003F7CCD" w:rsidTr="003F7CCD" w14:paraId="6E65662A" w14:textId="77777777">
        <w:trPr>
          <w:trHeight w:val="436"/>
        </w:trPr>
        <w:tc>
          <w:tcPr>
            <w:tcW w:w="10167" w:type="dxa"/>
            <w:shd w:val="clear" w:color="auto" w:fill="D9D9D9"/>
          </w:tcPr>
          <w:p w:rsidRPr="003F7CCD" w:rsidR="003F7CCD" w:rsidP="003F7CCD" w:rsidRDefault="003F7CCD" w14:paraId="4DC3DF96" w14:textId="77777777">
            <w:pPr>
              <w:pStyle w:val="TableParagraph"/>
              <w:spacing w:before="20" w:line="360" w:lineRule="auto"/>
              <w:ind w:left="113"/>
              <w:rPr>
                <w:rFonts w:ascii="Arial" w:hAnsi="Arial" w:cs="Arial"/>
              </w:rPr>
            </w:pPr>
            <w:r w:rsidRPr="003F7CCD">
              <w:rPr>
                <w:rFonts w:ascii="Arial" w:hAnsi="Arial" w:cs="Arial"/>
                <w:color w:val="585858"/>
              </w:rPr>
              <w:t>3.</w:t>
            </w:r>
            <w:r w:rsidRPr="003F7CCD">
              <w:rPr>
                <w:rFonts w:ascii="Arial" w:hAnsi="Arial" w:cs="Arial"/>
                <w:color w:val="585858"/>
                <w:spacing w:val="10"/>
              </w:rPr>
              <w:t xml:space="preserve"> What </w:t>
            </w:r>
            <w:r w:rsidRPr="003F7CCD">
              <w:rPr>
                <w:rFonts w:ascii="Arial" w:hAnsi="Arial" w:cs="Arial"/>
                <w:color w:val="585858"/>
              </w:rPr>
              <w:t>is</w:t>
            </w:r>
            <w:r w:rsidRPr="003F7CCD">
              <w:rPr>
                <w:rFonts w:ascii="Arial" w:hAnsi="Arial" w:cs="Arial"/>
                <w:color w:val="585858"/>
                <w:spacing w:val="8"/>
              </w:rPr>
              <w:t xml:space="preserve"> </w:t>
            </w:r>
            <w:r w:rsidRPr="003F7CCD">
              <w:rPr>
                <w:rFonts w:ascii="Arial" w:hAnsi="Arial" w:cs="Arial"/>
                <w:color w:val="585858"/>
              </w:rPr>
              <w:t>a</w:t>
            </w:r>
            <w:r w:rsidRPr="003F7CCD">
              <w:rPr>
                <w:rFonts w:ascii="Arial" w:hAnsi="Arial" w:cs="Arial"/>
                <w:color w:val="585858"/>
                <w:spacing w:val="13"/>
              </w:rPr>
              <w:t xml:space="preserve"> </w:t>
            </w:r>
            <w:r w:rsidRPr="003F7CCD">
              <w:rPr>
                <w:rFonts w:ascii="Arial" w:hAnsi="Arial" w:cs="Arial"/>
                <w:color w:val="585858"/>
                <w:spacing w:val="12"/>
              </w:rPr>
              <w:t>common</w:t>
            </w:r>
            <w:r w:rsidRPr="003F7CCD">
              <w:rPr>
                <w:rFonts w:ascii="Arial" w:hAnsi="Arial" w:cs="Arial"/>
                <w:color w:val="585858"/>
                <w:spacing w:val="8"/>
              </w:rPr>
              <w:t xml:space="preserve"> </w:t>
            </w:r>
            <w:r w:rsidRPr="003F7CCD">
              <w:rPr>
                <w:rFonts w:ascii="Arial" w:hAnsi="Arial" w:cs="Arial"/>
                <w:color w:val="585858"/>
                <w:spacing w:val="12"/>
              </w:rPr>
              <w:t>renewable</w:t>
            </w:r>
            <w:r w:rsidRPr="003F7CCD">
              <w:rPr>
                <w:rFonts w:ascii="Arial" w:hAnsi="Arial" w:cs="Arial"/>
                <w:color w:val="585858"/>
                <w:spacing w:val="10"/>
              </w:rPr>
              <w:t xml:space="preserve"> </w:t>
            </w:r>
            <w:r w:rsidRPr="003F7CCD">
              <w:rPr>
                <w:rFonts w:ascii="Arial" w:hAnsi="Arial" w:cs="Arial"/>
                <w:color w:val="585858"/>
                <w:spacing w:val="11"/>
              </w:rPr>
              <w:t>energy</w:t>
            </w:r>
            <w:r w:rsidRPr="003F7CCD">
              <w:rPr>
                <w:rFonts w:ascii="Arial" w:hAnsi="Arial" w:cs="Arial"/>
                <w:color w:val="585858"/>
                <w:spacing w:val="12"/>
              </w:rPr>
              <w:t xml:space="preserve"> </w:t>
            </w:r>
            <w:r w:rsidRPr="003F7CCD">
              <w:rPr>
                <w:rFonts w:ascii="Arial" w:hAnsi="Arial" w:cs="Arial"/>
                <w:color w:val="585858"/>
                <w:spacing w:val="11"/>
              </w:rPr>
              <w:t>source</w:t>
            </w:r>
            <w:r w:rsidRPr="003F7CCD">
              <w:rPr>
                <w:rFonts w:ascii="Arial" w:hAnsi="Arial" w:cs="Arial"/>
                <w:color w:val="585858"/>
                <w:spacing w:val="12"/>
              </w:rPr>
              <w:t xml:space="preserve"> </w:t>
            </w:r>
            <w:r w:rsidRPr="003F7CCD">
              <w:rPr>
                <w:rFonts w:ascii="Arial" w:hAnsi="Arial" w:cs="Arial"/>
                <w:color w:val="585858"/>
                <w:spacing w:val="10"/>
              </w:rPr>
              <w:t>used</w:t>
            </w:r>
            <w:r w:rsidRPr="003F7CCD">
              <w:rPr>
                <w:rFonts w:ascii="Arial" w:hAnsi="Arial" w:cs="Arial"/>
                <w:color w:val="585858"/>
                <w:spacing w:val="11"/>
              </w:rPr>
              <w:t xml:space="preserve"> </w:t>
            </w:r>
            <w:r w:rsidRPr="003F7CCD">
              <w:rPr>
                <w:rFonts w:ascii="Arial" w:hAnsi="Arial" w:cs="Arial"/>
                <w:color w:val="585858"/>
              </w:rPr>
              <w:t>in</w:t>
            </w:r>
            <w:r w:rsidRPr="003F7CCD">
              <w:rPr>
                <w:rFonts w:ascii="Arial" w:hAnsi="Arial" w:cs="Arial"/>
                <w:color w:val="585858"/>
                <w:spacing w:val="11"/>
              </w:rPr>
              <w:t xml:space="preserve"> </w:t>
            </w:r>
            <w:r w:rsidRPr="003F7CCD">
              <w:rPr>
                <w:rFonts w:ascii="Arial" w:hAnsi="Arial" w:cs="Arial"/>
                <w:color w:val="585858"/>
                <w:spacing w:val="10"/>
              </w:rPr>
              <w:t>green buildings?</w:t>
            </w:r>
          </w:p>
        </w:tc>
      </w:tr>
      <w:tr w:rsidRPr="003F7CCD" w:rsidR="003F7CCD" w:rsidTr="003F7CCD" w14:paraId="70C0C5F6" w14:textId="77777777">
        <w:trPr>
          <w:trHeight w:val="438"/>
        </w:trPr>
        <w:tc>
          <w:tcPr>
            <w:tcW w:w="10167" w:type="dxa"/>
          </w:tcPr>
          <w:p w:rsidRPr="003F7CCD" w:rsidR="003F7CCD" w:rsidP="003F7CCD" w:rsidRDefault="003F7CCD" w14:paraId="430D4FF2"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17"/>
              </w:rPr>
              <w:t xml:space="preserve"> </w:t>
            </w:r>
            <w:r w:rsidRPr="003F7CCD">
              <w:rPr>
                <w:rFonts w:ascii="Arial" w:hAnsi="Arial" w:cs="Arial"/>
                <w:b/>
              </w:rPr>
              <w:t>B.</w:t>
            </w:r>
            <w:r w:rsidRPr="003F7CCD">
              <w:rPr>
                <w:rFonts w:ascii="Arial" w:hAnsi="Arial" w:cs="Arial"/>
                <w:b/>
                <w:spacing w:val="12"/>
              </w:rPr>
              <w:t xml:space="preserve"> Solar</w:t>
            </w:r>
            <w:r w:rsidRPr="003F7CCD">
              <w:rPr>
                <w:rFonts w:ascii="Arial" w:hAnsi="Arial" w:cs="Arial"/>
                <w:b/>
                <w:spacing w:val="19"/>
              </w:rPr>
              <w:t xml:space="preserve"> </w:t>
            </w:r>
            <w:r w:rsidRPr="003F7CCD">
              <w:rPr>
                <w:rFonts w:ascii="Arial" w:hAnsi="Arial" w:cs="Arial"/>
                <w:b/>
                <w:spacing w:val="7"/>
              </w:rPr>
              <w:t>power.</w:t>
            </w:r>
          </w:p>
        </w:tc>
      </w:tr>
      <w:tr w:rsidRPr="003F7CCD" w:rsidR="003F7CCD" w:rsidTr="003F7CCD" w14:paraId="34BA614E" w14:textId="77777777">
        <w:trPr>
          <w:trHeight w:val="436"/>
        </w:trPr>
        <w:tc>
          <w:tcPr>
            <w:tcW w:w="10167" w:type="dxa"/>
            <w:shd w:val="clear" w:color="auto" w:fill="D9D9D9"/>
          </w:tcPr>
          <w:p w:rsidRPr="003F7CCD" w:rsidR="003F7CCD" w:rsidP="003F7CCD" w:rsidRDefault="003F7CCD" w14:paraId="2E776069" w14:textId="77777777">
            <w:pPr>
              <w:pStyle w:val="TableParagraph"/>
              <w:spacing w:before="20" w:line="360" w:lineRule="auto"/>
              <w:ind w:left="113"/>
              <w:rPr>
                <w:rFonts w:ascii="Arial" w:hAnsi="Arial" w:cs="Arial"/>
              </w:rPr>
            </w:pPr>
            <w:r w:rsidRPr="003F7CCD">
              <w:rPr>
                <w:rFonts w:ascii="Arial" w:hAnsi="Arial" w:cs="Arial"/>
                <w:color w:val="585858"/>
              </w:rPr>
              <w:t>4.</w:t>
            </w:r>
            <w:r w:rsidRPr="003F7CCD">
              <w:rPr>
                <w:rFonts w:ascii="Arial" w:hAnsi="Arial" w:cs="Arial"/>
                <w:color w:val="585858"/>
                <w:spacing w:val="5"/>
              </w:rPr>
              <w:t xml:space="preserve"> </w:t>
            </w:r>
            <w:r w:rsidRPr="003F7CCD">
              <w:rPr>
                <w:rFonts w:ascii="Arial" w:hAnsi="Arial" w:cs="Arial"/>
                <w:color w:val="585858"/>
                <w:spacing w:val="11"/>
              </w:rPr>
              <w:t>Which</w:t>
            </w:r>
            <w:r w:rsidRPr="003F7CCD">
              <w:rPr>
                <w:rFonts w:ascii="Arial" w:hAnsi="Arial" w:cs="Arial"/>
                <w:color w:val="585858"/>
                <w:spacing w:val="4"/>
              </w:rPr>
              <w:t xml:space="preserve"> </w:t>
            </w:r>
            <w:r w:rsidRPr="003F7CCD">
              <w:rPr>
                <w:rFonts w:ascii="Arial" w:hAnsi="Arial" w:cs="Arial"/>
                <w:color w:val="585858"/>
                <w:spacing w:val="12"/>
              </w:rPr>
              <w:t>certification</w:t>
            </w:r>
            <w:r w:rsidRPr="003F7CCD">
              <w:rPr>
                <w:rFonts w:ascii="Arial" w:hAnsi="Arial" w:cs="Arial"/>
                <w:color w:val="585858"/>
                <w:spacing w:val="5"/>
              </w:rPr>
              <w:t xml:space="preserve"> </w:t>
            </w:r>
            <w:r w:rsidRPr="003F7CCD">
              <w:rPr>
                <w:rFonts w:ascii="Arial" w:hAnsi="Arial" w:cs="Arial"/>
                <w:color w:val="585858"/>
              </w:rPr>
              <w:t>is</w:t>
            </w:r>
            <w:r w:rsidRPr="003F7CCD">
              <w:rPr>
                <w:rFonts w:ascii="Arial" w:hAnsi="Arial" w:cs="Arial"/>
                <w:color w:val="585858"/>
                <w:spacing w:val="4"/>
              </w:rPr>
              <w:t xml:space="preserve"> </w:t>
            </w:r>
            <w:r w:rsidRPr="003F7CCD">
              <w:rPr>
                <w:rFonts w:ascii="Arial" w:hAnsi="Arial" w:cs="Arial"/>
                <w:color w:val="585858"/>
                <w:spacing w:val="12"/>
              </w:rPr>
              <w:t>commonly</w:t>
            </w:r>
            <w:r w:rsidRPr="003F7CCD">
              <w:rPr>
                <w:rFonts w:ascii="Arial" w:hAnsi="Arial" w:cs="Arial"/>
                <w:color w:val="585858"/>
                <w:spacing w:val="6"/>
              </w:rPr>
              <w:t xml:space="preserve"> </w:t>
            </w:r>
            <w:r w:rsidRPr="003F7CCD">
              <w:rPr>
                <w:rFonts w:ascii="Arial" w:hAnsi="Arial" w:cs="Arial"/>
                <w:color w:val="585858"/>
                <w:spacing w:val="12"/>
              </w:rPr>
              <w:t>associated</w:t>
            </w:r>
            <w:r w:rsidRPr="003F7CCD">
              <w:rPr>
                <w:rFonts w:ascii="Arial" w:hAnsi="Arial" w:cs="Arial"/>
                <w:color w:val="585858"/>
                <w:spacing w:val="5"/>
              </w:rPr>
              <w:t xml:space="preserve"> </w:t>
            </w:r>
            <w:r w:rsidRPr="003F7CCD">
              <w:rPr>
                <w:rFonts w:ascii="Arial" w:hAnsi="Arial" w:cs="Arial"/>
                <w:color w:val="585858"/>
                <w:spacing w:val="10"/>
              </w:rPr>
              <w:t>with</w:t>
            </w:r>
            <w:r w:rsidRPr="003F7CCD">
              <w:rPr>
                <w:rFonts w:ascii="Arial" w:hAnsi="Arial" w:cs="Arial"/>
                <w:color w:val="585858"/>
                <w:spacing w:val="7"/>
              </w:rPr>
              <w:t xml:space="preserve"> </w:t>
            </w:r>
            <w:r w:rsidRPr="003F7CCD">
              <w:rPr>
                <w:rFonts w:ascii="Arial" w:hAnsi="Arial" w:cs="Arial"/>
                <w:color w:val="585858"/>
                <w:spacing w:val="10"/>
              </w:rPr>
              <w:t>green</w:t>
            </w:r>
            <w:r w:rsidRPr="003F7CCD">
              <w:rPr>
                <w:rFonts w:ascii="Arial" w:hAnsi="Arial" w:cs="Arial"/>
                <w:color w:val="585858"/>
                <w:spacing w:val="5"/>
              </w:rPr>
              <w:t xml:space="preserve"> </w:t>
            </w:r>
            <w:r w:rsidRPr="003F7CCD">
              <w:rPr>
                <w:rFonts w:ascii="Arial" w:hAnsi="Arial" w:cs="Arial"/>
                <w:color w:val="585858"/>
                <w:spacing w:val="10"/>
              </w:rPr>
              <w:t>buildings?</w:t>
            </w:r>
          </w:p>
        </w:tc>
      </w:tr>
      <w:tr w:rsidRPr="003F7CCD" w:rsidR="003F7CCD" w:rsidTr="003F7CCD" w14:paraId="747011E8" w14:textId="77777777">
        <w:trPr>
          <w:trHeight w:val="436"/>
        </w:trPr>
        <w:tc>
          <w:tcPr>
            <w:tcW w:w="10167" w:type="dxa"/>
          </w:tcPr>
          <w:p w:rsidRPr="003F7CCD" w:rsidR="003F7CCD" w:rsidP="003F7CCD" w:rsidRDefault="003F7CCD" w14:paraId="6D33B9E9"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14"/>
              </w:rPr>
              <w:t xml:space="preserve"> </w:t>
            </w:r>
            <w:r w:rsidRPr="003F7CCD">
              <w:rPr>
                <w:rFonts w:ascii="Arial" w:hAnsi="Arial" w:cs="Arial"/>
                <w:b/>
              </w:rPr>
              <w:t>B.</w:t>
            </w:r>
            <w:r w:rsidRPr="003F7CCD">
              <w:rPr>
                <w:rFonts w:ascii="Arial" w:hAnsi="Arial" w:cs="Arial"/>
                <w:b/>
                <w:spacing w:val="12"/>
              </w:rPr>
              <w:t xml:space="preserve"> </w:t>
            </w:r>
            <w:r w:rsidRPr="003F7CCD">
              <w:rPr>
                <w:rFonts w:ascii="Arial" w:hAnsi="Arial" w:cs="Arial"/>
                <w:b/>
                <w:spacing w:val="6"/>
              </w:rPr>
              <w:t>LEED</w:t>
            </w:r>
          </w:p>
        </w:tc>
      </w:tr>
      <w:tr w:rsidRPr="003F7CCD" w:rsidR="003F7CCD" w:rsidTr="003F7CCD" w14:paraId="6A21B388" w14:textId="77777777">
        <w:trPr>
          <w:trHeight w:val="439"/>
        </w:trPr>
        <w:tc>
          <w:tcPr>
            <w:tcW w:w="10167" w:type="dxa"/>
            <w:shd w:val="clear" w:color="auto" w:fill="D9D9D9"/>
          </w:tcPr>
          <w:p w:rsidRPr="003F7CCD" w:rsidR="003F7CCD" w:rsidP="003F7CCD" w:rsidRDefault="003F7CCD" w14:paraId="0A6BF1A3" w14:textId="77777777">
            <w:pPr>
              <w:pStyle w:val="TableParagraph"/>
              <w:spacing w:before="20" w:line="360" w:lineRule="auto"/>
              <w:ind w:left="113"/>
              <w:rPr>
                <w:rFonts w:ascii="Arial" w:hAnsi="Arial" w:cs="Arial"/>
              </w:rPr>
            </w:pPr>
            <w:r w:rsidRPr="003F7CCD">
              <w:rPr>
                <w:rFonts w:ascii="Arial" w:hAnsi="Arial" w:cs="Arial"/>
                <w:color w:val="585858"/>
              </w:rPr>
              <w:t>5.</w:t>
            </w:r>
            <w:r w:rsidRPr="003F7CCD">
              <w:rPr>
                <w:rFonts w:ascii="Arial" w:hAnsi="Arial" w:cs="Arial"/>
                <w:color w:val="585858"/>
                <w:spacing w:val="7"/>
              </w:rPr>
              <w:t xml:space="preserve"> </w:t>
            </w:r>
            <w:r w:rsidRPr="003F7CCD">
              <w:rPr>
                <w:rFonts w:ascii="Arial" w:hAnsi="Arial" w:cs="Arial"/>
                <w:color w:val="585858"/>
                <w:spacing w:val="10"/>
              </w:rPr>
              <w:t>What</w:t>
            </w:r>
            <w:r w:rsidRPr="003F7CCD">
              <w:rPr>
                <w:rFonts w:ascii="Arial" w:hAnsi="Arial" w:cs="Arial"/>
                <w:color w:val="585858"/>
                <w:spacing w:val="6"/>
              </w:rPr>
              <w:t xml:space="preserve"> </w:t>
            </w:r>
            <w:r w:rsidRPr="003F7CCD">
              <w:rPr>
                <w:rFonts w:ascii="Arial" w:hAnsi="Arial" w:cs="Arial"/>
                <w:color w:val="585858"/>
              </w:rPr>
              <w:t>is</w:t>
            </w:r>
            <w:r w:rsidRPr="003F7CCD">
              <w:rPr>
                <w:rFonts w:ascii="Arial" w:hAnsi="Arial" w:cs="Arial"/>
                <w:color w:val="585858"/>
                <w:spacing w:val="6"/>
              </w:rPr>
              <w:t xml:space="preserve"> </w:t>
            </w:r>
            <w:r w:rsidRPr="003F7CCD">
              <w:rPr>
                <w:rFonts w:ascii="Arial" w:hAnsi="Arial" w:cs="Arial"/>
                <w:color w:val="585858"/>
              </w:rPr>
              <w:t>one</w:t>
            </w:r>
            <w:r w:rsidRPr="003F7CCD">
              <w:rPr>
                <w:rFonts w:ascii="Arial" w:hAnsi="Arial" w:cs="Arial"/>
                <w:color w:val="585858"/>
                <w:spacing w:val="8"/>
              </w:rPr>
              <w:t xml:space="preserve"> </w:t>
            </w:r>
            <w:r w:rsidRPr="003F7CCD">
              <w:rPr>
                <w:rFonts w:ascii="Arial" w:hAnsi="Arial" w:cs="Arial"/>
                <w:color w:val="585858"/>
                <w:spacing w:val="12"/>
              </w:rPr>
              <w:t>benefit</w:t>
            </w:r>
            <w:r w:rsidRPr="003F7CCD">
              <w:rPr>
                <w:rFonts w:ascii="Arial" w:hAnsi="Arial" w:cs="Arial"/>
                <w:color w:val="585858"/>
                <w:spacing w:val="7"/>
              </w:rPr>
              <w:t xml:space="preserve"> </w:t>
            </w:r>
            <w:r w:rsidRPr="003F7CCD">
              <w:rPr>
                <w:rFonts w:ascii="Arial" w:hAnsi="Arial" w:cs="Arial"/>
                <w:color w:val="585858"/>
              </w:rPr>
              <w:t>of</w:t>
            </w:r>
            <w:r w:rsidRPr="003F7CCD">
              <w:rPr>
                <w:rFonts w:ascii="Arial" w:hAnsi="Arial" w:cs="Arial"/>
                <w:color w:val="585858"/>
                <w:spacing w:val="8"/>
              </w:rPr>
              <w:t xml:space="preserve"> </w:t>
            </w:r>
            <w:r w:rsidRPr="003F7CCD">
              <w:rPr>
                <w:rFonts w:ascii="Arial" w:hAnsi="Arial" w:cs="Arial"/>
                <w:color w:val="585858"/>
                <w:spacing w:val="11"/>
              </w:rPr>
              <w:t>green</w:t>
            </w:r>
            <w:r w:rsidRPr="003F7CCD">
              <w:rPr>
                <w:rFonts w:ascii="Arial" w:hAnsi="Arial" w:cs="Arial"/>
                <w:color w:val="585858"/>
                <w:spacing w:val="4"/>
              </w:rPr>
              <w:t xml:space="preserve"> </w:t>
            </w:r>
            <w:r w:rsidRPr="003F7CCD">
              <w:rPr>
                <w:rFonts w:ascii="Arial" w:hAnsi="Arial" w:cs="Arial"/>
                <w:color w:val="585858"/>
                <w:spacing w:val="12"/>
              </w:rPr>
              <w:t>building</w:t>
            </w:r>
            <w:r w:rsidRPr="003F7CCD">
              <w:rPr>
                <w:rFonts w:ascii="Arial" w:hAnsi="Arial" w:cs="Arial"/>
                <w:color w:val="585858"/>
                <w:spacing w:val="4"/>
              </w:rPr>
              <w:t xml:space="preserve"> </w:t>
            </w:r>
            <w:r w:rsidRPr="003F7CCD">
              <w:rPr>
                <w:rFonts w:ascii="Arial" w:hAnsi="Arial" w:cs="Arial"/>
                <w:color w:val="585858"/>
                <w:spacing w:val="9"/>
              </w:rPr>
              <w:t>design?</w:t>
            </w:r>
          </w:p>
        </w:tc>
      </w:tr>
      <w:tr w:rsidRPr="003F7CCD" w:rsidR="003F7CCD" w:rsidTr="003F7CCD" w14:paraId="2D04DD52" w14:textId="77777777">
        <w:trPr>
          <w:trHeight w:val="395"/>
        </w:trPr>
        <w:tc>
          <w:tcPr>
            <w:tcW w:w="10167" w:type="dxa"/>
          </w:tcPr>
          <w:p w:rsidRPr="003F7CCD" w:rsidR="003F7CCD" w:rsidP="003F7CCD" w:rsidRDefault="003F7CCD" w14:paraId="29F166E3"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9"/>
              </w:rPr>
              <w:t xml:space="preserve"> </w:t>
            </w:r>
            <w:r w:rsidRPr="003F7CCD">
              <w:rPr>
                <w:rFonts w:ascii="Arial" w:hAnsi="Arial" w:cs="Arial"/>
                <w:b/>
              </w:rPr>
              <w:t>C.</w:t>
            </w:r>
            <w:r w:rsidRPr="003F7CCD">
              <w:rPr>
                <w:rFonts w:ascii="Arial" w:hAnsi="Arial" w:cs="Arial"/>
                <w:b/>
                <w:spacing w:val="6"/>
              </w:rPr>
              <w:t xml:space="preserve"> </w:t>
            </w:r>
            <w:r w:rsidRPr="003F7CCD">
              <w:rPr>
                <w:rFonts w:ascii="Arial" w:hAnsi="Arial" w:cs="Arial"/>
                <w:b/>
                <w:spacing w:val="11"/>
              </w:rPr>
              <w:t>Improved</w:t>
            </w:r>
            <w:r w:rsidRPr="003F7CCD">
              <w:rPr>
                <w:rFonts w:ascii="Arial" w:hAnsi="Arial" w:cs="Arial"/>
                <w:b/>
                <w:spacing w:val="8"/>
              </w:rPr>
              <w:t xml:space="preserve"> </w:t>
            </w:r>
            <w:r w:rsidRPr="003F7CCD">
              <w:rPr>
                <w:rFonts w:ascii="Arial" w:hAnsi="Arial" w:cs="Arial"/>
                <w:b/>
                <w:spacing w:val="12"/>
              </w:rPr>
              <w:t>indoor</w:t>
            </w:r>
            <w:r w:rsidRPr="003F7CCD">
              <w:rPr>
                <w:rFonts w:ascii="Arial" w:hAnsi="Arial" w:cs="Arial"/>
                <w:b/>
                <w:spacing w:val="5"/>
              </w:rPr>
              <w:t xml:space="preserve"> </w:t>
            </w:r>
            <w:r w:rsidRPr="003F7CCD">
              <w:rPr>
                <w:rFonts w:ascii="Arial" w:hAnsi="Arial" w:cs="Arial"/>
                <w:b/>
                <w:spacing w:val="9"/>
              </w:rPr>
              <w:t>air</w:t>
            </w:r>
            <w:r w:rsidRPr="003F7CCD">
              <w:rPr>
                <w:rFonts w:ascii="Arial" w:hAnsi="Arial" w:cs="Arial"/>
                <w:b/>
                <w:spacing w:val="11"/>
              </w:rPr>
              <w:t xml:space="preserve"> </w:t>
            </w:r>
            <w:r w:rsidRPr="003F7CCD">
              <w:rPr>
                <w:rFonts w:ascii="Arial" w:hAnsi="Arial" w:cs="Arial"/>
                <w:b/>
                <w:spacing w:val="9"/>
              </w:rPr>
              <w:t>quality.</w:t>
            </w:r>
          </w:p>
        </w:tc>
      </w:tr>
    </w:tbl>
    <w:p w:rsidR="003F7CCD" w:rsidP="000F29F0" w:rsidRDefault="003F7CCD" w14:paraId="3D14A021" w14:textId="77777777">
      <w:pPr>
        <w:spacing w:line="360" w:lineRule="auto"/>
        <w:jc w:val="both"/>
        <w:rPr>
          <w:rFonts w:ascii="Arial" w:hAnsi="Arial" w:cs="Arial"/>
          <w:b/>
        </w:rPr>
      </w:pPr>
    </w:p>
    <w:p w:rsidRPr="003F7CCD" w:rsidR="003F7CCD" w:rsidP="003F7CCD" w:rsidRDefault="003F7CCD" w14:paraId="41452D0B" w14:textId="117D47CC">
      <w:pPr>
        <w:pStyle w:val="Heading2"/>
        <w:spacing w:line="360" w:lineRule="auto"/>
        <w:jc w:val="both"/>
        <w:rPr>
          <w:rFonts w:ascii="Arial" w:hAnsi="Arial" w:cs="Arial"/>
          <w:sz w:val="22"/>
          <w:szCs w:val="22"/>
        </w:rPr>
      </w:pPr>
      <w:bookmarkStart w:name="_Toc205547616" w:id="278"/>
      <w:r w:rsidRPr="003F7CCD">
        <w:rPr>
          <w:rFonts w:ascii="Arial" w:hAnsi="Arial" w:cs="Arial"/>
          <w:sz w:val="22"/>
          <w:szCs w:val="22"/>
        </w:rPr>
        <w:t>Annex 80</w:t>
      </w:r>
      <w:bookmarkEnd w:id="278"/>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3F7CCD" w:rsidR="003F7CCD" w:rsidTr="003F7CCD" w14:paraId="6D687776" w14:textId="77777777">
        <w:trPr>
          <w:trHeight w:val="196"/>
        </w:trPr>
        <w:tc>
          <w:tcPr>
            <w:tcW w:w="567" w:type="dxa"/>
          </w:tcPr>
          <w:p w:rsidRPr="003F7CCD" w:rsidR="003F7CCD" w:rsidP="003F7CCD" w:rsidRDefault="003F7CCD" w14:paraId="39648E7F" w14:textId="77777777">
            <w:pPr>
              <w:pStyle w:val="TableParagraph"/>
              <w:spacing w:line="360" w:lineRule="auto"/>
              <w:rPr>
                <w:rFonts w:ascii="Arial" w:hAnsi="Arial" w:cs="Arial"/>
                <w:b/>
              </w:rPr>
            </w:pPr>
            <w:r w:rsidRPr="003F7CCD">
              <w:rPr>
                <w:rFonts w:ascii="Arial" w:hAnsi="Arial" w:cs="Arial"/>
                <w:b/>
                <w:spacing w:val="-5"/>
                <w:w w:val="95"/>
              </w:rPr>
              <w:t>1.</w:t>
            </w:r>
          </w:p>
        </w:tc>
        <w:tc>
          <w:tcPr>
            <w:tcW w:w="8684" w:type="dxa"/>
          </w:tcPr>
          <w:p w:rsidRPr="003F7CCD" w:rsidR="003F7CCD" w:rsidP="003F7CCD" w:rsidRDefault="003F7CCD" w14:paraId="61BB63E5" w14:textId="77777777">
            <w:pPr>
              <w:pStyle w:val="TableParagraph"/>
              <w:spacing w:line="360" w:lineRule="auto"/>
              <w:rPr>
                <w:rFonts w:ascii="Arial" w:hAnsi="Arial" w:cs="Arial"/>
                <w:b/>
              </w:rPr>
            </w:pPr>
            <w:r w:rsidRPr="003F7CCD">
              <w:rPr>
                <w:rFonts w:ascii="Arial" w:hAnsi="Arial" w:cs="Arial"/>
                <w:b/>
                <w:spacing w:val="-2"/>
              </w:rPr>
              <w:t>What</w:t>
            </w:r>
            <w:r w:rsidRPr="003F7CCD">
              <w:rPr>
                <w:rFonts w:ascii="Arial" w:hAnsi="Arial" w:cs="Arial"/>
                <w:b/>
                <w:spacing w:val="-9"/>
              </w:rPr>
              <w:t xml:space="preserve"> </w:t>
            </w:r>
            <w:r w:rsidRPr="003F7CCD">
              <w:rPr>
                <w:rFonts w:ascii="Arial" w:hAnsi="Arial" w:cs="Arial"/>
                <w:b/>
                <w:spacing w:val="-2"/>
              </w:rPr>
              <w:t>is</w:t>
            </w:r>
            <w:r w:rsidRPr="003F7CCD">
              <w:rPr>
                <w:rFonts w:ascii="Arial" w:hAnsi="Arial" w:cs="Arial"/>
                <w:b/>
                <w:spacing w:val="-10"/>
              </w:rPr>
              <w:t xml:space="preserve"> </w:t>
            </w:r>
            <w:r w:rsidRPr="003F7CCD">
              <w:rPr>
                <w:rFonts w:ascii="Arial" w:hAnsi="Arial" w:cs="Arial"/>
                <w:b/>
                <w:spacing w:val="-2"/>
              </w:rPr>
              <w:t>the</w:t>
            </w:r>
            <w:r w:rsidRPr="003F7CCD">
              <w:rPr>
                <w:rFonts w:ascii="Arial" w:hAnsi="Arial" w:cs="Arial"/>
                <w:b/>
                <w:spacing w:val="-12"/>
              </w:rPr>
              <w:t xml:space="preserve"> </w:t>
            </w:r>
            <w:r w:rsidRPr="003F7CCD">
              <w:rPr>
                <w:rFonts w:ascii="Arial" w:hAnsi="Arial" w:cs="Arial"/>
                <w:b/>
                <w:spacing w:val="-2"/>
              </w:rPr>
              <w:t>main</w:t>
            </w:r>
            <w:r w:rsidRPr="003F7CCD">
              <w:rPr>
                <w:rFonts w:ascii="Arial" w:hAnsi="Arial" w:cs="Arial"/>
                <w:b/>
                <w:spacing w:val="-8"/>
              </w:rPr>
              <w:t xml:space="preserve"> </w:t>
            </w:r>
            <w:r w:rsidRPr="003F7CCD">
              <w:rPr>
                <w:rFonts w:ascii="Arial" w:hAnsi="Arial" w:cs="Arial"/>
                <w:b/>
                <w:spacing w:val="-2"/>
              </w:rPr>
              <w:t>goal</w:t>
            </w:r>
            <w:r w:rsidRPr="003F7CCD">
              <w:rPr>
                <w:rFonts w:ascii="Arial" w:hAnsi="Arial" w:cs="Arial"/>
                <w:b/>
                <w:spacing w:val="-8"/>
              </w:rPr>
              <w:t xml:space="preserve"> </w:t>
            </w:r>
            <w:r w:rsidRPr="003F7CCD">
              <w:rPr>
                <w:rFonts w:ascii="Arial" w:hAnsi="Arial" w:cs="Arial"/>
                <w:b/>
                <w:spacing w:val="-2"/>
              </w:rPr>
              <w:t>of</w:t>
            </w:r>
            <w:r w:rsidRPr="003F7CCD">
              <w:rPr>
                <w:rFonts w:ascii="Arial" w:hAnsi="Arial" w:cs="Arial"/>
                <w:b/>
                <w:spacing w:val="-9"/>
              </w:rPr>
              <w:t xml:space="preserve"> </w:t>
            </w:r>
            <w:r w:rsidRPr="003F7CCD">
              <w:rPr>
                <w:rFonts w:ascii="Arial" w:hAnsi="Arial" w:cs="Arial"/>
                <w:b/>
                <w:spacing w:val="-2"/>
              </w:rPr>
              <w:t>sustainable</w:t>
            </w:r>
            <w:r w:rsidRPr="003F7CCD">
              <w:rPr>
                <w:rFonts w:ascii="Arial" w:hAnsi="Arial" w:cs="Arial"/>
                <w:b/>
                <w:spacing w:val="-8"/>
              </w:rPr>
              <w:t xml:space="preserve"> </w:t>
            </w:r>
            <w:r w:rsidRPr="003F7CCD">
              <w:rPr>
                <w:rFonts w:ascii="Arial" w:hAnsi="Arial" w:cs="Arial"/>
                <w:b/>
                <w:spacing w:val="-2"/>
              </w:rPr>
              <w:t>landscaping?</w:t>
            </w:r>
          </w:p>
        </w:tc>
        <w:tc>
          <w:tcPr>
            <w:tcW w:w="800" w:type="dxa"/>
          </w:tcPr>
          <w:p w:rsidRPr="003F7CCD" w:rsidR="003F7CCD" w:rsidP="003F7CCD" w:rsidRDefault="003F7CCD" w14:paraId="6CF42626"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2D58705C" w14:textId="77777777">
        <w:trPr>
          <w:trHeight w:val="196"/>
        </w:trPr>
        <w:tc>
          <w:tcPr>
            <w:tcW w:w="567" w:type="dxa"/>
          </w:tcPr>
          <w:p w:rsidRPr="003F7CCD" w:rsidR="003F7CCD" w:rsidP="003F7CCD" w:rsidRDefault="003F7CCD" w14:paraId="5BBBED37" w14:textId="77777777">
            <w:pPr>
              <w:pStyle w:val="TableParagraph"/>
              <w:spacing w:line="360" w:lineRule="auto"/>
              <w:rPr>
                <w:rFonts w:ascii="Arial" w:hAnsi="Arial" w:cs="Arial"/>
              </w:rPr>
            </w:pPr>
            <w:r w:rsidRPr="003F7CCD">
              <w:rPr>
                <w:rFonts w:ascii="Arial" w:hAnsi="Arial" w:cs="Arial"/>
                <w:spacing w:val="-5"/>
              </w:rPr>
              <w:t>a.</w:t>
            </w:r>
          </w:p>
        </w:tc>
        <w:tc>
          <w:tcPr>
            <w:tcW w:w="8684" w:type="dxa"/>
          </w:tcPr>
          <w:p w:rsidRPr="003F7CCD" w:rsidR="003F7CCD" w:rsidP="003F7CCD" w:rsidRDefault="003F7CCD" w14:paraId="538840DA" w14:textId="77777777">
            <w:pPr>
              <w:pStyle w:val="TableParagraph"/>
              <w:spacing w:line="360" w:lineRule="auto"/>
              <w:rPr>
                <w:rFonts w:ascii="Arial" w:hAnsi="Arial" w:cs="Arial"/>
              </w:rPr>
            </w:pPr>
            <w:r w:rsidRPr="003F7CCD">
              <w:rPr>
                <w:rFonts w:ascii="Arial" w:hAnsi="Arial" w:cs="Arial"/>
                <w:spacing w:val="-4"/>
              </w:rPr>
              <w:t>Increase</w:t>
            </w:r>
            <w:r w:rsidRPr="003F7CCD">
              <w:rPr>
                <w:rFonts w:ascii="Arial" w:hAnsi="Arial" w:cs="Arial"/>
                <w:spacing w:val="-10"/>
              </w:rPr>
              <w:t xml:space="preserve"> </w:t>
            </w:r>
            <w:r w:rsidRPr="003F7CCD">
              <w:rPr>
                <w:rFonts w:ascii="Arial" w:hAnsi="Arial" w:cs="Arial"/>
                <w:spacing w:val="-4"/>
              </w:rPr>
              <w:t>water</w:t>
            </w:r>
            <w:r w:rsidRPr="003F7CCD">
              <w:rPr>
                <w:rFonts w:ascii="Arial" w:hAnsi="Arial" w:cs="Arial"/>
                <w:spacing w:val="-9"/>
              </w:rPr>
              <w:t xml:space="preserve"> </w:t>
            </w:r>
            <w:r w:rsidRPr="003F7CCD">
              <w:rPr>
                <w:rFonts w:ascii="Arial" w:hAnsi="Arial" w:cs="Arial"/>
                <w:spacing w:val="-4"/>
              </w:rPr>
              <w:t>usage</w:t>
            </w:r>
          </w:p>
        </w:tc>
        <w:tc>
          <w:tcPr>
            <w:tcW w:w="800" w:type="dxa"/>
          </w:tcPr>
          <w:p w:rsidRPr="003F7CCD" w:rsidR="003F7CCD" w:rsidP="003F7CCD" w:rsidRDefault="003F7CCD" w14:paraId="2D2CDE49" w14:textId="77777777">
            <w:pPr>
              <w:pStyle w:val="TableParagraph"/>
              <w:spacing w:line="360" w:lineRule="auto"/>
              <w:rPr>
                <w:rFonts w:ascii="Arial" w:hAnsi="Arial" w:cs="Arial"/>
              </w:rPr>
            </w:pPr>
          </w:p>
        </w:tc>
      </w:tr>
      <w:tr w:rsidRPr="003F7CCD" w:rsidR="003F7CCD" w:rsidTr="003F7CCD" w14:paraId="143D0DCF" w14:textId="77777777">
        <w:trPr>
          <w:trHeight w:val="193"/>
        </w:trPr>
        <w:tc>
          <w:tcPr>
            <w:tcW w:w="567" w:type="dxa"/>
          </w:tcPr>
          <w:p w:rsidRPr="003F7CCD" w:rsidR="003F7CCD" w:rsidP="003F7CCD" w:rsidRDefault="003F7CCD" w14:paraId="34DB4B18" w14:textId="77777777">
            <w:pPr>
              <w:pStyle w:val="TableParagraph"/>
              <w:spacing w:line="360" w:lineRule="auto"/>
              <w:rPr>
                <w:rFonts w:ascii="Arial" w:hAnsi="Arial" w:cs="Arial"/>
              </w:rPr>
            </w:pPr>
            <w:r w:rsidRPr="003F7CCD">
              <w:rPr>
                <w:rFonts w:ascii="Arial" w:hAnsi="Arial" w:cs="Arial"/>
                <w:spacing w:val="-5"/>
              </w:rPr>
              <w:t>b.</w:t>
            </w:r>
          </w:p>
        </w:tc>
        <w:tc>
          <w:tcPr>
            <w:tcW w:w="8684" w:type="dxa"/>
          </w:tcPr>
          <w:p w:rsidRPr="003F7CCD" w:rsidR="003F7CCD" w:rsidP="003F7CCD" w:rsidRDefault="003F7CCD" w14:paraId="5BDCB11B" w14:textId="77777777">
            <w:pPr>
              <w:pStyle w:val="TableParagraph"/>
              <w:spacing w:line="360" w:lineRule="auto"/>
              <w:rPr>
                <w:rFonts w:ascii="Arial" w:hAnsi="Arial" w:cs="Arial"/>
              </w:rPr>
            </w:pPr>
            <w:r w:rsidRPr="003F7CCD">
              <w:rPr>
                <w:rFonts w:ascii="Arial" w:hAnsi="Arial" w:cs="Arial"/>
                <w:spacing w:val="-4"/>
              </w:rPr>
              <w:t>Promote</w:t>
            </w:r>
            <w:r w:rsidRPr="003F7CCD">
              <w:rPr>
                <w:rFonts w:ascii="Arial" w:hAnsi="Arial" w:cs="Arial"/>
                <w:spacing w:val="-12"/>
              </w:rPr>
              <w:t xml:space="preserve"> </w:t>
            </w:r>
            <w:r w:rsidRPr="003F7CCD">
              <w:rPr>
                <w:rFonts w:ascii="Arial" w:hAnsi="Arial" w:cs="Arial"/>
                <w:spacing w:val="-4"/>
              </w:rPr>
              <w:t>biodiversity</w:t>
            </w:r>
            <w:r w:rsidRPr="003F7CCD">
              <w:rPr>
                <w:rFonts w:ascii="Arial" w:hAnsi="Arial" w:cs="Arial"/>
                <w:spacing w:val="-15"/>
              </w:rPr>
              <w:t xml:space="preserve"> </w:t>
            </w:r>
            <w:r w:rsidRPr="003F7CCD">
              <w:rPr>
                <w:rFonts w:ascii="Arial" w:hAnsi="Arial" w:cs="Arial"/>
                <w:spacing w:val="-4"/>
              </w:rPr>
              <w:t>and</w:t>
            </w:r>
            <w:r w:rsidRPr="003F7CCD">
              <w:rPr>
                <w:rFonts w:ascii="Arial" w:hAnsi="Arial" w:cs="Arial"/>
                <w:spacing w:val="-9"/>
              </w:rPr>
              <w:t xml:space="preserve"> </w:t>
            </w:r>
            <w:r w:rsidRPr="003F7CCD">
              <w:rPr>
                <w:rFonts w:ascii="Arial" w:hAnsi="Arial" w:cs="Arial"/>
                <w:spacing w:val="-4"/>
              </w:rPr>
              <w:t>reduce</w:t>
            </w:r>
            <w:r w:rsidRPr="003F7CCD">
              <w:rPr>
                <w:rFonts w:ascii="Arial" w:hAnsi="Arial" w:cs="Arial"/>
                <w:spacing w:val="-12"/>
              </w:rPr>
              <w:t xml:space="preserve"> </w:t>
            </w:r>
            <w:r w:rsidRPr="003F7CCD">
              <w:rPr>
                <w:rFonts w:ascii="Arial" w:hAnsi="Arial" w:cs="Arial"/>
                <w:spacing w:val="-4"/>
              </w:rPr>
              <w:t>environmental</w:t>
            </w:r>
            <w:r w:rsidRPr="003F7CCD">
              <w:rPr>
                <w:rFonts w:ascii="Arial" w:hAnsi="Arial" w:cs="Arial"/>
                <w:spacing w:val="-12"/>
              </w:rPr>
              <w:t xml:space="preserve"> </w:t>
            </w:r>
            <w:r w:rsidRPr="003F7CCD">
              <w:rPr>
                <w:rFonts w:ascii="Arial" w:hAnsi="Arial" w:cs="Arial"/>
                <w:spacing w:val="-4"/>
              </w:rPr>
              <w:t>impact</w:t>
            </w:r>
          </w:p>
        </w:tc>
        <w:tc>
          <w:tcPr>
            <w:tcW w:w="800" w:type="dxa"/>
          </w:tcPr>
          <w:p w:rsidRPr="003F7CCD" w:rsidR="003F7CCD" w:rsidP="003F7CCD" w:rsidRDefault="003F7CCD" w14:paraId="3C834D66" w14:textId="77777777">
            <w:pPr>
              <w:pStyle w:val="TableParagraph"/>
              <w:spacing w:line="360" w:lineRule="auto"/>
              <w:rPr>
                <w:rFonts w:ascii="Arial" w:hAnsi="Arial" w:cs="Arial"/>
              </w:rPr>
            </w:pPr>
          </w:p>
        </w:tc>
      </w:tr>
      <w:tr w:rsidRPr="003F7CCD" w:rsidR="003F7CCD" w:rsidTr="003F7CCD" w14:paraId="45730E49" w14:textId="77777777">
        <w:trPr>
          <w:trHeight w:val="196"/>
        </w:trPr>
        <w:tc>
          <w:tcPr>
            <w:tcW w:w="567" w:type="dxa"/>
          </w:tcPr>
          <w:p w:rsidRPr="003F7CCD" w:rsidR="003F7CCD" w:rsidP="003F7CCD" w:rsidRDefault="003F7CCD" w14:paraId="05478A2E" w14:textId="77777777">
            <w:pPr>
              <w:pStyle w:val="TableParagraph"/>
              <w:spacing w:line="360" w:lineRule="auto"/>
              <w:rPr>
                <w:rFonts w:ascii="Arial" w:hAnsi="Arial" w:cs="Arial"/>
              </w:rPr>
            </w:pPr>
            <w:r w:rsidRPr="003F7CCD">
              <w:rPr>
                <w:rFonts w:ascii="Arial" w:hAnsi="Arial" w:cs="Arial"/>
                <w:spacing w:val="-5"/>
              </w:rPr>
              <w:t>c.</w:t>
            </w:r>
          </w:p>
        </w:tc>
        <w:tc>
          <w:tcPr>
            <w:tcW w:w="8684" w:type="dxa"/>
          </w:tcPr>
          <w:p w:rsidRPr="003F7CCD" w:rsidR="003F7CCD" w:rsidP="003F7CCD" w:rsidRDefault="003F7CCD" w14:paraId="248CC13B" w14:textId="77777777">
            <w:pPr>
              <w:pStyle w:val="TableParagraph"/>
              <w:spacing w:line="360" w:lineRule="auto"/>
              <w:rPr>
                <w:rFonts w:ascii="Arial" w:hAnsi="Arial" w:cs="Arial"/>
              </w:rPr>
            </w:pPr>
            <w:r w:rsidRPr="003F7CCD">
              <w:rPr>
                <w:rFonts w:ascii="Arial" w:hAnsi="Arial" w:cs="Arial"/>
                <w:spacing w:val="-2"/>
              </w:rPr>
              <w:t>Use</w:t>
            </w:r>
            <w:r w:rsidRPr="003F7CCD">
              <w:rPr>
                <w:rFonts w:ascii="Arial" w:hAnsi="Arial" w:cs="Arial"/>
                <w:spacing w:val="-13"/>
              </w:rPr>
              <w:t xml:space="preserve"> </w:t>
            </w:r>
            <w:r w:rsidRPr="003F7CCD">
              <w:rPr>
                <w:rFonts w:ascii="Arial" w:hAnsi="Arial" w:cs="Arial"/>
                <w:spacing w:val="-2"/>
              </w:rPr>
              <w:t>synthetic</w:t>
            </w:r>
            <w:r w:rsidRPr="003F7CCD">
              <w:rPr>
                <w:rFonts w:ascii="Arial" w:hAnsi="Arial" w:cs="Arial"/>
                <w:spacing w:val="-12"/>
              </w:rPr>
              <w:t xml:space="preserve"> </w:t>
            </w:r>
            <w:r w:rsidRPr="003F7CCD">
              <w:rPr>
                <w:rFonts w:ascii="Arial" w:hAnsi="Arial" w:cs="Arial"/>
                <w:spacing w:val="-2"/>
              </w:rPr>
              <w:t>fertilizers</w:t>
            </w:r>
          </w:p>
        </w:tc>
        <w:tc>
          <w:tcPr>
            <w:tcW w:w="800" w:type="dxa"/>
          </w:tcPr>
          <w:p w:rsidRPr="003F7CCD" w:rsidR="003F7CCD" w:rsidP="003F7CCD" w:rsidRDefault="003F7CCD" w14:paraId="46DDC8F4" w14:textId="77777777">
            <w:pPr>
              <w:pStyle w:val="TableParagraph"/>
              <w:spacing w:line="360" w:lineRule="auto"/>
              <w:rPr>
                <w:rFonts w:ascii="Arial" w:hAnsi="Arial" w:cs="Arial"/>
              </w:rPr>
            </w:pPr>
          </w:p>
        </w:tc>
      </w:tr>
      <w:tr w:rsidRPr="003F7CCD" w:rsidR="003F7CCD" w:rsidTr="003F7CCD" w14:paraId="4166C574" w14:textId="77777777">
        <w:trPr>
          <w:trHeight w:val="194"/>
        </w:trPr>
        <w:tc>
          <w:tcPr>
            <w:tcW w:w="567" w:type="dxa"/>
          </w:tcPr>
          <w:p w:rsidRPr="003F7CCD" w:rsidR="003F7CCD" w:rsidP="003F7CCD" w:rsidRDefault="003F7CCD" w14:paraId="69F7D198" w14:textId="77777777">
            <w:pPr>
              <w:pStyle w:val="TableParagraph"/>
              <w:spacing w:line="360" w:lineRule="auto"/>
              <w:rPr>
                <w:rFonts w:ascii="Arial" w:hAnsi="Arial" w:cs="Arial"/>
              </w:rPr>
            </w:pPr>
            <w:r w:rsidRPr="003F7CCD">
              <w:rPr>
                <w:rFonts w:ascii="Arial" w:hAnsi="Arial" w:cs="Arial"/>
                <w:spacing w:val="-10"/>
                <w:w w:val="110"/>
              </w:rPr>
              <w:t>D</w:t>
            </w:r>
          </w:p>
        </w:tc>
        <w:tc>
          <w:tcPr>
            <w:tcW w:w="8684" w:type="dxa"/>
          </w:tcPr>
          <w:p w:rsidRPr="003F7CCD" w:rsidR="003F7CCD" w:rsidP="003F7CCD" w:rsidRDefault="003F7CCD" w14:paraId="6330B492" w14:textId="77777777">
            <w:pPr>
              <w:pStyle w:val="TableParagraph"/>
              <w:spacing w:line="360" w:lineRule="auto"/>
              <w:rPr>
                <w:rFonts w:ascii="Arial" w:hAnsi="Arial" w:cs="Arial"/>
              </w:rPr>
            </w:pPr>
            <w:r w:rsidRPr="003F7CCD">
              <w:rPr>
                <w:rFonts w:ascii="Arial" w:hAnsi="Arial" w:cs="Arial"/>
                <w:spacing w:val="-4"/>
              </w:rPr>
              <w:t>Remove</w:t>
            </w:r>
            <w:r w:rsidRPr="003F7CCD">
              <w:rPr>
                <w:rFonts w:ascii="Arial" w:hAnsi="Arial" w:cs="Arial"/>
                <w:spacing w:val="-14"/>
              </w:rPr>
              <w:t xml:space="preserve"> </w:t>
            </w:r>
            <w:r w:rsidRPr="003F7CCD">
              <w:rPr>
                <w:rFonts w:ascii="Arial" w:hAnsi="Arial" w:cs="Arial"/>
                <w:spacing w:val="-4"/>
              </w:rPr>
              <w:t>native</w:t>
            </w:r>
            <w:r w:rsidRPr="003F7CCD">
              <w:rPr>
                <w:rFonts w:ascii="Arial" w:hAnsi="Arial" w:cs="Arial"/>
                <w:spacing w:val="-14"/>
              </w:rPr>
              <w:t xml:space="preserve"> </w:t>
            </w:r>
            <w:r w:rsidRPr="003F7CCD">
              <w:rPr>
                <w:rFonts w:ascii="Arial" w:hAnsi="Arial" w:cs="Arial"/>
                <w:spacing w:val="-4"/>
              </w:rPr>
              <w:t>plants</w:t>
            </w:r>
          </w:p>
        </w:tc>
        <w:tc>
          <w:tcPr>
            <w:tcW w:w="800" w:type="dxa"/>
          </w:tcPr>
          <w:p w:rsidRPr="003F7CCD" w:rsidR="003F7CCD" w:rsidP="003F7CCD" w:rsidRDefault="003F7CCD" w14:paraId="5E8C24A5" w14:textId="77777777">
            <w:pPr>
              <w:pStyle w:val="TableParagraph"/>
              <w:spacing w:line="360" w:lineRule="auto"/>
              <w:rPr>
                <w:rFonts w:ascii="Arial" w:hAnsi="Arial" w:cs="Arial"/>
              </w:rPr>
            </w:pPr>
          </w:p>
        </w:tc>
      </w:tr>
      <w:tr w:rsidRPr="003F7CCD" w:rsidR="003F7CCD" w:rsidTr="003F7CCD" w14:paraId="2470BD9C" w14:textId="77777777">
        <w:trPr>
          <w:trHeight w:val="196"/>
        </w:trPr>
        <w:tc>
          <w:tcPr>
            <w:tcW w:w="10051" w:type="dxa"/>
            <w:gridSpan w:val="3"/>
            <w:shd w:val="clear" w:color="auto" w:fill="D9D9D9"/>
          </w:tcPr>
          <w:p w:rsidRPr="003F7CCD" w:rsidR="003F7CCD" w:rsidP="003F7CCD" w:rsidRDefault="003F7CCD" w14:paraId="1EB1C21E" w14:textId="77777777">
            <w:pPr>
              <w:pStyle w:val="TableParagraph"/>
              <w:spacing w:line="360" w:lineRule="auto"/>
              <w:rPr>
                <w:rFonts w:ascii="Arial" w:hAnsi="Arial" w:cs="Arial"/>
              </w:rPr>
            </w:pPr>
          </w:p>
        </w:tc>
      </w:tr>
      <w:tr w:rsidRPr="003F7CCD" w:rsidR="003F7CCD" w:rsidTr="003F7CCD" w14:paraId="662D27F1" w14:textId="77777777">
        <w:trPr>
          <w:trHeight w:val="196"/>
        </w:trPr>
        <w:tc>
          <w:tcPr>
            <w:tcW w:w="567" w:type="dxa"/>
          </w:tcPr>
          <w:p w:rsidRPr="003F7CCD" w:rsidR="003F7CCD" w:rsidP="003F7CCD" w:rsidRDefault="003F7CCD" w14:paraId="1426D2CE" w14:textId="77777777">
            <w:pPr>
              <w:pStyle w:val="TableParagraph"/>
              <w:spacing w:line="360" w:lineRule="auto"/>
              <w:rPr>
                <w:rFonts w:ascii="Arial" w:hAnsi="Arial" w:cs="Arial"/>
                <w:b/>
              </w:rPr>
            </w:pPr>
            <w:r w:rsidRPr="003F7CCD">
              <w:rPr>
                <w:rFonts w:ascii="Arial" w:hAnsi="Arial" w:cs="Arial"/>
                <w:b/>
                <w:spacing w:val="-5"/>
                <w:w w:val="95"/>
              </w:rPr>
              <w:t>2.</w:t>
            </w:r>
          </w:p>
        </w:tc>
        <w:tc>
          <w:tcPr>
            <w:tcW w:w="8684" w:type="dxa"/>
          </w:tcPr>
          <w:p w:rsidRPr="003F7CCD" w:rsidR="003F7CCD" w:rsidP="003F7CCD" w:rsidRDefault="003F7CCD" w14:paraId="3071E71A" w14:textId="77777777">
            <w:pPr>
              <w:pStyle w:val="TableParagraph"/>
              <w:spacing w:line="360" w:lineRule="auto"/>
              <w:rPr>
                <w:rFonts w:ascii="Arial" w:hAnsi="Arial" w:cs="Arial"/>
                <w:b/>
              </w:rPr>
            </w:pPr>
            <w:r w:rsidRPr="003F7CCD">
              <w:rPr>
                <w:rFonts w:ascii="Arial" w:hAnsi="Arial" w:cs="Arial"/>
                <w:b/>
                <w:spacing w:val="-2"/>
              </w:rPr>
              <w:t>Which</w:t>
            </w:r>
            <w:r w:rsidRPr="003F7CCD">
              <w:rPr>
                <w:rFonts w:ascii="Arial" w:hAnsi="Arial" w:cs="Arial"/>
                <w:b/>
                <w:spacing w:val="-5"/>
              </w:rPr>
              <w:t xml:space="preserve"> </w:t>
            </w:r>
            <w:r w:rsidRPr="003F7CCD">
              <w:rPr>
                <w:rFonts w:ascii="Arial" w:hAnsi="Arial" w:cs="Arial"/>
                <w:b/>
                <w:spacing w:val="-2"/>
              </w:rPr>
              <w:t>of</w:t>
            </w:r>
            <w:r w:rsidRPr="003F7CCD">
              <w:rPr>
                <w:rFonts w:ascii="Arial" w:hAnsi="Arial" w:cs="Arial"/>
                <w:b/>
                <w:spacing w:val="-7"/>
              </w:rPr>
              <w:t xml:space="preserve"> </w:t>
            </w:r>
            <w:r w:rsidRPr="003F7CCD">
              <w:rPr>
                <w:rFonts w:ascii="Arial" w:hAnsi="Arial" w:cs="Arial"/>
                <w:b/>
                <w:spacing w:val="-2"/>
              </w:rPr>
              <w:t>the</w:t>
            </w:r>
            <w:r w:rsidRPr="003F7CCD">
              <w:rPr>
                <w:rFonts w:ascii="Arial" w:hAnsi="Arial" w:cs="Arial"/>
                <w:b/>
                <w:spacing w:val="-6"/>
              </w:rPr>
              <w:t xml:space="preserve"> </w:t>
            </w:r>
            <w:r w:rsidRPr="003F7CCD">
              <w:rPr>
                <w:rFonts w:ascii="Arial" w:hAnsi="Arial" w:cs="Arial"/>
                <w:b/>
                <w:spacing w:val="-2"/>
              </w:rPr>
              <w:t>following</w:t>
            </w:r>
            <w:r w:rsidRPr="003F7CCD">
              <w:rPr>
                <w:rFonts w:ascii="Arial" w:hAnsi="Arial" w:cs="Arial"/>
                <w:b/>
                <w:spacing w:val="-9"/>
              </w:rPr>
              <w:t xml:space="preserve"> </w:t>
            </w:r>
            <w:r w:rsidRPr="003F7CCD">
              <w:rPr>
                <w:rFonts w:ascii="Arial" w:hAnsi="Arial" w:cs="Arial"/>
                <w:b/>
                <w:spacing w:val="-2"/>
              </w:rPr>
              <w:t>is</w:t>
            </w:r>
            <w:r w:rsidRPr="003F7CCD">
              <w:rPr>
                <w:rFonts w:ascii="Arial" w:hAnsi="Arial" w:cs="Arial"/>
                <w:b/>
                <w:spacing w:val="-6"/>
              </w:rPr>
              <w:t xml:space="preserve"> </w:t>
            </w:r>
            <w:r w:rsidRPr="003F7CCD">
              <w:rPr>
                <w:rFonts w:ascii="Arial" w:hAnsi="Arial" w:cs="Arial"/>
                <w:b/>
                <w:spacing w:val="-2"/>
              </w:rPr>
              <w:t>a</w:t>
            </w:r>
            <w:r w:rsidRPr="003F7CCD">
              <w:rPr>
                <w:rFonts w:ascii="Arial" w:hAnsi="Arial" w:cs="Arial"/>
                <w:b/>
                <w:spacing w:val="-8"/>
              </w:rPr>
              <w:t xml:space="preserve"> </w:t>
            </w:r>
            <w:r w:rsidRPr="003F7CCD">
              <w:rPr>
                <w:rFonts w:ascii="Arial" w:hAnsi="Arial" w:cs="Arial"/>
                <w:b/>
                <w:spacing w:val="-2"/>
              </w:rPr>
              <w:t>sustainable</w:t>
            </w:r>
            <w:r w:rsidRPr="003F7CCD">
              <w:rPr>
                <w:rFonts w:ascii="Arial" w:hAnsi="Arial" w:cs="Arial"/>
                <w:b/>
                <w:spacing w:val="-9"/>
              </w:rPr>
              <w:t xml:space="preserve"> </w:t>
            </w:r>
            <w:r w:rsidRPr="003F7CCD">
              <w:rPr>
                <w:rFonts w:ascii="Arial" w:hAnsi="Arial" w:cs="Arial"/>
                <w:b/>
                <w:spacing w:val="-2"/>
              </w:rPr>
              <w:t>landscaping</w:t>
            </w:r>
            <w:r w:rsidRPr="003F7CCD">
              <w:rPr>
                <w:rFonts w:ascii="Arial" w:hAnsi="Arial" w:cs="Arial"/>
                <w:b/>
                <w:spacing w:val="-6"/>
              </w:rPr>
              <w:t xml:space="preserve"> </w:t>
            </w:r>
            <w:r w:rsidRPr="003F7CCD">
              <w:rPr>
                <w:rFonts w:ascii="Arial" w:hAnsi="Arial" w:cs="Arial"/>
                <w:b/>
                <w:spacing w:val="-2"/>
              </w:rPr>
              <w:t>practice?</w:t>
            </w:r>
          </w:p>
        </w:tc>
        <w:tc>
          <w:tcPr>
            <w:tcW w:w="800" w:type="dxa"/>
          </w:tcPr>
          <w:p w:rsidRPr="003F7CCD" w:rsidR="003F7CCD" w:rsidP="003F7CCD" w:rsidRDefault="003F7CCD" w14:paraId="1CBBA81D"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5B31822B" w14:textId="77777777">
        <w:trPr>
          <w:trHeight w:val="196"/>
        </w:trPr>
        <w:tc>
          <w:tcPr>
            <w:tcW w:w="567" w:type="dxa"/>
          </w:tcPr>
          <w:p w:rsidRPr="003F7CCD" w:rsidR="003F7CCD" w:rsidP="003F7CCD" w:rsidRDefault="003F7CCD" w14:paraId="6D62265C" w14:textId="77777777">
            <w:pPr>
              <w:pStyle w:val="TableParagraph"/>
              <w:spacing w:line="360" w:lineRule="auto"/>
              <w:rPr>
                <w:rFonts w:ascii="Arial" w:hAnsi="Arial" w:cs="Arial"/>
              </w:rPr>
            </w:pPr>
            <w:r w:rsidRPr="003F7CCD">
              <w:rPr>
                <w:rFonts w:ascii="Arial" w:hAnsi="Arial" w:cs="Arial"/>
                <w:spacing w:val="-5"/>
              </w:rPr>
              <w:t>a.</w:t>
            </w:r>
          </w:p>
        </w:tc>
        <w:tc>
          <w:tcPr>
            <w:tcW w:w="8684" w:type="dxa"/>
          </w:tcPr>
          <w:p w:rsidRPr="003F7CCD" w:rsidR="003F7CCD" w:rsidP="003F7CCD" w:rsidRDefault="003F7CCD" w14:paraId="69668125" w14:textId="77777777">
            <w:pPr>
              <w:pStyle w:val="TableParagraph"/>
              <w:spacing w:line="360" w:lineRule="auto"/>
              <w:rPr>
                <w:rFonts w:ascii="Arial" w:hAnsi="Arial" w:cs="Arial"/>
              </w:rPr>
            </w:pPr>
            <w:r w:rsidRPr="003F7CCD">
              <w:rPr>
                <w:rFonts w:ascii="Arial" w:hAnsi="Arial" w:cs="Arial"/>
                <w:spacing w:val="-4"/>
              </w:rPr>
              <w:t>Planting</w:t>
            </w:r>
            <w:r w:rsidRPr="003F7CCD">
              <w:rPr>
                <w:rFonts w:ascii="Arial" w:hAnsi="Arial" w:cs="Arial"/>
                <w:spacing w:val="-12"/>
              </w:rPr>
              <w:t xml:space="preserve"> </w:t>
            </w:r>
            <w:r w:rsidRPr="003F7CCD">
              <w:rPr>
                <w:rFonts w:ascii="Arial" w:hAnsi="Arial" w:cs="Arial"/>
                <w:spacing w:val="-4"/>
              </w:rPr>
              <w:t>invasive</w:t>
            </w:r>
            <w:r w:rsidRPr="003F7CCD">
              <w:rPr>
                <w:rFonts w:ascii="Arial" w:hAnsi="Arial" w:cs="Arial"/>
                <w:spacing w:val="-14"/>
              </w:rPr>
              <w:t xml:space="preserve"> </w:t>
            </w:r>
            <w:r w:rsidRPr="003F7CCD">
              <w:rPr>
                <w:rFonts w:ascii="Arial" w:hAnsi="Arial" w:cs="Arial"/>
                <w:spacing w:val="-4"/>
              </w:rPr>
              <w:t>species</w:t>
            </w:r>
          </w:p>
        </w:tc>
        <w:tc>
          <w:tcPr>
            <w:tcW w:w="800" w:type="dxa"/>
          </w:tcPr>
          <w:p w:rsidRPr="003F7CCD" w:rsidR="003F7CCD" w:rsidP="003F7CCD" w:rsidRDefault="003F7CCD" w14:paraId="1C754DAC" w14:textId="77777777">
            <w:pPr>
              <w:pStyle w:val="TableParagraph"/>
              <w:spacing w:line="360" w:lineRule="auto"/>
              <w:rPr>
                <w:rFonts w:ascii="Arial" w:hAnsi="Arial" w:cs="Arial"/>
              </w:rPr>
            </w:pPr>
          </w:p>
        </w:tc>
      </w:tr>
      <w:tr w:rsidRPr="003F7CCD" w:rsidR="003F7CCD" w:rsidTr="003F7CCD" w14:paraId="243EEB84" w14:textId="77777777">
        <w:trPr>
          <w:trHeight w:val="193"/>
        </w:trPr>
        <w:tc>
          <w:tcPr>
            <w:tcW w:w="567" w:type="dxa"/>
          </w:tcPr>
          <w:p w:rsidRPr="003F7CCD" w:rsidR="003F7CCD" w:rsidP="003F7CCD" w:rsidRDefault="003F7CCD" w14:paraId="155B9ECA" w14:textId="77777777">
            <w:pPr>
              <w:pStyle w:val="TableParagraph"/>
              <w:spacing w:line="360" w:lineRule="auto"/>
              <w:rPr>
                <w:rFonts w:ascii="Arial" w:hAnsi="Arial" w:cs="Arial"/>
              </w:rPr>
            </w:pPr>
            <w:r w:rsidRPr="003F7CCD">
              <w:rPr>
                <w:rFonts w:ascii="Arial" w:hAnsi="Arial" w:cs="Arial"/>
                <w:spacing w:val="-5"/>
              </w:rPr>
              <w:t>b.</w:t>
            </w:r>
          </w:p>
        </w:tc>
        <w:tc>
          <w:tcPr>
            <w:tcW w:w="8684" w:type="dxa"/>
          </w:tcPr>
          <w:p w:rsidRPr="003F7CCD" w:rsidR="003F7CCD" w:rsidP="003F7CCD" w:rsidRDefault="003F7CCD" w14:paraId="76E765D3" w14:textId="77777777">
            <w:pPr>
              <w:pStyle w:val="TableParagraph"/>
              <w:spacing w:line="360" w:lineRule="auto"/>
              <w:rPr>
                <w:rFonts w:ascii="Arial" w:hAnsi="Arial" w:cs="Arial"/>
              </w:rPr>
            </w:pPr>
            <w:r w:rsidRPr="003F7CCD">
              <w:rPr>
                <w:rFonts w:ascii="Arial" w:hAnsi="Arial" w:cs="Arial"/>
                <w:spacing w:val="-2"/>
              </w:rPr>
              <w:t>Using</w:t>
            </w:r>
            <w:r w:rsidRPr="003F7CCD">
              <w:rPr>
                <w:rFonts w:ascii="Arial" w:hAnsi="Arial" w:cs="Arial"/>
                <w:spacing w:val="-3"/>
              </w:rPr>
              <w:t xml:space="preserve"> </w:t>
            </w:r>
            <w:r w:rsidRPr="003F7CCD">
              <w:rPr>
                <w:rFonts w:ascii="Arial" w:hAnsi="Arial" w:cs="Arial"/>
                <w:spacing w:val="-2"/>
              </w:rPr>
              <w:t>chemical</w:t>
            </w:r>
            <w:r w:rsidRPr="003F7CCD">
              <w:rPr>
                <w:rFonts w:ascii="Arial" w:hAnsi="Arial" w:cs="Arial"/>
                <w:spacing w:val="-8"/>
              </w:rPr>
              <w:t xml:space="preserve"> </w:t>
            </w:r>
            <w:r w:rsidRPr="003F7CCD">
              <w:rPr>
                <w:rFonts w:ascii="Arial" w:hAnsi="Arial" w:cs="Arial"/>
                <w:spacing w:val="-2"/>
              </w:rPr>
              <w:t>pesticides</w:t>
            </w:r>
          </w:p>
        </w:tc>
        <w:tc>
          <w:tcPr>
            <w:tcW w:w="800" w:type="dxa"/>
          </w:tcPr>
          <w:p w:rsidRPr="003F7CCD" w:rsidR="003F7CCD" w:rsidP="003F7CCD" w:rsidRDefault="003F7CCD" w14:paraId="263A4391" w14:textId="77777777">
            <w:pPr>
              <w:pStyle w:val="TableParagraph"/>
              <w:spacing w:line="360" w:lineRule="auto"/>
              <w:rPr>
                <w:rFonts w:ascii="Arial" w:hAnsi="Arial" w:cs="Arial"/>
              </w:rPr>
            </w:pPr>
          </w:p>
        </w:tc>
      </w:tr>
      <w:tr w:rsidRPr="003F7CCD" w:rsidR="003F7CCD" w:rsidTr="003F7CCD" w14:paraId="1AF4B177" w14:textId="77777777">
        <w:trPr>
          <w:trHeight w:val="196"/>
        </w:trPr>
        <w:tc>
          <w:tcPr>
            <w:tcW w:w="567" w:type="dxa"/>
          </w:tcPr>
          <w:p w:rsidRPr="003F7CCD" w:rsidR="003F7CCD" w:rsidP="003F7CCD" w:rsidRDefault="003F7CCD" w14:paraId="1CDDF8A1" w14:textId="77777777">
            <w:pPr>
              <w:pStyle w:val="TableParagraph"/>
              <w:spacing w:line="360" w:lineRule="auto"/>
              <w:rPr>
                <w:rFonts w:ascii="Arial" w:hAnsi="Arial" w:cs="Arial"/>
              </w:rPr>
            </w:pPr>
            <w:r w:rsidRPr="003F7CCD">
              <w:rPr>
                <w:rFonts w:ascii="Arial" w:hAnsi="Arial" w:cs="Arial"/>
                <w:spacing w:val="-5"/>
              </w:rPr>
              <w:t>c.</w:t>
            </w:r>
          </w:p>
        </w:tc>
        <w:tc>
          <w:tcPr>
            <w:tcW w:w="8684" w:type="dxa"/>
          </w:tcPr>
          <w:p w:rsidRPr="003F7CCD" w:rsidR="003F7CCD" w:rsidP="003F7CCD" w:rsidRDefault="003F7CCD" w14:paraId="0A97EB85" w14:textId="77777777">
            <w:pPr>
              <w:pStyle w:val="TableParagraph"/>
              <w:spacing w:line="360" w:lineRule="auto"/>
              <w:rPr>
                <w:rFonts w:ascii="Arial" w:hAnsi="Arial" w:cs="Arial"/>
              </w:rPr>
            </w:pPr>
            <w:r w:rsidRPr="003F7CCD">
              <w:rPr>
                <w:rFonts w:ascii="Arial" w:hAnsi="Arial" w:cs="Arial"/>
                <w:spacing w:val="-2"/>
              </w:rPr>
              <w:t>Composting</w:t>
            </w:r>
            <w:r w:rsidRPr="003F7CCD">
              <w:rPr>
                <w:rFonts w:ascii="Arial" w:hAnsi="Arial" w:cs="Arial"/>
                <w:spacing w:val="-7"/>
              </w:rPr>
              <w:t xml:space="preserve"> </w:t>
            </w:r>
            <w:r w:rsidRPr="003F7CCD">
              <w:rPr>
                <w:rFonts w:ascii="Arial" w:hAnsi="Arial" w:cs="Arial"/>
                <w:spacing w:val="-2"/>
              </w:rPr>
              <w:t>organic</w:t>
            </w:r>
            <w:r w:rsidRPr="003F7CCD">
              <w:rPr>
                <w:rFonts w:ascii="Arial" w:hAnsi="Arial" w:cs="Arial"/>
                <w:spacing w:val="-4"/>
              </w:rPr>
              <w:t xml:space="preserve"> waste</w:t>
            </w:r>
          </w:p>
        </w:tc>
        <w:tc>
          <w:tcPr>
            <w:tcW w:w="800" w:type="dxa"/>
          </w:tcPr>
          <w:p w:rsidRPr="003F7CCD" w:rsidR="003F7CCD" w:rsidP="003F7CCD" w:rsidRDefault="003F7CCD" w14:paraId="0132F52F" w14:textId="77777777">
            <w:pPr>
              <w:pStyle w:val="TableParagraph"/>
              <w:spacing w:line="360" w:lineRule="auto"/>
              <w:rPr>
                <w:rFonts w:ascii="Arial" w:hAnsi="Arial" w:cs="Arial"/>
              </w:rPr>
            </w:pPr>
          </w:p>
        </w:tc>
      </w:tr>
      <w:tr w:rsidRPr="003F7CCD" w:rsidR="003F7CCD" w:rsidTr="003F7CCD" w14:paraId="4C723097" w14:textId="77777777">
        <w:trPr>
          <w:trHeight w:val="194"/>
        </w:trPr>
        <w:tc>
          <w:tcPr>
            <w:tcW w:w="567" w:type="dxa"/>
          </w:tcPr>
          <w:p w:rsidRPr="003F7CCD" w:rsidR="003F7CCD" w:rsidP="003F7CCD" w:rsidRDefault="003F7CCD" w14:paraId="3848EE36" w14:textId="77777777">
            <w:pPr>
              <w:pStyle w:val="TableParagraph"/>
              <w:spacing w:line="360" w:lineRule="auto"/>
              <w:rPr>
                <w:rFonts w:ascii="Arial" w:hAnsi="Arial" w:cs="Arial"/>
              </w:rPr>
            </w:pPr>
            <w:r w:rsidRPr="003F7CCD">
              <w:rPr>
                <w:rFonts w:ascii="Arial" w:hAnsi="Arial" w:cs="Arial"/>
                <w:spacing w:val="-5"/>
              </w:rPr>
              <w:t>d.</w:t>
            </w:r>
          </w:p>
        </w:tc>
        <w:tc>
          <w:tcPr>
            <w:tcW w:w="8684" w:type="dxa"/>
          </w:tcPr>
          <w:p w:rsidRPr="003F7CCD" w:rsidR="003F7CCD" w:rsidP="003F7CCD" w:rsidRDefault="003F7CCD" w14:paraId="60E753A3" w14:textId="77777777">
            <w:pPr>
              <w:pStyle w:val="TableParagraph"/>
              <w:spacing w:line="360" w:lineRule="auto"/>
              <w:rPr>
                <w:rFonts w:ascii="Arial" w:hAnsi="Arial" w:cs="Arial"/>
              </w:rPr>
            </w:pPr>
            <w:r w:rsidRPr="003F7CCD">
              <w:rPr>
                <w:rFonts w:ascii="Arial" w:hAnsi="Arial" w:cs="Arial"/>
                <w:spacing w:val="-6"/>
              </w:rPr>
              <w:t>Overwatering</w:t>
            </w:r>
            <w:r w:rsidRPr="003F7CCD">
              <w:rPr>
                <w:rFonts w:ascii="Arial" w:hAnsi="Arial" w:cs="Arial"/>
                <w:spacing w:val="1"/>
              </w:rPr>
              <w:t xml:space="preserve"> </w:t>
            </w:r>
            <w:r w:rsidRPr="003F7CCD">
              <w:rPr>
                <w:rFonts w:ascii="Arial" w:hAnsi="Arial" w:cs="Arial"/>
                <w:spacing w:val="-2"/>
              </w:rPr>
              <w:t>lawns</w:t>
            </w:r>
          </w:p>
        </w:tc>
        <w:tc>
          <w:tcPr>
            <w:tcW w:w="800" w:type="dxa"/>
          </w:tcPr>
          <w:p w:rsidRPr="003F7CCD" w:rsidR="003F7CCD" w:rsidP="003F7CCD" w:rsidRDefault="003F7CCD" w14:paraId="2580776C" w14:textId="77777777">
            <w:pPr>
              <w:pStyle w:val="TableParagraph"/>
              <w:spacing w:line="360" w:lineRule="auto"/>
              <w:rPr>
                <w:rFonts w:ascii="Arial" w:hAnsi="Arial" w:cs="Arial"/>
              </w:rPr>
            </w:pPr>
          </w:p>
        </w:tc>
      </w:tr>
      <w:tr w:rsidRPr="003F7CCD" w:rsidR="003F7CCD" w:rsidTr="003F7CCD" w14:paraId="61777B38" w14:textId="77777777">
        <w:trPr>
          <w:trHeight w:val="196"/>
        </w:trPr>
        <w:tc>
          <w:tcPr>
            <w:tcW w:w="10051" w:type="dxa"/>
            <w:gridSpan w:val="3"/>
            <w:shd w:val="clear" w:color="auto" w:fill="D9D9D9"/>
          </w:tcPr>
          <w:p w:rsidRPr="003F7CCD" w:rsidR="003F7CCD" w:rsidP="003F7CCD" w:rsidRDefault="003F7CCD" w14:paraId="53BF0033" w14:textId="77777777">
            <w:pPr>
              <w:pStyle w:val="TableParagraph"/>
              <w:spacing w:line="360" w:lineRule="auto"/>
              <w:rPr>
                <w:rFonts w:ascii="Arial" w:hAnsi="Arial" w:cs="Arial"/>
              </w:rPr>
            </w:pPr>
          </w:p>
        </w:tc>
      </w:tr>
      <w:tr w:rsidRPr="003F7CCD" w:rsidR="003F7CCD" w:rsidTr="003F7CCD" w14:paraId="7B16F5F0" w14:textId="77777777">
        <w:trPr>
          <w:trHeight w:val="196"/>
        </w:trPr>
        <w:tc>
          <w:tcPr>
            <w:tcW w:w="567" w:type="dxa"/>
          </w:tcPr>
          <w:p w:rsidRPr="003F7CCD" w:rsidR="003F7CCD" w:rsidP="003F7CCD" w:rsidRDefault="003F7CCD" w14:paraId="3FBEF341" w14:textId="77777777">
            <w:pPr>
              <w:pStyle w:val="TableParagraph"/>
              <w:spacing w:line="360" w:lineRule="auto"/>
              <w:rPr>
                <w:rFonts w:ascii="Arial" w:hAnsi="Arial" w:cs="Arial"/>
                <w:b/>
              </w:rPr>
            </w:pPr>
            <w:r w:rsidRPr="003F7CCD">
              <w:rPr>
                <w:rFonts w:ascii="Arial" w:hAnsi="Arial" w:cs="Arial"/>
                <w:b/>
                <w:spacing w:val="-5"/>
                <w:w w:val="95"/>
              </w:rPr>
              <w:t>3.</w:t>
            </w:r>
          </w:p>
        </w:tc>
        <w:tc>
          <w:tcPr>
            <w:tcW w:w="8684" w:type="dxa"/>
          </w:tcPr>
          <w:p w:rsidRPr="003F7CCD" w:rsidR="003F7CCD" w:rsidP="003F7CCD" w:rsidRDefault="003F7CCD" w14:paraId="1B86CB46" w14:textId="77777777">
            <w:pPr>
              <w:pStyle w:val="TableParagraph"/>
              <w:spacing w:line="360" w:lineRule="auto"/>
              <w:rPr>
                <w:rFonts w:ascii="Arial" w:hAnsi="Arial" w:cs="Arial"/>
                <w:b/>
              </w:rPr>
            </w:pPr>
            <w:r w:rsidRPr="003F7CCD">
              <w:rPr>
                <w:rFonts w:ascii="Arial" w:hAnsi="Arial" w:cs="Arial"/>
                <w:b/>
                <w:spacing w:val="-2"/>
              </w:rPr>
              <w:t>What</w:t>
            </w:r>
            <w:r w:rsidRPr="003F7CCD">
              <w:rPr>
                <w:rFonts w:ascii="Arial" w:hAnsi="Arial" w:cs="Arial"/>
                <w:b/>
                <w:spacing w:val="-12"/>
              </w:rPr>
              <w:t xml:space="preserve"> </w:t>
            </w:r>
            <w:r w:rsidRPr="003F7CCD">
              <w:rPr>
                <w:rFonts w:ascii="Arial" w:hAnsi="Arial" w:cs="Arial"/>
                <w:b/>
                <w:spacing w:val="-2"/>
              </w:rPr>
              <w:t>type</w:t>
            </w:r>
            <w:r w:rsidRPr="003F7CCD">
              <w:rPr>
                <w:rFonts w:ascii="Arial" w:hAnsi="Arial" w:cs="Arial"/>
                <w:b/>
                <w:spacing w:val="-15"/>
              </w:rPr>
              <w:t xml:space="preserve"> </w:t>
            </w:r>
            <w:r w:rsidRPr="003F7CCD">
              <w:rPr>
                <w:rFonts w:ascii="Arial" w:hAnsi="Arial" w:cs="Arial"/>
                <w:b/>
                <w:spacing w:val="-2"/>
              </w:rPr>
              <w:t>of</w:t>
            </w:r>
            <w:r w:rsidRPr="003F7CCD">
              <w:rPr>
                <w:rFonts w:ascii="Arial" w:hAnsi="Arial" w:cs="Arial"/>
                <w:b/>
                <w:spacing w:val="-12"/>
              </w:rPr>
              <w:t xml:space="preserve"> </w:t>
            </w:r>
            <w:r w:rsidRPr="003F7CCD">
              <w:rPr>
                <w:rFonts w:ascii="Arial" w:hAnsi="Arial" w:cs="Arial"/>
                <w:b/>
                <w:spacing w:val="-2"/>
              </w:rPr>
              <w:t>plants</w:t>
            </w:r>
            <w:r w:rsidRPr="003F7CCD">
              <w:rPr>
                <w:rFonts w:ascii="Arial" w:hAnsi="Arial" w:cs="Arial"/>
                <w:b/>
                <w:spacing w:val="-10"/>
              </w:rPr>
              <w:t xml:space="preserve"> </w:t>
            </w:r>
            <w:r w:rsidRPr="003F7CCD">
              <w:rPr>
                <w:rFonts w:ascii="Arial" w:hAnsi="Arial" w:cs="Arial"/>
                <w:b/>
                <w:spacing w:val="-2"/>
              </w:rPr>
              <w:t>are</w:t>
            </w:r>
            <w:r w:rsidRPr="003F7CCD">
              <w:rPr>
                <w:rFonts w:ascii="Arial" w:hAnsi="Arial" w:cs="Arial"/>
                <w:b/>
                <w:spacing w:val="-13"/>
              </w:rPr>
              <w:t xml:space="preserve"> </w:t>
            </w:r>
            <w:r w:rsidRPr="003F7CCD">
              <w:rPr>
                <w:rFonts w:ascii="Arial" w:hAnsi="Arial" w:cs="Arial"/>
                <w:b/>
                <w:spacing w:val="-2"/>
              </w:rPr>
              <w:t>best</w:t>
            </w:r>
            <w:r w:rsidRPr="003F7CCD">
              <w:rPr>
                <w:rFonts w:ascii="Arial" w:hAnsi="Arial" w:cs="Arial"/>
                <w:b/>
                <w:spacing w:val="-11"/>
              </w:rPr>
              <w:t xml:space="preserve"> </w:t>
            </w:r>
            <w:r w:rsidRPr="003F7CCD">
              <w:rPr>
                <w:rFonts w:ascii="Arial" w:hAnsi="Arial" w:cs="Arial"/>
                <w:b/>
                <w:spacing w:val="-2"/>
              </w:rPr>
              <w:t>suited</w:t>
            </w:r>
            <w:r w:rsidRPr="003F7CCD">
              <w:rPr>
                <w:rFonts w:ascii="Arial" w:hAnsi="Arial" w:cs="Arial"/>
                <w:b/>
                <w:spacing w:val="-13"/>
              </w:rPr>
              <w:t xml:space="preserve"> </w:t>
            </w:r>
            <w:r w:rsidRPr="003F7CCD">
              <w:rPr>
                <w:rFonts w:ascii="Arial" w:hAnsi="Arial" w:cs="Arial"/>
                <w:b/>
                <w:spacing w:val="-2"/>
              </w:rPr>
              <w:t>for</w:t>
            </w:r>
            <w:r w:rsidRPr="003F7CCD">
              <w:rPr>
                <w:rFonts w:ascii="Arial" w:hAnsi="Arial" w:cs="Arial"/>
                <w:b/>
                <w:spacing w:val="-11"/>
              </w:rPr>
              <w:t xml:space="preserve"> </w:t>
            </w:r>
            <w:r w:rsidRPr="003F7CCD">
              <w:rPr>
                <w:rFonts w:ascii="Arial" w:hAnsi="Arial" w:cs="Arial"/>
                <w:b/>
                <w:spacing w:val="-2"/>
              </w:rPr>
              <w:t>sustainable</w:t>
            </w:r>
            <w:r w:rsidRPr="003F7CCD">
              <w:rPr>
                <w:rFonts w:ascii="Arial" w:hAnsi="Arial" w:cs="Arial"/>
                <w:b/>
                <w:spacing w:val="-15"/>
              </w:rPr>
              <w:t xml:space="preserve"> </w:t>
            </w:r>
            <w:r w:rsidRPr="003F7CCD">
              <w:rPr>
                <w:rFonts w:ascii="Arial" w:hAnsi="Arial" w:cs="Arial"/>
                <w:b/>
                <w:spacing w:val="-2"/>
              </w:rPr>
              <w:t>landscaping?</w:t>
            </w:r>
          </w:p>
        </w:tc>
        <w:tc>
          <w:tcPr>
            <w:tcW w:w="800" w:type="dxa"/>
          </w:tcPr>
          <w:p w:rsidRPr="003F7CCD" w:rsidR="003F7CCD" w:rsidP="003F7CCD" w:rsidRDefault="003F7CCD" w14:paraId="1D30FAEC"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5E40DA08" w14:textId="77777777">
        <w:trPr>
          <w:trHeight w:val="196"/>
        </w:trPr>
        <w:tc>
          <w:tcPr>
            <w:tcW w:w="567" w:type="dxa"/>
          </w:tcPr>
          <w:p w:rsidRPr="003F7CCD" w:rsidR="003F7CCD" w:rsidP="003F7CCD" w:rsidRDefault="003F7CCD" w14:paraId="3AE5FFF5" w14:textId="77777777">
            <w:pPr>
              <w:pStyle w:val="TableParagraph"/>
              <w:spacing w:line="360" w:lineRule="auto"/>
              <w:rPr>
                <w:rFonts w:ascii="Arial" w:hAnsi="Arial" w:cs="Arial"/>
              </w:rPr>
            </w:pPr>
            <w:r w:rsidRPr="003F7CCD">
              <w:rPr>
                <w:rFonts w:ascii="Arial" w:hAnsi="Arial" w:cs="Arial"/>
                <w:spacing w:val="-5"/>
              </w:rPr>
              <w:t>a.</w:t>
            </w:r>
          </w:p>
        </w:tc>
        <w:tc>
          <w:tcPr>
            <w:tcW w:w="8684" w:type="dxa"/>
          </w:tcPr>
          <w:p w:rsidRPr="003F7CCD" w:rsidR="003F7CCD" w:rsidP="003F7CCD" w:rsidRDefault="003F7CCD" w14:paraId="249938F1" w14:textId="77777777">
            <w:pPr>
              <w:pStyle w:val="TableParagraph"/>
              <w:spacing w:line="360" w:lineRule="auto"/>
              <w:rPr>
                <w:rFonts w:ascii="Arial" w:hAnsi="Arial" w:cs="Arial"/>
              </w:rPr>
            </w:pPr>
            <w:r w:rsidRPr="003F7CCD">
              <w:rPr>
                <w:rFonts w:ascii="Arial" w:hAnsi="Arial" w:cs="Arial"/>
                <w:spacing w:val="-5"/>
              </w:rPr>
              <w:t>Exotic</w:t>
            </w:r>
            <w:r w:rsidRPr="003F7CCD">
              <w:rPr>
                <w:rFonts w:ascii="Arial" w:hAnsi="Arial" w:cs="Arial"/>
                <w:spacing w:val="-10"/>
              </w:rPr>
              <w:t xml:space="preserve"> </w:t>
            </w:r>
            <w:r w:rsidRPr="003F7CCD">
              <w:rPr>
                <w:rFonts w:ascii="Arial" w:hAnsi="Arial" w:cs="Arial"/>
                <w:spacing w:val="-2"/>
              </w:rPr>
              <w:t>plants</w:t>
            </w:r>
          </w:p>
        </w:tc>
        <w:tc>
          <w:tcPr>
            <w:tcW w:w="800" w:type="dxa"/>
          </w:tcPr>
          <w:p w:rsidRPr="003F7CCD" w:rsidR="003F7CCD" w:rsidP="003F7CCD" w:rsidRDefault="003F7CCD" w14:paraId="252A2E59" w14:textId="77777777">
            <w:pPr>
              <w:pStyle w:val="TableParagraph"/>
              <w:spacing w:line="360" w:lineRule="auto"/>
              <w:rPr>
                <w:rFonts w:ascii="Arial" w:hAnsi="Arial" w:cs="Arial"/>
              </w:rPr>
            </w:pPr>
          </w:p>
        </w:tc>
      </w:tr>
      <w:tr w:rsidRPr="003F7CCD" w:rsidR="003F7CCD" w:rsidTr="003F7CCD" w14:paraId="79A682B6" w14:textId="77777777">
        <w:trPr>
          <w:trHeight w:val="193"/>
        </w:trPr>
        <w:tc>
          <w:tcPr>
            <w:tcW w:w="567" w:type="dxa"/>
          </w:tcPr>
          <w:p w:rsidRPr="003F7CCD" w:rsidR="003F7CCD" w:rsidP="003F7CCD" w:rsidRDefault="003F7CCD" w14:paraId="78F94C9B" w14:textId="77777777">
            <w:pPr>
              <w:pStyle w:val="TableParagraph"/>
              <w:spacing w:line="360" w:lineRule="auto"/>
              <w:rPr>
                <w:rFonts w:ascii="Arial" w:hAnsi="Arial" w:cs="Arial"/>
              </w:rPr>
            </w:pPr>
            <w:r w:rsidRPr="003F7CCD">
              <w:rPr>
                <w:rFonts w:ascii="Arial" w:hAnsi="Arial" w:cs="Arial"/>
                <w:spacing w:val="-5"/>
              </w:rPr>
              <w:t>b.</w:t>
            </w:r>
          </w:p>
        </w:tc>
        <w:tc>
          <w:tcPr>
            <w:tcW w:w="8684" w:type="dxa"/>
          </w:tcPr>
          <w:p w:rsidRPr="003F7CCD" w:rsidR="003F7CCD" w:rsidP="003F7CCD" w:rsidRDefault="003F7CCD" w14:paraId="0EFCBF23" w14:textId="77777777">
            <w:pPr>
              <w:pStyle w:val="TableParagraph"/>
              <w:spacing w:line="360" w:lineRule="auto"/>
              <w:rPr>
                <w:rFonts w:ascii="Arial" w:hAnsi="Arial" w:cs="Arial"/>
              </w:rPr>
            </w:pPr>
            <w:r w:rsidRPr="003F7CCD">
              <w:rPr>
                <w:rFonts w:ascii="Arial" w:hAnsi="Arial" w:cs="Arial"/>
                <w:spacing w:val="-6"/>
              </w:rPr>
              <w:t>Native</w:t>
            </w:r>
            <w:r w:rsidRPr="003F7CCD">
              <w:rPr>
                <w:rFonts w:ascii="Arial" w:hAnsi="Arial" w:cs="Arial"/>
                <w:spacing w:val="-3"/>
              </w:rPr>
              <w:t xml:space="preserve"> </w:t>
            </w:r>
            <w:r w:rsidRPr="003F7CCD">
              <w:rPr>
                <w:rFonts w:ascii="Arial" w:hAnsi="Arial" w:cs="Arial"/>
                <w:spacing w:val="-6"/>
              </w:rPr>
              <w:t>and</w:t>
            </w:r>
            <w:r w:rsidRPr="003F7CCD">
              <w:rPr>
                <w:rFonts w:ascii="Arial" w:hAnsi="Arial" w:cs="Arial"/>
              </w:rPr>
              <w:t xml:space="preserve"> </w:t>
            </w:r>
            <w:r w:rsidRPr="003F7CCD">
              <w:rPr>
                <w:rFonts w:ascii="Arial" w:hAnsi="Arial" w:cs="Arial"/>
                <w:spacing w:val="-6"/>
              </w:rPr>
              <w:t>drought-tolerant</w:t>
            </w:r>
            <w:r w:rsidRPr="003F7CCD">
              <w:rPr>
                <w:rFonts w:ascii="Arial" w:hAnsi="Arial" w:cs="Arial"/>
                <w:spacing w:val="-1"/>
              </w:rPr>
              <w:t xml:space="preserve"> </w:t>
            </w:r>
            <w:r w:rsidRPr="003F7CCD">
              <w:rPr>
                <w:rFonts w:ascii="Arial" w:hAnsi="Arial" w:cs="Arial"/>
                <w:spacing w:val="-6"/>
              </w:rPr>
              <w:t>plants</w:t>
            </w:r>
          </w:p>
        </w:tc>
        <w:tc>
          <w:tcPr>
            <w:tcW w:w="800" w:type="dxa"/>
          </w:tcPr>
          <w:p w:rsidRPr="003F7CCD" w:rsidR="003F7CCD" w:rsidP="003F7CCD" w:rsidRDefault="003F7CCD" w14:paraId="113D59B1" w14:textId="77777777">
            <w:pPr>
              <w:pStyle w:val="TableParagraph"/>
              <w:spacing w:line="360" w:lineRule="auto"/>
              <w:rPr>
                <w:rFonts w:ascii="Arial" w:hAnsi="Arial" w:cs="Arial"/>
              </w:rPr>
            </w:pPr>
          </w:p>
        </w:tc>
      </w:tr>
      <w:tr w:rsidRPr="003F7CCD" w:rsidR="003F7CCD" w:rsidTr="003F7CCD" w14:paraId="1C3FE7A6" w14:textId="77777777">
        <w:trPr>
          <w:trHeight w:val="196"/>
        </w:trPr>
        <w:tc>
          <w:tcPr>
            <w:tcW w:w="567" w:type="dxa"/>
          </w:tcPr>
          <w:p w:rsidRPr="003F7CCD" w:rsidR="003F7CCD" w:rsidP="003F7CCD" w:rsidRDefault="003F7CCD" w14:paraId="03F16ECA" w14:textId="77777777">
            <w:pPr>
              <w:pStyle w:val="TableParagraph"/>
              <w:spacing w:line="360" w:lineRule="auto"/>
              <w:rPr>
                <w:rFonts w:ascii="Arial" w:hAnsi="Arial" w:cs="Arial"/>
              </w:rPr>
            </w:pPr>
            <w:r w:rsidRPr="003F7CCD">
              <w:rPr>
                <w:rFonts w:ascii="Arial" w:hAnsi="Arial" w:cs="Arial"/>
                <w:spacing w:val="-5"/>
              </w:rPr>
              <w:t>c.</w:t>
            </w:r>
          </w:p>
        </w:tc>
        <w:tc>
          <w:tcPr>
            <w:tcW w:w="8684" w:type="dxa"/>
          </w:tcPr>
          <w:p w:rsidRPr="003F7CCD" w:rsidR="003F7CCD" w:rsidP="003F7CCD" w:rsidRDefault="003F7CCD" w14:paraId="6033F9CC" w14:textId="77777777">
            <w:pPr>
              <w:pStyle w:val="TableParagraph"/>
              <w:spacing w:line="360" w:lineRule="auto"/>
              <w:rPr>
                <w:rFonts w:ascii="Arial" w:hAnsi="Arial" w:cs="Arial"/>
              </w:rPr>
            </w:pPr>
            <w:r w:rsidRPr="003F7CCD">
              <w:rPr>
                <w:rFonts w:ascii="Arial" w:hAnsi="Arial" w:cs="Arial"/>
                <w:spacing w:val="-2"/>
              </w:rPr>
              <w:t>High-maintenance</w:t>
            </w:r>
            <w:r w:rsidRPr="003F7CCD">
              <w:rPr>
                <w:rFonts w:ascii="Arial" w:hAnsi="Arial" w:cs="Arial"/>
                <w:spacing w:val="-16"/>
              </w:rPr>
              <w:t xml:space="preserve"> </w:t>
            </w:r>
            <w:r w:rsidRPr="003F7CCD">
              <w:rPr>
                <w:rFonts w:ascii="Arial" w:hAnsi="Arial" w:cs="Arial"/>
                <w:spacing w:val="-2"/>
              </w:rPr>
              <w:t>flowers</w:t>
            </w:r>
          </w:p>
        </w:tc>
        <w:tc>
          <w:tcPr>
            <w:tcW w:w="800" w:type="dxa"/>
          </w:tcPr>
          <w:p w:rsidRPr="003F7CCD" w:rsidR="003F7CCD" w:rsidP="003F7CCD" w:rsidRDefault="003F7CCD" w14:paraId="4502ECB6" w14:textId="77777777">
            <w:pPr>
              <w:pStyle w:val="TableParagraph"/>
              <w:spacing w:line="360" w:lineRule="auto"/>
              <w:rPr>
                <w:rFonts w:ascii="Arial" w:hAnsi="Arial" w:cs="Arial"/>
              </w:rPr>
            </w:pPr>
          </w:p>
        </w:tc>
      </w:tr>
      <w:tr w:rsidRPr="003F7CCD" w:rsidR="003F7CCD" w:rsidTr="003F7CCD" w14:paraId="5D19B247" w14:textId="77777777">
        <w:trPr>
          <w:trHeight w:val="194"/>
        </w:trPr>
        <w:tc>
          <w:tcPr>
            <w:tcW w:w="567" w:type="dxa"/>
          </w:tcPr>
          <w:p w:rsidRPr="003F7CCD" w:rsidR="003F7CCD" w:rsidP="003F7CCD" w:rsidRDefault="003F7CCD" w14:paraId="5AA68380" w14:textId="77777777">
            <w:pPr>
              <w:pStyle w:val="TableParagraph"/>
              <w:spacing w:line="360" w:lineRule="auto"/>
              <w:rPr>
                <w:rFonts w:ascii="Arial" w:hAnsi="Arial" w:cs="Arial"/>
              </w:rPr>
            </w:pPr>
            <w:r w:rsidRPr="003F7CCD">
              <w:rPr>
                <w:rFonts w:ascii="Arial" w:hAnsi="Arial" w:cs="Arial"/>
                <w:spacing w:val="-5"/>
              </w:rPr>
              <w:t>d.</w:t>
            </w:r>
          </w:p>
        </w:tc>
        <w:tc>
          <w:tcPr>
            <w:tcW w:w="8684" w:type="dxa"/>
          </w:tcPr>
          <w:p w:rsidRPr="003F7CCD" w:rsidR="003F7CCD" w:rsidP="003F7CCD" w:rsidRDefault="003F7CCD" w14:paraId="410FA82E" w14:textId="77777777">
            <w:pPr>
              <w:pStyle w:val="TableParagraph"/>
              <w:spacing w:line="360" w:lineRule="auto"/>
              <w:rPr>
                <w:rFonts w:ascii="Arial" w:hAnsi="Arial" w:cs="Arial"/>
              </w:rPr>
            </w:pPr>
            <w:r w:rsidRPr="003F7CCD">
              <w:rPr>
                <w:rFonts w:ascii="Arial" w:hAnsi="Arial" w:cs="Arial"/>
                <w:spacing w:val="-4"/>
              </w:rPr>
              <w:t>Non-flowering</w:t>
            </w:r>
            <w:r w:rsidRPr="003F7CCD">
              <w:rPr>
                <w:rFonts w:ascii="Arial" w:hAnsi="Arial" w:cs="Arial"/>
                <w:spacing w:val="-5"/>
              </w:rPr>
              <w:t xml:space="preserve"> </w:t>
            </w:r>
            <w:r w:rsidRPr="003F7CCD">
              <w:rPr>
                <w:rFonts w:ascii="Arial" w:hAnsi="Arial" w:cs="Arial"/>
                <w:spacing w:val="-4"/>
              </w:rPr>
              <w:t>shrubs</w:t>
            </w:r>
          </w:p>
        </w:tc>
        <w:tc>
          <w:tcPr>
            <w:tcW w:w="800" w:type="dxa"/>
          </w:tcPr>
          <w:p w:rsidRPr="003F7CCD" w:rsidR="003F7CCD" w:rsidP="003F7CCD" w:rsidRDefault="003F7CCD" w14:paraId="10B3CF05" w14:textId="77777777">
            <w:pPr>
              <w:pStyle w:val="TableParagraph"/>
              <w:spacing w:line="360" w:lineRule="auto"/>
              <w:rPr>
                <w:rFonts w:ascii="Arial" w:hAnsi="Arial" w:cs="Arial"/>
              </w:rPr>
            </w:pPr>
          </w:p>
        </w:tc>
      </w:tr>
      <w:tr w:rsidRPr="003F7CCD" w:rsidR="003F7CCD" w:rsidTr="003F7CCD" w14:paraId="53B4AB44" w14:textId="77777777">
        <w:trPr>
          <w:trHeight w:val="196"/>
        </w:trPr>
        <w:tc>
          <w:tcPr>
            <w:tcW w:w="10051" w:type="dxa"/>
            <w:gridSpan w:val="3"/>
            <w:shd w:val="clear" w:color="auto" w:fill="D9D9D9"/>
          </w:tcPr>
          <w:p w:rsidRPr="003F7CCD" w:rsidR="003F7CCD" w:rsidP="003F7CCD" w:rsidRDefault="003F7CCD" w14:paraId="3DD9483A" w14:textId="77777777">
            <w:pPr>
              <w:pStyle w:val="TableParagraph"/>
              <w:spacing w:line="360" w:lineRule="auto"/>
              <w:rPr>
                <w:rFonts w:ascii="Arial" w:hAnsi="Arial" w:cs="Arial"/>
              </w:rPr>
            </w:pPr>
          </w:p>
        </w:tc>
      </w:tr>
      <w:tr w:rsidRPr="003F7CCD" w:rsidR="003F7CCD" w:rsidTr="003F7CCD" w14:paraId="30604E49" w14:textId="77777777">
        <w:trPr>
          <w:trHeight w:val="196"/>
        </w:trPr>
        <w:tc>
          <w:tcPr>
            <w:tcW w:w="567" w:type="dxa"/>
          </w:tcPr>
          <w:p w:rsidRPr="003F7CCD" w:rsidR="003F7CCD" w:rsidP="003F7CCD" w:rsidRDefault="003F7CCD" w14:paraId="551B3382" w14:textId="77777777">
            <w:pPr>
              <w:pStyle w:val="TableParagraph"/>
              <w:spacing w:line="360" w:lineRule="auto"/>
              <w:rPr>
                <w:rFonts w:ascii="Arial" w:hAnsi="Arial" w:cs="Arial"/>
                <w:b/>
              </w:rPr>
            </w:pPr>
            <w:r w:rsidRPr="003F7CCD">
              <w:rPr>
                <w:rFonts w:ascii="Arial" w:hAnsi="Arial" w:cs="Arial"/>
                <w:b/>
                <w:spacing w:val="-5"/>
                <w:w w:val="95"/>
              </w:rPr>
              <w:t>4.</w:t>
            </w:r>
          </w:p>
        </w:tc>
        <w:tc>
          <w:tcPr>
            <w:tcW w:w="8684" w:type="dxa"/>
          </w:tcPr>
          <w:p w:rsidRPr="003F7CCD" w:rsidR="003F7CCD" w:rsidP="003F7CCD" w:rsidRDefault="003F7CCD" w14:paraId="0F93D9F9" w14:textId="77777777">
            <w:pPr>
              <w:pStyle w:val="TableParagraph"/>
              <w:spacing w:line="360" w:lineRule="auto"/>
              <w:rPr>
                <w:rFonts w:ascii="Arial" w:hAnsi="Arial" w:cs="Arial"/>
                <w:b/>
              </w:rPr>
            </w:pPr>
            <w:r w:rsidRPr="003F7CCD">
              <w:rPr>
                <w:rFonts w:ascii="Arial" w:hAnsi="Arial" w:cs="Arial"/>
                <w:b/>
                <w:spacing w:val="-2"/>
              </w:rPr>
              <w:t>How</w:t>
            </w:r>
            <w:r w:rsidRPr="003F7CCD">
              <w:rPr>
                <w:rFonts w:ascii="Arial" w:hAnsi="Arial" w:cs="Arial"/>
                <w:b/>
                <w:spacing w:val="-11"/>
              </w:rPr>
              <w:t xml:space="preserve"> </w:t>
            </w:r>
            <w:r w:rsidRPr="003F7CCD">
              <w:rPr>
                <w:rFonts w:ascii="Arial" w:hAnsi="Arial" w:cs="Arial"/>
                <w:b/>
                <w:spacing w:val="-2"/>
              </w:rPr>
              <w:t>can</w:t>
            </w:r>
            <w:r w:rsidRPr="003F7CCD">
              <w:rPr>
                <w:rFonts w:ascii="Arial" w:hAnsi="Arial" w:cs="Arial"/>
                <w:b/>
                <w:spacing w:val="-9"/>
              </w:rPr>
              <w:t xml:space="preserve"> </w:t>
            </w:r>
            <w:r w:rsidRPr="003F7CCD">
              <w:rPr>
                <w:rFonts w:ascii="Arial" w:hAnsi="Arial" w:cs="Arial"/>
                <w:b/>
                <w:spacing w:val="-2"/>
              </w:rPr>
              <w:t>mulching</w:t>
            </w:r>
            <w:r w:rsidRPr="003F7CCD">
              <w:rPr>
                <w:rFonts w:ascii="Arial" w:hAnsi="Arial" w:cs="Arial"/>
                <w:b/>
                <w:spacing w:val="-8"/>
              </w:rPr>
              <w:t xml:space="preserve"> </w:t>
            </w:r>
            <w:r w:rsidRPr="003F7CCD">
              <w:rPr>
                <w:rFonts w:ascii="Arial" w:hAnsi="Arial" w:cs="Arial"/>
                <w:b/>
                <w:spacing w:val="-2"/>
              </w:rPr>
              <w:t>benefit</w:t>
            </w:r>
            <w:r w:rsidRPr="003F7CCD">
              <w:rPr>
                <w:rFonts w:ascii="Arial" w:hAnsi="Arial" w:cs="Arial"/>
                <w:b/>
                <w:spacing w:val="-7"/>
              </w:rPr>
              <w:t xml:space="preserve"> </w:t>
            </w:r>
            <w:r w:rsidRPr="003F7CCD">
              <w:rPr>
                <w:rFonts w:ascii="Arial" w:hAnsi="Arial" w:cs="Arial"/>
                <w:b/>
                <w:spacing w:val="-2"/>
              </w:rPr>
              <w:t>sustainable</w:t>
            </w:r>
            <w:r w:rsidRPr="003F7CCD">
              <w:rPr>
                <w:rFonts w:ascii="Arial" w:hAnsi="Arial" w:cs="Arial"/>
                <w:b/>
                <w:spacing w:val="-10"/>
              </w:rPr>
              <w:t xml:space="preserve"> </w:t>
            </w:r>
            <w:r w:rsidRPr="003F7CCD">
              <w:rPr>
                <w:rFonts w:ascii="Arial" w:hAnsi="Arial" w:cs="Arial"/>
                <w:b/>
                <w:spacing w:val="-2"/>
              </w:rPr>
              <w:t>landscaping?</w:t>
            </w:r>
          </w:p>
        </w:tc>
        <w:tc>
          <w:tcPr>
            <w:tcW w:w="800" w:type="dxa"/>
          </w:tcPr>
          <w:p w:rsidRPr="003F7CCD" w:rsidR="003F7CCD" w:rsidP="003F7CCD" w:rsidRDefault="003F7CCD" w14:paraId="361DCD78"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3EA43174" w14:textId="77777777">
        <w:trPr>
          <w:trHeight w:val="196"/>
        </w:trPr>
        <w:tc>
          <w:tcPr>
            <w:tcW w:w="567" w:type="dxa"/>
          </w:tcPr>
          <w:p w:rsidRPr="003F7CCD" w:rsidR="003F7CCD" w:rsidP="003F7CCD" w:rsidRDefault="003F7CCD" w14:paraId="79A80A40" w14:textId="77777777">
            <w:pPr>
              <w:pStyle w:val="TableParagraph"/>
              <w:spacing w:line="360" w:lineRule="auto"/>
              <w:rPr>
                <w:rFonts w:ascii="Arial" w:hAnsi="Arial" w:cs="Arial"/>
              </w:rPr>
            </w:pPr>
            <w:r w:rsidRPr="003F7CCD">
              <w:rPr>
                <w:rFonts w:ascii="Arial" w:hAnsi="Arial" w:cs="Arial"/>
                <w:spacing w:val="-5"/>
              </w:rPr>
              <w:t>a.</w:t>
            </w:r>
          </w:p>
        </w:tc>
        <w:tc>
          <w:tcPr>
            <w:tcW w:w="8684" w:type="dxa"/>
          </w:tcPr>
          <w:p w:rsidRPr="003F7CCD" w:rsidR="003F7CCD" w:rsidP="003F7CCD" w:rsidRDefault="003F7CCD" w14:paraId="3E9E413F" w14:textId="77777777">
            <w:pPr>
              <w:pStyle w:val="TableParagraph"/>
              <w:spacing w:line="360" w:lineRule="auto"/>
              <w:rPr>
                <w:rFonts w:ascii="Arial" w:hAnsi="Arial" w:cs="Arial"/>
              </w:rPr>
            </w:pPr>
            <w:r w:rsidRPr="003F7CCD">
              <w:rPr>
                <w:rFonts w:ascii="Arial" w:hAnsi="Arial" w:cs="Arial"/>
              </w:rPr>
              <w:t>Increases</w:t>
            </w:r>
            <w:r w:rsidRPr="003F7CCD">
              <w:rPr>
                <w:rFonts w:ascii="Arial" w:hAnsi="Arial" w:cs="Arial"/>
                <w:spacing w:val="-14"/>
              </w:rPr>
              <w:t xml:space="preserve"> </w:t>
            </w:r>
            <w:r w:rsidRPr="003F7CCD">
              <w:rPr>
                <w:rFonts w:ascii="Arial" w:hAnsi="Arial" w:cs="Arial"/>
              </w:rPr>
              <w:t>soil</w:t>
            </w:r>
            <w:r w:rsidRPr="003F7CCD">
              <w:rPr>
                <w:rFonts w:ascii="Arial" w:hAnsi="Arial" w:cs="Arial"/>
                <w:spacing w:val="-15"/>
              </w:rPr>
              <w:t xml:space="preserve"> </w:t>
            </w:r>
            <w:r w:rsidRPr="003F7CCD">
              <w:rPr>
                <w:rFonts w:ascii="Arial" w:hAnsi="Arial" w:cs="Arial"/>
                <w:spacing w:val="-2"/>
              </w:rPr>
              <w:t>erosion</w:t>
            </w:r>
          </w:p>
        </w:tc>
        <w:tc>
          <w:tcPr>
            <w:tcW w:w="800" w:type="dxa"/>
          </w:tcPr>
          <w:p w:rsidRPr="003F7CCD" w:rsidR="003F7CCD" w:rsidP="003F7CCD" w:rsidRDefault="003F7CCD" w14:paraId="5839DB70" w14:textId="77777777">
            <w:pPr>
              <w:pStyle w:val="TableParagraph"/>
              <w:spacing w:line="360" w:lineRule="auto"/>
              <w:rPr>
                <w:rFonts w:ascii="Arial" w:hAnsi="Arial" w:cs="Arial"/>
              </w:rPr>
            </w:pPr>
          </w:p>
        </w:tc>
      </w:tr>
      <w:tr w:rsidRPr="003F7CCD" w:rsidR="003F7CCD" w:rsidTr="003F7CCD" w14:paraId="6A0D378B" w14:textId="77777777">
        <w:trPr>
          <w:trHeight w:val="194"/>
        </w:trPr>
        <w:tc>
          <w:tcPr>
            <w:tcW w:w="567" w:type="dxa"/>
          </w:tcPr>
          <w:p w:rsidRPr="003F7CCD" w:rsidR="003F7CCD" w:rsidP="003F7CCD" w:rsidRDefault="003F7CCD" w14:paraId="3C09F9D8" w14:textId="77777777">
            <w:pPr>
              <w:pStyle w:val="TableParagraph"/>
              <w:spacing w:line="360" w:lineRule="auto"/>
              <w:rPr>
                <w:rFonts w:ascii="Arial" w:hAnsi="Arial" w:cs="Arial"/>
              </w:rPr>
            </w:pPr>
            <w:r w:rsidRPr="003F7CCD">
              <w:rPr>
                <w:rFonts w:ascii="Arial" w:hAnsi="Arial" w:cs="Arial"/>
                <w:spacing w:val="-5"/>
              </w:rPr>
              <w:t>b.</w:t>
            </w:r>
          </w:p>
        </w:tc>
        <w:tc>
          <w:tcPr>
            <w:tcW w:w="8684" w:type="dxa"/>
          </w:tcPr>
          <w:p w:rsidRPr="003F7CCD" w:rsidR="003F7CCD" w:rsidP="003F7CCD" w:rsidRDefault="003F7CCD" w14:paraId="65C2B0FA" w14:textId="77777777">
            <w:pPr>
              <w:pStyle w:val="TableParagraph"/>
              <w:spacing w:line="360" w:lineRule="auto"/>
              <w:rPr>
                <w:rFonts w:ascii="Arial" w:hAnsi="Arial" w:cs="Arial"/>
              </w:rPr>
            </w:pPr>
            <w:r w:rsidRPr="003F7CCD">
              <w:rPr>
                <w:rFonts w:ascii="Arial" w:hAnsi="Arial" w:cs="Arial"/>
                <w:spacing w:val="-2"/>
              </w:rPr>
              <w:t>Reduces</w:t>
            </w:r>
            <w:r w:rsidRPr="003F7CCD">
              <w:rPr>
                <w:rFonts w:ascii="Arial" w:hAnsi="Arial" w:cs="Arial"/>
                <w:spacing w:val="-13"/>
              </w:rPr>
              <w:t xml:space="preserve"> </w:t>
            </w:r>
            <w:r w:rsidRPr="003F7CCD">
              <w:rPr>
                <w:rFonts w:ascii="Arial" w:hAnsi="Arial" w:cs="Arial"/>
                <w:spacing w:val="-2"/>
              </w:rPr>
              <w:t>water</w:t>
            </w:r>
            <w:r w:rsidRPr="003F7CCD">
              <w:rPr>
                <w:rFonts w:ascii="Arial" w:hAnsi="Arial" w:cs="Arial"/>
                <w:spacing w:val="-14"/>
              </w:rPr>
              <w:t xml:space="preserve"> </w:t>
            </w:r>
            <w:r w:rsidRPr="003F7CCD">
              <w:rPr>
                <w:rFonts w:ascii="Arial" w:hAnsi="Arial" w:cs="Arial"/>
                <w:spacing w:val="-2"/>
              </w:rPr>
              <w:t>retention</w:t>
            </w:r>
          </w:p>
        </w:tc>
        <w:tc>
          <w:tcPr>
            <w:tcW w:w="800" w:type="dxa"/>
          </w:tcPr>
          <w:p w:rsidRPr="003F7CCD" w:rsidR="003F7CCD" w:rsidP="003F7CCD" w:rsidRDefault="003F7CCD" w14:paraId="790C5B08" w14:textId="77777777">
            <w:pPr>
              <w:pStyle w:val="TableParagraph"/>
              <w:spacing w:line="360" w:lineRule="auto"/>
              <w:rPr>
                <w:rFonts w:ascii="Arial" w:hAnsi="Arial" w:cs="Arial"/>
              </w:rPr>
            </w:pPr>
          </w:p>
        </w:tc>
      </w:tr>
      <w:tr w:rsidRPr="003F7CCD" w:rsidR="003F7CCD" w:rsidTr="003F7CCD" w14:paraId="5C428CEF" w14:textId="77777777">
        <w:trPr>
          <w:trHeight w:val="196"/>
        </w:trPr>
        <w:tc>
          <w:tcPr>
            <w:tcW w:w="567" w:type="dxa"/>
          </w:tcPr>
          <w:p w:rsidRPr="003F7CCD" w:rsidR="003F7CCD" w:rsidP="003F7CCD" w:rsidRDefault="003F7CCD" w14:paraId="1818B03B" w14:textId="77777777">
            <w:pPr>
              <w:pStyle w:val="TableParagraph"/>
              <w:spacing w:line="360" w:lineRule="auto"/>
              <w:rPr>
                <w:rFonts w:ascii="Arial" w:hAnsi="Arial" w:cs="Arial"/>
              </w:rPr>
            </w:pPr>
            <w:r w:rsidRPr="003F7CCD">
              <w:rPr>
                <w:rFonts w:ascii="Arial" w:hAnsi="Arial" w:cs="Arial"/>
                <w:spacing w:val="-5"/>
              </w:rPr>
              <w:t>c.</w:t>
            </w:r>
          </w:p>
        </w:tc>
        <w:tc>
          <w:tcPr>
            <w:tcW w:w="8684" w:type="dxa"/>
          </w:tcPr>
          <w:p w:rsidRPr="003F7CCD" w:rsidR="003F7CCD" w:rsidP="003F7CCD" w:rsidRDefault="003F7CCD" w14:paraId="062D8E05" w14:textId="77777777">
            <w:pPr>
              <w:pStyle w:val="TableParagraph"/>
              <w:spacing w:line="360" w:lineRule="auto"/>
              <w:rPr>
                <w:rFonts w:ascii="Arial" w:hAnsi="Arial" w:cs="Arial"/>
              </w:rPr>
            </w:pPr>
            <w:r w:rsidRPr="003F7CCD">
              <w:rPr>
                <w:rFonts w:ascii="Arial" w:hAnsi="Arial" w:cs="Arial"/>
                <w:spacing w:val="-2"/>
              </w:rPr>
              <w:t>Helps</w:t>
            </w:r>
            <w:r w:rsidRPr="003F7CCD">
              <w:rPr>
                <w:rFonts w:ascii="Arial" w:hAnsi="Arial" w:cs="Arial"/>
                <w:spacing w:val="-9"/>
              </w:rPr>
              <w:t xml:space="preserve"> </w:t>
            </w:r>
            <w:r w:rsidRPr="003F7CCD">
              <w:rPr>
                <w:rFonts w:ascii="Arial" w:hAnsi="Arial" w:cs="Arial"/>
                <w:spacing w:val="-2"/>
              </w:rPr>
              <w:t>retain</w:t>
            </w:r>
            <w:r w:rsidRPr="003F7CCD">
              <w:rPr>
                <w:rFonts w:ascii="Arial" w:hAnsi="Arial" w:cs="Arial"/>
                <w:spacing w:val="-10"/>
              </w:rPr>
              <w:t xml:space="preserve"> </w:t>
            </w:r>
            <w:r w:rsidRPr="003F7CCD">
              <w:rPr>
                <w:rFonts w:ascii="Arial" w:hAnsi="Arial" w:cs="Arial"/>
                <w:spacing w:val="-2"/>
              </w:rPr>
              <w:t>moisture</w:t>
            </w:r>
            <w:r w:rsidRPr="003F7CCD">
              <w:rPr>
                <w:rFonts w:ascii="Arial" w:hAnsi="Arial" w:cs="Arial"/>
                <w:spacing w:val="-11"/>
              </w:rPr>
              <w:t xml:space="preserve"> </w:t>
            </w:r>
            <w:r w:rsidRPr="003F7CCD">
              <w:rPr>
                <w:rFonts w:ascii="Arial" w:hAnsi="Arial" w:cs="Arial"/>
                <w:spacing w:val="-2"/>
              </w:rPr>
              <w:t>and</w:t>
            </w:r>
            <w:r w:rsidRPr="003F7CCD">
              <w:rPr>
                <w:rFonts w:ascii="Arial" w:hAnsi="Arial" w:cs="Arial"/>
                <w:spacing w:val="-9"/>
              </w:rPr>
              <w:t xml:space="preserve"> </w:t>
            </w:r>
            <w:r w:rsidRPr="003F7CCD">
              <w:rPr>
                <w:rFonts w:ascii="Arial" w:hAnsi="Arial" w:cs="Arial"/>
                <w:spacing w:val="-2"/>
              </w:rPr>
              <w:t>suppress</w:t>
            </w:r>
            <w:r w:rsidRPr="003F7CCD">
              <w:rPr>
                <w:rFonts w:ascii="Arial" w:hAnsi="Arial" w:cs="Arial"/>
                <w:spacing w:val="-13"/>
              </w:rPr>
              <w:t xml:space="preserve"> </w:t>
            </w:r>
            <w:r w:rsidRPr="003F7CCD">
              <w:rPr>
                <w:rFonts w:ascii="Arial" w:hAnsi="Arial" w:cs="Arial"/>
                <w:spacing w:val="-2"/>
              </w:rPr>
              <w:t>weeds</w:t>
            </w:r>
          </w:p>
        </w:tc>
        <w:tc>
          <w:tcPr>
            <w:tcW w:w="800" w:type="dxa"/>
          </w:tcPr>
          <w:p w:rsidRPr="003F7CCD" w:rsidR="003F7CCD" w:rsidP="003F7CCD" w:rsidRDefault="003F7CCD" w14:paraId="1CAE0D57" w14:textId="77777777">
            <w:pPr>
              <w:pStyle w:val="TableParagraph"/>
              <w:spacing w:line="360" w:lineRule="auto"/>
              <w:rPr>
                <w:rFonts w:ascii="Arial" w:hAnsi="Arial" w:cs="Arial"/>
              </w:rPr>
            </w:pPr>
          </w:p>
        </w:tc>
      </w:tr>
      <w:tr w:rsidRPr="003F7CCD" w:rsidR="003F7CCD" w:rsidTr="003F7CCD" w14:paraId="5AD9CEC5" w14:textId="77777777">
        <w:trPr>
          <w:trHeight w:val="193"/>
        </w:trPr>
        <w:tc>
          <w:tcPr>
            <w:tcW w:w="567" w:type="dxa"/>
          </w:tcPr>
          <w:p w:rsidRPr="003F7CCD" w:rsidR="003F7CCD" w:rsidP="003F7CCD" w:rsidRDefault="003F7CCD" w14:paraId="00258DDC" w14:textId="77777777">
            <w:pPr>
              <w:pStyle w:val="TableParagraph"/>
              <w:spacing w:line="360" w:lineRule="auto"/>
              <w:rPr>
                <w:rFonts w:ascii="Arial" w:hAnsi="Arial" w:cs="Arial"/>
              </w:rPr>
            </w:pPr>
            <w:r w:rsidRPr="003F7CCD">
              <w:rPr>
                <w:rFonts w:ascii="Arial" w:hAnsi="Arial" w:cs="Arial"/>
                <w:spacing w:val="-5"/>
              </w:rPr>
              <w:t>d.</w:t>
            </w:r>
          </w:p>
        </w:tc>
        <w:tc>
          <w:tcPr>
            <w:tcW w:w="8684" w:type="dxa"/>
          </w:tcPr>
          <w:p w:rsidRPr="003F7CCD" w:rsidR="003F7CCD" w:rsidP="003F7CCD" w:rsidRDefault="003F7CCD" w14:paraId="3BBFED04" w14:textId="77777777">
            <w:pPr>
              <w:pStyle w:val="TableParagraph"/>
              <w:spacing w:line="360" w:lineRule="auto"/>
              <w:rPr>
                <w:rFonts w:ascii="Arial" w:hAnsi="Arial" w:cs="Arial"/>
              </w:rPr>
            </w:pPr>
            <w:r w:rsidRPr="003F7CCD">
              <w:rPr>
                <w:rFonts w:ascii="Arial" w:hAnsi="Arial" w:cs="Arial"/>
                <w:spacing w:val="-6"/>
              </w:rPr>
              <w:t>Attracts</w:t>
            </w:r>
            <w:r w:rsidRPr="003F7CCD">
              <w:rPr>
                <w:rFonts w:ascii="Arial" w:hAnsi="Arial" w:cs="Arial"/>
                <w:spacing w:val="-7"/>
              </w:rPr>
              <w:t xml:space="preserve"> </w:t>
            </w:r>
            <w:r w:rsidRPr="003F7CCD">
              <w:rPr>
                <w:rFonts w:ascii="Arial" w:hAnsi="Arial" w:cs="Arial"/>
                <w:spacing w:val="-2"/>
              </w:rPr>
              <w:t>pests</w:t>
            </w:r>
          </w:p>
        </w:tc>
        <w:tc>
          <w:tcPr>
            <w:tcW w:w="800" w:type="dxa"/>
          </w:tcPr>
          <w:p w:rsidRPr="003F7CCD" w:rsidR="003F7CCD" w:rsidP="003F7CCD" w:rsidRDefault="003F7CCD" w14:paraId="4CF47FDB" w14:textId="77777777">
            <w:pPr>
              <w:pStyle w:val="TableParagraph"/>
              <w:spacing w:line="360" w:lineRule="auto"/>
              <w:rPr>
                <w:rFonts w:ascii="Arial" w:hAnsi="Arial" w:cs="Arial"/>
              </w:rPr>
            </w:pPr>
          </w:p>
        </w:tc>
      </w:tr>
      <w:tr w:rsidRPr="003F7CCD" w:rsidR="003F7CCD" w:rsidTr="003F7CCD" w14:paraId="1BB2FA6A" w14:textId="77777777">
        <w:trPr>
          <w:trHeight w:val="196"/>
        </w:trPr>
        <w:tc>
          <w:tcPr>
            <w:tcW w:w="10051" w:type="dxa"/>
            <w:gridSpan w:val="3"/>
            <w:shd w:val="clear" w:color="auto" w:fill="D9D9D9"/>
          </w:tcPr>
          <w:p w:rsidRPr="003F7CCD" w:rsidR="003F7CCD" w:rsidP="003F7CCD" w:rsidRDefault="003F7CCD" w14:paraId="70DE5014" w14:textId="77777777">
            <w:pPr>
              <w:pStyle w:val="TableParagraph"/>
              <w:spacing w:line="360" w:lineRule="auto"/>
              <w:rPr>
                <w:rFonts w:ascii="Arial" w:hAnsi="Arial" w:cs="Arial"/>
              </w:rPr>
            </w:pPr>
          </w:p>
        </w:tc>
      </w:tr>
      <w:tr w:rsidRPr="003F7CCD" w:rsidR="003F7CCD" w:rsidTr="003F7CCD" w14:paraId="73C97162" w14:textId="77777777">
        <w:trPr>
          <w:trHeight w:val="196"/>
        </w:trPr>
        <w:tc>
          <w:tcPr>
            <w:tcW w:w="567" w:type="dxa"/>
          </w:tcPr>
          <w:p w:rsidRPr="003F7CCD" w:rsidR="003F7CCD" w:rsidP="003F7CCD" w:rsidRDefault="003F7CCD" w14:paraId="3C3D84C2" w14:textId="77777777">
            <w:pPr>
              <w:pStyle w:val="TableParagraph"/>
              <w:spacing w:line="360" w:lineRule="auto"/>
              <w:rPr>
                <w:rFonts w:ascii="Arial" w:hAnsi="Arial" w:cs="Arial"/>
                <w:b/>
              </w:rPr>
            </w:pPr>
            <w:r w:rsidRPr="003F7CCD">
              <w:rPr>
                <w:rFonts w:ascii="Arial" w:hAnsi="Arial" w:cs="Arial"/>
                <w:b/>
                <w:spacing w:val="-5"/>
                <w:w w:val="95"/>
              </w:rPr>
              <w:t>5.</w:t>
            </w:r>
          </w:p>
        </w:tc>
        <w:tc>
          <w:tcPr>
            <w:tcW w:w="8684" w:type="dxa"/>
          </w:tcPr>
          <w:p w:rsidRPr="003F7CCD" w:rsidR="003F7CCD" w:rsidP="003F7CCD" w:rsidRDefault="003F7CCD" w14:paraId="1F1ACE8F" w14:textId="77777777">
            <w:pPr>
              <w:pStyle w:val="TableParagraph"/>
              <w:spacing w:line="360" w:lineRule="auto"/>
              <w:rPr>
                <w:rFonts w:ascii="Arial" w:hAnsi="Arial" w:cs="Arial"/>
                <w:b/>
              </w:rPr>
            </w:pPr>
            <w:r w:rsidRPr="003F7CCD">
              <w:rPr>
                <w:rFonts w:ascii="Arial" w:hAnsi="Arial" w:cs="Arial"/>
                <w:b/>
                <w:spacing w:val="-2"/>
              </w:rPr>
              <w:t>Why</w:t>
            </w:r>
            <w:r w:rsidRPr="003F7CCD">
              <w:rPr>
                <w:rFonts w:ascii="Arial" w:hAnsi="Arial" w:cs="Arial"/>
                <w:b/>
                <w:spacing w:val="-14"/>
              </w:rPr>
              <w:t xml:space="preserve"> </w:t>
            </w:r>
            <w:r w:rsidRPr="003F7CCD">
              <w:rPr>
                <w:rFonts w:ascii="Arial" w:hAnsi="Arial" w:cs="Arial"/>
                <w:b/>
                <w:spacing w:val="-2"/>
              </w:rPr>
              <w:t>is</w:t>
            </w:r>
            <w:r w:rsidRPr="003F7CCD">
              <w:rPr>
                <w:rFonts w:ascii="Arial" w:hAnsi="Arial" w:cs="Arial"/>
                <w:b/>
                <w:spacing w:val="-13"/>
              </w:rPr>
              <w:t xml:space="preserve"> </w:t>
            </w:r>
            <w:r w:rsidRPr="003F7CCD">
              <w:rPr>
                <w:rFonts w:ascii="Arial" w:hAnsi="Arial" w:cs="Arial"/>
                <w:b/>
                <w:spacing w:val="-2"/>
              </w:rPr>
              <w:t>it</w:t>
            </w:r>
            <w:r w:rsidRPr="003F7CCD">
              <w:rPr>
                <w:rFonts w:ascii="Arial" w:hAnsi="Arial" w:cs="Arial"/>
                <w:b/>
                <w:spacing w:val="-14"/>
              </w:rPr>
              <w:t xml:space="preserve"> </w:t>
            </w:r>
            <w:r w:rsidRPr="003F7CCD">
              <w:rPr>
                <w:rFonts w:ascii="Arial" w:hAnsi="Arial" w:cs="Arial"/>
                <w:b/>
                <w:spacing w:val="-2"/>
              </w:rPr>
              <w:t>important</w:t>
            </w:r>
            <w:r w:rsidRPr="003F7CCD">
              <w:rPr>
                <w:rFonts w:ascii="Arial" w:hAnsi="Arial" w:cs="Arial"/>
                <w:b/>
                <w:spacing w:val="-12"/>
              </w:rPr>
              <w:t xml:space="preserve"> </w:t>
            </w:r>
            <w:r w:rsidRPr="003F7CCD">
              <w:rPr>
                <w:rFonts w:ascii="Arial" w:hAnsi="Arial" w:cs="Arial"/>
                <w:b/>
                <w:spacing w:val="-2"/>
              </w:rPr>
              <w:t>to</w:t>
            </w:r>
            <w:r w:rsidRPr="003F7CCD">
              <w:rPr>
                <w:rFonts w:ascii="Arial" w:hAnsi="Arial" w:cs="Arial"/>
                <w:b/>
                <w:spacing w:val="-13"/>
              </w:rPr>
              <w:t xml:space="preserve"> </w:t>
            </w:r>
            <w:r w:rsidRPr="003F7CCD">
              <w:rPr>
                <w:rFonts w:ascii="Arial" w:hAnsi="Arial" w:cs="Arial"/>
                <w:b/>
                <w:spacing w:val="-2"/>
              </w:rPr>
              <w:t>reduce</w:t>
            </w:r>
            <w:r w:rsidRPr="003F7CCD">
              <w:rPr>
                <w:rFonts w:ascii="Arial" w:hAnsi="Arial" w:cs="Arial"/>
                <w:b/>
                <w:spacing w:val="-15"/>
              </w:rPr>
              <w:t xml:space="preserve"> </w:t>
            </w:r>
            <w:r w:rsidRPr="003F7CCD">
              <w:rPr>
                <w:rFonts w:ascii="Arial" w:hAnsi="Arial" w:cs="Arial"/>
                <w:b/>
                <w:spacing w:val="-2"/>
              </w:rPr>
              <w:t>lawn</w:t>
            </w:r>
            <w:r w:rsidRPr="003F7CCD">
              <w:rPr>
                <w:rFonts w:ascii="Arial" w:hAnsi="Arial" w:cs="Arial"/>
                <w:b/>
                <w:spacing w:val="-12"/>
              </w:rPr>
              <w:t xml:space="preserve"> </w:t>
            </w:r>
            <w:r w:rsidRPr="003F7CCD">
              <w:rPr>
                <w:rFonts w:ascii="Arial" w:hAnsi="Arial" w:cs="Arial"/>
                <w:b/>
                <w:spacing w:val="-2"/>
              </w:rPr>
              <w:t>areas</w:t>
            </w:r>
            <w:r w:rsidRPr="003F7CCD">
              <w:rPr>
                <w:rFonts w:ascii="Arial" w:hAnsi="Arial" w:cs="Arial"/>
                <w:b/>
                <w:spacing w:val="-15"/>
              </w:rPr>
              <w:t xml:space="preserve"> </w:t>
            </w:r>
            <w:r w:rsidRPr="003F7CCD">
              <w:rPr>
                <w:rFonts w:ascii="Arial" w:hAnsi="Arial" w:cs="Arial"/>
                <w:b/>
                <w:spacing w:val="-2"/>
              </w:rPr>
              <w:t>in</w:t>
            </w:r>
            <w:r w:rsidRPr="003F7CCD">
              <w:rPr>
                <w:rFonts w:ascii="Arial" w:hAnsi="Arial" w:cs="Arial"/>
                <w:b/>
                <w:spacing w:val="-14"/>
              </w:rPr>
              <w:t xml:space="preserve"> </w:t>
            </w:r>
            <w:r w:rsidRPr="003F7CCD">
              <w:rPr>
                <w:rFonts w:ascii="Arial" w:hAnsi="Arial" w:cs="Arial"/>
                <w:b/>
                <w:spacing w:val="-2"/>
              </w:rPr>
              <w:t>sustainable</w:t>
            </w:r>
            <w:r w:rsidRPr="003F7CCD">
              <w:rPr>
                <w:rFonts w:ascii="Arial" w:hAnsi="Arial" w:cs="Arial"/>
                <w:b/>
                <w:spacing w:val="-15"/>
              </w:rPr>
              <w:t xml:space="preserve"> </w:t>
            </w:r>
            <w:r w:rsidRPr="003F7CCD">
              <w:rPr>
                <w:rFonts w:ascii="Arial" w:hAnsi="Arial" w:cs="Arial"/>
                <w:b/>
                <w:spacing w:val="-2"/>
              </w:rPr>
              <w:t>landscaping?</w:t>
            </w:r>
          </w:p>
        </w:tc>
        <w:tc>
          <w:tcPr>
            <w:tcW w:w="800" w:type="dxa"/>
          </w:tcPr>
          <w:p w:rsidRPr="003F7CCD" w:rsidR="003F7CCD" w:rsidP="003F7CCD" w:rsidRDefault="003F7CCD" w14:paraId="627313BF" w14:textId="77777777">
            <w:pPr>
              <w:pStyle w:val="TableParagraph"/>
              <w:spacing w:line="360" w:lineRule="auto"/>
              <w:ind w:left="106"/>
              <w:rPr>
                <w:rFonts w:ascii="Arial" w:hAnsi="Arial" w:cs="Arial"/>
              </w:rPr>
            </w:pPr>
            <w:r w:rsidRPr="003F7CCD">
              <w:rPr>
                <w:rFonts w:ascii="Arial" w:hAnsi="Arial" w:cs="Arial"/>
                <w:b/>
                <w:w w:val="90"/>
              </w:rPr>
              <w:t>Tick</w:t>
            </w:r>
            <w:r w:rsidRPr="003F7CCD">
              <w:rPr>
                <w:rFonts w:ascii="Arial" w:hAnsi="Arial" w:cs="Arial"/>
                <w:b/>
                <w:spacing w:val="-3"/>
                <w:w w:val="90"/>
              </w:rPr>
              <w:t xml:space="preserve"> </w:t>
            </w:r>
            <w:r w:rsidRPr="003F7CCD">
              <w:rPr>
                <w:rFonts w:ascii="Arial" w:hAnsi="Arial" w:cs="Arial"/>
                <w:spacing w:val="-10"/>
              </w:rPr>
              <w:t>√</w:t>
            </w:r>
          </w:p>
        </w:tc>
      </w:tr>
      <w:tr w:rsidRPr="003F7CCD" w:rsidR="003F7CCD" w:rsidTr="003F7CCD" w14:paraId="1DDA4598" w14:textId="77777777">
        <w:trPr>
          <w:trHeight w:val="196"/>
        </w:trPr>
        <w:tc>
          <w:tcPr>
            <w:tcW w:w="567" w:type="dxa"/>
          </w:tcPr>
          <w:p w:rsidRPr="003F7CCD" w:rsidR="003F7CCD" w:rsidP="003F7CCD" w:rsidRDefault="003F7CCD" w14:paraId="120FA521" w14:textId="77777777">
            <w:pPr>
              <w:pStyle w:val="TableParagraph"/>
              <w:spacing w:line="360" w:lineRule="auto"/>
              <w:rPr>
                <w:rFonts w:ascii="Arial" w:hAnsi="Arial" w:cs="Arial"/>
              </w:rPr>
            </w:pPr>
            <w:r w:rsidRPr="003F7CCD">
              <w:rPr>
                <w:rFonts w:ascii="Arial" w:hAnsi="Arial" w:cs="Arial"/>
                <w:spacing w:val="-5"/>
              </w:rPr>
              <w:t>a.</w:t>
            </w:r>
          </w:p>
        </w:tc>
        <w:tc>
          <w:tcPr>
            <w:tcW w:w="8684" w:type="dxa"/>
          </w:tcPr>
          <w:p w:rsidRPr="003F7CCD" w:rsidR="003F7CCD" w:rsidP="003F7CCD" w:rsidRDefault="003F7CCD" w14:paraId="7D3EA572" w14:textId="77777777">
            <w:pPr>
              <w:pStyle w:val="TableParagraph"/>
              <w:spacing w:line="360" w:lineRule="auto"/>
              <w:rPr>
                <w:rFonts w:ascii="Arial" w:hAnsi="Arial" w:cs="Arial"/>
              </w:rPr>
            </w:pPr>
            <w:r w:rsidRPr="003F7CCD">
              <w:rPr>
                <w:rFonts w:ascii="Arial" w:hAnsi="Arial" w:cs="Arial"/>
                <w:spacing w:val="-2"/>
              </w:rPr>
              <w:t>Lawns</w:t>
            </w:r>
            <w:r w:rsidRPr="003F7CCD">
              <w:rPr>
                <w:rFonts w:ascii="Arial" w:hAnsi="Arial" w:cs="Arial"/>
                <w:spacing w:val="-14"/>
              </w:rPr>
              <w:t xml:space="preserve"> </w:t>
            </w:r>
            <w:r w:rsidRPr="003F7CCD">
              <w:rPr>
                <w:rFonts w:ascii="Arial" w:hAnsi="Arial" w:cs="Arial"/>
                <w:spacing w:val="-2"/>
              </w:rPr>
              <w:t>are</w:t>
            </w:r>
            <w:r w:rsidRPr="003F7CCD">
              <w:rPr>
                <w:rFonts w:ascii="Arial" w:hAnsi="Arial" w:cs="Arial"/>
                <w:spacing w:val="-13"/>
              </w:rPr>
              <w:t xml:space="preserve"> </w:t>
            </w:r>
            <w:r w:rsidRPr="003F7CCD">
              <w:rPr>
                <w:rFonts w:ascii="Arial" w:hAnsi="Arial" w:cs="Arial"/>
                <w:spacing w:val="-2"/>
              </w:rPr>
              <w:t>easy</w:t>
            </w:r>
            <w:r w:rsidRPr="003F7CCD">
              <w:rPr>
                <w:rFonts w:ascii="Arial" w:hAnsi="Arial" w:cs="Arial"/>
                <w:spacing w:val="-13"/>
              </w:rPr>
              <w:t xml:space="preserve"> </w:t>
            </w:r>
            <w:r w:rsidRPr="003F7CCD">
              <w:rPr>
                <w:rFonts w:ascii="Arial" w:hAnsi="Arial" w:cs="Arial"/>
                <w:spacing w:val="-2"/>
              </w:rPr>
              <w:t>to</w:t>
            </w:r>
            <w:r w:rsidRPr="003F7CCD">
              <w:rPr>
                <w:rFonts w:ascii="Arial" w:hAnsi="Arial" w:cs="Arial"/>
                <w:spacing w:val="-15"/>
              </w:rPr>
              <w:t xml:space="preserve"> </w:t>
            </w:r>
            <w:r w:rsidRPr="003F7CCD">
              <w:rPr>
                <w:rFonts w:ascii="Arial" w:hAnsi="Arial" w:cs="Arial"/>
                <w:spacing w:val="-2"/>
              </w:rPr>
              <w:t>maintain</w:t>
            </w:r>
          </w:p>
        </w:tc>
        <w:tc>
          <w:tcPr>
            <w:tcW w:w="800" w:type="dxa"/>
          </w:tcPr>
          <w:p w:rsidRPr="003F7CCD" w:rsidR="003F7CCD" w:rsidP="003F7CCD" w:rsidRDefault="003F7CCD" w14:paraId="675E0B09" w14:textId="77777777">
            <w:pPr>
              <w:pStyle w:val="TableParagraph"/>
              <w:spacing w:line="360" w:lineRule="auto"/>
              <w:rPr>
                <w:rFonts w:ascii="Arial" w:hAnsi="Arial" w:cs="Arial"/>
              </w:rPr>
            </w:pPr>
          </w:p>
        </w:tc>
      </w:tr>
      <w:tr w:rsidRPr="003F7CCD" w:rsidR="003F7CCD" w:rsidTr="003F7CCD" w14:paraId="767B377E" w14:textId="77777777">
        <w:trPr>
          <w:trHeight w:val="194"/>
        </w:trPr>
        <w:tc>
          <w:tcPr>
            <w:tcW w:w="567" w:type="dxa"/>
          </w:tcPr>
          <w:p w:rsidRPr="003F7CCD" w:rsidR="003F7CCD" w:rsidP="003F7CCD" w:rsidRDefault="003F7CCD" w14:paraId="59AC8C38" w14:textId="77777777">
            <w:pPr>
              <w:pStyle w:val="TableParagraph"/>
              <w:spacing w:line="360" w:lineRule="auto"/>
              <w:rPr>
                <w:rFonts w:ascii="Arial" w:hAnsi="Arial" w:cs="Arial"/>
              </w:rPr>
            </w:pPr>
            <w:r w:rsidRPr="003F7CCD">
              <w:rPr>
                <w:rFonts w:ascii="Arial" w:hAnsi="Arial" w:cs="Arial"/>
                <w:spacing w:val="-5"/>
              </w:rPr>
              <w:t>b.</w:t>
            </w:r>
          </w:p>
        </w:tc>
        <w:tc>
          <w:tcPr>
            <w:tcW w:w="8684" w:type="dxa"/>
          </w:tcPr>
          <w:p w:rsidRPr="003F7CCD" w:rsidR="003F7CCD" w:rsidP="003F7CCD" w:rsidRDefault="003F7CCD" w14:paraId="4B8C1C6E" w14:textId="77777777">
            <w:pPr>
              <w:pStyle w:val="TableParagraph"/>
              <w:spacing w:line="360" w:lineRule="auto"/>
              <w:rPr>
                <w:rFonts w:ascii="Arial" w:hAnsi="Arial" w:cs="Arial"/>
              </w:rPr>
            </w:pPr>
            <w:r w:rsidRPr="003F7CCD">
              <w:rPr>
                <w:rFonts w:ascii="Arial" w:hAnsi="Arial" w:cs="Arial"/>
                <w:spacing w:val="-2"/>
              </w:rPr>
              <w:t>Lawns</w:t>
            </w:r>
            <w:r w:rsidRPr="003F7CCD">
              <w:rPr>
                <w:rFonts w:ascii="Arial" w:hAnsi="Arial" w:cs="Arial"/>
                <w:spacing w:val="-12"/>
              </w:rPr>
              <w:t xml:space="preserve"> </w:t>
            </w:r>
            <w:r w:rsidRPr="003F7CCD">
              <w:rPr>
                <w:rFonts w:ascii="Arial" w:hAnsi="Arial" w:cs="Arial"/>
                <w:spacing w:val="-2"/>
              </w:rPr>
              <w:t>require</w:t>
            </w:r>
            <w:r w:rsidRPr="003F7CCD">
              <w:rPr>
                <w:rFonts w:ascii="Arial" w:hAnsi="Arial" w:cs="Arial"/>
                <w:spacing w:val="-11"/>
              </w:rPr>
              <w:t xml:space="preserve"> </w:t>
            </w:r>
            <w:r w:rsidRPr="003F7CCD">
              <w:rPr>
                <w:rFonts w:ascii="Arial" w:hAnsi="Arial" w:cs="Arial"/>
                <w:spacing w:val="-2"/>
              </w:rPr>
              <w:t>less</w:t>
            </w:r>
            <w:r w:rsidRPr="003F7CCD">
              <w:rPr>
                <w:rFonts w:ascii="Arial" w:hAnsi="Arial" w:cs="Arial"/>
                <w:spacing w:val="-9"/>
              </w:rPr>
              <w:t xml:space="preserve"> </w:t>
            </w:r>
            <w:r w:rsidRPr="003F7CCD">
              <w:rPr>
                <w:rFonts w:ascii="Arial" w:hAnsi="Arial" w:cs="Arial"/>
                <w:spacing w:val="-4"/>
              </w:rPr>
              <w:t>water</w:t>
            </w:r>
          </w:p>
        </w:tc>
        <w:tc>
          <w:tcPr>
            <w:tcW w:w="800" w:type="dxa"/>
          </w:tcPr>
          <w:p w:rsidRPr="003F7CCD" w:rsidR="003F7CCD" w:rsidP="003F7CCD" w:rsidRDefault="003F7CCD" w14:paraId="592B8ADD" w14:textId="77777777">
            <w:pPr>
              <w:pStyle w:val="TableParagraph"/>
              <w:spacing w:line="360" w:lineRule="auto"/>
              <w:rPr>
                <w:rFonts w:ascii="Arial" w:hAnsi="Arial" w:cs="Arial"/>
              </w:rPr>
            </w:pPr>
          </w:p>
        </w:tc>
      </w:tr>
      <w:tr w:rsidRPr="003F7CCD" w:rsidR="003F7CCD" w:rsidTr="003F7CCD" w14:paraId="3930FF1F" w14:textId="77777777">
        <w:trPr>
          <w:trHeight w:val="196"/>
        </w:trPr>
        <w:tc>
          <w:tcPr>
            <w:tcW w:w="567" w:type="dxa"/>
          </w:tcPr>
          <w:p w:rsidRPr="003F7CCD" w:rsidR="003F7CCD" w:rsidP="003F7CCD" w:rsidRDefault="003F7CCD" w14:paraId="700CDC99" w14:textId="77777777">
            <w:pPr>
              <w:pStyle w:val="TableParagraph"/>
              <w:spacing w:line="360" w:lineRule="auto"/>
              <w:rPr>
                <w:rFonts w:ascii="Arial" w:hAnsi="Arial" w:cs="Arial"/>
              </w:rPr>
            </w:pPr>
            <w:r w:rsidRPr="003F7CCD">
              <w:rPr>
                <w:rFonts w:ascii="Arial" w:hAnsi="Arial" w:cs="Arial"/>
                <w:spacing w:val="-5"/>
              </w:rPr>
              <w:t>c.</w:t>
            </w:r>
          </w:p>
        </w:tc>
        <w:tc>
          <w:tcPr>
            <w:tcW w:w="8684" w:type="dxa"/>
          </w:tcPr>
          <w:p w:rsidRPr="003F7CCD" w:rsidR="003F7CCD" w:rsidP="003F7CCD" w:rsidRDefault="003F7CCD" w14:paraId="3877D54A" w14:textId="77777777">
            <w:pPr>
              <w:pStyle w:val="TableParagraph"/>
              <w:spacing w:line="360" w:lineRule="auto"/>
              <w:rPr>
                <w:rFonts w:ascii="Arial" w:hAnsi="Arial" w:cs="Arial"/>
              </w:rPr>
            </w:pPr>
            <w:r w:rsidRPr="003F7CCD">
              <w:rPr>
                <w:rFonts w:ascii="Arial" w:hAnsi="Arial" w:cs="Arial"/>
              </w:rPr>
              <w:t>Lawns</w:t>
            </w:r>
            <w:r w:rsidRPr="003F7CCD">
              <w:rPr>
                <w:rFonts w:ascii="Arial" w:hAnsi="Arial" w:cs="Arial"/>
                <w:spacing w:val="-16"/>
              </w:rPr>
              <w:t xml:space="preserve"> </w:t>
            </w:r>
            <w:r w:rsidRPr="003F7CCD">
              <w:rPr>
                <w:rFonts w:ascii="Arial" w:hAnsi="Arial" w:cs="Arial"/>
              </w:rPr>
              <w:t>support</w:t>
            </w:r>
            <w:r w:rsidRPr="003F7CCD">
              <w:rPr>
                <w:rFonts w:ascii="Arial" w:hAnsi="Arial" w:cs="Arial"/>
                <w:spacing w:val="-17"/>
              </w:rPr>
              <w:t xml:space="preserve"> </w:t>
            </w:r>
            <w:r w:rsidRPr="003F7CCD">
              <w:rPr>
                <w:rFonts w:ascii="Arial" w:hAnsi="Arial" w:cs="Arial"/>
                <w:spacing w:val="-2"/>
              </w:rPr>
              <w:t>biodiversity</w:t>
            </w:r>
          </w:p>
        </w:tc>
        <w:tc>
          <w:tcPr>
            <w:tcW w:w="800" w:type="dxa"/>
          </w:tcPr>
          <w:p w:rsidRPr="003F7CCD" w:rsidR="003F7CCD" w:rsidP="003F7CCD" w:rsidRDefault="003F7CCD" w14:paraId="683E4D86" w14:textId="77777777">
            <w:pPr>
              <w:pStyle w:val="TableParagraph"/>
              <w:spacing w:line="360" w:lineRule="auto"/>
              <w:rPr>
                <w:rFonts w:ascii="Arial" w:hAnsi="Arial" w:cs="Arial"/>
              </w:rPr>
            </w:pPr>
          </w:p>
        </w:tc>
      </w:tr>
      <w:tr w:rsidRPr="003F7CCD" w:rsidR="003F7CCD" w:rsidTr="003F7CCD" w14:paraId="5170D683" w14:textId="77777777">
        <w:trPr>
          <w:trHeight w:val="196"/>
        </w:trPr>
        <w:tc>
          <w:tcPr>
            <w:tcW w:w="567" w:type="dxa"/>
          </w:tcPr>
          <w:p w:rsidRPr="003F7CCD" w:rsidR="003F7CCD" w:rsidP="003F7CCD" w:rsidRDefault="003F7CCD" w14:paraId="27B82241" w14:textId="77777777">
            <w:pPr>
              <w:pStyle w:val="TableParagraph"/>
              <w:spacing w:line="360" w:lineRule="auto"/>
              <w:rPr>
                <w:rFonts w:ascii="Arial" w:hAnsi="Arial" w:cs="Arial"/>
              </w:rPr>
            </w:pPr>
            <w:r w:rsidRPr="003F7CCD">
              <w:rPr>
                <w:rFonts w:ascii="Arial" w:hAnsi="Arial" w:cs="Arial"/>
                <w:spacing w:val="-5"/>
              </w:rPr>
              <w:t>d.</w:t>
            </w:r>
          </w:p>
        </w:tc>
        <w:tc>
          <w:tcPr>
            <w:tcW w:w="8684" w:type="dxa"/>
          </w:tcPr>
          <w:p w:rsidRPr="003F7CCD" w:rsidR="003F7CCD" w:rsidP="003F7CCD" w:rsidRDefault="003F7CCD" w14:paraId="5E06D0DB" w14:textId="77777777">
            <w:pPr>
              <w:pStyle w:val="TableParagraph"/>
              <w:spacing w:line="360" w:lineRule="auto"/>
              <w:rPr>
                <w:rFonts w:ascii="Arial" w:hAnsi="Arial" w:cs="Arial"/>
              </w:rPr>
            </w:pPr>
            <w:r w:rsidRPr="003F7CCD">
              <w:rPr>
                <w:rFonts w:ascii="Arial" w:hAnsi="Arial" w:cs="Arial"/>
                <w:spacing w:val="-2"/>
              </w:rPr>
              <w:t>Lawns</w:t>
            </w:r>
            <w:r w:rsidRPr="003F7CCD">
              <w:rPr>
                <w:rFonts w:ascii="Arial" w:hAnsi="Arial" w:cs="Arial"/>
                <w:spacing w:val="-10"/>
              </w:rPr>
              <w:t xml:space="preserve"> </w:t>
            </w:r>
            <w:r w:rsidRPr="003F7CCD">
              <w:rPr>
                <w:rFonts w:ascii="Arial" w:hAnsi="Arial" w:cs="Arial"/>
                <w:spacing w:val="-2"/>
              </w:rPr>
              <w:t>consume</w:t>
            </w:r>
            <w:r w:rsidRPr="003F7CCD">
              <w:rPr>
                <w:rFonts w:ascii="Arial" w:hAnsi="Arial" w:cs="Arial"/>
                <w:spacing w:val="-13"/>
              </w:rPr>
              <w:t xml:space="preserve"> </w:t>
            </w:r>
            <w:r w:rsidRPr="003F7CCD">
              <w:rPr>
                <w:rFonts w:ascii="Arial" w:hAnsi="Arial" w:cs="Arial"/>
                <w:spacing w:val="-2"/>
              </w:rPr>
              <w:t>high</w:t>
            </w:r>
            <w:r w:rsidRPr="003F7CCD">
              <w:rPr>
                <w:rFonts w:ascii="Arial" w:hAnsi="Arial" w:cs="Arial"/>
                <w:spacing w:val="-9"/>
              </w:rPr>
              <w:t xml:space="preserve"> </w:t>
            </w:r>
            <w:r w:rsidRPr="003F7CCD">
              <w:rPr>
                <w:rFonts w:ascii="Arial" w:hAnsi="Arial" w:cs="Arial"/>
                <w:spacing w:val="-2"/>
              </w:rPr>
              <w:t>water</w:t>
            </w:r>
            <w:r w:rsidRPr="003F7CCD">
              <w:rPr>
                <w:rFonts w:ascii="Arial" w:hAnsi="Arial" w:cs="Arial"/>
                <w:spacing w:val="-9"/>
              </w:rPr>
              <w:t xml:space="preserve"> </w:t>
            </w:r>
            <w:r w:rsidRPr="003F7CCD">
              <w:rPr>
                <w:rFonts w:ascii="Arial" w:hAnsi="Arial" w:cs="Arial"/>
                <w:spacing w:val="-2"/>
              </w:rPr>
              <w:t>and</w:t>
            </w:r>
            <w:r w:rsidRPr="003F7CCD">
              <w:rPr>
                <w:rFonts w:ascii="Arial" w:hAnsi="Arial" w:cs="Arial"/>
                <w:spacing w:val="-8"/>
              </w:rPr>
              <w:t xml:space="preserve"> </w:t>
            </w:r>
            <w:r w:rsidRPr="003F7CCD">
              <w:rPr>
                <w:rFonts w:ascii="Arial" w:hAnsi="Arial" w:cs="Arial"/>
                <w:spacing w:val="-2"/>
              </w:rPr>
              <w:t>chemical</w:t>
            </w:r>
            <w:r w:rsidRPr="003F7CCD">
              <w:rPr>
                <w:rFonts w:ascii="Arial" w:hAnsi="Arial" w:cs="Arial"/>
                <w:spacing w:val="-9"/>
              </w:rPr>
              <w:t xml:space="preserve"> </w:t>
            </w:r>
            <w:r w:rsidRPr="003F7CCD">
              <w:rPr>
                <w:rFonts w:ascii="Arial" w:hAnsi="Arial" w:cs="Arial"/>
                <w:spacing w:val="-2"/>
              </w:rPr>
              <w:t>inputs</w:t>
            </w:r>
          </w:p>
        </w:tc>
        <w:tc>
          <w:tcPr>
            <w:tcW w:w="800" w:type="dxa"/>
          </w:tcPr>
          <w:p w:rsidRPr="003F7CCD" w:rsidR="003F7CCD" w:rsidP="003F7CCD" w:rsidRDefault="003F7CCD" w14:paraId="46875912" w14:textId="77777777">
            <w:pPr>
              <w:pStyle w:val="TableParagraph"/>
              <w:spacing w:line="360" w:lineRule="auto"/>
              <w:rPr>
                <w:rFonts w:ascii="Arial" w:hAnsi="Arial" w:cs="Arial"/>
              </w:rPr>
            </w:pPr>
          </w:p>
        </w:tc>
      </w:tr>
    </w:tbl>
    <w:p w:rsidR="003F7CCD" w:rsidP="000F29F0" w:rsidRDefault="003F7CCD" w14:paraId="722F091B" w14:textId="77777777">
      <w:pPr>
        <w:spacing w:line="360" w:lineRule="auto"/>
        <w:jc w:val="both"/>
        <w:rPr>
          <w:rFonts w:ascii="Arial" w:hAnsi="Arial" w:cs="Arial"/>
          <w:b/>
        </w:rPr>
      </w:pPr>
    </w:p>
    <w:p w:rsidR="003F7CCD" w:rsidP="000F29F0" w:rsidRDefault="003F7CCD" w14:paraId="613B5EBC" w14:textId="426C8B72">
      <w:pPr>
        <w:spacing w:line="360" w:lineRule="auto"/>
        <w:jc w:val="both"/>
        <w:rPr>
          <w:rFonts w:ascii="Arial" w:hAnsi="Arial" w:cs="Arial"/>
          <w:b/>
        </w:rPr>
      </w:pPr>
      <w:r w:rsidRPr="003F7CCD">
        <w:rPr>
          <w:rFonts w:ascii="Arial" w:hAnsi="Arial" w:cs="Arial"/>
          <w:b/>
        </w:rPr>
        <w:t>Sustainable Landscaping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3F7CCD" w:rsidR="003F7CCD" w:rsidTr="003F7CCD" w14:paraId="202FE5A3" w14:textId="77777777">
        <w:trPr>
          <w:trHeight w:val="436"/>
        </w:trPr>
        <w:tc>
          <w:tcPr>
            <w:tcW w:w="10167" w:type="dxa"/>
            <w:shd w:val="clear" w:color="auto" w:fill="D9D9D9"/>
          </w:tcPr>
          <w:p w:rsidRPr="003F7CCD" w:rsidR="003F7CCD" w:rsidP="003F7CCD" w:rsidRDefault="003F7CCD" w14:paraId="13A0F050" w14:textId="77777777">
            <w:pPr>
              <w:pStyle w:val="TableParagraph"/>
              <w:spacing w:before="18" w:line="360" w:lineRule="auto"/>
              <w:ind w:left="113"/>
              <w:rPr>
                <w:rFonts w:ascii="Arial" w:hAnsi="Arial" w:cs="Arial"/>
              </w:rPr>
            </w:pPr>
            <w:r w:rsidRPr="003F7CCD">
              <w:rPr>
                <w:rFonts w:ascii="Arial" w:hAnsi="Arial" w:cs="Arial"/>
                <w:color w:val="585858"/>
              </w:rPr>
              <w:t>1.</w:t>
            </w:r>
            <w:r w:rsidRPr="003F7CCD">
              <w:rPr>
                <w:rFonts w:ascii="Arial" w:hAnsi="Arial" w:cs="Arial"/>
                <w:color w:val="585858"/>
                <w:spacing w:val="11"/>
              </w:rPr>
              <w:t xml:space="preserve"> </w:t>
            </w:r>
            <w:r w:rsidRPr="003F7CCD">
              <w:rPr>
                <w:rFonts w:ascii="Arial" w:hAnsi="Arial" w:cs="Arial"/>
                <w:color w:val="585858"/>
                <w:spacing w:val="10"/>
              </w:rPr>
              <w:t xml:space="preserve">What </w:t>
            </w:r>
            <w:r w:rsidRPr="003F7CCD">
              <w:rPr>
                <w:rFonts w:ascii="Arial" w:hAnsi="Arial" w:cs="Arial"/>
                <w:color w:val="585858"/>
              </w:rPr>
              <w:t>is</w:t>
            </w:r>
            <w:r w:rsidRPr="003F7CCD">
              <w:rPr>
                <w:rFonts w:ascii="Arial" w:hAnsi="Arial" w:cs="Arial"/>
                <w:color w:val="585858"/>
                <w:spacing w:val="8"/>
              </w:rPr>
              <w:t xml:space="preserve"> </w:t>
            </w:r>
            <w:r w:rsidRPr="003F7CCD">
              <w:rPr>
                <w:rFonts w:ascii="Arial" w:hAnsi="Arial" w:cs="Arial"/>
                <w:color w:val="585858"/>
                <w:spacing w:val="9"/>
              </w:rPr>
              <w:t>the</w:t>
            </w:r>
            <w:r w:rsidRPr="003F7CCD">
              <w:rPr>
                <w:rFonts w:ascii="Arial" w:hAnsi="Arial" w:cs="Arial"/>
                <w:color w:val="585858"/>
                <w:spacing w:val="12"/>
              </w:rPr>
              <w:t xml:space="preserve"> </w:t>
            </w:r>
            <w:r w:rsidRPr="003F7CCD">
              <w:rPr>
                <w:rFonts w:ascii="Arial" w:hAnsi="Arial" w:cs="Arial"/>
                <w:color w:val="585858"/>
                <w:spacing w:val="10"/>
              </w:rPr>
              <w:t>main goal</w:t>
            </w:r>
            <w:r w:rsidRPr="003F7CCD">
              <w:rPr>
                <w:rFonts w:ascii="Arial" w:hAnsi="Arial" w:cs="Arial"/>
                <w:color w:val="585858"/>
                <w:spacing w:val="12"/>
              </w:rPr>
              <w:t xml:space="preserve"> </w:t>
            </w:r>
            <w:r w:rsidRPr="003F7CCD">
              <w:rPr>
                <w:rFonts w:ascii="Arial" w:hAnsi="Arial" w:cs="Arial"/>
                <w:color w:val="585858"/>
              </w:rPr>
              <w:t>of</w:t>
            </w:r>
            <w:r w:rsidRPr="003F7CCD">
              <w:rPr>
                <w:rFonts w:ascii="Arial" w:hAnsi="Arial" w:cs="Arial"/>
                <w:color w:val="585858"/>
                <w:spacing w:val="12"/>
              </w:rPr>
              <w:t xml:space="preserve"> </w:t>
            </w:r>
            <w:r w:rsidRPr="003F7CCD">
              <w:rPr>
                <w:rFonts w:ascii="Arial" w:hAnsi="Arial" w:cs="Arial"/>
                <w:color w:val="585858"/>
                <w:spacing w:val="13"/>
              </w:rPr>
              <w:t>sustainable</w:t>
            </w:r>
            <w:r w:rsidRPr="003F7CCD">
              <w:rPr>
                <w:rFonts w:ascii="Arial" w:hAnsi="Arial" w:cs="Arial"/>
                <w:color w:val="585858"/>
                <w:spacing w:val="10"/>
              </w:rPr>
              <w:t xml:space="preserve"> </w:t>
            </w:r>
            <w:r w:rsidRPr="003F7CCD">
              <w:rPr>
                <w:rFonts w:ascii="Arial" w:hAnsi="Arial" w:cs="Arial"/>
                <w:color w:val="585858"/>
                <w:spacing w:val="11"/>
              </w:rPr>
              <w:t>landscaping?</w:t>
            </w:r>
          </w:p>
        </w:tc>
      </w:tr>
      <w:tr w:rsidRPr="003F7CCD" w:rsidR="003F7CCD" w:rsidTr="003F7CCD" w14:paraId="77DBDBCA" w14:textId="77777777">
        <w:trPr>
          <w:trHeight w:val="436"/>
        </w:trPr>
        <w:tc>
          <w:tcPr>
            <w:tcW w:w="10167" w:type="dxa"/>
          </w:tcPr>
          <w:p w:rsidRPr="003F7CCD" w:rsidR="003F7CCD" w:rsidP="003F7CCD" w:rsidRDefault="003F7CCD" w14:paraId="68895702"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1"/>
              </w:rPr>
              <w:t xml:space="preserve"> </w:t>
            </w:r>
            <w:r w:rsidRPr="003F7CCD">
              <w:rPr>
                <w:rFonts w:ascii="Arial" w:hAnsi="Arial" w:cs="Arial"/>
                <w:b/>
              </w:rPr>
              <w:t>b.</w:t>
            </w:r>
            <w:r w:rsidRPr="003F7CCD">
              <w:rPr>
                <w:rFonts w:ascii="Arial" w:hAnsi="Arial" w:cs="Arial"/>
                <w:b/>
                <w:spacing w:val="-2"/>
              </w:rPr>
              <w:t xml:space="preserve"> </w:t>
            </w:r>
            <w:r w:rsidRPr="003F7CCD">
              <w:rPr>
                <w:rFonts w:ascii="Arial" w:hAnsi="Arial" w:cs="Arial"/>
                <w:b/>
                <w:spacing w:val="11"/>
              </w:rPr>
              <w:t>Promote</w:t>
            </w:r>
            <w:r w:rsidRPr="003F7CCD">
              <w:rPr>
                <w:rFonts w:ascii="Arial" w:hAnsi="Arial" w:cs="Arial"/>
                <w:b/>
                <w:spacing w:val="-3"/>
              </w:rPr>
              <w:t xml:space="preserve"> </w:t>
            </w:r>
            <w:r w:rsidRPr="003F7CCD">
              <w:rPr>
                <w:rFonts w:ascii="Arial" w:hAnsi="Arial" w:cs="Arial"/>
                <w:b/>
                <w:spacing w:val="13"/>
              </w:rPr>
              <w:t>biodiversity</w:t>
            </w:r>
            <w:r w:rsidRPr="003F7CCD">
              <w:rPr>
                <w:rFonts w:ascii="Arial" w:hAnsi="Arial" w:cs="Arial"/>
                <w:b/>
                <w:spacing w:val="-2"/>
              </w:rPr>
              <w:t xml:space="preserve"> </w:t>
            </w:r>
            <w:r w:rsidRPr="003F7CCD">
              <w:rPr>
                <w:rFonts w:ascii="Arial" w:hAnsi="Arial" w:cs="Arial"/>
                <w:b/>
                <w:spacing w:val="9"/>
              </w:rPr>
              <w:t>and</w:t>
            </w:r>
            <w:r w:rsidRPr="003F7CCD">
              <w:rPr>
                <w:rFonts w:ascii="Arial" w:hAnsi="Arial" w:cs="Arial"/>
                <w:b/>
                <w:spacing w:val="-3"/>
              </w:rPr>
              <w:t xml:space="preserve"> </w:t>
            </w:r>
            <w:r w:rsidRPr="003F7CCD">
              <w:rPr>
                <w:rFonts w:ascii="Arial" w:hAnsi="Arial" w:cs="Arial"/>
                <w:b/>
                <w:spacing w:val="11"/>
              </w:rPr>
              <w:t>reduce</w:t>
            </w:r>
            <w:r w:rsidRPr="003F7CCD">
              <w:rPr>
                <w:rFonts w:ascii="Arial" w:hAnsi="Arial" w:cs="Arial"/>
                <w:b/>
                <w:spacing w:val="-3"/>
              </w:rPr>
              <w:t xml:space="preserve"> </w:t>
            </w:r>
            <w:r w:rsidRPr="003F7CCD">
              <w:rPr>
                <w:rFonts w:ascii="Arial" w:hAnsi="Arial" w:cs="Arial"/>
                <w:b/>
                <w:spacing w:val="13"/>
              </w:rPr>
              <w:t>environmental</w:t>
            </w:r>
            <w:r w:rsidRPr="003F7CCD">
              <w:rPr>
                <w:rFonts w:ascii="Arial" w:hAnsi="Arial" w:cs="Arial"/>
                <w:b/>
                <w:spacing w:val="6"/>
              </w:rPr>
              <w:t xml:space="preserve"> </w:t>
            </w:r>
            <w:r w:rsidRPr="003F7CCD">
              <w:rPr>
                <w:rFonts w:ascii="Arial" w:hAnsi="Arial" w:cs="Arial"/>
                <w:b/>
                <w:spacing w:val="10"/>
              </w:rPr>
              <w:t>impact.</w:t>
            </w:r>
          </w:p>
        </w:tc>
      </w:tr>
      <w:tr w:rsidRPr="003F7CCD" w:rsidR="003F7CCD" w:rsidTr="003F7CCD" w14:paraId="33BB5A74" w14:textId="77777777">
        <w:trPr>
          <w:trHeight w:val="436"/>
        </w:trPr>
        <w:tc>
          <w:tcPr>
            <w:tcW w:w="10167" w:type="dxa"/>
            <w:shd w:val="clear" w:color="auto" w:fill="D9D9D9"/>
          </w:tcPr>
          <w:p w:rsidRPr="003F7CCD" w:rsidR="003F7CCD" w:rsidP="003F7CCD" w:rsidRDefault="003F7CCD" w14:paraId="488BBC15" w14:textId="77777777">
            <w:pPr>
              <w:pStyle w:val="TableParagraph"/>
              <w:spacing w:before="20" w:line="360" w:lineRule="auto"/>
              <w:ind w:left="113"/>
              <w:rPr>
                <w:rFonts w:ascii="Arial" w:hAnsi="Arial" w:cs="Arial"/>
              </w:rPr>
            </w:pPr>
            <w:r w:rsidRPr="003F7CCD">
              <w:rPr>
                <w:rFonts w:ascii="Arial" w:hAnsi="Arial" w:cs="Arial"/>
                <w:color w:val="585858"/>
              </w:rPr>
              <w:t>2.</w:t>
            </w:r>
            <w:r w:rsidRPr="003F7CCD">
              <w:rPr>
                <w:rFonts w:ascii="Arial" w:hAnsi="Arial" w:cs="Arial"/>
                <w:color w:val="585858"/>
                <w:spacing w:val="14"/>
              </w:rPr>
              <w:t xml:space="preserve"> </w:t>
            </w:r>
            <w:r w:rsidRPr="003F7CCD">
              <w:rPr>
                <w:rFonts w:ascii="Arial" w:hAnsi="Arial" w:cs="Arial"/>
                <w:color w:val="585858"/>
                <w:spacing w:val="11"/>
              </w:rPr>
              <w:t>Which</w:t>
            </w:r>
            <w:r w:rsidRPr="003F7CCD">
              <w:rPr>
                <w:rFonts w:ascii="Arial" w:hAnsi="Arial" w:cs="Arial"/>
                <w:color w:val="585858"/>
                <w:spacing w:val="13"/>
              </w:rPr>
              <w:t xml:space="preserve"> </w:t>
            </w:r>
            <w:r w:rsidRPr="003F7CCD">
              <w:rPr>
                <w:rFonts w:ascii="Arial" w:hAnsi="Arial" w:cs="Arial"/>
                <w:color w:val="585858"/>
              </w:rPr>
              <w:t>of</w:t>
            </w:r>
            <w:r w:rsidRPr="003F7CCD">
              <w:rPr>
                <w:rFonts w:ascii="Arial" w:hAnsi="Arial" w:cs="Arial"/>
                <w:color w:val="585858"/>
                <w:spacing w:val="15"/>
              </w:rPr>
              <w:t xml:space="preserve"> </w:t>
            </w:r>
            <w:r w:rsidRPr="003F7CCD">
              <w:rPr>
                <w:rFonts w:ascii="Arial" w:hAnsi="Arial" w:cs="Arial"/>
                <w:color w:val="585858"/>
              </w:rPr>
              <w:t>the</w:t>
            </w:r>
            <w:r w:rsidRPr="003F7CCD">
              <w:rPr>
                <w:rFonts w:ascii="Arial" w:hAnsi="Arial" w:cs="Arial"/>
                <w:color w:val="585858"/>
                <w:spacing w:val="13"/>
              </w:rPr>
              <w:t xml:space="preserve"> </w:t>
            </w:r>
            <w:r w:rsidRPr="003F7CCD">
              <w:rPr>
                <w:rFonts w:ascii="Arial" w:hAnsi="Arial" w:cs="Arial"/>
                <w:color w:val="585858"/>
                <w:spacing w:val="12"/>
              </w:rPr>
              <w:t>following</w:t>
            </w:r>
            <w:r w:rsidRPr="003F7CCD">
              <w:rPr>
                <w:rFonts w:ascii="Arial" w:hAnsi="Arial" w:cs="Arial"/>
                <w:color w:val="585858"/>
                <w:spacing w:val="13"/>
              </w:rPr>
              <w:t xml:space="preserve"> </w:t>
            </w:r>
            <w:r w:rsidRPr="003F7CCD">
              <w:rPr>
                <w:rFonts w:ascii="Arial" w:hAnsi="Arial" w:cs="Arial"/>
                <w:color w:val="585858"/>
              </w:rPr>
              <w:t>is</w:t>
            </w:r>
            <w:r w:rsidRPr="003F7CCD">
              <w:rPr>
                <w:rFonts w:ascii="Arial" w:hAnsi="Arial" w:cs="Arial"/>
                <w:color w:val="585858"/>
                <w:spacing w:val="11"/>
              </w:rPr>
              <w:t xml:space="preserve"> </w:t>
            </w:r>
            <w:r w:rsidRPr="003F7CCD">
              <w:rPr>
                <w:rFonts w:ascii="Arial" w:hAnsi="Arial" w:cs="Arial"/>
                <w:color w:val="585858"/>
              </w:rPr>
              <w:t>a</w:t>
            </w:r>
            <w:r w:rsidRPr="003F7CCD">
              <w:rPr>
                <w:rFonts w:ascii="Arial" w:hAnsi="Arial" w:cs="Arial"/>
                <w:color w:val="585858"/>
                <w:spacing w:val="16"/>
              </w:rPr>
              <w:t xml:space="preserve"> </w:t>
            </w:r>
            <w:r w:rsidRPr="003F7CCD">
              <w:rPr>
                <w:rFonts w:ascii="Arial" w:hAnsi="Arial" w:cs="Arial"/>
                <w:color w:val="585858"/>
                <w:spacing w:val="12"/>
              </w:rPr>
              <w:t>sustainable</w:t>
            </w:r>
            <w:r w:rsidRPr="003F7CCD">
              <w:rPr>
                <w:rFonts w:ascii="Arial" w:hAnsi="Arial" w:cs="Arial"/>
                <w:color w:val="585858"/>
                <w:spacing w:val="13"/>
              </w:rPr>
              <w:t xml:space="preserve"> landscaping</w:t>
            </w:r>
            <w:r w:rsidRPr="003F7CCD">
              <w:rPr>
                <w:rFonts w:ascii="Arial" w:hAnsi="Arial" w:cs="Arial"/>
                <w:color w:val="585858"/>
                <w:spacing w:val="11"/>
              </w:rPr>
              <w:t xml:space="preserve"> </w:t>
            </w:r>
            <w:r w:rsidRPr="003F7CCD">
              <w:rPr>
                <w:rFonts w:ascii="Arial" w:hAnsi="Arial" w:cs="Arial"/>
                <w:color w:val="585858"/>
                <w:spacing w:val="9"/>
              </w:rPr>
              <w:t>practice?</w:t>
            </w:r>
          </w:p>
        </w:tc>
      </w:tr>
      <w:tr w:rsidRPr="003F7CCD" w:rsidR="003F7CCD" w:rsidTr="003F7CCD" w14:paraId="0825203B" w14:textId="77777777">
        <w:trPr>
          <w:trHeight w:val="439"/>
        </w:trPr>
        <w:tc>
          <w:tcPr>
            <w:tcW w:w="10167" w:type="dxa"/>
          </w:tcPr>
          <w:p w:rsidRPr="003F7CCD" w:rsidR="003F7CCD" w:rsidP="003F7CCD" w:rsidRDefault="003F7CCD" w14:paraId="3589F267" w14:textId="77777777">
            <w:pPr>
              <w:pStyle w:val="TableParagraph"/>
              <w:spacing w:before="20" w:line="360" w:lineRule="auto"/>
              <w:ind w:left="113"/>
              <w:rPr>
                <w:rFonts w:ascii="Arial" w:hAnsi="Arial" w:cs="Arial"/>
                <w:b/>
              </w:rPr>
            </w:pPr>
            <w:r w:rsidRPr="003F7CCD">
              <w:rPr>
                <w:rFonts w:ascii="Arial" w:hAnsi="Arial" w:cs="Arial"/>
                <w:b/>
                <w:spacing w:val="-2"/>
              </w:rPr>
              <w:t>Answer</w:t>
            </w:r>
            <w:r w:rsidRPr="003F7CCD">
              <w:rPr>
                <w:rFonts w:ascii="Arial" w:hAnsi="Arial" w:cs="Arial"/>
                <w:b/>
                <w:spacing w:val="-14"/>
              </w:rPr>
              <w:t xml:space="preserve"> </w:t>
            </w:r>
            <w:r w:rsidRPr="003F7CCD">
              <w:rPr>
                <w:rFonts w:ascii="Arial" w:hAnsi="Arial" w:cs="Arial"/>
                <w:b/>
                <w:spacing w:val="-2"/>
              </w:rPr>
              <w:t>c.</w:t>
            </w:r>
            <w:r w:rsidRPr="003F7CCD">
              <w:rPr>
                <w:rFonts w:ascii="Arial" w:hAnsi="Arial" w:cs="Arial"/>
                <w:b/>
                <w:spacing w:val="-14"/>
              </w:rPr>
              <w:t xml:space="preserve"> </w:t>
            </w:r>
            <w:r w:rsidRPr="003F7CCD">
              <w:rPr>
                <w:rFonts w:ascii="Arial" w:hAnsi="Arial" w:cs="Arial"/>
                <w:b/>
                <w:spacing w:val="-2"/>
              </w:rPr>
              <w:t>Composting</w:t>
            </w:r>
            <w:r w:rsidRPr="003F7CCD">
              <w:rPr>
                <w:rFonts w:ascii="Arial" w:hAnsi="Arial" w:cs="Arial"/>
                <w:b/>
                <w:spacing w:val="-14"/>
              </w:rPr>
              <w:t xml:space="preserve"> </w:t>
            </w:r>
            <w:r w:rsidRPr="003F7CCD">
              <w:rPr>
                <w:rFonts w:ascii="Arial" w:hAnsi="Arial" w:cs="Arial"/>
                <w:b/>
                <w:spacing w:val="-2"/>
              </w:rPr>
              <w:t>organic</w:t>
            </w:r>
            <w:r w:rsidRPr="003F7CCD">
              <w:rPr>
                <w:rFonts w:ascii="Arial" w:hAnsi="Arial" w:cs="Arial"/>
                <w:b/>
                <w:spacing w:val="-14"/>
              </w:rPr>
              <w:t xml:space="preserve"> </w:t>
            </w:r>
            <w:r w:rsidRPr="003F7CCD">
              <w:rPr>
                <w:rFonts w:ascii="Arial" w:hAnsi="Arial" w:cs="Arial"/>
                <w:b/>
                <w:spacing w:val="-2"/>
              </w:rPr>
              <w:t>waste.</w:t>
            </w:r>
          </w:p>
        </w:tc>
      </w:tr>
      <w:tr w:rsidRPr="003F7CCD" w:rsidR="003F7CCD" w:rsidTr="003F7CCD" w14:paraId="50427577" w14:textId="77777777">
        <w:trPr>
          <w:trHeight w:val="436"/>
        </w:trPr>
        <w:tc>
          <w:tcPr>
            <w:tcW w:w="10167" w:type="dxa"/>
            <w:shd w:val="clear" w:color="auto" w:fill="D9D9D9"/>
          </w:tcPr>
          <w:p w:rsidRPr="003F7CCD" w:rsidR="003F7CCD" w:rsidP="003F7CCD" w:rsidRDefault="003F7CCD" w14:paraId="13521D80" w14:textId="77777777">
            <w:pPr>
              <w:pStyle w:val="TableParagraph"/>
              <w:spacing w:before="20" w:line="360" w:lineRule="auto"/>
              <w:ind w:left="113"/>
              <w:rPr>
                <w:rFonts w:ascii="Arial" w:hAnsi="Arial" w:cs="Arial"/>
              </w:rPr>
            </w:pPr>
            <w:r w:rsidRPr="003F7CCD">
              <w:rPr>
                <w:rFonts w:ascii="Arial" w:hAnsi="Arial" w:cs="Arial"/>
                <w:color w:val="585858"/>
              </w:rPr>
              <w:t>3.</w:t>
            </w:r>
            <w:r w:rsidRPr="003F7CCD">
              <w:rPr>
                <w:rFonts w:ascii="Arial" w:hAnsi="Arial" w:cs="Arial"/>
                <w:color w:val="585858"/>
                <w:spacing w:val="5"/>
              </w:rPr>
              <w:t xml:space="preserve"> </w:t>
            </w:r>
            <w:r w:rsidRPr="003F7CCD">
              <w:rPr>
                <w:rFonts w:ascii="Arial" w:hAnsi="Arial" w:cs="Arial"/>
                <w:color w:val="585858"/>
                <w:spacing w:val="10"/>
              </w:rPr>
              <w:t>What</w:t>
            </w:r>
            <w:r w:rsidRPr="003F7CCD">
              <w:rPr>
                <w:rFonts w:ascii="Arial" w:hAnsi="Arial" w:cs="Arial"/>
                <w:color w:val="585858"/>
                <w:spacing w:val="6"/>
              </w:rPr>
              <w:t xml:space="preserve"> </w:t>
            </w:r>
            <w:r w:rsidRPr="003F7CCD">
              <w:rPr>
                <w:rFonts w:ascii="Arial" w:hAnsi="Arial" w:cs="Arial"/>
                <w:color w:val="585858"/>
                <w:spacing w:val="10"/>
              </w:rPr>
              <w:t>type</w:t>
            </w:r>
            <w:r w:rsidRPr="003F7CCD">
              <w:rPr>
                <w:rFonts w:ascii="Arial" w:hAnsi="Arial" w:cs="Arial"/>
                <w:color w:val="585858"/>
                <w:spacing w:val="7"/>
              </w:rPr>
              <w:t xml:space="preserve"> </w:t>
            </w:r>
            <w:r w:rsidRPr="003F7CCD">
              <w:rPr>
                <w:rFonts w:ascii="Arial" w:hAnsi="Arial" w:cs="Arial"/>
                <w:color w:val="585858"/>
              </w:rPr>
              <w:t>of</w:t>
            </w:r>
            <w:r w:rsidRPr="003F7CCD">
              <w:rPr>
                <w:rFonts w:ascii="Arial" w:hAnsi="Arial" w:cs="Arial"/>
                <w:color w:val="585858"/>
                <w:spacing w:val="6"/>
              </w:rPr>
              <w:t xml:space="preserve"> </w:t>
            </w:r>
            <w:r w:rsidRPr="003F7CCD">
              <w:rPr>
                <w:rFonts w:ascii="Arial" w:hAnsi="Arial" w:cs="Arial"/>
                <w:color w:val="585858"/>
                <w:spacing w:val="12"/>
              </w:rPr>
              <w:t>plants</w:t>
            </w:r>
            <w:r w:rsidRPr="003F7CCD">
              <w:rPr>
                <w:rFonts w:ascii="Arial" w:hAnsi="Arial" w:cs="Arial"/>
                <w:color w:val="585858"/>
                <w:spacing w:val="4"/>
              </w:rPr>
              <w:t xml:space="preserve"> </w:t>
            </w:r>
            <w:r w:rsidRPr="003F7CCD">
              <w:rPr>
                <w:rFonts w:ascii="Arial" w:hAnsi="Arial" w:cs="Arial"/>
                <w:color w:val="585858"/>
                <w:spacing w:val="9"/>
              </w:rPr>
              <w:t>are</w:t>
            </w:r>
            <w:r w:rsidRPr="003F7CCD">
              <w:rPr>
                <w:rFonts w:ascii="Arial" w:hAnsi="Arial" w:cs="Arial"/>
                <w:color w:val="585858"/>
                <w:spacing w:val="7"/>
              </w:rPr>
              <w:t xml:space="preserve"> </w:t>
            </w:r>
            <w:r w:rsidRPr="003F7CCD">
              <w:rPr>
                <w:rFonts w:ascii="Arial" w:hAnsi="Arial" w:cs="Arial"/>
                <w:color w:val="585858"/>
                <w:spacing w:val="9"/>
              </w:rPr>
              <w:t>best</w:t>
            </w:r>
            <w:r w:rsidRPr="003F7CCD">
              <w:rPr>
                <w:rFonts w:ascii="Arial" w:hAnsi="Arial" w:cs="Arial"/>
                <w:color w:val="585858"/>
                <w:spacing w:val="6"/>
              </w:rPr>
              <w:t xml:space="preserve"> </w:t>
            </w:r>
            <w:r w:rsidRPr="003F7CCD">
              <w:rPr>
                <w:rFonts w:ascii="Arial" w:hAnsi="Arial" w:cs="Arial"/>
                <w:color w:val="585858"/>
                <w:spacing w:val="11"/>
              </w:rPr>
              <w:t>suited</w:t>
            </w:r>
            <w:r w:rsidRPr="003F7CCD">
              <w:rPr>
                <w:rFonts w:ascii="Arial" w:hAnsi="Arial" w:cs="Arial"/>
                <w:color w:val="585858"/>
                <w:spacing w:val="5"/>
              </w:rPr>
              <w:t xml:space="preserve"> </w:t>
            </w:r>
            <w:r w:rsidRPr="003F7CCD">
              <w:rPr>
                <w:rFonts w:ascii="Arial" w:hAnsi="Arial" w:cs="Arial"/>
                <w:color w:val="585858"/>
                <w:spacing w:val="9"/>
              </w:rPr>
              <w:t>for</w:t>
            </w:r>
            <w:r w:rsidRPr="003F7CCD">
              <w:rPr>
                <w:rFonts w:ascii="Arial" w:hAnsi="Arial" w:cs="Arial"/>
                <w:color w:val="585858"/>
                <w:spacing w:val="6"/>
              </w:rPr>
              <w:t xml:space="preserve"> </w:t>
            </w:r>
            <w:r w:rsidRPr="003F7CCD">
              <w:rPr>
                <w:rFonts w:ascii="Arial" w:hAnsi="Arial" w:cs="Arial"/>
                <w:color w:val="585858"/>
                <w:spacing w:val="12"/>
              </w:rPr>
              <w:t>sustainable</w:t>
            </w:r>
            <w:r w:rsidRPr="003F7CCD">
              <w:rPr>
                <w:rFonts w:ascii="Arial" w:hAnsi="Arial" w:cs="Arial"/>
                <w:color w:val="585858"/>
                <w:spacing w:val="6"/>
              </w:rPr>
              <w:t xml:space="preserve"> </w:t>
            </w:r>
            <w:r w:rsidRPr="003F7CCD">
              <w:rPr>
                <w:rFonts w:ascii="Arial" w:hAnsi="Arial" w:cs="Arial"/>
                <w:color w:val="585858"/>
                <w:spacing w:val="11"/>
              </w:rPr>
              <w:t>landscaping?</w:t>
            </w:r>
          </w:p>
        </w:tc>
      </w:tr>
      <w:tr w:rsidRPr="003F7CCD" w:rsidR="003F7CCD" w:rsidTr="003F7CCD" w14:paraId="63FD05DB" w14:textId="77777777">
        <w:trPr>
          <w:trHeight w:val="436"/>
        </w:trPr>
        <w:tc>
          <w:tcPr>
            <w:tcW w:w="10167" w:type="dxa"/>
          </w:tcPr>
          <w:p w:rsidRPr="003F7CCD" w:rsidR="003F7CCD" w:rsidP="003F7CCD" w:rsidRDefault="003F7CCD" w14:paraId="20A13864"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2"/>
              </w:rPr>
              <w:t xml:space="preserve"> </w:t>
            </w:r>
            <w:r w:rsidRPr="003F7CCD">
              <w:rPr>
                <w:rFonts w:ascii="Arial" w:hAnsi="Arial" w:cs="Arial"/>
                <w:b/>
              </w:rPr>
              <w:t xml:space="preserve">b. </w:t>
            </w:r>
            <w:r w:rsidRPr="003F7CCD">
              <w:rPr>
                <w:rFonts w:ascii="Arial" w:hAnsi="Arial" w:cs="Arial"/>
                <w:b/>
                <w:spacing w:val="11"/>
              </w:rPr>
              <w:t>Native</w:t>
            </w:r>
            <w:r w:rsidRPr="003F7CCD">
              <w:rPr>
                <w:rFonts w:ascii="Arial" w:hAnsi="Arial" w:cs="Arial"/>
                <w:b/>
              </w:rPr>
              <w:t xml:space="preserve"> </w:t>
            </w:r>
            <w:r w:rsidRPr="003F7CCD">
              <w:rPr>
                <w:rFonts w:ascii="Arial" w:hAnsi="Arial" w:cs="Arial"/>
                <w:b/>
                <w:spacing w:val="9"/>
              </w:rPr>
              <w:t>and</w:t>
            </w:r>
            <w:r w:rsidRPr="003F7CCD">
              <w:rPr>
                <w:rFonts w:ascii="Arial" w:hAnsi="Arial" w:cs="Arial"/>
                <w:b/>
                <w:spacing w:val="1"/>
              </w:rPr>
              <w:t xml:space="preserve"> </w:t>
            </w:r>
            <w:r w:rsidRPr="003F7CCD">
              <w:rPr>
                <w:rFonts w:ascii="Arial" w:hAnsi="Arial" w:cs="Arial"/>
                <w:b/>
                <w:spacing w:val="12"/>
              </w:rPr>
              <w:t>drought-</w:t>
            </w:r>
            <w:r w:rsidRPr="003F7CCD">
              <w:rPr>
                <w:rFonts w:ascii="Arial" w:hAnsi="Arial" w:cs="Arial"/>
                <w:b/>
                <w:spacing w:val="-39"/>
              </w:rPr>
              <w:t xml:space="preserve"> </w:t>
            </w:r>
            <w:r w:rsidRPr="003F7CCD">
              <w:rPr>
                <w:rFonts w:ascii="Arial" w:hAnsi="Arial" w:cs="Arial"/>
                <w:b/>
                <w:spacing w:val="11"/>
              </w:rPr>
              <w:t>tolerant</w:t>
            </w:r>
            <w:r w:rsidRPr="003F7CCD">
              <w:rPr>
                <w:rFonts w:ascii="Arial" w:hAnsi="Arial" w:cs="Arial"/>
                <w:b/>
              </w:rPr>
              <w:t xml:space="preserve"> </w:t>
            </w:r>
            <w:r w:rsidRPr="003F7CCD">
              <w:rPr>
                <w:rFonts w:ascii="Arial" w:hAnsi="Arial" w:cs="Arial"/>
                <w:b/>
                <w:spacing w:val="10"/>
              </w:rPr>
              <w:t>plants.</w:t>
            </w:r>
          </w:p>
        </w:tc>
      </w:tr>
      <w:tr w:rsidRPr="003F7CCD" w:rsidR="003F7CCD" w:rsidTr="003F7CCD" w14:paraId="4BCE0275" w14:textId="77777777">
        <w:trPr>
          <w:trHeight w:val="438"/>
        </w:trPr>
        <w:tc>
          <w:tcPr>
            <w:tcW w:w="10167" w:type="dxa"/>
            <w:shd w:val="clear" w:color="auto" w:fill="D9D9D9"/>
          </w:tcPr>
          <w:p w:rsidRPr="003F7CCD" w:rsidR="003F7CCD" w:rsidP="003F7CCD" w:rsidRDefault="003F7CCD" w14:paraId="7CD67EDE" w14:textId="77777777">
            <w:pPr>
              <w:pStyle w:val="TableParagraph"/>
              <w:spacing w:before="20" w:line="360" w:lineRule="auto"/>
              <w:ind w:left="113"/>
              <w:rPr>
                <w:rFonts w:ascii="Arial" w:hAnsi="Arial" w:cs="Arial"/>
              </w:rPr>
            </w:pPr>
            <w:r w:rsidRPr="003F7CCD">
              <w:rPr>
                <w:rFonts w:ascii="Arial" w:hAnsi="Arial" w:cs="Arial"/>
                <w:color w:val="585858"/>
              </w:rPr>
              <w:t>4.</w:t>
            </w:r>
            <w:r w:rsidRPr="003F7CCD">
              <w:rPr>
                <w:rFonts w:ascii="Arial" w:hAnsi="Arial" w:cs="Arial"/>
                <w:color w:val="585858"/>
                <w:spacing w:val="9"/>
              </w:rPr>
              <w:t xml:space="preserve"> </w:t>
            </w:r>
            <w:r w:rsidRPr="003F7CCD">
              <w:rPr>
                <w:rFonts w:ascii="Arial" w:hAnsi="Arial" w:cs="Arial"/>
                <w:color w:val="585858"/>
              </w:rPr>
              <w:t>How</w:t>
            </w:r>
            <w:r w:rsidRPr="003F7CCD">
              <w:rPr>
                <w:rFonts w:ascii="Arial" w:hAnsi="Arial" w:cs="Arial"/>
                <w:color w:val="585858"/>
                <w:spacing w:val="18"/>
              </w:rPr>
              <w:t xml:space="preserve"> </w:t>
            </w:r>
            <w:r w:rsidRPr="003F7CCD">
              <w:rPr>
                <w:rFonts w:ascii="Arial" w:hAnsi="Arial" w:cs="Arial"/>
                <w:color w:val="585858"/>
              </w:rPr>
              <w:t>can</w:t>
            </w:r>
            <w:r w:rsidRPr="003F7CCD">
              <w:rPr>
                <w:rFonts w:ascii="Arial" w:hAnsi="Arial" w:cs="Arial"/>
                <w:color w:val="585858"/>
                <w:spacing w:val="17"/>
              </w:rPr>
              <w:t xml:space="preserve"> </w:t>
            </w:r>
            <w:r w:rsidRPr="003F7CCD">
              <w:rPr>
                <w:rFonts w:ascii="Arial" w:hAnsi="Arial" w:cs="Arial"/>
                <w:color w:val="585858"/>
                <w:spacing w:val="12"/>
              </w:rPr>
              <w:t>mulching</w:t>
            </w:r>
            <w:r w:rsidRPr="003F7CCD">
              <w:rPr>
                <w:rFonts w:ascii="Arial" w:hAnsi="Arial" w:cs="Arial"/>
                <w:color w:val="585858"/>
                <w:spacing w:val="15"/>
              </w:rPr>
              <w:t xml:space="preserve"> </w:t>
            </w:r>
            <w:r w:rsidRPr="003F7CCD">
              <w:rPr>
                <w:rFonts w:ascii="Arial" w:hAnsi="Arial" w:cs="Arial"/>
                <w:color w:val="585858"/>
                <w:spacing w:val="12"/>
              </w:rPr>
              <w:t>benefit</w:t>
            </w:r>
            <w:r w:rsidRPr="003F7CCD">
              <w:rPr>
                <w:rFonts w:ascii="Arial" w:hAnsi="Arial" w:cs="Arial"/>
                <w:color w:val="585858"/>
                <w:spacing w:val="15"/>
              </w:rPr>
              <w:t xml:space="preserve"> </w:t>
            </w:r>
            <w:r w:rsidRPr="003F7CCD">
              <w:rPr>
                <w:rFonts w:ascii="Arial" w:hAnsi="Arial" w:cs="Arial"/>
                <w:color w:val="585858"/>
                <w:spacing w:val="12"/>
              </w:rPr>
              <w:t>sustainable</w:t>
            </w:r>
            <w:r w:rsidRPr="003F7CCD">
              <w:rPr>
                <w:rFonts w:ascii="Arial" w:hAnsi="Arial" w:cs="Arial"/>
                <w:color w:val="585858"/>
                <w:spacing w:val="18"/>
              </w:rPr>
              <w:t xml:space="preserve"> </w:t>
            </w:r>
            <w:r w:rsidRPr="003F7CCD">
              <w:rPr>
                <w:rFonts w:ascii="Arial" w:hAnsi="Arial" w:cs="Arial"/>
                <w:color w:val="585858"/>
                <w:spacing w:val="11"/>
              </w:rPr>
              <w:t>landscaping?</w:t>
            </w:r>
          </w:p>
        </w:tc>
      </w:tr>
      <w:tr w:rsidRPr="003F7CCD" w:rsidR="003F7CCD" w:rsidTr="003F7CCD" w14:paraId="14789028" w14:textId="77777777">
        <w:trPr>
          <w:trHeight w:val="436"/>
        </w:trPr>
        <w:tc>
          <w:tcPr>
            <w:tcW w:w="10167" w:type="dxa"/>
          </w:tcPr>
          <w:p w:rsidRPr="003F7CCD" w:rsidR="003F7CCD" w:rsidP="003F7CCD" w:rsidRDefault="003F7CCD" w14:paraId="39412D6D"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16"/>
              </w:rPr>
              <w:t xml:space="preserve"> </w:t>
            </w:r>
            <w:r w:rsidRPr="003F7CCD">
              <w:rPr>
                <w:rFonts w:ascii="Arial" w:hAnsi="Arial" w:cs="Arial"/>
                <w:b/>
              </w:rPr>
              <w:t>c.</w:t>
            </w:r>
            <w:r w:rsidRPr="003F7CCD">
              <w:rPr>
                <w:rFonts w:ascii="Arial" w:hAnsi="Arial" w:cs="Arial"/>
                <w:b/>
                <w:spacing w:val="13"/>
              </w:rPr>
              <w:t xml:space="preserve"> </w:t>
            </w:r>
            <w:r w:rsidRPr="003F7CCD">
              <w:rPr>
                <w:rFonts w:ascii="Arial" w:hAnsi="Arial" w:cs="Arial"/>
                <w:b/>
                <w:spacing w:val="11"/>
              </w:rPr>
              <w:t>Helps</w:t>
            </w:r>
            <w:r w:rsidRPr="003F7CCD">
              <w:rPr>
                <w:rFonts w:ascii="Arial" w:hAnsi="Arial" w:cs="Arial"/>
                <w:b/>
                <w:spacing w:val="13"/>
              </w:rPr>
              <w:t xml:space="preserve"> </w:t>
            </w:r>
            <w:r w:rsidRPr="003F7CCD">
              <w:rPr>
                <w:rFonts w:ascii="Arial" w:hAnsi="Arial" w:cs="Arial"/>
                <w:b/>
                <w:spacing w:val="12"/>
              </w:rPr>
              <w:t>retain</w:t>
            </w:r>
            <w:r w:rsidRPr="003F7CCD">
              <w:rPr>
                <w:rFonts w:ascii="Arial" w:hAnsi="Arial" w:cs="Arial"/>
                <w:b/>
                <w:spacing w:val="11"/>
              </w:rPr>
              <w:t xml:space="preserve"> </w:t>
            </w:r>
            <w:r w:rsidRPr="003F7CCD">
              <w:rPr>
                <w:rFonts w:ascii="Arial" w:hAnsi="Arial" w:cs="Arial"/>
                <w:b/>
                <w:spacing w:val="12"/>
              </w:rPr>
              <w:t>moisture</w:t>
            </w:r>
            <w:r w:rsidRPr="003F7CCD">
              <w:rPr>
                <w:rFonts w:ascii="Arial" w:hAnsi="Arial" w:cs="Arial"/>
                <w:b/>
                <w:spacing w:val="15"/>
              </w:rPr>
              <w:t xml:space="preserve"> </w:t>
            </w:r>
            <w:r w:rsidRPr="003F7CCD">
              <w:rPr>
                <w:rFonts w:ascii="Arial" w:hAnsi="Arial" w:cs="Arial"/>
                <w:b/>
                <w:spacing w:val="9"/>
              </w:rPr>
              <w:t>and</w:t>
            </w:r>
            <w:r w:rsidRPr="003F7CCD">
              <w:rPr>
                <w:rFonts w:ascii="Arial" w:hAnsi="Arial" w:cs="Arial"/>
                <w:b/>
                <w:spacing w:val="14"/>
              </w:rPr>
              <w:t xml:space="preserve"> </w:t>
            </w:r>
            <w:r w:rsidRPr="003F7CCD">
              <w:rPr>
                <w:rFonts w:ascii="Arial" w:hAnsi="Arial" w:cs="Arial"/>
                <w:b/>
                <w:spacing w:val="11"/>
              </w:rPr>
              <w:t>suppress</w:t>
            </w:r>
            <w:r w:rsidRPr="003F7CCD">
              <w:rPr>
                <w:rFonts w:ascii="Arial" w:hAnsi="Arial" w:cs="Arial"/>
                <w:b/>
                <w:spacing w:val="23"/>
              </w:rPr>
              <w:t xml:space="preserve"> </w:t>
            </w:r>
            <w:r w:rsidRPr="003F7CCD">
              <w:rPr>
                <w:rFonts w:ascii="Arial" w:hAnsi="Arial" w:cs="Arial"/>
                <w:b/>
                <w:spacing w:val="9"/>
              </w:rPr>
              <w:t>weed.</w:t>
            </w:r>
          </w:p>
        </w:tc>
      </w:tr>
      <w:tr w:rsidRPr="003F7CCD" w:rsidR="003F7CCD" w:rsidTr="003F7CCD" w14:paraId="3F16F78D" w14:textId="77777777">
        <w:trPr>
          <w:trHeight w:val="436"/>
        </w:trPr>
        <w:tc>
          <w:tcPr>
            <w:tcW w:w="10167" w:type="dxa"/>
            <w:shd w:val="clear" w:color="auto" w:fill="D9D9D9"/>
          </w:tcPr>
          <w:p w:rsidRPr="003F7CCD" w:rsidR="003F7CCD" w:rsidP="003F7CCD" w:rsidRDefault="003F7CCD" w14:paraId="703F1509" w14:textId="77777777">
            <w:pPr>
              <w:pStyle w:val="TableParagraph"/>
              <w:spacing w:before="20" w:line="360" w:lineRule="auto"/>
              <w:ind w:left="113"/>
              <w:rPr>
                <w:rFonts w:ascii="Arial" w:hAnsi="Arial" w:cs="Arial"/>
              </w:rPr>
            </w:pPr>
            <w:r w:rsidRPr="003F7CCD">
              <w:rPr>
                <w:rFonts w:ascii="Arial" w:hAnsi="Arial" w:cs="Arial"/>
                <w:color w:val="585858"/>
              </w:rPr>
              <w:t>5.</w:t>
            </w:r>
            <w:r w:rsidRPr="003F7CCD">
              <w:rPr>
                <w:rFonts w:ascii="Arial" w:hAnsi="Arial" w:cs="Arial"/>
                <w:color w:val="585858"/>
                <w:spacing w:val="12"/>
              </w:rPr>
              <w:t xml:space="preserve"> </w:t>
            </w:r>
            <w:r w:rsidRPr="003F7CCD">
              <w:rPr>
                <w:rFonts w:ascii="Arial" w:hAnsi="Arial" w:cs="Arial"/>
                <w:color w:val="585858"/>
              </w:rPr>
              <w:t>Why</w:t>
            </w:r>
            <w:r w:rsidRPr="003F7CCD">
              <w:rPr>
                <w:rFonts w:ascii="Arial" w:hAnsi="Arial" w:cs="Arial"/>
                <w:color w:val="585858"/>
                <w:spacing w:val="13"/>
              </w:rPr>
              <w:t xml:space="preserve"> </w:t>
            </w:r>
            <w:r w:rsidRPr="003F7CCD">
              <w:rPr>
                <w:rFonts w:ascii="Arial" w:hAnsi="Arial" w:cs="Arial"/>
                <w:color w:val="585858"/>
              </w:rPr>
              <w:t>is</w:t>
            </w:r>
            <w:r w:rsidRPr="003F7CCD">
              <w:rPr>
                <w:rFonts w:ascii="Arial" w:hAnsi="Arial" w:cs="Arial"/>
                <w:color w:val="585858"/>
                <w:spacing w:val="12"/>
              </w:rPr>
              <w:t xml:space="preserve"> </w:t>
            </w:r>
            <w:r w:rsidRPr="003F7CCD">
              <w:rPr>
                <w:rFonts w:ascii="Arial" w:hAnsi="Arial" w:cs="Arial"/>
                <w:color w:val="585858"/>
              </w:rPr>
              <w:t>it</w:t>
            </w:r>
            <w:r w:rsidRPr="003F7CCD">
              <w:rPr>
                <w:rFonts w:ascii="Arial" w:hAnsi="Arial" w:cs="Arial"/>
                <w:color w:val="585858"/>
                <w:spacing w:val="12"/>
              </w:rPr>
              <w:t xml:space="preserve"> important </w:t>
            </w:r>
            <w:r w:rsidRPr="003F7CCD">
              <w:rPr>
                <w:rFonts w:ascii="Arial" w:hAnsi="Arial" w:cs="Arial"/>
                <w:color w:val="585858"/>
              </w:rPr>
              <w:t>to</w:t>
            </w:r>
            <w:r w:rsidRPr="003F7CCD">
              <w:rPr>
                <w:rFonts w:ascii="Arial" w:hAnsi="Arial" w:cs="Arial"/>
                <w:color w:val="585858"/>
                <w:spacing w:val="12"/>
              </w:rPr>
              <w:t xml:space="preserve"> </w:t>
            </w:r>
            <w:r w:rsidRPr="003F7CCD">
              <w:rPr>
                <w:rFonts w:ascii="Arial" w:hAnsi="Arial" w:cs="Arial"/>
                <w:color w:val="585858"/>
                <w:spacing w:val="11"/>
              </w:rPr>
              <w:t>reduce</w:t>
            </w:r>
            <w:r w:rsidRPr="003F7CCD">
              <w:rPr>
                <w:rFonts w:ascii="Arial" w:hAnsi="Arial" w:cs="Arial"/>
                <w:color w:val="585858"/>
                <w:spacing w:val="12"/>
              </w:rPr>
              <w:t xml:space="preserve"> </w:t>
            </w:r>
            <w:r w:rsidRPr="003F7CCD">
              <w:rPr>
                <w:rFonts w:ascii="Arial" w:hAnsi="Arial" w:cs="Arial"/>
                <w:color w:val="585858"/>
                <w:spacing w:val="11"/>
              </w:rPr>
              <w:t>lawn</w:t>
            </w:r>
            <w:r w:rsidRPr="003F7CCD">
              <w:rPr>
                <w:rFonts w:ascii="Arial" w:hAnsi="Arial" w:cs="Arial"/>
                <w:color w:val="585858"/>
                <w:spacing w:val="12"/>
              </w:rPr>
              <w:t xml:space="preserve"> </w:t>
            </w:r>
            <w:r w:rsidRPr="003F7CCD">
              <w:rPr>
                <w:rFonts w:ascii="Arial" w:hAnsi="Arial" w:cs="Arial"/>
                <w:color w:val="585858"/>
                <w:spacing w:val="11"/>
              </w:rPr>
              <w:t>areas</w:t>
            </w:r>
            <w:r w:rsidRPr="003F7CCD">
              <w:rPr>
                <w:rFonts w:ascii="Arial" w:hAnsi="Arial" w:cs="Arial"/>
                <w:color w:val="585858"/>
                <w:spacing w:val="10"/>
              </w:rPr>
              <w:t xml:space="preserve"> </w:t>
            </w:r>
            <w:r w:rsidRPr="003F7CCD">
              <w:rPr>
                <w:rFonts w:ascii="Arial" w:hAnsi="Arial" w:cs="Arial"/>
                <w:color w:val="585858"/>
              </w:rPr>
              <w:t>in</w:t>
            </w:r>
            <w:r w:rsidRPr="003F7CCD">
              <w:rPr>
                <w:rFonts w:ascii="Arial" w:hAnsi="Arial" w:cs="Arial"/>
                <w:color w:val="585858"/>
                <w:spacing w:val="12"/>
              </w:rPr>
              <w:t xml:space="preserve"> sustainable </w:t>
            </w:r>
            <w:r w:rsidRPr="003F7CCD">
              <w:rPr>
                <w:rFonts w:ascii="Arial" w:hAnsi="Arial" w:cs="Arial"/>
                <w:color w:val="585858"/>
                <w:spacing w:val="11"/>
              </w:rPr>
              <w:t>landscaping?</w:t>
            </w:r>
          </w:p>
        </w:tc>
      </w:tr>
      <w:tr w:rsidRPr="003F7CCD" w:rsidR="003F7CCD" w:rsidTr="003F7CCD" w14:paraId="46576924" w14:textId="77777777">
        <w:trPr>
          <w:trHeight w:val="398"/>
        </w:trPr>
        <w:tc>
          <w:tcPr>
            <w:tcW w:w="10167" w:type="dxa"/>
          </w:tcPr>
          <w:p w:rsidRPr="003F7CCD" w:rsidR="003F7CCD" w:rsidP="003F7CCD" w:rsidRDefault="003F7CCD" w14:paraId="6F23AAAC" w14:textId="77777777">
            <w:pPr>
              <w:pStyle w:val="TableParagraph"/>
              <w:spacing w:before="20" w:line="360" w:lineRule="auto"/>
              <w:ind w:left="113"/>
              <w:rPr>
                <w:rFonts w:ascii="Arial" w:hAnsi="Arial" w:cs="Arial"/>
                <w:b/>
              </w:rPr>
            </w:pPr>
            <w:r w:rsidRPr="003F7CCD">
              <w:rPr>
                <w:rFonts w:ascii="Arial" w:hAnsi="Arial" w:cs="Arial"/>
                <w:b/>
                <w:spacing w:val="10"/>
              </w:rPr>
              <w:t>Answer</w:t>
            </w:r>
            <w:r w:rsidRPr="003F7CCD">
              <w:rPr>
                <w:rFonts w:ascii="Arial" w:hAnsi="Arial" w:cs="Arial"/>
                <w:b/>
                <w:spacing w:val="17"/>
              </w:rPr>
              <w:t xml:space="preserve"> </w:t>
            </w:r>
            <w:r w:rsidRPr="003F7CCD">
              <w:rPr>
                <w:rFonts w:ascii="Arial" w:hAnsi="Arial" w:cs="Arial"/>
                <w:b/>
              </w:rPr>
              <w:t>d.</w:t>
            </w:r>
            <w:r w:rsidRPr="003F7CCD">
              <w:rPr>
                <w:rFonts w:ascii="Arial" w:hAnsi="Arial" w:cs="Arial"/>
                <w:b/>
                <w:spacing w:val="12"/>
              </w:rPr>
              <w:t xml:space="preserve"> Lawns</w:t>
            </w:r>
            <w:r w:rsidRPr="003F7CCD">
              <w:rPr>
                <w:rFonts w:ascii="Arial" w:hAnsi="Arial" w:cs="Arial"/>
                <w:b/>
                <w:spacing w:val="16"/>
              </w:rPr>
              <w:t xml:space="preserve"> </w:t>
            </w:r>
            <w:r w:rsidRPr="003F7CCD">
              <w:rPr>
                <w:rFonts w:ascii="Arial" w:hAnsi="Arial" w:cs="Arial"/>
                <w:b/>
                <w:spacing w:val="12"/>
              </w:rPr>
              <w:t>consume</w:t>
            </w:r>
            <w:r w:rsidRPr="003F7CCD">
              <w:rPr>
                <w:rFonts w:ascii="Arial" w:hAnsi="Arial" w:cs="Arial"/>
                <w:b/>
                <w:spacing w:val="14"/>
              </w:rPr>
              <w:t xml:space="preserve"> </w:t>
            </w:r>
            <w:r w:rsidRPr="003F7CCD">
              <w:rPr>
                <w:rFonts w:ascii="Arial" w:hAnsi="Arial" w:cs="Arial"/>
                <w:b/>
                <w:spacing w:val="11"/>
              </w:rPr>
              <w:t>high</w:t>
            </w:r>
            <w:r w:rsidRPr="003F7CCD">
              <w:rPr>
                <w:rFonts w:ascii="Arial" w:hAnsi="Arial" w:cs="Arial"/>
                <w:b/>
                <w:spacing w:val="14"/>
              </w:rPr>
              <w:t xml:space="preserve"> </w:t>
            </w:r>
            <w:r w:rsidRPr="003F7CCD">
              <w:rPr>
                <w:rFonts w:ascii="Arial" w:hAnsi="Arial" w:cs="Arial"/>
                <w:b/>
                <w:spacing w:val="10"/>
              </w:rPr>
              <w:t>water</w:t>
            </w:r>
            <w:r w:rsidRPr="003F7CCD">
              <w:rPr>
                <w:rFonts w:ascii="Arial" w:hAnsi="Arial" w:cs="Arial"/>
                <w:b/>
                <w:spacing w:val="17"/>
              </w:rPr>
              <w:t xml:space="preserve"> </w:t>
            </w:r>
            <w:r w:rsidRPr="003F7CCD">
              <w:rPr>
                <w:rFonts w:ascii="Arial" w:hAnsi="Arial" w:cs="Arial"/>
                <w:b/>
              </w:rPr>
              <w:t>and</w:t>
            </w:r>
            <w:r w:rsidRPr="003F7CCD">
              <w:rPr>
                <w:rFonts w:ascii="Arial" w:hAnsi="Arial" w:cs="Arial"/>
                <w:b/>
                <w:spacing w:val="15"/>
              </w:rPr>
              <w:t xml:space="preserve"> </w:t>
            </w:r>
            <w:r w:rsidRPr="003F7CCD">
              <w:rPr>
                <w:rFonts w:ascii="Arial" w:hAnsi="Arial" w:cs="Arial"/>
                <w:b/>
                <w:spacing w:val="12"/>
              </w:rPr>
              <w:t>chemical</w:t>
            </w:r>
            <w:r w:rsidRPr="003F7CCD">
              <w:rPr>
                <w:rFonts w:ascii="Arial" w:hAnsi="Arial" w:cs="Arial"/>
                <w:b/>
                <w:spacing w:val="22"/>
              </w:rPr>
              <w:t xml:space="preserve"> </w:t>
            </w:r>
            <w:r w:rsidRPr="003F7CCD">
              <w:rPr>
                <w:rFonts w:ascii="Arial" w:hAnsi="Arial" w:cs="Arial"/>
                <w:b/>
                <w:spacing w:val="10"/>
              </w:rPr>
              <w:t>input.</w:t>
            </w:r>
          </w:p>
        </w:tc>
      </w:tr>
    </w:tbl>
    <w:p w:rsidR="003F7CCD" w:rsidP="000F29F0" w:rsidRDefault="003F7CCD" w14:paraId="592E7525" w14:textId="77777777">
      <w:pPr>
        <w:spacing w:line="360" w:lineRule="auto"/>
        <w:jc w:val="both"/>
        <w:rPr>
          <w:rFonts w:ascii="Arial" w:hAnsi="Arial" w:cs="Arial"/>
          <w:b/>
        </w:rPr>
      </w:pPr>
    </w:p>
    <w:p w:rsidRPr="007D2325" w:rsidR="007D2325" w:rsidP="007D2325" w:rsidRDefault="007D2325" w14:paraId="08FAB694" w14:textId="46376D39">
      <w:pPr>
        <w:pStyle w:val="Heading2"/>
        <w:spacing w:line="360" w:lineRule="auto"/>
        <w:jc w:val="both"/>
        <w:rPr>
          <w:rFonts w:ascii="Arial" w:hAnsi="Arial" w:cs="Arial"/>
          <w:sz w:val="22"/>
          <w:szCs w:val="22"/>
        </w:rPr>
      </w:pPr>
      <w:bookmarkStart w:name="_Toc205547617" w:id="279"/>
      <w:r w:rsidRPr="007D2325">
        <w:rPr>
          <w:rFonts w:ascii="Arial" w:hAnsi="Arial" w:cs="Arial"/>
          <w:sz w:val="22"/>
          <w:szCs w:val="22"/>
        </w:rPr>
        <w:t>Annex 81</w:t>
      </w:r>
      <w:bookmarkEnd w:id="279"/>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7D2325" w:rsidR="007D2325" w:rsidTr="007D2325" w14:paraId="43B12354" w14:textId="77777777">
        <w:trPr>
          <w:trHeight w:val="196"/>
        </w:trPr>
        <w:tc>
          <w:tcPr>
            <w:tcW w:w="567" w:type="dxa"/>
          </w:tcPr>
          <w:p w:rsidRPr="007D2325" w:rsidR="007D2325" w:rsidP="007D2325" w:rsidRDefault="007D2325" w14:paraId="767F1B0E" w14:textId="77777777">
            <w:pPr>
              <w:pStyle w:val="TableParagraph"/>
              <w:spacing w:line="360" w:lineRule="auto"/>
              <w:rPr>
                <w:rFonts w:ascii="Arial" w:hAnsi="Arial" w:cs="Arial"/>
                <w:b/>
              </w:rPr>
            </w:pPr>
            <w:r w:rsidRPr="007D2325">
              <w:rPr>
                <w:rFonts w:ascii="Arial" w:hAnsi="Arial" w:cs="Arial"/>
                <w:b/>
                <w:spacing w:val="-5"/>
                <w:w w:val="95"/>
              </w:rPr>
              <w:t>1.</w:t>
            </w:r>
          </w:p>
        </w:tc>
        <w:tc>
          <w:tcPr>
            <w:tcW w:w="8684" w:type="dxa"/>
          </w:tcPr>
          <w:p w:rsidRPr="007D2325" w:rsidR="007D2325" w:rsidP="007D2325" w:rsidRDefault="007D2325" w14:paraId="053DEA9D" w14:textId="77777777">
            <w:pPr>
              <w:pStyle w:val="TableParagraph"/>
              <w:spacing w:line="360" w:lineRule="auto"/>
              <w:rPr>
                <w:rFonts w:ascii="Arial" w:hAnsi="Arial" w:cs="Arial"/>
                <w:b/>
              </w:rPr>
            </w:pPr>
            <w:r w:rsidRPr="007D2325">
              <w:rPr>
                <w:rFonts w:ascii="Arial" w:hAnsi="Arial" w:cs="Arial"/>
                <w:b/>
                <w:spacing w:val="-2"/>
              </w:rPr>
              <w:t>What</w:t>
            </w:r>
            <w:r w:rsidRPr="007D2325">
              <w:rPr>
                <w:rFonts w:ascii="Arial" w:hAnsi="Arial" w:cs="Arial"/>
                <w:b/>
                <w:spacing w:val="-14"/>
              </w:rPr>
              <w:t xml:space="preserve"> </w:t>
            </w:r>
            <w:r w:rsidRPr="007D2325">
              <w:rPr>
                <w:rFonts w:ascii="Arial" w:hAnsi="Arial" w:cs="Arial"/>
                <w:b/>
                <w:spacing w:val="-2"/>
              </w:rPr>
              <w:t>is</w:t>
            </w:r>
            <w:r w:rsidRPr="007D2325">
              <w:rPr>
                <w:rFonts w:ascii="Arial" w:hAnsi="Arial" w:cs="Arial"/>
                <w:b/>
                <w:spacing w:val="-16"/>
              </w:rPr>
              <w:t xml:space="preserve"> </w:t>
            </w:r>
            <w:r w:rsidRPr="007D2325">
              <w:rPr>
                <w:rFonts w:ascii="Arial" w:hAnsi="Arial" w:cs="Arial"/>
                <w:b/>
                <w:spacing w:val="-2"/>
              </w:rPr>
              <w:t>the</w:t>
            </w:r>
            <w:r w:rsidRPr="007D2325">
              <w:rPr>
                <w:rFonts w:ascii="Arial" w:hAnsi="Arial" w:cs="Arial"/>
                <w:b/>
                <w:spacing w:val="-15"/>
              </w:rPr>
              <w:t xml:space="preserve"> </w:t>
            </w:r>
            <w:r w:rsidRPr="007D2325">
              <w:rPr>
                <w:rFonts w:ascii="Arial" w:hAnsi="Arial" w:cs="Arial"/>
                <w:b/>
                <w:spacing w:val="-2"/>
              </w:rPr>
              <w:t>primary</w:t>
            </w:r>
            <w:r w:rsidRPr="007D2325">
              <w:rPr>
                <w:rFonts w:ascii="Arial" w:hAnsi="Arial" w:cs="Arial"/>
                <w:b/>
                <w:spacing w:val="-17"/>
              </w:rPr>
              <w:t xml:space="preserve"> </w:t>
            </w:r>
            <w:r w:rsidRPr="007D2325">
              <w:rPr>
                <w:rFonts w:ascii="Arial" w:hAnsi="Arial" w:cs="Arial"/>
                <w:b/>
                <w:spacing w:val="-2"/>
              </w:rPr>
              <w:t>goal</w:t>
            </w:r>
            <w:r w:rsidRPr="007D2325">
              <w:rPr>
                <w:rFonts w:ascii="Arial" w:hAnsi="Arial" w:cs="Arial"/>
                <w:b/>
                <w:spacing w:val="-14"/>
              </w:rPr>
              <w:t xml:space="preserve"> </w:t>
            </w:r>
            <w:r w:rsidRPr="007D2325">
              <w:rPr>
                <w:rFonts w:ascii="Arial" w:hAnsi="Arial" w:cs="Arial"/>
                <w:b/>
                <w:spacing w:val="-2"/>
              </w:rPr>
              <w:t>of</w:t>
            </w:r>
            <w:r w:rsidRPr="007D2325">
              <w:rPr>
                <w:rFonts w:ascii="Arial" w:hAnsi="Arial" w:cs="Arial"/>
                <w:b/>
                <w:spacing w:val="-14"/>
              </w:rPr>
              <w:t xml:space="preserve"> </w:t>
            </w:r>
            <w:r w:rsidRPr="007D2325">
              <w:rPr>
                <w:rFonts w:ascii="Arial" w:hAnsi="Arial" w:cs="Arial"/>
                <w:b/>
                <w:spacing w:val="-2"/>
              </w:rPr>
              <w:t>Green</w:t>
            </w:r>
            <w:r w:rsidRPr="007D2325">
              <w:rPr>
                <w:rFonts w:ascii="Arial" w:hAnsi="Arial" w:cs="Arial"/>
                <w:b/>
                <w:spacing w:val="-16"/>
              </w:rPr>
              <w:t xml:space="preserve"> </w:t>
            </w:r>
            <w:r w:rsidRPr="007D2325">
              <w:rPr>
                <w:rFonts w:ascii="Arial" w:hAnsi="Arial" w:cs="Arial"/>
                <w:b/>
                <w:spacing w:val="-2"/>
              </w:rPr>
              <w:t>Hospitality</w:t>
            </w:r>
            <w:r w:rsidRPr="007D2325">
              <w:rPr>
                <w:rFonts w:ascii="Arial" w:hAnsi="Arial" w:cs="Arial"/>
                <w:b/>
                <w:spacing w:val="-15"/>
              </w:rPr>
              <w:t xml:space="preserve"> </w:t>
            </w:r>
            <w:r w:rsidRPr="007D2325">
              <w:rPr>
                <w:rFonts w:ascii="Arial" w:hAnsi="Arial" w:cs="Arial"/>
                <w:b/>
                <w:spacing w:val="-2"/>
              </w:rPr>
              <w:t>Certification?</w:t>
            </w:r>
          </w:p>
        </w:tc>
        <w:tc>
          <w:tcPr>
            <w:tcW w:w="800" w:type="dxa"/>
          </w:tcPr>
          <w:p w:rsidRPr="007D2325" w:rsidR="007D2325" w:rsidP="007D2325" w:rsidRDefault="007D2325" w14:paraId="335E4CB2" w14:textId="77777777">
            <w:pPr>
              <w:pStyle w:val="TableParagraph"/>
              <w:spacing w:line="360" w:lineRule="auto"/>
              <w:ind w:left="106"/>
              <w:rPr>
                <w:rFonts w:ascii="Arial" w:hAnsi="Arial" w:cs="Arial"/>
              </w:rPr>
            </w:pPr>
            <w:r w:rsidRPr="007D2325">
              <w:rPr>
                <w:rFonts w:ascii="Arial" w:hAnsi="Arial" w:cs="Arial"/>
                <w:b/>
                <w:w w:val="90"/>
              </w:rPr>
              <w:t>Tick</w:t>
            </w:r>
            <w:r w:rsidRPr="007D2325">
              <w:rPr>
                <w:rFonts w:ascii="Arial" w:hAnsi="Arial" w:cs="Arial"/>
                <w:b/>
                <w:spacing w:val="-3"/>
                <w:w w:val="90"/>
              </w:rPr>
              <w:t xml:space="preserve"> </w:t>
            </w:r>
            <w:r w:rsidRPr="007D2325">
              <w:rPr>
                <w:rFonts w:ascii="Arial" w:hAnsi="Arial" w:cs="Arial"/>
                <w:spacing w:val="-10"/>
              </w:rPr>
              <w:t>√</w:t>
            </w:r>
          </w:p>
        </w:tc>
      </w:tr>
      <w:tr w:rsidRPr="007D2325" w:rsidR="007D2325" w:rsidTr="007D2325" w14:paraId="1A5CA213" w14:textId="77777777">
        <w:trPr>
          <w:trHeight w:val="196"/>
        </w:trPr>
        <w:tc>
          <w:tcPr>
            <w:tcW w:w="567" w:type="dxa"/>
          </w:tcPr>
          <w:p w:rsidRPr="007D2325" w:rsidR="007D2325" w:rsidP="007D2325" w:rsidRDefault="007D2325" w14:paraId="7DA51F1C" w14:textId="77777777">
            <w:pPr>
              <w:pStyle w:val="TableParagraph"/>
              <w:spacing w:line="360" w:lineRule="auto"/>
              <w:rPr>
                <w:rFonts w:ascii="Arial" w:hAnsi="Arial" w:cs="Arial"/>
              </w:rPr>
            </w:pPr>
            <w:r w:rsidRPr="007D2325">
              <w:rPr>
                <w:rFonts w:ascii="Arial" w:hAnsi="Arial" w:cs="Arial"/>
                <w:spacing w:val="-5"/>
              </w:rPr>
              <w:t>a.</w:t>
            </w:r>
          </w:p>
        </w:tc>
        <w:tc>
          <w:tcPr>
            <w:tcW w:w="8684" w:type="dxa"/>
          </w:tcPr>
          <w:p w:rsidRPr="007D2325" w:rsidR="007D2325" w:rsidP="007D2325" w:rsidRDefault="007D2325" w14:paraId="42A76DF5" w14:textId="77777777">
            <w:pPr>
              <w:pStyle w:val="TableParagraph"/>
              <w:spacing w:line="360" w:lineRule="auto"/>
              <w:rPr>
                <w:rFonts w:ascii="Arial" w:hAnsi="Arial" w:cs="Arial"/>
              </w:rPr>
            </w:pPr>
            <w:r w:rsidRPr="007D2325">
              <w:rPr>
                <w:rFonts w:ascii="Arial" w:hAnsi="Arial" w:cs="Arial"/>
                <w:spacing w:val="-4"/>
              </w:rPr>
              <w:t>Increase</w:t>
            </w:r>
            <w:r w:rsidRPr="007D2325">
              <w:rPr>
                <w:rFonts w:ascii="Arial" w:hAnsi="Arial" w:cs="Arial"/>
                <w:spacing w:val="-9"/>
              </w:rPr>
              <w:t xml:space="preserve"> </w:t>
            </w:r>
            <w:r w:rsidRPr="007D2325">
              <w:rPr>
                <w:rFonts w:ascii="Arial" w:hAnsi="Arial" w:cs="Arial"/>
                <w:spacing w:val="-4"/>
              </w:rPr>
              <w:t>profits</w:t>
            </w:r>
            <w:r w:rsidRPr="007D2325">
              <w:rPr>
                <w:rFonts w:ascii="Arial" w:hAnsi="Arial" w:cs="Arial"/>
                <w:spacing w:val="-10"/>
              </w:rPr>
              <w:t xml:space="preserve"> </w:t>
            </w:r>
            <w:r w:rsidRPr="007D2325">
              <w:rPr>
                <w:rFonts w:ascii="Arial" w:hAnsi="Arial" w:cs="Arial"/>
                <w:spacing w:val="-4"/>
              </w:rPr>
              <w:t>through</w:t>
            </w:r>
            <w:r w:rsidRPr="007D2325">
              <w:rPr>
                <w:rFonts w:ascii="Arial" w:hAnsi="Arial" w:cs="Arial"/>
                <w:spacing w:val="-8"/>
              </w:rPr>
              <w:t xml:space="preserve"> </w:t>
            </w:r>
            <w:r w:rsidRPr="007D2325">
              <w:rPr>
                <w:rFonts w:ascii="Arial" w:hAnsi="Arial" w:cs="Arial"/>
                <w:spacing w:val="-4"/>
              </w:rPr>
              <w:t>marketing</w:t>
            </w:r>
          </w:p>
        </w:tc>
        <w:tc>
          <w:tcPr>
            <w:tcW w:w="800" w:type="dxa"/>
          </w:tcPr>
          <w:p w:rsidRPr="007D2325" w:rsidR="007D2325" w:rsidP="007D2325" w:rsidRDefault="007D2325" w14:paraId="2C32225A" w14:textId="77777777">
            <w:pPr>
              <w:pStyle w:val="TableParagraph"/>
              <w:spacing w:line="360" w:lineRule="auto"/>
              <w:rPr>
                <w:rFonts w:ascii="Arial" w:hAnsi="Arial" w:cs="Arial"/>
              </w:rPr>
            </w:pPr>
          </w:p>
        </w:tc>
      </w:tr>
      <w:tr w:rsidRPr="007D2325" w:rsidR="007D2325" w:rsidTr="007D2325" w14:paraId="1F652F55" w14:textId="77777777">
        <w:trPr>
          <w:trHeight w:val="196"/>
        </w:trPr>
        <w:tc>
          <w:tcPr>
            <w:tcW w:w="567" w:type="dxa"/>
          </w:tcPr>
          <w:p w:rsidRPr="007D2325" w:rsidR="007D2325" w:rsidP="007D2325" w:rsidRDefault="007D2325" w14:paraId="6EC28266" w14:textId="77777777">
            <w:pPr>
              <w:pStyle w:val="TableParagraph"/>
              <w:spacing w:line="360" w:lineRule="auto"/>
              <w:rPr>
                <w:rFonts w:ascii="Arial" w:hAnsi="Arial" w:cs="Arial"/>
              </w:rPr>
            </w:pPr>
            <w:r w:rsidRPr="007D2325">
              <w:rPr>
                <w:rFonts w:ascii="Arial" w:hAnsi="Arial" w:cs="Arial"/>
                <w:spacing w:val="-5"/>
              </w:rPr>
              <w:t>b.</w:t>
            </w:r>
          </w:p>
        </w:tc>
        <w:tc>
          <w:tcPr>
            <w:tcW w:w="8684" w:type="dxa"/>
          </w:tcPr>
          <w:p w:rsidRPr="007D2325" w:rsidR="007D2325" w:rsidP="007D2325" w:rsidRDefault="007D2325" w14:paraId="3711788B" w14:textId="77777777">
            <w:pPr>
              <w:pStyle w:val="TableParagraph"/>
              <w:spacing w:line="360" w:lineRule="auto"/>
              <w:rPr>
                <w:rFonts w:ascii="Arial" w:hAnsi="Arial" w:cs="Arial"/>
              </w:rPr>
            </w:pPr>
            <w:r w:rsidRPr="007D2325">
              <w:rPr>
                <w:rFonts w:ascii="Arial" w:hAnsi="Arial" w:cs="Arial"/>
                <w:spacing w:val="-4"/>
              </w:rPr>
              <w:t>Reduce</w:t>
            </w:r>
            <w:r w:rsidRPr="007D2325">
              <w:rPr>
                <w:rFonts w:ascii="Arial" w:hAnsi="Arial" w:cs="Arial"/>
                <w:spacing w:val="-5"/>
              </w:rPr>
              <w:t xml:space="preserve"> </w:t>
            </w:r>
            <w:r w:rsidRPr="007D2325">
              <w:rPr>
                <w:rFonts w:ascii="Arial" w:hAnsi="Arial" w:cs="Arial"/>
                <w:spacing w:val="-4"/>
              </w:rPr>
              <w:t>environmental</w:t>
            </w:r>
            <w:r w:rsidRPr="007D2325">
              <w:rPr>
                <w:rFonts w:ascii="Arial" w:hAnsi="Arial" w:cs="Arial"/>
                <w:spacing w:val="-5"/>
              </w:rPr>
              <w:t xml:space="preserve"> </w:t>
            </w:r>
            <w:r w:rsidRPr="007D2325">
              <w:rPr>
                <w:rFonts w:ascii="Arial" w:hAnsi="Arial" w:cs="Arial"/>
                <w:spacing w:val="-4"/>
              </w:rPr>
              <w:t>impact</w:t>
            </w:r>
            <w:r w:rsidRPr="007D2325">
              <w:rPr>
                <w:rFonts w:ascii="Arial" w:hAnsi="Arial" w:cs="Arial"/>
                <w:spacing w:val="-6"/>
              </w:rPr>
              <w:t xml:space="preserve"> </w:t>
            </w:r>
            <w:r w:rsidRPr="007D2325">
              <w:rPr>
                <w:rFonts w:ascii="Arial" w:hAnsi="Arial" w:cs="Arial"/>
                <w:spacing w:val="-4"/>
              </w:rPr>
              <w:t>and</w:t>
            </w:r>
            <w:r w:rsidRPr="007D2325">
              <w:rPr>
                <w:rFonts w:ascii="Arial" w:hAnsi="Arial" w:cs="Arial"/>
                <w:spacing w:val="-9"/>
              </w:rPr>
              <w:t xml:space="preserve"> </w:t>
            </w:r>
            <w:r w:rsidRPr="007D2325">
              <w:rPr>
                <w:rFonts w:ascii="Arial" w:hAnsi="Arial" w:cs="Arial"/>
                <w:spacing w:val="-4"/>
              </w:rPr>
              <w:t>promote</w:t>
            </w:r>
            <w:r w:rsidRPr="007D2325">
              <w:rPr>
                <w:rFonts w:ascii="Arial" w:hAnsi="Arial" w:cs="Arial"/>
                <w:spacing w:val="-5"/>
              </w:rPr>
              <w:t xml:space="preserve"> </w:t>
            </w:r>
            <w:r w:rsidRPr="007D2325">
              <w:rPr>
                <w:rFonts w:ascii="Arial" w:hAnsi="Arial" w:cs="Arial"/>
                <w:spacing w:val="-4"/>
              </w:rPr>
              <w:t>sustainability</w:t>
            </w:r>
          </w:p>
        </w:tc>
        <w:tc>
          <w:tcPr>
            <w:tcW w:w="800" w:type="dxa"/>
          </w:tcPr>
          <w:p w:rsidRPr="007D2325" w:rsidR="007D2325" w:rsidP="007D2325" w:rsidRDefault="007D2325" w14:paraId="344A3F25" w14:textId="77777777">
            <w:pPr>
              <w:pStyle w:val="TableParagraph"/>
              <w:spacing w:line="360" w:lineRule="auto"/>
              <w:rPr>
                <w:rFonts w:ascii="Arial" w:hAnsi="Arial" w:cs="Arial"/>
              </w:rPr>
            </w:pPr>
          </w:p>
        </w:tc>
      </w:tr>
      <w:tr w:rsidRPr="007D2325" w:rsidR="007D2325" w:rsidTr="007D2325" w14:paraId="4FE1239A" w14:textId="77777777">
        <w:trPr>
          <w:trHeight w:val="194"/>
        </w:trPr>
        <w:tc>
          <w:tcPr>
            <w:tcW w:w="567" w:type="dxa"/>
          </w:tcPr>
          <w:p w:rsidRPr="007D2325" w:rsidR="007D2325" w:rsidP="007D2325" w:rsidRDefault="007D2325" w14:paraId="07D58EE6" w14:textId="77777777">
            <w:pPr>
              <w:pStyle w:val="TableParagraph"/>
              <w:spacing w:line="360" w:lineRule="auto"/>
              <w:rPr>
                <w:rFonts w:ascii="Arial" w:hAnsi="Arial" w:cs="Arial"/>
              </w:rPr>
            </w:pPr>
            <w:r w:rsidRPr="007D2325">
              <w:rPr>
                <w:rFonts w:ascii="Arial" w:hAnsi="Arial" w:cs="Arial"/>
                <w:spacing w:val="-5"/>
              </w:rPr>
              <w:t>c.</w:t>
            </w:r>
          </w:p>
        </w:tc>
        <w:tc>
          <w:tcPr>
            <w:tcW w:w="8684" w:type="dxa"/>
          </w:tcPr>
          <w:p w:rsidRPr="007D2325" w:rsidR="007D2325" w:rsidP="007D2325" w:rsidRDefault="007D2325" w14:paraId="26D7B7D1" w14:textId="77777777">
            <w:pPr>
              <w:pStyle w:val="TableParagraph"/>
              <w:spacing w:line="360" w:lineRule="auto"/>
              <w:rPr>
                <w:rFonts w:ascii="Arial" w:hAnsi="Arial" w:cs="Arial"/>
              </w:rPr>
            </w:pPr>
            <w:r w:rsidRPr="007D2325">
              <w:rPr>
                <w:rFonts w:ascii="Arial" w:hAnsi="Arial" w:cs="Arial"/>
                <w:spacing w:val="-2"/>
              </w:rPr>
              <w:t>Improve</w:t>
            </w:r>
            <w:r w:rsidRPr="007D2325">
              <w:rPr>
                <w:rFonts w:ascii="Arial" w:hAnsi="Arial" w:cs="Arial"/>
                <w:spacing w:val="-16"/>
              </w:rPr>
              <w:t xml:space="preserve"> </w:t>
            </w:r>
            <w:r w:rsidRPr="007D2325">
              <w:rPr>
                <w:rFonts w:ascii="Arial" w:hAnsi="Arial" w:cs="Arial"/>
                <w:spacing w:val="-2"/>
              </w:rPr>
              <w:t>customer</w:t>
            </w:r>
            <w:r w:rsidRPr="007D2325">
              <w:rPr>
                <w:rFonts w:ascii="Arial" w:hAnsi="Arial" w:cs="Arial"/>
                <w:spacing w:val="-16"/>
              </w:rPr>
              <w:t xml:space="preserve"> </w:t>
            </w:r>
            <w:r w:rsidRPr="007D2325">
              <w:rPr>
                <w:rFonts w:ascii="Arial" w:hAnsi="Arial" w:cs="Arial"/>
                <w:spacing w:val="-2"/>
              </w:rPr>
              <w:t>service</w:t>
            </w:r>
            <w:r w:rsidRPr="007D2325">
              <w:rPr>
                <w:rFonts w:ascii="Arial" w:hAnsi="Arial" w:cs="Arial"/>
                <w:spacing w:val="-15"/>
              </w:rPr>
              <w:t xml:space="preserve"> </w:t>
            </w:r>
            <w:r w:rsidRPr="007D2325">
              <w:rPr>
                <w:rFonts w:ascii="Arial" w:hAnsi="Arial" w:cs="Arial"/>
                <w:spacing w:val="-2"/>
              </w:rPr>
              <w:t>ratings</w:t>
            </w:r>
          </w:p>
        </w:tc>
        <w:tc>
          <w:tcPr>
            <w:tcW w:w="800" w:type="dxa"/>
          </w:tcPr>
          <w:p w:rsidRPr="007D2325" w:rsidR="007D2325" w:rsidP="007D2325" w:rsidRDefault="007D2325" w14:paraId="3CB3917C" w14:textId="77777777">
            <w:pPr>
              <w:pStyle w:val="TableParagraph"/>
              <w:spacing w:line="360" w:lineRule="auto"/>
              <w:rPr>
                <w:rFonts w:ascii="Arial" w:hAnsi="Arial" w:cs="Arial"/>
              </w:rPr>
            </w:pPr>
          </w:p>
        </w:tc>
      </w:tr>
      <w:tr w:rsidRPr="007D2325" w:rsidR="007D2325" w:rsidTr="007D2325" w14:paraId="49EB0F07" w14:textId="77777777">
        <w:trPr>
          <w:trHeight w:val="196"/>
        </w:trPr>
        <w:tc>
          <w:tcPr>
            <w:tcW w:w="567" w:type="dxa"/>
          </w:tcPr>
          <w:p w:rsidRPr="007D2325" w:rsidR="007D2325" w:rsidP="007D2325" w:rsidRDefault="007D2325" w14:paraId="0B1FB7D2" w14:textId="77777777">
            <w:pPr>
              <w:pStyle w:val="TableParagraph"/>
              <w:spacing w:line="360" w:lineRule="auto"/>
              <w:rPr>
                <w:rFonts w:ascii="Arial" w:hAnsi="Arial" w:cs="Arial"/>
              </w:rPr>
            </w:pPr>
            <w:r w:rsidRPr="007D2325">
              <w:rPr>
                <w:rFonts w:ascii="Arial" w:hAnsi="Arial" w:cs="Arial"/>
                <w:spacing w:val="-10"/>
                <w:w w:val="110"/>
              </w:rPr>
              <w:t>D</w:t>
            </w:r>
          </w:p>
        </w:tc>
        <w:tc>
          <w:tcPr>
            <w:tcW w:w="8684" w:type="dxa"/>
          </w:tcPr>
          <w:p w:rsidRPr="007D2325" w:rsidR="007D2325" w:rsidP="007D2325" w:rsidRDefault="007D2325" w14:paraId="5ADBA3D7" w14:textId="77777777">
            <w:pPr>
              <w:pStyle w:val="TableParagraph"/>
              <w:spacing w:line="360" w:lineRule="auto"/>
              <w:rPr>
                <w:rFonts w:ascii="Arial" w:hAnsi="Arial" w:cs="Arial"/>
              </w:rPr>
            </w:pPr>
            <w:r w:rsidRPr="007D2325">
              <w:rPr>
                <w:rFonts w:ascii="Arial" w:hAnsi="Arial" w:cs="Arial"/>
                <w:spacing w:val="-4"/>
              </w:rPr>
              <w:t>Comply</w:t>
            </w:r>
            <w:r w:rsidRPr="007D2325">
              <w:rPr>
                <w:rFonts w:ascii="Arial" w:hAnsi="Arial" w:cs="Arial"/>
                <w:spacing w:val="-14"/>
              </w:rPr>
              <w:t xml:space="preserve"> </w:t>
            </w:r>
            <w:r w:rsidRPr="007D2325">
              <w:rPr>
                <w:rFonts w:ascii="Arial" w:hAnsi="Arial" w:cs="Arial"/>
                <w:spacing w:val="-4"/>
              </w:rPr>
              <w:t>with</w:t>
            </w:r>
            <w:r w:rsidRPr="007D2325">
              <w:rPr>
                <w:rFonts w:ascii="Arial" w:hAnsi="Arial" w:cs="Arial"/>
                <w:spacing w:val="-12"/>
              </w:rPr>
              <w:t xml:space="preserve"> </w:t>
            </w:r>
            <w:r w:rsidRPr="007D2325">
              <w:rPr>
                <w:rFonts w:ascii="Arial" w:hAnsi="Arial" w:cs="Arial"/>
                <w:spacing w:val="-4"/>
              </w:rPr>
              <w:t>tax</w:t>
            </w:r>
            <w:r w:rsidRPr="007D2325">
              <w:rPr>
                <w:rFonts w:ascii="Arial" w:hAnsi="Arial" w:cs="Arial"/>
                <w:spacing w:val="-14"/>
              </w:rPr>
              <w:t xml:space="preserve"> </w:t>
            </w:r>
            <w:r w:rsidRPr="007D2325">
              <w:rPr>
                <w:rFonts w:ascii="Arial" w:hAnsi="Arial" w:cs="Arial"/>
                <w:spacing w:val="-4"/>
              </w:rPr>
              <w:t>regulations</w:t>
            </w:r>
          </w:p>
        </w:tc>
        <w:tc>
          <w:tcPr>
            <w:tcW w:w="800" w:type="dxa"/>
          </w:tcPr>
          <w:p w:rsidRPr="007D2325" w:rsidR="007D2325" w:rsidP="007D2325" w:rsidRDefault="007D2325" w14:paraId="372963EB" w14:textId="77777777">
            <w:pPr>
              <w:pStyle w:val="TableParagraph"/>
              <w:spacing w:line="360" w:lineRule="auto"/>
              <w:rPr>
                <w:rFonts w:ascii="Arial" w:hAnsi="Arial" w:cs="Arial"/>
              </w:rPr>
            </w:pPr>
          </w:p>
        </w:tc>
      </w:tr>
      <w:tr w:rsidRPr="007D2325" w:rsidR="007D2325" w:rsidTr="007D2325" w14:paraId="45BF8153" w14:textId="77777777">
        <w:trPr>
          <w:trHeight w:val="193"/>
        </w:trPr>
        <w:tc>
          <w:tcPr>
            <w:tcW w:w="10051" w:type="dxa"/>
            <w:gridSpan w:val="3"/>
            <w:shd w:val="clear" w:color="auto" w:fill="D9D9D9"/>
          </w:tcPr>
          <w:p w:rsidRPr="007D2325" w:rsidR="007D2325" w:rsidP="007D2325" w:rsidRDefault="007D2325" w14:paraId="59AC6585" w14:textId="77777777">
            <w:pPr>
              <w:pStyle w:val="TableParagraph"/>
              <w:spacing w:line="360" w:lineRule="auto"/>
              <w:rPr>
                <w:rFonts w:ascii="Arial" w:hAnsi="Arial" w:cs="Arial"/>
              </w:rPr>
            </w:pPr>
          </w:p>
        </w:tc>
      </w:tr>
      <w:tr w:rsidRPr="007D2325" w:rsidR="007D2325" w:rsidTr="007D2325" w14:paraId="66E10393" w14:textId="77777777">
        <w:trPr>
          <w:trHeight w:val="197"/>
        </w:trPr>
        <w:tc>
          <w:tcPr>
            <w:tcW w:w="567" w:type="dxa"/>
          </w:tcPr>
          <w:p w:rsidRPr="007D2325" w:rsidR="007D2325" w:rsidP="007D2325" w:rsidRDefault="007D2325" w14:paraId="5ED1171B" w14:textId="77777777">
            <w:pPr>
              <w:pStyle w:val="TableParagraph"/>
              <w:spacing w:line="360" w:lineRule="auto"/>
              <w:rPr>
                <w:rFonts w:ascii="Arial" w:hAnsi="Arial" w:cs="Arial"/>
                <w:b/>
              </w:rPr>
            </w:pPr>
            <w:r w:rsidRPr="007D2325">
              <w:rPr>
                <w:rFonts w:ascii="Arial" w:hAnsi="Arial" w:cs="Arial"/>
                <w:b/>
                <w:spacing w:val="-5"/>
                <w:w w:val="95"/>
              </w:rPr>
              <w:t>2.</w:t>
            </w:r>
          </w:p>
        </w:tc>
        <w:tc>
          <w:tcPr>
            <w:tcW w:w="8684" w:type="dxa"/>
          </w:tcPr>
          <w:p w:rsidRPr="007D2325" w:rsidR="007D2325" w:rsidP="007D2325" w:rsidRDefault="007D2325" w14:paraId="16704B5D" w14:textId="77777777">
            <w:pPr>
              <w:pStyle w:val="TableParagraph"/>
              <w:spacing w:line="360" w:lineRule="auto"/>
              <w:rPr>
                <w:rFonts w:ascii="Arial" w:hAnsi="Arial" w:cs="Arial"/>
                <w:b/>
              </w:rPr>
            </w:pPr>
            <w:r w:rsidRPr="007D2325">
              <w:rPr>
                <w:rFonts w:ascii="Arial" w:hAnsi="Arial" w:cs="Arial"/>
                <w:b/>
                <w:spacing w:val="-4"/>
              </w:rPr>
              <w:t>Which</w:t>
            </w:r>
            <w:r w:rsidRPr="007D2325">
              <w:rPr>
                <w:rFonts w:ascii="Arial" w:hAnsi="Arial" w:cs="Arial"/>
                <w:b/>
                <w:spacing w:val="-8"/>
              </w:rPr>
              <w:t xml:space="preserve"> </w:t>
            </w:r>
            <w:r w:rsidRPr="007D2325">
              <w:rPr>
                <w:rFonts w:ascii="Arial" w:hAnsi="Arial" w:cs="Arial"/>
                <w:b/>
                <w:spacing w:val="-4"/>
              </w:rPr>
              <w:t>of</w:t>
            </w:r>
            <w:r w:rsidRPr="007D2325">
              <w:rPr>
                <w:rFonts w:ascii="Arial" w:hAnsi="Arial" w:cs="Arial"/>
                <w:b/>
                <w:spacing w:val="-10"/>
              </w:rPr>
              <w:t xml:space="preserve"> </w:t>
            </w:r>
            <w:r w:rsidRPr="007D2325">
              <w:rPr>
                <w:rFonts w:ascii="Arial" w:hAnsi="Arial" w:cs="Arial"/>
                <w:b/>
                <w:spacing w:val="-4"/>
              </w:rPr>
              <w:t>the</w:t>
            </w:r>
            <w:r w:rsidRPr="007D2325">
              <w:rPr>
                <w:rFonts w:ascii="Arial" w:hAnsi="Arial" w:cs="Arial"/>
                <w:b/>
                <w:spacing w:val="-9"/>
              </w:rPr>
              <w:t xml:space="preserve"> </w:t>
            </w:r>
            <w:r w:rsidRPr="007D2325">
              <w:rPr>
                <w:rFonts w:ascii="Arial" w:hAnsi="Arial" w:cs="Arial"/>
                <w:b/>
                <w:spacing w:val="-4"/>
              </w:rPr>
              <w:t>following</w:t>
            </w:r>
            <w:r w:rsidRPr="007D2325">
              <w:rPr>
                <w:rFonts w:ascii="Arial" w:hAnsi="Arial" w:cs="Arial"/>
                <w:b/>
                <w:spacing w:val="-12"/>
              </w:rPr>
              <w:t xml:space="preserve"> </w:t>
            </w:r>
            <w:r w:rsidRPr="007D2325">
              <w:rPr>
                <w:rFonts w:ascii="Arial" w:hAnsi="Arial" w:cs="Arial"/>
                <w:b/>
                <w:spacing w:val="-4"/>
              </w:rPr>
              <w:t>is</w:t>
            </w:r>
            <w:r w:rsidRPr="007D2325">
              <w:rPr>
                <w:rFonts w:ascii="Arial" w:hAnsi="Arial" w:cs="Arial"/>
                <w:b/>
                <w:spacing w:val="-9"/>
              </w:rPr>
              <w:t xml:space="preserve"> </w:t>
            </w:r>
            <w:r w:rsidRPr="007D2325">
              <w:rPr>
                <w:rFonts w:ascii="Arial" w:hAnsi="Arial" w:cs="Arial"/>
                <w:b/>
                <w:spacing w:val="-4"/>
              </w:rPr>
              <w:t>typically</w:t>
            </w:r>
            <w:r w:rsidRPr="007D2325">
              <w:rPr>
                <w:rFonts w:ascii="Arial" w:hAnsi="Arial" w:cs="Arial"/>
                <w:b/>
                <w:spacing w:val="-10"/>
              </w:rPr>
              <w:t xml:space="preserve"> </w:t>
            </w:r>
            <w:r w:rsidRPr="007D2325">
              <w:rPr>
                <w:rFonts w:ascii="Arial" w:hAnsi="Arial" w:cs="Arial"/>
                <w:b/>
                <w:spacing w:val="-4"/>
              </w:rPr>
              <w:t>a</w:t>
            </w:r>
            <w:r w:rsidRPr="007D2325">
              <w:rPr>
                <w:rFonts w:ascii="Arial" w:hAnsi="Arial" w:cs="Arial"/>
                <w:b/>
                <w:spacing w:val="-8"/>
              </w:rPr>
              <w:t xml:space="preserve"> </w:t>
            </w:r>
            <w:r w:rsidRPr="007D2325">
              <w:rPr>
                <w:rFonts w:ascii="Arial" w:hAnsi="Arial" w:cs="Arial"/>
                <w:b/>
                <w:spacing w:val="-4"/>
              </w:rPr>
              <w:t>requirement</w:t>
            </w:r>
            <w:r w:rsidRPr="007D2325">
              <w:rPr>
                <w:rFonts w:ascii="Arial" w:hAnsi="Arial" w:cs="Arial"/>
                <w:b/>
                <w:spacing w:val="-11"/>
              </w:rPr>
              <w:t xml:space="preserve"> </w:t>
            </w:r>
            <w:r w:rsidRPr="007D2325">
              <w:rPr>
                <w:rFonts w:ascii="Arial" w:hAnsi="Arial" w:cs="Arial"/>
                <w:b/>
                <w:spacing w:val="-4"/>
              </w:rPr>
              <w:t>for</w:t>
            </w:r>
            <w:r w:rsidRPr="007D2325">
              <w:rPr>
                <w:rFonts w:ascii="Arial" w:hAnsi="Arial" w:cs="Arial"/>
                <w:b/>
                <w:spacing w:val="-8"/>
              </w:rPr>
              <w:t xml:space="preserve"> </w:t>
            </w:r>
            <w:r w:rsidRPr="007D2325">
              <w:rPr>
                <w:rFonts w:ascii="Arial" w:hAnsi="Arial" w:cs="Arial"/>
                <w:b/>
                <w:spacing w:val="-4"/>
              </w:rPr>
              <w:t>Green</w:t>
            </w:r>
            <w:r w:rsidRPr="007D2325">
              <w:rPr>
                <w:rFonts w:ascii="Arial" w:hAnsi="Arial" w:cs="Arial"/>
                <w:b/>
                <w:spacing w:val="-8"/>
              </w:rPr>
              <w:t xml:space="preserve"> </w:t>
            </w:r>
            <w:r w:rsidRPr="007D2325">
              <w:rPr>
                <w:rFonts w:ascii="Arial" w:hAnsi="Arial" w:cs="Arial"/>
                <w:b/>
                <w:spacing w:val="-4"/>
              </w:rPr>
              <w:t>Certification?</w:t>
            </w:r>
          </w:p>
        </w:tc>
        <w:tc>
          <w:tcPr>
            <w:tcW w:w="800" w:type="dxa"/>
          </w:tcPr>
          <w:p w:rsidRPr="007D2325" w:rsidR="007D2325" w:rsidP="007D2325" w:rsidRDefault="007D2325" w14:paraId="6D07FF7B" w14:textId="77777777">
            <w:pPr>
              <w:pStyle w:val="TableParagraph"/>
              <w:spacing w:line="360" w:lineRule="auto"/>
              <w:ind w:left="106"/>
              <w:rPr>
                <w:rFonts w:ascii="Arial" w:hAnsi="Arial" w:cs="Arial"/>
              </w:rPr>
            </w:pPr>
            <w:r w:rsidRPr="007D2325">
              <w:rPr>
                <w:rFonts w:ascii="Arial" w:hAnsi="Arial" w:cs="Arial"/>
                <w:b/>
                <w:w w:val="90"/>
              </w:rPr>
              <w:t>Tick</w:t>
            </w:r>
            <w:r w:rsidRPr="007D2325">
              <w:rPr>
                <w:rFonts w:ascii="Arial" w:hAnsi="Arial" w:cs="Arial"/>
                <w:b/>
                <w:spacing w:val="-3"/>
                <w:w w:val="90"/>
              </w:rPr>
              <w:t xml:space="preserve"> </w:t>
            </w:r>
            <w:r w:rsidRPr="007D2325">
              <w:rPr>
                <w:rFonts w:ascii="Arial" w:hAnsi="Arial" w:cs="Arial"/>
                <w:spacing w:val="-10"/>
              </w:rPr>
              <w:t>√</w:t>
            </w:r>
          </w:p>
        </w:tc>
      </w:tr>
      <w:tr w:rsidRPr="007D2325" w:rsidR="007D2325" w:rsidTr="007D2325" w14:paraId="30258E8C" w14:textId="77777777">
        <w:trPr>
          <w:trHeight w:val="196"/>
        </w:trPr>
        <w:tc>
          <w:tcPr>
            <w:tcW w:w="567" w:type="dxa"/>
          </w:tcPr>
          <w:p w:rsidRPr="007D2325" w:rsidR="007D2325" w:rsidP="007D2325" w:rsidRDefault="007D2325" w14:paraId="6152FBD6" w14:textId="77777777">
            <w:pPr>
              <w:pStyle w:val="TableParagraph"/>
              <w:spacing w:line="360" w:lineRule="auto"/>
              <w:rPr>
                <w:rFonts w:ascii="Arial" w:hAnsi="Arial" w:cs="Arial"/>
              </w:rPr>
            </w:pPr>
            <w:r w:rsidRPr="007D2325">
              <w:rPr>
                <w:rFonts w:ascii="Arial" w:hAnsi="Arial" w:cs="Arial"/>
                <w:spacing w:val="-5"/>
              </w:rPr>
              <w:t>a.</w:t>
            </w:r>
          </w:p>
        </w:tc>
        <w:tc>
          <w:tcPr>
            <w:tcW w:w="8684" w:type="dxa"/>
          </w:tcPr>
          <w:p w:rsidRPr="007D2325" w:rsidR="007D2325" w:rsidP="007D2325" w:rsidRDefault="007D2325" w14:paraId="47942DFD" w14:textId="77777777">
            <w:pPr>
              <w:pStyle w:val="TableParagraph"/>
              <w:spacing w:line="360" w:lineRule="auto"/>
              <w:rPr>
                <w:rFonts w:ascii="Arial" w:hAnsi="Arial" w:cs="Arial"/>
              </w:rPr>
            </w:pPr>
            <w:r w:rsidRPr="007D2325">
              <w:rPr>
                <w:rFonts w:ascii="Arial" w:hAnsi="Arial" w:cs="Arial"/>
                <w:spacing w:val="-4"/>
              </w:rPr>
              <w:t>Offering</w:t>
            </w:r>
            <w:r w:rsidRPr="007D2325">
              <w:rPr>
                <w:rFonts w:ascii="Arial" w:hAnsi="Arial" w:cs="Arial"/>
                <w:spacing w:val="-8"/>
              </w:rPr>
              <w:t xml:space="preserve"> </w:t>
            </w:r>
            <w:r w:rsidRPr="007D2325">
              <w:rPr>
                <w:rFonts w:ascii="Arial" w:hAnsi="Arial" w:cs="Arial"/>
                <w:spacing w:val="-4"/>
              </w:rPr>
              <w:t>24-hour</w:t>
            </w:r>
            <w:r w:rsidRPr="007D2325">
              <w:rPr>
                <w:rFonts w:ascii="Arial" w:hAnsi="Arial" w:cs="Arial"/>
                <w:spacing w:val="-8"/>
              </w:rPr>
              <w:t xml:space="preserve"> </w:t>
            </w:r>
            <w:r w:rsidRPr="007D2325">
              <w:rPr>
                <w:rFonts w:ascii="Arial" w:hAnsi="Arial" w:cs="Arial"/>
                <w:spacing w:val="-4"/>
              </w:rPr>
              <w:t>room</w:t>
            </w:r>
            <w:r w:rsidRPr="007D2325">
              <w:rPr>
                <w:rFonts w:ascii="Arial" w:hAnsi="Arial" w:cs="Arial"/>
                <w:spacing w:val="-10"/>
              </w:rPr>
              <w:t xml:space="preserve"> </w:t>
            </w:r>
            <w:r w:rsidRPr="007D2325">
              <w:rPr>
                <w:rFonts w:ascii="Arial" w:hAnsi="Arial" w:cs="Arial"/>
                <w:spacing w:val="-4"/>
              </w:rPr>
              <w:t>service</w:t>
            </w:r>
          </w:p>
        </w:tc>
        <w:tc>
          <w:tcPr>
            <w:tcW w:w="800" w:type="dxa"/>
          </w:tcPr>
          <w:p w:rsidRPr="007D2325" w:rsidR="007D2325" w:rsidP="007D2325" w:rsidRDefault="007D2325" w14:paraId="1AB5164F" w14:textId="77777777">
            <w:pPr>
              <w:pStyle w:val="TableParagraph"/>
              <w:spacing w:line="360" w:lineRule="auto"/>
              <w:rPr>
                <w:rFonts w:ascii="Arial" w:hAnsi="Arial" w:cs="Arial"/>
              </w:rPr>
            </w:pPr>
          </w:p>
        </w:tc>
      </w:tr>
      <w:tr w:rsidRPr="007D2325" w:rsidR="007D2325" w:rsidTr="007D2325" w14:paraId="104A18E1" w14:textId="77777777">
        <w:trPr>
          <w:trHeight w:val="196"/>
        </w:trPr>
        <w:tc>
          <w:tcPr>
            <w:tcW w:w="567" w:type="dxa"/>
          </w:tcPr>
          <w:p w:rsidRPr="007D2325" w:rsidR="007D2325" w:rsidP="007D2325" w:rsidRDefault="007D2325" w14:paraId="2BDA4D07" w14:textId="77777777">
            <w:pPr>
              <w:pStyle w:val="TableParagraph"/>
              <w:spacing w:line="360" w:lineRule="auto"/>
              <w:rPr>
                <w:rFonts w:ascii="Arial" w:hAnsi="Arial" w:cs="Arial"/>
              </w:rPr>
            </w:pPr>
            <w:r w:rsidRPr="007D2325">
              <w:rPr>
                <w:rFonts w:ascii="Arial" w:hAnsi="Arial" w:cs="Arial"/>
                <w:spacing w:val="-5"/>
              </w:rPr>
              <w:t>b.</w:t>
            </w:r>
          </w:p>
        </w:tc>
        <w:tc>
          <w:tcPr>
            <w:tcW w:w="8684" w:type="dxa"/>
          </w:tcPr>
          <w:p w:rsidRPr="007D2325" w:rsidR="007D2325" w:rsidP="007D2325" w:rsidRDefault="007D2325" w14:paraId="70C9D9E9" w14:textId="77777777">
            <w:pPr>
              <w:pStyle w:val="TableParagraph"/>
              <w:spacing w:line="360" w:lineRule="auto"/>
              <w:rPr>
                <w:rFonts w:ascii="Arial" w:hAnsi="Arial" w:cs="Arial"/>
              </w:rPr>
            </w:pPr>
            <w:r w:rsidRPr="007D2325">
              <w:rPr>
                <w:rFonts w:ascii="Arial" w:hAnsi="Arial" w:cs="Arial"/>
                <w:spacing w:val="-2"/>
              </w:rPr>
              <w:t>Using</w:t>
            </w:r>
            <w:r w:rsidRPr="007D2325">
              <w:rPr>
                <w:rFonts w:ascii="Arial" w:hAnsi="Arial" w:cs="Arial"/>
                <w:spacing w:val="-12"/>
              </w:rPr>
              <w:t xml:space="preserve"> </w:t>
            </w:r>
            <w:r w:rsidRPr="007D2325">
              <w:rPr>
                <w:rFonts w:ascii="Arial" w:hAnsi="Arial" w:cs="Arial"/>
                <w:spacing w:val="-2"/>
              </w:rPr>
              <w:t>only</w:t>
            </w:r>
            <w:r w:rsidRPr="007D2325">
              <w:rPr>
                <w:rFonts w:ascii="Arial" w:hAnsi="Arial" w:cs="Arial"/>
                <w:spacing w:val="-11"/>
              </w:rPr>
              <w:t xml:space="preserve"> </w:t>
            </w:r>
            <w:r w:rsidRPr="007D2325">
              <w:rPr>
                <w:rFonts w:ascii="Arial" w:hAnsi="Arial" w:cs="Arial"/>
                <w:spacing w:val="-2"/>
              </w:rPr>
              <w:t>local</w:t>
            </w:r>
            <w:r w:rsidRPr="007D2325">
              <w:rPr>
                <w:rFonts w:ascii="Arial" w:hAnsi="Arial" w:cs="Arial"/>
                <w:spacing w:val="-11"/>
              </w:rPr>
              <w:t xml:space="preserve"> </w:t>
            </w:r>
            <w:r w:rsidRPr="007D2325">
              <w:rPr>
                <w:rFonts w:ascii="Arial" w:hAnsi="Arial" w:cs="Arial"/>
                <w:spacing w:val="-2"/>
              </w:rPr>
              <w:t>suppliers</w:t>
            </w:r>
          </w:p>
        </w:tc>
        <w:tc>
          <w:tcPr>
            <w:tcW w:w="800" w:type="dxa"/>
          </w:tcPr>
          <w:p w:rsidRPr="007D2325" w:rsidR="007D2325" w:rsidP="007D2325" w:rsidRDefault="007D2325" w14:paraId="0AB9ADB8" w14:textId="77777777">
            <w:pPr>
              <w:pStyle w:val="TableParagraph"/>
              <w:spacing w:line="360" w:lineRule="auto"/>
              <w:rPr>
                <w:rFonts w:ascii="Arial" w:hAnsi="Arial" w:cs="Arial"/>
              </w:rPr>
            </w:pPr>
          </w:p>
        </w:tc>
      </w:tr>
      <w:tr w:rsidRPr="007D2325" w:rsidR="007D2325" w:rsidTr="007D2325" w14:paraId="48A984E9" w14:textId="77777777">
        <w:trPr>
          <w:trHeight w:val="193"/>
        </w:trPr>
        <w:tc>
          <w:tcPr>
            <w:tcW w:w="567" w:type="dxa"/>
          </w:tcPr>
          <w:p w:rsidRPr="007D2325" w:rsidR="007D2325" w:rsidP="007D2325" w:rsidRDefault="007D2325" w14:paraId="05A92996" w14:textId="77777777">
            <w:pPr>
              <w:pStyle w:val="TableParagraph"/>
              <w:spacing w:line="360" w:lineRule="auto"/>
              <w:rPr>
                <w:rFonts w:ascii="Arial" w:hAnsi="Arial" w:cs="Arial"/>
              </w:rPr>
            </w:pPr>
            <w:r w:rsidRPr="007D2325">
              <w:rPr>
                <w:rFonts w:ascii="Arial" w:hAnsi="Arial" w:cs="Arial"/>
                <w:spacing w:val="-5"/>
              </w:rPr>
              <w:t>c.</w:t>
            </w:r>
          </w:p>
        </w:tc>
        <w:tc>
          <w:tcPr>
            <w:tcW w:w="8684" w:type="dxa"/>
          </w:tcPr>
          <w:p w:rsidRPr="007D2325" w:rsidR="007D2325" w:rsidP="007D2325" w:rsidRDefault="007D2325" w14:paraId="45AD1BA9" w14:textId="77777777">
            <w:pPr>
              <w:pStyle w:val="TableParagraph"/>
              <w:spacing w:line="360" w:lineRule="auto"/>
              <w:rPr>
                <w:rFonts w:ascii="Arial" w:hAnsi="Arial" w:cs="Arial"/>
              </w:rPr>
            </w:pPr>
            <w:r w:rsidRPr="007D2325">
              <w:rPr>
                <w:rFonts w:ascii="Arial" w:hAnsi="Arial" w:cs="Arial"/>
                <w:spacing w:val="-4"/>
              </w:rPr>
              <w:t>Implementing</w:t>
            </w:r>
            <w:r w:rsidRPr="007D2325">
              <w:rPr>
                <w:rFonts w:ascii="Arial" w:hAnsi="Arial" w:cs="Arial"/>
                <w:spacing w:val="-10"/>
              </w:rPr>
              <w:t xml:space="preserve"> </w:t>
            </w:r>
            <w:r w:rsidRPr="007D2325">
              <w:rPr>
                <w:rFonts w:ascii="Arial" w:hAnsi="Arial" w:cs="Arial"/>
                <w:spacing w:val="-4"/>
              </w:rPr>
              <w:t>energy</w:t>
            </w:r>
            <w:r w:rsidRPr="007D2325">
              <w:rPr>
                <w:rFonts w:ascii="Arial" w:hAnsi="Arial" w:cs="Arial"/>
                <w:spacing w:val="-12"/>
              </w:rPr>
              <w:t xml:space="preserve"> </w:t>
            </w:r>
            <w:r w:rsidRPr="007D2325">
              <w:rPr>
                <w:rFonts w:ascii="Arial" w:hAnsi="Arial" w:cs="Arial"/>
                <w:spacing w:val="-4"/>
              </w:rPr>
              <w:t>and</w:t>
            </w:r>
            <w:r w:rsidRPr="007D2325">
              <w:rPr>
                <w:rFonts w:ascii="Arial" w:hAnsi="Arial" w:cs="Arial"/>
                <w:spacing w:val="-7"/>
              </w:rPr>
              <w:t xml:space="preserve"> </w:t>
            </w:r>
            <w:r w:rsidRPr="007D2325">
              <w:rPr>
                <w:rFonts w:ascii="Arial" w:hAnsi="Arial" w:cs="Arial"/>
                <w:spacing w:val="-4"/>
              </w:rPr>
              <w:t>water</w:t>
            </w:r>
            <w:r w:rsidRPr="007D2325">
              <w:rPr>
                <w:rFonts w:ascii="Arial" w:hAnsi="Arial" w:cs="Arial"/>
                <w:spacing w:val="-10"/>
              </w:rPr>
              <w:t xml:space="preserve"> </w:t>
            </w:r>
            <w:r w:rsidRPr="007D2325">
              <w:rPr>
                <w:rFonts w:ascii="Arial" w:hAnsi="Arial" w:cs="Arial"/>
                <w:spacing w:val="-4"/>
              </w:rPr>
              <w:t>conservation</w:t>
            </w:r>
            <w:r w:rsidRPr="007D2325">
              <w:rPr>
                <w:rFonts w:ascii="Arial" w:hAnsi="Arial" w:cs="Arial"/>
                <w:spacing w:val="-12"/>
              </w:rPr>
              <w:t xml:space="preserve"> </w:t>
            </w:r>
            <w:r w:rsidRPr="007D2325">
              <w:rPr>
                <w:rFonts w:ascii="Arial" w:hAnsi="Arial" w:cs="Arial"/>
                <w:spacing w:val="-4"/>
              </w:rPr>
              <w:t>measures</w:t>
            </w:r>
          </w:p>
        </w:tc>
        <w:tc>
          <w:tcPr>
            <w:tcW w:w="800" w:type="dxa"/>
          </w:tcPr>
          <w:p w:rsidRPr="007D2325" w:rsidR="007D2325" w:rsidP="007D2325" w:rsidRDefault="007D2325" w14:paraId="1D0AF6C4" w14:textId="77777777">
            <w:pPr>
              <w:pStyle w:val="TableParagraph"/>
              <w:spacing w:line="360" w:lineRule="auto"/>
              <w:rPr>
                <w:rFonts w:ascii="Arial" w:hAnsi="Arial" w:cs="Arial"/>
              </w:rPr>
            </w:pPr>
          </w:p>
        </w:tc>
      </w:tr>
      <w:tr w:rsidRPr="007D2325" w:rsidR="007D2325" w:rsidTr="007D2325" w14:paraId="59627461" w14:textId="77777777">
        <w:trPr>
          <w:trHeight w:val="196"/>
        </w:trPr>
        <w:tc>
          <w:tcPr>
            <w:tcW w:w="567" w:type="dxa"/>
          </w:tcPr>
          <w:p w:rsidRPr="007D2325" w:rsidR="007D2325" w:rsidP="007D2325" w:rsidRDefault="007D2325" w14:paraId="2A5CB1F7" w14:textId="77777777">
            <w:pPr>
              <w:pStyle w:val="TableParagraph"/>
              <w:spacing w:line="360" w:lineRule="auto"/>
              <w:rPr>
                <w:rFonts w:ascii="Arial" w:hAnsi="Arial" w:cs="Arial"/>
              </w:rPr>
            </w:pPr>
            <w:r w:rsidRPr="007D2325">
              <w:rPr>
                <w:rFonts w:ascii="Arial" w:hAnsi="Arial" w:cs="Arial"/>
                <w:spacing w:val="-5"/>
              </w:rPr>
              <w:t>d.</w:t>
            </w:r>
          </w:p>
        </w:tc>
        <w:tc>
          <w:tcPr>
            <w:tcW w:w="8684" w:type="dxa"/>
          </w:tcPr>
          <w:p w:rsidRPr="007D2325" w:rsidR="007D2325" w:rsidP="007D2325" w:rsidRDefault="007D2325" w14:paraId="412429F8" w14:textId="77777777">
            <w:pPr>
              <w:pStyle w:val="TableParagraph"/>
              <w:spacing w:line="360" w:lineRule="auto"/>
              <w:rPr>
                <w:rFonts w:ascii="Arial" w:hAnsi="Arial" w:cs="Arial"/>
              </w:rPr>
            </w:pPr>
            <w:r w:rsidRPr="007D2325">
              <w:rPr>
                <w:rFonts w:ascii="Arial" w:hAnsi="Arial" w:cs="Arial"/>
                <w:spacing w:val="-6"/>
              </w:rPr>
              <w:t>Providing luxury</w:t>
            </w:r>
            <w:r w:rsidRPr="007D2325">
              <w:rPr>
                <w:rFonts w:ascii="Arial" w:hAnsi="Arial" w:cs="Arial"/>
                <w:spacing w:val="-5"/>
              </w:rPr>
              <w:t xml:space="preserve"> </w:t>
            </w:r>
            <w:r w:rsidRPr="007D2325">
              <w:rPr>
                <w:rFonts w:ascii="Arial" w:hAnsi="Arial" w:cs="Arial"/>
                <w:spacing w:val="-6"/>
              </w:rPr>
              <w:t>amenities</w:t>
            </w:r>
          </w:p>
        </w:tc>
        <w:tc>
          <w:tcPr>
            <w:tcW w:w="800" w:type="dxa"/>
          </w:tcPr>
          <w:p w:rsidRPr="007D2325" w:rsidR="007D2325" w:rsidP="007D2325" w:rsidRDefault="007D2325" w14:paraId="236AF5BF" w14:textId="77777777">
            <w:pPr>
              <w:pStyle w:val="TableParagraph"/>
              <w:spacing w:line="360" w:lineRule="auto"/>
              <w:rPr>
                <w:rFonts w:ascii="Arial" w:hAnsi="Arial" w:cs="Arial"/>
              </w:rPr>
            </w:pPr>
          </w:p>
        </w:tc>
      </w:tr>
      <w:tr w:rsidRPr="007D2325" w:rsidR="007D2325" w:rsidTr="007D2325" w14:paraId="723512F0" w14:textId="77777777">
        <w:trPr>
          <w:trHeight w:val="193"/>
        </w:trPr>
        <w:tc>
          <w:tcPr>
            <w:tcW w:w="10051" w:type="dxa"/>
            <w:gridSpan w:val="3"/>
            <w:shd w:val="clear" w:color="auto" w:fill="D9D9D9"/>
          </w:tcPr>
          <w:p w:rsidRPr="007D2325" w:rsidR="007D2325" w:rsidP="007D2325" w:rsidRDefault="007D2325" w14:paraId="31179ED5" w14:textId="77777777">
            <w:pPr>
              <w:pStyle w:val="TableParagraph"/>
              <w:spacing w:line="360" w:lineRule="auto"/>
              <w:rPr>
                <w:rFonts w:ascii="Arial" w:hAnsi="Arial" w:cs="Arial"/>
              </w:rPr>
            </w:pPr>
          </w:p>
        </w:tc>
      </w:tr>
      <w:tr w:rsidRPr="007D2325" w:rsidR="007D2325" w:rsidTr="007D2325" w14:paraId="7E1F3F83" w14:textId="77777777">
        <w:trPr>
          <w:trHeight w:val="196"/>
        </w:trPr>
        <w:tc>
          <w:tcPr>
            <w:tcW w:w="567" w:type="dxa"/>
          </w:tcPr>
          <w:p w:rsidRPr="007D2325" w:rsidR="007D2325" w:rsidP="007D2325" w:rsidRDefault="007D2325" w14:paraId="79247EEA" w14:textId="77777777">
            <w:pPr>
              <w:pStyle w:val="TableParagraph"/>
              <w:spacing w:line="360" w:lineRule="auto"/>
              <w:rPr>
                <w:rFonts w:ascii="Arial" w:hAnsi="Arial" w:cs="Arial"/>
                <w:b/>
              </w:rPr>
            </w:pPr>
            <w:r w:rsidRPr="007D2325">
              <w:rPr>
                <w:rFonts w:ascii="Arial" w:hAnsi="Arial" w:cs="Arial"/>
                <w:b/>
                <w:spacing w:val="-5"/>
                <w:w w:val="95"/>
              </w:rPr>
              <w:t>3.</w:t>
            </w:r>
          </w:p>
        </w:tc>
        <w:tc>
          <w:tcPr>
            <w:tcW w:w="8684" w:type="dxa"/>
          </w:tcPr>
          <w:p w:rsidRPr="007D2325" w:rsidR="007D2325" w:rsidP="007D2325" w:rsidRDefault="007D2325" w14:paraId="0825CF6C" w14:textId="77777777">
            <w:pPr>
              <w:pStyle w:val="TableParagraph"/>
              <w:spacing w:line="360" w:lineRule="auto"/>
              <w:rPr>
                <w:rFonts w:ascii="Arial" w:hAnsi="Arial" w:cs="Arial"/>
                <w:b/>
              </w:rPr>
            </w:pPr>
            <w:r w:rsidRPr="007D2325">
              <w:rPr>
                <w:rFonts w:ascii="Arial" w:hAnsi="Arial" w:cs="Arial"/>
                <w:b/>
                <w:spacing w:val="-2"/>
              </w:rPr>
              <w:t>One</w:t>
            </w:r>
            <w:r w:rsidRPr="007D2325">
              <w:rPr>
                <w:rFonts w:ascii="Arial" w:hAnsi="Arial" w:cs="Arial"/>
                <w:b/>
                <w:spacing w:val="-16"/>
              </w:rPr>
              <w:t xml:space="preserve"> </w:t>
            </w:r>
            <w:r w:rsidRPr="007D2325">
              <w:rPr>
                <w:rFonts w:ascii="Arial" w:hAnsi="Arial" w:cs="Arial"/>
                <w:b/>
                <w:spacing w:val="-2"/>
              </w:rPr>
              <w:t>benefit</w:t>
            </w:r>
            <w:r w:rsidRPr="007D2325">
              <w:rPr>
                <w:rFonts w:ascii="Arial" w:hAnsi="Arial" w:cs="Arial"/>
                <w:b/>
                <w:spacing w:val="-15"/>
              </w:rPr>
              <w:t xml:space="preserve"> </w:t>
            </w:r>
            <w:r w:rsidRPr="007D2325">
              <w:rPr>
                <w:rFonts w:ascii="Arial" w:hAnsi="Arial" w:cs="Arial"/>
                <w:b/>
                <w:spacing w:val="-2"/>
              </w:rPr>
              <w:t>of</w:t>
            </w:r>
            <w:r w:rsidRPr="007D2325">
              <w:rPr>
                <w:rFonts w:ascii="Arial" w:hAnsi="Arial" w:cs="Arial"/>
                <w:b/>
                <w:spacing w:val="-15"/>
              </w:rPr>
              <w:t xml:space="preserve"> </w:t>
            </w:r>
            <w:r w:rsidRPr="007D2325">
              <w:rPr>
                <w:rFonts w:ascii="Arial" w:hAnsi="Arial" w:cs="Arial"/>
                <w:b/>
                <w:spacing w:val="-2"/>
              </w:rPr>
              <w:t>Green</w:t>
            </w:r>
            <w:r w:rsidRPr="007D2325">
              <w:rPr>
                <w:rFonts w:ascii="Arial" w:hAnsi="Arial" w:cs="Arial"/>
                <w:b/>
                <w:spacing w:val="-15"/>
              </w:rPr>
              <w:t xml:space="preserve"> </w:t>
            </w:r>
            <w:r w:rsidRPr="007D2325">
              <w:rPr>
                <w:rFonts w:ascii="Arial" w:hAnsi="Arial" w:cs="Arial"/>
                <w:b/>
                <w:spacing w:val="-2"/>
              </w:rPr>
              <w:t>Certification</w:t>
            </w:r>
            <w:r w:rsidRPr="007D2325">
              <w:rPr>
                <w:rFonts w:ascii="Arial" w:hAnsi="Arial" w:cs="Arial"/>
                <w:b/>
                <w:spacing w:val="-16"/>
              </w:rPr>
              <w:t xml:space="preserve"> </w:t>
            </w:r>
            <w:r w:rsidRPr="007D2325">
              <w:rPr>
                <w:rFonts w:ascii="Arial" w:hAnsi="Arial" w:cs="Arial"/>
                <w:b/>
                <w:spacing w:val="-2"/>
              </w:rPr>
              <w:t>for</w:t>
            </w:r>
            <w:r w:rsidRPr="007D2325">
              <w:rPr>
                <w:rFonts w:ascii="Arial" w:hAnsi="Arial" w:cs="Arial"/>
                <w:b/>
                <w:spacing w:val="-15"/>
              </w:rPr>
              <w:t xml:space="preserve"> </w:t>
            </w:r>
            <w:r w:rsidRPr="007D2325">
              <w:rPr>
                <w:rFonts w:ascii="Arial" w:hAnsi="Arial" w:cs="Arial"/>
                <w:b/>
                <w:spacing w:val="-2"/>
              </w:rPr>
              <w:t>a</w:t>
            </w:r>
            <w:r w:rsidRPr="007D2325">
              <w:rPr>
                <w:rFonts w:ascii="Arial" w:hAnsi="Arial" w:cs="Arial"/>
                <w:b/>
                <w:spacing w:val="-18"/>
              </w:rPr>
              <w:t xml:space="preserve"> </w:t>
            </w:r>
            <w:r w:rsidRPr="007D2325">
              <w:rPr>
                <w:rFonts w:ascii="Arial" w:hAnsi="Arial" w:cs="Arial"/>
                <w:b/>
                <w:spacing w:val="-2"/>
              </w:rPr>
              <w:t>hospitality</w:t>
            </w:r>
            <w:r w:rsidRPr="007D2325">
              <w:rPr>
                <w:rFonts w:ascii="Arial" w:hAnsi="Arial" w:cs="Arial"/>
                <w:b/>
                <w:spacing w:val="-17"/>
              </w:rPr>
              <w:t xml:space="preserve"> </w:t>
            </w:r>
            <w:r w:rsidRPr="007D2325">
              <w:rPr>
                <w:rFonts w:ascii="Arial" w:hAnsi="Arial" w:cs="Arial"/>
                <w:b/>
                <w:spacing w:val="-2"/>
              </w:rPr>
              <w:t>business</w:t>
            </w:r>
            <w:r w:rsidRPr="007D2325">
              <w:rPr>
                <w:rFonts w:ascii="Arial" w:hAnsi="Arial" w:cs="Arial"/>
                <w:b/>
                <w:spacing w:val="-17"/>
              </w:rPr>
              <w:t xml:space="preserve"> </w:t>
            </w:r>
            <w:r w:rsidRPr="007D2325">
              <w:rPr>
                <w:rFonts w:ascii="Arial" w:hAnsi="Arial" w:cs="Arial"/>
                <w:b/>
                <w:spacing w:val="-5"/>
              </w:rPr>
              <w:t>is:</w:t>
            </w:r>
          </w:p>
        </w:tc>
        <w:tc>
          <w:tcPr>
            <w:tcW w:w="800" w:type="dxa"/>
          </w:tcPr>
          <w:p w:rsidRPr="007D2325" w:rsidR="007D2325" w:rsidP="007D2325" w:rsidRDefault="007D2325" w14:paraId="2D9311D1" w14:textId="77777777">
            <w:pPr>
              <w:pStyle w:val="TableParagraph"/>
              <w:spacing w:line="360" w:lineRule="auto"/>
              <w:ind w:left="106"/>
              <w:rPr>
                <w:rFonts w:ascii="Arial" w:hAnsi="Arial" w:cs="Arial"/>
              </w:rPr>
            </w:pPr>
            <w:r w:rsidRPr="007D2325">
              <w:rPr>
                <w:rFonts w:ascii="Arial" w:hAnsi="Arial" w:cs="Arial"/>
                <w:b/>
                <w:w w:val="90"/>
              </w:rPr>
              <w:t>Tick</w:t>
            </w:r>
            <w:r w:rsidRPr="007D2325">
              <w:rPr>
                <w:rFonts w:ascii="Arial" w:hAnsi="Arial" w:cs="Arial"/>
                <w:b/>
                <w:spacing w:val="-3"/>
                <w:w w:val="90"/>
              </w:rPr>
              <w:t xml:space="preserve"> </w:t>
            </w:r>
            <w:r w:rsidRPr="007D2325">
              <w:rPr>
                <w:rFonts w:ascii="Arial" w:hAnsi="Arial" w:cs="Arial"/>
                <w:spacing w:val="-10"/>
              </w:rPr>
              <w:t>√</w:t>
            </w:r>
          </w:p>
        </w:tc>
      </w:tr>
      <w:tr w:rsidRPr="007D2325" w:rsidR="007D2325" w:rsidTr="007D2325" w14:paraId="43AD8941" w14:textId="77777777">
        <w:trPr>
          <w:trHeight w:val="196"/>
        </w:trPr>
        <w:tc>
          <w:tcPr>
            <w:tcW w:w="567" w:type="dxa"/>
          </w:tcPr>
          <w:p w:rsidRPr="007D2325" w:rsidR="007D2325" w:rsidP="007D2325" w:rsidRDefault="007D2325" w14:paraId="0FD47476" w14:textId="77777777">
            <w:pPr>
              <w:pStyle w:val="TableParagraph"/>
              <w:spacing w:line="360" w:lineRule="auto"/>
              <w:rPr>
                <w:rFonts w:ascii="Arial" w:hAnsi="Arial" w:cs="Arial"/>
              </w:rPr>
            </w:pPr>
            <w:r w:rsidRPr="007D2325">
              <w:rPr>
                <w:rFonts w:ascii="Arial" w:hAnsi="Arial" w:cs="Arial"/>
                <w:spacing w:val="-5"/>
              </w:rPr>
              <w:t>a.</w:t>
            </w:r>
          </w:p>
        </w:tc>
        <w:tc>
          <w:tcPr>
            <w:tcW w:w="8684" w:type="dxa"/>
          </w:tcPr>
          <w:p w:rsidRPr="007D2325" w:rsidR="007D2325" w:rsidP="007D2325" w:rsidRDefault="007D2325" w14:paraId="64848DAF" w14:textId="77777777">
            <w:pPr>
              <w:pStyle w:val="TableParagraph"/>
              <w:spacing w:line="360" w:lineRule="auto"/>
              <w:rPr>
                <w:rFonts w:ascii="Arial" w:hAnsi="Arial" w:cs="Arial"/>
              </w:rPr>
            </w:pPr>
            <w:r w:rsidRPr="007D2325">
              <w:rPr>
                <w:rFonts w:ascii="Arial" w:hAnsi="Arial" w:cs="Arial"/>
                <w:spacing w:val="-4"/>
              </w:rPr>
              <w:t>Higher</w:t>
            </w:r>
            <w:r w:rsidRPr="007D2325">
              <w:rPr>
                <w:rFonts w:ascii="Arial" w:hAnsi="Arial" w:cs="Arial"/>
                <w:spacing w:val="-15"/>
              </w:rPr>
              <w:t xml:space="preserve"> </w:t>
            </w:r>
            <w:r w:rsidRPr="007D2325">
              <w:rPr>
                <w:rFonts w:ascii="Arial" w:hAnsi="Arial" w:cs="Arial"/>
                <w:spacing w:val="-4"/>
              </w:rPr>
              <w:t>staff</w:t>
            </w:r>
            <w:r w:rsidRPr="007D2325">
              <w:rPr>
                <w:rFonts w:ascii="Arial" w:hAnsi="Arial" w:cs="Arial"/>
                <w:spacing w:val="-15"/>
              </w:rPr>
              <w:t xml:space="preserve"> </w:t>
            </w:r>
            <w:r w:rsidRPr="007D2325">
              <w:rPr>
                <w:rFonts w:ascii="Arial" w:hAnsi="Arial" w:cs="Arial"/>
                <w:spacing w:val="-4"/>
              </w:rPr>
              <w:t>turnover</w:t>
            </w:r>
          </w:p>
        </w:tc>
        <w:tc>
          <w:tcPr>
            <w:tcW w:w="800" w:type="dxa"/>
          </w:tcPr>
          <w:p w:rsidRPr="007D2325" w:rsidR="007D2325" w:rsidP="007D2325" w:rsidRDefault="007D2325" w14:paraId="4C3C62F7" w14:textId="77777777">
            <w:pPr>
              <w:pStyle w:val="TableParagraph"/>
              <w:spacing w:line="360" w:lineRule="auto"/>
              <w:rPr>
                <w:rFonts w:ascii="Arial" w:hAnsi="Arial" w:cs="Arial"/>
              </w:rPr>
            </w:pPr>
          </w:p>
        </w:tc>
      </w:tr>
      <w:tr w:rsidRPr="007D2325" w:rsidR="007D2325" w:rsidTr="007D2325" w14:paraId="339815D9" w14:textId="77777777">
        <w:trPr>
          <w:trHeight w:val="196"/>
        </w:trPr>
        <w:tc>
          <w:tcPr>
            <w:tcW w:w="567" w:type="dxa"/>
          </w:tcPr>
          <w:p w:rsidRPr="007D2325" w:rsidR="007D2325" w:rsidP="007D2325" w:rsidRDefault="007D2325" w14:paraId="73774F30" w14:textId="77777777">
            <w:pPr>
              <w:pStyle w:val="TableParagraph"/>
              <w:spacing w:line="360" w:lineRule="auto"/>
              <w:rPr>
                <w:rFonts w:ascii="Arial" w:hAnsi="Arial" w:cs="Arial"/>
              </w:rPr>
            </w:pPr>
            <w:r w:rsidRPr="007D2325">
              <w:rPr>
                <w:rFonts w:ascii="Arial" w:hAnsi="Arial" w:cs="Arial"/>
                <w:spacing w:val="-5"/>
              </w:rPr>
              <w:t>b.</w:t>
            </w:r>
          </w:p>
        </w:tc>
        <w:tc>
          <w:tcPr>
            <w:tcW w:w="8684" w:type="dxa"/>
          </w:tcPr>
          <w:p w:rsidRPr="007D2325" w:rsidR="007D2325" w:rsidP="007D2325" w:rsidRDefault="007D2325" w14:paraId="4325D6B4" w14:textId="77777777">
            <w:pPr>
              <w:pStyle w:val="TableParagraph"/>
              <w:spacing w:line="360" w:lineRule="auto"/>
              <w:rPr>
                <w:rFonts w:ascii="Arial" w:hAnsi="Arial" w:cs="Arial"/>
              </w:rPr>
            </w:pPr>
            <w:r w:rsidRPr="007D2325">
              <w:rPr>
                <w:rFonts w:ascii="Arial" w:hAnsi="Arial" w:cs="Arial"/>
                <w:spacing w:val="-4"/>
              </w:rPr>
              <w:t>Increased</w:t>
            </w:r>
            <w:r w:rsidRPr="007D2325">
              <w:rPr>
                <w:rFonts w:ascii="Arial" w:hAnsi="Arial" w:cs="Arial"/>
                <w:spacing w:val="-14"/>
              </w:rPr>
              <w:t xml:space="preserve"> </w:t>
            </w:r>
            <w:r w:rsidRPr="007D2325">
              <w:rPr>
                <w:rFonts w:ascii="Arial" w:hAnsi="Arial" w:cs="Arial"/>
                <w:spacing w:val="-4"/>
              </w:rPr>
              <w:t>utility</w:t>
            </w:r>
            <w:r w:rsidRPr="007D2325">
              <w:rPr>
                <w:rFonts w:ascii="Arial" w:hAnsi="Arial" w:cs="Arial"/>
                <w:spacing w:val="-15"/>
              </w:rPr>
              <w:t xml:space="preserve"> </w:t>
            </w:r>
            <w:r w:rsidRPr="007D2325">
              <w:rPr>
                <w:rFonts w:ascii="Arial" w:hAnsi="Arial" w:cs="Arial"/>
                <w:spacing w:val="-4"/>
              </w:rPr>
              <w:t>costs</w:t>
            </w:r>
          </w:p>
        </w:tc>
        <w:tc>
          <w:tcPr>
            <w:tcW w:w="800" w:type="dxa"/>
          </w:tcPr>
          <w:p w:rsidRPr="007D2325" w:rsidR="007D2325" w:rsidP="007D2325" w:rsidRDefault="007D2325" w14:paraId="1DAA9162" w14:textId="77777777">
            <w:pPr>
              <w:pStyle w:val="TableParagraph"/>
              <w:spacing w:line="360" w:lineRule="auto"/>
              <w:rPr>
                <w:rFonts w:ascii="Arial" w:hAnsi="Arial" w:cs="Arial"/>
              </w:rPr>
            </w:pPr>
          </w:p>
        </w:tc>
      </w:tr>
      <w:tr w:rsidRPr="007D2325" w:rsidR="007D2325" w:rsidTr="007D2325" w14:paraId="58D8022E" w14:textId="77777777">
        <w:trPr>
          <w:trHeight w:val="193"/>
        </w:trPr>
        <w:tc>
          <w:tcPr>
            <w:tcW w:w="567" w:type="dxa"/>
          </w:tcPr>
          <w:p w:rsidRPr="007D2325" w:rsidR="007D2325" w:rsidP="007D2325" w:rsidRDefault="007D2325" w14:paraId="6C8AF6FA" w14:textId="77777777">
            <w:pPr>
              <w:pStyle w:val="TableParagraph"/>
              <w:spacing w:line="360" w:lineRule="auto"/>
              <w:rPr>
                <w:rFonts w:ascii="Arial" w:hAnsi="Arial" w:cs="Arial"/>
              </w:rPr>
            </w:pPr>
            <w:r w:rsidRPr="007D2325">
              <w:rPr>
                <w:rFonts w:ascii="Arial" w:hAnsi="Arial" w:cs="Arial"/>
                <w:spacing w:val="-5"/>
              </w:rPr>
              <w:t>c.</w:t>
            </w:r>
          </w:p>
        </w:tc>
        <w:tc>
          <w:tcPr>
            <w:tcW w:w="8684" w:type="dxa"/>
          </w:tcPr>
          <w:p w:rsidRPr="007D2325" w:rsidR="007D2325" w:rsidP="007D2325" w:rsidRDefault="007D2325" w14:paraId="2A31CA29" w14:textId="77777777">
            <w:pPr>
              <w:pStyle w:val="TableParagraph"/>
              <w:spacing w:line="360" w:lineRule="auto"/>
              <w:rPr>
                <w:rFonts w:ascii="Arial" w:hAnsi="Arial" w:cs="Arial"/>
              </w:rPr>
            </w:pPr>
            <w:r w:rsidRPr="007D2325">
              <w:rPr>
                <w:rFonts w:ascii="Arial" w:hAnsi="Arial" w:cs="Arial"/>
                <w:spacing w:val="-2"/>
              </w:rPr>
              <w:t>Enhanced</w:t>
            </w:r>
            <w:r w:rsidRPr="007D2325">
              <w:rPr>
                <w:rFonts w:ascii="Arial" w:hAnsi="Arial" w:cs="Arial"/>
                <w:spacing w:val="-10"/>
              </w:rPr>
              <w:t xml:space="preserve"> </w:t>
            </w:r>
            <w:r w:rsidRPr="007D2325">
              <w:rPr>
                <w:rFonts w:ascii="Arial" w:hAnsi="Arial" w:cs="Arial"/>
                <w:spacing w:val="-2"/>
              </w:rPr>
              <w:t>brand</w:t>
            </w:r>
            <w:r w:rsidRPr="007D2325">
              <w:rPr>
                <w:rFonts w:ascii="Arial" w:hAnsi="Arial" w:cs="Arial"/>
                <w:spacing w:val="-6"/>
              </w:rPr>
              <w:t xml:space="preserve"> </w:t>
            </w:r>
            <w:r w:rsidRPr="007D2325">
              <w:rPr>
                <w:rFonts w:ascii="Arial" w:hAnsi="Arial" w:cs="Arial"/>
                <w:spacing w:val="-2"/>
              </w:rPr>
              <w:t>reputation</w:t>
            </w:r>
          </w:p>
        </w:tc>
        <w:tc>
          <w:tcPr>
            <w:tcW w:w="800" w:type="dxa"/>
          </w:tcPr>
          <w:p w:rsidRPr="007D2325" w:rsidR="007D2325" w:rsidP="007D2325" w:rsidRDefault="007D2325" w14:paraId="53254BC1" w14:textId="77777777">
            <w:pPr>
              <w:pStyle w:val="TableParagraph"/>
              <w:spacing w:line="360" w:lineRule="auto"/>
              <w:rPr>
                <w:rFonts w:ascii="Arial" w:hAnsi="Arial" w:cs="Arial"/>
              </w:rPr>
            </w:pPr>
          </w:p>
        </w:tc>
      </w:tr>
      <w:tr w:rsidRPr="007D2325" w:rsidR="007D2325" w:rsidTr="007D2325" w14:paraId="15EF6540" w14:textId="77777777">
        <w:trPr>
          <w:trHeight w:val="196"/>
        </w:trPr>
        <w:tc>
          <w:tcPr>
            <w:tcW w:w="567" w:type="dxa"/>
          </w:tcPr>
          <w:p w:rsidRPr="007D2325" w:rsidR="007D2325" w:rsidP="007D2325" w:rsidRDefault="007D2325" w14:paraId="71D87B18" w14:textId="77777777">
            <w:pPr>
              <w:pStyle w:val="TableParagraph"/>
              <w:spacing w:line="360" w:lineRule="auto"/>
              <w:rPr>
                <w:rFonts w:ascii="Arial" w:hAnsi="Arial" w:cs="Arial"/>
              </w:rPr>
            </w:pPr>
            <w:r w:rsidRPr="007D2325">
              <w:rPr>
                <w:rFonts w:ascii="Arial" w:hAnsi="Arial" w:cs="Arial"/>
                <w:spacing w:val="-5"/>
              </w:rPr>
              <w:t>d.</w:t>
            </w:r>
          </w:p>
        </w:tc>
        <w:tc>
          <w:tcPr>
            <w:tcW w:w="8684" w:type="dxa"/>
          </w:tcPr>
          <w:p w:rsidRPr="007D2325" w:rsidR="007D2325" w:rsidP="007D2325" w:rsidRDefault="007D2325" w14:paraId="18F74680" w14:textId="77777777">
            <w:pPr>
              <w:pStyle w:val="TableParagraph"/>
              <w:spacing w:line="360" w:lineRule="auto"/>
              <w:rPr>
                <w:rFonts w:ascii="Arial" w:hAnsi="Arial" w:cs="Arial"/>
              </w:rPr>
            </w:pPr>
            <w:r w:rsidRPr="007D2325">
              <w:rPr>
                <w:rFonts w:ascii="Arial" w:hAnsi="Arial" w:cs="Arial"/>
                <w:spacing w:val="-2"/>
              </w:rPr>
              <w:t>Reduced</w:t>
            </w:r>
            <w:r w:rsidRPr="007D2325">
              <w:rPr>
                <w:rFonts w:ascii="Arial" w:hAnsi="Arial" w:cs="Arial"/>
                <w:spacing w:val="-10"/>
              </w:rPr>
              <w:t xml:space="preserve"> </w:t>
            </w:r>
            <w:r w:rsidRPr="007D2325">
              <w:rPr>
                <w:rFonts w:ascii="Arial" w:hAnsi="Arial" w:cs="Arial"/>
                <w:spacing w:val="-2"/>
              </w:rPr>
              <w:t>guest</w:t>
            </w:r>
            <w:r w:rsidRPr="007D2325">
              <w:rPr>
                <w:rFonts w:ascii="Arial" w:hAnsi="Arial" w:cs="Arial"/>
                <w:spacing w:val="-9"/>
              </w:rPr>
              <w:t xml:space="preserve"> </w:t>
            </w:r>
            <w:r w:rsidRPr="007D2325">
              <w:rPr>
                <w:rFonts w:ascii="Arial" w:hAnsi="Arial" w:cs="Arial"/>
                <w:spacing w:val="-2"/>
              </w:rPr>
              <w:t>satisfaction</w:t>
            </w:r>
          </w:p>
        </w:tc>
        <w:tc>
          <w:tcPr>
            <w:tcW w:w="800" w:type="dxa"/>
          </w:tcPr>
          <w:p w:rsidRPr="007D2325" w:rsidR="007D2325" w:rsidP="007D2325" w:rsidRDefault="007D2325" w14:paraId="61585CDD" w14:textId="77777777">
            <w:pPr>
              <w:pStyle w:val="TableParagraph"/>
              <w:spacing w:line="360" w:lineRule="auto"/>
              <w:rPr>
                <w:rFonts w:ascii="Arial" w:hAnsi="Arial" w:cs="Arial"/>
              </w:rPr>
            </w:pPr>
          </w:p>
        </w:tc>
      </w:tr>
      <w:tr w:rsidRPr="007D2325" w:rsidR="007D2325" w:rsidTr="007D2325" w14:paraId="15B5FE5D" w14:textId="77777777">
        <w:trPr>
          <w:trHeight w:val="194"/>
        </w:trPr>
        <w:tc>
          <w:tcPr>
            <w:tcW w:w="10051" w:type="dxa"/>
            <w:gridSpan w:val="3"/>
            <w:shd w:val="clear" w:color="auto" w:fill="D9D9D9"/>
          </w:tcPr>
          <w:p w:rsidRPr="007D2325" w:rsidR="007D2325" w:rsidP="007D2325" w:rsidRDefault="007D2325" w14:paraId="1C0C0F5C" w14:textId="77777777">
            <w:pPr>
              <w:pStyle w:val="TableParagraph"/>
              <w:spacing w:line="360" w:lineRule="auto"/>
              <w:rPr>
                <w:rFonts w:ascii="Arial" w:hAnsi="Arial" w:cs="Arial"/>
              </w:rPr>
            </w:pPr>
          </w:p>
        </w:tc>
      </w:tr>
      <w:tr w:rsidRPr="007D2325" w:rsidR="007D2325" w:rsidTr="007D2325" w14:paraId="0C6528B2" w14:textId="77777777">
        <w:trPr>
          <w:trHeight w:val="198"/>
        </w:trPr>
        <w:tc>
          <w:tcPr>
            <w:tcW w:w="567" w:type="dxa"/>
          </w:tcPr>
          <w:p w:rsidRPr="007D2325" w:rsidR="007D2325" w:rsidP="007D2325" w:rsidRDefault="007D2325" w14:paraId="01EBE345" w14:textId="77777777">
            <w:pPr>
              <w:pStyle w:val="TableParagraph"/>
              <w:spacing w:line="360" w:lineRule="auto"/>
              <w:rPr>
                <w:rFonts w:ascii="Arial" w:hAnsi="Arial" w:cs="Arial"/>
                <w:b/>
              </w:rPr>
            </w:pPr>
            <w:r w:rsidRPr="007D2325">
              <w:rPr>
                <w:rFonts w:ascii="Arial" w:hAnsi="Arial" w:cs="Arial"/>
                <w:b/>
                <w:spacing w:val="-5"/>
                <w:w w:val="95"/>
              </w:rPr>
              <w:t>4.</w:t>
            </w:r>
          </w:p>
        </w:tc>
        <w:tc>
          <w:tcPr>
            <w:tcW w:w="8684" w:type="dxa"/>
          </w:tcPr>
          <w:p w:rsidRPr="007D2325" w:rsidR="007D2325" w:rsidP="007D2325" w:rsidRDefault="007D2325" w14:paraId="517A8B5B" w14:textId="77777777">
            <w:pPr>
              <w:pStyle w:val="TableParagraph"/>
              <w:spacing w:line="360" w:lineRule="auto"/>
              <w:rPr>
                <w:rFonts w:ascii="Arial" w:hAnsi="Arial" w:cs="Arial"/>
                <w:b/>
              </w:rPr>
            </w:pPr>
            <w:r w:rsidRPr="007D2325">
              <w:rPr>
                <w:rFonts w:ascii="Arial" w:hAnsi="Arial" w:cs="Arial"/>
                <w:b/>
                <w:spacing w:val="-2"/>
              </w:rPr>
              <w:t>Visitors</w:t>
            </w:r>
            <w:r w:rsidRPr="007D2325">
              <w:rPr>
                <w:rFonts w:ascii="Arial" w:hAnsi="Arial" w:cs="Arial"/>
                <w:b/>
                <w:spacing w:val="-12"/>
              </w:rPr>
              <w:t xml:space="preserve"> </w:t>
            </w:r>
            <w:r w:rsidRPr="007D2325">
              <w:rPr>
                <w:rFonts w:ascii="Arial" w:hAnsi="Arial" w:cs="Arial"/>
                <w:b/>
                <w:spacing w:val="-2"/>
              </w:rPr>
              <w:t>are</w:t>
            </w:r>
            <w:r w:rsidRPr="007D2325">
              <w:rPr>
                <w:rFonts w:ascii="Arial" w:hAnsi="Arial" w:cs="Arial"/>
                <w:b/>
                <w:spacing w:val="-16"/>
              </w:rPr>
              <w:t xml:space="preserve"> </w:t>
            </w:r>
            <w:r w:rsidRPr="007D2325">
              <w:rPr>
                <w:rFonts w:ascii="Arial" w:hAnsi="Arial" w:cs="Arial"/>
                <w:b/>
                <w:spacing w:val="-2"/>
              </w:rPr>
              <w:t>more</w:t>
            </w:r>
            <w:r w:rsidRPr="007D2325">
              <w:rPr>
                <w:rFonts w:ascii="Arial" w:hAnsi="Arial" w:cs="Arial"/>
                <w:b/>
                <w:spacing w:val="-14"/>
              </w:rPr>
              <w:t xml:space="preserve"> </w:t>
            </w:r>
            <w:r w:rsidRPr="007D2325">
              <w:rPr>
                <w:rFonts w:ascii="Arial" w:hAnsi="Arial" w:cs="Arial"/>
                <w:b/>
                <w:spacing w:val="-2"/>
              </w:rPr>
              <w:t>likely</w:t>
            </w:r>
            <w:r w:rsidRPr="007D2325">
              <w:rPr>
                <w:rFonts w:ascii="Arial" w:hAnsi="Arial" w:cs="Arial"/>
                <w:b/>
                <w:spacing w:val="-15"/>
              </w:rPr>
              <w:t xml:space="preserve"> </w:t>
            </w:r>
            <w:r w:rsidRPr="007D2325">
              <w:rPr>
                <w:rFonts w:ascii="Arial" w:hAnsi="Arial" w:cs="Arial"/>
                <w:b/>
                <w:spacing w:val="-2"/>
              </w:rPr>
              <w:t>to</w:t>
            </w:r>
            <w:r w:rsidRPr="007D2325">
              <w:rPr>
                <w:rFonts w:ascii="Arial" w:hAnsi="Arial" w:cs="Arial"/>
                <w:b/>
                <w:spacing w:val="-13"/>
              </w:rPr>
              <w:t xml:space="preserve"> </w:t>
            </w:r>
            <w:r w:rsidRPr="007D2325">
              <w:rPr>
                <w:rFonts w:ascii="Arial" w:hAnsi="Arial" w:cs="Arial"/>
                <w:b/>
                <w:spacing w:val="-2"/>
              </w:rPr>
              <w:t>choose</w:t>
            </w:r>
            <w:r w:rsidRPr="007D2325">
              <w:rPr>
                <w:rFonts w:ascii="Arial" w:hAnsi="Arial" w:cs="Arial"/>
                <w:b/>
                <w:spacing w:val="-16"/>
              </w:rPr>
              <w:t xml:space="preserve"> </w:t>
            </w:r>
            <w:r w:rsidRPr="007D2325">
              <w:rPr>
                <w:rFonts w:ascii="Arial" w:hAnsi="Arial" w:cs="Arial"/>
                <w:b/>
                <w:spacing w:val="-2"/>
              </w:rPr>
              <w:t>a</w:t>
            </w:r>
            <w:r w:rsidRPr="007D2325">
              <w:rPr>
                <w:rFonts w:ascii="Arial" w:hAnsi="Arial" w:cs="Arial"/>
                <w:b/>
                <w:spacing w:val="-13"/>
              </w:rPr>
              <w:t xml:space="preserve"> </w:t>
            </w:r>
            <w:r w:rsidRPr="007D2325">
              <w:rPr>
                <w:rFonts w:ascii="Arial" w:hAnsi="Arial" w:cs="Arial"/>
                <w:b/>
                <w:spacing w:val="-2"/>
              </w:rPr>
              <w:t>certified</w:t>
            </w:r>
            <w:r w:rsidRPr="007D2325">
              <w:rPr>
                <w:rFonts w:ascii="Arial" w:hAnsi="Arial" w:cs="Arial"/>
                <w:b/>
                <w:spacing w:val="-14"/>
              </w:rPr>
              <w:t xml:space="preserve"> </w:t>
            </w:r>
            <w:r w:rsidRPr="007D2325">
              <w:rPr>
                <w:rFonts w:ascii="Arial" w:hAnsi="Arial" w:cs="Arial"/>
                <w:b/>
                <w:spacing w:val="-2"/>
              </w:rPr>
              <w:t>green</w:t>
            </w:r>
            <w:r w:rsidRPr="007D2325">
              <w:rPr>
                <w:rFonts w:ascii="Arial" w:hAnsi="Arial" w:cs="Arial"/>
                <w:b/>
                <w:spacing w:val="-15"/>
              </w:rPr>
              <w:t xml:space="preserve"> </w:t>
            </w:r>
            <w:r w:rsidRPr="007D2325">
              <w:rPr>
                <w:rFonts w:ascii="Arial" w:hAnsi="Arial" w:cs="Arial"/>
                <w:b/>
                <w:spacing w:val="-2"/>
              </w:rPr>
              <w:t>business</w:t>
            </w:r>
            <w:r w:rsidRPr="007D2325">
              <w:rPr>
                <w:rFonts w:ascii="Arial" w:hAnsi="Arial" w:cs="Arial"/>
                <w:b/>
                <w:spacing w:val="-15"/>
              </w:rPr>
              <w:t xml:space="preserve"> </w:t>
            </w:r>
            <w:r w:rsidRPr="007D2325">
              <w:rPr>
                <w:rFonts w:ascii="Arial" w:hAnsi="Arial" w:cs="Arial"/>
                <w:b/>
                <w:spacing w:val="-2"/>
              </w:rPr>
              <w:t>because:</w:t>
            </w:r>
          </w:p>
        </w:tc>
        <w:tc>
          <w:tcPr>
            <w:tcW w:w="800" w:type="dxa"/>
          </w:tcPr>
          <w:p w:rsidRPr="007D2325" w:rsidR="007D2325" w:rsidP="007D2325" w:rsidRDefault="007D2325" w14:paraId="6541123A" w14:textId="77777777">
            <w:pPr>
              <w:pStyle w:val="TableParagraph"/>
              <w:spacing w:line="360" w:lineRule="auto"/>
              <w:ind w:left="106"/>
              <w:rPr>
                <w:rFonts w:ascii="Arial" w:hAnsi="Arial" w:cs="Arial"/>
              </w:rPr>
            </w:pPr>
            <w:r w:rsidRPr="007D2325">
              <w:rPr>
                <w:rFonts w:ascii="Arial" w:hAnsi="Arial" w:cs="Arial"/>
                <w:b/>
                <w:w w:val="90"/>
              </w:rPr>
              <w:t>Tick</w:t>
            </w:r>
            <w:r w:rsidRPr="007D2325">
              <w:rPr>
                <w:rFonts w:ascii="Arial" w:hAnsi="Arial" w:cs="Arial"/>
                <w:b/>
                <w:spacing w:val="-3"/>
                <w:w w:val="90"/>
              </w:rPr>
              <w:t xml:space="preserve"> </w:t>
            </w:r>
            <w:r w:rsidRPr="007D2325">
              <w:rPr>
                <w:rFonts w:ascii="Arial" w:hAnsi="Arial" w:cs="Arial"/>
                <w:spacing w:val="-10"/>
              </w:rPr>
              <w:t>√</w:t>
            </w:r>
          </w:p>
        </w:tc>
      </w:tr>
      <w:tr w:rsidRPr="007D2325" w:rsidR="007D2325" w:rsidTr="007D2325" w14:paraId="29C23956" w14:textId="77777777">
        <w:trPr>
          <w:trHeight w:val="193"/>
        </w:trPr>
        <w:tc>
          <w:tcPr>
            <w:tcW w:w="567" w:type="dxa"/>
          </w:tcPr>
          <w:p w:rsidRPr="007D2325" w:rsidR="007D2325" w:rsidP="007D2325" w:rsidRDefault="007D2325" w14:paraId="1FD6DE2D" w14:textId="77777777">
            <w:pPr>
              <w:pStyle w:val="TableParagraph"/>
              <w:spacing w:line="360" w:lineRule="auto"/>
              <w:rPr>
                <w:rFonts w:ascii="Arial" w:hAnsi="Arial" w:cs="Arial"/>
              </w:rPr>
            </w:pPr>
            <w:r w:rsidRPr="007D2325">
              <w:rPr>
                <w:rFonts w:ascii="Arial" w:hAnsi="Arial" w:cs="Arial"/>
                <w:spacing w:val="-5"/>
              </w:rPr>
              <w:t>a.</w:t>
            </w:r>
          </w:p>
        </w:tc>
        <w:tc>
          <w:tcPr>
            <w:tcW w:w="8684" w:type="dxa"/>
          </w:tcPr>
          <w:p w:rsidRPr="007D2325" w:rsidR="007D2325" w:rsidP="007D2325" w:rsidRDefault="007D2325" w14:paraId="11162FF4" w14:textId="77777777">
            <w:pPr>
              <w:pStyle w:val="TableParagraph"/>
              <w:spacing w:line="360" w:lineRule="auto"/>
              <w:rPr>
                <w:rFonts w:ascii="Arial" w:hAnsi="Arial" w:cs="Arial"/>
              </w:rPr>
            </w:pPr>
            <w:r w:rsidRPr="007D2325">
              <w:rPr>
                <w:rFonts w:ascii="Arial" w:hAnsi="Arial" w:cs="Arial"/>
                <w:spacing w:val="-4"/>
              </w:rPr>
              <w:t>It</w:t>
            </w:r>
            <w:r w:rsidRPr="007D2325">
              <w:rPr>
                <w:rFonts w:ascii="Arial" w:hAnsi="Arial" w:cs="Arial"/>
                <w:spacing w:val="-14"/>
              </w:rPr>
              <w:t xml:space="preserve"> </w:t>
            </w:r>
            <w:r w:rsidRPr="007D2325">
              <w:rPr>
                <w:rFonts w:ascii="Arial" w:hAnsi="Arial" w:cs="Arial"/>
                <w:spacing w:val="-4"/>
              </w:rPr>
              <w:t>offers</w:t>
            </w:r>
            <w:r w:rsidRPr="007D2325">
              <w:rPr>
                <w:rFonts w:ascii="Arial" w:hAnsi="Arial" w:cs="Arial"/>
                <w:spacing w:val="-14"/>
              </w:rPr>
              <w:t xml:space="preserve"> </w:t>
            </w:r>
            <w:r w:rsidRPr="007D2325">
              <w:rPr>
                <w:rFonts w:ascii="Arial" w:hAnsi="Arial" w:cs="Arial"/>
                <w:spacing w:val="-4"/>
              </w:rPr>
              <w:t>cheaper</w:t>
            </w:r>
            <w:r w:rsidRPr="007D2325">
              <w:rPr>
                <w:rFonts w:ascii="Arial" w:hAnsi="Arial" w:cs="Arial"/>
                <w:spacing w:val="-13"/>
              </w:rPr>
              <w:t xml:space="preserve"> </w:t>
            </w:r>
            <w:r w:rsidRPr="007D2325">
              <w:rPr>
                <w:rFonts w:ascii="Arial" w:hAnsi="Arial" w:cs="Arial"/>
                <w:spacing w:val="-4"/>
              </w:rPr>
              <w:t>rates</w:t>
            </w:r>
          </w:p>
        </w:tc>
        <w:tc>
          <w:tcPr>
            <w:tcW w:w="800" w:type="dxa"/>
          </w:tcPr>
          <w:p w:rsidRPr="007D2325" w:rsidR="007D2325" w:rsidP="007D2325" w:rsidRDefault="007D2325" w14:paraId="1B3A61AF" w14:textId="77777777">
            <w:pPr>
              <w:pStyle w:val="TableParagraph"/>
              <w:spacing w:line="360" w:lineRule="auto"/>
              <w:rPr>
                <w:rFonts w:ascii="Arial" w:hAnsi="Arial" w:cs="Arial"/>
              </w:rPr>
            </w:pPr>
          </w:p>
        </w:tc>
      </w:tr>
      <w:tr w:rsidRPr="007D2325" w:rsidR="007D2325" w:rsidTr="007D2325" w14:paraId="1F0F7D97" w14:textId="77777777">
        <w:trPr>
          <w:trHeight w:val="196"/>
        </w:trPr>
        <w:tc>
          <w:tcPr>
            <w:tcW w:w="567" w:type="dxa"/>
          </w:tcPr>
          <w:p w:rsidRPr="007D2325" w:rsidR="007D2325" w:rsidP="007D2325" w:rsidRDefault="007D2325" w14:paraId="1B1E6C04" w14:textId="77777777">
            <w:pPr>
              <w:pStyle w:val="TableParagraph"/>
              <w:spacing w:line="360" w:lineRule="auto"/>
              <w:rPr>
                <w:rFonts w:ascii="Arial" w:hAnsi="Arial" w:cs="Arial"/>
              </w:rPr>
            </w:pPr>
            <w:r w:rsidRPr="007D2325">
              <w:rPr>
                <w:rFonts w:ascii="Arial" w:hAnsi="Arial" w:cs="Arial"/>
                <w:spacing w:val="-5"/>
              </w:rPr>
              <w:t>b.</w:t>
            </w:r>
          </w:p>
        </w:tc>
        <w:tc>
          <w:tcPr>
            <w:tcW w:w="8684" w:type="dxa"/>
          </w:tcPr>
          <w:p w:rsidRPr="007D2325" w:rsidR="007D2325" w:rsidP="007D2325" w:rsidRDefault="007D2325" w14:paraId="79228BC6" w14:textId="77777777">
            <w:pPr>
              <w:pStyle w:val="TableParagraph"/>
              <w:spacing w:line="360" w:lineRule="auto"/>
              <w:rPr>
                <w:rFonts w:ascii="Arial" w:hAnsi="Arial" w:cs="Arial"/>
              </w:rPr>
            </w:pPr>
            <w:r w:rsidRPr="007D2325">
              <w:rPr>
                <w:rFonts w:ascii="Arial" w:hAnsi="Arial" w:cs="Arial"/>
                <w:spacing w:val="-6"/>
              </w:rPr>
              <w:t>It aligns with</w:t>
            </w:r>
            <w:r w:rsidRPr="007D2325">
              <w:rPr>
                <w:rFonts w:ascii="Arial" w:hAnsi="Arial" w:cs="Arial"/>
                <w:spacing w:val="-8"/>
              </w:rPr>
              <w:t xml:space="preserve"> </w:t>
            </w:r>
            <w:r w:rsidRPr="007D2325">
              <w:rPr>
                <w:rFonts w:ascii="Arial" w:hAnsi="Arial" w:cs="Arial"/>
                <w:spacing w:val="-6"/>
              </w:rPr>
              <w:t>their environmental</w:t>
            </w:r>
            <w:r w:rsidRPr="007D2325">
              <w:rPr>
                <w:rFonts w:ascii="Arial" w:hAnsi="Arial" w:cs="Arial"/>
                <w:spacing w:val="-7"/>
              </w:rPr>
              <w:t xml:space="preserve"> </w:t>
            </w:r>
            <w:r w:rsidRPr="007D2325">
              <w:rPr>
                <w:rFonts w:ascii="Arial" w:hAnsi="Arial" w:cs="Arial"/>
                <w:spacing w:val="-6"/>
              </w:rPr>
              <w:t>values</w:t>
            </w:r>
          </w:p>
        </w:tc>
        <w:tc>
          <w:tcPr>
            <w:tcW w:w="800" w:type="dxa"/>
          </w:tcPr>
          <w:p w:rsidRPr="007D2325" w:rsidR="007D2325" w:rsidP="007D2325" w:rsidRDefault="007D2325" w14:paraId="3D591F38" w14:textId="77777777">
            <w:pPr>
              <w:pStyle w:val="TableParagraph"/>
              <w:spacing w:line="360" w:lineRule="auto"/>
              <w:rPr>
                <w:rFonts w:ascii="Arial" w:hAnsi="Arial" w:cs="Arial"/>
              </w:rPr>
            </w:pPr>
          </w:p>
        </w:tc>
      </w:tr>
      <w:tr w:rsidRPr="007D2325" w:rsidR="007D2325" w:rsidTr="007D2325" w14:paraId="202E4D5C" w14:textId="77777777">
        <w:trPr>
          <w:trHeight w:val="194"/>
        </w:trPr>
        <w:tc>
          <w:tcPr>
            <w:tcW w:w="567" w:type="dxa"/>
          </w:tcPr>
          <w:p w:rsidRPr="007D2325" w:rsidR="007D2325" w:rsidP="007D2325" w:rsidRDefault="007D2325" w14:paraId="3051BFF4" w14:textId="77777777">
            <w:pPr>
              <w:pStyle w:val="TableParagraph"/>
              <w:spacing w:line="360" w:lineRule="auto"/>
              <w:rPr>
                <w:rFonts w:ascii="Arial" w:hAnsi="Arial" w:cs="Arial"/>
              </w:rPr>
            </w:pPr>
            <w:r w:rsidRPr="007D2325">
              <w:rPr>
                <w:rFonts w:ascii="Arial" w:hAnsi="Arial" w:cs="Arial"/>
                <w:spacing w:val="-5"/>
              </w:rPr>
              <w:t>c.</w:t>
            </w:r>
          </w:p>
        </w:tc>
        <w:tc>
          <w:tcPr>
            <w:tcW w:w="8684" w:type="dxa"/>
          </w:tcPr>
          <w:p w:rsidRPr="007D2325" w:rsidR="007D2325" w:rsidP="007D2325" w:rsidRDefault="007D2325" w14:paraId="4B3DD306" w14:textId="77777777">
            <w:pPr>
              <w:pStyle w:val="TableParagraph"/>
              <w:spacing w:line="360" w:lineRule="auto"/>
              <w:rPr>
                <w:rFonts w:ascii="Arial" w:hAnsi="Arial" w:cs="Arial"/>
              </w:rPr>
            </w:pPr>
            <w:r w:rsidRPr="007D2325">
              <w:rPr>
                <w:rFonts w:ascii="Arial" w:hAnsi="Arial" w:cs="Arial"/>
                <w:spacing w:val="-4"/>
              </w:rPr>
              <w:t>It</w:t>
            </w:r>
            <w:r w:rsidRPr="007D2325">
              <w:rPr>
                <w:rFonts w:ascii="Arial" w:hAnsi="Arial" w:cs="Arial"/>
                <w:spacing w:val="-14"/>
              </w:rPr>
              <w:t xml:space="preserve"> </w:t>
            </w:r>
            <w:r w:rsidRPr="007D2325">
              <w:rPr>
                <w:rFonts w:ascii="Arial" w:hAnsi="Arial" w:cs="Arial"/>
                <w:spacing w:val="-4"/>
              </w:rPr>
              <w:t>has</w:t>
            </w:r>
            <w:r w:rsidRPr="007D2325">
              <w:rPr>
                <w:rFonts w:ascii="Arial" w:hAnsi="Arial" w:cs="Arial"/>
                <w:spacing w:val="-16"/>
              </w:rPr>
              <w:t xml:space="preserve"> </w:t>
            </w:r>
            <w:r w:rsidRPr="007D2325">
              <w:rPr>
                <w:rFonts w:ascii="Arial" w:hAnsi="Arial" w:cs="Arial"/>
                <w:spacing w:val="-4"/>
              </w:rPr>
              <w:t>more</w:t>
            </w:r>
            <w:r w:rsidRPr="007D2325">
              <w:rPr>
                <w:rFonts w:ascii="Arial" w:hAnsi="Arial" w:cs="Arial"/>
                <w:spacing w:val="-15"/>
              </w:rPr>
              <w:t xml:space="preserve"> </w:t>
            </w:r>
            <w:r w:rsidRPr="007D2325">
              <w:rPr>
                <w:rFonts w:ascii="Arial" w:hAnsi="Arial" w:cs="Arial"/>
                <w:spacing w:val="-4"/>
              </w:rPr>
              <w:t>entertainment</w:t>
            </w:r>
            <w:r w:rsidRPr="007D2325">
              <w:rPr>
                <w:rFonts w:ascii="Arial" w:hAnsi="Arial" w:cs="Arial"/>
                <w:spacing w:val="-13"/>
              </w:rPr>
              <w:t xml:space="preserve"> </w:t>
            </w:r>
            <w:r w:rsidRPr="007D2325">
              <w:rPr>
                <w:rFonts w:ascii="Arial" w:hAnsi="Arial" w:cs="Arial"/>
                <w:spacing w:val="-4"/>
              </w:rPr>
              <w:t>options</w:t>
            </w:r>
          </w:p>
        </w:tc>
        <w:tc>
          <w:tcPr>
            <w:tcW w:w="800" w:type="dxa"/>
          </w:tcPr>
          <w:p w:rsidRPr="007D2325" w:rsidR="007D2325" w:rsidP="007D2325" w:rsidRDefault="007D2325" w14:paraId="1DD56FCA" w14:textId="77777777">
            <w:pPr>
              <w:pStyle w:val="TableParagraph"/>
              <w:spacing w:line="360" w:lineRule="auto"/>
              <w:rPr>
                <w:rFonts w:ascii="Arial" w:hAnsi="Arial" w:cs="Arial"/>
              </w:rPr>
            </w:pPr>
          </w:p>
        </w:tc>
      </w:tr>
      <w:tr w:rsidRPr="007D2325" w:rsidR="007D2325" w:rsidTr="007D2325" w14:paraId="14B694B1" w14:textId="77777777">
        <w:trPr>
          <w:trHeight w:val="196"/>
        </w:trPr>
        <w:tc>
          <w:tcPr>
            <w:tcW w:w="567" w:type="dxa"/>
          </w:tcPr>
          <w:p w:rsidRPr="007D2325" w:rsidR="007D2325" w:rsidP="007D2325" w:rsidRDefault="007D2325" w14:paraId="2B5A8602" w14:textId="77777777">
            <w:pPr>
              <w:pStyle w:val="TableParagraph"/>
              <w:spacing w:line="360" w:lineRule="auto"/>
              <w:rPr>
                <w:rFonts w:ascii="Arial" w:hAnsi="Arial" w:cs="Arial"/>
              </w:rPr>
            </w:pPr>
            <w:r w:rsidRPr="007D2325">
              <w:rPr>
                <w:rFonts w:ascii="Arial" w:hAnsi="Arial" w:cs="Arial"/>
                <w:spacing w:val="-5"/>
              </w:rPr>
              <w:t>d.</w:t>
            </w:r>
          </w:p>
        </w:tc>
        <w:tc>
          <w:tcPr>
            <w:tcW w:w="8684" w:type="dxa"/>
          </w:tcPr>
          <w:p w:rsidRPr="007D2325" w:rsidR="007D2325" w:rsidP="007D2325" w:rsidRDefault="007D2325" w14:paraId="4AD3CE6C" w14:textId="77777777">
            <w:pPr>
              <w:pStyle w:val="TableParagraph"/>
              <w:spacing w:line="360" w:lineRule="auto"/>
              <w:rPr>
                <w:rFonts w:ascii="Arial" w:hAnsi="Arial" w:cs="Arial"/>
              </w:rPr>
            </w:pPr>
            <w:r w:rsidRPr="007D2325">
              <w:rPr>
                <w:rFonts w:ascii="Arial" w:hAnsi="Arial" w:cs="Arial"/>
                <w:spacing w:val="-4"/>
              </w:rPr>
              <w:t>It</w:t>
            </w:r>
            <w:r w:rsidRPr="007D2325">
              <w:rPr>
                <w:rFonts w:ascii="Arial" w:hAnsi="Arial" w:cs="Arial"/>
                <w:spacing w:val="-12"/>
              </w:rPr>
              <w:t xml:space="preserve"> </w:t>
            </w:r>
            <w:r w:rsidRPr="007D2325">
              <w:rPr>
                <w:rFonts w:ascii="Arial" w:hAnsi="Arial" w:cs="Arial"/>
                <w:spacing w:val="-4"/>
              </w:rPr>
              <w:t>is</w:t>
            </w:r>
            <w:r w:rsidRPr="007D2325">
              <w:rPr>
                <w:rFonts w:ascii="Arial" w:hAnsi="Arial" w:cs="Arial"/>
                <w:spacing w:val="-14"/>
              </w:rPr>
              <w:t xml:space="preserve"> </w:t>
            </w:r>
            <w:r w:rsidRPr="007D2325">
              <w:rPr>
                <w:rFonts w:ascii="Arial" w:hAnsi="Arial" w:cs="Arial"/>
                <w:spacing w:val="-4"/>
              </w:rPr>
              <w:t>government-owned</w:t>
            </w:r>
          </w:p>
        </w:tc>
        <w:tc>
          <w:tcPr>
            <w:tcW w:w="800" w:type="dxa"/>
          </w:tcPr>
          <w:p w:rsidRPr="007D2325" w:rsidR="007D2325" w:rsidP="007D2325" w:rsidRDefault="007D2325" w14:paraId="3AA2DAF4" w14:textId="77777777">
            <w:pPr>
              <w:pStyle w:val="TableParagraph"/>
              <w:spacing w:line="360" w:lineRule="auto"/>
              <w:rPr>
                <w:rFonts w:ascii="Arial" w:hAnsi="Arial" w:cs="Arial"/>
              </w:rPr>
            </w:pPr>
          </w:p>
        </w:tc>
      </w:tr>
      <w:tr w:rsidRPr="007D2325" w:rsidR="007D2325" w:rsidTr="007D2325" w14:paraId="44E633D2" w14:textId="77777777">
        <w:trPr>
          <w:trHeight w:val="193"/>
        </w:trPr>
        <w:tc>
          <w:tcPr>
            <w:tcW w:w="10051" w:type="dxa"/>
            <w:gridSpan w:val="3"/>
            <w:shd w:val="clear" w:color="auto" w:fill="D9D9D9"/>
          </w:tcPr>
          <w:p w:rsidRPr="007D2325" w:rsidR="007D2325" w:rsidP="007D2325" w:rsidRDefault="007D2325" w14:paraId="3B72F9CE" w14:textId="77777777">
            <w:pPr>
              <w:pStyle w:val="TableParagraph"/>
              <w:spacing w:line="360" w:lineRule="auto"/>
              <w:rPr>
                <w:rFonts w:ascii="Arial" w:hAnsi="Arial" w:cs="Arial"/>
              </w:rPr>
            </w:pPr>
          </w:p>
        </w:tc>
      </w:tr>
      <w:tr w:rsidRPr="007D2325" w:rsidR="007D2325" w:rsidTr="007D2325" w14:paraId="60453031" w14:textId="77777777">
        <w:trPr>
          <w:trHeight w:val="198"/>
        </w:trPr>
        <w:tc>
          <w:tcPr>
            <w:tcW w:w="567" w:type="dxa"/>
          </w:tcPr>
          <w:p w:rsidRPr="007D2325" w:rsidR="007D2325" w:rsidP="007D2325" w:rsidRDefault="007D2325" w14:paraId="4E5ECCEA" w14:textId="77777777">
            <w:pPr>
              <w:pStyle w:val="TableParagraph"/>
              <w:spacing w:line="360" w:lineRule="auto"/>
              <w:rPr>
                <w:rFonts w:ascii="Arial" w:hAnsi="Arial" w:cs="Arial"/>
                <w:b/>
              </w:rPr>
            </w:pPr>
            <w:r w:rsidRPr="007D2325">
              <w:rPr>
                <w:rFonts w:ascii="Arial" w:hAnsi="Arial" w:cs="Arial"/>
                <w:b/>
                <w:spacing w:val="-5"/>
                <w:w w:val="95"/>
              </w:rPr>
              <w:t>5.</w:t>
            </w:r>
          </w:p>
        </w:tc>
        <w:tc>
          <w:tcPr>
            <w:tcW w:w="8684" w:type="dxa"/>
          </w:tcPr>
          <w:p w:rsidRPr="007D2325" w:rsidR="007D2325" w:rsidP="007D2325" w:rsidRDefault="007D2325" w14:paraId="25E80DBE" w14:textId="77777777">
            <w:pPr>
              <w:pStyle w:val="TableParagraph"/>
              <w:spacing w:line="360" w:lineRule="auto"/>
              <w:rPr>
                <w:rFonts w:ascii="Arial" w:hAnsi="Arial" w:cs="Arial"/>
                <w:b/>
              </w:rPr>
            </w:pPr>
            <w:r w:rsidRPr="007D2325">
              <w:rPr>
                <w:rFonts w:ascii="Arial" w:hAnsi="Arial" w:cs="Arial"/>
                <w:b/>
                <w:spacing w:val="-2"/>
              </w:rPr>
              <w:t>Which</w:t>
            </w:r>
            <w:r w:rsidRPr="007D2325">
              <w:rPr>
                <w:rFonts w:ascii="Arial" w:hAnsi="Arial" w:cs="Arial"/>
                <w:b/>
                <w:spacing w:val="-10"/>
              </w:rPr>
              <w:t xml:space="preserve"> </w:t>
            </w:r>
            <w:r w:rsidRPr="007D2325">
              <w:rPr>
                <w:rFonts w:ascii="Arial" w:hAnsi="Arial" w:cs="Arial"/>
                <w:b/>
                <w:spacing w:val="-2"/>
              </w:rPr>
              <w:t>of</w:t>
            </w:r>
            <w:r w:rsidRPr="007D2325">
              <w:rPr>
                <w:rFonts w:ascii="Arial" w:hAnsi="Arial" w:cs="Arial"/>
                <w:b/>
                <w:spacing w:val="-11"/>
              </w:rPr>
              <w:t xml:space="preserve"> </w:t>
            </w:r>
            <w:r w:rsidRPr="007D2325">
              <w:rPr>
                <w:rFonts w:ascii="Arial" w:hAnsi="Arial" w:cs="Arial"/>
                <w:b/>
                <w:spacing w:val="-2"/>
              </w:rPr>
              <w:t>the</w:t>
            </w:r>
            <w:r w:rsidRPr="007D2325">
              <w:rPr>
                <w:rFonts w:ascii="Arial" w:hAnsi="Arial" w:cs="Arial"/>
                <w:b/>
                <w:spacing w:val="-11"/>
              </w:rPr>
              <w:t xml:space="preserve"> </w:t>
            </w:r>
            <w:r w:rsidRPr="007D2325">
              <w:rPr>
                <w:rFonts w:ascii="Arial" w:hAnsi="Arial" w:cs="Arial"/>
                <w:b/>
                <w:spacing w:val="-2"/>
              </w:rPr>
              <w:t>following</w:t>
            </w:r>
            <w:r w:rsidRPr="007D2325">
              <w:rPr>
                <w:rFonts w:ascii="Arial" w:hAnsi="Arial" w:cs="Arial"/>
                <w:b/>
                <w:spacing w:val="-13"/>
              </w:rPr>
              <w:t xml:space="preserve"> </w:t>
            </w:r>
            <w:r w:rsidRPr="007D2325">
              <w:rPr>
                <w:rFonts w:ascii="Arial" w:hAnsi="Arial" w:cs="Arial"/>
                <w:b/>
                <w:spacing w:val="-2"/>
              </w:rPr>
              <w:t>is</w:t>
            </w:r>
            <w:r w:rsidRPr="007D2325">
              <w:rPr>
                <w:rFonts w:ascii="Arial" w:hAnsi="Arial" w:cs="Arial"/>
                <w:b/>
                <w:spacing w:val="-10"/>
              </w:rPr>
              <w:t xml:space="preserve"> </w:t>
            </w:r>
            <w:r w:rsidRPr="007D2325">
              <w:rPr>
                <w:rFonts w:ascii="Arial" w:hAnsi="Arial" w:cs="Arial"/>
                <w:b/>
                <w:spacing w:val="-2"/>
              </w:rPr>
              <w:t>NOT</w:t>
            </w:r>
            <w:r w:rsidRPr="007D2325">
              <w:rPr>
                <w:rFonts w:ascii="Arial" w:hAnsi="Arial" w:cs="Arial"/>
                <w:b/>
                <w:spacing w:val="-12"/>
              </w:rPr>
              <w:t xml:space="preserve"> </w:t>
            </w:r>
            <w:r w:rsidRPr="007D2325">
              <w:rPr>
                <w:rFonts w:ascii="Arial" w:hAnsi="Arial" w:cs="Arial"/>
                <w:b/>
                <w:spacing w:val="-2"/>
              </w:rPr>
              <w:t>a</w:t>
            </w:r>
            <w:r w:rsidRPr="007D2325">
              <w:rPr>
                <w:rFonts w:ascii="Arial" w:hAnsi="Arial" w:cs="Arial"/>
                <w:b/>
                <w:spacing w:val="-12"/>
              </w:rPr>
              <w:t xml:space="preserve"> </w:t>
            </w:r>
            <w:r w:rsidRPr="007D2325">
              <w:rPr>
                <w:rFonts w:ascii="Arial" w:hAnsi="Arial" w:cs="Arial"/>
                <w:b/>
                <w:spacing w:val="-2"/>
              </w:rPr>
              <w:t>typical</w:t>
            </w:r>
            <w:r w:rsidRPr="007D2325">
              <w:rPr>
                <w:rFonts w:ascii="Arial" w:hAnsi="Arial" w:cs="Arial"/>
                <w:b/>
                <w:spacing w:val="-10"/>
              </w:rPr>
              <w:t xml:space="preserve"> </w:t>
            </w:r>
            <w:r w:rsidRPr="007D2325">
              <w:rPr>
                <w:rFonts w:ascii="Arial" w:hAnsi="Arial" w:cs="Arial"/>
                <w:b/>
                <w:spacing w:val="-2"/>
              </w:rPr>
              <w:t>area</w:t>
            </w:r>
            <w:r w:rsidRPr="007D2325">
              <w:rPr>
                <w:rFonts w:ascii="Arial" w:hAnsi="Arial" w:cs="Arial"/>
                <w:b/>
                <w:spacing w:val="-13"/>
              </w:rPr>
              <w:t xml:space="preserve"> </w:t>
            </w:r>
            <w:r w:rsidRPr="007D2325">
              <w:rPr>
                <w:rFonts w:ascii="Arial" w:hAnsi="Arial" w:cs="Arial"/>
                <w:b/>
                <w:spacing w:val="-2"/>
              </w:rPr>
              <w:t>assessed</w:t>
            </w:r>
            <w:r w:rsidRPr="007D2325">
              <w:rPr>
                <w:rFonts w:ascii="Arial" w:hAnsi="Arial" w:cs="Arial"/>
                <w:b/>
                <w:spacing w:val="-13"/>
              </w:rPr>
              <w:t xml:space="preserve"> </w:t>
            </w:r>
            <w:r w:rsidRPr="007D2325">
              <w:rPr>
                <w:rFonts w:ascii="Arial" w:hAnsi="Arial" w:cs="Arial"/>
                <w:b/>
                <w:spacing w:val="-2"/>
              </w:rPr>
              <w:t>in</w:t>
            </w:r>
            <w:r w:rsidRPr="007D2325">
              <w:rPr>
                <w:rFonts w:ascii="Arial" w:hAnsi="Arial" w:cs="Arial"/>
                <w:b/>
                <w:spacing w:val="-12"/>
              </w:rPr>
              <w:t xml:space="preserve"> </w:t>
            </w:r>
            <w:r w:rsidRPr="007D2325">
              <w:rPr>
                <w:rFonts w:ascii="Arial" w:hAnsi="Arial" w:cs="Arial"/>
                <w:b/>
                <w:spacing w:val="-2"/>
              </w:rPr>
              <w:t>Green</w:t>
            </w:r>
            <w:r w:rsidRPr="007D2325">
              <w:rPr>
                <w:rFonts w:ascii="Arial" w:hAnsi="Arial" w:cs="Arial"/>
                <w:b/>
                <w:spacing w:val="-12"/>
              </w:rPr>
              <w:t xml:space="preserve"> </w:t>
            </w:r>
            <w:r w:rsidRPr="007D2325">
              <w:rPr>
                <w:rFonts w:ascii="Arial" w:hAnsi="Arial" w:cs="Arial"/>
                <w:b/>
                <w:spacing w:val="-2"/>
              </w:rPr>
              <w:t>Certification?</w:t>
            </w:r>
          </w:p>
        </w:tc>
        <w:tc>
          <w:tcPr>
            <w:tcW w:w="800" w:type="dxa"/>
          </w:tcPr>
          <w:p w:rsidRPr="007D2325" w:rsidR="007D2325" w:rsidP="007D2325" w:rsidRDefault="007D2325" w14:paraId="5263F89B" w14:textId="77777777">
            <w:pPr>
              <w:pStyle w:val="TableParagraph"/>
              <w:spacing w:line="360" w:lineRule="auto"/>
              <w:ind w:left="106"/>
              <w:rPr>
                <w:rFonts w:ascii="Arial" w:hAnsi="Arial" w:cs="Arial"/>
              </w:rPr>
            </w:pPr>
            <w:r w:rsidRPr="007D2325">
              <w:rPr>
                <w:rFonts w:ascii="Arial" w:hAnsi="Arial" w:cs="Arial"/>
                <w:b/>
                <w:w w:val="90"/>
              </w:rPr>
              <w:t>Tick</w:t>
            </w:r>
            <w:r w:rsidRPr="007D2325">
              <w:rPr>
                <w:rFonts w:ascii="Arial" w:hAnsi="Arial" w:cs="Arial"/>
                <w:b/>
                <w:spacing w:val="-3"/>
                <w:w w:val="90"/>
              </w:rPr>
              <w:t xml:space="preserve"> </w:t>
            </w:r>
            <w:r w:rsidRPr="007D2325">
              <w:rPr>
                <w:rFonts w:ascii="Arial" w:hAnsi="Arial" w:cs="Arial"/>
                <w:spacing w:val="-10"/>
              </w:rPr>
              <w:t>√</w:t>
            </w:r>
          </w:p>
        </w:tc>
      </w:tr>
      <w:tr w:rsidRPr="007D2325" w:rsidR="007D2325" w:rsidTr="007D2325" w14:paraId="1B3E11CD" w14:textId="77777777">
        <w:trPr>
          <w:trHeight w:val="194"/>
        </w:trPr>
        <w:tc>
          <w:tcPr>
            <w:tcW w:w="567" w:type="dxa"/>
          </w:tcPr>
          <w:p w:rsidRPr="007D2325" w:rsidR="007D2325" w:rsidP="007D2325" w:rsidRDefault="007D2325" w14:paraId="5956B87E" w14:textId="77777777">
            <w:pPr>
              <w:pStyle w:val="TableParagraph"/>
              <w:spacing w:line="360" w:lineRule="auto"/>
              <w:rPr>
                <w:rFonts w:ascii="Arial" w:hAnsi="Arial" w:cs="Arial"/>
              </w:rPr>
            </w:pPr>
            <w:r w:rsidRPr="007D2325">
              <w:rPr>
                <w:rFonts w:ascii="Arial" w:hAnsi="Arial" w:cs="Arial"/>
                <w:spacing w:val="-5"/>
              </w:rPr>
              <w:t>a.</w:t>
            </w:r>
          </w:p>
        </w:tc>
        <w:tc>
          <w:tcPr>
            <w:tcW w:w="8684" w:type="dxa"/>
          </w:tcPr>
          <w:p w:rsidRPr="007D2325" w:rsidR="007D2325" w:rsidP="007D2325" w:rsidRDefault="007D2325" w14:paraId="6EF09ACE" w14:textId="77777777">
            <w:pPr>
              <w:pStyle w:val="TableParagraph"/>
              <w:spacing w:line="360" w:lineRule="auto"/>
              <w:rPr>
                <w:rFonts w:ascii="Arial" w:hAnsi="Arial" w:cs="Arial"/>
              </w:rPr>
            </w:pPr>
            <w:r w:rsidRPr="007D2325">
              <w:rPr>
                <w:rFonts w:ascii="Arial" w:hAnsi="Arial" w:cs="Arial"/>
                <w:spacing w:val="-2"/>
              </w:rPr>
              <w:t>Waste</w:t>
            </w:r>
            <w:r w:rsidRPr="007D2325">
              <w:rPr>
                <w:rFonts w:ascii="Arial" w:hAnsi="Arial" w:cs="Arial"/>
                <w:spacing w:val="-12"/>
              </w:rPr>
              <w:t xml:space="preserve"> </w:t>
            </w:r>
            <w:r w:rsidRPr="007D2325">
              <w:rPr>
                <w:rFonts w:ascii="Arial" w:hAnsi="Arial" w:cs="Arial"/>
                <w:spacing w:val="-2"/>
              </w:rPr>
              <w:t>management</w:t>
            </w:r>
          </w:p>
        </w:tc>
        <w:tc>
          <w:tcPr>
            <w:tcW w:w="800" w:type="dxa"/>
          </w:tcPr>
          <w:p w:rsidRPr="007D2325" w:rsidR="007D2325" w:rsidP="007D2325" w:rsidRDefault="007D2325" w14:paraId="1F6FB34B" w14:textId="77777777">
            <w:pPr>
              <w:pStyle w:val="TableParagraph"/>
              <w:spacing w:line="360" w:lineRule="auto"/>
              <w:rPr>
                <w:rFonts w:ascii="Arial" w:hAnsi="Arial" w:cs="Arial"/>
              </w:rPr>
            </w:pPr>
          </w:p>
        </w:tc>
      </w:tr>
      <w:tr w:rsidRPr="007D2325" w:rsidR="007D2325" w:rsidTr="007D2325" w14:paraId="7ADBC024" w14:textId="77777777">
        <w:trPr>
          <w:trHeight w:val="196"/>
        </w:trPr>
        <w:tc>
          <w:tcPr>
            <w:tcW w:w="567" w:type="dxa"/>
          </w:tcPr>
          <w:p w:rsidRPr="007D2325" w:rsidR="007D2325" w:rsidP="007D2325" w:rsidRDefault="007D2325" w14:paraId="373D98E0" w14:textId="77777777">
            <w:pPr>
              <w:pStyle w:val="TableParagraph"/>
              <w:spacing w:line="360" w:lineRule="auto"/>
              <w:rPr>
                <w:rFonts w:ascii="Arial" w:hAnsi="Arial" w:cs="Arial"/>
              </w:rPr>
            </w:pPr>
            <w:r w:rsidRPr="007D2325">
              <w:rPr>
                <w:rFonts w:ascii="Arial" w:hAnsi="Arial" w:cs="Arial"/>
                <w:spacing w:val="-5"/>
              </w:rPr>
              <w:t>b.</w:t>
            </w:r>
          </w:p>
        </w:tc>
        <w:tc>
          <w:tcPr>
            <w:tcW w:w="8684" w:type="dxa"/>
          </w:tcPr>
          <w:p w:rsidRPr="007D2325" w:rsidR="007D2325" w:rsidP="007D2325" w:rsidRDefault="007D2325" w14:paraId="511E9414" w14:textId="77777777">
            <w:pPr>
              <w:pStyle w:val="TableParagraph"/>
              <w:spacing w:line="360" w:lineRule="auto"/>
              <w:rPr>
                <w:rFonts w:ascii="Arial" w:hAnsi="Arial" w:cs="Arial"/>
              </w:rPr>
            </w:pPr>
            <w:r w:rsidRPr="007D2325">
              <w:rPr>
                <w:rFonts w:ascii="Arial" w:hAnsi="Arial" w:cs="Arial"/>
                <w:w w:val="90"/>
              </w:rPr>
              <w:t>Staff</w:t>
            </w:r>
            <w:r w:rsidRPr="007D2325">
              <w:rPr>
                <w:rFonts w:ascii="Arial" w:hAnsi="Arial" w:cs="Arial"/>
                <w:spacing w:val="-1"/>
                <w:w w:val="90"/>
              </w:rPr>
              <w:t xml:space="preserve"> </w:t>
            </w:r>
            <w:r w:rsidRPr="007D2325">
              <w:rPr>
                <w:rFonts w:ascii="Arial" w:hAnsi="Arial" w:cs="Arial"/>
                <w:spacing w:val="-2"/>
              </w:rPr>
              <w:t>uniforms</w:t>
            </w:r>
          </w:p>
        </w:tc>
        <w:tc>
          <w:tcPr>
            <w:tcW w:w="800" w:type="dxa"/>
          </w:tcPr>
          <w:p w:rsidRPr="007D2325" w:rsidR="007D2325" w:rsidP="007D2325" w:rsidRDefault="007D2325" w14:paraId="1D23A0C7" w14:textId="77777777">
            <w:pPr>
              <w:pStyle w:val="TableParagraph"/>
              <w:spacing w:line="360" w:lineRule="auto"/>
              <w:rPr>
                <w:rFonts w:ascii="Arial" w:hAnsi="Arial" w:cs="Arial"/>
              </w:rPr>
            </w:pPr>
          </w:p>
        </w:tc>
      </w:tr>
      <w:tr w:rsidRPr="007D2325" w:rsidR="007D2325" w:rsidTr="007D2325" w14:paraId="5A2DDD32" w14:textId="77777777">
        <w:trPr>
          <w:trHeight w:val="193"/>
        </w:trPr>
        <w:tc>
          <w:tcPr>
            <w:tcW w:w="567" w:type="dxa"/>
          </w:tcPr>
          <w:p w:rsidRPr="007D2325" w:rsidR="007D2325" w:rsidP="007D2325" w:rsidRDefault="007D2325" w14:paraId="5B671AB7" w14:textId="77777777">
            <w:pPr>
              <w:pStyle w:val="TableParagraph"/>
              <w:spacing w:line="360" w:lineRule="auto"/>
              <w:rPr>
                <w:rFonts w:ascii="Arial" w:hAnsi="Arial" w:cs="Arial"/>
              </w:rPr>
            </w:pPr>
            <w:r w:rsidRPr="007D2325">
              <w:rPr>
                <w:rFonts w:ascii="Arial" w:hAnsi="Arial" w:cs="Arial"/>
                <w:spacing w:val="-5"/>
              </w:rPr>
              <w:t>c.</w:t>
            </w:r>
          </w:p>
        </w:tc>
        <w:tc>
          <w:tcPr>
            <w:tcW w:w="8684" w:type="dxa"/>
          </w:tcPr>
          <w:p w:rsidRPr="007D2325" w:rsidR="007D2325" w:rsidP="007D2325" w:rsidRDefault="007D2325" w14:paraId="1D78BF37" w14:textId="77777777">
            <w:pPr>
              <w:pStyle w:val="TableParagraph"/>
              <w:spacing w:line="360" w:lineRule="auto"/>
              <w:rPr>
                <w:rFonts w:ascii="Arial" w:hAnsi="Arial" w:cs="Arial"/>
              </w:rPr>
            </w:pPr>
            <w:r w:rsidRPr="007D2325">
              <w:rPr>
                <w:rFonts w:ascii="Arial" w:hAnsi="Arial" w:cs="Arial"/>
                <w:spacing w:val="-5"/>
              </w:rPr>
              <w:t>Energy</w:t>
            </w:r>
            <w:r w:rsidRPr="007D2325">
              <w:rPr>
                <w:rFonts w:ascii="Arial" w:hAnsi="Arial" w:cs="Arial"/>
                <w:spacing w:val="-8"/>
              </w:rPr>
              <w:t xml:space="preserve"> </w:t>
            </w:r>
            <w:r w:rsidRPr="007D2325">
              <w:rPr>
                <w:rFonts w:ascii="Arial" w:hAnsi="Arial" w:cs="Arial"/>
                <w:spacing w:val="-2"/>
              </w:rPr>
              <w:t>efficiency</w:t>
            </w:r>
          </w:p>
        </w:tc>
        <w:tc>
          <w:tcPr>
            <w:tcW w:w="800" w:type="dxa"/>
          </w:tcPr>
          <w:p w:rsidRPr="007D2325" w:rsidR="007D2325" w:rsidP="007D2325" w:rsidRDefault="007D2325" w14:paraId="3C4C6790" w14:textId="77777777">
            <w:pPr>
              <w:pStyle w:val="TableParagraph"/>
              <w:spacing w:line="360" w:lineRule="auto"/>
              <w:rPr>
                <w:rFonts w:ascii="Arial" w:hAnsi="Arial" w:cs="Arial"/>
              </w:rPr>
            </w:pPr>
          </w:p>
        </w:tc>
      </w:tr>
      <w:tr w:rsidRPr="007D2325" w:rsidR="007D2325" w:rsidTr="007D2325" w14:paraId="786EB676" w14:textId="77777777">
        <w:trPr>
          <w:trHeight w:val="196"/>
        </w:trPr>
        <w:tc>
          <w:tcPr>
            <w:tcW w:w="567" w:type="dxa"/>
          </w:tcPr>
          <w:p w:rsidRPr="007D2325" w:rsidR="007D2325" w:rsidP="007D2325" w:rsidRDefault="007D2325" w14:paraId="2C8BB7DC" w14:textId="77777777">
            <w:pPr>
              <w:pStyle w:val="TableParagraph"/>
              <w:spacing w:line="360" w:lineRule="auto"/>
              <w:rPr>
                <w:rFonts w:ascii="Arial" w:hAnsi="Arial" w:cs="Arial"/>
              </w:rPr>
            </w:pPr>
            <w:r w:rsidRPr="007D2325">
              <w:rPr>
                <w:rFonts w:ascii="Arial" w:hAnsi="Arial" w:cs="Arial"/>
                <w:spacing w:val="-5"/>
              </w:rPr>
              <w:t>d.</w:t>
            </w:r>
          </w:p>
        </w:tc>
        <w:tc>
          <w:tcPr>
            <w:tcW w:w="8684" w:type="dxa"/>
          </w:tcPr>
          <w:p w:rsidRPr="007D2325" w:rsidR="007D2325" w:rsidP="007D2325" w:rsidRDefault="007D2325" w14:paraId="07192D98" w14:textId="77777777">
            <w:pPr>
              <w:pStyle w:val="TableParagraph"/>
              <w:spacing w:line="360" w:lineRule="auto"/>
              <w:rPr>
                <w:rFonts w:ascii="Arial" w:hAnsi="Arial" w:cs="Arial"/>
              </w:rPr>
            </w:pPr>
            <w:r w:rsidRPr="007D2325">
              <w:rPr>
                <w:rFonts w:ascii="Arial" w:hAnsi="Arial" w:cs="Arial"/>
                <w:spacing w:val="-7"/>
              </w:rPr>
              <w:t>Water</w:t>
            </w:r>
            <w:r w:rsidRPr="007D2325">
              <w:rPr>
                <w:rFonts w:ascii="Arial" w:hAnsi="Arial" w:cs="Arial"/>
                <w:spacing w:val="-9"/>
              </w:rPr>
              <w:t xml:space="preserve"> </w:t>
            </w:r>
            <w:r w:rsidRPr="007D2325">
              <w:rPr>
                <w:rFonts w:ascii="Arial" w:hAnsi="Arial" w:cs="Arial"/>
                <w:spacing w:val="-2"/>
              </w:rPr>
              <w:t>conservation</w:t>
            </w:r>
          </w:p>
        </w:tc>
        <w:tc>
          <w:tcPr>
            <w:tcW w:w="800" w:type="dxa"/>
          </w:tcPr>
          <w:p w:rsidRPr="007D2325" w:rsidR="007D2325" w:rsidP="007D2325" w:rsidRDefault="007D2325" w14:paraId="6BF6DC4F" w14:textId="77777777">
            <w:pPr>
              <w:pStyle w:val="TableParagraph"/>
              <w:spacing w:line="360" w:lineRule="auto"/>
              <w:rPr>
                <w:rFonts w:ascii="Arial" w:hAnsi="Arial" w:cs="Arial"/>
              </w:rPr>
            </w:pPr>
          </w:p>
        </w:tc>
      </w:tr>
    </w:tbl>
    <w:p w:rsidR="007D2325" w:rsidP="000F29F0" w:rsidRDefault="007D2325" w14:paraId="3F915A06" w14:textId="77777777">
      <w:pPr>
        <w:spacing w:line="360" w:lineRule="auto"/>
        <w:jc w:val="both"/>
        <w:rPr>
          <w:rFonts w:ascii="Arial" w:hAnsi="Arial" w:cs="Arial"/>
          <w:b/>
        </w:rPr>
      </w:pPr>
    </w:p>
    <w:p w:rsidR="007D2325" w:rsidP="000F29F0" w:rsidRDefault="007D2325" w14:paraId="0BE3B2D7" w14:textId="4CF7DE8B">
      <w:pPr>
        <w:spacing w:line="360" w:lineRule="auto"/>
        <w:jc w:val="both"/>
        <w:rPr>
          <w:rFonts w:ascii="Arial" w:hAnsi="Arial" w:cs="Arial"/>
          <w:b/>
        </w:rPr>
      </w:pPr>
      <w:r w:rsidRPr="007D2325">
        <w:rPr>
          <w:rFonts w:ascii="Arial" w:hAnsi="Arial" w:cs="Arial"/>
          <w:b/>
        </w:rPr>
        <w:t>Green Hospitality Certification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7D2325" w:rsidR="007D2325" w:rsidTr="007D2325" w14:paraId="3151C9D2" w14:textId="77777777">
        <w:trPr>
          <w:trHeight w:val="434"/>
        </w:trPr>
        <w:tc>
          <w:tcPr>
            <w:tcW w:w="10167" w:type="dxa"/>
            <w:shd w:val="clear" w:color="auto" w:fill="D9D9D9"/>
          </w:tcPr>
          <w:p w:rsidRPr="007D2325" w:rsidR="007D2325" w:rsidP="007D2325" w:rsidRDefault="007D2325" w14:paraId="59B28980" w14:textId="77777777">
            <w:pPr>
              <w:spacing w:line="360" w:lineRule="auto"/>
              <w:jc w:val="both"/>
              <w:rPr>
                <w:rFonts w:ascii="Arial" w:hAnsi="Arial" w:cs="Arial"/>
                <w:b/>
                <w:lang w:val="en-US"/>
              </w:rPr>
            </w:pPr>
            <w:r w:rsidRPr="007D2325">
              <w:rPr>
                <w:rFonts w:ascii="Arial" w:hAnsi="Arial" w:cs="Arial"/>
                <w:b/>
                <w:lang w:val="en-US"/>
              </w:rPr>
              <w:t>1. What is the primary goal of Green Hospitality Certification?</w:t>
            </w:r>
          </w:p>
        </w:tc>
      </w:tr>
      <w:tr w:rsidRPr="007D2325" w:rsidR="007D2325" w:rsidTr="007D2325" w14:paraId="1BA39053" w14:textId="77777777">
        <w:trPr>
          <w:trHeight w:val="436"/>
        </w:trPr>
        <w:tc>
          <w:tcPr>
            <w:tcW w:w="10167" w:type="dxa"/>
          </w:tcPr>
          <w:p w:rsidRPr="007D2325" w:rsidR="007D2325" w:rsidP="007D2325" w:rsidRDefault="007D2325" w14:paraId="29B83A5B" w14:textId="77777777">
            <w:pPr>
              <w:spacing w:line="360" w:lineRule="auto"/>
              <w:jc w:val="both"/>
              <w:rPr>
                <w:rFonts w:ascii="Arial" w:hAnsi="Arial" w:cs="Arial"/>
                <w:b/>
                <w:lang w:val="en-US"/>
              </w:rPr>
            </w:pPr>
            <w:r w:rsidRPr="007D2325">
              <w:rPr>
                <w:rFonts w:ascii="Arial" w:hAnsi="Arial" w:cs="Arial"/>
                <w:b/>
                <w:lang w:val="en-US"/>
              </w:rPr>
              <w:t>Answer B. Reduce environmental impact and promote sustainability.</w:t>
            </w:r>
          </w:p>
        </w:tc>
      </w:tr>
      <w:tr w:rsidRPr="007D2325" w:rsidR="007D2325" w:rsidTr="007D2325" w14:paraId="14936963" w14:textId="77777777">
        <w:trPr>
          <w:trHeight w:val="438"/>
        </w:trPr>
        <w:tc>
          <w:tcPr>
            <w:tcW w:w="10167" w:type="dxa"/>
            <w:shd w:val="clear" w:color="auto" w:fill="D9D9D9"/>
          </w:tcPr>
          <w:p w:rsidRPr="007D2325" w:rsidR="007D2325" w:rsidP="007D2325" w:rsidRDefault="007D2325" w14:paraId="6CE47CC4" w14:textId="77777777">
            <w:pPr>
              <w:spacing w:line="360" w:lineRule="auto"/>
              <w:jc w:val="both"/>
              <w:rPr>
                <w:rFonts w:ascii="Arial" w:hAnsi="Arial" w:cs="Arial"/>
                <w:b/>
                <w:lang w:val="en-US"/>
              </w:rPr>
            </w:pPr>
            <w:r w:rsidRPr="007D2325">
              <w:rPr>
                <w:rFonts w:ascii="Arial" w:hAnsi="Arial" w:cs="Arial"/>
                <w:b/>
                <w:lang w:val="en-US"/>
              </w:rPr>
              <w:t>2. Which of the following is typically a requirement for Green Certification?</w:t>
            </w:r>
          </w:p>
        </w:tc>
      </w:tr>
      <w:tr w:rsidRPr="007D2325" w:rsidR="007D2325" w:rsidTr="007D2325" w14:paraId="5D0A7E7B" w14:textId="77777777">
        <w:trPr>
          <w:trHeight w:val="436"/>
        </w:trPr>
        <w:tc>
          <w:tcPr>
            <w:tcW w:w="10167" w:type="dxa"/>
          </w:tcPr>
          <w:p w:rsidRPr="007D2325" w:rsidR="007D2325" w:rsidP="007D2325" w:rsidRDefault="007D2325" w14:paraId="763EA9F1" w14:textId="77777777">
            <w:pPr>
              <w:spacing w:line="360" w:lineRule="auto"/>
              <w:jc w:val="both"/>
              <w:rPr>
                <w:rFonts w:ascii="Arial" w:hAnsi="Arial" w:cs="Arial"/>
                <w:b/>
                <w:lang w:val="en-US"/>
              </w:rPr>
            </w:pPr>
            <w:r w:rsidRPr="007D2325">
              <w:rPr>
                <w:rFonts w:ascii="Arial" w:hAnsi="Arial" w:cs="Arial"/>
                <w:b/>
                <w:lang w:val="en-US"/>
              </w:rPr>
              <w:t>Answer C. Implementing energy and water conservation measures.</w:t>
            </w:r>
          </w:p>
        </w:tc>
      </w:tr>
      <w:tr w:rsidRPr="007D2325" w:rsidR="007D2325" w:rsidTr="007D2325" w14:paraId="6AF4DF61" w14:textId="77777777">
        <w:trPr>
          <w:trHeight w:val="436"/>
        </w:trPr>
        <w:tc>
          <w:tcPr>
            <w:tcW w:w="10167" w:type="dxa"/>
            <w:shd w:val="clear" w:color="auto" w:fill="D9D9D9"/>
          </w:tcPr>
          <w:p w:rsidRPr="007D2325" w:rsidR="007D2325" w:rsidP="007D2325" w:rsidRDefault="007D2325" w14:paraId="76A31F4E" w14:textId="77777777">
            <w:pPr>
              <w:spacing w:line="360" w:lineRule="auto"/>
              <w:jc w:val="both"/>
              <w:rPr>
                <w:rFonts w:ascii="Arial" w:hAnsi="Arial" w:cs="Arial"/>
                <w:b/>
                <w:lang w:val="en-US"/>
              </w:rPr>
            </w:pPr>
            <w:r w:rsidRPr="007D2325">
              <w:rPr>
                <w:rFonts w:ascii="Arial" w:hAnsi="Arial" w:cs="Arial"/>
                <w:b/>
                <w:lang w:val="en-US"/>
              </w:rPr>
              <w:t>3. One benefit of Green Certification for a hospitality business is:</w:t>
            </w:r>
          </w:p>
        </w:tc>
      </w:tr>
      <w:tr w:rsidRPr="007D2325" w:rsidR="007D2325" w:rsidTr="007D2325" w14:paraId="2DF32174" w14:textId="77777777">
        <w:trPr>
          <w:trHeight w:val="438"/>
        </w:trPr>
        <w:tc>
          <w:tcPr>
            <w:tcW w:w="10167" w:type="dxa"/>
          </w:tcPr>
          <w:p w:rsidRPr="007D2325" w:rsidR="007D2325" w:rsidP="007D2325" w:rsidRDefault="007D2325" w14:paraId="4F2A89BE" w14:textId="77777777">
            <w:pPr>
              <w:spacing w:line="360" w:lineRule="auto"/>
              <w:jc w:val="both"/>
              <w:rPr>
                <w:rFonts w:ascii="Arial" w:hAnsi="Arial" w:cs="Arial"/>
                <w:b/>
                <w:lang w:val="en-US"/>
              </w:rPr>
            </w:pPr>
            <w:r w:rsidRPr="007D2325">
              <w:rPr>
                <w:rFonts w:ascii="Arial" w:hAnsi="Arial" w:cs="Arial"/>
                <w:b/>
                <w:lang w:val="en-US"/>
              </w:rPr>
              <w:t>Answer C. Enhanced brand reputation.</w:t>
            </w:r>
          </w:p>
        </w:tc>
      </w:tr>
      <w:tr w:rsidRPr="007D2325" w:rsidR="007D2325" w:rsidTr="007D2325" w14:paraId="24686466" w14:textId="77777777">
        <w:trPr>
          <w:trHeight w:val="436"/>
        </w:trPr>
        <w:tc>
          <w:tcPr>
            <w:tcW w:w="10167" w:type="dxa"/>
            <w:shd w:val="clear" w:color="auto" w:fill="D9D9D9"/>
          </w:tcPr>
          <w:p w:rsidRPr="007D2325" w:rsidR="007D2325" w:rsidP="007D2325" w:rsidRDefault="007D2325" w14:paraId="63573A67" w14:textId="77777777">
            <w:pPr>
              <w:spacing w:line="360" w:lineRule="auto"/>
              <w:jc w:val="both"/>
              <w:rPr>
                <w:rFonts w:ascii="Arial" w:hAnsi="Arial" w:cs="Arial"/>
                <w:b/>
                <w:lang w:val="en-US"/>
              </w:rPr>
            </w:pPr>
            <w:r w:rsidRPr="007D2325">
              <w:rPr>
                <w:rFonts w:ascii="Arial" w:hAnsi="Arial" w:cs="Arial"/>
                <w:b/>
                <w:lang w:val="en-US"/>
              </w:rPr>
              <w:t>4. Visitors are more likely to choose a certified green business because:</w:t>
            </w:r>
          </w:p>
        </w:tc>
      </w:tr>
      <w:tr w:rsidRPr="007D2325" w:rsidR="007D2325" w:rsidTr="007D2325" w14:paraId="64F0645A" w14:textId="77777777">
        <w:trPr>
          <w:trHeight w:val="436"/>
        </w:trPr>
        <w:tc>
          <w:tcPr>
            <w:tcW w:w="10167" w:type="dxa"/>
          </w:tcPr>
          <w:p w:rsidRPr="007D2325" w:rsidR="007D2325" w:rsidP="007D2325" w:rsidRDefault="007D2325" w14:paraId="53E074DF" w14:textId="77777777">
            <w:pPr>
              <w:spacing w:line="360" w:lineRule="auto"/>
              <w:jc w:val="both"/>
              <w:rPr>
                <w:rFonts w:ascii="Arial" w:hAnsi="Arial" w:cs="Arial"/>
                <w:b/>
                <w:lang w:val="en-US"/>
              </w:rPr>
            </w:pPr>
            <w:r w:rsidRPr="007D2325">
              <w:rPr>
                <w:rFonts w:ascii="Arial" w:hAnsi="Arial" w:cs="Arial"/>
                <w:b/>
                <w:lang w:val="en-US"/>
              </w:rPr>
              <w:t>Answer B. It aligns with their environmental values.</w:t>
            </w:r>
          </w:p>
        </w:tc>
      </w:tr>
      <w:tr w:rsidRPr="007D2325" w:rsidR="007D2325" w:rsidTr="007D2325" w14:paraId="38250099" w14:textId="77777777">
        <w:trPr>
          <w:trHeight w:val="439"/>
        </w:trPr>
        <w:tc>
          <w:tcPr>
            <w:tcW w:w="10167" w:type="dxa"/>
            <w:shd w:val="clear" w:color="auto" w:fill="D9D9D9"/>
          </w:tcPr>
          <w:p w:rsidRPr="007D2325" w:rsidR="007D2325" w:rsidP="007D2325" w:rsidRDefault="007D2325" w14:paraId="7546CCA0" w14:textId="77777777">
            <w:pPr>
              <w:spacing w:line="360" w:lineRule="auto"/>
              <w:jc w:val="both"/>
              <w:rPr>
                <w:rFonts w:ascii="Arial" w:hAnsi="Arial" w:cs="Arial"/>
                <w:b/>
                <w:lang w:val="en-US"/>
              </w:rPr>
            </w:pPr>
            <w:r w:rsidRPr="007D2325">
              <w:rPr>
                <w:rFonts w:ascii="Arial" w:hAnsi="Arial" w:cs="Arial"/>
                <w:b/>
                <w:lang w:val="en-US"/>
              </w:rPr>
              <w:t>5. Which of the following is NOT a typical area assessed in Green Certification?</w:t>
            </w:r>
          </w:p>
        </w:tc>
      </w:tr>
      <w:tr w:rsidRPr="007D2325" w:rsidR="007D2325" w:rsidTr="007D2325" w14:paraId="2D5A0468" w14:textId="77777777">
        <w:trPr>
          <w:trHeight w:val="395"/>
        </w:trPr>
        <w:tc>
          <w:tcPr>
            <w:tcW w:w="10167" w:type="dxa"/>
          </w:tcPr>
          <w:p w:rsidRPr="007D2325" w:rsidR="007D2325" w:rsidP="007D2325" w:rsidRDefault="007D2325" w14:paraId="7E94CBC3" w14:textId="77777777">
            <w:pPr>
              <w:spacing w:line="360" w:lineRule="auto"/>
              <w:jc w:val="both"/>
              <w:rPr>
                <w:rFonts w:ascii="Arial" w:hAnsi="Arial" w:cs="Arial"/>
                <w:b/>
                <w:lang w:val="en-US"/>
              </w:rPr>
            </w:pPr>
            <w:r w:rsidRPr="007D2325">
              <w:rPr>
                <w:rFonts w:ascii="Arial" w:hAnsi="Arial" w:cs="Arial"/>
                <w:b/>
                <w:lang w:val="en-US"/>
              </w:rPr>
              <w:t>Answer B. Staff uniforms.</w:t>
            </w:r>
          </w:p>
        </w:tc>
      </w:tr>
    </w:tbl>
    <w:p w:rsidR="007D2325" w:rsidP="000F29F0" w:rsidRDefault="007D2325" w14:paraId="5C2162CB" w14:textId="77777777">
      <w:pPr>
        <w:spacing w:line="360" w:lineRule="auto"/>
        <w:jc w:val="both"/>
        <w:rPr>
          <w:rFonts w:ascii="Arial" w:hAnsi="Arial" w:cs="Arial"/>
          <w:b/>
        </w:rPr>
      </w:pPr>
    </w:p>
    <w:p w:rsidRPr="00B77CE7" w:rsidR="00B77CE7" w:rsidP="00B77CE7" w:rsidRDefault="00B77CE7" w14:paraId="4FB125E3" w14:textId="72653AC7">
      <w:pPr>
        <w:pStyle w:val="Heading2"/>
        <w:spacing w:line="360" w:lineRule="auto"/>
        <w:jc w:val="both"/>
        <w:rPr>
          <w:rFonts w:ascii="Arial" w:hAnsi="Arial" w:cs="Arial"/>
          <w:sz w:val="22"/>
          <w:szCs w:val="22"/>
        </w:rPr>
      </w:pPr>
      <w:bookmarkStart w:name="_Toc205547618" w:id="280"/>
      <w:r w:rsidRPr="00B77CE7">
        <w:rPr>
          <w:rFonts w:ascii="Arial" w:hAnsi="Arial" w:cs="Arial"/>
          <w:sz w:val="22"/>
          <w:szCs w:val="22"/>
        </w:rPr>
        <w:t>Annex 82</w:t>
      </w:r>
      <w:bookmarkEnd w:id="280"/>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B77CE7" w:rsidR="00B77CE7" w:rsidTr="00B77CE7" w14:paraId="3160318C" w14:textId="77777777">
        <w:trPr>
          <w:trHeight w:val="196"/>
        </w:trPr>
        <w:tc>
          <w:tcPr>
            <w:tcW w:w="567" w:type="dxa"/>
          </w:tcPr>
          <w:p w:rsidRPr="00B77CE7" w:rsidR="00B77CE7" w:rsidP="00B77CE7" w:rsidRDefault="00B77CE7" w14:paraId="582A3A64" w14:textId="77777777">
            <w:pPr>
              <w:pStyle w:val="TableParagraph"/>
              <w:spacing w:line="360" w:lineRule="auto"/>
              <w:rPr>
                <w:rFonts w:ascii="Arial" w:hAnsi="Arial" w:cs="Arial"/>
                <w:b/>
              </w:rPr>
            </w:pPr>
            <w:r w:rsidRPr="00B77CE7">
              <w:rPr>
                <w:rFonts w:ascii="Arial" w:hAnsi="Arial" w:cs="Arial"/>
                <w:b/>
                <w:spacing w:val="-5"/>
                <w:w w:val="95"/>
              </w:rPr>
              <w:t>1.</w:t>
            </w:r>
          </w:p>
        </w:tc>
        <w:tc>
          <w:tcPr>
            <w:tcW w:w="8684" w:type="dxa"/>
          </w:tcPr>
          <w:p w:rsidRPr="00B77CE7" w:rsidR="00B77CE7" w:rsidP="00B77CE7" w:rsidRDefault="00B77CE7" w14:paraId="670EEDB6" w14:textId="77777777">
            <w:pPr>
              <w:pStyle w:val="TableParagraph"/>
              <w:spacing w:line="360" w:lineRule="auto"/>
              <w:rPr>
                <w:rFonts w:ascii="Arial" w:hAnsi="Arial" w:cs="Arial"/>
                <w:b/>
              </w:rPr>
            </w:pPr>
            <w:r w:rsidRPr="00B77CE7">
              <w:rPr>
                <w:rFonts w:ascii="Arial" w:hAnsi="Arial" w:cs="Arial"/>
                <w:b/>
                <w:spacing w:val="-2"/>
              </w:rPr>
              <w:t>What</w:t>
            </w:r>
            <w:r w:rsidRPr="00B77CE7">
              <w:rPr>
                <w:rFonts w:ascii="Arial" w:hAnsi="Arial" w:cs="Arial"/>
                <w:b/>
                <w:spacing w:val="-9"/>
              </w:rPr>
              <w:t xml:space="preserve"> </w:t>
            </w:r>
            <w:r w:rsidRPr="00B77CE7">
              <w:rPr>
                <w:rFonts w:ascii="Arial" w:hAnsi="Arial" w:cs="Arial"/>
                <w:b/>
                <w:spacing w:val="-2"/>
              </w:rPr>
              <w:t>is</w:t>
            </w:r>
            <w:r w:rsidRPr="00B77CE7">
              <w:rPr>
                <w:rFonts w:ascii="Arial" w:hAnsi="Arial" w:cs="Arial"/>
                <w:b/>
                <w:spacing w:val="-10"/>
              </w:rPr>
              <w:t xml:space="preserve"> </w:t>
            </w:r>
            <w:r w:rsidRPr="00B77CE7">
              <w:rPr>
                <w:rFonts w:ascii="Arial" w:hAnsi="Arial" w:cs="Arial"/>
                <w:b/>
                <w:spacing w:val="-2"/>
              </w:rPr>
              <w:t>the</w:t>
            </w:r>
            <w:r w:rsidRPr="00B77CE7">
              <w:rPr>
                <w:rFonts w:ascii="Arial" w:hAnsi="Arial" w:cs="Arial"/>
                <w:b/>
                <w:spacing w:val="-12"/>
              </w:rPr>
              <w:t xml:space="preserve"> </w:t>
            </w:r>
            <w:r w:rsidRPr="00B77CE7">
              <w:rPr>
                <w:rFonts w:ascii="Arial" w:hAnsi="Arial" w:cs="Arial"/>
                <w:b/>
                <w:spacing w:val="-2"/>
              </w:rPr>
              <w:t>main</w:t>
            </w:r>
            <w:r w:rsidRPr="00B77CE7">
              <w:rPr>
                <w:rFonts w:ascii="Arial" w:hAnsi="Arial" w:cs="Arial"/>
                <w:b/>
                <w:spacing w:val="-8"/>
              </w:rPr>
              <w:t xml:space="preserve"> </w:t>
            </w:r>
            <w:r w:rsidRPr="00B77CE7">
              <w:rPr>
                <w:rFonts w:ascii="Arial" w:hAnsi="Arial" w:cs="Arial"/>
                <w:b/>
                <w:spacing w:val="-2"/>
              </w:rPr>
              <w:t>goal</w:t>
            </w:r>
            <w:r w:rsidRPr="00B77CE7">
              <w:rPr>
                <w:rFonts w:ascii="Arial" w:hAnsi="Arial" w:cs="Arial"/>
                <w:b/>
                <w:spacing w:val="-8"/>
              </w:rPr>
              <w:t xml:space="preserve"> </w:t>
            </w:r>
            <w:r w:rsidRPr="00B77CE7">
              <w:rPr>
                <w:rFonts w:ascii="Arial" w:hAnsi="Arial" w:cs="Arial"/>
                <w:b/>
                <w:spacing w:val="-2"/>
              </w:rPr>
              <w:t>of</w:t>
            </w:r>
            <w:r w:rsidRPr="00B77CE7">
              <w:rPr>
                <w:rFonts w:ascii="Arial" w:hAnsi="Arial" w:cs="Arial"/>
                <w:b/>
                <w:spacing w:val="-9"/>
              </w:rPr>
              <w:t xml:space="preserve"> </w:t>
            </w:r>
            <w:r w:rsidRPr="00B77CE7">
              <w:rPr>
                <w:rFonts w:ascii="Arial" w:hAnsi="Arial" w:cs="Arial"/>
                <w:b/>
                <w:spacing w:val="-2"/>
              </w:rPr>
              <w:t>sustainable</w:t>
            </w:r>
            <w:r w:rsidRPr="00B77CE7">
              <w:rPr>
                <w:rFonts w:ascii="Arial" w:hAnsi="Arial" w:cs="Arial"/>
                <w:b/>
                <w:spacing w:val="-8"/>
              </w:rPr>
              <w:t xml:space="preserve"> </w:t>
            </w:r>
            <w:r w:rsidRPr="00B77CE7">
              <w:rPr>
                <w:rFonts w:ascii="Arial" w:hAnsi="Arial" w:cs="Arial"/>
                <w:b/>
                <w:spacing w:val="-2"/>
              </w:rPr>
              <w:t>tourism?</w:t>
            </w:r>
          </w:p>
        </w:tc>
        <w:tc>
          <w:tcPr>
            <w:tcW w:w="800" w:type="dxa"/>
          </w:tcPr>
          <w:p w:rsidRPr="00B77CE7" w:rsidR="00B77CE7" w:rsidP="00B77CE7" w:rsidRDefault="00B77CE7" w14:paraId="42C241B9" w14:textId="77777777">
            <w:pPr>
              <w:pStyle w:val="TableParagraph"/>
              <w:spacing w:line="360" w:lineRule="auto"/>
              <w:ind w:left="106"/>
              <w:rPr>
                <w:rFonts w:ascii="Arial" w:hAnsi="Arial" w:cs="Arial"/>
              </w:rPr>
            </w:pPr>
            <w:r w:rsidRPr="00B77CE7">
              <w:rPr>
                <w:rFonts w:ascii="Arial" w:hAnsi="Arial" w:cs="Arial"/>
                <w:b/>
                <w:w w:val="90"/>
              </w:rPr>
              <w:t>Tick</w:t>
            </w:r>
            <w:r w:rsidRPr="00B77CE7">
              <w:rPr>
                <w:rFonts w:ascii="Arial" w:hAnsi="Arial" w:cs="Arial"/>
                <w:b/>
                <w:spacing w:val="-3"/>
                <w:w w:val="90"/>
              </w:rPr>
              <w:t xml:space="preserve"> </w:t>
            </w:r>
            <w:r w:rsidRPr="00B77CE7">
              <w:rPr>
                <w:rFonts w:ascii="Arial" w:hAnsi="Arial" w:cs="Arial"/>
                <w:spacing w:val="-10"/>
              </w:rPr>
              <w:t>√</w:t>
            </w:r>
          </w:p>
        </w:tc>
      </w:tr>
      <w:tr w:rsidRPr="00B77CE7" w:rsidR="00B77CE7" w:rsidTr="00B77CE7" w14:paraId="4F412FE0" w14:textId="77777777">
        <w:trPr>
          <w:trHeight w:val="196"/>
        </w:trPr>
        <w:tc>
          <w:tcPr>
            <w:tcW w:w="567" w:type="dxa"/>
          </w:tcPr>
          <w:p w:rsidRPr="00B77CE7" w:rsidR="00B77CE7" w:rsidP="00B77CE7" w:rsidRDefault="00B77CE7" w14:paraId="52598B72" w14:textId="77777777">
            <w:pPr>
              <w:pStyle w:val="TableParagraph"/>
              <w:spacing w:line="360" w:lineRule="auto"/>
              <w:rPr>
                <w:rFonts w:ascii="Arial" w:hAnsi="Arial" w:cs="Arial"/>
              </w:rPr>
            </w:pPr>
            <w:r w:rsidRPr="00B77CE7">
              <w:rPr>
                <w:rFonts w:ascii="Arial" w:hAnsi="Arial" w:cs="Arial"/>
                <w:spacing w:val="-5"/>
              </w:rPr>
              <w:t>a.</w:t>
            </w:r>
          </w:p>
        </w:tc>
        <w:tc>
          <w:tcPr>
            <w:tcW w:w="8684" w:type="dxa"/>
          </w:tcPr>
          <w:p w:rsidRPr="00B77CE7" w:rsidR="00B77CE7" w:rsidP="00B77CE7" w:rsidRDefault="00B77CE7" w14:paraId="5047681C" w14:textId="77777777">
            <w:pPr>
              <w:pStyle w:val="TableParagraph"/>
              <w:spacing w:line="360" w:lineRule="auto"/>
              <w:rPr>
                <w:rFonts w:ascii="Arial" w:hAnsi="Arial" w:cs="Arial"/>
              </w:rPr>
            </w:pPr>
            <w:r w:rsidRPr="00B77CE7">
              <w:rPr>
                <w:rFonts w:ascii="Arial" w:hAnsi="Arial" w:cs="Arial"/>
                <w:spacing w:val="-4"/>
              </w:rPr>
              <w:t>Maximize</w:t>
            </w:r>
            <w:r w:rsidRPr="00B77CE7">
              <w:rPr>
                <w:rFonts w:ascii="Arial" w:hAnsi="Arial" w:cs="Arial"/>
                <w:spacing w:val="-14"/>
              </w:rPr>
              <w:t xml:space="preserve"> </w:t>
            </w:r>
            <w:r w:rsidRPr="00B77CE7">
              <w:rPr>
                <w:rFonts w:ascii="Arial" w:hAnsi="Arial" w:cs="Arial"/>
                <w:spacing w:val="-4"/>
              </w:rPr>
              <w:t>tourist</w:t>
            </w:r>
            <w:r w:rsidRPr="00B77CE7">
              <w:rPr>
                <w:rFonts w:ascii="Arial" w:hAnsi="Arial" w:cs="Arial"/>
                <w:spacing w:val="-13"/>
              </w:rPr>
              <w:t xml:space="preserve"> </w:t>
            </w:r>
            <w:r w:rsidRPr="00B77CE7">
              <w:rPr>
                <w:rFonts w:ascii="Arial" w:hAnsi="Arial" w:cs="Arial"/>
                <w:spacing w:val="-4"/>
              </w:rPr>
              <w:t>numbers</w:t>
            </w:r>
          </w:p>
        </w:tc>
        <w:tc>
          <w:tcPr>
            <w:tcW w:w="800" w:type="dxa"/>
          </w:tcPr>
          <w:p w:rsidRPr="00B77CE7" w:rsidR="00B77CE7" w:rsidP="00B77CE7" w:rsidRDefault="00B77CE7" w14:paraId="5E71CFE3" w14:textId="77777777">
            <w:pPr>
              <w:pStyle w:val="TableParagraph"/>
              <w:spacing w:line="360" w:lineRule="auto"/>
              <w:rPr>
                <w:rFonts w:ascii="Arial" w:hAnsi="Arial" w:cs="Arial"/>
              </w:rPr>
            </w:pPr>
          </w:p>
        </w:tc>
      </w:tr>
      <w:tr w:rsidRPr="00B77CE7" w:rsidR="00B77CE7" w:rsidTr="00B77CE7" w14:paraId="33810FEE" w14:textId="77777777">
        <w:trPr>
          <w:trHeight w:val="193"/>
        </w:trPr>
        <w:tc>
          <w:tcPr>
            <w:tcW w:w="567" w:type="dxa"/>
          </w:tcPr>
          <w:p w:rsidRPr="00B77CE7" w:rsidR="00B77CE7" w:rsidP="00B77CE7" w:rsidRDefault="00B77CE7" w14:paraId="12D67A3F" w14:textId="77777777">
            <w:pPr>
              <w:pStyle w:val="TableParagraph"/>
              <w:spacing w:line="360" w:lineRule="auto"/>
              <w:rPr>
                <w:rFonts w:ascii="Arial" w:hAnsi="Arial" w:cs="Arial"/>
              </w:rPr>
            </w:pPr>
            <w:r w:rsidRPr="00B77CE7">
              <w:rPr>
                <w:rFonts w:ascii="Arial" w:hAnsi="Arial" w:cs="Arial"/>
                <w:spacing w:val="-5"/>
              </w:rPr>
              <w:t>b.</w:t>
            </w:r>
          </w:p>
        </w:tc>
        <w:tc>
          <w:tcPr>
            <w:tcW w:w="8684" w:type="dxa"/>
          </w:tcPr>
          <w:p w:rsidRPr="00B77CE7" w:rsidR="00B77CE7" w:rsidP="00B77CE7" w:rsidRDefault="00B77CE7" w14:paraId="491C7C82" w14:textId="77777777">
            <w:pPr>
              <w:pStyle w:val="TableParagraph"/>
              <w:spacing w:line="360" w:lineRule="auto"/>
              <w:rPr>
                <w:rFonts w:ascii="Arial" w:hAnsi="Arial" w:cs="Arial"/>
              </w:rPr>
            </w:pPr>
            <w:r w:rsidRPr="00B77CE7">
              <w:rPr>
                <w:rFonts w:ascii="Arial" w:hAnsi="Arial" w:cs="Arial"/>
                <w:spacing w:val="-4"/>
              </w:rPr>
              <w:t>Minimize</w:t>
            </w:r>
            <w:r w:rsidRPr="00B77CE7">
              <w:rPr>
                <w:rFonts w:ascii="Arial" w:hAnsi="Arial" w:cs="Arial"/>
                <w:spacing w:val="-11"/>
              </w:rPr>
              <w:t xml:space="preserve"> </w:t>
            </w:r>
            <w:r w:rsidRPr="00B77CE7">
              <w:rPr>
                <w:rFonts w:ascii="Arial" w:hAnsi="Arial" w:cs="Arial"/>
                <w:spacing w:val="-4"/>
              </w:rPr>
              <w:t>environmental</w:t>
            </w:r>
            <w:r w:rsidRPr="00B77CE7">
              <w:rPr>
                <w:rFonts w:ascii="Arial" w:hAnsi="Arial" w:cs="Arial"/>
                <w:spacing w:val="-13"/>
              </w:rPr>
              <w:t xml:space="preserve"> </w:t>
            </w:r>
            <w:r w:rsidRPr="00B77CE7">
              <w:rPr>
                <w:rFonts w:ascii="Arial" w:hAnsi="Arial" w:cs="Arial"/>
                <w:spacing w:val="-4"/>
              </w:rPr>
              <w:t>and</w:t>
            </w:r>
            <w:r w:rsidRPr="00B77CE7">
              <w:rPr>
                <w:rFonts w:ascii="Arial" w:hAnsi="Arial" w:cs="Arial"/>
                <w:spacing w:val="-8"/>
              </w:rPr>
              <w:t xml:space="preserve"> </w:t>
            </w:r>
            <w:r w:rsidRPr="00B77CE7">
              <w:rPr>
                <w:rFonts w:ascii="Arial" w:hAnsi="Arial" w:cs="Arial"/>
                <w:spacing w:val="-4"/>
              </w:rPr>
              <w:t>cultural</w:t>
            </w:r>
            <w:r w:rsidRPr="00B77CE7">
              <w:rPr>
                <w:rFonts w:ascii="Arial" w:hAnsi="Arial" w:cs="Arial"/>
                <w:spacing w:val="-10"/>
              </w:rPr>
              <w:t xml:space="preserve"> </w:t>
            </w:r>
            <w:r w:rsidRPr="00B77CE7">
              <w:rPr>
                <w:rFonts w:ascii="Arial" w:hAnsi="Arial" w:cs="Arial"/>
                <w:spacing w:val="-4"/>
              </w:rPr>
              <w:t>impact</w:t>
            </w:r>
          </w:p>
        </w:tc>
        <w:tc>
          <w:tcPr>
            <w:tcW w:w="800" w:type="dxa"/>
          </w:tcPr>
          <w:p w:rsidRPr="00B77CE7" w:rsidR="00B77CE7" w:rsidP="00B77CE7" w:rsidRDefault="00B77CE7" w14:paraId="64E154DA" w14:textId="77777777">
            <w:pPr>
              <w:pStyle w:val="TableParagraph"/>
              <w:spacing w:line="360" w:lineRule="auto"/>
              <w:rPr>
                <w:rFonts w:ascii="Arial" w:hAnsi="Arial" w:cs="Arial"/>
              </w:rPr>
            </w:pPr>
          </w:p>
        </w:tc>
      </w:tr>
      <w:tr w:rsidRPr="00B77CE7" w:rsidR="00B77CE7" w:rsidTr="00B77CE7" w14:paraId="76BF93DC" w14:textId="77777777">
        <w:trPr>
          <w:trHeight w:val="196"/>
        </w:trPr>
        <w:tc>
          <w:tcPr>
            <w:tcW w:w="567" w:type="dxa"/>
          </w:tcPr>
          <w:p w:rsidRPr="00B77CE7" w:rsidR="00B77CE7" w:rsidP="00B77CE7" w:rsidRDefault="00B77CE7" w14:paraId="794CE40A" w14:textId="77777777">
            <w:pPr>
              <w:pStyle w:val="TableParagraph"/>
              <w:spacing w:line="360" w:lineRule="auto"/>
              <w:rPr>
                <w:rFonts w:ascii="Arial" w:hAnsi="Arial" w:cs="Arial"/>
              </w:rPr>
            </w:pPr>
            <w:r w:rsidRPr="00B77CE7">
              <w:rPr>
                <w:rFonts w:ascii="Arial" w:hAnsi="Arial" w:cs="Arial"/>
                <w:spacing w:val="-5"/>
              </w:rPr>
              <w:t>c.</w:t>
            </w:r>
          </w:p>
        </w:tc>
        <w:tc>
          <w:tcPr>
            <w:tcW w:w="8684" w:type="dxa"/>
          </w:tcPr>
          <w:p w:rsidRPr="00B77CE7" w:rsidR="00B77CE7" w:rsidP="00B77CE7" w:rsidRDefault="00B77CE7" w14:paraId="15D557E2" w14:textId="77777777">
            <w:pPr>
              <w:pStyle w:val="TableParagraph"/>
              <w:spacing w:line="360" w:lineRule="auto"/>
              <w:rPr>
                <w:rFonts w:ascii="Arial" w:hAnsi="Arial" w:cs="Arial"/>
              </w:rPr>
            </w:pPr>
            <w:r w:rsidRPr="00B77CE7">
              <w:rPr>
                <w:rFonts w:ascii="Arial" w:hAnsi="Arial" w:cs="Arial"/>
                <w:spacing w:val="-4"/>
              </w:rPr>
              <w:t>Increase</w:t>
            </w:r>
            <w:r w:rsidRPr="00B77CE7">
              <w:rPr>
                <w:rFonts w:ascii="Arial" w:hAnsi="Arial" w:cs="Arial"/>
                <w:spacing w:val="-8"/>
              </w:rPr>
              <w:t xml:space="preserve"> </w:t>
            </w:r>
            <w:r w:rsidRPr="00B77CE7">
              <w:rPr>
                <w:rFonts w:ascii="Arial" w:hAnsi="Arial" w:cs="Arial"/>
                <w:spacing w:val="-4"/>
              </w:rPr>
              <w:t>luxury</w:t>
            </w:r>
            <w:r w:rsidRPr="00B77CE7">
              <w:rPr>
                <w:rFonts w:ascii="Arial" w:hAnsi="Arial" w:cs="Arial"/>
                <w:spacing w:val="-8"/>
              </w:rPr>
              <w:t xml:space="preserve"> </w:t>
            </w:r>
            <w:r w:rsidRPr="00B77CE7">
              <w:rPr>
                <w:rFonts w:ascii="Arial" w:hAnsi="Arial" w:cs="Arial"/>
                <w:spacing w:val="-4"/>
              </w:rPr>
              <w:t>offerings</w:t>
            </w:r>
          </w:p>
        </w:tc>
        <w:tc>
          <w:tcPr>
            <w:tcW w:w="800" w:type="dxa"/>
          </w:tcPr>
          <w:p w:rsidRPr="00B77CE7" w:rsidR="00B77CE7" w:rsidP="00B77CE7" w:rsidRDefault="00B77CE7" w14:paraId="34994382" w14:textId="77777777">
            <w:pPr>
              <w:pStyle w:val="TableParagraph"/>
              <w:spacing w:line="360" w:lineRule="auto"/>
              <w:rPr>
                <w:rFonts w:ascii="Arial" w:hAnsi="Arial" w:cs="Arial"/>
              </w:rPr>
            </w:pPr>
          </w:p>
        </w:tc>
      </w:tr>
      <w:tr w:rsidRPr="00B77CE7" w:rsidR="00B77CE7" w:rsidTr="00B77CE7" w14:paraId="65014D48" w14:textId="77777777">
        <w:trPr>
          <w:trHeight w:val="193"/>
        </w:trPr>
        <w:tc>
          <w:tcPr>
            <w:tcW w:w="567" w:type="dxa"/>
          </w:tcPr>
          <w:p w:rsidRPr="00B77CE7" w:rsidR="00B77CE7" w:rsidP="00B77CE7" w:rsidRDefault="00B77CE7" w14:paraId="2E98639F" w14:textId="77777777">
            <w:pPr>
              <w:pStyle w:val="TableParagraph"/>
              <w:spacing w:line="360" w:lineRule="auto"/>
              <w:rPr>
                <w:rFonts w:ascii="Arial" w:hAnsi="Arial" w:cs="Arial"/>
              </w:rPr>
            </w:pPr>
            <w:r w:rsidRPr="00B77CE7">
              <w:rPr>
                <w:rFonts w:ascii="Arial" w:hAnsi="Arial" w:cs="Arial"/>
                <w:spacing w:val="-10"/>
                <w:w w:val="110"/>
              </w:rPr>
              <w:t>D</w:t>
            </w:r>
          </w:p>
        </w:tc>
        <w:tc>
          <w:tcPr>
            <w:tcW w:w="8684" w:type="dxa"/>
          </w:tcPr>
          <w:p w:rsidRPr="00B77CE7" w:rsidR="00B77CE7" w:rsidP="00B77CE7" w:rsidRDefault="00B77CE7" w14:paraId="2732989D" w14:textId="77777777">
            <w:pPr>
              <w:pStyle w:val="TableParagraph"/>
              <w:spacing w:line="360" w:lineRule="auto"/>
              <w:rPr>
                <w:rFonts w:ascii="Arial" w:hAnsi="Arial" w:cs="Arial"/>
              </w:rPr>
            </w:pPr>
            <w:r w:rsidRPr="00B77CE7">
              <w:rPr>
                <w:rFonts w:ascii="Arial" w:hAnsi="Arial" w:cs="Arial"/>
              </w:rPr>
              <w:t>Focus</w:t>
            </w:r>
            <w:r w:rsidRPr="00B77CE7">
              <w:rPr>
                <w:rFonts w:ascii="Arial" w:hAnsi="Arial" w:cs="Arial"/>
                <w:spacing w:val="-11"/>
              </w:rPr>
              <w:t xml:space="preserve"> </w:t>
            </w:r>
            <w:r w:rsidRPr="00B77CE7">
              <w:rPr>
                <w:rFonts w:ascii="Arial" w:hAnsi="Arial" w:cs="Arial"/>
              </w:rPr>
              <w:t>only</w:t>
            </w:r>
            <w:r w:rsidRPr="00B77CE7">
              <w:rPr>
                <w:rFonts w:ascii="Arial" w:hAnsi="Arial" w:cs="Arial"/>
                <w:spacing w:val="-13"/>
              </w:rPr>
              <w:t xml:space="preserve"> </w:t>
            </w:r>
            <w:r w:rsidRPr="00B77CE7">
              <w:rPr>
                <w:rFonts w:ascii="Arial" w:hAnsi="Arial" w:cs="Arial"/>
              </w:rPr>
              <w:t>on</w:t>
            </w:r>
            <w:r w:rsidRPr="00B77CE7">
              <w:rPr>
                <w:rFonts w:ascii="Arial" w:hAnsi="Arial" w:cs="Arial"/>
                <w:spacing w:val="-13"/>
              </w:rPr>
              <w:t xml:space="preserve"> </w:t>
            </w:r>
            <w:r w:rsidRPr="00B77CE7">
              <w:rPr>
                <w:rFonts w:ascii="Arial" w:hAnsi="Arial" w:cs="Arial"/>
              </w:rPr>
              <w:t>economic</w:t>
            </w:r>
            <w:r w:rsidRPr="00B77CE7">
              <w:rPr>
                <w:rFonts w:ascii="Arial" w:hAnsi="Arial" w:cs="Arial"/>
                <w:spacing w:val="-15"/>
              </w:rPr>
              <w:t xml:space="preserve"> </w:t>
            </w:r>
            <w:r w:rsidRPr="00B77CE7">
              <w:rPr>
                <w:rFonts w:ascii="Arial" w:hAnsi="Arial" w:cs="Arial"/>
                <w:spacing w:val="-2"/>
              </w:rPr>
              <w:t>growth</w:t>
            </w:r>
          </w:p>
        </w:tc>
        <w:tc>
          <w:tcPr>
            <w:tcW w:w="800" w:type="dxa"/>
          </w:tcPr>
          <w:p w:rsidRPr="00B77CE7" w:rsidR="00B77CE7" w:rsidP="00B77CE7" w:rsidRDefault="00B77CE7" w14:paraId="5B158E4F" w14:textId="77777777">
            <w:pPr>
              <w:pStyle w:val="TableParagraph"/>
              <w:spacing w:line="360" w:lineRule="auto"/>
              <w:rPr>
                <w:rFonts w:ascii="Arial" w:hAnsi="Arial" w:cs="Arial"/>
              </w:rPr>
            </w:pPr>
          </w:p>
        </w:tc>
      </w:tr>
      <w:tr w:rsidRPr="00B77CE7" w:rsidR="00B77CE7" w:rsidTr="00B77CE7" w14:paraId="2CA00B63" w14:textId="77777777">
        <w:trPr>
          <w:trHeight w:val="196"/>
        </w:trPr>
        <w:tc>
          <w:tcPr>
            <w:tcW w:w="10051" w:type="dxa"/>
            <w:gridSpan w:val="3"/>
            <w:shd w:val="clear" w:color="auto" w:fill="D9D9D9"/>
          </w:tcPr>
          <w:p w:rsidRPr="00B77CE7" w:rsidR="00B77CE7" w:rsidP="00B77CE7" w:rsidRDefault="00B77CE7" w14:paraId="7DFEA229" w14:textId="77777777">
            <w:pPr>
              <w:pStyle w:val="TableParagraph"/>
              <w:spacing w:line="360" w:lineRule="auto"/>
              <w:rPr>
                <w:rFonts w:ascii="Arial" w:hAnsi="Arial" w:cs="Arial"/>
              </w:rPr>
            </w:pPr>
          </w:p>
        </w:tc>
      </w:tr>
      <w:tr w:rsidRPr="00B77CE7" w:rsidR="00B77CE7" w:rsidTr="00B77CE7" w14:paraId="788CE9E6" w14:textId="77777777">
        <w:trPr>
          <w:trHeight w:val="196"/>
        </w:trPr>
        <w:tc>
          <w:tcPr>
            <w:tcW w:w="567" w:type="dxa"/>
          </w:tcPr>
          <w:p w:rsidRPr="00B77CE7" w:rsidR="00B77CE7" w:rsidP="00B77CE7" w:rsidRDefault="00B77CE7" w14:paraId="12E19E9F" w14:textId="77777777">
            <w:pPr>
              <w:pStyle w:val="TableParagraph"/>
              <w:spacing w:line="360" w:lineRule="auto"/>
              <w:rPr>
                <w:rFonts w:ascii="Arial" w:hAnsi="Arial" w:cs="Arial"/>
                <w:b/>
              </w:rPr>
            </w:pPr>
            <w:r w:rsidRPr="00B77CE7">
              <w:rPr>
                <w:rFonts w:ascii="Arial" w:hAnsi="Arial" w:cs="Arial"/>
                <w:b/>
                <w:spacing w:val="-5"/>
                <w:w w:val="95"/>
              </w:rPr>
              <w:t>2.</w:t>
            </w:r>
          </w:p>
        </w:tc>
        <w:tc>
          <w:tcPr>
            <w:tcW w:w="8684" w:type="dxa"/>
          </w:tcPr>
          <w:p w:rsidRPr="00B77CE7" w:rsidR="00B77CE7" w:rsidP="00B77CE7" w:rsidRDefault="00B77CE7" w14:paraId="748F0270" w14:textId="77777777">
            <w:pPr>
              <w:pStyle w:val="TableParagraph"/>
              <w:spacing w:line="360" w:lineRule="auto"/>
              <w:rPr>
                <w:rFonts w:ascii="Arial" w:hAnsi="Arial" w:cs="Arial"/>
                <w:b/>
              </w:rPr>
            </w:pPr>
            <w:r w:rsidRPr="00B77CE7">
              <w:rPr>
                <w:rFonts w:ascii="Arial" w:hAnsi="Arial" w:cs="Arial"/>
                <w:b/>
                <w:spacing w:val="-2"/>
              </w:rPr>
              <w:t>Which</w:t>
            </w:r>
            <w:r w:rsidRPr="00B77CE7">
              <w:rPr>
                <w:rFonts w:ascii="Arial" w:hAnsi="Arial" w:cs="Arial"/>
                <w:b/>
                <w:spacing w:val="-13"/>
              </w:rPr>
              <w:t xml:space="preserve"> </w:t>
            </w:r>
            <w:r w:rsidRPr="00B77CE7">
              <w:rPr>
                <w:rFonts w:ascii="Arial" w:hAnsi="Arial" w:cs="Arial"/>
                <w:b/>
                <w:spacing w:val="-2"/>
              </w:rPr>
              <w:t>of</w:t>
            </w:r>
            <w:r w:rsidRPr="00B77CE7">
              <w:rPr>
                <w:rFonts w:ascii="Arial" w:hAnsi="Arial" w:cs="Arial"/>
                <w:b/>
                <w:spacing w:val="-13"/>
              </w:rPr>
              <w:t xml:space="preserve"> </w:t>
            </w:r>
            <w:r w:rsidRPr="00B77CE7">
              <w:rPr>
                <w:rFonts w:ascii="Arial" w:hAnsi="Arial" w:cs="Arial"/>
                <w:b/>
                <w:spacing w:val="-2"/>
              </w:rPr>
              <w:t>the</w:t>
            </w:r>
            <w:r w:rsidRPr="00B77CE7">
              <w:rPr>
                <w:rFonts w:ascii="Arial" w:hAnsi="Arial" w:cs="Arial"/>
                <w:b/>
                <w:spacing w:val="-14"/>
              </w:rPr>
              <w:t xml:space="preserve"> </w:t>
            </w:r>
            <w:r w:rsidRPr="00B77CE7">
              <w:rPr>
                <w:rFonts w:ascii="Arial" w:hAnsi="Arial" w:cs="Arial"/>
                <w:b/>
                <w:spacing w:val="-2"/>
              </w:rPr>
              <w:t>following</w:t>
            </w:r>
            <w:r w:rsidRPr="00B77CE7">
              <w:rPr>
                <w:rFonts w:ascii="Arial" w:hAnsi="Arial" w:cs="Arial"/>
                <w:b/>
                <w:spacing w:val="-15"/>
              </w:rPr>
              <w:t xml:space="preserve"> </w:t>
            </w:r>
            <w:r w:rsidRPr="00B77CE7">
              <w:rPr>
                <w:rFonts w:ascii="Arial" w:hAnsi="Arial" w:cs="Arial"/>
                <w:b/>
                <w:spacing w:val="-2"/>
              </w:rPr>
              <w:t>is</w:t>
            </w:r>
            <w:r w:rsidRPr="00B77CE7">
              <w:rPr>
                <w:rFonts w:ascii="Arial" w:hAnsi="Arial" w:cs="Arial"/>
                <w:b/>
                <w:spacing w:val="-14"/>
              </w:rPr>
              <w:t xml:space="preserve"> </w:t>
            </w:r>
            <w:r w:rsidRPr="00B77CE7">
              <w:rPr>
                <w:rFonts w:ascii="Arial" w:hAnsi="Arial" w:cs="Arial"/>
                <w:b/>
                <w:spacing w:val="-2"/>
              </w:rPr>
              <w:t>a</w:t>
            </w:r>
            <w:r w:rsidRPr="00B77CE7">
              <w:rPr>
                <w:rFonts w:ascii="Arial" w:hAnsi="Arial" w:cs="Arial"/>
                <w:b/>
                <w:spacing w:val="-12"/>
              </w:rPr>
              <w:t xml:space="preserve"> </w:t>
            </w:r>
            <w:r w:rsidRPr="00B77CE7">
              <w:rPr>
                <w:rFonts w:ascii="Arial" w:hAnsi="Arial" w:cs="Arial"/>
                <w:b/>
                <w:spacing w:val="-2"/>
              </w:rPr>
              <w:t>key</w:t>
            </w:r>
            <w:r w:rsidRPr="00B77CE7">
              <w:rPr>
                <w:rFonts w:ascii="Arial" w:hAnsi="Arial" w:cs="Arial"/>
                <w:b/>
                <w:spacing w:val="-15"/>
              </w:rPr>
              <w:t xml:space="preserve"> </w:t>
            </w:r>
            <w:r w:rsidRPr="00B77CE7">
              <w:rPr>
                <w:rFonts w:ascii="Arial" w:hAnsi="Arial" w:cs="Arial"/>
                <w:b/>
                <w:spacing w:val="-2"/>
              </w:rPr>
              <w:t>principle</w:t>
            </w:r>
            <w:r w:rsidRPr="00B77CE7">
              <w:rPr>
                <w:rFonts w:ascii="Arial" w:hAnsi="Arial" w:cs="Arial"/>
                <w:b/>
                <w:spacing w:val="-13"/>
              </w:rPr>
              <w:t xml:space="preserve"> </w:t>
            </w:r>
            <w:r w:rsidRPr="00B77CE7">
              <w:rPr>
                <w:rFonts w:ascii="Arial" w:hAnsi="Arial" w:cs="Arial"/>
                <w:b/>
                <w:spacing w:val="-2"/>
              </w:rPr>
              <w:t>of</w:t>
            </w:r>
            <w:r w:rsidRPr="00B77CE7">
              <w:rPr>
                <w:rFonts w:ascii="Arial" w:hAnsi="Arial" w:cs="Arial"/>
                <w:b/>
                <w:spacing w:val="-16"/>
              </w:rPr>
              <w:t xml:space="preserve"> </w:t>
            </w:r>
            <w:r w:rsidRPr="00B77CE7">
              <w:rPr>
                <w:rFonts w:ascii="Arial" w:hAnsi="Arial" w:cs="Arial"/>
                <w:b/>
                <w:spacing w:val="-2"/>
              </w:rPr>
              <w:t>sustainable</w:t>
            </w:r>
            <w:r w:rsidRPr="00B77CE7">
              <w:rPr>
                <w:rFonts w:ascii="Arial" w:hAnsi="Arial" w:cs="Arial"/>
                <w:b/>
                <w:spacing w:val="-16"/>
              </w:rPr>
              <w:t xml:space="preserve"> </w:t>
            </w:r>
            <w:r w:rsidRPr="00B77CE7">
              <w:rPr>
                <w:rFonts w:ascii="Arial" w:hAnsi="Arial" w:cs="Arial"/>
                <w:b/>
                <w:spacing w:val="-2"/>
              </w:rPr>
              <w:t>tourism?</w:t>
            </w:r>
          </w:p>
        </w:tc>
        <w:tc>
          <w:tcPr>
            <w:tcW w:w="800" w:type="dxa"/>
          </w:tcPr>
          <w:p w:rsidRPr="00B77CE7" w:rsidR="00B77CE7" w:rsidP="00B77CE7" w:rsidRDefault="00B77CE7" w14:paraId="2D5D8A3C" w14:textId="77777777">
            <w:pPr>
              <w:pStyle w:val="TableParagraph"/>
              <w:spacing w:line="360" w:lineRule="auto"/>
              <w:ind w:left="106"/>
              <w:rPr>
                <w:rFonts w:ascii="Arial" w:hAnsi="Arial" w:cs="Arial"/>
              </w:rPr>
            </w:pPr>
            <w:r w:rsidRPr="00B77CE7">
              <w:rPr>
                <w:rFonts w:ascii="Arial" w:hAnsi="Arial" w:cs="Arial"/>
                <w:b/>
                <w:w w:val="90"/>
              </w:rPr>
              <w:t>Tick</w:t>
            </w:r>
            <w:r w:rsidRPr="00B77CE7">
              <w:rPr>
                <w:rFonts w:ascii="Arial" w:hAnsi="Arial" w:cs="Arial"/>
                <w:b/>
                <w:spacing w:val="-3"/>
                <w:w w:val="90"/>
              </w:rPr>
              <w:t xml:space="preserve"> </w:t>
            </w:r>
            <w:r w:rsidRPr="00B77CE7">
              <w:rPr>
                <w:rFonts w:ascii="Arial" w:hAnsi="Arial" w:cs="Arial"/>
                <w:spacing w:val="-10"/>
              </w:rPr>
              <w:t>√</w:t>
            </w:r>
          </w:p>
        </w:tc>
      </w:tr>
      <w:tr w:rsidRPr="00B77CE7" w:rsidR="00B77CE7" w:rsidTr="00B77CE7" w14:paraId="21CC0649" w14:textId="77777777">
        <w:trPr>
          <w:trHeight w:val="196"/>
        </w:trPr>
        <w:tc>
          <w:tcPr>
            <w:tcW w:w="567" w:type="dxa"/>
          </w:tcPr>
          <w:p w:rsidRPr="00B77CE7" w:rsidR="00B77CE7" w:rsidP="00B77CE7" w:rsidRDefault="00B77CE7" w14:paraId="50F60F0B" w14:textId="77777777">
            <w:pPr>
              <w:pStyle w:val="TableParagraph"/>
              <w:spacing w:line="360" w:lineRule="auto"/>
              <w:rPr>
                <w:rFonts w:ascii="Arial" w:hAnsi="Arial" w:cs="Arial"/>
              </w:rPr>
            </w:pPr>
            <w:r w:rsidRPr="00B77CE7">
              <w:rPr>
                <w:rFonts w:ascii="Arial" w:hAnsi="Arial" w:cs="Arial"/>
                <w:spacing w:val="-5"/>
              </w:rPr>
              <w:t>a.</w:t>
            </w:r>
          </w:p>
        </w:tc>
        <w:tc>
          <w:tcPr>
            <w:tcW w:w="8684" w:type="dxa"/>
          </w:tcPr>
          <w:p w:rsidRPr="00B77CE7" w:rsidR="00B77CE7" w:rsidP="00B77CE7" w:rsidRDefault="00B77CE7" w14:paraId="0AAC07D2" w14:textId="77777777">
            <w:pPr>
              <w:pStyle w:val="TableParagraph"/>
              <w:spacing w:line="360" w:lineRule="auto"/>
              <w:rPr>
                <w:rFonts w:ascii="Arial" w:hAnsi="Arial" w:cs="Arial"/>
              </w:rPr>
            </w:pPr>
            <w:r w:rsidRPr="00B77CE7">
              <w:rPr>
                <w:rFonts w:ascii="Arial" w:hAnsi="Arial" w:cs="Arial"/>
                <w:spacing w:val="-4"/>
              </w:rPr>
              <w:t>Building</w:t>
            </w:r>
            <w:r w:rsidRPr="00B77CE7">
              <w:rPr>
                <w:rFonts w:ascii="Arial" w:hAnsi="Arial" w:cs="Arial"/>
                <w:spacing w:val="-11"/>
              </w:rPr>
              <w:t xml:space="preserve"> </w:t>
            </w:r>
            <w:r w:rsidRPr="00B77CE7">
              <w:rPr>
                <w:rFonts w:ascii="Arial" w:hAnsi="Arial" w:cs="Arial"/>
                <w:spacing w:val="-4"/>
              </w:rPr>
              <w:t>more</w:t>
            </w:r>
            <w:r w:rsidRPr="00B77CE7">
              <w:rPr>
                <w:rFonts w:ascii="Arial" w:hAnsi="Arial" w:cs="Arial"/>
                <w:spacing w:val="-11"/>
              </w:rPr>
              <w:t xml:space="preserve"> </w:t>
            </w:r>
            <w:r w:rsidRPr="00B77CE7">
              <w:rPr>
                <w:rFonts w:ascii="Arial" w:hAnsi="Arial" w:cs="Arial"/>
                <w:spacing w:val="-4"/>
              </w:rPr>
              <w:t>resorts</w:t>
            </w:r>
            <w:r w:rsidRPr="00B77CE7">
              <w:rPr>
                <w:rFonts w:ascii="Arial" w:hAnsi="Arial" w:cs="Arial"/>
                <w:spacing w:val="-9"/>
              </w:rPr>
              <w:t xml:space="preserve"> </w:t>
            </w:r>
            <w:r w:rsidRPr="00B77CE7">
              <w:rPr>
                <w:rFonts w:ascii="Arial" w:hAnsi="Arial" w:cs="Arial"/>
                <w:spacing w:val="-4"/>
              </w:rPr>
              <w:t>in</w:t>
            </w:r>
            <w:r w:rsidRPr="00B77CE7">
              <w:rPr>
                <w:rFonts w:ascii="Arial" w:hAnsi="Arial" w:cs="Arial"/>
                <w:spacing w:val="-13"/>
              </w:rPr>
              <w:t xml:space="preserve"> </w:t>
            </w:r>
            <w:r w:rsidRPr="00B77CE7">
              <w:rPr>
                <w:rFonts w:ascii="Arial" w:hAnsi="Arial" w:cs="Arial"/>
                <w:spacing w:val="-4"/>
              </w:rPr>
              <w:t>protected</w:t>
            </w:r>
            <w:r w:rsidRPr="00B77CE7">
              <w:rPr>
                <w:rFonts w:ascii="Arial" w:hAnsi="Arial" w:cs="Arial"/>
                <w:spacing w:val="-12"/>
              </w:rPr>
              <w:t xml:space="preserve"> </w:t>
            </w:r>
            <w:r w:rsidRPr="00B77CE7">
              <w:rPr>
                <w:rFonts w:ascii="Arial" w:hAnsi="Arial" w:cs="Arial"/>
                <w:spacing w:val="-4"/>
              </w:rPr>
              <w:t>areas</w:t>
            </w:r>
          </w:p>
        </w:tc>
        <w:tc>
          <w:tcPr>
            <w:tcW w:w="800" w:type="dxa"/>
          </w:tcPr>
          <w:p w:rsidRPr="00B77CE7" w:rsidR="00B77CE7" w:rsidP="00B77CE7" w:rsidRDefault="00B77CE7" w14:paraId="04B4A935" w14:textId="77777777">
            <w:pPr>
              <w:pStyle w:val="TableParagraph"/>
              <w:spacing w:line="360" w:lineRule="auto"/>
              <w:rPr>
                <w:rFonts w:ascii="Arial" w:hAnsi="Arial" w:cs="Arial"/>
              </w:rPr>
            </w:pPr>
          </w:p>
        </w:tc>
      </w:tr>
      <w:tr w:rsidRPr="00B77CE7" w:rsidR="00B77CE7" w:rsidTr="00B77CE7" w14:paraId="3BCBCA64" w14:textId="77777777">
        <w:trPr>
          <w:trHeight w:val="193"/>
        </w:trPr>
        <w:tc>
          <w:tcPr>
            <w:tcW w:w="567" w:type="dxa"/>
          </w:tcPr>
          <w:p w:rsidRPr="00B77CE7" w:rsidR="00B77CE7" w:rsidP="00B77CE7" w:rsidRDefault="00B77CE7" w14:paraId="2B19E28E" w14:textId="77777777">
            <w:pPr>
              <w:pStyle w:val="TableParagraph"/>
              <w:spacing w:line="360" w:lineRule="auto"/>
              <w:rPr>
                <w:rFonts w:ascii="Arial" w:hAnsi="Arial" w:cs="Arial"/>
              </w:rPr>
            </w:pPr>
            <w:r w:rsidRPr="00B77CE7">
              <w:rPr>
                <w:rFonts w:ascii="Arial" w:hAnsi="Arial" w:cs="Arial"/>
                <w:spacing w:val="-5"/>
              </w:rPr>
              <w:t>b.</w:t>
            </w:r>
          </w:p>
        </w:tc>
        <w:tc>
          <w:tcPr>
            <w:tcW w:w="8684" w:type="dxa"/>
          </w:tcPr>
          <w:p w:rsidRPr="00B77CE7" w:rsidR="00B77CE7" w:rsidP="00B77CE7" w:rsidRDefault="00B77CE7" w14:paraId="1B1538BB" w14:textId="77777777">
            <w:pPr>
              <w:pStyle w:val="TableParagraph"/>
              <w:spacing w:line="360" w:lineRule="auto"/>
              <w:rPr>
                <w:rFonts w:ascii="Arial" w:hAnsi="Arial" w:cs="Arial"/>
              </w:rPr>
            </w:pPr>
            <w:r w:rsidRPr="00B77CE7">
              <w:rPr>
                <w:rFonts w:ascii="Arial" w:hAnsi="Arial" w:cs="Arial"/>
                <w:spacing w:val="-4"/>
              </w:rPr>
              <w:t>Encouraging short-term</w:t>
            </w:r>
            <w:r w:rsidRPr="00B77CE7">
              <w:rPr>
                <w:rFonts w:ascii="Arial" w:hAnsi="Arial" w:cs="Arial"/>
                <w:spacing w:val="-3"/>
              </w:rPr>
              <w:t xml:space="preserve"> </w:t>
            </w:r>
            <w:r w:rsidRPr="00B77CE7">
              <w:rPr>
                <w:rFonts w:ascii="Arial" w:hAnsi="Arial" w:cs="Arial"/>
                <w:spacing w:val="-4"/>
              </w:rPr>
              <w:t>profits</w:t>
            </w:r>
          </w:p>
        </w:tc>
        <w:tc>
          <w:tcPr>
            <w:tcW w:w="800" w:type="dxa"/>
          </w:tcPr>
          <w:p w:rsidRPr="00B77CE7" w:rsidR="00B77CE7" w:rsidP="00B77CE7" w:rsidRDefault="00B77CE7" w14:paraId="182E1AEE" w14:textId="77777777">
            <w:pPr>
              <w:pStyle w:val="TableParagraph"/>
              <w:spacing w:line="360" w:lineRule="auto"/>
              <w:rPr>
                <w:rFonts w:ascii="Arial" w:hAnsi="Arial" w:cs="Arial"/>
              </w:rPr>
            </w:pPr>
          </w:p>
        </w:tc>
      </w:tr>
      <w:tr w:rsidRPr="00B77CE7" w:rsidR="00B77CE7" w:rsidTr="00B77CE7" w14:paraId="7DE46054" w14:textId="77777777">
        <w:trPr>
          <w:trHeight w:val="196"/>
        </w:trPr>
        <w:tc>
          <w:tcPr>
            <w:tcW w:w="567" w:type="dxa"/>
          </w:tcPr>
          <w:p w:rsidRPr="00B77CE7" w:rsidR="00B77CE7" w:rsidP="00B77CE7" w:rsidRDefault="00B77CE7" w14:paraId="1420456F" w14:textId="77777777">
            <w:pPr>
              <w:pStyle w:val="TableParagraph"/>
              <w:spacing w:line="360" w:lineRule="auto"/>
              <w:rPr>
                <w:rFonts w:ascii="Arial" w:hAnsi="Arial" w:cs="Arial"/>
              </w:rPr>
            </w:pPr>
            <w:r w:rsidRPr="00B77CE7">
              <w:rPr>
                <w:rFonts w:ascii="Arial" w:hAnsi="Arial" w:cs="Arial"/>
                <w:spacing w:val="-5"/>
              </w:rPr>
              <w:t>c.</w:t>
            </w:r>
          </w:p>
        </w:tc>
        <w:tc>
          <w:tcPr>
            <w:tcW w:w="8684" w:type="dxa"/>
          </w:tcPr>
          <w:p w:rsidRPr="00B77CE7" w:rsidR="00B77CE7" w:rsidP="00B77CE7" w:rsidRDefault="00B77CE7" w14:paraId="35146467" w14:textId="77777777">
            <w:pPr>
              <w:pStyle w:val="TableParagraph"/>
              <w:spacing w:line="360" w:lineRule="auto"/>
              <w:rPr>
                <w:rFonts w:ascii="Arial" w:hAnsi="Arial" w:cs="Arial"/>
              </w:rPr>
            </w:pPr>
            <w:r w:rsidRPr="00B77CE7">
              <w:rPr>
                <w:rFonts w:ascii="Arial" w:hAnsi="Arial" w:cs="Arial"/>
                <w:spacing w:val="-2"/>
              </w:rPr>
              <w:t>Respecting</w:t>
            </w:r>
            <w:r w:rsidRPr="00B77CE7">
              <w:rPr>
                <w:rFonts w:ascii="Arial" w:hAnsi="Arial" w:cs="Arial"/>
                <w:spacing w:val="-13"/>
              </w:rPr>
              <w:t xml:space="preserve"> </w:t>
            </w:r>
            <w:r w:rsidRPr="00B77CE7">
              <w:rPr>
                <w:rFonts w:ascii="Arial" w:hAnsi="Arial" w:cs="Arial"/>
                <w:spacing w:val="-2"/>
              </w:rPr>
              <w:t>local</w:t>
            </w:r>
            <w:r w:rsidRPr="00B77CE7">
              <w:rPr>
                <w:rFonts w:ascii="Arial" w:hAnsi="Arial" w:cs="Arial"/>
                <w:spacing w:val="-12"/>
              </w:rPr>
              <w:t xml:space="preserve"> </w:t>
            </w:r>
            <w:r w:rsidRPr="00B77CE7">
              <w:rPr>
                <w:rFonts w:ascii="Arial" w:hAnsi="Arial" w:cs="Arial"/>
                <w:spacing w:val="-2"/>
              </w:rPr>
              <w:t>cultures</w:t>
            </w:r>
            <w:r w:rsidRPr="00B77CE7">
              <w:rPr>
                <w:rFonts w:ascii="Arial" w:hAnsi="Arial" w:cs="Arial"/>
                <w:spacing w:val="-13"/>
              </w:rPr>
              <w:t xml:space="preserve"> </w:t>
            </w:r>
            <w:r w:rsidRPr="00B77CE7">
              <w:rPr>
                <w:rFonts w:ascii="Arial" w:hAnsi="Arial" w:cs="Arial"/>
                <w:spacing w:val="-2"/>
              </w:rPr>
              <w:t>and</w:t>
            </w:r>
            <w:r w:rsidRPr="00B77CE7">
              <w:rPr>
                <w:rFonts w:ascii="Arial" w:hAnsi="Arial" w:cs="Arial"/>
                <w:spacing w:val="-12"/>
              </w:rPr>
              <w:t xml:space="preserve"> </w:t>
            </w:r>
            <w:r w:rsidRPr="00B77CE7">
              <w:rPr>
                <w:rFonts w:ascii="Arial" w:hAnsi="Arial" w:cs="Arial"/>
                <w:spacing w:val="-2"/>
              </w:rPr>
              <w:t>communities</w:t>
            </w:r>
          </w:p>
        </w:tc>
        <w:tc>
          <w:tcPr>
            <w:tcW w:w="800" w:type="dxa"/>
          </w:tcPr>
          <w:p w:rsidRPr="00B77CE7" w:rsidR="00B77CE7" w:rsidP="00B77CE7" w:rsidRDefault="00B77CE7" w14:paraId="6A5C9C48" w14:textId="77777777">
            <w:pPr>
              <w:pStyle w:val="TableParagraph"/>
              <w:spacing w:line="360" w:lineRule="auto"/>
              <w:rPr>
                <w:rFonts w:ascii="Arial" w:hAnsi="Arial" w:cs="Arial"/>
              </w:rPr>
            </w:pPr>
          </w:p>
        </w:tc>
      </w:tr>
      <w:tr w:rsidRPr="00B77CE7" w:rsidR="00B77CE7" w:rsidTr="00B77CE7" w14:paraId="50409D52" w14:textId="77777777">
        <w:trPr>
          <w:trHeight w:val="194"/>
        </w:trPr>
        <w:tc>
          <w:tcPr>
            <w:tcW w:w="567" w:type="dxa"/>
          </w:tcPr>
          <w:p w:rsidRPr="00B77CE7" w:rsidR="00B77CE7" w:rsidP="00B77CE7" w:rsidRDefault="00B77CE7" w14:paraId="3D505F1E" w14:textId="77777777">
            <w:pPr>
              <w:pStyle w:val="TableParagraph"/>
              <w:spacing w:line="360" w:lineRule="auto"/>
              <w:rPr>
                <w:rFonts w:ascii="Arial" w:hAnsi="Arial" w:cs="Arial"/>
              </w:rPr>
            </w:pPr>
            <w:r w:rsidRPr="00B77CE7">
              <w:rPr>
                <w:rFonts w:ascii="Arial" w:hAnsi="Arial" w:cs="Arial"/>
                <w:spacing w:val="-5"/>
              </w:rPr>
              <w:t>d.</w:t>
            </w:r>
          </w:p>
        </w:tc>
        <w:tc>
          <w:tcPr>
            <w:tcW w:w="8684" w:type="dxa"/>
          </w:tcPr>
          <w:p w:rsidRPr="00B77CE7" w:rsidR="00B77CE7" w:rsidP="00B77CE7" w:rsidRDefault="00B77CE7" w14:paraId="4F5DCB41" w14:textId="77777777">
            <w:pPr>
              <w:pStyle w:val="TableParagraph"/>
              <w:spacing w:line="360" w:lineRule="auto"/>
              <w:rPr>
                <w:rFonts w:ascii="Arial" w:hAnsi="Arial" w:cs="Arial"/>
              </w:rPr>
            </w:pPr>
            <w:r w:rsidRPr="00B77CE7">
              <w:rPr>
                <w:rFonts w:ascii="Arial" w:hAnsi="Arial" w:cs="Arial"/>
                <w:spacing w:val="-2"/>
              </w:rPr>
              <w:t>Promoting</w:t>
            </w:r>
            <w:r w:rsidRPr="00B77CE7">
              <w:rPr>
                <w:rFonts w:ascii="Arial" w:hAnsi="Arial" w:cs="Arial"/>
                <w:spacing w:val="-6"/>
              </w:rPr>
              <w:t xml:space="preserve"> </w:t>
            </w:r>
            <w:r w:rsidRPr="00B77CE7">
              <w:rPr>
                <w:rFonts w:ascii="Arial" w:hAnsi="Arial" w:cs="Arial"/>
                <w:spacing w:val="-2"/>
              </w:rPr>
              <w:t>mass</w:t>
            </w:r>
            <w:r w:rsidRPr="00B77CE7">
              <w:rPr>
                <w:rFonts w:ascii="Arial" w:hAnsi="Arial" w:cs="Arial"/>
                <w:spacing w:val="-6"/>
              </w:rPr>
              <w:t xml:space="preserve"> </w:t>
            </w:r>
            <w:r w:rsidRPr="00B77CE7">
              <w:rPr>
                <w:rFonts w:ascii="Arial" w:hAnsi="Arial" w:cs="Arial"/>
                <w:spacing w:val="-2"/>
              </w:rPr>
              <w:t>tourism</w:t>
            </w:r>
          </w:p>
        </w:tc>
        <w:tc>
          <w:tcPr>
            <w:tcW w:w="800" w:type="dxa"/>
          </w:tcPr>
          <w:p w:rsidRPr="00B77CE7" w:rsidR="00B77CE7" w:rsidP="00B77CE7" w:rsidRDefault="00B77CE7" w14:paraId="5C4B4FC8" w14:textId="77777777">
            <w:pPr>
              <w:pStyle w:val="TableParagraph"/>
              <w:spacing w:line="360" w:lineRule="auto"/>
              <w:rPr>
                <w:rFonts w:ascii="Arial" w:hAnsi="Arial" w:cs="Arial"/>
              </w:rPr>
            </w:pPr>
          </w:p>
        </w:tc>
      </w:tr>
      <w:tr w:rsidRPr="00B77CE7" w:rsidR="00B77CE7" w:rsidTr="00B77CE7" w14:paraId="0B44A9D3" w14:textId="77777777">
        <w:trPr>
          <w:trHeight w:val="196"/>
        </w:trPr>
        <w:tc>
          <w:tcPr>
            <w:tcW w:w="10051" w:type="dxa"/>
            <w:gridSpan w:val="3"/>
            <w:shd w:val="clear" w:color="auto" w:fill="D9D9D9"/>
          </w:tcPr>
          <w:p w:rsidRPr="00B77CE7" w:rsidR="00B77CE7" w:rsidP="00B77CE7" w:rsidRDefault="00B77CE7" w14:paraId="59E041AF" w14:textId="77777777">
            <w:pPr>
              <w:pStyle w:val="TableParagraph"/>
              <w:spacing w:line="360" w:lineRule="auto"/>
              <w:rPr>
                <w:rFonts w:ascii="Arial" w:hAnsi="Arial" w:cs="Arial"/>
              </w:rPr>
            </w:pPr>
          </w:p>
        </w:tc>
      </w:tr>
      <w:tr w:rsidRPr="00B77CE7" w:rsidR="00B77CE7" w:rsidTr="00B77CE7" w14:paraId="6158F2C3" w14:textId="77777777">
        <w:trPr>
          <w:trHeight w:val="196"/>
        </w:trPr>
        <w:tc>
          <w:tcPr>
            <w:tcW w:w="567" w:type="dxa"/>
          </w:tcPr>
          <w:p w:rsidRPr="00B77CE7" w:rsidR="00B77CE7" w:rsidP="00B77CE7" w:rsidRDefault="00B77CE7" w14:paraId="6433AF8F" w14:textId="77777777">
            <w:pPr>
              <w:pStyle w:val="TableParagraph"/>
              <w:spacing w:line="360" w:lineRule="auto"/>
              <w:rPr>
                <w:rFonts w:ascii="Arial" w:hAnsi="Arial" w:cs="Arial"/>
                <w:b/>
              </w:rPr>
            </w:pPr>
            <w:r w:rsidRPr="00B77CE7">
              <w:rPr>
                <w:rFonts w:ascii="Arial" w:hAnsi="Arial" w:cs="Arial"/>
                <w:b/>
                <w:spacing w:val="-5"/>
                <w:w w:val="95"/>
              </w:rPr>
              <w:t>3.</w:t>
            </w:r>
          </w:p>
        </w:tc>
        <w:tc>
          <w:tcPr>
            <w:tcW w:w="8684" w:type="dxa"/>
          </w:tcPr>
          <w:p w:rsidRPr="00B77CE7" w:rsidR="00B77CE7" w:rsidP="00B77CE7" w:rsidRDefault="00B77CE7" w14:paraId="2DE2EBB9" w14:textId="77777777">
            <w:pPr>
              <w:pStyle w:val="TableParagraph"/>
              <w:spacing w:line="360" w:lineRule="auto"/>
              <w:rPr>
                <w:rFonts w:ascii="Arial" w:hAnsi="Arial" w:cs="Arial"/>
                <w:b/>
              </w:rPr>
            </w:pPr>
            <w:r w:rsidRPr="00B77CE7">
              <w:rPr>
                <w:rFonts w:ascii="Arial" w:hAnsi="Arial" w:cs="Arial"/>
                <w:b/>
                <w:spacing w:val="-2"/>
              </w:rPr>
              <w:t>The</w:t>
            </w:r>
            <w:r w:rsidRPr="00B77CE7">
              <w:rPr>
                <w:rFonts w:ascii="Arial" w:hAnsi="Arial" w:cs="Arial"/>
                <w:b/>
                <w:spacing w:val="-10"/>
              </w:rPr>
              <w:t xml:space="preserve"> </w:t>
            </w:r>
            <w:r w:rsidRPr="00B77CE7">
              <w:rPr>
                <w:rFonts w:ascii="Arial" w:hAnsi="Arial" w:cs="Arial"/>
                <w:b/>
                <w:spacing w:val="-2"/>
              </w:rPr>
              <w:t>UNWTO’s</w:t>
            </w:r>
            <w:r w:rsidRPr="00B77CE7">
              <w:rPr>
                <w:rFonts w:ascii="Arial" w:hAnsi="Arial" w:cs="Arial"/>
                <w:b/>
                <w:spacing w:val="-5"/>
              </w:rPr>
              <w:t xml:space="preserve"> </w:t>
            </w:r>
            <w:r w:rsidRPr="00B77CE7">
              <w:rPr>
                <w:rFonts w:ascii="Arial" w:hAnsi="Arial" w:cs="Arial"/>
                <w:b/>
                <w:spacing w:val="-2"/>
              </w:rPr>
              <w:t>SDGs</w:t>
            </w:r>
            <w:r w:rsidRPr="00B77CE7">
              <w:rPr>
                <w:rFonts w:ascii="Arial" w:hAnsi="Arial" w:cs="Arial"/>
                <w:b/>
                <w:spacing w:val="-4"/>
              </w:rPr>
              <w:t xml:space="preserve"> </w:t>
            </w:r>
            <w:r w:rsidRPr="00B77CE7">
              <w:rPr>
                <w:rFonts w:ascii="Arial" w:hAnsi="Arial" w:cs="Arial"/>
                <w:b/>
                <w:spacing w:val="-2"/>
              </w:rPr>
              <w:t>are</w:t>
            </w:r>
            <w:r w:rsidRPr="00B77CE7">
              <w:rPr>
                <w:rFonts w:ascii="Arial" w:hAnsi="Arial" w:cs="Arial"/>
                <w:b/>
                <w:spacing w:val="-10"/>
              </w:rPr>
              <w:t xml:space="preserve"> </w:t>
            </w:r>
            <w:r w:rsidRPr="00B77CE7">
              <w:rPr>
                <w:rFonts w:ascii="Arial" w:hAnsi="Arial" w:cs="Arial"/>
                <w:b/>
                <w:spacing w:val="-2"/>
              </w:rPr>
              <w:t>designed</w:t>
            </w:r>
            <w:r w:rsidRPr="00B77CE7">
              <w:rPr>
                <w:rFonts w:ascii="Arial" w:hAnsi="Arial" w:cs="Arial"/>
                <w:b/>
                <w:spacing w:val="-10"/>
              </w:rPr>
              <w:t xml:space="preserve"> </w:t>
            </w:r>
            <w:r w:rsidRPr="00B77CE7">
              <w:rPr>
                <w:rFonts w:ascii="Arial" w:hAnsi="Arial" w:cs="Arial"/>
                <w:b/>
                <w:spacing w:val="-5"/>
              </w:rPr>
              <w:t>to:</w:t>
            </w:r>
          </w:p>
        </w:tc>
        <w:tc>
          <w:tcPr>
            <w:tcW w:w="800" w:type="dxa"/>
          </w:tcPr>
          <w:p w:rsidRPr="00B77CE7" w:rsidR="00B77CE7" w:rsidP="00B77CE7" w:rsidRDefault="00B77CE7" w14:paraId="7579EBD3" w14:textId="77777777">
            <w:pPr>
              <w:pStyle w:val="TableParagraph"/>
              <w:spacing w:line="360" w:lineRule="auto"/>
              <w:ind w:left="106"/>
              <w:rPr>
                <w:rFonts w:ascii="Arial" w:hAnsi="Arial" w:cs="Arial"/>
              </w:rPr>
            </w:pPr>
            <w:r w:rsidRPr="00B77CE7">
              <w:rPr>
                <w:rFonts w:ascii="Arial" w:hAnsi="Arial" w:cs="Arial"/>
                <w:b/>
                <w:w w:val="90"/>
              </w:rPr>
              <w:t>Tick</w:t>
            </w:r>
            <w:r w:rsidRPr="00B77CE7">
              <w:rPr>
                <w:rFonts w:ascii="Arial" w:hAnsi="Arial" w:cs="Arial"/>
                <w:b/>
                <w:spacing w:val="-3"/>
                <w:w w:val="90"/>
              </w:rPr>
              <w:t xml:space="preserve"> </w:t>
            </w:r>
            <w:r w:rsidRPr="00B77CE7">
              <w:rPr>
                <w:rFonts w:ascii="Arial" w:hAnsi="Arial" w:cs="Arial"/>
                <w:spacing w:val="-10"/>
              </w:rPr>
              <w:t>√</w:t>
            </w:r>
          </w:p>
        </w:tc>
      </w:tr>
      <w:tr w:rsidRPr="00B77CE7" w:rsidR="00B77CE7" w:rsidTr="00B77CE7" w14:paraId="474E7915" w14:textId="77777777">
        <w:trPr>
          <w:trHeight w:val="196"/>
        </w:trPr>
        <w:tc>
          <w:tcPr>
            <w:tcW w:w="567" w:type="dxa"/>
          </w:tcPr>
          <w:p w:rsidRPr="00B77CE7" w:rsidR="00B77CE7" w:rsidP="00B77CE7" w:rsidRDefault="00B77CE7" w14:paraId="2C661F72" w14:textId="77777777">
            <w:pPr>
              <w:pStyle w:val="TableParagraph"/>
              <w:spacing w:line="360" w:lineRule="auto"/>
              <w:rPr>
                <w:rFonts w:ascii="Arial" w:hAnsi="Arial" w:cs="Arial"/>
              </w:rPr>
            </w:pPr>
            <w:r w:rsidRPr="00B77CE7">
              <w:rPr>
                <w:rFonts w:ascii="Arial" w:hAnsi="Arial" w:cs="Arial"/>
                <w:spacing w:val="-5"/>
              </w:rPr>
              <w:t>a.</w:t>
            </w:r>
          </w:p>
        </w:tc>
        <w:tc>
          <w:tcPr>
            <w:tcW w:w="8684" w:type="dxa"/>
          </w:tcPr>
          <w:p w:rsidRPr="00B77CE7" w:rsidR="00B77CE7" w:rsidP="00B77CE7" w:rsidRDefault="00B77CE7" w14:paraId="64D134E0" w14:textId="77777777">
            <w:pPr>
              <w:pStyle w:val="TableParagraph"/>
              <w:spacing w:line="360" w:lineRule="auto"/>
              <w:rPr>
                <w:rFonts w:ascii="Arial" w:hAnsi="Arial" w:cs="Arial"/>
              </w:rPr>
            </w:pPr>
            <w:r w:rsidRPr="00B77CE7">
              <w:rPr>
                <w:rFonts w:ascii="Arial" w:hAnsi="Arial" w:cs="Arial"/>
                <w:spacing w:val="-2"/>
              </w:rPr>
              <w:t>Increase</w:t>
            </w:r>
            <w:r w:rsidRPr="00B77CE7">
              <w:rPr>
                <w:rFonts w:ascii="Arial" w:hAnsi="Arial" w:cs="Arial"/>
                <w:spacing w:val="-11"/>
              </w:rPr>
              <w:t xml:space="preserve"> </w:t>
            </w:r>
            <w:r w:rsidRPr="00B77CE7">
              <w:rPr>
                <w:rFonts w:ascii="Arial" w:hAnsi="Arial" w:cs="Arial"/>
                <w:spacing w:val="-2"/>
              </w:rPr>
              <w:t>tourism</w:t>
            </w:r>
            <w:r w:rsidRPr="00B77CE7">
              <w:rPr>
                <w:rFonts w:ascii="Arial" w:hAnsi="Arial" w:cs="Arial"/>
                <w:spacing w:val="-10"/>
              </w:rPr>
              <w:t xml:space="preserve"> </w:t>
            </w:r>
            <w:r w:rsidRPr="00B77CE7">
              <w:rPr>
                <w:rFonts w:ascii="Arial" w:hAnsi="Arial" w:cs="Arial"/>
                <w:spacing w:val="-4"/>
              </w:rPr>
              <w:t>taxes</w:t>
            </w:r>
          </w:p>
        </w:tc>
        <w:tc>
          <w:tcPr>
            <w:tcW w:w="800" w:type="dxa"/>
          </w:tcPr>
          <w:p w:rsidRPr="00B77CE7" w:rsidR="00B77CE7" w:rsidP="00B77CE7" w:rsidRDefault="00B77CE7" w14:paraId="48E654C2" w14:textId="77777777">
            <w:pPr>
              <w:pStyle w:val="TableParagraph"/>
              <w:spacing w:line="360" w:lineRule="auto"/>
              <w:rPr>
                <w:rFonts w:ascii="Arial" w:hAnsi="Arial" w:cs="Arial"/>
              </w:rPr>
            </w:pPr>
          </w:p>
        </w:tc>
      </w:tr>
      <w:tr w:rsidRPr="00B77CE7" w:rsidR="00B77CE7" w:rsidTr="00B77CE7" w14:paraId="38B10601" w14:textId="77777777">
        <w:trPr>
          <w:trHeight w:val="194"/>
        </w:trPr>
        <w:tc>
          <w:tcPr>
            <w:tcW w:w="567" w:type="dxa"/>
          </w:tcPr>
          <w:p w:rsidRPr="00B77CE7" w:rsidR="00B77CE7" w:rsidP="00B77CE7" w:rsidRDefault="00B77CE7" w14:paraId="2887F5F8" w14:textId="77777777">
            <w:pPr>
              <w:pStyle w:val="TableParagraph"/>
              <w:spacing w:line="360" w:lineRule="auto"/>
              <w:rPr>
                <w:rFonts w:ascii="Arial" w:hAnsi="Arial" w:cs="Arial"/>
              </w:rPr>
            </w:pPr>
            <w:r w:rsidRPr="00B77CE7">
              <w:rPr>
                <w:rFonts w:ascii="Arial" w:hAnsi="Arial" w:cs="Arial"/>
                <w:spacing w:val="-5"/>
              </w:rPr>
              <w:t>b.</w:t>
            </w:r>
          </w:p>
        </w:tc>
        <w:tc>
          <w:tcPr>
            <w:tcW w:w="8684" w:type="dxa"/>
          </w:tcPr>
          <w:p w:rsidRPr="00B77CE7" w:rsidR="00B77CE7" w:rsidP="00B77CE7" w:rsidRDefault="00B77CE7" w14:paraId="02F3EEAF" w14:textId="77777777">
            <w:pPr>
              <w:pStyle w:val="TableParagraph"/>
              <w:spacing w:line="360" w:lineRule="auto"/>
              <w:rPr>
                <w:rFonts w:ascii="Arial" w:hAnsi="Arial" w:cs="Arial"/>
              </w:rPr>
            </w:pPr>
            <w:r w:rsidRPr="00B77CE7">
              <w:rPr>
                <w:rFonts w:ascii="Arial" w:hAnsi="Arial" w:cs="Arial"/>
                <w:w w:val="90"/>
              </w:rPr>
              <w:t>Provide</w:t>
            </w:r>
            <w:r w:rsidRPr="00B77CE7">
              <w:rPr>
                <w:rFonts w:ascii="Arial" w:hAnsi="Arial" w:cs="Arial"/>
                <w:spacing w:val="-5"/>
              </w:rPr>
              <w:t xml:space="preserve"> </w:t>
            </w:r>
            <w:r w:rsidRPr="00B77CE7">
              <w:rPr>
                <w:rFonts w:ascii="Arial" w:hAnsi="Arial" w:cs="Arial"/>
                <w:w w:val="90"/>
              </w:rPr>
              <w:t>travel</w:t>
            </w:r>
            <w:r w:rsidRPr="00B77CE7">
              <w:rPr>
                <w:rFonts w:ascii="Arial" w:hAnsi="Arial" w:cs="Arial"/>
                <w:spacing w:val="-4"/>
              </w:rPr>
              <w:t xml:space="preserve"> </w:t>
            </w:r>
            <w:r w:rsidRPr="00B77CE7">
              <w:rPr>
                <w:rFonts w:ascii="Arial" w:hAnsi="Arial" w:cs="Arial"/>
                <w:spacing w:val="-2"/>
                <w:w w:val="90"/>
              </w:rPr>
              <w:t>insurance</w:t>
            </w:r>
          </w:p>
        </w:tc>
        <w:tc>
          <w:tcPr>
            <w:tcW w:w="800" w:type="dxa"/>
          </w:tcPr>
          <w:p w:rsidRPr="00B77CE7" w:rsidR="00B77CE7" w:rsidP="00B77CE7" w:rsidRDefault="00B77CE7" w14:paraId="63185CE7" w14:textId="77777777">
            <w:pPr>
              <w:pStyle w:val="TableParagraph"/>
              <w:spacing w:line="360" w:lineRule="auto"/>
              <w:rPr>
                <w:rFonts w:ascii="Arial" w:hAnsi="Arial" w:cs="Arial"/>
              </w:rPr>
            </w:pPr>
          </w:p>
        </w:tc>
      </w:tr>
      <w:tr w:rsidRPr="00B77CE7" w:rsidR="00B77CE7" w:rsidTr="00B77CE7" w14:paraId="6748D3D4" w14:textId="77777777">
        <w:trPr>
          <w:trHeight w:val="196"/>
        </w:trPr>
        <w:tc>
          <w:tcPr>
            <w:tcW w:w="567" w:type="dxa"/>
          </w:tcPr>
          <w:p w:rsidRPr="00B77CE7" w:rsidR="00B77CE7" w:rsidP="00B77CE7" w:rsidRDefault="00B77CE7" w14:paraId="7A40170C" w14:textId="77777777">
            <w:pPr>
              <w:pStyle w:val="TableParagraph"/>
              <w:spacing w:line="360" w:lineRule="auto"/>
              <w:rPr>
                <w:rFonts w:ascii="Arial" w:hAnsi="Arial" w:cs="Arial"/>
              </w:rPr>
            </w:pPr>
            <w:r w:rsidRPr="00B77CE7">
              <w:rPr>
                <w:rFonts w:ascii="Arial" w:hAnsi="Arial" w:cs="Arial"/>
                <w:spacing w:val="-5"/>
              </w:rPr>
              <w:t>c.</w:t>
            </w:r>
          </w:p>
        </w:tc>
        <w:tc>
          <w:tcPr>
            <w:tcW w:w="8684" w:type="dxa"/>
          </w:tcPr>
          <w:p w:rsidRPr="00B77CE7" w:rsidR="00B77CE7" w:rsidP="00B77CE7" w:rsidRDefault="00B77CE7" w14:paraId="07C11A87" w14:textId="77777777">
            <w:pPr>
              <w:pStyle w:val="TableParagraph"/>
              <w:spacing w:line="360" w:lineRule="auto"/>
              <w:rPr>
                <w:rFonts w:ascii="Arial" w:hAnsi="Arial" w:cs="Arial"/>
              </w:rPr>
            </w:pPr>
            <w:r w:rsidRPr="00B77CE7">
              <w:rPr>
                <w:rFonts w:ascii="Arial" w:hAnsi="Arial" w:cs="Arial"/>
                <w:spacing w:val="-2"/>
              </w:rPr>
              <w:t>Promote</w:t>
            </w:r>
            <w:r w:rsidRPr="00B77CE7">
              <w:rPr>
                <w:rFonts w:ascii="Arial" w:hAnsi="Arial" w:cs="Arial"/>
                <w:spacing w:val="-16"/>
              </w:rPr>
              <w:t xml:space="preserve"> </w:t>
            </w:r>
            <w:r w:rsidRPr="00B77CE7">
              <w:rPr>
                <w:rFonts w:ascii="Arial" w:hAnsi="Arial" w:cs="Arial"/>
                <w:spacing w:val="-2"/>
              </w:rPr>
              <w:t>global</w:t>
            </w:r>
            <w:r w:rsidRPr="00B77CE7">
              <w:rPr>
                <w:rFonts w:ascii="Arial" w:hAnsi="Arial" w:cs="Arial"/>
                <w:spacing w:val="-15"/>
              </w:rPr>
              <w:t xml:space="preserve"> </w:t>
            </w:r>
            <w:r w:rsidRPr="00B77CE7">
              <w:rPr>
                <w:rFonts w:ascii="Arial" w:hAnsi="Arial" w:cs="Arial"/>
                <w:spacing w:val="-2"/>
              </w:rPr>
              <w:t>sustainable</w:t>
            </w:r>
            <w:r w:rsidRPr="00B77CE7">
              <w:rPr>
                <w:rFonts w:ascii="Arial" w:hAnsi="Arial" w:cs="Arial"/>
                <w:spacing w:val="-18"/>
              </w:rPr>
              <w:t xml:space="preserve"> </w:t>
            </w:r>
            <w:r w:rsidRPr="00B77CE7">
              <w:rPr>
                <w:rFonts w:ascii="Arial" w:hAnsi="Arial" w:cs="Arial"/>
                <w:spacing w:val="-2"/>
              </w:rPr>
              <w:t>development</w:t>
            </w:r>
          </w:p>
        </w:tc>
        <w:tc>
          <w:tcPr>
            <w:tcW w:w="800" w:type="dxa"/>
          </w:tcPr>
          <w:p w:rsidRPr="00B77CE7" w:rsidR="00B77CE7" w:rsidP="00B77CE7" w:rsidRDefault="00B77CE7" w14:paraId="16236791" w14:textId="77777777">
            <w:pPr>
              <w:pStyle w:val="TableParagraph"/>
              <w:spacing w:line="360" w:lineRule="auto"/>
              <w:rPr>
                <w:rFonts w:ascii="Arial" w:hAnsi="Arial" w:cs="Arial"/>
              </w:rPr>
            </w:pPr>
          </w:p>
        </w:tc>
      </w:tr>
      <w:tr w:rsidRPr="00B77CE7" w:rsidR="00B77CE7" w:rsidTr="00B77CE7" w14:paraId="4BF64D14" w14:textId="77777777">
        <w:trPr>
          <w:trHeight w:val="193"/>
        </w:trPr>
        <w:tc>
          <w:tcPr>
            <w:tcW w:w="567" w:type="dxa"/>
          </w:tcPr>
          <w:p w:rsidRPr="00B77CE7" w:rsidR="00B77CE7" w:rsidP="00B77CE7" w:rsidRDefault="00B77CE7" w14:paraId="6FF36805" w14:textId="77777777">
            <w:pPr>
              <w:pStyle w:val="TableParagraph"/>
              <w:spacing w:line="360" w:lineRule="auto"/>
              <w:rPr>
                <w:rFonts w:ascii="Arial" w:hAnsi="Arial" w:cs="Arial"/>
              </w:rPr>
            </w:pPr>
            <w:r w:rsidRPr="00B77CE7">
              <w:rPr>
                <w:rFonts w:ascii="Arial" w:hAnsi="Arial" w:cs="Arial"/>
                <w:spacing w:val="-5"/>
              </w:rPr>
              <w:t>d.</w:t>
            </w:r>
          </w:p>
        </w:tc>
        <w:tc>
          <w:tcPr>
            <w:tcW w:w="8684" w:type="dxa"/>
          </w:tcPr>
          <w:p w:rsidRPr="00B77CE7" w:rsidR="00B77CE7" w:rsidP="00B77CE7" w:rsidRDefault="00B77CE7" w14:paraId="67EA7941" w14:textId="77777777">
            <w:pPr>
              <w:pStyle w:val="TableParagraph"/>
              <w:spacing w:line="360" w:lineRule="auto"/>
              <w:rPr>
                <w:rFonts w:ascii="Arial" w:hAnsi="Arial" w:cs="Arial"/>
              </w:rPr>
            </w:pPr>
            <w:r w:rsidRPr="00B77CE7">
              <w:rPr>
                <w:rFonts w:ascii="Arial" w:hAnsi="Arial" w:cs="Arial"/>
                <w:w w:val="90"/>
              </w:rPr>
              <w:t>Limit</w:t>
            </w:r>
            <w:r w:rsidRPr="00B77CE7">
              <w:rPr>
                <w:rFonts w:ascii="Arial" w:hAnsi="Arial" w:cs="Arial"/>
                <w:spacing w:val="3"/>
              </w:rPr>
              <w:t xml:space="preserve"> </w:t>
            </w:r>
            <w:r w:rsidRPr="00B77CE7">
              <w:rPr>
                <w:rFonts w:ascii="Arial" w:hAnsi="Arial" w:cs="Arial"/>
                <w:w w:val="90"/>
              </w:rPr>
              <w:t>international</w:t>
            </w:r>
            <w:r w:rsidRPr="00B77CE7">
              <w:rPr>
                <w:rFonts w:ascii="Arial" w:hAnsi="Arial" w:cs="Arial"/>
                <w:spacing w:val="1"/>
              </w:rPr>
              <w:t xml:space="preserve"> </w:t>
            </w:r>
            <w:r w:rsidRPr="00B77CE7">
              <w:rPr>
                <w:rFonts w:ascii="Arial" w:hAnsi="Arial" w:cs="Arial"/>
                <w:spacing w:val="-2"/>
                <w:w w:val="90"/>
              </w:rPr>
              <w:t>travel</w:t>
            </w:r>
          </w:p>
        </w:tc>
        <w:tc>
          <w:tcPr>
            <w:tcW w:w="800" w:type="dxa"/>
          </w:tcPr>
          <w:p w:rsidRPr="00B77CE7" w:rsidR="00B77CE7" w:rsidP="00B77CE7" w:rsidRDefault="00B77CE7" w14:paraId="293AB31E" w14:textId="77777777">
            <w:pPr>
              <w:pStyle w:val="TableParagraph"/>
              <w:spacing w:line="360" w:lineRule="auto"/>
              <w:rPr>
                <w:rFonts w:ascii="Arial" w:hAnsi="Arial" w:cs="Arial"/>
              </w:rPr>
            </w:pPr>
          </w:p>
        </w:tc>
      </w:tr>
      <w:tr w:rsidRPr="00B77CE7" w:rsidR="00B77CE7" w:rsidTr="00B77CE7" w14:paraId="3B7A427E" w14:textId="77777777">
        <w:trPr>
          <w:trHeight w:val="196"/>
        </w:trPr>
        <w:tc>
          <w:tcPr>
            <w:tcW w:w="10051" w:type="dxa"/>
            <w:gridSpan w:val="3"/>
            <w:shd w:val="clear" w:color="auto" w:fill="D9D9D9"/>
          </w:tcPr>
          <w:p w:rsidRPr="00B77CE7" w:rsidR="00B77CE7" w:rsidP="00B77CE7" w:rsidRDefault="00B77CE7" w14:paraId="42F7E789" w14:textId="77777777">
            <w:pPr>
              <w:pStyle w:val="TableParagraph"/>
              <w:spacing w:line="360" w:lineRule="auto"/>
              <w:rPr>
                <w:rFonts w:ascii="Arial" w:hAnsi="Arial" w:cs="Arial"/>
              </w:rPr>
            </w:pPr>
          </w:p>
        </w:tc>
      </w:tr>
      <w:tr w:rsidRPr="00B77CE7" w:rsidR="00B77CE7" w:rsidTr="00B77CE7" w14:paraId="66AE0B3E" w14:textId="77777777">
        <w:trPr>
          <w:trHeight w:val="196"/>
        </w:trPr>
        <w:tc>
          <w:tcPr>
            <w:tcW w:w="567" w:type="dxa"/>
          </w:tcPr>
          <w:p w:rsidRPr="00B77CE7" w:rsidR="00B77CE7" w:rsidP="00B77CE7" w:rsidRDefault="00B77CE7" w14:paraId="5C55BFCD" w14:textId="77777777">
            <w:pPr>
              <w:pStyle w:val="TableParagraph"/>
              <w:spacing w:line="360" w:lineRule="auto"/>
              <w:rPr>
                <w:rFonts w:ascii="Arial" w:hAnsi="Arial" w:cs="Arial"/>
                <w:b/>
              </w:rPr>
            </w:pPr>
            <w:r w:rsidRPr="00B77CE7">
              <w:rPr>
                <w:rFonts w:ascii="Arial" w:hAnsi="Arial" w:cs="Arial"/>
                <w:b/>
                <w:spacing w:val="-5"/>
                <w:w w:val="95"/>
              </w:rPr>
              <w:t>4.</w:t>
            </w:r>
          </w:p>
        </w:tc>
        <w:tc>
          <w:tcPr>
            <w:tcW w:w="8684" w:type="dxa"/>
          </w:tcPr>
          <w:p w:rsidRPr="00B77CE7" w:rsidR="00B77CE7" w:rsidP="00B77CE7" w:rsidRDefault="00B77CE7" w14:paraId="60AC081E" w14:textId="77777777">
            <w:pPr>
              <w:pStyle w:val="TableParagraph"/>
              <w:spacing w:line="360" w:lineRule="auto"/>
              <w:rPr>
                <w:rFonts w:ascii="Arial" w:hAnsi="Arial" w:cs="Arial"/>
                <w:b/>
              </w:rPr>
            </w:pPr>
            <w:r w:rsidRPr="00B77CE7">
              <w:rPr>
                <w:rFonts w:ascii="Arial" w:hAnsi="Arial" w:cs="Arial"/>
                <w:b/>
                <w:spacing w:val="-2"/>
              </w:rPr>
              <w:t>Which</w:t>
            </w:r>
            <w:r w:rsidRPr="00B77CE7">
              <w:rPr>
                <w:rFonts w:ascii="Arial" w:hAnsi="Arial" w:cs="Arial"/>
                <w:b/>
                <w:spacing w:val="-10"/>
              </w:rPr>
              <w:t xml:space="preserve"> </w:t>
            </w:r>
            <w:r w:rsidRPr="00B77CE7">
              <w:rPr>
                <w:rFonts w:ascii="Arial" w:hAnsi="Arial" w:cs="Arial"/>
                <w:b/>
                <w:spacing w:val="-2"/>
              </w:rPr>
              <w:t>SDG</w:t>
            </w:r>
            <w:r w:rsidRPr="00B77CE7">
              <w:rPr>
                <w:rFonts w:ascii="Arial" w:hAnsi="Arial" w:cs="Arial"/>
                <w:b/>
                <w:spacing w:val="-12"/>
              </w:rPr>
              <w:t xml:space="preserve"> </w:t>
            </w:r>
            <w:r w:rsidRPr="00B77CE7">
              <w:rPr>
                <w:rFonts w:ascii="Arial" w:hAnsi="Arial" w:cs="Arial"/>
                <w:b/>
                <w:spacing w:val="-2"/>
              </w:rPr>
              <w:t>is</w:t>
            </w:r>
            <w:r w:rsidRPr="00B77CE7">
              <w:rPr>
                <w:rFonts w:ascii="Arial" w:hAnsi="Arial" w:cs="Arial"/>
                <w:b/>
                <w:spacing w:val="-14"/>
              </w:rPr>
              <w:t xml:space="preserve"> </w:t>
            </w:r>
            <w:r w:rsidRPr="00B77CE7">
              <w:rPr>
                <w:rFonts w:ascii="Arial" w:hAnsi="Arial" w:cs="Arial"/>
                <w:b/>
                <w:spacing w:val="-2"/>
              </w:rPr>
              <w:t>most</w:t>
            </w:r>
            <w:r w:rsidRPr="00B77CE7">
              <w:rPr>
                <w:rFonts w:ascii="Arial" w:hAnsi="Arial" w:cs="Arial"/>
                <w:b/>
                <w:spacing w:val="-11"/>
              </w:rPr>
              <w:t xml:space="preserve"> </w:t>
            </w:r>
            <w:r w:rsidRPr="00B77CE7">
              <w:rPr>
                <w:rFonts w:ascii="Arial" w:hAnsi="Arial" w:cs="Arial"/>
                <w:b/>
                <w:spacing w:val="-2"/>
              </w:rPr>
              <w:t>directly</w:t>
            </w:r>
            <w:r w:rsidRPr="00B77CE7">
              <w:rPr>
                <w:rFonts w:ascii="Arial" w:hAnsi="Arial" w:cs="Arial"/>
                <w:b/>
                <w:spacing w:val="-12"/>
              </w:rPr>
              <w:t xml:space="preserve"> </w:t>
            </w:r>
            <w:r w:rsidRPr="00B77CE7">
              <w:rPr>
                <w:rFonts w:ascii="Arial" w:hAnsi="Arial" w:cs="Arial"/>
                <w:b/>
                <w:spacing w:val="-2"/>
              </w:rPr>
              <w:t>related</w:t>
            </w:r>
            <w:r w:rsidRPr="00B77CE7">
              <w:rPr>
                <w:rFonts w:ascii="Arial" w:hAnsi="Arial" w:cs="Arial"/>
                <w:b/>
                <w:spacing w:val="-10"/>
              </w:rPr>
              <w:t xml:space="preserve"> </w:t>
            </w:r>
            <w:r w:rsidRPr="00B77CE7">
              <w:rPr>
                <w:rFonts w:ascii="Arial" w:hAnsi="Arial" w:cs="Arial"/>
                <w:b/>
                <w:spacing w:val="-2"/>
              </w:rPr>
              <w:t>to</w:t>
            </w:r>
            <w:r w:rsidRPr="00B77CE7">
              <w:rPr>
                <w:rFonts w:ascii="Arial" w:hAnsi="Arial" w:cs="Arial"/>
                <w:b/>
                <w:spacing w:val="-10"/>
              </w:rPr>
              <w:t xml:space="preserve"> </w:t>
            </w:r>
            <w:r w:rsidRPr="00B77CE7">
              <w:rPr>
                <w:rFonts w:ascii="Arial" w:hAnsi="Arial" w:cs="Arial"/>
                <w:b/>
                <w:spacing w:val="-2"/>
              </w:rPr>
              <w:t>climate</w:t>
            </w:r>
            <w:r w:rsidRPr="00B77CE7">
              <w:rPr>
                <w:rFonts w:ascii="Arial" w:hAnsi="Arial" w:cs="Arial"/>
                <w:b/>
                <w:spacing w:val="-10"/>
              </w:rPr>
              <w:t xml:space="preserve"> </w:t>
            </w:r>
            <w:r w:rsidRPr="00B77CE7">
              <w:rPr>
                <w:rFonts w:ascii="Arial" w:hAnsi="Arial" w:cs="Arial"/>
                <w:b/>
                <w:spacing w:val="-2"/>
              </w:rPr>
              <w:t>action</w:t>
            </w:r>
            <w:r w:rsidRPr="00B77CE7">
              <w:rPr>
                <w:rFonts w:ascii="Arial" w:hAnsi="Arial" w:cs="Arial"/>
                <w:b/>
                <w:spacing w:val="-12"/>
              </w:rPr>
              <w:t xml:space="preserve"> </w:t>
            </w:r>
            <w:r w:rsidRPr="00B77CE7">
              <w:rPr>
                <w:rFonts w:ascii="Arial" w:hAnsi="Arial" w:cs="Arial"/>
                <w:b/>
                <w:spacing w:val="-2"/>
              </w:rPr>
              <w:t>in</w:t>
            </w:r>
            <w:r w:rsidRPr="00B77CE7">
              <w:rPr>
                <w:rFonts w:ascii="Arial" w:hAnsi="Arial" w:cs="Arial"/>
                <w:b/>
                <w:spacing w:val="-11"/>
              </w:rPr>
              <w:t xml:space="preserve"> </w:t>
            </w:r>
            <w:r w:rsidRPr="00B77CE7">
              <w:rPr>
                <w:rFonts w:ascii="Arial" w:hAnsi="Arial" w:cs="Arial"/>
                <w:b/>
                <w:spacing w:val="-2"/>
              </w:rPr>
              <w:t>tourism?</w:t>
            </w:r>
          </w:p>
        </w:tc>
        <w:tc>
          <w:tcPr>
            <w:tcW w:w="800" w:type="dxa"/>
          </w:tcPr>
          <w:p w:rsidRPr="00B77CE7" w:rsidR="00B77CE7" w:rsidP="00B77CE7" w:rsidRDefault="00B77CE7" w14:paraId="42C04F46" w14:textId="77777777">
            <w:pPr>
              <w:pStyle w:val="TableParagraph"/>
              <w:spacing w:line="360" w:lineRule="auto"/>
              <w:ind w:left="106"/>
              <w:rPr>
                <w:rFonts w:ascii="Arial" w:hAnsi="Arial" w:cs="Arial"/>
              </w:rPr>
            </w:pPr>
            <w:r w:rsidRPr="00B77CE7">
              <w:rPr>
                <w:rFonts w:ascii="Arial" w:hAnsi="Arial" w:cs="Arial"/>
                <w:b/>
                <w:w w:val="90"/>
              </w:rPr>
              <w:t>Tick</w:t>
            </w:r>
            <w:r w:rsidRPr="00B77CE7">
              <w:rPr>
                <w:rFonts w:ascii="Arial" w:hAnsi="Arial" w:cs="Arial"/>
                <w:b/>
                <w:spacing w:val="-3"/>
                <w:w w:val="90"/>
              </w:rPr>
              <w:t xml:space="preserve"> </w:t>
            </w:r>
            <w:r w:rsidRPr="00B77CE7">
              <w:rPr>
                <w:rFonts w:ascii="Arial" w:hAnsi="Arial" w:cs="Arial"/>
                <w:spacing w:val="-10"/>
              </w:rPr>
              <w:t>√</w:t>
            </w:r>
          </w:p>
        </w:tc>
      </w:tr>
      <w:tr w:rsidRPr="00B77CE7" w:rsidR="00B77CE7" w:rsidTr="00B77CE7" w14:paraId="33D763D4" w14:textId="77777777">
        <w:trPr>
          <w:trHeight w:val="196"/>
        </w:trPr>
        <w:tc>
          <w:tcPr>
            <w:tcW w:w="567" w:type="dxa"/>
          </w:tcPr>
          <w:p w:rsidRPr="00B77CE7" w:rsidR="00B77CE7" w:rsidP="00B77CE7" w:rsidRDefault="00B77CE7" w14:paraId="3DF2290F" w14:textId="77777777">
            <w:pPr>
              <w:pStyle w:val="TableParagraph"/>
              <w:spacing w:line="360" w:lineRule="auto"/>
              <w:rPr>
                <w:rFonts w:ascii="Arial" w:hAnsi="Arial" w:cs="Arial"/>
              </w:rPr>
            </w:pPr>
            <w:r w:rsidRPr="00B77CE7">
              <w:rPr>
                <w:rFonts w:ascii="Arial" w:hAnsi="Arial" w:cs="Arial"/>
                <w:spacing w:val="-5"/>
              </w:rPr>
              <w:t>a.</w:t>
            </w:r>
          </w:p>
        </w:tc>
        <w:tc>
          <w:tcPr>
            <w:tcW w:w="8684" w:type="dxa"/>
          </w:tcPr>
          <w:p w:rsidRPr="00B77CE7" w:rsidR="00B77CE7" w:rsidP="00B77CE7" w:rsidRDefault="00B77CE7" w14:paraId="0E1DEEA2" w14:textId="77777777">
            <w:pPr>
              <w:pStyle w:val="TableParagraph"/>
              <w:spacing w:line="360" w:lineRule="auto"/>
              <w:rPr>
                <w:rFonts w:ascii="Arial" w:hAnsi="Arial" w:cs="Arial"/>
              </w:rPr>
            </w:pPr>
            <w:r w:rsidRPr="00B77CE7">
              <w:rPr>
                <w:rFonts w:ascii="Arial" w:hAnsi="Arial" w:cs="Arial"/>
                <w:w w:val="105"/>
              </w:rPr>
              <w:t>SDG</w:t>
            </w:r>
            <w:r w:rsidRPr="00B77CE7">
              <w:rPr>
                <w:rFonts w:ascii="Arial" w:hAnsi="Arial" w:cs="Arial"/>
                <w:spacing w:val="-15"/>
                <w:w w:val="105"/>
              </w:rPr>
              <w:t xml:space="preserve"> </w:t>
            </w:r>
            <w:r w:rsidRPr="00B77CE7">
              <w:rPr>
                <w:rFonts w:ascii="Arial" w:hAnsi="Arial" w:cs="Arial"/>
                <w:w w:val="105"/>
              </w:rPr>
              <w:t>1</w:t>
            </w:r>
            <w:r w:rsidRPr="00B77CE7">
              <w:rPr>
                <w:rFonts w:ascii="Arial" w:hAnsi="Arial" w:cs="Arial"/>
                <w:spacing w:val="-13"/>
                <w:w w:val="105"/>
              </w:rPr>
              <w:t xml:space="preserve"> </w:t>
            </w:r>
            <w:r w:rsidRPr="00B77CE7">
              <w:rPr>
                <w:rFonts w:ascii="Arial" w:hAnsi="Arial" w:cs="Arial"/>
                <w:w w:val="105"/>
              </w:rPr>
              <w:t>–</w:t>
            </w:r>
            <w:r w:rsidRPr="00B77CE7">
              <w:rPr>
                <w:rFonts w:ascii="Arial" w:hAnsi="Arial" w:cs="Arial"/>
                <w:spacing w:val="-11"/>
                <w:w w:val="105"/>
              </w:rPr>
              <w:t xml:space="preserve"> </w:t>
            </w:r>
            <w:r w:rsidRPr="00B77CE7">
              <w:rPr>
                <w:rFonts w:ascii="Arial" w:hAnsi="Arial" w:cs="Arial"/>
                <w:w w:val="105"/>
              </w:rPr>
              <w:t>No</w:t>
            </w:r>
            <w:r w:rsidRPr="00B77CE7">
              <w:rPr>
                <w:rFonts w:ascii="Arial" w:hAnsi="Arial" w:cs="Arial"/>
                <w:spacing w:val="-11"/>
                <w:w w:val="105"/>
              </w:rPr>
              <w:t xml:space="preserve"> </w:t>
            </w:r>
            <w:r w:rsidRPr="00B77CE7">
              <w:rPr>
                <w:rFonts w:ascii="Arial" w:hAnsi="Arial" w:cs="Arial"/>
                <w:spacing w:val="-2"/>
                <w:w w:val="105"/>
              </w:rPr>
              <w:t>Poverty</w:t>
            </w:r>
          </w:p>
        </w:tc>
        <w:tc>
          <w:tcPr>
            <w:tcW w:w="800" w:type="dxa"/>
          </w:tcPr>
          <w:p w:rsidRPr="00B77CE7" w:rsidR="00B77CE7" w:rsidP="00B77CE7" w:rsidRDefault="00B77CE7" w14:paraId="2D586996" w14:textId="77777777">
            <w:pPr>
              <w:pStyle w:val="TableParagraph"/>
              <w:spacing w:line="360" w:lineRule="auto"/>
              <w:rPr>
                <w:rFonts w:ascii="Arial" w:hAnsi="Arial" w:cs="Arial"/>
              </w:rPr>
            </w:pPr>
          </w:p>
        </w:tc>
      </w:tr>
      <w:tr w:rsidRPr="00B77CE7" w:rsidR="00B77CE7" w:rsidTr="00B77CE7" w14:paraId="03DE1D32" w14:textId="77777777">
        <w:trPr>
          <w:trHeight w:val="193"/>
        </w:trPr>
        <w:tc>
          <w:tcPr>
            <w:tcW w:w="567" w:type="dxa"/>
          </w:tcPr>
          <w:p w:rsidRPr="00B77CE7" w:rsidR="00B77CE7" w:rsidP="00B77CE7" w:rsidRDefault="00B77CE7" w14:paraId="691D88AA" w14:textId="77777777">
            <w:pPr>
              <w:pStyle w:val="TableParagraph"/>
              <w:spacing w:line="360" w:lineRule="auto"/>
              <w:rPr>
                <w:rFonts w:ascii="Arial" w:hAnsi="Arial" w:cs="Arial"/>
              </w:rPr>
            </w:pPr>
            <w:r w:rsidRPr="00B77CE7">
              <w:rPr>
                <w:rFonts w:ascii="Arial" w:hAnsi="Arial" w:cs="Arial"/>
                <w:spacing w:val="-5"/>
              </w:rPr>
              <w:t>b.</w:t>
            </w:r>
          </w:p>
        </w:tc>
        <w:tc>
          <w:tcPr>
            <w:tcW w:w="8684" w:type="dxa"/>
          </w:tcPr>
          <w:p w:rsidRPr="00B77CE7" w:rsidR="00B77CE7" w:rsidP="00B77CE7" w:rsidRDefault="00B77CE7" w14:paraId="2D10DAFE" w14:textId="77777777">
            <w:pPr>
              <w:pStyle w:val="TableParagraph"/>
              <w:spacing w:line="360" w:lineRule="auto"/>
              <w:rPr>
                <w:rFonts w:ascii="Arial" w:hAnsi="Arial" w:cs="Arial"/>
              </w:rPr>
            </w:pPr>
            <w:r w:rsidRPr="00B77CE7">
              <w:rPr>
                <w:rFonts w:ascii="Arial" w:hAnsi="Arial" w:cs="Arial"/>
              </w:rPr>
              <w:t>SDG</w:t>
            </w:r>
            <w:r w:rsidRPr="00B77CE7">
              <w:rPr>
                <w:rFonts w:ascii="Arial" w:hAnsi="Arial" w:cs="Arial"/>
                <w:spacing w:val="-9"/>
              </w:rPr>
              <w:t xml:space="preserve"> </w:t>
            </w:r>
            <w:r w:rsidRPr="00B77CE7">
              <w:rPr>
                <w:rFonts w:ascii="Arial" w:hAnsi="Arial" w:cs="Arial"/>
              </w:rPr>
              <w:t>13</w:t>
            </w:r>
            <w:r w:rsidRPr="00B77CE7">
              <w:rPr>
                <w:rFonts w:ascii="Arial" w:hAnsi="Arial" w:cs="Arial"/>
                <w:spacing w:val="-6"/>
              </w:rPr>
              <w:t xml:space="preserve"> </w:t>
            </w:r>
            <w:r w:rsidRPr="00B77CE7">
              <w:rPr>
                <w:rFonts w:ascii="Arial" w:hAnsi="Arial" w:cs="Arial"/>
              </w:rPr>
              <w:t>–</w:t>
            </w:r>
            <w:r w:rsidRPr="00B77CE7">
              <w:rPr>
                <w:rFonts w:ascii="Arial" w:hAnsi="Arial" w:cs="Arial"/>
                <w:spacing w:val="-10"/>
              </w:rPr>
              <w:t xml:space="preserve"> </w:t>
            </w:r>
            <w:r w:rsidRPr="00B77CE7">
              <w:rPr>
                <w:rFonts w:ascii="Arial" w:hAnsi="Arial" w:cs="Arial"/>
              </w:rPr>
              <w:t>Climate</w:t>
            </w:r>
            <w:r w:rsidRPr="00B77CE7">
              <w:rPr>
                <w:rFonts w:ascii="Arial" w:hAnsi="Arial" w:cs="Arial"/>
                <w:spacing w:val="-9"/>
              </w:rPr>
              <w:t xml:space="preserve"> </w:t>
            </w:r>
            <w:r w:rsidRPr="00B77CE7">
              <w:rPr>
                <w:rFonts w:ascii="Arial" w:hAnsi="Arial" w:cs="Arial"/>
                <w:spacing w:val="-2"/>
              </w:rPr>
              <w:t>Action</w:t>
            </w:r>
          </w:p>
        </w:tc>
        <w:tc>
          <w:tcPr>
            <w:tcW w:w="800" w:type="dxa"/>
          </w:tcPr>
          <w:p w:rsidRPr="00B77CE7" w:rsidR="00B77CE7" w:rsidP="00B77CE7" w:rsidRDefault="00B77CE7" w14:paraId="7AAE1810" w14:textId="77777777">
            <w:pPr>
              <w:pStyle w:val="TableParagraph"/>
              <w:spacing w:line="360" w:lineRule="auto"/>
              <w:rPr>
                <w:rFonts w:ascii="Arial" w:hAnsi="Arial" w:cs="Arial"/>
              </w:rPr>
            </w:pPr>
          </w:p>
        </w:tc>
      </w:tr>
      <w:tr w:rsidRPr="00B77CE7" w:rsidR="00B77CE7" w:rsidTr="00B77CE7" w14:paraId="005AEAA6" w14:textId="77777777">
        <w:trPr>
          <w:trHeight w:val="196"/>
        </w:trPr>
        <w:tc>
          <w:tcPr>
            <w:tcW w:w="567" w:type="dxa"/>
          </w:tcPr>
          <w:p w:rsidRPr="00B77CE7" w:rsidR="00B77CE7" w:rsidP="00B77CE7" w:rsidRDefault="00B77CE7" w14:paraId="7B12B28B" w14:textId="77777777">
            <w:pPr>
              <w:pStyle w:val="TableParagraph"/>
              <w:spacing w:line="360" w:lineRule="auto"/>
              <w:rPr>
                <w:rFonts w:ascii="Arial" w:hAnsi="Arial" w:cs="Arial"/>
              </w:rPr>
            </w:pPr>
            <w:r w:rsidRPr="00B77CE7">
              <w:rPr>
                <w:rFonts w:ascii="Arial" w:hAnsi="Arial" w:cs="Arial"/>
                <w:spacing w:val="-5"/>
              </w:rPr>
              <w:t>c.</w:t>
            </w:r>
          </w:p>
        </w:tc>
        <w:tc>
          <w:tcPr>
            <w:tcW w:w="8684" w:type="dxa"/>
          </w:tcPr>
          <w:p w:rsidRPr="00B77CE7" w:rsidR="00B77CE7" w:rsidP="00B77CE7" w:rsidRDefault="00B77CE7" w14:paraId="17588538" w14:textId="77777777">
            <w:pPr>
              <w:pStyle w:val="TableParagraph"/>
              <w:spacing w:line="360" w:lineRule="auto"/>
              <w:rPr>
                <w:rFonts w:ascii="Arial" w:hAnsi="Arial" w:cs="Arial"/>
              </w:rPr>
            </w:pPr>
            <w:r w:rsidRPr="00B77CE7">
              <w:rPr>
                <w:rFonts w:ascii="Arial" w:hAnsi="Arial" w:cs="Arial"/>
              </w:rPr>
              <w:t>SDG</w:t>
            </w:r>
            <w:r w:rsidRPr="00B77CE7">
              <w:rPr>
                <w:rFonts w:ascii="Arial" w:hAnsi="Arial" w:cs="Arial"/>
                <w:spacing w:val="-11"/>
              </w:rPr>
              <w:t xml:space="preserve"> </w:t>
            </w:r>
            <w:r w:rsidRPr="00B77CE7">
              <w:rPr>
                <w:rFonts w:ascii="Arial" w:hAnsi="Arial" w:cs="Arial"/>
              </w:rPr>
              <w:t>4</w:t>
            </w:r>
            <w:r w:rsidRPr="00B77CE7">
              <w:rPr>
                <w:rFonts w:ascii="Arial" w:hAnsi="Arial" w:cs="Arial"/>
                <w:spacing w:val="-12"/>
              </w:rPr>
              <w:t xml:space="preserve"> </w:t>
            </w:r>
            <w:r w:rsidRPr="00B77CE7">
              <w:rPr>
                <w:rFonts w:ascii="Arial" w:hAnsi="Arial" w:cs="Arial"/>
              </w:rPr>
              <w:t>–</w:t>
            </w:r>
            <w:r w:rsidRPr="00B77CE7">
              <w:rPr>
                <w:rFonts w:ascii="Arial" w:hAnsi="Arial" w:cs="Arial"/>
                <w:spacing w:val="-12"/>
              </w:rPr>
              <w:t xml:space="preserve"> </w:t>
            </w:r>
            <w:r w:rsidRPr="00B77CE7">
              <w:rPr>
                <w:rFonts w:ascii="Arial" w:hAnsi="Arial" w:cs="Arial"/>
              </w:rPr>
              <w:t>Quality</w:t>
            </w:r>
            <w:r w:rsidRPr="00B77CE7">
              <w:rPr>
                <w:rFonts w:ascii="Arial" w:hAnsi="Arial" w:cs="Arial"/>
                <w:spacing w:val="-11"/>
              </w:rPr>
              <w:t xml:space="preserve"> </w:t>
            </w:r>
            <w:r w:rsidRPr="00B77CE7">
              <w:rPr>
                <w:rFonts w:ascii="Arial" w:hAnsi="Arial" w:cs="Arial"/>
                <w:spacing w:val="-2"/>
              </w:rPr>
              <w:t>Education</w:t>
            </w:r>
          </w:p>
        </w:tc>
        <w:tc>
          <w:tcPr>
            <w:tcW w:w="800" w:type="dxa"/>
          </w:tcPr>
          <w:p w:rsidRPr="00B77CE7" w:rsidR="00B77CE7" w:rsidP="00B77CE7" w:rsidRDefault="00B77CE7" w14:paraId="39FB7F99" w14:textId="77777777">
            <w:pPr>
              <w:pStyle w:val="TableParagraph"/>
              <w:spacing w:line="360" w:lineRule="auto"/>
              <w:rPr>
                <w:rFonts w:ascii="Arial" w:hAnsi="Arial" w:cs="Arial"/>
              </w:rPr>
            </w:pPr>
          </w:p>
        </w:tc>
      </w:tr>
      <w:tr w:rsidRPr="00B77CE7" w:rsidR="00B77CE7" w:rsidTr="00B77CE7" w14:paraId="38699226" w14:textId="77777777">
        <w:trPr>
          <w:trHeight w:val="196"/>
        </w:trPr>
        <w:tc>
          <w:tcPr>
            <w:tcW w:w="567" w:type="dxa"/>
          </w:tcPr>
          <w:p w:rsidRPr="00B77CE7" w:rsidR="00B77CE7" w:rsidP="00B77CE7" w:rsidRDefault="00B77CE7" w14:paraId="3AE8A285" w14:textId="77777777">
            <w:pPr>
              <w:pStyle w:val="TableParagraph"/>
              <w:spacing w:line="360" w:lineRule="auto"/>
              <w:rPr>
                <w:rFonts w:ascii="Arial" w:hAnsi="Arial" w:cs="Arial"/>
              </w:rPr>
            </w:pPr>
            <w:r w:rsidRPr="00B77CE7">
              <w:rPr>
                <w:rFonts w:ascii="Arial" w:hAnsi="Arial" w:cs="Arial"/>
                <w:spacing w:val="-5"/>
              </w:rPr>
              <w:t>d.</w:t>
            </w:r>
          </w:p>
        </w:tc>
        <w:tc>
          <w:tcPr>
            <w:tcW w:w="8684" w:type="dxa"/>
          </w:tcPr>
          <w:p w:rsidRPr="00B77CE7" w:rsidR="00B77CE7" w:rsidP="00B77CE7" w:rsidRDefault="00B77CE7" w14:paraId="09AF9559" w14:textId="77777777">
            <w:pPr>
              <w:pStyle w:val="TableParagraph"/>
              <w:spacing w:line="360" w:lineRule="auto"/>
              <w:rPr>
                <w:rFonts w:ascii="Arial" w:hAnsi="Arial" w:cs="Arial"/>
              </w:rPr>
            </w:pPr>
            <w:r w:rsidRPr="00B77CE7">
              <w:rPr>
                <w:rFonts w:ascii="Arial" w:hAnsi="Arial" w:cs="Arial"/>
              </w:rPr>
              <w:t>SDG</w:t>
            </w:r>
            <w:r w:rsidRPr="00B77CE7">
              <w:rPr>
                <w:rFonts w:ascii="Arial" w:hAnsi="Arial" w:cs="Arial"/>
                <w:spacing w:val="-10"/>
              </w:rPr>
              <w:t xml:space="preserve"> </w:t>
            </w:r>
            <w:r w:rsidRPr="00B77CE7">
              <w:rPr>
                <w:rFonts w:ascii="Arial" w:hAnsi="Arial" w:cs="Arial"/>
              </w:rPr>
              <w:t>8</w:t>
            </w:r>
            <w:r w:rsidRPr="00B77CE7">
              <w:rPr>
                <w:rFonts w:ascii="Arial" w:hAnsi="Arial" w:cs="Arial"/>
                <w:spacing w:val="-11"/>
              </w:rPr>
              <w:t xml:space="preserve"> </w:t>
            </w:r>
            <w:r w:rsidRPr="00B77CE7">
              <w:rPr>
                <w:rFonts w:ascii="Arial" w:hAnsi="Arial" w:cs="Arial"/>
              </w:rPr>
              <w:t>–</w:t>
            </w:r>
            <w:r w:rsidRPr="00B77CE7">
              <w:rPr>
                <w:rFonts w:ascii="Arial" w:hAnsi="Arial" w:cs="Arial"/>
                <w:spacing w:val="-11"/>
              </w:rPr>
              <w:t xml:space="preserve"> </w:t>
            </w:r>
            <w:r w:rsidRPr="00B77CE7">
              <w:rPr>
                <w:rFonts w:ascii="Arial" w:hAnsi="Arial" w:cs="Arial"/>
              </w:rPr>
              <w:t>Decent</w:t>
            </w:r>
            <w:r w:rsidRPr="00B77CE7">
              <w:rPr>
                <w:rFonts w:ascii="Arial" w:hAnsi="Arial" w:cs="Arial"/>
                <w:spacing w:val="-11"/>
              </w:rPr>
              <w:t xml:space="preserve"> </w:t>
            </w:r>
            <w:r w:rsidRPr="00B77CE7">
              <w:rPr>
                <w:rFonts w:ascii="Arial" w:hAnsi="Arial" w:cs="Arial"/>
              </w:rPr>
              <w:t>Work</w:t>
            </w:r>
            <w:r w:rsidRPr="00B77CE7">
              <w:rPr>
                <w:rFonts w:ascii="Arial" w:hAnsi="Arial" w:cs="Arial"/>
                <w:spacing w:val="-11"/>
              </w:rPr>
              <w:t xml:space="preserve"> </w:t>
            </w:r>
            <w:r w:rsidRPr="00B77CE7">
              <w:rPr>
                <w:rFonts w:ascii="Arial" w:hAnsi="Arial" w:cs="Arial"/>
              </w:rPr>
              <w:t>and</w:t>
            </w:r>
            <w:r w:rsidRPr="00B77CE7">
              <w:rPr>
                <w:rFonts w:ascii="Arial" w:hAnsi="Arial" w:cs="Arial"/>
                <w:spacing w:val="-11"/>
              </w:rPr>
              <w:t xml:space="preserve"> </w:t>
            </w:r>
            <w:r w:rsidRPr="00B77CE7">
              <w:rPr>
                <w:rFonts w:ascii="Arial" w:hAnsi="Arial" w:cs="Arial"/>
              </w:rPr>
              <w:t>Economic</w:t>
            </w:r>
            <w:r w:rsidRPr="00B77CE7">
              <w:rPr>
                <w:rFonts w:ascii="Arial" w:hAnsi="Arial" w:cs="Arial"/>
                <w:spacing w:val="-10"/>
              </w:rPr>
              <w:t xml:space="preserve"> </w:t>
            </w:r>
            <w:r w:rsidRPr="00B77CE7">
              <w:rPr>
                <w:rFonts w:ascii="Arial" w:hAnsi="Arial" w:cs="Arial"/>
                <w:spacing w:val="-2"/>
              </w:rPr>
              <w:t>Growth</w:t>
            </w:r>
          </w:p>
        </w:tc>
        <w:tc>
          <w:tcPr>
            <w:tcW w:w="800" w:type="dxa"/>
          </w:tcPr>
          <w:p w:rsidRPr="00B77CE7" w:rsidR="00B77CE7" w:rsidP="00B77CE7" w:rsidRDefault="00B77CE7" w14:paraId="30012EB5" w14:textId="77777777">
            <w:pPr>
              <w:pStyle w:val="TableParagraph"/>
              <w:spacing w:line="360" w:lineRule="auto"/>
              <w:rPr>
                <w:rFonts w:ascii="Arial" w:hAnsi="Arial" w:cs="Arial"/>
              </w:rPr>
            </w:pPr>
          </w:p>
        </w:tc>
      </w:tr>
      <w:tr w:rsidRPr="00B77CE7" w:rsidR="00B77CE7" w:rsidTr="00B77CE7" w14:paraId="57C21430" w14:textId="77777777">
        <w:trPr>
          <w:trHeight w:val="193"/>
        </w:trPr>
        <w:tc>
          <w:tcPr>
            <w:tcW w:w="10051" w:type="dxa"/>
            <w:gridSpan w:val="3"/>
            <w:shd w:val="clear" w:color="auto" w:fill="D9D9D9"/>
          </w:tcPr>
          <w:p w:rsidRPr="00B77CE7" w:rsidR="00B77CE7" w:rsidP="00B77CE7" w:rsidRDefault="00B77CE7" w14:paraId="45187EB7" w14:textId="77777777">
            <w:pPr>
              <w:pStyle w:val="TableParagraph"/>
              <w:spacing w:line="360" w:lineRule="auto"/>
              <w:rPr>
                <w:rFonts w:ascii="Arial" w:hAnsi="Arial" w:cs="Arial"/>
              </w:rPr>
            </w:pPr>
          </w:p>
        </w:tc>
      </w:tr>
      <w:tr w:rsidRPr="00B77CE7" w:rsidR="00B77CE7" w:rsidTr="00B77CE7" w14:paraId="73EDB163" w14:textId="77777777">
        <w:trPr>
          <w:trHeight w:val="196"/>
        </w:trPr>
        <w:tc>
          <w:tcPr>
            <w:tcW w:w="567" w:type="dxa"/>
          </w:tcPr>
          <w:p w:rsidRPr="00B77CE7" w:rsidR="00B77CE7" w:rsidP="00B77CE7" w:rsidRDefault="00B77CE7" w14:paraId="4B8D49E2" w14:textId="77777777">
            <w:pPr>
              <w:pStyle w:val="TableParagraph"/>
              <w:spacing w:line="360" w:lineRule="auto"/>
              <w:rPr>
                <w:rFonts w:ascii="Arial" w:hAnsi="Arial" w:cs="Arial"/>
                <w:b/>
              </w:rPr>
            </w:pPr>
            <w:r w:rsidRPr="00B77CE7">
              <w:rPr>
                <w:rFonts w:ascii="Arial" w:hAnsi="Arial" w:cs="Arial"/>
                <w:b/>
                <w:spacing w:val="-5"/>
                <w:w w:val="95"/>
              </w:rPr>
              <w:t>5.</w:t>
            </w:r>
          </w:p>
        </w:tc>
        <w:tc>
          <w:tcPr>
            <w:tcW w:w="8684" w:type="dxa"/>
          </w:tcPr>
          <w:p w:rsidRPr="00B77CE7" w:rsidR="00B77CE7" w:rsidP="00B77CE7" w:rsidRDefault="00B77CE7" w14:paraId="065831C8" w14:textId="77777777">
            <w:pPr>
              <w:pStyle w:val="TableParagraph"/>
              <w:spacing w:line="360" w:lineRule="auto"/>
              <w:rPr>
                <w:rFonts w:ascii="Arial" w:hAnsi="Arial" w:cs="Arial"/>
                <w:b/>
              </w:rPr>
            </w:pPr>
            <w:r w:rsidRPr="00B77CE7">
              <w:rPr>
                <w:rFonts w:ascii="Arial" w:hAnsi="Arial" w:cs="Arial"/>
                <w:b/>
                <w:spacing w:val="-2"/>
              </w:rPr>
              <w:t>A</w:t>
            </w:r>
            <w:r w:rsidRPr="00B77CE7">
              <w:rPr>
                <w:rFonts w:ascii="Arial" w:hAnsi="Arial" w:cs="Arial"/>
                <w:b/>
                <w:spacing w:val="-4"/>
              </w:rPr>
              <w:t xml:space="preserve"> </w:t>
            </w:r>
            <w:r w:rsidRPr="00B77CE7">
              <w:rPr>
                <w:rFonts w:ascii="Arial" w:hAnsi="Arial" w:cs="Arial"/>
                <w:b/>
                <w:spacing w:val="-2"/>
              </w:rPr>
              <w:t>sustainable</w:t>
            </w:r>
            <w:r w:rsidRPr="00B77CE7">
              <w:rPr>
                <w:rFonts w:ascii="Arial" w:hAnsi="Arial" w:cs="Arial"/>
                <w:b/>
                <w:spacing w:val="-9"/>
              </w:rPr>
              <w:t xml:space="preserve"> </w:t>
            </w:r>
            <w:r w:rsidRPr="00B77CE7">
              <w:rPr>
                <w:rFonts w:ascii="Arial" w:hAnsi="Arial" w:cs="Arial"/>
                <w:b/>
                <w:spacing w:val="-2"/>
              </w:rPr>
              <w:t>tourism</w:t>
            </w:r>
            <w:r w:rsidRPr="00B77CE7">
              <w:rPr>
                <w:rFonts w:ascii="Arial" w:hAnsi="Arial" w:cs="Arial"/>
                <w:b/>
                <w:spacing w:val="-7"/>
              </w:rPr>
              <w:t xml:space="preserve"> </w:t>
            </w:r>
            <w:r w:rsidRPr="00B77CE7">
              <w:rPr>
                <w:rFonts w:ascii="Arial" w:hAnsi="Arial" w:cs="Arial"/>
                <w:b/>
                <w:spacing w:val="-2"/>
              </w:rPr>
              <w:t>business</w:t>
            </w:r>
            <w:r w:rsidRPr="00B77CE7">
              <w:rPr>
                <w:rFonts w:ascii="Arial" w:hAnsi="Arial" w:cs="Arial"/>
                <w:b/>
                <w:spacing w:val="-4"/>
              </w:rPr>
              <w:t xml:space="preserve"> </w:t>
            </w:r>
            <w:r w:rsidRPr="00B77CE7">
              <w:rPr>
                <w:rFonts w:ascii="Arial" w:hAnsi="Arial" w:cs="Arial"/>
                <w:b/>
                <w:spacing w:val="-2"/>
              </w:rPr>
              <w:t>is</w:t>
            </w:r>
            <w:r w:rsidRPr="00B77CE7">
              <w:rPr>
                <w:rFonts w:ascii="Arial" w:hAnsi="Arial" w:cs="Arial"/>
                <w:b/>
                <w:spacing w:val="-8"/>
              </w:rPr>
              <w:t xml:space="preserve"> </w:t>
            </w:r>
            <w:r w:rsidRPr="00B77CE7">
              <w:rPr>
                <w:rFonts w:ascii="Arial" w:hAnsi="Arial" w:cs="Arial"/>
                <w:b/>
                <w:spacing w:val="-2"/>
              </w:rPr>
              <w:t>likely</w:t>
            </w:r>
            <w:r w:rsidRPr="00B77CE7">
              <w:rPr>
                <w:rFonts w:ascii="Arial" w:hAnsi="Arial" w:cs="Arial"/>
                <w:b/>
                <w:spacing w:val="-4"/>
              </w:rPr>
              <w:t xml:space="preserve"> </w:t>
            </w:r>
            <w:r w:rsidRPr="00B77CE7">
              <w:rPr>
                <w:rFonts w:ascii="Arial" w:hAnsi="Arial" w:cs="Arial"/>
                <w:b/>
                <w:spacing w:val="-5"/>
              </w:rPr>
              <w:t>to:</w:t>
            </w:r>
          </w:p>
        </w:tc>
        <w:tc>
          <w:tcPr>
            <w:tcW w:w="800" w:type="dxa"/>
          </w:tcPr>
          <w:p w:rsidRPr="00B77CE7" w:rsidR="00B77CE7" w:rsidP="00B77CE7" w:rsidRDefault="00B77CE7" w14:paraId="007A6E7F" w14:textId="77777777">
            <w:pPr>
              <w:pStyle w:val="TableParagraph"/>
              <w:spacing w:line="360" w:lineRule="auto"/>
              <w:ind w:left="106"/>
              <w:rPr>
                <w:rFonts w:ascii="Arial" w:hAnsi="Arial" w:cs="Arial"/>
              </w:rPr>
            </w:pPr>
            <w:r w:rsidRPr="00B77CE7">
              <w:rPr>
                <w:rFonts w:ascii="Arial" w:hAnsi="Arial" w:cs="Arial"/>
                <w:b/>
                <w:w w:val="90"/>
              </w:rPr>
              <w:t>Tick</w:t>
            </w:r>
            <w:r w:rsidRPr="00B77CE7">
              <w:rPr>
                <w:rFonts w:ascii="Arial" w:hAnsi="Arial" w:cs="Arial"/>
                <w:b/>
                <w:spacing w:val="-3"/>
                <w:w w:val="90"/>
              </w:rPr>
              <w:t xml:space="preserve"> </w:t>
            </w:r>
            <w:r w:rsidRPr="00B77CE7">
              <w:rPr>
                <w:rFonts w:ascii="Arial" w:hAnsi="Arial" w:cs="Arial"/>
                <w:spacing w:val="-10"/>
              </w:rPr>
              <w:t>√</w:t>
            </w:r>
          </w:p>
        </w:tc>
      </w:tr>
      <w:tr w:rsidRPr="00B77CE7" w:rsidR="00B77CE7" w:rsidTr="00B77CE7" w14:paraId="52B81D52" w14:textId="77777777">
        <w:trPr>
          <w:trHeight w:val="196"/>
        </w:trPr>
        <w:tc>
          <w:tcPr>
            <w:tcW w:w="567" w:type="dxa"/>
          </w:tcPr>
          <w:p w:rsidRPr="00B77CE7" w:rsidR="00B77CE7" w:rsidP="00B77CE7" w:rsidRDefault="00B77CE7" w14:paraId="00BB061A" w14:textId="77777777">
            <w:pPr>
              <w:pStyle w:val="TableParagraph"/>
              <w:spacing w:line="360" w:lineRule="auto"/>
              <w:rPr>
                <w:rFonts w:ascii="Arial" w:hAnsi="Arial" w:cs="Arial"/>
              </w:rPr>
            </w:pPr>
            <w:r w:rsidRPr="00B77CE7">
              <w:rPr>
                <w:rFonts w:ascii="Arial" w:hAnsi="Arial" w:cs="Arial"/>
                <w:spacing w:val="-5"/>
              </w:rPr>
              <w:t>a.</w:t>
            </w:r>
          </w:p>
        </w:tc>
        <w:tc>
          <w:tcPr>
            <w:tcW w:w="8684" w:type="dxa"/>
          </w:tcPr>
          <w:p w:rsidRPr="00B77CE7" w:rsidR="00B77CE7" w:rsidP="00B77CE7" w:rsidRDefault="00B77CE7" w14:paraId="21E5B816" w14:textId="77777777">
            <w:pPr>
              <w:pStyle w:val="TableParagraph"/>
              <w:spacing w:line="360" w:lineRule="auto"/>
              <w:rPr>
                <w:rFonts w:ascii="Arial" w:hAnsi="Arial" w:cs="Arial"/>
              </w:rPr>
            </w:pPr>
            <w:r w:rsidRPr="00B77CE7">
              <w:rPr>
                <w:rFonts w:ascii="Arial" w:hAnsi="Arial" w:cs="Arial"/>
                <w:spacing w:val="-2"/>
              </w:rPr>
              <w:t>Use</w:t>
            </w:r>
            <w:r w:rsidRPr="00B77CE7">
              <w:rPr>
                <w:rFonts w:ascii="Arial" w:hAnsi="Arial" w:cs="Arial"/>
                <w:spacing w:val="-9"/>
              </w:rPr>
              <w:t xml:space="preserve"> </w:t>
            </w:r>
            <w:r w:rsidRPr="00B77CE7">
              <w:rPr>
                <w:rFonts w:ascii="Arial" w:hAnsi="Arial" w:cs="Arial"/>
                <w:spacing w:val="-2"/>
              </w:rPr>
              <w:t>single-use</w:t>
            </w:r>
            <w:r w:rsidRPr="00B77CE7">
              <w:rPr>
                <w:rFonts w:ascii="Arial" w:hAnsi="Arial" w:cs="Arial"/>
                <w:spacing w:val="-8"/>
              </w:rPr>
              <w:t xml:space="preserve"> </w:t>
            </w:r>
            <w:r w:rsidRPr="00B77CE7">
              <w:rPr>
                <w:rFonts w:ascii="Arial" w:hAnsi="Arial" w:cs="Arial"/>
                <w:spacing w:val="-2"/>
              </w:rPr>
              <w:t>plastics</w:t>
            </w:r>
            <w:r w:rsidRPr="00B77CE7">
              <w:rPr>
                <w:rFonts w:ascii="Arial" w:hAnsi="Arial" w:cs="Arial"/>
                <w:spacing w:val="-7"/>
              </w:rPr>
              <w:t xml:space="preserve"> </w:t>
            </w:r>
            <w:r w:rsidRPr="00B77CE7">
              <w:rPr>
                <w:rFonts w:ascii="Arial" w:hAnsi="Arial" w:cs="Arial"/>
                <w:spacing w:val="-2"/>
              </w:rPr>
              <w:t>for</w:t>
            </w:r>
            <w:r w:rsidRPr="00B77CE7">
              <w:rPr>
                <w:rFonts w:ascii="Arial" w:hAnsi="Arial" w:cs="Arial"/>
                <w:spacing w:val="-5"/>
              </w:rPr>
              <w:t xml:space="preserve"> </w:t>
            </w:r>
            <w:r w:rsidRPr="00B77CE7">
              <w:rPr>
                <w:rFonts w:ascii="Arial" w:hAnsi="Arial" w:cs="Arial"/>
                <w:spacing w:val="-2"/>
              </w:rPr>
              <w:t>convenience</w:t>
            </w:r>
          </w:p>
        </w:tc>
        <w:tc>
          <w:tcPr>
            <w:tcW w:w="800" w:type="dxa"/>
          </w:tcPr>
          <w:p w:rsidRPr="00B77CE7" w:rsidR="00B77CE7" w:rsidP="00B77CE7" w:rsidRDefault="00B77CE7" w14:paraId="04D3F705" w14:textId="77777777">
            <w:pPr>
              <w:pStyle w:val="TableParagraph"/>
              <w:spacing w:line="360" w:lineRule="auto"/>
              <w:rPr>
                <w:rFonts w:ascii="Arial" w:hAnsi="Arial" w:cs="Arial"/>
              </w:rPr>
            </w:pPr>
          </w:p>
        </w:tc>
      </w:tr>
      <w:tr w:rsidRPr="00B77CE7" w:rsidR="00B77CE7" w:rsidTr="00B77CE7" w14:paraId="25C644A6" w14:textId="77777777">
        <w:trPr>
          <w:trHeight w:val="193"/>
        </w:trPr>
        <w:tc>
          <w:tcPr>
            <w:tcW w:w="567" w:type="dxa"/>
          </w:tcPr>
          <w:p w:rsidRPr="00B77CE7" w:rsidR="00B77CE7" w:rsidP="00B77CE7" w:rsidRDefault="00B77CE7" w14:paraId="7C49B235" w14:textId="77777777">
            <w:pPr>
              <w:pStyle w:val="TableParagraph"/>
              <w:spacing w:line="360" w:lineRule="auto"/>
              <w:rPr>
                <w:rFonts w:ascii="Arial" w:hAnsi="Arial" w:cs="Arial"/>
              </w:rPr>
            </w:pPr>
            <w:r w:rsidRPr="00B77CE7">
              <w:rPr>
                <w:rFonts w:ascii="Arial" w:hAnsi="Arial" w:cs="Arial"/>
                <w:spacing w:val="-5"/>
              </w:rPr>
              <w:t>b.</w:t>
            </w:r>
          </w:p>
        </w:tc>
        <w:tc>
          <w:tcPr>
            <w:tcW w:w="8684" w:type="dxa"/>
          </w:tcPr>
          <w:p w:rsidRPr="00B77CE7" w:rsidR="00B77CE7" w:rsidP="00B77CE7" w:rsidRDefault="00B77CE7" w14:paraId="3246947D" w14:textId="77777777">
            <w:pPr>
              <w:pStyle w:val="TableParagraph"/>
              <w:spacing w:line="360" w:lineRule="auto"/>
              <w:rPr>
                <w:rFonts w:ascii="Arial" w:hAnsi="Arial" w:cs="Arial"/>
              </w:rPr>
            </w:pPr>
            <w:r w:rsidRPr="00B77CE7">
              <w:rPr>
                <w:rFonts w:ascii="Arial" w:hAnsi="Arial" w:cs="Arial"/>
                <w:spacing w:val="-4"/>
              </w:rPr>
              <w:t>Employ</w:t>
            </w:r>
            <w:r w:rsidRPr="00B77CE7">
              <w:rPr>
                <w:rFonts w:ascii="Arial" w:hAnsi="Arial" w:cs="Arial"/>
                <w:spacing w:val="-14"/>
              </w:rPr>
              <w:t xml:space="preserve"> </w:t>
            </w:r>
            <w:r w:rsidRPr="00B77CE7">
              <w:rPr>
                <w:rFonts w:ascii="Arial" w:hAnsi="Arial" w:cs="Arial"/>
                <w:spacing w:val="-4"/>
              </w:rPr>
              <w:t>only</w:t>
            </w:r>
            <w:r w:rsidRPr="00B77CE7">
              <w:rPr>
                <w:rFonts w:ascii="Arial" w:hAnsi="Arial" w:cs="Arial"/>
                <w:spacing w:val="-13"/>
              </w:rPr>
              <w:t xml:space="preserve"> </w:t>
            </w:r>
            <w:r w:rsidRPr="00B77CE7">
              <w:rPr>
                <w:rFonts w:ascii="Arial" w:hAnsi="Arial" w:cs="Arial"/>
                <w:spacing w:val="-4"/>
              </w:rPr>
              <w:t>international</w:t>
            </w:r>
            <w:r w:rsidRPr="00B77CE7">
              <w:rPr>
                <w:rFonts w:ascii="Arial" w:hAnsi="Arial" w:cs="Arial"/>
                <w:spacing w:val="-13"/>
              </w:rPr>
              <w:t xml:space="preserve"> </w:t>
            </w:r>
            <w:r w:rsidRPr="00B77CE7">
              <w:rPr>
                <w:rFonts w:ascii="Arial" w:hAnsi="Arial" w:cs="Arial"/>
                <w:spacing w:val="-4"/>
              </w:rPr>
              <w:t>staff</w:t>
            </w:r>
          </w:p>
        </w:tc>
        <w:tc>
          <w:tcPr>
            <w:tcW w:w="800" w:type="dxa"/>
          </w:tcPr>
          <w:p w:rsidRPr="00B77CE7" w:rsidR="00B77CE7" w:rsidP="00B77CE7" w:rsidRDefault="00B77CE7" w14:paraId="58BB555A" w14:textId="77777777">
            <w:pPr>
              <w:pStyle w:val="TableParagraph"/>
              <w:spacing w:line="360" w:lineRule="auto"/>
              <w:rPr>
                <w:rFonts w:ascii="Arial" w:hAnsi="Arial" w:cs="Arial"/>
              </w:rPr>
            </w:pPr>
          </w:p>
        </w:tc>
      </w:tr>
      <w:tr w:rsidRPr="00B77CE7" w:rsidR="00B77CE7" w:rsidTr="00B77CE7" w14:paraId="4D12FE1F" w14:textId="77777777">
        <w:trPr>
          <w:trHeight w:val="196"/>
        </w:trPr>
        <w:tc>
          <w:tcPr>
            <w:tcW w:w="567" w:type="dxa"/>
          </w:tcPr>
          <w:p w:rsidRPr="00B77CE7" w:rsidR="00B77CE7" w:rsidP="00B77CE7" w:rsidRDefault="00B77CE7" w14:paraId="42445DCF" w14:textId="77777777">
            <w:pPr>
              <w:pStyle w:val="TableParagraph"/>
              <w:spacing w:line="360" w:lineRule="auto"/>
              <w:rPr>
                <w:rFonts w:ascii="Arial" w:hAnsi="Arial" w:cs="Arial"/>
              </w:rPr>
            </w:pPr>
            <w:r w:rsidRPr="00B77CE7">
              <w:rPr>
                <w:rFonts w:ascii="Arial" w:hAnsi="Arial" w:cs="Arial"/>
                <w:spacing w:val="-5"/>
              </w:rPr>
              <w:t>c.</w:t>
            </w:r>
          </w:p>
        </w:tc>
        <w:tc>
          <w:tcPr>
            <w:tcW w:w="8684" w:type="dxa"/>
          </w:tcPr>
          <w:p w:rsidRPr="00B77CE7" w:rsidR="00B77CE7" w:rsidP="00B77CE7" w:rsidRDefault="00B77CE7" w14:paraId="53CFAF4E" w14:textId="77777777">
            <w:pPr>
              <w:pStyle w:val="TableParagraph"/>
              <w:spacing w:line="360" w:lineRule="auto"/>
              <w:rPr>
                <w:rFonts w:ascii="Arial" w:hAnsi="Arial" w:cs="Arial"/>
              </w:rPr>
            </w:pPr>
            <w:r w:rsidRPr="00B77CE7">
              <w:rPr>
                <w:rFonts w:ascii="Arial" w:hAnsi="Arial" w:cs="Arial"/>
                <w:spacing w:val="-2"/>
              </w:rPr>
              <w:t>Support</w:t>
            </w:r>
            <w:r w:rsidRPr="00B77CE7">
              <w:rPr>
                <w:rFonts w:ascii="Arial" w:hAnsi="Arial" w:cs="Arial"/>
                <w:spacing w:val="-11"/>
              </w:rPr>
              <w:t xml:space="preserve"> </w:t>
            </w:r>
            <w:r w:rsidRPr="00B77CE7">
              <w:rPr>
                <w:rFonts w:ascii="Arial" w:hAnsi="Arial" w:cs="Arial"/>
                <w:spacing w:val="-2"/>
              </w:rPr>
              <w:t>local</w:t>
            </w:r>
            <w:r w:rsidRPr="00B77CE7">
              <w:rPr>
                <w:rFonts w:ascii="Arial" w:hAnsi="Arial" w:cs="Arial"/>
                <w:spacing w:val="-10"/>
              </w:rPr>
              <w:t xml:space="preserve"> </w:t>
            </w:r>
            <w:r w:rsidRPr="00B77CE7">
              <w:rPr>
                <w:rFonts w:ascii="Arial" w:hAnsi="Arial" w:cs="Arial"/>
                <w:spacing w:val="-2"/>
              </w:rPr>
              <w:t>suppliers</w:t>
            </w:r>
            <w:r w:rsidRPr="00B77CE7">
              <w:rPr>
                <w:rFonts w:ascii="Arial" w:hAnsi="Arial" w:cs="Arial"/>
                <w:spacing w:val="-11"/>
              </w:rPr>
              <w:t xml:space="preserve"> </w:t>
            </w:r>
            <w:r w:rsidRPr="00B77CE7">
              <w:rPr>
                <w:rFonts w:ascii="Arial" w:hAnsi="Arial" w:cs="Arial"/>
                <w:spacing w:val="-2"/>
              </w:rPr>
              <w:t>and</w:t>
            </w:r>
            <w:r w:rsidRPr="00B77CE7">
              <w:rPr>
                <w:rFonts w:ascii="Arial" w:hAnsi="Arial" w:cs="Arial"/>
                <w:spacing w:val="-10"/>
              </w:rPr>
              <w:t xml:space="preserve"> </w:t>
            </w:r>
            <w:r w:rsidRPr="00B77CE7">
              <w:rPr>
                <w:rFonts w:ascii="Arial" w:hAnsi="Arial" w:cs="Arial"/>
                <w:spacing w:val="-2"/>
              </w:rPr>
              <w:t>reduce</w:t>
            </w:r>
            <w:r w:rsidRPr="00B77CE7">
              <w:rPr>
                <w:rFonts w:ascii="Arial" w:hAnsi="Arial" w:cs="Arial"/>
                <w:spacing w:val="-13"/>
              </w:rPr>
              <w:t xml:space="preserve"> </w:t>
            </w:r>
            <w:r w:rsidRPr="00B77CE7">
              <w:rPr>
                <w:rFonts w:ascii="Arial" w:hAnsi="Arial" w:cs="Arial"/>
                <w:spacing w:val="-4"/>
              </w:rPr>
              <w:t>waste</w:t>
            </w:r>
          </w:p>
        </w:tc>
        <w:tc>
          <w:tcPr>
            <w:tcW w:w="800" w:type="dxa"/>
          </w:tcPr>
          <w:p w:rsidRPr="00B77CE7" w:rsidR="00B77CE7" w:rsidP="00B77CE7" w:rsidRDefault="00B77CE7" w14:paraId="61852CC2" w14:textId="77777777">
            <w:pPr>
              <w:pStyle w:val="TableParagraph"/>
              <w:spacing w:line="360" w:lineRule="auto"/>
              <w:rPr>
                <w:rFonts w:ascii="Arial" w:hAnsi="Arial" w:cs="Arial"/>
              </w:rPr>
            </w:pPr>
          </w:p>
        </w:tc>
      </w:tr>
      <w:tr w:rsidRPr="00B77CE7" w:rsidR="00B77CE7" w:rsidTr="00B77CE7" w14:paraId="7BB16033" w14:textId="77777777">
        <w:trPr>
          <w:trHeight w:val="196"/>
        </w:trPr>
        <w:tc>
          <w:tcPr>
            <w:tcW w:w="567" w:type="dxa"/>
          </w:tcPr>
          <w:p w:rsidRPr="00B77CE7" w:rsidR="00B77CE7" w:rsidP="00B77CE7" w:rsidRDefault="00B77CE7" w14:paraId="6CABB776" w14:textId="77777777">
            <w:pPr>
              <w:pStyle w:val="TableParagraph"/>
              <w:spacing w:line="360" w:lineRule="auto"/>
              <w:rPr>
                <w:rFonts w:ascii="Arial" w:hAnsi="Arial" w:cs="Arial"/>
              </w:rPr>
            </w:pPr>
            <w:r w:rsidRPr="00B77CE7">
              <w:rPr>
                <w:rFonts w:ascii="Arial" w:hAnsi="Arial" w:cs="Arial"/>
                <w:spacing w:val="-5"/>
              </w:rPr>
              <w:t>d.</w:t>
            </w:r>
          </w:p>
        </w:tc>
        <w:tc>
          <w:tcPr>
            <w:tcW w:w="8684" w:type="dxa"/>
          </w:tcPr>
          <w:p w:rsidRPr="00B77CE7" w:rsidR="00B77CE7" w:rsidP="00B77CE7" w:rsidRDefault="00B77CE7" w14:paraId="12AA1FA8" w14:textId="77777777">
            <w:pPr>
              <w:pStyle w:val="TableParagraph"/>
              <w:spacing w:line="360" w:lineRule="auto"/>
              <w:rPr>
                <w:rFonts w:ascii="Arial" w:hAnsi="Arial" w:cs="Arial"/>
              </w:rPr>
            </w:pPr>
            <w:r w:rsidRPr="00B77CE7">
              <w:rPr>
                <w:rFonts w:ascii="Arial" w:hAnsi="Arial" w:cs="Arial"/>
                <w:spacing w:val="-2"/>
              </w:rPr>
              <w:t>Focus</w:t>
            </w:r>
            <w:r w:rsidRPr="00B77CE7">
              <w:rPr>
                <w:rFonts w:ascii="Arial" w:hAnsi="Arial" w:cs="Arial"/>
                <w:spacing w:val="-13"/>
              </w:rPr>
              <w:t xml:space="preserve"> </w:t>
            </w:r>
            <w:r w:rsidRPr="00B77CE7">
              <w:rPr>
                <w:rFonts w:ascii="Arial" w:hAnsi="Arial" w:cs="Arial"/>
                <w:spacing w:val="-2"/>
              </w:rPr>
              <w:t>only</w:t>
            </w:r>
            <w:r w:rsidRPr="00B77CE7">
              <w:rPr>
                <w:rFonts w:ascii="Arial" w:hAnsi="Arial" w:cs="Arial"/>
                <w:spacing w:val="-14"/>
              </w:rPr>
              <w:t xml:space="preserve"> </w:t>
            </w:r>
            <w:r w:rsidRPr="00B77CE7">
              <w:rPr>
                <w:rFonts w:ascii="Arial" w:hAnsi="Arial" w:cs="Arial"/>
                <w:spacing w:val="-2"/>
              </w:rPr>
              <w:t>on</w:t>
            </w:r>
            <w:r w:rsidRPr="00B77CE7">
              <w:rPr>
                <w:rFonts w:ascii="Arial" w:hAnsi="Arial" w:cs="Arial"/>
                <w:spacing w:val="-15"/>
              </w:rPr>
              <w:t xml:space="preserve"> </w:t>
            </w:r>
            <w:r w:rsidRPr="00B77CE7">
              <w:rPr>
                <w:rFonts w:ascii="Arial" w:hAnsi="Arial" w:cs="Arial"/>
                <w:spacing w:val="-2"/>
              </w:rPr>
              <w:t>luxury</w:t>
            </w:r>
            <w:r w:rsidRPr="00B77CE7">
              <w:rPr>
                <w:rFonts w:ascii="Arial" w:hAnsi="Arial" w:cs="Arial"/>
                <w:spacing w:val="-12"/>
              </w:rPr>
              <w:t xml:space="preserve"> </w:t>
            </w:r>
            <w:r w:rsidRPr="00B77CE7">
              <w:rPr>
                <w:rFonts w:ascii="Arial" w:hAnsi="Arial" w:cs="Arial"/>
                <w:spacing w:val="-2"/>
              </w:rPr>
              <w:t>travellers</w:t>
            </w:r>
          </w:p>
        </w:tc>
        <w:tc>
          <w:tcPr>
            <w:tcW w:w="800" w:type="dxa"/>
          </w:tcPr>
          <w:p w:rsidRPr="00B77CE7" w:rsidR="00B77CE7" w:rsidP="00B77CE7" w:rsidRDefault="00B77CE7" w14:paraId="238D3830" w14:textId="77777777">
            <w:pPr>
              <w:pStyle w:val="TableParagraph"/>
              <w:spacing w:line="360" w:lineRule="auto"/>
              <w:rPr>
                <w:rFonts w:ascii="Arial" w:hAnsi="Arial" w:cs="Arial"/>
              </w:rPr>
            </w:pPr>
          </w:p>
        </w:tc>
      </w:tr>
    </w:tbl>
    <w:p w:rsidR="00B77CE7" w:rsidP="000F29F0" w:rsidRDefault="00B77CE7" w14:paraId="12DAE3E3" w14:textId="77777777">
      <w:pPr>
        <w:spacing w:line="360" w:lineRule="auto"/>
        <w:jc w:val="both"/>
        <w:rPr>
          <w:rFonts w:ascii="Arial" w:hAnsi="Arial" w:cs="Arial"/>
          <w:b/>
        </w:rPr>
      </w:pPr>
    </w:p>
    <w:p w:rsidR="00B77CE7" w:rsidP="000F29F0" w:rsidRDefault="00B77CE7" w14:paraId="517FC7FB" w14:textId="3D71228A">
      <w:pPr>
        <w:spacing w:line="360" w:lineRule="auto"/>
        <w:jc w:val="both"/>
        <w:rPr>
          <w:rFonts w:ascii="Arial" w:hAnsi="Arial" w:cs="Arial"/>
          <w:b/>
        </w:rPr>
      </w:pPr>
      <w:r w:rsidRPr="00B77CE7">
        <w:rPr>
          <w:rFonts w:ascii="Arial" w:hAnsi="Arial" w:cs="Arial"/>
          <w:b/>
        </w:rPr>
        <w:t>Sustainable Tourism Practices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B77CE7" w:rsidR="00B77CE7" w:rsidTr="00B77CE7" w14:paraId="5E2E2A55" w14:textId="77777777">
        <w:trPr>
          <w:trHeight w:val="434"/>
        </w:trPr>
        <w:tc>
          <w:tcPr>
            <w:tcW w:w="10167" w:type="dxa"/>
            <w:shd w:val="clear" w:color="auto" w:fill="D9D9D9"/>
          </w:tcPr>
          <w:p w:rsidRPr="00B77CE7" w:rsidR="00B77CE7" w:rsidP="00B77CE7" w:rsidRDefault="00B77CE7" w14:paraId="05DBD95B" w14:textId="77777777">
            <w:pPr>
              <w:pStyle w:val="TableParagraph"/>
              <w:spacing w:before="18" w:line="360" w:lineRule="auto"/>
              <w:ind w:left="113"/>
              <w:rPr>
                <w:rFonts w:ascii="Arial" w:hAnsi="Arial" w:cs="Arial"/>
              </w:rPr>
            </w:pPr>
            <w:r w:rsidRPr="00B77CE7">
              <w:rPr>
                <w:rFonts w:ascii="Arial" w:hAnsi="Arial" w:cs="Arial"/>
                <w:color w:val="585858"/>
              </w:rPr>
              <w:t>1.</w:t>
            </w:r>
            <w:r w:rsidRPr="00B77CE7">
              <w:rPr>
                <w:rFonts w:ascii="Arial" w:hAnsi="Arial" w:cs="Arial"/>
                <w:color w:val="585858"/>
                <w:spacing w:val="11"/>
              </w:rPr>
              <w:t xml:space="preserve"> </w:t>
            </w:r>
            <w:r w:rsidRPr="00B77CE7">
              <w:rPr>
                <w:rFonts w:ascii="Arial" w:hAnsi="Arial" w:cs="Arial"/>
                <w:color w:val="585858"/>
                <w:spacing w:val="10"/>
              </w:rPr>
              <w:t xml:space="preserve">What </w:t>
            </w:r>
            <w:r w:rsidRPr="00B77CE7">
              <w:rPr>
                <w:rFonts w:ascii="Arial" w:hAnsi="Arial" w:cs="Arial"/>
                <w:color w:val="585858"/>
              </w:rPr>
              <w:t>is</w:t>
            </w:r>
            <w:r w:rsidRPr="00B77CE7">
              <w:rPr>
                <w:rFonts w:ascii="Arial" w:hAnsi="Arial" w:cs="Arial"/>
                <w:color w:val="585858"/>
                <w:spacing w:val="8"/>
              </w:rPr>
              <w:t xml:space="preserve"> </w:t>
            </w:r>
            <w:r w:rsidRPr="00B77CE7">
              <w:rPr>
                <w:rFonts w:ascii="Arial" w:hAnsi="Arial" w:cs="Arial"/>
                <w:color w:val="585858"/>
                <w:spacing w:val="9"/>
              </w:rPr>
              <w:t>the</w:t>
            </w:r>
            <w:r w:rsidRPr="00B77CE7">
              <w:rPr>
                <w:rFonts w:ascii="Arial" w:hAnsi="Arial" w:cs="Arial"/>
                <w:color w:val="585858"/>
                <w:spacing w:val="12"/>
              </w:rPr>
              <w:t xml:space="preserve"> </w:t>
            </w:r>
            <w:r w:rsidRPr="00B77CE7">
              <w:rPr>
                <w:rFonts w:ascii="Arial" w:hAnsi="Arial" w:cs="Arial"/>
                <w:color w:val="585858"/>
                <w:spacing w:val="10"/>
              </w:rPr>
              <w:t>main goal</w:t>
            </w:r>
            <w:r w:rsidRPr="00B77CE7">
              <w:rPr>
                <w:rFonts w:ascii="Arial" w:hAnsi="Arial" w:cs="Arial"/>
                <w:color w:val="585858"/>
                <w:spacing w:val="12"/>
              </w:rPr>
              <w:t xml:space="preserve"> </w:t>
            </w:r>
            <w:r w:rsidRPr="00B77CE7">
              <w:rPr>
                <w:rFonts w:ascii="Arial" w:hAnsi="Arial" w:cs="Arial"/>
                <w:color w:val="585858"/>
              </w:rPr>
              <w:t>of</w:t>
            </w:r>
            <w:r w:rsidRPr="00B77CE7">
              <w:rPr>
                <w:rFonts w:ascii="Arial" w:hAnsi="Arial" w:cs="Arial"/>
                <w:color w:val="585858"/>
                <w:spacing w:val="12"/>
              </w:rPr>
              <w:t xml:space="preserve"> </w:t>
            </w:r>
            <w:r w:rsidRPr="00B77CE7">
              <w:rPr>
                <w:rFonts w:ascii="Arial" w:hAnsi="Arial" w:cs="Arial"/>
                <w:color w:val="585858"/>
                <w:spacing w:val="13"/>
              </w:rPr>
              <w:t>sustainable</w:t>
            </w:r>
            <w:r w:rsidRPr="00B77CE7">
              <w:rPr>
                <w:rFonts w:ascii="Arial" w:hAnsi="Arial" w:cs="Arial"/>
                <w:color w:val="585858"/>
                <w:spacing w:val="10"/>
              </w:rPr>
              <w:t xml:space="preserve"> </w:t>
            </w:r>
            <w:r w:rsidRPr="00B77CE7">
              <w:rPr>
                <w:rFonts w:ascii="Arial" w:hAnsi="Arial" w:cs="Arial"/>
                <w:color w:val="585858"/>
                <w:spacing w:val="9"/>
              </w:rPr>
              <w:t>tourism?</w:t>
            </w:r>
          </w:p>
        </w:tc>
      </w:tr>
      <w:tr w:rsidRPr="00B77CE7" w:rsidR="00B77CE7" w:rsidTr="00B77CE7" w14:paraId="22094231" w14:textId="77777777">
        <w:trPr>
          <w:trHeight w:val="436"/>
        </w:trPr>
        <w:tc>
          <w:tcPr>
            <w:tcW w:w="10167" w:type="dxa"/>
          </w:tcPr>
          <w:p w:rsidRPr="00B77CE7" w:rsidR="00B77CE7" w:rsidP="00B77CE7" w:rsidRDefault="00B77CE7" w14:paraId="2C1AFA83" w14:textId="77777777">
            <w:pPr>
              <w:pStyle w:val="TableParagraph"/>
              <w:spacing w:before="20" w:line="360" w:lineRule="auto"/>
              <w:ind w:left="113"/>
              <w:rPr>
                <w:rFonts w:ascii="Arial" w:hAnsi="Arial" w:cs="Arial"/>
                <w:b/>
              </w:rPr>
            </w:pPr>
            <w:r w:rsidRPr="00B77CE7">
              <w:rPr>
                <w:rFonts w:ascii="Arial" w:hAnsi="Arial" w:cs="Arial"/>
                <w:b/>
                <w:spacing w:val="10"/>
              </w:rPr>
              <w:t>Answer</w:t>
            </w:r>
            <w:r w:rsidRPr="00B77CE7">
              <w:rPr>
                <w:rFonts w:ascii="Arial" w:hAnsi="Arial" w:cs="Arial"/>
                <w:b/>
                <w:spacing w:val="9"/>
              </w:rPr>
              <w:t xml:space="preserve"> </w:t>
            </w:r>
            <w:r w:rsidRPr="00B77CE7">
              <w:rPr>
                <w:rFonts w:ascii="Arial" w:hAnsi="Arial" w:cs="Arial"/>
                <w:b/>
              </w:rPr>
              <w:t>B.</w:t>
            </w:r>
            <w:r w:rsidRPr="00B77CE7">
              <w:rPr>
                <w:rFonts w:ascii="Arial" w:hAnsi="Arial" w:cs="Arial"/>
                <w:b/>
                <w:spacing w:val="3"/>
              </w:rPr>
              <w:t xml:space="preserve"> </w:t>
            </w:r>
            <w:r w:rsidRPr="00B77CE7">
              <w:rPr>
                <w:rFonts w:ascii="Arial" w:hAnsi="Arial" w:cs="Arial"/>
                <w:b/>
                <w:spacing w:val="12"/>
              </w:rPr>
              <w:t>Minimize</w:t>
            </w:r>
            <w:r w:rsidRPr="00B77CE7">
              <w:rPr>
                <w:rFonts w:ascii="Arial" w:hAnsi="Arial" w:cs="Arial"/>
                <w:b/>
                <w:spacing w:val="6"/>
              </w:rPr>
              <w:t xml:space="preserve"> </w:t>
            </w:r>
            <w:r w:rsidRPr="00B77CE7">
              <w:rPr>
                <w:rFonts w:ascii="Arial" w:hAnsi="Arial" w:cs="Arial"/>
                <w:b/>
                <w:spacing w:val="13"/>
              </w:rPr>
              <w:t>environmental</w:t>
            </w:r>
            <w:r w:rsidRPr="00B77CE7">
              <w:rPr>
                <w:rFonts w:ascii="Arial" w:hAnsi="Arial" w:cs="Arial"/>
                <w:b/>
                <w:spacing w:val="9"/>
              </w:rPr>
              <w:t xml:space="preserve"> </w:t>
            </w:r>
            <w:r w:rsidRPr="00B77CE7">
              <w:rPr>
                <w:rFonts w:ascii="Arial" w:hAnsi="Arial" w:cs="Arial"/>
                <w:b/>
              </w:rPr>
              <w:t>and</w:t>
            </w:r>
            <w:r w:rsidRPr="00B77CE7">
              <w:rPr>
                <w:rFonts w:ascii="Arial" w:hAnsi="Arial" w:cs="Arial"/>
                <w:b/>
                <w:spacing w:val="7"/>
              </w:rPr>
              <w:t xml:space="preserve"> </w:t>
            </w:r>
            <w:r w:rsidRPr="00B77CE7">
              <w:rPr>
                <w:rFonts w:ascii="Arial" w:hAnsi="Arial" w:cs="Arial"/>
                <w:b/>
                <w:spacing w:val="11"/>
              </w:rPr>
              <w:t>cultural</w:t>
            </w:r>
            <w:r w:rsidRPr="00B77CE7">
              <w:rPr>
                <w:rFonts w:ascii="Arial" w:hAnsi="Arial" w:cs="Arial"/>
                <w:b/>
                <w:spacing w:val="15"/>
              </w:rPr>
              <w:t xml:space="preserve"> </w:t>
            </w:r>
            <w:r w:rsidRPr="00B77CE7">
              <w:rPr>
                <w:rFonts w:ascii="Arial" w:hAnsi="Arial" w:cs="Arial"/>
                <w:b/>
                <w:spacing w:val="10"/>
              </w:rPr>
              <w:t>impact.</w:t>
            </w:r>
          </w:p>
        </w:tc>
      </w:tr>
      <w:tr w:rsidRPr="00B77CE7" w:rsidR="00B77CE7" w:rsidTr="00B77CE7" w14:paraId="3B1C82A4" w14:textId="77777777">
        <w:trPr>
          <w:trHeight w:val="438"/>
        </w:trPr>
        <w:tc>
          <w:tcPr>
            <w:tcW w:w="10167" w:type="dxa"/>
            <w:shd w:val="clear" w:color="auto" w:fill="D9D9D9"/>
          </w:tcPr>
          <w:p w:rsidRPr="00B77CE7" w:rsidR="00B77CE7" w:rsidP="00B77CE7" w:rsidRDefault="00B77CE7" w14:paraId="583D1A08" w14:textId="77777777">
            <w:pPr>
              <w:pStyle w:val="TableParagraph"/>
              <w:spacing w:before="20" w:line="360" w:lineRule="auto"/>
              <w:ind w:left="113"/>
              <w:rPr>
                <w:rFonts w:ascii="Arial" w:hAnsi="Arial" w:cs="Arial"/>
              </w:rPr>
            </w:pPr>
            <w:r w:rsidRPr="00B77CE7">
              <w:rPr>
                <w:rFonts w:ascii="Arial" w:hAnsi="Arial" w:cs="Arial"/>
                <w:color w:val="585858"/>
              </w:rPr>
              <w:t>2.</w:t>
            </w:r>
            <w:r w:rsidRPr="00B77CE7">
              <w:rPr>
                <w:rFonts w:ascii="Arial" w:hAnsi="Arial" w:cs="Arial"/>
                <w:color w:val="585858"/>
                <w:spacing w:val="11"/>
              </w:rPr>
              <w:t xml:space="preserve"> Which </w:t>
            </w:r>
            <w:r w:rsidRPr="00B77CE7">
              <w:rPr>
                <w:rFonts w:ascii="Arial" w:hAnsi="Arial" w:cs="Arial"/>
                <w:color w:val="585858"/>
              </w:rPr>
              <w:t>of</w:t>
            </w:r>
            <w:r w:rsidRPr="00B77CE7">
              <w:rPr>
                <w:rFonts w:ascii="Arial" w:hAnsi="Arial" w:cs="Arial"/>
                <w:color w:val="585858"/>
                <w:spacing w:val="13"/>
              </w:rPr>
              <w:t xml:space="preserve"> </w:t>
            </w:r>
            <w:r w:rsidRPr="00B77CE7">
              <w:rPr>
                <w:rFonts w:ascii="Arial" w:hAnsi="Arial" w:cs="Arial"/>
                <w:color w:val="585858"/>
              </w:rPr>
              <w:t>the</w:t>
            </w:r>
            <w:r w:rsidRPr="00B77CE7">
              <w:rPr>
                <w:rFonts w:ascii="Arial" w:hAnsi="Arial" w:cs="Arial"/>
                <w:color w:val="585858"/>
                <w:spacing w:val="11"/>
              </w:rPr>
              <w:t xml:space="preserve"> </w:t>
            </w:r>
            <w:r w:rsidRPr="00B77CE7">
              <w:rPr>
                <w:rFonts w:ascii="Arial" w:hAnsi="Arial" w:cs="Arial"/>
                <w:color w:val="585858"/>
                <w:spacing w:val="12"/>
              </w:rPr>
              <w:t>following</w:t>
            </w:r>
            <w:r w:rsidRPr="00B77CE7">
              <w:rPr>
                <w:rFonts w:ascii="Arial" w:hAnsi="Arial" w:cs="Arial"/>
                <w:color w:val="585858"/>
                <w:spacing w:val="11"/>
              </w:rPr>
              <w:t xml:space="preserve"> </w:t>
            </w:r>
            <w:r w:rsidRPr="00B77CE7">
              <w:rPr>
                <w:rFonts w:ascii="Arial" w:hAnsi="Arial" w:cs="Arial"/>
                <w:color w:val="585858"/>
              </w:rPr>
              <w:t>is</w:t>
            </w:r>
            <w:r w:rsidRPr="00B77CE7">
              <w:rPr>
                <w:rFonts w:ascii="Arial" w:hAnsi="Arial" w:cs="Arial"/>
                <w:color w:val="585858"/>
                <w:spacing w:val="9"/>
              </w:rPr>
              <w:t xml:space="preserve"> </w:t>
            </w:r>
            <w:r w:rsidRPr="00B77CE7">
              <w:rPr>
                <w:rFonts w:ascii="Arial" w:hAnsi="Arial" w:cs="Arial"/>
                <w:color w:val="585858"/>
              </w:rPr>
              <w:t>a</w:t>
            </w:r>
            <w:r w:rsidRPr="00B77CE7">
              <w:rPr>
                <w:rFonts w:ascii="Arial" w:hAnsi="Arial" w:cs="Arial"/>
                <w:color w:val="585858"/>
                <w:spacing w:val="13"/>
              </w:rPr>
              <w:t xml:space="preserve"> </w:t>
            </w:r>
            <w:r w:rsidRPr="00B77CE7">
              <w:rPr>
                <w:rFonts w:ascii="Arial" w:hAnsi="Arial" w:cs="Arial"/>
                <w:color w:val="585858"/>
              </w:rPr>
              <w:t>key</w:t>
            </w:r>
            <w:r w:rsidRPr="00B77CE7">
              <w:rPr>
                <w:rFonts w:ascii="Arial" w:hAnsi="Arial" w:cs="Arial"/>
                <w:color w:val="585858"/>
                <w:spacing w:val="10"/>
              </w:rPr>
              <w:t xml:space="preserve"> </w:t>
            </w:r>
            <w:r w:rsidRPr="00B77CE7">
              <w:rPr>
                <w:rFonts w:ascii="Arial" w:hAnsi="Arial" w:cs="Arial"/>
                <w:color w:val="585858"/>
                <w:spacing w:val="12"/>
              </w:rPr>
              <w:t>principle</w:t>
            </w:r>
            <w:r w:rsidRPr="00B77CE7">
              <w:rPr>
                <w:rFonts w:ascii="Arial" w:hAnsi="Arial" w:cs="Arial"/>
                <w:color w:val="585858"/>
                <w:spacing w:val="11"/>
              </w:rPr>
              <w:t xml:space="preserve"> </w:t>
            </w:r>
            <w:r w:rsidRPr="00B77CE7">
              <w:rPr>
                <w:rFonts w:ascii="Arial" w:hAnsi="Arial" w:cs="Arial"/>
                <w:color w:val="585858"/>
              </w:rPr>
              <w:t>of</w:t>
            </w:r>
            <w:r w:rsidRPr="00B77CE7">
              <w:rPr>
                <w:rFonts w:ascii="Arial" w:hAnsi="Arial" w:cs="Arial"/>
                <w:color w:val="585858"/>
                <w:spacing w:val="13"/>
              </w:rPr>
              <w:t xml:space="preserve"> </w:t>
            </w:r>
            <w:r w:rsidRPr="00B77CE7">
              <w:rPr>
                <w:rFonts w:ascii="Arial" w:hAnsi="Arial" w:cs="Arial"/>
                <w:color w:val="585858"/>
                <w:spacing w:val="12"/>
              </w:rPr>
              <w:t>sustainable</w:t>
            </w:r>
            <w:r w:rsidRPr="00B77CE7">
              <w:rPr>
                <w:rFonts w:ascii="Arial" w:hAnsi="Arial" w:cs="Arial"/>
                <w:color w:val="585858"/>
                <w:spacing w:val="11"/>
              </w:rPr>
              <w:t xml:space="preserve"> </w:t>
            </w:r>
            <w:r w:rsidRPr="00B77CE7">
              <w:rPr>
                <w:rFonts w:ascii="Arial" w:hAnsi="Arial" w:cs="Arial"/>
                <w:color w:val="585858"/>
                <w:spacing w:val="9"/>
              </w:rPr>
              <w:t>tourism?</w:t>
            </w:r>
          </w:p>
        </w:tc>
      </w:tr>
      <w:tr w:rsidRPr="00B77CE7" w:rsidR="00B77CE7" w:rsidTr="00B77CE7" w14:paraId="7A959626" w14:textId="77777777">
        <w:trPr>
          <w:trHeight w:val="436"/>
        </w:trPr>
        <w:tc>
          <w:tcPr>
            <w:tcW w:w="10167" w:type="dxa"/>
          </w:tcPr>
          <w:p w:rsidRPr="00B77CE7" w:rsidR="00B77CE7" w:rsidP="00B77CE7" w:rsidRDefault="00B77CE7" w14:paraId="4FCCB055" w14:textId="77777777">
            <w:pPr>
              <w:pStyle w:val="TableParagraph"/>
              <w:spacing w:before="20" w:line="360" w:lineRule="auto"/>
              <w:ind w:left="113"/>
              <w:rPr>
                <w:rFonts w:ascii="Arial" w:hAnsi="Arial" w:cs="Arial"/>
                <w:b/>
              </w:rPr>
            </w:pPr>
            <w:r w:rsidRPr="00B77CE7">
              <w:rPr>
                <w:rFonts w:ascii="Arial" w:hAnsi="Arial" w:cs="Arial"/>
                <w:b/>
                <w:spacing w:val="-2"/>
              </w:rPr>
              <w:t>Answer</w:t>
            </w:r>
            <w:r w:rsidRPr="00B77CE7">
              <w:rPr>
                <w:rFonts w:ascii="Arial" w:hAnsi="Arial" w:cs="Arial"/>
                <w:b/>
                <w:spacing w:val="-12"/>
              </w:rPr>
              <w:t xml:space="preserve"> </w:t>
            </w:r>
            <w:r w:rsidRPr="00B77CE7">
              <w:rPr>
                <w:rFonts w:ascii="Arial" w:hAnsi="Arial" w:cs="Arial"/>
                <w:b/>
                <w:spacing w:val="-2"/>
              </w:rPr>
              <w:t>C.</w:t>
            </w:r>
            <w:r w:rsidRPr="00B77CE7">
              <w:rPr>
                <w:rFonts w:ascii="Arial" w:hAnsi="Arial" w:cs="Arial"/>
                <w:b/>
                <w:spacing w:val="-13"/>
              </w:rPr>
              <w:t xml:space="preserve"> </w:t>
            </w:r>
            <w:r w:rsidRPr="00B77CE7">
              <w:rPr>
                <w:rFonts w:ascii="Arial" w:hAnsi="Arial" w:cs="Arial"/>
                <w:b/>
                <w:spacing w:val="-2"/>
              </w:rPr>
              <w:t>Respecting</w:t>
            </w:r>
            <w:r w:rsidRPr="00B77CE7">
              <w:rPr>
                <w:rFonts w:ascii="Arial" w:hAnsi="Arial" w:cs="Arial"/>
                <w:b/>
                <w:spacing w:val="-12"/>
              </w:rPr>
              <w:t xml:space="preserve"> </w:t>
            </w:r>
            <w:r w:rsidRPr="00B77CE7">
              <w:rPr>
                <w:rFonts w:ascii="Arial" w:hAnsi="Arial" w:cs="Arial"/>
                <w:b/>
                <w:spacing w:val="-2"/>
              </w:rPr>
              <w:t>local</w:t>
            </w:r>
            <w:r w:rsidRPr="00B77CE7">
              <w:rPr>
                <w:rFonts w:ascii="Arial" w:hAnsi="Arial" w:cs="Arial"/>
                <w:b/>
                <w:spacing w:val="-10"/>
              </w:rPr>
              <w:t xml:space="preserve"> </w:t>
            </w:r>
            <w:r w:rsidRPr="00B77CE7">
              <w:rPr>
                <w:rFonts w:ascii="Arial" w:hAnsi="Arial" w:cs="Arial"/>
                <w:b/>
                <w:spacing w:val="-2"/>
              </w:rPr>
              <w:t>cultures</w:t>
            </w:r>
            <w:r w:rsidRPr="00B77CE7">
              <w:rPr>
                <w:rFonts w:ascii="Arial" w:hAnsi="Arial" w:cs="Arial"/>
                <w:b/>
                <w:spacing w:val="-11"/>
              </w:rPr>
              <w:t xml:space="preserve"> </w:t>
            </w:r>
            <w:r w:rsidRPr="00B77CE7">
              <w:rPr>
                <w:rFonts w:ascii="Arial" w:hAnsi="Arial" w:cs="Arial"/>
                <w:b/>
                <w:spacing w:val="-2"/>
              </w:rPr>
              <w:t>and</w:t>
            </w:r>
            <w:r w:rsidRPr="00B77CE7">
              <w:rPr>
                <w:rFonts w:ascii="Arial" w:hAnsi="Arial" w:cs="Arial"/>
                <w:b/>
                <w:spacing w:val="-12"/>
              </w:rPr>
              <w:t xml:space="preserve"> </w:t>
            </w:r>
            <w:r w:rsidRPr="00B77CE7">
              <w:rPr>
                <w:rFonts w:ascii="Arial" w:hAnsi="Arial" w:cs="Arial"/>
                <w:b/>
                <w:spacing w:val="-2"/>
              </w:rPr>
              <w:t>communities.</w:t>
            </w:r>
          </w:p>
        </w:tc>
      </w:tr>
      <w:tr w:rsidRPr="00B77CE7" w:rsidR="00B77CE7" w:rsidTr="00B77CE7" w14:paraId="51A260D2" w14:textId="77777777">
        <w:trPr>
          <w:trHeight w:val="436"/>
        </w:trPr>
        <w:tc>
          <w:tcPr>
            <w:tcW w:w="10167" w:type="dxa"/>
            <w:shd w:val="clear" w:color="auto" w:fill="D9D9D9"/>
          </w:tcPr>
          <w:p w:rsidRPr="00B77CE7" w:rsidR="00B77CE7" w:rsidP="00B77CE7" w:rsidRDefault="00B77CE7" w14:paraId="57AE37E0" w14:textId="77777777">
            <w:pPr>
              <w:pStyle w:val="TableParagraph"/>
              <w:spacing w:before="20" w:line="360" w:lineRule="auto"/>
              <w:ind w:left="113"/>
              <w:rPr>
                <w:rFonts w:ascii="Arial" w:hAnsi="Arial" w:cs="Arial"/>
              </w:rPr>
            </w:pPr>
            <w:r w:rsidRPr="00B77CE7">
              <w:rPr>
                <w:rFonts w:ascii="Arial" w:hAnsi="Arial" w:cs="Arial"/>
                <w:color w:val="585858"/>
              </w:rPr>
              <w:t>3.</w:t>
            </w:r>
            <w:r w:rsidRPr="00B77CE7">
              <w:rPr>
                <w:rFonts w:ascii="Arial" w:hAnsi="Arial" w:cs="Arial"/>
                <w:color w:val="585858"/>
                <w:spacing w:val="19"/>
              </w:rPr>
              <w:t xml:space="preserve"> </w:t>
            </w:r>
            <w:r w:rsidRPr="00B77CE7">
              <w:rPr>
                <w:rFonts w:ascii="Arial" w:hAnsi="Arial" w:cs="Arial"/>
                <w:color w:val="585858"/>
              </w:rPr>
              <w:t>The</w:t>
            </w:r>
            <w:r w:rsidRPr="00B77CE7">
              <w:rPr>
                <w:rFonts w:ascii="Arial" w:hAnsi="Arial" w:cs="Arial"/>
                <w:color w:val="585858"/>
                <w:spacing w:val="21"/>
              </w:rPr>
              <w:t xml:space="preserve"> </w:t>
            </w:r>
            <w:r w:rsidRPr="00B77CE7">
              <w:rPr>
                <w:rFonts w:ascii="Arial" w:hAnsi="Arial" w:cs="Arial"/>
                <w:color w:val="585858"/>
                <w:spacing w:val="10"/>
              </w:rPr>
              <w:t>UNWTO’s</w:t>
            </w:r>
            <w:r w:rsidRPr="00B77CE7">
              <w:rPr>
                <w:rFonts w:ascii="Arial" w:hAnsi="Arial" w:cs="Arial"/>
                <w:color w:val="585858"/>
                <w:spacing w:val="19"/>
              </w:rPr>
              <w:t xml:space="preserve"> </w:t>
            </w:r>
            <w:r w:rsidRPr="00B77CE7">
              <w:rPr>
                <w:rFonts w:ascii="Arial" w:hAnsi="Arial" w:cs="Arial"/>
                <w:color w:val="585858"/>
                <w:spacing w:val="11"/>
              </w:rPr>
              <w:t>SDGs</w:t>
            </w:r>
            <w:r w:rsidRPr="00B77CE7">
              <w:rPr>
                <w:rFonts w:ascii="Arial" w:hAnsi="Arial" w:cs="Arial"/>
                <w:color w:val="585858"/>
                <w:spacing w:val="17"/>
              </w:rPr>
              <w:t xml:space="preserve"> </w:t>
            </w:r>
            <w:r w:rsidRPr="00B77CE7">
              <w:rPr>
                <w:rFonts w:ascii="Arial" w:hAnsi="Arial" w:cs="Arial"/>
                <w:color w:val="585858"/>
                <w:spacing w:val="9"/>
              </w:rPr>
              <w:t>are</w:t>
            </w:r>
            <w:r w:rsidRPr="00B77CE7">
              <w:rPr>
                <w:rFonts w:ascii="Arial" w:hAnsi="Arial" w:cs="Arial"/>
                <w:color w:val="585858"/>
                <w:spacing w:val="21"/>
              </w:rPr>
              <w:t xml:space="preserve"> </w:t>
            </w:r>
            <w:r w:rsidRPr="00B77CE7">
              <w:rPr>
                <w:rFonts w:ascii="Arial" w:hAnsi="Arial" w:cs="Arial"/>
                <w:color w:val="585858"/>
                <w:spacing w:val="12"/>
              </w:rPr>
              <w:t>designed</w:t>
            </w:r>
            <w:r w:rsidRPr="00B77CE7">
              <w:rPr>
                <w:rFonts w:ascii="Arial" w:hAnsi="Arial" w:cs="Arial"/>
                <w:color w:val="585858"/>
                <w:spacing w:val="18"/>
              </w:rPr>
              <w:t xml:space="preserve"> </w:t>
            </w:r>
            <w:r w:rsidRPr="00B77CE7">
              <w:rPr>
                <w:rFonts w:ascii="Arial" w:hAnsi="Arial" w:cs="Arial"/>
                <w:color w:val="585858"/>
                <w:spacing w:val="5"/>
              </w:rPr>
              <w:t>to:</w:t>
            </w:r>
          </w:p>
        </w:tc>
      </w:tr>
      <w:tr w:rsidRPr="00B77CE7" w:rsidR="00B77CE7" w:rsidTr="00B77CE7" w14:paraId="2608A0EE" w14:textId="77777777">
        <w:trPr>
          <w:trHeight w:val="439"/>
        </w:trPr>
        <w:tc>
          <w:tcPr>
            <w:tcW w:w="10167" w:type="dxa"/>
          </w:tcPr>
          <w:p w:rsidRPr="00B77CE7" w:rsidR="00B77CE7" w:rsidP="00B77CE7" w:rsidRDefault="00B77CE7" w14:paraId="5D6926F6" w14:textId="77777777">
            <w:pPr>
              <w:pStyle w:val="TableParagraph"/>
              <w:spacing w:before="21" w:line="360" w:lineRule="auto"/>
              <w:ind w:left="113"/>
              <w:rPr>
                <w:rFonts w:ascii="Arial" w:hAnsi="Arial" w:cs="Arial"/>
                <w:b/>
              </w:rPr>
            </w:pPr>
            <w:r w:rsidRPr="00B77CE7">
              <w:rPr>
                <w:rFonts w:ascii="Arial" w:hAnsi="Arial" w:cs="Arial"/>
                <w:b/>
                <w:spacing w:val="10"/>
              </w:rPr>
              <w:t>Answer</w:t>
            </w:r>
            <w:r w:rsidRPr="00B77CE7">
              <w:rPr>
                <w:rFonts w:ascii="Arial" w:hAnsi="Arial" w:cs="Arial"/>
                <w:b/>
                <w:spacing w:val="21"/>
              </w:rPr>
              <w:t xml:space="preserve"> </w:t>
            </w:r>
            <w:r w:rsidRPr="00B77CE7">
              <w:rPr>
                <w:rFonts w:ascii="Arial" w:hAnsi="Arial" w:cs="Arial"/>
                <w:b/>
              </w:rPr>
              <w:t>C.</w:t>
            </w:r>
            <w:r w:rsidRPr="00B77CE7">
              <w:rPr>
                <w:rFonts w:ascii="Arial" w:hAnsi="Arial" w:cs="Arial"/>
                <w:b/>
                <w:spacing w:val="14"/>
              </w:rPr>
              <w:t xml:space="preserve"> </w:t>
            </w:r>
            <w:r w:rsidRPr="00B77CE7">
              <w:rPr>
                <w:rFonts w:ascii="Arial" w:hAnsi="Arial" w:cs="Arial"/>
                <w:b/>
                <w:spacing w:val="11"/>
              </w:rPr>
              <w:t>Promote</w:t>
            </w:r>
            <w:r w:rsidRPr="00B77CE7">
              <w:rPr>
                <w:rFonts w:ascii="Arial" w:hAnsi="Arial" w:cs="Arial"/>
                <w:b/>
                <w:spacing w:val="22"/>
              </w:rPr>
              <w:t xml:space="preserve"> </w:t>
            </w:r>
            <w:r w:rsidRPr="00B77CE7">
              <w:rPr>
                <w:rFonts w:ascii="Arial" w:hAnsi="Arial" w:cs="Arial"/>
                <w:b/>
                <w:spacing w:val="11"/>
              </w:rPr>
              <w:t>global</w:t>
            </w:r>
            <w:r w:rsidRPr="00B77CE7">
              <w:rPr>
                <w:rFonts w:ascii="Arial" w:hAnsi="Arial" w:cs="Arial"/>
                <w:b/>
                <w:spacing w:val="16"/>
              </w:rPr>
              <w:t xml:space="preserve"> </w:t>
            </w:r>
            <w:r w:rsidRPr="00B77CE7">
              <w:rPr>
                <w:rFonts w:ascii="Arial" w:hAnsi="Arial" w:cs="Arial"/>
                <w:b/>
                <w:spacing w:val="12"/>
              </w:rPr>
              <w:t>sustainable</w:t>
            </w:r>
            <w:r w:rsidRPr="00B77CE7">
              <w:rPr>
                <w:rFonts w:ascii="Arial" w:hAnsi="Arial" w:cs="Arial"/>
                <w:b/>
                <w:spacing w:val="26"/>
              </w:rPr>
              <w:t xml:space="preserve"> </w:t>
            </w:r>
            <w:r w:rsidRPr="00B77CE7">
              <w:rPr>
                <w:rFonts w:ascii="Arial" w:hAnsi="Arial" w:cs="Arial"/>
                <w:b/>
                <w:spacing w:val="11"/>
              </w:rPr>
              <w:t>development.</w:t>
            </w:r>
          </w:p>
        </w:tc>
      </w:tr>
      <w:tr w:rsidRPr="00B77CE7" w:rsidR="00B77CE7" w:rsidTr="00B77CE7" w14:paraId="4A2D5008" w14:textId="77777777">
        <w:trPr>
          <w:trHeight w:val="436"/>
        </w:trPr>
        <w:tc>
          <w:tcPr>
            <w:tcW w:w="10167" w:type="dxa"/>
            <w:shd w:val="clear" w:color="auto" w:fill="D9D9D9"/>
          </w:tcPr>
          <w:p w:rsidRPr="00B77CE7" w:rsidR="00B77CE7" w:rsidP="00B77CE7" w:rsidRDefault="00B77CE7" w14:paraId="3412A414" w14:textId="77777777">
            <w:pPr>
              <w:pStyle w:val="TableParagraph"/>
              <w:spacing w:before="20" w:line="360" w:lineRule="auto"/>
              <w:ind w:left="113"/>
              <w:rPr>
                <w:rFonts w:ascii="Arial" w:hAnsi="Arial" w:cs="Arial"/>
              </w:rPr>
            </w:pPr>
            <w:r w:rsidRPr="00B77CE7">
              <w:rPr>
                <w:rFonts w:ascii="Arial" w:hAnsi="Arial" w:cs="Arial"/>
                <w:spacing w:val="-4"/>
              </w:rPr>
              <w:t>4.</w:t>
            </w:r>
            <w:r w:rsidRPr="00B77CE7">
              <w:rPr>
                <w:rFonts w:ascii="Arial" w:hAnsi="Arial" w:cs="Arial"/>
                <w:spacing w:val="3"/>
              </w:rPr>
              <w:t xml:space="preserve"> </w:t>
            </w:r>
            <w:r w:rsidRPr="00B77CE7">
              <w:rPr>
                <w:rFonts w:ascii="Arial" w:hAnsi="Arial" w:cs="Arial"/>
                <w:spacing w:val="-4"/>
              </w:rPr>
              <w:t>Which</w:t>
            </w:r>
            <w:r w:rsidRPr="00B77CE7">
              <w:rPr>
                <w:rFonts w:ascii="Arial" w:hAnsi="Arial" w:cs="Arial"/>
                <w:spacing w:val="-11"/>
              </w:rPr>
              <w:t xml:space="preserve"> </w:t>
            </w:r>
            <w:r w:rsidRPr="00B77CE7">
              <w:rPr>
                <w:rFonts w:ascii="Arial" w:hAnsi="Arial" w:cs="Arial"/>
                <w:spacing w:val="-4"/>
              </w:rPr>
              <w:t>SDG</w:t>
            </w:r>
            <w:r w:rsidRPr="00B77CE7">
              <w:rPr>
                <w:rFonts w:ascii="Arial" w:hAnsi="Arial" w:cs="Arial"/>
                <w:spacing w:val="-10"/>
              </w:rPr>
              <w:t xml:space="preserve"> </w:t>
            </w:r>
            <w:r w:rsidRPr="00B77CE7">
              <w:rPr>
                <w:rFonts w:ascii="Arial" w:hAnsi="Arial" w:cs="Arial"/>
                <w:spacing w:val="-4"/>
              </w:rPr>
              <w:t>is</w:t>
            </w:r>
            <w:r w:rsidRPr="00B77CE7">
              <w:rPr>
                <w:rFonts w:ascii="Arial" w:hAnsi="Arial" w:cs="Arial"/>
                <w:spacing w:val="-14"/>
              </w:rPr>
              <w:t xml:space="preserve"> </w:t>
            </w:r>
            <w:r w:rsidRPr="00B77CE7">
              <w:rPr>
                <w:rFonts w:ascii="Arial" w:hAnsi="Arial" w:cs="Arial"/>
                <w:spacing w:val="-4"/>
              </w:rPr>
              <w:t>most</w:t>
            </w:r>
            <w:r w:rsidRPr="00B77CE7">
              <w:rPr>
                <w:rFonts w:ascii="Arial" w:hAnsi="Arial" w:cs="Arial"/>
                <w:spacing w:val="-11"/>
              </w:rPr>
              <w:t xml:space="preserve"> </w:t>
            </w:r>
            <w:r w:rsidRPr="00B77CE7">
              <w:rPr>
                <w:rFonts w:ascii="Arial" w:hAnsi="Arial" w:cs="Arial"/>
                <w:spacing w:val="-4"/>
              </w:rPr>
              <w:t>directly</w:t>
            </w:r>
            <w:r w:rsidRPr="00B77CE7">
              <w:rPr>
                <w:rFonts w:ascii="Arial" w:hAnsi="Arial" w:cs="Arial"/>
                <w:spacing w:val="-12"/>
              </w:rPr>
              <w:t xml:space="preserve"> </w:t>
            </w:r>
            <w:r w:rsidRPr="00B77CE7">
              <w:rPr>
                <w:rFonts w:ascii="Arial" w:hAnsi="Arial" w:cs="Arial"/>
                <w:spacing w:val="-4"/>
              </w:rPr>
              <w:t>related</w:t>
            </w:r>
            <w:r w:rsidRPr="00B77CE7">
              <w:rPr>
                <w:rFonts w:ascii="Arial" w:hAnsi="Arial" w:cs="Arial"/>
                <w:spacing w:val="-13"/>
              </w:rPr>
              <w:t xml:space="preserve"> </w:t>
            </w:r>
            <w:r w:rsidRPr="00B77CE7">
              <w:rPr>
                <w:rFonts w:ascii="Arial" w:hAnsi="Arial" w:cs="Arial"/>
                <w:spacing w:val="-4"/>
              </w:rPr>
              <w:t>to</w:t>
            </w:r>
            <w:r w:rsidRPr="00B77CE7">
              <w:rPr>
                <w:rFonts w:ascii="Arial" w:hAnsi="Arial" w:cs="Arial"/>
                <w:spacing w:val="-13"/>
              </w:rPr>
              <w:t xml:space="preserve"> </w:t>
            </w:r>
            <w:r w:rsidRPr="00B77CE7">
              <w:rPr>
                <w:rFonts w:ascii="Arial" w:hAnsi="Arial" w:cs="Arial"/>
                <w:spacing w:val="-4"/>
              </w:rPr>
              <w:t>climate</w:t>
            </w:r>
            <w:r w:rsidRPr="00B77CE7">
              <w:rPr>
                <w:rFonts w:ascii="Arial" w:hAnsi="Arial" w:cs="Arial"/>
                <w:spacing w:val="-11"/>
              </w:rPr>
              <w:t xml:space="preserve"> </w:t>
            </w:r>
            <w:r w:rsidRPr="00B77CE7">
              <w:rPr>
                <w:rFonts w:ascii="Arial" w:hAnsi="Arial" w:cs="Arial"/>
                <w:spacing w:val="-4"/>
              </w:rPr>
              <w:t>action</w:t>
            </w:r>
            <w:r w:rsidRPr="00B77CE7">
              <w:rPr>
                <w:rFonts w:ascii="Arial" w:hAnsi="Arial" w:cs="Arial"/>
                <w:spacing w:val="-13"/>
              </w:rPr>
              <w:t xml:space="preserve"> </w:t>
            </w:r>
            <w:r w:rsidRPr="00B77CE7">
              <w:rPr>
                <w:rFonts w:ascii="Arial" w:hAnsi="Arial" w:cs="Arial"/>
                <w:spacing w:val="-4"/>
              </w:rPr>
              <w:t>in</w:t>
            </w:r>
            <w:r w:rsidRPr="00B77CE7">
              <w:rPr>
                <w:rFonts w:ascii="Arial" w:hAnsi="Arial" w:cs="Arial"/>
                <w:spacing w:val="-10"/>
              </w:rPr>
              <w:t xml:space="preserve"> </w:t>
            </w:r>
            <w:r w:rsidRPr="00B77CE7">
              <w:rPr>
                <w:rFonts w:ascii="Arial" w:hAnsi="Arial" w:cs="Arial"/>
                <w:spacing w:val="-4"/>
              </w:rPr>
              <w:t>tourism?</w:t>
            </w:r>
          </w:p>
        </w:tc>
      </w:tr>
      <w:tr w:rsidRPr="00B77CE7" w:rsidR="00B77CE7" w:rsidTr="00B77CE7" w14:paraId="6878A87E" w14:textId="77777777">
        <w:trPr>
          <w:trHeight w:val="436"/>
        </w:trPr>
        <w:tc>
          <w:tcPr>
            <w:tcW w:w="10167" w:type="dxa"/>
          </w:tcPr>
          <w:p w:rsidRPr="00B77CE7" w:rsidR="00B77CE7" w:rsidP="00B77CE7" w:rsidRDefault="00B77CE7" w14:paraId="476428A9" w14:textId="77777777">
            <w:pPr>
              <w:pStyle w:val="TableParagraph"/>
              <w:spacing w:before="20" w:line="360" w:lineRule="auto"/>
              <w:ind w:left="113"/>
              <w:rPr>
                <w:rFonts w:ascii="Arial" w:hAnsi="Arial" w:cs="Arial"/>
                <w:b/>
              </w:rPr>
            </w:pPr>
            <w:r w:rsidRPr="00B77CE7">
              <w:rPr>
                <w:rFonts w:ascii="Arial" w:hAnsi="Arial" w:cs="Arial"/>
                <w:b/>
                <w:spacing w:val="10"/>
              </w:rPr>
              <w:t>Answer</w:t>
            </w:r>
            <w:r w:rsidRPr="00B77CE7">
              <w:rPr>
                <w:rFonts w:ascii="Arial" w:hAnsi="Arial" w:cs="Arial"/>
                <w:b/>
                <w:spacing w:val="24"/>
              </w:rPr>
              <w:t xml:space="preserve"> </w:t>
            </w:r>
            <w:r w:rsidRPr="00B77CE7">
              <w:rPr>
                <w:rFonts w:ascii="Arial" w:hAnsi="Arial" w:cs="Arial"/>
                <w:b/>
              </w:rPr>
              <w:t>B.</w:t>
            </w:r>
            <w:r w:rsidRPr="00B77CE7">
              <w:rPr>
                <w:rFonts w:ascii="Arial" w:hAnsi="Arial" w:cs="Arial"/>
                <w:b/>
                <w:spacing w:val="18"/>
              </w:rPr>
              <w:t xml:space="preserve"> </w:t>
            </w:r>
            <w:r w:rsidRPr="00B77CE7">
              <w:rPr>
                <w:rFonts w:ascii="Arial" w:hAnsi="Arial" w:cs="Arial"/>
                <w:b/>
                <w:spacing w:val="9"/>
              </w:rPr>
              <w:t>SDG</w:t>
            </w:r>
            <w:r w:rsidRPr="00B77CE7">
              <w:rPr>
                <w:rFonts w:ascii="Arial" w:hAnsi="Arial" w:cs="Arial"/>
                <w:b/>
                <w:spacing w:val="22"/>
              </w:rPr>
              <w:t xml:space="preserve"> </w:t>
            </w:r>
            <w:r w:rsidRPr="00B77CE7">
              <w:rPr>
                <w:rFonts w:ascii="Arial" w:hAnsi="Arial" w:cs="Arial"/>
                <w:b/>
              </w:rPr>
              <w:t>13</w:t>
            </w:r>
            <w:r w:rsidRPr="00B77CE7">
              <w:rPr>
                <w:rFonts w:ascii="Arial" w:hAnsi="Arial" w:cs="Arial"/>
                <w:b/>
                <w:spacing w:val="25"/>
              </w:rPr>
              <w:t xml:space="preserve"> </w:t>
            </w:r>
            <w:r w:rsidRPr="00B77CE7">
              <w:rPr>
                <w:rFonts w:ascii="Arial" w:hAnsi="Arial" w:cs="Arial"/>
                <w:b/>
              </w:rPr>
              <w:t>–</w:t>
            </w:r>
            <w:r w:rsidRPr="00B77CE7">
              <w:rPr>
                <w:rFonts w:ascii="Arial" w:hAnsi="Arial" w:cs="Arial"/>
                <w:b/>
                <w:spacing w:val="22"/>
              </w:rPr>
              <w:t xml:space="preserve"> </w:t>
            </w:r>
            <w:r w:rsidRPr="00B77CE7">
              <w:rPr>
                <w:rFonts w:ascii="Arial" w:hAnsi="Arial" w:cs="Arial"/>
                <w:b/>
                <w:spacing w:val="11"/>
              </w:rPr>
              <w:t>Climate</w:t>
            </w:r>
            <w:r w:rsidRPr="00B77CE7">
              <w:rPr>
                <w:rFonts w:ascii="Arial" w:hAnsi="Arial" w:cs="Arial"/>
                <w:b/>
                <w:spacing w:val="20"/>
              </w:rPr>
              <w:t xml:space="preserve"> </w:t>
            </w:r>
            <w:r w:rsidRPr="00B77CE7">
              <w:rPr>
                <w:rFonts w:ascii="Arial" w:hAnsi="Arial" w:cs="Arial"/>
                <w:b/>
                <w:spacing w:val="10"/>
              </w:rPr>
              <w:t>Action</w:t>
            </w:r>
          </w:p>
        </w:tc>
      </w:tr>
      <w:tr w:rsidRPr="00B77CE7" w:rsidR="00B77CE7" w:rsidTr="00B77CE7" w14:paraId="2369D393" w14:textId="77777777">
        <w:trPr>
          <w:trHeight w:val="436"/>
        </w:trPr>
        <w:tc>
          <w:tcPr>
            <w:tcW w:w="10167" w:type="dxa"/>
            <w:shd w:val="clear" w:color="auto" w:fill="D9D9D9"/>
          </w:tcPr>
          <w:p w:rsidRPr="00B77CE7" w:rsidR="00B77CE7" w:rsidP="00B77CE7" w:rsidRDefault="00B77CE7" w14:paraId="77E4E673" w14:textId="77777777">
            <w:pPr>
              <w:pStyle w:val="TableParagraph"/>
              <w:spacing w:before="20" w:line="360" w:lineRule="auto"/>
              <w:ind w:left="113"/>
              <w:rPr>
                <w:rFonts w:ascii="Arial" w:hAnsi="Arial" w:cs="Arial"/>
              </w:rPr>
            </w:pPr>
            <w:r w:rsidRPr="00B77CE7">
              <w:rPr>
                <w:rFonts w:ascii="Arial" w:hAnsi="Arial" w:cs="Arial"/>
                <w:color w:val="585858"/>
              </w:rPr>
              <w:t>5.</w:t>
            </w:r>
            <w:r w:rsidRPr="00B77CE7">
              <w:rPr>
                <w:rFonts w:ascii="Arial" w:hAnsi="Arial" w:cs="Arial"/>
                <w:color w:val="585858"/>
                <w:spacing w:val="14"/>
              </w:rPr>
              <w:t xml:space="preserve"> </w:t>
            </w:r>
            <w:r w:rsidRPr="00B77CE7">
              <w:rPr>
                <w:rFonts w:ascii="Arial" w:hAnsi="Arial" w:cs="Arial"/>
                <w:color w:val="585858"/>
              </w:rPr>
              <w:t>A</w:t>
            </w:r>
            <w:r w:rsidRPr="00B77CE7">
              <w:rPr>
                <w:rFonts w:ascii="Arial" w:hAnsi="Arial" w:cs="Arial"/>
                <w:color w:val="585858"/>
                <w:spacing w:val="14"/>
              </w:rPr>
              <w:t xml:space="preserve"> </w:t>
            </w:r>
            <w:r w:rsidRPr="00B77CE7">
              <w:rPr>
                <w:rFonts w:ascii="Arial" w:hAnsi="Arial" w:cs="Arial"/>
                <w:color w:val="585858"/>
                <w:spacing w:val="13"/>
              </w:rPr>
              <w:t>sustainable</w:t>
            </w:r>
            <w:r w:rsidRPr="00B77CE7">
              <w:rPr>
                <w:rFonts w:ascii="Arial" w:hAnsi="Arial" w:cs="Arial"/>
                <w:color w:val="585858"/>
                <w:spacing w:val="14"/>
              </w:rPr>
              <w:t xml:space="preserve"> </w:t>
            </w:r>
            <w:r w:rsidRPr="00B77CE7">
              <w:rPr>
                <w:rFonts w:ascii="Arial" w:hAnsi="Arial" w:cs="Arial"/>
                <w:color w:val="585858"/>
                <w:spacing w:val="11"/>
              </w:rPr>
              <w:t>tourism</w:t>
            </w:r>
            <w:r w:rsidRPr="00B77CE7">
              <w:rPr>
                <w:rFonts w:ascii="Arial" w:hAnsi="Arial" w:cs="Arial"/>
                <w:color w:val="585858"/>
                <w:spacing w:val="14"/>
              </w:rPr>
              <w:t xml:space="preserve"> </w:t>
            </w:r>
            <w:r w:rsidRPr="00B77CE7">
              <w:rPr>
                <w:rFonts w:ascii="Arial" w:hAnsi="Arial" w:cs="Arial"/>
                <w:color w:val="585858"/>
                <w:spacing w:val="12"/>
              </w:rPr>
              <w:t>business</w:t>
            </w:r>
            <w:r w:rsidRPr="00B77CE7">
              <w:rPr>
                <w:rFonts w:ascii="Arial" w:hAnsi="Arial" w:cs="Arial"/>
                <w:color w:val="585858"/>
                <w:spacing w:val="13"/>
              </w:rPr>
              <w:t xml:space="preserve"> </w:t>
            </w:r>
            <w:r w:rsidRPr="00B77CE7">
              <w:rPr>
                <w:rFonts w:ascii="Arial" w:hAnsi="Arial" w:cs="Arial"/>
                <w:color w:val="585858"/>
              </w:rPr>
              <w:t>is</w:t>
            </w:r>
            <w:r w:rsidRPr="00B77CE7">
              <w:rPr>
                <w:rFonts w:ascii="Arial" w:hAnsi="Arial" w:cs="Arial"/>
                <w:color w:val="585858"/>
                <w:spacing w:val="12"/>
              </w:rPr>
              <w:t xml:space="preserve"> </w:t>
            </w:r>
            <w:r w:rsidRPr="00B77CE7">
              <w:rPr>
                <w:rFonts w:ascii="Arial" w:hAnsi="Arial" w:cs="Arial"/>
                <w:color w:val="585858"/>
                <w:spacing w:val="11"/>
              </w:rPr>
              <w:t>likely</w:t>
            </w:r>
            <w:r w:rsidRPr="00B77CE7">
              <w:rPr>
                <w:rFonts w:ascii="Arial" w:hAnsi="Arial" w:cs="Arial"/>
                <w:color w:val="585858"/>
                <w:spacing w:val="12"/>
              </w:rPr>
              <w:t xml:space="preserve"> </w:t>
            </w:r>
            <w:r w:rsidRPr="00B77CE7">
              <w:rPr>
                <w:rFonts w:ascii="Arial" w:hAnsi="Arial" w:cs="Arial"/>
                <w:color w:val="585858"/>
                <w:spacing w:val="5"/>
              </w:rPr>
              <w:t>to:</w:t>
            </w:r>
          </w:p>
        </w:tc>
      </w:tr>
      <w:tr w:rsidRPr="00B77CE7" w:rsidR="00B77CE7" w:rsidTr="00B77CE7" w14:paraId="7A7F43D2" w14:textId="77777777">
        <w:trPr>
          <w:trHeight w:val="397"/>
        </w:trPr>
        <w:tc>
          <w:tcPr>
            <w:tcW w:w="10167" w:type="dxa"/>
          </w:tcPr>
          <w:p w:rsidRPr="00B77CE7" w:rsidR="00B77CE7" w:rsidP="00B77CE7" w:rsidRDefault="00B77CE7" w14:paraId="2DE66361" w14:textId="77777777">
            <w:pPr>
              <w:pStyle w:val="TableParagraph"/>
              <w:spacing w:before="20" w:line="360" w:lineRule="auto"/>
              <w:ind w:left="113"/>
              <w:rPr>
                <w:rFonts w:ascii="Arial" w:hAnsi="Arial" w:cs="Arial"/>
                <w:b/>
              </w:rPr>
            </w:pPr>
            <w:r w:rsidRPr="00B77CE7">
              <w:rPr>
                <w:rFonts w:ascii="Arial" w:hAnsi="Arial" w:cs="Arial"/>
                <w:b/>
                <w:spacing w:val="10"/>
              </w:rPr>
              <w:t>Answer</w:t>
            </w:r>
            <w:r w:rsidRPr="00B77CE7">
              <w:rPr>
                <w:rFonts w:ascii="Arial" w:hAnsi="Arial" w:cs="Arial"/>
                <w:b/>
                <w:spacing w:val="17"/>
              </w:rPr>
              <w:t xml:space="preserve"> </w:t>
            </w:r>
            <w:r w:rsidRPr="00B77CE7">
              <w:rPr>
                <w:rFonts w:ascii="Arial" w:hAnsi="Arial" w:cs="Arial"/>
                <w:b/>
              </w:rPr>
              <w:t>C.</w:t>
            </w:r>
            <w:r w:rsidRPr="00B77CE7">
              <w:rPr>
                <w:rFonts w:ascii="Arial" w:hAnsi="Arial" w:cs="Arial"/>
                <w:b/>
                <w:spacing w:val="14"/>
              </w:rPr>
              <w:t xml:space="preserve"> </w:t>
            </w:r>
            <w:r w:rsidRPr="00B77CE7">
              <w:rPr>
                <w:rFonts w:ascii="Arial" w:hAnsi="Arial" w:cs="Arial"/>
                <w:b/>
                <w:spacing w:val="12"/>
              </w:rPr>
              <w:t>Support</w:t>
            </w:r>
            <w:r w:rsidRPr="00B77CE7">
              <w:rPr>
                <w:rFonts w:ascii="Arial" w:hAnsi="Arial" w:cs="Arial"/>
                <w:b/>
                <w:spacing w:val="16"/>
              </w:rPr>
              <w:t xml:space="preserve"> </w:t>
            </w:r>
            <w:r w:rsidRPr="00B77CE7">
              <w:rPr>
                <w:rFonts w:ascii="Arial" w:hAnsi="Arial" w:cs="Arial"/>
                <w:b/>
                <w:spacing w:val="11"/>
              </w:rPr>
              <w:t>local</w:t>
            </w:r>
            <w:r w:rsidRPr="00B77CE7">
              <w:rPr>
                <w:rFonts w:ascii="Arial" w:hAnsi="Arial" w:cs="Arial"/>
                <w:b/>
                <w:spacing w:val="17"/>
              </w:rPr>
              <w:t xml:space="preserve"> </w:t>
            </w:r>
            <w:r w:rsidRPr="00B77CE7">
              <w:rPr>
                <w:rFonts w:ascii="Arial" w:hAnsi="Arial" w:cs="Arial"/>
                <w:b/>
                <w:spacing w:val="12"/>
              </w:rPr>
              <w:t>suppliers</w:t>
            </w:r>
            <w:r w:rsidRPr="00B77CE7">
              <w:rPr>
                <w:rFonts w:ascii="Arial" w:hAnsi="Arial" w:cs="Arial"/>
                <w:b/>
                <w:spacing w:val="16"/>
              </w:rPr>
              <w:t xml:space="preserve"> </w:t>
            </w:r>
            <w:r w:rsidRPr="00B77CE7">
              <w:rPr>
                <w:rFonts w:ascii="Arial" w:hAnsi="Arial" w:cs="Arial"/>
                <w:b/>
                <w:spacing w:val="9"/>
              </w:rPr>
              <w:t>and</w:t>
            </w:r>
            <w:r w:rsidRPr="00B77CE7">
              <w:rPr>
                <w:rFonts w:ascii="Arial" w:hAnsi="Arial" w:cs="Arial"/>
                <w:b/>
                <w:spacing w:val="13"/>
              </w:rPr>
              <w:t xml:space="preserve"> </w:t>
            </w:r>
            <w:r w:rsidRPr="00B77CE7">
              <w:rPr>
                <w:rFonts w:ascii="Arial" w:hAnsi="Arial" w:cs="Arial"/>
                <w:b/>
                <w:spacing w:val="11"/>
              </w:rPr>
              <w:t>reduce</w:t>
            </w:r>
            <w:r w:rsidRPr="00B77CE7">
              <w:rPr>
                <w:rFonts w:ascii="Arial" w:hAnsi="Arial" w:cs="Arial"/>
                <w:b/>
                <w:spacing w:val="23"/>
              </w:rPr>
              <w:t xml:space="preserve"> </w:t>
            </w:r>
            <w:r w:rsidRPr="00B77CE7">
              <w:rPr>
                <w:rFonts w:ascii="Arial" w:hAnsi="Arial" w:cs="Arial"/>
                <w:b/>
                <w:spacing w:val="8"/>
              </w:rPr>
              <w:t>waste.</w:t>
            </w:r>
          </w:p>
        </w:tc>
      </w:tr>
    </w:tbl>
    <w:p w:rsidR="00B77CE7" w:rsidP="000F29F0" w:rsidRDefault="00B77CE7" w14:paraId="3846DFCD" w14:textId="77777777">
      <w:pPr>
        <w:spacing w:line="360" w:lineRule="auto"/>
        <w:jc w:val="both"/>
        <w:rPr>
          <w:rFonts w:ascii="Arial" w:hAnsi="Arial" w:cs="Arial"/>
          <w:b/>
        </w:rPr>
      </w:pPr>
    </w:p>
    <w:p w:rsidRPr="004A63C3" w:rsidR="004A63C3" w:rsidP="004A63C3" w:rsidRDefault="004A63C3" w14:paraId="1F89530D" w14:textId="5A2790F7">
      <w:pPr>
        <w:pStyle w:val="Heading2"/>
        <w:spacing w:line="360" w:lineRule="auto"/>
        <w:jc w:val="both"/>
        <w:rPr>
          <w:rFonts w:ascii="Arial" w:hAnsi="Arial" w:cs="Arial"/>
          <w:sz w:val="22"/>
          <w:szCs w:val="22"/>
        </w:rPr>
      </w:pPr>
      <w:bookmarkStart w:name="_Toc205547619" w:id="281"/>
      <w:r w:rsidRPr="004A63C3">
        <w:rPr>
          <w:rFonts w:ascii="Arial" w:hAnsi="Arial" w:cs="Arial"/>
          <w:sz w:val="22"/>
          <w:szCs w:val="22"/>
        </w:rPr>
        <w:t>Annex 83</w:t>
      </w:r>
      <w:bookmarkEnd w:id="281"/>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67"/>
        <w:gridCol w:w="8684"/>
        <w:gridCol w:w="800"/>
      </w:tblGrid>
      <w:tr w:rsidRPr="004A63C3" w:rsidR="004A63C3" w:rsidTr="004A63C3" w14:paraId="1B967364" w14:textId="77777777">
        <w:trPr>
          <w:trHeight w:val="198"/>
        </w:trPr>
        <w:tc>
          <w:tcPr>
            <w:tcW w:w="567" w:type="dxa"/>
          </w:tcPr>
          <w:p w:rsidRPr="004A63C3" w:rsidR="004A63C3" w:rsidP="004A63C3" w:rsidRDefault="004A63C3" w14:paraId="06F29557" w14:textId="77777777">
            <w:pPr>
              <w:pStyle w:val="TableParagraph"/>
              <w:spacing w:line="360" w:lineRule="auto"/>
              <w:rPr>
                <w:rFonts w:ascii="Arial" w:hAnsi="Arial" w:cs="Arial"/>
                <w:b/>
              </w:rPr>
            </w:pPr>
            <w:r w:rsidRPr="004A63C3">
              <w:rPr>
                <w:rFonts w:ascii="Arial" w:hAnsi="Arial" w:cs="Arial"/>
                <w:b/>
                <w:spacing w:val="-5"/>
                <w:w w:val="95"/>
              </w:rPr>
              <w:t>1.</w:t>
            </w:r>
          </w:p>
        </w:tc>
        <w:tc>
          <w:tcPr>
            <w:tcW w:w="8684" w:type="dxa"/>
          </w:tcPr>
          <w:p w:rsidRPr="004A63C3" w:rsidR="004A63C3" w:rsidP="004A63C3" w:rsidRDefault="004A63C3" w14:paraId="2357D10C" w14:textId="77777777">
            <w:pPr>
              <w:pStyle w:val="TableParagraph"/>
              <w:spacing w:line="360" w:lineRule="auto"/>
              <w:rPr>
                <w:rFonts w:ascii="Arial" w:hAnsi="Arial" w:cs="Arial"/>
                <w:b/>
              </w:rPr>
            </w:pPr>
            <w:r w:rsidRPr="004A63C3">
              <w:rPr>
                <w:rFonts w:ascii="Arial" w:hAnsi="Arial" w:cs="Arial"/>
                <w:b/>
                <w:spacing w:val="-2"/>
              </w:rPr>
              <w:t>What</w:t>
            </w:r>
            <w:r w:rsidRPr="004A63C3">
              <w:rPr>
                <w:rFonts w:ascii="Arial" w:hAnsi="Arial" w:cs="Arial"/>
                <w:b/>
                <w:spacing w:val="-14"/>
              </w:rPr>
              <w:t xml:space="preserve"> </w:t>
            </w:r>
            <w:r w:rsidRPr="004A63C3">
              <w:rPr>
                <w:rFonts w:ascii="Arial" w:hAnsi="Arial" w:cs="Arial"/>
                <w:b/>
                <w:spacing w:val="-2"/>
              </w:rPr>
              <w:t>is</w:t>
            </w:r>
            <w:r w:rsidRPr="004A63C3">
              <w:rPr>
                <w:rFonts w:ascii="Arial" w:hAnsi="Arial" w:cs="Arial"/>
                <w:b/>
                <w:spacing w:val="-12"/>
              </w:rPr>
              <w:t xml:space="preserve"> </w:t>
            </w:r>
            <w:r w:rsidRPr="004A63C3">
              <w:rPr>
                <w:rFonts w:ascii="Arial" w:hAnsi="Arial" w:cs="Arial"/>
                <w:b/>
                <w:spacing w:val="-2"/>
              </w:rPr>
              <w:t>one</w:t>
            </w:r>
            <w:r w:rsidRPr="004A63C3">
              <w:rPr>
                <w:rFonts w:ascii="Arial" w:hAnsi="Arial" w:cs="Arial"/>
                <w:b/>
                <w:spacing w:val="-17"/>
              </w:rPr>
              <w:t xml:space="preserve"> </w:t>
            </w:r>
            <w:r w:rsidRPr="004A63C3">
              <w:rPr>
                <w:rFonts w:ascii="Arial" w:hAnsi="Arial" w:cs="Arial"/>
                <w:b/>
                <w:spacing w:val="-2"/>
              </w:rPr>
              <w:t>primary</w:t>
            </w:r>
            <w:r w:rsidRPr="004A63C3">
              <w:rPr>
                <w:rFonts w:ascii="Arial" w:hAnsi="Arial" w:cs="Arial"/>
                <w:b/>
                <w:spacing w:val="-14"/>
              </w:rPr>
              <w:t xml:space="preserve"> </w:t>
            </w:r>
            <w:r w:rsidRPr="004A63C3">
              <w:rPr>
                <w:rFonts w:ascii="Arial" w:hAnsi="Arial" w:cs="Arial"/>
                <w:b/>
                <w:spacing w:val="-2"/>
              </w:rPr>
              <w:t>benefit</w:t>
            </w:r>
            <w:r w:rsidRPr="004A63C3">
              <w:rPr>
                <w:rFonts w:ascii="Arial" w:hAnsi="Arial" w:cs="Arial"/>
                <w:b/>
                <w:spacing w:val="-15"/>
              </w:rPr>
              <w:t xml:space="preserve"> </w:t>
            </w:r>
            <w:r w:rsidRPr="004A63C3">
              <w:rPr>
                <w:rFonts w:ascii="Arial" w:hAnsi="Arial" w:cs="Arial"/>
                <w:b/>
                <w:spacing w:val="-2"/>
              </w:rPr>
              <w:t>of</w:t>
            </w:r>
            <w:r w:rsidRPr="004A63C3">
              <w:rPr>
                <w:rFonts w:ascii="Arial" w:hAnsi="Arial" w:cs="Arial"/>
                <w:b/>
                <w:spacing w:val="-15"/>
              </w:rPr>
              <w:t xml:space="preserve"> </w:t>
            </w:r>
            <w:r w:rsidRPr="004A63C3">
              <w:rPr>
                <w:rFonts w:ascii="Arial" w:hAnsi="Arial" w:cs="Arial"/>
                <w:b/>
                <w:spacing w:val="-2"/>
              </w:rPr>
              <w:t>using</w:t>
            </w:r>
            <w:r w:rsidRPr="004A63C3">
              <w:rPr>
                <w:rFonts w:ascii="Arial" w:hAnsi="Arial" w:cs="Arial"/>
                <w:b/>
                <w:spacing w:val="-14"/>
              </w:rPr>
              <w:t xml:space="preserve"> </w:t>
            </w:r>
            <w:r w:rsidRPr="004A63C3">
              <w:rPr>
                <w:rFonts w:ascii="Arial" w:hAnsi="Arial" w:cs="Arial"/>
                <w:b/>
                <w:spacing w:val="-2"/>
              </w:rPr>
              <w:t>smart</w:t>
            </w:r>
            <w:r w:rsidRPr="004A63C3">
              <w:rPr>
                <w:rFonts w:ascii="Arial" w:hAnsi="Arial" w:cs="Arial"/>
                <w:b/>
                <w:spacing w:val="-16"/>
              </w:rPr>
              <w:t xml:space="preserve"> </w:t>
            </w:r>
            <w:r w:rsidRPr="004A63C3">
              <w:rPr>
                <w:rFonts w:ascii="Arial" w:hAnsi="Arial" w:cs="Arial"/>
                <w:b/>
                <w:spacing w:val="-2"/>
              </w:rPr>
              <w:t>thermostats</w:t>
            </w:r>
            <w:r w:rsidRPr="004A63C3">
              <w:rPr>
                <w:rFonts w:ascii="Arial" w:hAnsi="Arial" w:cs="Arial"/>
                <w:b/>
                <w:spacing w:val="-12"/>
              </w:rPr>
              <w:t xml:space="preserve"> </w:t>
            </w:r>
            <w:r w:rsidRPr="004A63C3">
              <w:rPr>
                <w:rFonts w:ascii="Arial" w:hAnsi="Arial" w:cs="Arial"/>
                <w:b/>
                <w:spacing w:val="-2"/>
              </w:rPr>
              <w:t>in</w:t>
            </w:r>
            <w:r w:rsidRPr="004A63C3">
              <w:rPr>
                <w:rFonts w:ascii="Arial" w:hAnsi="Arial" w:cs="Arial"/>
                <w:b/>
                <w:spacing w:val="-15"/>
              </w:rPr>
              <w:t xml:space="preserve"> </w:t>
            </w:r>
            <w:r w:rsidRPr="004A63C3">
              <w:rPr>
                <w:rFonts w:ascii="Arial" w:hAnsi="Arial" w:cs="Arial"/>
                <w:b/>
                <w:spacing w:val="-2"/>
              </w:rPr>
              <w:t>hospitality</w:t>
            </w:r>
            <w:r w:rsidRPr="004A63C3">
              <w:rPr>
                <w:rFonts w:ascii="Arial" w:hAnsi="Arial" w:cs="Arial"/>
                <w:b/>
                <w:spacing w:val="-15"/>
              </w:rPr>
              <w:t xml:space="preserve"> </w:t>
            </w:r>
            <w:r w:rsidRPr="004A63C3">
              <w:rPr>
                <w:rFonts w:ascii="Arial" w:hAnsi="Arial" w:cs="Arial"/>
                <w:b/>
                <w:spacing w:val="-2"/>
              </w:rPr>
              <w:t>settings?</w:t>
            </w:r>
          </w:p>
        </w:tc>
        <w:tc>
          <w:tcPr>
            <w:tcW w:w="800" w:type="dxa"/>
          </w:tcPr>
          <w:p w:rsidRPr="004A63C3" w:rsidR="004A63C3" w:rsidP="004A63C3" w:rsidRDefault="004A63C3" w14:paraId="7AFB73CD" w14:textId="77777777">
            <w:pPr>
              <w:pStyle w:val="TableParagraph"/>
              <w:spacing w:before="1" w:line="360" w:lineRule="auto"/>
              <w:ind w:left="106"/>
              <w:rPr>
                <w:rFonts w:ascii="Arial" w:hAnsi="Arial" w:cs="Arial"/>
              </w:rPr>
            </w:pPr>
            <w:r w:rsidRPr="004A63C3">
              <w:rPr>
                <w:rFonts w:ascii="Arial" w:hAnsi="Arial" w:cs="Arial"/>
                <w:b/>
                <w:w w:val="90"/>
              </w:rPr>
              <w:t>Tick</w:t>
            </w:r>
            <w:r w:rsidRPr="004A63C3">
              <w:rPr>
                <w:rFonts w:ascii="Arial" w:hAnsi="Arial" w:cs="Arial"/>
                <w:b/>
                <w:spacing w:val="-3"/>
                <w:w w:val="90"/>
              </w:rPr>
              <w:t xml:space="preserve"> </w:t>
            </w:r>
            <w:r w:rsidRPr="004A63C3">
              <w:rPr>
                <w:rFonts w:ascii="Arial" w:hAnsi="Arial" w:cs="Arial"/>
                <w:spacing w:val="-10"/>
              </w:rPr>
              <w:t>√</w:t>
            </w:r>
          </w:p>
        </w:tc>
      </w:tr>
      <w:tr w:rsidRPr="004A63C3" w:rsidR="004A63C3" w:rsidTr="004A63C3" w14:paraId="7BF93D5D" w14:textId="77777777">
        <w:trPr>
          <w:trHeight w:val="193"/>
        </w:trPr>
        <w:tc>
          <w:tcPr>
            <w:tcW w:w="567" w:type="dxa"/>
          </w:tcPr>
          <w:p w:rsidRPr="004A63C3" w:rsidR="004A63C3" w:rsidP="004A63C3" w:rsidRDefault="004A63C3" w14:paraId="75D576CD" w14:textId="77777777">
            <w:pPr>
              <w:pStyle w:val="TableParagraph"/>
              <w:spacing w:line="360" w:lineRule="auto"/>
              <w:rPr>
                <w:rFonts w:ascii="Arial" w:hAnsi="Arial" w:cs="Arial"/>
              </w:rPr>
            </w:pPr>
            <w:r w:rsidRPr="004A63C3">
              <w:rPr>
                <w:rFonts w:ascii="Arial" w:hAnsi="Arial" w:cs="Arial"/>
                <w:spacing w:val="-5"/>
              </w:rPr>
              <w:t>a.</w:t>
            </w:r>
          </w:p>
        </w:tc>
        <w:tc>
          <w:tcPr>
            <w:tcW w:w="8684" w:type="dxa"/>
          </w:tcPr>
          <w:p w:rsidRPr="004A63C3" w:rsidR="004A63C3" w:rsidP="004A63C3" w:rsidRDefault="004A63C3" w14:paraId="193B8E83" w14:textId="77777777">
            <w:pPr>
              <w:pStyle w:val="TableParagraph"/>
              <w:spacing w:line="360" w:lineRule="auto"/>
              <w:rPr>
                <w:rFonts w:ascii="Arial" w:hAnsi="Arial" w:cs="Arial"/>
              </w:rPr>
            </w:pPr>
            <w:r w:rsidRPr="004A63C3">
              <w:rPr>
                <w:rFonts w:ascii="Arial" w:hAnsi="Arial" w:cs="Arial"/>
                <w:spacing w:val="-2"/>
              </w:rPr>
              <w:t>Increase</w:t>
            </w:r>
            <w:r w:rsidRPr="004A63C3">
              <w:rPr>
                <w:rFonts w:ascii="Arial" w:hAnsi="Arial" w:cs="Arial"/>
                <w:spacing w:val="-12"/>
              </w:rPr>
              <w:t xml:space="preserve"> </w:t>
            </w:r>
            <w:r w:rsidRPr="004A63C3">
              <w:rPr>
                <w:rFonts w:ascii="Arial" w:hAnsi="Arial" w:cs="Arial"/>
                <w:spacing w:val="-2"/>
              </w:rPr>
              <w:t>room</w:t>
            </w:r>
            <w:r w:rsidRPr="004A63C3">
              <w:rPr>
                <w:rFonts w:ascii="Arial" w:hAnsi="Arial" w:cs="Arial"/>
                <w:spacing w:val="-11"/>
              </w:rPr>
              <w:t xml:space="preserve"> </w:t>
            </w:r>
            <w:r w:rsidRPr="004A63C3">
              <w:rPr>
                <w:rFonts w:ascii="Arial" w:hAnsi="Arial" w:cs="Arial"/>
                <w:spacing w:val="-2"/>
              </w:rPr>
              <w:t>service</w:t>
            </w:r>
            <w:r w:rsidRPr="004A63C3">
              <w:rPr>
                <w:rFonts w:ascii="Arial" w:hAnsi="Arial" w:cs="Arial"/>
                <w:spacing w:val="-12"/>
              </w:rPr>
              <w:t xml:space="preserve"> </w:t>
            </w:r>
            <w:r w:rsidRPr="004A63C3">
              <w:rPr>
                <w:rFonts w:ascii="Arial" w:hAnsi="Arial" w:cs="Arial"/>
                <w:spacing w:val="-2"/>
              </w:rPr>
              <w:t>orders</w:t>
            </w:r>
          </w:p>
        </w:tc>
        <w:tc>
          <w:tcPr>
            <w:tcW w:w="800" w:type="dxa"/>
          </w:tcPr>
          <w:p w:rsidRPr="004A63C3" w:rsidR="004A63C3" w:rsidP="004A63C3" w:rsidRDefault="004A63C3" w14:paraId="1CD6EAC5" w14:textId="77777777">
            <w:pPr>
              <w:pStyle w:val="TableParagraph"/>
              <w:spacing w:line="360" w:lineRule="auto"/>
              <w:rPr>
                <w:rFonts w:ascii="Arial" w:hAnsi="Arial" w:cs="Arial"/>
              </w:rPr>
            </w:pPr>
          </w:p>
        </w:tc>
      </w:tr>
      <w:tr w:rsidRPr="004A63C3" w:rsidR="004A63C3" w:rsidTr="004A63C3" w14:paraId="482F6E02" w14:textId="77777777">
        <w:trPr>
          <w:trHeight w:val="196"/>
        </w:trPr>
        <w:tc>
          <w:tcPr>
            <w:tcW w:w="567" w:type="dxa"/>
          </w:tcPr>
          <w:p w:rsidRPr="004A63C3" w:rsidR="004A63C3" w:rsidP="004A63C3" w:rsidRDefault="004A63C3" w14:paraId="23B402A9" w14:textId="77777777">
            <w:pPr>
              <w:pStyle w:val="TableParagraph"/>
              <w:spacing w:line="360" w:lineRule="auto"/>
              <w:rPr>
                <w:rFonts w:ascii="Arial" w:hAnsi="Arial" w:cs="Arial"/>
              </w:rPr>
            </w:pPr>
            <w:r w:rsidRPr="004A63C3">
              <w:rPr>
                <w:rFonts w:ascii="Arial" w:hAnsi="Arial" w:cs="Arial"/>
                <w:spacing w:val="-5"/>
              </w:rPr>
              <w:t>b.</w:t>
            </w:r>
          </w:p>
        </w:tc>
        <w:tc>
          <w:tcPr>
            <w:tcW w:w="8684" w:type="dxa"/>
          </w:tcPr>
          <w:p w:rsidRPr="004A63C3" w:rsidR="004A63C3" w:rsidP="004A63C3" w:rsidRDefault="004A63C3" w14:paraId="4BD6DA32" w14:textId="77777777">
            <w:pPr>
              <w:pStyle w:val="TableParagraph"/>
              <w:spacing w:line="360" w:lineRule="auto"/>
              <w:rPr>
                <w:rFonts w:ascii="Arial" w:hAnsi="Arial" w:cs="Arial"/>
              </w:rPr>
            </w:pPr>
            <w:r w:rsidRPr="004A63C3">
              <w:rPr>
                <w:rFonts w:ascii="Arial" w:hAnsi="Arial" w:cs="Arial"/>
                <w:spacing w:val="-4"/>
              </w:rPr>
              <w:t>Reduce</w:t>
            </w:r>
            <w:r w:rsidRPr="004A63C3">
              <w:rPr>
                <w:rFonts w:ascii="Arial" w:hAnsi="Arial" w:cs="Arial"/>
                <w:spacing w:val="-5"/>
              </w:rPr>
              <w:t xml:space="preserve"> </w:t>
            </w:r>
            <w:r w:rsidRPr="004A63C3">
              <w:rPr>
                <w:rFonts w:ascii="Arial" w:hAnsi="Arial" w:cs="Arial"/>
                <w:spacing w:val="-4"/>
              </w:rPr>
              <w:t>energy</w:t>
            </w:r>
            <w:r w:rsidRPr="004A63C3">
              <w:rPr>
                <w:rFonts w:ascii="Arial" w:hAnsi="Arial" w:cs="Arial"/>
                <w:spacing w:val="-5"/>
              </w:rPr>
              <w:t xml:space="preserve"> </w:t>
            </w:r>
            <w:r w:rsidRPr="004A63C3">
              <w:rPr>
                <w:rFonts w:ascii="Arial" w:hAnsi="Arial" w:cs="Arial"/>
                <w:spacing w:val="-4"/>
              </w:rPr>
              <w:t>consumption</w:t>
            </w:r>
          </w:p>
        </w:tc>
        <w:tc>
          <w:tcPr>
            <w:tcW w:w="800" w:type="dxa"/>
          </w:tcPr>
          <w:p w:rsidRPr="004A63C3" w:rsidR="004A63C3" w:rsidP="004A63C3" w:rsidRDefault="004A63C3" w14:paraId="0C7D90FA" w14:textId="77777777">
            <w:pPr>
              <w:pStyle w:val="TableParagraph"/>
              <w:spacing w:line="360" w:lineRule="auto"/>
              <w:rPr>
                <w:rFonts w:ascii="Arial" w:hAnsi="Arial" w:cs="Arial"/>
              </w:rPr>
            </w:pPr>
          </w:p>
        </w:tc>
      </w:tr>
      <w:tr w:rsidRPr="004A63C3" w:rsidR="004A63C3" w:rsidTr="004A63C3" w14:paraId="79C1C23A" w14:textId="77777777">
        <w:trPr>
          <w:trHeight w:val="194"/>
        </w:trPr>
        <w:tc>
          <w:tcPr>
            <w:tcW w:w="567" w:type="dxa"/>
          </w:tcPr>
          <w:p w:rsidRPr="004A63C3" w:rsidR="004A63C3" w:rsidP="004A63C3" w:rsidRDefault="004A63C3" w14:paraId="5E9C1C7D" w14:textId="77777777">
            <w:pPr>
              <w:pStyle w:val="TableParagraph"/>
              <w:spacing w:line="360" w:lineRule="auto"/>
              <w:rPr>
                <w:rFonts w:ascii="Arial" w:hAnsi="Arial" w:cs="Arial"/>
              </w:rPr>
            </w:pPr>
            <w:r w:rsidRPr="004A63C3">
              <w:rPr>
                <w:rFonts w:ascii="Arial" w:hAnsi="Arial" w:cs="Arial"/>
                <w:spacing w:val="-5"/>
              </w:rPr>
              <w:t>c.</w:t>
            </w:r>
          </w:p>
        </w:tc>
        <w:tc>
          <w:tcPr>
            <w:tcW w:w="8684" w:type="dxa"/>
          </w:tcPr>
          <w:p w:rsidRPr="004A63C3" w:rsidR="004A63C3" w:rsidP="004A63C3" w:rsidRDefault="004A63C3" w14:paraId="25FDD87B" w14:textId="77777777">
            <w:pPr>
              <w:pStyle w:val="TableParagraph"/>
              <w:spacing w:line="360" w:lineRule="auto"/>
              <w:rPr>
                <w:rFonts w:ascii="Arial" w:hAnsi="Arial" w:cs="Arial"/>
              </w:rPr>
            </w:pPr>
            <w:r w:rsidRPr="004A63C3">
              <w:rPr>
                <w:rFonts w:ascii="Arial" w:hAnsi="Arial" w:cs="Arial"/>
                <w:spacing w:val="-6"/>
              </w:rPr>
              <w:t>Improve</w:t>
            </w:r>
            <w:r w:rsidRPr="004A63C3">
              <w:rPr>
                <w:rFonts w:ascii="Arial" w:hAnsi="Arial" w:cs="Arial"/>
              </w:rPr>
              <w:t xml:space="preserve"> </w:t>
            </w:r>
            <w:r w:rsidRPr="004A63C3">
              <w:rPr>
                <w:rFonts w:ascii="Arial" w:hAnsi="Arial" w:cs="Arial"/>
                <w:spacing w:val="-6"/>
              </w:rPr>
              <w:t>guest</w:t>
            </w:r>
            <w:r w:rsidRPr="004A63C3">
              <w:rPr>
                <w:rFonts w:ascii="Arial" w:hAnsi="Arial" w:cs="Arial"/>
                <w:spacing w:val="2"/>
              </w:rPr>
              <w:t xml:space="preserve"> </w:t>
            </w:r>
            <w:r w:rsidRPr="004A63C3">
              <w:rPr>
                <w:rFonts w:ascii="Arial" w:hAnsi="Arial" w:cs="Arial"/>
                <w:spacing w:val="-6"/>
              </w:rPr>
              <w:t>entertainment</w:t>
            </w:r>
            <w:r w:rsidRPr="004A63C3">
              <w:rPr>
                <w:rFonts w:ascii="Arial" w:hAnsi="Arial" w:cs="Arial"/>
                <w:spacing w:val="-1"/>
              </w:rPr>
              <w:t xml:space="preserve"> </w:t>
            </w:r>
            <w:r w:rsidRPr="004A63C3">
              <w:rPr>
                <w:rFonts w:ascii="Arial" w:hAnsi="Arial" w:cs="Arial"/>
                <w:spacing w:val="-6"/>
              </w:rPr>
              <w:t>options</w:t>
            </w:r>
          </w:p>
        </w:tc>
        <w:tc>
          <w:tcPr>
            <w:tcW w:w="800" w:type="dxa"/>
          </w:tcPr>
          <w:p w:rsidRPr="004A63C3" w:rsidR="004A63C3" w:rsidP="004A63C3" w:rsidRDefault="004A63C3" w14:paraId="16669DD5" w14:textId="77777777">
            <w:pPr>
              <w:pStyle w:val="TableParagraph"/>
              <w:spacing w:line="360" w:lineRule="auto"/>
              <w:rPr>
                <w:rFonts w:ascii="Arial" w:hAnsi="Arial" w:cs="Arial"/>
              </w:rPr>
            </w:pPr>
          </w:p>
        </w:tc>
      </w:tr>
      <w:tr w:rsidRPr="004A63C3" w:rsidR="004A63C3" w:rsidTr="004A63C3" w14:paraId="5C8C6B28" w14:textId="77777777">
        <w:trPr>
          <w:trHeight w:val="196"/>
        </w:trPr>
        <w:tc>
          <w:tcPr>
            <w:tcW w:w="567" w:type="dxa"/>
          </w:tcPr>
          <w:p w:rsidRPr="004A63C3" w:rsidR="004A63C3" w:rsidP="004A63C3" w:rsidRDefault="004A63C3" w14:paraId="194520B6" w14:textId="77777777">
            <w:pPr>
              <w:pStyle w:val="TableParagraph"/>
              <w:spacing w:line="360" w:lineRule="auto"/>
              <w:rPr>
                <w:rFonts w:ascii="Arial" w:hAnsi="Arial" w:cs="Arial"/>
              </w:rPr>
            </w:pPr>
            <w:r w:rsidRPr="004A63C3">
              <w:rPr>
                <w:rFonts w:ascii="Arial" w:hAnsi="Arial" w:cs="Arial"/>
                <w:spacing w:val="-10"/>
                <w:w w:val="110"/>
              </w:rPr>
              <w:t>D</w:t>
            </w:r>
          </w:p>
        </w:tc>
        <w:tc>
          <w:tcPr>
            <w:tcW w:w="8684" w:type="dxa"/>
          </w:tcPr>
          <w:p w:rsidRPr="004A63C3" w:rsidR="004A63C3" w:rsidP="004A63C3" w:rsidRDefault="004A63C3" w14:paraId="0C04A07D" w14:textId="77777777">
            <w:pPr>
              <w:pStyle w:val="TableParagraph"/>
              <w:spacing w:line="360" w:lineRule="auto"/>
              <w:rPr>
                <w:rFonts w:ascii="Arial" w:hAnsi="Arial" w:cs="Arial"/>
              </w:rPr>
            </w:pPr>
            <w:r w:rsidRPr="004A63C3">
              <w:rPr>
                <w:rFonts w:ascii="Arial" w:hAnsi="Arial" w:cs="Arial"/>
                <w:spacing w:val="-6"/>
              </w:rPr>
              <w:t>Track employee</w:t>
            </w:r>
            <w:r w:rsidRPr="004A63C3">
              <w:rPr>
                <w:rFonts w:ascii="Arial" w:hAnsi="Arial" w:cs="Arial"/>
                <w:spacing w:val="-7"/>
              </w:rPr>
              <w:t xml:space="preserve"> </w:t>
            </w:r>
            <w:r w:rsidRPr="004A63C3">
              <w:rPr>
                <w:rFonts w:ascii="Arial" w:hAnsi="Arial" w:cs="Arial"/>
                <w:spacing w:val="-6"/>
              </w:rPr>
              <w:t>attendance</w:t>
            </w:r>
          </w:p>
        </w:tc>
        <w:tc>
          <w:tcPr>
            <w:tcW w:w="800" w:type="dxa"/>
          </w:tcPr>
          <w:p w:rsidRPr="004A63C3" w:rsidR="004A63C3" w:rsidP="004A63C3" w:rsidRDefault="004A63C3" w14:paraId="288DA1FF" w14:textId="77777777">
            <w:pPr>
              <w:pStyle w:val="TableParagraph"/>
              <w:spacing w:line="360" w:lineRule="auto"/>
              <w:rPr>
                <w:rFonts w:ascii="Arial" w:hAnsi="Arial" w:cs="Arial"/>
              </w:rPr>
            </w:pPr>
          </w:p>
        </w:tc>
      </w:tr>
      <w:tr w:rsidRPr="004A63C3" w:rsidR="004A63C3" w:rsidTr="004A63C3" w14:paraId="6AAF41BD" w14:textId="77777777">
        <w:trPr>
          <w:trHeight w:val="194"/>
        </w:trPr>
        <w:tc>
          <w:tcPr>
            <w:tcW w:w="10051" w:type="dxa"/>
            <w:gridSpan w:val="3"/>
            <w:shd w:val="clear" w:color="auto" w:fill="D9D9D9"/>
          </w:tcPr>
          <w:p w:rsidRPr="004A63C3" w:rsidR="004A63C3" w:rsidP="004A63C3" w:rsidRDefault="004A63C3" w14:paraId="11F7CE3A" w14:textId="77777777">
            <w:pPr>
              <w:pStyle w:val="TableParagraph"/>
              <w:spacing w:line="360" w:lineRule="auto"/>
              <w:rPr>
                <w:rFonts w:ascii="Arial" w:hAnsi="Arial" w:cs="Arial"/>
              </w:rPr>
            </w:pPr>
          </w:p>
        </w:tc>
      </w:tr>
      <w:tr w:rsidRPr="004A63C3" w:rsidR="004A63C3" w:rsidTr="004A63C3" w14:paraId="6DC2326A" w14:textId="77777777">
        <w:trPr>
          <w:trHeight w:val="198"/>
        </w:trPr>
        <w:tc>
          <w:tcPr>
            <w:tcW w:w="567" w:type="dxa"/>
          </w:tcPr>
          <w:p w:rsidRPr="004A63C3" w:rsidR="004A63C3" w:rsidP="004A63C3" w:rsidRDefault="004A63C3" w14:paraId="6079D21D" w14:textId="77777777">
            <w:pPr>
              <w:pStyle w:val="TableParagraph"/>
              <w:spacing w:line="360" w:lineRule="auto"/>
              <w:rPr>
                <w:rFonts w:ascii="Arial" w:hAnsi="Arial" w:cs="Arial"/>
                <w:b/>
              </w:rPr>
            </w:pPr>
            <w:r w:rsidRPr="004A63C3">
              <w:rPr>
                <w:rFonts w:ascii="Arial" w:hAnsi="Arial" w:cs="Arial"/>
                <w:b/>
                <w:spacing w:val="-5"/>
                <w:w w:val="95"/>
              </w:rPr>
              <w:t>2.</w:t>
            </w:r>
          </w:p>
        </w:tc>
        <w:tc>
          <w:tcPr>
            <w:tcW w:w="8684" w:type="dxa"/>
          </w:tcPr>
          <w:p w:rsidRPr="004A63C3" w:rsidR="004A63C3" w:rsidP="004A63C3" w:rsidRDefault="004A63C3" w14:paraId="3C7E964D" w14:textId="77777777">
            <w:pPr>
              <w:pStyle w:val="TableParagraph"/>
              <w:spacing w:line="360" w:lineRule="auto"/>
              <w:rPr>
                <w:rFonts w:ascii="Arial" w:hAnsi="Arial" w:cs="Arial"/>
                <w:b/>
              </w:rPr>
            </w:pPr>
            <w:r w:rsidRPr="004A63C3">
              <w:rPr>
                <w:rFonts w:ascii="Arial" w:hAnsi="Arial" w:cs="Arial"/>
                <w:b/>
                <w:spacing w:val="-2"/>
              </w:rPr>
              <w:t>Which</w:t>
            </w:r>
            <w:r w:rsidRPr="004A63C3">
              <w:rPr>
                <w:rFonts w:ascii="Arial" w:hAnsi="Arial" w:cs="Arial"/>
                <w:b/>
                <w:spacing w:val="-13"/>
              </w:rPr>
              <w:t xml:space="preserve"> </w:t>
            </w:r>
            <w:r w:rsidRPr="004A63C3">
              <w:rPr>
                <w:rFonts w:ascii="Arial" w:hAnsi="Arial" w:cs="Arial"/>
                <w:b/>
                <w:spacing w:val="-2"/>
              </w:rPr>
              <w:t>of</w:t>
            </w:r>
            <w:r w:rsidRPr="004A63C3">
              <w:rPr>
                <w:rFonts w:ascii="Arial" w:hAnsi="Arial" w:cs="Arial"/>
                <w:b/>
                <w:spacing w:val="-13"/>
              </w:rPr>
              <w:t xml:space="preserve"> </w:t>
            </w:r>
            <w:r w:rsidRPr="004A63C3">
              <w:rPr>
                <w:rFonts w:ascii="Arial" w:hAnsi="Arial" w:cs="Arial"/>
                <w:b/>
                <w:spacing w:val="-2"/>
              </w:rPr>
              <w:t>the</w:t>
            </w:r>
            <w:r w:rsidRPr="004A63C3">
              <w:rPr>
                <w:rFonts w:ascii="Arial" w:hAnsi="Arial" w:cs="Arial"/>
                <w:b/>
                <w:spacing w:val="-14"/>
              </w:rPr>
              <w:t xml:space="preserve"> </w:t>
            </w:r>
            <w:r w:rsidRPr="004A63C3">
              <w:rPr>
                <w:rFonts w:ascii="Arial" w:hAnsi="Arial" w:cs="Arial"/>
                <w:b/>
                <w:spacing w:val="-2"/>
              </w:rPr>
              <w:t>following</w:t>
            </w:r>
            <w:r w:rsidRPr="004A63C3">
              <w:rPr>
                <w:rFonts w:ascii="Arial" w:hAnsi="Arial" w:cs="Arial"/>
                <w:b/>
                <w:spacing w:val="-15"/>
              </w:rPr>
              <w:t xml:space="preserve"> </w:t>
            </w:r>
            <w:r w:rsidRPr="004A63C3">
              <w:rPr>
                <w:rFonts w:ascii="Arial" w:hAnsi="Arial" w:cs="Arial"/>
                <w:b/>
                <w:spacing w:val="-2"/>
              </w:rPr>
              <w:t>technologies</w:t>
            </w:r>
            <w:r w:rsidRPr="004A63C3">
              <w:rPr>
                <w:rFonts w:ascii="Arial" w:hAnsi="Arial" w:cs="Arial"/>
                <w:b/>
                <w:spacing w:val="-15"/>
              </w:rPr>
              <w:t xml:space="preserve"> </w:t>
            </w:r>
            <w:r w:rsidRPr="004A63C3">
              <w:rPr>
                <w:rFonts w:ascii="Arial" w:hAnsi="Arial" w:cs="Arial"/>
                <w:b/>
                <w:spacing w:val="-2"/>
              </w:rPr>
              <w:t>helps</w:t>
            </w:r>
            <w:r w:rsidRPr="004A63C3">
              <w:rPr>
                <w:rFonts w:ascii="Arial" w:hAnsi="Arial" w:cs="Arial"/>
                <w:b/>
                <w:spacing w:val="-14"/>
              </w:rPr>
              <w:t xml:space="preserve"> </w:t>
            </w:r>
            <w:r w:rsidRPr="004A63C3">
              <w:rPr>
                <w:rFonts w:ascii="Arial" w:hAnsi="Arial" w:cs="Arial"/>
                <w:b/>
                <w:spacing w:val="-2"/>
              </w:rPr>
              <w:t>reduce</w:t>
            </w:r>
            <w:r w:rsidRPr="004A63C3">
              <w:rPr>
                <w:rFonts w:ascii="Arial" w:hAnsi="Arial" w:cs="Arial"/>
                <w:b/>
                <w:spacing w:val="-16"/>
              </w:rPr>
              <w:t xml:space="preserve"> </w:t>
            </w:r>
            <w:r w:rsidRPr="004A63C3">
              <w:rPr>
                <w:rFonts w:ascii="Arial" w:hAnsi="Arial" w:cs="Arial"/>
                <w:b/>
                <w:spacing w:val="-2"/>
              </w:rPr>
              <w:t>food</w:t>
            </w:r>
            <w:r w:rsidRPr="004A63C3">
              <w:rPr>
                <w:rFonts w:ascii="Arial" w:hAnsi="Arial" w:cs="Arial"/>
                <w:b/>
                <w:spacing w:val="-13"/>
              </w:rPr>
              <w:t xml:space="preserve"> </w:t>
            </w:r>
            <w:r w:rsidRPr="004A63C3">
              <w:rPr>
                <w:rFonts w:ascii="Arial" w:hAnsi="Arial" w:cs="Arial"/>
                <w:b/>
                <w:spacing w:val="-2"/>
              </w:rPr>
              <w:t>waste</w:t>
            </w:r>
            <w:r w:rsidRPr="004A63C3">
              <w:rPr>
                <w:rFonts w:ascii="Arial" w:hAnsi="Arial" w:cs="Arial"/>
                <w:b/>
                <w:spacing w:val="-14"/>
              </w:rPr>
              <w:t xml:space="preserve"> </w:t>
            </w:r>
            <w:r w:rsidRPr="004A63C3">
              <w:rPr>
                <w:rFonts w:ascii="Arial" w:hAnsi="Arial" w:cs="Arial"/>
                <w:b/>
                <w:spacing w:val="-2"/>
              </w:rPr>
              <w:t>in</w:t>
            </w:r>
            <w:r w:rsidRPr="004A63C3">
              <w:rPr>
                <w:rFonts w:ascii="Arial" w:hAnsi="Arial" w:cs="Arial"/>
                <w:b/>
                <w:spacing w:val="-14"/>
              </w:rPr>
              <w:t xml:space="preserve"> </w:t>
            </w:r>
            <w:r w:rsidRPr="004A63C3">
              <w:rPr>
                <w:rFonts w:ascii="Arial" w:hAnsi="Arial" w:cs="Arial"/>
                <w:b/>
                <w:spacing w:val="-2"/>
              </w:rPr>
              <w:t>hotel</w:t>
            </w:r>
            <w:r w:rsidRPr="004A63C3">
              <w:rPr>
                <w:rFonts w:ascii="Arial" w:hAnsi="Arial" w:cs="Arial"/>
                <w:b/>
                <w:spacing w:val="-13"/>
              </w:rPr>
              <w:t xml:space="preserve"> </w:t>
            </w:r>
            <w:r w:rsidRPr="004A63C3">
              <w:rPr>
                <w:rFonts w:ascii="Arial" w:hAnsi="Arial" w:cs="Arial"/>
                <w:b/>
                <w:spacing w:val="-2"/>
              </w:rPr>
              <w:t>kitchens?</w:t>
            </w:r>
          </w:p>
        </w:tc>
        <w:tc>
          <w:tcPr>
            <w:tcW w:w="800" w:type="dxa"/>
          </w:tcPr>
          <w:p w:rsidRPr="004A63C3" w:rsidR="004A63C3" w:rsidP="004A63C3" w:rsidRDefault="004A63C3" w14:paraId="5F58D3CC" w14:textId="77777777">
            <w:pPr>
              <w:pStyle w:val="TableParagraph"/>
              <w:spacing w:before="1" w:line="360" w:lineRule="auto"/>
              <w:ind w:left="106"/>
              <w:rPr>
                <w:rFonts w:ascii="Arial" w:hAnsi="Arial" w:cs="Arial"/>
              </w:rPr>
            </w:pPr>
            <w:r w:rsidRPr="004A63C3">
              <w:rPr>
                <w:rFonts w:ascii="Arial" w:hAnsi="Arial" w:cs="Arial"/>
                <w:b/>
                <w:w w:val="90"/>
              </w:rPr>
              <w:t>Tick</w:t>
            </w:r>
            <w:r w:rsidRPr="004A63C3">
              <w:rPr>
                <w:rFonts w:ascii="Arial" w:hAnsi="Arial" w:cs="Arial"/>
                <w:b/>
                <w:spacing w:val="-3"/>
                <w:w w:val="90"/>
              </w:rPr>
              <w:t xml:space="preserve"> </w:t>
            </w:r>
            <w:r w:rsidRPr="004A63C3">
              <w:rPr>
                <w:rFonts w:ascii="Arial" w:hAnsi="Arial" w:cs="Arial"/>
                <w:spacing w:val="-10"/>
              </w:rPr>
              <w:t>√</w:t>
            </w:r>
          </w:p>
        </w:tc>
      </w:tr>
      <w:tr w:rsidRPr="004A63C3" w:rsidR="004A63C3" w:rsidTr="004A63C3" w14:paraId="2DB3B6D8" w14:textId="77777777">
        <w:trPr>
          <w:trHeight w:val="193"/>
        </w:trPr>
        <w:tc>
          <w:tcPr>
            <w:tcW w:w="567" w:type="dxa"/>
          </w:tcPr>
          <w:p w:rsidRPr="004A63C3" w:rsidR="004A63C3" w:rsidP="004A63C3" w:rsidRDefault="004A63C3" w14:paraId="4E150FA2" w14:textId="77777777">
            <w:pPr>
              <w:pStyle w:val="TableParagraph"/>
              <w:spacing w:line="360" w:lineRule="auto"/>
              <w:rPr>
                <w:rFonts w:ascii="Arial" w:hAnsi="Arial" w:cs="Arial"/>
              </w:rPr>
            </w:pPr>
            <w:r w:rsidRPr="004A63C3">
              <w:rPr>
                <w:rFonts w:ascii="Arial" w:hAnsi="Arial" w:cs="Arial"/>
                <w:spacing w:val="-5"/>
              </w:rPr>
              <w:t>a.</w:t>
            </w:r>
          </w:p>
        </w:tc>
        <w:tc>
          <w:tcPr>
            <w:tcW w:w="8684" w:type="dxa"/>
          </w:tcPr>
          <w:p w:rsidRPr="004A63C3" w:rsidR="004A63C3" w:rsidP="004A63C3" w:rsidRDefault="004A63C3" w14:paraId="19058EE6" w14:textId="77777777">
            <w:pPr>
              <w:pStyle w:val="TableParagraph"/>
              <w:spacing w:line="360" w:lineRule="auto"/>
              <w:rPr>
                <w:rFonts w:ascii="Arial" w:hAnsi="Arial" w:cs="Arial"/>
              </w:rPr>
            </w:pPr>
            <w:r w:rsidRPr="004A63C3">
              <w:rPr>
                <w:rFonts w:ascii="Arial" w:hAnsi="Arial" w:cs="Arial"/>
                <w:w w:val="90"/>
              </w:rPr>
              <w:t>Virtual</w:t>
            </w:r>
            <w:r w:rsidRPr="004A63C3">
              <w:rPr>
                <w:rFonts w:ascii="Arial" w:hAnsi="Arial" w:cs="Arial"/>
                <w:spacing w:val="-7"/>
                <w:w w:val="90"/>
              </w:rPr>
              <w:t xml:space="preserve"> </w:t>
            </w:r>
            <w:r w:rsidRPr="004A63C3">
              <w:rPr>
                <w:rFonts w:ascii="Arial" w:hAnsi="Arial" w:cs="Arial"/>
                <w:w w:val="90"/>
              </w:rPr>
              <w:t>reality</w:t>
            </w:r>
            <w:r w:rsidRPr="004A63C3">
              <w:rPr>
                <w:rFonts w:ascii="Arial" w:hAnsi="Arial" w:cs="Arial"/>
                <w:spacing w:val="-9"/>
                <w:w w:val="90"/>
              </w:rPr>
              <w:t xml:space="preserve"> </w:t>
            </w:r>
            <w:r w:rsidRPr="004A63C3">
              <w:rPr>
                <w:rFonts w:ascii="Arial" w:hAnsi="Arial" w:cs="Arial"/>
                <w:spacing w:val="-4"/>
                <w:w w:val="90"/>
              </w:rPr>
              <w:t>tours</w:t>
            </w:r>
          </w:p>
        </w:tc>
        <w:tc>
          <w:tcPr>
            <w:tcW w:w="800" w:type="dxa"/>
          </w:tcPr>
          <w:p w:rsidRPr="004A63C3" w:rsidR="004A63C3" w:rsidP="004A63C3" w:rsidRDefault="004A63C3" w14:paraId="0547C741" w14:textId="77777777">
            <w:pPr>
              <w:pStyle w:val="TableParagraph"/>
              <w:spacing w:line="360" w:lineRule="auto"/>
              <w:rPr>
                <w:rFonts w:ascii="Arial" w:hAnsi="Arial" w:cs="Arial"/>
              </w:rPr>
            </w:pPr>
          </w:p>
        </w:tc>
      </w:tr>
      <w:tr w:rsidRPr="004A63C3" w:rsidR="004A63C3" w:rsidTr="004A63C3" w14:paraId="27233AA6" w14:textId="77777777">
        <w:trPr>
          <w:trHeight w:val="196"/>
        </w:trPr>
        <w:tc>
          <w:tcPr>
            <w:tcW w:w="567" w:type="dxa"/>
          </w:tcPr>
          <w:p w:rsidRPr="004A63C3" w:rsidR="004A63C3" w:rsidP="004A63C3" w:rsidRDefault="004A63C3" w14:paraId="627A5914" w14:textId="77777777">
            <w:pPr>
              <w:pStyle w:val="TableParagraph"/>
              <w:spacing w:line="360" w:lineRule="auto"/>
              <w:rPr>
                <w:rFonts w:ascii="Arial" w:hAnsi="Arial" w:cs="Arial"/>
              </w:rPr>
            </w:pPr>
            <w:r w:rsidRPr="004A63C3">
              <w:rPr>
                <w:rFonts w:ascii="Arial" w:hAnsi="Arial" w:cs="Arial"/>
                <w:spacing w:val="-5"/>
              </w:rPr>
              <w:t>b.</w:t>
            </w:r>
          </w:p>
        </w:tc>
        <w:tc>
          <w:tcPr>
            <w:tcW w:w="8684" w:type="dxa"/>
          </w:tcPr>
          <w:p w:rsidRPr="004A63C3" w:rsidR="004A63C3" w:rsidP="004A63C3" w:rsidRDefault="004A63C3" w14:paraId="0AB84197" w14:textId="77777777">
            <w:pPr>
              <w:pStyle w:val="TableParagraph"/>
              <w:spacing w:line="360" w:lineRule="auto"/>
              <w:rPr>
                <w:rFonts w:ascii="Arial" w:hAnsi="Arial" w:cs="Arial"/>
              </w:rPr>
            </w:pPr>
            <w:r w:rsidRPr="004A63C3">
              <w:rPr>
                <w:rFonts w:ascii="Arial" w:hAnsi="Arial" w:cs="Arial"/>
                <w:spacing w:val="-4"/>
              </w:rPr>
              <w:t>AI-powered</w:t>
            </w:r>
            <w:r w:rsidRPr="004A63C3">
              <w:rPr>
                <w:rFonts w:ascii="Arial" w:hAnsi="Arial" w:cs="Arial"/>
                <w:spacing w:val="-10"/>
              </w:rPr>
              <w:t xml:space="preserve"> </w:t>
            </w:r>
            <w:r w:rsidRPr="004A63C3">
              <w:rPr>
                <w:rFonts w:ascii="Arial" w:hAnsi="Arial" w:cs="Arial"/>
                <w:spacing w:val="-4"/>
              </w:rPr>
              <w:t>inventory</w:t>
            </w:r>
            <w:r w:rsidRPr="004A63C3">
              <w:rPr>
                <w:rFonts w:ascii="Arial" w:hAnsi="Arial" w:cs="Arial"/>
                <w:spacing w:val="-14"/>
              </w:rPr>
              <w:t xml:space="preserve"> </w:t>
            </w:r>
            <w:r w:rsidRPr="004A63C3">
              <w:rPr>
                <w:rFonts w:ascii="Arial" w:hAnsi="Arial" w:cs="Arial"/>
                <w:spacing w:val="-4"/>
              </w:rPr>
              <w:t>management</w:t>
            </w:r>
            <w:r w:rsidRPr="004A63C3">
              <w:rPr>
                <w:rFonts w:ascii="Arial" w:hAnsi="Arial" w:cs="Arial"/>
                <w:spacing w:val="-13"/>
              </w:rPr>
              <w:t xml:space="preserve"> </w:t>
            </w:r>
            <w:r w:rsidRPr="004A63C3">
              <w:rPr>
                <w:rFonts w:ascii="Arial" w:hAnsi="Arial" w:cs="Arial"/>
                <w:spacing w:val="-4"/>
              </w:rPr>
              <w:t>systems</w:t>
            </w:r>
          </w:p>
        </w:tc>
        <w:tc>
          <w:tcPr>
            <w:tcW w:w="800" w:type="dxa"/>
          </w:tcPr>
          <w:p w:rsidRPr="004A63C3" w:rsidR="004A63C3" w:rsidP="004A63C3" w:rsidRDefault="004A63C3" w14:paraId="59B8F1DB" w14:textId="77777777">
            <w:pPr>
              <w:pStyle w:val="TableParagraph"/>
              <w:spacing w:line="360" w:lineRule="auto"/>
              <w:rPr>
                <w:rFonts w:ascii="Arial" w:hAnsi="Arial" w:cs="Arial"/>
              </w:rPr>
            </w:pPr>
          </w:p>
        </w:tc>
      </w:tr>
      <w:tr w:rsidRPr="004A63C3" w:rsidR="004A63C3" w:rsidTr="004A63C3" w14:paraId="565FA10A" w14:textId="77777777">
        <w:trPr>
          <w:trHeight w:val="194"/>
        </w:trPr>
        <w:tc>
          <w:tcPr>
            <w:tcW w:w="567" w:type="dxa"/>
          </w:tcPr>
          <w:p w:rsidRPr="004A63C3" w:rsidR="004A63C3" w:rsidP="004A63C3" w:rsidRDefault="004A63C3" w14:paraId="0D8DAEDA" w14:textId="77777777">
            <w:pPr>
              <w:pStyle w:val="TableParagraph"/>
              <w:spacing w:line="360" w:lineRule="auto"/>
              <w:rPr>
                <w:rFonts w:ascii="Arial" w:hAnsi="Arial" w:cs="Arial"/>
              </w:rPr>
            </w:pPr>
            <w:r w:rsidRPr="004A63C3">
              <w:rPr>
                <w:rFonts w:ascii="Arial" w:hAnsi="Arial" w:cs="Arial"/>
                <w:spacing w:val="-5"/>
              </w:rPr>
              <w:t>c.</w:t>
            </w:r>
          </w:p>
        </w:tc>
        <w:tc>
          <w:tcPr>
            <w:tcW w:w="8684" w:type="dxa"/>
          </w:tcPr>
          <w:p w:rsidRPr="004A63C3" w:rsidR="004A63C3" w:rsidP="004A63C3" w:rsidRDefault="004A63C3" w14:paraId="0F798BAF" w14:textId="77777777">
            <w:pPr>
              <w:pStyle w:val="TableParagraph"/>
              <w:spacing w:line="360" w:lineRule="auto"/>
              <w:rPr>
                <w:rFonts w:ascii="Arial" w:hAnsi="Arial" w:cs="Arial"/>
              </w:rPr>
            </w:pPr>
            <w:r w:rsidRPr="004A63C3">
              <w:rPr>
                <w:rFonts w:ascii="Arial" w:hAnsi="Arial" w:cs="Arial"/>
                <w:spacing w:val="-2"/>
              </w:rPr>
              <w:t>High-speed</w:t>
            </w:r>
            <w:r w:rsidRPr="004A63C3">
              <w:rPr>
                <w:rFonts w:ascii="Arial" w:hAnsi="Arial" w:cs="Arial"/>
                <w:spacing w:val="2"/>
              </w:rPr>
              <w:t xml:space="preserve"> </w:t>
            </w:r>
            <w:r w:rsidRPr="004A63C3">
              <w:rPr>
                <w:rFonts w:ascii="Arial" w:hAnsi="Arial" w:cs="Arial"/>
                <w:spacing w:val="-2"/>
              </w:rPr>
              <w:t>internet</w:t>
            </w:r>
          </w:p>
        </w:tc>
        <w:tc>
          <w:tcPr>
            <w:tcW w:w="800" w:type="dxa"/>
          </w:tcPr>
          <w:p w:rsidRPr="004A63C3" w:rsidR="004A63C3" w:rsidP="004A63C3" w:rsidRDefault="004A63C3" w14:paraId="44F06BAD" w14:textId="77777777">
            <w:pPr>
              <w:pStyle w:val="TableParagraph"/>
              <w:spacing w:line="360" w:lineRule="auto"/>
              <w:rPr>
                <w:rFonts w:ascii="Arial" w:hAnsi="Arial" w:cs="Arial"/>
              </w:rPr>
            </w:pPr>
          </w:p>
        </w:tc>
      </w:tr>
      <w:tr w:rsidRPr="004A63C3" w:rsidR="004A63C3" w:rsidTr="004A63C3" w14:paraId="13203A83" w14:textId="77777777">
        <w:trPr>
          <w:trHeight w:val="196"/>
        </w:trPr>
        <w:tc>
          <w:tcPr>
            <w:tcW w:w="567" w:type="dxa"/>
          </w:tcPr>
          <w:p w:rsidRPr="004A63C3" w:rsidR="004A63C3" w:rsidP="004A63C3" w:rsidRDefault="004A63C3" w14:paraId="2DB1EAA1" w14:textId="77777777">
            <w:pPr>
              <w:pStyle w:val="TableParagraph"/>
              <w:spacing w:line="360" w:lineRule="auto"/>
              <w:rPr>
                <w:rFonts w:ascii="Arial" w:hAnsi="Arial" w:cs="Arial"/>
              </w:rPr>
            </w:pPr>
            <w:r w:rsidRPr="004A63C3">
              <w:rPr>
                <w:rFonts w:ascii="Arial" w:hAnsi="Arial" w:cs="Arial"/>
                <w:spacing w:val="-5"/>
              </w:rPr>
              <w:t>d.</w:t>
            </w:r>
          </w:p>
        </w:tc>
        <w:tc>
          <w:tcPr>
            <w:tcW w:w="8684" w:type="dxa"/>
          </w:tcPr>
          <w:p w:rsidRPr="004A63C3" w:rsidR="004A63C3" w:rsidP="004A63C3" w:rsidRDefault="004A63C3" w14:paraId="1D82EED8" w14:textId="77777777">
            <w:pPr>
              <w:pStyle w:val="TableParagraph"/>
              <w:spacing w:line="360" w:lineRule="auto"/>
              <w:rPr>
                <w:rFonts w:ascii="Arial" w:hAnsi="Arial" w:cs="Arial"/>
              </w:rPr>
            </w:pPr>
            <w:r w:rsidRPr="004A63C3">
              <w:rPr>
                <w:rFonts w:ascii="Arial" w:hAnsi="Arial" w:cs="Arial"/>
                <w:spacing w:val="-2"/>
              </w:rPr>
              <w:t>Smart</w:t>
            </w:r>
            <w:r w:rsidRPr="004A63C3">
              <w:rPr>
                <w:rFonts w:ascii="Arial" w:hAnsi="Arial" w:cs="Arial"/>
                <w:spacing w:val="-13"/>
              </w:rPr>
              <w:t xml:space="preserve"> </w:t>
            </w:r>
            <w:r w:rsidRPr="004A63C3">
              <w:rPr>
                <w:rFonts w:ascii="Arial" w:hAnsi="Arial" w:cs="Arial"/>
                <w:spacing w:val="-5"/>
              </w:rPr>
              <w:t>TVs</w:t>
            </w:r>
          </w:p>
        </w:tc>
        <w:tc>
          <w:tcPr>
            <w:tcW w:w="800" w:type="dxa"/>
          </w:tcPr>
          <w:p w:rsidRPr="004A63C3" w:rsidR="004A63C3" w:rsidP="004A63C3" w:rsidRDefault="004A63C3" w14:paraId="43118B77" w14:textId="77777777">
            <w:pPr>
              <w:pStyle w:val="TableParagraph"/>
              <w:spacing w:line="360" w:lineRule="auto"/>
              <w:rPr>
                <w:rFonts w:ascii="Arial" w:hAnsi="Arial" w:cs="Arial"/>
              </w:rPr>
            </w:pPr>
          </w:p>
        </w:tc>
      </w:tr>
      <w:tr w:rsidRPr="004A63C3" w:rsidR="004A63C3" w:rsidTr="004A63C3" w14:paraId="5732ACDB" w14:textId="77777777">
        <w:trPr>
          <w:trHeight w:val="194"/>
        </w:trPr>
        <w:tc>
          <w:tcPr>
            <w:tcW w:w="10051" w:type="dxa"/>
            <w:gridSpan w:val="3"/>
            <w:shd w:val="clear" w:color="auto" w:fill="D9D9D9"/>
          </w:tcPr>
          <w:p w:rsidRPr="004A63C3" w:rsidR="004A63C3" w:rsidP="004A63C3" w:rsidRDefault="004A63C3" w14:paraId="567164BE" w14:textId="77777777">
            <w:pPr>
              <w:pStyle w:val="TableParagraph"/>
              <w:spacing w:line="360" w:lineRule="auto"/>
              <w:rPr>
                <w:rFonts w:ascii="Arial" w:hAnsi="Arial" w:cs="Arial"/>
              </w:rPr>
            </w:pPr>
          </w:p>
        </w:tc>
      </w:tr>
      <w:tr w:rsidRPr="004A63C3" w:rsidR="004A63C3" w:rsidTr="004A63C3" w14:paraId="4634C1A5" w14:textId="77777777">
        <w:trPr>
          <w:trHeight w:val="199"/>
        </w:trPr>
        <w:tc>
          <w:tcPr>
            <w:tcW w:w="567" w:type="dxa"/>
          </w:tcPr>
          <w:p w:rsidRPr="004A63C3" w:rsidR="004A63C3" w:rsidP="004A63C3" w:rsidRDefault="004A63C3" w14:paraId="4E1E339C" w14:textId="77777777">
            <w:pPr>
              <w:pStyle w:val="TableParagraph"/>
              <w:spacing w:before="1" w:line="360" w:lineRule="auto"/>
              <w:rPr>
                <w:rFonts w:ascii="Arial" w:hAnsi="Arial" w:cs="Arial"/>
                <w:b/>
              </w:rPr>
            </w:pPr>
            <w:r w:rsidRPr="004A63C3">
              <w:rPr>
                <w:rFonts w:ascii="Arial" w:hAnsi="Arial" w:cs="Arial"/>
                <w:b/>
                <w:spacing w:val="-5"/>
                <w:w w:val="95"/>
              </w:rPr>
              <w:t>3.</w:t>
            </w:r>
          </w:p>
        </w:tc>
        <w:tc>
          <w:tcPr>
            <w:tcW w:w="8684" w:type="dxa"/>
          </w:tcPr>
          <w:p w:rsidRPr="004A63C3" w:rsidR="004A63C3" w:rsidP="004A63C3" w:rsidRDefault="004A63C3" w14:paraId="77AED0A5" w14:textId="77777777">
            <w:pPr>
              <w:pStyle w:val="TableParagraph"/>
              <w:spacing w:before="1" w:line="360" w:lineRule="auto"/>
              <w:rPr>
                <w:rFonts w:ascii="Arial" w:hAnsi="Arial" w:cs="Arial"/>
                <w:b/>
              </w:rPr>
            </w:pPr>
            <w:r w:rsidRPr="004A63C3">
              <w:rPr>
                <w:rFonts w:ascii="Arial" w:hAnsi="Arial" w:cs="Arial"/>
                <w:b/>
                <w:spacing w:val="-2"/>
              </w:rPr>
              <w:t>What</w:t>
            </w:r>
            <w:r w:rsidRPr="004A63C3">
              <w:rPr>
                <w:rFonts w:ascii="Arial" w:hAnsi="Arial" w:cs="Arial"/>
                <w:b/>
                <w:spacing w:val="-13"/>
              </w:rPr>
              <w:t xml:space="preserve"> </w:t>
            </w:r>
            <w:r w:rsidRPr="004A63C3">
              <w:rPr>
                <w:rFonts w:ascii="Arial" w:hAnsi="Arial" w:cs="Arial"/>
                <w:b/>
                <w:spacing w:val="-2"/>
              </w:rPr>
              <w:t>is</w:t>
            </w:r>
            <w:r w:rsidRPr="004A63C3">
              <w:rPr>
                <w:rFonts w:ascii="Arial" w:hAnsi="Arial" w:cs="Arial"/>
                <w:b/>
                <w:spacing w:val="-15"/>
              </w:rPr>
              <w:t xml:space="preserve"> </w:t>
            </w:r>
            <w:r w:rsidRPr="004A63C3">
              <w:rPr>
                <w:rFonts w:ascii="Arial" w:hAnsi="Arial" w:cs="Arial"/>
                <w:b/>
                <w:spacing w:val="-2"/>
              </w:rPr>
              <w:t>a</w:t>
            </w:r>
            <w:r w:rsidRPr="004A63C3">
              <w:rPr>
                <w:rFonts w:ascii="Arial" w:hAnsi="Arial" w:cs="Arial"/>
                <w:b/>
                <w:spacing w:val="-13"/>
              </w:rPr>
              <w:t xml:space="preserve"> </w:t>
            </w:r>
            <w:r w:rsidRPr="004A63C3">
              <w:rPr>
                <w:rFonts w:ascii="Arial" w:hAnsi="Arial" w:cs="Arial"/>
                <w:b/>
                <w:spacing w:val="-2"/>
              </w:rPr>
              <w:t>key</w:t>
            </w:r>
            <w:r w:rsidRPr="004A63C3">
              <w:rPr>
                <w:rFonts w:ascii="Arial" w:hAnsi="Arial" w:cs="Arial"/>
                <w:b/>
                <w:spacing w:val="-16"/>
              </w:rPr>
              <w:t xml:space="preserve"> </w:t>
            </w:r>
            <w:r w:rsidRPr="004A63C3">
              <w:rPr>
                <w:rFonts w:ascii="Arial" w:hAnsi="Arial" w:cs="Arial"/>
                <w:b/>
                <w:spacing w:val="-2"/>
              </w:rPr>
              <w:t>feature</w:t>
            </w:r>
            <w:r w:rsidRPr="004A63C3">
              <w:rPr>
                <w:rFonts w:ascii="Arial" w:hAnsi="Arial" w:cs="Arial"/>
                <w:b/>
                <w:spacing w:val="-14"/>
              </w:rPr>
              <w:t xml:space="preserve"> </w:t>
            </w:r>
            <w:r w:rsidRPr="004A63C3">
              <w:rPr>
                <w:rFonts w:ascii="Arial" w:hAnsi="Arial" w:cs="Arial"/>
                <w:b/>
                <w:spacing w:val="-2"/>
              </w:rPr>
              <w:t>of</w:t>
            </w:r>
            <w:r w:rsidRPr="004A63C3">
              <w:rPr>
                <w:rFonts w:ascii="Arial" w:hAnsi="Arial" w:cs="Arial"/>
                <w:b/>
                <w:spacing w:val="-13"/>
              </w:rPr>
              <w:t xml:space="preserve"> </w:t>
            </w:r>
            <w:r w:rsidRPr="004A63C3">
              <w:rPr>
                <w:rFonts w:ascii="Arial" w:hAnsi="Arial" w:cs="Arial"/>
                <w:b/>
                <w:spacing w:val="-2"/>
              </w:rPr>
              <w:t>green</w:t>
            </w:r>
            <w:r w:rsidRPr="004A63C3">
              <w:rPr>
                <w:rFonts w:ascii="Arial" w:hAnsi="Arial" w:cs="Arial"/>
                <w:b/>
                <w:spacing w:val="-15"/>
              </w:rPr>
              <w:t xml:space="preserve"> </w:t>
            </w:r>
            <w:r w:rsidRPr="004A63C3">
              <w:rPr>
                <w:rFonts w:ascii="Arial" w:hAnsi="Arial" w:cs="Arial"/>
                <w:b/>
                <w:spacing w:val="-2"/>
              </w:rPr>
              <w:t>building</w:t>
            </w:r>
            <w:r w:rsidRPr="004A63C3">
              <w:rPr>
                <w:rFonts w:ascii="Arial" w:hAnsi="Arial" w:cs="Arial"/>
                <w:b/>
                <w:spacing w:val="-16"/>
              </w:rPr>
              <w:t xml:space="preserve"> </w:t>
            </w:r>
            <w:r w:rsidRPr="004A63C3">
              <w:rPr>
                <w:rFonts w:ascii="Arial" w:hAnsi="Arial" w:cs="Arial"/>
                <w:b/>
                <w:spacing w:val="-2"/>
              </w:rPr>
              <w:t>management</w:t>
            </w:r>
            <w:r w:rsidRPr="004A63C3">
              <w:rPr>
                <w:rFonts w:ascii="Arial" w:hAnsi="Arial" w:cs="Arial"/>
                <w:b/>
                <w:spacing w:val="-15"/>
              </w:rPr>
              <w:t xml:space="preserve"> </w:t>
            </w:r>
            <w:r w:rsidRPr="004A63C3">
              <w:rPr>
                <w:rFonts w:ascii="Arial" w:hAnsi="Arial" w:cs="Arial"/>
                <w:b/>
                <w:spacing w:val="-2"/>
              </w:rPr>
              <w:t>systems</w:t>
            </w:r>
            <w:r w:rsidRPr="004A63C3">
              <w:rPr>
                <w:rFonts w:ascii="Arial" w:hAnsi="Arial" w:cs="Arial"/>
                <w:b/>
                <w:spacing w:val="-15"/>
              </w:rPr>
              <w:t xml:space="preserve"> </w:t>
            </w:r>
            <w:r w:rsidRPr="004A63C3">
              <w:rPr>
                <w:rFonts w:ascii="Arial" w:hAnsi="Arial" w:cs="Arial"/>
                <w:b/>
                <w:spacing w:val="-2"/>
              </w:rPr>
              <w:t>(BMS)?</w:t>
            </w:r>
          </w:p>
        </w:tc>
        <w:tc>
          <w:tcPr>
            <w:tcW w:w="800" w:type="dxa"/>
          </w:tcPr>
          <w:p w:rsidRPr="004A63C3" w:rsidR="004A63C3" w:rsidP="004A63C3" w:rsidRDefault="004A63C3" w14:paraId="08873624" w14:textId="77777777">
            <w:pPr>
              <w:pStyle w:val="TableParagraph"/>
              <w:spacing w:before="2" w:line="360" w:lineRule="auto"/>
              <w:ind w:left="106"/>
              <w:rPr>
                <w:rFonts w:ascii="Arial" w:hAnsi="Arial" w:cs="Arial"/>
              </w:rPr>
            </w:pPr>
            <w:r w:rsidRPr="004A63C3">
              <w:rPr>
                <w:rFonts w:ascii="Arial" w:hAnsi="Arial" w:cs="Arial"/>
                <w:b/>
                <w:w w:val="90"/>
              </w:rPr>
              <w:t>Tick</w:t>
            </w:r>
            <w:r w:rsidRPr="004A63C3">
              <w:rPr>
                <w:rFonts w:ascii="Arial" w:hAnsi="Arial" w:cs="Arial"/>
                <w:b/>
                <w:spacing w:val="-3"/>
                <w:w w:val="90"/>
              </w:rPr>
              <w:t xml:space="preserve"> </w:t>
            </w:r>
            <w:r w:rsidRPr="004A63C3">
              <w:rPr>
                <w:rFonts w:ascii="Arial" w:hAnsi="Arial" w:cs="Arial"/>
                <w:spacing w:val="-10"/>
              </w:rPr>
              <w:t>√</w:t>
            </w:r>
          </w:p>
        </w:tc>
      </w:tr>
      <w:tr w:rsidRPr="004A63C3" w:rsidR="004A63C3" w:rsidTr="004A63C3" w14:paraId="648FDD1C" w14:textId="77777777">
        <w:trPr>
          <w:trHeight w:val="194"/>
        </w:trPr>
        <w:tc>
          <w:tcPr>
            <w:tcW w:w="567" w:type="dxa"/>
          </w:tcPr>
          <w:p w:rsidRPr="004A63C3" w:rsidR="004A63C3" w:rsidP="004A63C3" w:rsidRDefault="004A63C3" w14:paraId="70F5A41D" w14:textId="77777777">
            <w:pPr>
              <w:pStyle w:val="TableParagraph"/>
              <w:spacing w:line="360" w:lineRule="auto"/>
              <w:rPr>
                <w:rFonts w:ascii="Arial" w:hAnsi="Arial" w:cs="Arial"/>
              </w:rPr>
            </w:pPr>
            <w:r w:rsidRPr="004A63C3">
              <w:rPr>
                <w:rFonts w:ascii="Arial" w:hAnsi="Arial" w:cs="Arial"/>
                <w:spacing w:val="-5"/>
              </w:rPr>
              <w:t>a.</w:t>
            </w:r>
          </w:p>
        </w:tc>
        <w:tc>
          <w:tcPr>
            <w:tcW w:w="8684" w:type="dxa"/>
          </w:tcPr>
          <w:p w:rsidRPr="004A63C3" w:rsidR="004A63C3" w:rsidP="004A63C3" w:rsidRDefault="004A63C3" w14:paraId="1AA5F030" w14:textId="77777777">
            <w:pPr>
              <w:pStyle w:val="TableParagraph"/>
              <w:spacing w:line="360" w:lineRule="auto"/>
              <w:rPr>
                <w:rFonts w:ascii="Arial" w:hAnsi="Arial" w:cs="Arial"/>
              </w:rPr>
            </w:pPr>
            <w:r w:rsidRPr="004A63C3">
              <w:rPr>
                <w:rFonts w:ascii="Arial" w:hAnsi="Arial" w:cs="Arial"/>
                <w:spacing w:val="-4"/>
              </w:rPr>
              <w:t>Automated</w:t>
            </w:r>
            <w:r w:rsidRPr="004A63C3">
              <w:rPr>
                <w:rFonts w:ascii="Arial" w:hAnsi="Arial" w:cs="Arial"/>
                <w:spacing w:val="-6"/>
              </w:rPr>
              <w:t xml:space="preserve"> </w:t>
            </w:r>
            <w:r w:rsidRPr="004A63C3">
              <w:rPr>
                <w:rFonts w:ascii="Arial" w:hAnsi="Arial" w:cs="Arial"/>
                <w:spacing w:val="-4"/>
              </w:rPr>
              <w:t>lighting</w:t>
            </w:r>
            <w:r w:rsidRPr="004A63C3">
              <w:rPr>
                <w:rFonts w:ascii="Arial" w:hAnsi="Arial" w:cs="Arial"/>
                <w:spacing w:val="-11"/>
              </w:rPr>
              <w:t xml:space="preserve"> </w:t>
            </w:r>
            <w:r w:rsidRPr="004A63C3">
              <w:rPr>
                <w:rFonts w:ascii="Arial" w:hAnsi="Arial" w:cs="Arial"/>
                <w:spacing w:val="-4"/>
              </w:rPr>
              <w:t>and</w:t>
            </w:r>
            <w:r w:rsidRPr="004A63C3">
              <w:rPr>
                <w:rFonts w:ascii="Arial" w:hAnsi="Arial" w:cs="Arial"/>
                <w:spacing w:val="-5"/>
              </w:rPr>
              <w:t xml:space="preserve"> </w:t>
            </w:r>
            <w:r w:rsidRPr="004A63C3">
              <w:rPr>
                <w:rFonts w:ascii="Arial" w:hAnsi="Arial" w:cs="Arial"/>
                <w:spacing w:val="-4"/>
              </w:rPr>
              <w:t>HVAC</w:t>
            </w:r>
            <w:r w:rsidRPr="004A63C3">
              <w:rPr>
                <w:rFonts w:ascii="Arial" w:hAnsi="Arial" w:cs="Arial"/>
                <w:spacing w:val="-8"/>
              </w:rPr>
              <w:t xml:space="preserve"> </w:t>
            </w:r>
            <w:r w:rsidRPr="004A63C3">
              <w:rPr>
                <w:rFonts w:ascii="Arial" w:hAnsi="Arial" w:cs="Arial"/>
                <w:spacing w:val="-4"/>
              </w:rPr>
              <w:t>control</w:t>
            </w:r>
          </w:p>
        </w:tc>
        <w:tc>
          <w:tcPr>
            <w:tcW w:w="800" w:type="dxa"/>
          </w:tcPr>
          <w:p w:rsidRPr="004A63C3" w:rsidR="004A63C3" w:rsidP="004A63C3" w:rsidRDefault="004A63C3" w14:paraId="6AFC1A75" w14:textId="77777777">
            <w:pPr>
              <w:pStyle w:val="TableParagraph"/>
              <w:spacing w:line="360" w:lineRule="auto"/>
              <w:rPr>
                <w:rFonts w:ascii="Arial" w:hAnsi="Arial" w:cs="Arial"/>
              </w:rPr>
            </w:pPr>
          </w:p>
        </w:tc>
      </w:tr>
      <w:tr w:rsidRPr="004A63C3" w:rsidR="004A63C3" w:rsidTr="004A63C3" w14:paraId="16B84075" w14:textId="77777777">
        <w:trPr>
          <w:trHeight w:val="196"/>
        </w:trPr>
        <w:tc>
          <w:tcPr>
            <w:tcW w:w="567" w:type="dxa"/>
          </w:tcPr>
          <w:p w:rsidRPr="004A63C3" w:rsidR="004A63C3" w:rsidP="004A63C3" w:rsidRDefault="004A63C3" w14:paraId="7E225682" w14:textId="77777777">
            <w:pPr>
              <w:pStyle w:val="TableParagraph"/>
              <w:spacing w:line="360" w:lineRule="auto"/>
              <w:rPr>
                <w:rFonts w:ascii="Arial" w:hAnsi="Arial" w:cs="Arial"/>
              </w:rPr>
            </w:pPr>
            <w:r w:rsidRPr="004A63C3">
              <w:rPr>
                <w:rFonts w:ascii="Arial" w:hAnsi="Arial" w:cs="Arial"/>
                <w:spacing w:val="-5"/>
              </w:rPr>
              <w:t>b.</w:t>
            </w:r>
          </w:p>
        </w:tc>
        <w:tc>
          <w:tcPr>
            <w:tcW w:w="8684" w:type="dxa"/>
          </w:tcPr>
          <w:p w:rsidRPr="004A63C3" w:rsidR="004A63C3" w:rsidP="004A63C3" w:rsidRDefault="004A63C3" w14:paraId="065DA32E" w14:textId="77777777">
            <w:pPr>
              <w:pStyle w:val="TableParagraph"/>
              <w:spacing w:line="360" w:lineRule="auto"/>
              <w:rPr>
                <w:rFonts w:ascii="Arial" w:hAnsi="Arial" w:cs="Arial"/>
              </w:rPr>
            </w:pPr>
            <w:r w:rsidRPr="004A63C3">
              <w:rPr>
                <w:rFonts w:ascii="Arial" w:hAnsi="Arial" w:cs="Arial"/>
                <w:spacing w:val="-4"/>
              </w:rPr>
              <w:t>Guest</w:t>
            </w:r>
            <w:r w:rsidRPr="004A63C3">
              <w:rPr>
                <w:rFonts w:ascii="Arial" w:hAnsi="Arial" w:cs="Arial"/>
                <w:spacing w:val="-11"/>
              </w:rPr>
              <w:t xml:space="preserve"> </w:t>
            </w:r>
            <w:r w:rsidRPr="004A63C3">
              <w:rPr>
                <w:rFonts w:ascii="Arial" w:hAnsi="Arial" w:cs="Arial"/>
                <w:spacing w:val="-4"/>
              </w:rPr>
              <w:t>loyalty</w:t>
            </w:r>
            <w:r w:rsidRPr="004A63C3">
              <w:rPr>
                <w:rFonts w:ascii="Arial" w:hAnsi="Arial" w:cs="Arial"/>
                <w:spacing w:val="-15"/>
              </w:rPr>
              <w:t xml:space="preserve"> </w:t>
            </w:r>
            <w:r w:rsidRPr="004A63C3">
              <w:rPr>
                <w:rFonts w:ascii="Arial" w:hAnsi="Arial" w:cs="Arial"/>
                <w:spacing w:val="-4"/>
              </w:rPr>
              <w:t>tracking</w:t>
            </w:r>
          </w:p>
        </w:tc>
        <w:tc>
          <w:tcPr>
            <w:tcW w:w="800" w:type="dxa"/>
          </w:tcPr>
          <w:p w:rsidRPr="004A63C3" w:rsidR="004A63C3" w:rsidP="004A63C3" w:rsidRDefault="004A63C3" w14:paraId="5149C931" w14:textId="77777777">
            <w:pPr>
              <w:pStyle w:val="TableParagraph"/>
              <w:spacing w:line="360" w:lineRule="auto"/>
              <w:rPr>
                <w:rFonts w:ascii="Arial" w:hAnsi="Arial" w:cs="Arial"/>
              </w:rPr>
            </w:pPr>
          </w:p>
        </w:tc>
      </w:tr>
      <w:tr w:rsidRPr="004A63C3" w:rsidR="004A63C3" w:rsidTr="004A63C3" w14:paraId="35831BEE" w14:textId="77777777">
        <w:trPr>
          <w:trHeight w:val="194"/>
        </w:trPr>
        <w:tc>
          <w:tcPr>
            <w:tcW w:w="567" w:type="dxa"/>
          </w:tcPr>
          <w:p w:rsidRPr="004A63C3" w:rsidR="004A63C3" w:rsidP="004A63C3" w:rsidRDefault="004A63C3" w14:paraId="358D924F" w14:textId="77777777">
            <w:pPr>
              <w:pStyle w:val="TableParagraph"/>
              <w:spacing w:line="360" w:lineRule="auto"/>
              <w:rPr>
                <w:rFonts w:ascii="Arial" w:hAnsi="Arial" w:cs="Arial"/>
              </w:rPr>
            </w:pPr>
            <w:r w:rsidRPr="004A63C3">
              <w:rPr>
                <w:rFonts w:ascii="Arial" w:hAnsi="Arial" w:cs="Arial"/>
                <w:spacing w:val="-5"/>
              </w:rPr>
              <w:t>c.</w:t>
            </w:r>
          </w:p>
        </w:tc>
        <w:tc>
          <w:tcPr>
            <w:tcW w:w="8684" w:type="dxa"/>
          </w:tcPr>
          <w:p w:rsidRPr="004A63C3" w:rsidR="004A63C3" w:rsidP="004A63C3" w:rsidRDefault="004A63C3" w14:paraId="1332B752" w14:textId="77777777">
            <w:pPr>
              <w:pStyle w:val="TableParagraph"/>
              <w:spacing w:line="360" w:lineRule="auto"/>
              <w:rPr>
                <w:rFonts w:ascii="Arial" w:hAnsi="Arial" w:cs="Arial"/>
              </w:rPr>
            </w:pPr>
            <w:r w:rsidRPr="004A63C3">
              <w:rPr>
                <w:rFonts w:ascii="Arial" w:hAnsi="Arial" w:cs="Arial"/>
                <w:spacing w:val="-2"/>
              </w:rPr>
              <w:t>Online</w:t>
            </w:r>
            <w:r w:rsidRPr="004A63C3">
              <w:rPr>
                <w:rFonts w:ascii="Arial" w:hAnsi="Arial" w:cs="Arial"/>
                <w:spacing w:val="-13"/>
              </w:rPr>
              <w:t xml:space="preserve"> </w:t>
            </w:r>
            <w:r w:rsidRPr="004A63C3">
              <w:rPr>
                <w:rFonts w:ascii="Arial" w:hAnsi="Arial" w:cs="Arial"/>
                <w:spacing w:val="-2"/>
              </w:rPr>
              <w:t>booking</w:t>
            </w:r>
            <w:r w:rsidRPr="004A63C3">
              <w:rPr>
                <w:rFonts w:ascii="Arial" w:hAnsi="Arial" w:cs="Arial"/>
                <w:spacing w:val="-12"/>
              </w:rPr>
              <w:t xml:space="preserve"> </w:t>
            </w:r>
            <w:r w:rsidRPr="004A63C3">
              <w:rPr>
                <w:rFonts w:ascii="Arial" w:hAnsi="Arial" w:cs="Arial"/>
                <w:spacing w:val="-2"/>
              </w:rPr>
              <w:t>integration</w:t>
            </w:r>
          </w:p>
        </w:tc>
        <w:tc>
          <w:tcPr>
            <w:tcW w:w="800" w:type="dxa"/>
          </w:tcPr>
          <w:p w:rsidRPr="004A63C3" w:rsidR="004A63C3" w:rsidP="004A63C3" w:rsidRDefault="004A63C3" w14:paraId="1BAF775E" w14:textId="77777777">
            <w:pPr>
              <w:pStyle w:val="TableParagraph"/>
              <w:spacing w:line="360" w:lineRule="auto"/>
              <w:rPr>
                <w:rFonts w:ascii="Arial" w:hAnsi="Arial" w:cs="Arial"/>
              </w:rPr>
            </w:pPr>
          </w:p>
        </w:tc>
      </w:tr>
      <w:tr w:rsidRPr="004A63C3" w:rsidR="004A63C3" w:rsidTr="004A63C3" w14:paraId="788D3015" w14:textId="77777777">
        <w:trPr>
          <w:trHeight w:val="196"/>
        </w:trPr>
        <w:tc>
          <w:tcPr>
            <w:tcW w:w="567" w:type="dxa"/>
          </w:tcPr>
          <w:p w:rsidRPr="004A63C3" w:rsidR="004A63C3" w:rsidP="004A63C3" w:rsidRDefault="004A63C3" w14:paraId="01D33795" w14:textId="77777777">
            <w:pPr>
              <w:pStyle w:val="TableParagraph"/>
              <w:spacing w:line="360" w:lineRule="auto"/>
              <w:rPr>
                <w:rFonts w:ascii="Arial" w:hAnsi="Arial" w:cs="Arial"/>
              </w:rPr>
            </w:pPr>
            <w:r w:rsidRPr="004A63C3">
              <w:rPr>
                <w:rFonts w:ascii="Arial" w:hAnsi="Arial" w:cs="Arial"/>
                <w:spacing w:val="-5"/>
              </w:rPr>
              <w:t>d.</w:t>
            </w:r>
          </w:p>
        </w:tc>
        <w:tc>
          <w:tcPr>
            <w:tcW w:w="8684" w:type="dxa"/>
          </w:tcPr>
          <w:p w:rsidRPr="004A63C3" w:rsidR="004A63C3" w:rsidP="004A63C3" w:rsidRDefault="004A63C3" w14:paraId="1F07F27F" w14:textId="77777777">
            <w:pPr>
              <w:pStyle w:val="TableParagraph"/>
              <w:spacing w:line="360" w:lineRule="auto"/>
              <w:ind w:left="141"/>
              <w:rPr>
                <w:rFonts w:ascii="Arial" w:hAnsi="Arial" w:cs="Arial"/>
              </w:rPr>
            </w:pPr>
            <w:r w:rsidRPr="004A63C3">
              <w:rPr>
                <w:rFonts w:ascii="Arial" w:hAnsi="Arial" w:cs="Arial"/>
                <w:spacing w:val="-2"/>
              </w:rPr>
              <w:t>Social</w:t>
            </w:r>
            <w:r w:rsidRPr="004A63C3">
              <w:rPr>
                <w:rFonts w:ascii="Arial" w:hAnsi="Arial" w:cs="Arial"/>
                <w:spacing w:val="-8"/>
              </w:rPr>
              <w:t xml:space="preserve"> </w:t>
            </w:r>
            <w:r w:rsidRPr="004A63C3">
              <w:rPr>
                <w:rFonts w:ascii="Arial" w:hAnsi="Arial" w:cs="Arial"/>
                <w:spacing w:val="-2"/>
              </w:rPr>
              <w:t>media</w:t>
            </w:r>
            <w:r w:rsidRPr="004A63C3">
              <w:rPr>
                <w:rFonts w:ascii="Arial" w:hAnsi="Arial" w:cs="Arial"/>
                <w:spacing w:val="-5"/>
              </w:rPr>
              <w:t xml:space="preserve"> </w:t>
            </w:r>
            <w:r w:rsidRPr="004A63C3">
              <w:rPr>
                <w:rFonts w:ascii="Arial" w:hAnsi="Arial" w:cs="Arial"/>
                <w:spacing w:val="-2"/>
              </w:rPr>
              <w:t>marketing</w:t>
            </w:r>
          </w:p>
        </w:tc>
        <w:tc>
          <w:tcPr>
            <w:tcW w:w="800" w:type="dxa"/>
          </w:tcPr>
          <w:p w:rsidRPr="004A63C3" w:rsidR="004A63C3" w:rsidP="004A63C3" w:rsidRDefault="004A63C3" w14:paraId="0EEEC1CB" w14:textId="77777777">
            <w:pPr>
              <w:pStyle w:val="TableParagraph"/>
              <w:spacing w:line="360" w:lineRule="auto"/>
              <w:rPr>
                <w:rFonts w:ascii="Arial" w:hAnsi="Arial" w:cs="Arial"/>
              </w:rPr>
            </w:pPr>
          </w:p>
        </w:tc>
      </w:tr>
      <w:tr w:rsidRPr="004A63C3" w:rsidR="004A63C3" w:rsidTr="004A63C3" w14:paraId="0526E858" w14:textId="77777777">
        <w:trPr>
          <w:trHeight w:val="196"/>
        </w:trPr>
        <w:tc>
          <w:tcPr>
            <w:tcW w:w="10051" w:type="dxa"/>
            <w:gridSpan w:val="3"/>
            <w:shd w:val="clear" w:color="auto" w:fill="D9D9D9"/>
          </w:tcPr>
          <w:p w:rsidRPr="004A63C3" w:rsidR="004A63C3" w:rsidP="004A63C3" w:rsidRDefault="004A63C3" w14:paraId="5B7A7D54" w14:textId="77777777">
            <w:pPr>
              <w:pStyle w:val="TableParagraph"/>
              <w:spacing w:line="360" w:lineRule="auto"/>
              <w:rPr>
                <w:rFonts w:ascii="Arial" w:hAnsi="Arial" w:cs="Arial"/>
              </w:rPr>
            </w:pPr>
          </w:p>
        </w:tc>
      </w:tr>
      <w:tr w:rsidRPr="004A63C3" w:rsidR="004A63C3" w:rsidTr="004A63C3" w14:paraId="0507A0CB" w14:textId="77777777">
        <w:trPr>
          <w:trHeight w:val="196"/>
        </w:trPr>
        <w:tc>
          <w:tcPr>
            <w:tcW w:w="567" w:type="dxa"/>
          </w:tcPr>
          <w:p w:rsidRPr="004A63C3" w:rsidR="004A63C3" w:rsidP="004A63C3" w:rsidRDefault="004A63C3" w14:paraId="40AC2FDE" w14:textId="77777777">
            <w:pPr>
              <w:pStyle w:val="TableParagraph"/>
              <w:spacing w:line="360" w:lineRule="auto"/>
              <w:rPr>
                <w:rFonts w:ascii="Arial" w:hAnsi="Arial" w:cs="Arial"/>
                <w:b/>
              </w:rPr>
            </w:pPr>
            <w:r w:rsidRPr="004A63C3">
              <w:rPr>
                <w:rFonts w:ascii="Arial" w:hAnsi="Arial" w:cs="Arial"/>
                <w:b/>
                <w:spacing w:val="-5"/>
                <w:w w:val="95"/>
              </w:rPr>
              <w:t>4.</w:t>
            </w:r>
          </w:p>
        </w:tc>
        <w:tc>
          <w:tcPr>
            <w:tcW w:w="8684" w:type="dxa"/>
          </w:tcPr>
          <w:p w:rsidRPr="004A63C3" w:rsidR="004A63C3" w:rsidP="004A63C3" w:rsidRDefault="004A63C3" w14:paraId="28B51E75" w14:textId="77777777">
            <w:pPr>
              <w:pStyle w:val="TableParagraph"/>
              <w:spacing w:line="360" w:lineRule="auto"/>
              <w:rPr>
                <w:rFonts w:ascii="Arial" w:hAnsi="Arial" w:cs="Arial"/>
                <w:b/>
              </w:rPr>
            </w:pPr>
            <w:r w:rsidRPr="004A63C3">
              <w:rPr>
                <w:rFonts w:ascii="Arial" w:hAnsi="Arial" w:cs="Arial"/>
                <w:b/>
                <w:spacing w:val="-2"/>
              </w:rPr>
              <w:t>Which</w:t>
            </w:r>
            <w:r w:rsidRPr="004A63C3">
              <w:rPr>
                <w:rFonts w:ascii="Arial" w:hAnsi="Arial" w:cs="Arial"/>
                <w:b/>
                <w:spacing w:val="-10"/>
              </w:rPr>
              <w:t xml:space="preserve"> </w:t>
            </w:r>
            <w:r w:rsidRPr="004A63C3">
              <w:rPr>
                <w:rFonts w:ascii="Arial" w:hAnsi="Arial" w:cs="Arial"/>
                <w:b/>
                <w:spacing w:val="-2"/>
              </w:rPr>
              <w:t>of</w:t>
            </w:r>
            <w:r w:rsidRPr="004A63C3">
              <w:rPr>
                <w:rFonts w:ascii="Arial" w:hAnsi="Arial" w:cs="Arial"/>
                <w:b/>
                <w:spacing w:val="-10"/>
              </w:rPr>
              <w:t xml:space="preserve"> </w:t>
            </w:r>
            <w:r w:rsidRPr="004A63C3">
              <w:rPr>
                <w:rFonts w:ascii="Arial" w:hAnsi="Arial" w:cs="Arial"/>
                <w:b/>
                <w:spacing w:val="-2"/>
              </w:rPr>
              <w:t>these</w:t>
            </w:r>
            <w:r w:rsidRPr="004A63C3">
              <w:rPr>
                <w:rFonts w:ascii="Arial" w:hAnsi="Arial" w:cs="Arial"/>
                <w:b/>
                <w:spacing w:val="-13"/>
              </w:rPr>
              <w:t xml:space="preserve"> </w:t>
            </w:r>
            <w:r w:rsidRPr="004A63C3">
              <w:rPr>
                <w:rFonts w:ascii="Arial" w:hAnsi="Arial" w:cs="Arial"/>
                <w:b/>
                <w:spacing w:val="-2"/>
              </w:rPr>
              <w:t>is</w:t>
            </w:r>
            <w:r w:rsidRPr="004A63C3">
              <w:rPr>
                <w:rFonts w:ascii="Arial" w:hAnsi="Arial" w:cs="Arial"/>
                <w:b/>
                <w:spacing w:val="-10"/>
              </w:rPr>
              <w:t xml:space="preserve"> </w:t>
            </w:r>
            <w:r w:rsidRPr="004A63C3">
              <w:rPr>
                <w:rFonts w:ascii="Arial" w:hAnsi="Arial" w:cs="Arial"/>
                <w:b/>
                <w:spacing w:val="-2"/>
              </w:rPr>
              <w:t>a</w:t>
            </w:r>
            <w:r w:rsidRPr="004A63C3">
              <w:rPr>
                <w:rFonts w:ascii="Arial" w:hAnsi="Arial" w:cs="Arial"/>
                <w:b/>
                <w:spacing w:val="-11"/>
              </w:rPr>
              <w:t xml:space="preserve"> </w:t>
            </w:r>
            <w:r w:rsidRPr="004A63C3">
              <w:rPr>
                <w:rFonts w:ascii="Arial" w:hAnsi="Arial" w:cs="Arial"/>
                <w:b/>
                <w:spacing w:val="-2"/>
              </w:rPr>
              <w:t>sustainable</w:t>
            </w:r>
            <w:r w:rsidRPr="004A63C3">
              <w:rPr>
                <w:rFonts w:ascii="Arial" w:hAnsi="Arial" w:cs="Arial"/>
                <w:b/>
                <w:spacing w:val="-13"/>
              </w:rPr>
              <w:t xml:space="preserve"> </w:t>
            </w:r>
            <w:r w:rsidRPr="004A63C3">
              <w:rPr>
                <w:rFonts w:ascii="Arial" w:hAnsi="Arial" w:cs="Arial"/>
                <w:b/>
                <w:spacing w:val="-2"/>
              </w:rPr>
              <w:t>benefit</w:t>
            </w:r>
            <w:r w:rsidRPr="004A63C3">
              <w:rPr>
                <w:rFonts w:ascii="Arial" w:hAnsi="Arial" w:cs="Arial"/>
                <w:b/>
                <w:spacing w:val="-11"/>
              </w:rPr>
              <w:t xml:space="preserve"> </w:t>
            </w:r>
            <w:r w:rsidRPr="004A63C3">
              <w:rPr>
                <w:rFonts w:ascii="Arial" w:hAnsi="Arial" w:cs="Arial"/>
                <w:b/>
                <w:spacing w:val="-2"/>
              </w:rPr>
              <w:t>of</w:t>
            </w:r>
            <w:r w:rsidRPr="004A63C3">
              <w:rPr>
                <w:rFonts w:ascii="Arial" w:hAnsi="Arial" w:cs="Arial"/>
                <w:b/>
                <w:spacing w:val="-11"/>
              </w:rPr>
              <w:t xml:space="preserve"> </w:t>
            </w:r>
            <w:r w:rsidRPr="004A63C3">
              <w:rPr>
                <w:rFonts w:ascii="Arial" w:hAnsi="Arial" w:cs="Arial"/>
                <w:b/>
                <w:spacing w:val="-2"/>
              </w:rPr>
              <w:t>digital</w:t>
            </w:r>
            <w:r w:rsidRPr="004A63C3">
              <w:rPr>
                <w:rFonts w:ascii="Arial" w:hAnsi="Arial" w:cs="Arial"/>
                <w:b/>
                <w:spacing w:val="-11"/>
              </w:rPr>
              <w:t xml:space="preserve"> </w:t>
            </w:r>
            <w:r w:rsidRPr="004A63C3">
              <w:rPr>
                <w:rFonts w:ascii="Arial" w:hAnsi="Arial" w:cs="Arial"/>
                <w:b/>
                <w:spacing w:val="-2"/>
              </w:rPr>
              <w:t>check-in</w:t>
            </w:r>
            <w:r w:rsidRPr="004A63C3">
              <w:rPr>
                <w:rFonts w:ascii="Arial" w:hAnsi="Arial" w:cs="Arial"/>
                <w:b/>
                <w:spacing w:val="-12"/>
              </w:rPr>
              <w:t xml:space="preserve"> </w:t>
            </w:r>
            <w:r w:rsidRPr="004A63C3">
              <w:rPr>
                <w:rFonts w:ascii="Arial" w:hAnsi="Arial" w:cs="Arial"/>
                <w:b/>
                <w:spacing w:val="-2"/>
              </w:rPr>
              <w:t>systems?</w:t>
            </w:r>
          </w:p>
        </w:tc>
        <w:tc>
          <w:tcPr>
            <w:tcW w:w="800" w:type="dxa"/>
          </w:tcPr>
          <w:p w:rsidRPr="004A63C3" w:rsidR="004A63C3" w:rsidP="004A63C3" w:rsidRDefault="004A63C3" w14:paraId="475E3AEE" w14:textId="77777777">
            <w:pPr>
              <w:pStyle w:val="TableParagraph"/>
              <w:spacing w:line="360" w:lineRule="auto"/>
              <w:ind w:left="106"/>
              <w:rPr>
                <w:rFonts w:ascii="Arial" w:hAnsi="Arial" w:cs="Arial"/>
              </w:rPr>
            </w:pPr>
            <w:r w:rsidRPr="004A63C3">
              <w:rPr>
                <w:rFonts w:ascii="Arial" w:hAnsi="Arial" w:cs="Arial"/>
                <w:b/>
                <w:w w:val="90"/>
              </w:rPr>
              <w:t>Tick</w:t>
            </w:r>
            <w:r w:rsidRPr="004A63C3">
              <w:rPr>
                <w:rFonts w:ascii="Arial" w:hAnsi="Arial" w:cs="Arial"/>
                <w:b/>
                <w:spacing w:val="-3"/>
                <w:w w:val="90"/>
              </w:rPr>
              <w:t xml:space="preserve"> </w:t>
            </w:r>
            <w:r w:rsidRPr="004A63C3">
              <w:rPr>
                <w:rFonts w:ascii="Arial" w:hAnsi="Arial" w:cs="Arial"/>
                <w:spacing w:val="-10"/>
              </w:rPr>
              <w:t>√</w:t>
            </w:r>
          </w:p>
        </w:tc>
      </w:tr>
      <w:tr w:rsidRPr="004A63C3" w:rsidR="004A63C3" w:rsidTr="004A63C3" w14:paraId="1114C639" w14:textId="77777777">
        <w:trPr>
          <w:trHeight w:val="194"/>
        </w:trPr>
        <w:tc>
          <w:tcPr>
            <w:tcW w:w="567" w:type="dxa"/>
          </w:tcPr>
          <w:p w:rsidRPr="004A63C3" w:rsidR="004A63C3" w:rsidP="004A63C3" w:rsidRDefault="004A63C3" w14:paraId="10B0478B" w14:textId="77777777">
            <w:pPr>
              <w:pStyle w:val="TableParagraph"/>
              <w:spacing w:line="360" w:lineRule="auto"/>
              <w:rPr>
                <w:rFonts w:ascii="Arial" w:hAnsi="Arial" w:cs="Arial"/>
              </w:rPr>
            </w:pPr>
            <w:r w:rsidRPr="004A63C3">
              <w:rPr>
                <w:rFonts w:ascii="Arial" w:hAnsi="Arial" w:cs="Arial"/>
                <w:spacing w:val="-5"/>
              </w:rPr>
              <w:t>a.</w:t>
            </w:r>
          </w:p>
        </w:tc>
        <w:tc>
          <w:tcPr>
            <w:tcW w:w="8684" w:type="dxa"/>
          </w:tcPr>
          <w:p w:rsidRPr="004A63C3" w:rsidR="004A63C3" w:rsidP="004A63C3" w:rsidRDefault="004A63C3" w14:paraId="55B55106" w14:textId="77777777">
            <w:pPr>
              <w:pStyle w:val="TableParagraph"/>
              <w:spacing w:line="360" w:lineRule="auto"/>
              <w:rPr>
                <w:rFonts w:ascii="Arial" w:hAnsi="Arial" w:cs="Arial"/>
              </w:rPr>
            </w:pPr>
            <w:r w:rsidRPr="004A63C3">
              <w:rPr>
                <w:rFonts w:ascii="Arial" w:hAnsi="Arial" w:cs="Arial"/>
                <w:spacing w:val="-2"/>
              </w:rPr>
              <w:t>Increases</w:t>
            </w:r>
            <w:r w:rsidRPr="004A63C3">
              <w:rPr>
                <w:rFonts w:ascii="Arial" w:hAnsi="Arial" w:cs="Arial"/>
                <w:spacing w:val="-3"/>
              </w:rPr>
              <w:t xml:space="preserve"> </w:t>
            </w:r>
            <w:r w:rsidRPr="004A63C3">
              <w:rPr>
                <w:rFonts w:ascii="Arial" w:hAnsi="Arial" w:cs="Arial"/>
                <w:spacing w:val="-2"/>
              </w:rPr>
              <w:t>upselling</w:t>
            </w:r>
            <w:r w:rsidRPr="004A63C3">
              <w:rPr>
                <w:rFonts w:ascii="Arial" w:hAnsi="Arial" w:cs="Arial"/>
                <w:spacing w:val="-4"/>
              </w:rPr>
              <w:t xml:space="preserve"> </w:t>
            </w:r>
            <w:r w:rsidRPr="004A63C3">
              <w:rPr>
                <w:rFonts w:ascii="Arial" w:hAnsi="Arial" w:cs="Arial"/>
                <w:spacing w:val="-2"/>
              </w:rPr>
              <w:t>opportunities</w:t>
            </w:r>
          </w:p>
        </w:tc>
        <w:tc>
          <w:tcPr>
            <w:tcW w:w="800" w:type="dxa"/>
          </w:tcPr>
          <w:p w:rsidRPr="004A63C3" w:rsidR="004A63C3" w:rsidP="004A63C3" w:rsidRDefault="004A63C3" w14:paraId="27F22F7E" w14:textId="77777777">
            <w:pPr>
              <w:pStyle w:val="TableParagraph"/>
              <w:spacing w:line="360" w:lineRule="auto"/>
              <w:rPr>
                <w:rFonts w:ascii="Arial" w:hAnsi="Arial" w:cs="Arial"/>
              </w:rPr>
            </w:pPr>
          </w:p>
        </w:tc>
      </w:tr>
      <w:tr w:rsidRPr="004A63C3" w:rsidR="004A63C3" w:rsidTr="004A63C3" w14:paraId="6533EE8B" w14:textId="77777777">
        <w:trPr>
          <w:trHeight w:val="196"/>
        </w:trPr>
        <w:tc>
          <w:tcPr>
            <w:tcW w:w="567" w:type="dxa"/>
          </w:tcPr>
          <w:p w:rsidRPr="004A63C3" w:rsidR="004A63C3" w:rsidP="004A63C3" w:rsidRDefault="004A63C3" w14:paraId="65053D31" w14:textId="77777777">
            <w:pPr>
              <w:pStyle w:val="TableParagraph"/>
              <w:spacing w:line="360" w:lineRule="auto"/>
              <w:rPr>
                <w:rFonts w:ascii="Arial" w:hAnsi="Arial" w:cs="Arial"/>
              </w:rPr>
            </w:pPr>
            <w:r w:rsidRPr="004A63C3">
              <w:rPr>
                <w:rFonts w:ascii="Arial" w:hAnsi="Arial" w:cs="Arial"/>
                <w:spacing w:val="-5"/>
              </w:rPr>
              <w:t>b.</w:t>
            </w:r>
          </w:p>
        </w:tc>
        <w:tc>
          <w:tcPr>
            <w:tcW w:w="8684" w:type="dxa"/>
          </w:tcPr>
          <w:p w:rsidRPr="004A63C3" w:rsidR="004A63C3" w:rsidP="004A63C3" w:rsidRDefault="004A63C3" w14:paraId="15095B64" w14:textId="77777777">
            <w:pPr>
              <w:pStyle w:val="TableParagraph"/>
              <w:spacing w:line="360" w:lineRule="auto"/>
              <w:rPr>
                <w:rFonts w:ascii="Arial" w:hAnsi="Arial" w:cs="Arial"/>
              </w:rPr>
            </w:pPr>
            <w:r w:rsidRPr="004A63C3">
              <w:rPr>
                <w:rFonts w:ascii="Arial" w:hAnsi="Arial" w:cs="Arial"/>
                <w:spacing w:val="-2"/>
              </w:rPr>
              <w:t>Reduces</w:t>
            </w:r>
            <w:r w:rsidRPr="004A63C3">
              <w:rPr>
                <w:rFonts w:ascii="Arial" w:hAnsi="Arial" w:cs="Arial"/>
                <w:spacing w:val="-11"/>
              </w:rPr>
              <w:t xml:space="preserve"> </w:t>
            </w:r>
            <w:r w:rsidRPr="004A63C3">
              <w:rPr>
                <w:rFonts w:ascii="Arial" w:hAnsi="Arial" w:cs="Arial"/>
                <w:spacing w:val="-2"/>
              </w:rPr>
              <w:t>paper</w:t>
            </w:r>
            <w:r w:rsidRPr="004A63C3">
              <w:rPr>
                <w:rFonts w:ascii="Arial" w:hAnsi="Arial" w:cs="Arial"/>
                <w:spacing w:val="-12"/>
              </w:rPr>
              <w:t xml:space="preserve"> </w:t>
            </w:r>
            <w:r w:rsidRPr="004A63C3">
              <w:rPr>
                <w:rFonts w:ascii="Arial" w:hAnsi="Arial" w:cs="Arial"/>
                <w:spacing w:val="-2"/>
              </w:rPr>
              <w:t>usage</w:t>
            </w:r>
            <w:r w:rsidRPr="004A63C3">
              <w:rPr>
                <w:rFonts w:ascii="Arial" w:hAnsi="Arial" w:cs="Arial"/>
                <w:spacing w:val="-15"/>
              </w:rPr>
              <w:t xml:space="preserve"> </w:t>
            </w:r>
            <w:r w:rsidRPr="004A63C3">
              <w:rPr>
                <w:rFonts w:ascii="Arial" w:hAnsi="Arial" w:cs="Arial"/>
                <w:spacing w:val="-2"/>
              </w:rPr>
              <w:t>and</w:t>
            </w:r>
            <w:r w:rsidRPr="004A63C3">
              <w:rPr>
                <w:rFonts w:ascii="Arial" w:hAnsi="Arial" w:cs="Arial"/>
                <w:spacing w:val="-10"/>
              </w:rPr>
              <w:t xml:space="preserve"> </w:t>
            </w:r>
            <w:r w:rsidRPr="004A63C3">
              <w:rPr>
                <w:rFonts w:ascii="Arial" w:hAnsi="Arial" w:cs="Arial"/>
                <w:spacing w:val="-2"/>
              </w:rPr>
              <w:t>front</w:t>
            </w:r>
            <w:r w:rsidRPr="004A63C3">
              <w:rPr>
                <w:rFonts w:ascii="Arial" w:hAnsi="Arial" w:cs="Arial"/>
                <w:spacing w:val="-13"/>
              </w:rPr>
              <w:t xml:space="preserve"> </w:t>
            </w:r>
            <w:r w:rsidRPr="004A63C3">
              <w:rPr>
                <w:rFonts w:ascii="Arial" w:hAnsi="Arial" w:cs="Arial"/>
                <w:spacing w:val="-2"/>
              </w:rPr>
              <w:t>desk</w:t>
            </w:r>
            <w:r w:rsidRPr="004A63C3">
              <w:rPr>
                <w:rFonts w:ascii="Arial" w:hAnsi="Arial" w:cs="Arial"/>
                <w:spacing w:val="-11"/>
              </w:rPr>
              <w:t xml:space="preserve"> </w:t>
            </w:r>
            <w:r w:rsidRPr="004A63C3">
              <w:rPr>
                <w:rFonts w:ascii="Arial" w:hAnsi="Arial" w:cs="Arial"/>
                <w:spacing w:val="-2"/>
              </w:rPr>
              <w:t>congestion</w:t>
            </w:r>
          </w:p>
        </w:tc>
        <w:tc>
          <w:tcPr>
            <w:tcW w:w="800" w:type="dxa"/>
          </w:tcPr>
          <w:p w:rsidRPr="004A63C3" w:rsidR="004A63C3" w:rsidP="004A63C3" w:rsidRDefault="004A63C3" w14:paraId="2303D5F5" w14:textId="77777777">
            <w:pPr>
              <w:pStyle w:val="TableParagraph"/>
              <w:spacing w:line="360" w:lineRule="auto"/>
              <w:rPr>
                <w:rFonts w:ascii="Arial" w:hAnsi="Arial" w:cs="Arial"/>
              </w:rPr>
            </w:pPr>
          </w:p>
        </w:tc>
      </w:tr>
      <w:tr w:rsidRPr="004A63C3" w:rsidR="004A63C3" w:rsidTr="004A63C3" w14:paraId="6965A3CE" w14:textId="77777777">
        <w:trPr>
          <w:trHeight w:val="193"/>
        </w:trPr>
        <w:tc>
          <w:tcPr>
            <w:tcW w:w="567" w:type="dxa"/>
          </w:tcPr>
          <w:p w:rsidRPr="004A63C3" w:rsidR="004A63C3" w:rsidP="004A63C3" w:rsidRDefault="004A63C3" w14:paraId="145342D5" w14:textId="77777777">
            <w:pPr>
              <w:pStyle w:val="TableParagraph"/>
              <w:spacing w:line="360" w:lineRule="auto"/>
              <w:rPr>
                <w:rFonts w:ascii="Arial" w:hAnsi="Arial" w:cs="Arial"/>
              </w:rPr>
            </w:pPr>
            <w:r w:rsidRPr="004A63C3">
              <w:rPr>
                <w:rFonts w:ascii="Arial" w:hAnsi="Arial" w:cs="Arial"/>
                <w:spacing w:val="-5"/>
              </w:rPr>
              <w:t>c.</w:t>
            </w:r>
          </w:p>
        </w:tc>
        <w:tc>
          <w:tcPr>
            <w:tcW w:w="8684" w:type="dxa"/>
          </w:tcPr>
          <w:p w:rsidRPr="004A63C3" w:rsidR="004A63C3" w:rsidP="004A63C3" w:rsidRDefault="004A63C3" w14:paraId="5937B447" w14:textId="77777777">
            <w:pPr>
              <w:pStyle w:val="TableParagraph"/>
              <w:spacing w:line="360" w:lineRule="auto"/>
              <w:rPr>
                <w:rFonts w:ascii="Arial" w:hAnsi="Arial" w:cs="Arial"/>
              </w:rPr>
            </w:pPr>
            <w:r w:rsidRPr="004A63C3">
              <w:rPr>
                <w:rFonts w:ascii="Arial" w:hAnsi="Arial" w:cs="Arial"/>
                <w:spacing w:val="-2"/>
              </w:rPr>
              <w:t>Enhances</w:t>
            </w:r>
            <w:r w:rsidRPr="004A63C3">
              <w:rPr>
                <w:rFonts w:ascii="Arial" w:hAnsi="Arial" w:cs="Arial"/>
                <w:spacing w:val="-5"/>
              </w:rPr>
              <w:t xml:space="preserve"> </w:t>
            </w:r>
            <w:r w:rsidRPr="004A63C3">
              <w:rPr>
                <w:rFonts w:ascii="Arial" w:hAnsi="Arial" w:cs="Arial"/>
                <w:spacing w:val="-2"/>
              </w:rPr>
              <w:t>minibar</w:t>
            </w:r>
            <w:r w:rsidRPr="004A63C3">
              <w:rPr>
                <w:rFonts w:ascii="Arial" w:hAnsi="Arial" w:cs="Arial"/>
                <w:spacing w:val="-4"/>
              </w:rPr>
              <w:t xml:space="preserve"> sales</w:t>
            </w:r>
          </w:p>
        </w:tc>
        <w:tc>
          <w:tcPr>
            <w:tcW w:w="800" w:type="dxa"/>
          </w:tcPr>
          <w:p w:rsidRPr="004A63C3" w:rsidR="004A63C3" w:rsidP="004A63C3" w:rsidRDefault="004A63C3" w14:paraId="490BEBE6" w14:textId="77777777">
            <w:pPr>
              <w:pStyle w:val="TableParagraph"/>
              <w:spacing w:line="360" w:lineRule="auto"/>
              <w:rPr>
                <w:rFonts w:ascii="Arial" w:hAnsi="Arial" w:cs="Arial"/>
              </w:rPr>
            </w:pPr>
          </w:p>
        </w:tc>
      </w:tr>
      <w:tr w:rsidRPr="004A63C3" w:rsidR="004A63C3" w:rsidTr="004A63C3" w14:paraId="73E77E08" w14:textId="77777777">
        <w:trPr>
          <w:trHeight w:val="196"/>
        </w:trPr>
        <w:tc>
          <w:tcPr>
            <w:tcW w:w="567" w:type="dxa"/>
          </w:tcPr>
          <w:p w:rsidRPr="004A63C3" w:rsidR="004A63C3" w:rsidP="004A63C3" w:rsidRDefault="004A63C3" w14:paraId="7B49FA16" w14:textId="77777777">
            <w:pPr>
              <w:pStyle w:val="TableParagraph"/>
              <w:spacing w:line="360" w:lineRule="auto"/>
              <w:rPr>
                <w:rFonts w:ascii="Arial" w:hAnsi="Arial" w:cs="Arial"/>
              </w:rPr>
            </w:pPr>
            <w:r w:rsidRPr="004A63C3">
              <w:rPr>
                <w:rFonts w:ascii="Arial" w:hAnsi="Arial" w:cs="Arial"/>
                <w:spacing w:val="-5"/>
              </w:rPr>
              <w:t>d.</w:t>
            </w:r>
          </w:p>
        </w:tc>
        <w:tc>
          <w:tcPr>
            <w:tcW w:w="8684" w:type="dxa"/>
          </w:tcPr>
          <w:p w:rsidRPr="004A63C3" w:rsidR="004A63C3" w:rsidP="004A63C3" w:rsidRDefault="004A63C3" w14:paraId="600C1F8B" w14:textId="77777777">
            <w:pPr>
              <w:pStyle w:val="TableParagraph"/>
              <w:spacing w:line="360" w:lineRule="auto"/>
              <w:rPr>
                <w:rFonts w:ascii="Arial" w:hAnsi="Arial" w:cs="Arial"/>
              </w:rPr>
            </w:pPr>
            <w:r w:rsidRPr="004A63C3">
              <w:rPr>
                <w:rFonts w:ascii="Arial" w:hAnsi="Arial" w:cs="Arial"/>
                <w:spacing w:val="-2"/>
              </w:rPr>
              <w:t>Improves</w:t>
            </w:r>
            <w:r w:rsidRPr="004A63C3">
              <w:rPr>
                <w:rFonts w:ascii="Arial" w:hAnsi="Arial" w:cs="Arial"/>
                <w:spacing w:val="-15"/>
              </w:rPr>
              <w:t xml:space="preserve"> </w:t>
            </w:r>
            <w:r w:rsidRPr="004A63C3">
              <w:rPr>
                <w:rFonts w:ascii="Arial" w:hAnsi="Arial" w:cs="Arial"/>
                <w:spacing w:val="-2"/>
              </w:rPr>
              <w:t>room</w:t>
            </w:r>
            <w:r w:rsidRPr="004A63C3">
              <w:rPr>
                <w:rFonts w:ascii="Arial" w:hAnsi="Arial" w:cs="Arial"/>
                <w:spacing w:val="-16"/>
              </w:rPr>
              <w:t xml:space="preserve"> </w:t>
            </w:r>
            <w:r w:rsidRPr="004A63C3">
              <w:rPr>
                <w:rFonts w:ascii="Arial" w:hAnsi="Arial" w:cs="Arial"/>
                <w:spacing w:val="-2"/>
              </w:rPr>
              <w:t>cleaning</w:t>
            </w:r>
            <w:r w:rsidRPr="004A63C3">
              <w:rPr>
                <w:rFonts w:ascii="Arial" w:hAnsi="Arial" w:cs="Arial"/>
                <w:spacing w:val="-16"/>
              </w:rPr>
              <w:t xml:space="preserve"> </w:t>
            </w:r>
            <w:r w:rsidRPr="004A63C3">
              <w:rPr>
                <w:rFonts w:ascii="Arial" w:hAnsi="Arial" w:cs="Arial"/>
                <w:spacing w:val="-4"/>
              </w:rPr>
              <w:t>speed</w:t>
            </w:r>
          </w:p>
        </w:tc>
        <w:tc>
          <w:tcPr>
            <w:tcW w:w="800" w:type="dxa"/>
          </w:tcPr>
          <w:p w:rsidRPr="004A63C3" w:rsidR="004A63C3" w:rsidP="004A63C3" w:rsidRDefault="004A63C3" w14:paraId="4C22F395" w14:textId="77777777">
            <w:pPr>
              <w:pStyle w:val="TableParagraph"/>
              <w:spacing w:line="360" w:lineRule="auto"/>
              <w:rPr>
                <w:rFonts w:ascii="Arial" w:hAnsi="Arial" w:cs="Arial"/>
              </w:rPr>
            </w:pPr>
          </w:p>
        </w:tc>
      </w:tr>
      <w:tr w:rsidRPr="004A63C3" w:rsidR="004A63C3" w:rsidTr="004A63C3" w14:paraId="743A886F" w14:textId="77777777">
        <w:trPr>
          <w:trHeight w:val="196"/>
        </w:trPr>
        <w:tc>
          <w:tcPr>
            <w:tcW w:w="10051" w:type="dxa"/>
            <w:gridSpan w:val="3"/>
            <w:shd w:val="clear" w:color="auto" w:fill="D9D9D9"/>
          </w:tcPr>
          <w:p w:rsidRPr="004A63C3" w:rsidR="004A63C3" w:rsidP="004A63C3" w:rsidRDefault="004A63C3" w14:paraId="12DAF01F" w14:textId="77777777">
            <w:pPr>
              <w:pStyle w:val="TableParagraph"/>
              <w:spacing w:line="360" w:lineRule="auto"/>
              <w:rPr>
                <w:rFonts w:ascii="Arial" w:hAnsi="Arial" w:cs="Arial"/>
              </w:rPr>
            </w:pPr>
          </w:p>
        </w:tc>
      </w:tr>
      <w:tr w:rsidRPr="004A63C3" w:rsidR="004A63C3" w:rsidTr="004A63C3" w14:paraId="014B724F" w14:textId="77777777">
        <w:trPr>
          <w:trHeight w:val="196"/>
        </w:trPr>
        <w:tc>
          <w:tcPr>
            <w:tcW w:w="567" w:type="dxa"/>
          </w:tcPr>
          <w:p w:rsidRPr="004A63C3" w:rsidR="004A63C3" w:rsidP="004A63C3" w:rsidRDefault="004A63C3" w14:paraId="04910CDA" w14:textId="77777777">
            <w:pPr>
              <w:pStyle w:val="TableParagraph"/>
              <w:spacing w:line="360" w:lineRule="auto"/>
              <w:rPr>
                <w:rFonts w:ascii="Arial" w:hAnsi="Arial" w:cs="Arial"/>
                <w:b/>
              </w:rPr>
            </w:pPr>
            <w:r w:rsidRPr="004A63C3">
              <w:rPr>
                <w:rFonts w:ascii="Arial" w:hAnsi="Arial" w:cs="Arial"/>
                <w:b/>
                <w:spacing w:val="-5"/>
                <w:w w:val="95"/>
              </w:rPr>
              <w:t>5.</w:t>
            </w:r>
          </w:p>
        </w:tc>
        <w:tc>
          <w:tcPr>
            <w:tcW w:w="8684" w:type="dxa"/>
          </w:tcPr>
          <w:p w:rsidRPr="004A63C3" w:rsidR="004A63C3" w:rsidP="004A63C3" w:rsidRDefault="004A63C3" w14:paraId="4BA6CADB" w14:textId="77777777">
            <w:pPr>
              <w:pStyle w:val="TableParagraph"/>
              <w:spacing w:line="360" w:lineRule="auto"/>
              <w:rPr>
                <w:rFonts w:ascii="Arial" w:hAnsi="Arial" w:cs="Arial"/>
                <w:b/>
              </w:rPr>
            </w:pPr>
            <w:r w:rsidRPr="004A63C3">
              <w:rPr>
                <w:rFonts w:ascii="Arial" w:hAnsi="Arial" w:cs="Arial"/>
                <w:b/>
                <w:spacing w:val="-2"/>
              </w:rPr>
              <w:t>What</w:t>
            </w:r>
            <w:r w:rsidRPr="004A63C3">
              <w:rPr>
                <w:rFonts w:ascii="Arial" w:hAnsi="Arial" w:cs="Arial"/>
                <w:b/>
                <w:spacing w:val="-15"/>
              </w:rPr>
              <w:t xml:space="preserve"> </w:t>
            </w:r>
            <w:r w:rsidRPr="004A63C3">
              <w:rPr>
                <w:rFonts w:ascii="Arial" w:hAnsi="Arial" w:cs="Arial"/>
                <w:b/>
                <w:spacing w:val="-2"/>
              </w:rPr>
              <w:t>role</w:t>
            </w:r>
            <w:r w:rsidRPr="004A63C3">
              <w:rPr>
                <w:rFonts w:ascii="Arial" w:hAnsi="Arial" w:cs="Arial"/>
                <w:b/>
                <w:spacing w:val="-18"/>
              </w:rPr>
              <w:t xml:space="preserve"> </w:t>
            </w:r>
            <w:r w:rsidRPr="004A63C3">
              <w:rPr>
                <w:rFonts w:ascii="Arial" w:hAnsi="Arial" w:cs="Arial"/>
                <w:b/>
                <w:spacing w:val="-2"/>
              </w:rPr>
              <w:t>does</w:t>
            </w:r>
            <w:r w:rsidRPr="004A63C3">
              <w:rPr>
                <w:rFonts w:ascii="Arial" w:hAnsi="Arial" w:cs="Arial"/>
                <w:b/>
                <w:spacing w:val="-17"/>
              </w:rPr>
              <w:t xml:space="preserve"> </w:t>
            </w:r>
            <w:r w:rsidRPr="004A63C3">
              <w:rPr>
                <w:rFonts w:ascii="Arial" w:hAnsi="Arial" w:cs="Arial"/>
                <w:b/>
                <w:spacing w:val="-2"/>
              </w:rPr>
              <w:t>water-saving</w:t>
            </w:r>
            <w:r w:rsidRPr="004A63C3">
              <w:rPr>
                <w:rFonts w:ascii="Arial" w:hAnsi="Arial" w:cs="Arial"/>
                <w:b/>
                <w:spacing w:val="-16"/>
              </w:rPr>
              <w:t xml:space="preserve"> </w:t>
            </w:r>
            <w:r w:rsidRPr="004A63C3">
              <w:rPr>
                <w:rFonts w:ascii="Arial" w:hAnsi="Arial" w:cs="Arial"/>
                <w:b/>
                <w:spacing w:val="-2"/>
              </w:rPr>
              <w:t>technology</w:t>
            </w:r>
            <w:r w:rsidRPr="004A63C3">
              <w:rPr>
                <w:rFonts w:ascii="Arial" w:hAnsi="Arial" w:cs="Arial"/>
                <w:b/>
                <w:spacing w:val="-16"/>
              </w:rPr>
              <w:t xml:space="preserve"> </w:t>
            </w:r>
            <w:r w:rsidRPr="004A63C3">
              <w:rPr>
                <w:rFonts w:ascii="Arial" w:hAnsi="Arial" w:cs="Arial"/>
                <w:b/>
                <w:spacing w:val="-2"/>
              </w:rPr>
              <w:t>play</w:t>
            </w:r>
            <w:r w:rsidRPr="004A63C3">
              <w:rPr>
                <w:rFonts w:ascii="Arial" w:hAnsi="Arial" w:cs="Arial"/>
                <w:b/>
                <w:spacing w:val="-17"/>
              </w:rPr>
              <w:t xml:space="preserve"> </w:t>
            </w:r>
            <w:r w:rsidRPr="004A63C3">
              <w:rPr>
                <w:rFonts w:ascii="Arial" w:hAnsi="Arial" w:cs="Arial"/>
                <w:b/>
                <w:spacing w:val="-2"/>
              </w:rPr>
              <w:t>in</w:t>
            </w:r>
            <w:r w:rsidRPr="004A63C3">
              <w:rPr>
                <w:rFonts w:ascii="Arial" w:hAnsi="Arial" w:cs="Arial"/>
                <w:b/>
                <w:spacing w:val="-15"/>
              </w:rPr>
              <w:t xml:space="preserve"> </w:t>
            </w:r>
            <w:r w:rsidRPr="004A63C3">
              <w:rPr>
                <w:rFonts w:ascii="Arial" w:hAnsi="Arial" w:cs="Arial"/>
                <w:b/>
                <w:spacing w:val="-2"/>
              </w:rPr>
              <w:t>green</w:t>
            </w:r>
            <w:r w:rsidRPr="004A63C3">
              <w:rPr>
                <w:rFonts w:ascii="Arial" w:hAnsi="Arial" w:cs="Arial"/>
                <w:b/>
                <w:spacing w:val="-17"/>
              </w:rPr>
              <w:t xml:space="preserve"> </w:t>
            </w:r>
            <w:r w:rsidRPr="004A63C3">
              <w:rPr>
                <w:rFonts w:ascii="Arial" w:hAnsi="Arial" w:cs="Arial"/>
                <w:b/>
                <w:spacing w:val="-2"/>
              </w:rPr>
              <w:t>hospitality?</w:t>
            </w:r>
          </w:p>
        </w:tc>
        <w:tc>
          <w:tcPr>
            <w:tcW w:w="800" w:type="dxa"/>
          </w:tcPr>
          <w:p w:rsidRPr="004A63C3" w:rsidR="004A63C3" w:rsidP="004A63C3" w:rsidRDefault="004A63C3" w14:paraId="58C10E38" w14:textId="77777777">
            <w:pPr>
              <w:pStyle w:val="TableParagraph"/>
              <w:spacing w:line="360" w:lineRule="auto"/>
              <w:ind w:left="106"/>
              <w:rPr>
                <w:rFonts w:ascii="Arial" w:hAnsi="Arial" w:cs="Arial"/>
              </w:rPr>
            </w:pPr>
            <w:r w:rsidRPr="004A63C3">
              <w:rPr>
                <w:rFonts w:ascii="Arial" w:hAnsi="Arial" w:cs="Arial"/>
                <w:b/>
                <w:w w:val="90"/>
              </w:rPr>
              <w:t>Tick</w:t>
            </w:r>
            <w:r w:rsidRPr="004A63C3">
              <w:rPr>
                <w:rFonts w:ascii="Arial" w:hAnsi="Arial" w:cs="Arial"/>
                <w:b/>
                <w:spacing w:val="-3"/>
                <w:w w:val="90"/>
              </w:rPr>
              <w:t xml:space="preserve"> </w:t>
            </w:r>
            <w:r w:rsidRPr="004A63C3">
              <w:rPr>
                <w:rFonts w:ascii="Arial" w:hAnsi="Arial" w:cs="Arial"/>
                <w:spacing w:val="-10"/>
              </w:rPr>
              <w:t>√</w:t>
            </w:r>
          </w:p>
        </w:tc>
      </w:tr>
      <w:tr w:rsidRPr="004A63C3" w:rsidR="004A63C3" w:rsidTr="004A63C3" w14:paraId="6D5CF09E" w14:textId="77777777">
        <w:trPr>
          <w:trHeight w:val="193"/>
        </w:trPr>
        <w:tc>
          <w:tcPr>
            <w:tcW w:w="567" w:type="dxa"/>
          </w:tcPr>
          <w:p w:rsidRPr="004A63C3" w:rsidR="004A63C3" w:rsidP="004A63C3" w:rsidRDefault="004A63C3" w14:paraId="466CECC2" w14:textId="77777777">
            <w:pPr>
              <w:pStyle w:val="TableParagraph"/>
              <w:spacing w:line="360" w:lineRule="auto"/>
              <w:rPr>
                <w:rFonts w:ascii="Arial" w:hAnsi="Arial" w:cs="Arial"/>
              </w:rPr>
            </w:pPr>
            <w:r w:rsidRPr="004A63C3">
              <w:rPr>
                <w:rFonts w:ascii="Arial" w:hAnsi="Arial" w:cs="Arial"/>
                <w:spacing w:val="-5"/>
              </w:rPr>
              <w:t>a.</w:t>
            </w:r>
          </w:p>
        </w:tc>
        <w:tc>
          <w:tcPr>
            <w:tcW w:w="8684" w:type="dxa"/>
          </w:tcPr>
          <w:p w:rsidRPr="004A63C3" w:rsidR="004A63C3" w:rsidP="004A63C3" w:rsidRDefault="004A63C3" w14:paraId="5BC3A0D3" w14:textId="77777777">
            <w:pPr>
              <w:pStyle w:val="TableParagraph"/>
              <w:spacing w:line="360" w:lineRule="auto"/>
              <w:rPr>
                <w:rFonts w:ascii="Arial" w:hAnsi="Arial" w:cs="Arial"/>
              </w:rPr>
            </w:pPr>
            <w:r w:rsidRPr="004A63C3">
              <w:rPr>
                <w:rFonts w:ascii="Arial" w:hAnsi="Arial" w:cs="Arial"/>
                <w:spacing w:val="-2"/>
              </w:rPr>
              <w:t>Increases</w:t>
            </w:r>
            <w:r w:rsidRPr="004A63C3">
              <w:rPr>
                <w:rFonts w:ascii="Arial" w:hAnsi="Arial" w:cs="Arial"/>
                <w:spacing w:val="-9"/>
              </w:rPr>
              <w:t xml:space="preserve"> </w:t>
            </w:r>
            <w:r w:rsidRPr="004A63C3">
              <w:rPr>
                <w:rFonts w:ascii="Arial" w:hAnsi="Arial" w:cs="Arial"/>
                <w:spacing w:val="-2"/>
              </w:rPr>
              <w:t>guest</w:t>
            </w:r>
            <w:r w:rsidRPr="004A63C3">
              <w:rPr>
                <w:rFonts w:ascii="Arial" w:hAnsi="Arial" w:cs="Arial"/>
                <w:spacing w:val="-11"/>
              </w:rPr>
              <w:t xml:space="preserve"> </w:t>
            </w:r>
            <w:r w:rsidRPr="004A63C3">
              <w:rPr>
                <w:rFonts w:ascii="Arial" w:hAnsi="Arial" w:cs="Arial"/>
                <w:spacing w:val="-2"/>
              </w:rPr>
              <w:t>satisfaction</w:t>
            </w:r>
            <w:r w:rsidRPr="004A63C3">
              <w:rPr>
                <w:rFonts w:ascii="Arial" w:hAnsi="Arial" w:cs="Arial"/>
                <w:spacing w:val="-13"/>
              </w:rPr>
              <w:t xml:space="preserve"> </w:t>
            </w:r>
            <w:r w:rsidRPr="004A63C3">
              <w:rPr>
                <w:rFonts w:ascii="Arial" w:hAnsi="Arial" w:cs="Arial"/>
                <w:spacing w:val="-2"/>
              </w:rPr>
              <w:t>scores</w:t>
            </w:r>
          </w:p>
        </w:tc>
        <w:tc>
          <w:tcPr>
            <w:tcW w:w="800" w:type="dxa"/>
          </w:tcPr>
          <w:p w:rsidRPr="004A63C3" w:rsidR="004A63C3" w:rsidP="004A63C3" w:rsidRDefault="004A63C3" w14:paraId="7AFD957E" w14:textId="77777777">
            <w:pPr>
              <w:pStyle w:val="TableParagraph"/>
              <w:spacing w:line="360" w:lineRule="auto"/>
              <w:rPr>
                <w:rFonts w:ascii="Arial" w:hAnsi="Arial" w:cs="Arial"/>
              </w:rPr>
            </w:pPr>
          </w:p>
        </w:tc>
      </w:tr>
      <w:tr w:rsidRPr="004A63C3" w:rsidR="004A63C3" w:rsidTr="004A63C3" w14:paraId="3EA73FD8" w14:textId="77777777">
        <w:trPr>
          <w:trHeight w:val="196"/>
        </w:trPr>
        <w:tc>
          <w:tcPr>
            <w:tcW w:w="567" w:type="dxa"/>
          </w:tcPr>
          <w:p w:rsidRPr="004A63C3" w:rsidR="004A63C3" w:rsidP="004A63C3" w:rsidRDefault="004A63C3" w14:paraId="2187C254" w14:textId="77777777">
            <w:pPr>
              <w:pStyle w:val="TableParagraph"/>
              <w:spacing w:line="360" w:lineRule="auto"/>
              <w:rPr>
                <w:rFonts w:ascii="Arial" w:hAnsi="Arial" w:cs="Arial"/>
              </w:rPr>
            </w:pPr>
            <w:r w:rsidRPr="004A63C3">
              <w:rPr>
                <w:rFonts w:ascii="Arial" w:hAnsi="Arial" w:cs="Arial"/>
                <w:spacing w:val="-5"/>
              </w:rPr>
              <w:t>b.</w:t>
            </w:r>
          </w:p>
        </w:tc>
        <w:tc>
          <w:tcPr>
            <w:tcW w:w="8684" w:type="dxa"/>
          </w:tcPr>
          <w:p w:rsidRPr="004A63C3" w:rsidR="004A63C3" w:rsidP="004A63C3" w:rsidRDefault="004A63C3" w14:paraId="7036DDC4" w14:textId="77777777">
            <w:pPr>
              <w:pStyle w:val="TableParagraph"/>
              <w:spacing w:line="360" w:lineRule="auto"/>
              <w:rPr>
                <w:rFonts w:ascii="Arial" w:hAnsi="Arial" w:cs="Arial"/>
              </w:rPr>
            </w:pPr>
            <w:r w:rsidRPr="004A63C3">
              <w:rPr>
                <w:rFonts w:ascii="Arial" w:hAnsi="Arial" w:cs="Arial"/>
                <w:spacing w:val="-2"/>
              </w:rPr>
              <w:t>Reduces</w:t>
            </w:r>
            <w:r w:rsidRPr="004A63C3">
              <w:rPr>
                <w:rFonts w:ascii="Arial" w:hAnsi="Arial" w:cs="Arial"/>
                <w:spacing w:val="-12"/>
              </w:rPr>
              <w:t xml:space="preserve"> </w:t>
            </w:r>
            <w:r w:rsidRPr="004A63C3">
              <w:rPr>
                <w:rFonts w:ascii="Arial" w:hAnsi="Arial" w:cs="Arial"/>
                <w:spacing w:val="-2"/>
              </w:rPr>
              <w:t>operational</w:t>
            </w:r>
            <w:r w:rsidRPr="004A63C3">
              <w:rPr>
                <w:rFonts w:ascii="Arial" w:hAnsi="Arial" w:cs="Arial"/>
                <w:spacing w:val="-14"/>
              </w:rPr>
              <w:t xml:space="preserve"> </w:t>
            </w:r>
            <w:r w:rsidRPr="004A63C3">
              <w:rPr>
                <w:rFonts w:ascii="Arial" w:hAnsi="Arial" w:cs="Arial"/>
                <w:spacing w:val="-2"/>
              </w:rPr>
              <w:t>costs</w:t>
            </w:r>
            <w:r w:rsidRPr="004A63C3">
              <w:rPr>
                <w:rFonts w:ascii="Arial" w:hAnsi="Arial" w:cs="Arial"/>
                <w:spacing w:val="-15"/>
              </w:rPr>
              <w:t xml:space="preserve"> </w:t>
            </w:r>
            <w:r w:rsidRPr="004A63C3">
              <w:rPr>
                <w:rFonts w:ascii="Arial" w:hAnsi="Arial" w:cs="Arial"/>
                <w:spacing w:val="-2"/>
              </w:rPr>
              <w:t>and</w:t>
            </w:r>
            <w:r w:rsidRPr="004A63C3">
              <w:rPr>
                <w:rFonts w:ascii="Arial" w:hAnsi="Arial" w:cs="Arial"/>
                <w:spacing w:val="-13"/>
              </w:rPr>
              <w:t xml:space="preserve"> </w:t>
            </w:r>
            <w:r w:rsidRPr="004A63C3">
              <w:rPr>
                <w:rFonts w:ascii="Arial" w:hAnsi="Arial" w:cs="Arial"/>
                <w:spacing w:val="-2"/>
              </w:rPr>
              <w:t>environmental</w:t>
            </w:r>
            <w:r w:rsidRPr="004A63C3">
              <w:rPr>
                <w:rFonts w:ascii="Arial" w:hAnsi="Arial" w:cs="Arial"/>
                <w:spacing w:val="-14"/>
              </w:rPr>
              <w:t xml:space="preserve"> </w:t>
            </w:r>
            <w:r w:rsidRPr="004A63C3">
              <w:rPr>
                <w:rFonts w:ascii="Arial" w:hAnsi="Arial" w:cs="Arial"/>
                <w:spacing w:val="-2"/>
              </w:rPr>
              <w:t>impact</w:t>
            </w:r>
          </w:p>
        </w:tc>
        <w:tc>
          <w:tcPr>
            <w:tcW w:w="800" w:type="dxa"/>
          </w:tcPr>
          <w:p w:rsidRPr="004A63C3" w:rsidR="004A63C3" w:rsidP="004A63C3" w:rsidRDefault="004A63C3" w14:paraId="03E68C76" w14:textId="77777777">
            <w:pPr>
              <w:pStyle w:val="TableParagraph"/>
              <w:spacing w:line="360" w:lineRule="auto"/>
              <w:rPr>
                <w:rFonts w:ascii="Arial" w:hAnsi="Arial" w:cs="Arial"/>
              </w:rPr>
            </w:pPr>
          </w:p>
        </w:tc>
      </w:tr>
      <w:tr w:rsidRPr="004A63C3" w:rsidR="004A63C3" w:rsidTr="004A63C3" w14:paraId="4C846FEC" w14:textId="77777777">
        <w:trPr>
          <w:trHeight w:val="194"/>
        </w:trPr>
        <w:tc>
          <w:tcPr>
            <w:tcW w:w="567" w:type="dxa"/>
          </w:tcPr>
          <w:p w:rsidRPr="004A63C3" w:rsidR="004A63C3" w:rsidP="004A63C3" w:rsidRDefault="004A63C3" w14:paraId="3149050E" w14:textId="77777777">
            <w:pPr>
              <w:pStyle w:val="TableParagraph"/>
              <w:spacing w:line="360" w:lineRule="auto"/>
              <w:rPr>
                <w:rFonts w:ascii="Arial" w:hAnsi="Arial" w:cs="Arial"/>
              </w:rPr>
            </w:pPr>
            <w:r w:rsidRPr="004A63C3">
              <w:rPr>
                <w:rFonts w:ascii="Arial" w:hAnsi="Arial" w:cs="Arial"/>
                <w:spacing w:val="-5"/>
              </w:rPr>
              <w:t>c.</w:t>
            </w:r>
          </w:p>
        </w:tc>
        <w:tc>
          <w:tcPr>
            <w:tcW w:w="8684" w:type="dxa"/>
          </w:tcPr>
          <w:p w:rsidRPr="004A63C3" w:rsidR="004A63C3" w:rsidP="004A63C3" w:rsidRDefault="004A63C3" w14:paraId="5953BDC8" w14:textId="77777777">
            <w:pPr>
              <w:pStyle w:val="TableParagraph"/>
              <w:spacing w:line="360" w:lineRule="auto"/>
              <w:rPr>
                <w:rFonts w:ascii="Arial" w:hAnsi="Arial" w:cs="Arial"/>
              </w:rPr>
            </w:pPr>
            <w:r w:rsidRPr="004A63C3">
              <w:rPr>
                <w:rFonts w:ascii="Arial" w:hAnsi="Arial" w:cs="Arial"/>
                <w:spacing w:val="-2"/>
              </w:rPr>
              <w:t>Enhances</w:t>
            </w:r>
            <w:r w:rsidRPr="004A63C3">
              <w:rPr>
                <w:rFonts w:ascii="Arial" w:hAnsi="Arial" w:cs="Arial"/>
                <w:spacing w:val="-6"/>
              </w:rPr>
              <w:t xml:space="preserve"> </w:t>
            </w:r>
            <w:r w:rsidRPr="004A63C3">
              <w:rPr>
                <w:rFonts w:ascii="Arial" w:hAnsi="Arial" w:cs="Arial"/>
                <w:spacing w:val="-2"/>
              </w:rPr>
              <w:t>Wi-Fi</w:t>
            </w:r>
            <w:r w:rsidRPr="004A63C3">
              <w:rPr>
                <w:rFonts w:ascii="Arial" w:hAnsi="Arial" w:cs="Arial"/>
                <w:spacing w:val="-3"/>
              </w:rPr>
              <w:t xml:space="preserve"> </w:t>
            </w:r>
            <w:r w:rsidRPr="004A63C3">
              <w:rPr>
                <w:rFonts w:ascii="Arial" w:hAnsi="Arial" w:cs="Arial"/>
                <w:spacing w:val="-2"/>
              </w:rPr>
              <w:t>connectivity</w:t>
            </w:r>
          </w:p>
        </w:tc>
        <w:tc>
          <w:tcPr>
            <w:tcW w:w="800" w:type="dxa"/>
          </w:tcPr>
          <w:p w:rsidRPr="004A63C3" w:rsidR="004A63C3" w:rsidP="004A63C3" w:rsidRDefault="004A63C3" w14:paraId="7CA4775F" w14:textId="77777777">
            <w:pPr>
              <w:pStyle w:val="TableParagraph"/>
              <w:spacing w:line="360" w:lineRule="auto"/>
              <w:rPr>
                <w:rFonts w:ascii="Arial" w:hAnsi="Arial" w:cs="Arial"/>
              </w:rPr>
            </w:pPr>
          </w:p>
        </w:tc>
      </w:tr>
      <w:tr w:rsidRPr="004A63C3" w:rsidR="004A63C3" w:rsidTr="004A63C3" w14:paraId="30F97DEE" w14:textId="77777777">
        <w:trPr>
          <w:trHeight w:val="196"/>
        </w:trPr>
        <w:tc>
          <w:tcPr>
            <w:tcW w:w="567" w:type="dxa"/>
          </w:tcPr>
          <w:p w:rsidRPr="004A63C3" w:rsidR="004A63C3" w:rsidP="004A63C3" w:rsidRDefault="004A63C3" w14:paraId="0FC686AE" w14:textId="77777777">
            <w:pPr>
              <w:pStyle w:val="TableParagraph"/>
              <w:spacing w:line="360" w:lineRule="auto"/>
              <w:rPr>
                <w:rFonts w:ascii="Arial" w:hAnsi="Arial" w:cs="Arial"/>
              </w:rPr>
            </w:pPr>
            <w:r w:rsidRPr="004A63C3">
              <w:rPr>
                <w:rFonts w:ascii="Arial" w:hAnsi="Arial" w:cs="Arial"/>
                <w:spacing w:val="-5"/>
              </w:rPr>
              <w:t>d.</w:t>
            </w:r>
          </w:p>
        </w:tc>
        <w:tc>
          <w:tcPr>
            <w:tcW w:w="8684" w:type="dxa"/>
          </w:tcPr>
          <w:p w:rsidRPr="004A63C3" w:rsidR="004A63C3" w:rsidP="004A63C3" w:rsidRDefault="004A63C3" w14:paraId="4E2981CC" w14:textId="77777777">
            <w:pPr>
              <w:pStyle w:val="TableParagraph"/>
              <w:spacing w:line="360" w:lineRule="auto"/>
              <w:rPr>
                <w:rFonts w:ascii="Arial" w:hAnsi="Arial" w:cs="Arial"/>
              </w:rPr>
            </w:pPr>
            <w:r w:rsidRPr="004A63C3">
              <w:rPr>
                <w:rFonts w:ascii="Arial" w:hAnsi="Arial" w:cs="Arial"/>
                <w:spacing w:val="-4"/>
              </w:rPr>
              <w:t>Improves laundry</w:t>
            </w:r>
            <w:r w:rsidRPr="004A63C3">
              <w:rPr>
                <w:rFonts w:ascii="Arial" w:hAnsi="Arial" w:cs="Arial"/>
                <w:spacing w:val="-5"/>
              </w:rPr>
              <w:t xml:space="preserve"> </w:t>
            </w:r>
            <w:r w:rsidRPr="004A63C3">
              <w:rPr>
                <w:rFonts w:ascii="Arial" w:hAnsi="Arial" w:cs="Arial"/>
                <w:spacing w:val="-4"/>
              </w:rPr>
              <w:t>turnaround time</w:t>
            </w:r>
          </w:p>
        </w:tc>
        <w:tc>
          <w:tcPr>
            <w:tcW w:w="800" w:type="dxa"/>
          </w:tcPr>
          <w:p w:rsidRPr="004A63C3" w:rsidR="004A63C3" w:rsidP="004A63C3" w:rsidRDefault="004A63C3" w14:paraId="29655EFB" w14:textId="77777777">
            <w:pPr>
              <w:pStyle w:val="TableParagraph"/>
              <w:spacing w:line="360" w:lineRule="auto"/>
              <w:rPr>
                <w:rFonts w:ascii="Arial" w:hAnsi="Arial" w:cs="Arial"/>
              </w:rPr>
            </w:pPr>
          </w:p>
        </w:tc>
      </w:tr>
    </w:tbl>
    <w:p w:rsidR="004A63C3" w:rsidP="000F29F0" w:rsidRDefault="004A63C3" w14:paraId="6C4CD22A" w14:textId="77777777">
      <w:pPr>
        <w:spacing w:line="360" w:lineRule="auto"/>
        <w:jc w:val="both"/>
        <w:rPr>
          <w:rFonts w:ascii="Arial" w:hAnsi="Arial" w:cs="Arial"/>
          <w:b/>
        </w:rPr>
      </w:pPr>
    </w:p>
    <w:p w:rsidR="004A63C3" w:rsidP="000F29F0" w:rsidRDefault="004A63C3" w14:paraId="0E33557B" w14:textId="0D51D3BC">
      <w:pPr>
        <w:spacing w:line="360" w:lineRule="auto"/>
        <w:jc w:val="both"/>
        <w:rPr>
          <w:rFonts w:ascii="Arial" w:hAnsi="Arial" w:cs="Arial"/>
          <w:b/>
        </w:rPr>
      </w:pPr>
      <w:r w:rsidRPr="004A63C3">
        <w:rPr>
          <w:rFonts w:ascii="Arial" w:hAnsi="Arial" w:cs="Arial"/>
          <w:b/>
        </w:rPr>
        <w:t>Sustainable Tourism Practices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4A63C3" w:rsidR="004A63C3" w:rsidTr="004A63C3" w14:paraId="7421C126" w14:textId="77777777">
        <w:trPr>
          <w:trHeight w:val="434"/>
        </w:trPr>
        <w:tc>
          <w:tcPr>
            <w:tcW w:w="10167" w:type="dxa"/>
            <w:shd w:val="clear" w:color="auto" w:fill="D9D9D9"/>
          </w:tcPr>
          <w:p w:rsidRPr="004A63C3" w:rsidR="004A63C3" w:rsidP="004A63C3" w:rsidRDefault="004A63C3" w14:paraId="267BBD81" w14:textId="77777777">
            <w:pPr>
              <w:pStyle w:val="TableParagraph"/>
              <w:spacing w:before="18" w:line="360" w:lineRule="auto"/>
              <w:ind w:left="113"/>
              <w:rPr>
                <w:rFonts w:ascii="Arial" w:hAnsi="Arial" w:cs="Arial"/>
              </w:rPr>
            </w:pPr>
            <w:r w:rsidRPr="004A63C3">
              <w:rPr>
                <w:rFonts w:ascii="Arial" w:hAnsi="Arial" w:cs="Arial"/>
                <w:color w:val="585858"/>
              </w:rPr>
              <w:t>1.</w:t>
            </w:r>
            <w:r w:rsidRPr="004A63C3">
              <w:rPr>
                <w:rFonts w:ascii="Arial" w:hAnsi="Arial" w:cs="Arial"/>
                <w:color w:val="585858"/>
                <w:spacing w:val="6"/>
              </w:rPr>
              <w:t xml:space="preserve"> </w:t>
            </w:r>
            <w:r w:rsidRPr="004A63C3">
              <w:rPr>
                <w:rFonts w:ascii="Arial" w:hAnsi="Arial" w:cs="Arial"/>
                <w:color w:val="585858"/>
                <w:spacing w:val="10"/>
              </w:rPr>
              <w:t>What</w:t>
            </w:r>
            <w:r w:rsidRPr="004A63C3">
              <w:rPr>
                <w:rFonts w:ascii="Arial" w:hAnsi="Arial" w:cs="Arial"/>
                <w:color w:val="585858"/>
                <w:spacing w:val="6"/>
              </w:rPr>
              <w:t xml:space="preserve"> </w:t>
            </w:r>
            <w:r w:rsidRPr="004A63C3">
              <w:rPr>
                <w:rFonts w:ascii="Arial" w:hAnsi="Arial" w:cs="Arial"/>
                <w:color w:val="585858"/>
              </w:rPr>
              <w:t>is</w:t>
            </w:r>
            <w:r w:rsidRPr="004A63C3">
              <w:rPr>
                <w:rFonts w:ascii="Arial" w:hAnsi="Arial" w:cs="Arial"/>
                <w:color w:val="585858"/>
                <w:spacing w:val="6"/>
              </w:rPr>
              <w:t xml:space="preserve"> </w:t>
            </w:r>
            <w:r w:rsidRPr="004A63C3">
              <w:rPr>
                <w:rFonts w:ascii="Arial" w:hAnsi="Arial" w:cs="Arial"/>
                <w:color w:val="585858"/>
              </w:rPr>
              <w:t>one</w:t>
            </w:r>
            <w:r w:rsidRPr="004A63C3">
              <w:rPr>
                <w:rFonts w:ascii="Arial" w:hAnsi="Arial" w:cs="Arial"/>
                <w:color w:val="585858"/>
                <w:spacing w:val="8"/>
              </w:rPr>
              <w:t xml:space="preserve"> </w:t>
            </w:r>
            <w:r w:rsidRPr="004A63C3">
              <w:rPr>
                <w:rFonts w:ascii="Arial" w:hAnsi="Arial" w:cs="Arial"/>
                <w:color w:val="585858"/>
                <w:spacing w:val="12"/>
              </w:rPr>
              <w:t>primary</w:t>
            </w:r>
            <w:r w:rsidRPr="004A63C3">
              <w:rPr>
                <w:rFonts w:ascii="Arial" w:hAnsi="Arial" w:cs="Arial"/>
                <w:color w:val="585858"/>
                <w:spacing w:val="7"/>
              </w:rPr>
              <w:t xml:space="preserve"> </w:t>
            </w:r>
            <w:r w:rsidRPr="004A63C3">
              <w:rPr>
                <w:rFonts w:ascii="Arial" w:hAnsi="Arial" w:cs="Arial"/>
                <w:color w:val="585858"/>
                <w:spacing w:val="12"/>
              </w:rPr>
              <w:t>benefit</w:t>
            </w:r>
            <w:r w:rsidRPr="004A63C3">
              <w:rPr>
                <w:rFonts w:ascii="Arial" w:hAnsi="Arial" w:cs="Arial"/>
                <w:color w:val="585858"/>
                <w:spacing w:val="4"/>
              </w:rPr>
              <w:t xml:space="preserve"> </w:t>
            </w:r>
            <w:r w:rsidRPr="004A63C3">
              <w:rPr>
                <w:rFonts w:ascii="Arial" w:hAnsi="Arial" w:cs="Arial"/>
                <w:color w:val="585858"/>
              </w:rPr>
              <w:t>of</w:t>
            </w:r>
            <w:r w:rsidRPr="004A63C3">
              <w:rPr>
                <w:rFonts w:ascii="Arial" w:hAnsi="Arial" w:cs="Arial"/>
                <w:color w:val="585858"/>
                <w:spacing w:val="8"/>
              </w:rPr>
              <w:t xml:space="preserve"> </w:t>
            </w:r>
            <w:r w:rsidRPr="004A63C3">
              <w:rPr>
                <w:rFonts w:ascii="Arial" w:hAnsi="Arial" w:cs="Arial"/>
                <w:color w:val="585858"/>
                <w:spacing w:val="11"/>
              </w:rPr>
              <w:t>using</w:t>
            </w:r>
            <w:r w:rsidRPr="004A63C3">
              <w:rPr>
                <w:rFonts w:ascii="Arial" w:hAnsi="Arial" w:cs="Arial"/>
                <w:color w:val="585858"/>
                <w:spacing w:val="6"/>
              </w:rPr>
              <w:t xml:space="preserve"> </w:t>
            </w:r>
            <w:r w:rsidRPr="004A63C3">
              <w:rPr>
                <w:rFonts w:ascii="Arial" w:hAnsi="Arial" w:cs="Arial"/>
                <w:color w:val="585858"/>
                <w:spacing w:val="11"/>
              </w:rPr>
              <w:t>smart</w:t>
            </w:r>
            <w:r w:rsidRPr="004A63C3">
              <w:rPr>
                <w:rFonts w:ascii="Arial" w:hAnsi="Arial" w:cs="Arial"/>
                <w:color w:val="585858"/>
                <w:spacing w:val="6"/>
              </w:rPr>
              <w:t xml:space="preserve"> </w:t>
            </w:r>
            <w:r w:rsidRPr="004A63C3">
              <w:rPr>
                <w:rFonts w:ascii="Arial" w:hAnsi="Arial" w:cs="Arial"/>
                <w:color w:val="585858"/>
                <w:spacing w:val="12"/>
              </w:rPr>
              <w:t>thermostats</w:t>
            </w:r>
            <w:r w:rsidRPr="004A63C3">
              <w:rPr>
                <w:rFonts w:ascii="Arial" w:hAnsi="Arial" w:cs="Arial"/>
                <w:color w:val="585858"/>
                <w:spacing w:val="4"/>
              </w:rPr>
              <w:t xml:space="preserve"> </w:t>
            </w:r>
            <w:r w:rsidRPr="004A63C3">
              <w:rPr>
                <w:rFonts w:ascii="Arial" w:hAnsi="Arial" w:cs="Arial"/>
                <w:color w:val="585858"/>
              </w:rPr>
              <w:t>in</w:t>
            </w:r>
            <w:r w:rsidRPr="004A63C3">
              <w:rPr>
                <w:rFonts w:ascii="Arial" w:hAnsi="Arial" w:cs="Arial"/>
                <w:color w:val="585858"/>
                <w:spacing w:val="6"/>
              </w:rPr>
              <w:t xml:space="preserve"> </w:t>
            </w:r>
            <w:r w:rsidRPr="004A63C3">
              <w:rPr>
                <w:rFonts w:ascii="Arial" w:hAnsi="Arial" w:cs="Arial"/>
                <w:color w:val="585858"/>
                <w:spacing w:val="12"/>
              </w:rPr>
              <w:t>hospitality</w:t>
            </w:r>
            <w:r w:rsidRPr="004A63C3">
              <w:rPr>
                <w:rFonts w:ascii="Arial" w:hAnsi="Arial" w:cs="Arial"/>
                <w:color w:val="585858"/>
                <w:spacing w:val="7"/>
              </w:rPr>
              <w:t xml:space="preserve"> </w:t>
            </w:r>
            <w:r w:rsidRPr="004A63C3">
              <w:rPr>
                <w:rFonts w:ascii="Arial" w:hAnsi="Arial" w:cs="Arial"/>
                <w:color w:val="585858"/>
                <w:spacing w:val="10"/>
              </w:rPr>
              <w:t>settings?</w:t>
            </w:r>
          </w:p>
        </w:tc>
      </w:tr>
      <w:tr w:rsidRPr="004A63C3" w:rsidR="004A63C3" w:rsidTr="004A63C3" w14:paraId="4E9AC469" w14:textId="77777777">
        <w:trPr>
          <w:trHeight w:val="436"/>
        </w:trPr>
        <w:tc>
          <w:tcPr>
            <w:tcW w:w="10167" w:type="dxa"/>
          </w:tcPr>
          <w:p w:rsidRPr="004A63C3" w:rsidR="004A63C3" w:rsidP="004A63C3" w:rsidRDefault="004A63C3" w14:paraId="4DFBC3FE" w14:textId="77777777">
            <w:pPr>
              <w:pStyle w:val="TableParagraph"/>
              <w:spacing w:before="20" w:line="360" w:lineRule="auto"/>
              <w:ind w:left="113"/>
              <w:rPr>
                <w:rFonts w:ascii="Arial" w:hAnsi="Arial" w:cs="Arial"/>
                <w:b/>
              </w:rPr>
            </w:pPr>
            <w:r w:rsidRPr="004A63C3">
              <w:rPr>
                <w:rFonts w:ascii="Arial" w:hAnsi="Arial" w:cs="Arial"/>
                <w:b/>
                <w:spacing w:val="10"/>
              </w:rPr>
              <w:t>Answer</w:t>
            </w:r>
            <w:r w:rsidRPr="004A63C3">
              <w:rPr>
                <w:rFonts w:ascii="Arial" w:hAnsi="Arial" w:cs="Arial"/>
                <w:b/>
                <w:spacing w:val="6"/>
              </w:rPr>
              <w:t xml:space="preserve"> </w:t>
            </w:r>
            <w:r w:rsidRPr="004A63C3">
              <w:rPr>
                <w:rFonts w:ascii="Arial" w:hAnsi="Arial" w:cs="Arial"/>
                <w:b/>
              </w:rPr>
              <w:t>b.</w:t>
            </w:r>
            <w:r w:rsidRPr="004A63C3">
              <w:rPr>
                <w:rFonts w:ascii="Arial" w:hAnsi="Arial" w:cs="Arial"/>
                <w:b/>
                <w:spacing w:val="5"/>
              </w:rPr>
              <w:t xml:space="preserve"> </w:t>
            </w:r>
            <w:r w:rsidRPr="004A63C3">
              <w:rPr>
                <w:rFonts w:ascii="Arial" w:hAnsi="Arial" w:cs="Arial"/>
                <w:b/>
                <w:spacing w:val="11"/>
              </w:rPr>
              <w:t>Reduce</w:t>
            </w:r>
            <w:r w:rsidRPr="004A63C3">
              <w:rPr>
                <w:rFonts w:ascii="Arial" w:hAnsi="Arial" w:cs="Arial"/>
                <w:b/>
                <w:spacing w:val="3"/>
              </w:rPr>
              <w:t xml:space="preserve"> </w:t>
            </w:r>
            <w:r w:rsidRPr="004A63C3">
              <w:rPr>
                <w:rFonts w:ascii="Arial" w:hAnsi="Arial" w:cs="Arial"/>
                <w:b/>
                <w:spacing w:val="12"/>
              </w:rPr>
              <w:t>energy</w:t>
            </w:r>
            <w:r w:rsidRPr="004A63C3">
              <w:rPr>
                <w:rFonts w:ascii="Arial" w:hAnsi="Arial" w:cs="Arial"/>
                <w:b/>
                <w:spacing w:val="8"/>
              </w:rPr>
              <w:t xml:space="preserve"> </w:t>
            </w:r>
            <w:r w:rsidRPr="004A63C3">
              <w:rPr>
                <w:rFonts w:ascii="Arial" w:hAnsi="Arial" w:cs="Arial"/>
                <w:b/>
                <w:spacing w:val="11"/>
              </w:rPr>
              <w:t>consumption.</w:t>
            </w:r>
          </w:p>
        </w:tc>
      </w:tr>
      <w:tr w:rsidRPr="004A63C3" w:rsidR="004A63C3" w:rsidTr="004A63C3" w14:paraId="67A5C8D5" w14:textId="77777777">
        <w:trPr>
          <w:trHeight w:val="438"/>
        </w:trPr>
        <w:tc>
          <w:tcPr>
            <w:tcW w:w="10167" w:type="dxa"/>
            <w:shd w:val="clear" w:color="auto" w:fill="D9D9D9"/>
          </w:tcPr>
          <w:p w:rsidRPr="004A63C3" w:rsidR="004A63C3" w:rsidP="004A63C3" w:rsidRDefault="004A63C3" w14:paraId="226DC185" w14:textId="77777777">
            <w:pPr>
              <w:pStyle w:val="TableParagraph"/>
              <w:spacing w:before="20" w:line="360" w:lineRule="auto"/>
              <w:ind w:left="113"/>
              <w:rPr>
                <w:rFonts w:ascii="Arial" w:hAnsi="Arial" w:cs="Arial"/>
              </w:rPr>
            </w:pPr>
            <w:r w:rsidRPr="004A63C3">
              <w:rPr>
                <w:rFonts w:ascii="Arial" w:hAnsi="Arial" w:cs="Arial"/>
                <w:color w:val="585858"/>
              </w:rPr>
              <w:t>2.</w:t>
            </w:r>
            <w:r w:rsidRPr="004A63C3">
              <w:rPr>
                <w:rFonts w:ascii="Arial" w:hAnsi="Arial" w:cs="Arial"/>
                <w:color w:val="585858"/>
                <w:spacing w:val="7"/>
              </w:rPr>
              <w:t xml:space="preserve"> </w:t>
            </w:r>
            <w:r w:rsidRPr="004A63C3">
              <w:rPr>
                <w:rFonts w:ascii="Arial" w:hAnsi="Arial" w:cs="Arial"/>
                <w:color w:val="585858"/>
                <w:spacing w:val="11"/>
              </w:rPr>
              <w:t>Which</w:t>
            </w:r>
            <w:r w:rsidRPr="004A63C3">
              <w:rPr>
                <w:rFonts w:ascii="Arial" w:hAnsi="Arial" w:cs="Arial"/>
                <w:color w:val="585858"/>
                <w:spacing w:val="7"/>
              </w:rPr>
              <w:t xml:space="preserve"> </w:t>
            </w:r>
            <w:r w:rsidRPr="004A63C3">
              <w:rPr>
                <w:rFonts w:ascii="Arial" w:hAnsi="Arial" w:cs="Arial"/>
                <w:color w:val="585858"/>
              </w:rPr>
              <w:t>of</w:t>
            </w:r>
            <w:r w:rsidRPr="004A63C3">
              <w:rPr>
                <w:rFonts w:ascii="Arial" w:hAnsi="Arial" w:cs="Arial"/>
                <w:color w:val="585858"/>
                <w:spacing w:val="9"/>
              </w:rPr>
              <w:t xml:space="preserve"> </w:t>
            </w:r>
            <w:r w:rsidRPr="004A63C3">
              <w:rPr>
                <w:rFonts w:ascii="Arial" w:hAnsi="Arial" w:cs="Arial"/>
                <w:color w:val="585858"/>
              </w:rPr>
              <w:t>the</w:t>
            </w:r>
            <w:r w:rsidRPr="004A63C3">
              <w:rPr>
                <w:rFonts w:ascii="Arial" w:hAnsi="Arial" w:cs="Arial"/>
                <w:color w:val="585858"/>
                <w:spacing w:val="7"/>
              </w:rPr>
              <w:t xml:space="preserve"> </w:t>
            </w:r>
            <w:r w:rsidRPr="004A63C3">
              <w:rPr>
                <w:rFonts w:ascii="Arial" w:hAnsi="Arial" w:cs="Arial"/>
                <w:color w:val="585858"/>
                <w:spacing w:val="12"/>
              </w:rPr>
              <w:t>following</w:t>
            </w:r>
            <w:r w:rsidRPr="004A63C3">
              <w:rPr>
                <w:rFonts w:ascii="Arial" w:hAnsi="Arial" w:cs="Arial"/>
                <w:color w:val="585858"/>
                <w:spacing w:val="7"/>
              </w:rPr>
              <w:t xml:space="preserve"> </w:t>
            </w:r>
            <w:r w:rsidRPr="004A63C3">
              <w:rPr>
                <w:rFonts w:ascii="Arial" w:hAnsi="Arial" w:cs="Arial"/>
                <w:color w:val="585858"/>
                <w:spacing w:val="12"/>
              </w:rPr>
              <w:t>technologies</w:t>
            </w:r>
            <w:r w:rsidRPr="004A63C3">
              <w:rPr>
                <w:rFonts w:ascii="Arial" w:hAnsi="Arial" w:cs="Arial"/>
                <w:color w:val="585858"/>
                <w:spacing w:val="9"/>
              </w:rPr>
              <w:t xml:space="preserve"> </w:t>
            </w:r>
            <w:r w:rsidRPr="004A63C3">
              <w:rPr>
                <w:rFonts w:ascii="Arial" w:hAnsi="Arial" w:cs="Arial"/>
                <w:color w:val="585858"/>
                <w:spacing w:val="11"/>
              </w:rPr>
              <w:t>helps</w:t>
            </w:r>
            <w:r w:rsidRPr="004A63C3">
              <w:rPr>
                <w:rFonts w:ascii="Arial" w:hAnsi="Arial" w:cs="Arial"/>
                <w:color w:val="585858"/>
                <w:spacing w:val="5"/>
              </w:rPr>
              <w:t xml:space="preserve"> </w:t>
            </w:r>
            <w:r w:rsidRPr="004A63C3">
              <w:rPr>
                <w:rFonts w:ascii="Arial" w:hAnsi="Arial" w:cs="Arial"/>
                <w:color w:val="585858"/>
                <w:spacing w:val="11"/>
              </w:rPr>
              <w:t>reduce</w:t>
            </w:r>
            <w:r w:rsidRPr="004A63C3">
              <w:rPr>
                <w:rFonts w:ascii="Arial" w:hAnsi="Arial" w:cs="Arial"/>
                <w:color w:val="585858"/>
                <w:spacing w:val="12"/>
              </w:rPr>
              <w:t xml:space="preserve"> </w:t>
            </w:r>
            <w:r w:rsidRPr="004A63C3">
              <w:rPr>
                <w:rFonts w:ascii="Arial" w:hAnsi="Arial" w:cs="Arial"/>
                <w:color w:val="585858"/>
                <w:spacing w:val="9"/>
              </w:rPr>
              <w:t>food</w:t>
            </w:r>
            <w:r w:rsidRPr="004A63C3">
              <w:rPr>
                <w:rFonts w:ascii="Arial" w:hAnsi="Arial" w:cs="Arial"/>
                <w:color w:val="585858"/>
                <w:spacing w:val="8"/>
              </w:rPr>
              <w:t xml:space="preserve"> </w:t>
            </w:r>
            <w:r w:rsidRPr="004A63C3">
              <w:rPr>
                <w:rFonts w:ascii="Arial" w:hAnsi="Arial" w:cs="Arial"/>
                <w:color w:val="585858"/>
                <w:spacing w:val="10"/>
              </w:rPr>
              <w:t>waste</w:t>
            </w:r>
            <w:r w:rsidRPr="004A63C3">
              <w:rPr>
                <w:rFonts w:ascii="Arial" w:hAnsi="Arial" w:cs="Arial"/>
                <w:color w:val="585858"/>
                <w:spacing w:val="9"/>
              </w:rPr>
              <w:t xml:space="preserve"> </w:t>
            </w:r>
            <w:r w:rsidRPr="004A63C3">
              <w:rPr>
                <w:rFonts w:ascii="Arial" w:hAnsi="Arial" w:cs="Arial"/>
                <w:color w:val="585858"/>
              </w:rPr>
              <w:t>in</w:t>
            </w:r>
            <w:r w:rsidRPr="004A63C3">
              <w:rPr>
                <w:rFonts w:ascii="Arial" w:hAnsi="Arial" w:cs="Arial"/>
                <w:color w:val="585858"/>
                <w:spacing w:val="9"/>
              </w:rPr>
              <w:t xml:space="preserve"> </w:t>
            </w:r>
            <w:r w:rsidRPr="004A63C3">
              <w:rPr>
                <w:rFonts w:ascii="Arial" w:hAnsi="Arial" w:cs="Arial"/>
                <w:color w:val="585858"/>
                <w:spacing w:val="10"/>
              </w:rPr>
              <w:t>hotel</w:t>
            </w:r>
            <w:r w:rsidRPr="004A63C3">
              <w:rPr>
                <w:rFonts w:ascii="Arial" w:hAnsi="Arial" w:cs="Arial"/>
                <w:color w:val="585858"/>
                <w:spacing w:val="7"/>
              </w:rPr>
              <w:t xml:space="preserve"> </w:t>
            </w:r>
            <w:r w:rsidRPr="004A63C3">
              <w:rPr>
                <w:rFonts w:ascii="Arial" w:hAnsi="Arial" w:cs="Arial"/>
                <w:color w:val="585858"/>
                <w:spacing w:val="10"/>
              </w:rPr>
              <w:t>kitchens?</w:t>
            </w:r>
          </w:p>
        </w:tc>
      </w:tr>
      <w:tr w:rsidRPr="004A63C3" w:rsidR="004A63C3" w:rsidTr="004A63C3" w14:paraId="1E23A69D" w14:textId="77777777">
        <w:trPr>
          <w:trHeight w:val="436"/>
        </w:trPr>
        <w:tc>
          <w:tcPr>
            <w:tcW w:w="10167" w:type="dxa"/>
          </w:tcPr>
          <w:p w:rsidRPr="004A63C3" w:rsidR="004A63C3" w:rsidP="004A63C3" w:rsidRDefault="004A63C3" w14:paraId="5E167216" w14:textId="77777777">
            <w:pPr>
              <w:pStyle w:val="TableParagraph"/>
              <w:spacing w:before="20" w:line="360" w:lineRule="auto"/>
              <w:ind w:left="113"/>
              <w:rPr>
                <w:rFonts w:ascii="Arial" w:hAnsi="Arial" w:cs="Arial"/>
                <w:b/>
              </w:rPr>
            </w:pPr>
            <w:r w:rsidRPr="004A63C3">
              <w:rPr>
                <w:rFonts w:ascii="Arial" w:hAnsi="Arial" w:cs="Arial"/>
                <w:b/>
                <w:spacing w:val="-4"/>
              </w:rPr>
              <w:t>Answer</w:t>
            </w:r>
            <w:r w:rsidRPr="004A63C3">
              <w:rPr>
                <w:rFonts w:ascii="Arial" w:hAnsi="Arial" w:cs="Arial"/>
                <w:b/>
                <w:spacing w:val="-12"/>
              </w:rPr>
              <w:t xml:space="preserve"> </w:t>
            </w:r>
            <w:r w:rsidRPr="004A63C3">
              <w:rPr>
                <w:rFonts w:ascii="Arial" w:hAnsi="Arial" w:cs="Arial"/>
                <w:b/>
                <w:spacing w:val="-4"/>
              </w:rPr>
              <w:t>b</w:t>
            </w:r>
            <w:r w:rsidRPr="004A63C3">
              <w:rPr>
                <w:rFonts w:ascii="Arial" w:hAnsi="Arial" w:cs="Arial"/>
                <w:b/>
                <w:spacing w:val="-8"/>
              </w:rPr>
              <w:t xml:space="preserve"> </w:t>
            </w:r>
            <w:r w:rsidRPr="004A63C3">
              <w:rPr>
                <w:rFonts w:ascii="Arial" w:hAnsi="Arial" w:cs="Arial"/>
                <w:b/>
                <w:spacing w:val="-4"/>
              </w:rPr>
              <w:t>–</w:t>
            </w:r>
            <w:r w:rsidRPr="004A63C3">
              <w:rPr>
                <w:rFonts w:ascii="Arial" w:hAnsi="Arial" w:cs="Arial"/>
                <w:b/>
                <w:spacing w:val="-14"/>
              </w:rPr>
              <w:t xml:space="preserve"> </w:t>
            </w:r>
            <w:r w:rsidRPr="004A63C3">
              <w:rPr>
                <w:rFonts w:ascii="Arial" w:hAnsi="Arial" w:cs="Arial"/>
                <w:b/>
                <w:spacing w:val="-4"/>
              </w:rPr>
              <w:t>AI-powered</w:t>
            </w:r>
            <w:r w:rsidRPr="004A63C3">
              <w:rPr>
                <w:rFonts w:ascii="Arial" w:hAnsi="Arial" w:cs="Arial"/>
                <w:b/>
                <w:spacing w:val="-11"/>
              </w:rPr>
              <w:t xml:space="preserve"> </w:t>
            </w:r>
            <w:r w:rsidRPr="004A63C3">
              <w:rPr>
                <w:rFonts w:ascii="Arial" w:hAnsi="Arial" w:cs="Arial"/>
                <w:b/>
                <w:spacing w:val="-4"/>
              </w:rPr>
              <w:t>inventory</w:t>
            </w:r>
            <w:r w:rsidRPr="004A63C3">
              <w:rPr>
                <w:rFonts w:ascii="Arial" w:hAnsi="Arial" w:cs="Arial"/>
                <w:b/>
                <w:spacing w:val="-13"/>
              </w:rPr>
              <w:t xml:space="preserve"> </w:t>
            </w:r>
            <w:r w:rsidRPr="004A63C3">
              <w:rPr>
                <w:rFonts w:ascii="Arial" w:hAnsi="Arial" w:cs="Arial"/>
                <w:b/>
                <w:spacing w:val="-4"/>
              </w:rPr>
              <w:t>management</w:t>
            </w:r>
            <w:r w:rsidRPr="004A63C3">
              <w:rPr>
                <w:rFonts w:ascii="Arial" w:hAnsi="Arial" w:cs="Arial"/>
                <w:b/>
                <w:spacing w:val="-7"/>
              </w:rPr>
              <w:t xml:space="preserve"> </w:t>
            </w:r>
            <w:r w:rsidRPr="004A63C3">
              <w:rPr>
                <w:rFonts w:ascii="Arial" w:hAnsi="Arial" w:cs="Arial"/>
                <w:b/>
                <w:spacing w:val="-4"/>
              </w:rPr>
              <w:t>systems.</w:t>
            </w:r>
          </w:p>
        </w:tc>
      </w:tr>
      <w:tr w:rsidRPr="004A63C3" w:rsidR="004A63C3" w:rsidTr="004A63C3" w14:paraId="2D797AE0" w14:textId="77777777">
        <w:trPr>
          <w:trHeight w:val="436"/>
        </w:trPr>
        <w:tc>
          <w:tcPr>
            <w:tcW w:w="10167" w:type="dxa"/>
            <w:shd w:val="clear" w:color="auto" w:fill="D9D9D9"/>
          </w:tcPr>
          <w:p w:rsidRPr="004A63C3" w:rsidR="004A63C3" w:rsidP="004A63C3" w:rsidRDefault="004A63C3" w14:paraId="58BB88BC" w14:textId="77777777">
            <w:pPr>
              <w:pStyle w:val="TableParagraph"/>
              <w:spacing w:before="20" w:line="360" w:lineRule="auto"/>
              <w:ind w:left="113"/>
              <w:rPr>
                <w:rFonts w:ascii="Arial" w:hAnsi="Arial" w:cs="Arial"/>
              </w:rPr>
            </w:pPr>
            <w:r w:rsidRPr="004A63C3">
              <w:rPr>
                <w:rFonts w:ascii="Arial" w:hAnsi="Arial" w:cs="Arial"/>
                <w:color w:val="585858"/>
              </w:rPr>
              <w:t>3.</w:t>
            </w:r>
            <w:r w:rsidRPr="004A63C3">
              <w:rPr>
                <w:rFonts w:ascii="Arial" w:hAnsi="Arial" w:cs="Arial"/>
                <w:color w:val="585858"/>
                <w:spacing w:val="7"/>
              </w:rPr>
              <w:t xml:space="preserve"> </w:t>
            </w:r>
            <w:r w:rsidRPr="004A63C3">
              <w:rPr>
                <w:rFonts w:ascii="Arial" w:hAnsi="Arial" w:cs="Arial"/>
                <w:color w:val="585858"/>
                <w:spacing w:val="10"/>
              </w:rPr>
              <w:t>What</w:t>
            </w:r>
            <w:r w:rsidRPr="004A63C3">
              <w:rPr>
                <w:rFonts w:ascii="Arial" w:hAnsi="Arial" w:cs="Arial"/>
                <w:color w:val="585858"/>
                <w:spacing w:val="8"/>
              </w:rPr>
              <w:t xml:space="preserve"> </w:t>
            </w:r>
            <w:r w:rsidRPr="004A63C3">
              <w:rPr>
                <w:rFonts w:ascii="Arial" w:hAnsi="Arial" w:cs="Arial"/>
                <w:color w:val="585858"/>
              </w:rPr>
              <w:t>is</w:t>
            </w:r>
            <w:r w:rsidRPr="004A63C3">
              <w:rPr>
                <w:rFonts w:ascii="Arial" w:hAnsi="Arial" w:cs="Arial"/>
                <w:color w:val="585858"/>
                <w:spacing w:val="6"/>
              </w:rPr>
              <w:t xml:space="preserve"> </w:t>
            </w:r>
            <w:r w:rsidRPr="004A63C3">
              <w:rPr>
                <w:rFonts w:ascii="Arial" w:hAnsi="Arial" w:cs="Arial"/>
                <w:color w:val="585858"/>
              </w:rPr>
              <w:t>a</w:t>
            </w:r>
            <w:r w:rsidRPr="004A63C3">
              <w:rPr>
                <w:rFonts w:ascii="Arial" w:hAnsi="Arial" w:cs="Arial"/>
                <w:color w:val="585858"/>
                <w:spacing w:val="10"/>
              </w:rPr>
              <w:t xml:space="preserve"> </w:t>
            </w:r>
            <w:r w:rsidRPr="004A63C3">
              <w:rPr>
                <w:rFonts w:ascii="Arial" w:hAnsi="Arial" w:cs="Arial"/>
                <w:color w:val="585858"/>
              </w:rPr>
              <w:t>key</w:t>
            </w:r>
            <w:r w:rsidRPr="004A63C3">
              <w:rPr>
                <w:rFonts w:ascii="Arial" w:hAnsi="Arial" w:cs="Arial"/>
                <w:color w:val="585858"/>
                <w:spacing w:val="9"/>
              </w:rPr>
              <w:t xml:space="preserve"> </w:t>
            </w:r>
            <w:r w:rsidRPr="004A63C3">
              <w:rPr>
                <w:rFonts w:ascii="Arial" w:hAnsi="Arial" w:cs="Arial"/>
                <w:color w:val="585858"/>
                <w:spacing w:val="11"/>
              </w:rPr>
              <w:t>feature</w:t>
            </w:r>
            <w:r w:rsidRPr="004A63C3">
              <w:rPr>
                <w:rFonts w:ascii="Arial" w:hAnsi="Arial" w:cs="Arial"/>
                <w:color w:val="585858"/>
                <w:spacing w:val="10"/>
              </w:rPr>
              <w:t xml:space="preserve"> </w:t>
            </w:r>
            <w:r w:rsidRPr="004A63C3">
              <w:rPr>
                <w:rFonts w:ascii="Arial" w:hAnsi="Arial" w:cs="Arial"/>
                <w:color w:val="585858"/>
              </w:rPr>
              <w:t>of</w:t>
            </w:r>
            <w:r w:rsidRPr="004A63C3">
              <w:rPr>
                <w:rFonts w:ascii="Arial" w:hAnsi="Arial" w:cs="Arial"/>
                <w:color w:val="585858"/>
                <w:spacing w:val="9"/>
              </w:rPr>
              <w:t xml:space="preserve"> </w:t>
            </w:r>
            <w:r w:rsidRPr="004A63C3">
              <w:rPr>
                <w:rFonts w:ascii="Arial" w:hAnsi="Arial" w:cs="Arial"/>
                <w:color w:val="585858"/>
                <w:spacing w:val="10"/>
              </w:rPr>
              <w:t>green</w:t>
            </w:r>
            <w:r w:rsidRPr="004A63C3">
              <w:rPr>
                <w:rFonts w:ascii="Arial" w:hAnsi="Arial" w:cs="Arial"/>
                <w:color w:val="585858"/>
                <w:spacing w:val="8"/>
              </w:rPr>
              <w:t xml:space="preserve"> </w:t>
            </w:r>
            <w:r w:rsidRPr="004A63C3">
              <w:rPr>
                <w:rFonts w:ascii="Arial" w:hAnsi="Arial" w:cs="Arial"/>
                <w:color w:val="585858"/>
                <w:spacing w:val="12"/>
              </w:rPr>
              <w:t>building</w:t>
            </w:r>
            <w:r w:rsidRPr="004A63C3">
              <w:rPr>
                <w:rFonts w:ascii="Arial" w:hAnsi="Arial" w:cs="Arial"/>
                <w:color w:val="585858"/>
                <w:spacing w:val="8"/>
              </w:rPr>
              <w:t xml:space="preserve"> </w:t>
            </w:r>
            <w:r w:rsidRPr="004A63C3">
              <w:rPr>
                <w:rFonts w:ascii="Arial" w:hAnsi="Arial" w:cs="Arial"/>
                <w:color w:val="585858"/>
                <w:spacing w:val="12"/>
              </w:rPr>
              <w:t>management</w:t>
            </w:r>
            <w:r w:rsidRPr="004A63C3">
              <w:rPr>
                <w:rFonts w:ascii="Arial" w:hAnsi="Arial" w:cs="Arial"/>
                <w:color w:val="585858"/>
                <w:spacing w:val="8"/>
              </w:rPr>
              <w:t xml:space="preserve"> </w:t>
            </w:r>
            <w:r w:rsidRPr="004A63C3">
              <w:rPr>
                <w:rFonts w:ascii="Arial" w:hAnsi="Arial" w:cs="Arial"/>
                <w:color w:val="585858"/>
                <w:spacing w:val="11"/>
              </w:rPr>
              <w:t>systems</w:t>
            </w:r>
            <w:r w:rsidRPr="004A63C3">
              <w:rPr>
                <w:rFonts w:ascii="Arial" w:hAnsi="Arial" w:cs="Arial"/>
                <w:color w:val="585858"/>
                <w:spacing w:val="8"/>
              </w:rPr>
              <w:t xml:space="preserve"> </w:t>
            </w:r>
            <w:r w:rsidRPr="004A63C3">
              <w:rPr>
                <w:rFonts w:ascii="Arial" w:hAnsi="Arial" w:cs="Arial"/>
                <w:color w:val="585858"/>
                <w:spacing w:val="10"/>
              </w:rPr>
              <w:t>(BMS)?</w:t>
            </w:r>
          </w:p>
        </w:tc>
      </w:tr>
      <w:tr w:rsidRPr="004A63C3" w:rsidR="004A63C3" w:rsidTr="004A63C3" w14:paraId="465B2EC4" w14:textId="77777777">
        <w:trPr>
          <w:trHeight w:val="439"/>
        </w:trPr>
        <w:tc>
          <w:tcPr>
            <w:tcW w:w="10167" w:type="dxa"/>
          </w:tcPr>
          <w:p w:rsidRPr="004A63C3" w:rsidR="004A63C3" w:rsidP="004A63C3" w:rsidRDefault="004A63C3" w14:paraId="286BB067" w14:textId="77777777">
            <w:pPr>
              <w:pStyle w:val="TableParagraph"/>
              <w:spacing w:before="21" w:line="360" w:lineRule="auto"/>
              <w:ind w:left="113"/>
              <w:rPr>
                <w:rFonts w:ascii="Arial" w:hAnsi="Arial" w:cs="Arial"/>
                <w:b/>
              </w:rPr>
            </w:pPr>
            <w:r w:rsidRPr="004A63C3">
              <w:rPr>
                <w:rFonts w:ascii="Arial" w:hAnsi="Arial" w:cs="Arial"/>
                <w:b/>
                <w:spacing w:val="10"/>
              </w:rPr>
              <w:t>Answer</w:t>
            </w:r>
            <w:r w:rsidRPr="004A63C3">
              <w:rPr>
                <w:rFonts w:ascii="Arial" w:hAnsi="Arial" w:cs="Arial"/>
                <w:b/>
                <w:spacing w:val="18"/>
              </w:rPr>
              <w:t xml:space="preserve"> </w:t>
            </w:r>
            <w:r w:rsidRPr="004A63C3">
              <w:rPr>
                <w:rFonts w:ascii="Arial" w:hAnsi="Arial" w:cs="Arial"/>
                <w:b/>
              </w:rPr>
              <w:t>a</w:t>
            </w:r>
            <w:r w:rsidRPr="004A63C3">
              <w:rPr>
                <w:rFonts w:ascii="Arial" w:hAnsi="Arial" w:cs="Arial"/>
                <w:b/>
                <w:spacing w:val="19"/>
              </w:rPr>
              <w:t xml:space="preserve"> </w:t>
            </w:r>
            <w:r w:rsidRPr="004A63C3">
              <w:rPr>
                <w:rFonts w:ascii="Arial" w:hAnsi="Arial" w:cs="Arial"/>
                <w:b/>
              </w:rPr>
              <w:t>–</w:t>
            </w:r>
            <w:r w:rsidRPr="004A63C3">
              <w:rPr>
                <w:rFonts w:ascii="Arial" w:hAnsi="Arial" w:cs="Arial"/>
                <w:b/>
                <w:spacing w:val="13"/>
              </w:rPr>
              <w:t xml:space="preserve"> </w:t>
            </w:r>
            <w:r w:rsidRPr="004A63C3">
              <w:rPr>
                <w:rFonts w:ascii="Arial" w:hAnsi="Arial" w:cs="Arial"/>
                <w:b/>
                <w:spacing w:val="12"/>
              </w:rPr>
              <w:t>Automated</w:t>
            </w:r>
            <w:r w:rsidRPr="004A63C3">
              <w:rPr>
                <w:rFonts w:ascii="Arial" w:hAnsi="Arial" w:cs="Arial"/>
                <w:b/>
                <w:spacing w:val="17"/>
              </w:rPr>
              <w:t xml:space="preserve"> </w:t>
            </w:r>
            <w:r w:rsidRPr="004A63C3">
              <w:rPr>
                <w:rFonts w:ascii="Arial" w:hAnsi="Arial" w:cs="Arial"/>
                <w:b/>
              </w:rPr>
              <w:t>l</w:t>
            </w:r>
            <w:r w:rsidRPr="004A63C3">
              <w:rPr>
                <w:rFonts w:ascii="Arial" w:hAnsi="Arial" w:cs="Arial"/>
                <w:b/>
                <w:spacing w:val="-38"/>
              </w:rPr>
              <w:t xml:space="preserve"> </w:t>
            </w:r>
            <w:r w:rsidRPr="004A63C3">
              <w:rPr>
                <w:rFonts w:ascii="Arial" w:hAnsi="Arial" w:cs="Arial"/>
                <w:b/>
                <w:spacing w:val="12"/>
              </w:rPr>
              <w:t>ighting</w:t>
            </w:r>
            <w:r w:rsidRPr="004A63C3">
              <w:rPr>
                <w:rFonts w:ascii="Arial" w:hAnsi="Arial" w:cs="Arial"/>
                <w:b/>
                <w:spacing w:val="16"/>
              </w:rPr>
              <w:t xml:space="preserve"> </w:t>
            </w:r>
            <w:r w:rsidRPr="004A63C3">
              <w:rPr>
                <w:rFonts w:ascii="Arial" w:hAnsi="Arial" w:cs="Arial"/>
                <w:b/>
                <w:spacing w:val="9"/>
              </w:rPr>
              <w:t>and</w:t>
            </w:r>
            <w:r w:rsidRPr="004A63C3">
              <w:rPr>
                <w:rFonts w:ascii="Arial" w:hAnsi="Arial" w:cs="Arial"/>
                <w:b/>
                <w:spacing w:val="16"/>
              </w:rPr>
              <w:t xml:space="preserve"> </w:t>
            </w:r>
            <w:r w:rsidRPr="004A63C3">
              <w:rPr>
                <w:rFonts w:ascii="Arial" w:hAnsi="Arial" w:cs="Arial"/>
                <w:b/>
              </w:rPr>
              <w:t>HVAC</w:t>
            </w:r>
            <w:r w:rsidRPr="004A63C3">
              <w:rPr>
                <w:rFonts w:ascii="Arial" w:hAnsi="Arial" w:cs="Arial"/>
                <w:b/>
                <w:spacing w:val="21"/>
              </w:rPr>
              <w:t xml:space="preserve"> </w:t>
            </w:r>
            <w:r w:rsidRPr="004A63C3">
              <w:rPr>
                <w:rFonts w:ascii="Arial" w:hAnsi="Arial" w:cs="Arial"/>
                <w:b/>
                <w:spacing w:val="10"/>
              </w:rPr>
              <w:t>control.</w:t>
            </w:r>
          </w:p>
        </w:tc>
      </w:tr>
      <w:tr w:rsidRPr="004A63C3" w:rsidR="004A63C3" w:rsidTr="004A63C3" w14:paraId="20765301" w14:textId="77777777">
        <w:trPr>
          <w:trHeight w:val="436"/>
        </w:trPr>
        <w:tc>
          <w:tcPr>
            <w:tcW w:w="10167" w:type="dxa"/>
            <w:shd w:val="clear" w:color="auto" w:fill="D9D9D9"/>
          </w:tcPr>
          <w:p w:rsidRPr="004A63C3" w:rsidR="004A63C3" w:rsidP="004A63C3" w:rsidRDefault="004A63C3" w14:paraId="331DFCC1" w14:textId="77777777">
            <w:pPr>
              <w:pStyle w:val="TableParagraph"/>
              <w:spacing w:before="20" w:line="360" w:lineRule="auto"/>
              <w:ind w:left="113"/>
              <w:rPr>
                <w:rFonts w:ascii="Arial" w:hAnsi="Arial" w:cs="Arial"/>
              </w:rPr>
            </w:pPr>
            <w:r w:rsidRPr="004A63C3">
              <w:rPr>
                <w:rFonts w:ascii="Arial" w:hAnsi="Arial" w:cs="Arial"/>
                <w:spacing w:val="-4"/>
              </w:rPr>
              <w:t>4.</w:t>
            </w:r>
            <w:r w:rsidRPr="004A63C3">
              <w:rPr>
                <w:rFonts w:ascii="Arial" w:hAnsi="Arial" w:cs="Arial"/>
                <w:spacing w:val="3"/>
              </w:rPr>
              <w:t xml:space="preserve"> </w:t>
            </w:r>
            <w:r w:rsidRPr="004A63C3">
              <w:rPr>
                <w:rFonts w:ascii="Arial" w:hAnsi="Arial" w:cs="Arial"/>
                <w:spacing w:val="-4"/>
              </w:rPr>
              <w:t>Which</w:t>
            </w:r>
            <w:r w:rsidRPr="004A63C3">
              <w:rPr>
                <w:rFonts w:ascii="Arial" w:hAnsi="Arial" w:cs="Arial"/>
                <w:spacing w:val="-10"/>
              </w:rPr>
              <w:t xml:space="preserve"> </w:t>
            </w:r>
            <w:r w:rsidRPr="004A63C3">
              <w:rPr>
                <w:rFonts w:ascii="Arial" w:hAnsi="Arial" w:cs="Arial"/>
                <w:spacing w:val="-4"/>
              </w:rPr>
              <w:t>of</w:t>
            </w:r>
            <w:r w:rsidRPr="004A63C3">
              <w:rPr>
                <w:rFonts w:ascii="Arial" w:hAnsi="Arial" w:cs="Arial"/>
                <w:spacing w:val="-11"/>
              </w:rPr>
              <w:t xml:space="preserve"> </w:t>
            </w:r>
            <w:r w:rsidRPr="004A63C3">
              <w:rPr>
                <w:rFonts w:ascii="Arial" w:hAnsi="Arial" w:cs="Arial"/>
                <w:spacing w:val="-4"/>
              </w:rPr>
              <w:t>these</w:t>
            </w:r>
            <w:r w:rsidRPr="004A63C3">
              <w:rPr>
                <w:rFonts w:ascii="Arial" w:hAnsi="Arial" w:cs="Arial"/>
                <w:spacing w:val="-10"/>
              </w:rPr>
              <w:t xml:space="preserve"> </w:t>
            </w:r>
            <w:r w:rsidRPr="004A63C3">
              <w:rPr>
                <w:rFonts w:ascii="Arial" w:hAnsi="Arial" w:cs="Arial"/>
                <w:spacing w:val="-4"/>
              </w:rPr>
              <w:t>is</w:t>
            </w:r>
            <w:r w:rsidRPr="004A63C3">
              <w:rPr>
                <w:rFonts w:ascii="Arial" w:hAnsi="Arial" w:cs="Arial"/>
                <w:spacing w:val="-10"/>
              </w:rPr>
              <w:t xml:space="preserve"> </w:t>
            </w:r>
            <w:r w:rsidRPr="004A63C3">
              <w:rPr>
                <w:rFonts w:ascii="Arial" w:hAnsi="Arial" w:cs="Arial"/>
                <w:spacing w:val="-4"/>
              </w:rPr>
              <w:t>a</w:t>
            </w:r>
            <w:r w:rsidRPr="004A63C3">
              <w:rPr>
                <w:rFonts w:ascii="Arial" w:hAnsi="Arial" w:cs="Arial"/>
                <w:spacing w:val="-13"/>
              </w:rPr>
              <w:t xml:space="preserve"> </w:t>
            </w:r>
            <w:r w:rsidRPr="004A63C3">
              <w:rPr>
                <w:rFonts w:ascii="Arial" w:hAnsi="Arial" w:cs="Arial"/>
                <w:spacing w:val="-4"/>
              </w:rPr>
              <w:t>sustainable</w:t>
            </w:r>
            <w:r w:rsidRPr="004A63C3">
              <w:rPr>
                <w:rFonts w:ascii="Arial" w:hAnsi="Arial" w:cs="Arial"/>
                <w:spacing w:val="-11"/>
              </w:rPr>
              <w:t xml:space="preserve"> </w:t>
            </w:r>
            <w:r w:rsidRPr="004A63C3">
              <w:rPr>
                <w:rFonts w:ascii="Arial" w:hAnsi="Arial" w:cs="Arial"/>
                <w:spacing w:val="-4"/>
              </w:rPr>
              <w:t>benefit</w:t>
            </w:r>
            <w:r w:rsidRPr="004A63C3">
              <w:rPr>
                <w:rFonts w:ascii="Arial" w:hAnsi="Arial" w:cs="Arial"/>
                <w:spacing w:val="-12"/>
              </w:rPr>
              <w:t xml:space="preserve"> </w:t>
            </w:r>
            <w:r w:rsidRPr="004A63C3">
              <w:rPr>
                <w:rFonts w:ascii="Arial" w:hAnsi="Arial" w:cs="Arial"/>
                <w:spacing w:val="-4"/>
              </w:rPr>
              <w:t>of</w:t>
            </w:r>
            <w:r w:rsidRPr="004A63C3">
              <w:rPr>
                <w:rFonts w:ascii="Arial" w:hAnsi="Arial" w:cs="Arial"/>
                <w:spacing w:val="-11"/>
              </w:rPr>
              <w:t xml:space="preserve"> </w:t>
            </w:r>
            <w:r w:rsidRPr="004A63C3">
              <w:rPr>
                <w:rFonts w:ascii="Arial" w:hAnsi="Arial" w:cs="Arial"/>
                <w:spacing w:val="-4"/>
              </w:rPr>
              <w:t>digital</w:t>
            </w:r>
            <w:r w:rsidRPr="004A63C3">
              <w:rPr>
                <w:rFonts w:ascii="Arial" w:hAnsi="Arial" w:cs="Arial"/>
                <w:spacing w:val="-10"/>
              </w:rPr>
              <w:t xml:space="preserve"> </w:t>
            </w:r>
            <w:r w:rsidRPr="004A63C3">
              <w:rPr>
                <w:rFonts w:ascii="Arial" w:hAnsi="Arial" w:cs="Arial"/>
                <w:spacing w:val="-4"/>
              </w:rPr>
              <w:t>check-in</w:t>
            </w:r>
            <w:r w:rsidRPr="004A63C3">
              <w:rPr>
                <w:rFonts w:ascii="Arial" w:hAnsi="Arial" w:cs="Arial"/>
                <w:spacing w:val="-13"/>
              </w:rPr>
              <w:t xml:space="preserve"> </w:t>
            </w:r>
            <w:r w:rsidRPr="004A63C3">
              <w:rPr>
                <w:rFonts w:ascii="Arial" w:hAnsi="Arial" w:cs="Arial"/>
                <w:spacing w:val="-4"/>
              </w:rPr>
              <w:t>systems?</w:t>
            </w:r>
          </w:p>
        </w:tc>
      </w:tr>
      <w:tr w:rsidRPr="004A63C3" w:rsidR="004A63C3" w:rsidTr="004A63C3" w14:paraId="1E21D3EC" w14:textId="77777777">
        <w:trPr>
          <w:trHeight w:val="436"/>
        </w:trPr>
        <w:tc>
          <w:tcPr>
            <w:tcW w:w="10167" w:type="dxa"/>
          </w:tcPr>
          <w:p w:rsidRPr="004A63C3" w:rsidR="004A63C3" w:rsidP="004A63C3" w:rsidRDefault="004A63C3" w14:paraId="765B0D80" w14:textId="77777777">
            <w:pPr>
              <w:pStyle w:val="TableParagraph"/>
              <w:spacing w:before="20" w:line="360" w:lineRule="auto"/>
              <w:ind w:left="113"/>
              <w:rPr>
                <w:rFonts w:ascii="Arial" w:hAnsi="Arial" w:cs="Arial"/>
                <w:b/>
              </w:rPr>
            </w:pPr>
            <w:r w:rsidRPr="004A63C3">
              <w:rPr>
                <w:rFonts w:ascii="Arial" w:hAnsi="Arial" w:cs="Arial"/>
                <w:b/>
                <w:spacing w:val="10"/>
              </w:rPr>
              <w:t>Answer</w:t>
            </w:r>
            <w:r w:rsidRPr="004A63C3">
              <w:rPr>
                <w:rFonts w:ascii="Arial" w:hAnsi="Arial" w:cs="Arial"/>
                <w:b/>
                <w:spacing w:val="16"/>
              </w:rPr>
              <w:t xml:space="preserve"> </w:t>
            </w:r>
            <w:r w:rsidRPr="004A63C3">
              <w:rPr>
                <w:rFonts w:ascii="Arial" w:hAnsi="Arial" w:cs="Arial"/>
                <w:b/>
              </w:rPr>
              <w:t>b</w:t>
            </w:r>
            <w:r w:rsidRPr="004A63C3">
              <w:rPr>
                <w:rFonts w:ascii="Arial" w:hAnsi="Arial" w:cs="Arial"/>
                <w:b/>
                <w:spacing w:val="15"/>
              </w:rPr>
              <w:t xml:space="preserve"> </w:t>
            </w:r>
            <w:r w:rsidRPr="004A63C3">
              <w:rPr>
                <w:rFonts w:ascii="Arial" w:hAnsi="Arial" w:cs="Arial"/>
                <w:b/>
              </w:rPr>
              <w:t>–</w:t>
            </w:r>
            <w:r w:rsidRPr="004A63C3">
              <w:rPr>
                <w:rFonts w:ascii="Arial" w:hAnsi="Arial" w:cs="Arial"/>
                <w:b/>
                <w:spacing w:val="13"/>
              </w:rPr>
              <w:t xml:space="preserve"> </w:t>
            </w:r>
            <w:r w:rsidRPr="004A63C3">
              <w:rPr>
                <w:rFonts w:ascii="Arial" w:hAnsi="Arial" w:cs="Arial"/>
                <w:b/>
                <w:spacing w:val="12"/>
              </w:rPr>
              <w:t>Reduces</w:t>
            </w:r>
            <w:r w:rsidRPr="004A63C3">
              <w:rPr>
                <w:rFonts w:ascii="Arial" w:hAnsi="Arial" w:cs="Arial"/>
                <w:b/>
                <w:spacing w:val="13"/>
              </w:rPr>
              <w:t xml:space="preserve"> </w:t>
            </w:r>
            <w:r w:rsidRPr="004A63C3">
              <w:rPr>
                <w:rFonts w:ascii="Arial" w:hAnsi="Arial" w:cs="Arial"/>
                <w:b/>
                <w:spacing w:val="12"/>
              </w:rPr>
              <w:t xml:space="preserve">paper </w:t>
            </w:r>
            <w:r w:rsidRPr="004A63C3">
              <w:rPr>
                <w:rFonts w:ascii="Arial" w:hAnsi="Arial" w:cs="Arial"/>
                <w:b/>
                <w:spacing w:val="10"/>
              </w:rPr>
              <w:t>usage</w:t>
            </w:r>
            <w:r w:rsidRPr="004A63C3">
              <w:rPr>
                <w:rFonts w:ascii="Arial" w:hAnsi="Arial" w:cs="Arial"/>
                <w:b/>
                <w:spacing w:val="16"/>
              </w:rPr>
              <w:t xml:space="preserve"> </w:t>
            </w:r>
            <w:r w:rsidRPr="004A63C3">
              <w:rPr>
                <w:rFonts w:ascii="Arial" w:hAnsi="Arial" w:cs="Arial"/>
                <w:b/>
                <w:spacing w:val="9"/>
              </w:rPr>
              <w:t>and</w:t>
            </w:r>
            <w:r w:rsidRPr="004A63C3">
              <w:rPr>
                <w:rFonts w:ascii="Arial" w:hAnsi="Arial" w:cs="Arial"/>
                <w:b/>
                <w:spacing w:val="14"/>
              </w:rPr>
              <w:t xml:space="preserve"> </w:t>
            </w:r>
            <w:r w:rsidRPr="004A63C3">
              <w:rPr>
                <w:rFonts w:ascii="Arial" w:hAnsi="Arial" w:cs="Arial"/>
                <w:b/>
                <w:spacing w:val="10"/>
              </w:rPr>
              <w:t>front</w:t>
            </w:r>
            <w:r w:rsidRPr="004A63C3">
              <w:rPr>
                <w:rFonts w:ascii="Arial" w:hAnsi="Arial" w:cs="Arial"/>
                <w:b/>
                <w:spacing w:val="13"/>
              </w:rPr>
              <w:t xml:space="preserve"> </w:t>
            </w:r>
            <w:r w:rsidRPr="004A63C3">
              <w:rPr>
                <w:rFonts w:ascii="Arial" w:hAnsi="Arial" w:cs="Arial"/>
                <w:b/>
                <w:spacing w:val="10"/>
              </w:rPr>
              <w:t>desk</w:t>
            </w:r>
            <w:r w:rsidRPr="004A63C3">
              <w:rPr>
                <w:rFonts w:ascii="Arial" w:hAnsi="Arial" w:cs="Arial"/>
                <w:b/>
                <w:spacing w:val="21"/>
              </w:rPr>
              <w:t xml:space="preserve"> </w:t>
            </w:r>
            <w:r w:rsidRPr="004A63C3">
              <w:rPr>
                <w:rFonts w:ascii="Arial" w:hAnsi="Arial" w:cs="Arial"/>
                <w:b/>
                <w:spacing w:val="10"/>
              </w:rPr>
              <w:t>congestion.</w:t>
            </w:r>
          </w:p>
        </w:tc>
      </w:tr>
      <w:tr w:rsidRPr="004A63C3" w:rsidR="004A63C3" w:rsidTr="004A63C3" w14:paraId="313509F0" w14:textId="77777777">
        <w:trPr>
          <w:trHeight w:val="436"/>
        </w:trPr>
        <w:tc>
          <w:tcPr>
            <w:tcW w:w="10167" w:type="dxa"/>
            <w:shd w:val="clear" w:color="auto" w:fill="D9D9D9"/>
          </w:tcPr>
          <w:p w:rsidRPr="004A63C3" w:rsidR="004A63C3" w:rsidP="004A63C3" w:rsidRDefault="004A63C3" w14:paraId="12CBD848" w14:textId="77777777">
            <w:pPr>
              <w:pStyle w:val="TableParagraph"/>
              <w:spacing w:before="20" w:line="360" w:lineRule="auto"/>
              <w:ind w:left="113"/>
              <w:rPr>
                <w:rFonts w:ascii="Arial" w:hAnsi="Arial" w:cs="Arial"/>
              </w:rPr>
            </w:pPr>
            <w:r w:rsidRPr="004A63C3">
              <w:rPr>
                <w:rFonts w:ascii="Arial" w:hAnsi="Arial" w:cs="Arial"/>
                <w:color w:val="585858"/>
              </w:rPr>
              <w:t xml:space="preserve">5. </w:t>
            </w:r>
            <w:r w:rsidRPr="004A63C3">
              <w:rPr>
                <w:rFonts w:ascii="Arial" w:hAnsi="Arial" w:cs="Arial"/>
                <w:color w:val="585858"/>
                <w:spacing w:val="10"/>
              </w:rPr>
              <w:t>What</w:t>
            </w:r>
            <w:r w:rsidRPr="004A63C3">
              <w:rPr>
                <w:rFonts w:ascii="Arial" w:hAnsi="Arial" w:cs="Arial"/>
                <w:color w:val="585858"/>
                <w:spacing w:val="1"/>
              </w:rPr>
              <w:t xml:space="preserve"> </w:t>
            </w:r>
            <w:r w:rsidRPr="004A63C3">
              <w:rPr>
                <w:rFonts w:ascii="Arial" w:hAnsi="Arial" w:cs="Arial"/>
                <w:color w:val="585858"/>
                <w:spacing w:val="10"/>
              </w:rPr>
              <w:t>role</w:t>
            </w:r>
            <w:r w:rsidRPr="004A63C3">
              <w:rPr>
                <w:rFonts w:ascii="Arial" w:hAnsi="Arial" w:cs="Arial"/>
                <w:color w:val="585858"/>
                <w:spacing w:val="2"/>
              </w:rPr>
              <w:t xml:space="preserve"> </w:t>
            </w:r>
            <w:r w:rsidRPr="004A63C3">
              <w:rPr>
                <w:rFonts w:ascii="Arial" w:hAnsi="Arial" w:cs="Arial"/>
                <w:color w:val="585858"/>
                <w:spacing w:val="11"/>
              </w:rPr>
              <w:t>does</w:t>
            </w:r>
            <w:r w:rsidRPr="004A63C3">
              <w:rPr>
                <w:rFonts w:ascii="Arial" w:hAnsi="Arial" w:cs="Arial"/>
                <w:color w:val="585858"/>
              </w:rPr>
              <w:t xml:space="preserve"> </w:t>
            </w:r>
            <w:r w:rsidRPr="004A63C3">
              <w:rPr>
                <w:rFonts w:ascii="Arial" w:hAnsi="Arial" w:cs="Arial"/>
                <w:color w:val="585858"/>
                <w:spacing w:val="11"/>
              </w:rPr>
              <w:t>water-</w:t>
            </w:r>
            <w:r w:rsidRPr="004A63C3">
              <w:rPr>
                <w:rFonts w:ascii="Arial" w:hAnsi="Arial" w:cs="Arial"/>
                <w:color w:val="585858"/>
                <w:spacing w:val="-39"/>
              </w:rPr>
              <w:t xml:space="preserve"> </w:t>
            </w:r>
            <w:r w:rsidRPr="004A63C3">
              <w:rPr>
                <w:rFonts w:ascii="Arial" w:hAnsi="Arial" w:cs="Arial"/>
                <w:color w:val="585858"/>
                <w:spacing w:val="11"/>
              </w:rPr>
              <w:t>saving</w:t>
            </w:r>
            <w:r w:rsidRPr="004A63C3">
              <w:rPr>
                <w:rFonts w:ascii="Arial" w:hAnsi="Arial" w:cs="Arial"/>
                <w:color w:val="585858"/>
                <w:spacing w:val="-1"/>
              </w:rPr>
              <w:t xml:space="preserve"> </w:t>
            </w:r>
            <w:r w:rsidRPr="004A63C3">
              <w:rPr>
                <w:rFonts w:ascii="Arial" w:hAnsi="Arial" w:cs="Arial"/>
                <w:color w:val="585858"/>
                <w:spacing w:val="12"/>
              </w:rPr>
              <w:t>technology</w:t>
            </w:r>
            <w:r w:rsidRPr="004A63C3">
              <w:rPr>
                <w:rFonts w:ascii="Arial" w:hAnsi="Arial" w:cs="Arial"/>
                <w:color w:val="585858"/>
                <w:spacing w:val="3"/>
              </w:rPr>
              <w:t xml:space="preserve"> </w:t>
            </w:r>
            <w:r w:rsidRPr="004A63C3">
              <w:rPr>
                <w:rFonts w:ascii="Arial" w:hAnsi="Arial" w:cs="Arial"/>
                <w:color w:val="585858"/>
                <w:spacing w:val="10"/>
              </w:rPr>
              <w:t>play</w:t>
            </w:r>
            <w:r w:rsidRPr="004A63C3">
              <w:rPr>
                <w:rFonts w:ascii="Arial" w:hAnsi="Arial" w:cs="Arial"/>
                <w:color w:val="585858"/>
                <w:spacing w:val="2"/>
              </w:rPr>
              <w:t xml:space="preserve"> </w:t>
            </w:r>
            <w:r w:rsidRPr="004A63C3">
              <w:rPr>
                <w:rFonts w:ascii="Arial" w:hAnsi="Arial" w:cs="Arial"/>
                <w:color w:val="585858"/>
              </w:rPr>
              <w:t>in</w:t>
            </w:r>
            <w:r w:rsidRPr="004A63C3">
              <w:rPr>
                <w:rFonts w:ascii="Arial" w:hAnsi="Arial" w:cs="Arial"/>
                <w:color w:val="585858"/>
                <w:spacing w:val="2"/>
              </w:rPr>
              <w:t xml:space="preserve"> </w:t>
            </w:r>
            <w:r w:rsidRPr="004A63C3">
              <w:rPr>
                <w:rFonts w:ascii="Arial" w:hAnsi="Arial" w:cs="Arial"/>
                <w:color w:val="585858"/>
                <w:spacing w:val="11"/>
              </w:rPr>
              <w:t>green</w:t>
            </w:r>
            <w:r w:rsidRPr="004A63C3">
              <w:rPr>
                <w:rFonts w:ascii="Arial" w:hAnsi="Arial" w:cs="Arial"/>
                <w:color w:val="585858"/>
              </w:rPr>
              <w:t xml:space="preserve"> </w:t>
            </w:r>
            <w:r w:rsidRPr="004A63C3">
              <w:rPr>
                <w:rFonts w:ascii="Arial" w:hAnsi="Arial" w:cs="Arial"/>
                <w:color w:val="585858"/>
                <w:spacing w:val="11"/>
              </w:rPr>
              <w:t>hospitality?</w:t>
            </w:r>
          </w:p>
        </w:tc>
      </w:tr>
      <w:tr w:rsidRPr="004A63C3" w:rsidR="004A63C3" w:rsidTr="004A63C3" w14:paraId="3C2A1B70" w14:textId="77777777">
        <w:trPr>
          <w:trHeight w:val="397"/>
        </w:trPr>
        <w:tc>
          <w:tcPr>
            <w:tcW w:w="10167" w:type="dxa"/>
          </w:tcPr>
          <w:p w:rsidRPr="004A63C3" w:rsidR="004A63C3" w:rsidP="004A63C3" w:rsidRDefault="004A63C3" w14:paraId="5ACB167A" w14:textId="77777777">
            <w:pPr>
              <w:pStyle w:val="TableParagraph"/>
              <w:spacing w:before="20" w:line="360" w:lineRule="auto"/>
              <w:ind w:left="113"/>
              <w:rPr>
                <w:rFonts w:ascii="Arial" w:hAnsi="Arial" w:cs="Arial"/>
                <w:b/>
              </w:rPr>
            </w:pPr>
            <w:r w:rsidRPr="004A63C3">
              <w:rPr>
                <w:rFonts w:ascii="Arial" w:hAnsi="Arial" w:cs="Arial"/>
                <w:b/>
                <w:spacing w:val="10"/>
              </w:rPr>
              <w:t>Answer</w:t>
            </w:r>
            <w:r w:rsidRPr="004A63C3">
              <w:rPr>
                <w:rFonts w:ascii="Arial" w:hAnsi="Arial" w:cs="Arial"/>
                <w:b/>
                <w:spacing w:val="15"/>
              </w:rPr>
              <w:t xml:space="preserve"> </w:t>
            </w:r>
            <w:r w:rsidRPr="004A63C3">
              <w:rPr>
                <w:rFonts w:ascii="Arial" w:hAnsi="Arial" w:cs="Arial"/>
                <w:b/>
              </w:rPr>
              <w:t>b</w:t>
            </w:r>
            <w:r w:rsidRPr="004A63C3">
              <w:rPr>
                <w:rFonts w:ascii="Arial" w:hAnsi="Arial" w:cs="Arial"/>
                <w:b/>
                <w:spacing w:val="14"/>
              </w:rPr>
              <w:t xml:space="preserve"> </w:t>
            </w:r>
            <w:r w:rsidRPr="004A63C3">
              <w:rPr>
                <w:rFonts w:ascii="Arial" w:hAnsi="Arial" w:cs="Arial"/>
                <w:b/>
              </w:rPr>
              <w:t>–</w:t>
            </w:r>
            <w:r w:rsidRPr="004A63C3">
              <w:rPr>
                <w:rFonts w:ascii="Arial" w:hAnsi="Arial" w:cs="Arial"/>
                <w:b/>
                <w:spacing w:val="12"/>
              </w:rPr>
              <w:t xml:space="preserve"> Reduces</w:t>
            </w:r>
            <w:r w:rsidRPr="004A63C3">
              <w:rPr>
                <w:rFonts w:ascii="Arial" w:hAnsi="Arial" w:cs="Arial"/>
                <w:b/>
                <w:spacing w:val="13"/>
              </w:rPr>
              <w:t xml:space="preserve"> </w:t>
            </w:r>
            <w:r w:rsidRPr="004A63C3">
              <w:rPr>
                <w:rFonts w:ascii="Arial" w:hAnsi="Arial" w:cs="Arial"/>
                <w:b/>
                <w:spacing w:val="12"/>
              </w:rPr>
              <w:t>operational</w:t>
            </w:r>
            <w:r w:rsidRPr="004A63C3">
              <w:rPr>
                <w:rFonts w:ascii="Arial" w:hAnsi="Arial" w:cs="Arial"/>
                <w:b/>
                <w:spacing w:val="13"/>
              </w:rPr>
              <w:t xml:space="preserve"> </w:t>
            </w:r>
            <w:r w:rsidRPr="004A63C3">
              <w:rPr>
                <w:rFonts w:ascii="Arial" w:hAnsi="Arial" w:cs="Arial"/>
                <w:b/>
                <w:spacing w:val="10"/>
              </w:rPr>
              <w:t>costs</w:t>
            </w:r>
            <w:r w:rsidRPr="004A63C3">
              <w:rPr>
                <w:rFonts w:ascii="Arial" w:hAnsi="Arial" w:cs="Arial"/>
                <w:b/>
                <w:spacing w:val="14"/>
              </w:rPr>
              <w:t xml:space="preserve"> </w:t>
            </w:r>
            <w:r w:rsidRPr="004A63C3">
              <w:rPr>
                <w:rFonts w:ascii="Arial" w:hAnsi="Arial" w:cs="Arial"/>
                <w:b/>
                <w:spacing w:val="9"/>
              </w:rPr>
              <w:t>and</w:t>
            </w:r>
            <w:r w:rsidRPr="004A63C3">
              <w:rPr>
                <w:rFonts w:ascii="Arial" w:hAnsi="Arial" w:cs="Arial"/>
                <w:b/>
                <w:spacing w:val="11"/>
              </w:rPr>
              <w:t xml:space="preserve"> </w:t>
            </w:r>
            <w:r w:rsidRPr="004A63C3">
              <w:rPr>
                <w:rFonts w:ascii="Arial" w:hAnsi="Arial" w:cs="Arial"/>
                <w:b/>
                <w:spacing w:val="13"/>
              </w:rPr>
              <w:t>environmental</w:t>
            </w:r>
            <w:r w:rsidRPr="004A63C3">
              <w:rPr>
                <w:rFonts w:ascii="Arial" w:hAnsi="Arial" w:cs="Arial"/>
                <w:b/>
                <w:spacing w:val="22"/>
              </w:rPr>
              <w:t xml:space="preserve"> </w:t>
            </w:r>
            <w:r w:rsidRPr="004A63C3">
              <w:rPr>
                <w:rFonts w:ascii="Arial" w:hAnsi="Arial" w:cs="Arial"/>
                <w:b/>
                <w:spacing w:val="10"/>
              </w:rPr>
              <w:t>impact.</w:t>
            </w:r>
          </w:p>
        </w:tc>
      </w:tr>
    </w:tbl>
    <w:p w:rsidR="004A63C3" w:rsidP="000F29F0" w:rsidRDefault="004A63C3" w14:paraId="1734941D" w14:textId="77777777">
      <w:pPr>
        <w:spacing w:line="360" w:lineRule="auto"/>
        <w:jc w:val="both"/>
        <w:rPr>
          <w:rFonts w:ascii="Arial" w:hAnsi="Arial" w:cs="Arial"/>
          <w:b/>
        </w:rPr>
      </w:pPr>
    </w:p>
    <w:p w:rsidRPr="008C7F88" w:rsidR="008C7F88" w:rsidP="008C7F88" w:rsidRDefault="008C7F88" w14:paraId="04117480" w14:textId="5C6857E3">
      <w:pPr>
        <w:pStyle w:val="Heading2"/>
        <w:spacing w:line="360" w:lineRule="auto"/>
        <w:jc w:val="both"/>
        <w:rPr>
          <w:rFonts w:ascii="Arial" w:hAnsi="Arial" w:cs="Arial"/>
          <w:sz w:val="22"/>
          <w:szCs w:val="22"/>
        </w:rPr>
      </w:pPr>
      <w:bookmarkStart w:name="_Toc205547620" w:id="282"/>
      <w:r w:rsidRPr="008C7F88">
        <w:rPr>
          <w:rFonts w:ascii="Arial" w:hAnsi="Arial" w:cs="Arial"/>
          <w:sz w:val="22"/>
          <w:szCs w:val="22"/>
        </w:rPr>
        <w:t>Annex 84</w:t>
      </w:r>
      <w:bookmarkEnd w:id="282"/>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5"/>
        <w:gridCol w:w="8826"/>
        <w:gridCol w:w="800"/>
      </w:tblGrid>
      <w:tr w:rsidRPr="008C7F88" w:rsidR="008C7F88" w:rsidTr="008C7F88" w14:paraId="0CF950CA" w14:textId="77777777">
        <w:trPr>
          <w:trHeight w:val="196"/>
        </w:trPr>
        <w:tc>
          <w:tcPr>
            <w:tcW w:w="425" w:type="dxa"/>
          </w:tcPr>
          <w:p w:rsidRPr="008C7F88" w:rsidR="008C7F88" w:rsidP="008C7F88" w:rsidRDefault="008C7F88" w14:paraId="1E9022DD" w14:textId="77777777">
            <w:pPr>
              <w:pStyle w:val="TableParagraph"/>
              <w:spacing w:line="360" w:lineRule="auto"/>
              <w:rPr>
                <w:rFonts w:ascii="Arial" w:hAnsi="Arial" w:cs="Arial"/>
                <w:b/>
              </w:rPr>
            </w:pPr>
            <w:r w:rsidRPr="008C7F88">
              <w:rPr>
                <w:rFonts w:ascii="Arial" w:hAnsi="Arial" w:cs="Arial"/>
                <w:b/>
                <w:spacing w:val="-5"/>
                <w:w w:val="95"/>
              </w:rPr>
              <w:t>1.</w:t>
            </w:r>
          </w:p>
        </w:tc>
        <w:tc>
          <w:tcPr>
            <w:tcW w:w="8826" w:type="dxa"/>
          </w:tcPr>
          <w:p w:rsidRPr="008C7F88" w:rsidR="008C7F88" w:rsidP="008C7F88" w:rsidRDefault="008C7F88" w14:paraId="1A963FC5" w14:textId="77777777">
            <w:pPr>
              <w:pStyle w:val="TableParagraph"/>
              <w:spacing w:line="360" w:lineRule="auto"/>
              <w:rPr>
                <w:rFonts w:ascii="Arial" w:hAnsi="Arial" w:cs="Arial"/>
                <w:b/>
              </w:rPr>
            </w:pPr>
            <w:r w:rsidRPr="008C7F88">
              <w:rPr>
                <w:rFonts w:ascii="Arial" w:hAnsi="Arial" w:cs="Arial"/>
                <w:b/>
                <w:spacing w:val="-4"/>
              </w:rPr>
              <w:t>Why</w:t>
            </w:r>
            <w:r w:rsidRPr="008C7F88">
              <w:rPr>
                <w:rFonts w:ascii="Arial" w:hAnsi="Arial" w:cs="Arial"/>
                <w:b/>
                <w:spacing w:val="-6"/>
              </w:rPr>
              <w:t xml:space="preserve"> </w:t>
            </w:r>
            <w:r w:rsidRPr="008C7F88">
              <w:rPr>
                <w:rFonts w:ascii="Arial" w:hAnsi="Arial" w:cs="Arial"/>
                <w:b/>
                <w:spacing w:val="-4"/>
              </w:rPr>
              <w:t>is</w:t>
            </w:r>
            <w:r w:rsidRPr="008C7F88">
              <w:rPr>
                <w:rFonts w:ascii="Arial" w:hAnsi="Arial" w:cs="Arial"/>
                <w:b/>
                <w:spacing w:val="-6"/>
              </w:rPr>
              <w:t xml:space="preserve"> </w:t>
            </w:r>
            <w:r w:rsidRPr="008C7F88">
              <w:rPr>
                <w:rFonts w:ascii="Arial" w:hAnsi="Arial" w:cs="Arial"/>
                <w:b/>
                <w:spacing w:val="-4"/>
              </w:rPr>
              <w:t>guest</w:t>
            </w:r>
            <w:r w:rsidRPr="008C7F88">
              <w:rPr>
                <w:rFonts w:ascii="Arial" w:hAnsi="Arial" w:cs="Arial"/>
                <w:b/>
                <w:spacing w:val="-5"/>
              </w:rPr>
              <w:t xml:space="preserve"> </w:t>
            </w:r>
            <w:r w:rsidRPr="008C7F88">
              <w:rPr>
                <w:rFonts w:ascii="Arial" w:hAnsi="Arial" w:cs="Arial"/>
                <w:b/>
                <w:spacing w:val="-4"/>
              </w:rPr>
              <w:t>engagement</w:t>
            </w:r>
            <w:r w:rsidRPr="008C7F88">
              <w:rPr>
                <w:rFonts w:ascii="Arial" w:hAnsi="Arial" w:cs="Arial"/>
                <w:b/>
                <w:spacing w:val="-7"/>
              </w:rPr>
              <w:t xml:space="preserve"> </w:t>
            </w:r>
            <w:r w:rsidRPr="008C7F88">
              <w:rPr>
                <w:rFonts w:ascii="Arial" w:hAnsi="Arial" w:cs="Arial"/>
                <w:b/>
                <w:spacing w:val="-4"/>
              </w:rPr>
              <w:t>important</w:t>
            </w:r>
            <w:r w:rsidRPr="008C7F88">
              <w:rPr>
                <w:rFonts w:ascii="Arial" w:hAnsi="Arial" w:cs="Arial"/>
                <w:b/>
                <w:spacing w:val="-5"/>
              </w:rPr>
              <w:t xml:space="preserve"> </w:t>
            </w:r>
            <w:r w:rsidRPr="008C7F88">
              <w:rPr>
                <w:rFonts w:ascii="Arial" w:hAnsi="Arial" w:cs="Arial"/>
                <w:b/>
                <w:spacing w:val="-4"/>
              </w:rPr>
              <w:t>in</w:t>
            </w:r>
            <w:r w:rsidRPr="008C7F88">
              <w:rPr>
                <w:rFonts w:ascii="Arial" w:hAnsi="Arial" w:cs="Arial"/>
                <w:b/>
                <w:spacing w:val="-5"/>
              </w:rPr>
              <w:t xml:space="preserve"> </w:t>
            </w:r>
            <w:r w:rsidRPr="008C7F88">
              <w:rPr>
                <w:rFonts w:ascii="Arial" w:hAnsi="Arial" w:cs="Arial"/>
                <w:b/>
                <w:spacing w:val="-4"/>
              </w:rPr>
              <w:t>green</w:t>
            </w:r>
            <w:r w:rsidRPr="008C7F88">
              <w:rPr>
                <w:rFonts w:ascii="Arial" w:hAnsi="Arial" w:cs="Arial"/>
                <w:b/>
                <w:spacing w:val="-7"/>
              </w:rPr>
              <w:t xml:space="preserve"> </w:t>
            </w:r>
            <w:r w:rsidRPr="008C7F88">
              <w:rPr>
                <w:rFonts w:ascii="Arial" w:hAnsi="Arial" w:cs="Arial"/>
                <w:b/>
                <w:spacing w:val="-4"/>
              </w:rPr>
              <w:t>practices?</w:t>
            </w:r>
          </w:p>
        </w:tc>
        <w:tc>
          <w:tcPr>
            <w:tcW w:w="800" w:type="dxa"/>
          </w:tcPr>
          <w:p w:rsidRPr="008C7F88" w:rsidR="008C7F88" w:rsidP="008C7F88" w:rsidRDefault="008C7F88" w14:paraId="111926FC" w14:textId="77777777">
            <w:pPr>
              <w:pStyle w:val="TableParagraph"/>
              <w:spacing w:line="360" w:lineRule="auto"/>
              <w:ind w:left="106"/>
              <w:rPr>
                <w:rFonts w:ascii="Arial" w:hAnsi="Arial" w:cs="Arial"/>
              </w:rPr>
            </w:pPr>
            <w:r w:rsidRPr="008C7F88">
              <w:rPr>
                <w:rFonts w:ascii="Arial" w:hAnsi="Arial" w:cs="Arial"/>
                <w:b/>
                <w:w w:val="90"/>
              </w:rPr>
              <w:t>Tick</w:t>
            </w:r>
            <w:r w:rsidRPr="008C7F88">
              <w:rPr>
                <w:rFonts w:ascii="Arial" w:hAnsi="Arial" w:cs="Arial"/>
                <w:b/>
                <w:spacing w:val="-3"/>
                <w:w w:val="90"/>
              </w:rPr>
              <w:t xml:space="preserve"> </w:t>
            </w:r>
            <w:r w:rsidRPr="008C7F88">
              <w:rPr>
                <w:rFonts w:ascii="Arial" w:hAnsi="Arial" w:cs="Arial"/>
                <w:spacing w:val="-10"/>
              </w:rPr>
              <w:t>√</w:t>
            </w:r>
          </w:p>
        </w:tc>
      </w:tr>
      <w:tr w:rsidRPr="008C7F88" w:rsidR="008C7F88" w:rsidTr="008C7F88" w14:paraId="46FF2787" w14:textId="77777777">
        <w:trPr>
          <w:trHeight w:val="196"/>
        </w:trPr>
        <w:tc>
          <w:tcPr>
            <w:tcW w:w="425" w:type="dxa"/>
          </w:tcPr>
          <w:p w:rsidRPr="008C7F88" w:rsidR="008C7F88" w:rsidP="008C7F88" w:rsidRDefault="008C7F88" w14:paraId="539D148C" w14:textId="77777777">
            <w:pPr>
              <w:pStyle w:val="TableParagraph"/>
              <w:spacing w:line="360" w:lineRule="auto"/>
              <w:rPr>
                <w:rFonts w:ascii="Arial" w:hAnsi="Arial" w:cs="Arial"/>
              </w:rPr>
            </w:pPr>
            <w:r w:rsidRPr="008C7F88">
              <w:rPr>
                <w:rFonts w:ascii="Arial" w:hAnsi="Arial" w:cs="Arial"/>
                <w:spacing w:val="-5"/>
              </w:rPr>
              <w:t>a.</w:t>
            </w:r>
          </w:p>
        </w:tc>
        <w:tc>
          <w:tcPr>
            <w:tcW w:w="8826" w:type="dxa"/>
          </w:tcPr>
          <w:p w:rsidRPr="008C7F88" w:rsidR="008C7F88" w:rsidP="008C7F88" w:rsidRDefault="008C7F88" w14:paraId="4C2A1D6B" w14:textId="77777777">
            <w:pPr>
              <w:pStyle w:val="TableParagraph"/>
              <w:spacing w:line="360" w:lineRule="auto"/>
              <w:rPr>
                <w:rFonts w:ascii="Arial" w:hAnsi="Arial" w:cs="Arial"/>
              </w:rPr>
            </w:pPr>
            <w:r w:rsidRPr="008C7F88">
              <w:rPr>
                <w:rFonts w:ascii="Arial" w:hAnsi="Arial" w:cs="Arial"/>
                <w:spacing w:val="-4"/>
              </w:rPr>
              <w:t>It</w:t>
            </w:r>
            <w:r w:rsidRPr="008C7F88">
              <w:rPr>
                <w:rFonts w:ascii="Arial" w:hAnsi="Arial" w:cs="Arial"/>
                <w:spacing w:val="-11"/>
              </w:rPr>
              <w:t xml:space="preserve"> </w:t>
            </w:r>
            <w:r w:rsidRPr="008C7F88">
              <w:rPr>
                <w:rFonts w:ascii="Arial" w:hAnsi="Arial" w:cs="Arial"/>
                <w:spacing w:val="-4"/>
              </w:rPr>
              <w:t>reduces</w:t>
            </w:r>
            <w:r w:rsidRPr="008C7F88">
              <w:rPr>
                <w:rFonts w:ascii="Arial" w:hAnsi="Arial" w:cs="Arial"/>
                <w:spacing w:val="-13"/>
              </w:rPr>
              <w:t xml:space="preserve"> </w:t>
            </w:r>
            <w:r w:rsidRPr="008C7F88">
              <w:rPr>
                <w:rFonts w:ascii="Arial" w:hAnsi="Arial" w:cs="Arial"/>
                <w:spacing w:val="-4"/>
              </w:rPr>
              <w:t>staff</w:t>
            </w:r>
            <w:r w:rsidRPr="008C7F88">
              <w:rPr>
                <w:rFonts w:ascii="Arial" w:hAnsi="Arial" w:cs="Arial"/>
                <w:spacing w:val="-14"/>
              </w:rPr>
              <w:t xml:space="preserve"> </w:t>
            </w:r>
            <w:r w:rsidRPr="008C7F88">
              <w:rPr>
                <w:rFonts w:ascii="Arial" w:hAnsi="Arial" w:cs="Arial"/>
                <w:spacing w:val="-4"/>
              </w:rPr>
              <w:t>workload</w:t>
            </w:r>
          </w:p>
        </w:tc>
        <w:tc>
          <w:tcPr>
            <w:tcW w:w="800" w:type="dxa"/>
          </w:tcPr>
          <w:p w:rsidRPr="008C7F88" w:rsidR="008C7F88" w:rsidP="008C7F88" w:rsidRDefault="008C7F88" w14:paraId="06B7748E" w14:textId="77777777">
            <w:pPr>
              <w:pStyle w:val="TableParagraph"/>
              <w:spacing w:line="360" w:lineRule="auto"/>
              <w:rPr>
                <w:rFonts w:ascii="Arial" w:hAnsi="Arial" w:cs="Arial"/>
              </w:rPr>
            </w:pPr>
          </w:p>
        </w:tc>
      </w:tr>
      <w:tr w:rsidRPr="008C7F88" w:rsidR="008C7F88" w:rsidTr="008C7F88" w14:paraId="131B2B76" w14:textId="77777777">
        <w:trPr>
          <w:trHeight w:val="194"/>
        </w:trPr>
        <w:tc>
          <w:tcPr>
            <w:tcW w:w="425" w:type="dxa"/>
          </w:tcPr>
          <w:p w:rsidRPr="008C7F88" w:rsidR="008C7F88" w:rsidP="008C7F88" w:rsidRDefault="008C7F88" w14:paraId="459C4BDF" w14:textId="77777777">
            <w:pPr>
              <w:pStyle w:val="TableParagraph"/>
              <w:spacing w:line="360" w:lineRule="auto"/>
              <w:rPr>
                <w:rFonts w:ascii="Arial" w:hAnsi="Arial" w:cs="Arial"/>
              </w:rPr>
            </w:pPr>
            <w:r w:rsidRPr="008C7F88">
              <w:rPr>
                <w:rFonts w:ascii="Arial" w:hAnsi="Arial" w:cs="Arial"/>
                <w:spacing w:val="-5"/>
              </w:rPr>
              <w:t>b.</w:t>
            </w:r>
          </w:p>
        </w:tc>
        <w:tc>
          <w:tcPr>
            <w:tcW w:w="8826" w:type="dxa"/>
          </w:tcPr>
          <w:p w:rsidRPr="008C7F88" w:rsidR="008C7F88" w:rsidP="008C7F88" w:rsidRDefault="008C7F88" w14:paraId="18177E16" w14:textId="77777777">
            <w:pPr>
              <w:pStyle w:val="TableParagraph"/>
              <w:spacing w:line="360" w:lineRule="auto"/>
              <w:rPr>
                <w:rFonts w:ascii="Arial" w:hAnsi="Arial" w:cs="Arial"/>
              </w:rPr>
            </w:pPr>
            <w:r w:rsidRPr="008C7F88">
              <w:rPr>
                <w:rFonts w:ascii="Arial" w:hAnsi="Arial" w:cs="Arial"/>
                <w:spacing w:val="-4"/>
              </w:rPr>
              <w:t>It</w:t>
            </w:r>
            <w:r w:rsidRPr="008C7F88">
              <w:rPr>
                <w:rFonts w:ascii="Arial" w:hAnsi="Arial" w:cs="Arial"/>
                <w:spacing w:val="-2"/>
              </w:rPr>
              <w:t xml:space="preserve"> </w:t>
            </w:r>
            <w:r w:rsidRPr="008C7F88">
              <w:rPr>
                <w:rFonts w:ascii="Arial" w:hAnsi="Arial" w:cs="Arial"/>
                <w:spacing w:val="-4"/>
              </w:rPr>
              <w:t>enhances</w:t>
            </w:r>
            <w:r w:rsidRPr="008C7F88">
              <w:rPr>
                <w:rFonts w:ascii="Arial" w:hAnsi="Arial" w:cs="Arial"/>
                <w:spacing w:val="-1"/>
              </w:rPr>
              <w:t xml:space="preserve"> </w:t>
            </w:r>
            <w:r w:rsidRPr="008C7F88">
              <w:rPr>
                <w:rFonts w:ascii="Arial" w:hAnsi="Arial" w:cs="Arial"/>
                <w:spacing w:val="-4"/>
              </w:rPr>
              <w:t>guest</w:t>
            </w:r>
            <w:r w:rsidRPr="008C7F88">
              <w:rPr>
                <w:rFonts w:ascii="Arial" w:hAnsi="Arial" w:cs="Arial"/>
                <w:spacing w:val="-5"/>
              </w:rPr>
              <w:t xml:space="preserve"> </w:t>
            </w:r>
            <w:r w:rsidRPr="008C7F88">
              <w:rPr>
                <w:rFonts w:ascii="Arial" w:hAnsi="Arial" w:cs="Arial"/>
                <w:spacing w:val="-4"/>
              </w:rPr>
              <w:t>satisfaction</w:t>
            </w:r>
            <w:r w:rsidRPr="008C7F88">
              <w:rPr>
                <w:rFonts w:ascii="Arial" w:hAnsi="Arial" w:cs="Arial"/>
                <w:spacing w:val="-5"/>
              </w:rPr>
              <w:t xml:space="preserve"> </w:t>
            </w:r>
            <w:r w:rsidRPr="008C7F88">
              <w:rPr>
                <w:rFonts w:ascii="Arial" w:hAnsi="Arial" w:cs="Arial"/>
                <w:spacing w:val="-4"/>
              </w:rPr>
              <w:t>and environmental impact</w:t>
            </w:r>
          </w:p>
        </w:tc>
        <w:tc>
          <w:tcPr>
            <w:tcW w:w="800" w:type="dxa"/>
          </w:tcPr>
          <w:p w:rsidRPr="008C7F88" w:rsidR="008C7F88" w:rsidP="008C7F88" w:rsidRDefault="008C7F88" w14:paraId="584CBDD3" w14:textId="77777777">
            <w:pPr>
              <w:pStyle w:val="TableParagraph"/>
              <w:spacing w:line="360" w:lineRule="auto"/>
              <w:rPr>
                <w:rFonts w:ascii="Arial" w:hAnsi="Arial" w:cs="Arial"/>
              </w:rPr>
            </w:pPr>
          </w:p>
        </w:tc>
      </w:tr>
      <w:tr w:rsidRPr="008C7F88" w:rsidR="008C7F88" w:rsidTr="008C7F88" w14:paraId="54443CA4" w14:textId="77777777">
        <w:trPr>
          <w:trHeight w:val="196"/>
        </w:trPr>
        <w:tc>
          <w:tcPr>
            <w:tcW w:w="425" w:type="dxa"/>
          </w:tcPr>
          <w:p w:rsidRPr="008C7F88" w:rsidR="008C7F88" w:rsidP="008C7F88" w:rsidRDefault="008C7F88" w14:paraId="145EFF3F" w14:textId="77777777">
            <w:pPr>
              <w:pStyle w:val="TableParagraph"/>
              <w:spacing w:line="360" w:lineRule="auto"/>
              <w:rPr>
                <w:rFonts w:ascii="Arial" w:hAnsi="Arial" w:cs="Arial"/>
              </w:rPr>
            </w:pPr>
            <w:r w:rsidRPr="008C7F88">
              <w:rPr>
                <w:rFonts w:ascii="Arial" w:hAnsi="Arial" w:cs="Arial"/>
                <w:spacing w:val="-5"/>
              </w:rPr>
              <w:t>c.</w:t>
            </w:r>
          </w:p>
        </w:tc>
        <w:tc>
          <w:tcPr>
            <w:tcW w:w="8826" w:type="dxa"/>
          </w:tcPr>
          <w:p w:rsidRPr="008C7F88" w:rsidR="008C7F88" w:rsidP="008C7F88" w:rsidRDefault="008C7F88" w14:paraId="1B72E244" w14:textId="77777777">
            <w:pPr>
              <w:pStyle w:val="TableParagraph"/>
              <w:spacing w:line="360" w:lineRule="auto"/>
              <w:rPr>
                <w:rFonts w:ascii="Arial" w:hAnsi="Arial" w:cs="Arial"/>
              </w:rPr>
            </w:pPr>
            <w:r w:rsidRPr="008C7F88">
              <w:rPr>
                <w:rFonts w:ascii="Arial" w:hAnsi="Arial" w:cs="Arial"/>
                <w:spacing w:val="-2"/>
              </w:rPr>
              <w:t>It</w:t>
            </w:r>
            <w:r w:rsidRPr="008C7F88">
              <w:rPr>
                <w:rFonts w:ascii="Arial" w:hAnsi="Arial" w:cs="Arial"/>
                <w:spacing w:val="-13"/>
              </w:rPr>
              <w:t xml:space="preserve"> </w:t>
            </w:r>
            <w:r w:rsidRPr="008C7F88">
              <w:rPr>
                <w:rFonts w:ascii="Arial" w:hAnsi="Arial" w:cs="Arial"/>
                <w:spacing w:val="-2"/>
              </w:rPr>
              <w:t>increases</w:t>
            </w:r>
            <w:r w:rsidRPr="008C7F88">
              <w:rPr>
                <w:rFonts w:ascii="Arial" w:hAnsi="Arial" w:cs="Arial"/>
                <w:spacing w:val="-12"/>
              </w:rPr>
              <w:t xml:space="preserve"> </w:t>
            </w:r>
            <w:r w:rsidRPr="008C7F88">
              <w:rPr>
                <w:rFonts w:ascii="Arial" w:hAnsi="Arial" w:cs="Arial"/>
                <w:spacing w:val="-2"/>
              </w:rPr>
              <w:t>room</w:t>
            </w:r>
            <w:r w:rsidRPr="008C7F88">
              <w:rPr>
                <w:rFonts w:ascii="Arial" w:hAnsi="Arial" w:cs="Arial"/>
                <w:spacing w:val="-16"/>
              </w:rPr>
              <w:t xml:space="preserve"> </w:t>
            </w:r>
            <w:r w:rsidRPr="008C7F88">
              <w:rPr>
                <w:rFonts w:ascii="Arial" w:hAnsi="Arial" w:cs="Arial"/>
                <w:spacing w:val="-4"/>
              </w:rPr>
              <w:t>rates</w:t>
            </w:r>
          </w:p>
        </w:tc>
        <w:tc>
          <w:tcPr>
            <w:tcW w:w="800" w:type="dxa"/>
          </w:tcPr>
          <w:p w:rsidRPr="008C7F88" w:rsidR="008C7F88" w:rsidP="008C7F88" w:rsidRDefault="008C7F88" w14:paraId="215EFE08" w14:textId="77777777">
            <w:pPr>
              <w:pStyle w:val="TableParagraph"/>
              <w:spacing w:line="360" w:lineRule="auto"/>
              <w:rPr>
                <w:rFonts w:ascii="Arial" w:hAnsi="Arial" w:cs="Arial"/>
              </w:rPr>
            </w:pPr>
          </w:p>
        </w:tc>
      </w:tr>
      <w:tr w:rsidRPr="008C7F88" w:rsidR="008C7F88" w:rsidTr="008C7F88" w14:paraId="656E87C7" w14:textId="77777777">
        <w:trPr>
          <w:trHeight w:val="196"/>
        </w:trPr>
        <w:tc>
          <w:tcPr>
            <w:tcW w:w="425" w:type="dxa"/>
          </w:tcPr>
          <w:p w:rsidRPr="008C7F88" w:rsidR="008C7F88" w:rsidP="008C7F88" w:rsidRDefault="008C7F88" w14:paraId="58D74135" w14:textId="77777777">
            <w:pPr>
              <w:pStyle w:val="TableParagraph"/>
              <w:spacing w:line="360" w:lineRule="auto"/>
              <w:rPr>
                <w:rFonts w:ascii="Arial" w:hAnsi="Arial" w:cs="Arial"/>
              </w:rPr>
            </w:pPr>
            <w:r w:rsidRPr="008C7F88">
              <w:rPr>
                <w:rFonts w:ascii="Arial" w:hAnsi="Arial" w:cs="Arial"/>
                <w:spacing w:val="-10"/>
                <w:w w:val="110"/>
              </w:rPr>
              <w:t>D</w:t>
            </w:r>
          </w:p>
        </w:tc>
        <w:tc>
          <w:tcPr>
            <w:tcW w:w="8826" w:type="dxa"/>
          </w:tcPr>
          <w:p w:rsidRPr="008C7F88" w:rsidR="008C7F88" w:rsidP="008C7F88" w:rsidRDefault="008C7F88" w14:paraId="54ED8218" w14:textId="77777777">
            <w:pPr>
              <w:pStyle w:val="TableParagraph"/>
              <w:spacing w:line="360" w:lineRule="auto"/>
              <w:rPr>
                <w:rFonts w:ascii="Arial" w:hAnsi="Arial" w:cs="Arial"/>
              </w:rPr>
            </w:pPr>
            <w:r w:rsidRPr="008C7F88">
              <w:rPr>
                <w:rFonts w:ascii="Arial" w:hAnsi="Arial" w:cs="Arial"/>
                <w:spacing w:val="-2"/>
              </w:rPr>
              <w:t>It</w:t>
            </w:r>
            <w:r w:rsidRPr="008C7F88">
              <w:rPr>
                <w:rFonts w:ascii="Arial" w:hAnsi="Arial" w:cs="Arial"/>
                <w:spacing w:val="-14"/>
              </w:rPr>
              <w:t xml:space="preserve"> </w:t>
            </w:r>
            <w:r w:rsidRPr="008C7F88">
              <w:rPr>
                <w:rFonts w:ascii="Arial" w:hAnsi="Arial" w:cs="Arial"/>
                <w:spacing w:val="-2"/>
              </w:rPr>
              <w:t>shortens</w:t>
            </w:r>
            <w:r w:rsidRPr="008C7F88">
              <w:rPr>
                <w:rFonts w:ascii="Arial" w:hAnsi="Arial" w:cs="Arial"/>
                <w:spacing w:val="-13"/>
              </w:rPr>
              <w:t xml:space="preserve"> </w:t>
            </w:r>
            <w:r w:rsidRPr="008C7F88">
              <w:rPr>
                <w:rFonts w:ascii="Arial" w:hAnsi="Arial" w:cs="Arial"/>
                <w:spacing w:val="-2"/>
              </w:rPr>
              <w:t>guest</w:t>
            </w:r>
            <w:r w:rsidRPr="008C7F88">
              <w:rPr>
                <w:rFonts w:ascii="Arial" w:hAnsi="Arial" w:cs="Arial"/>
                <w:spacing w:val="-16"/>
              </w:rPr>
              <w:t xml:space="preserve"> </w:t>
            </w:r>
            <w:r w:rsidRPr="008C7F88">
              <w:rPr>
                <w:rFonts w:ascii="Arial" w:hAnsi="Arial" w:cs="Arial"/>
                <w:spacing w:val="-4"/>
              </w:rPr>
              <w:t>stays</w:t>
            </w:r>
          </w:p>
        </w:tc>
        <w:tc>
          <w:tcPr>
            <w:tcW w:w="800" w:type="dxa"/>
          </w:tcPr>
          <w:p w:rsidRPr="008C7F88" w:rsidR="008C7F88" w:rsidP="008C7F88" w:rsidRDefault="008C7F88" w14:paraId="36A4A584" w14:textId="77777777">
            <w:pPr>
              <w:pStyle w:val="TableParagraph"/>
              <w:spacing w:line="360" w:lineRule="auto"/>
              <w:rPr>
                <w:rFonts w:ascii="Arial" w:hAnsi="Arial" w:cs="Arial"/>
              </w:rPr>
            </w:pPr>
          </w:p>
        </w:tc>
      </w:tr>
      <w:tr w:rsidRPr="008C7F88" w:rsidR="008C7F88" w:rsidTr="008C7F88" w14:paraId="460BDF55" w14:textId="77777777">
        <w:trPr>
          <w:trHeight w:val="194"/>
        </w:trPr>
        <w:tc>
          <w:tcPr>
            <w:tcW w:w="10051" w:type="dxa"/>
            <w:gridSpan w:val="3"/>
            <w:shd w:val="clear" w:color="auto" w:fill="D9D9D9"/>
          </w:tcPr>
          <w:p w:rsidRPr="008C7F88" w:rsidR="008C7F88" w:rsidP="008C7F88" w:rsidRDefault="008C7F88" w14:paraId="5C5BBA6D" w14:textId="77777777">
            <w:pPr>
              <w:pStyle w:val="TableParagraph"/>
              <w:spacing w:line="360" w:lineRule="auto"/>
              <w:rPr>
                <w:rFonts w:ascii="Arial" w:hAnsi="Arial" w:cs="Arial"/>
              </w:rPr>
            </w:pPr>
          </w:p>
        </w:tc>
      </w:tr>
      <w:tr w:rsidRPr="008C7F88" w:rsidR="008C7F88" w:rsidTr="008C7F88" w14:paraId="4570F75D" w14:textId="77777777">
        <w:trPr>
          <w:trHeight w:val="196"/>
        </w:trPr>
        <w:tc>
          <w:tcPr>
            <w:tcW w:w="425" w:type="dxa"/>
          </w:tcPr>
          <w:p w:rsidRPr="008C7F88" w:rsidR="008C7F88" w:rsidP="008C7F88" w:rsidRDefault="008C7F88" w14:paraId="5083A3C2" w14:textId="77777777">
            <w:pPr>
              <w:pStyle w:val="TableParagraph"/>
              <w:spacing w:line="360" w:lineRule="auto"/>
              <w:rPr>
                <w:rFonts w:ascii="Arial" w:hAnsi="Arial" w:cs="Arial"/>
                <w:b/>
              </w:rPr>
            </w:pPr>
            <w:r w:rsidRPr="008C7F88">
              <w:rPr>
                <w:rFonts w:ascii="Arial" w:hAnsi="Arial" w:cs="Arial"/>
                <w:b/>
                <w:spacing w:val="-5"/>
                <w:w w:val="95"/>
              </w:rPr>
              <w:t>2.</w:t>
            </w:r>
          </w:p>
        </w:tc>
        <w:tc>
          <w:tcPr>
            <w:tcW w:w="8826" w:type="dxa"/>
          </w:tcPr>
          <w:p w:rsidRPr="008C7F88" w:rsidR="008C7F88" w:rsidP="008C7F88" w:rsidRDefault="008C7F88" w14:paraId="652E282F" w14:textId="77777777">
            <w:pPr>
              <w:pStyle w:val="TableParagraph"/>
              <w:spacing w:line="360" w:lineRule="auto"/>
              <w:rPr>
                <w:rFonts w:ascii="Arial" w:hAnsi="Arial" w:cs="Arial"/>
                <w:b/>
              </w:rPr>
            </w:pPr>
            <w:r w:rsidRPr="008C7F88">
              <w:rPr>
                <w:rFonts w:ascii="Arial" w:hAnsi="Arial" w:cs="Arial"/>
                <w:b/>
                <w:spacing w:val="-4"/>
              </w:rPr>
              <w:t>Which</w:t>
            </w:r>
            <w:r w:rsidRPr="008C7F88">
              <w:rPr>
                <w:rFonts w:ascii="Arial" w:hAnsi="Arial" w:cs="Arial"/>
                <w:b/>
                <w:spacing w:val="-7"/>
              </w:rPr>
              <w:t xml:space="preserve"> </w:t>
            </w:r>
            <w:r w:rsidRPr="008C7F88">
              <w:rPr>
                <w:rFonts w:ascii="Arial" w:hAnsi="Arial" w:cs="Arial"/>
                <w:b/>
                <w:spacing w:val="-4"/>
              </w:rPr>
              <w:t>of</w:t>
            </w:r>
            <w:r w:rsidRPr="008C7F88">
              <w:rPr>
                <w:rFonts w:ascii="Arial" w:hAnsi="Arial" w:cs="Arial"/>
                <w:b/>
                <w:spacing w:val="-8"/>
              </w:rPr>
              <w:t xml:space="preserve"> </w:t>
            </w:r>
            <w:r w:rsidRPr="008C7F88">
              <w:rPr>
                <w:rFonts w:ascii="Arial" w:hAnsi="Arial" w:cs="Arial"/>
                <w:b/>
                <w:spacing w:val="-4"/>
              </w:rPr>
              <w:t>the</w:t>
            </w:r>
            <w:r w:rsidRPr="008C7F88">
              <w:rPr>
                <w:rFonts w:ascii="Arial" w:hAnsi="Arial" w:cs="Arial"/>
                <w:b/>
                <w:spacing w:val="-8"/>
              </w:rPr>
              <w:t xml:space="preserve"> </w:t>
            </w:r>
            <w:r w:rsidRPr="008C7F88">
              <w:rPr>
                <w:rFonts w:ascii="Arial" w:hAnsi="Arial" w:cs="Arial"/>
                <w:b/>
                <w:spacing w:val="-4"/>
              </w:rPr>
              <w:t>following</w:t>
            </w:r>
            <w:r w:rsidRPr="008C7F88">
              <w:rPr>
                <w:rFonts w:ascii="Arial" w:hAnsi="Arial" w:cs="Arial"/>
                <w:b/>
                <w:spacing w:val="-11"/>
              </w:rPr>
              <w:t xml:space="preserve"> </w:t>
            </w:r>
            <w:r w:rsidRPr="008C7F88">
              <w:rPr>
                <w:rFonts w:ascii="Arial" w:hAnsi="Arial" w:cs="Arial"/>
                <w:b/>
                <w:spacing w:val="-4"/>
              </w:rPr>
              <w:t>is</w:t>
            </w:r>
            <w:r w:rsidRPr="008C7F88">
              <w:rPr>
                <w:rFonts w:ascii="Arial" w:hAnsi="Arial" w:cs="Arial"/>
                <w:b/>
                <w:spacing w:val="-8"/>
              </w:rPr>
              <w:t xml:space="preserve"> </w:t>
            </w:r>
            <w:r w:rsidRPr="008C7F88">
              <w:rPr>
                <w:rFonts w:ascii="Arial" w:hAnsi="Arial" w:cs="Arial"/>
                <w:b/>
                <w:spacing w:val="-4"/>
              </w:rPr>
              <w:t>an</w:t>
            </w:r>
            <w:r w:rsidRPr="008C7F88">
              <w:rPr>
                <w:rFonts w:ascii="Arial" w:hAnsi="Arial" w:cs="Arial"/>
                <w:b/>
                <w:spacing w:val="-9"/>
              </w:rPr>
              <w:t xml:space="preserve"> </w:t>
            </w:r>
            <w:r w:rsidRPr="008C7F88">
              <w:rPr>
                <w:rFonts w:ascii="Arial" w:hAnsi="Arial" w:cs="Arial"/>
                <w:b/>
                <w:spacing w:val="-4"/>
              </w:rPr>
              <w:t>effective</w:t>
            </w:r>
            <w:r w:rsidRPr="008C7F88">
              <w:rPr>
                <w:rFonts w:ascii="Arial" w:hAnsi="Arial" w:cs="Arial"/>
                <w:b/>
                <w:spacing w:val="-8"/>
              </w:rPr>
              <w:t xml:space="preserve"> </w:t>
            </w:r>
            <w:r w:rsidRPr="008C7F88">
              <w:rPr>
                <w:rFonts w:ascii="Arial" w:hAnsi="Arial" w:cs="Arial"/>
                <w:b/>
                <w:spacing w:val="-4"/>
              </w:rPr>
              <w:t>way</w:t>
            </w:r>
            <w:r w:rsidRPr="008C7F88">
              <w:rPr>
                <w:rFonts w:ascii="Arial" w:hAnsi="Arial" w:cs="Arial"/>
                <w:b/>
                <w:spacing w:val="-7"/>
              </w:rPr>
              <w:t xml:space="preserve"> </w:t>
            </w:r>
            <w:r w:rsidRPr="008C7F88">
              <w:rPr>
                <w:rFonts w:ascii="Arial" w:hAnsi="Arial" w:cs="Arial"/>
                <w:b/>
                <w:spacing w:val="-4"/>
              </w:rPr>
              <w:t>to</w:t>
            </w:r>
            <w:r w:rsidRPr="008C7F88">
              <w:rPr>
                <w:rFonts w:ascii="Arial" w:hAnsi="Arial" w:cs="Arial"/>
                <w:b/>
                <w:spacing w:val="-8"/>
              </w:rPr>
              <w:t xml:space="preserve"> </w:t>
            </w:r>
            <w:r w:rsidRPr="008C7F88">
              <w:rPr>
                <w:rFonts w:ascii="Arial" w:hAnsi="Arial" w:cs="Arial"/>
                <w:b/>
                <w:spacing w:val="-4"/>
              </w:rPr>
              <w:t>encourage</w:t>
            </w:r>
            <w:r w:rsidRPr="008C7F88">
              <w:rPr>
                <w:rFonts w:ascii="Arial" w:hAnsi="Arial" w:cs="Arial"/>
                <w:b/>
                <w:spacing w:val="-8"/>
              </w:rPr>
              <w:t xml:space="preserve"> </w:t>
            </w:r>
            <w:r w:rsidRPr="008C7F88">
              <w:rPr>
                <w:rFonts w:ascii="Arial" w:hAnsi="Arial" w:cs="Arial"/>
                <w:b/>
                <w:spacing w:val="-4"/>
              </w:rPr>
              <w:t>guests</w:t>
            </w:r>
            <w:r w:rsidRPr="008C7F88">
              <w:rPr>
                <w:rFonts w:ascii="Arial" w:hAnsi="Arial" w:cs="Arial"/>
                <w:b/>
                <w:spacing w:val="-6"/>
              </w:rPr>
              <w:t xml:space="preserve"> </w:t>
            </w:r>
            <w:r w:rsidRPr="008C7F88">
              <w:rPr>
                <w:rFonts w:ascii="Arial" w:hAnsi="Arial" w:cs="Arial"/>
                <w:b/>
                <w:spacing w:val="-4"/>
              </w:rPr>
              <w:t>to</w:t>
            </w:r>
            <w:r w:rsidRPr="008C7F88">
              <w:rPr>
                <w:rFonts w:ascii="Arial" w:hAnsi="Arial" w:cs="Arial"/>
                <w:b/>
                <w:spacing w:val="-8"/>
              </w:rPr>
              <w:t xml:space="preserve"> </w:t>
            </w:r>
            <w:r w:rsidRPr="008C7F88">
              <w:rPr>
                <w:rFonts w:ascii="Arial" w:hAnsi="Arial" w:cs="Arial"/>
                <w:b/>
                <w:spacing w:val="-4"/>
              </w:rPr>
              <w:t>participate</w:t>
            </w:r>
            <w:r w:rsidRPr="008C7F88">
              <w:rPr>
                <w:rFonts w:ascii="Arial" w:hAnsi="Arial" w:cs="Arial"/>
                <w:b/>
                <w:spacing w:val="-8"/>
              </w:rPr>
              <w:t xml:space="preserve"> </w:t>
            </w:r>
            <w:r w:rsidRPr="008C7F88">
              <w:rPr>
                <w:rFonts w:ascii="Arial" w:hAnsi="Arial" w:cs="Arial"/>
                <w:b/>
                <w:spacing w:val="-4"/>
              </w:rPr>
              <w:t>in</w:t>
            </w:r>
            <w:r w:rsidRPr="008C7F88">
              <w:rPr>
                <w:rFonts w:ascii="Arial" w:hAnsi="Arial" w:cs="Arial"/>
                <w:b/>
                <w:spacing w:val="-6"/>
              </w:rPr>
              <w:t xml:space="preserve"> </w:t>
            </w:r>
            <w:r w:rsidRPr="008C7F88">
              <w:rPr>
                <w:rFonts w:ascii="Arial" w:hAnsi="Arial" w:cs="Arial"/>
                <w:b/>
                <w:spacing w:val="-4"/>
              </w:rPr>
              <w:t>green</w:t>
            </w:r>
            <w:r w:rsidRPr="008C7F88">
              <w:rPr>
                <w:rFonts w:ascii="Arial" w:hAnsi="Arial" w:cs="Arial"/>
                <w:b/>
                <w:spacing w:val="-10"/>
              </w:rPr>
              <w:t xml:space="preserve"> </w:t>
            </w:r>
            <w:r w:rsidRPr="008C7F88">
              <w:rPr>
                <w:rFonts w:ascii="Arial" w:hAnsi="Arial" w:cs="Arial"/>
                <w:b/>
                <w:spacing w:val="-4"/>
              </w:rPr>
              <w:t>practices?</w:t>
            </w:r>
          </w:p>
        </w:tc>
        <w:tc>
          <w:tcPr>
            <w:tcW w:w="800" w:type="dxa"/>
          </w:tcPr>
          <w:p w:rsidRPr="008C7F88" w:rsidR="008C7F88" w:rsidP="008C7F88" w:rsidRDefault="008C7F88" w14:paraId="36C883B1" w14:textId="77777777">
            <w:pPr>
              <w:pStyle w:val="TableParagraph"/>
              <w:spacing w:line="360" w:lineRule="auto"/>
              <w:ind w:left="106"/>
              <w:rPr>
                <w:rFonts w:ascii="Arial" w:hAnsi="Arial" w:cs="Arial"/>
              </w:rPr>
            </w:pPr>
            <w:r w:rsidRPr="008C7F88">
              <w:rPr>
                <w:rFonts w:ascii="Arial" w:hAnsi="Arial" w:cs="Arial"/>
                <w:b/>
                <w:w w:val="90"/>
              </w:rPr>
              <w:t>Tick</w:t>
            </w:r>
            <w:r w:rsidRPr="008C7F88">
              <w:rPr>
                <w:rFonts w:ascii="Arial" w:hAnsi="Arial" w:cs="Arial"/>
                <w:b/>
                <w:spacing w:val="-3"/>
                <w:w w:val="90"/>
              </w:rPr>
              <w:t xml:space="preserve"> </w:t>
            </w:r>
            <w:r w:rsidRPr="008C7F88">
              <w:rPr>
                <w:rFonts w:ascii="Arial" w:hAnsi="Arial" w:cs="Arial"/>
                <w:spacing w:val="-10"/>
              </w:rPr>
              <w:t>√</w:t>
            </w:r>
          </w:p>
        </w:tc>
      </w:tr>
      <w:tr w:rsidRPr="008C7F88" w:rsidR="008C7F88" w:rsidTr="008C7F88" w14:paraId="2F601532" w14:textId="77777777">
        <w:trPr>
          <w:trHeight w:val="196"/>
        </w:trPr>
        <w:tc>
          <w:tcPr>
            <w:tcW w:w="425" w:type="dxa"/>
          </w:tcPr>
          <w:p w:rsidRPr="008C7F88" w:rsidR="008C7F88" w:rsidP="008C7F88" w:rsidRDefault="008C7F88" w14:paraId="19CE915D" w14:textId="77777777">
            <w:pPr>
              <w:pStyle w:val="TableParagraph"/>
              <w:spacing w:line="360" w:lineRule="auto"/>
              <w:rPr>
                <w:rFonts w:ascii="Arial" w:hAnsi="Arial" w:cs="Arial"/>
              </w:rPr>
            </w:pPr>
            <w:r w:rsidRPr="008C7F88">
              <w:rPr>
                <w:rFonts w:ascii="Arial" w:hAnsi="Arial" w:cs="Arial"/>
                <w:spacing w:val="-5"/>
              </w:rPr>
              <w:t>a.</w:t>
            </w:r>
          </w:p>
        </w:tc>
        <w:tc>
          <w:tcPr>
            <w:tcW w:w="8826" w:type="dxa"/>
          </w:tcPr>
          <w:p w:rsidRPr="008C7F88" w:rsidR="008C7F88" w:rsidP="008C7F88" w:rsidRDefault="008C7F88" w14:paraId="24AB69D0" w14:textId="77777777">
            <w:pPr>
              <w:pStyle w:val="TableParagraph"/>
              <w:spacing w:line="360" w:lineRule="auto"/>
              <w:rPr>
                <w:rFonts w:ascii="Arial" w:hAnsi="Arial" w:cs="Arial"/>
              </w:rPr>
            </w:pPr>
            <w:r w:rsidRPr="008C7F88">
              <w:rPr>
                <w:rFonts w:ascii="Arial" w:hAnsi="Arial" w:cs="Arial"/>
                <w:spacing w:val="-4"/>
              </w:rPr>
              <w:t>Mandatory</w:t>
            </w:r>
            <w:r w:rsidRPr="008C7F88">
              <w:rPr>
                <w:rFonts w:ascii="Arial" w:hAnsi="Arial" w:cs="Arial"/>
                <w:spacing w:val="-13"/>
              </w:rPr>
              <w:t xml:space="preserve"> </w:t>
            </w:r>
            <w:r w:rsidRPr="008C7F88">
              <w:rPr>
                <w:rFonts w:ascii="Arial" w:hAnsi="Arial" w:cs="Arial"/>
                <w:spacing w:val="-4"/>
              </w:rPr>
              <w:t>participation</w:t>
            </w:r>
            <w:r w:rsidRPr="008C7F88">
              <w:rPr>
                <w:rFonts w:ascii="Arial" w:hAnsi="Arial" w:cs="Arial"/>
                <w:spacing w:val="-12"/>
              </w:rPr>
              <w:t xml:space="preserve"> </w:t>
            </w:r>
            <w:r w:rsidRPr="008C7F88">
              <w:rPr>
                <w:rFonts w:ascii="Arial" w:hAnsi="Arial" w:cs="Arial"/>
                <w:spacing w:val="-4"/>
              </w:rPr>
              <w:t>in</w:t>
            </w:r>
            <w:r w:rsidRPr="008C7F88">
              <w:rPr>
                <w:rFonts w:ascii="Arial" w:hAnsi="Arial" w:cs="Arial"/>
                <w:spacing w:val="-14"/>
              </w:rPr>
              <w:t xml:space="preserve"> </w:t>
            </w:r>
            <w:r w:rsidRPr="008C7F88">
              <w:rPr>
                <w:rFonts w:ascii="Arial" w:hAnsi="Arial" w:cs="Arial"/>
                <w:spacing w:val="-4"/>
              </w:rPr>
              <w:t>all</w:t>
            </w:r>
            <w:r w:rsidRPr="008C7F88">
              <w:rPr>
                <w:rFonts w:ascii="Arial" w:hAnsi="Arial" w:cs="Arial"/>
                <w:spacing w:val="-16"/>
              </w:rPr>
              <w:t xml:space="preserve"> </w:t>
            </w:r>
            <w:r w:rsidRPr="008C7F88">
              <w:rPr>
                <w:rFonts w:ascii="Arial" w:hAnsi="Arial" w:cs="Arial"/>
                <w:spacing w:val="-4"/>
              </w:rPr>
              <w:t>programs</w:t>
            </w:r>
          </w:p>
        </w:tc>
        <w:tc>
          <w:tcPr>
            <w:tcW w:w="800" w:type="dxa"/>
          </w:tcPr>
          <w:p w:rsidRPr="008C7F88" w:rsidR="008C7F88" w:rsidP="008C7F88" w:rsidRDefault="008C7F88" w14:paraId="5F071FE9" w14:textId="77777777">
            <w:pPr>
              <w:pStyle w:val="TableParagraph"/>
              <w:spacing w:line="360" w:lineRule="auto"/>
              <w:rPr>
                <w:rFonts w:ascii="Arial" w:hAnsi="Arial" w:cs="Arial"/>
              </w:rPr>
            </w:pPr>
          </w:p>
        </w:tc>
      </w:tr>
      <w:tr w:rsidRPr="008C7F88" w:rsidR="008C7F88" w:rsidTr="008C7F88" w14:paraId="7B374375" w14:textId="77777777">
        <w:trPr>
          <w:trHeight w:val="193"/>
        </w:trPr>
        <w:tc>
          <w:tcPr>
            <w:tcW w:w="425" w:type="dxa"/>
          </w:tcPr>
          <w:p w:rsidRPr="008C7F88" w:rsidR="008C7F88" w:rsidP="008C7F88" w:rsidRDefault="008C7F88" w14:paraId="1419FA0E" w14:textId="77777777">
            <w:pPr>
              <w:pStyle w:val="TableParagraph"/>
              <w:spacing w:line="360" w:lineRule="auto"/>
              <w:rPr>
                <w:rFonts w:ascii="Arial" w:hAnsi="Arial" w:cs="Arial"/>
              </w:rPr>
            </w:pPr>
            <w:r w:rsidRPr="008C7F88">
              <w:rPr>
                <w:rFonts w:ascii="Arial" w:hAnsi="Arial" w:cs="Arial"/>
                <w:spacing w:val="-5"/>
              </w:rPr>
              <w:t>b.</w:t>
            </w:r>
          </w:p>
        </w:tc>
        <w:tc>
          <w:tcPr>
            <w:tcW w:w="8826" w:type="dxa"/>
          </w:tcPr>
          <w:p w:rsidRPr="008C7F88" w:rsidR="008C7F88" w:rsidP="008C7F88" w:rsidRDefault="008C7F88" w14:paraId="439AAB3A" w14:textId="77777777">
            <w:pPr>
              <w:pStyle w:val="TableParagraph"/>
              <w:spacing w:line="360" w:lineRule="auto"/>
              <w:rPr>
                <w:rFonts w:ascii="Arial" w:hAnsi="Arial" w:cs="Arial"/>
              </w:rPr>
            </w:pPr>
            <w:r w:rsidRPr="008C7F88">
              <w:rPr>
                <w:rFonts w:ascii="Arial" w:hAnsi="Arial" w:cs="Arial"/>
                <w:spacing w:val="-4"/>
              </w:rPr>
              <w:t>Offering</w:t>
            </w:r>
            <w:r w:rsidRPr="008C7F88">
              <w:rPr>
                <w:rFonts w:ascii="Arial" w:hAnsi="Arial" w:cs="Arial"/>
                <w:spacing w:val="-16"/>
              </w:rPr>
              <w:t xml:space="preserve"> </w:t>
            </w:r>
            <w:r w:rsidRPr="008C7F88">
              <w:rPr>
                <w:rFonts w:ascii="Arial" w:hAnsi="Arial" w:cs="Arial"/>
                <w:spacing w:val="-4"/>
              </w:rPr>
              <w:t>incentives</w:t>
            </w:r>
            <w:r w:rsidRPr="008C7F88">
              <w:rPr>
                <w:rFonts w:ascii="Arial" w:hAnsi="Arial" w:cs="Arial"/>
                <w:spacing w:val="-17"/>
              </w:rPr>
              <w:t xml:space="preserve"> </w:t>
            </w:r>
            <w:r w:rsidRPr="008C7F88">
              <w:rPr>
                <w:rFonts w:ascii="Arial" w:hAnsi="Arial" w:cs="Arial"/>
                <w:spacing w:val="-4"/>
              </w:rPr>
              <w:t>for</w:t>
            </w:r>
            <w:r w:rsidRPr="008C7F88">
              <w:rPr>
                <w:rFonts w:ascii="Arial" w:hAnsi="Arial" w:cs="Arial"/>
                <w:spacing w:val="-16"/>
              </w:rPr>
              <w:t xml:space="preserve"> </w:t>
            </w:r>
            <w:r w:rsidRPr="008C7F88">
              <w:rPr>
                <w:rFonts w:ascii="Arial" w:hAnsi="Arial" w:cs="Arial"/>
                <w:spacing w:val="-4"/>
              </w:rPr>
              <w:t>eco-friendly</w:t>
            </w:r>
            <w:r w:rsidRPr="008C7F88">
              <w:rPr>
                <w:rFonts w:ascii="Arial" w:hAnsi="Arial" w:cs="Arial"/>
                <w:spacing w:val="-17"/>
              </w:rPr>
              <w:t xml:space="preserve"> </w:t>
            </w:r>
            <w:r w:rsidRPr="008C7F88">
              <w:rPr>
                <w:rFonts w:ascii="Arial" w:hAnsi="Arial" w:cs="Arial"/>
                <w:spacing w:val="-4"/>
              </w:rPr>
              <w:t>behaviour</w:t>
            </w:r>
          </w:p>
        </w:tc>
        <w:tc>
          <w:tcPr>
            <w:tcW w:w="800" w:type="dxa"/>
          </w:tcPr>
          <w:p w:rsidRPr="008C7F88" w:rsidR="008C7F88" w:rsidP="008C7F88" w:rsidRDefault="008C7F88" w14:paraId="1FA79621" w14:textId="77777777">
            <w:pPr>
              <w:pStyle w:val="TableParagraph"/>
              <w:spacing w:line="360" w:lineRule="auto"/>
              <w:rPr>
                <w:rFonts w:ascii="Arial" w:hAnsi="Arial" w:cs="Arial"/>
              </w:rPr>
            </w:pPr>
          </w:p>
        </w:tc>
      </w:tr>
      <w:tr w:rsidRPr="008C7F88" w:rsidR="008C7F88" w:rsidTr="008C7F88" w14:paraId="368AC84E" w14:textId="77777777">
        <w:trPr>
          <w:trHeight w:val="196"/>
        </w:trPr>
        <w:tc>
          <w:tcPr>
            <w:tcW w:w="425" w:type="dxa"/>
          </w:tcPr>
          <w:p w:rsidRPr="008C7F88" w:rsidR="008C7F88" w:rsidP="008C7F88" w:rsidRDefault="008C7F88" w14:paraId="1223C6AF" w14:textId="77777777">
            <w:pPr>
              <w:pStyle w:val="TableParagraph"/>
              <w:spacing w:line="360" w:lineRule="auto"/>
              <w:rPr>
                <w:rFonts w:ascii="Arial" w:hAnsi="Arial" w:cs="Arial"/>
              </w:rPr>
            </w:pPr>
            <w:r w:rsidRPr="008C7F88">
              <w:rPr>
                <w:rFonts w:ascii="Arial" w:hAnsi="Arial" w:cs="Arial"/>
                <w:spacing w:val="-5"/>
              </w:rPr>
              <w:t>c.</w:t>
            </w:r>
          </w:p>
        </w:tc>
        <w:tc>
          <w:tcPr>
            <w:tcW w:w="8826" w:type="dxa"/>
          </w:tcPr>
          <w:p w:rsidRPr="008C7F88" w:rsidR="008C7F88" w:rsidP="008C7F88" w:rsidRDefault="008C7F88" w14:paraId="0189DFB3" w14:textId="77777777">
            <w:pPr>
              <w:pStyle w:val="TableParagraph"/>
              <w:spacing w:line="360" w:lineRule="auto"/>
              <w:rPr>
                <w:rFonts w:ascii="Arial" w:hAnsi="Arial" w:cs="Arial"/>
              </w:rPr>
            </w:pPr>
            <w:r w:rsidRPr="008C7F88">
              <w:rPr>
                <w:rFonts w:ascii="Arial" w:hAnsi="Arial" w:cs="Arial"/>
                <w:spacing w:val="-4"/>
              </w:rPr>
              <w:t>Avoiding</w:t>
            </w:r>
            <w:r w:rsidRPr="008C7F88">
              <w:rPr>
                <w:rFonts w:ascii="Arial" w:hAnsi="Arial" w:cs="Arial"/>
              </w:rPr>
              <w:t xml:space="preserve"> </w:t>
            </w:r>
            <w:r w:rsidRPr="008C7F88">
              <w:rPr>
                <w:rFonts w:ascii="Arial" w:hAnsi="Arial" w:cs="Arial"/>
                <w:spacing w:val="-4"/>
              </w:rPr>
              <w:t>communication</w:t>
            </w:r>
            <w:r w:rsidRPr="008C7F88">
              <w:rPr>
                <w:rFonts w:ascii="Arial" w:hAnsi="Arial" w:cs="Arial"/>
                <w:spacing w:val="-2"/>
              </w:rPr>
              <w:t xml:space="preserve"> </w:t>
            </w:r>
            <w:r w:rsidRPr="008C7F88">
              <w:rPr>
                <w:rFonts w:ascii="Arial" w:hAnsi="Arial" w:cs="Arial"/>
                <w:spacing w:val="-4"/>
              </w:rPr>
              <w:t>about</w:t>
            </w:r>
            <w:r w:rsidRPr="008C7F88">
              <w:rPr>
                <w:rFonts w:ascii="Arial" w:hAnsi="Arial" w:cs="Arial"/>
                <w:spacing w:val="2"/>
              </w:rPr>
              <w:t xml:space="preserve"> </w:t>
            </w:r>
            <w:r w:rsidRPr="008C7F88">
              <w:rPr>
                <w:rFonts w:ascii="Arial" w:hAnsi="Arial" w:cs="Arial"/>
                <w:spacing w:val="-4"/>
              </w:rPr>
              <w:t>sustainability</w:t>
            </w:r>
          </w:p>
        </w:tc>
        <w:tc>
          <w:tcPr>
            <w:tcW w:w="800" w:type="dxa"/>
          </w:tcPr>
          <w:p w:rsidRPr="008C7F88" w:rsidR="008C7F88" w:rsidP="008C7F88" w:rsidRDefault="008C7F88" w14:paraId="21578B61" w14:textId="77777777">
            <w:pPr>
              <w:pStyle w:val="TableParagraph"/>
              <w:spacing w:line="360" w:lineRule="auto"/>
              <w:rPr>
                <w:rFonts w:ascii="Arial" w:hAnsi="Arial" w:cs="Arial"/>
              </w:rPr>
            </w:pPr>
          </w:p>
        </w:tc>
      </w:tr>
      <w:tr w:rsidRPr="008C7F88" w:rsidR="008C7F88" w:rsidTr="008C7F88" w14:paraId="502A6845" w14:textId="77777777">
        <w:trPr>
          <w:trHeight w:val="196"/>
        </w:trPr>
        <w:tc>
          <w:tcPr>
            <w:tcW w:w="425" w:type="dxa"/>
          </w:tcPr>
          <w:p w:rsidRPr="008C7F88" w:rsidR="008C7F88" w:rsidP="008C7F88" w:rsidRDefault="008C7F88" w14:paraId="053322EE" w14:textId="77777777">
            <w:pPr>
              <w:pStyle w:val="TableParagraph"/>
              <w:spacing w:line="360" w:lineRule="auto"/>
              <w:rPr>
                <w:rFonts w:ascii="Arial" w:hAnsi="Arial" w:cs="Arial"/>
              </w:rPr>
            </w:pPr>
            <w:r w:rsidRPr="008C7F88">
              <w:rPr>
                <w:rFonts w:ascii="Arial" w:hAnsi="Arial" w:cs="Arial"/>
                <w:spacing w:val="-5"/>
              </w:rPr>
              <w:t>d.</w:t>
            </w:r>
          </w:p>
        </w:tc>
        <w:tc>
          <w:tcPr>
            <w:tcW w:w="8826" w:type="dxa"/>
          </w:tcPr>
          <w:p w:rsidRPr="008C7F88" w:rsidR="008C7F88" w:rsidP="008C7F88" w:rsidRDefault="008C7F88" w14:paraId="15CFC44E" w14:textId="77777777">
            <w:pPr>
              <w:pStyle w:val="TableParagraph"/>
              <w:spacing w:line="360" w:lineRule="auto"/>
              <w:rPr>
                <w:rFonts w:ascii="Arial" w:hAnsi="Arial" w:cs="Arial"/>
              </w:rPr>
            </w:pPr>
            <w:r w:rsidRPr="008C7F88">
              <w:rPr>
                <w:rFonts w:ascii="Arial" w:hAnsi="Arial" w:cs="Arial"/>
                <w:spacing w:val="-4"/>
              </w:rPr>
              <w:t>Limiting</w:t>
            </w:r>
            <w:r w:rsidRPr="008C7F88">
              <w:rPr>
                <w:rFonts w:ascii="Arial" w:hAnsi="Arial" w:cs="Arial"/>
                <w:spacing w:val="-16"/>
              </w:rPr>
              <w:t xml:space="preserve"> </w:t>
            </w:r>
            <w:r w:rsidRPr="008C7F88">
              <w:rPr>
                <w:rFonts w:ascii="Arial" w:hAnsi="Arial" w:cs="Arial"/>
                <w:spacing w:val="-4"/>
              </w:rPr>
              <w:t>guest</w:t>
            </w:r>
            <w:r w:rsidRPr="008C7F88">
              <w:rPr>
                <w:rFonts w:ascii="Arial" w:hAnsi="Arial" w:cs="Arial"/>
                <w:spacing w:val="-16"/>
              </w:rPr>
              <w:t xml:space="preserve"> </w:t>
            </w:r>
            <w:r w:rsidRPr="008C7F88">
              <w:rPr>
                <w:rFonts w:ascii="Arial" w:hAnsi="Arial" w:cs="Arial"/>
                <w:spacing w:val="-4"/>
              </w:rPr>
              <w:t>choices</w:t>
            </w:r>
          </w:p>
        </w:tc>
        <w:tc>
          <w:tcPr>
            <w:tcW w:w="800" w:type="dxa"/>
          </w:tcPr>
          <w:p w:rsidRPr="008C7F88" w:rsidR="008C7F88" w:rsidP="008C7F88" w:rsidRDefault="008C7F88" w14:paraId="5EAA8E85" w14:textId="77777777">
            <w:pPr>
              <w:pStyle w:val="TableParagraph"/>
              <w:spacing w:line="360" w:lineRule="auto"/>
              <w:rPr>
                <w:rFonts w:ascii="Arial" w:hAnsi="Arial" w:cs="Arial"/>
              </w:rPr>
            </w:pPr>
          </w:p>
        </w:tc>
      </w:tr>
      <w:tr w:rsidRPr="008C7F88" w:rsidR="008C7F88" w:rsidTr="008C7F88" w14:paraId="3D95D985" w14:textId="77777777">
        <w:trPr>
          <w:trHeight w:val="194"/>
        </w:trPr>
        <w:tc>
          <w:tcPr>
            <w:tcW w:w="10051" w:type="dxa"/>
            <w:gridSpan w:val="3"/>
            <w:shd w:val="clear" w:color="auto" w:fill="D9D9D9"/>
          </w:tcPr>
          <w:p w:rsidRPr="008C7F88" w:rsidR="008C7F88" w:rsidP="008C7F88" w:rsidRDefault="008C7F88" w14:paraId="05EF04BF" w14:textId="77777777">
            <w:pPr>
              <w:pStyle w:val="TableParagraph"/>
              <w:spacing w:line="360" w:lineRule="auto"/>
              <w:rPr>
                <w:rFonts w:ascii="Arial" w:hAnsi="Arial" w:cs="Arial"/>
              </w:rPr>
            </w:pPr>
          </w:p>
        </w:tc>
      </w:tr>
      <w:tr w:rsidRPr="008C7F88" w:rsidR="008C7F88" w:rsidTr="008C7F88" w14:paraId="1F300F01" w14:textId="77777777">
        <w:trPr>
          <w:trHeight w:val="196"/>
        </w:trPr>
        <w:tc>
          <w:tcPr>
            <w:tcW w:w="425" w:type="dxa"/>
          </w:tcPr>
          <w:p w:rsidRPr="008C7F88" w:rsidR="008C7F88" w:rsidP="008C7F88" w:rsidRDefault="008C7F88" w14:paraId="38C69DC1" w14:textId="77777777">
            <w:pPr>
              <w:pStyle w:val="TableParagraph"/>
              <w:spacing w:line="360" w:lineRule="auto"/>
              <w:rPr>
                <w:rFonts w:ascii="Arial" w:hAnsi="Arial" w:cs="Arial"/>
                <w:b/>
              </w:rPr>
            </w:pPr>
            <w:r w:rsidRPr="008C7F88">
              <w:rPr>
                <w:rFonts w:ascii="Arial" w:hAnsi="Arial" w:cs="Arial"/>
                <w:b/>
                <w:spacing w:val="-5"/>
                <w:w w:val="95"/>
              </w:rPr>
              <w:t>3.</w:t>
            </w:r>
          </w:p>
        </w:tc>
        <w:tc>
          <w:tcPr>
            <w:tcW w:w="8826" w:type="dxa"/>
          </w:tcPr>
          <w:p w:rsidRPr="008C7F88" w:rsidR="008C7F88" w:rsidP="008C7F88" w:rsidRDefault="008C7F88" w14:paraId="369ED82B" w14:textId="77777777">
            <w:pPr>
              <w:pStyle w:val="TableParagraph"/>
              <w:spacing w:line="360" w:lineRule="auto"/>
              <w:rPr>
                <w:rFonts w:ascii="Arial" w:hAnsi="Arial" w:cs="Arial"/>
                <w:b/>
              </w:rPr>
            </w:pPr>
            <w:r w:rsidRPr="008C7F88">
              <w:rPr>
                <w:rFonts w:ascii="Arial" w:hAnsi="Arial" w:cs="Arial"/>
                <w:b/>
                <w:spacing w:val="-2"/>
              </w:rPr>
              <w:t>What</w:t>
            </w:r>
            <w:r w:rsidRPr="008C7F88">
              <w:rPr>
                <w:rFonts w:ascii="Arial" w:hAnsi="Arial" w:cs="Arial"/>
                <w:b/>
                <w:spacing w:val="-14"/>
              </w:rPr>
              <w:t xml:space="preserve"> </w:t>
            </w:r>
            <w:r w:rsidRPr="008C7F88">
              <w:rPr>
                <w:rFonts w:ascii="Arial" w:hAnsi="Arial" w:cs="Arial"/>
                <w:b/>
                <w:spacing w:val="-2"/>
              </w:rPr>
              <w:t>is</w:t>
            </w:r>
            <w:r w:rsidRPr="008C7F88">
              <w:rPr>
                <w:rFonts w:ascii="Arial" w:hAnsi="Arial" w:cs="Arial"/>
                <w:b/>
                <w:spacing w:val="-16"/>
              </w:rPr>
              <w:t xml:space="preserve"> </w:t>
            </w:r>
            <w:r w:rsidRPr="008C7F88">
              <w:rPr>
                <w:rFonts w:ascii="Arial" w:hAnsi="Arial" w:cs="Arial"/>
                <w:b/>
                <w:spacing w:val="-2"/>
              </w:rPr>
              <w:t>a</w:t>
            </w:r>
            <w:r w:rsidRPr="008C7F88">
              <w:rPr>
                <w:rFonts w:ascii="Arial" w:hAnsi="Arial" w:cs="Arial"/>
                <w:b/>
                <w:spacing w:val="-14"/>
              </w:rPr>
              <w:t xml:space="preserve"> </w:t>
            </w:r>
            <w:r w:rsidRPr="008C7F88">
              <w:rPr>
                <w:rFonts w:ascii="Arial" w:hAnsi="Arial" w:cs="Arial"/>
                <w:b/>
                <w:spacing w:val="-2"/>
              </w:rPr>
              <w:t>common</w:t>
            </w:r>
            <w:r w:rsidRPr="008C7F88">
              <w:rPr>
                <w:rFonts w:ascii="Arial" w:hAnsi="Arial" w:cs="Arial"/>
                <w:b/>
                <w:spacing w:val="-13"/>
              </w:rPr>
              <w:t xml:space="preserve"> </w:t>
            </w:r>
            <w:r w:rsidRPr="008C7F88">
              <w:rPr>
                <w:rFonts w:ascii="Arial" w:hAnsi="Arial" w:cs="Arial"/>
                <w:b/>
                <w:spacing w:val="-2"/>
              </w:rPr>
              <w:t>barrier</w:t>
            </w:r>
            <w:r w:rsidRPr="008C7F88">
              <w:rPr>
                <w:rFonts w:ascii="Arial" w:hAnsi="Arial" w:cs="Arial"/>
                <w:b/>
                <w:spacing w:val="-14"/>
              </w:rPr>
              <w:t xml:space="preserve"> </w:t>
            </w:r>
            <w:r w:rsidRPr="008C7F88">
              <w:rPr>
                <w:rFonts w:ascii="Arial" w:hAnsi="Arial" w:cs="Arial"/>
                <w:b/>
                <w:spacing w:val="-2"/>
              </w:rPr>
              <w:t>to</w:t>
            </w:r>
            <w:r w:rsidRPr="008C7F88">
              <w:rPr>
                <w:rFonts w:ascii="Arial" w:hAnsi="Arial" w:cs="Arial"/>
                <w:b/>
                <w:spacing w:val="-14"/>
              </w:rPr>
              <w:t xml:space="preserve"> </w:t>
            </w:r>
            <w:r w:rsidRPr="008C7F88">
              <w:rPr>
                <w:rFonts w:ascii="Arial" w:hAnsi="Arial" w:cs="Arial"/>
                <w:b/>
                <w:spacing w:val="-2"/>
              </w:rPr>
              <w:t>guest</w:t>
            </w:r>
            <w:r w:rsidRPr="008C7F88">
              <w:rPr>
                <w:rFonts w:ascii="Arial" w:hAnsi="Arial" w:cs="Arial"/>
                <w:b/>
                <w:spacing w:val="-14"/>
              </w:rPr>
              <w:t xml:space="preserve"> </w:t>
            </w:r>
            <w:r w:rsidRPr="008C7F88">
              <w:rPr>
                <w:rFonts w:ascii="Arial" w:hAnsi="Arial" w:cs="Arial"/>
                <w:b/>
                <w:spacing w:val="-2"/>
              </w:rPr>
              <w:t>engagement</w:t>
            </w:r>
            <w:r w:rsidRPr="008C7F88">
              <w:rPr>
                <w:rFonts w:ascii="Arial" w:hAnsi="Arial" w:cs="Arial"/>
                <w:b/>
                <w:spacing w:val="-16"/>
              </w:rPr>
              <w:t xml:space="preserve"> </w:t>
            </w:r>
            <w:r w:rsidRPr="008C7F88">
              <w:rPr>
                <w:rFonts w:ascii="Arial" w:hAnsi="Arial" w:cs="Arial"/>
                <w:b/>
                <w:spacing w:val="-2"/>
              </w:rPr>
              <w:t>in</w:t>
            </w:r>
            <w:r w:rsidRPr="008C7F88">
              <w:rPr>
                <w:rFonts w:ascii="Arial" w:hAnsi="Arial" w:cs="Arial"/>
                <w:b/>
                <w:spacing w:val="-16"/>
              </w:rPr>
              <w:t xml:space="preserve"> </w:t>
            </w:r>
            <w:r w:rsidRPr="008C7F88">
              <w:rPr>
                <w:rFonts w:ascii="Arial" w:hAnsi="Arial" w:cs="Arial"/>
                <w:b/>
                <w:spacing w:val="-2"/>
              </w:rPr>
              <w:t>sustainability?</w:t>
            </w:r>
          </w:p>
        </w:tc>
        <w:tc>
          <w:tcPr>
            <w:tcW w:w="800" w:type="dxa"/>
          </w:tcPr>
          <w:p w:rsidRPr="008C7F88" w:rsidR="008C7F88" w:rsidP="008C7F88" w:rsidRDefault="008C7F88" w14:paraId="06D7C869" w14:textId="77777777">
            <w:pPr>
              <w:pStyle w:val="TableParagraph"/>
              <w:spacing w:line="360" w:lineRule="auto"/>
              <w:ind w:left="106"/>
              <w:rPr>
                <w:rFonts w:ascii="Arial" w:hAnsi="Arial" w:cs="Arial"/>
              </w:rPr>
            </w:pPr>
            <w:r w:rsidRPr="008C7F88">
              <w:rPr>
                <w:rFonts w:ascii="Arial" w:hAnsi="Arial" w:cs="Arial"/>
                <w:b/>
                <w:w w:val="90"/>
              </w:rPr>
              <w:t>Tick</w:t>
            </w:r>
            <w:r w:rsidRPr="008C7F88">
              <w:rPr>
                <w:rFonts w:ascii="Arial" w:hAnsi="Arial" w:cs="Arial"/>
                <w:b/>
                <w:spacing w:val="-3"/>
                <w:w w:val="90"/>
              </w:rPr>
              <w:t xml:space="preserve"> </w:t>
            </w:r>
            <w:r w:rsidRPr="008C7F88">
              <w:rPr>
                <w:rFonts w:ascii="Arial" w:hAnsi="Arial" w:cs="Arial"/>
                <w:spacing w:val="-10"/>
              </w:rPr>
              <w:t>√</w:t>
            </w:r>
          </w:p>
        </w:tc>
      </w:tr>
      <w:tr w:rsidRPr="008C7F88" w:rsidR="008C7F88" w:rsidTr="008C7F88" w14:paraId="2137D113" w14:textId="77777777">
        <w:trPr>
          <w:trHeight w:val="196"/>
        </w:trPr>
        <w:tc>
          <w:tcPr>
            <w:tcW w:w="425" w:type="dxa"/>
          </w:tcPr>
          <w:p w:rsidRPr="008C7F88" w:rsidR="008C7F88" w:rsidP="008C7F88" w:rsidRDefault="008C7F88" w14:paraId="11BC6F4F" w14:textId="77777777">
            <w:pPr>
              <w:pStyle w:val="TableParagraph"/>
              <w:spacing w:line="360" w:lineRule="auto"/>
              <w:rPr>
                <w:rFonts w:ascii="Arial" w:hAnsi="Arial" w:cs="Arial"/>
              </w:rPr>
            </w:pPr>
            <w:r w:rsidRPr="008C7F88">
              <w:rPr>
                <w:rFonts w:ascii="Arial" w:hAnsi="Arial" w:cs="Arial"/>
                <w:spacing w:val="-5"/>
              </w:rPr>
              <w:t>a.</w:t>
            </w:r>
          </w:p>
        </w:tc>
        <w:tc>
          <w:tcPr>
            <w:tcW w:w="8826" w:type="dxa"/>
          </w:tcPr>
          <w:p w:rsidRPr="008C7F88" w:rsidR="008C7F88" w:rsidP="008C7F88" w:rsidRDefault="008C7F88" w14:paraId="0506EA4B" w14:textId="77777777">
            <w:pPr>
              <w:pStyle w:val="TableParagraph"/>
              <w:spacing w:line="360" w:lineRule="auto"/>
              <w:rPr>
                <w:rFonts w:ascii="Arial" w:hAnsi="Arial" w:cs="Arial"/>
              </w:rPr>
            </w:pPr>
            <w:r w:rsidRPr="008C7F88">
              <w:rPr>
                <w:rFonts w:ascii="Arial" w:hAnsi="Arial" w:cs="Arial"/>
                <w:spacing w:val="-6"/>
              </w:rPr>
              <w:t>Too</w:t>
            </w:r>
            <w:r w:rsidRPr="008C7F88">
              <w:rPr>
                <w:rFonts w:ascii="Arial" w:hAnsi="Arial" w:cs="Arial"/>
                <w:spacing w:val="-10"/>
              </w:rPr>
              <w:t xml:space="preserve"> </w:t>
            </w:r>
            <w:r w:rsidRPr="008C7F88">
              <w:rPr>
                <w:rFonts w:ascii="Arial" w:hAnsi="Arial" w:cs="Arial"/>
                <w:spacing w:val="-6"/>
              </w:rPr>
              <w:t>many</w:t>
            </w:r>
            <w:r w:rsidRPr="008C7F88">
              <w:rPr>
                <w:rFonts w:ascii="Arial" w:hAnsi="Arial" w:cs="Arial"/>
                <w:spacing w:val="-10"/>
              </w:rPr>
              <w:t xml:space="preserve"> </w:t>
            </w:r>
            <w:r w:rsidRPr="008C7F88">
              <w:rPr>
                <w:rFonts w:ascii="Arial" w:hAnsi="Arial" w:cs="Arial"/>
                <w:spacing w:val="-6"/>
              </w:rPr>
              <w:t>green</w:t>
            </w:r>
            <w:r w:rsidRPr="008C7F88">
              <w:rPr>
                <w:rFonts w:ascii="Arial" w:hAnsi="Arial" w:cs="Arial"/>
                <w:spacing w:val="-10"/>
              </w:rPr>
              <w:t xml:space="preserve"> </w:t>
            </w:r>
            <w:r w:rsidRPr="008C7F88">
              <w:rPr>
                <w:rFonts w:ascii="Arial" w:hAnsi="Arial" w:cs="Arial"/>
                <w:spacing w:val="-6"/>
              </w:rPr>
              <w:t>options</w:t>
            </w:r>
          </w:p>
        </w:tc>
        <w:tc>
          <w:tcPr>
            <w:tcW w:w="800" w:type="dxa"/>
          </w:tcPr>
          <w:p w:rsidRPr="008C7F88" w:rsidR="008C7F88" w:rsidP="008C7F88" w:rsidRDefault="008C7F88" w14:paraId="7556E262" w14:textId="77777777">
            <w:pPr>
              <w:pStyle w:val="TableParagraph"/>
              <w:spacing w:line="360" w:lineRule="auto"/>
              <w:rPr>
                <w:rFonts w:ascii="Arial" w:hAnsi="Arial" w:cs="Arial"/>
              </w:rPr>
            </w:pPr>
          </w:p>
        </w:tc>
      </w:tr>
      <w:tr w:rsidRPr="008C7F88" w:rsidR="008C7F88" w:rsidTr="008C7F88" w14:paraId="24C94C7D" w14:textId="77777777">
        <w:trPr>
          <w:trHeight w:val="196"/>
        </w:trPr>
        <w:tc>
          <w:tcPr>
            <w:tcW w:w="425" w:type="dxa"/>
          </w:tcPr>
          <w:p w:rsidRPr="008C7F88" w:rsidR="008C7F88" w:rsidP="008C7F88" w:rsidRDefault="008C7F88" w14:paraId="755C88F6" w14:textId="77777777">
            <w:pPr>
              <w:pStyle w:val="TableParagraph"/>
              <w:spacing w:line="360" w:lineRule="auto"/>
              <w:rPr>
                <w:rFonts w:ascii="Arial" w:hAnsi="Arial" w:cs="Arial"/>
              </w:rPr>
            </w:pPr>
            <w:r w:rsidRPr="008C7F88">
              <w:rPr>
                <w:rFonts w:ascii="Arial" w:hAnsi="Arial" w:cs="Arial"/>
                <w:spacing w:val="-5"/>
              </w:rPr>
              <w:t>b.</w:t>
            </w:r>
          </w:p>
        </w:tc>
        <w:tc>
          <w:tcPr>
            <w:tcW w:w="8826" w:type="dxa"/>
          </w:tcPr>
          <w:p w:rsidRPr="008C7F88" w:rsidR="008C7F88" w:rsidP="008C7F88" w:rsidRDefault="008C7F88" w14:paraId="79FF3502" w14:textId="77777777">
            <w:pPr>
              <w:pStyle w:val="TableParagraph"/>
              <w:spacing w:line="360" w:lineRule="auto"/>
              <w:rPr>
                <w:rFonts w:ascii="Arial" w:hAnsi="Arial" w:cs="Arial"/>
              </w:rPr>
            </w:pPr>
            <w:r w:rsidRPr="008C7F88">
              <w:rPr>
                <w:rFonts w:ascii="Arial" w:hAnsi="Arial" w:cs="Arial"/>
                <w:spacing w:val="-2"/>
              </w:rPr>
              <w:t>Lack</w:t>
            </w:r>
            <w:r w:rsidRPr="008C7F88">
              <w:rPr>
                <w:rFonts w:ascii="Arial" w:hAnsi="Arial" w:cs="Arial"/>
                <w:spacing w:val="-13"/>
              </w:rPr>
              <w:t xml:space="preserve"> </w:t>
            </w:r>
            <w:r w:rsidRPr="008C7F88">
              <w:rPr>
                <w:rFonts w:ascii="Arial" w:hAnsi="Arial" w:cs="Arial"/>
                <w:spacing w:val="-2"/>
              </w:rPr>
              <w:t>of</w:t>
            </w:r>
            <w:r w:rsidRPr="008C7F88">
              <w:rPr>
                <w:rFonts w:ascii="Arial" w:hAnsi="Arial" w:cs="Arial"/>
                <w:spacing w:val="-14"/>
              </w:rPr>
              <w:t xml:space="preserve"> </w:t>
            </w:r>
            <w:r w:rsidRPr="008C7F88">
              <w:rPr>
                <w:rFonts w:ascii="Arial" w:hAnsi="Arial" w:cs="Arial"/>
                <w:spacing w:val="-2"/>
              </w:rPr>
              <w:t>awareness</w:t>
            </w:r>
            <w:r w:rsidRPr="008C7F88">
              <w:rPr>
                <w:rFonts w:ascii="Arial" w:hAnsi="Arial" w:cs="Arial"/>
                <w:spacing w:val="-10"/>
              </w:rPr>
              <w:t xml:space="preserve"> </w:t>
            </w:r>
            <w:r w:rsidRPr="008C7F88">
              <w:rPr>
                <w:rFonts w:ascii="Arial" w:hAnsi="Arial" w:cs="Arial"/>
                <w:spacing w:val="-2"/>
              </w:rPr>
              <w:t>or</w:t>
            </w:r>
            <w:r w:rsidRPr="008C7F88">
              <w:rPr>
                <w:rFonts w:ascii="Arial" w:hAnsi="Arial" w:cs="Arial"/>
                <w:spacing w:val="-15"/>
              </w:rPr>
              <w:t xml:space="preserve"> </w:t>
            </w:r>
            <w:r w:rsidRPr="008C7F88">
              <w:rPr>
                <w:rFonts w:ascii="Arial" w:hAnsi="Arial" w:cs="Arial"/>
                <w:spacing w:val="-2"/>
              </w:rPr>
              <w:t>understanding</w:t>
            </w:r>
          </w:p>
        </w:tc>
        <w:tc>
          <w:tcPr>
            <w:tcW w:w="800" w:type="dxa"/>
          </w:tcPr>
          <w:p w:rsidRPr="008C7F88" w:rsidR="008C7F88" w:rsidP="008C7F88" w:rsidRDefault="008C7F88" w14:paraId="4EA18071" w14:textId="77777777">
            <w:pPr>
              <w:pStyle w:val="TableParagraph"/>
              <w:spacing w:line="360" w:lineRule="auto"/>
              <w:rPr>
                <w:rFonts w:ascii="Arial" w:hAnsi="Arial" w:cs="Arial"/>
              </w:rPr>
            </w:pPr>
          </w:p>
        </w:tc>
      </w:tr>
      <w:tr w:rsidRPr="008C7F88" w:rsidR="008C7F88" w:rsidTr="008C7F88" w14:paraId="51A4EE8D" w14:textId="77777777">
        <w:trPr>
          <w:trHeight w:val="194"/>
        </w:trPr>
        <w:tc>
          <w:tcPr>
            <w:tcW w:w="425" w:type="dxa"/>
          </w:tcPr>
          <w:p w:rsidRPr="008C7F88" w:rsidR="008C7F88" w:rsidP="008C7F88" w:rsidRDefault="008C7F88" w14:paraId="59881E4B" w14:textId="77777777">
            <w:pPr>
              <w:pStyle w:val="TableParagraph"/>
              <w:spacing w:line="360" w:lineRule="auto"/>
              <w:rPr>
                <w:rFonts w:ascii="Arial" w:hAnsi="Arial" w:cs="Arial"/>
              </w:rPr>
            </w:pPr>
            <w:r w:rsidRPr="008C7F88">
              <w:rPr>
                <w:rFonts w:ascii="Arial" w:hAnsi="Arial" w:cs="Arial"/>
                <w:spacing w:val="-5"/>
              </w:rPr>
              <w:t>c.</w:t>
            </w:r>
          </w:p>
        </w:tc>
        <w:tc>
          <w:tcPr>
            <w:tcW w:w="8826" w:type="dxa"/>
          </w:tcPr>
          <w:p w:rsidRPr="008C7F88" w:rsidR="008C7F88" w:rsidP="008C7F88" w:rsidRDefault="008C7F88" w14:paraId="55FEF6A4" w14:textId="77777777">
            <w:pPr>
              <w:pStyle w:val="TableParagraph"/>
              <w:spacing w:line="360" w:lineRule="auto"/>
              <w:rPr>
                <w:rFonts w:ascii="Arial" w:hAnsi="Arial" w:cs="Arial"/>
              </w:rPr>
            </w:pPr>
            <w:r w:rsidRPr="008C7F88">
              <w:rPr>
                <w:rFonts w:ascii="Arial" w:hAnsi="Arial" w:cs="Arial"/>
                <w:spacing w:val="-2"/>
              </w:rPr>
              <w:t>High</w:t>
            </w:r>
            <w:r w:rsidRPr="008C7F88">
              <w:rPr>
                <w:rFonts w:ascii="Arial" w:hAnsi="Arial" w:cs="Arial"/>
                <w:spacing w:val="-16"/>
              </w:rPr>
              <w:t xml:space="preserve"> </w:t>
            </w:r>
            <w:r w:rsidRPr="008C7F88">
              <w:rPr>
                <w:rFonts w:ascii="Arial" w:hAnsi="Arial" w:cs="Arial"/>
                <w:spacing w:val="-2"/>
              </w:rPr>
              <w:t>guest</w:t>
            </w:r>
            <w:r w:rsidRPr="008C7F88">
              <w:rPr>
                <w:rFonts w:ascii="Arial" w:hAnsi="Arial" w:cs="Arial"/>
                <w:spacing w:val="-13"/>
              </w:rPr>
              <w:t xml:space="preserve"> </w:t>
            </w:r>
            <w:r w:rsidRPr="008C7F88">
              <w:rPr>
                <w:rFonts w:ascii="Arial" w:hAnsi="Arial" w:cs="Arial"/>
                <w:spacing w:val="-2"/>
              </w:rPr>
              <w:t>motivation</w:t>
            </w:r>
          </w:p>
        </w:tc>
        <w:tc>
          <w:tcPr>
            <w:tcW w:w="800" w:type="dxa"/>
          </w:tcPr>
          <w:p w:rsidRPr="008C7F88" w:rsidR="008C7F88" w:rsidP="008C7F88" w:rsidRDefault="008C7F88" w14:paraId="3148D1CA" w14:textId="77777777">
            <w:pPr>
              <w:pStyle w:val="TableParagraph"/>
              <w:spacing w:line="360" w:lineRule="auto"/>
              <w:rPr>
                <w:rFonts w:ascii="Arial" w:hAnsi="Arial" w:cs="Arial"/>
              </w:rPr>
            </w:pPr>
          </w:p>
        </w:tc>
      </w:tr>
      <w:tr w:rsidRPr="008C7F88" w:rsidR="008C7F88" w:rsidTr="008C7F88" w14:paraId="6AD1121C" w14:textId="77777777">
        <w:trPr>
          <w:trHeight w:val="196"/>
        </w:trPr>
        <w:tc>
          <w:tcPr>
            <w:tcW w:w="425" w:type="dxa"/>
          </w:tcPr>
          <w:p w:rsidRPr="008C7F88" w:rsidR="008C7F88" w:rsidP="008C7F88" w:rsidRDefault="008C7F88" w14:paraId="3F606B98" w14:textId="77777777">
            <w:pPr>
              <w:pStyle w:val="TableParagraph"/>
              <w:spacing w:line="360" w:lineRule="auto"/>
              <w:rPr>
                <w:rFonts w:ascii="Arial" w:hAnsi="Arial" w:cs="Arial"/>
              </w:rPr>
            </w:pPr>
            <w:r w:rsidRPr="008C7F88">
              <w:rPr>
                <w:rFonts w:ascii="Arial" w:hAnsi="Arial" w:cs="Arial"/>
                <w:spacing w:val="-5"/>
              </w:rPr>
              <w:t>d.</w:t>
            </w:r>
          </w:p>
        </w:tc>
        <w:tc>
          <w:tcPr>
            <w:tcW w:w="8826" w:type="dxa"/>
          </w:tcPr>
          <w:p w:rsidRPr="008C7F88" w:rsidR="008C7F88" w:rsidP="008C7F88" w:rsidRDefault="008C7F88" w14:paraId="710C6DEC" w14:textId="77777777">
            <w:pPr>
              <w:pStyle w:val="TableParagraph"/>
              <w:spacing w:line="360" w:lineRule="auto"/>
              <w:rPr>
                <w:rFonts w:ascii="Arial" w:hAnsi="Arial" w:cs="Arial"/>
              </w:rPr>
            </w:pPr>
            <w:r w:rsidRPr="008C7F88">
              <w:rPr>
                <w:rFonts w:ascii="Arial" w:hAnsi="Arial" w:cs="Arial"/>
                <w:spacing w:val="-4"/>
              </w:rPr>
              <w:t>Overuse</w:t>
            </w:r>
            <w:r w:rsidRPr="008C7F88">
              <w:rPr>
                <w:rFonts w:ascii="Arial" w:hAnsi="Arial" w:cs="Arial"/>
                <w:spacing w:val="-13"/>
              </w:rPr>
              <w:t xml:space="preserve"> </w:t>
            </w:r>
            <w:r w:rsidRPr="008C7F88">
              <w:rPr>
                <w:rFonts w:ascii="Arial" w:hAnsi="Arial" w:cs="Arial"/>
                <w:spacing w:val="-4"/>
              </w:rPr>
              <w:t>of</w:t>
            </w:r>
            <w:r w:rsidRPr="008C7F88">
              <w:rPr>
                <w:rFonts w:ascii="Arial" w:hAnsi="Arial" w:cs="Arial"/>
                <w:spacing w:val="-15"/>
              </w:rPr>
              <w:t xml:space="preserve"> </w:t>
            </w:r>
            <w:r w:rsidRPr="008C7F88">
              <w:rPr>
                <w:rFonts w:ascii="Arial" w:hAnsi="Arial" w:cs="Arial"/>
                <w:spacing w:val="-4"/>
              </w:rPr>
              <w:t>digital</w:t>
            </w:r>
            <w:r w:rsidRPr="008C7F88">
              <w:rPr>
                <w:rFonts w:ascii="Arial" w:hAnsi="Arial" w:cs="Arial"/>
                <w:spacing w:val="-12"/>
              </w:rPr>
              <w:t xml:space="preserve"> </w:t>
            </w:r>
            <w:r w:rsidRPr="008C7F88">
              <w:rPr>
                <w:rFonts w:ascii="Arial" w:hAnsi="Arial" w:cs="Arial"/>
                <w:spacing w:val="-4"/>
              </w:rPr>
              <w:t>tools</w:t>
            </w:r>
          </w:p>
        </w:tc>
        <w:tc>
          <w:tcPr>
            <w:tcW w:w="800" w:type="dxa"/>
          </w:tcPr>
          <w:p w:rsidRPr="008C7F88" w:rsidR="008C7F88" w:rsidP="008C7F88" w:rsidRDefault="008C7F88" w14:paraId="04E1F06C" w14:textId="77777777">
            <w:pPr>
              <w:pStyle w:val="TableParagraph"/>
              <w:spacing w:line="360" w:lineRule="auto"/>
              <w:rPr>
                <w:rFonts w:ascii="Arial" w:hAnsi="Arial" w:cs="Arial"/>
              </w:rPr>
            </w:pPr>
          </w:p>
        </w:tc>
      </w:tr>
      <w:tr w:rsidRPr="008C7F88" w:rsidR="008C7F88" w:rsidTr="008C7F88" w14:paraId="20634CCD" w14:textId="77777777">
        <w:trPr>
          <w:trHeight w:val="193"/>
        </w:trPr>
        <w:tc>
          <w:tcPr>
            <w:tcW w:w="10051" w:type="dxa"/>
            <w:gridSpan w:val="3"/>
            <w:shd w:val="clear" w:color="auto" w:fill="D9D9D9"/>
          </w:tcPr>
          <w:p w:rsidRPr="008C7F88" w:rsidR="008C7F88" w:rsidP="008C7F88" w:rsidRDefault="008C7F88" w14:paraId="71B0A2D2" w14:textId="77777777">
            <w:pPr>
              <w:pStyle w:val="TableParagraph"/>
              <w:spacing w:line="360" w:lineRule="auto"/>
              <w:rPr>
                <w:rFonts w:ascii="Arial" w:hAnsi="Arial" w:cs="Arial"/>
              </w:rPr>
            </w:pPr>
          </w:p>
        </w:tc>
      </w:tr>
      <w:tr w:rsidRPr="008C7F88" w:rsidR="008C7F88" w:rsidTr="008C7F88" w14:paraId="71E7B9B9" w14:textId="77777777">
        <w:trPr>
          <w:trHeight w:val="196"/>
        </w:trPr>
        <w:tc>
          <w:tcPr>
            <w:tcW w:w="425" w:type="dxa"/>
          </w:tcPr>
          <w:p w:rsidRPr="008C7F88" w:rsidR="008C7F88" w:rsidP="008C7F88" w:rsidRDefault="008C7F88" w14:paraId="1C86075A" w14:textId="77777777">
            <w:pPr>
              <w:pStyle w:val="TableParagraph"/>
              <w:spacing w:line="360" w:lineRule="auto"/>
              <w:rPr>
                <w:rFonts w:ascii="Arial" w:hAnsi="Arial" w:cs="Arial"/>
                <w:b/>
              </w:rPr>
            </w:pPr>
            <w:r w:rsidRPr="008C7F88">
              <w:rPr>
                <w:rFonts w:ascii="Arial" w:hAnsi="Arial" w:cs="Arial"/>
                <w:b/>
                <w:spacing w:val="-5"/>
                <w:w w:val="95"/>
              </w:rPr>
              <w:t>4.</w:t>
            </w:r>
          </w:p>
        </w:tc>
        <w:tc>
          <w:tcPr>
            <w:tcW w:w="8826" w:type="dxa"/>
          </w:tcPr>
          <w:p w:rsidRPr="008C7F88" w:rsidR="008C7F88" w:rsidP="008C7F88" w:rsidRDefault="008C7F88" w14:paraId="5CD4C7FB" w14:textId="77777777">
            <w:pPr>
              <w:pStyle w:val="TableParagraph"/>
              <w:spacing w:line="360" w:lineRule="auto"/>
              <w:rPr>
                <w:rFonts w:ascii="Arial" w:hAnsi="Arial" w:cs="Arial"/>
                <w:b/>
              </w:rPr>
            </w:pPr>
            <w:r w:rsidRPr="008C7F88">
              <w:rPr>
                <w:rFonts w:ascii="Arial" w:hAnsi="Arial" w:cs="Arial"/>
                <w:b/>
                <w:spacing w:val="-2"/>
              </w:rPr>
              <w:t>Which</w:t>
            </w:r>
            <w:r w:rsidRPr="008C7F88">
              <w:rPr>
                <w:rFonts w:ascii="Arial" w:hAnsi="Arial" w:cs="Arial"/>
                <w:b/>
                <w:spacing w:val="-11"/>
              </w:rPr>
              <w:t xml:space="preserve"> </w:t>
            </w:r>
            <w:r w:rsidRPr="008C7F88">
              <w:rPr>
                <w:rFonts w:ascii="Arial" w:hAnsi="Arial" w:cs="Arial"/>
                <w:b/>
                <w:spacing w:val="-2"/>
              </w:rPr>
              <w:t>of</w:t>
            </w:r>
            <w:r w:rsidRPr="008C7F88">
              <w:rPr>
                <w:rFonts w:ascii="Arial" w:hAnsi="Arial" w:cs="Arial"/>
                <w:b/>
                <w:spacing w:val="-12"/>
              </w:rPr>
              <w:t xml:space="preserve"> </w:t>
            </w:r>
            <w:r w:rsidRPr="008C7F88">
              <w:rPr>
                <w:rFonts w:ascii="Arial" w:hAnsi="Arial" w:cs="Arial"/>
                <w:b/>
                <w:spacing w:val="-2"/>
              </w:rPr>
              <w:t>the</w:t>
            </w:r>
            <w:r w:rsidRPr="008C7F88">
              <w:rPr>
                <w:rFonts w:ascii="Arial" w:hAnsi="Arial" w:cs="Arial"/>
                <w:b/>
                <w:spacing w:val="-12"/>
              </w:rPr>
              <w:t xml:space="preserve"> </w:t>
            </w:r>
            <w:r w:rsidRPr="008C7F88">
              <w:rPr>
                <w:rFonts w:ascii="Arial" w:hAnsi="Arial" w:cs="Arial"/>
                <w:b/>
                <w:spacing w:val="-2"/>
              </w:rPr>
              <w:t>following</w:t>
            </w:r>
            <w:r w:rsidRPr="008C7F88">
              <w:rPr>
                <w:rFonts w:ascii="Arial" w:hAnsi="Arial" w:cs="Arial"/>
                <w:b/>
                <w:spacing w:val="-15"/>
              </w:rPr>
              <w:t xml:space="preserve"> </w:t>
            </w:r>
            <w:r w:rsidRPr="008C7F88">
              <w:rPr>
                <w:rFonts w:ascii="Arial" w:hAnsi="Arial" w:cs="Arial"/>
                <w:b/>
                <w:spacing w:val="-2"/>
              </w:rPr>
              <w:t>is</w:t>
            </w:r>
            <w:r w:rsidRPr="008C7F88">
              <w:rPr>
                <w:rFonts w:ascii="Arial" w:hAnsi="Arial" w:cs="Arial"/>
                <w:b/>
                <w:spacing w:val="-12"/>
              </w:rPr>
              <w:t xml:space="preserve"> </w:t>
            </w:r>
            <w:r w:rsidRPr="008C7F88">
              <w:rPr>
                <w:rFonts w:ascii="Arial" w:hAnsi="Arial" w:cs="Arial"/>
                <w:b/>
                <w:spacing w:val="-2"/>
              </w:rPr>
              <w:t>a</w:t>
            </w:r>
            <w:r w:rsidRPr="008C7F88">
              <w:rPr>
                <w:rFonts w:ascii="Arial" w:hAnsi="Arial" w:cs="Arial"/>
                <w:b/>
                <w:spacing w:val="-11"/>
              </w:rPr>
              <w:t xml:space="preserve"> </w:t>
            </w:r>
            <w:r w:rsidRPr="008C7F88">
              <w:rPr>
                <w:rFonts w:ascii="Arial" w:hAnsi="Arial" w:cs="Arial"/>
                <w:b/>
                <w:spacing w:val="-2"/>
              </w:rPr>
              <w:t>green</w:t>
            </w:r>
            <w:r w:rsidRPr="008C7F88">
              <w:rPr>
                <w:rFonts w:ascii="Arial" w:hAnsi="Arial" w:cs="Arial"/>
                <w:b/>
                <w:spacing w:val="-13"/>
              </w:rPr>
              <w:t xml:space="preserve"> </w:t>
            </w:r>
            <w:r w:rsidRPr="008C7F88">
              <w:rPr>
                <w:rFonts w:ascii="Arial" w:hAnsi="Arial" w:cs="Arial"/>
                <w:b/>
                <w:spacing w:val="-2"/>
              </w:rPr>
              <w:t>practice</w:t>
            </w:r>
            <w:r w:rsidRPr="008C7F88">
              <w:rPr>
                <w:rFonts w:ascii="Arial" w:hAnsi="Arial" w:cs="Arial"/>
                <w:b/>
                <w:spacing w:val="-12"/>
              </w:rPr>
              <w:t xml:space="preserve"> </w:t>
            </w:r>
            <w:r w:rsidRPr="008C7F88">
              <w:rPr>
                <w:rFonts w:ascii="Arial" w:hAnsi="Arial" w:cs="Arial"/>
                <w:b/>
                <w:spacing w:val="-2"/>
              </w:rPr>
              <w:t>guests</w:t>
            </w:r>
            <w:r w:rsidRPr="008C7F88">
              <w:rPr>
                <w:rFonts w:ascii="Arial" w:hAnsi="Arial" w:cs="Arial"/>
                <w:b/>
                <w:spacing w:val="-10"/>
              </w:rPr>
              <w:t xml:space="preserve"> </w:t>
            </w:r>
            <w:r w:rsidRPr="008C7F88">
              <w:rPr>
                <w:rFonts w:ascii="Arial" w:hAnsi="Arial" w:cs="Arial"/>
                <w:b/>
                <w:spacing w:val="-2"/>
              </w:rPr>
              <w:t>can</w:t>
            </w:r>
            <w:r w:rsidRPr="008C7F88">
              <w:rPr>
                <w:rFonts w:ascii="Arial" w:hAnsi="Arial" w:cs="Arial"/>
                <w:b/>
                <w:spacing w:val="-11"/>
              </w:rPr>
              <w:t xml:space="preserve"> </w:t>
            </w:r>
            <w:r w:rsidRPr="008C7F88">
              <w:rPr>
                <w:rFonts w:ascii="Arial" w:hAnsi="Arial" w:cs="Arial"/>
                <w:b/>
                <w:spacing w:val="-2"/>
              </w:rPr>
              <w:t>easily</w:t>
            </w:r>
            <w:r w:rsidRPr="008C7F88">
              <w:rPr>
                <w:rFonts w:ascii="Arial" w:hAnsi="Arial" w:cs="Arial"/>
                <w:b/>
                <w:spacing w:val="-14"/>
              </w:rPr>
              <w:t xml:space="preserve"> </w:t>
            </w:r>
            <w:r w:rsidRPr="008C7F88">
              <w:rPr>
                <w:rFonts w:ascii="Arial" w:hAnsi="Arial" w:cs="Arial"/>
                <w:b/>
                <w:spacing w:val="-2"/>
              </w:rPr>
              <w:t>engage</w:t>
            </w:r>
            <w:r w:rsidRPr="008C7F88">
              <w:rPr>
                <w:rFonts w:ascii="Arial" w:hAnsi="Arial" w:cs="Arial"/>
                <w:b/>
                <w:spacing w:val="-14"/>
              </w:rPr>
              <w:t xml:space="preserve"> </w:t>
            </w:r>
            <w:r w:rsidRPr="008C7F88">
              <w:rPr>
                <w:rFonts w:ascii="Arial" w:hAnsi="Arial" w:cs="Arial"/>
                <w:b/>
                <w:spacing w:val="-5"/>
              </w:rPr>
              <w:t>in?</w:t>
            </w:r>
          </w:p>
        </w:tc>
        <w:tc>
          <w:tcPr>
            <w:tcW w:w="800" w:type="dxa"/>
          </w:tcPr>
          <w:p w:rsidRPr="008C7F88" w:rsidR="008C7F88" w:rsidP="008C7F88" w:rsidRDefault="008C7F88" w14:paraId="6A08E28A" w14:textId="77777777">
            <w:pPr>
              <w:pStyle w:val="TableParagraph"/>
              <w:spacing w:line="360" w:lineRule="auto"/>
              <w:ind w:left="106"/>
              <w:rPr>
                <w:rFonts w:ascii="Arial" w:hAnsi="Arial" w:cs="Arial"/>
              </w:rPr>
            </w:pPr>
            <w:r w:rsidRPr="008C7F88">
              <w:rPr>
                <w:rFonts w:ascii="Arial" w:hAnsi="Arial" w:cs="Arial"/>
                <w:b/>
                <w:w w:val="90"/>
              </w:rPr>
              <w:t>Tick</w:t>
            </w:r>
            <w:r w:rsidRPr="008C7F88">
              <w:rPr>
                <w:rFonts w:ascii="Arial" w:hAnsi="Arial" w:cs="Arial"/>
                <w:b/>
                <w:spacing w:val="-3"/>
                <w:w w:val="90"/>
              </w:rPr>
              <w:t xml:space="preserve"> </w:t>
            </w:r>
            <w:r w:rsidRPr="008C7F88">
              <w:rPr>
                <w:rFonts w:ascii="Arial" w:hAnsi="Arial" w:cs="Arial"/>
                <w:spacing w:val="-10"/>
              </w:rPr>
              <w:t>√</w:t>
            </w:r>
          </w:p>
        </w:tc>
      </w:tr>
      <w:tr w:rsidRPr="008C7F88" w:rsidR="008C7F88" w:rsidTr="008C7F88" w14:paraId="07ABD3D9" w14:textId="77777777">
        <w:trPr>
          <w:trHeight w:val="196"/>
        </w:trPr>
        <w:tc>
          <w:tcPr>
            <w:tcW w:w="425" w:type="dxa"/>
          </w:tcPr>
          <w:p w:rsidRPr="008C7F88" w:rsidR="008C7F88" w:rsidP="008C7F88" w:rsidRDefault="008C7F88" w14:paraId="61CCD621" w14:textId="77777777">
            <w:pPr>
              <w:pStyle w:val="TableParagraph"/>
              <w:spacing w:line="360" w:lineRule="auto"/>
              <w:rPr>
                <w:rFonts w:ascii="Arial" w:hAnsi="Arial" w:cs="Arial"/>
              </w:rPr>
            </w:pPr>
            <w:r w:rsidRPr="008C7F88">
              <w:rPr>
                <w:rFonts w:ascii="Arial" w:hAnsi="Arial" w:cs="Arial"/>
                <w:spacing w:val="-5"/>
              </w:rPr>
              <w:t>a.</w:t>
            </w:r>
          </w:p>
        </w:tc>
        <w:tc>
          <w:tcPr>
            <w:tcW w:w="8826" w:type="dxa"/>
          </w:tcPr>
          <w:p w:rsidRPr="008C7F88" w:rsidR="008C7F88" w:rsidP="008C7F88" w:rsidRDefault="008C7F88" w14:paraId="0A3FADCC" w14:textId="77777777">
            <w:pPr>
              <w:pStyle w:val="TableParagraph"/>
              <w:spacing w:line="360" w:lineRule="auto"/>
              <w:rPr>
                <w:rFonts w:ascii="Arial" w:hAnsi="Arial" w:cs="Arial"/>
              </w:rPr>
            </w:pPr>
            <w:r w:rsidRPr="008C7F88">
              <w:rPr>
                <w:rFonts w:ascii="Arial" w:hAnsi="Arial" w:cs="Arial"/>
              </w:rPr>
              <w:t>Using</w:t>
            </w:r>
            <w:r w:rsidRPr="008C7F88">
              <w:rPr>
                <w:rFonts w:ascii="Arial" w:hAnsi="Arial" w:cs="Arial"/>
                <w:spacing w:val="-12"/>
              </w:rPr>
              <w:t xml:space="preserve"> </w:t>
            </w:r>
            <w:r w:rsidRPr="008C7F88">
              <w:rPr>
                <w:rFonts w:ascii="Arial" w:hAnsi="Arial" w:cs="Arial"/>
              </w:rPr>
              <w:t>disposable</w:t>
            </w:r>
            <w:r w:rsidRPr="008C7F88">
              <w:rPr>
                <w:rFonts w:ascii="Arial" w:hAnsi="Arial" w:cs="Arial"/>
                <w:spacing w:val="-11"/>
              </w:rPr>
              <w:t xml:space="preserve"> </w:t>
            </w:r>
            <w:r w:rsidRPr="008C7F88">
              <w:rPr>
                <w:rFonts w:ascii="Arial" w:hAnsi="Arial" w:cs="Arial"/>
                <w:spacing w:val="-2"/>
              </w:rPr>
              <w:t>toiletries</w:t>
            </w:r>
          </w:p>
        </w:tc>
        <w:tc>
          <w:tcPr>
            <w:tcW w:w="800" w:type="dxa"/>
          </w:tcPr>
          <w:p w:rsidRPr="008C7F88" w:rsidR="008C7F88" w:rsidP="008C7F88" w:rsidRDefault="008C7F88" w14:paraId="47FB1D9C" w14:textId="77777777">
            <w:pPr>
              <w:pStyle w:val="TableParagraph"/>
              <w:spacing w:line="360" w:lineRule="auto"/>
              <w:rPr>
                <w:rFonts w:ascii="Arial" w:hAnsi="Arial" w:cs="Arial"/>
              </w:rPr>
            </w:pPr>
          </w:p>
        </w:tc>
      </w:tr>
      <w:tr w:rsidRPr="008C7F88" w:rsidR="008C7F88" w:rsidTr="008C7F88" w14:paraId="1E100817" w14:textId="77777777">
        <w:trPr>
          <w:trHeight w:val="196"/>
        </w:trPr>
        <w:tc>
          <w:tcPr>
            <w:tcW w:w="425" w:type="dxa"/>
          </w:tcPr>
          <w:p w:rsidRPr="008C7F88" w:rsidR="008C7F88" w:rsidP="008C7F88" w:rsidRDefault="008C7F88" w14:paraId="65EAEE11" w14:textId="77777777">
            <w:pPr>
              <w:pStyle w:val="TableParagraph"/>
              <w:spacing w:line="360" w:lineRule="auto"/>
              <w:rPr>
                <w:rFonts w:ascii="Arial" w:hAnsi="Arial" w:cs="Arial"/>
              </w:rPr>
            </w:pPr>
            <w:r w:rsidRPr="008C7F88">
              <w:rPr>
                <w:rFonts w:ascii="Arial" w:hAnsi="Arial" w:cs="Arial"/>
                <w:spacing w:val="-5"/>
              </w:rPr>
              <w:t>b.</w:t>
            </w:r>
          </w:p>
        </w:tc>
        <w:tc>
          <w:tcPr>
            <w:tcW w:w="8826" w:type="dxa"/>
          </w:tcPr>
          <w:p w:rsidRPr="008C7F88" w:rsidR="008C7F88" w:rsidP="008C7F88" w:rsidRDefault="008C7F88" w14:paraId="00BBF1E6" w14:textId="77777777">
            <w:pPr>
              <w:pStyle w:val="TableParagraph"/>
              <w:spacing w:line="360" w:lineRule="auto"/>
              <w:rPr>
                <w:rFonts w:ascii="Arial" w:hAnsi="Arial" w:cs="Arial"/>
              </w:rPr>
            </w:pPr>
            <w:r w:rsidRPr="008C7F88">
              <w:rPr>
                <w:rFonts w:ascii="Arial" w:hAnsi="Arial" w:cs="Arial"/>
                <w:spacing w:val="-4"/>
              </w:rPr>
              <w:t>Leaving</w:t>
            </w:r>
            <w:r w:rsidRPr="008C7F88">
              <w:rPr>
                <w:rFonts w:ascii="Arial" w:hAnsi="Arial" w:cs="Arial"/>
                <w:spacing w:val="-9"/>
              </w:rPr>
              <w:t xml:space="preserve"> </w:t>
            </w:r>
            <w:r w:rsidRPr="008C7F88">
              <w:rPr>
                <w:rFonts w:ascii="Arial" w:hAnsi="Arial" w:cs="Arial"/>
                <w:spacing w:val="-4"/>
              </w:rPr>
              <w:t>lights</w:t>
            </w:r>
            <w:r w:rsidRPr="008C7F88">
              <w:rPr>
                <w:rFonts w:ascii="Arial" w:hAnsi="Arial" w:cs="Arial"/>
                <w:spacing w:val="-10"/>
              </w:rPr>
              <w:t xml:space="preserve"> </w:t>
            </w:r>
            <w:r w:rsidRPr="008C7F88">
              <w:rPr>
                <w:rFonts w:ascii="Arial" w:hAnsi="Arial" w:cs="Arial"/>
                <w:spacing w:val="-4"/>
              </w:rPr>
              <w:t>and</w:t>
            </w:r>
            <w:r w:rsidRPr="008C7F88">
              <w:rPr>
                <w:rFonts w:ascii="Arial" w:hAnsi="Arial" w:cs="Arial"/>
                <w:spacing w:val="-9"/>
              </w:rPr>
              <w:t xml:space="preserve"> </w:t>
            </w:r>
            <w:r w:rsidRPr="008C7F88">
              <w:rPr>
                <w:rFonts w:ascii="Arial" w:hAnsi="Arial" w:cs="Arial"/>
                <w:spacing w:val="-4"/>
              </w:rPr>
              <w:t>AC</w:t>
            </w:r>
            <w:r w:rsidRPr="008C7F88">
              <w:rPr>
                <w:rFonts w:ascii="Arial" w:hAnsi="Arial" w:cs="Arial"/>
                <w:spacing w:val="-9"/>
              </w:rPr>
              <w:t xml:space="preserve"> </w:t>
            </w:r>
            <w:r w:rsidRPr="008C7F88">
              <w:rPr>
                <w:rFonts w:ascii="Arial" w:hAnsi="Arial" w:cs="Arial"/>
                <w:spacing w:val="-4"/>
              </w:rPr>
              <w:t>on</w:t>
            </w:r>
            <w:r w:rsidRPr="008C7F88">
              <w:rPr>
                <w:rFonts w:ascii="Arial" w:hAnsi="Arial" w:cs="Arial"/>
                <w:spacing w:val="-7"/>
              </w:rPr>
              <w:t xml:space="preserve"> </w:t>
            </w:r>
            <w:r w:rsidRPr="008C7F88">
              <w:rPr>
                <w:rFonts w:ascii="Arial" w:hAnsi="Arial" w:cs="Arial"/>
                <w:spacing w:val="-4"/>
              </w:rPr>
              <w:t>when</w:t>
            </w:r>
            <w:r w:rsidRPr="008C7F88">
              <w:rPr>
                <w:rFonts w:ascii="Arial" w:hAnsi="Arial" w:cs="Arial"/>
                <w:spacing w:val="-11"/>
              </w:rPr>
              <w:t xml:space="preserve"> </w:t>
            </w:r>
            <w:r w:rsidRPr="008C7F88">
              <w:rPr>
                <w:rFonts w:ascii="Arial" w:hAnsi="Arial" w:cs="Arial"/>
                <w:spacing w:val="-4"/>
              </w:rPr>
              <w:t>leaving</w:t>
            </w:r>
            <w:r w:rsidRPr="008C7F88">
              <w:rPr>
                <w:rFonts w:ascii="Arial" w:hAnsi="Arial" w:cs="Arial"/>
                <w:spacing w:val="-9"/>
              </w:rPr>
              <w:t xml:space="preserve"> </w:t>
            </w:r>
            <w:r w:rsidRPr="008C7F88">
              <w:rPr>
                <w:rFonts w:ascii="Arial" w:hAnsi="Arial" w:cs="Arial"/>
                <w:spacing w:val="-4"/>
              </w:rPr>
              <w:t>the</w:t>
            </w:r>
            <w:r w:rsidRPr="008C7F88">
              <w:rPr>
                <w:rFonts w:ascii="Arial" w:hAnsi="Arial" w:cs="Arial"/>
                <w:spacing w:val="-9"/>
              </w:rPr>
              <w:t xml:space="preserve"> </w:t>
            </w:r>
            <w:r w:rsidRPr="008C7F88">
              <w:rPr>
                <w:rFonts w:ascii="Arial" w:hAnsi="Arial" w:cs="Arial"/>
                <w:spacing w:val="-4"/>
              </w:rPr>
              <w:t>room</w:t>
            </w:r>
          </w:p>
        </w:tc>
        <w:tc>
          <w:tcPr>
            <w:tcW w:w="800" w:type="dxa"/>
          </w:tcPr>
          <w:p w:rsidRPr="008C7F88" w:rsidR="008C7F88" w:rsidP="008C7F88" w:rsidRDefault="008C7F88" w14:paraId="453BB15D" w14:textId="77777777">
            <w:pPr>
              <w:pStyle w:val="TableParagraph"/>
              <w:spacing w:line="360" w:lineRule="auto"/>
              <w:rPr>
                <w:rFonts w:ascii="Arial" w:hAnsi="Arial" w:cs="Arial"/>
              </w:rPr>
            </w:pPr>
          </w:p>
        </w:tc>
      </w:tr>
      <w:tr w:rsidRPr="008C7F88" w:rsidR="008C7F88" w:rsidTr="008C7F88" w14:paraId="3B49E0C3" w14:textId="77777777">
        <w:trPr>
          <w:trHeight w:val="194"/>
        </w:trPr>
        <w:tc>
          <w:tcPr>
            <w:tcW w:w="425" w:type="dxa"/>
          </w:tcPr>
          <w:p w:rsidRPr="008C7F88" w:rsidR="008C7F88" w:rsidP="008C7F88" w:rsidRDefault="008C7F88" w14:paraId="68132E59" w14:textId="77777777">
            <w:pPr>
              <w:pStyle w:val="TableParagraph"/>
              <w:spacing w:line="360" w:lineRule="auto"/>
              <w:rPr>
                <w:rFonts w:ascii="Arial" w:hAnsi="Arial" w:cs="Arial"/>
              </w:rPr>
            </w:pPr>
            <w:r w:rsidRPr="008C7F88">
              <w:rPr>
                <w:rFonts w:ascii="Arial" w:hAnsi="Arial" w:cs="Arial"/>
                <w:spacing w:val="-5"/>
              </w:rPr>
              <w:t>c.</w:t>
            </w:r>
          </w:p>
        </w:tc>
        <w:tc>
          <w:tcPr>
            <w:tcW w:w="8826" w:type="dxa"/>
          </w:tcPr>
          <w:p w:rsidRPr="008C7F88" w:rsidR="008C7F88" w:rsidP="008C7F88" w:rsidRDefault="008C7F88" w14:paraId="42E5FDEC" w14:textId="77777777">
            <w:pPr>
              <w:pStyle w:val="TableParagraph"/>
              <w:spacing w:line="360" w:lineRule="auto"/>
              <w:ind w:left="141"/>
              <w:rPr>
                <w:rFonts w:ascii="Arial" w:hAnsi="Arial" w:cs="Arial"/>
              </w:rPr>
            </w:pPr>
            <w:r w:rsidRPr="008C7F88">
              <w:rPr>
                <w:rFonts w:ascii="Arial" w:hAnsi="Arial" w:cs="Arial"/>
                <w:spacing w:val="-4"/>
              </w:rPr>
              <w:t>Participating</w:t>
            </w:r>
            <w:r w:rsidRPr="008C7F88">
              <w:rPr>
                <w:rFonts w:ascii="Arial" w:hAnsi="Arial" w:cs="Arial"/>
                <w:spacing w:val="-15"/>
              </w:rPr>
              <w:t xml:space="preserve"> </w:t>
            </w:r>
            <w:r w:rsidRPr="008C7F88">
              <w:rPr>
                <w:rFonts w:ascii="Arial" w:hAnsi="Arial" w:cs="Arial"/>
                <w:spacing w:val="-4"/>
              </w:rPr>
              <w:t>in</w:t>
            </w:r>
            <w:r w:rsidRPr="008C7F88">
              <w:rPr>
                <w:rFonts w:ascii="Arial" w:hAnsi="Arial" w:cs="Arial"/>
                <w:spacing w:val="-17"/>
              </w:rPr>
              <w:t xml:space="preserve"> </w:t>
            </w:r>
            <w:r w:rsidRPr="008C7F88">
              <w:rPr>
                <w:rFonts w:ascii="Arial" w:hAnsi="Arial" w:cs="Arial"/>
                <w:spacing w:val="-4"/>
              </w:rPr>
              <w:t>towel</w:t>
            </w:r>
            <w:r w:rsidRPr="008C7F88">
              <w:rPr>
                <w:rFonts w:ascii="Arial" w:hAnsi="Arial" w:cs="Arial"/>
                <w:spacing w:val="-17"/>
              </w:rPr>
              <w:t xml:space="preserve"> </w:t>
            </w:r>
            <w:r w:rsidRPr="008C7F88">
              <w:rPr>
                <w:rFonts w:ascii="Arial" w:hAnsi="Arial" w:cs="Arial"/>
                <w:spacing w:val="-4"/>
              </w:rPr>
              <w:t>and</w:t>
            </w:r>
            <w:r w:rsidRPr="008C7F88">
              <w:rPr>
                <w:rFonts w:ascii="Arial" w:hAnsi="Arial" w:cs="Arial"/>
                <w:spacing w:val="-13"/>
              </w:rPr>
              <w:t xml:space="preserve"> </w:t>
            </w:r>
            <w:r w:rsidRPr="008C7F88">
              <w:rPr>
                <w:rFonts w:ascii="Arial" w:hAnsi="Arial" w:cs="Arial"/>
                <w:spacing w:val="-4"/>
              </w:rPr>
              <w:t>linen</w:t>
            </w:r>
            <w:r w:rsidRPr="008C7F88">
              <w:rPr>
                <w:rFonts w:ascii="Arial" w:hAnsi="Arial" w:cs="Arial"/>
                <w:spacing w:val="-17"/>
              </w:rPr>
              <w:t xml:space="preserve"> </w:t>
            </w:r>
            <w:r w:rsidRPr="008C7F88">
              <w:rPr>
                <w:rFonts w:ascii="Arial" w:hAnsi="Arial" w:cs="Arial"/>
                <w:spacing w:val="-4"/>
              </w:rPr>
              <w:t>reuse</w:t>
            </w:r>
            <w:r w:rsidRPr="008C7F88">
              <w:rPr>
                <w:rFonts w:ascii="Arial" w:hAnsi="Arial" w:cs="Arial"/>
                <w:spacing w:val="-14"/>
              </w:rPr>
              <w:t xml:space="preserve"> </w:t>
            </w:r>
            <w:r w:rsidRPr="008C7F88">
              <w:rPr>
                <w:rFonts w:ascii="Arial" w:hAnsi="Arial" w:cs="Arial"/>
                <w:spacing w:val="-4"/>
              </w:rPr>
              <w:t>programs</w:t>
            </w:r>
          </w:p>
        </w:tc>
        <w:tc>
          <w:tcPr>
            <w:tcW w:w="800" w:type="dxa"/>
          </w:tcPr>
          <w:p w:rsidRPr="008C7F88" w:rsidR="008C7F88" w:rsidP="008C7F88" w:rsidRDefault="008C7F88" w14:paraId="0C4B2EAA" w14:textId="77777777">
            <w:pPr>
              <w:pStyle w:val="TableParagraph"/>
              <w:spacing w:line="360" w:lineRule="auto"/>
              <w:rPr>
                <w:rFonts w:ascii="Arial" w:hAnsi="Arial" w:cs="Arial"/>
              </w:rPr>
            </w:pPr>
          </w:p>
        </w:tc>
      </w:tr>
      <w:tr w:rsidRPr="008C7F88" w:rsidR="008C7F88" w:rsidTr="008C7F88" w14:paraId="0CD83395" w14:textId="77777777">
        <w:trPr>
          <w:trHeight w:val="196"/>
        </w:trPr>
        <w:tc>
          <w:tcPr>
            <w:tcW w:w="425" w:type="dxa"/>
          </w:tcPr>
          <w:p w:rsidRPr="008C7F88" w:rsidR="008C7F88" w:rsidP="008C7F88" w:rsidRDefault="008C7F88" w14:paraId="1C406ABD" w14:textId="77777777">
            <w:pPr>
              <w:pStyle w:val="TableParagraph"/>
              <w:spacing w:line="360" w:lineRule="auto"/>
              <w:rPr>
                <w:rFonts w:ascii="Arial" w:hAnsi="Arial" w:cs="Arial"/>
              </w:rPr>
            </w:pPr>
            <w:r w:rsidRPr="008C7F88">
              <w:rPr>
                <w:rFonts w:ascii="Arial" w:hAnsi="Arial" w:cs="Arial"/>
                <w:spacing w:val="-5"/>
              </w:rPr>
              <w:t>d.</w:t>
            </w:r>
          </w:p>
        </w:tc>
        <w:tc>
          <w:tcPr>
            <w:tcW w:w="8826" w:type="dxa"/>
          </w:tcPr>
          <w:p w:rsidRPr="008C7F88" w:rsidR="008C7F88" w:rsidP="008C7F88" w:rsidRDefault="008C7F88" w14:paraId="6E4B9C97" w14:textId="77777777">
            <w:pPr>
              <w:pStyle w:val="TableParagraph"/>
              <w:spacing w:line="360" w:lineRule="auto"/>
              <w:ind w:left="141"/>
              <w:rPr>
                <w:rFonts w:ascii="Arial" w:hAnsi="Arial" w:cs="Arial"/>
              </w:rPr>
            </w:pPr>
            <w:r w:rsidRPr="008C7F88">
              <w:rPr>
                <w:rFonts w:ascii="Arial" w:hAnsi="Arial" w:cs="Arial"/>
                <w:spacing w:val="-4"/>
              </w:rPr>
              <w:t>Requesting</w:t>
            </w:r>
            <w:r w:rsidRPr="008C7F88">
              <w:rPr>
                <w:rFonts w:ascii="Arial" w:hAnsi="Arial" w:cs="Arial"/>
                <w:spacing w:val="-8"/>
              </w:rPr>
              <w:t xml:space="preserve"> </w:t>
            </w:r>
            <w:r w:rsidRPr="008C7F88">
              <w:rPr>
                <w:rFonts w:ascii="Arial" w:hAnsi="Arial" w:cs="Arial"/>
                <w:spacing w:val="-4"/>
              </w:rPr>
              <w:t>daily room</w:t>
            </w:r>
            <w:r w:rsidRPr="008C7F88">
              <w:rPr>
                <w:rFonts w:ascii="Arial" w:hAnsi="Arial" w:cs="Arial"/>
                <w:spacing w:val="-7"/>
              </w:rPr>
              <w:t xml:space="preserve"> </w:t>
            </w:r>
            <w:r w:rsidRPr="008C7F88">
              <w:rPr>
                <w:rFonts w:ascii="Arial" w:hAnsi="Arial" w:cs="Arial"/>
                <w:spacing w:val="-4"/>
              </w:rPr>
              <w:t>cleaning</w:t>
            </w:r>
          </w:p>
        </w:tc>
        <w:tc>
          <w:tcPr>
            <w:tcW w:w="800" w:type="dxa"/>
          </w:tcPr>
          <w:p w:rsidRPr="008C7F88" w:rsidR="008C7F88" w:rsidP="008C7F88" w:rsidRDefault="008C7F88" w14:paraId="65C33514" w14:textId="77777777">
            <w:pPr>
              <w:pStyle w:val="TableParagraph"/>
              <w:spacing w:line="360" w:lineRule="auto"/>
              <w:rPr>
                <w:rFonts w:ascii="Arial" w:hAnsi="Arial" w:cs="Arial"/>
              </w:rPr>
            </w:pPr>
          </w:p>
        </w:tc>
      </w:tr>
      <w:tr w:rsidRPr="008C7F88" w:rsidR="008C7F88" w:rsidTr="008C7F88" w14:paraId="6D709DE5" w14:textId="77777777">
        <w:trPr>
          <w:trHeight w:val="194"/>
        </w:trPr>
        <w:tc>
          <w:tcPr>
            <w:tcW w:w="10051" w:type="dxa"/>
            <w:gridSpan w:val="3"/>
            <w:shd w:val="clear" w:color="auto" w:fill="D9D9D9"/>
          </w:tcPr>
          <w:p w:rsidRPr="008C7F88" w:rsidR="008C7F88" w:rsidP="008C7F88" w:rsidRDefault="008C7F88" w14:paraId="5D3FA382" w14:textId="77777777">
            <w:pPr>
              <w:pStyle w:val="TableParagraph"/>
              <w:spacing w:line="360" w:lineRule="auto"/>
              <w:rPr>
                <w:rFonts w:ascii="Arial" w:hAnsi="Arial" w:cs="Arial"/>
              </w:rPr>
            </w:pPr>
          </w:p>
        </w:tc>
      </w:tr>
      <w:tr w:rsidRPr="008C7F88" w:rsidR="008C7F88" w:rsidTr="008C7F88" w14:paraId="0DB9B967" w14:textId="77777777">
        <w:trPr>
          <w:trHeight w:val="196"/>
        </w:trPr>
        <w:tc>
          <w:tcPr>
            <w:tcW w:w="425" w:type="dxa"/>
          </w:tcPr>
          <w:p w:rsidRPr="008C7F88" w:rsidR="008C7F88" w:rsidP="008C7F88" w:rsidRDefault="008C7F88" w14:paraId="14665B12" w14:textId="77777777">
            <w:pPr>
              <w:pStyle w:val="TableParagraph"/>
              <w:spacing w:line="360" w:lineRule="auto"/>
              <w:rPr>
                <w:rFonts w:ascii="Arial" w:hAnsi="Arial" w:cs="Arial"/>
                <w:b/>
              </w:rPr>
            </w:pPr>
            <w:r w:rsidRPr="008C7F88">
              <w:rPr>
                <w:rFonts w:ascii="Arial" w:hAnsi="Arial" w:cs="Arial"/>
                <w:b/>
                <w:spacing w:val="-5"/>
                <w:w w:val="95"/>
              </w:rPr>
              <w:t>5.</w:t>
            </w:r>
          </w:p>
        </w:tc>
        <w:tc>
          <w:tcPr>
            <w:tcW w:w="8826" w:type="dxa"/>
          </w:tcPr>
          <w:p w:rsidRPr="008C7F88" w:rsidR="008C7F88" w:rsidP="008C7F88" w:rsidRDefault="008C7F88" w14:paraId="35C08533" w14:textId="77777777">
            <w:pPr>
              <w:pStyle w:val="TableParagraph"/>
              <w:spacing w:line="360" w:lineRule="auto"/>
              <w:rPr>
                <w:rFonts w:ascii="Arial" w:hAnsi="Arial" w:cs="Arial"/>
                <w:b/>
              </w:rPr>
            </w:pPr>
            <w:r w:rsidRPr="008C7F88">
              <w:rPr>
                <w:rFonts w:ascii="Arial" w:hAnsi="Arial" w:cs="Arial"/>
                <w:b/>
                <w:spacing w:val="-2"/>
              </w:rPr>
              <w:t>What</w:t>
            </w:r>
            <w:r w:rsidRPr="008C7F88">
              <w:rPr>
                <w:rFonts w:ascii="Arial" w:hAnsi="Arial" w:cs="Arial"/>
                <w:b/>
                <w:spacing w:val="-15"/>
              </w:rPr>
              <w:t xml:space="preserve"> </w:t>
            </w:r>
            <w:r w:rsidRPr="008C7F88">
              <w:rPr>
                <w:rFonts w:ascii="Arial" w:hAnsi="Arial" w:cs="Arial"/>
                <w:b/>
                <w:spacing w:val="-2"/>
              </w:rPr>
              <w:t>role</w:t>
            </w:r>
            <w:r w:rsidRPr="008C7F88">
              <w:rPr>
                <w:rFonts w:ascii="Arial" w:hAnsi="Arial" w:cs="Arial"/>
                <w:b/>
                <w:spacing w:val="-17"/>
              </w:rPr>
              <w:t xml:space="preserve"> </w:t>
            </w:r>
            <w:r w:rsidRPr="008C7F88">
              <w:rPr>
                <w:rFonts w:ascii="Arial" w:hAnsi="Arial" w:cs="Arial"/>
                <w:b/>
                <w:spacing w:val="-2"/>
              </w:rPr>
              <w:t>does</w:t>
            </w:r>
            <w:r w:rsidRPr="008C7F88">
              <w:rPr>
                <w:rFonts w:ascii="Arial" w:hAnsi="Arial" w:cs="Arial"/>
                <w:b/>
                <w:spacing w:val="-16"/>
              </w:rPr>
              <w:t xml:space="preserve"> </w:t>
            </w:r>
            <w:r w:rsidRPr="008C7F88">
              <w:rPr>
                <w:rFonts w:ascii="Arial" w:hAnsi="Arial" w:cs="Arial"/>
                <w:b/>
                <w:spacing w:val="-2"/>
              </w:rPr>
              <w:t>staff</w:t>
            </w:r>
            <w:r w:rsidRPr="008C7F88">
              <w:rPr>
                <w:rFonts w:ascii="Arial" w:hAnsi="Arial" w:cs="Arial"/>
                <w:b/>
                <w:spacing w:val="-14"/>
              </w:rPr>
              <w:t xml:space="preserve"> </w:t>
            </w:r>
            <w:r w:rsidRPr="008C7F88">
              <w:rPr>
                <w:rFonts w:ascii="Arial" w:hAnsi="Arial" w:cs="Arial"/>
                <w:b/>
                <w:spacing w:val="-2"/>
              </w:rPr>
              <w:t>play</w:t>
            </w:r>
            <w:r w:rsidRPr="008C7F88">
              <w:rPr>
                <w:rFonts w:ascii="Arial" w:hAnsi="Arial" w:cs="Arial"/>
                <w:b/>
                <w:spacing w:val="-18"/>
              </w:rPr>
              <w:t xml:space="preserve"> </w:t>
            </w:r>
            <w:r w:rsidRPr="008C7F88">
              <w:rPr>
                <w:rFonts w:ascii="Arial" w:hAnsi="Arial" w:cs="Arial"/>
                <w:b/>
                <w:spacing w:val="-2"/>
              </w:rPr>
              <w:t>in</w:t>
            </w:r>
            <w:r w:rsidRPr="008C7F88">
              <w:rPr>
                <w:rFonts w:ascii="Arial" w:hAnsi="Arial" w:cs="Arial"/>
                <w:b/>
                <w:spacing w:val="-16"/>
              </w:rPr>
              <w:t xml:space="preserve"> </w:t>
            </w:r>
            <w:r w:rsidRPr="008C7F88">
              <w:rPr>
                <w:rFonts w:ascii="Arial" w:hAnsi="Arial" w:cs="Arial"/>
                <w:b/>
                <w:spacing w:val="-2"/>
              </w:rPr>
              <w:t>promoting</w:t>
            </w:r>
            <w:r w:rsidRPr="008C7F88">
              <w:rPr>
                <w:rFonts w:ascii="Arial" w:hAnsi="Arial" w:cs="Arial"/>
                <w:b/>
                <w:spacing w:val="-15"/>
              </w:rPr>
              <w:t xml:space="preserve"> </w:t>
            </w:r>
            <w:r w:rsidRPr="008C7F88">
              <w:rPr>
                <w:rFonts w:ascii="Arial" w:hAnsi="Arial" w:cs="Arial"/>
                <w:b/>
                <w:spacing w:val="-2"/>
              </w:rPr>
              <w:t>guest</w:t>
            </w:r>
            <w:r w:rsidRPr="008C7F88">
              <w:rPr>
                <w:rFonts w:ascii="Arial" w:hAnsi="Arial" w:cs="Arial"/>
                <w:b/>
                <w:spacing w:val="-14"/>
              </w:rPr>
              <w:t xml:space="preserve"> </w:t>
            </w:r>
            <w:r w:rsidRPr="008C7F88">
              <w:rPr>
                <w:rFonts w:ascii="Arial" w:hAnsi="Arial" w:cs="Arial"/>
                <w:b/>
                <w:spacing w:val="-2"/>
              </w:rPr>
              <w:t>engagement</w:t>
            </w:r>
            <w:r w:rsidRPr="008C7F88">
              <w:rPr>
                <w:rFonts w:ascii="Arial" w:hAnsi="Arial" w:cs="Arial"/>
                <w:b/>
                <w:spacing w:val="-14"/>
              </w:rPr>
              <w:t xml:space="preserve"> </w:t>
            </w:r>
            <w:r w:rsidRPr="008C7F88">
              <w:rPr>
                <w:rFonts w:ascii="Arial" w:hAnsi="Arial" w:cs="Arial"/>
                <w:b/>
                <w:spacing w:val="-2"/>
              </w:rPr>
              <w:t>in</w:t>
            </w:r>
            <w:r w:rsidRPr="008C7F88">
              <w:rPr>
                <w:rFonts w:ascii="Arial" w:hAnsi="Arial" w:cs="Arial"/>
                <w:b/>
                <w:spacing w:val="-16"/>
              </w:rPr>
              <w:t xml:space="preserve"> </w:t>
            </w:r>
            <w:r w:rsidRPr="008C7F88">
              <w:rPr>
                <w:rFonts w:ascii="Arial" w:hAnsi="Arial" w:cs="Arial"/>
                <w:b/>
                <w:spacing w:val="-2"/>
              </w:rPr>
              <w:t>green</w:t>
            </w:r>
            <w:r w:rsidRPr="008C7F88">
              <w:rPr>
                <w:rFonts w:ascii="Arial" w:hAnsi="Arial" w:cs="Arial"/>
                <w:b/>
                <w:spacing w:val="-19"/>
              </w:rPr>
              <w:t xml:space="preserve"> </w:t>
            </w:r>
            <w:r w:rsidRPr="008C7F88">
              <w:rPr>
                <w:rFonts w:ascii="Arial" w:hAnsi="Arial" w:cs="Arial"/>
                <w:b/>
                <w:spacing w:val="-2"/>
              </w:rPr>
              <w:t>practices?</w:t>
            </w:r>
          </w:p>
        </w:tc>
        <w:tc>
          <w:tcPr>
            <w:tcW w:w="800" w:type="dxa"/>
          </w:tcPr>
          <w:p w:rsidRPr="008C7F88" w:rsidR="008C7F88" w:rsidP="008C7F88" w:rsidRDefault="008C7F88" w14:paraId="35C2D031" w14:textId="77777777">
            <w:pPr>
              <w:pStyle w:val="TableParagraph"/>
              <w:spacing w:line="360" w:lineRule="auto"/>
              <w:ind w:left="106"/>
              <w:rPr>
                <w:rFonts w:ascii="Arial" w:hAnsi="Arial" w:cs="Arial"/>
              </w:rPr>
            </w:pPr>
            <w:r w:rsidRPr="008C7F88">
              <w:rPr>
                <w:rFonts w:ascii="Arial" w:hAnsi="Arial" w:cs="Arial"/>
                <w:b/>
                <w:w w:val="90"/>
              </w:rPr>
              <w:t>Tick</w:t>
            </w:r>
            <w:r w:rsidRPr="008C7F88">
              <w:rPr>
                <w:rFonts w:ascii="Arial" w:hAnsi="Arial" w:cs="Arial"/>
                <w:b/>
                <w:spacing w:val="-3"/>
                <w:w w:val="90"/>
              </w:rPr>
              <w:t xml:space="preserve"> </w:t>
            </w:r>
            <w:r w:rsidRPr="008C7F88">
              <w:rPr>
                <w:rFonts w:ascii="Arial" w:hAnsi="Arial" w:cs="Arial"/>
                <w:spacing w:val="-10"/>
              </w:rPr>
              <w:t>√</w:t>
            </w:r>
          </w:p>
        </w:tc>
      </w:tr>
      <w:tr w:rsidRPr="008C7F88" w:rsidR="008C7F88" w:rsidTr="008C7F88" w14:paraId="1F47D700" w14:textId="77777777">
        <w:trPr>
          <w:trHeight w:val="196"/>
        </w:trPr>
        <w:tc>
          <w:tcPr>
            <w:tcW w:w="425" w:type="dxa"/>
          </w:tcPr>
          <w:p w:rsidRPr="008C7F88" w:rsidR="008C7F88" w:rsidP="008C7F88" w:rsidRDefault="008C7F88" w14:paraId="290A507A" w14:textId="77777777">
            <w:pPr>
              <w:pStyle w:val="TableParagraph"/>
              <w:spacing w:line="360" w:lineRule="auto"/>
              <w:rPr>
                <w:rFonts w:ascii="Arial" w:hAnsi="Arial" w:cs="Arial"/>
              </w:rPr>
            </w:pPr>
            <w:r w:rsidRPr="008C7F88">
              <w:rPr>
                <w:rFonts w:ascii="Arial" w:hAnsi="Arial" w:cs="Arial"/>
                <w:spacing w:val="-5"/>
              </w:rPr>
              <w:t>a.</w:t>
            </w:r>
          </w:p>
        </w:tc>
        <w:tc>
          <w:tcPr>
            <w:tcW w:w="8826" w:type="dxa"/>
          </w:tcPr>
          <w:p w:rsidRPr="008C7F88" w:rsidR="008C7F88" w:rsidP="008C7F88" w:rsidRDefault="008C7F88" w14:paraId="0BBE2AAC" w14:textId="77777777">
            <w:pPr>
              <w:pStyle w:val="TableParagraph"/>
              <w:spacing w:line="360" w:lineRule="auto"/>
              <w:rPr>
                <w:rFonts w:ascii="Arial" w:hAnsi="Arial" w:cs="Arial"/>
              </w:rPr>
            </w:pPr>
            <w:r w:rsidRPr="008C7F88">
              <w:rPr>
                <w:rFonts w:ascii="Arial" w:hAnsi="Arial" w:cs="Arial"/>
                <w:spacing w:val="-4"/>
              </w:rPr>
              <w:t>Ignoring</w:t>
            </w:r>
            <w:r w:rsidRPr="008C7F88">
              <w:rPr>
                <w:rFonts w:ascii="Arial" w:hAnsi="Arial" w:cs="Arial"/>
                <w:spacing w:val="-9"/>
              </w:rPr>
              <w:t xml:space="preserve"> </w:t>
            </w:r>
            <w:r w:rsidRPr="008C7F88">
              <w:rPr>
                <w:rFonts w:ascii="Arial" w:hAnsi="Arial" w:cs="Arial"/>
                <w:spacing w:val="-4"/>
              </w:rPr>
              <w:t>guest</w:t>
            </w:r>
            <w:r w:rsidRPr="008C7F88">
              <w:rPr>
                <w:rFonts w:ascii="Arial" w:hAnsi="Arial" w:cs="Arial"/>
                <w:spacing w:val="-8"/>
              </w:rPr>
              <w:t xml:space="preserve"> </w:t>
            </w:r>
            <w:r w:rsidRPr="008C7F88">
              <w:rPr>
                <w:rFonts w:ascii="Arial" w:hAnsi="Arial" w:cs="Arial"/>
                <w:spacing w:val="-4"/>
              </w:rPr>
              <w:t>questions</w:t>
            </w:r>
          </w:p>
        </w:tc>
        <w:tc>
          <w:tcPr>
            <w:tcW w:w="800" w:type="dxa"/>
          </w:tcPr>
          <w:p w:rsidRPr="008C7F88" w:rsidR="008C7F88" w:rsidP="008C7F88" w:rsidRDefault="008C7F88" w14:paraId="1977AD80" w14:textId="77777777">
            <w:pPr>
              <w:pStyle w:val="TableParagraph"/>
              <w:spacing w:line="360" w:lineRule="auto"/>
              <w:rPr>
                <w:rFonts w:ascii="Arial" w:hAnsi="Arial" w:cs="Arial"/>
              </w:rPr>
            </w:pPr>
          </w:p>
        </w:tc>
      </w:tr>
      <w:tr w:rsidR="008C7F88" w:rsidTr="008C7F88" w14:paraId="0E6479C7" w14:textId="77777777">
        <w:trPr>
          <w:trHeight w:val="196"/>
        </w:trPr>
        <w:tc>
          <w:tcPr>
            <w:tcW w:w="425"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37A997A1" w14:textId="77777777">
            <w:pPr>
              <w:pStyle w:val="TableParagraph"/>
              <w:spacing w:line="360" w:lineRule="auto"/>
              <w:rPr>
                <w:rFonts w:ascii="Arial" w:hAnsi="Arial" w:cs="Arial"/>
                <w:spacing w:val="-5"/>
              </w:rPr>
            </w:pPr>
            <w:r w:rsidRPr="008C7F88">
              <w:rPr>
                <w:rFonts w:ascii="Arial" w:hAnsi="Arial" w:cs="Arial"/>
                <w:spacing w:val="-5"/>
              </w:rPr>
              <w:t>b.</w:t>
            </w:r>
          </w:p>
        </w:tc>
        <w:tc>
          <w:tcPr>
            <w:tcW w:w="8826"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002AC4EC" w14:textId="77777777">
            <w:pPr>
              <w:pStyle w:val="TableParagraph"/>
              <w:spacing w:line="360" w:lineRule="auto"/>
              <w:rPr>
                <w:rFonts w:ascii="Arial" w:hAnsi="Arial" w:cs="Arial"/>
                <w:spacing w:val="-4"/>
              </w:rPr>
            </w:pPr>
            <w:r w:rsidRPr="008C7F88">
              <w:rPr>
                <w:rFonts w:ascii="Arial" w:hAnsi="Arial" w:cs="Arial"/>
                <w:spacing w:val="-4"/>
              </w:rPr>
              <w:t>Enforcing rules strictly</w:t>
            </w:r>
          </w:p>
        </w:tc>
        <w:tc>
          <w:tcPr>
            <w:tcW w:w="800"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03D14584" w14:textId="77777777">
            <w:pPr>
              <w:pStyle w:val="TableParagraph"/>
              <w:spacing w:line="360" w:lineRule="auto"/>
              <w:rPr>
                <w:rFonts w:ascii="Arial" w:hAnsi="Arial" w:cs="Arial"/>
              </w:rPr>
            </w:pPr>
          </w:p>
        </w:tc>
      </w:tr>
      <w:tr w:rsidR="008C7F88" w:rsidTr="008C7F88" w14:paraId="30F49CD6" w14:textId="77777777">
        <w:trPr>
          <w:trHeight w:val="196"/>
        </w:trPr>
        <w:tc>
          <w:tcPr>
            <w:tcW w:w="425"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3FA07835" w14:textId="77777777">
            <w:pPr>
              <w:pStyle w:val="TableParagraph"/>
              <w:spacing w:line="360" w:lineRule="auto"/>
              <w:rPr>
                <w:rFonts w:ascii="Arial" w:hAnsi="Arial" w:cs="Arial"/>
                <w:spacing w:val="-5"/>
              </w:rPr>
            </w:pPr>
            <w:r w:rsidRPr="008C7F88">
              <w:rPr>
                <w:rFonts w:ascii="Arial" w:hAnsi="Arial" w:cs="Arial"/>
                <w:spacing w:val="-5"/>
              </w:rPr>
              <w:t>c.</w:t>
            </w:r>
          </w:p>
        </w:tc>
        <w:tc>
          <w:tcPr>
            <w:tcW w:w="8826"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0A3063A9" w14:textId="77777777">
            <w:pPr>
              <w:pStyle w:val="TableParagraph"/>
              <w:spacing w:line="360" w:lineRule="auto"/>
              <w:rPr>
                <w:rFonts w:ascii="Arial" w:hAnsi="Arial" w:cs="Arial"/>
                <w:spacing w:val="-4"/>
              </w:rPr>
            </w:pPr>
            <w:r w:rsidRPr="008C7F88">
              <w:rPr>
                <w:rFonts w:ascii="Arial" w:hAnsi="Arial" w:cs="Arial"/>
                <w:spacing w:val="-4"/>
              </w:rPr>
              <w:t>Educating and encouraging guests</w:t>
            </w:r>
          </w:p>
        </w:tc>
        <w:tc>
          <w:tcPr>
            <w:tcW w:w="800"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7D6BF074" w14:textId="77777777">
            <w:pPr>
              <w:pStyle w:val="TableParagraph"/>
              <w:spacing w:line="360" w:lineRule="auto"/>
              <w:rPr>
                <w:rFonts w:ascii="Arial" w:hAnsi="Arial" w:cs="Arial"/>
              </w:rPr>
            </w:pPr>
          </w:p>
        </w:tc>
      </w:tr>
      <w:tr w:rsidR="008C7F88" w:rsidTr="008C7F88" w14:paraId="59234867" w14:textId="77777777">
        <w:trPr>
          <w:trHeight w:val="196"/>
        </w:trPr>
        <w:tc>
          <w:tcPr>
            <w:tcW w:w="425"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3331799C" w14:textId="77777777">
            <w:pPr>
              <w:pStyle w:val="TableParagraph"/>
              <w:spacing w:line="360" w:lineRule="auto"/>
              <w:rPr>
                <w:rFonts w:ascii="Arial" w:hAnsi="Arial" w:cs="Arial"/>
                <w:spacing w:val="-5"/>
              </w:rPr>
            </w:pPr>
            <w:r w:rsidRPr="008C7F88">
              <w:rPr>
                <w:rFonts w:ascii="Arial" w:hAnsi="Arial" w:cs="Arial"/>
                <w:spacing w:val="-5"/>
              </w:rPr>
              <w:t>d.</w:t>
            </w:r>
          </w:p>
        </w:tc>
        <w:tc>
          <w:tcPr>
            <w:tcW w:w="8826"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0C133489" w14:textId="77777777">
            <w:pPr>
              <w:pStyle w:val="TableParagraph"/>
              <w:spacing w:line="360" w:lineRule="auto"/>
              <w:rPr>
                <w:rFonts w:ascii="Arial" w:hAnsi="Arial" w:cs="Arial"/>
                <w:spacing w:val="-4"/>
              </w:rPr>
            </w:pPr>
            <w:r w:rsidRPr="008C7F88">
              <w:rPr>
                <w:rFonts w:ascii="Arial" w:hAnsi="Arial" w:cs="Arial"/>
                <w:spacing w:val="-4"/>
              </w:rPr>
              <w:t>Avoiding sustainability topics</w:t>
            </w:r>
          </w:p>
        </w:tc>
        <w:tc>
          <w:tcPr>
            <w:tcW w:w="800" w:type="dxa"/>
            <w:tcBorders>
              <w:top w:val="single" w:color="000000" w:sz="4" w:space="0"/>
              <w:left w:val="single" w:color="000000" w:sz="4" w:space="0"/>
              <w:bottom w:val="single" w:color="000000" w:sz="4" w:space="0"/>
              <w:right w:val="single" w:color="000000" w:sz="4" w:space="0"/>
            </w:tcBorders>
          </w:tcPr>
          <w:p w:rsidRPr="008C7F88" w:rsidR="008C7F88" w:rsidP="008C7F88" w:rsidRDefault="008C7F88" w14:paraId="57D31D99" w14:textId="77777777">
            <w:pPr>
              <w:pStyle w:val="TableParagraph"/>
              <w:spacing w:line="360" w:lineRule="auto"/>
              <w:rPr>
                <w:rFonts w:ascii="Arial" w:hAnsi="Arial" w:cs="Arial"/>
              </w:rPr>
            </w:pPr>
          </w:p>
        </w:tc>
      </w:tr>
    </w:tbl>
    <w:p w:rsidR="008C7F88" w:rsidP="000F29F0" w:rsidRDefault="008C7F88" w14:paraId="07321876" w14:textId="77777777">
      <w:pPr>
        <w:spacing w:line="360" w:lineRule="auto"/>
        <w:jc w:val="both"/>
        <w:rPr>
          <w:rFonts w:ascii="Arial" w:hAnsi="Arial" w:cs="Arial"/>
          <w:b/>
        </w:rPr>
      </w:pPr>
    </w:p>
    <w:p w:rsidR="008C7F88" w:rsidP="000F29F0" w:rsidRDefault="008C7F88" w14:paraId="399D7EBF" w14:textId="714F4A37">
      <w:pPr>
        <w:spacing w:line="360" w:lineRule="auto"/>
        <w:jc w:val="both"/>
        <w:rPr>
          <w:rFonts w:ascii="Arial" w:hAnsi="Arial" w:cs="Arial"/>
          <w:b/>
        </w:rPr>
      </w:pPr>
      <w:r w:rsidRPr="008C7F88">
        <w:rPr>
          <w:rFonts w:ascii="Arial" w:hAnsi="Arial" w:cs="Arial"/>
          <w:b/>
        </w:rPr>
        <w:t>Guest Engagement in Green Practices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8C7F88" w:rsidR="008C7F88" w:rsidTr="008C7F88" w14:paraId="726C3DAB" w14:textId="77777777">
        <w:trPr>
          <w:trHeight w:val="434"/>
        </w:trPr>
        <w:tc>
          <w:tcPr>
            <w:tcW w:w="10167" w:type="dxa"/>
            <w:shd w:val="clear" w:color="auto" w:fill="D9D9D9"/>
          </w:tcPr>
          <w:p w:rsidRPr="008C7F88" w:rsidR="008C7F88" w:rsidP="008C7F88" w:rsidRDefault="008C7F88" w14:paraId="357F5EFF" w14:textId="77777777">
            <w:pPr>
              <w:pStyle w:val="TableParagraph"/>
              <w:spacing w:before="18" w:line="360" w:lineRule="auto"/>
              <w:ind w:left="113"/>
              <w:rPr>
                <w:rFonts w:ascii="Arial" w:hAnsi="Arial" w:cs="Arial"/>
              </w:rPr>
            </w:pPr>
            <w:r w:rsidRPr="008C7F88">
              <w:rPr>
                <w:rFonts w:ascii="Arial" w:hAnsi="Arial" w:cs="Arial"/>
                <w:color w:val="585858"/>
              </w:rPr>
              <w:t>1.</w:t>
            </w:r>
            <w:r w:rsidRPr="008C7F88">
              <w:rPr>
                <w:rFonts w:ascii="Arial" w:hAnsi="Arial" w:cs="Arial"/>
                <w:color w:val="585858"/>
                <w:spacing w:val="9"/>
              </w:rPr>
              <w:t xml:space="preserve"> </w:t>
            </w:r>
            <w:r w:rsidRPr="008C7F88">
              <w:rPr>
                <w:rFonts w:ascii="Arial" w:hAnsi="Arial" w:cs="Arial"/>
                <w:color w:val="585858"/>
              </w:rPr>
              <w:t>Why</w:t>
            </w:r>
            <w:r w:rsidRPr="008C7F88">
              <w:rPr>
                <w:rFonts w:ascii="Arial" w:hAnsi="Arial" w:cs="Arial"/>
                <w:color w:val="585858"/>
                <w:spacing w:val="9"/>
              </w:rPr>
              <w:t xml:space="preserve"> </w:t>
            </w:r>
            <w:r w:rsidRPr="008C7F88">
              <w:rPr>
                <w:rFonts w:ascii="Arial" w:hAnsi="Arial" w:cs="Arial"/>
                <w:color w:val="585858"/>
              </w:rPr>
              <w:t>is</w:t>
            </w:r>
            <w:r w:rsidRPr="008C7F88">
              <w:rPr>
                <w:rFonts w:ascii="Arial" w:hAnsi="Arial" w:cs="Arial"/>
                <w:color w:val="585858"/>
                <w:spacing w:val="8"/>
              </w:rPr>
              <w:t xml:space="preserve"> </w:t>
            </w:r>
            <w:r w:rsidRPr="008C7F88">
              <w:rPr>
                <w:rFonts w:ascii="Arial" w:hAnsi="Arial" w:cs="Arial"/>
                <w:color w:val="585858"/>
                <w:spacing w:val="11"/>
              </w:rPr>
              <w:t>guest</w:t>
            </w:r>
            <w:r w:rsidRPr="008C7F88">
              <w:rPr>
                <w:rFonts w:ascii="Arial" w:hAnsi="Arial" w:cs="Arial"/>
                <w:color w:val="585858"/>
                <w:spacing w:val="6"/>
              </w:rPr>
              <w:t xml:space="preserve"> </w:t>
            </w:r>
            <w:r w:rsidRPr="008C7F88">
              <w:rPr>
                <w:rFonts w:ascii="Arial" w:hAnsi="Arial" w:cs="Arial"/>
                <w:color w:val="585858"/>
                <w:spacing w:val="12"/>
              </w:rPr>
              <w:t>engagement</w:t>
            </w:r>
            <w:r w:rsidRPr="008C7F88">
              <w:rPr>
                <w:rFonts w:ascii="Arial" w:hAnsi="Arial" w:cs="Arial"/>
                <w:color w:val="585858"/>
                <w:spacing w:val="9"/>
              </w:rPr>
              <w:t xml:space="preserve"> </w:t>
            </w:r>
            <w:r w:rsidRPr="008C7F88">
              <w:rPr>
                <w:rFonts w:ascii="Arial" w:hAnsi="Arial" w:cs="Arial"/>
                <w:color w:val="585858"/>
                <w:spacing w:val="12"/>
              </w:rPr>
              <w:t>important</w:t>
            </w:r>
            <w:r w:rsidRPr="008C7F88">
              <w:rPr>
                <w:rFonts w:ascii="Arial" w:hAnsi="Arial" w:cs="Arial"/>
                <w:color w:val="585858"/>
                <w:spacing w:val="6"/>
              </w:rPr>
              <w:t xml:space="preserve"> </w:t>
            </w:r>
            <w:r w:rsidRPr="008C7F88">
              <w:rPr>
                <w:rFonts w:ascii="Arial" w:hAnsi="Arial" w:cs="Arial"/>
                <w:color w:val="585858"/>
              </w:rPr>
              <w:t>in</w:t>
            </w:r>
            <w:r w:rsidRPr="008C7F88">
              <w:rPr>
                <w:rFonts w:ascii="Arial" w:hAnsi="Arial" w:cs="Arial"/>
                <w:color w:val="585858"/>
                <w:spacing w:val="8"/>
              </w:rPr>
              <w:t xml:space="preserve"> </w:t>
            </w:r>
            <w:r w:rsidRPr="008C7F88">
              <w:rPr>
                <w:rFonts w:ascii="Arial" w:hAnsi="Arial" w:cs="Arial"/>
                <w:color w:val="585858"/>
                <w:spacing w:val="10"/>
              </w:rPr>
              <w:t>green</w:t>
            </w:r>
            <w:r w:rsidRPr="008C7F88">
              <w:rPr>
                <w:rFonts w:ascii="Arial" w:hAnsi="Arial" w:cs="Arial"/>
                <w:color w:val="585858"/>
                <w:spacing w:val="8"/>
              </w:rPr>
              <w:t xml:space="preserve"> </w:t>
            </w:r>
            <w:r w:rsidRPr="008C7F88">
              <w:rPr>
                <w:rFonts w:ascii="Arial" w:hAnsi="Arial" w:cs="Arial"/>
                <w:color w:val="585858"/>
                <w:spacing w:val="9"/>
              </w:rPr>
              <w:t>practices?</w:t>
            </w:r>
          </w:p>
        </w:tc>
      </w:tr>
      <w:tr w:rsidRPr="008C7F88" w:rsidR="008C7F88" w:rsidTr="008C7F88" w14:paraId="72711A50" w14:textId="77777777">
        <w:trPr>
          <w:trHeight w:val="438"/>
        </w:trPr>
        <w:tc>
          <w:tcPr>
            <w:tcW w:w="10167" w:type="dxa"/>
          </w:tcPr>
          <w:p w:rsidRPr="008C7F88" w:rsidR="008C7F88" w:rsidP="008C7F88" w:rsidRDefault="008C7F88" w14:paraId="3D86AB94" w14:textId="77777777">
            <w:pPr>
              <w:pStyle w:val="TableParagraph"/>
              <w:spacing w:before="20" w:line="360" w:lineRule="auto"/>
              <w:ind w:left="113"/>
              <w:rPr>
                <w:rFonts w:ascii="Arial" w:hAnsi="Arial" w:cs="Arial"/>
                <w:b/>
              </w:rPr>
            </w:pPr>
            <w:r w:rsidRPr="008C7F88">
              <w:rPr>
                <w:rFonts w:ascii="Arial" w:hAnsi="Arial" w:cs="Arial"/>
                <w:b/>
                <w:spacing w:val="10"/>
              </w:rPr>
              <w:t>Answer</w:t>
            </w:r>
            <w:r w:rsidRPr="008C7F88">
              <w:rPr>
                <w:rFonts w:ascii="Arial" w:hAnsi="Arial" w:cs="Arial"/>
                <w:b/>
                <w:spacing w:val="13"/>
              </w:rPr>
              <w:t xml:space="preserve"> </w:t>
            </w:r>
            <w:r w:rsidRPr="008C7F88">
              <w:rPr>
                <w:rFonts w:ascii="Arial" w:hAnsi="Arial" w:cs="Arial"/>
                <w:b/>
              </w:rPr>
              <w:t>b.</w:t>
            </w:r>
            <w:r w:rsidRPr="008C7F88">
              <w:rPr>
                <w:rFonts w:ascii="Arial" w:hAnsi="Arial" w:cs="Arial"/>
                <w:b/>
                <w:spacing w:val="10"/>
              </w:rPr>
              <w:t xml:space="preserve"> </w:t>
            </w:r>
            <w:r w:rsidRPr="008C7F88">
              <w:rPr>
                <w:rFonts w:ascii="Arial" w:hAnsi="Arial" w:cs="Arial"/>
                <w:b/>
              </w:rPr>
              <w:t>It</w:t>
            </w:r>
            <w:r w:rsidRPr="008C7F88">
              <w:rPr>
                <w:rFonts w:ascii="Arial" w:hAnsi="Arial" w:cs="Arial"/>
                <w:b/>
                <w:spacing w:val="10"/>
              </w:rPr>
              <w:t xml:space="preserve"> </w:t>
            </w:r>
            <w:r w:rsidRPr="008C7F88">
              <w:rPr>
                <w:rFonts w:ascii="Arial" w:hAnsi="Arial" w:cs="Arial"/>
                <w:b/>
                <w:spacing w:val="12"/>
              </w:rPr>
              <w:t xml:space="preserve">enhances </w:t>
            </w:r>
            <w:r w:rsidRPr="008C7F88">
              <w:rPr>
                <w:rFonts w:ascii="Arial" w:hAnsi="Arial" w:cs="Arial"/>
                <w:b/>
                <w:spacing w:val="10"/>
              </w:rPr>
              <w:t xml:space="preserve">guest </w:t>
            </w:r>
            <w:r w:rsidRPr="008C7F88">
              <w:rPr>
                <w:rFonts w:ascii="Arial" w:hAnsi="Arial" w:cs="Arial"/>
                <w:b/>
                <w:spacing w:val="13"/>
              </w:rPr>
              <w:t>satisfaction</w:t>
            </w:r>
            <w:r w:rsidRPr="008C7F88">
              <w:rPr>
                <w:rFonts w:ascii="Arial" w:hAnsi="Arial" w:cs="Arial"/>
                <w:b/>
                <w:spacing w:val="10"/>
              </w:rPr>
              <w:t xml:space="preserve"> </w:t>
            </w:r>
            <w:r w:rsidRPr="008C7F88">
              <w:rPr>
                <w:rFonts w:ascii="Arial" w:hAnsi="Arial" w:cs="Arial"/>
                <w:b/>
                <w:spacing w:val="9"/>
              </w:rPr>
              <w:t>and</w:t>
            </w:r>
            <w:r w:rsidRPr="008C7F88">
              <w:rPr>
                <w:rFonts w:ascii="Arial" w:hAnsi="Arial" w:cs="Arial"/>
                <w:b/>
                <w:spacing w:val="11"/>
              </w:rPr>
              <w:t xml:space="preserve"> </w:t>
            </w:r>
            <w:r w:rsidRPr="008C7F88">
              <w:rPr>
                <w:rFonts w:ascii="Arial" w:hAnsi="Arial" w:cs="Arial"/>
                <w:b/>
                <w:spacing w:val="13"/>
              </w:rPr>
              <w:t>environmental</w:t>
            </w:r>
            <w:r w:rsidRPr="008C7F88">
              <w:rPr>
                <w:rFonts w:ascii="Arial" w:hAnsi="Arial" w:cs="Arial"/>
                <w:b/>
                <w:spacing w:val="21"/>
              </w:rPr>
              <w:t xml:space="preserve"> </w:t>
            </w:r>
            <w:r w:rsidRPr="008C7F88">
              <w:rPr>
                <w:rFonts w:ascii="Arial" w:hAnsi="Arial" w:cs="Arial"/>
                <w:b/>
                <w:spacing w:val="10"/>
              </w:rPr>
              <w:t>impact.</w:t>
            </w:r>
          </w:p>
        </w:tc>
      </w:tr>
      <w:tr w:rsidRPr="008C7F88" w:rsidR="008C7F88" w:rsidTr="008C7F88" w14:paraId="69B575A7" w14:textId="77777777">
        <w:trPr>
          <w:trHeight w:val="437"/>
        </w:trPr>
        <w:tc>
          <w:tcPr>
            <w:tcW w:w="10167" w:type="dxa"/>
            <w:shd w:val="clear" w:color="auto" w:fill="D9D9D9"/>
          </w:tcPr>
          <w:p w:rsidRPr="008C7F88" w:rsidR="008C7F88" w:rsidP="008C7F88" w:rsidRDefault="008C7F88" w14:paraId="780B6F30" w14:textId="77777777">
            <w:pPr>
              <w:pStyle w:val="TableParagraph"/>
              <w:spacing w:before="20" w:line="360" w:lineRule="auto"/>
              <w:ind w:left="113"/>
              <w:rPr>
                <w:rFonts w:ascii="Arial" w:hAnsi="Arial" w:cs="Arial"/>
              </w:rPr>
            </w:pPr>
            <w:r w:rsidRPr="008C7F88">
              <w:rPr>
                <w:rFonts w:ascii="Arial" w:hAnsi="Arial" w:cs="Arial"/>
                <w:color w:val="585858"/>
              </w:rPr>
              <w:t>2.</w:t>
            </w:r>
            <w:r w:rsidRPr="008C7F88">
              <w:rPr>
                <w:rFonts w:ascii="Arial" w:hAnsi="Arial" w:cs="Arial"/>
                <w:color w:val="585858"/>
                <w:spacing w:val="5"/>
              </w:rPr>
              <w:t xml:space="preserve"> </w:t>
            </w:r>
            <w:r w:rsidRPr="008C7F88">
              <w:rPr>
                <w:rFonts w:ascii="Arial" w:hAnsi="Arial" w:cs="Arial"/>
                <w:color w:val="585858"/>
                <w:spacing w:val="11"/>
              </w:rPr>
              <w:t>Which</w:t>
            </w:r>
            <w:r w:rsidRPr="008C7F88">
              <w:rPr>
                <w:rFonts w:ascii="Arial" w:hAnsi="Arial" w:cs="Arial"/>
                <w:color w:val="585858"/>
                <w:spacing w:val="5"/>
              </w:rPr>
              <w:t xml:space="preserve"> </w:t>
            </w:r>
            <w:r w:rsidRPr="008C7F88">
              <w:rPr>
                <w:rFonts w:ascii="Arial" w:hAnsi="Arial" w:cs="Arial"/>
                <w:color w:val="585858"/>
              </w:rPr>
              <w:t>of</w:t>
            </w:r>
            <w:r w:rsidRPr="008C7F88">
              <w:rPr>
                <w:rFonts w:ascii="Arial" w:hAnsi="Arial" w:cs="Arial"/>
                <w:color w:val="585858"/>
                <w:spacing w:val="6"/>
              </w:rPr>
              <w:t xml:space="preserve"> </w:t>
            </w:r>
            <w:r w:rsidRPr="008C7F88">
              <w:rPr>
                <w:rFonts w:ascii="Arial" w:hAnsi="Arial" w:cs="Arial"/>
                <w:color w:val="585858"/>
              </w:rPr>
              <w:t>the</w:t>
            </w:r>
            <w:r w:rsidRPr="008C7F88">
              <w:rPr>
                <w:rFonts w:ascii="Arial" w:hAnsi="Arial" w:cs="Arial"/>
                <w:color w:val="585858"/>
                <w:spacing w:val="5"/>
              </w:rPr>
              <w:t xml:space="preserve"> </w:t>
            </w:r>
            <w:r w:rsidRPr="008C7F88">
              <w:rPr>
                <w:rFonts w:ascii="Arial" w:hAnsi="Arial" w:cs="Arial"/>
                <w:color w:val="585858"/>
                <w:spacing w:val="12"/>
              </w:rPr>
              <w:t>following</w:t>
            </w:r>
            <w:r w:rsidRPr="008C7F88">
              <w:rPr>
                <w:rFonts w:ascii="Arial" w:hAnsi="Arial" w:cs="Arial"/>
                <w:color w:val="585858"/>
                <w:spacing w:val="5"/>
              </w:rPr>
              <w:t xml:space="preserve"> </w:t>
            </w:r>
            <w:r w:rsidRPr="008C7F88">
              <w:rPr>
                <w:rFonts w:ascii="Arial" w:hAnsi="Arial" w:cs="Arial"/>
                <w:color w:val="585858"/>
              </w:rPr>
              <w:t>is</w:t>
            </w:r>
            <w:r w:rsidRPr="008C7F88">
              <w:rPr>
                <w:rFonts w:ascii="Arial" w:hAnsi="Arial" w:cs="Arial"/>
                <w:color w:val="585858"/>
                <w:spacing w:val="3"/>
              </w:rPr>
              <w:t xml:space="preserve"> </w:t>
            </w:r>
            <w:r w:rsidRPr="008C7F88">
              <w:rPr>
                <w:rFonts w:ascii="Arial" w:hAnsi="Arial" w:cs="Arial"/>
                <w:color w:val="585858"/>
              </w:rPr>
              <w:t>an</w:t>
            </w:r>
            <w:r w:rsidRPr="008C7F88">
              <w:rPr>
                <w:rFonts w:ascii="Arial" w:hAnsi="Arial" w:cs="Arial"/>
                <w:color w:val="585858"/>
                <w:spacing w:val="3"/>
              </w:rPr>
              <w:t xml:space="preserve"> </w:t>
            </w:r>
            <w:r w:rsidRPr="008C7F88">
              <w:rPr>
                <w:rFonts w:ascii="Arial" w:hAnsi="Arial" w:cs="Arial"/>
                <w:color w:val="585858"/>
                <w:spacing w:val="12"/>
              </w:rPr>
              <w:t>effective</w:t>
            </w:r>
            <w:r w:rsidRPr="008C7F88">
              <w:rPr>
                <w:rFonts w:ascii="Arial" w:hAnsi="Arial" w:cs="Arial"/>
                <w:color w:val="585858"/>
                <w:spacing w:val="6"/>
              </w:rPr>
              <w:t xml:space="preserve"> </w:t>
            </w:r>
            <w:r w:rsidRPr="008C7F88">
              <w:rPr>
                <w:rFonts w:ascii="Arial" w:hAnsi="Arial" w:cs="Arial"/>
                <w:color w:val="585858"/>
                <w:spacing w:val="9"/>
              </w:rPr>
              <w:t>way</w:t>
            </w:r>
            <w:r w:rsidRPr="008C7F88">
              <w:rPr>
                <w:rFonts w:ascii="Arial" w:hAnsi="Arial" w:cs="Arial"/>
                <w:color w:val="585858"/>
                <w:spacing w:val="4"/>
              </w:rPr>
              <w:t xml:space="preserve"> </w:t>
            </w:r>
            <w:r w:rsidRPr="008C7F88">
              <w:rPr>
                <w:rFonts w:ascii="Arial" w:hAnsi="Arial" w:cs="Arial"/>
                <w:color w:val="585858"/>
              </w:rPr>
              <w:t>to</w:t>
            </w:r>
            <w:r w:rsidRPr="008C7F88">
              <w:rPr>
                <w:rFonts w:ascii="Arial" w:hAnsi="Arial" w:cs="Arial"/>
                <w:color w:val="585858"/>
                <w:spacing w:val="5"/>
              </w:rPr>
              <w:t xml:space="preserve"> </w:t>
            </w:r>
            <w:r w:rsidRPr="008C7F88">
              <w:rPr>
                <w:rFonts w:ascii="Arial" w:hAnsi="Arial" w:cs="Arial"/>
                <w:color w:val="585858"/>
                <w:spacing w:val="12"/>
              </w:rPr>
              <w:t>encourage</w:t>
            </w:r>
            <w:r w:rsidRPr="008C7F88">
              <w:rPr>
                <w:rFonts w:ascii="Arial" w:hAnsi="Arial" w:cs="Arial"/>
                <w:color w:val="585858"/>
                <w:spacing w:val="5"/>
              </w:rPr>
              <w:t xml:space="preserve"> </w:t>
            </w:r>
            <w:r w:rsidRPr="008C7F88">
              <w:rPr>
                <w:rFonts w:ascii="Arial" w:hAnsi="Arial" w:cs="Arial"/>
                <w:color w:val="585858"/>
                <w:spacing w:val="11"/>
              </w:rPr>
              <w:t>guests</w:t>
            </w:r>
            <w:r w:rsidRPr="008C7F88">
              <w:rPr>
                <w:rFonts w:ascii="Arial" w:hAnsi="Arial" w:cs="Arial"/>
                <w:color w:val="585858"/>
                <w:spacing w:val="4"/>
              </w:rPr>
              <w:t xml:space="preserve"> </w:t>
            </w:r>
            <w:r w:rsidRPr="008C7F88">
              <w:rPr>
                <w:rFonts w:ascii="Arial" w:hAnsi="Arial" w:cs="Arial"/>
                <w:color w:val="585858"/>
              </w:rPr>
              <w:t>to</w:t>
            </w:r>
            <w:r w:rsidRPr="008C7F88">
              <w:rPr>
                <w:rFonts w:ascii="Arial" w:hAnsi="Arial" w:cs="Arial"/>
                <w:color w:val="585858"/>
                <w:spacing w:val="5"/>
              </w:rPr>
              <w:t xml:space="preserve"> </w:t>
            </w:r>
            <w:r w:rsidRPr="008C7F88">
              <w:rPr>
                <w:rFonts w:ascii="Arial" w:hAnsi="Arial" w:cs="Arial"/>
                <w:color w:val="585858"/>
                <w:spacing w:val="12"/>
              </w:rPr>
              <w:t>participate</w:t>
            </w:r>
            <w:r w:rsidRPr="008C7F88">
              <w:rPr>
                <w:rFonts w:ascii="Arial" w:hAnsi="Arial" w:cs="Arial"/>
                <w:color w:val="585858"/>
                <w:spacing w:val="5"/>
              </w:rPr>
              <w:t xml:space="preserve"> </w:t>
            </w:r>
            <w:r w:rsidRPr="008C7F88">
              <w:rPr>
                <w:rFonts w:ascii="Arial" w:hAnsi="Arial" w:cs="Arial"/>
                <w:color w:val="585858"/>
              </w:rPr>
              <w:t>in</w:t>
            </w:r>
            <w:r w:rsidRPr="008C7F88">
              <w:rPr>
                <w:rFonts w:ascii="Arial" w:hAnsi="Arial" w:cs="Arial"/>
                <w:color w:val="585858"/>
                <w:spacing w:val="5"/>
              </w:rPr>
              <w:t xml:space="preserve"> </w:t>
            </w:r>
            <w:r w:rsidRPr="008C7F88">
              <w:rPr>
                <w:rFonts w:ascii="Arial" w:hAnsi="Arial" w:cs="Arial"/>
                <w:color w:val="585858"/>
                <w:spacing w:val="11"/>
              </w:rPr>
              <w:t>green</w:t>
            </w:r>
            <w:r w:rsidRPr="008C7F88">
              <w:rPr>
                <w:rFonts w:ascii="Arial" w:hAnsi="Arial" w:cs="Arial"/>
                <w:color w:val="585858"/>
                <w:spacing w:val="3"/>
              </w:rPr>
              <w:t xml:space="preserve"> </w:t>
            </w:r>
            <w:r w:rsidRPr="008C7F88">
              <w:rPr>
                <w:rFonts w:ascii="Arial" w:hAnsi="Arial" w:cs="Arial"/>
                <w:color w:val="585858"/>
                <w:spacing w:val="9"/>
              </w:rPr>
              <w:t>practices?</w:t>
            </w:r>
          </w:p>
        </w:tc>
      </w:tr>
      <w:tr w:rsidRPr="008C7F88" w:rsidR="008C7F88" w:rsidTr="008C7F88" w14:paraId="5BA2EB60" w14:textId="77777777">
        <w:trPr>
          <w:trHeight w:val="436"/>
        </w:trPr>
        <w:tc>
          <w:tcPr>
            <w:tcW w:w="10167" w:type="dxa"/>
          </w:tcPr>
          <w:p w:rsidRPr="008C7F88" w:rsidR="008C7F88" w:rsidP="008C7F88" w:rsidRDefault="008C7F88" w14:paraId="716F7330" w14:textId="77777777">
            <w:pPr>
              <w:pStyle w:val="TableParagraph"/>
              <w:spacing w:before="20" w:line="360" w:lineRule="auto"/>
              <w:ind w:left="113"/>
              <w:rPr>
                <w:rFonts w:ascii="Arial" w:hAnsi="Arial" w:cs="Arial"/>
                <w:b/>
              </w:rPr>
            </w:pPr>
            <w:r w:rsidRPr="008C7F88">
              <w:rPr>
                <w:rFonts w:ascii="Arial" w:hAnsi="Arial" w:cs="Arial"/>
                <w:b/>
                <w:spacing w:val="-4"/>
              </w:rPr>
              <w:t>Answer</w:t>
            </w:r>
            <w:r w:rsidRPr="008C7F88">
              <w:rPr>
                <w:rFonts w:ascii="Arial" w:hAnsi="Arial" w:cs="Arial"/>
                <w:b/>
                <w:spacing w:val="-17"/>
              </w:rPr>
              <w:t xml:space="preserve"> </w:t>
            </w:r>
            <w:r w:rsidRPr="008C7F88">
              <w:rPr>
                <w:rFonts w:ascii="Arial" w:hAnsi="Arial" w:cs="Arial"/>
                <w:b/>
                <w:spacing w:val="-4"/>
              </w:rPr>
              <w:t>b.</w:t>
            </w:r>
            <w:r w:rsidRPr="008C7F88">
              <w:rPr>
                <w:rFonts w:ascii="Arial" w:hAnsi="Arial" w:cs="Arial"/>
                <w:b/>
                <w:spacing w:val="-17"/>
              </w:rPr>
              <w:t xml:space="preserve"> </w:t>
            </w:r>
            <w:r w:rsidRPr="008C7F88">
              <w:rPr>
                <w:rFonts w:ascii="Arial" w:hAnsi="Arial" w:cs="Arial"/>
                <w:b/>
                <w:spacing w:val="-4"/>
              </w:rPr>
              <w:t>Offering</w:t>
            </w:r>
            <w:r w:rsidRPr="008C7F88">
              <w:rPr>
                <w:rFonts w:ascii="Arial" w:hAnsi="Arial" w:cs="Arial"/>
                <w:b/>
                <w:spacing w:val="-17"/>
              </w:rPr>
              <w:t xml:space="preserve"> </w:t>
            </w:r>
            <w:r w:rsidRPr="008C7F88">
              <w:rPr>
                <w:rFonts w:ascii="Arial" w:hAnsi="Arial" w:cs="Arial"/>
                <w:b/>
                <w:spacing w:val="-4"/>
              </w:rPr>
              <w:t>incentives</w:t>
            </w:r>
            <w:r w:rsidRPr="008C7F88">
              <w:rPr>
                <w:rFonts w:ascii="Arial" w:hAnsi="Arial" w:cs="Arial"/>
                <w:b/>
                <w:spacing w:val="-16"/>
              </w:rPr>
              <w:t xml:space="preserve"> </w:t>
            </w:r>
            <w:r w:rsidRPr="008C7F88">
              <w:rPr>
                <w:rFonts w:ascii="Arial" w:hAnsi="Arial" w:cs="Arial"/>
                <w:b/>
                <w:spacing w:val="-4"/>
              </w:rPr>
              <w:t>for</w:t>
            </w:r>
            <w:r w:rsidRPr="008C7F88">
              <w:rPr>
                <w:rFonts w:ascii="Arial" w:hAnsi="Arial" w:cs="Arial"/>
                <w:b/>
                <w:spacing w:val="-15"/>
              </w:rPr>
              <w:t xml:space="preserve"> </w:t>
            </w:r>
            <w:r w:rsidRPr="008C7F88">
              <w:rPr>
                <w:rFonts w:ascii="Arial" w:hAnsi="Arial" w:cs="Arial"/>
                <w:b/>
                <w:spacing w:val="-4"/>
              </w:rPr>
              <w:t>eco-friendly</w:t>
            </w:r>
            <w:r w:rsidRPr="008C7F88">
              <w:rPr>
                <w:rFonts w:ascii="Arial" w:hAnsi="Arial" w:cs="Arial"/>
                <w:b/>
                <w:spacing w:val="-17"/>
              </w:rPr>
              <w:t xml:space="preserve"> </w:t>
            </w:r>
            <w:r w:rsidRPr="008C7F88">
              <w:rPr>
                <w:rFonts w:ascii="Arial" w:hAnsi="Arial" w:cs="Arial"/>
                <w:b/>
                <w:spacing w:val="-4"/>
              </w:rPr>
              <w:t>behaviour.</w:t>
            </w:r>
          </w:p>
        </w:tc>
      </w:tr>
      <w:tr w:rsidRPr="008C7F88" w:rsidR="008C7F88" w:rsidTr="008C7F88" w14:paraId="120D62BD" w14:textId="77777777">
        <w:trPr>
          <w:trHeight w:val="436"/>
        </w:trPr>
        <w:tc>
          <w:tcPr>
            <w:tcW w:w="10167" w:type="dxa"/>
            <w:shd w:val="clear" w:color="auto" w:fill="D9D9D9"/>
          </w:tcPr>
          <w:p w:rsidRPr="008C7F88" w:rsidR="008C7F88" w:rsidP="008C7F88" w:rsidRDefault="008C7F88" w14:paraId="142CB44B" w14:textId="77777777">
            <w:pPr>
              <w:pStyle w:val="TableParagraph"/>
              <w:spacing w:before="20" w:line="360" w:lineRule="auto"/>
              <w:ind w:left="113"/>
              <w:rPr>
                <w:rFonts w:ascii="Arial" w:hAnsi="Arial" w:cs="Arial"/>
              </w:rPr>
            </w:pPr>
            <w:r w:rsidRPr="008C7F88">
              <w:rPr>
                <w:rFonts w:ascii="Arial" w:hAnsi="Arial" w:cs="Arial"/>
                <w:color w:val="585858"/>
              </w:rPr>
              <w:t>3.</w:t>
            </w:r>
            <w:r w:rsidRPr="008C7F88">
              <w:rPr>
                <w:rFonts w:ascii="Arial" w:hAnsi="Arial" w:cs="Arial"/>
                <w:color w:val="585858"/>
                <w:spacing w:val="9"/>
              </w:rPr>
              <w:t xml:space="preserve"> </w:t>
            </w:r>
            <w:r w:rsidRPr="008C7F88">
              <w:rPr>
                <w:rFonts w:ascii="Arial" w:hAnsi="Arial" w:cs="Arial"/>
                <w:color w:val="585858"/>
                <w:spacing w:val="10"/>
              </w:rPr>
              <w:t>What</w:t>
            </w:r>
            <w:r w:rsidRPr="008C7F88">
              <w:rPr>
                <w:rFonts w:ascii="Arial" w:hAnsi="Arial" w:cs="Arial"/>
                <w:color w:val="585858"/>
                <w:spacing w:val="9"/>
              </w:rPr>
              <w:t xml:space="preserve"> </w:t>
            </w:r>
            <w:r w:rsidRPr="008C7F88">
              <w:rPr>
                <w:rFonts w:ascii="Arial" w:hAnsi="Arial" w:cs="Arial"/>
                <w:color w:val="585858"/>
              </w:rPr>
              <w:t>is</w:t>
            </w:r>
            <w:r w:rsidRPr="008C7F88">
              <w:rPr>
                <w:rFonts w:ascii="Arial" w:hAnsi="Arial" w:cs="Arial"/>
                <w:color w:val="585858"/>
                <w:spacing w:val="7"/>
              </w:rPr>
              <w:t xml:space="preserve"> </w:t>
            </w:r>
            <w:r w:rsidRPr="008C7F88">
              <w:rPr>
                <w:rFonts w:ascii="Arial" w:hAnsi="Arial" w:cs="Arial"/>
                <w:color w:val="585858"/>
              </w:rPr>
              <w:t>a</w:t>
            </w:r>
            <w:r w:rsidRPr="008C7F88">
              <w:rPr>
                <w:rFonts w:ascii="Arial" w:hAnsi="Arial" w:cs="Arial"/>
                <w:color w:val="585858"/>
                <w:spacing w:val="11"/>
              </w:rPr>
              <w:t xml:space="preserve"> </w:t>
            </w:r>
            <w:r w:rsidRPr="008C7F88">
              <w:rPr>
                <w:rFonts w:ascii="Arial" w:hAnsi="Arial" w:cs="Arial"/>
                <w:color w:val="585858"/>
                <w:spacing w:val="12"/>
              </w:rPr>
              <w:t>common</w:t>
            </w:r>
            <w:r w:rsidRPr="008C7F88">
              <w:rPr>
                <w:rFonts w:ascii="Arial" w:hAnsi="Arial" w:cs="Arial"/>
                <w:color w:val="585858"/>
                <w:spacing w:val="7"/>
              </w:rPr>
              <w:t xml:space="preserve"> </w:t>
            </w:r>
            <w:r w:rsidRPr="008C7F88">
              <w:rPr>
                <w:rFonts w:ascii="Arial" w:hAnsi="Arial" w:cs="Arial"/>
                <w:color w:val="585858"/>
                <w:spacing w:val="12"/>
              </w:rPr>
              <w:t>barrier</w:t>
            </w:r>
            <w:r w:rsidRPr="008C7F88">
              <w:rPr>
                <w:rFonts w:ascii="Arial" w:hAnsi="Arial" w:cs="Arial"/>
                <w:color w:val="585858"/>
                <w:spacing w:val="7"/>
              </w:rPr>
              <w:t xml:space="preserve"> </w:t>
            </w:r>
            <w:r w:rsidRPr="008C7F88">
              <w:rPr>
                <w:rFonts w:ascii="Arial" w:hAnsi="Arial" w:cs="Arial"/>
                <w:color w:val="585858"/>
              </w:rPr>
              <w:t>to</w:t>
            </w:r>
            <w:r w:rsidRPr="008C7F88">
              <w:rPr>
                <w:rFonts w:ascii="Arial" w:hAnsi="Arial" w:cs="Arial"/>
                <w:color w:val="585858"/>
                <w:spacing w:val="10"/>
              </w:rPr>
              <w:t xml:space="preserve"> </w:t>
            </w:r>
            <w:r w:rsidRPr="008C7F88">
              <w:rPr>
                <w:rFonts w:ascii="Arial" w:hAnsi="Arial" w:cs="Arial"/>
                <w:color w:val="585858"/>
                <w:spacing w:val="11"/>
              </w:rPr>
              <w:t>guest</w:t>
            </w:r>
            <w:r w:rsidRPr="008C7F88">
              <w:rPr>
                <w:rFonts w:ascii="Arial" w:hAnsi="Arial" w:cs="Arial"/>
                <w:color w:val="585858"/>
                <w:spacing w:val="7"/>
              </w:rPr>
              <w:t xml:space="preserve"> </w:t>
            </w:r>
            <w:r w:rsidRPr="008C7F88">
              <w:rPr>
                <w:rFonts w:ascii="Arial" w:hAnsi="Arial" w:cs="Arial"/>
                <w:color w:val="585858"/>
                <w:spacing w:val="12"/>
              </w:rPr>
              <w:t>engagement</w:t>
            </w:r>
            <w:r w:rsidRPr="008C7F88">
              <w:rPr>
                <w:rFonts w:ascii="Arial" w:hAnsi="Arial" w:cs="Arial"/>
                <w:color w:val="585858"/>
                <w:spacing w:val="7"/>
              </w:rPr>
              <w:t xml:space="preserve"> </w:t>
            </w:r>
            <w:r w:rsidRPr="008C7F88">
              <w:rPr>
                <w:rFonts w:ascii="Arial" w:hAnsi="Arial" w:cs="Arial"/>
                <w:color w:val="585858"/>
              </w:rPr>
              <w:t>in</w:t>
            </w:r>
            <w:r w:rsidRPr="008C7F88">
              <w:rPr>
                <w:rFonts w:ascii="Arial" w:hAnsi="Arial" w:cs="Arial"/>
                <w:color w:val="585858"/>
                <w:spacing w:val="9"/>
              </w:rPr>
              <w:t xml:space="preserve"> </w:t>
            </w:r>
            <w:r w:rsidRPr="008C7F88">
              <w:rPr>
                <w:rFonts w:ascii="Arial" w:hAnsi="Arial" w:cs="Arial"/>
                <w:color w:val="585858"/>
                <w:spacing w:val="11"/>
              </w:rPr>
              <w:t>sustainability?</w:t>
            </w:r>
          </w:p>
        </w:tc>
      </w:tr>
      <w:tr w:rsidRPr="008C7F88" w:rsidR="008C7F88" w:rsidTr="008C7F88" w14:paraId="3A4F00AF" w14:textId="77777777">
        <w:trPr>
          <w:trHeight w:val="438"/>
        </w:trPr>
        <w:tc>
          <w:tcPr>
            <w:tcW w:w="10167" w:type="dxa"/>
          </w:tcPr>
          <w:p w:rsidRPr="008C7F88" w:rsidR="008C7F88" w:rsidP="008C7F88" w:rsidRDefault="008C7F88" w14:paraId="269196B2" w14:textId="77777777">
            <w:pPr>
              <w:pStyle w:val="TableParagraph"/>
              <w:spacing w:before="20" w:line="360" w:lineRule="auto"/>
              <w:ind w:left="113"/>
              <w:rPr>
                <w:rFonts w:ascii="Arial" w:hAnsi="Arial" w:cs="Arial"/>
                <w:b/>
              </w:rPr>
            </w:pPr>
            <w:r w:rsidRPr="008C7F88">
              <w:rPr>
                <w:rFonts w:ascii="Arial" w:hAnsi="Arial" w:cs="Arial"/>
                <w:b/>
                <w:spacing w:val="10"/>
              </w:rPr>
              <w:t>Answer</w:t>
            </w:r>
            <w:r w:rsidRPr="008C7F88">
              <w:rPr>
                <w:rFonts w:ascii="Arial" w:hAnsi="Arial" w:cs="Arial"/>
                <w:b/>
                <w:spacing w:val="17"/>
              </w:rPr>
              <w:t xml:space="preserve"> </w:t>
            </w:r>
            <w:r w:rsidRPr="008C7F88">
              <w:rPr>
                <w:rFonts w:ascii="Arial" w:hAnsi="Arial" w:cs="Arial"/>
                <w:b/>
              </w:rPr>
              <w:t>b.</w:t>
            </w:r>
            <w:r w:rsidRPr="008C7F88">
              <w:rPr>
                <w:rFonts w:ascii="Arial" w:hAnsi="Arial" w:cs="Arial"/>
                <w:b/>
                <w:spacing w:val="15"/>
              </w:rPr>
              <w:t xml:space="preserve"> </w:t>
            </w:r>
            <w:r w:rsidRPr="008C7F88">
              <w:rPr>
                <w:rFonts w:ascii="Arial" w:hAnsi="Arial" w:cs="Arial"/>
                <w:b/>
                <w:spacing w:val="11"/>
              </w:rPr>
              <w:t>Lack</w:t>
            </w:r>
            <w:r w:rsidRPr="008C7F88">
              <w:rPr>
                <w:rFonts w:ascii="Arial" w:hAnsi="Arial" w:cs="Arial"/>
                <w:b/>
                <w:spacing w:val="16"/>
              </w:rPr>
              <w:t xml:space="preserve"> </w:t>
            </w:r>
            <w:r w:rsidRPr="008C7F88">
              <w:rPr>
                <w:rFonts w:ascii="Arial" w:hAnsi="Arial" w:cs="Arial"/>
                <w:b/>
              </w:rPr>
              <w:t>of</w:t>
            </w:r>
            <w:r w:rsidRPr="008C7F88">
              <w:rPr>
                <w:rFonts w:ascii="Arial" w:hAnsi="Arial" w:cs="Arial"/>
                <w:b/>
                <w:spacing w:val="16"/>
              </w:rPr>
              <w:t xml:space="preserve"> </w:t>
            </w:r>
            <w:r w:rsidRPr="008C7F88">
              <w:rPr>
                <w:rFonts w:ascii="Arial" w:hAnsi="Arial" w:cs="Arial"/>
                <w:b/>
                <w:spacing w:val="11"/>
              </w:rPr>
              <w:t>awareness</w:t>
            </w:r>
            <w:r w:rsidRPr="008C7F88">
              <w:rPr>
                <w:rFonts w:ascii="Arial" w:hAnsi="Arial" w:cs="Arial"/>
                <w:b/>
                <w:spacing w:val="17"/>
              </w:rPr>
              <w:t xml:space="preserve"> </w:t>
            </w:r>
            <w:r w:rsidRPr="008C7F88">
              <w:rPr>
                <w:rFonts w:ascii="Arial" w:hAnsi="Arial" w:cs="Arial"/>
                <w:b/>
              </w:rPr>
              <w:t>or</w:t>
            </w:r>
            <w:r w:rsidRPr="008C7F88">
              <w:rPr>
                <w:rFonts w:ascii="Arial" w:hAnsi="Arial" w:cs="Arial"/>
                <w:b/>
                <w:spacing w:val="20"/>
              </w:rPr>
              <w:t xml:space="preserve"> </w:t>
            </w:r>
            <w:r w:rsidRPr="008C7F88">
              <w:rPr>
                <w:rFonts w:ascii="Arial" w:hAnsi="Arial" w:cs="Arial"/>
                <w:b/>
                <w:spacing w:val="11"/>
              </w:rPr>
              <w:t>understanding.</w:t>
            </w:r>
          </w:p>
        </w:tc>
      </w:tr>
      <w:tr w:rsidRPr="008C7F88" w:rsidR="008C7F88" w:rsidTr="008C7F88" w14:paraId="5D6A3ABC" w14:textId="77777777">
        <w:trPr>
          <w:trHeight w:val="436"/>
        </w:trPr>
        <w:tc>
          <w:tcPr>
            <w:tcW w:w="10167" w:type="dxa"/>
            <w:shd w:val="clear" w:color="auto" w:fill="D9D9D9"/>
          </w:tcPr>
          <w:p w:rsidRPr="008C7F88" w:rsidR="008C7F88" w:rsidP="008C7F88" w:rsidRDefault="008C7F88" w14:paraId="03DA0122" w14:textId="77777777">
            <w:pPr>
              <w:pStyle w:val="TableParagraph"/>
              <w:spacing w:before="20" w:line="360" w:lineRule="auto"/>
              <w:ind w:left="113"/>
              <w:rPr>
                <w:rFonts w:ascii="Arial" w:hAnsi="Arial" w:cs="Arial"/>
              </w:rPr>
            </w:pPr>
            <w:r w:rsidRPr="008C7F88">
              <w:rPr>
                <w:rFonts w:ascii="Arial" w:hAnsi="Arial" w:cs="Arial"/>
                <w:spacing w:val="-4"/>
              </w:rPr>
              <w:t>4.</w:t>
            </w:r>
            <w:r w:rsidRPr="008C7F88">
              <w:rPr>
                <w:rFonts w:ascii="Arial" w:hAnsi="Arial" w:cs="Arial"/>
                <w:spacing w:val="3"/>
              </w:rPr>
              <w:t xml:space="preserve"> </w:t>
            </w:r>
            <w:r w:rsidRPr="008C7F88">
              <w:rPr>
                <w:rFonts w:ascii="Arial" w:hAnsi="Arial" w:cs="Arial"/>
                <w:spacing w:val="-4"/>
              </w:rPr>
              <w:t>Which</w:t>
            </w:r>
            <w:r w:rsidRPr="008C7F88">
              <w:rPr>
                <w:rFonts w:ascii="Arial" w:hAnsi="Arial" w:cs="Arial"/>
                <w:spacing w:val="-11"/>
              </w:rPr>
              <w:t xml:space="preserve"> </w:t>
            </w:r>
            <w:r w:rsidRPr="008C7F88">
              <w:rPr>
                <w:rFonts w:ascii="Arial" w:hAnsi="Arial" w:cs="Arial"/>
                <w:spacing w:val="-4"/>
              </w:rPr>
              <w:t>of</w:t>
            </w:r>
            <w:r w:rsidRPr="008C7F88">
              <w:rPr>
                <w:rFonts w:ascii="Arial" w:hAnsi="Arial" w:cs="Arial"/>
                <w:spacing w:val="-11"/>
              </w:rPr>
              <w:t xml:space="preserve"> </w:t>
            </w:r>
            <w:r w:rsidRPr="008C7F88">
              <w:rPr>
                <w:rFonts w:ascii="Arial" w:hAnsi="Arial" w:cs="Arial"/>
                <w:spacing w:val="-4"/>
              </w:rPr>
              <w:t>the</w:t>
            </w:r>
            <w:r w:rsidRPr="008C7F88">
              <w:rPr>
                <w:rFonts w:ascii="Arial" w:hAnsi="Arial" w:cs="Arial"/>
                <w:spacing w:val="-10"/>
              </w:rPr>
              <w:t xml:space="preserve"> </w:t>
            </w:r>
            <w:r w:rsidRPr="008C7F88">
              <w:rPr>
                <w:rFonts w:ascii="Arial" w:hAnsi="Arial" w:cs="Arial"/>
                <w:spacing w:val="-4"/>
              </w:rPr>
              <w:t>following</w:t>
            </w:r>
            <w:r w:rsidRPr="008C7F88">
              <w:rPr>
                <w:rFonts w:ascii="Arial" w:hAnsi="Arial" w:cs="Arial"/>
                <w:spacing w:val="-14"/>
              </w:rPr>
              <w:t xml:space="preserve"> </w:t>
            </w:r>
            <w:r w:rsidRPr="008C7F88">
              <w:rPr>
                <w:rFonts w:ascii="Arial" w:hAnsi="Arial" w:cs="Arial"/>
                <w:spacing w:val="-4"/>
              </w:rPr>
              <w:t>is</w:t>
            </w:r>
            <w:r w:rsidRPr="008C7F88">
              <w:rPr>
                <w:rFonts w:ascii="Arial" w:hAnsi="Arial" w:cs="Arial"/>
                <w:spacing w:val="-14"/>
              </w:rPr>
              <w:t xml:space="preserve"> </w:t>
            </w:r>
            <w:r w:rsidRPr="008C7F88">
              <w:rPr>
                <w:rFonts w:ascii="Arial" w:hAnsi="Arial" w:cs="Arial"/>
                <w:spacing w:val="-4"/>
              </w:rPr>
              <w:t>a</w:t>
            </w:r>
            <w:r w:rsidRPr="008C7F88">
              <w:rPr>
                <w:rFonts w:ascii="Arial" w:hAnsi="Arial" w:cs="Arial"/>
                <w:spacing w:val="-9"/>
              </w:rPr>
              <w:t xml:space="preserve"> </w:t>
            </w:r>
            <w:r w:rsidRPr="008C7F88">
              <w:rPr>
                <w:rFonts w:ascii="Arial" w:hAnsi="Arial" w:cs="Arial"/>
                <w:spacing w:val="-4"/>
              </w:rPr>
              <w:t>green</w:t>
            </w:r>
            <w:r w:rsidRPr="008C7F88">
              <w:rPr>
                <w:rFonts w:ascii="Arial" w:hAnsi="Arial" w:cs="Arial"/>
                <w:spacing w:val="-13"/>
              </w:rPr>
              <w:t xml:space="preserve"> </w:t>
            </w:r>
            <w:r w:rsidRPr="008C7F88">
              <w:rPr>
                <w:rFonts w:ascii="Arial" w:hAnsi="Arial" w:cs="Arial"/>
                <w:spacing w:val="-4"/>
              </w:rPr>
              <w:t>practice</w:t>
            </w:r>
            <w:r w:rsidRPr="008C7F88">
              <w:rPr>
                <w:rFonts w:ascii="Arial" w:hAnsi="Arial" w:cs="Arial"/>
                <w:spacing w:val="-11"/>
              </w:rPr>
              <w:t xml:space="preserve"> </w:t>
            </w:r>
            <w:r w:rsidRPr="008C7F88">
              <w:rPr>
                <w:rFonts w:ascii="Arial" w:hAnsi="Arial" w:cs="Arial"/>
                <w:spacing w:val="-4"/>
              </w:rPr>
              <w:t>guests</w:t>
            </w:r>
            <w:r w:rsidRPr="008C7F88">
              <w:rPr>
                <w:rFonts w:ascii="Arial" w:hAnsi="Arial" w:cs="Arial"/>
                <w:spacing w:val="-13"/>
              </w:rPr>
              <w:t xml:space="preserve"> </w:t>
            </w:r>
            <w:r w:rsidRPr="008C7F88">
              <w:rPr>
                <w:rFonts w:ascii="Arial" w:hAnsi="Arial" w:cs="Arial"/>
                <w:spacing w:val="-4"/>
              </w:rPr>
              <w:t>can</w:t>
            </w:r>
            <w:r w:rsidRPr="008C7F88">
              <w:rPr>
                <w:rFonts w:ascii="Arial" w:hAnsi="Arial" w:cs="Arial"/>
                <w:spacing w:val="-13"/>
              </w:rPr>
              <w:t xml:space="preserve"> </w:t>
            </w:r>
            <w:r w:rsidRPr="008C7F88">
              <w:rPr>
                <w:rFonts w:ascii="Arial" w:hAnsi="Arial" w:cs="Arial"/>
                <w:spacing w:val="-4"/>
              </w:rPr>
              <w:t>easily</w:t>
            </w:r>
            <w:r w:rsidRPr="008C7F88">
              <w:rPr>
                <w:rFonts w:ascii="Arial" w:hAnsi="Arial" w:cs="Arial"/>
                <w:spacing w:val="-12"/>
              </w:rPr>
              <w:t xml:space="preserve"> </w:t>
            </w:r>
            <w:r w:rsidRPr="008C7F88">
              <w:rPr>
                <w:rFonts w:ascii="Arial" w:hAnsi="Arial" w:cs="Arial"/>
                <w:spacing w:val="-4"/>
              </w:rPr>
              <w:t>engage</w:t>
            </w:r>
            <w:r w:rsidRPr="008C7F88">
              <w:rPr>
                <w:rFonts w:ascii="Arial" w:hAnsi="Arial" w:cs="Arial"/>
                <w:spacing w:val="-11"/>
              </w:rPr>
              <w:t xml:space="preserve"> </w:t>
            </w:r>
            <w:r w:rsidRPr="008C7F88">
              <w:rPr>
                <w:rFonts w:ascii="Arial" w:hAnsi="Arial" w:cs="Arial"/>
                <w:spacing w:val="-5"/>
              </w:rPr>
              <w:t>in?</w:t>
            </w:r>
          </w:p>
        </w:tc>
      </w:tr>
      <w:tr w:rsidRPr="008C7F88" w:rsidR="008C7F88" w:rsidTr="008C7F88" w14:paraId="1C3BFB33" w14:textId="77777777">
        <w:trPr>
          <w:trHeight w:val="436"/>
        </w:trPr>
        <w:tc>
          <w:tcPr>
            <w:tcW w:w="10167" w:type="dxa"/>
          </w:tcPr>
          <w:p w:rsidRPr="008C7F88" w:rsidR="008C7F88" w:rsidP="008C7F88" w:rsidRDefault="008C7F88" w14:paraId="4F5C1FC7" w14:textId="77777777">
            <w:pPr>
              <w:pStyle w:val="TableParagraph"/>
              <w:spacing w:before="20" w:line="360" w:lineRule="auto"/>
              <w:ind w:left="113"/>
              <w:rPr>
                <w:rFonts w:ascii="Arial" w:hAnsi="Arial" w:cs="Arial"/>
                <w:b/>
              </w:rPr>
            </w:pPr>
            <w:r w:rsidRPr="008C7F88">
              <w:rPr>
                <w:rFonts w:ascii="Arial" w:hAnsi="Arial" w:cs="Arial"/>
                <w:b/>
                <w:spacing w:val="10"/>
              </w:rPr>
              <w:t>Answer</w:t>
            </w:r>
            <w:r w:rsidRPr="008C7F88">
              <w:rPr>
                <w:rFonts w:ascii="Arial" w:hAnsi="Arial" w:cs="Arial"/>
                <w:b/>
                <w:spacing w:val="15"/>
              </w:rPr>
              <w:t xml:space="preserve"> </w:t>
            </w:r>
            <w:r w:rsidRPr="008C7F88">
              <w:rPr>
                <w:rFonts w:ascii="Arial" w:hAnsi="Arial" w:cs="Arial"/>
                <w:b/>
              </w:rPr>
              <w:t>c.</w:t>
            </w:r>
            <w:r w:rsidRPr="008C7F88">
              <w:rPr>
                <w:rFonts w:ascii="Arial" w:hAnsi="Arial" w:cs="Arial"/>
                <w:b/>
                <w:spacing w:val="13"/>
              </w:rPr>
              <w:t xml:space="preserve"> </w:t>
            </w:r>
            <w:r w:rsidRPr="008C7F88">
              <w:rPr>
                <w:rFonts w:ascii="Arial" w:hAnsi="Arial" w:cs="Arial"/>
                <w:b/>
                <w:spacing w:val="10"/>
              </w:rPr>
              <w:t>High</w:t>
            </w:r>
            <w:r w:rsidRPr="008C7F88">
              <w:rPr>
                <w:rFonts w:ascii="Arial" w:hAnsi="Arial" w:cs="Arial"/>
                <w:b/>
                <w:spacing w:val="13"/>
              </w:rPr>
              <w:t xml:space="preserve"> </w:t>
            </w:r>
            <w:r w:rsidRPr="008C7F88">
              <w:rPr>
                <w:rFonts w:ascii="Arial" w:hAnsi="Arial" w:cs="Arial"/>
                <w:b/>
                <w:spacing w:val="10"/>
              </w:rPr>
              <w:t>guest</w:t>
            </w:r>
            <w:r w:rsidRPr="008C7F88">
              <w:rPr>
                <w:rFonts w:ascii="Arial" w:hAnsi="Arial" w:cs="Arial"/>
                <w:b/>
                <w:spacing w:val="18"/>
              </w:rPr>
              <w:t xml:space="preserve"> </w:t>
            </w:r>
            <w:r w:rsidRPr="008C7F88">
              <w:rPr>
                <w:rFonts w:ascii="Arial" w:hAnsi="Arial" w:cs="Arial"/>
                <w:b/>
                <w:spacing w:val="11"/>
              </w:rPr>
              <w:t>motivation.</w:t>
            </w:r>
          </w:p>
        </w:tc>
      </w:tr>
      <w:tr w:rsidRPr="008C7F88" w:rsidR="008C7F88" w:rsidTr="008C7F88" w14:paraId="2F1600F8" w14:textId="77777777">
        <w:trPr>
          <w:trHeight w:val="438"/>
        </w:trPr>
        <w:tc>
          <w:tcPr>
            <w:tcW w:w="10167" w:type="dxa"/>
            <w:shd w:val="clear" w:color="auto" w:fill="D9D9D9"/>
          </w:tcPr>
          <w:p w:rsidRPr="008C7F88" w:rsidR="008C7F88" w:rsidP="008C7F88" w:rsidRDefault="008C7F88" w14:paraId="44208834" w14:textId="77777777">
            <w:pPr>
              <w:pStyle w:val="TableParagraph"/>
              <w:spacing w:before="20" w:line="360" w:lineRule="auto"/>
              <w:ind w:left="113"/>
              <w:rPr>
                <w:rFonts w:ascii="Arial" w:hAnsi="Arial" w:cs="Arial"/>
              </w:rPr>
            </w:pPr>
            <w:r w:rsidRPr="008C7F88">
              <w:rPr>
                <w:rFonts w:ascii="Arial" w:hAnsi="Arial" w:cs="Arial"/>
                <w:color w:val="585858"/>
              </w:rPr>
              <w:t>5.</w:t>
            </w:r>
            <w:r w:rsidRPr="008C7F88">
              <w:rPr>
                <w:rFonts w:ascii="Arial" w:hAnsi="Arial" w:cs="Arial"/>
                <w:color w:val="585858"/>
                <w:spacing w:val="3"/>
              </w:rPr>
              <w:t xml:space="preserve"> </w:t>
            </w:r>
            <w:r w:rsidRPr="008C7F88">
              <w:rPr>
                <w:rFonts w:ascii="Arial" w:hAnsi="Arial" w:cs="Arial"/>
                <w:color w:val="585858"/>
                <w:spacing w:val="10"/>
              </w:rPr>
              <w:t>What</w:t>
            </w:r>
            <w:r w:rsidRPr="008C7F88">
              <w:rPr>
                <w:rFonts w:ascii="Arial" w:hAnsi="Arial" w:cs="Arial"/>
                <w:color w:val="585858"/>
                <w:spacing w:val="2"/>
              </w:rPr>
              <w:t xml:space="preserve"> </w:t>
            </w:r>
            <w:r w:rsidRPr="008C7F88">
              <w:rPr>
                <w:rFonts w:ascii="Arial" w:hAnsi="Arial" w:cs="Arial"/>
                <w:color w:val="585858"/>
                <w:spacing w:val="10"/>
              </w:rPr>
              <w:t>role</w:t>
            </w:r>
            <w:r w:rsidRPr="008C7F88">
              <w:rPr>
                <w:rFonts w:ascii="Arial" w:hAnsi="Arial" w:cs="Arial"/>
                <w:color w:val="585858"/>
                <w:spacing w:val="3"/>
              </w:rPr>
              <w:t xml:space="preserve"> </w:t>
            </w:r>
            <w:r w:rsidRPr="008C7F88">
              <w:rPr>
                <w:rFonts w:ascii="Arial" w:hAnsi="Arial" w:cs="Arial"/>
                <w:color w:val="585858"/>
                <w:spacing w:val="11"/>
              </w:rPr>
              <w:t>does</w:t>
            </w:r>
            <w:r w:rsidRPr="008C7F88">
              <w:rPr>
                <w:rFonts w:ascii="Arial" w:hAnsi="Arial" w:cs="Arial"/>
                <w:color w:val="585858"/>
              </w:rPr>
              <w:t xml:space="preserve"> </w:t>
            </w:r>
            <w:r w:rsidRPr="008C7F88">
              <w:rPr>
                <w:rFonts w:ascii="Arial" w:hAnsi="Arial" w:cs="Arial"/>
                <w:color w:val="585858"/>
                <w:spacing w:val="11"/>
              </w:rPr>
              <w:t>staff</w:t>
            </w:r>
            <w:r w:rsidRPr="008C7F88">
              <w:rPr>
                <w:rFonts w:ascii="Arial" w:hAnsi="Arial" w:cs="Arial"/>
                <w:color w:val="585858"/>
                <w:spacing w:val="3"/>
              </w:rPr>
              <w:t xml:space="preserve"> </w:t>
            </w:r>
            <w:r w:rsidRPr="008C7F88">
              <w:rPr>
                <w:rFonts w:ascii="Arial" w:hAnsi="Arial" w:cs="Arial"/>
                <w:color w:val="585858"/>
                <w:spacing w:val="11"/>
              </w:rPr>
              <w:t>play</w:t>
            </w:r>
            <w:r w:rsidRPr="008C7F88">
              <w:rPr>
                <w:rFonts w:ascii="Arial" w:hAnsi="Arial" w:cs="Arial"/>
                <w:color w:val="585858"/>
                <w:spacing w:val="1"/>
              </w:rPr>
              <w:t xml:space="preserve"> </w:t>
            </w:r>
            <w:r w:rsidRPr="008C7F88">
              <w:rPr>
                <w:rFonts w:ascii="Arial" w:hAnsi="Arial" w:cs="Arial"/>
                <w:color w:val="585858"/>
              </w:rPr>
              <w:t>in</w:t>
            </w:r>
            <w:r w:rsidRPr="008C7F88">
              <w:rPr>
                <w:rFonts w:ascii="Arial" w:hAnsi="Arial" w:cs="Arial"/>
                <w:color w:val="585858"/>
                <w:spacing w:val="2"/>
              </w:rPr>
              <w:t xml:space="preserve"> </w:t>
            </w:r>
            <w:r w:rsidRPr="008C7F88">
              <w:rPr>
                <w:rFonts w:ascii="Arial" w:hAnsi="Arial" w:cs="Arial"/>
                <w:color w:val="585858"/>
                <w:spacing w:val="12"/>
              </w:rPr>
              <w:t>promoting</w:t>
            </w:r>
            <w:r w:rsidRPr="008C7F88">
              <w:rPr>
                <w:rFonts w:ascii="Arial" w:hAnsi="Arial" w:cs="Arial"/>
                <w:color w:val="585858"/>
                <w:spacing w:val="3"/>
              </w:rPr>
              <w:t xml:space="preserve"> </w:t>
            </w:r>
            <w:r w:rsidRPr="008C7F88">
              <w:rPr>
                <w:rFonts w:ascii="Arial" w:hAnsi="Arial" w:cs="Arial"/>
                <w:color w:val="585858"/>
                <w:spacing w:val="11"/>
              </w:rPr>
              <w:t>guest</w:t>
            </w:r>
            <w:r w:rsidRPr="008C7F88">
              <w:rPr>
                <w:rFonts w:ascii="Arial" w:hAnsi="Arial" w:cs="Arial"/>
                <w:color w:val="585858"/>
                <w:spacing w:val="2"/>
              </w:rPr>
              <w:t xml:space="preserve"> </w:t>
            </w:r>
            <w:r w:rsidRPr="008C7F88">
              <w:rPr>
                <w:rFonts w:ascii="Arial" w:hAnsi="Arial" w:cs="Arial"/>
                <w:color w:val="585858"/>
                <w:spacing w:val="12"/>
              </w:rPr>
              <w:t>engagement</w:t>
            </w:r>
            <w:r w:rsidRPr="008C7F88">
              <w:rPr>
                <w:rFonts w:ascii="Arial" w:hAnsi="Arial" w:cs="Arial"/>
                <w:color w:val="585858"/>
                <w:spacing w:val="3"/>
              </w:rPr>
              <w:t xml:space="preserve"> </w:t>
            </w:r>
            <w:r w:rsidRPr="008C7F88">
              <w:rPr>
                <w:rFonts w:ascii="Arial" w:hAnsi="Arial" w:cs="Arial"/>
                <w:color w:val="585858"/>
              </w:rPr>
              <w:t>in</w:t>
            </w:r>
            <w:r w:rsidRPr="008C7F88">
              <w:rPr>
                <w:rFonts w:ascii="Arial" w:hAnsi="Arial" w:cs="Arial"/>
                <w:color w:val="585858"/>
                <w:spacing w:val="2"/>
              </w:rPr>
              <w:t xml:space="preserve"> </w:t>
            </w:r>
            <w:r w:rsidRPr="008C7F88">
              <w:rPr>
                <w:rFonts w:ascii="Arial" w:hAnsi="Arial" w:cs="Arial"/>
                <w:color w:val="585858"/>
                <w:spacing w:val="11"/>
              </w:rPr>
              <w:t>green</w:t>
            </w:r>
            <w:r w:rsidRPr="008C7F88">
              <w:rPr>
                <w:rFonts w:ascii="Arial" w:hAnsi="Arial" w:cs="Arial"/>
                <w:color w:val="585858"/>
                <w:spacing w:val="1"/>
              </w:rPr>
              <w:t xml:space="preserve"> </w:t>
            </w:r>
            <w:r w:rsidRPr="008C7F88">
              <w:rPr>
                <w:rFonts w:ascii="Arial" w:hAnsi="Arial" w:cs="Arial"/>
                <w:color w:val="585858"/>
                <w:spacing w:val="9"/>
              </w:rPr>
              <w:t>practices?</w:t>
            </w:r>
          </w:p>
        </w:tc>
      </w:tr>
      <w:tr w:rsidRPr="008C7F88" w:rsidR="008C7F88" w:rsidTr="008C7F88" w14:paraId="1AE0A9DE" w14:textId="77777777">
        <w:trPr>
          <w:trHeight w:val="395"/>
        </w:trPr>
        <w:tc>
          <w:tcPr>
            <w:tcW w:w="10167" w:type="dxa"/>
          </w:tcPr>
          <w:p w:rsidRPr="008C7F88" w:rsidR="008C7F88" w:rsidP="008C7F88" w:rsidRDefault="008C7F88" w14:paraId="7A2FE7E8" w14:textId="77777777">
            <w:pPr>
              <w:pStyle w:val="TableParagraph"/>
              <w:spacing w:before="20" w:line="360" w:lineRule="auto"/>
              <w:ind w:left="113"/>
              <w:rPr>
                <w:rFonts w:ascii="Arial" w:hAnsi="Arial" w:cs="Arial"/>
                <w:b/>
              </w:rPr>
            </w:pPr>
            <w:r w:rsidRPr="008C7F88">
              <w:rPr>
                <w:rFonts w:ascii="Arial" w:hAnsi="Arial" w:cs="Arial"/>
                <w:b/>
                <w:spacing w:val="10"/>
              </w:rPr>
              <w:t>Answer</w:t>
            </w:r>
            <w:r w:rsidRPr="008C7F88">
              <w:rPr>
                <w:rFonts w:ascii="Arial" w:hAnsi="Arial" w:cs="Arial"/>
                <w:b/>
                <w:spacing w:val="11"/>
              </w:rPr>
              <w:t xml:space="preserve"> </w:t>
            </w:r>
            <w:r w:rsidRPr="008C7F88">
              <w:rPr>
                <w:rFonts w:ascii="Arial" w:hAnsi="Arial" w:cs="Arial"/>
                <w:b/>
              </w:rPr>
              <w:t>c.</w:t>
            </w:r>
            <w:r w:rsidRPr="008C7F88">
              <w:rPr>
                <w:rFonts w:ascii="Arial" w:hAnsi="Arial" w:cs="Arial"/>
                <w:b/>
                <w:spacing w:val="9"/>
              </w:rPr>
              <w:t xml:space="preserve"> </w:t>
            </w:r>
            <w:r w:rsidRPr="008C7F88">
              <w:rPr>
                <w:rFonts w:ascii="Arial" w:hAnsi="Arial" w:cs="Arial"/>
                <w:b/>
                <w:spacing w:val="12"/>
              </w:rPr>
              <w:t>Educating</w:t>
            </w:r>
            <w:r w:rsidRPr="008C7F88">
              <w:rPr>
                <w:rFonts w:ascii="Arial" w:hAnsi="Arial" w:cs="Arial"/>
                <w:b/>
                <w:spacing w:val="10"/>
              </w:rPr>
              <w:t xml:space="preserve"> </w:t>
            </w:r>
            <w:r w:rsidRPr="008C7F88">
              <w:rPr>
                <w:rFonts w:ascii="Arial" w:hAnsi="Arial" w:cs="Arial"/>
                <w:b/>
                <w:spacing w:val="9"/>
              </w:rPr>
              <w:t>and</w:t>
            </w:r>
            <w:r w:rsidRPr="008C7F88">
              <w:rPr>
                <w:rFonts w:ascii="Arial" w:hAnsi="Arial" w:cs="Arial"/>
                <w:b/>
                <w:spacing w:val="10"/>
              </w:rPr>
              <w:t xml:space="preserve"> </w:t>
            </w:r>
            <w:r w:rsidRPr="008C7F88">
              <w:rPr>
                <w:rFonts w:ascii="Arial" w:hAnsi="Arial" w:cs="Arial"/>
                <w:b/>
                <w:spacing w:val="12"/>
              </w:rPr>
              <w:t>encouraging</w:t>
            </w:r>
            <w:r w:rsidRPr="008C7F88">
              <w:rPr>
                <w:rFonts w:ascii="Arial" w:hAnsi="Arial" w:cs="Arial"/>
                <w:b/>
                <w:spacing w:val="14"/>
              </w:rPr>
              <w:t xml:space="preserve"> </w:t>
            </w:r>
            <w:r w:rsidRPr="008C7F88">
              <w:rPr>
                <w:rFonts w:ascii="Arial" w:hAnsi="Arial" w:cs="Arial"/>
                <w:b/>
                <w:spacing w:val="10"/>
              </w:rPr>
              <w:t>guests.</w:t>
            </w:r>
          </w:p>
        </w:tc>
      </w:tr>
    </w:tbl>
    <w:p w:rsidR="008C7F88" w:rsidP="000F29F0" w:rsidRDefault="008C7F88" w14:paraId="09DF07E9" w14:textId="77777777">
      <w:pPr>
        <w:spacing w:line="360" w:lineRule="auto"/>
        <w:jc w:val="both"/>
        <w:rPr>
          <w:rFonts w:ascii="Arial" w:hAnsi="Arial" w:cs="Arial"/>
          <w:b/>
        </w:rPr>
      </w:pPr>
    </w:p>
    <w:p w:rsidRPr="00A70138" w:rsidR="00A70138" w:rsidP="00A70138" w:rsidRDefault="00A70138" w14:paraId="76911921" w14:textId="0077EC7F">
      <w:pPr>
        <w:pStyle w:val="Heading2"/>
        <w:spacing w:line="360" w:lineRule="auto"/>
        <w:jc w:val="both"/>
        <w:rPr>
          <w:rFonts w:ascii="Arial" w:hAnsi="Arial" w:cs="Arial"/>
          <w:sz w:val="22"/>
          <w:szCs w:val="22"/>
        </w:rPr>
      </w:pPr>
      <w:bookmarkStart w:name="_Toc205547621" w:id="283"/>
      <w:r w:rsidRPr="00A70138">
        <w:rPr>
          <w:rFonts w:ascii="Arial" w:hAnsi="Arial" w:cs="Arial"/>
          <w:sz w:val="22"/>
          <w:szCs w:val="22"/>
        </w:rPr>
        <w:t>Annex 85</w:t>
      </w:r>
      <w:bookmarkEnd w:id="283"/>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5"/>
        <w:gridCol w:w="8826"/>
        <w:gridCol w:w="800"/>
      </w:tblGrid>
      <w:tr w:rsidRPr="00A70138" w:rsidR="00A70138" w:rsidTr="00A70138" w14:paraId="58B31543" w14:textId="77777777">
        <w:trPr>
          <w:trHeight w:val="198"/>
        </w:trPr>
        <w:tc>
          <w:tcPr>
            <w:tcW w:w="425" w:type="dxa"/>
          </w:tcPr>
          <w:p w:rsidRPr="00A70138" w:rsidR="00A70138" w:rsidP="00A70138" w:rsidRDefault="00A70138" w14:paraId="1A3BB003" w14:textId="77777777">
            <w:pPr>
              <w:pStyle w:val="TableParagraph"/>
              <w:spacing w:line="360" w:lineRule="auto"/>
              <w:rPr>
                <w:rFonts w:ascii="Arial" w:hAnsi="Arial" w:cs="Arial"/>
                <w:b/>
              </w:rPr>
            </w:pPr>
            <w:r w:rsidRPr="00A70138">
              <w:rPr>
                <w:rFonts w:ascii="Arial" w:hAnsi="Arial" w:cs="Arial"/>
                <w:b/>
                <w:spacing w:val="-5"/>
                <w:w w:val="95"/>
              </w:rPr>
              <w:t>1.</w:t>
            </w:r>
          </w:p>
        </w:tc>
        <w:tc>
          <w:tcPr>
            <w:tcW w:w="8826" w:type="dxa"/>
          </w:tcPr>
          <w:p w:rsidRPr="00A70138" w:rsidR="00A70138" w:rsidP="00A70138" w:rsidRDefault="00A70138" w14:paraId="7EDC3522" w14:textId="77777777">
            <w:pPr>
              <w:pStyle w:val="TableParagraph"/>
              <w:spacing w:line="360" w:lineRule="auto"/>
              <w:rPr>
                <w:rFonts w:ascii="Arial" w:hAnsi="Arial" w:cs="Arial"/>
                <w:b/>
              </w:rPr>
            </w:pPr>
            <w:r w:rsidRPr="00A70138">
              <w:rPr>
                <w:rFonts w:ascii="Arial" w:hAnsi="Arial" w:cs="Arial"/>
                <w:b/>
                <w:spacing w:val="-2"/>
              </w:rPr>
              <w:t>How</w:t>
            </w:r>
            <w:r w:rsidRPr="00A70138">
              <w:rPr>
                <w:rFonts w:ascii="Arial" w:hAnsi="Arial" w:cs="Arial"/>
                <w:b/>
                <w:spacing w:val="-17"/>
              </w:rPr>
              <w:t xml:space="preserve"> </w:t>
            </w:r>
            <w:r w:rsidRPr="00A70138">
              <w:rPr>
                <w:rFonts w:ascii="Arial" w:hAnsi="Arial" w:cs="Arial"/>
                <w:b/>
                <w:spacing w:val="-2"/>
              </w:rPr>
              <w:t>can</w:t>
            </w:r>
            <w:r w:rsidRPr="00A70138">
              <w:rPr>
                <w:rFonts w:ascii="Arial" w:hAnsi="Arial" w:cs="Arial"/>
                <w:b/>
                <w:spacing w:val="-16"/>
              </w:rPr>
              <w:t xml:space="preserve"> </w:t>
            </w:r>
            <w:r w:rsidRPr="00A70138">
              <w:rPr>
                <w:rFonts w:ascii="Arial" w:hAnsi="Arial" w:cs="Arial"/>
                <w:b/>
                <w:spacing w:val="-2"/>
              </w:rPr>
              <w:t>energy-efficient</w:t>
            </w:r>
            <w:r w:rsidRPr="00A70138">
              <w:rPr>
                <w:rFonts w:ascii="Arial" w:hAnsi="Arial" w:cs="Arial"/>
                <w:b/>
                <w:spacing w:val="-16"/>
              </w:rPr>
              <w:t xml:space="preserve"> </w:t>
            </w:r>
            <w:r w:rsidRPr="00A70138">
              <w:rPr>
                <w:rFonts w:ascii="Arial" w:hAnsi="Arial" w:cs="Arial"/>
                <w:b/>
                <w:spacing w:val="-2"/>
              </w:rPr>
              <w:t>lighting</w:t>
            </w:r>
            <w:r w:rsidRPr="00A70138">
              <w:rPr>
                <w:rFonts w:ascii="Arial" w:hAnsi="Arial" w:cs="Arial"/>
                <w:b/>
                <w:spacing w:val="-17"/>
              </w:rPr>
              <w:t xml:space="preserve"> </w:t>
            </w:r>
            <w:r w:rsidRPr="00A70138">
              <w:rPr>
                <w:rFonts w:ascii="Arial" w:hAnsi="Arial" w:cs="Arial"/>
                <w:b/>
                <w:spacing w:val="-2"/>
              </w:rPr>
              <w:t>benefit</w:t>
            </w:r>
            <w:r w:rsidRPr="00A70138">
              <w:rPr>
                <w:rFonts w:ascii="Arial" w:hAnsi="Arial" w:cs="Arial"/>
                <w:b/>
                <w:spacing w:val="-16"/>
              </w:rPr>
              <w:t xml:space="preserve"> </w:t>
            </w:r>
            <w:r w:rsidRPr="00A70138">
              <w:rPr>
                <w:rFonts w:ascii="Arial" w:hAnsi="Arial" w:cs="Arial"/>
                <w:b/>
                <w:spacing w:val="-2"/>
              </w:rPr>
              <w:t>a</w:t>
            </w:r>
            <w:r w:rsidRPr="00A70138">
              <w:rPr>
                <w:rFonts w:ascii="Arial" w:hAnsi="Arial" w:cs="Arial"/>
                <w:b/>
                <w:spacing w:val="-16"/>
              </w:rPr>
              <w:t xml:space="preserve"> </w:t>
            </w:r>
            <w:r w:rsidRPr="00A70138">
              <w:rPr>
                <w:rFonts w:ascii="Arial" w:hAnsi="Arial" w:cs="Arial"/>
                <w:b/>
                <w:spacing w:val="-2"/>
              </w:rPr>
              <w:t>hospitality</w:t>
            </w:r>
            <w:r w:rsidRPr="00A70138">
              <w:rPr>
                <w:rFonts w:ascii="Arial" w:hAnsi="Arial" w:cs="Arial"/>
                <w:b/>
                <w:spacing w:val="-17"/>
              </w:rPr>
              <w:t xml:space="preserve"> </w:t>
            </w:r>
            <w:r w:rsidRPr="00A70138">
              <w:rPr>
                <w:rFonts w:ascii="Arial" w:hAnsi="Arial" w:cs="Arial"/>
                <w:b/>
                <w:spacing w:val="-2"/>
              </w:rPr>
              <w:t>business</w:t>
            </w:r>
            <w:r w:rsidRPr="00A70138">
              <w:rPr>
                <w:rFonts w:ascii="Arial" w:hAnsi="Arial" w:cs="Arial"/>
                <w:b/>
                <w:spacing w:val="-13"/>
              </w:rPr>
              <w:t xml:space="preserve"> </w:t>
            </w:r>
            <w:r w:rsidRPr="00A70138">
              <w:rPr>
                <w:rFonts w:ascii="Arial" w:hAnsi="Arial" w:cs="Arial"/>
                <w:b/>
                <w:spacing w:val="-2"/>
              </w:rPr>
              <w:t>financially?</w:t>
            </w:r>
          </w:p>
        </w:tc>
        <w:tc>
          <w:tcPr>
            <w:tcW w:w="800" w:type="dxa"/>
          </w:tcPr>
          <w:p w:rsidRPr="00A70138" w:rsidR="00A70138" w:rsidP="00A70138" w:rsidRDefault="00A70138" w14:paraId="60EF5595" w14:textId="77777777">
            <w:pPr>
              <w:pStyle w:val="TableParagraph"/>
              <w:spacing w:line="360" w:lineRule="auto"/>
              <w:ind w:left="106"/>
              <w:rPr>
                <w:rFonts w:ascii="Arial" w:hAnsi="Arial" w:cs="Arial"/>
              </w:rPr>
            </w:pPr>
            <w:r w:rsidRPr="00A70138">
              <w:rPr>
                <w:rFonts w:ascii="Arial" w:hAnsi="Arial" w:cs="Arial"/>
                <w:b/>
                <w:w w:val="90"/>
              </w:rPr>
              <w:t>Tick</w:t>
            </w:r>
            <w:r w:rsidRPr="00A70138">
              <w:rPr>
                <w:rFonts w:ascii="Arial" w:hAnsi="Arial" w:cs="Arial"/>
                <w:b/>
                <w:spacing w:val="-3"/>
                <w:w w:val="90"/>
              </w:rPr>
              <w:t xml:space="preserve"> </w:t>
            </w:r>
            <w:r w:rsidRPr="00A70138">
              <w:rPr>
                <w:rFonts w:ascii="Arial" w:hAnsi="Arial" w:cs="Arial"/>
                <w:spacing w:val="-10"/>
              </w:rPr>
              <w:t>√</w:t>
            </w:r>
          </w:p>
        </w:tc>
      </w:tr>
      <w:tr w:rsidRPr="00A70138" w:rsidR="00A70138" w:rsidTr="00A70138" w14:paraId="5D4FFA29" w14:textId="77777777">
        <w:trPr>
          <w:trHeight w:val="193"/>
        </w:trPr>
        <w:tc>
          <w:tcPr>
            <w:tcW w:w="425" w:type="dxa"/>
          </w:tcPr>
          <w:p w:rsidRPr="00A70138" w:rsidR="00A70138" w:rsidP="00A70138" w:rsidRDefault="00A70138" w14:paraId="694386E6" w14:textId="77777777">
            <w:pPr>
              <w:pStyle w:val="TableParagraph"/>
              <w:spacing w:line="360" w:lineRule="auto"/>
              <w:rPr>
                <w:rFonts w:ascii="Arial" w:hAnsi="Arial" w:cs="Arial"/>
              </w:rPr>
            </w:pPr>
            <w:r w:rsidRPr="00A70138">
              <w:rPr>
                <w:rFonts w:ascii="Arial" w:hAnsi="Arial" w:cs="Arial"/>
                <w:spacing w:val="-5"/>
              </w:rPr>
              <w:t>a.</w:t>
            </w:r>
          </w:p>
        </w:tc>
        <w:tc>
          <w:tcPr>
            <w:tcW w:w="8826" w:type="dxa"/>
          </w:tcPr>
          <w:p w:rsidRPr="00A70138" w:rsidR="00A70138" w:rsidP="00A70138" w:rsidRDefault="00A70138" w14:paraId="5E9B2468" w14:textId="77777777">
            <w:pPr>
              <w:pStyle w:val="TableParagraph"/>
              <w:spacing w:line="360" w:lineRule="auto"/>
              <w:rPr>
                <w:rFonts w:ascii="Arial" w:hAnsi="Arial" w:cs="Arial"/>
              </w:rPr>
            </w:pPr>
            <w:r w:rsidRPr="00A70138">
              <w:rPr>
                <w:rFonts w:ascii="Arial" w:hAnsi="Arial" w:cs="Arial"/>
                <w:spacing w:val="-2"/>
              </w:rPr>
              <w:t>Increases</w:t>
            </w:r>
            <w:r w:rsidRPr="00A70138">
              <w:rPr>
                <w:rFonts w:ascii="Arial" w:hAnsi="Arial" w:cs="Arial"/>
                <w:spacing w:val="-3"/>
              </w:rPr>
              <w:t xml:space="preserve"> </w:t>
            </w:r>
            <w:r w:rsidRPr="00A70138">
              <w:rPr>
                <w:rFonts w:ascii="Arial" w:hAnsi="Arial" w:cs="Arial"/>
                <w:spacing w:val="-2"/>
              </w:rPr>
              <w:t>maintenance</w:t>
            </w:r>
            <w:r w:rsidRPr="00A70138">
              <w:rPr>
                <w:rFonts w:ascii="Arial" w:hAnsi="Arial" w:cs="Arial"/>
                <w:spacing w:val="-5"/>
              </w:rPr>
              <w:t xml:space="preserve"> </w:t>
            </w:r>
            <w:r w:rsidRPr="00A70138">
              <w:rPr>
                <w:rFonts w:ascii="Arial" w:hAnsi="Arial" w:cs="Arial"/>
                <w:spacing w:val="-4"/>
              </w:rPr>
              <w:t>costs</w:t>
            </w:r>
          </w:p>
        </w:tc>
        <w:tc>
          <w:tcPr>
            <w:tcW w:w="800" w:type="dxa"/>
          </w:tcPr>
          <w:p w:rsidRPr="00A70138" w:rsidR="00A70138" w:rsidP="00A70138" w:rsidRDefault="00A70138" w14:paraId="00D0977B" w14:textId="77777777">
            <w:pPr>
              <w:pStyle w:val="TableParagraph"/>
              <w:spacing w:line="360" w:lineRule="auto"/>
              <w:rPr>
                <w:rFonts w:ascii="Arial" w:hAnsi="Arial" w:cs="Arial"/>
              </w:rPr>
            </w:pPr>
          </w:p>
        </w:tc>
      </w:tr>
      <w:tr w:rsidRPr="00A70138" w:rsidR="00A70138" w:rsidTr="00A70138" w14:paraId="6E111EAE" w14:textId="77777777">
        <w:trPr>
          <w:trHeight w:val="196"/>
        </w:trPr>
        <w:tc>
          <w:tcPr>
            <w:tcW w:w="425" w:type="dxa"/>
          </w:tcPr>
          <w:p w:rsidRPr="00A70138" w:rsidR="00A70138" w:rsidP="00A70138" w:rsidRDefault="00A70138" w14:paraId="603CE4BD" w14:textId="77777777">
            <w:pPr>
              <w:pStyle w:val="TableParagraph"/>
              <w:spacing w:line="360" w:lineRule="auto"/>
              <w:rPr>
                <w:rFonts w:ascii="Arial" w:hAnsi="Arial" w:cs="Arial"/>
              </w:rPr>
            </w:pPr>
            <w:r w:rsidRPr="00A70138">
              <w:rPr>
                <w:rFonts w:ascii="Arial" w:hAnsi="Arial" w:cs="Arial"/>
                <w:spacing w:val="-5"/>
              </w:rPr>
              <w:t>b.</w:t>
            </w:r>
          </w:p>
        </w:tc>
        <w:tc>
          <w:tcPr>
            <w:tcW w:w="8826" w:type="dxa"/>
          </w:tcPr>
          <w:p w:rsidRPr="00A70138" w:rsidR="00A70138" w:rsidP="00A70138" w:rsidRDefault="00A70138" w14:paraId="1B2016E8" w14:textId="77777777">
            <w:pPr>
              <w:pStyle w:val="TableParagraph"/>
              <w:spacing w:line="360" w:lineRule="auto"/>
              <w:rPr>
                <w:rFonts w:ascii="Arial" w:hAnsi="Arial" w:cs="Arial"/>
              </w:rPr>
            </w:pPr>
            <w:r w:rsidRPr="00A70138">
              <w:rPr>
                <w:rFonts w:ascii="Arial" w:hAnsi="Arial" w:cs="Arial"/>
                <w:spacing w:val="-4"/>
              </w:rPr>
              <w:t>Reduces</w:t>
            </w:r>
            <w:r w:rsidRPr="00A70138">
              <w:rPr>
                <w:rFonts w:ascii="Arial" w:hAnsi="Arial" w:cs="Arial"/>
                <w:spacing w:val="-3"/>
              </w:rPr>
              <w:t xml:space="preserve"> </w:t>
            </w:r>
            <w:r w:rsidRPr="00A70138">
              <w:rPr>
                <w:rFonts w:ascii="Arial" w:hAnsi="Arial" w:cs="Arial"/>
                <w:spacing w:val="-4"/>
              </w:rPr>
              <w:t>electricity</w:t>
            </w:r>
            <w:r w:rsidRPr="00A70138">
              <w:rPr>
                <w:rFonts w:ascii="Arial" w:hAnsi="Arial" w:cs="Arial"/>
                <w:spacing w:val="-8"/>
              </w:rPr>
              <w:t xml:space="preserve"> </w:t>
            </w:r>
            <w:r w:rsidRPr="00A70138">
              <w:rPr>
                <w:rFonts w:ascii="Arial" w:hAnsi="Arial" w:cs="Arial"/>
                <w:spacing w:val="-4"/>
              </w:rPr>
              <w:t>bills</w:t>
            </w:r>
          </w:p>
        </w:tc>
        <w:tc>
          <w:tcPr>
            <w:tcW w:w="800" w:type="dxa"/>
          </w:tcPr>
          <w:p w:rsidRPr="00A70138" w:rsidR="00A70138" w:rsidP="00A70138" w:rsidRDefault="00A70138" w14:paraId="391B7981" w14:textId="77777777">
            <w:pPr>
              <w:pStyle w:val="TableParagraph"/>
              <w:spacing w:line="360" w:lineRule="auto"/>
              <w:rPr>
                <w:rFonts w:ascii="Arial" w:hAnsi="Arial" w:cs="Arial"/>
              </w:rPr>
            </w:pPr>
          </w:p>
        </w:tc>
      </w:tr>
      <w:tr w:rsidRPr="00A70138" w:rsidR="00A70138" w:rsidTr="00A70138" w14:paraId="445DECD2" w14:textId="77777777">
        <w:trPr>
          <w:trHeight w:val="194"/>
        </w:trPr>
        <w:tc>
          <w:tcPr>
            <w:tcW w:w="425" w:type="dxa"/>
          </w:tcPr>
          <w:p w:rsidRPr="00A70138" w:rsidR="00A70138" w:rsidP="00A70138" w:rsidRDefault="00A70138" w14:paraId="21D2EABB" w14:textId="77777777">
            <w:pPr>
              <w:pStyle w:val="TableParagraph"/>
              <w:spacing w:line="360" w:lineRule="auto"/>
              <w:rPr>
                <w:rFonts w:ascii="Arial" w:hAnsi="Arial" w:cs="Arial"/>
              </w:rPr>
            </w:pPr>
            <w:r w:rsidRPr="00A70138">
              <w:rPr>
                <w:rFonts w:ascii="Arial" w:hAnsi="Arial" w:cs="Arial"/>
                <w:spacing w:val="-5"/>
              </w:rPr>
              <w:t>c.</w:t>
            </w:r>
          </w:p>
        </w:tc>
        <w:tc>
          <w:tcPr>
            <w:tcW w:w="8826" w:type="dxa"/>
          </w:tcPr>
          <w:p w:rsidRPr="00A70138" w:rsidR="00A70138" w:rsidP="00A70138" w:rsidRDefault="00A70138" w14:paraId="3383C29B" w14:textId="77777777">
            <w:pPr>
              <w:pStyle w:val="TableParagraph"/>
              <w:spacing w:line="360" w:lineRule="auto"/>
              <w:rPr>
                <w:rFonts w:ascii="Arial" w:hAnsi="Arial" w:cs="Arial"/>
              </w:rPr>
            </w:pPr>
            <w:r w:rsidRPr="00A70138">
              <w:rPr>
                <w:rFonts w:ascii="Arial" w:hAnsi="Arial" w:cs="Arial"/>
                <w:spacing w:val="-4"/>
              </w:rPr>
              <w:t>Requires</w:t>
            </w:r>
            <w:r w:rsidRPr="00A70138">
              <w:rPr>
                <w:rFonts w:ascii="Arial" w:hAnsi="Arial" w:cs="Arial"/>
                <w:spacing w:val="-12"/>
              </w:rPr>
              <w:t xml:space="preserve"> </w:t>
            </w:r>
            <w:r w:rsidRPr="00A70138">
              <w:rPr>
                <w:rFonts w:ascii="Arial" w:hAnsi="Arial" w:cs="Arial"/>
                <w:spacing w:val="-4"/>
              </w:rPr>
              <w:t>frequent</w:t>
            </w:r>
            <w:r w:rsidRPr="00A70138">
              <w:rPr>
                <w:rFonts w:ascii="Arial" w:hAnsi="Arial" w:cs="Arial"/>
                <w:spacing w:val="-12"/>
              </w:rPr>
              <w:t xml:space="preserve"> </w:t>
            </w:r>
            <w:r w:rsidRPr="00A70138">
              <w:rPr>
                <w:rFonts w:ascii="Arial" w:hAnsi="Arial" w:cs="Arial"/>
                <w:spacing w:val="-4"/>
              </w:rPr>
              <w:t>replacements</w:t>
            </w:r>
          </w:p>
        </w:tc>
        <w:tc>
          <w:tcPr>
            <w:tcW w:w="800" w:type="dxa"/>
          </w:tcPr>
          <w:p w:rsidRPr="00A70138" w:rsidR="00A70138" w:rsidP="00A70138" w:rsidRDefault="00A70138" w14:paraId="60CD7066" w14:textId="77777777">
            <w:pPr>
              <w:pStyle w:val="TableParagraph"/>
              <w:spacing w:line="360" w:lineRule="auto"/>
              <w:rPr>
                <w:rFonts w:ascii="Arial" w:hAnsi="Arial" w:cs="Arial"/>
              </w:rPr>
            </w:pPr>
          </w:p>
        </w:tc>
      </w:tr>
      <w:tr w:rsidRPr="00A70138" w:rsidR="00A70138" w:rsidTr="00A70138" w14:paraId="6D4AB453" w14:textId="77777777">
        <w:trPr>
          <w:trHeight w:val="196"/>
        </w:trPr>
        <w:tc>
          <w:tcPr>
            <w:tcW w:w="425" w:type="dxa"/>
          </w:tcPr>
          <w:p w:rsidRPr="00A70138" w:rsidR="00A70138" w:rsidP="00A70138" w:rsidRDefault="00A70138" w14:paraId="6253001D" w14:textId="77777777">
            <w:pPr>
              <w:pStyle w:val="TableParagraph"/>
              <w:spacing w:line="360" w:lineRule="auto"/>
              <w:rPr>
                <w:rFonts w:ascii="Arial" w:hAnsi="Arial" w:cs="Arial"/>
              </w:rPr>
            </w:pPr>
            <w:r w:rsidRPr="00A70138">
              <w:rPr>
                <w:rFonts w:ascii="Arial" w:hAnsi="Arial" w:cs="Arial"/>
                <w:spacing w:val="-10"/>
                <w:w w:val="110"/>
              </w:rPr>
              <w:t>D</w:t>
            </w:r>
          </w:p>
        </w:tc>
        <w:tc>
          <w:tcPr>
            <w:tcW w:w="8826" w:type="dxa"/>
          </w:tcPr>
          <w:p w:rsidRPr="00A70138" w:rsidR="00A70138" w:rsidP="00A70138" w:rsidRDefault="00A70138" w14:paraId="253851D9" w14:textId="77777777">
            <w:pPr>
              <w:pStyle w:val="TableParagraph"/>
              <w:spacing w:line="360" w:lineRule="auto"/>
              <w:rPr>
                <w:rFonts w:ascii="Arial" w:hAnsi="Arial" w:cs="Arial"/>
              </w:rPr>
            </w:pPr>
            <w:r w:rsidRPr="00A70138">
              <w:rPr>
                <w:rFonts w:ascii="Arial" w:hAnsi="Arial" w:cs="Arial"/>
                <w:spacing w:val="-2"/>
              </w:rPr>
              <w:t>Increases</w:t>
            </w:r>
            <w:r w:rsidRPr="00A70138">
              <w:rPr>
                <w:rFonts w:ascii="Arial" w:hAnsi="Arial" w:cs="Arial"/>
                <w:spacing w:val="-8"/>
              </w:rPr>
              <w:t xml:space="preserve"> </w:t>
            </w:r>
            <w:r w:rsidRPr="00A70138">
              <w:rPr>
                <w:rFonts w:ascii="Arial" w:hAnsi="Arial" w:cs="Arial"/>
                <w:spacing w:val="-2"/>
              </w:rPr>
              <w:t>in</w:t>
            </w:r>
            <w:r w:rsidRPr="00A70138">
              <w:rPr>
                <w:rFonts w:ascii="Arial" w:hAnsi="Arial" w:cs="Arial"/>
                <w:spacing w:val="-8"/>
              </w:rPr>
              <w:t xml:space="preserve"> </w:t>
            </w:r>
            <w:r w:rsidRPr="00A70138">
              <w:rPr>
                <w:rFonts w:ascii="Arial" w:hAnsi="Arial" w:cs="Arial"/>
                <w:spacing w:val="-2"/>
              </w:rPr>
              <w:t>guest</w:t>
            </w:r>
            <w:r w:rsidRPr="00A70138">
              <w:rPr>
                <w:rFonts w:ascii="Arial" w:hAnsi="Arial" w:cs="Arial"/>
                <w:spacing w:val="-12"/>
              </w:rPr>
              <w:t xml:space="preserve"> </w:t>
            </w:r>
            <w:r w:rsidRPr="00A70138">
              <w:rPr>
                <w:rFonts w:ascii="Arial" w:hAnsi="Arial" w:cs="Arial"/>
                <w:spacing w:val="-2"/>
              </w:rPr>
              <w:t>complaints</w:t>
            </w:r>
          </w:p>
        </w:tc>
        <w:tc>
          <w:tcPr>
            <w:tcW w:w="800" w:type="dxa"/>
          </w:tcPr>
          <w:p w:rsidRPr="00A70138" w:rsidR="00A70138" w:rsidP="00A70138" w:rsidRDefault="00A70138" w14:paraId="7CA8A83A" w14:textId="77777777">
            <w:pPr>
              <w:pStyle w:val="TableParagraph"/>
              <w:spacing w:line="360" w:lineRule="auto"/>
              <w:rPr>
                <w:rFonts w:ascii="Arial" w:hAnsi="Arial" w:cs="Arial"/>
              </w:rPr>
            </w:pPr>
          </w:p>
        </w:tc>
      </w:tr>
      <w:tr w:rsidRPr="00A70138" w:rsidR="00A70138" w:rsidTr="00A70138" w14:paraId="7B5E45FE" w14:textId="77777777">
        <w:trPr>
          <w:trHeight w:val="194"/>
        </w:trPr>
        <w:tc>
          <w:tcPr>
            <w:tcW w:w="10051" w:type="dxa"/>
            <w:gridSpan w:val="3"/>
            <w:shd w:val="clear" w:color="auto" w:fill="D9D9D9"/>
          </w:tcPr>
          <w:p w:rsidRPr="00A70138" w:rsidR="00A70138" w:rsidP="00A70138" w:rsidRDefault="00A70138" w14:paraId="65F4CCB6" w14:textId="77777777">
            <w:pPr>
              <w:pStyle w:val="TableParagraph"/>
              <w:spacing w:line="360" w:lineRule="auto"/>
              <w:rPr>
                <w:rFonts w:ascii="Arial" w:hAnsi="Arial" w:cs="Arial"/>
              </w:rPr>
            </w:pPr>
          </w:p>
        </w:tc>
      </w:tr>
      <w:tr w:rsidRPr="00A70138" w:rsidR="00A70138" w:rsidTr="00A70138" w14:paraId="2BB3902B" w14:textId="77777777">
        <w:trPr>
          <w:trHeight w:val="198"/>
        </w:trPr>
        <w:tc>
          <w:tcPr>
            <w:tcW w:w="425" w:type="dxa"/>
          </w:tcPr>
          <w:p w:rsidRPr="00A70138" w:rsidR="00A70138" w:rsidP="00A70138" w:rsidRDefault="00A70138" w14:paraId="6AB02658" w14:textId="77777777">
            <w:pPr>
              <w:pStyle w:val="TableParagraph"/>
              <w:spacing w:line="360" w:lineRule="auto"/>
              <w:rPr>
                <w:rFonts w:ascii="Arial" w:hAnsi="Arial" w:cs="Arial"/>
                <w:b/>
              </w:rPr>
            </w:pPr>
            <w:r w:rsidRPr="00A70138">
              <w:rPr>
                <w:rFonts w:ascii="Arial" w:hAnsi="Arial" w:cs="Arial"/>
                <w:b/>
                <w:spacing w:val="-5"/>
                <w:w w:val="95"/>
              </w:rPr>
              <w:t>2.</w:t>
            </w:r>
          </w:p>
        </w:tc>
        <w:tc>
          <w:tcPr>
            <w:tcW w:w="8826" w:type="dxa"/>
          </w:tcPr>
          <w:p w:rsidRPr="00A70138" w:rsidR="00A70138" w:rsidP="00A70138" w:rsidRDefault="00A70138" w14:paraId="02BBEE97" w14:textId="77777777">
            <w:pPr>
              <w:pStyle w:val="TableParagraph"/>
              <w:spacing w:line="360" w:lineRule="auto"/>
              <w:rPr>
                <w:rFonts w:ascii="Arial" w:hAnsi="Arial" w:cs="Arial"/>
                <w:b/>
              </w:rPr>
            </w:pPr>
            <w:r w:rsidRPr="00A70138">
              <w:rPr>
                <w:rFonts w:ascii="Arial" w:hAnsi="Arial" w:cs="Arial"/>
                <w:b/>
                <w:spacing w:val="-4"/>
              </w:rPr>
              <w:t>Which</w:t>
            </w:r>
            <w:r w:rsidRPr="00A70138">
              <w:rPr>
                <w:rFonts w:ascii="Arial" w:hAnsi="Arial" w:cs="Arial"/>
                <w:b/>
                <w:spacing w:val="-5"/>
              </w:rPr>
              <w:t xml:space="preserve"> </w:t>
            </w:r>
            <w:r w:rsidRPr="00A70138">
              <w:rPr>
                <w:rFonts w:ascii="Arial" w:hAnsi="Arial" w:cs="Arial"/>
                <w:b/>
                <w:spacing w:val="-4"/>
              </w:rPr>
              <w:t>of</w:t>
            </w:r>
            <w:r w:rsidRPr="00A70138">
              <w:rPr>
                <w:rFonts w:ascii="Arial" w:hAnsi="Arial" w:cs="Arial"/>
                <w:b/>
                <w:spacing w:val="-7"/>
              </w:rPr>
              <w:t xml:space="preserve"> </w:t>
            </w:r>
            <w:r w:rsidRPr="00A70138">
              <w:rPr>
                <w:rFonts w:ascii="Arial" w:hAnsi="Arial" w:cs="Arial"/>
                <w:b/>
                <w:spacing w:val="-4"/>
              </w:rPr>
              <w:t>the</w:t>
            </w:r>
            <w:r w:rsidRPr="00A70138">
              <w:rPr>
                <w:rFonts w:ascii="Arial" w:hAnsi="Arial" w:cs="Arial"/>
                <w:b/>
                <w:spacing w:val="-6"/>
              </w:rPr>
              <w:t xml:space="preserve"> </w:t>
            </w:r>
            <w:r w:rsidRPr="00A70138">
              <w:rPr>
                <w:rFonts w:ascii="Arial" w:hAnsi="Arial" w:cs="Arial"/>
                <w:b/>
                <w:spacing w:val="-4"/>
              </w:rPr>
              <w:t>following</w:t>
            </w:r>
            <w:r w:rsidRPr="00A70138">
              <w:rPr>
                <w:rFonts w:ascii="Arial" w:hAnsi="Arial" w:cs="Arial"/>
                <w:b/>
                <w:spacing w:val="-6"/>
              </w:rPr>
              <w:t xml:space="preserve"> </w:t>
            </w:r>
            <w:r w:rsidRPr="00A70138">
              <w:rPr>
                <w:rFonts w:ascii="Arial" w:hAnsi="Arial" w:cs="Arial"/>
                <w:b/>
                <w:spacing w:val="-4"/>
              </w:rPr>
              <w:t>is</w:t>
            </w:r>
            <w:r w:rsidRPr="00A70138">
              <w:rPr>
                <w:rFonts w:ascii="Arial" w:hAnsi="Arial" w:cs="Arial"/>
                <w:b/>
                <w:spacing w:val="-6"/>
              </w:rPr>
              <w:t xml:space="preserve"> </w:t>
            </w:r>
            <w:r w:rsidRPr="00A70138">
              <w:rPr>
                <w:rFonts w:ascii="Arial" w:hAnsi="Arial" w:cs="Arial"/>
                <w:b/>
                <w:spacing w:val="-4"/>
              </w:rPr>
              <w:t>a</w:t>
            </w:r>
            <w:r w:rsidRPr="00A70138">
              <w:rPr>
                <w:rFonts w:ascii="Arial" w:hAnsi="Arial" w:cs="Arial"/>
                <w:b/>
                <w:spacing w:val="-5"/>
              </w:rPr>
              <w:t xml:space="preserve"> </w:t>
            </w:r>
            <w:r w:rsidRPr="00A70138">
              <w:rPr>
                <w:rFonts w:ascii="Arial" w:hAnsi="Arial" w:cs="Arial"/>
                <w:b/>
                <w:spacing w:val="-4"/>
              </w:rPr>
              <w:t>financial</w:t>
            </w:r>
            <w:r w:rsidRPr="00A70138">
              <w:rPr>
                <w:rFonts w:ascii="Arial" w:hAnsi="Arial" w:cs="Arial"/>
                <w:b/>
                <w:spacing w:val="-5"/>
              </w:rPr>
              <w:t xml:space="preserve"> </w:t>
            </w:r>
            <w:r w:rsidRPr="00A70138">
              <w:rPr>
                <w:rFonts w:ascii="Arial" w:hAnsi="Arial" w:cs="Arial"/>
                <w:b/>
                <w:spacing w:val="-4"/>
              </w:rPr>
              <w:t>benefit</w:t>
            </w:r>
            <w:r w:rsidRPr="00A70138">
              <w:rPr>
                <w:rFonts w:ascii="Arial" w:hAnsi="Arial" w:cs="Arial"/>
                <w:b/>
                <w:spacing w:val="-5"/>
              </w:rPr>
              <w:t xml:space="preserve"> </w:t>
            </w:r>
            <w:r w:rsidRPr="00A70138">
              <w:rPr>
                <w:rFonts w:ascii="Arial" w:hAnsi="Arial" w:cs="Arial"/>
                <w:b/>
                <w:spacing w:val="-4"/>
              </w:rPr>
              <w:t>of</w:t>
            </w:r>
            <w:r w:rsidRPr="00A70138">
              <w:rPr>
                <w:rFonts w:ascii="Arial" w:hAnsi="Arial" w:cs="Arial"/>
                <w:b/>
                <w:spacing w:val="-10"/>
              </w:rPr>
              <w:t xml:space="preserve"> </w:t>
            </w:r>
            <w:r w:rsidRPr="00A70138">
              <w:rPr>
                <w:rFonts w:ascii="Arial" w:hAnsi="Arial" w:cs="Arial"/>
                <w:b/>
                <w:spacing w:val="-4"/>
              </w:rPr>
              <w:t>reducing</w:t>
            </w:r>
            <w:r w:rsidRPr="00A70138">
              <w:rPr>
                <w:rFonts w:ascii="Arial" w:hAnsi="Arial" w:cs="Arial"/>
                <w:b/>
                <w:spacing w:val="-7"/>
              </w:rPr>
              <w:t xml:space="preserve"> </w:t>
            </w:r>
            <w:r w:rsidRPr="00A70138">
              <w:rPr>
                <w:rFonts w:ascii="Arial" w:hAnsi="Arial" w:cs="Arial"/>
                <w:b/>
                <w:spacing w:val="-4"/>
              </w:rPr>
              <w:t>water usage</w:t>
            </w:r>
            <w:r w:rsidRPr="00A70138">
              <w:rPr>
                <w:rFonts w:ascii="Arial" w:hAnsi="Arial" w:cs="Arial"/>
                <w:b/>
                <w:spacing w:val="-7"/>
              </w:rPr>
              <w:t xml:space="preserve"> </w:t>
            </w:r>
            <w:r w:rsidRPr="00A70138">
              <w:rPr>
                <w:rFonts w:ascii="Arial" w:hAnsi="Arial" w:cs="Arial"/>
                <w:b/>
                <w:spacing w:val="-4"/>
              </w:rPr>
              <w:t>in</w:t>
            </w:r>
            <w:r w:rsidRPr="00A70138">
              <w:rPr>
                <w:rFonts w:ascii="Arial" w:hAnsi="Arial" w:cs="Arial"/>
                <w:b/>
                <w:spacing w:val="-7"/>
              </w:rPr>
              <w:t xml:space="preserve"> </w:t>
            </w:r>
            <w:r w:rsidRPr="00A70138">
              <w:rPr>
                <w:rFonts w:ascii="Arial" w:hAnsi="Arial" w:cs="Arial"/>
                <w:b/>
                <w:spacing w:val="-4"/>
              </w:rPr>
              <w:t>hospitality</w:t>
            </w:r>
            <w:r w:rsidRPr="00A70138">
              <w:rPr>
                <w:rFonts w:ascii="Arial" w:hAnsi="Arial" w:cs="Arial"/>
                <w:b/>
                <w:spacing w:val="-7"/>
              </w:rPr>
              <w:t xml:space="preserve"> </w:t>
            </w:r>
            <w:r w:rsidRPr="00A70138">
              <w:rPr>
                <w:rFonts w:ascii="Arial" w:hAnsi="Arial" w:cs="Arial"/>
                <w:b/>
                <w:spacing w:val="-4"/>
              </w:rPr>
              <w:t>operations?</w:t>
            </w:r>
          </w:p>
        </w:tc>
        <w:tc>
          <w:tcPr>
            <w:tcW w:w="800" w:type="dxa"/>
          </w:tcPr>
          <w:p w:rsidRPr="00A70138" w:rsidR="00A70138" w:rsidP="00A70138" w:rsidRDefault="00A70138" w14:paraId="7EBCCA8D" w14:textId="77777777">
            <w:pPr>
              <w:pStyle w:val="TableParagraph"/>
              <w:spacing w:line="360" w:lineRule="auto"/>
              <w:ind w:left="106"/>
              <w:rPr>
                <w:rFonts w:ascii="Arial" w:hAnsi="Arial" w:cs="Arial"/>
              </w:rPr>
            </w:pPr>
            <w:r w:rsidRPr="00A70138">
              <w:rPr>
                <w:rFonts w:ascii="Arial" w:hAnsi="Arial" w:cs="Arial"/>
                <w:b/>
                <w:w w:val="90"/>
              </w:rPr>
              <w:t>Tick</w:t>
            </w:r>
            <w:r w:rsidRPr="00A70138">
              <w:rPr>
                <w:rFonts w:ascii="Arial" w:hAnsi="Arial" w:cs="Arial"/>
                <w:b/>
                <w:spacing w:val="-3"/>
                <w:w w:val="90"/>
              </w:rPr>
              <w:t xml:space="preserve"> </w:t>
            </w:r>
            <w:r w:rsidRPr="00A70138">
              <w:rPr>
                <w:rFonts w:ascii="Arial" w:hAnsi="Arial" w:cs="Arial"/>
                <w:spacing w:val="-10"/>
              </w:rPr>
              <w:t>√</w:t>
            </w:r>
          </w:p>
        </w:tc>
      </w:tr>
      <w:tr w:rsidRPr="00A70138" w:rsidR="00A70138" w:rsidTr="00A70138" w14:paraId="3F36A8AA" w14:textId="77777777">
        <w:trPr>
          <w:trHeight w:val="194"/>
        </w:trPr>
        <w:tc>
          <w:tcPr>
            <w:tcW w:w="425" w:type="dxa"/>
          </w:tcPr>
          <w:p w:rsidRPr="00A70138" w:rsidR="00A70138" w:rsidP="00A70138" w:rsidRDefault="00A70138" w14:paraId="22AE7F4A" w14:textId="77777777">
            <w:pPr>
              <w:pStyle w:val="TableParagraph"/>
              <w:spacing w:line="360" w:lineRule="auto"/>
              <w:rPr>
                <w:rFonts w:ascii="Arial" w:hAnsi="Arial" w:cs="Arial"/>
              </w:rPr>
            </w:pPr>
            <w:r w:rsidRPr="00A70138">
              <w:rPr>
                <w:rFonts w:ascii="Arial" w:hAnsi="Arial" w:cs="Arial"/>
                <w:spacing w:val="-5"/>
              </w:rPr>
              <w:t>a.</w:t>
            </w:r>
          </w:p>
        </w:tc>
        <w:tc>
          <w:tcPr>
            <w:tcW w:w="8826" w:type="dxa"/>
          </w:tcPr>
          <w:p w:rsidRPr="00A70138" w:rsidR="00A70138" w:rsidP="00A70138" w:rsidRDefault="00A70138" w14:paraId="1B56002B" w14:textId="77777777">
            <w:pPr>
              <w:pStyle w:val="TableParagraph"/>
              <w:spacing w:line="360" w:lineRule="auto"/>
              <w:rPr>
                <w:rFonts w:ascii="Arial" w:hAnsi="Arial" w:cs="Arial"/>
              </w:rPr>
            </w:pPr>
            <w:r w:rsidRPr="00A70138">
              <w:rPr>
                <w:rFonts w:ascii="Arial" w:hAnsi="Arial" w:cs="Arial"/>
                <w:spacing w:val="-4"/>
              </w:rPr>
              <w:t>Higher</w:t>
            </w:r>
            <w:r w:rsidRPr="00A70138">
              <w:rPr>
                <w:rFonts w:ascii="Arial" w:hAnsi="Arial" w:cs="Arial"/>
                <w:spacing w:val="-9"/>
              </w:rPr>
              <w:t xml:space="preserve"> </w:t>
            </w:r>
            <w:r w:rsidRPr="00A70138">
              <w:rPr>
                <w:rFonts w:ascii="Arial" w:hAnsi="Arial" w:cs="Arial"/>
                <w:spacing w:val="-4"/>
              </w:rPr>
              <w:t>laundry</w:t>
            </w:r>
            <w:r w:rsidRPr="00A70138">
              <w:rPr>
                <w:rFonts w:ascii="Arial" w:hAnsi="Arial" w:cs="Arial"/>
                <w:spacing w:val="-8"/>
              </w:rPr>
              <w:t xml:space="preserve"> </w:t>
            </w:r>
            <w:r w:rsidRPr="00A70138">
              <w:rPr>
                <w:rFonts w:ascii="Arial" w:hAnsi="Arial" w:cs="Arial"/>
                <w:spacing w:val="-4"/>
              </w:rPr>
              <w:t>costs</w:t>
            </w:r>
          </w:p>
        </w:tc>
        <w:tc>
          <w:tcPr>
            <w:tcW w:w="800" w:type="dxa"/>
          </w:tcPr>
          <w:p w:rsidRPr="00A70138" w:rsidR="00A70138" w:rsidP="00A70138" w:rsidRDefault="00A70138" w14:paraId="4D5133A2" w14:textId="77777777">
            <w:pPr>
              <w:pStyle w:val="TableParagraph"/>
              <w:spacing w:line="360" w:lineRule="auto"/>
              <w:rPr>
                <w:rFonts w:ascii="Arial" w:hAnsi="Arial" w:cs="Arial"/>
              </w:rPr>
            </w:pPr>
          </w:p>
        </w:tc>
      </w:tr>
      <w:tr w:rsidRPr="00A70138" w:rsidR="00A70138" w:rsidTr="00A70138" w14:paraId="76365D12" w14:textId="77777777">
        <w:trPr>
          <w:trHeight w:val="196"/>
        </w:trPr>
        <w:tc>
          <w:tcPr>
            <w:tcW w:w="425" w:type="dxa"/>
          </w:tcPr>
          <w:p w:rsidRPr="00A70138" w:rsidR="00A70138" w:rsidP="00A70138" w:rsidRDefault="00A70138" w14:paraId="2EF1614B" w14:textId="77777777">
            <w:pPr>
              <w:pStyle w:val="TableParagraph"/>
              <w:spacing w:line="360" w:lineRule="auto"/>
              <w:rPr>
                <w:rFonts w:ascii="Arial" w:hAnsi="Arial" w:cs="Arial"/>
              </w:rPr>
            </w:pPr>
            <w:r w:rsidRPr="00A70138">
              <w:rPr>
                <w:rFonts w:ascii="Arial" w:hAnsi="Arial" w:cs="Arial"/>
                <w:spacing w:val="-5"/>
              </w:rPr>
              <w:t>b.</w:t>
            </w:r>
          </w:p>
        </w:tc>
        <w:tc>
          <w:tcPr>
            <w:tcW w:w="8826" w:type="dxa"/>
          </w:tcPr>
          <w:p w:rsidRPr="00A70138" w:rsidR="00A70138" w:rsidP="00A70138" w:rsidRDefault="00A70138" w14:paraId="7D2E446C" w14:textId="77777777">
            <w:pPr>
              <w:pStyle w:val="TableParagraph"/>
              <w:spacing w:line="360" w:lineRule="auto"/>
              <w:rPr>
                <w:rFonts w:ascii="Arial" w:hAnsi="Arial" w:cs="Arial"/>
              </w:rPr>
            </w:pPr>
            <w:r w:rsidRPr="00A70138">
              <w:rPr>
                <w:rFonts w:ascii="Arial" w:hAnsi="Arial" w:cs="Arial"/>
                <w:spacing w:val="-4"/>
              </w:rPr>
              <w:t>Increased</w:t>
            </w:r>
            <w:r w:rsidRPr="00A70138">
              <w:rPr>
                <w:rFonts w:ascii="Arial" w:hAnsi="Arial" w:cs="Arial"/>
                <w:spacing w:val="-5"/>
              </w:rPr>
              <w:t xml:space="preserve"> </w:t>
            </w:r>
            <w:r w:rsidRPr="00A70138">
              <w:rPr>
                <w:rFonts w:ascii="Arial" w:hAnsi="Arial" w:cs="Arial"/>
                <w:spacing w:val="-4"/>
              </w:rPr>
              <w:t>water</w:t>
            </w:r>
            <w:r w:rsidRPr="00A70138">
              <w:rPr>
                <w:rFonts w:ascii="Arial" w:hAnsi="Arial" w:cs="Arial"/>
                <w:spacing w:val="-12"/>
              </w:rPr>
              <w:t xml:space="preserve"> </w:t>
            </w:r>
            <w:r w:rsidRPr="00A70138">
              <w:rPr>
                <w:rFonts w:ascii="Arial" w:hAnsi="Arial" w:cs="Arial"/>
                <w:spacing w:val="-4"/>
              </w:rPr>
              <w:t>bills</w:t>
            </w:r>
          </w:p>
        </w:tc>
        <w:tc>
          <w:tcPr>
            <w:tcW w:w="800" w:type="dxa"/>
          </w:tcPr>
          <w:p w:rsidRPr="00A70138" w:rsidR="00A70138" w:rsidP="00A70138" w:rsidRDefault="00A70138" w14:paraId="7303DCB1" w14:textId="77777777">
            <w:pPr>
              <w:pStyle w:val="TableParagraph"/>
              <w:spacing w:line="360" w:lineRule="auto"/>
              <w:rPr>
                <w:rFonts w:ascii="Arial" w:hAnsi="Arial" w:cs="Arial"/>
              </w:rPr>
            </w:pPr>
          </w:p>
        </w:tc>
      </w:tr>
      <w:tr w:rsidRPr="00A70138" w:rsidR="00A70138" w:rsidTr="00A70138" w14:paraId="3D5BCF93" w14:textId="77777777">
        <w:trPr>
          <w:trHeight w:val="193"/>
        </w:trPr>
        <w:tc>
          <w:tcPr>
            <w:tcW w:w="425" w:type="dxa"/>
          </w:tcPr>
          <w:p w:rsidRPr="00A70138" w:rsidR="00A70138" w:rsidP="00A70138" w:rsidRDefault="00A70138" w14:paraId="1E9D759A" w14:textId="77777777">
            <w:pPr>
              <w:pStyle w:val="TableParagraph"/>
              <w:spacing w:line="360" w:lineRule="auto"/>
              <w:rPr>
                <w:rFonts w:ascii="Arial" w:hAnsi="Arial" w:cs="Arial"/>
              </w:rPr>
            </w:pPr>
            <w:r w:rsidRPr="00A70138">
              <w:rPr>
                <w:rFonts w:ascii="Arial" w:hAnsi="Arial" w:cs="Arial"/>
                <w:spacing w:val="-5"/>
              </w:rPr>
              <w:t>c.</w:t>
            </w:r>
          </w:p>
        </w:tc>
        <w:tc>
          <w:tcPr>
            <w:tcW w:w="8826" w:type="dxa"/>
          </w:tcPr>
          <w:p w:rsidRPr="00A70138" w:rsidR="00A70138" w:rsidP="00A70138" w:rsidRDefault="00A70138" w14:paraId="19B54461" w14:textId="77777777">
            <w:pPr>
              <w:pStyle w:val="TableParagraph"/>
              <w:spacing w:line="360" w:lineRule="auto"/>
              <w:rPr>
                <w:rFonts w:ascii="Arial" w:hAnsi="Arial" w:cs="Arial"/>
              </w:rPr>
            </w:pPr>
            <w:r w:rsidRPr="00A70138">
              <w:rPr>
                <w:rFonts w:ascii="Arial" w:hAnsi="Arial" w:cs="Arial"/>
                <w:w w:val="90"/>
              </w:rPr>
              <w:t>Lower</w:t>
            </w:r>
            <w:r w:rsidRPr="00A70138">
              <w:rPr>
                <w:rFonts w:ascii="Arial" w:hAnsi="Arial" w:cs="Arial"/>
                <w:spacing w:val="-5"/>
                <w:w w:val="90"/>
              </w:rPr>
              <w:t xml:space="preserve"> </w:t>
            </w:r>
            <w:r w:rsidRPr="00A70138">
              <w:rPr>
                <w:rFonts w:ascii="Arial" w:hAnsi="Arial" w:cs="Arial"/>
                <w:w w:val="90"/>
              </w:rPr>
              <w:t>utility</w:t>
            </w:r>
            <w:r w:rsidRPr="00A70138">
              <w:rPr>
                <w:rFonts w:ascii="Arial" w:hAnsi="Arial" w:cs="Arial"/>
                <w:spacing w:val="-4"/>
                <w:w w:val="90"/>
              </w:rPr>
              <w:t xml:space="preserve"> </w:t>
            </w:r>
            <w:r w:rsidRPr="00A70138">
              <w:rPr>
                <w:rFonts w:ascii="Arial" w:hAnsi="Arial" w:cs="Arial"/>
                <w:spacing w:val="-2"/>
                <w:w w:val="90"/>
              </w:rPr>
              <w:t>expenses</w:t>
            </w:r>
          </w:p>
        </w:tc>
        <w:tc>
          <w:tcPr>
            <w:tcW w:w="800" w:type="dxa"/>
          </w:tcPr>
          <w:p w:rsidRPr="00A70138" w:rsidR="00A70138" w:rsidP="00A70138" w:rsidRDefault="00A70138" w14:paraId="5A0CEFE3" w14:textId="77777777">
            <w:pPr>
              <w:pStyle w:val="TableParagraph"/>
              <w:spacing w:line="360" w:lineRule="auto"/>
              <w:rPr>
                <w:rFonts w:ascii="Arial" w:hAnsi="Arial" w:cs="Arial"/>
              </w:rPr>
            </w:pPr>
          </w:p>
        </w:tc>
      </w:tr>
      <w:tr w:rsidRPr="00A70138" w:rsidR="00A70138" w:rsidTr="00A70138" w14:paraId="331A5274" w14:textId="77777777">
        <w:trPr>
          <w:trHeight w:val="196"/>
        </w:trPr>
        <w:tc>
          <w:tcPr>
            <w:tcW w:w="425" w:type="dxa"/>
          </w:tcPr>
          <w:p w:rsidRPr="00A70138" w:rsidR="00A70138" w:rsidP="00A70138" w:rsidRDefault="00A70138" w14:paraId="06371AC4" w14:textId="77777777">
            <w:pPr>
              <w:pStyle w:val="TableParagraph"/>
              <w:spacing w:line="360" w:lineRule="auto"/>
              <w:rPr>
                <w:rFonts w:ascii="Arial" w:hAnsi="Arial" w:cs="Arial"/>
              </w:rPr>
            </w:pPr>
            <w:r w:rsidRPr="00A70138">
              <w:rPr>
                <w:rFonts w:ascii="Arial" w:hAnsi="Arial" w:cs="Arial"/>
                <w:spacing w:val="-5"/>
              </w:rPr>
              <w:t>d.</w:t>
            </w:r>
          </w:p>
        </w:tc>
        <w:tc>
          <w:tcPr>
            <w:tcW w:w="8826" w:type="dxa"/>
          </w:tcPr>
          <w:p w:rsidRPr="00A70138" w:rsidR="00A70138" w:rsidP="00A70138" w:rsidRDefault="00A70138" w14:paraId="0B0A74F3" w14:textId="77777777">
            <w:pPr>
              <w:pStyle w:val="TableParagraph"/>
              <w:spacing w:line="360" w:lineRule="auto"/>
              <w:rPr>
                <w:rFonts w:ascii="Arial" w:hAnsi="Arial" w:cs="Arial"/>
              </w:rPr>
            </w:pPr>
            <w:r w:rsidRPr="00A70138">
              <w:rPr>
                <w:rFonts w:ascii="Arial" w:hAnsi="Arial" w:cs="Arial"/>
                <w:spacing w:val="-2"/>
              </w:rPr>
              <w:t>Reduced</w:t>
            </w:r>
            <w:r w:rsidRPr="00A70138">
              <w:rPr>
                <w:rFonts w:ascii="Arial" w:hAnsi="Arial" w:cs="Arial"/>
                <w:spacing w:val="-10"/>
              </w:rPr>
              <w:t xml:space="preserve"> </w:t>
            </w:r>
            <w:r w:rsidRPr="00A70138">
              <w:rPr>
                <w:rFonts w:ascii="Arial" w:hAnsi="Arial" w:cs="Arial"/>
                <w:spacing w:val="-2"/>
              </w:rPr>
              <w:t>guest</w:t>
            </w:r>
            <w:r w:rsidRPr="00A70138">
              <w:rPr>
                <w:rFonts w:ascii="Arial" w:hAnsi="Arial" w:cs="Arial"/>
                <w:spacing w:val="-9"/>
              </w:rPr>
              <w:t xml:space="preserve"> </w:t>
            </w:r>
            <w:r w:rsidRPr="00A70138">
              <w:rPr>
                <w:rFonts w:ascii="Arial" w:hAnsi="Arial" w:cs="Arial"/>
                <w:spacing w:val="-2"/>
              </w:rPr>
              <w:t>satisfaction</w:t>
            </w:r>
          </w:p>
        </w:tc>
        <w:tc>
          <w:tcPr>
            <w:tcW w:w="800" w:type="dxa"/>
          </w:tcPr>
          <w:p w:rsidRPr="00A70138" w:rsidR="00A70138" w:rsidP="00A70138" w:rsidRDefault="00A70138" w14:paraId="2B35340B" w14:textId="77777777">
            <w:pPr>
              <w:pStyle w:val="TableParagraph"/>
              <w:spacing w:line="360" w:lineRule="auto"/>
              <w:rPr>
                <w:rFonts w:ascii="Arial" w:hAnsi="Arial" w:cs="Arial"/>
              </w:rPr>
            </w:pPr>
          </w:p>
        </w:tc>
      </w:tr>
      <w:tr w:rsidRPr="00A70138" w:rsidR="00A70138" w:rsidTr="00A70138" w14:paraId="2C1BF744" w14:textId="77777777">
        <w:trPr>
          <w:trHeight w:val="193"/>
        </w:trPr>
        <w:tc>
          <w:tcPr>
            <w:tcW w:w="10051" w:type="dxa"/>
            <w:gridSpan w:val="3"/>
            <w:shd w:val="clear" w:color="auto" w:fill="D9D9D9"/>
          </w:tcPr>
          <w:p w:rsidRPr="00A70138" w:rsidR="00A70138" w:rsidP="00A70138" w:rsidRDefault="00A70138" w14:paraId="13D9F86C" w14:textId="77777777">
            <w:pPr>
              <w:pStyle w:val="TableParagraph"/>
              <w:spacing w:line="360" w:lineRule="auto"/>
              <w:rPr>
                <w:rFonts w:ascii="Arial" w:hAnsi="Arial" w:cs="Arial"/>
              </w:rPr>
            </w:pPr>
          </w:p>
        </w:tc>
      </w:tr>
      <w:tr w:rsidRPr="00A70138" w:rsidR="00A70138" w:rsidTr="00A70138" w14:paraId="75E48475" w14:textId="77777777">
        <w:trPr>
          <w:trHeight w:val="198"/>
        </w:trPr>
        <w:tc>
          <w:tcPr>
            <w:tcW w:w="425" w:type="dxa"/>
          </w:tcPr>
          <w:p w:rsidRPr="00A70138" w:rsidR="00A70138" w:rsidP="00A70138" w:rsidRDefault="00A70138" w14:paraId="47E9AFBD" w14:textId="77777777">
            <w:pPr>
              <w:pStyle w:val="TableParagraph"/>
              <w:spacing w:line="360" w:lineRule="auto"/>
              <w:rPr>
                <w:rFonts w:ascii="Arial" w:hAnsi="Arial" w:cs="Arial"/>
                <w:b/>
              </w:rPr>
            </w:pPr>
            <w:r w:rsidRPr="00A70138">
              <w:rPr>
                <w:rFonts w:ascii="Arial" w:hAnsi="Arial" w:cs="Arial"/>
                <w:b/>
                <w:spacing w:val="-5"/>
                <w:w w:val="95"/>
              </w:rPr>
              <w:t>3.</w:t>
            </w:r>
          </w:p>
        </w:tc>
        <w:tc>
          <w:tcPr>
            <w:tcW w:w="8826" w:type="dxa"/>
          </w:tcPr>
          <w:p w:rsidRPr="00A70138" w:rsidR="00A70138" w:rsidP="00A70138" w:rsidRDefault="00A70138" w14:paraId="6B07BCCD" w14:textId="77777777">
            <w:pPr>
              <w:pStyle w:val="TableParagraph"/>
              <w:spacing w:line="360" w:lineRule="auto"/>
              <w:rPr>
                <w:rFonts w:ascii="Arial" w:hAnsi="Arial" w:cs="Arial"/>
                <w:b/>
              </w:rPr>
            </w:pPr>
            <w:r w:rsidRPr="00A70138">
              <w:rPr>
                <w:rFonts w:ascii="Arial" w:hAnsi="Arial" w:cs="Arial"/>
                <w:b/>
                <w:spacing w:val="-2"/>
              </w:rPr>
              <w:t>Which</w:t>
            </w:r>
            <w:r w:rsidRPr="00A70138">
              <w:rPr>
                <w:rFonts w:ascii="Arial" w:hAnsi="Arial" w:cs="Arial"/>
                <w:b/>
                <w:spacing w:val="-14"/>
              </w:rPr>
              <w:t xml:space="preserve"> </w:t>
            </w:r>
            <w:r w:rsidRPr="00A70138">
              <w:rPr>
                <w:rFonts w:ascii="Arial" w:hAnsi="Arial" w:cs="Arial"/>
                <w:b/>
                <w:spacing w:val="-2"/>
              </w:rPr>
              <w:t>of</w:t>
            </w:r>
            <w:r w:rsidRPr="00A70138">
              <w:rPr>
                <w:rFonts w:ascii="Arial" w:hAnsi="Arial" w:cs="Arial"/>
                <w:b/>
                <w:spacing w:val="-14"/>
              </w:rPr>
              <w:t xml:space="preserve"> </w:t>
            </w:r>
            <w:r w:rsidRPr="00A70138">
              <w:rPr>
                <w:rFonts w:ascii="Arial" w:hAnsi="Arial" w:cs="Arial"/>
                <w:b/>
                <w:spacing w:val="-2"/>
              </w:rPr>
              <w:t>the</w:t>
            </w:r>
            <w:r w:rsidRPr="00A70138">
              <w:rPr>
                <w:rFonts w:ascii="Arial" w:hAnsi="Arial" w:cs="Arial"/>
                <w:b/>
                <w:spacing w:val="-14"/>
              </w:rPr>
              <w:t xml:space="preserve"> </w:t>
            </w:r>
            <w:r w:rsidRPr="00A70138">
              <w:rPr>
                <w:rFonts w:ascii="Arial" w:hAnsi="Arial" w:cs="Arial"/>
                <w:b/>
                <w:spacing w:val="-2"/>
              </w:rPr>
              <w:t>following</w:t>
            </w:r>
            <w:r w:rsidRPr="00A70138">
              <w:rPr>
                <w:rFonts w:ascii="Arial" w:hAnsi="Arial" w:cs="Arial"/>
                <w:b/>
                <w:spacing w:val="-16"/>
              </w:rPr>
              <w:t xml:space="preserve"> </w:t>
            </w:r>
            <w:r w:rsidRPr="00A70138">
              <w:rPr>
                <w:rFonts w:ascii="Arial" w:hAnsi="Arial" w:cs="Arial"/>
                <w:b/>
                <w:spacing w:val="-2"/>
              </w:rPr>
              <w:t>green</w:t>
            </w:r>
            <w:r w:rsidRPr="00A70138">
              <w:rPr>
                <w:rFonts w:ascii="Arial" w:hAnsi="Arial" w:cs="Arial"/>
                <w:b/>
                <w:spacing w:val="-13"/>
              </w:rPr>
              <w:t xml:space="preserve"> </w:t>
            </w:r>
            <w:r w:rsidRPr="00A70138">
              <w:rPr>
                <w:rFonts w:ascii="Arial" w:hAnsi="Arial" w:cs="Arial"/>
                <w:b/>
                <w:spacing w:val="-2"/>
              </w:rPr>
              <w:t>practices</w:t>
            </w:r>
            <w:r w:rsidRPr="00A70138">
              <w:rPr>
                <w:rFonts w:ascii="Arial" w:hAnsi="Arial" w:cs="Arial"/>
                <w:b/>
                <w:spacing w:val="-12"/>
              </w:rPr>
              <w:t xml:space="preserve"> </w:t>
            </w:r>
            <w:r w:rsidRPr="00A70138">
              <w:rPr>
                <w:rFonts w:ascii="Arial" w:hAnsi="Arial" w:cs="Arial"/>
                <w:b/>
                <w:spacing w:val="-2"/>
              </w:rPr>
              <w:t>can</w:t>
            </w:r>
            <w:r w:rsidRPr="00A70138">
              <w:rPr>
                <w:rFonts w:ascii="Arial" w:hAnsi="Arial" w:cs="Arial"/>
                <w:b/>
                <w:spacing w:val="-13"/>
              </w:rPr>
              <w:t xml:space="preserve"> </w:t>
            </w:r>
            <w:r w:rsidRPr="00A70138">
              <w:rPr>
                <w:rFonts w:ascii="Arial" w:hAnsi="Arial" w:cs="Arial"/>
                <w:b/>
                <w:spacing w:val="-2"/>
              </w:rPr>
              <w:t>lead</w:t>
            </w:r>
            <w:r w:rsidRPr="00A70138">
              <w:rPr>
                <w:rFonts w:ascii="Arial" w:hAnsi="Arial" w:cs="Arial"/>
                <w:b/>
                <w:spacing w:val="-15"/>
              </w:rPr>
              <w:t xml:space="preserve"> </w:t>
            </w:r>
            <w:r w:rsidRPr="00A70138">
              <w:rPr>
                <w:rFonts w:ascii="Arial" w:hAnsi="Arial" w:cs="Arial"/>
                <w:b/>
                <w:spacing w:val="-2"/>
              </w:rPr>
              <w:t>to</w:t>
            </w:r>
            <w:r w:rsidRPr="00A70138">
              <w:rPr>
                <w:rFonts w:ascii="Arial" w:hAnsi="Arial" w:cs="Arial"/>
                <w:b/>
                <w:spacing w:val="-14"/>
              </w:rPr>
              <w:t xml:space="preserve"> </w:t>
            </w:r>
            <w:r w:rsidRPr="00A70138">
              <w:rPr>
                <w:rFonts w:ascii="Arial" w:hAnsi="Arial" w:cs="Arial"/>
                <w:b/>
                <w:spacing w:val="-2"/>
              </w:rPr>
              <w:t>long-term</w:t>
            </w:r>
            <w:r w:rsidRPr="00A70138">
              <w:rPr>
                <w:rFonts w:ascii="Arial" w:hAnsi="Arial" w:cs="Arial"/>
                <w:b/>
                <w:spacing w:val="-15"/>
              </w:rPr>
              <w:t xml:space="preserve"> </w:t>
            </w:r>
            <w:r w:rsidRPr="00A70138">
              <w:rPr>
                <w:rFonts w:ascii="Arial" w:hAnsi="Arial" w:cs="Arial"/>
                <w:b/>
                <w:spacing w:val="-2"/>
              </w:rPr>
              <w:t>cost</w:t>
            </w:r>
            <w:r w:rsidRPr="00A70138">
              <w:rPr>
                <w:rFonts w:ascii="Arial" w:hAnsi="Arial" w:cs="Arial"/>
                <w:b/>
                <w:spacing w:val="-15"/>
              </w:rPr>
              <w:t xml:space="preserve"> </w:t>
            </w:r>
            <w:r w:rsidRPr="00A70138">
              <w:rPr>
                <w:rFonts w:ascii="Arial" w:hAnsi="Arial" w:cs="Arial"/>
                <w:b/>
                <w:spacing w:val="-2"/>
              </w:rPr>
              <w:t>savings?</w:t>
            </w:r>
          </w:p>
        </w:tc>
        <w:tc>
          <w:tcPr>
            <w:tcW w:w="800" w:type="dxa"/>
          </w:tcPr>
          <w:p w:rsidRPr="00A70138" w:rsidR="00A70138" w:rsidP="00A70138" w:rsidRDefault="00A70138" w14:paraId="22E2E7D4" w14:textId="77777777">
            <w:pPr>
              <w:pStyle w:val="TableParagraph"/>
              <w:spacing w:before="1" w:line="360" w:lineRule="auto"/>
              <w:ind w:left="106"/>
              <w:rPr>
                <w:rFonts w:ascii="Arial" w:hAnsi="Arial" w:cs="Arial"/>
              </w:rPr>
            </w:pPr>
            <w:r w:rsidRPr="00A70138">
              <w:rPr>
                <w:rFonts w:ascii="Arial" w:hAnsi="Arial" w:cs="Arial"/>
                <w:b/>
                <w:w w:val="90"/>
              </w:rPr>
              <w:t>Tick</w:t>
            </w:r>
            <w:r w:rsidRPr="00A70138">
              <w:rPr>
                <w:rFonts w:ascii="Arial" w:hAnsi="Arial" w:cs="Arial"/>
                <w:b/>
                <w:spacing w:val="-3"/>
                <w:w w:val="90"/>
              </w:rPr>
              <w:t xml:space="preserve"> </w:t>
            </w:r>
            <w:r w:rsidRPr="00A70138">
              <w:rPr>
                <w:rFonts w:ascii="Arial" w:hAnsi="Arial" w:cs="Arial"/>
                <w:spacing w:val="-10"/>
              </w:rPr>
              <w:t>√</w:t>
            </w:r>
          </w:p>
        </w:tc>
      </w:tr>
      <w:tr w:rsidRPr="00A70138" w:rsidR="00A70138" w:rsidTr="00A70138" w14:paraId="039038B5" w14:textId="77777777">
        <w:trPr>
          <w:trHeight w:val="194"/>
        </w:trPr>
        <w:tc>
          <w:tcPr>
            <w:tcW w:w="425" w:type="dxa"/>
          </w:tcPr>
          <w:p w:rsidRPr="00A70138" w:rsidR="00A70138" w:rsidP="00A70138" w:rsidRDefault="00A70138" w14:paraId="5ABA718A" w14:textId="77777777">
            <w:pPr>
              <w:pStyle w:val="TableParagraph"/>
              <w:spacing w:line="360" w:lineRule="auto"/>
              <w:rPr>
                <w:rFonts w:ascii="Arial" w:hAnsi="Arial" w:cs="Arial"/>
              </w:rPr>
            </w:pPr>
            <w:r w:rsidRPr="00A70138">
              <w:rPr>
                <w:rFonts w:ascii="Arial" w:hAnsi="Arial" w:cs="Arial"/>
                <w:spacing w:val="-5"/>
              </w:rPr>
              <w:t>a.</w:t>
            </w:r>
          </w:p>
        </w:tc>
        <w:tc>
          <w:tcPr>
            <w:tcW w:w="8826" w:type="dxa"/>
          </w:tcPr>
          <w:p w:rsidRPr="00A70138" w:rsidR="00A70138" w:rsidP="00A70138" w:rsidRDefault="00A70138" w14:paraId="3DA2B0D8" w14:textId="77777777">
            <w:pPr>
              <w:pStyle w:val="TableParagraph"/>
              <w:spacing w:line="360" w:lineRule="auto"/>
              <w:rPr>
                <w:rFonts w:ascii="Arial" w:hAnsi="Arial" w:cs="Arial"/>
              </w:rPr>
            </w:pPr>
            <w:r w:rsidRPr="00A70138">
              <w:rPr>
                <w:rFonts w:ascii="Arial" w:hAnsi="Arial" w:cs="Arial"/>
              </w:rPr>
              <w:t>Using</w:t>
            </w:r>
            <w:r w:rsidRPr="00A70138">
              <w:rPr>
                <w:rFonts w:ascii="Arial" w:hAnsi="Arial" w:cs="Arial"/>
                <w:spacing w:val="-15"/>
              </w:rPr>
              <w:t xml:space="preserve"> </w:t>
            </w:r>
            <w:r w:rsidRPr="00A70138">
              <w:rPr>
                <w:rFonts w:ascii="Arial" w:hAnsi="Arial" w:cs="Arial"/>
              </w:rPr>
              <w:t>single-use</w:t>
            </w:r>
            <w:r w:rsidRPr="00A70138">
              <w:rPr>
                <w:rFonts w:ascii="Arial" w:hAnsi="Arial" w:cs="Arial"/>
                <w:spacing w:val="-17"/>
              </w:rPr>
              <w:t xml:space="preserve"> </w:t>
            </w:r>
            <w:r w:rsidRPr="00A70138">
              <w:rPr>
                <w:rFonts w:ascii="Arial" w:hAnsi="Arial" w:cs="Arial"/>
                <w:spacing w:val="-2"/>
              </w:rPr>
              <w:t>plastics</w:t>
            </w:r>
          </w:p>
        </w:tc>
        <w:tc>
          <w:tcPr>
            <w:tcW w:w="800" w:type="dxa"/>
          </w:tcPr>
          <w:p w:rsidRPr="00A70138" w:rsidR="00A70138" w:rsidP="00A70138" w:rsidRDefault="00A70138" w14:paraId="25673606" w14:textId="77777777">
            <w:pPr>
              <w:pStyle w:val="TableParagraph"/>
              <w:spacing w:line="360" w:lineRule="auto"/>
              <w:rPr>
                <w:rFonts w:ascii="Arial" w:hAnsi="Arial" w:cs="Arial"/>
              </w:rPr>
            </w:pPr>
          </w:p>
        </w:tc>
      </w:tr>
      <w:tr w:rsidRPr="00A70138" w:rsidR="00A70138" w:rsidTr="00A70138" w14:paraId="75421E2B" w14:textId="77777777">
        <w:trPr>
          <w:trHeight w:val="196"/>
        </w:trPr>
        <w:tc>
          <w:tcPr>
            <w:tcW w:w="425" w:type="dxa"/>
          </w:tcPr>
          <w:p w:rsidRPr="00A70138" w:rsidR="00A70138" w:rsidP="00A70138" w:rsidRDefault="00A70138" w14:paraId="4EDC37E4" w14:textId="77777777">
            <w:pPr>
              <w:pStyle w:val="TableParagraph"/>
              <w:spacing w:line="360" w:lineRule="auto"/>
              <w:rPr>
                <w:rFonts w:ascii="Arial" w:hAnsi="Arial" w:cs="Arial"/>
              </w:rPr>
            </w:pPr>
            <w:r w:rsidRPr="00A70138">
              <w:rPr>
                <w:rFonts w:ascii="Arial" w:hAnsi="Arial" w:cs="Arial"/>
                <w:spacing w:val="-5"/>
              </w:rPr>
              <w:t>b.</w:t>
            </w:r>
          </w:p>
        </w:tc>
        <w:tc>
          <w:tcPr>
            <w:tcW w:w="8826" w:type="dxa"/>
          </w:tcPr>
          <w:p w:rsidRPr="00A70138" w:rsidR="00A70138" w:rsidP="00A70138" w:rsidRDefault="00A70138" w14:paraId="7159123F" w14:textId="77777777">
            <w:pPr>
              <w:pStyle w:val="TableParagraph"/>
              <w:spacing w:line="360" w:lineRule="auto"/>
              <w:rPr>
                <w:rFonts w:ascii="Arial" w:hAnsi="Arial" w:cs="Arial"/>
              </w:rPr>
            </w:pPr>
            <w:r w:rsidRPr="00A70138">
              <w:rPr>
                <w:rFonts w:ascii="Arial" w:hAnsi="Arial" w:cs="Arial"/>
                <w:spacing w:val="-4"/>
              </w:rPr>
              <w:t>Installing</w:t>
            </w:r>
            <w:r w:rsidRPr="00A70138">
              <w:rPr>
                <w:rFonts w:ascii="Arial" w:hAnsi="Arial" w:cs="Arial"/>
                <w:spacing w:val="-2"/>
              </w:rPr>
              <w:t xml:space="preserve"> </w:t>
            </w:r>
            <w:r w:rsidRPr="00A70138">
              <w:rPr>
                <w:rFonts w:ascii="Arial" w:hAnsi="Arial" w:cs="Arial"/>
                <w:spacing w:val="-4"/>
              </w:rPr>
              <w:t>solar</w:t>
            </w:r>
            <w:r w:rsidRPr="00A70138">
              <w:rPr>
                <w:rFonts w:ascii="Arial" w:hAnsi="Arial" w:cs="Arial"/>
                <w:spacing w:val="-2"/>
              </w:rPr>
              <w:t xml:space="preserve"> </w:t>
            </w:r>
            <w:r w:rsidRPr="00A70138">
              <w:rPr>
                <w:rFonts w:ascii="Arial" w:hAnsi="Arial" w:cs="Arial"/>
                <w:spacing w:val="-4"/>
              </w:rPr>
              <w:t>panels</w:t>
            </w:r>
          </w:p>
        </w:tc>
        <w:tc>
          <w:tcPr>
            <w:tcW w:w="800" w:type="dxa"/>
          </w:tcPr>
          <w:p w:rsidRPr="00A70138" w:rsidR="00A70138" w:rsidP="00A70138" w:rsidRDefault="00A70138" w14:paraId="011DF4B9" w14:textId="77777777">
            <w:pPr>
              <w:pStyle w:val="TableParagraph"/>
              <w:spacing w:line="360" w:lineRule="auto"/>
              <w:rPr>
                <w:rFonts w:ascii="Arial" w:hAnsi="Arial" w:cs="Arial"/>
              </w:rPr>
            </w:pPr>
          </w:p>
        </w:tc>
      </w:tr>
      <w:tr w:rsidRPr="00A70138" w:rsidR="00A70138" w:rsidTr="00A70138" w14:paraId="44CD7826" w14:textId="77777777">
        <w:trPr>
          <w:trHeight w:val="194"/>
        </w:trPr>
        <w:tc>
          <w:tcPr>
            <w:tcW w:w="425" w:type="dxa"/>
          </w:tcPr>
          <w:p w:rsidRPr="00A70138" w:rsidR="00A70138" w:rsidP="00A70138" w:rsidRDefault="00A70138" w14:paraId="048C43F9" w14:textId="77777777">
            <w:pPr>
              <w:pStyle w:val="TableParagraph"/>
              <w:spacing w:line="360" w:lineRule="auto"/>
              <w:rPr>
                <w:rFonts w:ascii="Arial" w:hAnsi="Arial" w:cs="Arial"/>
              </w:rPr>
            </w:pPr>
            <w:r w:rsidRPr="00A70138">
              <w:rPr>
                <w:rFonts w:ascii="Arial" w:hAnsi="Arial" w:cs="Arial"/>
                <w:spacing w:val="-5"/>
              </w:rPr>
              <w:t>c.</w:t>
            </w:r>
          </w:p>
        </w:tc>
        <w:tc>
          <w:tcPr>
            <w:tcW w:w="8826" w:type="dxa"/>
          </w:tcPr>
          <w:p w:rsidRPr="00A70138" w:rsidR="00A70138" w:rsidP="00A70138" w:rsidRDefault="00A70138" w14:paraId="14185923" w14:textId="77777777">
            <w:pPr>
              <w:pStyle w:val="TableParagraph"/>
              <w:spacing w:line="360" w:lineRule="auto"/>
              <w:rPr>
                <w:rFonts w:ascii="Arial" w:hAnsi="Arial" w:cs="Arial"/>
              </w:rPr>
            </w:pPr>
            <w:r w:rsidRPr="00A70138">
              <w:rPr>
                <w:rFonts w:ascii="Arial" w:hAnsi="Arial" w:cs="Arial"/>
                <w:spacing w:val="-6"/>
              </w:rPr>
              <w:t>Offering</w:t>
            </w:r>
            <w:r w:rsidRPr="00A70138">
              <w:rPr>
                <w:rFonts w:ascii="Arial" w:hAnsi="Arial" w:cs="Arial"/>
                <w:spacing w:val="-2"/>
              </w:rPr>
              <w:t xml:space="preserve"> </w:t>
            </w:r>
            <w:r w:rsidRPr="00A70138">
              <w:rPr>
                <w:rFonts w:ascii="Arial" w:hAnsi="Arial" w:cs="Arial"/>
                <w:spacing w:val="-6"/>
              </w:rPr>
              <w:t>unlimited</w:t>
            </w:r>
            <w:r w:rsidRPr="00A70138">
              <w:rPr>
                <w:rFonts w:ascii="Arial" w:hAnsi="Arial" w:cs="Arial"/>
                <w:spacing w:val="1"/>
              </w:rPr>
              <w:t xml:space="preserve"> </w:t>
            </w:r>
            <w:r w:rsidRPr="00A70138">
              <w:rPr>
                <w:rFonts w:ascii="Arial" w:hAnsi="Arial" w:cs="Arial"/>
                <w:spacing w:val="-6"/>
              </w:rPr>
              <w:t>laundry</w:t>
            </w:r>
            <w:r w:rsidRPr="00A70138">
              <w:rPr>
                <w:rFonts w:ascii="Arial" w:hAnsi="Arial" w:cs="Arial"/>
                <w:spacing w:val="-2"/>
              </w:rPr>
              <w:t xml:space="preserve"> </w:t>
            </w:r>
            <w:r w:rsidRPr="00A70138">
              <w:rPr>
                <w:rFonts w:ascii="Arial" w:hAnsi="Arial" w:cs="Arial"/>
                <w:spacing w:val="-6"/>
              </w:rPr>
              <w:t>service</w:t>
            </w:r>
          </w:p>
        </w:tc>
        <w:tc>
          <w:tcPr>
            <w:tcW w:w="800" w:type="dxa"/>
          </w:tcPr>
          <w:p w:rsidRPr="00A70138" w:rsidR="00A70138" w:rsidP="00A70138" w:rsidRDefault="00A70138" w14:paraId="0520579B" w14:textId="77777777">
            <w:pPr>
              <w:pStyle w:val="TableParagraph"/>
              <w:spacing w:line="360" w:lineRule="auto"/>
              <w:rPr>
                <w:rFonts w:ascii="Arial" w:hAnsi="Arial" w:cs="Arial"/>
              </w:rPr>
            </w:pPr>
          </w:p>
        </w:tc>
      </w:tr>
      <w:tr w:rsidRPr="00A70138" w:rsidR="00A70138" w:rsidTr="00A70138" w14:paraId="144F1608" w14:textId="77777777">
        <w:trPr>
          <w:trHeight w:val="196"/>
        </w:trPr>
        <w:tc>
          <w:tcPr>
            <w:tcW w:w="425" w:type="dxa"/>
          </w:tcPr>
          <w:p w:rsidRPr="00A70138" w:rsidR="00A70138" w:rsidP="00A70138" w:rsidRDefault="00A70138" w14:paraId="19873568" w14:textId="77777777">
            <w:pPr>
              <w:pStyle w:val="TableParagraph"/>
              <w:spacing w:line="360" w:lineRule="auto"/>
              <w:rPr>
                <w:rFonts w:ascii="Arial" w:hAnsi="Arial" w:cs="Arial"/>
              </w:rPr>
            </w:pPr>
            <w:r w:rsidRPr="00A70138">
              <w:rPr>
                <w:rFonts w:ascii="Arial" w:hAnsi="Arial" w:cs="Arial"/>
                <w:spacing w:val="-5"/>
              </w:rPr>
              <w:t>d.</w:t>
            </w:r>
          </w:p>
        </w:tc>
        <w:tc>
          <w:tcPr>
            <w:tcW w:w="8826" w:type="dxa"/>
          </w:tcPr>
          <w:p w:rsidRPr="00A70138" w:rsidR="00A70138" w:rsidP="00A70138" w:rsidRDefault="00A70138" w14:paraId="731883F6" w14:textId="77777777">
            <w:pPr>
              <w:pStyle w:val="TableParagraph"/>
              <w:spacing w:line="360" w:lineRule="auto"/>
              <w:rPr>
                <w:rFonts w:ascii="Arial" w:hAnsi="Arial" w:cs="Arial"/>
              </w:rPr>
            </w:pPr>
            <w:r w:rsidRPr="00A70138">
              <w:rPr>
                <w:rFonts w:ascii="Arial" w:hAnsi="Arial" w:cs="Arial"/>
                <w:spacing w:val="-4"/>
              </w:rPr>
              <w:t>Printing</w:t>
            </w:r>
            <w:r w:rsidRPr="00A70138">
              <w:rPr>
                <w:rFonts w:ascii="Arial" w:hAnsi="Arial" w:cs="Arial"/>
                <w:spacing w:val="-18"/>
              </w:rPr>
              <w:t xml:space="preserve"> </w:t>
            </w:r>
            <w:r w:rsidRPr="00A70138">
              <w:rPr>
                <w:rFonts w:ascii="Arial" w:hAnsi="Arial" w:cs="Arial"/>
                <w:spacing w:val="-4"/>
              </w:rPr>
              <w:t>all</w:t>
            </w:r>
            <w:r w:rsidRPr="00A70138">
              <w:rPr>
                <w:rFonts w:ascii="Arial" w:hAnsi="Arial" w:cs="Arial"/>
                <w:spacing w:val="-15"/>
              </w:rPr>
              <w:t xml:space="preserve"> </w:t>
            </w:r>
            <w:r w:rsidRPr="00A70138">
              <w:rPr>
                <w:rFonts w:ascii="Arial" w:hAnsi="Arial" w:cs="Arial"/>
                <w:spacing w:val="-4"/>
              </w:rPr>
              <w:t>guest</w:t>
            </w:r>
            <w:r w:rsidRPr="00A70138">
              <w:rPr>
                <w:rFonts w:ascii="Arial" w:hAnsi="Arial" w:cs="Arial"/>
                <w:spacing w:val="-16"/>
              </w:rPr>
              <w:t xml:space="preserve"> </w:t>
            </w:r>
            <w:r w:rsidRPr="00A70138">
              <w:rPr>
                <w:rFonts w:ascii="Arial" w:hAnsi="Arial" w:cs="Arial"/>
                <w:spacing w:val="-4"/>
              </w:rPr>
              <w:t>communications</w:t>
            </w:r>
          </w:p>
        </w:tc>
        <w:tc>
          <w:tcPr>
            <w:tcW w:w="800" w:type="dxa"/>
          </w:tcPr>
          <w:p w:rsidRPr="00A70138" w:rsidR="00A70138" w:rsidP="00A70138" w:rsidRDefault="00A70138" w14:paraId="0E8B6284" w14:textId="77777777">
            <w:pPr>
              <w:pStyle w:val="TableParagraph"/>
              <w:spacing w:line="360" w:lineRule="auto"/>
              <w:rPr>
                <w:rFonts w:ascii="Arial" w:hAnsi="Arial" w:cs="Arial"/>
              </w:rPr>
            </w:pPr>
          </w:p>
        </w:tc>
      </w:tr>
      <w:tr w:rsidRPr="00A70138" w:rsidR="00A70138" w:rsidTr="00A70138" w14:paraId="4003E55E" w14:textId="77777777">
        <w:trPr>
          <w:trHeight w:val="193"/>
        </w:trPr>
        <w:tc>
          <w:tcPr>
            <w:tcW w:w="10051" w:type="dxa"/>
            <w:gridSpan w:val="3"/>
            <w:shd w:val="clear" w:color="auto" w:fill="D9D9D9"/>
          </w:tcPr>
          <w:p w:rsidRPr="00A70138" w:rsidR="00A70138" w:rsidP="00A70138" w:rsidRDefault="00A70138" w14:paraId="390CED99" w14:textId="77777777">
            <w:pPr>
              <w:pStyle w:val="TableParagraph"/>
              <w:spacing w:line="360" w:lineRule="auto"/>
              <w:rPr>
                <w:rFonts w:ascii="Arial" w:hAnsi="Arial" w:cs="Arial"/>
              </w:rPr>
            </w:pPr>
          </w:p>
        </w:tc>
      </w:tr>
      <w:tr w:rsidRPr="00A70138" w:rsidR="00A70138" w:rsidTr="00A70138" w14:paraId="0BC4612C" w14:textId="77777777">
        <w:trPr>
          <w:trHeight w:val="198"/>
        </w:trPr>
        <w:tc>
          <w:tcPr>
            <w:tcW w:w="425" w:type="dxa"/>
          </w:tcPr>
          <w:p w:rsidRPr="00A70138" w:rsidR="00A70138" w:rsidP="00A70138" w:rsidRDefault="00A70138" w14:paraId="7083185E" w14:textId="77777777">
            <w:pPr>
              <w:pStyle w:val="TableParagraph"/>
              <w:spacing w:line="360" w:lineRule="auto"/>
              <w:rPr>
                <w:rFonts w:ascii="Arial" w:hAnsi="Arial" w:cs="Arial"/>
                <w:b/>
              </w:rPr>
            </w:pPr>
            <w:r w:rsidRPr="00A70138">
              <w:rPr>
                <w:rFonts w:ascii="Arial" w:hAnsi="Arial" w:cs="Arial"/>
                <w:b/>
                <w:spacing w:val="-5"/>
                <w:w w:val="95"/>
              </w:rPr>
              <w:t>4.</w:t>
            </w:r>
          </w:p>
        </w:tc>
        <w:tc>
          <w:tcPr>
            <w:tcW w:w="8826" w:type="dxa"/>
          </w:tcPr>
          <w:p w:rsidRPr="00A70138" w:rsidR="00A70138" w:rsidP="00A70138" w:rsidRDefault="00A70138" w14:paraId="704ACA74" w14:textId="77777777">
            <w:pPr>
              <w:pStyle w:val="TableParagraph"/>
              <w:spacing w:line="360" w:lineRule="auto"/>
              <w:rPr>
                <w:rFonts w:ascii="Arial" w:hAnsi="Arial" w:cs="Arial"/>
                <w:b/>
              </w:rPr>
            </w:pPr>
            <w:r w:rsidRPr="00A70138">
              <w:rPr>
                <w:rFonts w:ascii="Arial" w:hAnsi="Arial" w:cs="Arial"/>
                <w:b/>
                <w:spacing w:val="-4"/>
              </w:rPr>
              <w:t>Why might</w:t>
            </w:r>
            <w:r w:rsidRPr="00A70138">
              <w:rPr>
                <w:rFonts w:ascii="Arial" w:hAnsi="Arial" w:cs="Arial"/>
                <w:b/>
                <w:spacing w:val="-5"/>
              </w:rPr>
              <w:t xml:space="preserve"> </w:t>
            </w:r>
            <w:r w:rsidRPr="00A70138">
              <w:rPr>
                <w:rFonts w:ascii="Arial" w:hAnsi="Arial" w:cs="Arial"/>
                <w:b/>
                <w:spacing w:val="-4"/>
              </w:rPr>
              <w:t>investing</w:t>
            </w:r>
            <w:r w:rsidRPr="00A70138">
              <w:rPr>
                <w:rFonts w:ascii="Arial" w:hAnsi="Arial" w:cs="Arial"/>
                <w:b/>
                <w:spacing w:val="-6"/>
              </w:rPr>
              <w:t xml:space="preserve"> </w:t>
            </w:r>
            <w:r w:rsidRPr="00A70138">
              <w:rPr>
                <w:rFonts w:ascii="Arial" w:hAnsi="Arial" w:cs="Arial"/>
                <w:b/>
                <w:spacing w:val="-4"/>
              </w:rPr>
              <w:t>in</w:t>
            </w:r>
            <w:r w:rsidRPr="00A70138">
              <w:rPr>
                <w:rFonts w:ascii="Arial" w:hAnsi="Arial" w:cs="Arial"/>
                <w:b/>
                <w:spacing w:val="-5"/>
              </w:rPr>
              <w:t xml:space="preserve"> </w:t>
            </w:r>
            <w:r w:rsidRPr="00A70138">
              <w:rPr>
                <w:rFonts w:ascii="Arial" w:hAnsi="Arial" w:cs="Arial"/>
                <w:b/>
                <w:spacing w:val="-4"/>
              </w:rPr>
              <w:t>staff</w:t>
            </w:r>
            <w:r w:rsidRPr="00A70138">
              <w:rPr>
                <w:rFonts w:ascii="Arial" w:hAnsi="Arial" w:cs="Arial"/>
                <w:b/>
                <w:spacing w:val="-2"/>
              </w:rPr>
              <w:t xml:space="preserve"> </w:t>
            </w:r>
            <w:r w:rsidRPr="00A70138">
              <w:rPr>
                <w:rFonts w:ascii="Arial" w:hAnsi="Arial" w:cs="Arial"/>
                <w:b/>
                <w:spacing w:val="-4"/>
              </w:rPr>
              <w:t>sustainability</w:t>
            </w:r>
            <w:r w:rsidRPr="00A70138">
              <w:rPr>
                <w:rFonts w:ascii="Arial" w:hAnsi="Arial" w:cs="Arial"/>
                <w:b/>
                <w:spacing w:val="-6"/>
              </w:rPr>
              <w:t xml:space="preserve"> </w:t>
            </w:r>
            <w:r w:rsidRPr="00A70138">
              <w:rPr>
                <w:rFonts w:ascii="Arial" w:hAnsi="Arial" w:cs="Arial"/>
                <w:b/>
                <w:spacing w:val="-4"/>
              </w:rPr>
              <w:t>training save</w:t>
            </w:r>
            <w:r w:rsidRPr="00A70138">
              <w:rPr>
                <w:rFonts w:ascii="Arial" w:hAnsi="Arial" w:cs="Arial"/>
                <w:b/>
                <w:spacing w:val="-6"/>
              </w:rPr>
              <w:t xml:space="preserve"> </w:t>
            </w:r>
            <w:r w:rsidRPr="00A70138">
              <w:rPr>
                <w:rFonts w:ascii="Arial" w:hAnsi="Arial" w:cs="Arial"/>
                <w:b/>
                <w:spacing w:val="-4"/>
              </w:rPr>
              <w:t>money?</w:t>
            </w:r>
          </w:p>
        </w:tc>
        <w:tc>
          <w:tcPr>
            <w:tcW w:w="800" w:type="dxa"/>
          </w:tcPr>
          <w:p w:rsidRPr="00A70138" w:rsidR="00A70138" w:rsidP="00A70138" w:rsidRDefault="00A70138" w14:paraId="0045AB2C" w14:textId="77777777">
            <w:pPr>
              <w:pStyle w:val="TableParagraph"/>
              <w:spacing w:before="1" w:line="360" w:lineRule="auto"/>
              <w:ind w:left="106"/>
              <w:rPr>
                <w:rFonts w:ascii="Arial" w:hAnsi="Arial" w:cs="Arial"/>
              </w:rPr>
            </w:pPr>
            <w:r w:rsidRPr="00A70138">
              <w:rPr>
                <w:rFonts w:ascii="Arial" w:hAnsi="Arial" w:cs="Arial"/>
                <w:b/>
                <w:w w:val="90"/>
              </w:rPr>
              <w:t>Tick</w:t>
            </w:r>
            <w:r w:rsidRPr="00A70138">
              <w:rPr>
                <w:rFonts w:ascii="Arial" w:hAnsi="Arial" w:cs="Arial"/>
                <w:b/>
                <w:spacing w:val="-3"/>
                <w:w w:val="90"/>
              </w:rPr>
              <w:t xml:space="preserve"> </w:t>
            </w:r>
            <w:r w:rsidRPr="00A70138">
              <w:rPr>
                <w:rFonts w:ascii="Arial" w:hAnsi="Arial" w:cs="Arial"/>
                <w:spacing w:val="-10"/>
              </w:rPr>
              <w:t>√</w:t>
            </w:r>
          </w:p>
        </w:tc>
      </w:tr>
      <w:tr w:rsidRPr="00A70138" w:rsidR="00A70138" w:rsidTr="00A70138" w14:paraId="4D62FF0F" w14:textId="77777777">
        <w:trPr>
          <w:trHeight w:val="194"/>
        </w:trPr>
        <w:tc>
          <w:tcPr>
            <w:tcW w:w="425" w:type="dxa"/>
          </w:tcPr>
          <w:p w:rsidRPr="00A70138" w:rsidR="00A70138" w:rsidP="00A70138" w:rsidRDefault="00A70138" w14:paraId="07D09295" w14:textId="77777777">
            <w:pPr>
              <w:pStyle w:val="TableParagraph"/>
              <w:spacing w:line="360" w:lineRule="auto"/>
              <w:rPr>
                <w:rFonts w:ascii="Arial" w:hAnsi="Arial" w:cs="Arial"/>
              </w:rPr>
            </w:pPr>
            <w:r w:rsidRPr="00A70138">
              <w:rPr>
                <w:rFonts w:ascii="Arial" w:hAnsi="Arial" w:cs="Arial"/>
                <w:spacing w:val="-5"/>
              </w:rPr>
              <w:t>a.</w:t>
            </w:r>
          </w:p>
        </w:tc>
        <w:tc>
          <w:tcPr>
            <w:tcW w:w="8826" w:type="dxa"/>
          </w:tcPr>
          <w:p w:rsidRPr="00A70138" w:rsidR="00A70138" w:rsidP="00A70138" w:rsidRDefault="00A70138" w14:paraId="67940574" w14:textId="77777777">
            <w:pPr>
              <w:pStyle w:val="TableParagraph"/>
              <w:spacing w:line="360" w:lineRule="auto"/>
              <w:rPr>
                <w:rFonts w:ascii="Arial" w:hAnsi="Arial" w:cs="Arial"/>
              </w:rPr>
            </w:pPr>
            <w:r w:rsidRPr="00A70138">
              <w:rPr>
                <w:rFonts w:ascii="Arial" w:hAnsi="Arial" w:cs="Arial"/>
                <w:spacing w:val="-4"/>
              </w:rPr>
              <w:t>Staff</w:t>
            </w:r>
            <w:r w:rsidRPr="00A70138">
              <w:rPr>
                <w:rFonts w:ascii="Arial" w:hAnsi="Arial" w:cs="Arial"/>
                <w:spacing w:val="-13"/>
              </w:rPr>
              <w:t xml:space="preserve"> </w:t>
            </w:r>
            <w:r w:rsidRPr="00A70138">
              <w:rPr>
                <w:rFonts w:ascii="Arial" w:hAnsi="Arial" w:cs="Arial"/>
                <w:spacing w:val="-4"/>
              </w:rPr>
              <w:t>will</w:t>
            </w:r>
            <w:r w:rsidRPr="00A70138">
              <w:rPr>
                <w:rFonts w:ascii="Arial" w:hAnsi="Arial" w:cs="Arial"/>
                <w:spacing w:val="-16"/>
              </w:rPr>
              <w:t xml:space="preserve"> </w:t>
            </w:r>
            <w:r w:rsidRPr="00A70138">
              <w:rPr>
                <w:rFonts w:ascii="Arial" w:hAnsi="Arial" w:cs="Arial"/>
                <w:spacing w:val="-4"/>
              </w:rPr>
              <w:t>demand</w:t>
            </w:r>
            <w:r w:rsidRPr="00A70138">
              <w:rPr>
                <w:rFonts w:ascii="Arial" w:hAnsi="Arial" w:cs="Arial"/>
                <w:spacing w:val="-13"/>
              </w:rPr>
              <w:t xml:space="preserve"> </w:t>
            </w:r>
            <w:r w:rsidRPr="00A70138">
              <w:rPr>
                <w:rFonts w:ascii="Arial" w:hAnsi="Arial" w:cs="Arial"/>
                <w:spacing w:val="-4"/>
              </w:rPr>
              <w:t>higher</w:t>
            </w:r>
            <w:r w:rsidRPr="00A70138">
              <w:rPr>
                <w:rFonts w:ascii="Arial" w:hAnsi="Arial" w:cs="Arial"/>
                <w:spacing w:val="-13"/>
              </w:rPr>
              <w:t xml:space="preserve"> </w:t>
            </w:r>
            <w:r w:rsidRPr="00A70138">
              <w:rPr>
                <w:rFonts w:ascii="Arial" w:hAnsi="Arial" w:cs="Arial"/>
                <w:spacing w:val="-4"/>
              </w:rPr>
              <w:t>wages</w:t>
            </w:r>
          </w:p>
        </w:tc>
        <w:tc>
          <w:tcPr>
            <w:tcW w:w="800" w:type="dxa"/>
          </w:tcPr>
          <w:p w:rsidRPr="00A70138" w:rsidR="00A70138" w:rsidP="00A70138" w:rsidRDefault="00A70138" w14:paraId="34A231F3" w14:textId="77777777">
            <w:pPr>
              <w:pStyle w:val="TableParagraph"/>
              <w:spacing w:line="360" w:lineRule="auto"/>
              <w:rPr>
                <w:rFonts w:ascii="Arial" w:hAnsi="Arial" w:cs="Arial"/>
              </w:rPr>
            </w:pPr>
          </w:p>
        </w:tc>
      </w:tr>
      <w:tr w:rsidRPr="00A70138" w:rsidR="00A70138" w:rsidTr="00A70138" w14:paraId="6F6D9A42" w14:textId="77777777">
        <w:trPr>
          <w:trHeight w:val="196"/>
        </w:trPr>
        <w:tc>
          <w:tcPr>
            <w:tcW w:w="425" w:type="dxa"/>
          </w:tcPr>
          <w:p w:rsidRPr="00A70138" w:rsidR="00A70138" w:rsidP="00A70138" w:rsidRDefault="00A70138" w14:paraId="69DFBCBC" w14:textId="77777777">
            <w:pPr>
              <w:pStyle w:val="TableParagraph"/>
              <w:spacing w:line="360" w:lineRule="auto"/>
              <w:rPr>
                <w:rFonts w:ascii="Arial" w:hAnsi="Arial" w:cs="Arial"/>
              </w:rPr>
            </w:pPr>
            <w:r w:rsidRPr="00A70138">
              <w:rPr>
                <w:rFonts w:ascii="Arial" w:hAnsi="Arial" w:cs="Arial"/>
                <w:spacing w:val="-5"/>
              </w:rPr>
              <w:t>b.</w:t>
            </w:r>
          </w:p>
        </w:tc>
        <w:tc>
          <w:tcPr>
            <w:tcW w:w="8826" w:type="dxa"/>
          </w:tcPr>
          <w:p w:rsidRPr="00A70138" w:rsidR="00A70138" w:rsidP="00A70138" w:rsidRDefault="00A70138" w14:paraId="475873C7" w14:textId="77777777">
            <w:pPr>
              <w:pStyle w:val="TableParagraph"/>
              <w:spacing w:line="360" w:lineRule="auto"/>
              <w:rPr>
                <w:rFonts w:ascii="Arial" w:hAnsi="Arial" w:cs="Arial"/>
              </w:rPr>
            </w:pPr>
            <w:r w:rsidRPr="00A70138">
              <w:rPr>
                <w:rFonts w:ascii="Arial" w:hAnsi="Arial" w:cs="Arial"/>
                <w:spacing w:val="-4"/>
              </w:rPr>
              <w:t>It</w:t>
            </w:r>
            <w:r w:rsidRPr="00A70138">
              <w:rPr>
                <w:rFonts w:ascii="Arial" w:hAnsi="Arial" w:cs="Arial"/>
                <w:spacing w:val="-11"/>
              </w:rPr>
              <w:t xml:space="preserve"> </w:t>
            </w:r>
            <w:r w:rsidRPr="00A70138">
              <w:rPr>
                <w:rFonts w:ascii="Arial" w:hAnsi="Arial" w:cs="Arial"/>
                <w:spacing w:val="-4"/>
              </w:rPr>
              <w:t>reduces</w:t>
            </w:r>
            <w:r w:rsidRPr="00A70138">
              <w:rPr>
                <w:rFonts w:ascii="Arial" w:hAnsi="Arial" w:cs="Arial"/>
                <w:spacing w:val="-13"/>
              </w:rPr>
              <w:t xml:space="preserve"> </w:t>
            </w:r>
            <w:r w:rsidRPr="00A70138">
              <w:rPr>
                <w:rFonts w:ascii="Arial" w:hAnsi="Arial" w:cs="Arial"/>
                <w:spacing w:val="-4"/>
              </w:rPr>
              <w:t>staff</w:t>
            </w:r>
            <w:r w:rsidRPr="00A70138">
              <w:rPr>
                <w:rFonts w:ascii="Arial" w:hAnsi="Arial" w:cs="Arial"/>
                <w:spacing w:val="-14"/>
              </w:rPr>
              <w:t xml:space="preserve"> </w:t>
            </w:r>
            <w:r w:rsidRPr="00A70138">
              <w:rPr>
                <w:rFonts w:ascii="Arial" w:hAnsi="Arial" w:cs="Arial"/>
                <w:spacing w:val="-4"/>
              </w:rPr>
              <w:t>turnover</w:t>
            </w:r>
          </w:p>
        </w:tc>
        <w:tc>
          <w:tcPr>
            <w:tcW w:w="800" w:type="dxa"/>
          </w:tcPr>
          <w:p w:rsidRPr="00A70138" w:rsidR="00A70138" w:rsidP="00A70138" w:rsidRDefault="00A70138" w14:paraId="275E8052" w14:textId="77777777">
            <w:pPr>
              <w:pStyle w:val="TableParagraph"/>
              <w:spacing w:line="360" w:lineRule="auto"/>
              <w:rPr>
                <w:rFonts w:ascii="Arial" w:hAnsi="Arial" w:cs="Arial"/>
              </w:rPr>
            </w:pPr>
          </w:p>
        </w:tc>
      </w:tr>
      <w:tr w:rsidRPr="00A70138" w:rsidR="00A70138" w:rsidTr="00A70138" w14:paraId="4409ECE8" w14:textId="77777777">
        <w:trPr>
          <w:trHeight w:val="193"/>
        </w:trPr>
        <w:tc>
          <w:tcPr>
            <w:tcW w:w="425" w:type="dxa"/>
          </w:tcPr>
          <w:p w:rsidRPr="00A70138" w:rsidR="00A70138" w:rsidP="00A70138" w:rsidRDefault="00A70138" w14:paraId="5AC3D953" w14:textId="77777777">
            <w:pPr>
              <w:pStyle w:val="TableParagraph"/>
              <w:spacing w:line="360" w:lineRule="auto"/>
              <w:rPr>
                <w:rFonts w:ascii="Arial" w:hAnsi="Arial" w:cs="Arial"/>
              </w:rPr>
            </w:pPr>
            <w:r w:rsidRPr="00A70138">
              <w:rPr>
                <w:rFonts w:ascii="Arial" w:hAnsi="Arial" w:cs="Arial"/>
                <w:spacing w:val="-5"/>
              </w:rPr>
              <w:t>c.</w:t>
            </w:r>
          </w:p>
        </w:tc>
        <w:tc>
          <w:tcPr>
            <w:tcW w:w="8826" w:type="dxa"/>
          </w:tcPr>
          <w:p w:rsidRPr="00A70138" w:rsidR="00A70138" w:rsidP="00A70138" w:rsidRDefault="00A70138" w14:paraId="26752F07" w14:textId="77777777">
            <w:pPr>
              <w:pStyle w:val="TableParagraph"/>
              <w:spacing w:line="360" w:lineRule="auto"/>
              <w:rPr>
                <w:rFonts w:ascii="Arial" w:hAnsi="Arial" w:cs="Arial"/>
              </w:rPr>
            </w:pPr>
            <w:r w:rsidRPr="00A70138">
              <w:rPr>
                <w:rFonts w:ascii="Arial" w:hAnsi="Arial" w:cs="Arial"/>
                <w:spacing w:val="-2"/>
              </w:rPr>
              <w:t>It</w:t>
            </w:r>
            <w:r w:rsidRPr="00A70138">
              <w:rPr>
                <w:rFonts w:ascii="Arial" w:hAnsi="Arial" w:cs="Arial"/>
                <w:spacing w:val="-11"/>
              </w:rPr>
              <w:t xml:space="preserve"> </w:t>
            </w:r>
            <w:r w:rsidRPr="00A70138">
              <w:rPr>
                <w:rFonts w:ascii="Arial" w:hAnsi="Arial" w:cs="Arial"/>
                <w:spacing w:val="-2"/>
              </w:rPr>
              <w:t>improves</w:t>
            </w:r>
            <w:r w:rsidRPr="00A70138">
              <w:rPr>
                <w:rFonts w:ascii="Arial" w:hAnsi="Arial" w:cs="Arial"/>
                <w:spacing w:val="-14"/>
              </w:rPr>
              <w:t xml:space="preserve"> </w:t>
            </w:r>
            <w:r w:rsidRPr="00A70138">
              <w:rPr>
                <w:rFonts w:ascii="Arial" w:hAnsi="Arial" w:cs="Arial"/>
                <w:spacing w:val="-2"/>
              </w:rPr>
              <w:t>compliance</w:t>
            </w:r>
            <w:r w:rsidRPr="00A70138">
              <w:rPr>
                <w:rFonts w:ascii="Arial" w:hAnsi="Arial" w:cs="Arial"/>
                <w:spacing w:val="-15"/>
              </w:rPr>
              <w:t xml:space="preserve"> </w:t>
            </w:r>
            <w:r w:rsidRPr="00A70138">
              <w:rPr>
                <w:rFonts w:ascii="Arial" w:hAnsi="Arial" w:cs="Arial"/>
                <w:spacing w:val="-2"/>
              </w:rPr>
              <w:t>and</w:t>
            </w:r>
            <w:r w:rsidRPr="00A70138">
              <w:rPr>
                <w:rFonts w:ascii="Arial" w:hAnsi="Arial" w:cs="Arial"/>
                <w:spacing w:val="-12"/>
              </w:rPr>
              <w:t xml:space="preserve"> </w:t>
            </w:r>
            <w:r w:rsidRPr="00A70138">
              <w:rPr>
                <w:rFonts w:ascii="Arial" w:hAnsi="Arial" w:cs="Arial"/>
                <w:spacing w:val="-2"/>
              </w:rPr>
              <w:t>reduces</w:t>
            </w:r>
            <w:r w:rsidRPr="00A70138">
              <w:rPr>
                <w:rFonts w:ascii="Arial" w:hAnsi="Arial" w:cs="Arial"/>
                <w:spacing w:val="-10"/>
              </w:rPr>
              <w:t xml:space="preserve"> </w:t>
            </w:r>
            <w:r w:rsidRPr="00A70138">
              <w:rPr>
                <w:rFonts w:ascii="Arial" w:hAnsi="Arial" w:cs="Arial"/>
                <w:spacing w:val="-4"/>
              </w:rPr>
              <w:t>waste</w:t>
            </w:r>
          </w:p>
        </w:tc>
        <w:tc>
          <w:tcPr>
            <w:tcW w:w="800" w:type="dxa"/>
          </w:tcPr>
          <w:p w:rsidRPr="00A70138" w:rsidR="00A70138" w:rsidP="00A70138" w:rsidRDefault="00A70138" w14:paraId="7899EC44" w14:textId="77777777">
            <w:pPr>
              <w:pStyle w:val="TableParagraph"/>
              <w:spacing w:line="360" w:lineRule="auto"/>
              <w:rPr>
                <w:rFonts w:ascii="Arial" w:hAnsi="Arial" w:cs="Arial"/>
              </w:rPr>
            </w:pPr>
          </w:p>
        </w:tc>
      </w:tr>
      <w:tr w:rsidRPr="00A70138" w:rsidR="00A70138" w:rsidTr="00A70138" w14:paraId="7F0C604E" w14:textId="77777777">
        <w:trPr>
          <w:trHeight w:val="196"/>
        </w:trPr>
        <w:tc>
          <w:tcPr>
            <w:tcW w:w="425" w:type="dxa"/>
          </w:tcPr>
          <w:p w:rsidRPr="00A70138" w:rsidR="00A70138" w:rsidP="00A70138" w:rsidRDefault="00A70138" w14:paraId="4BD25207" w14:textId="77777777">
            <w:pPr>
              <w:pStyle w:val="TableParagraph"/>
              <w:spacing w:line="360" w:lineRule="auto"/>
              <w:rPr>
                <w:rFonts w:ascii="Arial" w:hAnsi="Arial" w:cs="Arial"/>
              </w:rPr>
            </w:pPr>
            <w:r w:rsidRPr="00A70138">
              <w:rPr>
                <w:rFonts w:ascii="Arial" w:hAnsi="Arial" w:cs="Arial"/>
                <w:spacing w:val="-5"/>
              </w:rPr>
              <w:t>d.</w:t>
            </w:r>
          </w:p>
        </w:tc>
        <w:tc>
          <w:tcPr>
            <w:tcW w:w="8826" w:type="dxa"/>
          </w:tcPr>
          <w:p w:rsidRPr="00A70138" w:rsidR="00A70138" w:rsidP="00A70138" w:rsidRDefault="00A70138" w14:paraId="5EA1B6E6" w14:textId="77777777">
            <w:pPr>
              <w:pStyle w:val="TableParagraph"/>
              <w:spacing w:line="360" w:lineRule="auto"/>
              <w:rPr>
                <w:rFonts w:ascii="Arial" w:hAnsi="Arial" w:cs="Arial"/>
              </w:rPr>
            </w:pPr>
            <w:r w:rsidRPr="00A70138">
              <w:rPr>
                <w:rFonts w:ascii="Arial" w:hAnsi="Arial" w:cs="Arial"/>
                <w:spacing w:val="-4"/>
              </w:rPr>
              <w:t>It</w:t>
            </w:r>
            <w:r w:rsidRPr="00A70138">
              <w:rPr>
                <w:rFonts w:ascii="Arial" w:hAnsi="Arial" w:cs="Arial"/>
                <w:spacing w:val="-9"/>
              </w:rPr>
              <w:t xml:space="preserve"> </w:t>
            </w:r>
            <w:r w:rsidRPr="00A70138">
              <w:rPr>
                <w:rFonts w:ascii="Arial" w:hAnsi="Arial" w:cs="Arial"/>
                <w:spacing w:val="-4"/>
              </w:rPr>
              <w:t>increases</w:t>
            </w:r>
            <w:r w:rsidRPr="00A70138">
              <w:rPr>
                <w:rFonts w:ascii="Arial" w:hAnsi="Arial" w:cs="Arial"/>
                <w:spacing w:val="-8"/>
              </w:rPr>
              <w:t xml:space="preserve"> </w:t>
            </w:r>
            <w:r w:rsidRPr="00A70138">
              <w:rPr>
                <w:rFonts w:ascii="Arial" w:hAnsi="Arial" w:cs="Arial"/>
                <w:spacing w:val="-4"/>
              </w:rPr>
              <w:t>marketing</w:t>
            </w:r>
            <w:r w:rsidRPr="00A70138">
              <w:rPr>
                <w:rFonts w:ascii="Arial" w:hAnsi="Arial" w:cs="Arial"/>
                <w:spacing w:val="-13"/>
              </w:rPr>
              <w:t xml:space="preserve"> </w:t>
            </w:r>
            <w:r w:rsidRPr="00A70138">
              <w:rPr>
                <w:rFonts w:ascii="Arial" w:hAnsi="Arial" w:cs="Arial"/>
                <w:spacing w:val="-4"/>
              </w:rPr>
              <w:t>costs</w:t>
            </w:r>
          </w:p>
        </w:tc>
        <w:tc>
          <w:tcPr>
            <w:tcW w:w="800" w:type="dxa"/>
          </w:tcPr>
          <w:p w:rsidRPr="00A70138" w:rsidR="00A70138" w:rsidP="00A70138" w:rsidRDefault="00A70138" w14:paraId="7CF28605" w14:textId="77777777">
            <w:pPr>
              <w:pStyle w:val="TableParagraph"/>
              <w:spacing w:line="360" w:lineRule="auto"/>
              <w:rPr>
                <w:rFonts w:ascii="Arial" w:hAnsi="Arial" w:cs="Arial"/>
              </w:rPr>
            </w:pPr>
          </w:p>
        </w:tc>
      </w:tr>
      <w:tr w:rsidRPr="00A70138" w:rsidR="00A70138" w:rsidTr="00A70138" w14:paraId="1E35EDE3" w14:textId="77777777">
        <w:trPr>
          <w:trHeight w:val="193"/>
        </w:trPr>
        <w:tc>
          <w:tcPr>
            <w:tcW w:w="10051" w:type="dxa"/>
            <w:gridSpan w:val="3"/>
            <w:shd w:val="clear" w:color="auto" w:fill="D9D9D9"/>
          </w:tcPr>
          <w:p w:rsidRPr="00A70138" w:rsidR="00A70138" w:rsidP="00A70138" w:rsidRDefault="00A70138" w14:paraId="18D77F28" w14:textId="77777777">
            <w:pPr>
              <w:pStyle w:val="TableParagraph"/>
              <w:spacing w:line="360" w:lineRule="auto"/>
              <w:rPr>
                <w:rFonts w:ascii="Arial" w:hAnsi="Arial" w:cs="Arial"/>
              </w:rPr>
            </w:pPr>
          </w:p>
        </w:tc>
      </w:tr>
      <w:tr w:rsidRPr="00A70138" w:rsidR="00A70138" w:rsidTr="00A70138" w14:paraId="5CD251D6" w14:textId="77777777">
        <w:trPr>
          <w:trHeight w:val="198"/>
        </w:trPr>
        <w:tc>
          <w:tcPr>
            <w:tcW w:w="425" w:type="dxa"/>
          </w:tcPr>
          <w:p w:rsidRPr="00A70138" w:rsidR="00A70138" w:rsidP="00A70138" w:rsidRDefault="00A70138" w14:paraId="15F3D477" w14:textId="77777777">
            <w:pPr>
              <w:pStyle w:val="TableParagraph"/>
              <w:spacing w:line="360" w:lineRule="auto"/>
              <w:rPr>
                <w:rFonts w:ascii="Arial" w:hAnsi="Arial" w:cs="Arial"/>
                <w:b/>
              </w:rPr>
            </w:pPr>
            <w:r w:rsidRPr="00A70138">
              <w:rPr>
                <w:rFonts w:ascii="Arial" w:hAnsi="Arial" w:cs="Arial"/>
                <w:b/>
                <w:spacing w:val="-5"/>
                <w:w w:val="95"/>
              </w:rPr>
              <w:t>5.</w:t>
            </w:r>
          </w:p>
        </w:tc>
        <w:tc>
          <w:tcPr>
            <w:tcW w:w="8826" w:type="dxa"/>
          </w:tcPr>
          <w:p w:rsidRPr="00A70138" w:rsidR="00A70138" w:rsidP="00A70138" w:rsidRDefault="00A70138" w14:paraId="462A9925" w14:textId="77777777">
            <w:pPr>
              <w:pStyle w:val="TableParagraph"/>
              <w:spacing w:line="360" w:lineRule="auto"/>
              <w:rPr>
                <w:rFonts w:ascii="Arial" w:hAnsi="Arial" w:cs="Arial"/>
                <w:b/>
              </w:rPr>
            </w:pPr>
            <w:r w:rsidRPr="00A70138">
              <w:rPr>
                <w:rFonts w:ascii="Arial" w:hAnsi="Arial" w:cs="Arial"/>
                <w:b/>
                <w:spacing w:val="-2"/>
              </w:rPr>
              <w:t>How</w:t>
            </w:r>
            <w:r w:rsidRPr="00A70138">
              <w:rPr>
                <w:rFonts w:ascii="Arial" w:hAnsi="Arial" w:cs="Arial"/>
                <w:b/>
                <w:spacing w:val="-11"/>
              </w:rPr>
              <w:t xml:space="preserve"> </w:t>
            </w:r>
            <w:r w:rsidRPr="00A70138">
              <w:rPr>
                <w:rFonts w:ascii="Arial" w:hAnsi="Arial" w:cs="Arial"/>
                <w:b/>
                <w:spacing w:val="-2"/>
              </w:rPr>
              <w:t>can</w:t>
            </w:r>
            <w:r w:rsidRPr="00A70138">
              <w:rPr>
                <w:rFonts w:ascii="Arial" w:hAnsi="Arial" w:cs="Arial"/>
                <w:b/>
                <w:spacing w:val="-9"/>
              </w:rPr>
              <w:t xml:space="preserve"> </w:t>
            </w:r>
            <w:r w:rsidRPr="00A70138">
              <w:rPr>
                <w:rFonts w:ascii="Arial" w:hAnsi="Arial" w:cs="Arial"/>
                <w:b/>
                <w:spacing w:val="-2"/>
              </w:rPr>
              <w:t>waste</w:t>
            </w:r>
            <w:r w:rsidRPr="00A70138">
              <w:rPr>
                <w:rFonts w:ascii="Arial" w:hAnsi="Arial" w:cs="Arial"/>
                <w:b/>
                <w:spacing w:val="-8"/>
              </w:rPr>
              <w:t xml:space="preserve"> </w:t>
            </w:r>
            <w:r w:rsidRPr="00A70138">
              <w:rPr>
                <w:rFonts w:ascii="Arial" w:hAnsi="Arial" w:cs="Arial"/>
                <w:b/>
                <w:spacing w:val="-2"/>
              </w:rPr>
              <w:t>reduction</w:t>
            </w:r>
            <w:r w:rsidRPr="00A70138">
              <w:rPr>
                <w:rFonts w:ascii="Arial" w:hAnsi="Arial" w:cs="Arial"/>
                <w:b/>
                <w:spacing w:val="-9"/>
              </w:rPr>
              <w:t xml:space="preserve"> </w:t>
            </w:r>
            <w:r w:rsidRPr="00A70138">
              <w:rPr>
                <w:rFonts w:ascii="Arial" w:hAnsi="Arial" w:cs="Arial"/>
                <w:b/>
                <w:spacing w:val="-2"/>
              </w:rPr>
              <w:t>strategies</w:t>
            </w:r>
            <w:r w:rsidRPr="00A70138">
              <w:rPr>
                <w:rFonts w:ascii="Arial" w:hAnsi="Arial" w:cs="Arial"/>
                <w:b/>
                <w:spacing w:val="-6"/>
              </w:rPr>
              <w:t xml:space="preserve"> </w:t>
            </w:r>
            <w:r w:rsidRPr="00A70138">
              <w:rPr>
                <w:rFonts w:ascii="Arial" w:hAnsi="Arial" w:cs="Arial"/>
                <w:b/>
                <w:spacing w:val="-2"/>
              </w:rPr>
              <w:t>impact</w:t>
            </w:r>
            <w:r w:rsidRPr="00A70138">
              <w:rPr>
                <w:rFonts w:ascii="Arial" w:hAnsi="Arial" w:cs="Arial"/>
                <w:b/>
                <w:spacing w:val="-9"/>
              </w:rPr>
              <w:t xml:space="preserve"> </w:t>
            </w:r>
            <w:r w:rsidRPr="00A70138">
              <w:rPr>
                <w:rFonts w:ascii="Arial" w:hAnsi="Arial" w:cs="Arial"/>
                <w:b/>
                <w:spacing w:val="-2"/>
              </w:rPr>
              <w:t>a</w:t>
            </w:r>
            <w:r w:rsidRPr="00A70138">
              <w:rPr>
                <w:rFonts w:ascii="Arial" w:hAnsi="Arial" w:cs="Arial"/>
                <w:b/>
                <w:spacing w:val="-9"/>
              </w:rPr>
              <w:t xml:space="preserve"> </w:t>
            </w:r>
            <w:r w:rsidRPr="00A70138">
              <w:rPr>
                <w:rFonts w:ascii="Arial" w:hAnsi="Arial" w:cs="Arial"/>
                <w:b/>
                <w:spacing w:val="-2"/>
              </w:rPr>
              <w:t>business</w:t>
            </w:r>
            <w:r w:rsidRPr="00A70138">
              <w:rPr>
                <w:rFonts w:ascii="Arial" w:hAnsi="Arial" w:cs="Arial"/>
                <w:b/>
                <w:spacing w:val="-5"/>
              </w:rPr>
              <w:t xml:space="preserve"> </w:t>
            </w:r>
            <w:r w:rsidRPr="00A70138">
              <w:rPr>
                <w:rFonts w:ascii="Arial" w:hAnsi="Arial" w:cs="Arial"/>
                <w:b/>
                <w:spacing w:val="-2"/>
              </w:rPr>
              <w:t>financially?</w:t>
            </w:r>
          </w:p>
        </w:tc>
        <w:tc>
          <w:tcPr>
            <w:tcW w:w="800" w:type="dxa"/>
          </w:tcPr>
          <w:p w:rsidRPr="00A70138" w:rsidR="00A70138" w:rsidP="00A70138" w:rsidRDefault="00A70138" w14:paraId="6B41F7F5" w14:textId="77777777">
            <w:pPr>
              <w:pStyle w:val="TableParagraph"/>
              <w:spacing w:before="1" w:line="360" w:lineRule="auto"/>
              <w:ind w:left="106"/>
              <w:rPr>
                <w:rFonts w:ascii="Arial" w:hAnsi="Arial" w:cs="Arial"/>
              </w:rPr>
            </w:pPr>
            <w:r w:rsidRPr="00A70138">
              <w:rPr>
                <w:rFonts w:ascii="Arial" w:hAnsi="Arial" w:cs="Arial"/>
                <w:b/>
                <w:w w:val="90"/>
              </w:rPr>
              <w:t>Tick</w:t>
            </w:r>
            <w:r w:rsidRPr="00A70138">
              <w:rPr>
                <w:rFonts w:ascii="Arial" w:hAnsi="Arial" w:cs="Arial"/>
                <w:b/>
                <w:spacing w:val="-3"/>
                <w:w w:val="90"/>
              </w:rPr>
              <w:t xml:space="preserve"> </w:t>
            </w:r>
            <w:r w:rsidRPr="00A70138">
              <w:rPr>
                <w:rFonts w:ascii="Arial" w:hAnsi="Arial" w:cs="Arial"/>
                <w:spacing w:val="-10"/>
              </w:rPr>
              <w:t>√</w:t>
            </w:r>
          </w:p>
        </w:tc>
      </w:tr>
      <w:tr w:rsidRPr="00A70138" w:rsidR="00A70138" w:rsidTr="00A70138" w14:paraId="4117BFC4" w14:textId="77777777">
        <w:trPr>
          <w:trHeight w:val="193"/>
        </w:trPr>
        <w:tc>
          <w:tcPr>
            <w:tcW w:w="425" w:type="dxa"/>
          </w:tcPr>
          <w:p w:rsidRPr="00A70138" w:rsidR="00A70138" w:rsidP="00A70138" w:rsidRDefault="00A70138" w14:paraId="0B9A64DF" w14:textId="77777777">
            <w:pPr>
              <w:pStyle w:val="TableParagraph"/>
              <w:spacing w:line="360" w:lineRule="auto"/>
              <w:rPr>
                <w:rFonts w:ascii="Arial" w:hAnsi="Arial" w:cs="Arial"/>
              </w:rPr>
            </w:pPr>
            <w:r w:rsidRPr="00A70138">
              <w:rPr>
                <w:rFonts w:ascii="Arial" w:hAnsi="Arial" w:cs="Arial"/>
                <w:spacing w:val="-5"/>
              </w:rPr>
              <w:t>a.</w:t>
            </w:r>
          </w:p>
        </w:tc>
        <w:tc>
          <w:tcPr>
            <w:tcW w:w="8826" w:type="dxa"/>
          </w:tcPr>
          <w:p w:rsidRPr="00A70138" w:rsidR="00A70138" w:rsidP="00A70138" w:rsidRDefault="00A70138" w14:paraId="3D1C8898" w14:textId="77777777">
            <w:pPr>
              <w:pStyle w:val="TableParagraph"/>
              <w:spacing w:line="360" w:lineRule="auto"/>
              <w:rPr>
                <w:rFonts w:ascii="Arial" w:hAnsi="Arial" w:cs="Arial"/>
              </w:rPr>
            </w:pPr>
            <w:r w:rsidRPr="00A70138">
              <w:rPr>
                <w:rFonts w:ascii="Arial" w:hAnsi="Arial" w:cs="Arial"/>
              </w:rPr>
              <w:t>Increase</w:t>
            </w:r>
            <w:r w:rsidRPr="00A70138">
              <w:rPr>
                <w:rFonts w:ascii="Arial" w:hAnsi="Arial" w:cs="Arial"/>
                <w:spacing w:val="-15"/>
              </w:rPr>
              <w:t xml:space="preserve"> </w:t>
            </w:r>
            <w:r w:rsidRPr="00A70138">
              <w:rPr>
                <w:rFonts w:ascii="Arial" w:hAnsi="Arial" w:cs="Arial"/>
              </w:rPr>
              <w:t>disposal</w:t>
            </w:r>
            <w:r w:rsidRPr="00A70138">
              <w:rPr>
                <w:rFonts w:ascii="Arial" w:hAnsi="Arial" w:cs="Arial"/>
                <w:spacing w:val="-15"/>
              </w:rPr>
              <w:t xml:space="preserve"> </w:t>
            </w:r>
            <w:r w:rsidRPr="00A70138">
              <w:rPr>
                <w:rFonts w:ascii="Arial" w:hAnsi="Arial" w:cs="Arial"/>
                <w:spacing w:val="-4"/>
              </w:rPr>
              <w:t>fees</w:t>
            </w:r>
          </w:p>
        </w:tc>
        <w:tc>
          <w:tcPr>
            <w:tcW w:w="800" w:type="dxa"/>
          </w:tcPr>
          <w:p w:rsidRPr="00A70138" w:rsidR="00A70138" w:rsidP="00A70138" w:rsidRDefault="00A70138" w14:paraId="0AB0F0EF" w14:textId="77777777">
            <w:pPr>
              <w:pStyle w:val="TableParagraph"/>
              <w:spacing w:line="360" w:lineRule="auto"/>
              <w:rPr>
                <w:rFonts w:ascii="Arial" w:hAnsi="Arial" w:cs="Arial"/>
              </w:rPr>
            </w:pPr>
          </w:p>
        </w:tc>
      </w:tr>
      <w:tr w:rsidRPr="00A70138" w:rsidR="00A70138" w:rsidTr="00A70138" w14:paraId="2C7A3405" w14:textId="77777777">
        <w:trPr>
          <w:trHeight w:val="196"/>
        </w:trPr>
        <w:tc>
          <w:tcPr>
            <w:tcW w:w="425" w:type="dxa"/>
          </w:tcPr>
          <w:p w:rsidRPr="00A70138" w:rsidR="00A70138" w:rsidP="00A70138" w:rsidRDefault="00A70138" w14:paraId="47248BDC" w14:textId="77777777">
            <w:pPr>
              <w:pStyle w:val="TableParagraph"/>
              <w:spacing w:line="360" w:lineRule="auto"/>
              <w:rPr>
                <w:rFonts w:ascii="Arial" w:hAnsi="Arial" w:cs="Arial"/>
              </w:rPr>
            </w:pPr>
            <w:r w:rsidRPr="00A70138">
              <w:rPr>
                <w:rFonts w:ascii="Arial" w:hAnsi="Arial" w:cs="Arial"/>
                <w:spacing w:val="-5"/>
              </w:rPr>
              <w:t>b.</w:t>
            </w:r>
          </w:p>
        </w:tc>
        <w:tc>
          <w:tcPr>
            <w:tcW w:w="8826" w:type="dxa"/>
          </w:tcPr>
          <w:p w:rsidRPr="00A70138" w:rsidR="00A70138" w:rsidP="00A70138" w:rsidRDefault="00A70138" w14:paraId="60163F9A" w14:textId="77777777">
            <w:pPr>
              <w:pStyle w:val="TableParagraph"/>
              <w:spacing w:line="360" w:lineRule="auto"/>
              <w:rPr>
                <w:rFonts w:ascii="Arial" w:hAnsi="Arial" w:cs="Arial"/>
              </w:rPr>
            </w:pPr>
            <w:r w:rsidRPr="00A70138">
              <w:rPr>
                <w:rFonts w:ascii="Arial" w:hAnsi="Arial" w:cs="Arial"/>
              </w:rPr>
              <w:t>Reduce</w:t>
            </w:r>
            <w:r w:rsidRPr="00A70138">
              <w:rPr>
                <w:rFonts w:ascii="Arial" w:hAnsi="Arial" w:cs="Arial"/>
                <w:spacing w:val="-15"/>
              </w:rPr>
              <w:t xml:space="preserve"> </w:t>
            </w:r>
            <w:r w:rsidRPr="00A70138">
              <w:rPr>
                <w:rFonts w:ascii="Arial" w:hAnsi="Arial" w:cs="Arial"/>
              </w:rPr>
              <w:t>purchasing</w:t>
            </w:r>
            <w:r w:rsidRPr="00A70138">
              <w:rPr>
                <w:rFonts w:ascii="Arial" w:hAnsi="Arial" w:cs="Arial"/>
                <w:spacing w:val="-17"/>
              </w:rPr>
              <w:t xml:space="preserve"> </w:t>
            </w:r>
            <w:r w:rsidRPr="00A70138">
              <w:rPr>
                <w:rFonts w:ascii="Arial" w:hAnsi="Arial" w:cs="Arial"/>
              </w:rPr>
              <w:t>and</w:t>
            </w:r>
            <w:r w:rsidRPr="00A70138">
              <w:rPr>
                <w:rFonts w:ascii="Arial" w:hAnsi="Arial" w:cs="Arial"/>
                <w:spacing w:val="-16"/>
              </w:rPr>
              <w:t xml:space="preserve"> </w:t>
            </w:r>
            <w:r w:rsidRPr="00A70138">
              <w:rPr>
                <w:rFonts w:ascii="Arial" w:hAnsi="Arial" w:cs="Arial"/>
              </w:rPr>
              <w:t>disposal</w:t>
            </w:r>
            <w:r w:rsidRPr="00A70138">
              <w:rPr>
                <w:rFonts w:ascii="Arial" w:hAnsi="Arial" w:cs="Arial"/>
                <w:spacing w:val="-15"/>
              </w:rPr>
              <w:t xml:space="preserve"> </w:t>
            </w:r>
            <w:r w:rsidRPr="00A70138">
              <w:rPr>
                <w:rFonts w:ascii="Arial" w:hAnsi="Arial" w:cs="Arial"/>
                <w:spacing w:val="-4"/>
              </w:rPr>
              <w:t>costs</w:t>
            </w:r>
          </w:p>
        </w:tc>
        <w:tc>
          <w:tcPr>
            <w:tcW w:w="800" w:type="dxa"/>
          </w:tcPr>
          <w:p w:rsidRPr="00A70138" w:rsidR="00A70138" w:rsidP="00A70138" w:rsidRDefault="00A70138" w14:paraId="5092D820" w14:textId="77777777">
            <w:pPr>
              <w:pStyle w:val="TableParagraph"/>
              <w:spacing w:line="360" w:lineRule="auto"/>
              <w:rPr>
                <w:rFonts w:ascii="Arial" w:hAnsi="Arial" w:cs="Arial"/>
              </w:rPr>
            </w:pPr>
          </w:p>
        </w:tc>
      </w:tr>
      <w:tr w:rsidRPr="00A70138" w:rsidR="00A70138" w:rsidTr="00A70138" w14:paraId="6F5E77EA" w14:textId="77777777">
        <w:trPr>
          <w:trHeight w:val="194"/>
        </w:trPr>
        <w:tc>
          <w:tcPr>
            <w:tcW w:w="425" w:type="dxa"/>
          </w:tcPr>
          <w:p w:rsidRPr="00A70138" w:rsidR="00A70138" w:rsidP="00A70138" w:rsidRDefault="00A70138" w14:paraId="672A68F9" w14:textId="77777777">
            <w:pPr>
              <w:pStyle w:val="TableParagraph"/>
              <w:spacing w:line="360" w:lineRule="auto"/>
              <w:rPr>
                <w:rFonts w:ascii="Arial" w:hAnsi="Arial" w:cs="Arial"/>
              </w:rPr>
            </w:pPr>
            <w:r w:rsidRPr="00A70138">
              <w:rPr>
                <w:rFonts w:ascii="Arial" w:hAnsi="Arial" w:cs="Arial"/>
                <w:spacing w:val="-5"/>
              </w:rPr>
              <w:t>c.</w:t>
            </w:r>
          </w:p>
        </w:tc>
        <w:tc>
          <w:tcPr>
            <w:tcW w:w="8826" w:type="dxa"/>
          </w:tcPr>
          <w:p w:rsidRPr="00A70138" w:rsidR="00A70138" w:rsidP="00A70138" w:rsidRDefault="00A70138" w14:paraId="610A0B65" w14:textId="77777777">
            <w:pPr>
              <w:pStyle w:val="TableParagraph"/>
              <w:spacing w:line="360" w:lineRule="auto"/>
              <w:rPr>
                <w:rFonts w:ascii="Arial" w:hAnsi="Arial" w:cs="Arial"/>
              </w:rPr>
            </w:pPr>
            <w:r w:rsidRPr="00A70138">
              <w:rPr>
                <w:rFonts w:ascii="Arial" w:hAnsi="Arial" w:cs="Arial"/>
                <w:spacing w:val="-4"/>
              </w:rPr>
              <w:t>Require</w:t>
            </w:r>
            <w:r w:rsidRPr="00A70138">
              <w:rPr>
                <w:rFonts w:ascii="Arial" w:hAnsi="Arial" w:cs="Arial"/>
                <w:spacing w:val="-12"/>
              </w:rPr>
              <w:t xml:space="preserve"> </w:t>
            </w:r>
            <w:r w:rsidRPr="00A70138">
              <w:rPr>
                <w:rFonts w:ascii="Arial" w:hAnsi="Arial" w:cs="Arial"/>
                <w:spacing w:val="-4"/>
              </w:rPr>
              <w:t>more</w:t>
            </w:r>
            <w:r w:rsidRPr="00A70138">
              <w:rPr>
                <w:rFonts w:ascii="Arial" w:hAnsi="Arial" w:cs="Arial"/>
                <w:spacing w:val="-12"/>
              </w:rPr>
              <w:t xml:space="preserve"> </w:t>
            </w:r>
            <w:r w:rsidRPr="00A70138">
              <w:rPr>
                <w:rFonts w:ascii="Arial" w:hAnsi="Arial" w:cs="Arial"/>
                <w:spacing w:val="-4"/>
              </w:rPr>
              <w:t>storage</w:t>
            </w:r>
            <w:r w:rsidRPr="00A70138">
              <w:rPr>
                <w:rFonts w:ascii="Arial" w:hAnsi="Arial" w:cs="Arial"/>
                <w:spacing w:val="-14"/>
              </w:rPr>
              <w:t xml:space="preserve"> </w:t>
            </w:r>
            <w:r w:rsidRPr="00A70138">
              <w:rPr>
                <w:rFonts w:ascii="Arial" w:hAnsi="Arial" w:cs="Arial"/>
                <w:spacing w:val="-4"/>
              </w:rPr>
              <w:t>space</w:t>
            </w:r>
          </w:p>
        </w:tc>
        <w:tc>
          <w:tcPr>
            <w:tcW w:w="800" w:type="dxa"/>
          </w:tcPr>
          <w:p w:rsidRPr="00A70138" w:rsidR="00A70138" w:rsidP="00A70138" w:rsidRDefault="00A70138" w14:paraId="596413F5" w14:textId="77777777">
            <w:pPr>
              <w:pStyle w:val="TableParagraph"/>
              <w:spacing w:line="360" w:lineRule="auto"/>
              <w:rPr>
                <w:rFonts w:ascii="Arial" w:hAnsi="Arial" w:cs="Arial"/>
              </w:rPr>
            </w:pPr>
          </w:p>
        </w:tc>
      </w:tr>
      <w:tr w:rsidRPr="00A70138" w:rsidR="00A70138" w:rsidTr="00A70138" w14:paraId="2A934F4E" w14:textId="77777777">
        <w:trPr>
          <w:trHeight w:val="196"/>
        </w:trPr>
        <w:tc>
          <w:tcPr>
            <w:tcW w:w="425" w:type="dxa"/>
          </w:tcPr>
          <w:p w:rsidRPr="00A70138" w:rsidR="00A70138" w:rsidP="00A70138" w:rsidRDefault="00A70138" w14:paraId="162B4B04" w14:textId="77777777">
            <w:pPr>
              <w:pStyle w:val="TableParagraph"/>
              <w:spacing w:line="360" w:lineRule="auto"/>
              <w:rPr>
                <w:rFonts w:ascii="Arial" w:hAnsi="Arial" w:cs="Arial"/>
              </w:rPr>
            </w:pPr>
            <w:r w:rsidRPr="00A70138">
              <w:rPr>
                <w:rFonts w:ascii="Arial" w:hAnsi="Arial" w:cs="Arial"/>
                <w:spacing w:val="-5"/>
              </w:rPr>
              <w:t>d.</w:t>
            </w:r>
          </w:p>
        </w:tc>
        <w:tc>
          <w:tcPr>
            <w:tcW w:w="8826" w:type="dxa"/>
          </w:tcPr>
          <w:p w:rsidRPr="00A70138" w:rsidR="00A70138" w:rsidP="00A70138" w:rsidRDefault="00A70138" w14:paraId="15E98770" w14:textId="77777777">
            <w:pPr>
              <w:pStyle w:val="TableParagraph"/>
              <w:spacing w:line="360" w:lineRule="auto"/>
              <w:rPr>
                <w:rFonts w:ascii="Arial" w:hAnsi="Arial" w:cs="Arial"/>
              </w:rPr>
            </w:pPr>
            <w:r w:rsidRPr="00A70138">
              <w:rPr>
                <w:rFonts w:ascii="Arial" w:hAnsi="Arial" w:cs="Arial"/>
                <w:spacing w:val="-2"/>
              </w:rPr>
              <w:t>Increase</w:t>
            </w:r>
            <w:r w:rsidRPr="00A70138">
              <w:rPr>
                <w:rFonts w:ascii="Arial" w:hAnsi="Arial" w:cs="Arial"/>
                <w:spacing w:val="-12"/>
              </w:rPr>
              <w:t xml:space="preserve"> </w:t>
            </w:r>
            <w:r w:rsidRPr="00A70138">
              <w:rPr>
                <w:rFonts w:ascii="Arial" w:hAnsi="Arial" w:cs="Arial"/>
                <w:spacing w:val="-2"/>
              </w:rPr>
              <w:t>food</w:t>
            </w:r>
            <w:r w:rsidRPr="00A70138">
              <w:rPr>
                <w:rFonts w:ascii="Arial" w:hAnsi="Arial" w:cs="Arial"/>
                <w:spacing w:val="-12"/>
              </w:rPr>
              <w:t xml:space="preserve"> </w:t>
            </w:r>
            <w:r w:rsidRPr="00A70138">
              <w:rPr>
                <w:rFonts w:ascii="Arial" w:hAnsi="Arial" w:cs="Arial"/>
                <w:spacing w:val="-2"/>
              </w:rPr>
              <w:t>waste</w:t>
            </w:r>
          </w:p>
        </w:tc>
        <w:tc>
          <w:tcPr>
            <w:tcW w:w="800" w:type="dxa"/>
          </w:tcPr>
          <w:p w:rsidRPr="00A70138" w:rsidR="00A70138" w:rsidP="00A70138" w:rsidRDefault="00A70138" w14:paraId="3AFD82E5" w14:textId="77777777">
            <w:pPr>
              <w:pStyle w:val="TableParagraph"/>
              <w:spacing w:line="360" w:lineRule="auto"/>
              <w:rPr>
                <w:rFonts w:ascii="Arial" w:hAnsi="Arial" w:cs="Arial"/>
              </w:rPr>
            </w:pPr>
          </w:p>
        </w:tc>
      </w:tr>
    </w:tbl>
    <w:p w:rsidR="00A70138" w:rsidP="000F29F0" w:rsidRDefault="00A70138" w14:paraId="02793F24" w14:textId="77777777">
      <w:pPr>
        <w:spacing w:line="360" w:lineRule="auto"/>
        <w:jc w:val="both"/>
        <w:rPr>
          <w:rFonts w:ascii="Arial" w:hAnsi="Arial" w:cs="Arial"/>
          <w:b/>
        </w:rPr>
      </w:pPr>
    </w:p>
    <w:p w:rsidR="00A70138" w:rsidP="000F29F0" w:rsidRDefault="00A70138" w14:paraId="6DF1635B" w14:textId="607D8B0C">
      <w:pPr>
        <w:spacing w:line="360" w:lineRule="auto"/>
        <w:jc w:val="both"/>
        <w:rPr>
          <w:rFonts w:ascii="Arial" w:hAnsi="Arial" w:cs="Arial"/>
          <w:b/>
        </w:rPr>
      </w:pPr>
      <w:r w:rsidRPr="00A70138">
        <w:rPr>
          <w:rFonts w:ascii="Arial" w:hAnsi="Arial" w:cs="Arial"/>
          <w:b/>
        </w:rPr>
        <w:t>Financial Benefits of Green Hospitality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A70138" w:rsidR="00A70138" w:rsidTr="00A70138" w14:paraId="587612A7" w14:textId="77777777">
        <w:trPr>
          <w:trHeight w:val="434"/>
        </w:trPr>
        <w:tc>
          <w:tcPr>
            <w:tcW w:w="10167" w:type="dxa"/>
            <w:shd w:val="clear" w:color="auto" w:fill="D9D9D9"/>
          </w:tcPr>
          <w:p w:rsidRPr="00A70138" w:rsidR="00A70138" w:rsidP="00A70138" w:rsidRDefault="00A70138" w14:paraId="1E9F185B" w14:textId="77777777">
            <w:pPr>
              <w:pStyle w:val="TableParagraph"/>
              <w:spacing w:before="18" w:line="360" w:lineRule="auto"/>
              <w:ind w:left="113"/>
              <w:rPr>
                <w:rFonts w:ascii="Arial" w:hAnsi="Arial" w:cs="Arial"/>
                <w:b/>
              </w:rPr>
            </w:pPr>
            <w:r w:rsidRPr="00A70138">
              <w:rPr>
                <w:rFonts w:ascii="Arial" w:hAnsi="Arial" w:cs="Arial"/>
                <w:color w:val="585858"/>
              </w:rPr>
              <w:t>1.</w:t>
            </w:r>
            <w:r w:rsidRPr="00A70138">
              <w:rPr>
                <w:rFonts w:ascii="Arial" w:hAnsi="Arial" w:cs="Arial"/>
                <w:color w:val="585858"/>
                <w:spacing w:val="-2"/>
              </w:rPr>
              <w:t xml:space="preserve"> </w:t>
            </w:r>
            <w:r w:rsidRPr="00A70138">
              <w:rPr>
                <w:rFonts w:ascii="Arial" w:hAnsi="Arial" w:cs="Arial"/>
                <w:b/>
                <w:color w:val="585858"/>
                <w:spacing w:val="9"/>
              </w:rPr>
              <w:t>How</w:t>
            </w:r>
            <w:r w:rsidRPr="00A70138">
              <w:rPr>
                <w:rFonts w:ascii="Arial" w:hAnsi="Arial" w:cs="Arial"/>
                <w:b/>
                <w:color w:val="585858"/>
                <w:spacing w:val="4"/>
              </w:rPr>
              <w:t xml:space="preserve"> </w:t>
            </w:r>
            <w:r w:rsidRPr="00A70138">
              <w:rPr>
                <w:rFonts w:ascii="Arial" w:hAnsi="Arial" w:cs="Arial"/>
                <w:b/>
                <w:color w:val="585858"/>
                <w:spacing w:val="9"/>
              </w:rPr>
              <w:t>can</w:t>
            </w:r>
            <w:r w:rsidRPr="00A70138">
              <w:rPr>
                <w:rFonts w:ascii="Arial" w:hAnsi="Arial" w:cs="Arial"/>
                <w:b/>
                <w:color w:val="585858"/>
                <w:spacing w:val="1"/>
              </w:rPr>
              <w:t xml:space="preserve"> </w:t>
            </w:r>
            <w:r w:rsidRPr="00A70138">
              <w:rPr>
                <w:rFonts w:ascii="Arial" w:hAnsi="Arial" w:cs="Arial"/>
                <w:b/>
                <w:color w:val="585858"/>
                <w:spacing w:val="12"/>
              </w:rPr>
              <w:t>energy-</w:t>
            </w:r>
            <w:r w:rsidRPr="00A70138">
              <w:rPr>
                <w:rFonts w:ascii="Arial" w:hAnsi="Arial" w:cs="Arial"/>
                <w:b/>
                <w:color w:val="585858"/>
                <w:spacing w:val="-36"/>
              </w:rPr>
              <w:t xml:space="preserve"> </w:t>
            </w:r>
            <w:r w:rsidRPr="00A70138">
              <w:rPr>
                <w:rFonts w:ascii="Arial" w:hAnsi="Arial" w:cs="Arial"/>
                <w:b/>
                <w:color w:val="585858"/>
                <w:spacing w:val="13"/>
              </w:rPr>
              <w:t>efficient</w:t>
            </w:r>
            <w:r w:rsidRPr="00A70138">
              <w:rPr>
                <w:rFonts w:ascii="Arial" w:hAnsi="Arial" w:cs="Arial"/>
                <w:b/>
                <w:color w:val="585858"/>
                <w:spacing w:val="5"/>
              </w:rPr>
              <w:t xml:space="preserve"> </w:t>
            </w:r>
            <w:r w:rsidRPr="00A70138">
              <w:rPr>
                <w:rFonts w:ascii="Arial" w:hAnsi="Arial" w:cs="Arial"/>
                <w:b/>
                <w:color w:val="585858"/>
                <w:spacing w:val="12"/>
              </w:rPr>
              <w:t>lighting</w:t>
            </w:r>
            <w:r w:rsidRPr="00A70138">
              <w:rPr>
                <w:rFonts w:ascii="Arial" w:hAnsi="Arial" w:cs="Arial"/>
                <w:b/>
                <w:color w:val="585858"/>
                <w:spacing w:val="1"/>
              </w:rPr>
              <w:t xml:space="preserve"> </w:t>
            </w:r>
            <w:r w:rsidRPr="00A70138">
              <w:rPr>
                <w:rFonts w:ascii="Arial" w:hAnsi="Arial" w:cs="Arial"/>
                <w:b/>
                <w:color w:val="585858"/>
                <w:spacing w:val="12"/>
              </w:rPr>
              <w:t>benefit</w:t>
            </w:r>
            <w:r w:rsidRPr="00A70138">
              <w:rPr>
                <w:rFonts w:ascii="Arial" w:hAnsi="Arial" w:cs="Arial"/>
                <w:b/>
                <w:color w:val="585858"/>
                <w:spacing w:val="4"/>
              </w:rPr>
              <w:t xml:space="preserve"> </w:t>
            </w:r>
            <w:r w:rsidRPr="00A70138">
              <w:rPr>
                <w:rFonts w:ascii="Arial" w:hAnsi="Arial" w:cs="Arial"/>
                <w:b/>
                <w:color w:val="585858"/>
              </w:rPr>
              <w:t>a</w:t>
            </w:r>
            <w:r w:rsidRPr="00A70138">
              <w:rPr>
                <w:rFonts w:ascii="Arial" w:hAnsi="Arial" w:cs="Arial"/>
                <w:b/>
                <w:color w:val="585858"/>
                <w:spacing w:val="3"/>
              </w:rPr>
              <w:t xml:space="preserve"> </w:t>
            </w:r>
            <w:r w:rsidRPr="00A70138">
              <w:rPr>
                <w:rFonts w:ascii="Arial" w:hAnsi="Arial" w:cs="Arial"/>
                <w:b/>
                <w:color w:val="585858"/>
                <w:spacing w:val="13"/>
              </w:rPr>
              <w:t>hospitality</w:t>
            </w:r>
            <w:r w:rsidRPr="00A70138">
              <w:rPr>
                <w:rFonts w:ascii="Arial" w:hAnsi="Arial" w:cs="Arial"/>
                <w:b/>
                <w:color w:val="585858"/>
                <w:spacing w:val="4"/>
              </w:rPr>
              <w:t xml:space="preserve"> </w:t>
            </w:r>
            <w:r w:rsidRPr="00A70138">
              <w:rPr>
                <w:rFonts w:ascii="Arial" w:hAnsi="Arial" w:cs="Arial"/>
                <w:b/>
                <w:color w:val="585858"/>
                <w:spacing w:val="11"/>
              </w:rPr>
              <w:t>business</w:t>
            </w:r>
            <w:r w:rsidRPr="00A70138">
              <w:rPr>
                <w:rFonts w:ascii="Arial" w:hAnsi="Arial" w:cs="Arial"/>
                <w:b/>
                <w:color w:val="585858"/>
                <w:spacing w:val="4"/>
              </w:rPr>
              <w:t xml:space="preserve"> </w:t>
            </w:r>
            <w:r w:rsidRPr="00A70138">
              <w:rPr>
                <w:rFonts w:ascii="Arial" w:hAnsi="Arial" w:cs="Arial"/>
                <w:b/>
                <w:color w:val="585858"/>
                <w:spacing w:val="11"/>
              </w:rPr>
              <w:t>financially?</w:t>
            </w:r>
          </w:p>
        </w:tc>
      </w:tr>
      <w:tr w:rsidRPr="00A70138" w:rsidR="00A70138" w:rsidTr="00A70138" w14:paraId="2998DB6E" w14:textId="77777777">
        <w:trPr>
          <w:trHeight w:val="439"/>
        </w:trPr>
        <w:tc>
          <w:tcPr>
            <w:tcW w:w="10167" w:type="dxa"/>
          </w:tcPr>
          <w:p w:rsidRPr="00A70138" w:rsidR="00A70138" w:rsidP="00A70138" w:rsidRDefault="00A70138" w14:paraId="44B68854" w14:textId="77777777">
            <w:pPr>
              <w:pStyle w:val="TableParagraph"/>
              <w:spacing w:before="20" w:line="360" w:lineRule="auto"/>
              <w:ind w:left="113"/>
              <w:rPr>
                <w:rFonts w:ascii="Arial" w:hAnsi="Arial" w:cs="Arial"/>
                <w:b/>
              </w:rPr>
            </w:pPr>
            <w:r w:rsidRPr="00A70138">
              <w:rPr>
                <w:rFonts w:ascii="Arial" w:hAnsi="Arial" w:cs="Arial"/>
                <w:b/>
                <w:spacing w:val="10"/>
              </w:rPr>
              <w:t>Answer</w:t>
            </w:r>
            <w:r w:rsidRPr="00A70138">
              <w:rPr>
                <w:rFonts w:ascii="Arial" w:hAnsi="Arial" w:cs="Arial"/>
                <w:b/>
                <w:spacing w:val="11"/>
              </w:rPr>
              <w:t xml:space="preserve"> </w:t>
            </w:r>
            <w:r w:rsidRPr="00A70138">
              <w:rPr>
                <w:rFonts w:ascii="Arial" w:hAnsi="Arial" w:cs="Arial"/>
                <w:b/>
              </w:rPr>
              <w:t>b</w:t>
            </w:r>
            <w:r w:rsidRPr="00A70138">
              <w:rPr>
                <w:rFonts w:ascii="Arial" w:hAnsi="Arial" w:cs="Arial"/>
                <w:b/>
                <w:spacing w:val="10"/>
              </w:rPr>
              <w:t xml:space="preserve"> </w:t>
            </w:r>
            <w:r w:rsidRPr="00A70138">
              <w:rPr>
                <w:rFonts w:ascii="Arial" w:hAnsi="Arial" w:cs="Arial"/>
                <w:b/>
              </w:rPr>
              <w:t>–</w:t>
            </w:r>
            <w:r w:rsidRPr="00A70138">
              <w:rPr>
                <w:rFonts w:ascii="Arial" w:hAnsi="Arial" w:cs="Arial"/>
                <w:b/>
                <w:spacing w:val="9"/>
              </w:rPr>
              <w:t xml:space="preserve"> </w:t>
            </w:r>
            <w:r w:rsidRPr="00A70138">
              <w:rPr>
                <w:rFonts w:ascii="Arial" w:hAnsi="Arial" w:cs="Arial"/>
                <w:b/>
                <w:spacing w:val="12"/>
              </w:rPr>
              <w:t>Reduces</w:t>
            </w:r>
            <w:r w:rsidRPr="00A70138">
              <w:rPr>
                <w:rFonts w:ascii="Arial" w:hAnsi="Arial" w:cs="Arial"/>
                <w:b/>
                <w:spacing w:val="8"/>
              </w:rPr>
              <w:t xml:space="preserve"> </w:t>
            </w:r>
            <w:r w:rsidRPr="00A70138">
              <w:rPr>
                <w:rFonts w:ascii="Arial" w:hAnsi="Arial" w:cs="Arial"/>
                <w:b/>
                <w:spacing w:val="13"/>
              </w:rPr>
              <w:t>electricity</w:t>
            </w:r>
            <w:r w:rsidRPr="00A70138">
              <w:rPr>
                <w:rFonts w:ascii="Arial" w:hAnsi="Arial" w:cs="Arial"/>
                <w:b/>
                <w:spacing w:val="14"/>
              </w:rPr>
              <w:t xml:space="preserve"> </w:t>
            </w:r>
            <w:r w:rsidRPr="00A70138">
              <w:rPr>
                <w:rFonts w:ascii="Arial" w:hAnsi="Arial" w:cs="Arial"/>
                <w:b/>
                <w:spacing w:val="10"/>
              </w:rPr>
              <w:t>bills.</w:t>
            </w:r>
          </w:p>
        </w:tc>
      </w:tr>
      <w:tr w:rsidRPr="00A70138" w:rsidR="00A70138" w:rsidTr="00A70138" w14:paraId="32BD90D7" w14:textId="77777777">
        <w:trPr>
          <w:trHeight w:val="674"/>
        </w:trPr>
        <w:tc>
          <w:tcPr>
            <w:tcW w:w="10167" w:type="dxa"/>
            <w:shd w:val="clear" w:color="auto" w:fill="D9D9D9"/>
          </w:tcPr>
          <w:p w:rsidRPr="00A70138" w:rsidR="00A70138" w:rsidP="00A70138" w:rsidRDefault="00A70138" w14:paraId="6826C76D" w14:textId="77777777">
            <w:pPr>
              <w:pStyle w:val="TableParagraph"/>
              <w:spacing w:before="20" w:line="360" w:lineRule="auto"/>
              <w:ind w:left="113" w:right="132"/>
              <w:rPr>
                <w:rFonts w:ascii="Arial" w:hAnsi="Arial" w:cs="Arial"/>
                <w:b/>
              </w:rPr>
            </w:pPr>
            <w:r w:rsidRPr="00A70138">
              <w:rPr>
                <w:rFonts w:ascii="Arial" w:hAnsi="Arial" w:cs="Arial"/>
                <w:color w:val="585858"/>
              </w:rPr>
              <w:t xml:space="preserve">2. </w:t>
            </w:r>
            <w:r w:rsidRPr="00A70138">
              <w:rPr>
                <w:rFonts w:ascii="Arial" w:hAnsi="Arial" w:cs="Arial"/>
                <w:b/>
                <w:color w:val="585858"/>
                <w:spacing w:val="11"/>
              </w:rPr>
              <w:t>Which</w:t>
            </w:r>
            <w:r w:rsidRPr="00A70138">
              <w:rPr>
                <w:rFonts w:ascii="Arial" w:hAnsi="Arial" w:cs="Arial"/>
                <w:b/>
                <w:color w:val="585858"/>
                <w:spacing w:val="10"/>
              </w:rPr>
              <w:t xml:space="preserve"> </w:t>
            </w:r>
            <w:r w:rsidRPr="00A70138">
              <w:rPr>
                <w:rFonts w:ascii="Arial" w:hAnsi="Arial" w:cs="Arial"/>
                <w:b/>
                <w:color w:val="585858"/>
              </w:rPr>
              <w:t xml:space="preserve">of </w:t>
            </w:r>
            <w:r w:rsidRPr="00A70138">
              <w:rPr>
                <w:rFonts w:ascii="Arial" w:hAnsi="Arial" w:cs="Arial"/>
                <w:b/>
                <w:color w:val="585858"/>
                <w:spacing w:val="10"/>
              </w:rPr>
              <w:t>the</w:t>
            </w:r>
            <w:r w:rsidRPr="00A70138">
              <w:rPr>
                <w:rFonts w:ascii="Arial" w:hAnsi="Arial" w:cs="Arial"/>
                <w:b/>
                <w:color w:val="585858"/>
                <w:spacing w:val="9"/>
              </w:rPr>
              <w:t xml:space="preserve"> </w:t>
            </w:r>
            <w:r w:rsidRPr="00A70138">
              <w:rPr>
                <w:rFonts w:ascii="Arial" w:hAnsi="Arial" w:cs="Arial"/>
                <w:b/>
                <w:color w:val="585858"/>
                <w:spacing w:val="12"/>
              </w:rPr>
              <w:t xml:space="preserve">following </w:t>
            </w:r>
            <w:r w:rsidRPr="00A70138">
              <w:rPr>
                <w:rFonts w:ascii="Arial" w:hAnsi="Arial" w:cs="Arial"/>
                <w:b/>
                <w:color w:val="585858"/>
              </w:rPr>
              <w:t xml:space="preserve">is a </w:t>
            </w:r>
            <w:r w:rsidRPr="00A70138">
              <w:rPr>
                <w:rFonts w:ascii="Arial" w:hAnsi="Arial" w:cs="Arial"/>
                <w:b/>
                <w:color w:val="585858"/>
                <w:spacing w:val="12"/>
              </w:rPr>
              <w:t>financial</w:t>
            </w:r>
            <w:r w:rsidRPr="00A70138">
              <w:rPr>
                <w:rFonts w:ascii="Arial" w:hAnsi="Arial" w:cs="Arial"/>
                <w:b/>
                <w:color w:val="585858"/>
                <w:spacing w:val="11"/>
              </w:rPr>
              <w:t xml:space="preserve"> </w:t>
            </w:r>
            <w:r w:rsidRPr="00A70138">
              <w:rPr>
                <w:rFonts w:ascii="Arial" w:hAnsi="Arial" w:cs="Arial"/>
                <w:b/>
                <w:color w:val="585858"/>
                <w:spacing w:val="12"/>
              </w:rPr>
              <w:t xml:space="preserve">benefit </w:t>
            </w:r>
            <w:r w:rsidRPr="00A70138">
              <w:rPr>
                <w:rFonts w:ascii="Arial" w:hAnsi="Arial" w:cs="Arial"/>
                <w:b/>
                <w:color w:val="585858"/>
              </w:rPr>
              <w:t xml:space="preserve">of </w:t>
            </w:r>
            <w:r w:rsidRPr="00A70138">
              <w:rPr>
                <w:rFonts w:ascii="Arial" w:hAnsi="Arial" w:cs="Arial"/>
                <w:b/>
                <w:color w:val="585858"/>
                <w:spacing w:val="12"/>
              </w:rPr>
              <w:t>reducing</w:t>
            </w:r>
            <w:r w:rsidRPr="00A70138">
              <w:rPr>
                <w:rFonts w:ascii="Arial" w:hAnsi="Arial" w:cs="Arial"/>
                <w:b/>
                <w:color w:val="585858"/>
                <w:spacing w:val="10"/>
              </w:rPr>
              <w:t xml:space="preserve"> water</w:t>
            </w:r>
            <w:r w:rsidRPr="00A70138">
              <w:rPr>
                <w:rFonts w:ascii="Arial" w:hAnsi="Arial" w:cs="Arial"/>
                <w:b/>
                <w:color w:val="585858"/>
                <w:spacing w:val="9"/>
              </w:rPr>
              <w:t xml:space="preserve"> </w:t>
            </w:r>
            <w:r w:rsidRPr="00A70138">
              <w:rPr>
                <w:rFonts w:ascii="Arial" w:hAnsi="Arial" w:cs="Arial"/>
                <w:b/>
                <w:color w:val="585858"/>
                <w:spacing w:val="11"/>
              </w:rPr>
              <w:t>usage</w:t>
            </w:r>
            <w:r w:rsidRPr="00A70138">
              <w:rPr>
                <w:rFonts w:ascii="Arial" w:hAnsi="Arial" w:cs="Arial"/>
                <w:b/>
                <w:color w:val="585858"/>
                <w:spacing w:val="9"/>
              </w:rPr>
              <w:t xml:space="preserve"> </w:t>
            </w:r>
            <w:r w:rsidRPr="00A70138">
              <w:rPr>
                <w:rFonts w:ascii="Arial" w:hAnsi="Arial" w:cs="Arial"/>
                <w:b/>
                <w:color w:val="585858"/>
              </w:rPr>
              <w:t xml:space="preserve">in </w:t>
            </w:r>
            <w:r w:rsidRPr="00A70138">
              <w:rPr>
                <w:rFonts w:ascii="Arial" w:hAnsi="Arial" w:cs="Arial"/>
                <w:b/>
                <w:color w:val="585858"/>
                <w:spacing w:val="13"/>
              </w:rPr>
              <w:t xml:space="preserve">hospitality </w:t>
            </w:r>
            <w:r w:rsidRPr="00A70138">
              <w:rPr>
                <w:rFonts w:ascii="Arial" w:hAnsi="Arial" w:cs="Arial"/>
                <w:b/>
                <w:color w:val="585858"/>
                <w:spacing w:val="10"/>
              </w:rPr>
              <w:t>operations?</w:t>
            </w:r>
          </w:p>
        </w:tc>
      </w:tr>
      <w:tr w:rsidRPr="00A70138" w:rsidR="00A70138" w:rsidTr="00A70138" w14:paraId="65CC0C1E" w14:textId="77777777">
        <w:trPr>
          <w:trHeight w:val="436"/>
        </w:trPr>
        <w:tc>
          <w:tcPr>
            <w:tcW w:w="10167" w:type="dxa"/>
          </w:tcPr>
          <w:p w:rsidRPr="00A70138" w:rsidR="00A70138" w:rsidP="00A70138" w:rsidRDefault="00A70138" w14:paraId="2D6A65B1" w14:textId="77777777">
            <w:pPr>
              <w:pStyle w:val="TableParagraph"/>
              <w:spacing w:before="20" w:line="360" w:lineRule="auto"/>
              <w:ind w:left="113"/>
              <w:rPr>
                <w:rFonts w:ascii="Arial" w:hAnsi="Arial" w:cs="Arial"/>
                <w:b/>
              </w:rPr>
            </w:pPr>
            <w:r w:rsidRPr="00A70138">
              <w:rPr>
                <w:rFonts w:ascii="Arial" w:hAnsi="Arial" w:cs="Arial"/>
                <w:b/>
                <w:spacing w:val="-4"/>
              </w:rPr>
              <w:t>Answer</w:t>
            </w:r>
            <w:r w:rsidRPr="00A70138">
              <w:rPr>
                <w:rFonts w:ascii="Arial" w:hAnsi="Arial" w:cs="Arial"/>
                <w:b/>
                <w:spacing w:val="-16"/>
              </w:rPr>
              <w:t xml:space="preserve"> </w:t>
            </w:r>
            <w:r w:rsidRPr="00A70138">
              <w:rPr>
                <w:rFonts w:ascii="Arial" w:hAnsi="Arial" w:cs="Arial"/>
                <w:b/>
                <w:spacing w:val="-4"/>
              </w:rPr>
              <w:t>c</w:t>
            </w:r>
            <w:r w:rsidRPr="00A70138">
              <w:rPr>
                <w:rFonts w:ascii="Arial" w:hAnsi="Arial" w:cs="Arial"/>
                <w:b/>
                <w:spacing w:val="-14"/>
              </w:rPr>
              <w:t xml:space="preserve"> </w:t>
            </w:r>
            <w:r w:rsidRPr="00A70138">
              <w:rPr>
                <w:rFonts w:ascii="Arial" w:hAnsi="Arial" w:cs="Arial"/>
                <w:b/>
                <w:spacing w:val="-4"/>
              </w:rPr>
              <w:t>–</w:t>
            </w:r>
            <w:r w:rsidRPr="00A70138">
              <w:rPr>
                <w:rFonts w:ascii="Arial" w:hAnsi="Arial" w:cs="Arial"/>
                <w:b/>
                <w:spacing w:val="-17"/>
              </w:rPr>
              <w:t xml:space="preserve"> </w:t>
            </w:r>
            <w:r w:rsidRPr="00A70138">
              <w:rPr>
                <w:rFonts w:ascii="Arial" w:hAnsi="Arial" w:cs="Arial"/>
                <w:b/>
                <w:spacing w:val="-4"/>
              </w:rPr>
              <w:t>Lower</w:t>
            </w:r>
            <w:r w:rsidRPr="00A70138">
              <w:rPr>
                <w:rFonts w:ascii="Arial" w:hAnsi="Arial" w:cs="Arial"/>
                <w:b/>
                <w:spacing w:val="-15"/>
              </w:rPr>
              <w:t xml:space="preserve"> </w:t>
            </w:r>
            <w:r w:rsidRPr="00A70138">
              <w:rPr>
                <w:rFonts w:ascii="Arial" w:hAnsi="Arial" w:cs="Arial"/>
                <w:b/>
                <w:spacing w:val="-4"/>
              </w:rPr>
              <w:t>utility</w:t>
            </w:r>
            <w:r w:rsidRPr="00A70138">
              <w:rPr>
                <w:rFonts w:ascii="Arial" w:hAnsi="Arial" w:cs="Arial"/>
                <w:b/>
                <w:spacing w:val="-15"/>
              </w:rPr>
              <w:t xml:space="preserve"> </w:t>
            </w:r>
            <w:r w:rsidRPr="00A70138">
              <w:rPr>
                <w:rFonts w:ascii="Arial" w:hAnsi="Arial" w:cs="Arial"/>
                <w:b/>
                <w:spacing w:val="-4"/>
              </w:rPr>
              <w:t>expenses.</w:t>
            </w:r>
          </w:p>
        </w:tc>
      </w:tr>
      <w:tr w:rsidRPr="00A70138" w:rsidR="00A70138" w:rsidTr="00A70138" w14:paraId="0D23DF78" w14:textId="77777777">
        <w:trPr>
          <w:trHeight w:val="436"/>
        </w:trPr>
        <w:tc>
          <w:tcPr>
            <w:tcW w:w="10167" w:type="dxa"/>
            <w:shd w:val="clear" w:color="auto" w:fill="D9D9D9"/>
          </w:tcPr>
          <w:p w:rsidRPr="00A70138" w:rsidR="00A70138" w:rsidP="00A70138" w:rsidRDefault="00A70138" w14:paraId="5FF9CC6A" w14:textId="77777777">
            <w:pPr>
              <w:pStyle w:val="TableParagraph"/>
              <w:spacing w:before="20" w:line="360" w:lineRule="auto"/>
              <w:ind w:left="113"/>
              <w:rPr>
                <w:rFonts w:ascii="Arial" w:hAnsi="Arial" w:cs="Arial"/>
                <w:b/>
              </w:rPr>
            </w:pPr>
            <w:r w:rsidRPr="00A70138">
              <w:rPr>
                <w:rFonts w:ascii="Arial" w:hAnsi="Arial" w:cs="Arial"/>
                <w:color w:val="585858"/>
              </w:rPr>
              <w:t>3.</w:t>
            </w:r>
            <w:r w:rsidRPr="00A70138">
              <w:rPr>
                <w:rFonts w:ascii="Arial" w:hAnsi="Arial" w:cs="Arial"/>
                <w:color w:val="585858"/>
                <w:spacing w:val="6"/>
              </w:rPr>
              <w:t xml:space="preserve"> </w:t>
            </w:r>
            <w:r w:rsidRPr="00A70138">
              <w:rPr>
                <w:rFonts w:ascii="Arial" w:hAnsi="Arial" w:cs="Arial"/>
                <w:b/>
                <w:color w:val="585858"/>
                <w:spacing w:val="11"/>
              </w:rPr>
              <w:t>Which</w:t>
            </w:r>
            <w:r w:rsidRPr="00A70138">
              <w:rPr>
                <w:rFonts w:ascii="Arial" w:hAnsi="Arial" w:cs="Arial"/>
                <w:b/>
                <w:color w:val="585858"/>
                <w:spacing w:val="10"/>
              </w:rPr>
              <w:t xml:space="preserve"> </w:t>
            </w:r>
            <w:r w:rsidRPr="00A70138">
              <w:rPr>
                <w:rFonts w:ascii="Arial" w:hAnsi="Arial" w:cs="Arial"/>
                <w:b/>
                <w:color w:val="585858"/>
              </w:rPr>
              <w:t>of</w:t>
            </w:r>
            <w:r w:rsidRPr="00A70138">
              <w:rPr>
                <w:rFonts w:ascii="Arial" w:hAnsi="Arial" w:cs="Arial"/>
                <w:b/>
                <w:color w:val="585858"/>
                <w:spacing w:val="8"/>
              </w:rPr>
              <w:t xml:space="preserve"> </w:t>
            </w:r>
            <w:r w:rsidRPr="00A70138">
              <w:rPr>
                <w:rFonts w:ascii="Arial" w:hAnsi="Arial" w:cs="Arial"/>
                <w:b/>
                <w:color w:val="585858"/>
                <w:spacing w:val="10"/>
              </w:rPr>
              <w:t>the</w:t>
            </w:r>
            <w:r w:rsidRPr="00A70138">
              <w:rPr>
                <w:rFonts w:ascii="Arial" w:hAnsi="Arial" w:cs="Arial"/>
                <w:b/>
                <w:color w:val="585858"/>
                <w:spacing w:val="8"/>
              </w:rPr>
              <w:t xml:space="preserve"> </w:t>
            </w:r>
            <w:r w:rsidRPr="00A70138">
              <w:rPr>
                <w:rFonts w:ascii="Arial" w:hAnsi="Arial" w:cs="Arial"/>
                <w:b/>
                <w:color w:val="585858"/>
                <w:spacing w:val="12"/>
              </w:rPr>
              <w:t>following</w:t>
            </w:r>
            <w:r w:rsidRPr="00A70138">
              <w:rPr>
                <w:rFonts w:ascii="Arial" w:hAnsi="Arial" w:cs="Arial"/>
                <w:b/>
                <w:color w:val="585858"/>
                <w:spacing w:val="10"/>
              </w:rPr>
              <w:t xml:space="preserve"> green </w:t>
            </w:r>
            <w:r w:rsidRPr="00A70138">
              <w:rPr>
                <w:rFonts w:ascii="Arial" w:hAnsi="Arial" w:cs="Arial"/>
                <w:b/>
                <w:color w:val="585858"/>
                <w:spacing w:val="12"/>
              </w:rPr>
              <w:t>practices</w:t>
            </w:r>
            <w:r w:rsidRPr="00A70138">
              <w:rPr>
                <w:rFonts w:ascii="Arial" w:hAnsi="Arial" w:cs="Arial"/>
                <w:b/>
                <w:color w:val="585858"/>
                <w:spacing w:val="9"/>
              </w:rPr>
              <w:t xml:space="preserve"> </w:t>
            </w:r>
            <w:r w:rsidRPr="00A70138">
              <w:rPr>
                <w:rFonts w:ascii="Arial" w:hAnsi="Arial" w:cs="Arial"/>
                <w:b/>
                <w:color w:val="585858"/>
                <w:spacing w:val="10"/>
              </w:rPr>
              <w:t>can lead</w:t>
            </w:r>
            <w:r w:rsidRPr="00A70138">
              <w:rPr>
                <w:rFonts w:ascii="Arial" w:hAnsi="Arial" w:cs="Arial"/>
                <w:b/>
                <w:color w:val="585858"/>
                <w:spacing w:val="14"/>
              </w:rPr>
              <w:t xml:space="preserve"> </w:t>
            </w:r>
            <w:r w:rsidRPr="00A70138">
              <w:rPr>
                <w:rFonts w:ascii="Arial" w:hAnsi="Arial" w:cs="Arial"/>
                <w:b/>
                <w:color w:val="585858"/>
              </w:rPr>
              <w:t>to</w:t>
            </w:r>
            <w:r w:rsidRPr="00A70138">
              <w:rPr>
                <w:rFonts w:ascii="Arial" w:hAnsi="Arial" w:cs="Arial"/>
                <w:b/>
                <w:color w:val="585858"/>
                <w:spacing w:val="10"/>
              </w:rPr>
              <w:t xml:space="preserve"> long</w:t>
            </w:r>
            <w:r w:rsidRPr="00A70138">
              <w:rPr>
                <w:rFonts w:ascii="Arial" w:hAnsi="Arial" w:cs="Arial"/>
                <w:b/>
                <w:color w:val="585858"/>
                <w:spacing w:val="-30"/>
              </w:rPr>
              <w:t xml:space="preserve"> </w:t>
            </w:r>
            <w:r w:rsidRPr="00A70138">
              <w:rPr>
                <w:rFonts w:ascii="Arial" w:hAnsi="Arial" w:cs="Arial"/>
                <w:b/>
                <w:color w:val="585858"/>
              </w:rPr>
              <w:t>-</w:t>
            </w:r>
            <w:r w:rsidRPr="00A70138">
              <w:rPr>
                <w:rFonts w:ascii="Arial" w:hAnsi="Arial" w:cs="Arial"/>
                <w:b/>
                <w:color w:val="585858"/>
                <w:spacing w:val="-37"/>
              </w:rPr>
              <w:t xml:space="preserve"> </w:t>
            </w:r>
            <w:r w:rsidRPr="00A70138">
              <w:rPr>
                <w:rFonts w:ascii="Arial" w:hAnsi="Arial" w:cs="Arial"/>
                <w:b/>
                <w:color w:val="585858"/>
                <w:spacing w:val="10"/>
              </w:rPr>
              <w:t>term</w:t>
            </w:r>
            <w:r w:rsidRPr="00A70138">
              <w:rPr>
                <w:rFonts w:ascii="Arial" w:hAnsi="Arial" w:cs="Arial"/>
                <w:b/>
                <w:color w:val="585858"/>
                <w:spacing w:val="9"/>
              </w:rPr>
              <w:t xml:space="preserve"> cost</w:t>
            </w:r>
            <w:r w:rsidRPr="00A70138">
              <w:rPr>
                <w:rFonts w:ascii="Arial" w:hAnsi="Arial" w:cs="Arial"/>
                <w:b/>
                <w:color w:val="585858"/>
                <w:spacing w:val="12"/>
              </w:rPr>
              <w:t xml:space="preserve"> </w:t>
            </w:r>
            <w:r w:rsidRPr="00A70138">
              <w:rPr>
                <w:rFonts w:ascii="Arial" w:hAnsi="Arial" w:cs="Arial"/>
                <w:b/>
                <w:color w:val="585858"/>
                <w:spacing w:val="9"/>
              </w:rPr>
              <w:t>savings?</w:t>
            </w:r>
          </w:p>
        </w:tc>
      </w:tr>
      <w:tr w:rsidRPr="00A70138" w:rsidR="00A70138" w:rsidTr="00A70138" w14:paraId="313B6B5E" w14:textId="77777777">
        <w:trPr>
          <w:trHeight w:val="438"/>
        </w:trPr>
        <w:tc>
          <w:tcPr>
            <w:tcW w:w="10167" w:type="dxa"/>
          </w:tcPr>
          <w:p w:rsidRPr="00A70138" w:rsidR="00A70138" w:rsidP="00A70138" w:rsidRDefault="00A70138" w14:paraId="3440B3B8" w14:textId="77777777">
            <w:pPr>
              <w:pStyle w:val="TableParagraph"/>
              <w:spacing w:before="20" w:line="360" w:lineRule="auto"/>
              <w:ind w:left="113"/>
              <w:rPr>
                <w:rFonts w:ascii="Arial" w:hAnsi="Arial" w:cs="Arial"/>
                <w:b/>
              </w:rPr>
            </w:pPr>
            <w:r w:rsidRPr="00A70138">
              <w:rPr>
                <w:rFonts w:ascii="Arial" w:hAnsi="Arial" w:cs="Arial"/>
                <w:b/>
                <w:spacing w:val="10"/>
                <w:w w:val="105"/>
              </w:rPr>
              <w:t>Answer</w:t>
            </w:r>
            <w:r w:rsidRPr="00A70138">
              <w:rPr>
                <w:rFonts w:ascii="Arial" w:hAnsi="Arial" w:cs="Arial"/>
                <w:b/>
                <w:spacing w:val="-2"/>
                <w:w w:val="105"/>
              </w:rPr>
              <w:t xml:space="preserve"> </w:t>
            </w:r>
            <w:r w:rsidRPr="00A70138">
              <w:rPr>
                <w:rFonts w:ascii="Arial" w:hAnsi="Arial" w:cs="Arial"/>
                <w:b/>
                <w:w w:val="105"/>
              </w:rPr>
              <w:t>b</w:t>
            </w:r>
            <w:r w:rsidRPr="00A70138">
              <w:rPr>
                <w:rFonts w:ascii="Arial" w:hAnsi="Arial" w:cs="Arial"/>
                <w:b/>
                <w:spacing w:val="-3"/>
                <w:w w:val="105"/>
              </w:rPr>
              <w:t xml:space="preserve"> </w:t>
            </w:r>
            <w:r w:rsidRPr="00A70138">
              <w:rPr>
                <w:rFonts w:ascii="Arial" w:hAnsi="Arial" w:cs="Arial"/>
                <w:b/>
                <w:w w:val="105"/>
              </w:rPr>
              <w:t>–</w:t>
            </w:r>
            <w:r w:rsidRPr="00A70138">
              <w:rPr>
                <w:rFonts w:ascii="Arial" w:hAnsi="Arial" w:cs="Arial"/>
                <w:b/>
                <w:spacing w:val="-4"/>
                <w:w w:val="105"/>
              </w:rPr>
              <w:t xml:space="preserve"> </w:t>
            </w:r>
            <w:r w:rsidRPr="00A70138">
              <w:rPr>
                <w:rFonts w:ascii="Arial" w:hAnsi="Arial" w:cs="Arial"/>
                <w:b/>
                <w:spacing w:val="12"/>
                <w:w w:val="105"/>
              </w:rPr>
              <w:t>Installing</w:t>
            </w:r>
            <w:r w:rsidRPr="00A70138">
              <w:rPr>
                <w:rFonts w:ascii="Arial" w:hAnsi="Arial" w:cs="Arial"/>
                <w:b/>
                <w:spacing w:val="-4"/>
                <w:w w:val="105"/>
              </w:rPr>
              <w:t xml:space="preserve"> </w:t>
            </w:r>
            <w:r w:rsidRPr="00A70138">
              <w:rPr>
                <w:rFonts w:ascii="Arial" w:hAnsi="Arial" w:cs="Arial"/>
                <w:b/>
                <w:spacing w:val="11"/>
                <w:w w:val="105"/>
              </w:rPr>
              <w:t>solar</w:t>
            </w:r>
            <w:r w:rsidRPr="00A70138">
              <w:rPr>
                <w:rFonts w:ascii="Arial" w:hAnsi="Arial" w:cs="Arial"/>
                <w:b/>
                <w:spacing w:val="-2"/>
                <w:w w:val="105"/>
              </w:rPr>
              <w:t xml:space="preserve"> </w:t>
            </w:r>
            <w:r w:rsidRPr="00A70138">
              <w:rPr>
                <w:rFonts w:ascii="Arial" w:hAnsi="Arial" w:cs="Arial"/>
                <w:b/>
                <w:spacing w:val="10"/>
                <w:w w:val="105"/>
              </w:rPr>
              <w:t>panels.</w:t>
            </w:r>
          </w:p>
        </w:tc>
      </w:tr>
      <w:tr w:rsidRPr="00A70138" w:rsidR="00A70138" w:rsidTr="00A70138" w14:paraId="4BF3AA6A" w14:textId="77777777">
        <w:trPr>
          <w:trHeight w:val="436"/>
        </w:trPr>
        <w:tc>
          <w:tcPr>
            <w:tcW w:w="10167" w:type="dxa"/>
            <w:shd w:val="clear" w:color="auto" w:fill="D9D9D9"/>
          </w:tcPr>
          <w:p w:rsidRPr="00A70138" w:rsidR="00A70138" w:rsidP="00A70138" w:rsidRDefault="00A70138" w14:paraId="4F92C09A" w14:textId="77777777">
            <w:pPr>
              <w:pStyle w:val="TableParagraph"/>
              <w:spacing w:before="20" w:line="360" w:lineRule="auto"/>
              <w:ind w:left="113"/>
              <w:rPr>
                <w:rFonts w:ascii="Arial" w:hAnsi="Arial" w:cs="Arial"/>
              </w:rPr>
            </w:pPr>
            <w:r w:rsidRPr="00A70138">
              <w:rPr>
                <w:rFonts w:ascii="Arial" w:hAnsi="Arial" w:cs="Arial"/>
                <w:spacing w:val="-4"/>
              </w:rPr>
              <w:t>4. Why</w:t>
            </w:r>
            <w:r w:rsidRPr="00A70138">
              <w:rPr>
                <w:rFonts w:ascii="Arial" w:hAnsi="Arial" w:cs="Arial"/>
                <w:spacing w:val="-16"/>
              </w:rPr>
              <w:t xml:space="preserve"> </w:t>
            </w:r>
            <w:r w:rsidRPr="00A70138">
              <w:rPr>
                <w:rFonts w:ascii="Arial" w:hAnsi="Arial" w:cs="Arial"/>
                <w:spacing w:val="-4"/>
              </w:rPr>
              <w:t>might</w:t>
            </w:r>
            <w:r w:rsidRPr="00A70138">
              <w:rPr>
                <w:rFonts w:ascii="Arial" w:hAnsi="Arial" w:cs="Arial"/>
                <w:spacing w:val="-18"/>
              </w:rPr>
              <w:t xml:space="preserve"> </w:t>
            </w:r>
            <w:r w:rsidRPr="00A70138">
              <w:rPr>
                <w:rFonts w:ascii="Arial" w:hAnsi="Arial" w:cs="Arial"/>
                <w:spacing w:val="-4"/>
              </w:rPr>
              <w:t>investing</w:t>
            </w:r>
            <w:r w:rsidRPr="00A70138">
              <w:rPr>
                <w:rFonts w:ascii="Arial" w:hAnsi="Arial" w:cs="Arial"/>
                <w:spacing w:val="-16"/>
              </w:rPr>
              <w:t xml:space="preserve"> </w:t>
            </w:r>
            <w:r w:rsidRPr="00A70138">
              <w:rPr>
                <w:rFonts w:ascii="Arial" w:hAnsi="Arial" w:cs="Arial"/>
                <w:spacing w:val="-4"/>
              </w:rPr>
              <w:t>in</w:t>
            </w:r>
            <w:r w:rsidRPr="00A70138">
              <w:rPr>
                <w:rFonts w:ascii="Arial" w:hAnsi="Arial" w:cs="Arial"/>
                <w:spacing w:val="-17"/>
              </w:rPr>
              <w:t xml:space="preserve"> </w:t>
            </w:r>
            <w:r w:rsidRPr="00A70138">
              <w:rPr>
                <w:rFonts w:ascii="Arial" w:hAnsi="Arial" w:cs="Arial"/>
                <w:spacing w:val="-4"/>
              </w:rPr>
              <w:t>staff</w:t>
            </w:r>
            <w:r w:rsidRPr="00A70138">
              <w:rPr>
                <w:rFonts w:ascii="Arial" w:hAnsi="Arial" w:cs="Arial"/>
                <w:spacing w:val="-18"/>
              </w:rPr>
              <w:t xml:space="preserve"> </w:t>
            </w:r>
            <w:r w:rsidRPr="00A70138">
              <w:rPr>
                <w:rFonts w:ascii="Arial" w:hAnsi="Arial" w:cs="Arial"/>
                <w:spacing w:val="-4"/>
              </w:rPr>
              <w:t>sustainability</w:t>
            </w:r>
            <w:r w:rsidRPr="00A70138">
              <w:rPr>
                <w:rFonts w:ascii="Arial" w:hAnsi="Arial" w:cs="Arial"/>
                <w:spacing w:val="-18"/>
              </w:rPr>
              <w:t xml:space="preserve"> </w:t>
            </w:r>
            <w:r w:rsidRPr="00A70138">
              <w:rPr>
                <w:rFonts w:ascii="Arial" w:hAnsi="Arial" w:cs="Arial"/>
                <w:spacing w:val="-4"/>
              </w:rPr>
              <w:t>training</w:t>
            </w:r>
            <w:r w:rsidRPr="00A70138">
              <w:rPr>
                <w:rFonts w:ascii="Arial" w:hAnsi="Arial" w:cs="Arial"/>
                <w:spacing w:val="-17"/>
              </w:rPr>
              <w:t xml:space="preserve"> </w:t>
            </w:r>
            <w:r w:rsidRPr="00A70138">
              <w:rPr>
                <w:rFonts w:ascii="Arial" w:hAnsi="Arial" w:cs="Arial"/>
                <w:spacing w:val="-4"/>
              </w:rPr>
              <w:t>save</w:t>
            </w:r>
            <w:r w:rsidRPr="00A70138">
              <w:rPr>
                <w:rFonts w:ascii="Arial" w:hAnsi="Arial" w:cs="Arial"/>
                <w:spacing w:val="-16"/>
              </w:rPr>
              <w:t xml:space="preserve"> </w:t>
            </w:r>
            <w:r w:rsidRPr="00A70138">
              <w:rPr>
                <w:rFonts w:ascii="Arial" w:hAnsi="Arial" w:cs="Arial"/>
                <w:spacing w:val="-4"/>
              </w:rPr>
              <w:t>money?</w:t>
            </w:r>
          </w:p>
        </w:tc>
      </w:tr>
      <w:tr w:rsidRPr="00A70138" w:rsidR="00A70138" w:rsidTr="00A70138" w14:paraId="130BC79D" w14:textId="77777777">
        <w:trPr>
          <w:trHeight w:val="436"/>
        </w:trPr>
        <w:tc>
          <w:tcPr>
            <w:tcW w:w="10167" w:type="dxa"/>
          </w:tcPr>
          <w:p w:rsidRPr="00A70138" w:rsidR="00A70138" w:rsidP="00A70138" w:rsidRDefault="00A70138" w14:paraId="5DDD6F82" w14:textId="77777777">
            <w:pPr>
              <w:pStyle w:val="TableParagraph"/>
              <w:spacing w:before="20" w:line="360" w:lineRule="auto"/>
              <w:ind w:left="113"/>
              <w:rPr>
                <w:rFonts w:ascii="Arial" w:hAnsi="Arial" w:cs="Arial"/>
                <w:b/>
              </w:rPr>
            </w:pPr>
            <w:r w:rsidRPr="00A70138">
              <w:rPr>
                <w:rFonts w:ascii="Arial" w:hAnsi="Arial" w:cs="Arial"/>
                <w:b/>
                <w:spacing w:val="10"/>
              </w:rPr>
              <w:t>Answer</w:t>
            </w:r>
            <w:r w:rsidRPr="00A70138">
              <w:rPr>
                <w:rFonts w:ascii="Arial" w:hAnsi="Arial" w:cs="Arial"/>
                <w:b/>
                <w:spacing w:val="19"/>
              </w:rPr>
              <w:t xml:space="preserve"> </w:t>
            </w:r>
            <w:r w:rsidRPr="00A70138">
              <w:rPr>
                <w:rFonts w:ascii="Arial" w:hAnsi="Arial" w:cs="Arial"/>
                <w:b/>
              </w:rPr>
              <w:t>c</w:t>
            </w:r>
            <w:r w:rsidRPr="00A70138">
              <w:rPr>
                <w:rFonts w:ascii="Arial" w:hAnsi="Arial" w:cs="Arial"/>
                <w:b/>
                <w:spacing w:val="18"/>
              </w:rPr>
              <w:t xml:space="preserve"> </w:t>
            </w:r>
            <w:r w:rsidRPr="00A70138">
              <w:rPr>
                <w:rFonts w:ascii="Arial" w:hAnsi="Arial" w:cs="Arial"/>
                <w:b/>
              </w:rPr>
              <w:t>–</w:t>
            </w:r>
            <w:r w:rsidRPr="00A70138">
              <w:rPr>
                <w:rFonts w:ascii="Arial" w:hAnsi="Arial" w:cs="Arial"/>
                <w:b/>
                <w:spacing w:val="17"/>
              </w:rPr>
              <w:t xml:space="preserve"> </w:t>
            </w:r>
            <w:r w:rsidRPr="00A70138">
              <w:rPr>
                <w:rFonts w:ascii="Arial" w:hAnsi="Arial" w:cs="Arial"/>
                <w:b/>
              </w:rPr>
              <w:t>It</w:t>
            </w:r>
            <w:r w:rsidRPr="00A70138">
              <w:rPr>
                <w:rFonts w:ascii="Arial" w:hAnsi="Arial" w:cs="Arial"/>
                <w:b/>
                <w:spacing w:val="18"/>
              </w:rPr>
              <w:t xml:space="preserve"> </w:t>
            </w:r>
            <w:r w:rsidRPr="00A70138">
              <w:rPr>
                <w:rFonts w:ascii="Arial" w:hAnsi="Arial" w:cs="Arial"/>
                <w:b/>
                <w:spacing w:val="11"/>
              </w:rPr>
              <w:t>improves</w:t>
            </w:r>
            <w:r w:rsidRPr="00A70138">
              <w:rPr>
                <w:rFonts w:ascii="Arial" w:hAnsi="Arial" w:cs="Arial"/>
                <w:b/>
                <w:spacing w:val="19"/>
              </w:rPr>
              <w:t xml:space="preserve"> </w:t>
            </w:r>
            <w:r w:rsidRPr="00A70138">
              <w:rPr>
                <w:rFonts w:ascii="Arial" w:hAnsi="Arial" w:cs="Arial"/>
                <w:b/>
                <w:spacing w:val="12"/>
              </w:rPr>
              <w:t>compliance</w:t>
            </w:r>
            <w:r w:rsidRPr="00A70138">
              <w:rPr>
                <w:rFonts w:ascii="Arial" w:hAnsi="Arial" w:cs="Arial"/>
                <w:b/>
                <w:spacing w:val="19"/>
              </w:rPr>
              <w:t xml:space="preserve"> </w:t>
            </w:r>
            <w:r w:rsidRPr="00A70138">
              <w:rPr>
                <w:rFonts w:ascii="Arial" w:hAnsi="Arial" w:cs="Arial"/>
                <w:b/>
                <w:spacing w:val="9"/>
              </w:rPr>
              <w:t>and</w:t>
            </w:r>
            <w:r w:rsidRPr="00A70138">
              <w:rPr>
                <w:rFonts w:ascii="Arial" w:hAnsi="Arial" w:cs="Arial"/>
                <w:b/>
                <w:spacing w:val="18"/>
              </w:rPr>
              <w:t xml:space="preserve"> </w:t>
            </w:r>
            <w:r w:rsidRPr="00A70138">
              <w:rPr>
                <w:rFonts w:ascii="Arial" w:hAnsi="Arial" w:cs="Arial"/>
                <w:b/>
                <w:spacing w:val="11"/>
              </w:rPr>
              <w:t>reduces</w:t>
            </w:r>
            <w:r w:rsidRPr="00A70138">
              <w:rPr>
                <w:rFonts w:ascii="Arial" w:hAnsi="Arial" w:cs="Arial"/>
                <w:b/>
                <w:spacing w:val="26"/>
              </w:rPr>
              <w:t xml:space="preserve"> </w:t>
            </w:r>
            <w:r w:rsidRPr="00A70138">
              <w:rPr>
                <w:rFonts w:ascii="Arial" w:hAnsi="Arial" w:cs="Arial"/>
                <w:b/>
                <w:spacing w:val="8"/>
              </w:rPr>
              <w:t>waste.</w:t>
            </w:r>
          </w:p>
        </w:tc>
      </w:tr>
      <w:tr w:rsidRPr="00A70138" w:rsidR="00A70138" w:rsidTr="00A70138" w14:paraId="788B3330" w14:textId="77777777">
        <w:trPr>
          <w:trHeight w:val="439"/>
        </w:trPr>
        <w:tc>
          <w:tcPr>
            <w:tcW w:w="10167" w:type="dxa"/>
            <w:shd w:val="clear" w:color="auto" w:fill="D9D9D9"/>
          </w:tcPr>
          <w:p w:rsidRPr="00A70138" w:rsidR="00A70138" w:rsidP="00A70138" w:rsidRDefault="00A70138" w14:paraId="45F58F67" w14:textId="77777777">
            <w:pPr>
              <w:pStyle w:val="TableParagraph"/>
              <w:spacing w:before="20" w:line="360" w:lineRule="auto"/>
              <w:ind w:left="113"/>
              <w:rPr>
                <w:rFonts w:ascii="Arial" w:hAnsi="Arial" w:cs="Arial"/>
              </w:rPr>
            </w:pPr>
            <w:r w:rsidRPr="00A70138">
              <w:rPr>
                <w:rFonts w:ascii="Arial" w:hAnsi="Arial" w:cs="Arial"/>
                <w:color w:val="585858"/>
              </w:rPr>
              <w:t>5.</w:t>
            </w:r>
            <w:r w:rsidRPr="00A70138">
              <w:rPr>
                <w:rFonts w:ascii="Arial" w:hAnsi="Arial" w:cs="Arial"/>
                <w:color w:val="585858"/>
                <w:spacing w:val="16"/>
              </w:rPr>
              <w:t xml:space="preserve"> </w:t>
            </w:r>
            <w:r w:rsidRPr="00A70138">
              <w:rPr>
                <w:rFonts w:ascii="Arial" w:hAnsi="Arial" w:cs="Arial"/>
                <w:color w:val="585858"/>
              </w:rPr>
              <w:t>How</w:t>
            </w:r>
            <w:r w:rsidRPr="00A70138">
              <w:rPr>
                <w:rFonts w:ascii="Arial" w:hAnsi="Arial" w:cs="Arial"/>
                <w:color w:val="585858"/>
                <w:spacing w:val="16"/>
              </w:rPr>
              <w:t xml:space="preserve"> </w:t>
            </w:r>
            <w:r w:rsidRPr="00A70138">
              <w:rPr>
                <w:rFonts w:ascii="Arial" w:hAnsi="Arial" w:cs="Arial"/>
                <w:color w:val="585858"/>
              </w:rPr>
              <w:t>can</w:t>
            </w:r>
            <w:r w:rsidRPr="00A70138">
              <w:rPr>
                <w:rFonts w:ascii="Arial" w:hAnsi="Arial" w:cs="Arial"/>
                <w:color w:val="585858"/>
                <w:spacing w:val="15"/>
              </w:rPr>
              <w:t xml:space="preserve"> </w:t>
            </w:r>
            <w:r w:rsidRPr="00A70138">
              <w:rPr>
                <w:rFonts w:ascii="Arial" w:hAnsi="Arial" w:cs="Arial"/>
                <w:color w:val="585858"/>
                <w:spacing w:val="10"/>
              </w:rPr>
              <w:t>waste</w:t>
            </w:r>
            <w:r w:rsidRPr="00A70138">
              <w:rPr>
                <w:rFonts w:ascii="Arial" w:hAnsi="Arial" w:cs="Arial"/>
                <w:color w:val="585858"/>
                <w:spacing w:val="18"/>
              </w:rPr>
              <w:t xml:space="preserve"> </w:t>
            </w:r>
            <w:r w:rsidRPr="00A70138">
              <w:rPr>
                <w:rFonts w:ascii="Arial" w:hAnsi="Arial" w:cs="Arial"/>
                <w:color w:val="585858"/>
                <w:spacing w:val="12"/>
              </w:rPr>
              <w:t>reduction</w:t>
            </w:r>
            <w:r w:rsidRPr="00A70138">
              <w:rPr>
                <w:rFonts w:ascii="Arial" w:hAnsi="Arial" w:cs="Arial"/>
                <w:color w:val="585858"/>
                <w:spacing w:val="13"/>
              </w:rPr>
              <w:t xml:space="preserve"> </w:t>
            </w:r>
            <w:r w:rsidRPr="00A70138">
              <w:rPr>
                <w:rFonts w:ascii="Arial" w:hAnsi="Arial" w:cs="Arial"/>
                <w:color w:val="585858"/>
                <w:spacing w:val="12"/>
              </w:rPr>
              <w:t>strategies</w:t>
            </w:r>
            <w:r w:rsidRPr="00A70138">
              <w:rPr>
                <w:rFonts w:ascii="Arial" w:hAnsi="Arial" w:cs="Arial"/>
                <w:color w:val="585858"/>
                <w:spacing w:val="13"/>
              </w:rPr>
              <w:t xml:space="preserve"> </w:t>
            </w:r>
            <w:r w:rsidRPr="00A70138">
              <w:rPr>
                <w:rFonts w:ascii="Arial" w:hAnsi="Arial" w:cs="Arial"/>
                <w:color w:val="585858"/>
                <w:spacing w:val="12"/>
              </w:rPr>
              <w:t>impact</w:t>
            </w:r>
            <w:r w:rsidRPr="00A70138">
              <w:rPr>
                <w:rFonts w:ascii="Arial" w:hAnsi="Arial" w:cs="Arial"/>
                <w:color w:val="585858"/>
                <w:spacing w:val="13"/>
              </w:rPr>
              <w:t xml:space="preserve"> </w:t>
            </w:r>
            <w:r w:rsidRPr="00A70138">
              <w:rPr>
                <w:rFonts w:ascii="Arial" w:hAnsi="Arial" w:cs="Arial"/>
                <w:color w:val="585858"/>
              </w:rPr>
              <w:t>a</w:t>
            </w:r>
            <w:r w:rsidRPr="00A70138">
              <w:rPr>
                <w:rFonts w:ascii="Arial" w:hAnsi="Arial" w:cs="Arial"/>
                <w:color w:val="585858"/>
                <w:spacing w:val="17"/>
              </w:rPr>
              <w:t xml:space="preserve"> </w:t>
            </w:r>
            <w:r w:rsidRPr="00A70138">
              <w:rPr>
                <w:rFonts w:ascii="Arial" w:hAnsi="Arial" w:cs="Arial"/>
                <w:color w:val="585858"/>
                <w:spacing w:val="12"/>
              </w:rPr>
              <w:t>business</w:t>
            </w:r>
            <w:r w:rsidRPr="00A70138">
              <w:rPr>
                <w:rFonts w:ascii="Arial" w:hAnsi="Arial" w:cs="Arial"/>
                <w:color w:val="585858"/>
                <w:spacing w:val="15"/>
              </w:rPr>
              <w:t xml:space="preserve"> </w:t>
            </w:r>
            <w:r w:rsidRPr="00A70138">
              <w:rPr>
                <w:rFonts w:ascii="Arial" w:hAnsi="Arial" w:cs="Arial"/>
                <w:color w:val="585858"/>
                <w:spacing w:val="11"/>
              </w:rPr>
              <w:t>financially?</w:t>
            </w:r>
          </w:p>
        </w:tc>
      </w:tr>
      <w:tr w:rsidRPr="00A70138" w:rsidR="00A70138" w:rsidTr="00A70138" w14:paraId="669989FF" w14:textId="77777777">
        <w:trPr>
          <w:trHeight w:val="395"/>
        </w:trPr>
        <w:tc>
          <w:tcPr>
            <w:tcW w:w="10167" w:type="dxa"/>
          </w:tcPr>
          <w:p w:rsidRPr="00A70138" w:rsidR="00A70138" w:rsidP="00A70138" w:rsidRDefault="00A70138" w14:paraId="0F37B14D" w14:textId="77777777">
            <w:pPr>
              <w:pStyle w:val="TableParagraph"/>
              <w:spacing w:before="20" w:line="360" w:lineRule="auto"/>
              <w:ind w:left="113"/>
              <w:rPr>
                <w:rFonts w:ascii="Arial" w:hAnsi="Arial" w:cs="Arial"/>
                <w:b/>
              </w:rPr>
            </w:pPr>
            <w:r w:rsidRPr="00A70138">
              <w:rPr>
                <w:rFonts w:ascii="Arial" w:hAnsi="Arial" w:cs="Arial"/>
                <w:b/>
                <w:spacing w:val="10"/>
                <w:w w:val="105"/>
              </w:rPr>
              <w:t>Answer</w:t>
            </w:r>
            <w:r w:rsidRPr="00A70138">
              <w:rPr>
                <w:rFonts w:ascii="Arial" w:hAnsi="Arial" w:cs="Arial"/>
                <w:b/>
                <w:spacing w:val="-5"/>
                <w:w w:val="105"/>
              </w:rPr>
              <w:t xml:space="preserve"> </w:t>
            </w:r>
            <w:r w:rsidRPr="00A70138">
              <w:rPr>
                <w:rFonts w:ascii="Arial" w:hAnsi="Arial" w:cs="Arial"/>
                <w:b/>
                <w:w w:val="105"/>
              </w:rPr>
              <w:t>b</w:t>
            </w:r>
            <w:r w:rsidRPr="00A70138">
              <w:rPr>
                <w:rFonts w:ascii="Arial" w:hAnsi="Arial" w:cs="Arial"/>
                <w:b/>
                <w:spacing w:val="-6"/>
                <w:w w:val="105"/>
              </w:rPr>
              <w:t xml:space="preserve"> </w:t>
            </w:r>
            <w:r w:rsidRPr="00A70138">
              <w:rPr>
                <w:rFonts w:ascii="Arial" w:hAnsi="Arial" w:cs="Arial"/>
                <w:b/>
                <w:w w:val="105"/>
              </w:rPr>
              <w:t>–</w:t>
            </w:r>
            <w:r w:rsidRPr="00A70138">
              <w:rPr>
                <w:rFonts w:ascii="Arial" w:hAnsi="Arial" w:cs="Arial"/>
                <w:b/>
                <w:spacing w:val="-7"/>
                <w:w w:val="105"/>
              </w:rPr>
              <w:t xml:space="preserve"> </w:t>
            </w:r>
            <w:r w:rsidRPr="00A70138">
              <w:rPr>
                <w:rFonts w:ascii="Arial" w:hAnsi="Arial" w:cs="Arial"/>
                <w:b/>
                <w:spacing w:val="11"/>
                <w:w w:val="105"/>
              </w:rPr>
              <w:t>Reduce</w:t>
            </w:r>
            <w:r w:rsidRPr="00A70138">
              <w:rPr>
                <w:rFonts w:ascii="Arial" w:hAnsi="Arial" w:cs="Arial"/>
                <w:b/>
                <w:spacing w:val="-5"/>
                <w:w w:val="105"/>
              </w:rPr>
              <w:t xml:space="preserve"> </w:t>
            </w:r>
            <w:r w:rsidRPr="00A70138">
              <w:rPr>
                <w:rFonts w:ascii="Arial" w:hAnsi="Arial" w:cs="Arial"/>
                <w:b/>
                <w:spacing w:val="12"/>
                <w:w w:val="105"/>
              </w:rPr>
              <w:t>purchasing</w:t>
            </w:r>
            <w:r w:rsidRPr="00A70138">
              <w:rPr>
                <w:rFonts w:ascii="Arial" w:hAnsi="Arial" w:cs="Arial"/>
                <w:b/>
                <w:spacing w:val="-7"/>
                <w:w w:val="105"/>
              </w:rPr>
              <w:t xml:space="preserve"> </w:t>
            </w:r>
            <w:r w:rsidRPr="00A70138">
              <w:rPr>
                <w:rFonts w:ascii="Arial" w:hAnsi="Arial" w:cs="Arial"/>
                <w:b/>
                <w:spacing w:val="9"/>
                <w:w w:val="105"/>
              </w:rPr>
              <w:t>and</w:t>
            </w:r>
            <w:r w:rsidRPr="00A70138">
              <w:rPr>
                <w:rFonts w:ascii="Arial" w:hAnsi="Arial" w:cs="Arial"/>
                <w:b/>
                <w:spacing w:val="-7"/>
                <w:w w:val="105"/>
              </w:rPr>
              <w:t xml:space="preserve"> </w:t>
            </w:r>
            <w:r w:rsidRPr="00A70138">
              <w:rPr>
                <w:rFonts w:ascii="Arial" w:hAnsi="Arial" w:cs="Arial"/>
                <w:b/>
                <w:spacing w:val="12"/>
                <w:w w:val="105"/>
              </w:rPr>
              <w:t>disposal</w:t>
            </w:r>
            <w:r w:rsidRPr="00A70138">
              <w:rPr>
                <w:rFonts w:ascii="Arial" w:hAnsi="Arial" w:cs="Arial"/>
                <w:b/>
                <w:spacing w:val="-1"/>
                <w:w w:val="105"/>
              </w:rPr>
              <w:t xml:space="preserve"> </w:t>
            </w:r>
            <w:r w:rsidRPr="00A70138">
              <w:rPr>
                <w:rFonts w:ascii="Arial" w:hAnsi="Arial" w:cs="Arial"/>
                <w:b/>
                <w:spacing w:val="9"/>
                <w:w w:val="105"/>
              </w:rPr>
              <w:t>costs.</w:t>
            </w:r>
          </w:p>
        </w:tc>
      </w:tr>
    </w:tbl>
    <w:p w:rsidR="00A70138" w:rsidP="000F29F0" w:rsidRDefault="00A70138" w14:paraId="4B4C4844" w14:textId="77777777">
      <w:pPr>
        <w:spacing w:line="360" w:lineRule="auto"/>
        <w:jc w:val="both"/>
        <w:rPr>
          <w:rFonts w:ascii="Arial" w:hAnsi="Arial" w:cs="Arial"/>
          <w:b/>
        </w:rPr>
      </w:pPr>
    </w:p>
    <w:p w:rsidRPr="008F64F6" w:rsidR="008F64F6" w:rsidP="008F64F6" w:rsidRDefault="008F64F6" w14:paraId="43B0702A" w14:textId="1CC13A1A">
      <w:pPr>
        <w:pStyle w:val="Heading2"/>
        <w:spacing w:line="360" w:lineRule="auto"/>
        <w:jc w:val="both"/>
        <w:rPr>
          <w:rFonts w:ascii="Arial" w:hAnsi="Arial" w:cs="Arial"/>
          <w:sz w:val="22"/>
          <w:szCs w:val="22"/>
        </w:rPr>
      </w:pPr>
      <w:bookmarkStart w:name="_Toc205547622" w:id="284"/>
      <w:r w:rsidRPr="008F64F6">
        <w:rPr>
          <w:rFonts w:ascii="Arial" w:hAnsi="Arial" w:cs="Arial"/>
          <w:sz w:val="22"/>
          <w:szCs w:val="22"/>
        </w:rPr>
        <w:t>Annex 86</w:t>
      </w:r>
      <w:bookmarkEnd w:id="284"/>
    </w:p>
    <w:tbl>
      <w:tblPr>
        <w:tblW w:w="10051"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5"/>
        <w:gridCol w:w="8826"/>
        <w:gridCol w:w="800"/>
      </w:tblGrid>
      <w:tr w:rsidRPr="008F64F6" w:rsidR="008F64F6" w:rsidTr="008F64F6" w14:paraId="17CB6F93" w14:textId="77777777">
        <w:trPr>
          <w:trHeight w:val="196"/>
        </w:trPr>
        <w:tc>
          <w:tcPr>
            <w:tcW w:w="425" w:type="dxa"/>
          </w:tcPr>
          <w:p w:rsidRPr="008F64F6" w:rsidR="008F64F6" w:rsidP="008F64F6" w:rsidRDefault="008F64F6" w14:paraId="2A6C3FE8" w14:textId="77777777">
            <w:pPr>
              <w:pStyle w:val="TableParagraph"/>
              <w:spacing w:line="360" w:lineRule="auto"/>
              <w:rPr>
                <w:rFonts w:ascii="Arial" w:hAnsi="Arial" w:cs="Arial"/>
                <w:b/>
              </w:rPr>
            </w:pPr>
            <w:r w:rsidRPr="008F64F6">
              <w:rPr>
                <w:rFonts w:ascii="Arial" w:hAnsi="Arial" w:cs="Arial"/>
                <w:b/>
                <w:spacing w:val="-5"/>
                <w:w w:val="95"/>
              </w:rPr>
              <w:t>1.</w:t>
            </w:r>
          </w:p>
        </w:tc>
        <w:tc>
          <w:tcPr>
            <w:tcW w:w="8826" w:type="dxa"/>
          </w:tcPr>
          <w:p w:rsidRPr="008F64F6" w:rsidR="008F64F6" w:rsidP="008F64F6" w:rsidRDefault="008F64F6" w14:paraId="15DC615B" w14:textId="77777777">
            <w:pPr>
              <w:pStyle w:val="TableParagraph"/>
              <w:spacing w:line="360" w:lineRule="auto"/>
              <w:rPr>
                <w:rFonts w:ascii="Arial" w:hAnsi="Arial" w:cs="Arial"/>
                <w:b/>
              </w:rPr>
            </w:pPr>
            <w:r w:rsidRPr="008F64F6">
              <w:rPr>
                <w:rFonts w:ascii="Arial" w:hAnsi="Arial" w:cs="Arial"/>
                <w:b/>
                <w:spacing w:val="-4"/>
              </w:rPr>
              <w:t>Why</w:t>
            </w:r>
            <w:r w:rsidRPr="008F64F6">
              <w:rPr>
                <w:rFonts w:ascii="Arial" w:hAnsi="Arial" w:cs="Arial"/>
                <w:b/>
                <w:spacing w:val="-6"/>
              </w:rPr>
              <w:t xml:space="preserve"> </w:t>
            </w:r>
            <w:r w:rsidRPr="008F64F6">
              <w:rPr>
                <w:rFonts w:ascii="Arial" w:hAnsi="Arial" w:cs="Arial"/>
                <w:b/>
                <w:spacing w:val="-4"/>
              </w:rPr>
              <w:t>is</w:t>
            </w:r>
            <w:r w:rsidRPr="008F64F6">
              <w:rPr>
                <w:rFonts w:ascii="Arial" w:hAnsi="Arial" w:cs="Arial"/>
                <w:b/>
                <w:spacing w:val="-6"/>
              </w:rPr>
              <w:t xml:space="preserve"> </w:t>
            </w:r>
            <w:r w:rsidRPr="008F64F6">
              <w:rPr>
                <w:rFonts w:ascii="Arial" w:hAnsi="Arial" w:cs="Arial"/>
                <w:b/>
                <w:spacing w:val="-4"/>
              </w:rPr>
              <w:t>continuous</w:t>
            </w:r>
            <w:r w:rsidRPr="008F64F6">
              <w:rPr>
                <w:rFonts w:ascii="Arial" w:hAnsi="Arial" w:cs="Arial"/>
                <w:b/>
                <w:spacing w:val="-3"/>
              </w:rPr>
              <w:t xml:space="preserve"> </w:t>
            </w:r>
            <w:r w:rsidRPr="008F64F6">
              <w:rPr>
                <w:rFonts w:ascii="Arial" w:hAnsi="Arial" w:cs="Arial"/>
                <w:b/>
                <w:spacing w:val="-4"/>
              </w:rPr>
              <w:t>improvement</w:t>
            </w:r>
            <w:r w:rsidRPr="008F64F6">
              <w:rPr>
                <w:rFonts w:ascii="Arial" w:hAnsi="Arial" w:cs="Arial"/>
                <w:b/>
                <w:spacing w:val="-7"/>
              </w:rPr>
              <w:t xml:space="preserve"> </w:t>
            </w:r>
            <w:r w:rsidRPr="008F64F6">
              <w:rPr>
                <w:rFonts w:ascii="Arial" w:hAnsi="Arial" w:cs="Arial"/>
                <w:b/>
                <w:spacing w:val="-4"/>
              </w:rPr>
              <w:t>important</w:t>
            </w:r>
            <w:r w:rsidRPr="008F64F6">
              <w:rPr>
                <w:rFonts w:ascii="Arial" w:hAnsi="Arial" w:cs="Arial"/>
                <w:b/>
                <w:spacing w:val="-7"/>
              </w:rPr>
              <w:t xml:space="preserve"> </w:t>
            </w:r>
            <w:r w:rsidRPr="008F64F6">
              <w:rPr>
                <w:rFonts w:ascii="Arial" w:hAnsi="Arial" w:cs="Arial"/>
                <w:b/>
                <w:spacing w:val="-4"/>
              </w:rPr>
              <w:t>in</w:t>
            </w:r>
            <w:r w:rsidRPr="008F64F6">
              <w:rPr>
                <w:rFonts w:ascii="Arial" w:hAnsi="Arial" w:cs="Arial"/>
                <w:b/>
                <w:spacing w:val="-7"/>
              </w:rPr>
              <w:t xml:space="preserve"> </w:t>
            </w:r>
            <w:r w:rsidRPr="008F64F6">
              <w:rPr>
                <w:rFonts w:ascii="Arial" w:hAnsi="Arial" w:cs="Arial"/>
                <w:b/>
                <w:spacing w:val="-4"/>
              </w:rPr>
              <w:t>green</w:t>
            </w:r>
            <w:r w:rsidRPr="008F64F6">
              <w:rPr>
                <w:rFonts w:ascii="Arial" w:hAnsi="Arial" w:cs="Arial"/>
                <w:b/>
                <w:spacing w:val="-7"/>
              </w:rPr>
              <w:t xml:space="preserve"> </w:t>
            </w:r>
            <w:r w:rsidRPr="008F64F6">
              <w:rPr>
                <w:rFonts w:ascii="Arial" w:hAnsi="Arial" w:cs="Arial"/>
                <w:b/>
                <w:spacing w:val="-4"/>
              </w:rPr>
              <w:t>hospitality?</w:t>
            </w:r>
          </w:p>
        </w:tc>
        <w:tc>
          <w:tcPr>
            <w:tcW w:w="800" w:type="dxa"/>
          </w:tcPr>
          <w:p w:rsidRPr="008F64F6" w:rsidR="008F64F6" w:rsidP="008F64F6" w:rsidRDefault="008F64F6" w14:paraId="428F8AC5" w14:textId="77777777">
            <w:pPr>
              <w:pStyle w:val="TableParagraph"/>
              <w:spacing w:line="360" w:lineRule="auto"/>
              <w:ind w:left="106"/>
              <w:rPr>
                <w:rFonts w:ascii="Arial" w:hAnsi="Arial" w:cs="Arial"/>
              </w:rPr>
            </w:pPr>
            <w:r w:rsidRPr="008F64F6">
              <w:rPr>
                <w:rFonts w:ascii="Arial" w:hAnsi="Arial" w:cs="Arial"/>
                <w:b/>
                <w:w w:val="90"/>
              </w:rPr>
              <w:t>Tick</w:t>
            </w:r>
            <w:r w:rsidRPr="008F64F6">
              <w:rPr>
                <w:rFonts w:ascii="Arial" w:hAnsi="Arial" w:cs="Arial"/>
                <w:b/>
                <w:spacing w:val="-3"/>
                <w:w w:val="90"/>
              </w:rPr>
              <w:t xml:space="preserve"> </w:t>
            </w:r>
            <w:r w:rsidRPr="008F64F6">
              <w:rPr>
                <w:rFonts w:ascii="Arial" w:hAnsi="Arial" w:cs="Arial"/>
                <w:spacing w:val="-10"/>
              </w:rPr>
              <w:t>√</w:t>
            </w:r>
          </w:p>
        </w:tc>
      </w:tr>
      <w:tr w:rsidRPr="008F64F6" w:rsidR="008F64F6" w:rsidTr="008F64F6" w14:paraId="660472A7" w14:textId="77777777">
        <w:trPr>
          <w:trHeight w:val="193"/>
        </w:trPr>
        <w:tc>
          <w:tcPr>
            <w:tcW w:w="425" w:type="dxa"/>
          </w:tcPr>
          <w:p w:rsidRPr="008F64F6" w:rsidR="008F64F6" w:rsidP="008F64F6" w:rsidRDefault="008F64F6" w14:paraId="7284233B" w14:textId="77777777">
            <w:pPr>
              <w:pStyle w:val="TableParagraph"/>
              <w:spacing w:line="360" w:lineRule="auto"/>
              <w:rPr>
                <w:rFonts w:ascii="Arial" w:hAnsi="Arial" w:cs="Arial"/>
              </w:rPr>
            </w:pPr>
            <w:r w:rsidRPr="008F64F6">
              <w:rPr>
                <w:rFonts w:ascii="Arial" w:hAnsi="Arial" w:cs="Arial"/>
                <w:spacing w:val="-5"/>
              </w:rPr>
              <w:t>a.</w:t>
            </w:r>
          </w:p>
        </w:tc>
        <w:tc>
          <w:tcPr>
            <w:tcW w:w="8826" w:type="dxa"/>
          </w:tcPr>
          <w:p w:rsidRPr="008F64F6" w:rsidR="008F64F6" w:rsidP="008F64F6" w:rsidRDefault="008F64F6" w14:paraId="52487D8D" w14:textId="77777777">
            <w:pPr>
              <w:pStyle w:val="TableParagraph"/>
              <w:spacing w:line="360" w:lineRule="auto"/>
              <w:rPr>
                <w:rFonts w:ascii="Arial" w:hAnsi="Arial" w:cs="Arial"/>
              </w:rPr>
            </w:pPr>
            <w:r w:rsidRPr="008F64F6">
              <w:rPr>
                <w:rFonts w:ascii="Arial" w:hAnsi="Arial" w:cs="Arial"/>
                <w:spacing w:val="-4"/>
              </w:rPr>
              <w:t>It</w:t>
            </w:r>
            <w:r w:rsidRPr="008F64F6">
              <w:rPr>
                <w:rFonts w:ascii="Arial" w:hAnsi="Arial" w:cs="Arial"/>
                <w:spacing w:val="-8"/>
              </w:rPr>
              <w:t xml:space="preserve"> </w:t>
            </w:r>
            <w:r w:rsidRPr="008F64F6">
              <w:rPr>
                <w:rFonts w:ascii="Arial" w:hAnsi="Arial" w:cs="Arial"/>
                <w:spacing w:val="-4"/>
              </w:rPr>
              <w:t>helps</w:t>
            </w:r>
            <w:r w:rsidRPr="008F64F6">
              <w:rPr>
                <w:rFonts w:ascii="Arial" w:hAnsi="Arial" w:cs="Arial"/>
                <w:spacing w:val="-9"/>
              </w:rPr>
              <w:t xml:space="preserve"> </w:t>
            </w:r>
            <w:r w:rsidRPr="008F64F6">
              <w:rPr>
                <w:rFonts w:ascii="Arial" w:hAnsi="Arial" w:cs="Arial"/>
                <w:spacing w:val="-4"/>
              </w:rPr>
              <w:t>maintain</w:t>
            </w:r>
            <w:r w:rsidRPr="008F64F6">
              <w:rPr>
                <w:rFonts w:ascii="Arial" w:hAnsi="Arial" w:cs="Arial"/>
                <w:spacing w:val="-10"/>
              </w:rPr>
              <w:t xml:space="preserve"> </w:t>
            </w:r>
            <w:r w:rsidRPr="008F64F6">
              <w:rPr>
                <w:rFonts w:ascii="Arial" w:hAnsi="Arial" w:cs="Arial"/>
                <w:spacing w:val="-4"/>
              </w:rPr>
              <w:t>the</w:t>
            </w:r>
            <w:r w:rsidRPr="008F64F6">
              <w:rPr>
                <w:rFonts w:ascii="Arial" w:hAnsi="Arial" w:cs="Arial"/>
                <w:spacing w:val="-10"/>
              </w:rPr>
              <w:t xml:space="preserve"> </w:t>
            </w:r>
            <w:r w:rsidRPr="008F64F6">
              <w:rPr>
                <w:rFonts w:ascii="Arial" w:hAnsi="Arial" w:cs="Arial"/>
                <w:spacing w:val="-4"/>
              </w:rPr>
              <w:t>status</w:t>
            </w:r>
            <w:r w:rsidRPr="008F64F6">
              <w:rPr>
                <w:rFonts w:ascii="Arial" w:hAnsi="Arial" w:cs="Arial"/>
                <w:spacing w:val="-10"/>
              </w:rPr>
              <w:t xml:space="preserve"> </w:t>
            </w:r>
            <w:r w:rsidRPr="008F64F6">
              <w:rPr>
                <w:rFonts w:ascii="Arial" w:hAnsi="Arial" w:cs="Arial"/>
                <w:spacing w:val="-5"/>
              </w:rPr>
              <w:t>quo</w:t>
            </w:r>
          </w:p>
        </w:tc>
        <w:tc>
          <w:tcPr>
            <w:tcW w:w="800" w:type="dxa"/>
          </w:tcPr>
          <w:p w:rsidRPr="008F64F6" w:rsidR="008F64F6" w:rsidP="008F64F6" w:rsidRDefault="008F64F6" w14:paraId="42057273" w14:textId="77777777">
            <w:pPr>
              <w:pStyle w:val="TableParagraph"/>
              <w:spacing w:line="360" w:lineRule="auto"/>
              <w:rPr>
                <w:rFonts w:ascii="Arial" w:hAnsi="Arial" w:cs="Arial"/>
              </w:rPr>
            </w:pPr>
          </w:p>
        </w:tc>
      </w:tr>
      <w:tr w:rsidRPr="008F64F6" w:rsidR="008F64F6" w:rsidTr="008F64F6" w14:paraId="516785DA" w14:textId="77777777">
        <w:trPr>
          <w:trHeight w:val="196"/>
        </w:trPr>
        <w:tc>
          <w:tcPr>
            <w:tcW w:w="425" w:type="dxa"/>
          </w:tcPr>
          <w:p w:rsidRPr="008F64F6" w:rsidR="008F64F6" w:rsidP="008F64F6" w:rsidRDefault="008F64F6" w14:paraId="53AF5871" w14:textId="77777777">
            <w:pPr>
              <w:pStyle w:val="TableParagraph"/>
              <w:spacing w:line="360" w:lineRule="auto"/>
              <w:rPr>
                <w:rFonts w:ascii="Arial" w:hAnsi="Arial" w:cs="Arial"/>
              </w:rPr>
            </w:pPr>
            <w:r w:rsidRPr="008F64F6">
              <w:rPr>
                <w:rFonts w:ascii="Arial" w:hAnsi="Arial" w:cs="Arial"/>
                <w:spacing w:val="-5"/>
              </w:rPr>
              <w:t>b.</w:t>
            </w:r>
          </w:p>
        </w:tc>
        <w:tc>
          <w:tcPr>
            <w:tcW w:w="8826" w:type="dxa"/>
          </w:tcPr>
          <w:p w:rsidRPr="008F64F6" w:rsidR="008F64F6" w:rsidP="008F64F6" w:rsidRDefault="008F64F6" w14:paraId="08E0D6D9" w14:textId="77777777">
            <w:pPr>
              <w:pStyle w:val="TableParagraph"/>
              <w:spacing w:line="360" w:lineRule="auto"/>
              <w:rPr>
                <w:rFonts w:ascii="Arial" w:hAnsi="Arial" w:cs="Arial"/>
              </w:rPr>
            </w:pPr>
            <w:r w:rsidRPr="008F64F6">
              <w:rPr>
                <w:rFonts w:ascii="Arial" w:hAnsi="Arial" w:cs="Arial"/>
                <w:spacing w:val="-4"/>
              </w:rPr>
              <w:t>b.</w:t>
            </w:r>
            <w:r w:rsidRPr="008F64F6">
              <w:rPr>
                <w:rFonts w:ascii="Arial" w:hAnsi="Arial" w:cs="Arial"/>
                <w:spacing w:val="-10"/>
              </w:rPr>
              <w:t xml:space="preserve"> </w:t>
            </w:r>
            <w:r w:rsidRPr="008F64F6">
              <w:rPr>
                <w:rFonts w:ascii="Arial" w:hAnsi="Arial" w:cs="Arial"/>
                <w:spacing w:val="-4"/>
              </w:rPr>
              <w:t>It</w:t>
            </w:r>
            <w:r w:rsidRPr="008F64F6">
              <w:rPr>
                <w:rFonts w:ascii="Arial" w:hAnsi="Arial" w:cs="Arial"/>
                <w:spacing w:val="-11"/>
              </w:rPr>
              <w:t xml:space="preserve"> </w:t>
            </w:r>
            <w:r w:rsidRPr="008F64F6">
              <w:rPr>
                <w:rFonts w:ascii="Arial" w:hAnsi="Arial" w:cs="Arial"/>
                <w:spacing w:val="-4"/>
              </w:rPr>
              <w:t>ensures</w:t>
            </w:r>
            <w:r w:rsidRPr="008F64F6">
              <w:rPr>
                <w:rFonts w:ascii="Arial" w:hAnsi="Arial" w:cs="Arial"/>
                <w:spacing w:val="-7"/>
              </w:rPr>
              <w:t xml:space="preserve"> </w:t>
            </w:r>
            <w:r w:rsidRPr="008F64F6">
              <w:rPr>
                <w:rFonts w:ascii="Arial" w:hAnsi="Arial" w:cs="Arial"/>
                <w:spacing w:val="-4"/>
              </w:rPr>
              <w:t>compliance</w:t>
            </w:r>
            <w:r w:rsidRPr="008F64F6">
              <w:rPr>
                <w:rFonts w:ascii="Arial" w:hAnsi="Arial" w:cs="Arial"/>
                <w:spacing w:val="-9"/>
              </w:rPr>
              <w:t xml:space="preserve"> </w:t>
            </w:r>
            <w:r w:rsidRPr="008F64F6">
              <w:rPr>
                <w:rFonts w:ascii="Arial" w:hAnsi="Arial" w:cs="Arial"/>
                <w:spacing w:val="-4"/>
              </w:rPr>
              <w:t>with</w:t>
            </w:r>
            <w:r w:rsidRPr="008F64F6">
              <w:rPr>
                <w:rFonts w:ascii="Arial" w:hAnsi="Arial" w:cs="Arial"/>
                <w:spacing w:val="-12"/>
              </w:rPr>
              <w:t xml:space="preserve"> </w:t>
            </w:r>
            <w:r w:rsidRPr="008F64F6">
              <w:rPr>
                <w:rFonts w:ascii="Arial" w:hAnsi="Arial" w:cs="Arial"/>
                <w:spacing w:val="-4"/>
              </w:rPr>
              <w:t>outdated</w:t>
            </w:r>
            <w:r w:rsidRPr="008F64F6">
              <w:rPr>
                <w:rFonts w:ascii="Arial" w:hAnsi="Arial" w:cs="Arial"/>
                <w:spacing w:val="-7"/>
              </w:rPr>
              <w:t xml:space="preserve"> </w:t>
            </w:r>
            <w:r w:rsidRPr="008F64F6">
              <w:rPr>
                <w:rFonts w:ascii="Arial" w:hAnsi="Arial" w:cs="Arial"/>
                <w:spacing w:val="-4"/>
              </w:rPr>
              <w:t>regulations</w:t>
            </w:r>
          </w:p>
        </w:tc>
        <w:tc>
          <w:tcPr>
            <w:tcW w:w="800" w:type="dxa"/>
          </w:tcPr>
          <w:p w:rsidRPr="008F64F6" w:rsidR="008F64F6" w:rsidP="008F64F6" w:rsidRDefault="008F64F6" w14:paraId="349EF69C" w14:textId="77777777">
            <w:pPr>
              <w:pStyle w:val="TableParagraph"/>
              <w:spacing w:line="360" w:lineRule="auto"/>
              <w:rPr>
                <w:rFonts w:ascii="Arial" w:hAnsi="Arial" w:cs="Arial"/>
              </w:rPr>
            </w:pPr>
          </w:p>
        </w:tc>
      </w:tr>
      <w:tr w:rsidRPr="008F64F6" w:rsidR="008F64F6" w:rsidTr="008F64F6" w14:paraId="6BB30BC4" w14:textId="77777777">
        <w:trPr>
          <w:trHeight w:val="193"/>
        </w:trPr>
        <w:tc>
          <w:tcPr>
            <w:tcW w:w="425" w:type="dxa"/>
          </w:tcPr>
          <w:p w:rsidRPr="008F64F6" w:rsidR="008F64F6" w:rsidP="008F64F6" w:rsidRDefault="008F64F6" w14:paraId="0B86EB78" w14:textId="77777777">
            <w:pPr>
              <w:pStyle w:val="TableParagraph"/>
              <w:spacing w:line="360" w:lineRule="auto"/>
              <w:rPr>
                <w:rFonts w:ascii="Arial" w:hAnsi="Arial" w:cs="Arial"/>
              </w:rPr>
            </w:pPr>
            <w:r w:rsidRPr="008F64F6">
              <w:rPr>
                <w:rFonts w:ascii="Arial" w:hAnsi="Arial" w:cs="Arial"/>
                <w:spacing w:val="-5"/>
              </w:rPr>
              <w:t>c.</w:t>
            </w:r>
          </w:p>
        </w:tc>
        <w:tc>
          <w:tcPr>
            <w:tcW w:w="8826" w:type="dxa"/>
          </w:tcPr>
          <w:p w:rsidRPr="008F64F6" w:rsidR="008F64F6" w:rsidP="008F64F6" w:rsidRDefault="008F64F6" w14:paraId="520403F4" w14:textId="77777777">
            <w:pPr>
              <w:pStyle w:val="TableParagraph"/>
              <w:spacing w:line="360" w:lineRule="auto"/>
              <w:rPr>
                <w:rFonts w:ascii="Arial" w:hAnsi="Arial" w:cs="Arial"/>
              </w:rPr>
            </w:pPr>
            <w:r w:rsidRPr="008F64F6">
              <w:rPr>
                <w:rFonts w:ascii="Arial" w:hAnsi="Arial" w:cs="Arial"/>
                <w:spacing w:val="-4"/>
              </w:rPr>
              <w:t>It drives</w:t>
            </w:r>
            <w:r w:rsidRPr="008F64F6">
              <w:rPr>
                <w:rFonts w:ascii="Arial" w:hAnsi="Arial" w:cs="Arial"/>
                <w:spacing w:val="-6"/>
              </w:rPr>
              <w:t xml:space="preserve"> </w:t>
            </w:r>
            <w:r w:rsidRPr="008F64F6">
              <w:rPr>
                <w:rFonts w:ascii="Arial" w:hAnsi="Arial" w:cs="Arial"/>
                <w:spacing w:val="-4"/>
              </w:rPr>
              <w:t>innovation</w:t>
            </w:r>
            <w:r w:rsidRPr="008F64F6">
              <w:rPr>
                <w:rFonts w:ascii="Arial" w:hAnsi="Arial" w:cs="Arial"/>
                <w:spacing w:val="-8"/>
              </w:rPr>
              <w:t xml:space="preserve"> </w:t>
            </w:r>
            <w:r w:rsidRPr="008F64F6">
              <w:rPr>
                <w:rFonts w:ascii="Arial" w:hAnsi="Arial" w:cs="Arial"/>
                <w:spacing w:val="-4"/>
              </w:rPr>
              <w:t>and</w:t>
            </w:r>
            <w:r w:rsidRPr="008F64F6">
              <w:rPr>
                <w:rFonts w:ascii="Arial" w:hAnsi="Arial" w:cs="Arial"/>
                <w:spacing w:val="-5"/>
              </w:rPr>
              <w:t xml:space="preserve"> </w:t>
            </w:r>
            <w:r w:rsidRPr="008F64F6">
              <w:rPr>
                <w:rFonts w:ascii="Arial" w:hAnsi="Arial" w:cs="Arial"/>
                <w:spacing w:val="-4"/>
              </w:rPr>
              <w:t>enhances</w:t>
            </w:r>
            <w:r w:rsidRPr="008F64F6">
              <w:rPr>
                <w:rFonts w:ascii="Arial" w:hAnsi="Arial" w:cs="Arial"/>
                <w:spacing w:val="-2"/>
              </w:rPr>
              <w:t xml:space="preserve"> </w:t>
            </w:r>
            <w:r w:rsidRPr="008F64F6">
              <w:rPr>
                <w:rFonts w:ascii="Arial" w:hAnsi="Arial" w:cs="Arial"/>
                <w:spacing w:val="-4"/>
              </w:rPr>
              <w:t>sustainability</w:t>
            </w:r>
            <w:r w:rsidRPr="008F64F6">
              <w:rPr>
                <w:rFonts w:ascii="Arial" w:hAnsi="Arial" w:cs="Arial"/>
                <w:spacing w:val="-8"/>
              </w:rPr>
              <w:t xml:space="preserve"> </w:t>
            </w:r>
            <w:r w:rsidRPr="008F64F6">
              <w:rPr>
                <w:rFonts w:ascii="Arial" w:hAnsi="Arial" w:cs="Arial"/>
                <w:spacing w:val="-4"/>
              </w:rPr>
              <w:t>performance</w:t>
            </w:r>
          </w:p>
        </w:tc>
        <w:tc>
          <w:tcPr>
            <w:tcW w:w="800" w:type="dxa"/>
          </w:tcPr>
          <w:p w:rsidRPr="008F64F6" w:rsidR="008F64F6" w:rsidP="008F64F6" w:rsidRDefault="008F64F6" w14:paraId="7F188BAB" w14:textId="77777777">
            <w:pPr>
              <w:pStyle w:val="TableParagraph"/>
              <w:spacing w:line="360" w:lineRule="auto"/>
              <w:rPr>
                <w:rFonts w:ascii="Arial" w:hAnsi="Arial" w:cs="Arial"/>
              </w:rPr>
            </w:pPr>
          </w:p>
        </w:tc>
      </w:tr>
      <w:tr w:rsidRPr="008F64F6" w:rsidR="008F64F6" w:rsidTr="008F64F6" w14:paraId="2DEEBD73" w14:textId="77777777">
        <w:trPr>
          <w:trHeight w:val="196"/>
        </w:trPr>
        <w:tc>
          <w:tcPr>
            <w:tcW w:w="425" w:type="dxa"/>
          </w:tcPr>
          <w:p w:rsidRPr="008F64F6" w:rsidR="008F64F6" w:rsidP="008F64F6" w:rsidRDefault="008F64F6" w14:paraId="4ED746BA" w14:textId="77777777">
            <w:pPr>
              <w:pStyle w:val="TableParagraph"/>
              <w:spacing w:line="360" w:lineRule="auto"/>
              <w:rPr>
                <w:rFonts w:ascii="Arial" w:hAnsi="Arial" w:cs="Arial"/>
              </w:rPr>
            </w:pPr>
            <w:r w:rsidRPr="008F64F6">
              <w:rPr>
                <w:rFonts w:ascii="Arial" w:hAnsi="Arial" w:cs="Arial"/>
                <w:spacing w:val="-10"/>
                <w:w w:val="110"/>
              </w:rPr>
              <w:t>D</w:t>
            </w:r>
          </w:p>
        </w:tc>
        <w:tc>
          <w:tcPr>
            <w:tcW w:w="8826" w:type="dxa"/>
          </w:tcPr>
          <w:p w:rsidRPr="008F64F6" w:rsidR="008F64F6" w:rsidP="008F64F6" w:rsidRDefault="008F64F6" w14:paraId="33C13665" w14:textId="77777777">
            <w:pPr>
              <w:pStyle w:val="TableParagraph"/>
              <w:spacing w:line="360" w:lineRule="auto"/>
              <w:rPr>
                <w:rFonts w:ascii="Arial" w:hAnsi="Arial" w:cs="Arial"/>
              </w:rPr>
            </w:pPr>
            <w:r w:rsidRPr="008F64F6">
              <w:rPr>
                <w:rFonts w:ascii="Arial" w:hAnsi="Arial" w:cs="Arial"/>
                <w:spacing w:val="-4"/>
              </w:rPr>
              <w:t>It</w:t>
            </w:r>
            <w:r w:rsidRPr="008F64F6">
              <w:rPr>
                <w:rFonts w:ascii="Arial" w:hAnsi="Arial" w:cs="Arial"/>
                <w:spacing w:val="-13"/>
              </w:rPr>
              <w:t xml:space="preserve"> </w:t>
            </w:r>
            <w:r w:rsidRPr="008F64F6">
              <w:rPr>
                <w:rFonts w:ascii="Arial" w:hAnsi="Arial" w:cs="Arial"/>
                <w:spacing w:val="-4"/>
              </w:rPr>
              <w:t>reduces</w:t>
            </w:r>
            <w:r w:rsidRPr="008F64F6">
              <w:rPr>
                <w:rFonts w:ascii="Arial" w:hAnsi="Arial" w:cs="Arial"/>
                <w:spacing w:val="-15"/>
              </w:rPr>
              <w:t xml:space="preserve"> </w:t>
            </w:r>
            <w:r w:rsidRPr="008F64F6">
              <w:rPr>
                <w:rFonts w:ascii="Arial" w:hAnsi="Arial" w:cs="Arial"/>
                <w:spacing w:val="-4"/>
              </w:rPr>
              <w:t>the</w:t>
            </w:r>
            <w:r w:rsidRPr="008F64F6">
              <w:rPr>
                <w:rFonts w:ascii="Arial" w:hAnsi="Arial" w:cs="Arial"/>
                <w:spacing w:val="-17"/>
              </w:rPr>
              <w:t xml:space="preserve"> </w:t>
            </w:r>
            <w:r w:rsidRPr="008F64F6">
              <w:rPr>
                <w:rFonts w:ascii="Arial" w:hAnsi="Arial" w:cs="Arial"/>
                <w:spacing w:val="-4"/>
              </w:rPr>
              <w:t>need</w:t>
            </w:r>
            <w:r w:rsidRPr="008F64F6">
              <w:rPr>
                <w:rFonts w:ascii="Arial" w:hAnsi="Arial" w:cs="Arial"/>
                <w:spacing w:val="-15"/>
              </w:rPr>
              <w:t xml:space="preserve"> </w:t>
            </w:r>
            <w:r w:rsidRPr="008F64F6">
              <w:rPr>
                <w:rFonts w:ascii="Arial" w:hAnsi="Arial" w:cs="Arial"/>
                <w:spacing w:val="-4"/>
              </w:rPr>
              <w:t>for</w:t>
            </w:r>
            <w:r w:rsidRPr="008F64F6">
              <w:rPr>
                <w:rFonts w:ascii="Arial" w:hAnsi="Arial" w:cs="Arial"/>
                <w:spacing w:val="-14"/>
              </w:rPr>
              <w:t xml:space="preserve"> </w:t>
            </w:r>
            <w:r w:rsidRPr="008F64F6">
              <w:rPr>
                <w:rFonts w:ascii="Arial" w:hAnsi="Arial" w:cs="Arial"/>
                <w:spacing w:val="-4"/>
              </w:rPr>
              <w:t>staff</w:t>
            </w:r>
            <w:r w:rsidRPr="008F64F6">
              <w:rPr>
                <w:rFonts w:ascii="Arial" w:hAnsi="Arial" w:cs="Arial"/>
                <w:spacing w:val="-17"/>
              </w:rPr>
              <w:t xml:space="preserve"> </w:t>
            </w:r>
            <w:r w:rsidRPr="008F64F6">
              <w:rPr>
                <w:rFonts w:ascii="Arial" w:hAnsi="Arial" w:cs="Arial"/>
                <w:spacing w:val="-4"/>
              </w:rPr>
              <w:t>training</w:t>
            </w:r>
          </w:p>
        </w:tc>
        <w:tc>
          <w:tcPr>
            <w:tcW w:w="800" w:type="dxa"/>
          </w:tcPr>
          <w:p w:rsidRPr="008F64F6" w:rsidR="008F64F6" w:rsidP="008F64F6" w:rsidRDefault="008F64F6" w14:paraId="16509EF4" w14:textId="77777777">
            <w:pPr>
              <w:pStyle w:val="TableParagraph"/>
              <w:spacing w:line="360" w:lineRule="auto"/>
              <w:rPr>
                <w:rFonts w:ascii="Arial" w:hAnsi="Arial" w:cs="Arial"/>
              </w:rPr>
            </w:pPr>
          </w:p>
        </w:tc>
      </w:tr>
      <w:tr w:rsidRPr="008F64F6" w:rsidR="008F64F6" w:rsidTr="008F64F6" w14:paraId="3F28FC38" w14:textId="77777777">
        <w:trPr>
          <w:trHeight w:val="196"/>
        </w:trPr>
        <w:tc>
          <w:tcPr>
            <w:tcW w:w="10051" w:type="dxa"/>
            <w:gridSpan w:val="3"/>
            <w:shd w:val="clear" w:color="auto" w:fill="D9D9D9"/>
          </w:tcPr>
          <w:p w:rsidRPr="008F64F6" w:rsidR="008F64F6" w:rsidP="008F64F6" w:rsidRDefault="008F64F6" w14:paraId="3AE6B134" w14:textId="77777777">
            <w:pPr>
              <w:pStyle w:val="TableParagraph"/>
              <w:spacing w:line="360" w:lineRule="auto"/>
              <w:rPr>
                <w:rFonts w:ascii="Arial" w:hAnsi="Arial" w:cs="Arial"/>
              </w:rPr>
            </w:pPr>
          </w:p>
        </w:tc>
      </w:tr>
      <w:tr w:rsidRPr="008F64F6" w:rsidR="008F64F6" w:rsidTr="008F64F6" w14:paraId="66D9AD06" w14:textId="77777777">
        <w:trPr>
          <w:trHeight w:val="196"/>
        </w:trPr>
        <w:tc>
          <w:tcPr>
            <w:tcW w:w="425" w:type="dxa"/>
          </w:tcPr>
          <w:p w:rsidRPr="008F64F6" w:rsidR="008F64F6" w:rsidP="008F64F6" w:rsidRDefault="008F64F6" w14:paraId="2260D280" w14:textId="77777777">
            <w:pPr>
              <w:pStyle w:val="TableParagraph"/>
              <w:spacing w:line="360" w:lineRule="auto"/>
              <w:rPr>
                <w:rFonts w:ascii="Arial" w:hAnsi="Arial" w:cs="Arial"/>
                <w:b/>
              </w:rPr>
            </w:pPr>
            <w:r w:rsidRPr="008F64F6">
              <w:rPr>
                <w:rFonts w:ascii="Arial" w:hAnsi="Arial" w:cs="Arial"/>
                <w:b/>
                <w:spacing w:val="-5"/>
                <w:w w:val="95"/>
              </w:rPr>
              <w:t>2.</w:t>
            </w:r>
          </w:p>
        </w:tc>
        <w:tc>
          <w:tcPr>
            <w:tcW w:w="8826" w:type="dxa"/>
          </w:tcPr>
          <w:p w:rsidRPr="008F64F6" w:rsidR="008F64F6" w:rsidP="008F64F6" w:rsidRDefault="008F64F6" w14:paraId="77785063" w14:textId="77777777">
            <w:pPr>
              <w:pStyle w:val="TableParagraph"/>
              <w:spacing w:line="360" w:lineRule="auto"/>
              <w:rPr>
                <w:rFonts w:ascii="Arial" w:hAnsi="Arial" w:cs="Arial"/>
                <w:b/>
              </w:rPr>
            </w:pPr>
            <w:r w:rsidRPr="008F64F6">
              <w:rPr>
                <w:rFonts w:ascii="Arial" w:hAnsi="Arial" w:cs="Arial"/>
                <w:b/>
                <w:spacing w:val="-2"/>
              </w:rPr>
              <w:t>What</w:t>
            </w:r>
            <w:r w:rsidRPr="008F64F6">
              <w:rPr>
                <w:rFonts w:ascii="Arial" w:hAnsi="Arial" w:cs="Arial"/>
                <w:b/>
                <w:spacing w:val="-14"/>
              </w:rPr>
              <w:t xml:space="preserve"> </w:t>
            </w:r>
            <w:r w:rsidRPr="008F64F6">
              <w:rPr>
                <w:rFonts w:ascii="Arial" w:hAnsi="Arial" w:cs="Arial"/>
                <w:b/>
                <w:spacing w:val="-2"/>
              </w:rPr>
              <w:t>is</w:t>
            </w:r>
            <w:r w:rsidRPr="008F64F6">
              <w:rPr>
                <w:rFonts w:ascii="Arial" w:hAnsi="Arial" w:cs="Arial"/>
                <w:b/>
                <w:spacing w:val="-12"/>
              </w:rPr>
              <w:t xml:space="preserve"> </w:t>
            </w:r>
            <w:r w:rsidRPr="008F64F6">
              <w:rPr>
                <w:rFonts w:ascii="Arial" w:hAnsi="Arial" w:cs="Arial"/>
                <w:b/>
                <w:spacing w:val="-2"/>
              </w:rPr>
              <w:t>one</w:t>
            </w:r>
            <w:r w:rsidRPr="008F64F6">
              <w:rPr>
                <w:rFonts w:ascii="Arial" w:hAnsi="Arial" w:cs="Arial"/>
                <w:b/>
                <w:spacing w:val="-17"/>
              </w:rPr>
              <w:t xml:space="preserve"> </w:t>
            </w:r>
            <w:r w:rsidRPr="008F64F6">
              <w:rPr>
                <w:rFonts w:ascii="Arial" w:hAnsi="Arial" w:cs="Arial"/>
                <w:b/>
                <w:spacing w:val="-2"/>
              </w:rPr>
              <w:t>way</w:t>
            </w:r>
            <w:r w:rsidRPr="008F64F6">
              <w:rPr>
                <w:rFonts w:ascii="Arial" w:hAnsi="Arial" w:cs="Arial"/>
                <w:b/>
                <w:spacing w:val="-16"/>
              </w:rPr>
              <w:t xml:space="preserve"> </w:t>
            </w:r>
            <w:r w:rsidRPr="008F64F6">
              <w:rPr>
                <w:rFonts w:ascii="Arial" w:hAnsi="Arial" w:cs="Arial"/>
                <w:b/>
                <w:spacing w:val="-2"/>
              </w:rPr>
              <w:t>to</w:t>
            </w:r>
            <w:r w:rsidRPr="008F64F6">
              <w:rPr>
                <w:rFonts w:ascii="Arial" w:hAnsi="Arial" w:cs="Arial"/>
                <w:b/>
                <w:spacing w:val="-15"/>
              </w:rPr>
              <w:t xml:space="preserve"> </w:t>
            </w:r>
            <w:r w:rsidRPr="008F64F6">
              <w:rPr>
                <w:rFonts w:ascii="Arial" w:hAnsi="Arial" w:cs="Arial"/>
                <w:b/>
                <w:spacing w:val="-2"/>
              </w:rPr>
              <w:t>measure</w:t>
            </w:r>
            <w:r w:rsidRPr="008F64F6">
              <w:rPr>
                <w:rFonts w:ascii="Arial" w:hAnsi="Arial" w:cs="Arial"/>
                <w:b/>
                <w:spacing w:val="-14"/>
              </w:rPr>
              <w:t xml:space="preserve"> </w:t>
            </w:r>
            <w:r w:rsidRPr="008F64F6">
              <w:rPr>
                <w:rFonts w:ascii="Arial" w:hAnsi="Arial" w:cs="Arial"/>
                <w:b/>
                <w:spacing w:val="-2"/>
              </w:rPr>
              <w:t>progress</w:t>
            </w:r>
            <w:r w:rsidRPr="008F64F6">
              <w:rPr>
                <w:rFonts w:ascii="Arial" w:hAnsi="Arial" w:cs="Arial"/>
                <w:b/>
                <w:spacing w:val="-12"/>
              </w:rPr>
              <w:t xml:space="preserve"> </w:t>
            </w:r>
            <w:r w:rsidRPr="008F64F6">
              <w:rPr>
                <w:rFonts w:ascii="Arial" w:hAnsi="Arial" w:cs="Arial"/>
                <w:b/>
                <w:spacing w:val="-2"/>
              </w:rPr>
              <w:t>in</w:t>
            </w:r>
            <w:r w:rsidRPr="008F64F6">
              <w:rPr>
                <w:rFonts w:ascii="Arial" w:hAnsi="Arial" w:cs="Arial"/>
                <w:b/>
                <w:spacing w:val="-14"/>
              </w:rPr>
              <w:t xml:space="preserve"> </w:t>
            </w:r>
            <w:r w:rsidRPr="008F64F6">
              <w:rPr>
                <w:rFonts w:ascii="Arial" w:hAnsi="Arial" w:cs="Arial"/>
                <w:b/>
                <w:spacing w:val="-2"/>
              </w:rPr>
              <w:t>green</w:t>
            </w:r>
            <w:r w:rsidRPr="008F64F6">
              <w:rPr>
                <w:rFonts w:ascii="Arial" w:hAnsi="Arial" w:cs="Arial"/>
                <w:b/>
                <w:spacing w:val="-15"/>
              </w:rPr>
              <w:t xml:space="preserve"> </w:t>
            </w:r>
            <w:r w:rsidRPr="008F64F6">
              <w:rPr>
                <w:rFonts w:ascii="Arial" w:hAnsi="Arial" w:cs="Arial"/>
                <w:b/>
                <w:spacing w:val="-2"/>
              </w:rPr>
              <w:t>hospitality</w:t>
            </w:r>
            <w:r w:rsidRPr="008F64F6">
              <w:rPr>
                <w:rFonts w:ascii="Arial" w:hAnsi="Arial" w:cs="Arial"/>
                <w:b/>
                <w:spacing w:val="-17"/>
              </w:rPr>
              <w:t xml:space="preserve"> </w:t>
            </w:r>
            <w:r w:rsidRPr="008F64F6">
              <w:rPr>
                <w:rFonts w:ascii="Arial" w:hAnsi="Arial" w:cs="Arial"/>
                <w:b/>
                <w:spacing w:val="-2"/>
              </w:rPr>
              <w:t>initiatives?</w:t>
            </w:r>
          </w:p>
        </w:tc>
        <w:tc>
          <w:tcPr>
            <w:tcW w:w="800" w:type="dxa"/>
          </w:tcPr>
          <w:p w:rsidRPr="008F64F6" w:rsidR="008F64F6" w:rsidP="008F64F6" w:rsidRDefault="008F64F6" w14:paraId="5DB0E8A3" w14:textId="77777777">
            <w:pPr>
              <w:pStyle w:val="TableParagraph"/>
              <w:spacing w:line="360" w:lineRule="auto"/>
              <w:ind w:left="106"/>
              <w:rPr>
                <w:rFonts w:ascii="Arial" w:hAnsi="Arial" w:cs="Arial"/>
              </w:rPr>
            </w:pPr>
            <w:r w:rsidRPr="008F64F6">
              <w:rPr>
                <w:rFonts w:ascii="Arial" w:hAnsi="Arial" w:cs="Arial"/>
                <w:b/>
                <w:w w:val="90"/>
              </w:rPr>
              <w:t>Tick</w:t>
            </w:r>
            <w:r w:rsidRPr="008F64F6">
              <w:rPr>
                <w:rFonts w:ascii="Arial" w:hAnsi="Arial" w:cs="Arial"/>
                <w:b/>
                <w:spacing w:val="-3"/>
                <w:w w:val="90"/>
              </w:rPr>
              <w:t xml:space="preserve"> </w:t>
            </w:r>
            <w:r w:rsidRPr="008F64F6">
              <w:rPr>
                <w:rFonts w:ascii="Arial" w:hAnsi="Arial" w:cs="Arial"/>
                <w:spacing w:val="-10"/>
              </w:rPr>
              <w:t>√</w:t>
            </w:r>
          </w:p>
        </w:tc>
      </w:tr>
      <w:tr w:rsidRPr="008F64F6" w:rsidR="008F64F6" w:rsidTr="008F64F6" w14:paraId="34913EBA" w14:textId="77777777">
        <w:trPr>
          <w:trHeight w:val="193"/>
        </w:trPr>
        <w:tc>
          <w:tcPr>
            <w:tcW w:w="425" w:type="dxa"/>
          </w:tcPr>
          <w:p w:rsidRPr="008F64F6" w:rsidR="008F64F6" w:rsidP="008F64F6" w:rsidRDefault="008F64F6" w14:paraId="47CFAA07" w14:textId="77777777">
            <w:pPr>
              <w:pStyle w:val="TableParagraph"/>
              <w:spacing w:line="360" w:lineRule="auto"/>
              <w:rPr>
                <w:rFonts w:ascii="Arial" w:hAnsi="Arial" w:cs="Arial"/>
              </w:rPr>
            </w:pPr>
            <w:r w:rsidRPr="008F64F6">
              <w:rPr>
                <w:rFonts w:ascii="Arial" w:hAnsi="Arial" w:cs="Arial"/>
                <w:spacing w:val="-5"/>
              </w:rPr>
              <w:t>a.</w:t>
            </w:r>
          </w:p>
        </w:tc>
        <w:tc>
          <w:tcPr>
            <w:tcW w:w="8826" w:type="dxa"/>
          </w:tcPr>
          <w:p w:rsidRPr="008F64F6" w:rsidR="008F64F6" w:rsidP="008F64F6" w:rsidRDefault="008F64F6" w14:paraId="04BAA923" w14:textId="77777777">
            <w:pPr>
              <w:pStyle w:val="TableParagraph"/>
              <w:spacing w:line="360" w:lineRule="auto"/>
              <w:rPr>
                <w:rFonts w:ascii="Arial" w:hAnsi="Arial" w:cs="Arial"/>
              </w:rPr>
            </w:pPr>
            <w:r w:rsidRPr="008F64F6">
              <w:rPr>
                <w:rFonts w:ascii="Arial" w:hAnsi="Arial" w:cs="Arial"/>
                <w:spacing w:val="-2"/>
              </w:rPr>
              <w:t>Guest</w:t>
            </w:r>
            <w:r w:rsidRPr="008F64F6">
              <w:rPr>
                <w:rFonts w:ascii="Arial" w:hAnsi="Arial" w:cs="Arial"/>
                <w:spacing w:val="-7"/>
              </w:rPr>
              <w:t xml:space="preserve"> </w:t>
            </w:r>
            <w:r w:rsidRPr="008F64F6">
              <w:rPr>
                <w:rFonts w:ascii="Arial" w:hAnsi="Arial" w:cs="Arial"/>
                <w:spacing w:val="-2"/>
              </w:rPr>
              <w:t>complaints</w:t>
            </w:r>
          </w:p>
        </w:tc>
        <w:tc>
          <w:tcPr>
            <w:tcW w:w="800" w:type="dxa"/>
          </w:tcPr>
          <w:p w:rsidRPr="008F64F6" w:rsidR="008F64F6" w:rsidP="008F64F6" w:rsidRDefault="008F64F6" w14:paraId="07F747FC" w14:textId="77777777">
            <w:pPr>
              <w:pStyle w:val="TableParagraph"/>
              <w:spacing w:line="360" w:lineRule="auto"/>
              <w:rPr>
                <w:rFonts w:ascii="Arial" w:hAnsi="Arial" w:cs="Arial"/>
              </w:rPr>
            </w:pPr>
          </w:p>
        </w:tc>
      </w:tr>
      <w:tr w:rsidRPr="008F64F6" w:rsidR="008F64F6" w:rsidTr="008F64F6" w14:paraId="2C969B5D" w14:textId="77777777">
        <w:trPr>
          <w:trHeight w:val="196"/>
        </w:trPr>
        <w:tc>
          <w:tcPr>
            <w:tcW w:w="425" w:type="dxa"/>
          </w:tcPr>
          <w:p w:rsidRPr="008F64F6" w:rsidR="008F64F6" w:rsidP="008F64F6" w:rsidRDefault="008F64F6" w14:paraId="4320378B" w14:textId="77777777">
            <w:pPr>
              <w:pStyle w:val="TableParagraph"/>
              <w:spacing w:line="360" w:lineRule="auto"/>
              <w:rPr>
                <w:rFonts w:ascii="Arial" w:hAnsi="Arial" w:cs="Arial"/>
              </w:rPr>
            </w:pPr>
            <w:r w:rsidRPr="008F64F6">
              <w:rPr>
                <w:rFonts w:ascii="Arial" w:hAnsi="Arial" w:cs="Arial"/>
                <w:spacing w:val="-5"/>
              </w:rPr>
              <w:t>b.</w:t>
            </w:r>
          </w:p>
        </w:tc>
        <w:tc>
          <w:tcPr>
            <w:tcW w:w="8826" w:type="dxa"/>
          </w:tcPr>
          <w:p w:rsidRPr="008F64F6" w:rsidR="008F64F6" w:rsidP="008F64F6" w:rsidRDefault="008F64F6" w14:paraId="45FF9E65" w14:textId="77777777">
            <w:pPr>
              <w:pStyle w:val="TableParagraph"/>
              <w:spacing w:line="360" w:lineRule="auto"/>
              <w:rPr>
                <w:rFonts w:ascii="Arial" w:hAnsi="Arial" w:cs="Arial"/>
              </w:rPr>
            </w:pPr>
            <w:r w:rsidRPr="008F64F6">
              <w:rPr>
                <w:rFonts w:ascii="Arial" w:hAnsi="Arial" w:cs="Arial"/>
                <w:w w:val="90"/>
              </w:rPr>
              <w:t>Staff</w:t>
            </w:r>
            <w:r w:rsidRPr="008F64F6">
              <w:rPr>
                <w:rFonts w:ascii="Arial" w:hAnsi="Arial" w:cs="Arial"/>
                <w:spacing w:val="-1"/>
                <w:w w:val="90"/>
              </w:rPr>
              <w:t xml:space="preserve"> </w:t>
            </w:r>
            <w:r w:rsidRPr="008F64F6">
              <w:rPr>
                <w:rFonts w:ascii="Arial" w:hAnsi="Arial" w:cs="Arial"/>
                <w:spacing w:val="-2"/>
              </w:rPr>
              <w:t>turnover</w:t>
            </w:r>
          </w:p>
        </w:tc>
        <w:tc>
          <w:tcPr>
            <w:tcW w:w="800" w:type="dxa"/>
          </w:tcPr>
          <w:p w:rsidRPr="008F64F6" w:rsidR="008F64F6" w:rsidP="008F64F6" w:rsidRDefault="008F64F6" w14:paraId="7A6C6CCB" w14:textId="77777777">
            <w:pPr>
              <w:pStyle w:val="TableParagraph"/>
              <w:spacing w:line="360" w:lineRule="auto"/>
              <w:rPr>
                <w:rFonts w:ascii="Arial" w:hAnsi="Arial" w:cs="Arial"/>
              </w:rPr>
            </w:pPr>
          </w:p>
        </w:tc>
      </w:tr>
      <w:tr w:rsidRPr="008F64F6" w:rsidR="008F64F6" w:rsidTr="008F64F6" w14:paraId="0E852B4D" w14:textId="77777777">
        <w:trPr>
          <w:trHeight w:val="194"/>
        </w:trPr>
        <w:tc>
          <w:tcPr>
            <w:tcW w:w="425" w:type="dxa"/>
          </w:tcPr>
          <w:p w:rsidRPr="008F64F6" w:rsidR="008F64F6" w:rsidP="008F64F6" w:rsidRDefault="008F64F6" w14:paraId="28D2FCC1" w14:textId="77777777">
            <w:pPr>
              <w:pStyle w:val="TableParagraph"/>
              <w:spacing w:line="360" w:lineRule="auto"/>
              <w:rPr>
                <w:rFonts w:ascii="Arial" w:hAnsi="Arial" w:cs="Arial"/>
              </w:rPr>
            </w:pPr>
            <w:r w:rsidRPr="008F64F6">
              <w:rPr>
                <w:rFonts w:ascii="Arial" w:hAnsi="Arial" w:cs="Arial"/>
                <w:spacing w:val="-5"/>
              </w:rPr>
              <w:t>c.</w:t>
            </w:r>
          </w:p>
        </w:tc>
        <w:tc>
          <w:tcPr>
            <w:tcW w:w="8826" w:type="dxa"/>
          </w:tcPr>
          <w:p w:rsidRPr="008F64F6" w:rsidR="008F64F6" w:rsidP="008F64F6" w:rsidRDefault="008F64F6" w14:paraId="413733E8" w14:textId="77777777">
            <w:pPr>
              <w:pStyle w:val="TableParagraph"/>
              <w:spacing w:line="360" w:lineRule="auto"/>
              <w:rPr>
                <w:rFonts w:ascii="Arial" w:hAnsi="Arial" w:cs="Arial"/>
              </w:rPr>
            </w:pPr>
            <w:r w:rsidRPr="008F64F6">
              <w:rPr>
                <w:rFonts w:ascii="Arial" w:hAnsi="Arial" w:cs="Arial"/>
                <w:spacing w:val="-4"/>
              </w:rPr>
              <w:t>Sustainability</w:t>
            </w:r>
            <w:r w:rsidRPr="008F64F6">
              <w:rPr>
                <w:rFonts w:ascii="Arial" w:hAnsi="Arial" w:cs="Arial"/>
                <w:spacing w:val="-6"/>
              </w:rPr>
              <w:t xml:space="preserve"> </w:t>
            </w:r>
            <w:r w:rsidRPr="008F64F6">
              <w:rPr>
                <w:rFonts w:ascii="Arial" w:hAnsi="Arial" w:cs="Arial"/>
                <w:spacing w:val="-4"/>
              </w:rPr>
              <w:t>audits</w:t>
            </w:r>
            <w:r w:rsidRPr="008F64F6">
              <w:rPr>
                <w:rFonts w:ascii="Arial" w:hAnsi="Arial" w:cs="Arial"/>
                <w:spacing w:val="-3"/>
              </w:rPr>
              <w:t xml:space="preserve"> </w:t>
            </w:r>
            <w:r w:rsidRPr="008F64F6">
              <w:rPr>
                <w:rFonts w:ascii="Arial" w:hAnsi="Arial" w:cs="Arial"/>
                <w:spacing w:val="-4"/>
              </w:rPr>
              <w:t>and performance</w:t>
            </w:r>
            <w:r w:rsidRPr="008F64F6">
              <w:rPr>
                <w:rFonts w:ascii="Arial" w:hAnsi="Arial" w:cs="Arial"/>
                <w:spacing w:val="-2"/>
              </w:rPr>
              <w:t xml:space="preserve"> </w:t>
            </w:r>
            <w:r w:rsidRPr="008F64F6">
              <w:rPr>
                <w:rFonts w:ascii="Arial" w:hAnsi="Arial" w:cs="Arial"/>
                <w:spacing w:val="-4"/>
              </w:rPr>
              <w:t>metrics</w:t>
            </w:r>
          </w:p>
        </w:tc>
        <w:tc>
          <w:tcPr>
            <w:tcW w:w="800" w:type="dxa"/>
          </w:tcPr>
          <w:p w:rsidRPr="008F64F6" w:rsidR="008F64F6" w:rsidP="008F64F6" w:rsidRDefault="008F64F6" w14:paraId="7DCF232B" w14:textId="77777777">
            <w:pPr>
              <w:pStyle w:val="TableParagraph"/>
              <w:spacing w:line="360" w:lineRule="auto"/>
              <w:rPr>
                <w:rFonts w:ascii="Arial" w:hAnsi="Arial" w:cs="Arial"/>
              </w:rPr>
            </w:pPr>
          </w:p>
        </w:tc>
      </w:tr>
      <w:tr w:rsidRPr="008F64F6" w:rsidR="008F64F6" w:rsidTr="008F64F6" w14:paraId="35134B23" w14:textId="77777777">
        <w:trPr>
          <w:trHeight w:val="196"/>
        </w:trPr>
        <w:tc>
          <w:tcPr>
            <w:tcW w:w="425" w:type="dxa"/>
          </w:tcPr>
          <w:p w:rsidRPr="008F64F6" w:rsidR="008F64F6" w:rsidP="008F64F6" w:rsidRDefault="008F64F6" w14:paraId="25DAD40F" w14:textId="77777777">
            <w:pPr>
              <w:pStyle w:val="TableParagraph"/>
              <w:spacing w:line="360" w:lineRule="auto"/>
              <w:rPr>
                <w:rFonts w:ascii="Arial" w:hAnsi="Arial" w:cs="Arial"/>
              </w:rPr>
            </w:pPr>
            <w:r w:rsidRPr="008F64F6">
              <w:rPr>
                <w:rFonts w:ascii="Arial" w:hAnsi="Arial" w:cs="Arial"/>
                <w:spacing w:val="-5"/>
              </w:rPr>
              <w:t>d.</w:t>
            </w:r>
          </w:p>
        </w:tc>
        <w:tc>
          <w:tcPr>
            <w:tcW w:w="8826" w:type="dxa"/>
          </w:tcPr>
          <w:p w:rsidRPr="008F64F6" w:rsidR="008F64F6" w:rsidP="008F64F6" w:rsidRDefault="008F64F6" w14:paraId="570607EF" w14:textId="77777777">
            <w:pPr>
              <w:pStyle w:val="TableParagraph"/>
              <w:spacing w:line="360" w:lineRule="auto"/>
              <w:rPr>
                <w:rFonts w:ascii="Arial" w:hAnsi="Arial" w:cs="Arial"/>
              </w:rPr>
            </w:pPr>
            <w:r w:rsidRPr="008F64F6">
              <w:rPr>
                <w:rFonts w:ascii="Arial" w:hAnsi="Arial" w:cs="Arial"/>
                <w:spacing w:val="-2"/>
              </w:rPr>
              <w:t>Number</w:t>
            </w:r>
            <w:r w:rsidRPr="008F64F6">
              <w:rPr>
                <w:rFonts w:ascii="Arial" w:hAnsi="Arial" w:cs="Arial"/>
                <w:spacing w:val="-12"/>
              </w:rPr>
              <w:t xml:space="preserve"> </w:t>
            </w:r>
            <w:r w:rsidRPr="008F64F6">
              <w:rPr>
                <w:rFonts w:ascii="Arial" w:hAnsi="Arial" w:cs="Arial"/>
                <w:spacing w:val="-2"/>
              </w:rPr>
              <w:t>of</w:t>
            </w:r>
            <w:r w:rsidRPr="008F64F6">
              <w:rPr>
                <w:rFonts w:ascii="Arial" w:hAnsi="Arial" w:cs="Arial"/>
                <w:spacing w:val="-11"/>
              </w:rPr>
              <w:t xml:space="preserve"> </w:t>
            </w:r>
            <w:r w:rsidRPr="008F64F6">
              <w:rPr>
                <w:rFonts w:ascii="Arial" w:hAnsi="Arial" w:cs="Arial"/>
                <w:spacing w:val="-2"/>
              </w:rPr>
              <w:t>social</w:t>
            </w:r>
            <w:r w:rsidRPr="008F64F6">
              <w:rPr>
                <w:rFonts w:ascii="Arial" w:hAnsi="Arial" w:cs="Arial"/>
                <w:spacing w:val="-11"/>
              </w:rPr>
              <w:t xml:space="preserve"> </w:t>
            </w:r>
            <w:r w:rsidRPr="008F64F6">
              <w:rPr>
                <w:rFonts w:ascii="Arial" w:hAnsi="Arial" w:cs="Arial"/>
                <w:spacing w:val="-2"/>
              </w:rPr>
              <w:t>media</w:t>
            </w:r>
            <w:r w:rsidRPr="008F64F6">
              <w:rPr>
                <w:rFonts w:ascii="Arial" w:hAnsi="Arial" w:cs="Arial"/>
                <w:spacing w:val="-9"/>
              </w:rPr>
              <w:t xml:space="preserve"> </w:t>
            </w:r>
            <w:r w:rsidRPr="008F64F6">
              <w:rPr>
                <w:rFonts w:ascii="Arial" w:hAnsi="Arial" w:cs="Arial"/>
                <w:spacing w:val="-2"/>
              </w:rPr>
              <w:t>followers</w:t>
            </w:r>
          </w:p>
        </w:tc>
        <w:tc>
          <w:tcPr>
            <w:tcW w:w="800" w:type="dxa"/>
          </w:tcPr>
          <w:p w:rsidRPr="008F64F6" w:rsidR="008F64F6" w:rsidP="008F64F6" w:rsidRDefault="008F64F6" w14:paraId="1D6B366A" w14:textId="77777777">
            <w:pPr>
              <w:pStyle w:val="TableParagraph"/>
              <w:spacing w:line="360" w:lineRule="auto"/>
              <w:rPr>
                <w:rFonts w:ascii="Arial" w:hAnsi="Arial" w:cs="Arial"/>
              </w:rPr>
            </w:pPr>
          </w:p>
        </w:tc>
      </w:tr>
      <w:tr w:rsidRPr="008F64F6" w:rsidR="008F64F6" w:rsidTr="008F64F6" w14:paraId="7F4B39F2" w14:textId="77777777">
        <w:trPr>
          <w:trHeight w:val="196"/>
        </w:trPr>
        <w:tc>
          <w:tcPr>
            <w:tcW w:w="10051" w:type="dxa"/>
            <w:gridSpan w:val="3"/>
            <w:shd w:val="clear" w:color="auto" w:fill="D9D9D9"/>
          </w:tcPr>
          <w:p w:rsidRPr="008F64F6" w:rsidR="008F64F6" w:rsidP="008F64F6" w:rsidRDefault="008F64F6" w14:paraId="40365442" w14:textId="77777777">
            <w:pPr>
              <w:pStyle w:val="TableParagraph"/>
              <w:spacing w:line="360" w:lineRule="auto"/>
              <w:rPr>
                <w:rFonts w:ascii="Arial" w:hAnsi="Arial" w:cs="Arial"/>
              </w:rPr>
            </w:pPr>
          </w:p>
        </w:tc>
      </w:tr>
      <w:tr w:rsidRPr="008F64F6" w:rsidR="008F64F6" w:rsidTr="008F64F6" w14:paraId="452E3579" w14:textId="77777777">
        <w:trPr>
          <w:trHeight w:val="196"/>
        </w:trPr>
        <w:tc>
          <w:tcPr>
            <w:tcW w:w="425" w:type="dxa"/>
          </w:tcPr>
          <w:p w:rsidRPr="008F64F6" w:rsidR="008F64F6" w:rsidP="008F64F6" w:rsidRDefault="008F64F6" w14:paraId="03FAEE2E" w14:textId="77777777">
            <w:pPr>
              <w:pStyle w:val="TableParagraph"/>
              <w:spacing w:line="360" w:lineRule="auto"/>
              <w:rPr>
                <w:rFonts w:ascii="Arial" w:hAnsi="Arial" w:cs="Arial"/>
                <w:b/>
              </w:rPr>
            </w:pPr>
            <w:r w:rsidRPr="008F64F6">
              <w:rPr>
                <w:rFonts w:ascii="Arial" w:hAnsi="Arial" w:cs="Arial"/>
                <w:b/>
                <w:spacing w:val="-5"/>
                <w:w w:val="95"/>
              </w:rPr>
              <w:t>3.</w:t>
            </w:r>
          </w:p>
        </w:tc>
        <w:tc>
          <w:tcPr>
            <w:tcW w:w="8826" w:type="dxa"/>
          </w:tcPr>
          <w:p w:rsidRPr="008F64F6" w:rsidR="008F64F6" w:rsidP="008F64F6" w:rsidRDefault="008F64F6" w14:paraId="4C901887" w14:textId="77777777">
            <w:pPr>
              <w:pStyle w:val="TableParagraph"/>
              <w:spacing w:line="360" w:lineRule="auto"/>
              <w:rPr>
                <w:rFonts w:ascii="Arial" w:hAnsi="Arial" w:cs="Arial"/>
                <w:b/>
              </w:rPr>
            </w:pPr>
            <w:r w:rsidRPr="008F64F6">
              <w:rPr>
                <w:rFonts w:ascii="Arial" w:hAnsi="Arial" w:cs="Arial"/>
                <w:b/>
                <w:spacing w:val="-2"/>
              </w:rPr>
              <w:t>Which</w:t>
            </w:r>
            <w:r w:rsidRPr="008F64F6">
              <w:rPr>
                <w:rFonts w:ascii="Arial" w:hAnsi="Arial" w:cs="Arial"/>
                <w:b/>
                <w:spacing w:val="-9"/>
              </w:rPr>
              <w:t xml:space="preserve"> </w:t>
            </w:r>
            <w:r w:rsidRPr="008F64F6">
              <w:rPr>
                <w:rFonts w:ascii="Arial" w:hAnsi="Arial" w:cs="Arial"/>
                <w:b/>
                <w:spacing w:val="-2"/>
              </w:rPr>
              <w:t>of</w:t>
            </w:r>
            <w:r w:rsidRPr="008F64F6">
              <w:rPr>
                <w:rFonts w:ascii="Arial" w:hAnsi="Arial" w:cs="Arial"/>
                <w:b/>
                <w:spacing w:val="-10"/>
              </w:rPr>
              <w:t xml:space="preserve"> </w:t>
            </w:r>
            <w:r w:rsidRPr="008F64F6">
              <w:rPr>
                <w:rFonts w:ascii="Arial" w:hAnsi="Arial" w:cs="Arial"/>
                <w:b/>
                <w:spacing w:val="-2"/>
              </w:rPr>
              <w:t>the</w:t>
            </w:r>
            <w:r w:rsidRPr="008F64F6">
              <w:rPr>
                <w:rFonts w:ascii="Arial" w:hAnsi="Arial" w:cs="Arial"/>
                <w:b/>
                <w:spacing w:val="-11"/>
              </w:rPr>
              <w:t xml:space="preserve"> </w:t>
            </w:r>
            <w:r w:rsidRPr="008F64F6">
              <w:rPr>
                <w:rFonts w:ascii="Arial" w:hAnsi="Arial" w:cs="Arial"/>
                <w:b/>
                <w:spacing w:val="-2"/>
              </w:rPr>
              <w:t>following</w:t>
            </w:r>
            <w:r w:rsidRPr="008F64F6">
              <w:rPr>
                <w:rFonts w:ascii="Arial" w:hAnsi="Arial" w:cs="Arial"/>
                <w:b/>
                <w:spacing w:val="-12"/>
              </w:rPr>
              <w:t xml:space="preserve"> </w:t>
            </w:r>
            <w:r w:rsidRPr="008F64F6">
              <w:rPr>
                <w:rFonts w:ascii="Arial" w:hAnsi="Arial" w:cs="Arial"/>
                <w:b/>
                <w:spacing w:val="-2"/>
              </w:rPr>
              <w:t>supports</w:t>
            </w:r>
            <w:r w:rsidRPr="008F64F6">
              <w:rPr>
                <w:rFonts w:ascii="Arial" w:hAnsi="Arial" w:cs="Arial"/>
                <w:b/>
                <w:spacing w:val="-11"/>
              </w:rPr>
              <w:t xml:space="preserve"> </w:t>
            </w:r>
            <w:r w:rsidRPr="008F64F6">
              <w:rPr>
                <w:rFonts w:ascii="Arial" w:hAnsi="Arial" w:cs="Arial"/>
                <w:b/>
                <w:spacing w:val="-2"/>
              </w:rPr>
              <w:t>continuous</w:t>
            </w:r>
            <w:r w:rsidRPr="008F64F6">
              <w:rPr>
                <w:rFonts w:ascii="Arial" w:hAnsi="Arial" w:cs="Arial"/>
                <w:b/>
                <w:spacing w:val="-10"/>
              </w:rPr>
              <w:t xml:space="preserve"> </w:t>
            </w:r>
            <w:r w:rsidRPr="008F64F6">
              <w:rPr>
                <w:rFonts w:ascii="Arial" w:hAnsi="Arial" w:cs="Arial"/>
                <w:b/>
                <w:spacing w:val="-2"/>
              </w:rPr>
              <w:t>improvement?</w:t>
            </w:r>
          </w:p>
        </w:tc>
        <w:tc>
          <w:tcPr>
            <w:tcW w:w="800" w:type="dxa"/>
          </w:tcPr>
          <w:p w:rsidRPr="008F64F6" w:rsidR="008F64F6" w:rsidP="008F64F6" w:rsidRDefault="008F64F6" w14:paraId="4F09C743" w14:textId="77777777">
            <w:pPr>
              <w:pStyle w:val="TableParagraph"/>
              <w:spacing w:line="360" w:lineRule="auto"/>
              <w:ind w:left="106"/>
              <w:rPr>
                <w:rFonts w:ascii="Arial" w:hAnsi="Arial" w:cs="Arial"/>
              </w:rPr>
            </w:pPr>
            <w:r w:rsidRPr="008F64F6">
              <w:rPr>
                <w:rFonts w:ascii="Arial" w:hAnsi="Arial" w:cs="Arial"/>
                <w:b/>
                <w:w w:val="90"/>
              </w:rPr>
              <w:t>Tick</w:t>
            </w:r>
            <w:r w:rsidRPr="008F64F6">
              <w:rPr>
                <w:rFonts w:ascii="Arial" w:hAnsi="Arial" w:cs="Arial"/>
                <w:b/>
                <w:spacing w:val="-3"/>
                <w:w w:val="90"/>
              </w:rPr>
              <w:t xml:space="preserve"> </w:t>
            </w:r>
            <w:r w:rsidRPr="008F64F6">
              <w:rPr>
                <w:rFonts w:ascii="Arial" w:hAnsi="Arial" w:cs="Arial"/>
                <w:spacing w:val="-10"/>
              </w:rPr>
              <w:t>√</w:t>
            </w:r>
          </w:p>
        </w:tc>
      </w:tr>
      <w:tr w:rsidRPr="008F64F6" w:rsidR="008F64F6" w:rsidTr="008F64F6" w14:paraId="298B0040" w14:textId="77777777">
        <w:trPr>
          <w:trHeight w:val="193"/>
        </w:trPr>
        <w:tc>
          <w:tcPr>
            <w:tcW w:w="425" w:type="dxa"/>
          </w:tcPr>
          <w:p w:rsidRPr="008F64F6" w:rsidR="008F64F6" w:rsidP="008F64F6" w:rsidRDefault="008F64F6" w14:paraId="18C63E86" w14:textId="77777777">
            <w:pPr>
              <w:pStyle w:val="TableParagraph"/>
              <w:spacing w:line="360" w:lineRule="auto"/>
              <w:rPr>
                <w:rFonts w:ascii="Arial" w:hAnsi="Arial" w:cs="Arial"/>
              </w:rPr>
            </w:pPr>
            <w:r w:rsidRPr="008F64F6">
              <w:rPr>
                <w:rFonts w:ascii="Arial" w:hAnsi="Arial" w:cs="Arial"/>
                <w:spacing w:val="-5"/>
              </w:rPr>
              <w:t>a.</w:t>
            </w:r>
          </w:p>
        </w:tc>
        <w:tc>
          <w:tcPr>
            <w:tcW w:w="8826" w:type="dxa"/>
          </w:tcPr>
          <w:p w:rsidRPr="008F64F6" w:rsidR="008F64F6" w:rsidP="008F64F6" w:rsidRDefault="008F64F6" w14:paraId="08594CCF" w14:textId="77777777">
            <w:pPr>
              <w:pStyle w:val="TableParagraph"/>
              <w:spacing w:line="360" w:lineRule="auto"/>
              <w:rPr>
                <w:rFonts w:ascii="Arial" w:hAnsi="Arial" w:cs="Arial"/>
              </w:rPr>
            </w:pPr>
            <w:r w:rsidRPr="008F64F6">
              <w:rPr>
                <w:rFonts w:ascii="Arial" w:hAnsi="Arial" w:cs="Arial"/>
                <w:spacing w:val="-5"/>
              </w:rPr>
              <w:t>Ignoring</w:t>
            </w:r>
            <w:r w:rsidRPr="008F64F6">
              <w:rPr>
                <w:rFonts w:ascii="Arial" w:hAnsi="Arial" w:cs="Arial"/>
                <w:spacing w:val="-4"/>
              </w:rPr>
              <w:t xml:space="preserve"> </w:t>
            </w:r>
            <w:r w:rsidRPr="008F64F6">
              <w:rPr>
                <w:rFonts w:ascii="Arial" w:hAnsi="Arial" w:cs="Arial"/>
                <w:spacing w:val="-2"/>
              </w:rPr>
              <w:t>feedback</w:t>
            </w:r>
          </w:p>
        </w:tc>
        <w:tc>
          <w:tcPr>
            <w:tcW w:w="800" w:type="dxa"/>
          </w:tcPr>
          <w:p w:rsidRPr="008F64F6" w:rsidR="008F64F6" w:rsidP="008F64F6" w:rsidRDefault="008F64F6" w14:paraId="64E46887" w14:textId="77777777">
            <w:pPr>
              <w:pStyle w:val="TableParagraph"/>
              <w:spacing w:line="360" w:lineRule="auto"/>
              <w:rPr>
                <w:rFonts w:ascii="Arial" w:hAnsi="Arial" w:cs="Arial"/>
              </w:rPr>
            </w:pPr>
          </w:p>
        </w:tc>
      </w:tr>
      <w:tr w:rsidRPr="008F64F6" w:rsidR="008F64F6" w:rsidTr="008F64F6" w14:paraId="5F5EA75F" w14:textId="77777777">
        <w:trPr>
          <w:trHeight w:val="196"/>
        </w:trPr>
        <w:tc>
          <w:tcPr>
            <w:tcW w:w="425" w:type="dxa"/>
          </w:tcPr>
          <w:p w:rsidRPr="008F64F6" w:rsidR="008F64F6" w:rsidP="008F64F6" w:rsidRDefault="008F64F6" w14:paraId="54955EBB" w14:textId="77777777">
            <w:pPr>
              <w:pStyle w:val="TableParagraph"/>
              <w:spacing w:before="1" w:line="360" w:lineRule="auto"/>
              <w:rPr>
                <w:rFonts w:ascii="Arial" w:hAnsi="Arial" w:cs="Arial"/>
              </w:rPr>
            </w:pPr>
            <w:r w:rsidRPr="008F64F6">
              <w:rPr>
                <w:rFonts w:ascii="Arial" w:hAnsi="Arial" w:cs="Arial"/>
                <w:spacing w:val="-5"/>
              </w:rPr>
              <w:t>b.</w:t>
            </w:r>
          </w:p>
        </w:tc>
        <w:tc>
          <w:tcPr>
            <w:tcW w:w="8826" w:type="dxa"/>
          </w:tcPr>
          <w:p w:rsidRPr="008F64F6" w:rsidR="008F64F6" w:rsidP="008F64F6" w:rsidRDefault="008F64F6" w14:paraId="016010B7" w14:textId="77777777">
            <w:pPr>
              <w:pStyle w:val="TableParagraph"/>
              <w:spacing w:before="1" w:line="360" w:lineRule="auto"/>
              <w:rPr>
                <w:rFonts w:ascii="Arial" w:hAnsi="Arial" w:cs="Arial"/>
              </w:rPr>
            </w:pPr>
            <w:r w:rsidRPr="008F64F6">
              <w:rPr>
                <w:rFonts w:ascii="Arial" w:hAnsi="Arial" w:cs="Arial"/>
                <w:spacing w:val="-4"/>
              </w:rPr>
              <w:t>Regularly</w:t>
            </w:r>
            <w:r w:rsidRPr="008F64F6">
              <w:rPr>
                <w:rFonts w:ascii="Arial" w:hAnsi="Arial" w:cs="Arial"/>
                <w:spacing w:val="-15"/>
              </w:rPr>
              <w:t xml:space="preserve"> </w:t>
            </w:r>
            <w:r w:rsidRPr="008F64F6">
              <w:rPr>
                <w:rFonts w:ascii="Arial" w:hAnsi="Arial" w:cs="Arial"/>
                <w:spacing w:val="-4"/>
              </w:rPr>
              <w:t>reviewing</w:t>
            </w:r>
            <w:r w:rsidRPr="008F64F6">
              <w:rPr>
                <w:rFonts w:ascii="Arial" w:hAnsi="Arial" w:cs="Arial"/>
                <w:spacing w:val="-14"/>
              </w:rPr>
              <w:t xml:space="preserve"> </w:t>
            </w:r>
            <w:r w:rsidRPr="008F64F6">
              <w:rPr>
                <w:rFonts w:ascii="Arial" w:hAnsi="Arial" w:cs="Arial"/>
                <w:spacing w:val="-4"/>
              </w:rPr>
              <w:t>and</w:t>
            </w:r>
            <w:r w:rsidRPr="008F64F6">
              <w:rPr>
                <w:rFonts w:ascii="Arial" w:hAnsi="Arial" w:cs="Arial"/>
                <w:spacing w:val="-14"/>
              </w:rPr>
              <w:t xml:space="preserve"> </w:t>
            </w:r>
            <w:r w:rsidRPr="008F64F6">
              <w:rPr>
                <w:rFonts w:ascii="Arial" w:hAnsi="Arial" w:cs="Arial"/>
                <w:spacing w:val="-4"/>
              </w:rPr>
              <w:t>updating</w:t>
            </w:r>
            <w:r w:rsidRPr="008F64F6">
              <w:rPr>
                <w:rFonts w:ascii="Arial" w:hAnsi="Arial" w:cs="Arial"/>
                <w:spacing w:val="-15"/>
              </w:rPr>
              <w:t xml:space="preserve"> </w:t>
            </w:r>
            <w:r w:rsidRPr="008F64F6">
              <w:rPr>
                <w:rFonts w:ascii="Arial" w:hAnsi="Arial" w:cs="Arial"/>
                <w:spacing w:val="-4"/>
              </w:rPr>
              <w:t>practices</w:t>
            </w:r>
          </w:p>
        </w:tc>
        <w:tc>
          <w:tcPr>
            <w:tcW w:w="800" w:type="dxa"/>
          </w:tcPr>
          <w:p w:rsidRPr="008F64F6" w:rsidR="008F64F6" w:rsidP="008F64F6" w:rsidRDefault="008F64F6" w14:paraId="5D6DFBB8" w14:textId="77777777">
            <w:pPr>
              <w:pStyle w:val="TableParagraph"/>
              <w:spacing w:line="360" w:lineRule="auto"/>
              <w:rPr>
                <w:rFonts w:ascii="Arial" w:hAnsi="Arial" w:cs="Arial"/>
              </w:rPr>
            </w:pPr>
          </w:p>
        </w:tc>
      </w:tr>
      <w:tr w:rsidRPr="008F64F6" w:rsidR="008F64F6" w:rsidTr="008F64F6" w14:paraId="4533FE28" w14:textId="77777777">
        <w:trPr>
          <w:trHeight w:val="196"/>
        </w:trPr>
        <w:tc>
          <w:tcPr>
            <w:tcW w:w="425" w:type="dxa"/>
          </w:tcPr>
          <w:p w:rsidRPr="008F64F6" w:rsidR="008F64F6" w:rsidP="008F64F6" w:rsidRDefault="008F64F6" w14:paraId="4D47D189" w14:textId="77777777">
            <w:pPr>
              <w:pStyle w:val="TableParagraph"/>
              <w:spacing w:line="360" w:lineRule="auto"/>
              <w:rPr>
                <w:rFonts w:ascii="Arial" w:hAnsi="Arial" w:cs="Arial"/>
              </w:rPr>
            </w:pPr>
            <w:r w:rsidRPr="008F64F6">
              <w:rPr>
                <w:rFonts w:ascii="Arial" w:hAnsi="Arial" w:cs="Arial"/>
                <w:spacing w:val="-5"/>
              </w:rPr>
              <w:t>c.</w:t>
            </w:r>
          </w:p>
        </w:tc>
        <w:tc>
          <w:tcPr>
            <w:tcW w:w="8826" w:type="dxa"/>
          </w:tcPr>
          <w:p w:rsidRPr="008F64F6" w:rsidR="008F64F6" w:rsidP="008F64F6" w:rsidRDefault="008F64F6" w14:paraId="573E4F6F" w14:textId="77777777">
            <w:pPr>
              <w:pStyle w:val="TableParagraph"/>
              <w:spacing w:line="360" w:lineRule="auto"/>
              <w:rPr>
                <w:rFonts w:ascii="Arial" w:hAnsi="Arial" w:cs="Arial"/>
              </w:rPr>
            </w:pPr>
            <w:r w:rsidRPr="008F64F6">
              <w:rPr>
                <w:rFonts w:ascii="Arial" w:hAnsi="Arial" w:cs="Arial"/>
                <w:spacing w:val="-4"/>
              </w:rPr>
              <w:t>Avoiding</w:t>
            </w:r>
            <w:r w:rsidRPr="008F64F6">
              <w:rPr>
                <w:rFonts w:ascii="Arial" w:hAnsi="Arial" w:cs="Arial"/>
                <w:spacing w:val="-13"/>
              </w:rPr>
              <w:t xml:space="preserve"> </w:t>
            </w:r>
            <w:r w:rsidRPr="008F64F6">
              <w:rPr>
                <w:rFonts w:ascii="Arial" w:hAnsi="Arial" w:cs="Arial"/>
                <w:spacing w:val="-4"/>
              </w:rPr>
              <w:t>new</w:t>
            </w:r>
            <w:r w:rsidRPr="008F64F6">
              <w:rPr>
                <w:rFonts w:ascii="Arial" w:hAnsi="Arial" w:cs="Arial"/>
                <w:spacing w:val="-11"/>
              </w:rPr>
              <w:t xml:space="preserve"> </w:t>
            </w:r>
            <w:r w:rsidRPr="008F64F6">
              <w:rPr>
                <w:rFonts w:ascii="Arial" w:hAnsi="Arial" w:cs="Arial"/>
                <w:spacing w:val="-4"/>
              </w:rPr>
              <w:t>technologies</w:t>
            </w:r>
          </w:p>
        </w:tc>
        <w:tc>
          <w:tcPr>
            <w:tcW w:w="800" w:type="dxa"/>
          </w:tcPr>
          <w:p w:rsidRPr="008F64F6" w:rsidR="008F64F6" w:rsidP="008F64F6" w:rsidRDefault="008F64F6" w14:paraId="0C7A26ED" w14:textId="77777777">
            <w:pPr>
              <w:pStyle w:val="TableParagraph"/>
              <w:spacing w:line="360" w:lineRule="auto"/>
              <w:rPr>
                <w:rFonts w:ascii="Arial" w:hAnsi="Arial" w:cs="Arial"/>
              </w:rPr>
            </w:pPr>
          </w:p>
        </w:tc>
      </w:tr>
      <w:tr w:rsidRPr="008F64F6" w:rsidR="008F64F6" w:rsidTr="008F64F6" w14:paraId="41BD76FF" w14:textId="77777777">
        <w:trPr>
          <w:trHeight w:val="193"/>
        </w:trPr>
        <w:tc>
          <w:tcPr>
            <w:tcW w:w="425" w:type="dxa"/>
          </w:tcPr>
          <w:p w:rsidRPr="008F64F6" w:rsidR="008F64F6" w:rsidP="008F64F6" w:rsidRDefault="008F64F6" w14:paraId="76AA16E0" w14:textId="77777777">
            <w:pPr>
              <w:pStyle w:val="TableParagraph"/>
              <w:spacing w:line="360" w:lineRule="auto"/>
              <w:rPr>
                <w:rFonts w:ascii="Arial" w:hAnsi="Arial" w:cs="Arial"/>
              </w:rPr>
            </w:pPr>
            <w:r w:rsidRPr="008F64F6">
              <w:rPr>
                <w:rFonts w:ascii="Arial" w:hAnsi="Arial" w:cs="Arial"/>
                <w:spacing w:val="-5"/>
              </w:rPr>
              <w:t>d.</w:t>
            </w:r>
          </w:p>
        </w:tc>
        <w:tc>
          <w:tcPr>
            <w:tcW w:w="8826" w:type="dxa"/>
          </w:tcPr>
          <w:p w:rsidRPr="008F64F6" w:rsidR="008F64F6" w:rsidP="008F64F6" w:rsidRDefault="008F64F6" w14:paraId="763C811D" w14:textId="77777777">
            <w:pPr>
              <w:pStyle w:val="TableParagraph"/>
              <w:spacing w:line="360" w:lineRule="auto"/>
              <w:rPr>
                <w:rFonts w:ascii="Arial" w:hAnsi="Arial" w:cs="Arial"/>
              </w:rPr>
            </w:pPr>
            <w:r w:rsidRPr="008F64F6">
              <w:rPr>
                <w:rFonts w:ascii="Arial" w:hAnsi="Arial" w:cs="Arial"/>
                <w:spacing w:val="-2"/>
              </w:rPr>
              <w:t>Relying</w:t>
            </w:r>
            <w:r w:rsidRPr="008F64F6">
              <w:rPr>
                <w:rFonts w:ascii="Arial" w:hAnsi="Arial" w:cs="Arial"/>
                <w:spacing w:val="-16"/>
              </w:rPr>
              <w:t xml:space="preserve"> </w:t>
            </w:r>
            <w:r w:rsidRPr="008F64F6">
              <w:rPr>
                <w:rFonts w:ascii="Arial" w:hAnsi="Arial" w:cs="Arial"/>
                <w:spacing w:val="-2"/>
              </w:rPr>
              <w:t>solely</w:t>
            </w:r>
            <w:r w:rsidRPr="008F64F6">
              <w:rPr>
                <w:rFonts w:ascii="Arial" w:hAnsi="Arial" w:cs="Arial"/>
                <w:spacing w:val="-15"/>
              </w:rPr>
              <w:t xml:space="preserve"> </w:t>
            </w:r>
            <w:r w:rsidRPr="008F64F6">
              <w:rPr>
                <w:rFonts w:ascii="Arial" w:hAnsi="Arial" w:cs="Arial"/>
                <w:spacing w:val="-2"/>
              </w:rPr>
              <w:t>on</w:t>
            </w:r>
            <w:r w:rsidRPr="008F64F6">
              <w:rPr>
                <w:rFonts w:ascii="Arial" w:hAnsi="Arial" w:cs="Arial"/>
                <w:spacing w:val="-15"/>
              </w:rPr>
              <w:t xml:space="preserve"> </w:t>
            </w:r>
            <w:r w:rsidRPr="008F64F6">
              <w:rPr>
                <w:rFonts w:ascii="Arial" w:hAnsi="Arial" w:cs="Arial"/>
                <w:spacing w:val="-2"/>
              </w:rPr>
              <w:t>past</w:t>
            </w:r>
            <w:r w:rsidRPr="008F64F6">
              <w:rPr>
                <w:rFonts w:ascii="Arial" w:hAnsi="Arial" w:cs="Arial"/>
                <w:spacing w:val="-14"/>
              </w:rPr>
              <w:t xml:space="preserve"> </w:t>
            </w:r>
            <w:r w:rsidRPr="008F64F6">
              <w:rPr>
                <w:rFonts w:ascii="Arial" w:hAnsi="Arial" w:cs="Arial"/>
                <w:spacing w:val="-2"/>
              </w:rPr>
              <w:t>successes</w:t>
            </w:r>
          </w:p>
        </w:tc>
        <w:tc>
          <w:tcPr>
            <w:tcW w:w="800" w:type="dxa"/>
          </w:tcPr>
          <w:p w:rsidRPr="008F64F6" w:rsidR="008F64F6" w:rsidP="008F64F6" w:rsidRDefault="008F64F6" w14:paraId="0A322B8D" w14:textId="77777777">
            <w:pPr>
              <w:pStyle w:val="TableParagraph"/>
              <w:spacing w:line="360" w:lineRule="auto"/>
              <w:rPr>
                <w:rFonts w:ascii="Arial" w:hAnsi="Arial" w:cs="Arial"/>
              </w:rPr>
            </w:pPr>
          </w:p>
        </w:tc>
      </w:tr>
      <w:tr w:rsidRPr="008F64F6" w:rsidR="008F64F6" w:rsidTr="008F64F6" w14:paraId="17A6BE9C" w14:textId="77777777">
        <w:trPr>
          <w:trHeight w:val="196"/>
        </w:trPr>
        <w:tc>
          <w:tcPr>
            <w:tcW w:w="10051" w:type="dxa"/>
            <w:gridSpan w:val="3"/>
            <w:shd w:val="clear" w:color="auto" w:fill="D9D9D9"/>
          </w:tcPr>
          <w:p w:rsidRPr="008F64F6" w:rsidR="008F64F6" w:rsidP="008F64F6" w:rsidRDefault="008F64F6" w14:paraId="1C8AE603" w14:textId="77777777">
            <w:pPr>
              <w:pStyle w:val="TableParagraph"/>
              <w:spacing w:line="360" w:lineRule="auto"/>
              <w:rPr>
                <w:rFonts w:ascii="Arial" w:hAnsi="Arial" w:cs="Arial"/>
              </w:rPr>
            </w:pPr>
          </w:p>
        </w:tc>
      </w:tr>
      <w:tr w:rsidRPr="008F64F6" w:rsidR="008F64F6" w:rsidTr="008F64F6" w14:paraId="6CE7AB64" w14:textId="77777777">
        <w:trPr>
          <w:trHeight w:val="196"/>
        </w:trPr>
        <w:tc>
          <w:tcPr>
            <w:tcW w:w="425" w:type="dxa"/>
          </w:tcPr>
          <w:p w:rsidRPr="008F64F6" w:rsidR="008F64F6" w:rsidP="008F64F6" w:rsidRDefault="008F64F6" w14:paraId="72EB1F04" w14:textId="77777777">
            <w:pPr>
              <w:pStyle w:val="TableParagraph"/>
              <w:spacing w:line="360" w:lineRule="auto"/>
              <w:rPr>
                <w:rFonts w:ascii="Arial" w:hAnsi="Arial" w:cs="Arial"/>
                <w:b/>
              </w:rPr>
            </w:pPr>
            <w:r w:rsidRPr="008F64F6">
              <w:rPr>
                <w:rFonts w:ascii="Arial" w:hAnsi="Arial" w:cs="Arial"/>
                <w:b/>
                <w:spacing w:val="-5"/>
                <w:w w:val="95"/>
              </w:rPr>
              <w:t>4.</w:t>
            </w:r>
          </w:p>
        </w:tc>
        <w:tc>
          <w:tcPr>
            <w:tcW w:w="8826" w:type="dxa"/>
          </w:tcPr>
          <w:p w:rsidRPr="008F64F6" w:rsidR="008F64F6" w:rsidP="008F64F6" w:rsidRDefault="008F64F6" w14:paraId="4111CD12" w14:textId="77777777">
            <w:pPr>
              <w:pStyle w:val="TableParagraph"/>
              <w:spacing w:line="360" w:lineRule="auto"/>
              <w:rPr>
                <w:rFonts w:ascii="Arial" w:hAnsi="Arial" w:cs="Arial"/>
                <w:b/>
              </w:rPr>
            </w:pPr>
            <w:r w:rsidRPr="008F64F6">
              <w:rPr>
                <w:rFonts w:ascii="Arial" w:hAnsi="Arial" w:cs="Arial"/>
                <w:b/>
                <w:spacing w:val="-4"/>
              </w:rPr>
              <w:t>How</w:t>
            </w:r>
            <w:r w:rsidRPr="008F64F6">
              <w:rPr>
                <w:rFonts w:ascii="Arial" w:hAnsi="Arial" w:cs="Arial"/>
                <w:b/>
                <w:spacing w:val="-8"/>
              </w:rPr>
              <w:t xml:space="preserve"> </w:t>
            </w:r>
            <w:r w:rsidRPr="008F64F6">
              <w:rPr>
                <w:rFonts w:ascii="Arial" w:hAnsi="Arial" w:cs="Arial"/>
                <w:b/>
                <w:spacing w:val="-4"/>
              </w:rPr>
              <w:t>can</w:t>
            </w:r>
            <w:r w:rsidRPr="008F64F6">
              <w:rPr>
                <w:rFonts w:ascii="Arial" w:hAnsi="Arial" w:cs="Arial"/>
                <w:b/>
                <w:spacing w:val="-7"/>
              </w:rPr>
              <w:t xml:space="preserve"> </w:t>
            </w:r>
            <w:r w:rsidRPr="008F64F6">
              <w:rPr>
                <w:rFonts w:ascii="Arial" w:hAnsi="Arial" w:cs="Arial"/>
                <w:b/>
                <w:spacing w:val="-4"/>
              </w:rPr>
              <w:t>staff</w:t>
            </w:r>
            <w:r w:rsidRPr="008F64F6">
              <w:rPr>
                <w:rFonts w:ascii="Arial" w:hAnsi="Arial" w:cs="Arial"/>
                <w:b/>
                <w:spacing w:val="-6"/>
              </w:rPr>
              <w:t xml:space="preserve"> </w:t>
            </w:r>
            <w:r w:rsidRPr="008F64F6">
              <w:rPr>
                <w:rFonts w:ascii="Arial" w:hAnsi="Arial" w:cs="Arial"/>
                <w:b/>
                <w:spacing w:val="-4"/>
              </w:rPr>
              <w:t>contribute</w:t>
            </w:r>
            <w:r w:rsidRPr="008F64F6">
              <w:rPr>
                <w:rFonts w:ascii="Arial" w:hAnsi="Arial" w:cs="Arial"/>
                <w:b/>
                <w:spacing w:val="-5"/>
              </w:rPr>
              <w:t xml:space="preserve"> </w:t>
            </w:r>
            <w:r w:rsidRPr="008F64F6">
              <w:rPr>
                <w:rFonts w:ascii="Arial" w:hAnsi="Arial" w:cs="Arial"/>
                <w:b/>
                <w:spacing w:val="-4"/>
              </w:rPr>
              <w:t>to</w:t>
            </w:r>
            <w:r w:rsidRPr="008F64F6">
              <w:rPr>
                <w:rFonts w:ascii="Arial" w:hAnsi="Arial" w:cs="Arial"/>
                <w:b/>
                <w:spacing w:val="-5"/>
              </w:rPr>
              <w:t xml:space="preserve"> </w:t>
            </w:r>
            <w:r w:rsidRPr="008F64F6">
              <w:rPr>
                <w:rFonts w:ascii="Arial" w:hAnsi="Arial" w:cs="Arial"/>
                <w:b/>
                <w:spacing w:val="-4"/>
              </w:rPr>
              <w:t>continuous</w:t>
            </w:r>
            <w:r w:rsidRPr="008F64F6">
              <w:rPr>
                <w:rFonts w:ascii="Arial" w:hAnsi="Arial" w:cs="Arial"/>
                <w:b/>
                <w:spacing w:val="-2"/>
              </w:rPr>
              <w:t xml:space="preserve"> </w:t>
            </w:r>
            <w:r w:rsidRPr="008F64F6">
              <w:rPr>
                <w:rFonts w:ascii="Arial" w:hAnsi="Arial" w:cs="Arial"/>
                <w:b/>
                <w:spacing w:val="-4"/>
              </w:rPr>
              <w:t>improvement in sustainability?</w:t>
            </w:r>
          </w:p>
        </w:tc>
        <w:tc>
          <w:tcPr>
            <w:tcW w:w="800" w:type="dxa"/>
          </w:tcPr>
          <w:p w:rsidRPr="008F64F6" w:rsidR="008F64F6" w:rsidP="008F64F6" w:rsidRDefault="008F64F6" w14:paraId="62F505AD" w14:textId="77777777">
            <w:pPr>
              <w:pStyle w:val="TableParagraph"/>
              <w:spacing w:line="360" w:lineRule="auto"/>
              <w:ind w:left="106"/>
              <w:rPr>
                <w:rFonts w:ascii="Arial" w:hAnsi="Arial" w:cs="Arial"/>
              </w:rPr>
            </w:pPr>
            <w:r w:rsidRPr="008F64F6">
              <w:rPr>
                <w:rFonts w:ascii="Arial" w:hAnsi="Arial" w:cs="Arial"/>
                <w:b/>
                <w:w w:val="90"/>
              </w:rPr>
              <w:t>Tick</w:t>
            </w:r>
            <w:r w:rsidRPr="008F64F6">
              <w:rPr>
                <w:rFonts w:ascii="Arial" w:hAnsi="Arial" w:cs="Arial"/>
                <w:b/>
                <w:spacing w:val="-3"/>
                <w:w w:val="90"/>
              </w:rPr>
              <w:t xml:space="preserve"> </w:t>
            </w:r>
            <w:r w:rsidRPr="008F64F6">
              <w:rPr>
                <w:rFonts w:ascii="Arial" w:hAnsi="Arial" w:cs="Arial"/>
                <w:spacing w:val="-10"/>
              </w:rPr>
              <w:t>√</w:t>
            </w:r>
          </w:p>
        </w:tc>
      </w:tr>
      <w:tr w:rsidRPr="008F64F6" w:rsidR="008F64F6" w:rsidTr="008F64F6" w14:paraId="42F2A152" w14:textId="77777777">
        <w:trPr>
          <w:trHeight w:val="193"/>
        </w:trPr>
        <w:tc>
          <w:tcPr>
            <w:tcW w:w="425" w:type="dxa"/>
          </w:tcPr>
          <w:p w:rsidRPr="008F64F6" w:rsidR="008F64F6" w:rsidP="008F64F6" w:rsidRDefault="008F64F6" w14:paraId="0EA70A9A" w14:textId="77777777">
            <w:pPr>
              <w:pStyle w:val="TableParagraph"/>
              <w:spacing w:line="360" w:lineRule="auto"/>
              <w:rPr>
                <w:rFonts w:ascii="Arial" w:hAnsi="Arial" w:cs="Arial"/>
              </w:rPr>
            </w:pPr>
            <w:r w:rsidRPr="008F64F6">
              <w:rPr>
                <w:rFonts w:ascii="Arial" w:hAnsi="Arial" w:cs="Arial"/>
                <w:spacing w:val="-5"/>
              </w:rPr>
              <w:t>a.</w:t>
            </w:r>
          </w:p>
        </w:tc>
        <w:tc>
          <w:tcPr>
            <w:tcW w:w="8826" w:type="dxa"/>
          </w:tcPr>
          <w:p w:rsidRPr="008F64F6" w:rsidR="008F64F6" w:rsidP="008F64F6" w:rsidRDefault="008F64F6" w14:paraId="394E5F62" w14:textId="77777777">
            <w:pPr>
              <w:pStyle w:val="TableParagraph"/>
              <w:spacing w:line="360" w:lineRule="auto"/>
              <w:rPr>
                <w:rFonts w:ascii="Arial" w:hAnsi="Arial" w:cs="Arial"/>
              </w:rPr>
            </w:pPr>
            <w:r w:rsidRPr="008F64F6">
              <w:rPr>
                <w:rFonts w:ascii="Arial" w:hAnsi="Arial" w:cs="Arial"/>
                <w:spacing w:val="-4"/>
              </w:rPr>
              <w:t>By</w:t>
            </w:r>
            <w:r w:rsidRPr="008F64F6">
              <w:rPr>
                <w:rFonts w:ascii="Arial" w:hAnsi="Arial" w:cs="Arial"/>
                <w:spacing w:val="-7"/>
              </w:rPr>
              <w:t xml:space="preserve"> </w:t>
            </w:r>
            <w:r w:rsidRPr="008F64F6">
              <w:rPr>
                <w:rFonts w:ascii="Arial" w:hAnsi="Arial" w:cs="Arial"/>
                <w:spacing w:val="-4"/>
              </w:rPr>
              <w:t>resisting</w:t>
            </w:r>
            <w:r w:rsidRPr="008F64F6">
              <w:rPr>
                <w:rFonts w:ascii="Arial" w:hAnsi="Arial" w:cs="Arial"/>
                <w:spacing w:val="-7"/>
              </w:rPr>
              <w:t xml:space="preserve"> </w:t>
            </w:r>
            <w:r w:rsidRPr="008F64F6">
              <w:rPr>
                <w:rFonts w:ascii="Arial" w:hAnsi="Arial" w:cs="Arial"/>
                <w:spacing w:val="-4"/>
              </w:rPr>
              <w:t>change</w:t>
            </w:r>
          </w:p>
        </w:tc>
        <w:tc>
          <w:tcPr>
            <w:tcW w:w="800" w:type="dxa"/>
          </w:tcPr>
          <w:p w:rsidRPr="008F64F6" w:rsidR="008F64F6" w:rsidP="008F64F6" w:rsidRDefault="008F64F6" w14:paraId="0EADF73D" w14:textId="77777777">
            <w:pPr>
              <w:pStyle w:val="TableParagraph"/>
              <w:spacing w:line="360" w:lineRule="auto"/>
              <w:rPr>
                <w:rFonts w:ascii="Arial" w:hAnsi="Arial" w:cs="Arial"/>
              </w:rPr>
            </w:pPr>
          </w:p>
        </w:tc>
      </w:tr>
      <w:tr w:rsidRPr="008F64F6" w:rsidR="008F64F6" w:rsidTr="008F64F6" w14:paraId="62655EF7" w14:textId="77777777">
        <w:trPr>
          <w:trHeight w:val="196"/>
        </w:trPr>
        <w:tc>
          <w:tcPr>
            <w:tcW w:w="425" w:type="dxa"/>
          </w:tcPr>
          <w:p w:rsidRPr="008F64F6" w:rsidR="008F64F6" w:rsidP="008F64F6" w:rsidRDefault="008F64F6" w14:paraId="7123AF89" w14:textId="77777777">
            <w:pPr>
              <w:pStyle w:val="TableParagraph"/>
              <w:spacing w:line="360" w:lineRule="auto"/>
              <w:rPr>
                <w:rFonts w:ascii="Arial" w:hAnsi="Arial" w:cs="Arial"/>
              </w:rPr>
            </w:pPr>
            <w:r w:rsidRPr="008F64F6">
              <w:rPr>
                <w:rFonts w:ascii="Arial" w:hAnsi="Arial" w:cs="Arial"/>
                <w:spacing w:val="-5"/>
              </w:rPr>
              <w:t>b.</w:t>
            </w:r>
          </w:p>
        </w:tc>
        <w:tc>
          <w:tcPr>
            <w:tcW w:w="8826" w:type="dxa"/>
          </w:tcPr>
          <w:p w:rsidRPr="008F64F6" w:rsidR="008F64F6" w:rsidP="008F64F6" w:rsidRDefault="008F64F6" w14:paraId="0112186E" w14:textId="77777777">
            <w:pPr>
              <w:pStyle w:val="TableParagraph"/>
              <w:spacing w:line="360" w:lineRule="auto"/>
              <w:rPr>
                <w:rFonts w:ascii="Arial" w:hAnsi="Arial" w:cs="Arial"/>
              </w:rPr>
            </w:pPr>
            <w:r w:rsidRPr="008F64F6">
              <w:rPr>
                <w:rFonts w:ascii="Arial" w:hAnsi="Arial" w:cs="Arial"/>
                <w:spacing w:val="-4"/>
              </w:rPr>
              <w:t>By</w:t>
            </w:r>
            <w:r w:rsidRPr="008F64F6">
              <w:rPr>
                <w:rFonts w:ascii="Arial" w:hAnsi="Arial" w:cs="Arial"/>
                <w:spacing w:val="-7"/>
              </w:rPr>
              <w:t xml:space="preserve"> </w:t>
            </w:r>
            <w:r w:rsidRPr="008F64F6">
              <w:rPr>
                <w:rFonts w:ascii="Arial" w:hAnsi="Arial" w:cs="Arial"/>
                <w:spacing w:val="-4"/>
              </w:rPr>
              <w:t>reporting</w:t>
            </w:r>
            <w:r w:rsidRPr="008F64F6">
              <w:rPr>
                <w:rFonts w:ascii="Arial" w:hAnsi="Arial" w:cs="Arial"/>
                <w:spacing w:val="-11"/>
              </w:rPr>
              <w:t xml:space="preserve"> </w:t>
            </w:r>
            <w:r w:rsidRPr="008F64F6">
              <w:rPr>
                <w:rFonts w:ascii="Arial" w:hAnsi="Arial" w:cs="Arial"/>
                <w:spacing w:val="-4"/>
              </w:rPr>
              <w:t>inefficiencies</w:t>
            </w:r>
            <w:r w:rsidRPr="008F64F6">
              <w:rPr>
                <w:rFonts w:ascii="Arial" w:hAnsi="Arial" w:cs="Arial"/>
                <w:spacing w:val="-9"/>
              </w:rPr>
              <w:t xml:space="preserve"> </w:t>
            </w:r>
            <w:r w:rsidRPr="008F64F6">
              <w:rPr>
                <w:rFonts w:ascii="Arial" w:hAnsi="Arial" w:cs="Arial"/>
                <w:spacing w:val="-4"/>
              </w:rPr>
              <w:t>and suggesting</w:t>
            </w:r>
            <w:r w:rsidRPr="008F64F6">
              <w:rPr>
                <w:rFonts w:ascii="Arial" w:hAnsi="Arial" w:cs="Arial"/>
                <w:spacing w:val="-7"/>
              </w:rPr>
              <w:t xml:space="preserve"> </w:t>
            </w:r>
            <w:r w:rsidRPr="008F64F6">
              <w:rPr>
                <w:rFonts w:ascii="Arial" w:hAnsi="Arial" w:cs="Arial"/>
                <w:spacing w:val="-4"/>
              </w:rPr>
              <w:t>improvements</w:t>
            </w:r>
          </w:p>
        </w:tc>
        <w:tc>
          <w:tcPr>
            <w:tcW w:w="800" w:type="dxa"/>
          </w:tcPr>
          <w:p w:rsidRPr="008F64F6" w:rsidR="008F64F6" w:rsidP="008F64F6" w:rsidRDefault="008F64F6" w14:paraId="2E3FD89A" w14:textId="77777777">
            <w:pPr>
              <w:pStyle w:val="TableParagraph"/>
              <w:spacing w:line="360" w:lineRule="auto"/>
              <w:rPr>
                <w:rFonts w:ascii="Arial" w:hAnsi="Arial" w:cs="Arial"/>
              </w:rPr>
            </w:pPr>
          </w:p>
        </w:tc>
      </w:tr>
      <w:tr w:rsidRPr="008F64F6" w:rsidR="008F64F6" w:rsidTr="008F64F6" w14:paraId="4CE90449" w14:textId="77777777">
        <w:trPr>
          <w:trHeight w:val="196"/>
        </w:trPr>
        <w:tc>
          <w:tcPr>
            <w:tcW w:w="425" w:type="dxa"/>
          </w:tcPr>
          <w:p w:rsidRPr="008F64F6" w:rsidR="008F64F6" w:rsidP="008F64F6" w:rsidRDefault="008F64F6" w14:paraId="65F918F6" w14:textId="77777777">
            <w:pPr>
              <w:pStyle w:val="TableParagraph"/>
              <w:spacing w:line="360" w:lineRule="auto"/>
              <w:rPr>
                <w:rFonts w:ascii="Arial" w:hAnsi="Arial" w:cs="Arial"/>
              </w:rPr>
            </w:pPr>
            <w:r w:rsidRPr="008F64F6">
              <w:rPr>
                <w:rFonts w:ascii="Arial" w:hAnsi="Arial" w:cs="Arial"/>
                <w:spacing w:val="-5"/>
              </w:rPr>
              <w:t>c.</w:t>
            </w:r>
          </w:p>
        </w:tc>
        <w:tc>
          <w:tcPr>
            <w:tcW w:w="8826" w:type="dxa"/>
          </w:tcPr>
          <w:p w:rsidRPr="008F64F6" w:rsidR="008F64F6" w:rsidP="008F64F6" w:rsidRDefault="008F64F6" w14:paraId="203F74D4" w14:textId="77777777">
            <w:pPr>
              <w:pStyle w:val="TableParagraph"/>
              <w:spacing w:line="360" w:lineRule="auto"/>
              <w:rPr>
                <w:rFonts w:ascii="Arial" w:hAnsi="Arial" w:cs="Arial"/>
              </w:rPr>
            </w:pPr>
            <w:r w:rsidRPr="008F64F6">
              <w:rPr>
                <w:rFonts w:ascii="Arial" w:hAnsi="Arial" w:cs="Arial"/>
                <w:spacing w:val="-4"/>
              </w:rPr>
              <w:t>By</w:t>
            </w:r>
            <w:r w:rsidRPr="008F64F6">
              <w:rPr>
                <w:rFonts w:ascii="Arial" w:hAnsi="Arial" w:cs="Arial"/>
                <w:spacing w:val="-10"/>
              </w:rPr>
              <w:t xml:space="preserve"> </w:t>
            </w:r>
            <w:r w:rsidRPr="008F64F6">
              <w:rPr>
                <w:rFonts w:ascii="Arial" w:hAnsi="Arial" w:cs="Arial"/>
                <w:spacing w:val="-4"/>
              </w:rPr>
              <w:t>avoiding</w:t>
            </w:r>
            <w:r w:rsidRPr="008F64F6">
              <w:rPr>
                <w:rFonts w:ascii="Arial" w:hAnsi="Arial" w:cs="Arial"/>
                <w:spacing w:val="-13"/>
              </w:rPr>
              <w:t xml:space="preserve"> </w:t>
            </w:r>
            <w:r w:rsidRPr="008F64F6">
              <w:rPr>
                <w:rFonts w:ascii="Arial" w:hAnsi="Arial" w:cs="Arial"/>
                <w:spacing w:val="-4"/>
              </w:rPr>
              <w:t>training</w:t>
            </w:r>
          </w:p>
        </w:tc>
        <w:tc>
          <w:tcPr>
            <w:tcW w:w="800" w:type="dxa"/>
          </w:tcPr>
          <w:p w:rsidRPr="008F64F6" w:rsidR="008F64F6" w:rsidP="008F64F6" w:rsidRDefault="008F64F6" w14:paraId="3D71AC3A" w14:textId="77777777">
            <w:pPr>
              <w:pStyle w:val="TableParagraph"/>
              <w:spacing w:line="360" w:lineRule="auto"/>
              <w:rPr>
                <w:rFonts w:ascii="Arial" w:hAnsi="Arial" w:cs="Arial"/>
              </w:rPr>
            </w:pPr>
          </w:p>
        </w:tc>
      </w:tr>
      <w:tr w:rsidRPr="008F64F6" w:rsidR="008F64F6" w:rsidTr="008F64F6" w14:paraId="6DFD4001" w14:textId="77777777">
        <w:trPr>
          <w:trHeight w:val="193"/>
        </w:trPr>
        <w:tc>
          <w:tcPr>
            <w:tcW w:w="425" w:type="dxa"/>
          </w:tcPr>
          <w:p w:rsidRPr="008F64F6" w:rsidR="008F64F6" w:rsidP="008F64F6" w:rsidRDefault="008F64F6" w14:paraId="22564ED8" w14:textId="77777777">
            <w:pPr>
              <w:pStyle w:val="TableParagraph"/>
              <w:spacing w:line="360" w:lineRule="auto"/>
              <w:rPr>
                <w:rFonts w:ascii="Arial" w:hAnsi="Arial" w:cs="Arial"/>
              </w:rPr>
            </w:pPr>
            <w:r w:rsidRPr="008F64F6">
              <w:rPr>
                <w:rFonts w:ascii="Arial" w:hAnsi="Arial" w:cs="Arial"/>
                <w:spacing w:val="-5"/>
              </w:rPr>
              <w:t>d.</w:t>
            </w:r>
          </w:p>
        </w:tc>
        <w:tc>
          <w:tcPr>
            <w:tcW w:w="8826" w:type="dxa"/>
          </w:tcPr>
          <w:p w:rsidRPr="008F64F6" w:rsidR="008F64F6" w:rsidP="008F64F6" w:rsidRDefault="008F64F6" w14:paraId="641B84A4" w14:textId="77777777">
            <w:pPr>
              <w:pStyle w:val="TableParagraph"/>
              <w:spacing w:line="360" w:lineRule="auto"/>
              <w:rPr>
                <w:rFonts w:ascii="Arial" w:hAnsi="Arial" w:cs="Arial"/>
              </w:rPr>
            </w:pPr>
            <w:r w:rsidRPr="008F64F6">
              <w:rPr>
                <w:rFonts w:ascii="Arial" w:hAnsi="Arial" w:cs="Arial"/>
                <w:spacing w:val="-2"/>
              </w:rPr>
              <w:t>By</w:t>
            </w:r>
            <w:r w:rsidRPr="008F64F6">
              <w:rPr>
                <w:rFonts w:ascii="Arial" w:hAnsi="Arial" w:cs="Arial"/>
                <w:spacing w:val="-14"/>
              </w:rPr>
              <w:t xml:space="preserve"> </w:t>
            </w:r>
            <w:r w:rsidRPr="008F64F6">
              <w:rPr>
                <w:rFonts w:ascii="Arial" w:hAnsi="Arial" w:cs="Arial"/>
                <w:spacing w:val="-2"/>
              </w:rPr>
              <w:t>focusing</w:t>
            </w:r>
            <w:r w:rsidRPr="008F64F6">
              <w:rPr>
                <w:rFonts w:ascii="Arial" w:hAnsi="Arial" w:cs="Arial"/>
                <w:spacing w:val="-13"/>
              </w:rPr>
              <w:t xml:space="preserve"> </w:t>
            </w:r>
            <w:r w:rsidRPr="008F64F6">
              <w:rPr>
                <w:rFonts w:ascii="Arial" w:hAnsi="Arial" w:cs="Arial"/>
                <w:spacing w:val="-2"/>
              </w:rPr>
              <w:t>only</w:t>
            </w:r>
            <w:r w:rsidRPr="008F64F6">
              <w:rPr>
                <w:rFonts w:ascii="Arial" w:hAnsi="Arial" w:cs="Arial"/>
                <w:spacing w:val="-13"/>
              </w:rPr>
              <w:t xml:space="preserve"> </w:t>
            </w:r>
            <w:r w:rsidRPr="008F64F6">
              <w:rPr>
                <w:rFonts w:ascii="Arial" w:hAnsi="Arial" w:cs="Arial"/>
                <w:spacing w:val="-2"/>
              </w:rPr>
              <w:t>on</w:t>
            </w:r>
            <w:r w:rsidRPr="008F64F6">
              <w:rPr>
                <w:rFonts w:ascii="Arial" w:hAnsi="Arial" w:cs="Arial"/>
                <w:spacing w:val="-14"/>
              </w:rPr>
              <w:t xml:space="preserve"> </w:t>
            </w:r>
            <w:r w:rsidRPr="008F64F6">
              <w:rPr>
                <w:rFonts w:ascii="Arial" w:hAnsi="Arial" w:cs="Arial"/>
                <w:spacing w:val="-2"/>
              </w:rPr>
              <w:t>their</w:t>
            </w:r>
            <w:r w:rsidRPr="008F64F6">
              <w:rPr>
                <w:rFonts w:ascii="Arial" w:hAnsi="Arial" w:cs="Arial"/>
                <w:spacing w:val="-17"/>
              </w:rPr>
              <w:t xml:space="preserve"> </w:t>
            </w:r>
            <w:r w:rsidRPr="008F64F6">
              <w:rPr>
                <w:rFonts w:ascii="Arial" w:hAnsi="Arial" w:cs="Arial"/>
                <w:spacing w:val="-2"/>
              </w:rPr>
              <w:t>assigned</w:t>
            </w:r>
            <w:r w:rsidRPr="008F64F6">
              <w:rPr>
                <w:rFonts w:ascii="Arial" w:hAnsi="Arial" w:cs="Arial"/>
                <w:spacing w:val="-14"/>
              </w:rPr>
              <w:t xml:space="preserve"> </w:t>
            </w:r>
            <w:r w:rsidRPr="008F64F6">
              <w:rPr>
                <w:rFonts w:ascii="Arial" w:hAnsi="Arial" w:cs="Arial"/>
                <w:spacing w:val="-4"/>
              </w:rPr>
              <w:t>tasks</w:t>
            </w:r>
          </w:p>
        </w:tc>
        <w:tc>
          <w:tcPr>
            <w:tcW w:w="800" w:type="dxa"/>
          </w:tcPr>
          <w:p w:rsidRPr="008F64F6" w:rsidR="008F64F6" w:rsidP="008F64F6" w:rsidRDefault="008F64F6" w14:paraId="0EBC6F0F" w14:textId="77777777">
            <w:pPr>
              <w:pStyle w:val="TableParagraph"/>
              <w:spacing w:line="360" w:lineRule="auto"/>
              <w:rPr>
                <w:rFonts w:ascii="Arial" w:hAnsi="Arial" w:cs="Arial"/>
              </w:rPr>
            </w:pPr>
          </w:p>
        </w:tc>
      </w:tr>
      <w:tr w:rsidRPr="008F64F6" w:rsidR="008F64F6" w:rsidTr="008F64F6" w14:paraId="7368BFAA" w14:textId="77777777">
        <w:trPr>
          <w:trHeight w:val="196"/>
        </w:trPr>
        <w:tc>
          <w:tcPr>
            <w:tcW w:w="10051" w:type="dxa"/>
            <w:gridSpan w:val="3"/>
            <w:shd w:val="clear" w:color="auto" w:fill="D9D9D9"/>
          </w:tcPr>
          <w:p w:rsidRPr="008F64F6" w:rsidR="008F64F6" w:rsidP="008F64F6" w:rsidRDefault="008F64F6" w14:paraId="278D50FD" w14:textId="77777777">
            <w:pPr>
              <w:pStyle w:val="TableParagraph"/>
              <w:spacing w:line="360" w:lineRule="auto"/>
              <w:rPr>
                <w:rFonts w:ascii="Arial" w:hAnsi="Arial" w:cs="Arial"/>
              </w:rPr>
            </w:pPr>
          </w:p>
        </w:tc>
      </w:tr>
      <w:tr w:rsidRPr="008F64F6" w:rsidR="008F64F6" w:rsidTr="008F64F6" w14:paraId="4A46CB57" w14:textId="77777777">
        <w:trPr>
          <w:trHeight w:val="196"/>
        </w:trPr>
        <w:tc>
          <w:tcPr>
            <w:tcW w:w="425" w:type="dxa"/>
          </w:tcPr>
          <w:p w:rsidRPr="008F64F6" w:rsidR="008F64F6" w:rsidP="008F64F6" w:rsidRDefault="008F64F6" w14:paraId="148DE116" w14:textId="77777777">
            <w:pPr>
              <w:pStyle w:val="TableParagraph"/>
              <w:spacing w:line="360" w:lineRule="auto"/>
              <w:rPr>
                <w:rFonts w:ascii="Arial" w:hAnsi="Arial" w:cs="Arial"/>
                <w:b/>
              </w:rPr>
            </w:pPr>
            <w:r w:rsidRPr="008F64F6">
              <w:rPr>
                <w:rFonts w:ascii="Arial" w:hAnsi="Arial" w:cs="Arial"/>
                <w:b/>
                <w:spacing w:val="-5"/>
                <w:w w:val="95"/>
              </w:rPr>
              <w:t>5.</w:t>
            </w:r>
          </w:p>
        </w:tc>
        <w:tc>
          <w:tcPr>
            <w:tcW w:w="8826" w:type="dxa"/>
          </w:tcPr>
          <w:p w:rsidRPr="008F64F6" w:rsidR="008F64F6" w:rsidP="008F64F6" w:rsidRDefault="008F64F6" w14:paraId="2200B414" w14:textId="77777777">
            <w:pPr>
              <w:pStyle w:val="TableParagraph"/>
              <w:spacing w:line="360" w:lineRule="auto"/>
              <w:rPr>
                <w:rFonts w:ascii="Arial" w:hAnsi="Arial" w:cs="Arial"/>
                <w:b/>
              </w:rPr>
            </w:pPr>
            <w:r w:rsidRPr="008F64F6">
              <w:rPr>
                <w:rFonts w:ascii="Arial" w:hAnsi="Arial" w:cs="Arial"/>
                <w:b/>
                <w:spacing w:val="-2"/>
              </w:rPr>
              <w:t>What</w:t>
            </w:r>
            <w:r w:rsidRPr="008F64F6">
              <w:rPr>
                <w:rFonts w:ascii="Arial" w:hAnsi="Arial" w:cs="Arial"/>
                <w:b/>
                <w:spacing w:val="-10"/>
              </w:rPr>
              <w:t xml:space="preserve"> </w:t>
            </w:r>
            <w:r w:rsidRPr="008F64F6">
              <w:rPr>
                <w:rFonts w:ascii="Arial" w:hAnsi="Arial" w:cs="Arial"/>
                <w:b/>
                <w:spacing w:val="-2"/>
              </w:rPr>
              <w:t>role</w:t>
            </w:r>
            <w:r w:rsidRPr="008F64F6">
              <w:rPr>
                <w:rFonts w:ascii="Arial" w:hAnsi="Arial" w:cs="Arial"/>
                <w:b/>
                <w:spacing w:val="-13"/>
              </w:rPr>
              <w:t xml:space="preserve"> </w:t>
            </w:r>
            <w:r w:rsidRPr="008F64F6">
              <w:rPr>
                <w:rFonts w:ascii="Arial" w:hAnsi="Arial" w:cs="Arial"/>
                <w:b/>
                <w:spacing w:val="-2"/>
              </w:rPr>
              <w:t>does</w:t>
            </w:r>
            <w:r w:rsidRPr="008F64F6">
              <w:rPr>
                <w:rFonts w:ascii="Arial" w:hAnsi="Arial" w:cs="Arial"/>
                <w:b/>
                <w:spacing w:val="-12"/>
              </w:rPr>
              <w:t xml:space="preserve"> </w:t>
            </w:r>
            <w:r w:rsidRPr="008F64F6">
              <w:rPr>
                <w:rFonts w:ascii="Arial" w:hAnsi="Arial" w:cs="Arial"/>
                <w:b/>
                <w:spacing w:val="-2"/>
              </w:rPr>
              <w:t>guest</w:t>
            </w:r>
            <w:r w:rsidRPr="008F64F6">
              <w:rPr>
                <w:rFonts w:ascii="Arial" w:hAnsi="Arial" w:cs="Arial"/>
                <w:b/>
                <w:spacing w:val="-9"/>
              </w:rPr>
              <w:t xml:space="preserve"> </w:t>
            </w:r>
            <w:r w:rsidRPr="008F64F6">
              <w:rPr>
                <w:rFonts w:ascii="Arial" w:hAnsi="Arial" w:cs="Arial"/>
                <w:b/>
                <w:spacing w:val="-2"/>
              </w:rPr>
              <w:t>feedback</w:t>
            </w:r>
            <w:r w:rsidRPr="008F64F6">
              <w:rPr>
                <w:rFonts w:ascii="Arial" w:hAnsi="Arial" w:cs="Arial"/>
                <w:b/>
                <w:spacing w:val="-12"/>
              </w:rPr>
              <w:t xml:space="preserve"> </w:t>
            </w:r>
            <w:r w:rsidRPr="008F64F6">
              <w:rPr>
                <w:rFonts w:ascii="Arial" w:hAnsi="Arial" w:cs="Arial"/>
                <w:b/>
                <w:spacing w:val="-2"/>
              </w:rPr>
              <w:t>play</w:t>
            </w:r>
            <w:r w:rsidRPr="008F64F6">
              <w:rPr>
                <w:rFonts w:ascii="Arial" w:hAnsi="Arial" w:cs="Arial"/>
                <w:b/>
                <w:spacing w:val="-10"/>
              </w:rPr>
              <w:t xml:space="preserve"> </w:t>
            </w:r>
            <w:r w:rsidRPr="008F64F6">
              <w:rPr>
                <w:rFonts w:ascii="Arial" w:hAnsi="Arial" w:cs="Arial"/>
                <w:b/>
                <w:spacing w:val="-2"/>
              </w:rPr>
              <w:t>in</w:t>
            </w:r>
            <w:r w:rsidRPr="008F64F6">
              <w:rPr>
                <w:rFonts w:ascii="Arial" w:hAnsi="Arial" w:cs="Arial"/>
                <w:b/>
                <w:spacing w:val="-9"/>
              </w:rPr>
              <w:t xml:space="preserve"> </w:t>
            </w:r>
            <w:r w:rsidRPr="008F64F6">
              <w:rPr>
                <w:rFonts w:ascii="Arial" w:hAnsi="Arial" w:cs="Arial"/>
                <w:b/>
                <w:spacing w:val="-2"/>
              </w:rPr>
              <w:t>continuous</w:t>
            </w:r>
            <w:r w:rsidRPr="008F64F6">
              <w:rPr>
                <w:rFonts w:ascii="Arial" w:hAnsi="Arial" w:cs="Arial"/>
                <w:b/>
                <w:spacing w:val="-9"/>
              </w:rPr>
              <w:t xml:space="preserve"> </w:t>
            </w:r>
            <w:r w:rsidRPr="008F64F6">
              <w:rPr>
                <w:rFonts w:ascii="Arial" w:hAnsi="Arial" w:cs="Arial"/>
                <w:b/>
                <w:spacing w:val="-2"/>
              </w:rPr>
              <w:t>improvement?</w:t>
            </w:r>
          </w:p>
        </w:tc>
        <w:tc>
          <w:tcPr>
            <w:tcW w:w="800" w:type="dxa"/>
          </w:tcPr>
          <w:p w:rsidRPr="008F64F6" w:rsidR="008F64F6" w:rsidP="008F64F6" w:rsidRDefault="008F64F6" w14:paraId="100927C1" w14:textId="77777777">
            <w:pPr>
              <w:pStyle w:val="TableParagraph"/>
              <w:spacing w:line="360" w:lineRule="auto"/>
              <w:ind w:left="106"/>
              <w:rPr>
                <w:rFonts w:ascii="Arial" w:hAnsi="Arial" w:cs="Arial"/>
              </w:rPr>
            </w:pPr>
            <w:r w:rsidRPr="008F64F6">
              <w:rPr>
                <w:rFonts w:ascii="Arial" w:hAnsi="Arial" w:cs="Arial"/>
                <w:b/>
                <w:w w:val="90"/>
              </w:rPr>
              <w:t>Tick</w:t>
            </w:r>
            <w:r w:rsidRPr="008F64F6">
              <w:rPr>
                <w:rFonts w:ascii="Arial" w:hAnsi="Arial" w:cs="Arial"/>
                <w:b/>
                <w:spacing w:val="-3"/>
                <w:w w:val="90"/>
              </w:rPr>
              <w:t xml:space="preserve"> </w:t>
            </w:r>
            <w:r w:rsidRPr="008F64F6">
              <w:rPr>
                <w:rFonts w:ascii="Arial" w:hAnsi="Arial" w:cs="Arial"/>
                <w:spacing w:val="-10"/>
              </w:rPr>
              <w:t>√</w:t>
            </w:r>
          </w:p>
        </w:tc>
      </w:tr>
      <w:tr w:rsidRPr="008F64F6" w:rsidR="008F64F6" w:rsidTr="008F64F6" w14:paraId="484ADEAA" w14:textId="77777777">
        <w:trPr>
          <w:trHeight w:val="193"/>
        </w:trPr>
        <w:tc>
          <w:tcPr>
            <w:tcW w:w="425" w:type="dxa"/>
          </w:tcPr>
          <w:p w:rsidRPr="008F64F6" w:rsidR="008F64F6" w:rsidP="008F64F6" w:rsidRDefault="008F64F6" w14:paraId="18F3933D" w14:textId="77777777">
            <w:pPr>
              <w:pStyle w:val="TableParagraph"/>
              <w:spacing w:line="360" w:lineRule="auto"/>
              <w:rPr>
                <w:rFonts w:ascii="Arial" w:hAnsi="Arial" w:cs="Arial"/>
              </w:rPr>
            </w:pPr>
            <w:r w:rsidRPr="008F64F6">
              <w:rPr>
                <w:rFonts w:ascii="Arial" w:hAnsi="Arial" w:cs="Arial"/>
                <w:spacing w:val="-5"/>
              </w:rPr>
              <w:t>a.</w:t>
            </w:r>
          </w:p>
        </w:tc>
        <w:tc>
          <w:tcPr>
            <w:tcW w:w="8826" w:type="dxa"/>
          </w:tcPr>
          <w:p w:rsidRPr="008F64F6" w:rsidR="008F64F6" w:rsidP="008F64F6" w:rsidRDefault="008F64F6" w14:paraId="53643B57" w14:textId="77777777">
            <w:pPr>
              <w:pStyle w:val="TableParagraph"/>
              <w:spacing w:line="360" w:lineRule="auto"/>
              <w:rPr>
                <w:rFonts w:ascii="Arial" w:hAnsi="Arial" w:cs="Arial"/>
              </w:rPr>
            </w:pPr>
            <w:r w:rsidRPr="008F64F6">
              <w:rPr>
                <w:rFonts w:ascii="Arial" w:hAnsi="Arial" w:cs="Arial"/>
                <w:w w:val="90"/>
              </w:rPr>
              <w:t>It</w:t>
            </w:r>
            <w:r w:rsidRPr="008F64F6">
              <w:rPr>
                <w:rFonts w:ascii="Arial" w:hAnsi="Arial" w:cs="Arial"/>
                <w:spacing w:val="-5"/>
                <w:w w:val="90"/>
              </w:rPr>
              <w:t xml:space="preserve"> </w:t>
            </w:r>
            <w:r w:rsidRPr="008F64F6">
              <w:rPr>
                <w:rFonts w:ascii="Arial" w:hAnsi="Arial" w:cs="Arial"/>
                <w:w w:val="90"/>
              </w:rPr>
              <w:t>is</w:t>
            </w:r>
            <w:r w:rsidRPr="008F64F6">
              <w:rPr>
                <w:rFonts w:ascii="Arial" w:hAnsi="Arial" w:cs="Arial"/>
                <w:spacing w:val="-7"/>
                <w:w w:val="90"/>
              </w:rPr>
              <w:t xml:space="preserve"> </w:t>
            </w:r>
            <w:r w:rsidRPr="008F64F6">
              <w:rPr>
                <w:rFonts w:ascii="Arial" w:hAnsi="Arial" w:cs="Arial"/>
                <w:w w:val="90"/>
              </w:rPr>
              <w:t>irrelevant</w:t>
            </w:r>
            <w:r w:rsidRPr="008F64F6">
              <w:rPr>
                <w:rFonts w:ascii="Arial" w:hAnsi="Arial" w:cs="Arial"/>
                <w:spacing w:val="-4"/>
                <w:w w:val="90"/>
              </w:rPr>
              <w:t xml:space="preserve"> </w:t>
            </w:r>
            <w:r w:rsidRPr="008F64F6">
              <w:rPr>
                <w:rFonts w:ascii="Arial" w:hAnsi="Arial" w:cs="Arial"/>
                <w:w w:val="90"/>
              </w:rPr>
              <w:t>to</w:t>
            </w:r>
            <w:r w:rsidRPr="008F64F6">
              <w:rPr>
                <w:rFonts w:ascii="Arial" w:hAnsi="Arial" w:cs="Arial"/>
                <w:spacing w:val="-8"/>
                <w:w w:val="90"/>
              </w:rPr>
              <w:t xml:space="preserve"> </w:t>
            </w:r>
            <w:r w:rsidRPr="008F64F6">
              <w:rPr>
                <w:rFonts w:ascii="Arial" w:hAnsi="Arial" w:cs="Arial"/>
                <w:spacing w:val="-2"/>
                <w:w w:val="90"/>
              </w:rPr>
              <w:t>sustainability</w:t>
            </w:r>
          </w:p>
        </w:tc>
        <w:tc>
          <w:tcPr>
            <w:tcW w:w="800" w:type="dxa"/>
          </w:tcPr>
          <w:p w:rsidRPr="008F64F6" w:rsidR="008F64F6" w:rsidP="008F64F6" w:rsidRDefault="008F64F6" w14:paraId="47454A94" w14:textId="77777777">
            <w:pPr>
              <w:pStyle w:val="TableParagraph"/>
              <w:spacing w:line="360" w:lineRule="auto"/>
              <w:rPr>
                <w:rFonts w:ascii="Arial" w:hAnsi="Arial" w:cs="Arial"/>
              </w:rPr>
            </w:pPr>
          </w:p>
        </w:tc>
      </w:tr>
      <w:tr w:rsidRPr="008F64F6" w:rsidR="008F64F6" w:rsidTr="008F64F6" w14:paraId="0AA26F3E" w14:textId="77777777">
        <w:trPr>
          <w:trHeight w:val="196"/>
        </w:trPr>
        <w:tc>
          <w:tcPr>
            <w:tcW w:w="425" w:type="dxa"/>
          </w:tcPr>
          <w:p w:rsidRPr="008F64F6" w:rsidR="008F64F6" w:rsidP="008F64F6" w:rsidRDefault="008F64F6" w14:paraId="7B4D03DC" w14:textId="77777777">
            <w:pPr>
              <w:pStyle w:val="TableParagraph"/>
              <w:spacing w:line="360" w:lineRule="auto"/>
              <w:rPr>
                <w:rFonts w:ascii="Arial" w:hAnsi="Arial" w:cs="Arial"/>
              </w:rPr>
            </w:pPr>
            <w:r w:rsidRPr="008F64F6">
              <w:rPr>
                <w:rFonts w:ascii="Arial" w:hAnsi="Arial" w:cs="Arial"/>
                <w:spacing w:val="-5"/>
              </w:rPr>
              <w:t>b.</w:t>
            </w:r>
          </w:p>
        </w:tc>
        <w:tc>
          <w:tcPr>
            <w:tcW w:w="8826" w:type="dxa"/>
          </w:tcPr>
          <w:p w:rsidRPr="008F64F6" w:rsidR="008F64F6" w:rsidP="008F64F6" w:rsidRDefault="008F64F6" w14:paraId="549A0289" w14:textId="77777777">
            <w:pPr>
              <w:pStyle w:val="TableParagraph"/>
              <w:spacing w:line="360" w:lineRule="auto"/>
              <w:rPr>
                <w:rFonts w:ascii="Arial" w:hAnsi="Arial" w:cs="Arial"/>
              </w:rPr>
            </w:pPr>
            <w:r w:rsidRPr="008F64F6">
              <w:rPr>
                <w:rFonts w:ascii="Arial" w:hAnsi="Arial" w:cs="Arial"/>
                <w:spacing w:val="-4"/>
              </w:rPr>
              <w:t>It</w:t>
            </w:r>
            <w:r w:rsidRPr="008F64F6">
              <w:rPr>
                <w:rFonts w:ascii="Arial" w:hAnsi="Arial" w:cs="Arial"/>
                <w:spacing w:val="-15"/>
              </w:rPr>
              <w:t xml:space="preserve"> </w:t>
            </w:r>
            <w:r w:rsidRPr="008F64F6">
              <w:rPr>
                <w:rFonts w:ascii="Arial" w:hAnsi="Arial" w:cs="Arial"/>
                <w:spacing w:val="-4"/>
              </w:rPr>
              <w:t>helps</w:t>
            </w:r>
            <w:r w:rsidRPr="008F64F6">
              <w:rPr>
                <w:rFonts w:ascii="Arial" w:hAnsi="Arial" w:cs="Arial"/>
                <w:spacing w:val="-13"/>
              </w:rPr>
              <w:t xml:space="preserve"> </w:t>
            </w:r>
            <w:r w:rsidRPr="008F64F6">
              <w:rPr>
                <w:rFonts w:ascii="Arial" w:hAnsi="Arial" w:cs="Arial"/>
                <w:spacing w:val="-4"/>
              </w:rPr>
              <w:t>identify</w:t>
            </w:r>
            <w:r w:rsidRPr="008F64F6">
              <w:rPr>
                <w:rFonts w:ascii="Arial" w:hAnsi="Arial" w:cs="Arial"/>
                <w:spacing w:val="-18"/>
              </w:rPr>
              <w:t xml:space="preserve"> </w:t>
            </w:r>
            <w:r w:rsidRPr="008F64F6">
              <w:rPr>
                <w:rFonts w:ascii="Arial" w:hAnsi="Arial" w:cs="Arial"/>
                <w:spacing w:val="-4"/>
              </w:rPr>
              <w:t>areas</w:t>
            </w:r>
            <w:r w:rsidRPr="008F64F6">
              <w:rPr>
                <w:rFonts w:ascii="Arial" w:hAnsi="Arial" w:cs="Arial"/>
                <w:spacing w:val="-16"/>
              </w:rPr>
              <w:t xml:space="preserve"> </w:t>
            </w:r>
            <w:r w:rsidRPr="008F64F6">
              <w:rPr>
                <w:rFonts w:ascii="Arial" w:hAnsi="Arial" w:cs="Arial"/>
                <w:spacing w:val="-4"/>
              </w:rPr>
              <w:t>for</w:t>
            </w:r>
            <w:r w:rsidRPr="008F64F6">
              <w:rPr>
                <w:rFonts w:ascii="Arial" w:hAnsi="Arial" w:cs="Arial"/>
                <w:spacing w:val="-15"/>
              </w:rPr>
              <w:t xml:space="preserve"> </w:t>
            </w:r>
            <w:r w:rsidRPr="008F64F6">
              <w:rPr>
                <w:rFonts w:ascii="Arial" w:hAnsi="Arial" w:cs="Arial"/>
                <w:spacing w:val="-4"/>
              </w:rPr>
              <w:t>enhancement</w:t>
            </w:r>
          </w:p>
        </w:tc>
        <w:tc>
          <w:tcPr>
            <w:tcW w:w="800" w:type="dxa"/>
          </w:tcPr>
          <w:p w:rsidRPr="008F64F6" w:rsidR="008F64F6" w:rsidP="008F64F6" w:rsidRDefault="008F64F6" w14:paraId="33602619" w14:textId="77777777">
            <w:pPr>
              <w:pStyle w:val="TableParagraph"/>
              <w:spacing w:line="360" w:lineRule="auto"/>
              <w:rPr>
                <w:rFonts w:ascii="Arial" w:hAnsi="Arial" w:cs="Arial"/>
              </w:rPr>
            </w:pPr>
          </w:p>
        </w:tc>
      </w:tr>
      <w:tr w:rsidRPr="008F64F6" w:rsidR="008F64F6" w:rsidTr="008F64F6" w14:paraId="7990AB53" w14:textId="77777777">
        <w:trPr>
          <w:trHeight w:val="196"/>
        </w:trPr>
        <w:tc>
          <w:tcPr>
            <w:tcW w:w="425" w:type="dxa"/>
          </w:tcPr>
          <w:p w:rsidRPr="008F64F6" w:rsidR="008F64F6" w:rsidP="008F64F6" w:rsidRDefault="008F64F6" w14:paraId="14924F0E" w14:textId="77777777">
            <w:pPr>
              <w:pStyle w:val="TableParagraph"/>
              <w:spacing w:line="360" w:lineRule="auto"/>
              <w:rPr>
                <w:rFonts w:ascii="Arial" w:hAnsi="Arial" w:cs="Arial"/>
              </w:rPr>
            </w:pPr>
            <w:r w:rsidRPr="008F64F6">
              <w:rPr>
                <w:rFonts w:ascii="Arial" w:hAnsi="Arial" w:cs="Arial"/>
                <w:spacing w:val="-5"/>
              </w:rPr>
              <w:t>c.</w:t>
            </w:r>
          </w:p>
        </w:tc>
        <w:tc>
          <w:tcPr>
            <w:tcW w:w="8826" w:type="dxa"/>
          </w:tcPr>
          <w:p w:rsidRPr="008F64F6" w:rsidR="008F64F6" w:rsidP="008F64F6" w:rsidRDefault="008F64F6" w14:paraId="4BEF8209" w14:textId="77777777">
            <w:pPr>
              <w:pStyle w:val="TableParagraph"/>
              <w:spacing w:line="360" w:lineRule="auto"/>
              <w:rPr>
                <w:rFonts w:ascii="Arial" w:hAnsi="Arial" w:cs="Arial"/>
              </w:rPr>
            </w:pPr>
            <w:r w:rsidRPr="008F64F6">
              <w:rPr>
                <w:rFonts w:ascii="Arial" w:hAnsi="Arial" w:cs="Arial"/>
                <w:spacing w:val="-2"/>
              </w:rPr>
              <w:t>It</w:t>
            </w:r>
            <w:r w:rsidRPr="008F64F6">
              <w:rPr>
                <w:rFonts w:ascii="Arial" w:hAnsi="Arial" w:cs="Arial"/>
                <w:spacing w:val="-12"/>
              </w:rPr>
              <w:t xml:space="preserve"> </w:t>
            </w:r>
            <w:r w:rsidRPr="008F64F6">
              <w:rPr>
                <w:rFonts w:ascii="Arial" w:hAnsi="Arial" w:cs="Arial"/>
                <w:spacing w:val="-2"/>
              </w:rPr>
              <w:t>should</w:t>
            </w:r>
            <w:r w:rsidRPr="008F64F6">
              <w:rPr>
                <w:rFonts w:ascii="Arial" w:hAnsi="Arial" w:cs="Arial"/>
                <w:spacing w:val="-13"/>
              </w:rPr>
              <w:t xml:space="preserve"> </w:t>
            </w:r>
            <w:r w:rsidRPr="008F64F6">
              <w:rPr>
                <w:rFonts w:ascii="Arial" w:hAnsi="Arial" w:cs="Arial"/>
                <w:spacing w:val="-2"/>
              </w:rPr>
              <w:t>be</w:t>
            </w:r>
            <w:r w:rsidRPr="008F64F6">
              <w:rPr>
                <w:rFonts w:ascii="Arial" w:hAnsi="Arial" w:cs="Arial"/>
                <w:spacing w:val="-14"/>
              </w:rPr>
              <w:t xml:space="preserve"> </w:t>
            </w:r>
            <w:r w:rsidRPr="008F64F6">
              <w:rPr>
                <w:rFonts w:ascii="Arial" w:hAnsi="Arial" w:cs="Arial"/>
                <w:spacing w:val="-2"/>
              </w:rPr>
              <w:t>ignored</w:t>
            </w:r>
          </w:p>
        </w:tc>
        <w:tc>
          <w:tcPr>
            <w:tcW w:w="800" w:type="dxa"/>
          </w:tcPr>
          <w:p w:rsidRPr="008F64F6" w:rsidR="008F64F6" w:rsidP="008F64F6" w:rsidRDefault="008F64F6" w14:paraId="3E5C64B8" w14:textId="77777777">
            <w:pPr>
              <w:pStyle w:val="TableParagraph"/>
              <w:spacing w:line="360" w:lineRule="auto"/>
              <w:rPr>
                <w:rFonts w:ascii="Arial" w:hAnsi="Arial" w:cs="Arial"/>
              </w:rPr>
            </w:pPr>
          </w:p>
        </w:tc>
      </w:tr>
      <w:tr w:rsidRPr="008F64F6" w:rsidR="008F64F6" w:rsidTr="008F64F6" w14:paraId="7F9EAC4B" w14:textId="77777777">
        <w:trPr>
          <w:trHeight w:val="194"/>
        </w:trPr>
        <w:tc>
          <w:tcPr>
            <w:tcW w:w="425" w:type="dxa"/>
          </w:tcPr>
          <w:p w:rsidRPr="008F64F6" w:rsidR="008F64F6" w:rsidP="008F64F6" w:rsidRDefault="008F64F6" w14:paraId="3E09901B" w14:textId="77777777">
            <w:pPr>
              <w:pStyle w:val="TableParagraph"/>
              <w:spacing w:line="360" w:lineRule="auto"/>
              <w:rPr>
                <w:rFonts w:ascii="Arial" w:hAnsi="Arial" w:cs="Arial"/>
              </w:rPr>
            </w:pPr>
            <w:r w:rsidRPr="008F64F6">
              <w:rPr>
                <w:rFonts w:ascii="Arial" w:hAnsi="Arial" w:cs="Arial"/>
                <w:spacing w:val="-5"/>
              </w:rPr>
              <w:t>d.</w:t>
            </w:r>
          </w:p>
        </w:tc>
        <w:tc>
          <w:tcPr>
            <w:tcW w:w="8826" w:type="dxa"/>
          </w:tcPr>
          <w:p w:rsidRPr="008F64F6" w:rsidR="008F64F6" w:rsidP="008F64F6" w:rsidRDefault="008F64F6" w14:paraId="0FEA2684" w14:textId="77777777">
            <w:pPr>
              <w:pStyle w:val="TableParagraph"/>
              <w:spacing w:line="360" w:lineRule="auto"/>
              <w:rPr>
                <w:rFonts w:ascii="Arial" w:hAnsi="Arial" w:cs="Arial"/>
              </w:rPr>
            </w:pPr>
            <w:r w:rsidRPr="008F64F6">
              <w:rPr>
                <w:rFonts w:ascii="Arial" w:hAnsi="Arial" w:cs="Arial"/>
                <w:spacing w:val="-6"/>
              </w:rPr>
              <w:t>It only</w:t>
            </w:r>
            <w:r w:rsidRPr="008F64F6">
              <w:rPr>
                <w:rFonts w:ascii="Arial" w:hAnsi="Arial" w:cs="Arial"/>
                <w:spacing w:val="-9"/>
              </w:rPr>
              <w:t xml:space="preserve"> </w:t>
            </w:r>
            <w:r w:rsidRPr="008F64F6">
              <w:rPr>
                <w:rFonts w:ascii="Arial" w:hAnsi="Arial" w:cs="Arial"/>
                <w:spacing w:val="-6"/>
              </w:rPr>
              <w:t>affects</w:t>
            </w:r>
            <w:r w:rsidRPr="008F64F6">
              <w:rPr>
                <w:rFonts w:ascii="Arial" w:hAnsi="Arial" w:cs="Arial"/>
                <w:spacing w:val="-3"/>
              </w:rPr>
              <w:t xml:space="preserve"> </w:t>
            </w:r>
            <w:r w:rsidRPr="008F64F6">
              <w:rPr>
                <w:rFonts w:ascii="Arial" w:hAnsi="Arial" w:cs="Arial"/>
                <w:spacing w:val="-6"/>
              </w:rPr>
              <w:t>marketing</w:t>
            </w:r>
            <w:r w:rsidRPr="008F64F6">
              <w:rPr>
                <w:rFonts w:ascii="Arial" w:hAnsi="Arial" w:cs="Arial"/>
                <w:spacing w:val="-7"/>
              </w:rPr>
              <w:t xml:space="preserve"> </w:t>
            </w:r>
            <w:r w:rsidRPr="008F64F6">
              <w:rPr>
                <w:rFonts w:ascii="Arial" w:hAnsi="Arial" w:cs="Arial"/>
                <w:spacing w:val="-6"/>
              </w:rPr>
              <w:t>strategies</w:t>
            </w:r>
          </w:p>
        </w:tc>
        <w:tc>
          <w:tcPr>
            <w:tcW w:w="800" w:type="dxa"/>
          </w:tcPr>
          <w:p w:rsidRPr="008F64F6" w:rsidR="008F64F6" w:rsidP="008F64F6" w:rsidRDefault="008F64F6" w14:paraId="24D44D1A" w14:textId="77777777">
            <w:pPr>
              <w:pStyle w:val="TableParagraph"/>
              <w:spacing w:line="360" w:lineRule="auto"/>
              <w:rPr>
                <w:rFonts w:ascii="Arial" w:hAnsi="Arial" w:cs="Arial"/>
              </w:rPr>
            </w:pPr>
          </w:p>
        </w:tc>
      </w:tr>
    </w:tbl>
    <w:p w:rsidR="008F64F6" w:rsidP="000F29F0" w:rsidRDefault="008F64F6" w14:paraId="79FDE82F" w14:textId="77777777">
      <w:pPr>
        <w:spacing w:line="360" w:lineRule="auto"/>
        <w:jc w:val="both"/>
        <w:rPr>
          <w:rFonts w:ascii="Arial" w:hAnsi="Arial" w:cs="Arial"/>
          <w:b/>
        </w:rPr>
      </w:pPr>
    </w:p>
    <w:p w:rsidR="008F64F6" w:rsidP="000F29F0" w:rsidRDefault="008F64F6" w14:paraId="61ED6879" w14:textId="05CBCAC7">
      <w:pPr>
        <w:spacing w:line="360" w:lineRule="auto"/>
        <w:jc w:val="both"/>
        <w:rPr>
          <w:rFonts w:ascii="Arial" w:hAnsi="Arial" w:cs="Arial"/>
          <w:b/>
        </w:rPr>
      </w:pPr>
      <w:r w:rsidRPr="008F64F6">
        <w:rPr>
          <w:rFonts w:ascii="Arial" w:hAnsi="Arial" w:cs="Arial"/>
          <w:b/>
        </w:rPr>
        <w:t>Continuous Improvement in Green Hospitality Quiz Answer Key</w:t>
      </w:r>
    </w:p>
    <w:tbl>
      <w:tblPr>
        <w:tblW w:w="10167"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167"/>
      </w:tblGrid>
      <w:tr w:rsidRPr="008F64F6" w:rsidR="008F64F6" w:rsidTr="008F64F6" w14:paraId="362B6C03" w14:textId="77777777">
        <w:trPr>
          <w:trHeight w:val="434"/>
        </w:trPr>
        <w:tc>
          <w:tcPr>
            <w:tcW w:w="10167" w:type="dxa"/>
            <w:shd w:val="clear" w:color="auto" w:fill="D9D9D9"/>
          </w:tcPr>
          <w:p w:rsidRPr="008F64F6" w:rsidR="008F64F6" w:rsidP="008F64F6" w:rsidRDefault="008F64F6" w14:paraId="58BBC2C2" w14:textId="77777777">
            <w:pPr>
              <w:spacing w:line="360" w:lineRule="auto"/>
              <w:jc w:val="both"/>
              <w:rPr>
                <w:rFonts w:ascii="Arial" w:hAnsi="Arial" w:cs="Arial"/>
                <w:b/>
                <w:lang w:val="en-US"/>
              </w:rPr>
            </w:pPr>
            <w:r w:rsidRPr="008F64F6">
              <w:rPr>
                <w:rFonts w:ascii="Arial" w:hAnsi="Arial" w:cs="Arial"/>
                <w:b/>
                <w:lang w:val="en-US"/>
              </w:rPr>
              <w:t>1. Why is continuous improvement important in green hospitality?</w:t>
            </w:r>
          </w:p>
        </w:tc>
      </w:tr>
      <w:tr w:rsidRPr="008F64F6" w:rsidR="008F64F6" w:rsidTr="008F64F6" w14:paraId="10C81F2A" w14:textId="77777777">
        <w:trPr>
          <w:trHeight w:val="436"/>
        </w:trPr>
        <w:tc>
          <w:tcPr>
            <w:tcW w:w="10167" w:type="dxa"/>
          </w:tcPr>
          <w:p w:rsidRPr="008F64F6" w:rsidR="008F64F6" w:rsidP="008F64F6" w:rsidRDefault="008F64F6" w14:paraId="3ADB7945" w14:textId="77777777">
            <w:pPr>
              <w:spacing w:line="360" w:lineRule="auto"/>
              <w:jc w:val="both"/>
              <w:rPr>
                <w:rFonts w:ascii="Arial" w:hAnsi="Arial" w:cs="Arial"/>
                <w:b/>
                <w:lang w:val="en-US"/>
              </w:rPr>
            </w:pPr>
            <w:r w:rsidRPr="008F64F6">
              <w:rPr>
                <w:rFonts w:ascii="Arial" w:hAnsi="Arial" w:cs="Arial"/>
                <w:b/>
                <w:lang w:val="en-US"/>
              </w:rPr>
              <w:t>Answer c – It drives innovation and enhances sustainability performance.</w:t>
            </w:r>
          </w:p>
        </w:tc>
      </w:tr>
      <w:tr w:rsidRPr="008F64F6" w:rsidR="008F64F6" w:rsidTr="008F64F6" w14:paraId="524D5DDF" w14:textId="77777777">
        <w:trPr>
          <w:trHeight w:val="438"/>
        </w:trPr>
        <w:tc>
          <w:tcPr>
            <w:tcW w:w="10167" w:type="dxa"/>
            <w:shd w:val="clear" w:color="auto" w:fill="D9D9D9"/>
          </w:tcPr>
          <w:p w:rsidRPr="008F64F6" w:rsidR="008F64F6" w:rsidP="008F64F6" w:rsidRDefault="008F64F6" w14:paraId="68605297" w14:textId="77777777">
            <w:pPr>
              <w:spacing w:line="360" w:lineRule="auto"/>
              <w:jc w:val="both"/>
              <w:rPr>
                <w:rFonts w:ascii="Arial" w:hAnsi="Arial" w:cs="Arial"/>
                <w:b/>
                <w:lang w:val="en-US"/>
              </w:rPr>
            </w:pPr>
            <w:r w:rsidRPr="008F64F6">
              <w:rPr>
                <w:rFonts w:ascii="Arial" w:hAnsi="Arial" w:cs="Arial"/>
                <w:b/>
                <w:lang w:val="en-US"/>
              </w:rPr>
              <w:t>2. What is one way to measure progress in green hospitality initiatives?</w:t>
            </w:r>
          </w:p>
        </w:tc>
      </w:tr>
      <w:tr w:rsidRPr="008F64F6" w:rsidR="008F64F6" w:rsidTr="008F64F6" w14:paraId="776FE1E4" w14:textId="77777777">
        <w:trPr>
          <w:trHeight w:val="436"/>
        </w:trPr>
        <w:tc>
          <w:tcPr>
            <w:tcW w:w="10167" w:type="dxa"/>
          </w:tcPr>
          <w:p w:rsidRPr="008F64F6" w:rsidR="008F64F6" w:rsidP="008F64F6" w:rsidRDefault="008F64F6" w14:paraId="7D1706E1" w14:textId="77777777">
            <w:pPr>
              <w:spacing w:line="360" w:lineRule="auto"/>
              <w:jc w:val="both"/>
              <w:rPr>
                <w:rFonts w:ascii="Arial" w:hAnsi="Arial" w:cs="Arial"/>
                <w:b/>
                <w:lang w:val="en-US"/>
              </w:rPr>
            </w:pPr>
            <w:r w:rsidRPr="008F64F6">
              <w:rPr>
                <w:rFonts w:ascii="Arial" w:hAnsi="Arial" w:cs="Arial"/>
                <w:b/>
                <w:lang w:val="en-US"/>
              </w:rPr>
              <w:t>Answer c – Sustainability audits and performance metrics.</w:t>
            </w:r>
          </w:p>
        </w:tc>
      </w:tr>
      <w:tr w:rsidRPr="008F64F6" w:rsidR="008F64F6" w:rsidTr="008F64F6" w14:paraId="3A6A8DF2" w14:textId="77777777">
        <w:trPr>
          <w:trHeight w:val="436"/>
        </w:trPr>
        <w:tc>
          <w:tcPr>
            <w:tcW w:w="10167" w:type="dxa"/>
            <w:shd w:val="clear" w:color="auto" w:fill="D9D9D9"/>
          </w:tcPr>
          <w:p w:rsidRPr="008F64F6" w:rsidR="008F64F6" w:rsidP="008F64F6" w:rsidRDefault="008F64F6" w14:paraId="1A39E749" w14:textId="77777777">
            <w:pPr>
              <w:spacing w:line="360" w:lineRule="auto"/>
              <w:jc w:val="both"/>
              <w:rPr>
                <w:rFonts w:ascii="Arial" w:hAnsi="Arial" w:cs="Arial"/>
                <w:b/>
                <w:lang w:val="en-US"/>
              </w:rPr>
            </w:pPr>
            <w:r w:rsidRPr="008F64F6">
              <w:rPr>
                <w:rFonts w:ascii="Arial" w:hAnsi="Arial" w:cs="Arial"/>
                <w:b/>
                <w:lang w:val="en-US"/>
              </w:rPr>
              <w:t>3. Which of the following supports continuous improvement?</w:t>
            </w:r>
          </w:p>
        </w:tc>
      </w:tr>
      <w:tr w:rsidRPr="008F64F6" w:rsidR="008F64F6" w:rsidTr="008F64F6" w14:paraId="02784BA0" w14:textId="77777777">
        <w:trPr>
          <w:trHeight w:val="439"/>
        </w:trPr>
        <w:tc>
          <w:tcPr>
            <w:tcW w:w="10167" w:type="dxa"/>
          </w:tcPr>
          <w:p w:rsidRPr="008F64F6" w:rsidR="008F64F6" w:rsidP="008F64F6" w:rsidRDefault="008F64F6" w14:paraId="24D4601F" w14:textId="77777777">
            <w:pPr>
              <w:spacing w:line="360" w:lineRule="auto"/>
              <w:jc w:val="both"/>
              <w:rPr>
                <w:rFonts w:ascii="Arial" w:hAnsi="Arial" w:cs="Arial"/>
                <w:b/>
                <w:lang w:val="en-US"/>
              </w:rPr>
            </w:pPr>
            <w:r w:rsidRPr="008F64F6">
              <w:rPr>
                <w:rFonts w:ascii="Arial" w:hAnsi="Arial" w:cs="Arial"/>
                <w:b/>
                <w:lang w:val="en-US"/>
              </w:rPr>
              <w:t>Answer b – Regularly reviewing and updating practices.</w:t>
            </w:r>
          </w:p>
        </w:tc>
      </w:tr>
      <w:tr w:rsidRPr="008F64F6" w:rsidR="008F64F6" w:rsidTr="008F64F6" w14:paraId="1B6FDEB8" w14:textId="77777777">
        <w:trPr>
          <w:trHeight w:val="436"/>
        </w:trPr>
        <w:tc>
          <w:tcPr>
            <w:tcW w:w="10167" w:type="dxa"/>
            <w:shd w:val="clear" w:color="auto" w:fill="D9D9D9"/>
          </w:tcPr>
          <w:p w:rsidRPr="008F64F6" w:rsidR="008F64F6" w:rsidP="008F64F6" w:rsidRDefault="008F64F6" w14:paraId="5BF9DBBE" w14:textId="77777777">
            <w:pPr>
              <w:spacing w:line="360" w:lineRule="auto"/>
              <w:jc w:val="both"/>
              <w:rPr>
                <w:rFonts w:ascii="Arial" w:hAnsi="Arial" w:cs="Arial"/>
                <w:b/>
                <w:lang w:val="en-US"/>
              </w:rPr>
            </w:pPr>
            <w:r w:rsidRPr="008F64F6">
              <w:rPr>
                <w:rFonts w:ascii="Arial" w:hAnsi="Arial" w:cs="Arial"/>
                <w:b/>
                <w:lang w:val="en-US"/>
              </w:rPr>
              <w:t>4. How can staff contribute to continuous improvement in sustainability?</w:t>
            </w:r>
          </w:p>
        </w:tc>
      </w:tr>
      <w:tr w:rsidRPr="008F64F6" w:rsidR="008F64F6" w:rsidTr="008F64F6" w14:paraId="3B352548" w14:textId="77777777">
        <w:trPr>
          <w:trHeight w:val="436"/>
        </w:trPr>
        <w:tc>
          <w:tcPr>
            <w:tcW w:w="10167" w:type="dxa"/>
          </w:tcPr>
          <w:p w:rsidRPr="008F64F6" w:rsidR="008F64F6" w:rsidP="008F64F6" w:rsidRDefault="008F64F6" w14:paraId="2DC00965" w14:textId="77777777">
            <w:pPr>
              <w:spacing w:line="360" w:lineRule="auto"/>
              <w:jc w:val="both"/>
              <w:rPr>
                <w:rFonts w:ascii="Arial" w:hAnsi="Arial" w:cs="Arial"/>
                <w:b/>
                <w:lang w:val="en-US"/>
              </w:rPr>
            </w:pPr>
            <w:r w:rsidRPr="008F64F6">
              <w:rPr>
                <w:rFonts w:ascii="Arial" w:hAnsi="Arial" w:cs="Arial"/>
                <w:b/>
                <w:lang w:val="en-US"/>
              </w:rPr>
              <w:t>Answer b – By reporting inefficiencies and suggesting improvements.</w:t>
            </w:r>
          </w:p>
        </w:tc>
      </w:tr>
      <w:tr w:rsidRPr="008F64F6" w:rsidR="008F64F6" w:rsidTr="008F64F6" w14:paraId="4ACC77E0" w14:textId="77777777">
        <w:trPr>
          <w:trHeight w:val="436"/>
        </w:trPr>
        <w:tc>
          <w:tcPr>
            <w:tcW w:w="10167" w:type="dxa"/>
            <w:shd w:val="clear" w:color="auto" w:fill="D9D9D9"/>
          </w:tcPr>
          <w:p w:rsidRPr="008F64F6" w:rsidR="008F64F6" w:rsidP="008F64F6" w:rsidRDefault="008F64F6" w14:paraId="00E420D7" w14:textId="77777777">
            <w:pPr>
              <w:spacing w:line="360" w:lineRule="auto"/>
              <w:jc w:val="both"/>
              <w:rPr>
                <w:rFonts w:ascii="Arial" w:hAnsi="Arial" w:cs="Arial"/>
                <w:b/>
                <w:lang w:val="en-US"/>
              </w:rPr>
            </w:pPr>
            <w:r w:rsidRPr="008F64F6">
              <w:rPr>
                <w:rFonts w:ascii="Arial" w:hAnsi="Arial" w:cs="Arial"/>
                <w:b/>
                <w:lang w:val="en-US"/>
              </w:rPr>
              <w:t>5. What role does guest feedback play in continuous improvement?</w:t>
            </w:r>
          </w:p>
        </w:tc>
      </w:tr>
      <w:tr w:rsidRPr="008F64F6" w:rsidR="008F64F6" w:rsidTr="008F64F6" w14:paraId="564F6815" w14:textId="77777777">
        <w:trPr>
          <w:trHeight w:val="397"/>
        </w:trPr>
        <w:tc>
          <w:tcPr>
            <w:tcW w:w="10167" w:type="dxa"/>
          </w:tcPr>
          <w:p w:rsidRPr="008F64F6" w:rsidR="008F64F6" w:rsidP="008F64F6" w:rsidRDefault="008F64F6" w14:paraId="211FA6D1" w14:textId="77777777">
            <w:pPr>
              <w:spacing w:line="360" w:lineRule="auto"/>
              <w:jc w:val="both"/>
              <w:rPr>
                <w:rFonts w:ascii="Arial" w:hAnsi="Arial" w:cs="Arial"/>
                <w:b/>
                <w:lang w:val="en-US"/>
              </w:rPr>
            </w:pPr>
            <w:r w:rsidRPr="008F64F6">
              <w:rPr>
                <w:rFonts w:ascii="Arial" w:hAnsi="Arial" w:cs="Arial"/>
                <w:b/>
                <w:lang w:val="en-US"/>
              </w:rPr>
              <w:t>Answer b – It helps identify areas for enhancement.</w:t>
            </w:r>
          </w:p>
        </w:tc>
      </w:tr>
    </w:tbl>
    <w:p w:rsidR="008F64F6" w:rsidP="000F29F0" w:rsidRDefault="008F64F6" w14:paraId="762EF434" w14:textId="77777777">
      <w:pPr>
        <w:spacing w:line="360" w:lineRule="auto"/>
        <w:jc w:val="both"/>
        <w:rPr>
          <w:rFonts w:ascii="Arial" w:hAnsi="Arial" w:cs="Arial"/>
          <w:b/>
          <w:lang w:val="en-US"/>
        </w:rPr>
      </w:pPr>
    </w:p>
    <w:p w:rsidRPr="00C5108D" w:rsidR="00AB0EBA" w:rsidP="00C5108D" w:rsidRDefault="00C5108D" w14:paraId="3F48E091" w14:textId="4052AD6A">
      <w:pPr>
        <w:pStyle w:val="Heading2"/>
        <w:spacing w:line="360" w:lineRule="auto"/>
        <w:jc w:val="both"/>
        <w:rPr>
          <w:rFonts w:ascii="Arial" w:hAnsi="Arial" w:cs="Arial"/>
          <w:sz w:val="22"/>
          <w:szCs w:val="22"/>
        </w:rPr>
      </w:pPr>
      <w:bookmarkStart w:name="_Toc205547623" w:id="285"/>
      <w:r w:rsidRPr="00F82C53">
        <w:rPr>
          <w:rFonts w:ascii="Arial" w:hAnsi="Arial" w:cs="Arial"/>
          <w:noProof/>
          <w:sz w:val="22"/>
          <w:szCs w:val="22"/>
        </w:rPr>
        <w:drawing>
          <wp:anchor distT="0" distB="0" distL="114300" distR="114300" simplePos="0" relativeHeight="251740160" behindDoc="0" locked="0" layoutInCell="1" allowOverlap="1" wp14:anchorId="76EECAEB" wp14:editId="04620B28">
            <wp:simplePos x="0" y="0"/>
            <wp:positionH relativeFrom="margin">
              <wp:align>left</wp:align>
            </wp:positionH>
            <wp:positionV relativeFrom="paragraph">
              <wp:posOffset>349885</wp:posOffset>
            </wp:positionV>
            <wp:extent cx="5048250" cy="7572375"/>
            <wp:effectExtent l="0" t="0" r="0" b="9525"/>
            <wp:wrapSquare wrapText="bothSides"/>
            <wp:docPr id="232" name="Picture 232" descr="C:\Users\STANDO\Downloads\ChatGPT Image Aug 4, 2025, 01_30_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DO\Downloads\ChatGPT Image Aug 4, 2025, 01_30_12 PM.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48250" cy="757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C53" w:rsidR="00AB0EBA">
        <w:rPr>
          <w:rFonts w:ascii="Arial" w:hAnsi="Arial" w:cs="Arial"/>
          <w:sz w:val="22"/>
          <w:szCs w:val="22"/>
        </w:rPr>
        <w:t xml:space="preserve">Annex </w:t>
      </w:r>
      <w:r w:rsidR="00AB0EBA">
        <w:rPr>
          <w:rFonts w:ascii="Arial" w:hAnsi="Arial" w:cs="Arial"/>
          <w:sz w:val="22"/>
          <w:szCs w:val="22"/>
        </w:rPr>
        <w:t>87</w:t>
      </w:r>
      <w:bookmarkEnd w:id="285"/>
    </w:p>
    <w:p w:rsidRPr="00F82C53" w:rsidR="00AB0EBA" w:rsidP="00AB0EBA" w:rsidRDefault="00AB0EBA" w14:paraId="69DBF33D" w14:textId="77777777">
      <w:pPr>
        <w:spacing w:line="360" w:lineRule="auto"/>
        <w:jc w:val="both"/>
        <w:rPr>
          <w:rFonts w:ascii="Arial" w:hAnsi="Arial" w:cs="Arial"/>
        </w:rPr>
      </w:pPr>
    </w:p>
    <w:p w:rsidRPr="00F82C53" w:rsidR="00AB0EBA" w:rsidP="00AB0EBA" w:rsidRDefault="00AB0EBA" w14:paraId="360F5FD3" w14:textId="77777777">
      <w:pPr>
        <w:pStyle w:val="Heading2"/>
        <w:spacing w:line="360" w:lineRule="auto"/>
        <w:jc w:val="both"/>
        <w:rPr>
          <w:rFonts w:ascii="Arial" w:hAnsi="Arial" w:cs="Arial"/>
          <w:sz w:val="22"/>
          <w:szCs w:val="22"/>
        </w:rPr>
      </w:pPr>
      <w:bookmarkStart w:name="_Toc205286710" w:id="286"/>
      <w:bookmarkStart w:name="_Toc205547624" w:id="287"/>
      <w:r w:rsidRPr="00F82C53">
        <w:rPr>
          <w:rFonts w:ascii="Arial" w:hAnsi="Arial" w:cs="Arial"/>
          <w:sz w:val="22"/>
          <w:szCs w:val="22"/>
        </w:rPr>
        <w:t xml:space="preserve">Annex </w:t>
      </w:r>
      <w:bookmarkEnd w:id="286"/>
      <w:r>
        <w:rPr>
          <w:rFonts w:ascii="Arial" w:hAnsi="Arial" w:cs="Arial"/>
          <w:sz w:val="22"/>
          <w:szCs w:val="22"/>
        </w:rPr>
        <w:t>88</w:t>
      </w:r>
      <w:bookmarkEnd w:id="287"/>
    </w:p>
    <w:p w:rsidRPr="00F82C53" w:rsidR="00AB0EBA" w:rsidP="00AB0EBA" w:rsidRDefault="00AB0EBA" w14:paraId="06DBF461" w14:textId="77777777">
      <w:pPr>
        <w:spacing w:line="360" w:lineRule="auto"/>
        <w:jc w:val="both"/>
        <w:rPr>
          <w:rFonts w:ascii="Arial" w:hAnsi="Arial" w:cs="Arial"/>
        </w:rPr>
      </w:pPr>
      <w:r w:rsidRPr="00F82C53">
        <w:rPr>
          <w:rFonts w:ascii="Arial" w:hAnsi="Arial" w:cs="Arial"/>
        </w:rPr>
        <w:t>This planning sheet helps agritourism workers design a culturally and historically inspired visitor route or experience. It encourages consideration of sensory, educational, and sustainability elements that enhance the authenticity of the agritourism site.</w:t>
      </w:r>
    </w:p>
    <w:p w:rsidRPr="00F82C53" w:rsidR="00AB0EBA" w:rsidP="00AB0EBA" w:rsidRDefault="00AB0EBA" w14:paraId="3F3ACEBB" w14:textId="77777777">
      <w:pPr>
        <w:spacing w:line="360" w:lineRule="auto"/>
        <w:jc w:val="both"/>
        <w:rPr>
          <w:rFonts w:ascii="Arial" w:hAnsi="Arial" w:cs="Arial"/>
          <w:b/>
          <w:bCs/>
        </w:rPr>
      </w:pPr>
      <w:r w:rsidRPr="00F82C53">
        <w:rPr>
          <w:rFonts w:ascii="Arial" w:hAnsi="Arial" w:cs="Arial"/>
          <w:b/>
          <w:bCs/>
        </w:rPr>
        <w:t>1. Route Title &amp; Theme</w:t>
      </w:r>
    </w:p>
    <w:p w:rsidRPr="00F82C53" w:rsidR="00AB0EBA" w:rsidP="00AB0EBA" w:rsidRDefault="00AB0EBA" w14:paraId="4E19BD31" w14:textId="77777777">
      <w:pPr>
        <w:spacing w:line="360" w:lineRule="auto"/>
        <w:jc w:val="both"/>
        <w:rPr>
          <w:rFonts w:ascii="Arial" w:hAnsi="Arial" w:cs="Arial"/>
        </w:rPr>
      </w:pPr>
      <w:r w:rsidRPr="00F82C53">
        <w:rPr>
          <w:rFonts w:ascii="Arial" w:hAnsi="Arial" w:cs="Arial"/>
        </w:rPr>
        <w:t>Give your route a name and a short description that highlights its cultural and historical focus.</w:t>
      </w:r>
    </w:p>
    <w:p w:rsidRPr="00F82C53" w:rsidR="00AB0EBA" w:rsidP="00AB0EBA" w:rsidRDefault="00AB0EBA" w14:paraId="4C7BD1CC" w14:textId="77777777">
      <w:pPr>
        <w:spacing w:line="360" w:lineRule="auto"/>
        <w:jc w:val="both"/>
        <w:rPr>
          <w:rFonts w:ascii="Arial" w:hAnsi="Arial" w:cs="Arial"/>
        </w:rPr>
      </w:pPr>
      <w:r w:rsidRPr="00F82C53">
        <w:rPr>
          <w:rFonts w:ascii="Arial" w:hAnsi="Arial" w:cs="Arial"/>
        </w:rPr>
        <w:t>Route Name:</w:t>
      </w:r>
    </w:p>
    <w:p w:rsidRPr="00F82C53" w:rsidR="00AB0EBA" w:rsidP="00AB0EBA" w:rsidRDefault="00AB0EBA" w14:paraId="452C6683" w14:textId="77777777">
      <w:pPr>
        <w:spacing w:line="360" w:lineRule="auto"/>
        <w:jc w:val="both"/>
        <w:rPr>
          <w:rFonts w:ascii="Arial" w:hAnsi="Arial" w:cs="Arial"/>
        </w:rPr>
      </w:pPr>
      <w:r w:rsidRPr="00F82C53">
        <w:rPr>
          <w:rFonts w:ascii="Arial" w:hAnsi="Arial" w:cs="Arial"/>
        </w:rPr>
        <w:t xml:space="preserve">Theme/Storyline (e.g., “A Journey </w:t>
      </w:r>
      <w:proofErr w:type="gramStart"/>
      <w:r w:rsidRPr="00F82C53">
        <w:rPr>
          <w:rFonts w:ascii="Arial" w:hAnsi="Arial" w:cs="Arial"/>
        </w:rPr>
        <w:t>Through</w:t>
      </w:r>
      <w:proofErr w:type="gramEnd"/>
      <w:r w:rsidRPr="00F82C53">
        <w:rPr>
          <w:rFonts w:ascii="Arial" w:hAnsi="Arial" w:cs="Arial"/>
        </w:rPr>
        <w:t xml:space="preserve"> Traditional Crafts”): </w:t>
      </w:r>
    </w:p>
    <w:p w:rsidRPr="00F82C53" w:rsidR="00AB0EBA" w:rsidP="00AB0EBA" w:rsidRDefault="00AB0EBA" w14:paraId="53657C8A" w14:textId="77777777">
      <w:pPr>
        <w:spacing w:line="360" w:lineRule="auto"/>
        <w:jc w:val="both"/>
        <w:rPr>
          <w:rFonts w:ascii="Arial" w:hAnsi="Arial" w:cs="Arial"/>
          <w:b/>
          <w:bCs/>
        </w:rPr>
      </w:pPr>
      <w:r w:rsidRPr="00F82C53">
        <w:rPr>
          <w:rFonts w:ascii="Arial" w:hAnsi="Arial" w:cs="Arial"/>
          <w:b/>
          <w:bCs/>
        </w:rPr>
        <w:t>2. Key Stops on the Route</w:t>
      </w:r>
    </w:p>
    <w:p w:rsidRPr="00F82C53" w:rsidR="00AB0EBA" w:rsidP="00AB0EBA" w:rsidRDefault="00AB0EBA" w14:paraId="7767A8E0" w14:textId="77777777">
      <w:pPr>
        <w:spacing w:line="360" w:lineRule="auto"/>
        <w:jc w:val="both"/>
        <w:rPr>
          <w:rFonts w:ascii="Arial" w:hAnsi="Arial" w:cs="Arial"/>
        </w:rPr>
      </w:pPr>
      <w:r w:rsidRPr="00F82C53">
        <w:rPr>
          <w:rFonts w:ascii="Arial" w:hAnsi="Arial" w:cs="Arial"/>
        </w:rPr>
        <w:t>Identify 3–4 stops along the route. For each stop, describe the cultural or historical feature, the visitor activity, and the intended sensory engagement (e.g., sight, smell, touch).</w:t>
      </w:r>
    </w:p>
    <w:p w:rsidRPr="00F82C53" w:rsidR="00AB0EBA" w:rsidP="00AB0EBA" w:rsidRDefault="00AB0EBA" w14:paraId="5EC6850C" w14:textId="77777777">
      <w:pPr>
        <w:spacing w:line="360" w:lineRule="auto"/>
        <w:jc w:val="both"/>
        <w:rPr>
          <w:rFonts w:ascii="Arial" w:hAnsi="Arial" w:cs="Arial"/>
        </w:rPr>
      </w:pPr>
      <w:r w:rsidRPr="00F82C53">
        <w:rPr>
          <w:rFonts w:ascii="Arial" w:hAnsi="Arial" w:cs="Arial"/>
        </w:rPr>
        <w:t xml:space="preserve">Stop 1: </w:t>
      </w:r>
    </w:p>
    <w:p w:rsidRPr="00F82C53" w:rsidR="00AB0EBA" w:rsidP="00AB0EBA" w:rsidRDefault="00AB0EBA" w14:paraId="00EAF7F4" w14:textId="77777777">
      <w:pPr>
        <w:spacing w:line="360" w:lineRule="auto"/>
        <w:jc w:val="both"/>
        <w:rPr>
          <w:rFonts w:ascii="Arial" w:hAnsi="Arial" w:cs="Arial"/>
        </w:rPr>
      </w:pPr>
      <w:r w:rsidRPr="00F82C53">
        <w:rPr>
          <w:rFonts w:ascii="Arial" w:hAnsi="Arial" w:cs="Arial"/>
        </w:rPr>
        <w:t xml:space="preserve">- Cultural/Heritage Feature: ____________________________ </w:t>
      </w:r>
    </w:p>
    <w:p w:rsidRPr="00F82C53" w:rsidR="00AB0EBA" w:rsidP="00AB0EBA" w:rsidRDefault="00AB0EBA" w14:paraId="5136EFE8" w14:textId="77777777">
      <w:pPr>
        <w:spacing w:line="360" w:lineRule="auto"/>
        <w:jc w:val="both"/>
        <w:rPr>
          <w:rFonts w:ascii="Arial" w:hAnsi="Arial" w:cs="Arial"/>
        </w:rPr>
      </w:pPr>
      <w:r w:rsidRPr="00F82C53">
        <w:rPr>
          <w:rFonts w:ascii="Arial" w:hAnsi="Arial" w:cs="Arial"/>
        </w:rPr>
        <w:t xml:space="preserve">- Visitor Activity: ____________________________ </w:t>
      </w:r>
    </w:p>
    <w:p w:rsidRPr="00F82C53" w:rsidR="00AB0EBA" w:rsidP="00AB0EBA" w:rsidRDefault="00AB0EBA" w14:paraId="439E6DD3" w14:textId="77777777">
      <w:pPr>
        <w:spacing w:line="360" w:lineRule="auto"/>
        <w:jc w:val="both"/>
        <w:rPr>
          <w:rFonts w:ascii="Arial" w:hAnsi="Arial" w:cs="Arial"/>
        </w:rPr>
      </w:pPr>
      <w:r w:rsidRPr="00F82C53">
        <w:rPr>
          <w:rFonts w:ascii="Arial" w:hAnsi="Arial" w:cs="Arial"/>
        </w:rPr>
        <w:t xml:space="preserve">- Sensory Engagement: ____________________________ </w:t>
      </w:r>
    </w:p>
    <w:p w:rsidRPr="00F82C53" w:rsidR="00AB0EBA" w:rsidP="00AB0EBA" w:rsidRDefault="00AB0EBA" w14:paraId="2FE81517" w14:textId="77777777">
      <w:pPr>
        <w:spacing w:line="360" w:lineRule="auto"/>
        <w:jc w:val="both"/>
        <w:rPr>
          <w:rFonts w:ascii="Arial" w:hAnsi="Arial" w:cs="Arial"/>
        </w:rPr>
      </w:pPr>
      <w:r w:rsidRPr="00F82C53">
        <w:rPr>
          <w:rFonts w:ascii="Arial" w:hAnsi="Arial" w:cs="Arial"/>
        </w:rPr>
        <w:t xml:space="preserve">Stop 2: </w:t>
      </w:r>
    </w:p>
    <w:p w:rsidRPr="00F82C53" w:rsidR="00AB0EBA" w:rsidP="00AB0EBA" w:rsidRDefault="00AB0EBA" w14:paraId="757DDA3C" w14:textId="77777777">
      <w:pPr>
        <w:spacing w:line="360" w:lineRule="auto"/>
        <w:jc w:val="both"/>
        <w:rPr>
          <w:rFonts w:ascii="Arial" w:hAnsi="Arial" w:cs="Arial"/>
        </w:rPr>
      </w:pPr>
      <w:r w:rsidRPr="00F82C53">
        <w:rPr>
          <w:rFonts w:ascii="Arial" w:hAnsi="Arial" w:cs="Arial"/>
        </w:rPr>
        <w:t xml:space="preserve">- Cultural/Heritage Feature: ____________________________ </w:t>
      </w:r>
    </w:p>
    <w:p w:rsidRPr="00F82C53" w:rsidR="00AB0EBA" w:rsidP="00AB0EBA" w:rsidRDefault="00AB0EBA" w14:paraId="782A298D" w14:textId="77777777">
      <w:pPr>
        <w:spacing w:line="360" w:lineRule="auto"/>
        <w:jc w:val="both"/>
        <w:rPr>
          <w:rFonts w:ascii="Arial" w:hAnsi="Arial" w:cs="Arial"/>
        </w:rPr>
      </w:pPr>
      <w:r w:rsidRPr="00F82C53">
        <w:rPr>
          <w:rFonts w:ascii="Arial" w:hAnsi="Arial" w:cs="Arial"/>
        </w:rPr>
        <w:t xml:space="preserve">- Visitor Activity: ____________________________ </w:t>
      </w:r>
    </w:p>
    <w:p w:rsidRPr="00F82C53" w:rsidR="00AB0EBA" w:rsidP="00AB0EBA" w:rsidRDefault="00AB0EBA" w14:paraId="04890CDF" w14:textId="77777777">
      <w:pPr>
        <w:spacing w:line="360" w:lineRule="auto"/>
        <w:jc w:val="both"/>
        <w:rPr>
          <w:rFonts w:ascii="Arial" w:hAnsi="Arial" w:cs="Arial"/>
        </w:rPr>
      </w:pPr>
      <w:r w:rsidRPr="00F82C53">
        <w:rPr>
          <w:rFonts w:ascii="Arial" w:hAnsi="Arial" w:cs="Arial"/>
        </w:rPr>
        <w:t xml:space="preserve">- Sensory Engagement: ____________________________ </w:t>
      </w:r>
    </w:p>
    <w:p w:rsidRPr="00F82C53" w:rsidR="00AB0EBA" w:rsidP="00AB0EBA" w:rsidRDefault="00AB0EBA" w14:paraId="18BF8A3A" w14:textId="77777777">
      <w:pPr>
        <w:spacing w:line="360" w:lineRule="auto"/>
        <w:jc w:val="both"/>
        <w:rPr>
          <w:rFonts w:ascii="Arial" w:hAnsi="Arial" w:cs="Arial"/>
        </w:rPr>
      </w:pPr>
      <w:r w:rsidRPr="00F82C53">
        <w:rPr>
          <w:rFonts w:ascii="Arial" w:hAnsi="Arial" w:cs="Arial"/>
        </w:rPr>
        <w:t xml:space="preserve">Stop 3: </w:t>
      </w:r>
    </w:p>
    <w:p w:rsidRPr="00F82C53" w:rsidR="00AB0EBA" w:rsidP="00AB0EBA" w:rsidRDefault="00AB0EBA" w14:paraId="072683ED" w14:textId="77777777">
      <w:pPr>
        <w:spacing w:line="360" w:lineRule="auto"/>
        <w:jc w:val="both"/>
        <w:rPr>
          <w:rFonts w:ascii="Arial" w:hAnsi="Arial" w:cs="Arial"/>
        </w:rPr>
      </w:pPr>
      <w:r w:rsidRPr="00F82C53">
        <w:rPr>
          <w:rFonts w:ascii="Arial" w:hAnsi="Arial" w:cs="Arial"/>
        </w:rPr>
        <w:t xml:space="preserve">- Cultural/Heritage Feature: ____________________________ </w:t>
      </w:r>
    </w:p>
    <w:p w:rsidRPr="00F82C53" w:rsidR="00AB0EBA" w:rsidP="00AB0EBA" w:rsidRDefault="00AB0EBA" w14:paraId="6B9FDF0E" w14:textId="77777777">
      <w:pPr>
        <w:spacing w:line="360" w:lineRule="auto"/>
        <w:jc w:val="both"/>
        <w:rPr>
          <w:rFonts w:ascii="Arial" w:hAnsi="Arial" w:cs="Arial"/>
        </w:rPr>
      </w:pPr>
      <w:r w:rsidRPr="00F82C53">
        <w:rPr>
          <w:rFonts w:ascii="Arial" w:hAnsi="Arial" w:cs="Arial"/>
        </w:rPr>
        <w:t xml:space="preserve">- Visitor Activity: ____________________________ </w:t>
      </w:r>
    </w:p>
    <w:p w:rsidRPr="00F82C53" w:rsidR="00AB0EBA" w:rsidP="00AB0EBA" w:rsidRDefault="00AB0EBA" w14:paraId="6F3D129F" w14:textId="77777777">
      <w:pPr>
        <w:spacing w:line="360" w:lineRule="auto"/>
        <w:jc w:val="both"/>
        <w:rPr>
          <w:rFonts w:ascii="Arial" w:hAnsi="Arial" w:cs="Arial"/>
        </w:rPr>
      </w:pPr>
      <w:r w:rsidRPr="00F82C53">
        <w:rPr>
          <w:rFonts w:ascii="Arial" w:hAnsi="Arial" w:cs="Arial"/>
        </w:rPr>
        <w:t xml:space="preserve">- Sensory Engagement: ____________________________ </w:t>
      </w:r>
    </w:p>
    <w:p w:rsidRPr="00F82C53" w:rsidR="00AB0EBA" w:rsidP="00AB0EBA" w:rsidRDefault="00AB0EBA" w14:paraId="15004564" w14:textId="77777777">
      <w:pPr>
        <w:spacing w:line="360" w:lineRule="auto"/>
        <w:jc w:val="both"/>
        <w:rPr>
          <w:rFonts w:ascii="Arial" w:hAnsi="Arial" w:cs="Arial"/>
          <w:b/>
          <w:bCs/>
        </w:rPr>
      </w:pPr>
      <w:r w:rsidRPr="00F82C53">
        <w:rPr>
          <w:rFonts w:ascii="Arial" w:hAnsi="Arial" w:cs="Arial"/>
          <w:b/>
          <w:bCs/>
        </w:rPr>
        <w:t>3. Materials &amp; Sustainability</w:t>
      </w:r>
    </w:p>
    <w:p w:rsidRPr="00F82C53" w:rsidR="00AB0EBA" w:rsidP="00AB0EBA" w:rsidRDefault="00AB0EBA" w14:paraId="4672C8E5" w14:textId="77777777">
      <w:pPr>
        <w:spacing w:line="360" w:lineRule="auto"/>
        <w:jc w:val="both"/>
        <w:rPr>
          <w:rFonts w:ascii="Arial" w:hAnsi="Arial" w:cs="Arial"/>
        </w:rPr>
      </w:pPr>
      <w:r w:rsidRPr="00F82C53">
        <w:rPr>
          <w:rFonts w:ascii="Arial" w:hAnsi="Arial" w:cs="Arial"/>
        </w:rPr>
        <w:t>List any local or recycled materials needed to set up or present the route. Indicate how these choices promote sustainability.</w:t>
      </w:r>
    </w:p>
    <w:p w:rsidRPr="00F82C53" w:rsidR="00AB0EBA" w:rsidP="00AB0EBA" w:rsidRDefault="00AB0EBA" w14:paraId="3C91E28B" w14:textId="77777777">
      <w:pPr>
        <w:spacing w:line="360" w:lineRule="auto"/>
        <w:jc w:val="both"/>
        <w:rPr>
          <w:rFonts w:ascii="Arial" w:hAnsi="Arial" w:cs="Arial"/>
        </w:rPr>
      </w:pPr>
      <w:r w:rsidRPr="00F82C53">
        <w:rPr>
          <w:rFonts w:ascii="Arial" w:hAnsi="Arial" w:cs="Arial"/>
        </w:rPr>
        <w:t>• Materials: ____________________________</w:t>
      </w:r>
    </w:p>
    <w:p w:rsidRPr="00F82C53" w:rsidR="00AB0EBA" w:rsidP="00AB0EBA" w:rsidRDefault="00AB0EBA" w14:paraId="43ACB0CF" w14:textId="77777777">
      <w:pPr>
        <w:spacing w:line="360" w:lineRule="auto"/>
        <w:jc w:val="both"/>
        <w:rPr>
          <w:rFonts w:ascii="Arial" w:hAnsi="Arial" w:cs="Arial"/>
        </w:rPr>
      </w:pPr>
      <w:r w:rsidRPr="00F82C53">
        <w:rPr>
          <w:rFonts w:ascii="Arial" w:hAnsi="Arial" w:cs="Arial"/>
        </w:rPr>
        <w:t>• Sustainability Practices: ____________________________</w:t>
      </w:r>
    </w:p>
    <w:p w:rsidRPr="00F82C53" w:rsidR="00AB0EBA" w:rsidP="00AB0EBA" w:rsidRDefault="00AB0EBA" w14:paraId="5307C586" w14:textId="77777777">
      <w:pPr>
        <w:spacing w:line="360" w:lineRule="auto"/>
        <w:jc w:val="both"/>
        <w:rPr>
          <w:rFonts w:ascii="Arial" w:hAnsi="Arial" w:cs="Arial"/>
          <w:b/>
          <w:bCs/>
        </w:rPr>
      </w:pPr>
      <w:r w:rsidRPr="00F82C53">
        <w:rPr>
          <w:rFonts w:ascii="Arial" w:hAnsi="Arial" w:cs="Arial"/>
          <w:b/>
          <w:bCs/>
        </w:rPr>
        <w:t>4. Visitor Experience Goals</w:t>
      </w:r>
    </w:p>
    <w:p w:rsidRPr="00F82C53" w:rsidR="00AB0EBA" w:rsidP="00AB0EBA" w:rsidRDefault="00AB0EBA" w14:paraId="6C3174BA" w14:textId="77777777">
      <w:pPr>
        <w:spacing w:line="360" w:lineRule="auto"/>
        <w:jc w:val="both"/>
        <w:rPr>
          <w:rFonts w:ascii="Arial" w:hAnsi="Arial" w:cs="Arial"/>
        </w:rPr>
      </w:pPr>
      <w:r w:rsidRPr="00F82C53">
        <w:rPr>
          <w:rFonts w:ascii="Arial" w:hAnsi="Arial" w:cs="Arial"/>
        </w:rPr>
        <w:t>What do you want adult visitors to feel, learn, and take away from this route? Include cultural, historical, and emotional engagement aspects.</w:t>
      </w:r>
    </w:p>
    <w:p w:rsidRPr="00F82C53" w:rsidR="00AB0EBA" w:rsidP="00AB0EBA" w:rsidRDefault="00AB0EBA" w14:paraId="4057F59D" w14:textId="77777777">
      <w:pPr>
        <w:spacing w:line="360" w:lineRule="auto"/>
        <w:jc w:val="both"/>
        <w:rPr>
          <w:rFonts w:ascii="Arial" w:hAnsi="Arial" w:cs="Arial"/>
        </w:rPr>
      </w:pPr>
      <w:r w:rsidRPr="00F82C53">
        <w:rPr>
          <w:rFonts w:ascii="Arial" w:hAnsi="Arial" w:cs="Arial"/>
        </w:rPr>
        <w:t>• Goals: ____________________________</w:t>
      </w:r>
    </w:p>
    <w:p w:rsidRPr="00F82C53" w:rsidR="00AB0EBA" w:rsidP="00AB0EBA" w:rsidRDefault="00AB0EBA" w14:paraId="09764D33" w14:textId="77777777">
      <w:pPr>
        <w:spacing w:line="360" w:lineRule="auto"/>
        <w:jc w:val="both"/>
        <w:rPr>
          <w:rFonts w:ascii="Arial" w:hAnsi="Arial" w:cs="Arial"/>
          <w:b/>
          <w:bCs/>
        </w:rPr>
      </w:pPr>
      <w:r w:rsidRPr="00F82C53">
        <w:rPr>
          <w:rFonts w:ascii="Arial" w:hAnsi="Arial" w:cs="Arial"/>
          <w:b/>
          <w:bCs/>
        </w:rPr>
        <w:t>5. Notes &amp; Improvements</w:t>
      </w:r>
    </w:p>
    <w:p w:rsidRPr="00F82C53" w:rsidR="00AB0EBA" w:rsidP="00AB0EBA" w:rsidRDefault="00AB0EBA" w14:paraId="1A7C43BE" w14:textId="77777777">
      <w:pPr>
        <w:spacing w:line="360" w:lineRule="auto"/>
        <w:jc w:val="both"/>
        <w:rPr>
          <w:rFonts w:ascii="Arial" w:hAnsi="Arial" w:cs="Arial"/>
        </w:rPr>
      </w:pPr>
      <w:r w:rsidRPr="00F82C53">
        <w:rPr>
          <w:rFonts w:ascii="Arial" w:hAnsi="Arial" w:cs="Arial"/>
        </w:rPr>
        <w:t>Add any ideas for enhancing or adapting the experience in future implementations.</w:t>
      </w:r>
    </w:p>
    <w:p w:rsidRPr="00F82C53" w:rsidR="00AB0EBA" w:rsidP="00AB0EBA" w:rsidRDefault="00AB0EBA" w14:paraId="2C3F9BED" w14:textId="77777777">
      <w:pPr>
        <w:spacing w:line="360" w:lineRule="auto"/>
        <w:jc w:val="both"/>
        <w:rPr>
          <w:rFonts w:ascii="Arial" w:hAnsi="Arial" w:cs="Arial"/>
        </w:rPr>
      </w:pPr>
      <w:r w:rsidRPr="00F82C53">
        <w:rPr>
          <w:rFonts w:ascii="Arial" w:hAnsi="Arial" w:cs="Arial"/>
        </w:rPr>
        <w:t>• Notes: ____________________________</w:t>
      </w:r>
    </w:p>
    <w:p w:rsidRPr="00F82C53" w:rsidR="00AB0EBA" w:rsidP="00AB0EBA" w:rsidRDefault="00AB0EBA" w14:paraId="1F4DAD04" w14:textId="77777777">
      <w:pPr>
        <w:pStyle w:val="Heading2"/>
        <w:spacing w:line="360" w:lineRule="auto"/>
        <w:jc w:val="both"/>
        <w:rPr>
          <w:rFonts w:ascii="Arial" w:hAnsi="Arial" w:cs="Arial"/>
          <w:sz w:val="22"/>
          <w:szCs w:val="22"/>
        </w:rPr>
      </w:pPr>
      <w:bookmarkStart w:name="_Toc205286711" w:id="288"/>
      <w:bookmarkStart w:name="_Toc205547625" w:id="289"/>
      <w:r w:rsidRPr="00F82C53">
        <w:rPr>
          <w:rFonts w:ascii="Arial" w:hAnsi="Arial" w:cs="Arial"/>
          <w:sz w:val="22"/>
          <w:szCs w:val="22"/>
        </w:rPr>
        <w:t xml:space="preserve">Annex </w:t>
      </w:r>
      <w:bookmarkEnd w:id="288"/>
      <w:r>
        <w:rPr>
          <w:rFonts w:ascii="Arial" w:hAnsi="Arial" w:cs="Arial"/>
          <w:sz w:val="22"/>
          <w:szCs w:val="22"/>
        </w:rPr>
        <w:t>89</w:t>
      </w:r>
      <w:bookmarkEnd w:id="289"/>
    </w:p>
    <w:tbl>
      <w:tblPr>
        <w:tblStyle w:val="TableGrid"/>
        <w:tblW w:w="10349" w:type="dxa"/>
        <w:tblInd w:w="-1027" w:type="dxa"/>
        <w:tblLook w:val="04A0" w:firstRow="1" w:lastRow="0" w:firstColumn="1" w:lastColumn="0" w:noHBand="0" w:noVBand="1"/>
      </w:tblPr>
      <w:tblGrid>
        <w:gridCol w:w="3261"/>
        <w:gridCol w:w="7088"/>
      </w:tblGrid>
      <w:tr w:rsidRPr="00F82C53" w:rsidR="00AB0EBA" w:rsidTr="00C5108D" w14:paraId="6EE96C7D" w14:textId="77777777">
        <w:tc>
          <w:tcPr>
            <w:tcW w:w="3261" w:type="dxa"/>
          </w:tcPr>
          <w:p w:rsidRPr="00F82C53" w:rsidR="00AB0EBA" w:rsidP="008E1FAD" w:rsidRDefault="00AB0EBA" w14:paraId="01F324BC" w14:textId="77777777">
            <w:pPr>
              <w:spacing w:line="360" w:lineRule="auto"/>
              <w:jc w:val="both"/>
              <w:rPr>
                <w:rFonts w:ascii="Arial" w:hAnsi="Arial" w:cs="Arial"/>
              </w:rPr>
            </w:pPr>
            <w:r w:rsidRPr="00F82C53">
              <w:rPr>
                <w:rFonts w:ascii="Arial" w:hAnsi="Arial" w:cs="Arial"/>
              </w:rPr>
              <w:t>Craft Type</w:t>
            </w:r>
          </w:p>
        </w:tc>
        <w:tc>
          <w:tcPr>
            <w:tcW w:w="7088" w:type="dxa"/>
          </w:tcPr>
          <w:p w:rsidRPr="00F82C53" w:rsidR="00AB0EBA" w:rsidP="008E1FAD" w:rsidRDefault="00AB0EBA" w14:paraId="67D4EF33" w14:textId="77777777">
            <w:pPr>
              <w:spacing w:line="360" w:lineRule="auto"/>
              <w:jc w:val="both"/>
              <w:rPr>
                <w:rFonts w:ascii="Arial" w:hAnsi="Arial" w:cs="Arial"/>
              </w:rPr>
            </w:pPr>
            <w:r w:rsidRPr="00F82C53">
              <w:rPr>
                <w:rFonts w:ascii="Arial" w:hAnsi="Arial" w:cs="Arial"/>
              </w:rPr>
              <w:t>E.g., Pottery, Weaving, Wood Carving</w:t>
            </w:r>
          </w:p>
        </w:tc>
      </w:tr>
      <w:tr w:rsidRPr="00F82C53" w:rsidR="00AB0EBA" w:rsidTr="00C5108D" w14:paraId="29248825" w14:textId="77777777">
        <w:tc>
          <w:tcPr>
            <w:tcW w:w="3261" w:type="dxa"/>
          </w:tcPr>
          <w:p w:rsidRPr="00F82C53" w:rsidR="00AB0EBA" w:rsidP="008E1FAD" w:rsidRDefault="00AB0EBA" w14:paraId="0BF3FD03" w14:textId="77777777">
            <w:pPr>
              <w:spacing w:line="360" w:lineRule="auto"/>
              <w:jc w:val="both"/>
              <w:rPr>
                <w:rFonts w:ascii="Arial" w:hAnsi="Arial" w:cs="Arial"/>
              </w:rPr>
            </w:pPr>
            <w:r w:rsidRPr="00F82C53">
              <w:rPr>
                <w:rFonts w:ascii="Arial" w:hAnsi="Arial" w:cs="Arial"/>
              </w:rPr>
              <w:t>Workshop Title</w:t>
            </w:r>
          </w:p>
        </w:tc>
        <w:tc>
          <w:tcPr>
            <w:tcW w:w="7088" w:type="dxa"/>
          </w:tcPr>
          <w:p w:rsidRPr="00F82C53" w:rsidR="00AB0EBA" w:rsidP="008E1FAD" w:rsidRDefault="00AB0EBA" w14:paraId="2A3E0A79" w14:textId="77777777">
            <w:pPr>
              <w:spacing w:line="360" w:lineRule="auto"/>
              <w:jc w:val="both"/>
              <w:rPr>
                <w:rFonts w:ascii="Arial" w:hAnsi="Arial" w:cs="Arial"/>
              </w:rPr>
            </w:pPr>
            <w:r w:rsidRPr="00F82C53">
              <w:rPr>
                <w:rFonts w:ascii="Arial" w:hAnsi="Arial" w:cs="Arial"/>
              </w:rPr>
              <w:t>Creative and inviting title for the activity</w:t>
            </w:r>
          </w:p>
        </w:tc>
      </w:tr>
      <w:tr w:rsidRPr="00F82C53" w:rsidR="00AB0EBA" w:rsidTr="00C5108D" w14:paraId="252925FD" w14:textId="77777777">
        <w:tc>
          <w:tcPr>
            <w:tcW w:w="3261" w:type="dxa"/>
          </w:tcPr>
          <w:p w:rsidRPr="00F82C53" w:rsidR="00AB0EBA" w:rsidP="008E1FAD" w:rsidRDefault="00AB0EBA" w14:paraId="7987B227" w14:textId="77777777">
            <w:pPr>
              <w:spacing w:line="360" w:lineRule="auto"/>
              <w:jc w:val="both"/>
              <w:rPr>
                <w:rFonts w:ascii="Arial" w:hAnsi="Arial" w:cs="Arial"/>
              </w:rPr>
            </w:pPr>
            <w:r w:rsidRPr="00F82C53">
              <w:rPr>
                <w:rFonts w:ascii="Arial" w:hAnsi="Arial" w:cs="Arial"/>
              </w:rPr>
              <w:t>Workshop Goal</w:t>
            </w:r>
          </w:p>
        </w:tc>
        <w:tc>
          <w:tcPr>
            <w:tcW w:w="7088" w:type="dxa"/>
          </w:tcPr>
          <w:p w:rsidRPr="00F82C53" w:rsidR="00AB0EBA" w:rsidP="008E1FAD" w:rsidRDefault="00AB0EBA" w14:paraId="65CA83A4" w14:textId="77777777">
            <w:pPr>
              <w:spacing w:line="360" w:lineRule="auto"/>
              <w:jc w:val="both"/>
              <w:rPr>
                <w:rFonts w:ascii="Arial" w:hAnsi="Arial" w:cs="Arial"/>
              </w:rPr>
            </w:pPr>
            <w:r w:rsidRPr="00F82C53">
              <w:rPr>
                <w:rFonts w:ascii="Arial" w:hAnsi="Arial" w:cs="Arial"/>
              </w:rPr>
              <w:t>What experience or knowledge will participants gain?</w:t>
            </w:r>
          </w:p>
        </w:tc>
      </w:tr>
      <w:tr w:rsidRPr="00F82C53" w:rsidR="00AB0EBA" w:rsidTr="00C5108D" w14:paraId="092B4488" w14:textId="77777777">
        <w:tc>
          <w:tcPr>
            <w:tcW w:w="3261" w:type="dxa"/>
          </w:tcPr>
          <w:p w:rsidRPr="00F82C53" w:rsidR="00AB0EBA" w:rsidP="008E1FAD" w:rsidRDefault="00AB0EBA" w14:paraId="36A3149B" w14:textId="77777777">
            <w:pPr>
              <w:spacing w:line="360" w:lineRule="auto"/>
              <w:jc w:val="both"/>
              <w:rPr>
                <w:rFonts w:ascii="Arial" w:hAnsi="Arial" w:cs="Arial"/>
              </w:rPr>
            </w:pPr>
            <w:r w:rsidRPr="00F82C53">
              <w:rPr>
                <w:rFonts w:ascii="Arial" w:hAnsi="Arial" w:cs="Arial"/>
              </w:rPr>
              <w:t>Cultural/Historical Significance</w:t>
            </w:r>
          </w:p>
        </w:tc>
        <w:tc>
          <w:tcPr>
            <w:tcW w:w="7088" w:type="dxa"/>
          </w:tcPr>
          <w:p w:rsidRPr="00F82C53" w:rsidR="00AB0EBA" w:rsidP="008E1FAD" w:rsidRDefault="00AB0EBA" w14:paraId="295A52E8" w14:textId="77777777">
            <w:pPr>
              <w:spacing w:line="360" w:lineRule="auto"/>
              <w:jc w:val="both"/>
              <w:rPr>
                <w:rFonts w:ascii="Arial" w:hAnsi="Arial" w:cs="Arial"/>
              </w:rPr>
            </w:pPr>
            <w:r w:rsidRPr="00F82C53">
              <w:rPr>
                <w:rFonts w:ascii="Arial" w:hAnsi="Arial" w:cs="Arial"/>
              </w:rPr>
              <w:t>Describe the local story, tradition, or heritage element linked to this craft</w:t>
            </w:r>
          </w:p>
        </w:tc>
      </w:tr>
      <w:tr w:rsidRPr="00F82C53" w:rsidR="00AB0EBA" w:rsidTr="00C5108D" w14:paraId="1452ABE5" w14:textId="77777777">
        <w:tc>
          <w:tcPr>
            <w:tcW w:w="3261" w:type="dxa"/>
          </w:tcPr>
          <w:p w:rsidRPr="00F82C53" w:rsidR="00AB0EBA" w:rsidP="008E1FAD" w:rsidRDefault="00AB0EBA" w14:paraId="5BF0DC5D" w14:textId="77777777">
            <w:pPr>
              <w:spacing w:line="360" w:lineRule="auto"/>
              <w:jc w:val="both"/>
              <w:rPr>
                <w:rFonts w:ascii="Arial" w:hAnsi="Arial" w:cs="Arial"/>
              </w:rPr>
            </w:pPr>
            <w:r w:rsidRPr="00F82C53">
              <w:rPr>
                <w:rFonts w:ascii="Arial" w:hAnsi="Arial" w:cs="Arial"/>
              </w:rPr>
              <w:t>Duration</w:t>
            </w:r>
          </w:p>
        </w:tc>
        <w:tc>
          <w:tcPr>
            <w:tcW w:w="7088" w:type="dxa"/>
          </w:tcPr>
          <w:p w:rsidRPr="00F82C53" w:rsidR="00AB0EBA" w:rsidP="008E1FAD" w:rsidRDefault="00AB0EBA" w14:paraId="4242B626" w14:textId="77777777">
            <w:pPr>
              <w:spacing w:line="360" w:lineRule="auto"/>
              <w:jc w:val="both"/>
              <w:rPr>
                <w:rFonts w:ascii="Arial" w:hAnsi="Arial" w:cs="Arial"/>
              </w:rPr>
            </w:pPr>
            <w:r w:rsidRPr="00F82C53">
              <w:rPr>
                <w:rFonts w:ascii="Arial" w:hAnsi="Arial" w:cs="Arial"/>
              </w:rPr>
              <w:t>Total time required (e.g., 30, 60, 90 minutes)</w:t>
            </w:r>
          </w:p>
        </w:tc>
      </w:tr>
      <w:tr w:rsidRPr="00F82C53" w:rsidR="00AB0EBA" w:rsidTr="00C5108D" w14:paraId="4243D9E8" w14:textId="77777777">
        <w:tc>
          <w:tcPr>
            <w:tcW w:w="3261" w:type="dxa"/>
          </w:tcPr>
          <w:p w:rsidRPr="00F82C53" w:rsidR="00AB0EBA" w:rsidP="008E1FAD" w:rsidRDefault="00AB0EBA" w14:paraId="42992CBC" w14:textId="77777777">
            <w:pPr>
              <w:spacing w:line="360" w:lineRule="auto"/>
              <w:jc w:val="both"/>
              <w:rPr>
                <w:rFonts w:ascii="Arial" w:hAnsi="Arial" w:cs="Arial"/>
              </w:rPr>
            </w:pPr>
            <w:r w:rsidRPr="00F82C53">
              <w:rPr>
                <w:rFonts w:ascii="Arial" w:hAnsi="Arial" w:cs="Arial"/>
              </w:rPr>
              <w:t>Target Audience</w:t>
            </w:r>
          </w:p>
        </w:tc>
        <w:tc>
          <w:tcPr>
            <w:tcW w:w="7088" w:type="dxa"/>
          </w:tcPr>
          <w:p w:rsidRPr="00F82C53" w:rsidR="00AB0EBA" w:rsidP="008E1FAD" w:rsidRDefault="00AB0EBA" w14:paraId="0955F926" w14:textId="77777777">
            <w:pPr>
              <w:spacing w:line="360" w:lineRule="auto"/>
              <w:jc w:val="both"/>
              <w:rPr>
                <w:rFonts w:ascii="Arial" w:hAnsi="Arial" w:cs="Arial"/>
              </w:rPr>
            </w:pPr>
            <w:r w:rsidRPr="00F82C53">
              <w:rPr>
                <w:rFonts w:ascii="Arial" w:hAnsi="Arial" w:cs="Arial"/>
              </w:rPr>
              <w:t>Adults, couples, families, or specific groups</w:t>
            </w:r>
          </w:p>
        </w:tc>
      </w:tr>
      <w:tr w:rsidRPr="00F82C53" w:rsidR="00AB0EBA" w:rsidTr="00C5108D" w14:paraId="5CE32DFE" w14:textId="77777777">
        <w:tc>
          <w:tcPr>
            <w:tcW w:w="3261" w:type="dxa"/>
          </w:tcPr>
          <w:p w:rsidRPr="00F82C53" w:rsidR="00AB0EBA" w:rsidP="008E1FAD" w:rsidRDefault="00AB0EBA" w14:paraId="400B6E7A" w14:textId="77777777">
            <w:pPr>
              <w:spacing w:line="360" w:lineRule="auto"/>
              <w:jc w:val="both"/>
              <w:rPr>
                <w:rFonts w:ascii="Arial" w:hAnsi="Arial" w:cs="Arial"/>
              </w:rPr>
            </w:pPr>
            <w:r w:rsidRPr="00F82C53">
              <w:rPr>
                <w:rFonts w:ascii="Arial" w:hAnsi="Arial" w:cs="Arial"/>
              </w:rPr>
              <w:t>Workshop Setup and Location</w:t>
            </w:r>
          </w:p>
        </w:tc>
        <w:tc>
          <w:tcPr>
            <w:tcW w:w="7088" w:type="dxa"/>
          </w:tcPr>
          <w:p w:rsidRPr="00F82C53" w:rsidR="00AB0EBA" w:rsidP="008E1FAD" w:rsidRDefault="00AB0EBA" w14:paraId="119A05F4" w14:textId="77777777">
            <w:pPr>
              <w:spacing w:line="360" w:lineRule="auto"/>
              <w:jc w:val="both"/>
              <w:rPr>
                <w:rFonts w:ascii="Arial" w:hAnsi="Arial" w:cs="Arial"/>
              </w:rPr>
            </w:pPr>
            <w:r w:rsidRPr="00F82C53">
              <w:rPr>
                <w:rFonts w:ascii="Arial" w:hAnsi="Arial" w:cs="Arial"/>
              </w:rPr>
              <w:t>Where will it take place? Indoors, outdoors, farm corner, etc.</w:t>
            </w:r>
          </w:p>
        </w:tc>
      </w:tr>
      <w:tr w:rsidRPr="00F82C53" w:rsidR="00AB0EBA" w:rsidTr="00C5108D" w14:paraId="25CE1882" w14:textId="77777777">
        <w:tc>
          <w:tcPr>
            <w:tcW w:w="3261" w:type="dxa"/>
          </w:tcPr>
          <w:p w:rsidRPr="00F82C53" w:rsidR="00AB0EBA" w:rsidP="008E1FAD" w:rsidRDefault="00AB0EBA" w14:paraId="126846A3" w14:textId="77777777">
            <w:pPr>
              <w:spacing w:line="360" w:lineRule="auto"/>
              <w:jc w:val="both"/>
              <w:rPr>
                <w:rFonts w:ascii="Arial" w:hAnsi="Arial" w:cs="Arial"/>
              </w:rPr>
            </w:pPr>
            <w:r w:rsidRPr="00F82C53">
              <w:rPr>
                <w:rFonts w:ascii="Arial" w:hAnsi="Arial" w:cs="Arial"/>
              </w:rPr>
              <w:t>Materials Needed</w:t>
            </w:r>
          </w:p>
        </w:tc>
        <w:tc>
          <w:tcPr>
            <w:tcW w:w="7088" w:type="dxa"/>
          </w:tcPr>
          <w:p w:rsidRPr="00F82C53" w:rsidR="00AB0EBA" w:rsidP="008E1FAD" w:rsidRDefault="00AB0EBA" w14:paraId="456A9B21" w14:textId="77777777">
            <w:pPr>
              <w:spacing w:line="360" w:lineRule="auto"/>
              <w:jc w:val="both"/>
              <w:rPr>
                <w:rFonts w:ascii="Arial" w:hAnsi="Arial" w:cs="Arial"/>
              </w:rPr>
            </w:pPr>
            <w:r w:rsidRPr="00F82C53">
              <w:rPr>
                <w:rFonts w:ascii="Arial" w:hAnsi="Arial" w:cs="Arial"/>
              </w:rPr>
              <w:t>List tools, natural or recycled materials, and supplies. Prefer locally available options.</w:t>
            </w:r>
          </w:p>
        </w:tc>
      </w:tr>
      <w:tr w:rsidRPr="00F82C53" w:rsidR="00AB0EBA" w:rsidTr="00C5108D" w14:paraId="3EA7AB9B" w14:textId="77777777">
        <w:tc>
          <w:tcPr>
            <w:tcW w:w="3261" w:type="dxa"/>
          </w:tcPr>
          <w:p w:rsidRPr="00F82C53" w:rsidR="00AB0EBA" w:rsidP="008E1FAD" w:rsidRDefault="00AB0EBA" w14:paraId="6E8EECB2" w14:textId="77777777">
            <w:pPr>
              <w:spacing w:line="360" w:lineRule="auto"/>
              <w:jc w:val="both"/>
              <w:rPr>
                <w:rFonts w:ascii="Arial" w:hAnsi="Arial" w:cs="Arial"/>
              </w:rPr>
            </w:pPr>
            <w:r w:rsidRPr="00F82C53">
              <w:rPr>
                <w:rFonts w:ascii="Arial" w:hAnsi="Arial" w:cs="Arial"/>
              </w:rPr>
              <w:t>Step-by-Step Workshop Flow</w:t>
            </w:r>
          </w:p>
        </w:tc>
        <w:tc>
          <w:tcPr>
            <w:tcW w:w="7088" w:type="dxa"/>
          </w:tcPr>
          <w:p w:rsidRPr="00F82C53" w:rsidR="00AB0EBA" w:rsidP="008E1FAD" w:rsidRDefault="00AB0EBA" w14:paraId="7C1B4EB7" w14:textId="77777777">
            <w:pPr>
              <w:spacing w:line="360" w:lineRule="auto"/>
              <w:jc w:val="both"/>
              <w:rPr>
                <w:rFonts w:ascii="Arial" w:hAnsi="Arial" w:cs="Arial"/>
              </w:rPr>
            </w:pPr>
            <w:r w:rsidRPr="00F82C53">
              <w:rPr>
                <w:rFonts w:ascii="Arial" w:hAnsi="Arial" w:cs="Arial"/>
              </w:rPr>
              <w:t>Outline the main steps: Introduction – Demo – Hands-on – Wrap-up</w:t>
            </w:r>
          </w:p>
        </w:tc>
      </w:tr>
      <w:tr w:rsidRPr="00F82C53" w:rsidR="00AB0EBA" w:rsidTr="00C5108D" w14:paraId="403FAC75" w14:textId="77777777">
        <w:tc>
          <w:tcPr>
            <w:tcW w:w="3261" w:type="dxa"/>
          </w:tcPr>
          <w:p w:rsidRPr="00F82C53" w:rsidR="00AB0EBA" w:rsidP="008E1FAD" w:rsidRDefault="00AB0EBA" w14:paraId="416F2D27" w14:textId="77777777">
            <w:pPr>
              <w:spacing w:line="360" w:lineRule="auto"/>
              <w:jc w:val="both"/>
              <w:rPr>
                <w:rFonts w:ascii="Arial" w:hAnsi="Arial" w:cs="Arial"/>
              </w:rPr>
            </w:pPr>
            <w:r w:rsidRPr="00F82C53">
              <w:rPr>
                <w:rFonts w:ascii="Arial" w:hAnsi="Arial" w:cs="Arial"/>
              </w:rPr>
              <w:t>Facilitator Role</w:t>
            </w:r>
          </w:p>
        </w:tc>
        <w:tc>
          <w:tcPr>
            <w:tcW w:w="7088" w:type="dxa"/>
          </w:tcPr>
          <w:p w:rsidRPr="00F82C53" w:rsidR="00AB0EBA" w:rsidP="008E1FAD" w:rsidRDefault="00AB0EBA" w14:paraId="612414D2" w14:textId="77777777">
            <w:pPr>
              <w:spacing w:line="360" w:lineRule="auto"/>
              <w:jc w:val="both"/>
              <w:rPr>
                <w:rFonts w:ascii="Arial" w:hAnsi="Arial" w:cs="Arial"/>
              </w:rPr>
            </w:pPr>
            <w:r w:rsidRPr="00F82C53">
              <w:rPr>
                <w:rFonts w:ascii="Arial" w:hAnsi="Arial" w:cs="Arial"/>
              </w:rPr>
              <w:t>What should the trainer or artisan do at each stage?</w:t>
            </w:r>
          </w:p>
        </w:tc>
      </w:tr>
      <w:tr w:rsidRPr="00F82C53" w:rsidR="00AB0EBA" w:rsidTr="00C5108D" w14:paraId="64BD4EAB" w14:textId="77777777">
        <w:tc>
          <w:tcPr>
            <w:tcW w:w="3261" w:type="dxa"/>
          </w:tcPr>
          <w:p w:rsidRPr="00F82C53" w:rsidR="00AB0EBA" w:rsidP="008E1FAD" w:rsidRDefault="00AB0EBA" w14:paraId="65C7DB1E" w14:textId="77777777">
            <w:pPr>
              <w:spacing w:line="360" w:lineRule="auto"/>
              <w:jc w:val="both"/>
              <w:rPr>
                <w:rFonts w:ascii="Arial" w:hAnsi="Arial" w:cs="Arial"/>
              </w:rPr>
            </w:pPr>
            <w:r w:rsidRPr="00F82C53">
              <w:rPr>
                <w:rFonts w:ascii="Arial" w:hAnsi="Arial" w:cs="Arial"/>
              </w:rPr>
              <w:t>Visitor Interaction &amp; Takeaway</w:t>
            </w:r>
          </w:p>
        </w:tc>
        <w:tc>
          <w:tcPr>
            <w:tcW w:w="7088" w:type="dxa"/>
          </w:tcPr>
          <w:p w:rsidRPr="00F82C53" w:rsidR="00AB0EBA" w:rsidP="008E1FAD" w:rsidRDefault="00AB0EBA" w14:paraId="3F2E0D34" w14:textId="77777777">
            <w:pPr>
              <w:spacing w:line="360" w:lineRule="auto"/>
              <w:jc w:val="both"/>
              <w:rPr>
                <w:rFonts w:ascii="Arial" w:hAnsi="Arial" w:cs="Arial"/>
              </w:rPr>
            </w:pPr>
            <w:r w:rsidRPr="00F82C53">
              <w:rPr>
                <w:rFonts w:ascii="Arial" w:hAnsi="Arial" w:cs="Arial"/>
              </w:rPr>
              <w:t>How do visitors participate, what can they create/take home?</w:t>
            </w:r>
          </w:p>
        </w:tc>
      </w:tr>
      <w:tr w:rsidRPr="00F82C53" w:rsidR="00AB0EBA" w:rsidTr="00C5108D" w14:paraId="2D502F7F" w14:textId="77777777">
        <w:tc>
          <w:tcPr>
            <w:tcW w:w="3261" w:type="dxa"/>
          </w:tcPr>
          <w:p w:rsidRPr="00F82C53" w:rsidR="00AB0EBA" w:rsidP="008E1FAD" w:rsidRDefault="00AB0EBA" w14:paraId="4D7FDA99" w14:textId="77777777">
            <w:pPr>
              <w:spacing w:line="360" w:lineRule="auto"/>
              <w:jc w:val="both"/>
              <w:rPr>
                <w:rFonts w:ascii="Arial" w:hAnsi="Arial" w:cs="Arial"/>
              </w:rPr>
            </w:pPr>
            <w:r w:rsidRPr="00F82C53">
              <w:rPr>
                <w:rFonts w:ascii="Arial" w:hAnsi="Arial" w:cs="Arial"/>
              </w:rPr>
              <w:t>Sustainability Practices</w:t>
            </w:r>
          </w:p>
        </w:tc>
        <w:tc>
          <w:tcPr>
            <w:tcW w:w="7088" w:type="dxa"/>
          </w:tcPr>
          <w:p w:rsidRPr="00F82C53" w:rsidR="00AB0EBA" w:rsidP="008E1FAD" w:rsidRDefault="00AB0EBA" w14:paraId="3CF20FAD" w14:textId="77777777">
            <w:pPr>
              <w:spacing w:line="360" w:lineRule="auto"/>
              <w:jc w:val="both"/>
              <w:rPr>
                <w:rFonts w:ascii="Arial" w:hAnsi="Arial" w:cs="Arial"/>
              </w:rPr>
            </w:pPr>
            <w:r w:rsidRPr="00F82C53">
              <w:rPr>
                <w:rFonts w:ascii="Arial" w:hAnsi="Arial" w:cs="Arial"/>
              </w:rPr>
              <w:t>How is the workshop eco-friendly or using low-waste methods?</w:t>
            </w:r>
          </w:p>
        </w:tc>
      </w:tr>
    </w:tbl>
    <w:p w:rsidRPr="00F82C53" w:rsidR="00AB0EBA" w:rsidP="00AB0EBA" w:rsidRDefault="00AB0EBA" w14:paraId="783AF832" w14:textId="77777777">
      <w:pPr>
        <w:spacing w:line="360" w:lineRule="auto"/>
        <w:jc w:val="both"/>
        <w:rPr>
          <w:rFonts w:ascii="Arial" w:hAnsi="Arial" w:cs="Arial"/>
        </w:rPr>
      </w:pPr>
    </w:p>
    <w:p w:rsidRPr="00F82C53" w:rsidR="00AB0EBA" w:rsidP="00AB0EBA" w:rsidRDefault="00AB0EBA" w14:paraId="095086EF" w14:textId="77777777">
      <w:pPr>
        <w:pStyle w:val="Heading2"/>
        <w:spacing w:line="360" w:lineRule="auto"/>
        <w:jc w:val="both"/>
        <w:rPr>
          <w:rFonts w:ascii="Arial" w:hAnsi="Arial" w:cs="Arial"/>
          <w:sz w:val="22"/>
          <w:szCs w:val="22"/>
        </w:rPr>
      </w:pPr>
      <w:bookmarkStart w:name="_Toc205286712" w:id="290"/>
      <w:bookmarkStart w:name="_Toc205547626" w:id="291"/>
      <w:r w:rsidRPr="00F82C53">
        <w:rPr>
          <w:rFonts w:ascii="Arial" w:hAnsi="Arial" w:cs="Arial"/>
          <w:sz w:val="22"/>
          <w:szCs w:val="22"/>
        </w:rPr>
        <w:t xml:space="preserve">Annex </w:t>
      </w:r>
      <w:bookmarkEnd w:id="290"/>
      <w:r>
        <w:rPr>
          <w:rFonts w:ascii="Arial" w:hAnsi="Arial" w:cs="Arial"/>
          <w:sz w:val="22"/>
          <w:szCs w:val="22"/>
        </w:rPr>
        <w:t>90</w:t>
      </w:r>
      <w:bookmarkEnd w:id="291"/>
    </w:p>
    <w:p w:rsidRPr="00F82C53" w:rsidR="00C5108D" w:rsidP="00AB0EBA" w:rsidRDefault="00AB0EBA" w14:paraId="4EA3FA39" w14:textId="03C342FD">
      <w:pPr>
        <w:spacing w:line="360" w:lineRule="auto"/>
        <w:jc w:val="both"/>
        <w:rPr>
          <w:rFonts w:ascii="Arial" w:hAnsi="Arial" w:cs="Arial"/>
        </w:rPr>
      </w:pPr>
      <w:r w:rsidRPr="00F82C53">
        <w:rPr>
          <w:rFonts w:ascii="Arial" w:hAnsi="Arial" w:cs="Arial"/>
        </w:rPr>
        <w:t>This worksheet helps participants in order to plan how to use all parts of ingredients in a zero-waste, heritage-inspired cooking activity.</w:t>
      </w:r>
    </w:p>
    <w:tbl>
      <w:tblPr>
        <w:tblStyle w:val="TableGrid"/>
        <w:tblW w:w="10349" w:type="dxa"/>
        <w:tblInd w:w="-1027" w:type="dxa"/>
        <w:tblLook w:val="04A0" w:firstRow="1" w:lastRow="0" w:firstColumn="1" w:lastColumn="0" w:noHBand="0" w:noVBand="1"/>
      </w:tblPr>
      <w:tblGrid>
        <w:gridCol w:w="2127"/>
        <w:gridCol w:w="2511"/>
        <w:gridCol w:w="2160"/>
        <w:gridCol w:w="3551"/>
      </w:tblGrid>
      <w:tr w:rsidRPr="00F82C53" w:rsidR="00AB0EBA" w:rsidTr="00C5108D" w14:paraId="41AE2468" w14:textId="77777777">
        <w:tc>
          <w:tcPr>
            <w:tcW w:w="2127" w:type="dxa"/>
          </w:tcPr>
          <w:p w:rsidRPr="00F82C53" w:rsidR="00AB0EBA" w:rsidP="008E1FAD" w:rsidRDefault="00AB0EBA" w14:paraId="6E99AD12" w14:textId="77777777">
            <w:pPr>
              <w:spacing w:line="360" w:lineRule="auto"/>
              <w:jc w:val="both"/>
              <w:rPr>
                <w:rFonts w:ascii="Arial" w:hAnsi="Arial" w:cs="Arial"/>
              </w:rPr>
            </w:pPr>
            <w:r w:rsidRPr="00F82C53">
              <w:rPr>
                <w:rFonts w:ascii="Arial" w:hAnsi="Arial" w:cs="Arial"/>
              </w:rPr>
              <w:t>Ingredient</w:t>
            </w:r>
          </w:p>
        </w:tc>
        <w:tc>
          <w:tcPr>
            <w:tcW w:w="2511" w:type="dxa"/>
          </w:tcPr>
          <w:p w:rsidRPr="00F82C53" w:rsidR="00AB0EBA" w:rsidP="008E1FAD" w:rsidRDefault="00AB0EBA" w14:paraId="18917B8F" w14:textId="77777777">
            <w:pPr>
              <w:spacing w:line="360" w:lineRule="auto"/>
              <w:jc w:val="both"/>
              <w:rPr>
                <w:rFonts w:ascii="Arial" w:hAnsi="Arial" w:cs="Arial"/>
              </w:rPr>
            </w:pPr>
            <w:r w:rsidRPr="00F82C53">
              <w:rPr>
                <w:rFonts w:ascii="Arial" w:hAnsi="Arial" w:cs="Arial"/>
              </w:rPr>
              <w:t>Usually Discarded Part</w:t>
            </w:r>
          </w:p>
        </w:tc>
        <w:tc>
          <w:tcPr>
            <w:tcW w:w="2160" w:type="dxa"/>
          </w:tcPr>
          <w:p w:rsidRPr="00F82C53" w:rsidR="00AB0EBA" w:rsidP="008E1FAD" w:rsidRDefault="00AB0EBA" w14:paraId="203DE5B5" w14:textId="77777777">
            <w:pPr>
              <w:spacing w:line="360" w:lineRule="auto"/>
              <w:jc w:val="both"/>
              <w:rPr>
                <w:rFonts w:ascii="Arial" w:hAnsi="Arial" w:cs="Arial"/>
              </w:rPr>
            </w:pPr>
            <w:r w:rsidRPr="00F82C53">
              <w:rPr>
                <w:rFonts w:ascii="Arial" w:hAnsi="Arial" w:cs="Arial"/>
              </w:rPr>
              <w:t>Proposed Use</w:t>
            </w:r>
          </w:p>
        </w:tc>
        <w:tc>
          <w:tcPr>
            <w:tcW w:w="3551" w:type="dxa"/>
          </w:tcPr>
          <w:p w:rsidRPr="00F82C53" w:rsidR="00AB0EBA" w:rsidP="008E1FAD" w:rsidRDefault="00AB0EBA" w14:paraId="01A2128C" w14:textId="77777777">
            <w:pPr>
              <w:spacing w:line="360" w:lineRule="auto"/>
              <w:jc w:val="both"/>
              <w:rPr>
                <w:rFonts w:ascii="Arial" w:hAnsi="Arial" w:cs="Arial"/>
              </w:rPr>
            </w:pPr>
            <w:r w:rsidRPr="00F82C53">
              <w:rPr>
                <w:rFonts w:ascii="Arial" w:hAnsi="Arial" w:cs="Arial"/>
              </w:rPr>
              <w:t>Cultural/Historical Link (if any)</w:t>
            </w:r>
          </w:p>
        </w:tc>
      </w:tr>
      <w:tr w:rsidRPr="00F82C53" w:rsidR="00AB0EBA" w:rsidTr="00C5108D" w14:paraId="7BD3AE87" w14:textId="77777777">
        <w:tc>
          <w:tcPr>
            <w:tcW w:w="2127" w:type="dxa"/>
          </w:tcPr>
          <w:p w:rsidRPr="00F82C53" w:rsidR="00AB0EBA" w:rsidP="008E1FAD" w:rsidRDefault="00AB0EBA" w14:paraId="50B76F51" w14:textId="77777777">
            <w:pPr>
              <w:spacing w:line="360" w:lineRule="auto"/>
              <w:jc w:val="both"/>
              <w:rPr>
                <w:rFonts w:ascii="Arial" w:hAnsi="Arial" w:cs="Arial"/>
              </w:rPr>
            </w:pPr>
          </w:p>
        </w:tc>
        <w:tc>
          <w:tcPr>
            <w:tcW w:w="2511" w:type="dxa"/>
          </w:tcPr>
          <w:p w:rsidRPr="00F82C53" w:rsidR="00AB0EBA" w:rsidP="008E1FAD" w:rsidRDefault="00AB0EBA" w14:paraId="28364AF2" w14:textId="77777777">
            <w:pPr>
              <w:spacing w:line="360" w:lineRule="auto"/>
              <w:jc w:val="both"/>
              <w:rPr>
                <w:rFonts w:ascii="Arial" w:hAnsi="Arial" w:cs="Arial"/>
              </w:rPr>
            </w:pPr>
          </w:p>
        </w:tc>
        <w:tc>
          <w:tcPr>
            <w:tcW w:w="2160" w:type="dxa"/>
          </w:tcPr>
          <w:p w:rsidRPr="00F82C53" w:rsidR="00AB0EBA" w:rsidP="008E1FAD" w:rsidRDefault="00AB0EBA" w14:paraId="45E5FB8F" w14:textId="77777777">
            <w:pPr>
              <w:spacing w:line="360" w:lineRule="auto"/>
              <w:jc w:val="both"/>
              <w:rPr>
                <w:rFonts w:ascii="Arial" w:hAnsi="Arial" w:cs="Arial"/>
              </w:rPr>
            </w:pPr>
          </w:p>
        </w:tc>
        <w:tc>
          <w:tcPr>
            <w:tcW w:w="3551" w:type="dxa"/>
          </w:tcPr>
          <w:p w:rsidRPr="00F82C53" w:rsidR="00AB0EBA" w:rsidP="008E1FAD" w:rsidRDefault="00AB0EBA" w14:paraId="22F06808" w14:textId="77777777">
            <w:pPr>
              <w:spacing w:line="360" w:lineRule="auto"/>
              <w:jc w:val="both"/>
              <w:rPr>
                <w:rFonts w:ascii="Arial" w:hAnsi="Arial" w:cs="Arial"/>
              </w:rPr>
            </w:pPr>
          </w:p>
        </w:tc>
      </w:tr>
      <w:tr w:rsidRPr="00F82C53" w:rsidR="00AB0EBA" w:rsidTr="00C5108D" w14:paraId="713F5BD7" w14:textId="77777777">
        <w:tc>
          <w:tcPr>
            <w:tcW w:w="2127" w:type="dxa"/>
          </w:tcPr>
          <w:p w:rsidRPr="00F82C53" w:rsidR="00AB0EBA" w:rsidP="008E1FAD" w:rsidRDefault="00AB0EBA" w14:paraId="02DB7705" w14:textId="77777777">
            <w:pPr>
              <w:spacing w:line="360" w:lineRule="auto"/>
              <w:jc w:val="both"/>
              <w:rPr>
                <w:rFonts w:ascii="Arial" w:hAnsi="Arial" w:cs="Arial"/>
              </w:rPr>
            </w:pPr>
          </w:p>
        </w:tc>
        <w:tc>
          <w:tcPr>
            <w:tcW w:w="2511" w:type="dxa"/>
          </w:tcPr>
          <w:p w:rsidRPr="00F82C53" w:rsidR="00AB0EBA" w:rsidP="008E1FAD" w:rsidRDefault="00AB0EBA" w14:paraId="3871A59A" w14:textId="77777777">
            <w:pPr>
              <w:spacing w:line="360" w:lineRule="auto"/>
              <w:jc w:val="both"/>
              <w:rPr>
                <w:rFonts w:ascii="Arial" w:hAnsi="Arial" w:cs="Arial"/>
              </w:rPr>
            </w:pPr>
          </w:p>
        </w:tc>
        <w:tc>
          <w:tcPr>
            <w:tcW w:w="2160" w:type="dxa"/>
          </w:tcPr>
          <w:p w:rsidRPr="00F82C53" w:rsidR="00AB0EBA" w:rsidP="008E1FAD" w:rsidRDefault="00AB0EBA" w14:paraId="7AEAD3EB" w14:textId="77777777">
            <w:pPr>
              <w:spacing w:line="360" w:lineRule="auto"/>
              <w:jc w:val="both"/>
              <w:rPr>
                <w:rFonts w:ascii="Arial" w:hAnsi="Arial" w:cs="Arial"/>
              </w:rPr>
            </w:pPr>
          </w:p>
        </w:tc>
        <w:tc>
          <w:tcPr>
            <w:tcW w:w="3551" w:type="dxa"/>
          </w:tcPr>
          <w:p w:rsidRPr="00F82C53" w:rsidR="00AB0EBA" w:rsidP="008E1FAD" w:rsidRDefault="00AB0EBA" w14:paraId="1DD0E073" w14:textId="77777777">
            <w:pPr>
              <w:spacing w:line="360" w:lineRule="auto"/>
              <w:jc w:val="both"/>
              <w:rPr>
                <w:rFonts w:ascii="Arial" w:hAnsi="Arial" w:cs="Arial"/>
              </w:rPr>
            </w:pPr>
          </w:p>
        </w:tc>
      </w:tr>
      <w:tr w:rsidRPr="00F82C53" w:rsidR="00AB0EBA" w:rsidTr="00C5108D" w14:paraId="1C0E98DF" w14:textId="77777777">
        <w:tc>
          <w:tcPr>
            <w:tcW w:w="2127" w:type="dxa"/>
          </w:tcPr>
          <w:p w:rsidRPr="00F82C53" w:rsidR="00AB0EBA" w:rsidP="008E1FAD" w:rsidRDefault="00AB0EBA" w14:paraId="26B32C8F" w14:textId="77777777">
            <w:pPr>
              <w:spacing w:line="360" w:lineRule="auto"/>
              <w:jc w:val="both"/>
              <w:rPr>
                <w:rFonts w:ascii="Arial" w:hAnsi="Arial" w:cs="Arial"/>
              </w:rPr>
            </w:pPr>
          </w:p>
        </w:tc>
        <w:tc>
          <w:tcPr>
            <w:tcW w:w="2511" w:type="dxa"/>
          </w:tcPr>
          <w:p w:rsidRPr="00F82C53" w:rsidR="00AB0EBA" w:rsidP="008E1FAD" w:rsidRDefault="00AB0EBA" w14:paraId="42C141B1" w14:textId="77777777">
            <w:pPr>
              <w:spacing w:line="360" w:lineRule="auto"/>
              <w:jc w:val="both"/>
              <w:rPr>
                <w:rFonts w:ascii="Arial" w:hAnsi="Arial" w:cs="Arial"/>
              </w:rPr>
            </w:pPr>
          </w:p>
        </w:tc>
        <w:tc>
          <w:tcPr>
            <w:tcW w:w="2160" w:type="dxa"/>
          </w:tcPr>
          <w:p w:rsidRPr="00F82C53" w:rsidR="00AB0EBA" w:rsidP="008E1FAD" w:rsidRDefault="00AB0EBA" w14:paraId="0B01F1AE" w14:textId="77777777">
            <w:pPr>
              <w:spacing w:line="360" w:lineRule="auto"/>
              <w:jc w:val="both"/>
              <w:rPr>
                <w:rFonts w:ascii="Arial" w:hAnsi="Arial" w:cs="Arial"/>
              </w:rPr>
            </w:pPr>
          </w:p>
        </w:tc>
        <w:tc>
          <w:tcPr>
            <w:tcW w:w="3551" w:type="dxa"/>
          </w:tcPr>
          <w:p w:rsidRPr="00F82C53" w:rsidR="00AB0EBA" w:rsidP="008E1FAD" w:rsidRDefault="00AB0EBA" w14:paraId="64A15389" w14:textId="77777777">
            <w:pPr>
              <w:spacing w:line="360" w:lineRule="auto"/>
              <w:jc w:val="both"/>
              <w:rPr>
                <w:rFonts w:ascii="Arial" w:hAnsi="Arial" w:cs="Arial"/>
              </w:rPr>
            </w:pPr>
          </w:p>
        </w:tc>
      </w:tr>
      <w:tr w:rsidRPr="00F82C53" w:rsidR="00AB0EBA" w:rsidTr="00C5108D" w14:paraId="3466880E" w14:textId="77777777">
        <w:tc>
          <w:tcPr>
            <w:tcW w:w="2127" w:type="dxa"/>
          </w:tcPr>
          <w:p w:rsidRPr="00F82C53" w:rsidR="00AB0EBA" w:rsidP="008E1FAD" w:rsidRDefault="00AB0EBA" w14:paraId="770B5E47" w14:textId="77777777">
            <w:pPr>
              <w:spacing w:line="360" w:lineRule="auto"/>
              <w:jc w:val="both"/>
              <w:rPr>
                <w:rFonts w:ascii="Arial" w:hAnsi="Arial" w:cs="Arial"/>
              </w:rPr>
            </w:pPr>
          </w:p>
        </w:tc>
        <w:tc>
          <w:tcPr>
            <w:tcW w:w="2511" w:type="dxa"/>
          </w:tcPr>
          <w:p w:rsidRPr="00F82C53" w:rsidR="00AB0EBA" w:rsidP="008E1FAD" w:rsidRDefault="00AB0EBA" w14:paraId="0A2CBDA3" w14:textId="77777777">
            <w:pPr>
              <w:spacing w:line="360" w:lineRule="auto"/>
              <w:jc w:val="both"/>
              <w:rPr>
                <w:rFonts w:ascii="Arial" w:hAnsi="Arial" w:cs="Arial"/>
              </w:rPr>
            </w:pPr>
          </w:p>
        </w:tc>
        <w:tc>
          <w:tcPr>
            <w:tcW w:w="2160" w:type="dxa"/>
          </w:tcPr>
          <w:p w:rsidRPr="00F82C53" w:rsidR="00AB0EBA" w:rsidP="008E1FAD" w:rsidRDefault="00AB0EBA" w14:paraId="7173C2CB" w14:textId="77777777">
            <w:pPr>
              <w:spacing w:line="360" w:lineRule="auto"/>
              <w:jc w:val="both"/>
              <w:rPr>
                <w:rFonts w:ascii="Arial" w:hAnsi="Arial" w:cs="Arial"/>
              </w:rPr>
            </w:pPr>
          </w:p>
        </w:tc>
        <w:tc>
          <w:tcPr>
            <w:tcW w:w="3551" w:type="dxa"/>
          </w:tcPr>
          <w:p w:rsidRPr="00F82C53" w:rsidR="00AB0EBA" w:rsidP="008E1FAD" w:rsidRDefault="00AB0EBA" w14:paraId="0104E8E0" w14:textId="77777777">
            <w:pPr>
              <w:spacing w:line="360" w:lineRule="auto"/>
              <w:jc w:val="both"/>
              <w:rPr>
                <w:rFonts w:ascii="Arial" w:hAnsi="Arial" w:cs="Arial"/>
              </w:rPr>
            </w:pPr>
          </w:p>
        </w:tc>
      </w:tr>
      <w:tr w:rsidRPr="00F82C53" w:rsidR="00AB0EBA" w:rsidTr="00C5108D" w14:paraId="1DBD04F6" w14:textId="77777777">
        <w:tc>
          <w:tcPr>
            <w:tcW w:w="2127" w:type="dxa"/>
          </w:tcPr>
          <w:p w:rsidRPr="00F82C53" w:rsidR="00AB0EBA" w:rsidP="008E1FAD" w:rsidRDefault="00AB0EBA" w14:paraId="5C7E6125" w14:textId="77777777">
            <w:pPr>
              <w:spacing w:line="360" w:lineRule="auto"/>
              <w:jc w:val="both"/>
              <w:rPr>
                <w:rFonts w:ascii="Arial" w:hAnsi="Arial" w:cs="Arial"/>
              </w:rPr>
            </w:pPr>
          </w:p>
        </w:tc>
        <w:tc>
          <w:tcPr>
            <w:tcW w:w="2511" w:type="dxa"/>
          </w:tcPr>
          <w:p w:rsidRPr="00F82C53" w:rsidR="00AB0EBA" w:rsidP="008E1FAD" w:rsidRDefault="00AB0EBA" w14:paraId="7761A889" w14:textId="77777777">
            <w:pPr>
              <w:spacing w:line="360" w:lineRule="auto"/>
              <w:jc w:val="both"/>
              <w:rPr>
                <w:rFonts w:ascii="Arial" w:hAnsi="Arial" w:cs="Arial"/>
              </w:rPr>
            </w:pPr>
          </w:p>
        </w:tc>
        <w:tc>
          <w:tcPr>
            <w:tcW w:w="2160" w:type="dxa"/>
          </w:tcPr>
          <w:p w:rsidRPr="00F82C53" w:rsidR="00AB0EBA" w:rsidP="008E1FAD" w:rsidRDefault="00AB0EBA" w14:paraId="788B7B10" w14:textId="77777777">
            <w:pPr>
              <w:spacing w:line="360" w:lineRule="auto"/>
              <w:jc w:val="both"/>
              <w:rPr>
                <w:rFonts w:ascii="Arial" w:hAnsi="Arial" w:cs="Arial"/>
              </w:rPr>
            </w:pPr>
          </w:p>
        </w:tc>
        <w:tc>
          <w:tcPr>
            <w:tcW w:w="3551" w:type="dxa"/>
          </w:tcPr>
          <w:p w:rsidRPr="00F82C53" w:rsidR="00AB0EBA" w:rsidP="008E1FAD" w:rsidRDefault="00AB0EBA" w14:paraId="19FD1937" w14:textId="77777777">
            <w:pPr>
              <w:spacing w:line="360" w:lineRule="auto"/>
              <w:jc w:val="both"/>
              <w:rPr>
                <w:rFonts w:ascii="Arial" w:hAnsi="Arial" w:cs="Arial"/>
              </w:rPr>
            </w:pPr>
          </w:p>
        </w:tc>
      </w:tr>
      <w:tr w:rsidRPr="00F82C53" w:rsidR="00AB0EBA" w:rsidTr="00C5108D" w14:paraId="14E80B16" w14:textId="77777777">
        <w:tc>
          <w:tcPr>
            <w:tcW w:w="2127" w:type="dxa"/>
          </w:tcPr>
          <w:p w:rsidRPr="00F82C53" w:rsidR="00AB0EBA" w:rsidP="008E1FAD" w:rsidRDefault="00AB0EBA" w14:paraId="77740AC2" w14:textId="77777777">
            <w:pPr>
              <w:spacing w:line="360" w:lineRule="auto"/>
              <w:jc w:val="both"/>
              <w:rPr>
                <w:rFonts w:ascii="Arial" w:hAnsi="Arial" w:cs="Arial"/>
              </w:rPr>
            </w:pPr>
          </w:p>
        </w:tc>
        <w:tc>
          <w:tcPr>
            <w:tcW w:w="2511" w:type="dxa"/>
          </w:tcPr>
          <w:p w:rsidRPr="00F82C53" w:rsidR="00AB0EBA" w:rsidP="008E1FAD" w:rsidRDefault="00AB0EBA" w14:paraId="39CDB9ED" w14:textId="77777777">
            <w:pPr>
              <w:spacing w:line="360" w:lineRule="auto"/>
              <w:jc w:val="both"/>
              <w:rPr>
                <w:rFonts w:ascii="Arial" w:hAnsi="Arial" w:cs="Arial"/>
              </w:rPr>
            </w:pPr>
          </w:p>
        </w:tc>
        <w:tc>
          <w:tcPr>
            <w:tcW w:w="2160" w:type="dxa"/>
          </w:tcPr>
          <w:p w:rsidRPr="00F82C53" w:rsidR="00AB0EBA" w:rsidP="008E1FAD" w:rsidRDefault="00AB0EBA" w14:paraId="24627FE8" w14:textId="77777777">
            <w:pPr>
              <w:spacing w:line="360" w:lineRule="auto"/>
              <w:jc w:val="both"/>
              <w:rPr>
                <w:rFonts w:ascii="Arial" w:hAnsi="Arial" w:cs="Arial"/>
              </w:rPr>
            </w:pPr>
          </w:p>
        </w:tc>
        <w:tc>
          <w:tcPr>
            <w:tcW w:w="3551" w:type="dxa"/>
          </w:tcPr>
          <w:p w:rsidRPr="00F82C53" w:rsidR="00AB0EBA" w:rsidP="008E1FAD" w:rsidRDefault="00AB0EBA" w14:paraId="71D1B3B5" w14:textId="77777777">
            <w:pPr>
              <w:spacing w:line="360" w:lineRule="auto"/>
              <w:jc w:val="both"/>
              <w:rPr>
                <w:rFonts w:ascii="Arial" w:hAnsi="Arial" w:cs="Arial"/>
              </w:rPr>
            </w:pPr>
          </w:p>
        </w:tc>
      </w:tr>
      <w:tr w:rsidRPr="00F82C53" w:rsidR="00AB0EBA" w:rsidTr="00C5108D" w14:paraId="36718FFF" w14:textId="77777777">
        <w:tc>
          <w:tcPr>
            <w:tcW w:w="2127" w:type="dxa"/>
          </w:tcPr>
          <w:p w:rsidRPr="00F82C53" w:rsidR="00AB0EBA" w:rsidP="008E1FAD" w:rsidRDefault="00AB0EBA" w14:paraId="24FE06DD" w14:textId="77777777">
            <w:pPr>
              <w:spacing w:line="360" w:lineRule="auto"/>
              <w:jc w:val="both"/>
              <w:rPr>
                <w:rFonts w:ascii="Arial" w:hAnsi="Arial" w:cs="Arial"/>
              </w:rPr>
            </w:pPr>
          </w:p>
        </w:tc>
        <w:tc>
          <w:tcPr>
            <w:tcW w:w="2511" w:type="dxa"/>
          </w:tcPr>
          <w:p w:rsidRPr="00F82C53" w:rsidR="00AB0EBA" w:rsidP="008E1FAD" w:rsidRDefault="00AB0EBA" w14:paraId="405A04C8" w14:textId="77777777">
            <w:pPr>
              <w:spacing w:line="360" w:lineRule="auto"/>
              <w:jc w:val="both"/>
              <w:rPr>
                <w:rFonts w:ascii="Arial" w:hAnsi="Arial" w:cs="Arial"/>
              </w:rPr>
            </w:pPr>
          </w:p>
        </w:tc>
        <w:tc>
          <w:tcPr>
            <w:tcW w:w="2160" w:type="dxa"/>
          </w:tcPr>
          <w:p w:rsidRPr="00F82C53" w:rsidR="00AB0EBA" w:rsidP="008E1FAD" w:rsidRDefault="00AB0EBA" w14:paraId="587644D8" w14:textId="77777777">
            <w:pPr>
              <w:spacing w:line="360" w:lineRule="auto"/>
              <w:jc w:val="both"/>
              <w:rPr>
                <w:rFonts w:ascii="Arial" w:hAnsi="Arial" w:cs="Arial"/>
              </w:rPr>
            </w:pPr>
          </w:p>
        </w:tc>
        <w:tc>
          <w:tcPr>
            <w:tcW w:w="3551" w:type="dxa"/>
          </w:tcPr>
          <w:p w:rsidRPr="00F82C53" w:rsidR="00AB0EBA" w:rsidP="008E1FAD" w:rsidRDefault="00AB0EBA" w14:paraId="4C3C0AA7" w14:textId="77777777">
            <w:pPr>
              <w:spacing w:line="360" w:lineRule="auto"/>
              <w:jc w:val="both"/>
              <w:rPr>
                <w:rFonts w:ascii="Arial" w:hAnsi="Arial" w:cs="Arial"/>
              </w:rPr>
            </w:pPr>
          </w:p>
        </w:tc>
      </w:tr>
      <w:tr w:rsidRPr="00F82C53" w:rsidR="00AB0EBA" w:rsidTr="00C5108D" w14:paraId="3E8C4A84" w14:textId="77777777">
        <w:tc>
          <w:tcPr>
            <w:tcW w:w="2127" w:type="dxa"/>
          </w:tcPr>
          <w:p w:rsidRPr="00F82C53" w:rsidR="00AB0EBA" w:rsidP="008E1FAD" w:rsidRDefault="00AB0EBA" w14:paraId="3DADEF9F" w14:textId="77777777">
            <w:pPr>
              <w:spacing w:line="360" w:lineRule="auto"/>
              <w:jc w:val="both"/>
              <w:rPr>
                <w:rFonts w:ascii="Arial" w:hAnsi="Arial" w:cs="Arial"/>
              </w:rPr>
            </w:pPr>
          </w:p>
        </w:tc>
        <w:tc>
          <w:tcPr>
            <w:tcW w:w="2511" w:type="dxa"/>
          </w:tcPr>
          <w:p w:rsidRPr="00F82C53" w:rsidR="00AB0EBA" w:rsidP="008E1FAD" w:rsidRDefault="00AB0EBA" w14:paraId="54CE7343" w14:textId="77777777">
            <w:pPr>
              <w:spacing w:line="360" w:lineRule="auto"/>
              <w:jc w:val="both"/>
              <w:rPr>
                <w:rFonts w:ascii="Arial" w:hAnsi="Arial" w:cs="Arial"/>
              </w:rPr>
            </w:pPr>
          </w:p>
        </w:tc>
        <w:tc>
          <w:tcPr>
            <w:tcW w:w="2160" w:type="dxa"/>
          </w:tcPr>
          <w:p w:rsidRPr="00F82C53" w:rsidR="00AB0EBA" w:rsidP="008E1FAD" w:rsidRDefault="00AB0EBA" w14:paraId="0F28BCA4" w14:textId="77777777">
            <w:pPr>
              <w:spacing w:line="360" w:lineRule="auto"/>
              <w:jc w:val="both"/>
              <w:rPr>
                <w:rFonts w:ascii="Arial" w:hAnsi="Arial" w:cs="Arial"/>
              </w:rPr>
            </w:pPr>
          </w:p>
        </w:tc>
        <w:tc>
          <w:tcPr>
            <w:tcW w:w="3551" w:type="dxa"/>
          </w:tcPr>
          <w:p w:rsidRPr="00F82C53" w:rsidR="00AB0EBA" w:rsidP="008E1FAD" w:rsidRDefault="00AB0EBA" w14:paraId="28D99740" w14:textId="77777777">
            <w:pPr>
              <w:spacing w:line="360" w:lineRule="auto"/>
              <w:jc w:val="both"/>
              <w:rPr>
                <w:rFonts w:ascii="Arial" w:hAnsi="Arial" w:cs="Arial"/>
              </w:rPr>
            </w:pPr>
          </w:p>
        </w:tc>
      </w:tr>
      <w:tr w:rsidRPr="00F82C53" w:rsidR="00AB0EBA" w:rsidTr="00C5108D" w14:paraId="6B5DCD43" w14:textId="77777777">
        <w:tc>
          <w:tcPr>
            <w:tcW w:w="2127" w:type="dxa"/>
          </w:tcPr>
          <w:p w:rsidRPr="00F82C53" w:rsidR="00AB0EBA" w:rsidP="008E1FAD" w:rsidRDefault="00AB0EBA" w14:paraId="271382BF" w14:textId="77777777">
            <w:pPr>
              <w:spacing w:line="360" w:lineRule="auto"/>
              <w:jc w:val="both"/>
              <w:rPr>
                <w:rFonts w:ascii="Arial" w:hAnsi="Arial" w:cs="Arial"/>
              </w:rPr>
            </w:pPr>
          </w:p>
        </w:tc>
        <w:tc>
          <w:tcPr>
            <w:tcW w:w="2511" w:type="dxa"/>
          </w:tcPr>
          <w:p w:rsidRPr="00F82C53" w:rsidR="00AB0EBA" w:rsidP="008E1FAD" w:rsidRDefault="00AB0EBA" w14:paraId="328B963B" w14:textId="77777777">
            <w:pPr>
              <w:spacing w:line="360" w:lineRule="auto"/>
              <w:jc w:val="both"/>
              <w:rPr>
                <w:rFonts w:ascii="Arial" w:hAnsi="Arial" w:cs="Arial"/>
              </w:rPr>
            </w:pPr>
          </w:p>
        </w:tc>
        <w:tc>
          <w:tcPr>
            <w:tcW w:w="2160" w:type="dxa"/>
          </w:tcPr>
          <w:p w:rsidRPr="00F82C53" w:rsidR="00AB0EBA" w:rsidP="008E1FAD" w:rsidRDefault="00AB0EBA" w14:paraId="300F1BCB" w14:textId="77777777">
            <w:pPr>
              <w:spacing w:line="360" w:lineRule="auto"/>
              <w:jc w:val="both"/>
              <w:rPr>
                <w:rFonts w:ascii="Arial" w:hAnsi="Arial" w:cs="Arial"/>
              </w:rPr>
            </w:pPr>
          </w:p>
        </w:tc>
        <w:tc>
          <w:tcPr>
            <w:tcW w:w="3551" w:type="dxa"/>
          </w:tcPr>
          <w:p w:rsidRPr="00F82C53" w:rsidR="00AB0EBA" w:rsidP="008E1FAD" w:rsidRDefault="00AB0EBA" w14:paraId="4EAA03BA" w14:textId="77777777">
            <w:pPr>
              <w:spacing w:line="360" w:lineRule="auto"/>
              <w:jc w:val="both"/>
              <w:rPr>
                <w:rFonts w:ascii="Arial" w:hAnsi="Arial" w:cs="Arial"/>
              </w:rPr>
            </w:pPr>
          </w:p>
        </w:tc>
      </w:tr>
      <w:tr w:rsidRPr="00F82C53" w:rsidR="00AB0EBA" w:rsidTr="00C5108D" w14:paraId="17DA0825" w14:textId="77777777">
        <w:tc>
          <w:tcPr>
            <w:tcW w:w="2127" w:type="dxa"/>
          </w:tcPr>
          <w:p w:rsidRPr="00F82C53" w:rsidR="00AB0EBA" w:rsidP="008E1FAD" w:rsidRDefault="00AB0EBA" w14:paraId="08986340" w14:textId="77777777">
            <w:pPr>
              <w:spacing w:line="360" w:lineRule="auto"/>
              <w:jc w:val="both"/>
              <w:rPr>
                <w:rFonts w:ascii="Arial" w:hAnsi="Arial" w:cs="Arial"/>
              </w:rPr>
            </w:pPr>
          </w:p>
        </w:tc>
        <w:tc>
          <w:tcPr>
            <w:tcW w:w="2511" w:type="dxa"/>
          </w:tcPr>
          <w:p w:rsidRPr="00F82C53" w:rsidR="00AB0EBA" w:rsidP="008E1FAD" w:rsidRDefault="00AB0EBA" w14:paraId="592454E8" w14:textId="77777777">
            <w:pPr>
              <w:spacing w:line="360" w:lineRule="auto"/>
              <w:jc w:val="both"/>
              <w:rPr>
                <w:rFonts w:ascii="Arial" w:hAnsi="Arial" w:cs="Arial"/>
              </w:rPr>
            </w:pPr>
          </w:p>
        </w:tc>
        <w:tc>
          <w:tcPr>
            <w:tcW w:w="2160" w:type="dxa"/>
          </w:tcPr>
          <w:p w:rsidRPr="00F82C53" w:rsidR="00AB0EBA" w:rsidP="008E1FAD" w:rsidRDefault="00AB0EBA" w14:paraId="61DA2D22" w14:textId="77777777">
            <w:pPr>
              <w:spacing w:line="360" w:lineRule="auto"/>
              <w:jc w:val="both"/>
              <w:rPr>
                <w:rFonts w:ascii="Arial" w:hAnsi="Arial" w:cs="Arial"/>
              </w:rPr>
            </w:pPr>
          </w:p>
        </w:tc>
        <w:tc>
          <w:tcPr>
            <w:tcW w:w="3551" w:type="dxa"/>
          </w:tcPr>
          <w:p w:rsidRPr="00F82C53" w:rsidR="00AB0EBA" w:rsidP="008E1FAD" w:rsidRDefault="00AB0EBA" w14:paraId="0A025DED" w14:textId="77777777">
            <w:pPr>
              <w:spacing w:line="360" w:lineRule="auto"/>
              <w:jc w:val="both"/>
              <w:rPr>
                <w:rFonts w:ascii="Arial" w:hAnsi="Arial" w:cs="Arial"/>
              </w:rPr>
            </w:pPr>
          </w:p>
        </w:tc>
      </w:tr>
    </w:tbl>
    <w:p w:rsidRPr="00F82C53" w:rsidR="00AB0EBA" w:rsidP="00AB0EBA" w:rsidRDefault="00AB0EBA" w14:paraId="22772C04" w14:textId="77777777">
      <w:pPr>
        <w:spacing w:line="360" w:lineRule="auto"/>
        <w:jc w:val="both"/>
        <w:rPr>
          <w:rFonts w:ascii="Arial" w:hAnsi="Arial" w:cs="Arial"/>
        </w:rPr>
      </w:pPr>
      <w:r w:rsidRPr="00F82C53">
        <w:rPr>
          <w:rFonts w:ascii="Arial" w:hAnsi="Arial" w:cs="Arial"/>
        </w:rPr>
        <w:t>Instructions: Fill in this sheet while designing your dish. Think about local traditions, food history, and how every part of the ingredient can be used or preserved.</w:t>
      </w:r>
    </w:p>
    <w:p w:rsidRPr="00F82C53" w:rsidR="00AB0EBA" w:rsidP="00AB0EBA" w:rsidRDefault="00AB0EBA" w14:paraId="50E04E40" w14:textId="77777777">
      <w:pPr>
        <w:spacing w:line="360" w:lineRule="auto"/>
        <w:jc w:val="both"/>
        <w:rPr>
          <w:rFonts w:ascii="Arial" w:hAnsi="Arial" w:cs="Arial"/>
        </w:rPr>
      </w:pPr>
    </w:p>
    <w:p w:rsidRPr="00F82C53" w:rsidR="00AB0EBA" w:rsidP="00AB0EBA" w:rsidRDefault="00AB0EBA" w14:paraId="4826BAF3" w14:textId="77777777">
      <w:pPr>
        <w:pStyle w:val="Heading2"/>
        <w:spacing w:line="360" w:lineRule="auto"/>
        <w:jc w:val="both"/>
        <w:rPr>
          <w:rFonts w:ascii="Arial" w:hAnsi="Arial" w:cs="Arial"/>
          <w:sz w:val="22"/>
          <w:szCs w:val="22"/>
        </w:rPr>
      </w:pPr>
      <w:bookmarkStart w:name="_Toc205286713" w:id="292"/>
      <w:bookmarkStart w:name="_Toc205547627" w:id="293"/>
      <w:r w:rsidRPr="00F82C53">
        <w:rPr>
          <w:rFonts w:ascii="Arial" w:hAnsi="Arial" w:cs="Arial"/>
          <w:sz w:val="22"/>
          <w:szCs w:val="22"/>
        </w:rPr>
        <w:t xml:space="preserve">Annex </w:t>
      </w:r>
      <w:bookmarkEnd w:id="292"/>
      <w:r>
        <w:rPr>
          <w:rFonts w:ascii="Arial" w:hAnsi="Arial" w:cs="Arial"/>
          <w:sz w:val="22"/>
          <w:szCs w:val="22"/>
        </w:rPr>
        <w:t>91</w:t>
      </w:r>
      <w:bookmarkEnd w:id="293"/>
    </w:p>
    <w:p w:rsidRPr="00F82C53" w:rsidR="00AB0EBA" w:rsidP="00AB0EBA" w:rsidRDefault="00AB0EBA" w14:paraId="10DEE3FB" w14:textId="77777777">
      <w:pPr>
        <w:spacing w:line="360" w:lineRule="auto"/>
        <w:jc w:val="both"/>
        <w:rPr>
          <w:rFonts w:ascii="Arial" w:hAnsi="Arial" w:cs="Arial"/>
        </w:rPr>
      </w:pPr>
      <w:r w:rsidRPr="00F82C53">
        <w:rPr>
          <w:rFonts w:ascii="Arial" w:hAnsi="Arial" w:cs="Arial"/>
        </w:rPr>
        <w:t>Use this template to design an eco-cultural walking trail that combines natural beauty, local stories, and sensory engagement for adult visitors. Aim for a balance between environmental features and cultural heritage stops.</w:t>
      </w:r>
    </w:p>
    <w:p w:rsidRPr="00F82C53" w:rsidR="00AB0EBA" w:rsidP="00AB0EBA" w:rsidRDefault="00AB0EBA" w14:paraId="51DCD6A5" w14:textId="77777777">
      <w:pPr>
        <w:spacing w:line="360" w:lineRule="auto"/>
        <w:jc w:val="both"/>
        <w:rPr>
          <w:rFonts w:ascii="Arial" w:hAnsi="Arial" w:cs="Arial"/>
          <w:b/>
          <w:bCs/>
        </w:rPr>
      </w:pPr>
      <w:r w:rsidRPr="00F82C53">
        <w:rPr>
          <w:rFonts w:ascii="Arial" w:hAnsi="Arial" w:cs="Arial"/>
          <w:b/>
          <w:bCs/>
        </w:rPr>
        <w:t>1. Trail Overview</w:t>
      </w:r>
    </w:p>
    <w:p w:rsidRPr="00F82C53" w:rsidR="00AB0EBA" w:rsidP="00AB0EBA" w:rsidRDefault="00AB0EBA" w14:paraId="20235634" w14:textId="77777777">
      <w:pPr>
        <w:spacing w:line="360" w:lineRule="auto"/>
        <w:jc w:val="both"/>
        <w:rPr>
          <w:rFonts w:ascii="Arial" w:hAnsi="Arial" w:cs="Arial"/>
        </w:rPr>
      </w:pPr>
      <w:r w:rsidRPr="00F82C53">
        <w:rPr>
          <w:rFonts w:ascii="Arial" w:hAnsi="Arial" w:cs="Arial"/>
        </w:rPr>
        <w:t>Trail Name: ____________________________________________</w:t>
      </w:r>
    </w:p>
    <w:p w:rsidRPr="00F82C53" w:rsidR="00AB0EBA" w:rsidP="00AB0EBA" w:rsidRDefault="00AB0EBA" w14:paraId="06AECFB4" w14:textId="77777777">
      <w:pPr>
        <w:spacing w:line="360" w:lineRule="auto"/>
        <w:jc w:val="both"/>
        <w:rPr>
          <w:rFonts w:ascii="Arial" w:hAnsi="Arial" w:cs="Arial"/>
        </w:rPr>
      </w:pPr>
      <w:r w:rsidRPr="00F82C53">
        <w:rPr>
          <w:rFonts w:ascii="Arial" w:hAnsi="Arial" w:cs="Arial"/>
        </w:rPr>
        <w:t>Location/Area: ________________________________________</w:t>
      </w:r>
    </w:p>
    <w:p w:rsidRPr="00F82C53" w:rsidR="00AB0EBA" w:rsidP="00AB0EBA" w:rsidRDefault="00AB0EBA" w14:paraId="7B62D273" w14:textId="77777777">
      <w:pPr>
        <w:spacing w:line="360" w:lineRule="auto"/>
        <w:jc w:val="both"/>
        <w:rPr>
          <w:rFonts w:ascii="Arial" w:hAnsi="Arial" w:cs="Arial"/>
        </w:rPr>
      </w:pPr>
      <w:r w:rsidRPr="00F82C53">
        <w:rPr>
          <w:rFonts w:ascii="Arial" w:hAnsi="Arial" w:cs="Arial"/>
        </w:rPr>
        <w:t>Estimated Walking Time: ________________________________</w:t>
      </w:r>
    </w:p>
    <w:p w:rsidRPr="00F82C53" w:rsidR="00AB0EBA" w:rsidP="00AB0EBA" w:rsidRDefault="00AB0EBA" w14:paraId="19309079" w14:textId="77777777">
      <w:pPr>
        <w:spacing w:line="360" w:lineRule="auto"/>
        <w:jc w:val="both"/>
        <w:rPr>
          <w:rFonts w:ascii="Arial" w:hAnsi="Arial" w:cs="Arial"/>
        </w:rPr>
      </w:pPr>
      <w:r w:rsidRPr="00F82C53">
        <w:rPr>
          <w:rFonts w:ascii="Arial" w:hAnsi="Arial" w:cs="Arial"/>
        </w:rPr>
        <w:t>Seasonal Availability: _________________________________</w:t>
      </w:r>
    </w:p>
    <w:p w:rsidRPr="00F82C53" w:rsidR="00AB0EBA" w:rsidP="00AB0EBA" w:rsidRDefault="00AB0EBA" w14:paraId="77232DD2" w14:textId="77777777">
      <w:pPr>
        <w:spacing w:line="360" w:lineRule="auto"/>
        <w:jc w:val="both"/>
        <w:rPr>
          <w:rFonts w:ascii="Arial" w:hAnsi="Arial" w:cs="Arial"/>
          <w:b/>
          <w:bCs/>
        </w:rPr>
      </w:pPr>
      <w:r w:rsidRPr="00F82C53">
        <w:rPr>
          <w:rFonts w:ascii="Arial" w:hAnsi="Arial" w:cs="Arial"/>
          <w:b/>
          <w:bCs/>
        </w:rPr>
        <w:t>2. Trail Map Sketch (optional visual)</w:t>
      </w:r>
    </w:p>
    <w:p w:rsidRPr="00F82C53" w:rsidR="00AB0EBA" w:rsidP="00AB0EBA" w:rsidRDefault="00AB0EBA" w14:paraId="1BA1D684" w14:textId="77777777">
      <w:pPr>
        <w:spacing w:line="360" w:lineRule="auto"/>
        <w:jc w:val="both"/>
        <w:rPr>
          <w:rFonts w:ascii="Arial" w:hAnsi="Arial" w:cs="Arial"/>
        </w:rPr>
      </w:pPr>
      <w:r w:rsidRPr="00F82C53">
        <w:rPr>
          <w:rFonts w:ascii="Arial" w:hAnsi="Arial" w:cs="Arial"/>
        </w:rPr>
        <w:t>Use this space to draw or attach your trail route. Indicate start/end points and major stops.</w:t>
      </w:r>
    </w:p>
    <w:p w:rsidRPr="00F82C53" w:rsidR="00AB0EBA" w:rsidP="00AB0EBA" w:rsidRDefault="00AB0EBA" w14:paraId="2AAF37EF" w14:textId="77777777">
      <w:pPr>
        <w:spacing w:line="360" w:lineRule="auto"/>
        <w:jc w:val="both"/>
        <w:rPr>
          <w:rFonts w:ascii="Arial" w:hAnsi="Arial" w:cs="Arial"/>
        </w:rPr>
      </w:pPr>
      <w:r w:rsidRPr="00F82C53">
        <w:rPr>
          <w:rFonts w:ascii="Arial" w:hAnsi="Arial" w:cs="Arial"/>
        </w:rPr>
        <w:t>[Attach Map Here or Sketch Below]</w:t>
      </w:r>
    </w:p>
    <w:p w:rsidRPr="00F82C53" w:rsidR="00AB0EBA" w:rsidP="00AB0EBA" w:rsidRDefault="00AB0EBA" w14:paraId="1F018539"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1860946E"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4C2B06B1"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29ACA020" w14:textId="77777777">
      <w:pPr>
        <w:spacing w:line="360" w:lineRule="auto"/>
        <w:jc w:val="both"/>
        <w:rPr>
          <w:rFonts w:ascii="Arial" w:hAnsi="Arial" w:cs="Arial"/>
        </w:rPr>
      </w:pPr>
      <w:r w:rsidRPr="00F82C53">
        <w:rPr>
          <w:rFonts w:ascii="Arial" w:hAnsi="Arial" w:cs="Arial"/>
        </w:rPr>
        <w:t>_____________________________________________________</w:t>
      </w:r>
    </w:p>
    <w:tbl>
      <w:tblPr>
        <w:tblStyle w:val="TableGrid"/>
        <w:tblpPr w:leftFromText="180" w:rightFromText="180" w:vertAnchor="text" w:horzAnchor="margin" w:tblpXSpec="center" w:tblpY="361"/>
        <w:tblW w:w="10349" w:type="dxa"/>
        <w:tblLook w:val="04A0" w:firstRow="1" w:lastRow="0" w:firstColumn="1" w:lastColumn="0" w:noHBand="0" w:noVBand="1"/>
      </w:tblPr>
      <w:tblGrid>
        <w:gridCol w:w="1844"/>
        <w:gridCol w:w="1559"/>
        <w:gridCol w:w="2693"/>
        <w:gridCol w:w="1950"/>
        <w:gridCol w:w="2303"/>
      </w:tblGrid>
      <w:tr w:rsidRPr="00F82C53" w:rsidR="00C5108D" w:rsidTr="00C5108D" w14:paraId="5CEC3DDE" w14:textId="77777777">
        <w:tc>
          <w:tcPr>
            <w:tcW w:w="1844" w:type="dxa"/>
          </w:tcPr>
          <w:p w:rsidRPr="00F82C53" w:rsidR="00C5108D" w:rsidP="00C5108D" w:rsidRDefault="00C5108D" w14:paraId="5D4ADB7B" w14:textId="77777777">
            <w:pPr>
              <w:spacing w:line="360" w:lineRule="auto"/>
              <w:jc w:val="both"/>
              <w:rPr>
                <w:rFonts w:ascii="Arial" w:hAnsi="Arial" w:cs="Arial"/>
              </w:rPr>
            </w:pPr>
            <w:r w:rsidRPr="00F82C53">
              <w:rPr>
                <w:rFonts w:ascii="Arial" w:hAnsi="Arial" w:cs="Arial"/>
              </w:rPr>
              <w:t>Stop #</w:t>
            </w:r>
          </w:p>
        </w:tc>
        <w:tc>
          <w:tcPr>
            <w:tcW w:w="1559" w:type="dxa"/>
          </w:tcPr>
          <w:p w:rsidRPr="00F82C53" w:rsidR="00C5108D" w:rsidP="00C5108D" w:rsidRDefault="00C5108D" w14:paraId="1BD2DFFE" w14:textId="77777777">
            <w:pPr>
              <w:spacing w:line="360" w:lineRule="auto"/>
              <w:jc w:val="both"/>
              <w:rPr>
                <w:rFonts w:ascii="Arial" w:hAnsi="Arial" w:cs="Arial"/>
              </w:rPr>
            </w:pPr>
            <w:r w:rsidRPr="00F82C53">
              <w:rPr>
                <w:rFonts w:ascii="Arial" w:hAnsi="Arial" w:cs="Arial"/>
              </w:rPr>
              <w:t>Title of Stop</w:t>
            </w:r>
          </w:p>
        </w:tc>
        <w:tc>
          <w:tcPr>
            <w:tcW w:w="2693" w:type="dxa"/>
          </w:tcPr>
          <w:p w:rsidRPr="00F82C53" w:rsidR="00C5108D" w:rsidP="00C5108D" w:rsidRDefault="00C5108D" w14:paraId="03E7D2BE" w14:textId="77777777">
            <w:pPr>
              <w:spacing w:line="360" w:lineRule="auto"/>
              <w:jc w:val="both"/>
              <w:rPr>
                <w:rFonts w:ascii="Arial" w:hAnsi="Arial" w:cs="Arial"/>
              </w:rPr>
            </w:pPr>
            <w:r w:rsidRPr="00F82C53">
              <w:rPr>
                <w:rFonts w:ascii="Arial" w:hAnsi="Arial" w:cs="Arial"/>
              </w:rPr>
              <w:t>Description (Cultural/Environmental)</w:t>
            </w:r>
          </w:p>
        </w:tc>
        <w:tc>
          <w:tcPr>
            <w:tcW w:w="1950" w:type="dxa"/>
          </w:tcPr>
          <w:p w:rsidRPr="00F82C53" w:rsidR="00C5108D" w:rsidP="00C5108D" w:rsidRDefault="00C5108D" w14:paraId="6F8C70BA" w14:textId="77777777">
            <w:pPr>
              <w:spacing w:line="360" w:lineRule="auto"/>
              <w:jc w:val="both"/>
              <w:rPr>
                <w:rFonts w:ascii="Arial" w:hAnsi="Arial" w:cs="Arial"/>
              </w:rPr>
            </w:pPr>
            <w:r w:rsidRPr="00F82C53">
              <w:rPr>
                <w:rFonts w:ascii="Arial" w:hAnsi="Arial" w:cs="Arial"/>
              </w:rPr>
              <w:t>Sensory Element (e.g. smell, sound, touch)</w:t>
            </w:r>
          </w:p>
        </w:tc>
        <w:tc>
          <w:tcPr>
            <w:tcW w:w="2303" w:type="dxa"/>
          </w:tcPr>
          <w:p w:rsidRPr="00F82C53" w:rsidR="00C5108D" w:rsidP="00C5108D" w:rsidRDefault="00C5108D" w14:paraId="79CD8820" w14:textId="77777777">
            <w:pPr>
              <w:spacing w:line="360" w:lineRule="auto"/>
              <w:jc w:val="both"/>
              <w:rPr>
                <w:rFonts w:ascii="Arial" w:hAnsi="Arial" w:cs="Arial"/>
              </w:rPr>
            </w:pPr>
            <w:r w:rsidRPr="00F82C53">
              <w:rPr>
                <w:rFonts w:ascii="Arial" w:hAnsi="Arial" w:cs="Arial"/>
              </w:rPr>
              <w:t>Visitor Action or Prompt</w:t>
            </w:r>
          </w:p>
        </w:tc>
      </w:tr>
      <w:tr w:rsidRPr="00F82C53" w:rsidR="00C5108D" w:rsidTr="00C5108D" w14:paraId="3B6CEF4B" w14:textId="77777777">
        <w:tc>
          <w:tcPr>
            <w:tcW w:w="1844" w:type="dxa"/>
          </w:tcPr>
          <w:p w:rsidRPr="00F82C53" w:rsidR="00C5108D" w:rsidP="00C5108D" w:rsidRDefault="00C5108D" w14:paraId="6E0E4C6E" w14:textId="77777777">
            <w:pPr>
              <w:spacing w:line="360" w:lineRule="auto"/>
              <w:jc w:val="both"/>
              <w:rPr>
                <w:rFonts w:ascii="Arial" w:hAnsi="Arial" w:cs="Arial"/>
              </w:rPr>
            </w:pPr>
            <w:r w:rsidRPr="00F82C53">
              <w:rPr>
                <w:rFonts w:ascii="Arial" w:hAnsi="Arial" w:cs="Arial"/>
              </w:rPr>
              <w:t>1</w:t>
            </w:r>
          </w:p>
        </w:tc>
        <w:tc>
          <w:tcPr>
            <w:tcW w:w="1559" w:type="dxa"/>
          </w:tcPr>
          <w:p w:rsidRPr="00F82C53" w:rsidR="00C5108D" w:rsidP="00C5108D" w:rsidRDefault="00C5108D" w14:paraId="35970F8C" w14:textId="77777777">
            <w:pPr>
              <w:spacing w:line="360" w:lineRule="auto"/>
              <w:jc w:val="both"/>
              <w:rPr>
                <w:rFonts w:ascii="Arial" w:hAnsi="Arial" w:cs="Arial"/>
              </w:rPr>
            </w:pPr>
          </w:p>
        </w:tc>
        <w:tc>
          <w:tcPr>
            <w:tcW w:w="2693" w:type="dxa"/>
          </w:tcPr>
          <w:p w:rsidRPr="00F82C53" w:rsidR="00C5108D" w:rsidP="00C5108D" w:rsidRDefault="00C5108D" w14:paraId="7F3C43CC" w14:textId="77777777">
            <w:pPr>
              <w:spacing w:line="360" w:lineRule="auto"/>
              <w:jc w:val="both"/>
              <w:rPr>
                <w:rFonts w:ascii="Arial" w:hAnsi="Arial" w:cs="Arial"/>
              </w:rPr>
            </w:pPr>
          </w:p>
        </w:tc>
        <w:tc>
          <w:tcPr>
            <w:tcW w:w="1950" w:type="dxa"/>
          </w:tcPr>
          <w:p w:rsidRPr="00F82C53" w:rsidR="00C5108D" w:rsidP="00C5108D" w:rsidRDefault="00C5108D" w14:paraId="4601F66D" w14:textId="77777777">
            <w:pPr>
              <w:spacing w:line="360" w:lineRule="auto"/>
              <w:jc w:val="both"/>
              <w:rPr>
                <w:rFonts w:ascii="Arial" w:hAnsi="Arial" w:cs="Arial"/>
              </w:rPr>
            </w:pPr>
          </w:p>
        </w:tc>
        <w:tc>
          <w:tcPr>
            <w:tcW w:w="2303" w:type="dxa"/>
          </w:tcPr>
          <w:p w:rsidRPr="00F82C53" w:rsidR="00C5108D" w:rsidP="00C5108D" w:rsidRDefault="00C5108D" w14:paraId="54577D40" w14:textId="77777777">
            <w:pPr>
              <w:spacing w:line="360" w:lineRule="auto"/>
              <w:jc w:val="both"/>
              <w:rPr>
                <w:rFonts w:ascii="Arial" w:hAnsi="Arial" w:cs="Arial"/>
              </w:rPr>
            </w:pPr>
          </w:p>
        </w:tc>
      </w:tr>
      <w:tr w:rsidRPr="00F82C53" w:rsidR="00C5108D" w:rsidTr="00C5108D" w14:paraId="0AD0DA19" w14:textId="77777777">
        <w:tc>
          <w:tcPr>
            <w:tcW w:w="1844" w:type="dxa"/>
          </w:tcPr>
          <w:p w:rsidRPr="00F82C53" w:rsidR="00C5108D" w:rsidP="00C5108D" w:rsidRDefault="00C5108D" w14:paraId="5D24F16D" w14:textId="77777777">
            <w:pPr>
              <w:spacing w:line="360" w:lineRule="auto"/>
              <w:jc w:val="both"/>
              <w:rPr>
                <w:rFonts w:ascii="Arial" w:hAnsi="Arial" w:cs="Arial"/>
              </w:rPr>
            </w:pPr>
            <w:r w:rsidRPr="00F82C53">
              <w:rPr>
                <w:rFonts w:ascii="Arial" w:hAnsi="Arial" w:cs="Arial"/>
              </w:rPr>
              <w:t>2</w:t>
            </w:r>
          </w:p>
        </w:tc>
        <w:tc>
          <w:tcPr>
            <w:tcW w:w="1559" w:type="dxa"/>
          </w:tcPr>
          <w:p w:rsidRPr="00F82C53" w:rsidR="00C5108D" w:rsidP="00C5108D" w:rsidRDefault="00C5108D" w14:paraId="6D4ED2FD" w14:textId="77777777">
            <w:pPr>
              <w:spacing w:line="360" w:lineRule="auto"/>
              <w:jc w:val="both"/>
              <w:rPr>
                <w:rFonts w:ascii="Arial" w:hAnsi="Arial" w:cs="Arial"/>
              </w:rPr>
            </w:pPr>
          </w:p>
        </w:tc>
        <w:tc>
          <w:tcPr>
            <w:tcW w:w="2693" w:type="dxa"/>
          </w:tcPr>
          <w:p w:rsidRPr="00F82C53" w:rsidR="00C5108D" w:rsidP="00C5108D" w:rsidRDefault="00C5108D" w14:paraId="04011F70" w14:textId="77777777">
            <w:pPr>
              <w:spacing w:line="360" w:lineRule="auto"/>
              <w:jc w:val="both"/>
              <w:rPr>
                <w:rFonts w:ascii="Arial" w:hAnsi="Arial" w:cs="Arial"/>
              </w:rPr>
            </w:pPr>
          </w:p>
        </w:tc>
        <w:tc>
          <w:tcPr>
            <w:tcW w:w="1950" w:type="dxa"/>
          </w:tcPr>
          <w:p w:rsidRPr="00F82C53" w:rsidR="00C5108D" w:rsidP="00C5108D" w:rsidRDefault="00C5108D" w14:paraId="3A1FB1FA" w14:textId="77777777">
            <w:pPr>
              <w:spacing w:line="360" w:lineRule="auto"/>
              <w:jc w:val="both"/>
              <w:rPr>
                <w:rFonts w:ascii="Arial" w:hAnsi="Arial" w:cs="Arial"/>
              </w:rPr>
            </w:pPr>
          </w:p>
        </w:tc>
        <w:tc>
          <w:tcPr>
            <w:tcW w:w="2303" w:type="dxa"/>
          </w:tcPr>
          <w:p w:rsidRPr="00F82C53" w:rsidR="00C5108D" w:rsidP="00C5108D" w:rsidRDefault="00C5108D" w14:paraId="6CFB96B0" w14:textId="77777777">
            <w:pPr>
              <w:spacing w:line="360" w:lineRule="auto"/>
              <w:jc w:val="both"/>
              <w:rPr>
                <w:rFonts w:ascii="Arial" w:hAnsi="Arial" w:cs="Arial"/>
              </w:rPr>
            </w:pPr>
          </w:p>
        </w:tc>
      </w:tr>
      <w:tr w:rsidRPr="00F82C53" w:rsidR="00C5108D" w:rsidTr="00C5108D" w14:paraId="596FB453" w14:textId="77777777">
        <w:tc>
          <w:tcPr>
            <w:tcW w:w="1844" w:type="dxa"/>
          </w:tcPr>
          <w:p w:rsidRPr="00F82C53" w:rsidR="00C5108D" w:rsidP="00C5108D" w:rsidRDefault="00C5108D" w14:paraId="094BA3D0" w14:textId="77777777">
            <w:pPr>
              <w:spacing w:line="360" w:lineRule="auto"/>
              <w:jc w:val="both"/>
              <w:rPr>
                <w:rFonts w:ascii="Arial" w:hAnsi="Arial" w:cs="Arial"/>
              </w:rPr>
            </w:pPr>
            <w:r w:rsidRPr="00F82C53">
              <w:rPr>
                <w:rFonts w:ascii="Arial" w:hAnsi="Arial" w:cs="Arial"/>
              </w:rPr>
              <w:t>3</w:t>
            </w:r>
          </w:p>
        </w:tc>
        <w:tc>
          <w:tcPr>
            <w:tcW w:w="1559" w:type="dxa"/>
          </w:tcPr>
          <w:p w:rsidRPr="00F82C53" w:rsidR="00C5108D" w:rsidP="00C5108D" w:rsidRDefault="00C5108D" w14:paraId="35D814EA" w14:textId="77777777">
            <w:pPr>
              <w:spacing w:line="360" w:lineRule="auto"/>
              <w:jc w:val="both"/>
              <w:rPr>
                <w:rFonts w:ascii="Arial" w:hAnsi="Arial" w:cs="Arial"/>
              </w:rPr>
            </w:pPr>
          </w:p>
        </w:tc>
        <w:tc>
          <w:tcPr>
            <w:tcW w:w="2693" w:type="dxa"/>
          </w:tcPr>
          <w:p w:rsidRPr="00F82C53" w:rsidR="00C5108D" w:rsidP="00C5108D" w:rsidRDefault="00C5108D" w14:paraId="3DA7313F" w14:textId="77777777">
            <w:pPr>
              <w:spacing w:line="360" w:lineRule="auto"/>
              <w:jc w:val="both"/>
              <w:rPr>
                <w:rFonts w:ascii="Arial" w:hAnsi="Arial" w:cs="Arial"/>
              </w:rPr>
            </w:pPr>
          </w:p>
        </w:tc>
        <w:tc>
          <w:tcPr>
            <w:tcW w:w="1950" w:type="dxa"/>
          </w:tcPr>
          <w:p w:rsidRPr="00F82C53" w:rsidR="00C5108D" w:rsidP="00C5108D" w:rsidRDefault="00C5108D" w14:paraId="5219085D" w14:textId="77777777">
            <w:pPr>
              <w:spacing w:line="360" w:lineRule="auto"/>
              <w:jc w:val="both"/>
              <w:rPr>
                <w:rFonts w:ascii="Arial" w:hAnsi="Arial" w:cs="Arial"/>
              </w:rPr>
            </w:pPr>
          </w:p>
        </w:tc>
        <w:tc>
          <w:tcPr>
            <w:tcW w:w="2303" w:type="dxa"/>
          </w:tcPr>
          <w:p w:rsidRPr="00F82C53" w:rsidR="00C5108D" w:rsidP="00C5108D" w:rsidRDefault="00C5108D" w14:paraId="2562C6C2" w14:textId="77777777">
            <w:pPr>
              <w:spacing w:line="360" w:lineRule="auto"/>
              <w:jc w:val="both"/>
              <w:rPr>
                <w:rFonts w:ascii="Arial" w:hAnsi="Arial" w:cs="Arial"/>
              </w:rPr>
            </w:pPr>
          </w:p>
        </w:tc>
      </w:tr>
      <w:tr w:rsidRPr="00F82C53" w:rsidR="00C5108D" w:rsidTr="00C5108D" w14:paraId="7F1D9BD8" w14:textId="77777777">
        <w:tc>
          <w:tcPr>
            <w:tcW w:w="1844" w:type="dxa"/>
          </w:tcPr>
          <w:p w:rsidRPr="00F82C53" w:rsidR="00C5108D" w:rsidP="00C5108D" w:rsidRDefault="00C5108D" w14:paraId="2D65C8AB" w14:textId="77777777">
            <w:pPr>
              <w:spacing w:line="360" w:lineRule="auto"/>
              <w:jc w:val="both"/>
              <w:rPr>
                <w:rFonts w:ascii="Arial" w:hAnsi="Arial" w:cs="Arial"/>
              </w:rPr>
            </w:pPr>
            <w:r w:rsidRPr="00F82C53">
              <w:rPr>
                <w:rFonts w:ascii="Arial" w:hAnsi="Arial" w:cs="Arial"/>
              </w:rPr>
              <w:t>4</w:t>
            </w:r>
          </w:p>
        </w:tc>
        <w:tc>
          <w:tcPr>
            <w:tcW w:w="1559" w:type="dxa"/>
          </w:tcPr>
          <w:p w:rsidRPr="00F82C53" w:rsidR="00C5108D" w:rsidP="00C5108D" w:rsidRDefault="00C5108D" w14:paraId="34D00CE8" w14:textId="77777777">
            <w:pPr>
              <w:spacing w:line="360" w:lineRule="auto"/>
              <w:jc w:val="both"/>
              <w:rPr>
                <w:rFonts w:ascii="Arial" w:hAnsi="Arial" w:cs="Arial"/>
              </w:rPr>
            </w:pPr>
          </w:p>
        </w:tc>
        <w:tc>
          <w:tcPr>
            <w:tcW w:w="2693" w:type="dxa"/>
          </w:tcPr>
          <w:p w:rsidRPr="00F82C53" w:rsidR="00C5108D" w:rsidP="00C5108D" w:rsidRDefault="00C5108D" w14:paraId="2C8BF062" w14:textId="77777777">
            <w:pPr>
              <w:spacing w:line="360" w:lineRule="auto"/>
              <w:jc w:val="both"/>
              <w:rPr>
                <w:rFonts w:ascii="Arial" w:hAnsi="Arial" w:cs="Arial"/>
              </w:rPr>
            </w:pPr>
          </w:p>
        </w:tc>
        <w:tc>
          <w:tcPr>
            <w:tcW w:w="1950" w:type="dxa"/>
          </w:tcPr>
          <w:p w:rsidRPr="00F82C53" w:rsidR="00C5108D" w:rsidP="00C5108D" w:rsidRDefault="00C5108D" w14:paraId="0F9199C0" w14:textId="77777777">
            <w:pPr>
              <w:spacing w:line="360" w:lineRule="auto"/>
              <w:jc w:val="both"/>
              <w:rPr>
                <w:rFonts w:ascii="Arial" w:hAnsi="Arial" w:cs="Arial"/>
              </w:rPr>
            </w:pPr>
          </w:p>
        </w:tc>
        <w:tc>
          <w:tcPr>
            <w:tcW w:w="2303" w:type="dxa"/>
          </w:tcPr>
          <w:p w:rsidRPr="00F82C53" w:rsidR="00C5108D" w:rsidP="00C5108D" w:rsidRDefault="00C5108D" w14:paraId="5FC40C6D" w14:textId="77777777">
            <w:pPr>
              <w:spacing w:line="360" w:lineRule="auto"/>
              <w:jc w:val="both"/>
              <w:rPr>
                <w:rFonts w:ascii="Arial" w:hAnsi="Arial" w:cs="Arial"/>
              </w:rPr>
            </w:pPr>
          </w:p>
        </w:tc>
      </w:tr>
      <w:tr w:rsidRPr="00F82C53" w:rsidR="00C5108D" w:rsidTr="00C5108D" w14:paraId="1D0457AD" w14:textId="77777777">
        <w:tc>
          <w:tcPr>
            <w:tcW w:w="1844" w:type="dxa"/>
          </w:tcPr>
          <w:p w:rsidRPr="00F82C53" w:rsidR="00C5108D" w:rsidP="00C5108D" w:rsidRDefault="00C5108D" w14:paraId="2DF09D0A" w14:textId="77777777">
            <w:pPr>
              <w:spacing w:line="360" w:lineRule="auto"/>
              <w:jc w:val="both"/>
              <w:rPr>
                <w:rFonts w:ascii="Arial" w:hAnsi="Arial" w:cs="Arial"/>
              </w:rPr>
            </w:pPr>
            <w:r w:rsidRPr="00F82C53">
              <w:rPr>
                <w:rFonts w:ascii="Arial" w:hAnsi="Arial" w:cs="Arial"/>
              </w:rPr>
              <w:t>5</w:t>
            </w:r>
          </w:p>
        </w:tc>
        <w:tc>
          <w:tcPr>
            <w:tcW w:w="1559" w:type="dxa"/>
          </w:tcPr>
          <w:p w:rsidRPr="00F82C53" w:rsidR="00C5108D" w:rsidP="00C5108D" w:rsidRDefault="00C5108D" w14:paraId="02C54DF2" w14:textId="77777777">
            <w:pPr>
              <w:spacing w:line="360" w:lineRule="auto"/>
              <w:jc w:val="both"/>
              <w:rPr>
                <w:rFonts w:ascii="Arial" w:hAnsi="Arial" w:cs="Arial"/>
              </w:rPr>
            </w:pPr>
          </w:p>
        </w:tc>
        <w:tc>
          <w:tcPr>
            <w:tcW w:w="2693" w:type="dxa"/>
          </w:tcPr>
          <w:p w:rsidRPr="00F82C53" w:rsidR="00C5108D" w:rsidP="00C5108D" w:rsidRDefault="00C5108D" w14:paraId="664BF110" w14:textId="77777777">
            <w:pPr>
              <w:spacing w:line="360" w:lineRule="auto"/>
              <w:jc w:val="both"/>
              <w:rPr>
                <w:rFonts w:ascii="Arial" w:hAnsi="Arial" w:cs="Arial"/>
              </w:rPr>
            </w:pPr>
          </w:p>
        </w:tc>
        <w:tc>
          <w:tcPr>
            <w:tcW w:w="1950" w:type="dxa"/>
          </w:tcPr>
          <w:p w:rsidRPr="00F82C53" w:rsidR="00C5108D" w:rsidP="00C5108D" w:rsidRDefault="00C5108D" w14:paraId="0A6BDCD8" w14:textId="77777777">
            <w:pPr>
              <w:spacing w:line="360" w:lineRule="auto"/>
              <w:jc w:val="both"/>
              <w:rPr>
                <w:rFonts w:ascii="Arial" w:hAnsi="Arial" w:cs="Arial"/>
              </w:rPr>
            </w:pPr>
          </w:p>
        </w:tc>
        <w:tc>
          <w:tcPr>
            <w:tcW w:w="2303" w:type="dxa"/>
          </w:tcPr>
          <w:p w:rsidRPr="00F82C53" w:rsidR="00C5108D" w:rsidP="00C5108D" w:rsidRDefault="00C5108D" w14:paraId="6703EF68" w14:textId="77777777">
            <w:pPr>
              <w:spacing w:line="360" w:lineRule="auto"/>
              <w:jc w:val="both"/>
              <w:rPr>
                <w:rFonts w:ascii="Arial" w:hAnsi="Arial" w:cs="Arial"/>
              </w:rPr>
            </w:pPr>
          </w:p>
        </w:tc>
      </w:tr>
    </w:tbl>
    <w:p w:rsidRPr="00F82C53" w:rsidR="00AB0EBA" w:rsidP="00AB0EBA" w:rsidRDefault="00AB0EBA" w14:paraId="5E87ADB6" w14:textId="77777777">
      <w:pPr>
        <w:spacing w:line="360" w:lineRule="auto"/>
        <w:jc w:val="both"/>
        <w:rPr>
          <w:rFonts w:ascii="Arial" w:hAnsi="Arial" w:cs="Arial"/>
          <w:b/>
          <w:bCs/>
        </w:rPr>
      </w:pPr>
      <w:r w:rsidRPr="00F82C53">
        <w:rPr>
          <w:rFonts w:ascii="Arial" w:hAnsi="Arial" w:cs="Arial"/>
          <w:b/>
          <w:bCs/>
        </w:rPr>
        <w:t>3. Trail Stops and Descriptions</w:t>
      </w:r>
    </w:p>
    <w:p w:rsidRPr="00F82C53" w:rsidR="00AB0EBA" w:rsidP="00AB0EBA" w:rsidRDefault="00AB0EBA" w14:paraId="6CBE245E" w14:textId="77777777">
      <w:pPr>
        <w:spacing w:line="360" w:lineRule="auto"/>
        <w:jc w:val="both"/>
        <w:rPr>
          <w:rFonts w:ascii="Arial" w:hAnsi="Arial" w:cs="Arial"/>
          <w:b/>
          <w:bCs/>
        </w:rPr>
      </w:pPr>
      <w:r w:rsidRPr="00F82C53">
        <w:rPr>
          <w:rFonts w:ascii="Arial" w:hAnsi="Arial" w:cs="Arial"/>
          <w:b/>
          <w:bCs/>
        </w:rPr>
        <w:t>4. Sustainability Measures</w:t>
      </w:r>
    </w:p>
    <w:p w:rsidRPr="00F82C53" w:rsidR="00AB0EBA" w:rsidP="00AB0EBA" w:rsidRDefault="00AB0EBA" w14:paraId="55861C90" w14:textId="77777777">
      <w:pPr>
        <w:spacing w:line="360" w:lineRule="auto"/>
        <w:jc w:val="both"/>
        <w:rPr>
          <w:rFonts w:ascii="Arial" w:hAnsi="Arial" w:cs="Arial"/>
        </w:rPr>
      </w:pPr>
      <w:r w:rsidRPr="00F82C53">
        <w:rPr>
          <w:rFonts w:ascii="Arial" w:hAnsi="Arial" w:cs="Arial"/>
        </w:rPr>
        <w:t>List actions taken to ensure the trail is environmentally and culturally sustainable (e.g. signage with recycled materials, trail maintenance, partnerships with locals).</w:t>
      </w:r>
    </w:p>
    <w:p w:rsidRPr="00F82C53" w:rsidR="00AB0EBA" w:rsidP="00AB0EBA" w:rsidRDefault="00AB0EBA" w14:paraId="1502A83E"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21FD0387"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027D23F2" w14:textId="77777777">
      <w:pPr>
        <w:spacing w:line="360" w:lineRule="auto"/>
        <w:jc w:val="both"/>
        <w:rPr>
          <w:rFonts w:ascii="Arial" w:hAnsi="Arial" w:cs="Arial"/>
          <w:b/>
          <w:bCs/>
        </w:rPr>
      </w:pPr>
      <w:r w:rsidRPr="00F82C53">
        <w:rPr>
          <w:rFonts w:ascii="Arial" w:hAnsi="Arial" w:cs="Arial"/>
          <w:b/>
          <w:bCs/>
        </w:rPr>
        <w:t>5. Local Collaboration</w:t>
      </w:r>
    </w:p>
    <w:p w:rsidRPr="00F82C53" w:rsidR="00AB0EBA" w:rsidP="00AB0EBA" w:rsidRDefault="00AB0EBA" w14:paraId="15D89C7C" w14:textId="77777777">
      <w:pPr>
        <w:spacing w:line="360" w:lineRule="auto"/>
        <w:jc w:val="both"/>
        <w:rPr>
          <w:rFonts w:ascii="Arial" w:hAnsi="Arial" w:cs="Arial"/>
        </w:rPr>
      </w:pPr>
      <w:r w:rsidRPr="00F82C53">
        <w:rPr>
          <w:rFonts w:ascii="Arial" w:hAnsi="Arial" w:cs="Arial"/>
        </w:rPr>
        <w:t>Identify artisans, historians, farmers, or other local stakeholders involved in the trail:</w:t>
      </w:r>
    </w:p>
    <w:p w:rsidRPr="00F82C53" w:rsidR="00AB0EBA" w:rsidP="00AB0EBA" w:rsidRDefault="00AB0EBA" w14:paraId="31F802EA"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12948887"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67465B63" w14:textId="77777777">
      <w:pPr>
        <w:spacing w:line="360" w:lineRule="auto"/>
        <w:jc w:val="both"/>
        <w:rPr>
          <w:rFonts w:ascii="Arial" w:hAnsi="Arial" w:cs="Arial"/>
        </w:rPr>
      </w:pPr>
    </w:p>
    <w:p w:rsidRPr="00F82C53" w:rsidR="00AB0EBA" w:rsidP="00AB0EBA" w:rsidRDefault="00AB0EBA" w14:paraId="112CD596" w14:textId="77777777">
      <w:pPr>
        <w:pStyle w:val="Heading2"/>
        <w:spacing w:line="360" w:lineRule="auto"/>
        <w:jc w:val="both"/>
        <w:rPr>
          <w:rFonts w:ascii="Arial" w:hAnsi="Arial" w:cs="Arial"/>
          <w:sz w:val="22"/>
          <w:szCs w:val="22"/>
        </w:rPr>
      </w:pPr>
      <w:bookmarkStart w:name="_Toc205286714" w:id="294"/>
      <w:bookmarkStart w:name="_Toc205547628" w:id="295"/>
      <w:r w:rsidRPr="00F82C53">
        <w:rPr>
          <w:rFonts w:ascii="Arial" w:hAnsi="Arial" w:cs="Arial"/>
          <w:sz w:val="22"/>
          <w:szCs w:val="22"/>
        </w:rPr>
        <w:t xml:space="preserve">Annex </w:t>
      </w:r>
      <w:bookmarkEnd w:id="294"/>
      <w:r>
        <w:rPr>
          <w:rFonts w:ascii="Arial" w:hAnsi="Arial" w:cs="Arial"/>
          <w:sz w:val="22"/>
          <w:szCs w:val="22"/>
        </w:rPr>
        <w:t>92</w:t>
      </w:r>
      <w:bookmarkEnd w:id="295"/>
    </w:p>
    <w:p w:rsidRPr="00F82C53" w:rsidR="00AB0EBA" w:rsidP="00AB0EBA" w:rsidRDefault="00AB0EBA" w14:paraId="000A8F32" w14:textId="77777777">
      <w:pPr>
        <w:spacing w:line="360" w:lineRule="auto"/>
        <w:jc w:val="both"/>
        <w:rPr>
          <w:rFonts w:ascii="Arial" w:hAnsi="Arial" w:cs="Arial"/>
        </w:rPr>
      </w:pPr>
      <w:r w:rsidRPr="00F82C53">
        <w:rPr>
          <w:rFonts w:ascii="Arial" w:hAnsi="Arial" w:cs="Arial"/>
        </w:rPr>
        <w:t>1. Brand Name and Tagline</w:t>
      </w:r>
    </w:p>
    <w:p w:rsidRPr="00F82C53" w:rsidR="00AB0EBA" w:rsidP="00AB0EBA" w:rsidRDefault="00AB0EBA" w14:paraId="30243161" w14:textId="77777777">
      <w:pPr>
        <w:spacing w:line="360" w:lineRule="auto"/>
        <w:jc w:val="both"/>
        <w:rPr>
          <w:rFonts w:ascii="Arial" w:hAnsi="Arial" w:cs="Arial"/>
        </w:rPr>
      </w:pPr>
      <w:r w:rsidRPr="00F82C53">
        <w:rPr>
          <w:rFonts w:ascii="Arial" w:hAnsi="Arial" w:cs="Arial"/>
        </w:rPr>
        <w:t>Brand Name: ____________________________________________</w:t>
      </w:r>
    </w:p>
    <w:p w:rsidRPr="00F82C53" w:rsidR="00AB0EBA" w:rsidP="00AB0EBA" w:rsidRDefault="00AB0EBA" w14:paraId="77872343" w14:textId="77777777">
      <w:pPr>
        <w:spacing w:line="360" w:lineRule="auto"/>
        <w:jc w:val="both"/>
        <w:rPr>
          <w:rFonts w:ascii="Arial" w:hAnsi="Arial" w:cs="Arial"/>
        </w:rPr>
      </w:pPr>
      <w:r w:rsidRPr="00F82C53">
        <w:rPr>
          <w:rFonts w:ascii="Arial" w:hAnsi="Arial" w:cs="Arial"/>
        </w:rPr>
        <w:t>Tagline/Slogan: _________________________________________</w:t>
      </w:r>
    </w:p>
    <w:p w:rsidRPr="00F82C53" w:rsidR="00AB0EBA" w:rsidP="00AB0EBA" w:rsidRDefault="00AB0EBA" w14:paraId="1660C4B1" w14:textId="77777777">
      <w:pPr>
        <w:spacing w:line="360" w:lineRule="auto"/>
        <w:jc w:val="both"/>
        <w:rPr>
          <w:rFonts w:ascii="Arial" w:hAnsi="Arial" w:cs="Arial"/>
        </w:rPr>
      </w:pPr>
      <w:r w:rsidRPr="00F82C53">
        <w:rPr>
          <w:rFonts w:ascii="Arial" w:hAnsi="Arial" w:cs="Arial"/>
        </w:rPr>
        <w:t>2. Core Values and Messages</w:t>
      </w:r>
    </w:p>
    <w:p w:rsidRPr="00F82C53" w:rsidR="00AB0EBA" w:rsidP="00AB0EBA" w:rsidRDefault="00AB0EBA" w14:paraId="19667DD0" w14:textId="77777777">
      <w:pPr>
        <w:spacing w:line="360" w:lineRule="auto"/>
        <w:jc w:val="both"/>
        <w:rPr>
          <w:rFonts w:ascii="Arial" w:hAnsi="Arial" w:cs="Arial"/>
        </w:rPr>
      </w:pPr>
      <w:r w:rsidRPr="00F82C53">
        <w:rPr>
          <w:rFonts w:ascii="Arial" w:hAnsi="Arial" w:cs="Arial"/>
        </w:rPr>
        <w:t>What does the brand stand for? (e.g., local food, traditional crafts, eco trails)</w:t>
      </w:r>
    </w:p>
    <w:p w:rsidRPr="00F82C53" w:rsidR="00AB0EBA" w:rsidP="00AB0EBA" w:rsidRDefault="00AB0EBA" w14:paraId="0BF5614B"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5FA22DB8"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6BC0E3E0" w14:textId="77777777">
      <w:pPr>
        <w:spacing w:line="360" w:lineRule="auto"/>
        <w:jc w:val="both"/>
        <w:rPr>
          <w:rFonts w:ascii="Arial" w:hAnsi="Arial" w:cs="Arial"/>
        </w:rPr>
      </w:pPr>
      <w:r w:rsidRPr="00F82C53">
        <w:rPr>
          <w:rFonts w:ascii="Arial" w:hAnsi="Arial" w:cs="Arial"/>
        </w:rPr>
        <w:t>3. Logo Design Sketch (optional visual)</w:t>
      </w:r>
    </w:p>
    <w:p w:rsidRPr="00F82C53" w:rsidR="00AB0EBA" w:rsidP="00AB0EBA" w:rsidRDefault="00AB0EBA" w14:paraId="61F30820" w14:textId="77777777">
      <w:pPr>
        <w:spacing w:line="360" w:lineRule="auto"/>
        <w:jc w:val="both"/>
        <w:rPr>
          <w:rFonts w:ascii="Arial" w:hAnsi="Arial" w:cs="Arial"/>
        </w:rPr>
      </w:pPr>
      <w:r w:rsidRPr="00F82C53">
        <w:rPr>
          <w:rFonts w:ascii="Arial" w:hAnsi="Arial" w:cs="Arial"/>
        </w:rPr>
        <w:t>Attach or sketch your logo below.</w:t>
      </w:r>
    </w:p>
    <w:p w:rsidRPr="00F82C53" w:rsidR="00AB0EBA" w:rsidP="00AB0EBA" w:rsidRDefault="00AB0EBA" w14:paraId="438BA84A" w14:textId="77777777">
      <w:pPr>
        <w:spacing w:line="360" w:lineRule="auto"/>
        <w:jc w:val="both"/>
        <w:rPr>
          <w:rFonts w:ascii="Arial" w:hAnsi="Arial" w:cs="Arial"/>
        </w:rPr>
      </w:pPr>
      <w:r w:rsidRPr="00F82C53">
        <w:rPr>
          <w:rFonts w:ascii="Arial" w:hAnsi="Arial" w:cs="Arial"/>
        </w:rPr>
        <w:t>[Attach Logo Here or Sketch Below]</w:t>
      </w:r>
    </w:p>
    <w:p w:rsidRPr="00F82C53" w:rsidR="00AB0EBA" w:rsidP="00AB0EBA" w:rsidRDefault="00AB0EBA" w14:paraId="5FC3F19A"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7B188F29"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78391F83" w14:textId="77777777">
      <w:pPr>
        <w:spacing w:line="360" w:lineRule="auto"/>
        <w:jc w:val="both"/>
        <w:rPr>
          <w:rFonts w:ascii="Arial" w:hAnsi="Arial" w:cs="Arial"/>
        </w:rPr>
      </w:pPr>
      <w:r w:rsidRPr="00F82C53">
        <w:rPr>
          <w:rFonts w:ascii="Arial" w:hAnsi="Arial" w:cs="Arial"/>
        </w:rPr>
        <w:t>4. Visitor Experience Connection</w:t>
      </w:r>
    </w:p>
    <w:p w:rsidRPr="00F82C53" w:rsidR="00AB0EBA" w:rsidP="00AB0EBA" w:rsidRDefault="00AB0EBA" w14:paraId="427ADC1A" w14:textId="77777777">
      <w:pPr>
        <w:spacing w:line="360" w:lineRule="auto"/>
        <w:jc w:val="both"/>
        <w:rPr>
          <w:rFonts w:ascii="Arial" w:hAnsi="Arial" w:cs="Arial"/>
        </w:rPr>
      </w:pPr>
      <w:r w:rsidRPr="00F82C53">
        <w:rPr>
          <w:rFonts w:ascii="Arial" w:hAnsi="Arial" w:cs="Arial"/>
        </w:rPr>
        <w:t>How will your brand emotionally and sensorially connect with visitors?</w:t>
      </w:r>
    </w:p>
    <w:p w:rsidRPr="00F82C53" w:rsidR="00AB0EBA" w:rsidP="00AB0EBA" w:rsidRDefault="00AB0EBA" w14:paraId="7E5AA07E" w14:textId="77777777">
      <w:pPr>
        <w:spacing w:line="360" w:lineRule="auto"/>
        <w:jc w:val="both"/>
        <w:rPr>
          <w:rFonts w:ascii="Arial" w:hAnsi="Arial" w:cs="Arial"/>
        </w:rPr>
      </w:pPr>
      <w:r w:rsidRPr="00F82C53">
        <w:rPr>
          <w:rFonts w:ascii="Arial" w:hAnsi="Arial" w:cs="Arial"/>
        </w:rPr>
        <w:t>- Sights: ___________________________________________</w:t>
      </w:r>
    </w:p>
    <w:p w:rsidRPr="00F82C53" w:rsidR="00AB0EBA" w:rsidP="00AB0EBA" w:rsidRDefault="00AB0EBA" w14:paraId="75CBF3D0" w14:textId="77777777">
      <w:pPr>
        <w:spacing w:line="360" w:lineRule="auto"/>
        <w:jc w:val="both"/>
        <w:rPr>
          <w:rFonts w:ascii="Arial" w:hAnsi="Arial" w:cs="Arial"/>
        </w:rPr>
      </w:pPr>
      <w:r w:rsidRPr="00F82C53">
        <w:rPr>
          <w:rFonts w:ascii="Arial" w:hAnsi="Arial" w:cs="Arial"/>
        </w:rPr>
        <w:t>- Sounds: __________________________________________</w:t>
      </w:r>
    </w:p>
    <w:p w:rsidRPr="00F82C53" w:rsidR="00AB0EBA" w:rsidP="00AB0EBA" w:rsidRDefault="00AB0EBA" w14:paraId="2C555E16" w14:textId="77777777">
      <w:pPr>
        <w:spacing w:line="360" w:lineRule="auto"/>
        <w:jc w:val="both"/>
        <w:rPr>
          <w:rFonts w:ascii="Arial" w:hAnsi="Arial" w:cs="Arial"/>
        </w:rPr>
      </w:pPr>
      <w:r w:rsidRPr="00F82C53">
        <w:rPr>
          <w:rFonts w:ascii="Arial" w:hAnsi="Arial" w:cs="Arial"/>
        </w:rPr>
        <w:t>- Smells: __________________________________________</w:t>
      </w:r>
    </w:p>
    <w:p w:rsidRPr="00F82C53" w:rsidR="00AB0EBA" w:rsidP="00AB0EBA" w:rsidRDefault="00AB0EBA" w14:paraId="62073EA4" w14:textId="77777777">
      <w:pPr>
        <w:spacing w:line="360" w:lineRule="auto"/>
        <w:jc w:val="both"/>
        <w:rPr>
          <w:rFonts w:ascii="Arial" w:hAnsi="Arial" w:cs="Arial"/>
        </w:rPr>
      </w:pPr>
      <w:r w:rsidRPr="00F82C53">
        <w:rPr>
          <w:rFonts w:ascii="Arial" w:hAnsi="Arial" w:cs="Arial"/>
        </w:rPr>
        <w:t>- Local stories: ____________________________________</w:t>
      </w:r>
    </w:p>
    <w:p w:rsidRPr="00F82C53" w:rsidR="00AB0EBA" w:rsidP="00AB0EBA" w:rsidRDefault="00AB0EBA" w14:paraId="4AFB12D0" w14:textId="77777777">
      <w:pPr>
        <w:spacing w:line="360" w:lineRule="auto"/>
        <w:jc w:val="both"/>
        <w:rPr>
          <w:rFonts w:ascii="Arial" w:hAnsi="Arial" w:cs="Arial"/>
        </w:rPr>
      </w:pPr>
      <w:r w:rsidRPr="00F82C53">
        <w:rPr>
          <w:rFonts w:ascii="Arial" w:hAnsi="Arial" w:cs="Arial"/>
        </w:rPr>
        <w:t>5. Integration with Local Culture and Environment</w:t>
      </w:r>
    </w:p>
    <w:p w:rsidRPr="00F82C53" w:rsidR="00AB0EBA" w:rsidP="00AB0EBA" w:rsidRDefault="00AB0EBA" w14:paraId="1D0D8B5C" w14:textId="77777777">
      <w:pPr>
        <w:spacing w:line="360" w:lineRule="auto"/>
        <w:jc w:val="both"/>
        <w:rPr>
          <w:rFonts w:ascii="Arial" w:hAnsi="Arial" w:cs="Arial"/>
        </w:rPr>
      </w:pPr>
      <w:r w:rsidRPr="00F82C53">
        <w:rPr>
          <w:rFonts w:ascii="Arial" w:hAnsi="Arial" w:cs="Arial"/>
        </w:rPr>
        <w:t>How does your brand promote sustainability and celebrate local heritage?</w:t>
      </w:r>
    </w:p>
    <w:p w:rsidRPr="00F82C53" w:rsidR="00AB0EBA" w:rsidP="00AB0EBA" w:rsidRDefault="00AB0EBA" w14:paraId="2BA7FB13"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6657D9A6" w14:textId="77777777">
      <w:pPr>
        <w:spacing w:line="360" w:lineRule="auto"/>
        <w:jc w:val="both"/>
        <w:rPr>
          <w:rFonts w:ascii="Arial" w:hAnsi="Arial" w:cs="Arial"/>
        </w:rPr>
      </w:pPr>
      <w:r w:rsidRPr="00F82C53">
        <w:rPr>
          <w:rFonts w:ascii="Arial" w:hAnsi="Arial" w:cs="Arial"/>
        </w:rPr>
        <w:t>_____________________________________________________</w:t>
      </w:r>
    </w:p>
    <w:p w:rsidRPr="00F82C53" w:rsidR="00AB0EBA" w:rsidP="00AB0EBA" w:rsidRDefault="00AB0EBA" w14:paraId="534595A9" w14:textId="77777777">
      <w:pPr>
        <w:spacing w:line="360" w:lineRule="auto"/>
        <w:jc w:val="both"/>
        <w:rPr>
          <w:rFonts w:ascii="Arial" w:hAnsi="Arial" w:cs="Arial"/>
        </w:rPr>
      </w:pPr>
    </w:p>
    <w:p w:rsidRPr="00F82C53" w:rsidR="00AB0EBA" w:rsidP="00AB0EBA" w:rsidRDefault="00AB0EBA" w14:paraId="2F8B64DD" w14:textId="77777777">
      <w:pPr>
        <w:pStyle w:val="Heading2"/>
        <w:spacing w:line="360" w:lineRule="auto"/>
        <w:jc w:val="both"/>
        <w:rPr>
          <w:rFonts w:ascii="Arial" w:hAnsi="Arial" w:cs="Arial"/>
          <w:sz w:val="22"/>
          <w:szCs w:val="22"/>
        </w:rPr>
      </w:pPr>
      <w:bookmarkStart w:name="_Toc205286715" w:id="296"/>
      <w:bookmarkStart w:name="_Toc205547629" w:id="297"/>
      <w:r w:rsidRPr="00F82C53">
        <w:rPr>
          <w:rFonts w:ascii="Arial" w:hAnsi="Arial" w:cs="Arial"/>
          <w:sz w:val="22"/>
          <w:szCs w:val="22"/>
        </w:rPr>
        <w:t xml:space="preserve">Annex </w:t>
      </w:r>
      <w:bookmarkEnd w:id="296"/>
      <w:r>
        <w:rPr>
          <w:rFonts w:ascii="Arial" w:hAnsi="Arial" w:cs="Arial"/>
          <w:sz w:val="22"/>
          <w:szCs w:val="22"/>
        </w:rPr>
        <w:t>93</w:t>
      </w:r>
      <w:bookmarkEnd w:id="297"/>
    </w:p>
    <w:p w:rsidRPr="00F82C53" w:rsidR="00AB0EBA" w:rsidP="00AB0EBA" w:rsidRDefault="00AB0EBA" w14:paraId="11A93E6A" w14:textId="77777777">
      <w:pPr>
        <w:spacing w:line="360" w:lineRule="auto"/>
        <w:jc w:val="both"/>
        <w:rPr>
          <w:rFonts w:ascii="Arial" w:hAnsi="Arial" w:cs="Arial"/>
        </w:rPr>
      </w:pPr>
      <w:r w:rsidRPr="00F82C53">
        <w:rPr>
          <w:rFonts w:ascii="Arial" w:hAnsi="Arial" w:cs="Arial"/>
        </w:rPr>
        <w:t>1. Event Overview</w:t>
      </w:r>
    </w:p>
    <w:p w:rsidRPr="00F82C53" w:rsidR="00AB0EBA" w:rsidP="00AB0EBA" w:rsidRDefault="00AB0EBA" w14:paraId="24CC30F7" w14:textId="77777777">
      <w:pPr>
        <w:spacing w:line="360" w:lineRule="auto"/>
        <w:jc w:val="both"/>
        <w:rPr>
          <w:rFonts w:ascii="Arial" w:hAnsi="Arial" w:cs="Arial"/>
        </w:rPr>
      </w:pPr>
      <w:r w:rsidRPr="00F82C53">
        <w:rPr>
          <w:rFonts w:ascii="Arial" w:hAnsi="Arial" w:cs="Arial"/>
        </w:rPr>
        <w:t>Event Title: ___________________________________________</w:t>
      </w:r>
    </w:p>
    <w:p w:rsidRPr="00F82C53" w:rsidR="00AB0EBA" w:rsidP="00AB0EBA" w:rsidRDefault="00AB0EBA" w14:paraId="487F4002" w14:textId="77777777">
      <w:pPr>
        <w:spacing w:line="360" w:lineRule="auto"/>
        <w:jc w:val="both"/>
        <w:rPr>
          <w:rFonts w:ascii="Arial" w:hAnsi="Arial" w:cs="Arial"/>
        </w:rPr>
      </w:pPr>
      <w:r w:rsidRPr="00F82C53">
        <w:rPr>
          <w:rFonts w:ascii="Arial" w:hAnsi="Arial" w:cs="Arial"/>
        </w:rPr>
        <w:t>Theme/Slogan (e.g., 'Flavours of the Hills', 'From Soil to Spoon'): __________________</w:t>
      </w:r>
    </w:p>
    <w:p w:rsidRPr="00F82C53" w:rsidR="00AB0EBA" w:rsidP="00AB0EBA" w:rsidRDefault="00AB0EBA" w14:paraId="54C7631E" w14:textId="77777777">
      <w:pPr>
        <w:spacing w:line="360" w:lineRule="auto"/>
        <w:jc w:val="both"/>
        <w:rPr>
          <w:rFonts w:ascii="Arial" w:hAnsi="Arial" w:cs="Arial"/>
        </w:rPr>
      </w:pPr>
      <w:r w:rsidRPr="00F82C53">
        <w:rPr>
          <w:rFonts w:ascii="Arial" w:hAnsi="Arial" w:cs="Arial"/>
        </w:rPr>
        <w:t>Proposed Date/Time: ___________________________________</w:t>
      </w:r>
    </w:p>
    <w:p w:rsidRPr="00F82C53" w:rsidR="00AB0EBA" w:rsidP="00AB0EBA" w:rsidRDefault="00AB0EBA" w14:paraId="0032604D" w14:textId="77777777">
      <w:pPr>
        <w:spacing w:line="360" w:lineRule="auto"/>
        <w:jc w:val="both"/>
        <w:rPr>
          <w:rFonts w:ascii="Arial" w:hAnsi="Arial" w:cs="Arial"/>
        </w:rPr>
      </w:pPr>
      <w:r w:rsidRPr="00F82C53">
        <w:rPr>
          <w:rFonts w:ascii="Arial" w:hAnsi="Arial" w:cs="Arial"/>
        </w:rPr>
        <w:t>Location (e.g., farm courtyard, village square): __________________</w:t>
      </w:r>
    </w:p>
    <w:p w:rsidRPr="00F82C53" w:rsidR="00AB0EBA" w:rsidP="00AB0EBA" w:rsidRDefault="00AB0EBA" w14:paraId="27A51AC1" w14:textId="77777777">
      <w:pPr>
        <w:spacing w:line="360" w:lineRule="auto"/>
        <w:jc w:val="both"/>
        <w:rPr>
          <w:rFonts w:ascii="Arial" w:hAnsi="Arial" w:cs="Arial"/>
        </w:rPr>
      </w:pPr>
      <w:r w:rsidRPr="00F82C53">
        <w:rPr>
          <w:rFonts w:ascii="Arial" w:hAnsi="Arial" w:cs="Arial"/>
        </w:rPr>
        <w:t>Target Audience (e.g., tourists, locals, families): _______________</w:t>
      </w:r>
    </w:p>
    <w:p w:rsidRPr="00F82C53" w:rsidR="00AB0EBA" w:rsidP="00AB0EBA" w:rsidRDefault="00AB0EBA" w14:paraId="04001B1C" w14:textId="77777777">
      <w:pPr>
        <w:spacing w:line="360" w:lineRule="auto"/>
        <w:jc w:val="both"/>
        <w:rPr>
          <w:rFonts w:ascii="Arial" w:hAnsi="Arial" w:cs="Arial"/>
        </w:rPr>
      </w:pPr>
      <w:r w:rsidRPr="00F82C53">
        <w:rPr>
          <w:rFonts w:ascii="Arial" w:hAnsi="Arial" w:cs="Arial"/>
        </w:rPr>
        <w:t>Expected Number of Visitors: ___________________________</w:t>
      </w:r>
    </w:p>
    <w:p w:rsidRPr="00F82C53" w:rsidR="00AB0EBA" w:rsidP="00AB0EBA" w:rsidRDefault="00AB0EBA" w14:paraId="131CBD7E" w14:textId="77777777">
      <w:pPr>
        <w:spacing w:line="360" w:lineRule="auto"/>
        <w:jc w:val="both"/>
        <w:rPr>
          <w:rFonts w:ascii="Arial" w:hAnsi="Arial" w:cs="Arial"/>
        </w:rPr>
      </w:pPr>
      <w:r w:rsidRPr="00F82C53">
        <w:rPr>
          <w:rFonts w:ascii="Arial" w:hAnsi="Arial" w:cs="Arial"/>
        </w:rPr>
        <w:t>2. Featured Local Products &amp; Producers</w:t>
      </w:r>
    </w:p>
    <w:p w:rsidRPr="00F82C53" w:rsidR="00AB0EBA" w:rsidP="00AB0EBA" w:rsidRDefault="00AB0EBA" w14:paraId="509E46B7" w14:textId="77777777">
      <w:pPr>
        <w:spacing w:line="360" w:lineRule="auto"/>
        <w:jc w:val="both"/>
        <w:rPr>
          <w:rFonts w:ascii="Arial" w:hAnsi="Arial" w:cs="Arial"/>
        </w:rPr>
      </w:pPr>
      <w:r w:rsidRPr="00F82C53">
        <w:rPr>
          <w:rFonts w:ascii="Arial" w:hAnsi="Arial" w:cs="Arial"/>
        </w:rPr>
        <w:t>List 2–3 representative local products and the producers or artisans involved. Include the story behind each product.</w:t>
      </w:r>
    </w:p>
    <w:p w:rsidRPr="00F82C53" w:rsidR="00AB0EBA" w:rsidP="00AB0EBA" w:rsidRDefault="00AB0EBA" w14:paraId="630BC04E" w14:textId="77777777">
      <w:pPr>
        <w:spacing w:line="360" w:lineRule="auto"/>
        <w:jc w:val="both"/>
        <w:rPr>
          <w:rFonts w:ascii="Arial" w:hAnsi="Arial" w:cs="Arial"/>
        </w:rPr>
      </w:pPr>
      <w:proofErr w:type="gramStart"/>
      <w:r w:rsidRPr="00F82C53">
        <w:rPr>
          <w:rFonts w:ascii="Arial" w:hAnsi="Arial" w:cs="Arial"/>
        </w:rPr>
        <w:t>1.Product</w:t>
      </w:r>
      <w:proofErr w:type="gramEnd"/>
      <w:r w:rsidRPr="00F82C53">
        <w:rPr>
          <w:rFonts w:ascii="Arial" w:hAnsi="Arial" w:cs="Arial"/>
        </w:rPr>
        <w:t>:      Producer:     Story:</w:t>
      </w:r>
    </w:p>
    <w:p w:rsidRPr="00F82C53" w:rsidR="00AB0EBA" w:rsidP="00AB0EBA" w:rsidRDefault="00AB0EBA" w14:paraId="54DD6AC5" w14:textId="77777777">
      <w:pPr>
        <w:spacing w:line="360" w:lineRule="auto"/>
        <w:jc w:val="both"/>
        <w:rPr>
          <w:rFonts w:ascii="Arial" w:hAnsi="Arial" w:cs="Arial"/>
        </w:rPr>
      </w:pPr>
      <w:r w:rsidRPr="00F82C53">
        <w:rPr>
          <w:rFonts w:ascii="Arial" w:hAnsi="Arial" w:cs="Arial"/>
        </w:rPr>
        <w:t>3. Cultural Storytelling Elements</w:t>
      </w:r>
    </w:p>
    <w:p w:rsidRPr="00F82C53" w:rsidR="00AB0EBA" w:rsidP="00AB0EBA" w:rsidRDefault="00AB0EBA" w14:paraId="4D55D9C3" w14:textId="77777777">
      <w:pPr>
        <w:spacing w:line="360" w:lineRule="auto"/>
        <w:jc w:val="both"/>
        <w:rPr>
          <w:rFonts w:ascii="Arial" w:hAnsi="Arial" w:cs="Arial"/>
        </w:rPr>
      </w:pPr>
      <w:r w:rsidRPr="00F82C53">
        <w:rPr>
          <w:rFonts w:ascii="Arial" w:hAnsi="Arial" w:cs="Arial"/>
        </w:rPr>
        <w:t>Describe the narratives to be shared during the event (e.g., traditions, legends, history of ingredients or recipes).</w:t>
      </w:r>
    </w:p>
    <w:p w:rsidRPr="00F82C53" w:rsidR="00AB0EBA" w:rsidP="00AB0EBA" w:rsidRDefault="00AB0EBA" w14:paraId="718FF1A4" w14:textId="77777777">
      <w:pPr>
        <w:spacing w:line="360" w:lineRule="auto"/>
        <w:jc w:val="both"/>
        <w:rPr>
          <w:rFonts w:ascii="Arial" w:hAnsi="Arial" w:cs="Arial"/>
        </w:rPr>
      </w:pPr>
      <w:r w:rsidRPr="00F82C53">
        <w:rPr>
          <w:rFonts w:ascii="Arial" w:hAnsi="Arial" w:cs="Arial"/>
        </w:rPr>
        <w:t>________________________________________________________________________</w:t>
      </w:r>
    </w:p>
    <w:p w:rsidRPr="00F82C53" w:rsidR="00AB0EBA" w:rsidP="00AB0EBA" w:rsidRDefault="00AB0EBA" w14:paraId="3A361EAF" w14:textId="77777777">
      <w:pPr>
        <w:spacing w:line="360" w:lineRule="auto"/>
        <w:jc w:val="both"/>
        <w:rPr>
          <w:rFonts w:ascii="Arial" w:hAnsi="Arial" w:cs="Arial"/>
        </w:rPr>
      </w:pPr>
      <w:r w:rsidRPr="00F82C53">
        <w:rPr>
          <w:rFonts w:ascii="Arial" w:hAnsi="Arial" w:cs="Arial"/>
        </w:rPr>
        <w:t>________________________________________________________________________</w:t>
      </w:r>
    </w:p>
    <w:p w:rsidRPr="00F82C53" w:rsidR="00AB0EBA" w:rsidP="00AB0EBA" w:rsidRDefault="00AB0EBA" w14:paraId="4943EE06" w14:textId="77777777">
      <w:pPr>
        <w:spacing w:line="360" w:lineRule="auto"/>
        <w:jc w:val="both"/>
        <w:rPr>
          <w:rFonts w:ascii="Arial" w:hAnsi="Arial" w:cs="Arial"/>
        </w:rPr>
      </w:pPr>
      <w:r w:rsidRPr="00F82C53">
        <w:rPr>
          <w:rFonts w:ascii="Arial" w:hAnsi="Arial" w:cs="Arial"/>
        </w:rPr>
        <w:t>4. Sustainability Measures</w:t>
      </w:r>
    </w:p>
    <w:p w:rsidRPr="00F82C53" w:rsidR="00AB0EBA" w:rsidP="00AB0EBA" w:rsidRDefault="00AB0EBA" w14:paraId="4E0F3CD6" w14:textId="77777777">
      <w:pPr>
        <w:spacing w:line="360" w:lineRule="auto"/>
        <w:jc w:val="both"/>
        <w:rPr>
          <w:rFonts w:ascii="Arial" w:hAnsi="Arial" w:cs="Arial"/>
        </w:rPr>
      </w:pPr>
      <w:r w:rsidRPr="00F82C53">
        <w:rPr>
          <w:rFonts w:ascii="Arial" w:hAnsi="Arial" w:cs="Arial"/>
        </w:rPr>
        <w:t>Mark all that apply and add custom actions if relevant.</w:t>
      </w:r>
    </w:p>
    <w:p w:rsidRPr="00F82C53" w:rsidR="00AB0EBA" w:rsidP="00AB0EBA" w:rsidRDefault="00AB0EBA" w14:paraId="399DC3B8"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w:t>
      </w:r>
      <w:proofErr w:type="gramStart"/>
      <w:r w:rsidRPr="00F82C53">
        <w:rPr>
          <w:rFonts w:ascii="Arial" w:hAnsi="Arial" w:cs="Arial"/>
        </w:rPr>
        <w:t>All</w:t>
      </w:r>
      <w:proofErr w:type="gramEnd"/>
      <w:r w:rsidRPr="00F82C53">
        <w:rPr>
          <w:rFonts w:ascii="Arial" w:hAnsi="Arial" w:cs="Arial"/>
        </w:rPr>
        <w:t xml:space="preserve"> ingredients sourced locally and seasonally</w:t>
      </w:r>
    </w:p>
    <w:p w:rsidRPr="00F82C53" w:rsidR="00AB0EBA" w:rsidP="00AB0EBA" w:rsidRDefault="00AB0EBA" w14:paraId="746A4BD9"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Minimal packaging or compostable/reusable containers</w:t>
      </w:r>
    </w:p>
    <w:p w:rsidRPr="00F82C53" w:rsidR="00AB0EBA" w:rsidP="00AB0EBA" w:rsidRDefault="00AB0EBA" w14:paraId="2CECB427"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Zero-waste kitchen or food preservation methods (e.g., pickling, drying)</w:t>
      </w:r>
    </w:p>
    <w:p w:rsidRPr="00F82C53" w:rsidR="00AB0EBA" w:rsidP="00AB0EBA" w:rsidRDefault="00AB0EBA" w14:paraId="0FC7FA70"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Composting or animal feed reuse for leftovers</w:t>
      </w:r>
    </w:p>
    <w:p w:rsidRPr="00F82C53" w:rsidR="00AB0EBA" w:rsidP="00AB0EBA" w:rsidRDefault="00AB0EBA" w14:paraId="05DF4BFF"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Community volunteer involvement</w:t>
      </w:r>
    </w:p>
    <w:p w:rsidRPr="00F82C53" w:rsidR="00AB0EBA" w:rsidP="00AB0EBA" w:rsidRDefault="00AB0EBA" w14:paraId="627316AE" w14:textId="77777777">
      <w:pPr>
        <w:spacing w:line="360" w:lineRule="auto"/>
        <w:jc w:val="both"/>
        <w:rPr>
          <w:rFonts w:ascii="Arial" w:hAnsi="Arial" w:cs="Arial"/>
        </w:rPr>
      </w:pPr>
      <w:r w:rsidRPr="00F82C53">
        <w:rPr>
          <w:rFonts w:ascii="Arial" w:hAnsi="Arial" w:cs="Arial"/>
        </w:rPr>
        <w:t>Other practices: ____________________________________________________</w:t>
      </w:r>
    </w:p>
    <w:p w:rsidRPr="00F82C53" w:rsidR="00AB0EBA" w:rsidP="00AB0EBA" w:rsidRDefault="00AB0EBA" w14:paraId="7439EF05" w14:textId="77777777">
      <w:pPr>
        <w:spacing w:line="360" w:lineRule="auto"/>
        <w:jc w:val="both"/>
        <w:rPr>
          <w:rFonts w:ascii="Arial" w:hAnsi="Arial" w:cs="Arial"/>
        </w:rPr>
      </w:pPr>
      <w:r w:rsidRPr="00F82C53">
        <w:rPr>
          <w:rFonts w:ascii="Arial" w:hAnsi="Arial" w:cs="Arial"/>
        </w:rPr>
        <w:t>5. Booth Setup and Visitor Experience</w:t>
      </w:r>
    </w:p>
    <w:p w:rsidRPr="00F82C53" w:rsidR="00AB0EBA" w:rsidP="00AB0EBA" w:rsidRDefault="00AB0EBA" w14:paraId="6D937C8A" w14:textId="77777777">
      <w:pPr>
        <w:spacing w:line="360" w:lineRule="auto"/>
        <w:jc w:val="both"/>
        <w:rPr>
          <w:rFonts w:ascii="Arial" w:hAnsi="Arial" w:cs="Arial"/>
        </w:rPr>
      </w:pPr>
      <w:r w:rsidRPr="00F82C53">
        <w:rPr>
          <w:rFonts w:ascii="Arial" w:hAnsi="Arial" w:cs="Arial"/>
        </w:rPr>
        <w:t>Sketch or describe your booth/table layout and how visitors will move through the tasting experience.</w:t>
      </w:r>
    </w:p>
    <w:p w:rsidRPr="00F82C53" w:rsidR="00AB0EBA" w:rsidP="00AB0EBA" w:rsidRDefault="00AB0EBA" w14:paraId="4E1D9F5C" w14:textId="77777777">
      <w:pPr>
        <w:spacing w:line="360" w:lineRule="auto"/>
        <w:jc w:val="both"/>
        <w:rPr>
          <w:rFonts w:ascii="Arial" w:hAnsi="Arial" w:cs="Arial"/>
        </w:rPr>
      </w:pPr>
      <w:r w:rsidRPr="00F82C53">
        <w:rPr>
          <w:rFonts w:ascii="Arial" w:hAnsi="Arial" w:cs="Arial"/>
        </w:rPr>
        <w:t>• Number of booths: ____________</w:t>
      </w:r>
    </w:p>
    <w:p w:rsidRPr="00F82C53" w:rsidR="00AB0EBA" w:rsidP="00AB0EBA" w:rsidRDefault="00AB0EBA" w14:paraId="6177758B" w14:textId="77777777">
      <w:pPr>
        <w:spacing w:line="360" w:lineRule="auto"/>
        <w:jc w:val="both"/>
        <w:rPr>
          <w:rFonts w:ascii="Arial" w:hAnsi="Arial" w:cs="Arial"/>
        </w:rPr>
      </w:pPr>
      <w:r w:rsidRPr="00F82C53">
        <w:rPr>
          <w:rFonts w:ascii="Arial" w:hAnsi="Arial" w:cs="Arial"/>
        </w:rPr>
        <w:t>• Layout sketch (can be drawn on the back):</w:t>
      </w:r>
    </w:p>
    <w:p w:rsidRPr="00F82C53" w:rsidR="00AB0EBA" w:rsidP="00AB0EBA" w:rsidRDefault="00AB0EBA" w14:paraId="3EE54FA1" w14:textId="77777777">
      <w:pPr>
        <w:spacing w:line="360" w:lineRule="auto"/>
        <w:jc w:val="both"/>
        <w:rPr>
          <w:rFonts w:ascii="Arial" w:hAnsi="Arial" w:cs="Arial"/>
        </w:rPr>
      </w:pPr>
      <w:r w:rsidRPr="00F82C53">
        <w:rPr>
          <w:rFonts w:ascii="Arial" w:hAnsi="Arial" w:cs="Arial"/>
        </w:rPr>
        <w:t>• Will you use signs or posters? (Annex 8): Yes / No</w:t>
      </w:r>
    </w:p>
    <w:p w:rsidRPr="00F82C53" w:rsidR="00AB0EBA" w:rsidP="00AB0EBA" w:rsidRDefault="00AB0EBA" w14:paraId="7E2CB02C" w14:textId="77777777">
      <w:pPr>
        <w:spacing w:line="360" w:lineRule="auto"/>
        <w:jc w:val="both"/>
        <w:rPr>
          <w:rFonts w:ascii="Arial" w:hAnsi="Arial" w:cs="Arial"/>
        </w:rPr>
      </w:pPr>
      <w:r w:rsidRPr="00F82C53">
        <w:rPr>
          <w:rFonts w:ascii="Arial" w:hAnsi="Arial" w:cs="Arial"/>
        </w:rPr>
        <w:t>• How will you tell product stories to visitors? (e.g., printed cards, verbal explanations, QR codes):</w:t>
      </w:r>
    </w:p>
    <w:p w:rsidRPr="00F82C53" w:rsidR="00AB0EBA" w:rsidP="00AB0EBA" w:rsidRDefault="00AB0EBA" w14:paraId="136F7C47" w14:textId="77777777">
      <w:pPr>
        <w:spacing w:line="360" w:lineRule="auto"/>
        <w:jc w:val="both"/>
        <w:rPr>
          <w:rFonts w:ascii="Arial" w:hAnsi="Arial" w:cs="Arial"/>
        </w:rPr>
      </w:pPr>
      <w:r w:rsidRPr="00F82C53">
        <w:rPr>
          <w:rFonts w:ascii="Arial" w:hAnsi="Arial" w:cs="Arial"/>
        </w:rPr>
        <w:t>________________________________________________________________________</w:t>
      </w:r>
    </w:p>
    <w:p w:rsidRPr="00F82C53" w:rsidR="00AB0EBA" w:rsidP="00AB0EBA" w:rsidRDefault="00AB0EBA" w14:paraId="36FF5FAC" w14:textId="77777777">
      <w:pPr>
        <w:spacing w:line="360" w:lineRule="auto"/>
        <w:jc w:val="both"/>
        <w:rPr>
          <w:rFonts w:ascii="Arial" w:hAnsi="Arial" w:cs="Arial"/>
        </w:rPr>
      </w:pPr>
      <w:r w:rsidRPr="00F82C53">
        <w:rPr>
          <w:rFonts w:ascii="Arial" w:hAnsi="Arial" w:cs="Arial"/>
        </w:rPr>
        <w:t>6. Promotion and Guest Invitation</w:t>
      </w:r>
    </w:p>
    <w:p w:rsidRPr="00F82C53" w:rsidR="00AB0EBA" w:rsidP="00AB0EBA" w:rsidRDefault="00AB0EBA" w14:paraId="7E0625F1" w14:textId="77777777">
      <w:pPr>
        <w:spacing w:line="360" w:lineRule="auto"/>
        <w:jc w:val="both"/>
        <w:rPr>
          <w:rFonts w:ascii="Arial" w:hAnsi="Arial" w:cs="Arial"/>
        </w:rPr>
      </w:pPr>
      <w:r w:rsidRPr="00F82C53">
        <w:rPr>
          <w:rFonts w:ascii="Arial" w:hAnsi="Arial" w:cs="Arial"/>
        </w:rPr>
        <w:t>How will you promote the event to ensure local engagement and tourism visibility?</w:t>
      </w:r>
    </w:p>
    <w:p w:rsidRPr="00F82C53" w:rsidR="00AB0EBA" w:rsidP="00AB0EBA" w:rsidRDefault="00AB0EBA" w14:paraId="4CEA944C"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Flyers in local community</w:t>
      </w:r>
    </w:p>
    <w:p w:rsidRPr="00F82C53" w:rsidR="00AB0EBA" w:rsidP="00AB0EBA" w:rsidRDefault="00AB0EBA" w14:paraId="5E480A4A"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Social media (Instagram, Facebook)</w:t>
      </w:r>
    </w:p>
    <w:p w:rsidRPr="00F82C53" w:rsidR="00AB0EBA" w:rsidP="00AB0EBA" w:rsidRDefault="00AB0EBA" w14:paraId="0CBF9B31"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Tourist information center</w:t>
      </w:r>
    </w:p>
    <w:p w:rsidRPr="00F82C53" w:rsidR="00AB0EBA" w:rsidP="00AB0EBA" w:rsidRDefault="00AB0EBA" w14:paraId="2DB16644" w14:textId="77777777">
      <w:pPr>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Local school, hotel, or municipality collaboration</w:t>
      </w:r>
    </w:p>
    <w:p w:rsidRPr="00F82C53" w:rsidR="00AB0EBA" w:rsidP="00AB0EBA" w:rsidRDefault="00AB0EBA" w14:paraId="09AD12C7" w14:textId="77777777">
      <w:pPr>
        <w:spacing w:line="360" w:lineRule="auto"/>
        <w:jc w:val="both"/>
        <w:rPr>
          <w:rFonts w:ascii="Arial" w:hAnsi="Arial" w:cs="Arial"/>
        </w:rPr>
      </w:pPr>
      <w:r w:rsidRPr="00F82C53">
        <w:rPr>
          <w:rFonts w:ascii="Arial" w:hAnsi="Arial" w:cs="Arial"/>
        </w:rPr>
        <w:t>Other: ____________________________________________________</w:t>
      </w:r>
    </w:p>
    <w:p w:rsidRPr="00F82C53" w:rsidR="00AB0EBA" w:rsidP="00AB0EBA" w:rsidRDefault="00AB0EBA" w14:paraId="4FB60820" w14:textId="77777777">
      <w:pPr>
        <w:spacing w:line="360" w:lineRule="auto"/>
        <w:jc w:val="both"/>
        <w:rPr>
          <w:rFonts w:ascii="Arial" w:hAnsi="Arial" w:cs="Arial"/>
        </w:rPr>
      </w:pPr>
      <w:r w:rsidRPr="00F82C53">
        <w:rPr>
          <w:rFonts w:ascii="Arial" w:hAnsi="Arial" w:cs="Arial"/>
        </w:rPr>
        <w:t>7. Final Plan – Implementation Reflection</w:t>
      </w:r>
    </w:p>
    <w:p w:rsidRPr="00F82C53" w:rsidR="00AB0EBA" w:rsidP="00AB0EBA" w:rsidRDefault="00AB0EBA" w14:paraId="1562976F" w14:textId="77777777">
      <w:pPr>
        <w:spacing w:line="360" w:lineRule="auto"/>
        <w:jc w:val="both"/>
        <w:rPr>
          <w:rFonts w:ascii="Arial" w:hAnsi="Arial" w:cs="Arial"/>
        </w:rPr>
      </w:pPr>
      <w:r w:rsidRPr="00F82C53">
        <w:rPr>
          <w:rFonts w:ascii="Arial" w:hAnsi="Arial" w:cs="Arial"/>
        </w:rPr>
        <w:t>What would make this event unique at your farm or village? What support would you need to implement it?</w:t>
      </w:r>
    </w:p>
    <w:p w:rsidRPr="00C5108D" w:rsidR="00AB0EBA" w:rsidP="00C5108D" w:rsidRDefault="00C5108D" w14:paraId="0C047DC5" w14:textId="451A6572">
      <w:pPr>
        <w:pStyle w:val="Heading2"/>
        <w:spacing w:line="360" w:lineRule="auto"/>
        <w:jc w:val="both"/>
        <w:rPr>
          <w:rFonts w:ascii="Arial" w:hAnsi="Arial" w:cs="Arial"/>
          <w:sz w:val="22"/>
          <w:szCs w:val="22"/>
        </w:rPr>
      </w:pPr>
      <w:bookmarkStart w:name="_Toc205286716" w:id="298"/>
      <w:bookmarkStart w:name="_Toc205547630" w:id="299"/>
      <w:r w:rsidRPr="00F82C53">
        <w:rPr>
          <w:rFonts w:ascii="Arial" w:hAnsi="Arial" w:cs="Arial"/>
          <w:noProof/>
          <w:lang w:eastAsia="en-GB"/>
        </w:rPr>
        <w:drawing>
          <wp:anchor distT="0" distB="0" distL="114300" distR="114300" simplePos="0" relativeHeight="251741184" behindDoc="0" locked="0" layoutInCell="1" allowOverlap="1" wp14:anchorId="06051303" wp14:editId="4EB3E879">
            <wp:simplePos x="0" y="0"/>
            <wp:positionH relativeFrom="column">
              <wp:posOffset>180975</wp:posOffset>
            </wp:positionH>
            <wp:positionV relativeFrom="paragraph">
              <wp:posOffset>255905</wp:posOffset>
            </wp:positionV>
            <wp:extent cx="4946650" cy="7419975"/>
            <wp:effectExtent l="0" t="0" r="6350" b="9525"/>
            <wp:wrapSquare wrapText="bothSides"/>
            <wp:docPr id="233" name="Picture 233" descr="C:\Users\STANDO\Downloads\ChatGPT Image Aug 4, 2025, 03_35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O\Downloads\ChatGPT Image Aug 4, 2025, 03_35_22 P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46650" cy="7419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C53" w:rsidR="00AB0EBA">
        <w:rPr>
          <w:rFonts w:ascii="Arial" w:hAnsi="Arial" w:cs="Arial"/>
          <w:sz w:val="22"/>
          <w:szCs w:val="22"/>
        </w:rPr>
        <w:t xml:space="preserve">Annex </w:t>
      </w:r>
      <w:bookmarkEnd w:id="298"/>
      <w:r w:rsidR="00AB0EBA">
        <w:rPr>
          <w:rFonts w:ascii="Arial" w:hAnsi="Arial" w:cs="Arial"/>
          <w:sz w:val="22"/>
          <w:szCs w:val="22"/>
        </w:rPr>
        <w:t>94</w:t>
      </w:r>
      <w:bookmarkEnd w:id="299"/>
    </w:p>
    <w:p w:rsidRPr="00F82C53" w:rsidR="00AB0EBA" w:rsidP="00AB0EBA" w:rsidRDefault="00AB0EBA" w14:paraId="48969461" w14:textId="77777777">
      <w:pPr>
        <w:spacing w:line="360" w:lineRule="auto"/>
        <w:jc w:val="both"/>
        <w:rPr>
          <w:rFonts w:ascii="Arial" w:hAnsi="Arial" w:cs="Arial"/>
        </w:rPr>
      </w:pPr>
    </w:p>
    <w:p w:rsidRPr="00F82C53" w:rsidR="00AB0EBA" w:rsidP="00AB0EBA" w:rsidRDefault="00AB0EBA" w14:paraId="53C72ABF" w14:textId="77777777">
      <w:pPr>
        <w:pStyle w:val="Heading2"/>
        <w:spacing w:line="360" w:lineRule="auto"/>
        <w:jc w:val="both"/>
        <w:rPr>
          <w:rFonts w:ascii="Arial" w:hAnsi="Arial" w:cs="Arial"/>
          <w:sz w:val="22"/>
          <w:szCs w:val="22"/>
        </w:rPr>
      </w:pPr>
      <w:bookmarkStart w:name="_Toc205286717" w:id="300"/>
      <w:bookmarkStart w:name="_Toc205547631" w:id="301"/>
      <w:r w:rsidRPr="00F82C53">
        <w:rPr>
          <w:rFonts w:ascii="Arial" w:hAnsi="Arial" w:cs="Arial"/>
          <w:noProof/>
          <w:sz w:val="22"/>
          <w:szCs w:val="22"/>
          <w:lang w:eastAsia="en-GB"/>
        </w:rPr>
        <w:drawing>
          <wp:anchor distT="0" distB="0" distL="114300" distR="114300" simplePos="0" relativeHeight="251742208" behindDoc="0" locked="0" layoutInCell="1" allowOverlap="1" wp14:anchorId="0A704FC1" wp14:editId="6AAF0AD4">
            <wp:simplePos x="0" y="0"/>
            <wp:positionH relativeFrom="margin">
              <wp:align>right</wp:align>
            </wp:positionH>
            <wp:positionV relativeFrom="paragraph">
              <wp:posOffset>358775</wp:posOffset>
            </wp:positionV>
            <wp:extent cx="5194300" cy="7791450"/>
            <wp:effectExtent l="0" t="0" r="6350" b="0"/>
            <wp:wrapSquare wrapText="bothSides"/>
            <wp:docPr id="234" name="Picture 234" descr="C:\Users\STANDO\Downloads\ChatGPT Image Aug 4, 2025, 03_48_5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NDO\Downloads\ChatGPT Image Aug 4, 2025, 03_48_59 PM.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94300" cy="779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C53">
        <w:rPr>
          <w:rFonts w:ascii="Arial" w:hAnsi="Arial" w:cs="Arial"/>
          <w:sz w:val="22"/>
          <w:szCs w:val="22"/>
        </w:rPr>
        <w:t>Annex 9</w:t>
      </w:r>
      <w:bookmarkEnd w:id="300"/>
      <w:r>
        <w:rPr>
          <w:rFonts w:ascii="Arial" w:hAnsi="Arial" w:cs="Arial"/>
          <w:sz w:val="22"/>
          <w:szCs w:val="22"/>
        </w:rPr>
        <w:t>5</w:t>
      </w:r>
      <w:bookmarkEnd w:id="301"/>
    </w:p>
    <w:p w:rsidRPr="00F82C53" w:rsidR="00AB0EBA" w:rsidP="00AB0EBA" w:rsidRDefault="00AB0EBA" w14:paraId="1ABFD59A" w14:textId="77777777">
      <w:pPr>
        <w:spacing w:line="360" w:lineRule="auto"/>
        <w:jc w:val="both"/>
        <w:rPr>
          <w:rFonts w:ascii="Arial" w:hAnsi="Arial" w:cs="Arial"/>
        </w:rPr>
      </w:pPr>
    </w:p>
    <w:p w:rsidR="00AB0EBA" w:rsidP="00AB0EBA" w:rsidRDefault="00AB0EBA" w14:paraId="4C724438" w14:textId="77777777">
      <w:pPr>
        <w:pStyle w:val="Heading2"/>
        <w:spacing w:line="360" w:lineRule="auto"/>
        <w:jc w:val="both"/>
        <w:rPr>
          <w:rFonts w:ascii="Arial" w:hAnsi="Arial" w:cs="Arial"/>
          <w:sz w:val="22"/>
          <w:szCs w:val="22"/>
        </w:rPr>
      </w:pPr>
      <w:bookmarkStart w:name="_Toc205286718" w:id="302"/>
      <w:bookmarkStart w:name="_Toc205547632" w:id="303"/>
      <w:r w:rsidRPr="00F82C53">
        <w:rPr>
          <w:rFonts w:ascii="Arial" w:hAnsi="Arial" w:cs="Arial"/>
          <w:noProof/>
          <w:sz w:val="22"/>
          <w:szCs w:val="22"/>
          <w:lang w:eastAsia="en-GB"/>
        </w:rPr>
        <w:drawing>
          <wp:anchor distT="0" distB="0" distL="114300" distR="114300" simplePos="0" relativeHeight="251739136" behindDoc="0" locked="0" layoutInCell="1" allowOverlap="1" wp14:anchorId="34A5194C" wp14:editId="6BFED944">
            <wp:simplePos x="0" y="0"/>
            <wp:positionH relativeFrom="margin">
              <wp:align>left</wp:align>
            </wp:positionH>
            <wp:positionV relativeFrom="paragraph">
              <wp:posOffset>304800</wp:posOffset>
            </wp:positionV>
            <wp:extent cx="5391150" cy="3594100"/>
            <wp:effectExtent l="0" t="0" r="0" b="6350"/>
            <wp:wrapSquare wrapText="bothSides"/>
            <wp:docPr id="235" name="Picture 235" descr="C:\Users\STANDO\Downloads\ChatGPT Image Aug 4, 2025, 03_58_3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NDO\Downloads\ChatGPT Image Aug 4, 2025, 03_58_39 PM.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91150" cy="359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C53">
        <w:rPr>
          <w:rFonts w:ascii="Arial" w:hAnsi="Arial" w:cs="Arial"/>
          <w:sz w:val="22"/>
          <w:szCs w:val="22"/>
        </w:rPr>
        <w:t xml:space="preserve">Annex </w:t>
      </w:r>
      <w:bookmarkEnd w:id="302"/>
      <w:r>
        <w:rPr>
          <w:rFonts w:ascii="Arial" w:hAnsi="Arial" w:cs="Arial"/>
          <w:sz w:val="22"/>
          <w:szCs w:val="22"/>
        </w:rPr>
        <w:t>96</w:t>
      </w:r>
      <w:bookmarkEnd w:id="303"/>
    </w:p>
    <w:p w:rsidR="00AB0EBA" w:rsidP="00AB0EBA" w:rsidRDefault="00AB0EBA" w14:paraId="56AFF8ED" w14:textId="77777777"/>
    <w:p w:rsidR="00AB0EBA" w:rsidP="00AB0EBA" w:rsidRDefault="00AB0EBA" w14:paraId="37ED7B1C" w14:textId="77777777"/>
    <w:p w:rsidR="00AB0EBA" w:rsidP="00AB0EBA" w:rsidRDefault="00AB0EBA" w14:paraId="2C98A0F0" w14:textId="77777777"/>
    <w:p w:rsidR="00AB0EBA" w:rsidP="00AB0EBA" w:rsidRDefault="00AB0EBA" w14:paraId="7662E0C4" w14:textId="77777777"/>
    <w:p w:rsidR="00AB0EBA" w:rsidP="00AB0EBA" w:rsidRDefault="00AB0EBA" w14:paraId="4A55A747" w14:textId="77777777"/>
    <w:p w:rsidR="00AB0EBA" w:rsidP="00AB0EBA" w:rsidRDefault="00AB0EBA" w14:paraId="52FF342C" w14:textId="77777777"/>
    <w:p w:rsidR="00AB0EBA" w:rsidP="00AB0EBA" w:rsidRDefault="00AB0EBA" w14:paraId="23814C9C" w14:textId="77777777"/>
    <w:p w:rsidR="00AB0EBA" w:rsidP="00AB0EBA" w:rsidRDefault="00AB0EBA" w14:paraId="3264C13B" w14:textId="77777777"/>
    <w:p w:rsidR="00AB0EBA" w:rsidP="00AB0EBA" w:rsidRDefault="00AB0EBA" w14:paraId="5E55D5FD" w14:textId="77777777"/>
    <w:p w:rsidR="00AB0EBA" w:rsidP="00AB0EBA" w:rsidRDefault="00AB0EBA" w14:paraId="1DFF37C9" w14:textId="77777777"/>
    <w:p w:rsidR="00AB0EBA" w:rsidP="00AB0EBA" w:rsidRDefault="00AB0EBA" w14:paraId="630BCA92" w14:textId="77777777"/>
    <w:p w:rsidR="00AB0EBA" w:rsidP="00AB0EBA" w:rsidRDefault="00AB0EBA" w14:paraId="566737DA" w14:textId="77777777"/>
    <w:p w:rsidR="00AB0EBA" w:rsidP="00AB0EBA" w:rsidRDefault="00AB0EBA" w14:paraId="50D686DA" w14:textId="77777777"/>
    <w:p w:rsidR="00AB0EBA" w:rsidP="00AB0EBA" w:rsidRDefault="00AB0EBA" w14:paraId="51003F2C" w14:textId="77777777"/>
    <w:p w:rsidRPr="00F82C53" w:rsidR="00AB0EBA" w:rsidP="00AB0EBA" w:rsidRDefault="00AB0EBA" w14:paraId="0B93440D" w14:textId="77777777">
      <w:pPr>
        <w:spacing w:line="360" w:lineRule="auto"/>
        <w:jc w:val="both"/>
        <w:rPr>
          <w:rFonts w:ascii="Arial" w:hAnsi="Arial" w:cs="Arial"/>
        </w:rPr>
      </w:pPr>
    </w:p>
    <w:p w:rsidR="00AB0EBA" w:rsidP="00AB0EBA" w:rsidRDefault="00C5108D" w14:paraId="2BA66E6E" w14:textId="629BE19A">
      <w:pPr>
        <w:pStyle w:val="Heading2"/>
        <w:spacing w:line="360" w:lineRule="auto"/>
        <w:jc w:val="both"/>
        <w:rPr>
          <w:rFonts w:ascii="Arial" w:hAnsi="Arial" w:cs="Arial"/>
          <w:sz w:val="22"/>
          <w:szCs w:val="22"/>
        </w:rPr>
      </w:pPr>
      <w:bookmarkStart w:name="_Toc205286719" w:id="304"/>
      <w:bookmarkStart w:name="_Toc205547633" w:id="305"/>
      <w:r w:rsidRPr="00F82C53">
        <w:rPr>
          <w:rFonts w:ascii="Arial" w:hAnsi="Arial" w:cs="Arial"/>
          <w:noProof/>
          <w:lang w:eastAsia="en-GB"/>
        </w:rPr>
        <w:drawing>
          <wp:anchor distT="0" distB="0" distL="114300" distR="114300" simplePos="0" relativeHeight="251743232" behindDoc="0" locked="0" layoutInCell="1" allowOverlap="1" wp14:anchorId="680DA59E" wp14:editId="2CD57378">
            <wp:simplePos x="0" y="0"/>
            <wp:positionH relativeFrom="column">
              <wp:posOffset>152400</wp:posOffset>
            </wp:positionH>
            <wp:positionV relativeFrom="paragraph">
              <wp:posOffset>379730</wp:posOffset>
            </wp:positionV>
            <wp:extent cx="4807585" cy="6438900"/>
            <wp:effectExtent l="0" t="0" r="0" b="0"/>
            <wp:wrapSquare wrapText="bothSides"/>
            <wp:docPr id="236" name="Picture 236" descr="C:\Users\STANDO\Downloads\ChatGPT Image Aug 4, 2025, 04_04_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NDO\Downloads\ChatGPT Image Aug 4, 2025, 04_04_33 PM.png"/>
                    <pic:cNvPicPr>
                      <a:picLocks noChangeAspect="1" noChangeArrowheads="1"/>
                    </pic:cNvPicPr>
                  </pic:nvPicPr>
                  <pic:blipFill rotWithShape="1">
                    <a:blip r:embed="rId69">
                      <a:extLst>
                        <a:ext uri="{28A0092B-C50C-407E-A947-70E740481C1C}">
                          <a14:useLocalDpi xmlns:a14="http://schemas.microsoft.com/office/drawing/2010/main" val="0"/>
                        </a:ext>
                      </a:extLst>
                    </a:blip>
                    <a:srcRect t="10714"/>
                    <a:stretch/>
                  </pic:blipFill>
                  <pic:spPr bwMode="auto">
                    <a:xfrm>
                      <a:off x="0" y="0"/>
                      <a:ext cx="4807585" cy="6438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C53" w:rsidR="00AB0EBA">
        <w:rPr>
          <w:rFonts w:ascii="Arial" w:hAnsi="Arial" w:cs="Arial"/>
          <w:sz w:val="22"/>
          <w:szCs w:val="22"/>
        </w:rPr>
        <w:t xml:space="preserve">Annex </w:t>
      </w:r>
      <w:bookmarkEnd w:id="304"/>
      <w:r w:rsidR="00AB0EBA">
        <w:rPr>
          <w:rFonts w:ascii="Arial" w:hAnsi="Arial" w:cs="Arial"/>
          <w:sz w:val="22"/>
          <w:szCs w:val="22"/>
        </w:rPr>
        <w:t>97</w:t>
      </w:r>
      <w:bookmarkEnd w:id="305"/>
    </w:p>
    <w:p w:rsidRPr="00306E42" w:rsidR="00AB0EBA" w:rsidP="00AB0EBA" w:rsidRDefault="00AB0EBA" w14:paraId="2AE74548" w14:textId="26D8B4C6">
      <w:pPr>
        <w:pStyle w:val="Heading2"/>
        <w:spacing w:line="360" w:lineRule="auto"/>
        <w:jc w:val="both"/>
        <w:rPr>
          <w:rFonts w:ascii="Arial" w:hAnsi="Arial" w:cs="Arial"/>
          <w:sz w:val="22"/>
          <w:szCs w:val="22"/>
        </w:rPr>
      </w:pPr>
    </w:p>
    <w:p w:rsidRPr="00F82C53" w:rsidR="00AB0EBA" w:rsidP="00AB0EBA" w:rsidRDefault="00AB0EBA" w14:paraId="0559B466" w14:textId="24210D85">
      <w:pPr>
        <w:spacing w:line="360" w:lineRule="auto"/>
        <w:jc w:val="both"/>
        <w:rPr>
          <w:rFonts w:ascii="Arial" w:hAnsi="Arial" w:cs="Arial"/>
        </w:rPr>
      </w:pPr>
    </w:p>
    <w:p w:rsidRPr="00F82C53" w:rsidR="00AB0EBA" w:rsidP="00AB0EBA" w:rsidRDefault="00AB0EBA" w14:paraId="5D6A6D57" w14:textId="77777777">
      <w:pPr>
        <w:spacing w:line="360" w:lineRule="auto"/>
        <w:jc w:val="both"/>
        <w:rPr>
          <w:rFonts w:ascii="Arial" w:hAnsi="Arial" w:cs="Arial"/>
        </w:rPr>
      </w:pPr>
    </w:p>
    <w:p w:rsidRPr="00F82C53" w:rsidR="00AB0EBA" w:rsidP="00AB0EBA" w:rsidRDefault="00AB0EBA" w14:paraId="56F19CF6" w14:textId="77777777">
      <w:pPr>
        <w:spacing w:line="360" w:lineRule="auto"/>
        <w:jc w:val="both"/>
        <w:rPr>
          <w:rFonts w:ascii="Arial" w:hAnsi="Arial" w:cs="Arial"/>
        </w:rPr>
      </w:pPr>
    </w:p>
    <w:p w:rsidRPr="00F82C53" w:rsidR="00AB0EBA" w:rsidP="00AB0EBA" w:rsidRDefault="00AB0EBA" w14:paraId="5657C399" w14:textId="77777777">
      <w:pPr>
        <w:spacing w:line="360" w:lineRule="auto"/>
        <w:jc w:val="both"/>
        <w:rPr>
          <w:rFonts w:ascii="Arial" w:hAnsi="Arial" w:cs="Arial"/>
        </w:rPr>
      </w:pPr>
    </w:p>
    <w:p w:rsidRPr="00F82C53" w:rsidR="00AB0EBA" w:rsidP="00AB0EBA" w:rsidRDefault="00AB0EBA" w14:paraId="7FF7B366" w14:textId="77777777">
      <w:pPr>
        <w:pStyle w:val="Heading2"/>
        <w:spacing w:line="360" w:lineRule="auto"/>
        <w:jc w:val="both"/>
        <w:rPr>
          <w:rFonts w:ascii="Arial" w:hAnsi="Arial" w:cs="Arial"/>
          <w:sz w:val="22"/>
          <w:szCs w:val="22"/>
        </w:rPr>
      </w:pPr>
      <w:bookmarkStart w:name="_Toc205286720" w:id="306"/>
      <w:bookmarkStart w:name="_Toc205547634" w:id="307"/>
      <w:r w:rsidRPr="00F82C53">
        <w:rPr>
          <w:rFonts w:ascii="Arial" w:hAnsi="Arial" w:cs="Arial"/>
          <w:sz w:val="22"/>
          <w:szCs w:val="22"/>
        </w:rPr>
        <w:t xml:space="preserve">Annex </w:t>
      </w:r>
      <w:bookmarkEnd w:id="306"/>
      <w:r>
        <w:rPr>
          <w:rFonts w:ascii="Arial" w:hAnsi="Arial" w:cs="Arial"/>
          <w:sz w:val="22"/>
          <w:szCs w:val="22"/>
        </w:rPr>
        <w:t>98</w:t>
      </w:r>
      <w:bookmarkEnd w:id="307"/>
    </w:p>
    <w:p w:rsidRPr="00F82C53" w:rsidR="00AB0EBA" w:rsidP="00AB0EBA" w:rsidRDefault="00C5108D" w14:paraId="08488CFC" w14:textId="0218103E">
      <w:pPr>
        <w:spacing w:line="360" w:lineRule="auto"/>
        <w:jc w:val="both"/>
        <w:rPr>
          <w:rFonts w:ascii="Arial" w:hAnsi="Arial" w:cs="Arial"/>
        </w:rPr>
      </w:pPr>
      <w:r w:rsidRPr="00F82C53">
        <w:rPr>
          <w:rFonts w:ascii="Arial" w:hAnsi="Arial" w:cs="Arial"/>
          <w:noProof/>
          <w:lang w:eastAsia="en-GB"/>
        </w:rPr>
        <w:drawing>
          <wp:anchor distT="0" distB="0" distL="114300" distR="114300" simplePos="0" relativeHeight="251744256" behindDoc="0" locked="0" layoutInCell="1" allowOverlap="1" wp14:anchorId="45DDD775" wp14:editId="73AAFF7B">
            <wp:simplePos x="0" y="0"/>
            <wp:positionH relativeFrom="margin">
              <wp:align>center</wp:align>
            </wp:positionH>
            <wp:positionV relativeFrom="paragraph">
              <wp:posOffset>257175</wp:posOffset>
            </wp:positionV>
            <wp:extent cx="5003800" cy="7505700"/>
            <wp:effectExtent l="0" t="0" r="6350" b="0"/>
            <wp:wrapSquare wrapText="bothSides"/>
            <wp:docPr id="237" name="Picture 237" descr="C:\Users\STANDO\Downloads\ChatGPT Image Aug 4, 2025, 04_23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NDO\Downloads\ChatGPT Image Aug 4, 2025, 04_23_06 PM.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03800" cy="7505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2C53" w:rsidR="00AB0EBA" w:rsidP="00AB0EBA" w:rsidRDefault="00AB0EBA" w14:paraId="56B5F84A" w14:textId="77777777">
      <w:pPr>
        <w:spacing w:line="360" w:lineRule="auto"/>
        <w:jc w:val="both"/>
        <w:rPr>
          <w:rFonts w:ascii="Arial" w:hAnsi="Arial" w:cs="Arial"/>
        </w:rPr>
      </w:pPr>
    </w:p>
    <w:p w:rsidRPr="00F82C53" w:rsidR="00AB0EBA" w:rsidP="00AB0EBA" w:rsidRDefault="00AB0EBA" w14:paraId="1E030CB2" w14:textId="77777777">
      <w:pPr>
        <w:pStyle w:val="Heading2"/>
        <w:spacing w:line="360" w:lineRule="auto"/>
        <w:jc w:val="both"/>
        <w:rPr>
          <w:rFonts w:ascii="Arial" w:hAnsi="Arial" w:cs="Arial"/>
          <w:sz w:val="22"/>
          <w:szCs w:val="22"/>
        </w:rPr>
      </w:pPr>
      <w:bookmarkStart w:name="_Toc205286721" w:id="308"/>
      <w:bookmarkStart w:name="_Toc205547635" w:id="309"/>
      <w:r w:rsidRPr="00F82C53">
        <w:rPr>
          <w:rFonts w:ascii="Arial" w:hAnsi="Arial" w:cs="Arial"/>
          <w:noProof/>
          <w:sz w:val="22"/>
          <w:szCs w:val="22"/>
          <w:lang w:eastAsia="en-GB"/>
        </w:rPr>
        <w:drawing>
          <wp:anchor distT="0" distB="0" distL="114300" distR="114300" simplePos="0" relativeHeight="251745280" behindDoc="0" locked="0" layoutInCell="1" allowOverlap="1" wp14:anchorId="05EE4FBF" wp14:editId="06247771">
            <wp:simplePos x="0" y="0"/>
            <wp:positionH relativeFrom="margin">
              <wp:align>left</wp:align>
            </wp:positionH>
            <wp:positionV relativeFrom="paragraph">
              <wp:posOffset>400050</wp:posOffset>
            </wp:positionV>
            <wp:extent cx="5514340" cy="7753350"/>
            <wp:effectExtent l="0" t="0" r="0" b="0"/>
            <wp:wrapSquare wrapText="bothSides"/>
            <wp:docPr id="238" name="Picture 238" descr="C:\Users\STANDO\Downloads\ChatGPT Image Aug 4, 2025, 04_36_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ANDO\Downloads\ChatGPT Image Aug 4, 2025, 04_36_00 PM.png"/>
                    <pic:cNvPicPr>
                      <a:picLocks noChangeAspect="1" noChangeArrowheads="1"/>
                    </pic:cNvPicPr>
                  </pic:nvPicPr>
                  <pic:blipFill rotWithShape="1">
                    <a:blip r:embed="rId71">
                      <a:extLst>
                        <a:ext uri="{28A0092B-C50C-407E-A947-70E740481C1C}">
                          <a14:useLocalDpi xmlns:a14="http://schemas.microsoft.com/office/drawing/2010/main" val="0"/>
                        </a:ext>
                      </a:extLst>
                    </a:blip>
                    <a:srcRect t="6271"/>
                    <a:stretch/>
                  </pic:blipFill>
                  <pic:spPr bwMode="auto">
                    <a:xfrm>
                      <a:off x="0" y="0"/>
                      <a:ext cx="5514340" cy="7753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C53">
        <w:rPr>
          <w:rFonts w:ascii="Arial" w:hAnsi="Arial" w:cs="Arial"/>
          <w:sz w:val="22"/>
          <w:szCs w:val="22"/>
        </w:rPr>
        <w:t xml:space="preserve">Annex </w:t>
      </w:r>
      <w:bookmarkEnd w:id="308"/>
      <w:r>
        <w:rPr>
          <w:rFonts w:ascii="Arial" w:hAnsi="Arial" w:cs="Arial"/>
          <w:sz w:val="22"/>
          <w:szCs w:val="22"/>
        </w:rPr>
        <w:t>99</w:t>
      </w:r>
      <w:bookmarkEnd w:id="309"/>
    </w:p>
    <w:p w:rsidRPr="00F82C53" w:rsidR="00AB0EBA" w:rsidP="00AB0EBA" w:rsidRDefault="00AB0EBA" w14:paraId="760ACC06" w14:textId="77777777">
      <w:pPr>
        <w:spacing w:line="360" w:lineRule="auto"/>
        <w:jc w:val="both"/>
        <w:rPr>
          <w:rFonts w:ascii="Arial" w:hAnsi="Arial" w:cs="Arial"/>
        </w:rPr>
      </w:pPr>
    </w:p>
    <w:p w:rsidRPr="00F82C53" w:rsidR="00AB0EBA" w:rsidP="00AB0EBA" w:rsidRDefault="00AB0EBA" w14:paraId="1741E756" w14:textId="77777777">
      <w:pPr>
        <w:pStyle w:val="Heading2"/>
        <w:spacing w:line="360" w:lineRule="auto"/>
        <w:jc w:val="both"/>
        <w:rPr>
          <w:rFonts w:ascii="Arial" w:hAnsi="Arial" w:cs="Arial"/>
          <w:sz w:val="22"/>
          <w:szCs w:val="22"/>
        </w:rPr>
      </w:pPr>
      <w:bookmarkStart w:name="_Toc205286722" w:id="310"/>
      <w:bookmarkStart w:name="_Toc205547636" w:id="311"/>
      <w:r w:rsidRPr="00F82C53">
        <w:rPr>
          <w:rFonts w:ascii="Arial" w:hAnsi="Arial" w:cs="Arial"/>
          <w:noProof/>
          <w:sz w:val="22"/>
          <w:szCs w:val="22"/>
          <w:lang w:eastAsia="en-GB"/>
        </w:rPr>
        <w:drawing>
          <wp:anchor distT="0" distB="0" distL="114300" distR="114300" simplePos="0" relativeHeight="251746304" behindDoc="0" locked="0" layoutInCell="1" allowOverlap="1" wp14:anchorId="22C0987F" wp14:editId="29967A23">
            <wp:simplePos x="0" y="0"/>
            <wp:positionH relativeFrom="column">
              <wp:posOffset>-361950</wp:posOffset>
            </wp:positionH>
            <wp:positionV relativeFrom="paragraph">
              <wp:posOffset>368935</wp:posOffset>
            </wp:positionV>
            <wp:extent cx="6210300" cy="6210300"/>
            <wp:effectExtent l="0" t="0" r="0" b="0"/>
            <wp:wrapSquare wrapText="bothSides"/>
            <wp:docPr id="239" name="Picture 239" descr="C:\Users\STANDO\Downloads\ChatGPT Image Aug 4, 2025, 04_45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TANDO\Downloads\ChatGPT Image Aug 4, 2025, 04_45_06 PM.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10300" cy="621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C53">
        <w:rPr>
          <w:rFonts w:ascii="Arial" w:hAnsi="Arial" w:cs="Arial"/>
          <w:sz w:val="22"/>
          <w:szCs w:val="22"/>
        </w:rPr>
        <w:t xml:space="preserve">Annex </w:t>
      </w:r>
      <w:bookmarkEnd w:id="310"/>
      <w:r>
        <w:rPr>
          <w:rFonts w:ascii="Arial" w:hAnsi="Arial" w:cs="Arial"/>
          <w:sz w:val="22"/>
          <w:szCs w:val="22"/>
        </w:rPr>
        <w:t>100</w:t>
      </w:r>
      <w:bookmarkEnd w:id="311"/>
    </w:p>
    <w:p w:rsidRPr="00F82C53" w:rsidR="00AB0EBA" w:rsidP="00AB0EBA" w:rsidRDefault="00AB0EBA" w14:paraId="56548A1C" w14:textId="77777777">
      <w:pPr>
        <w:spacing w:line="360" w:lineRule="auto"/>
        <w:jc w:val="both"/>
        <w:rPr>
          <w:rFonts w:ascii="Arial" w:hAnsi="Arial" w:cs="Arial"/>
        </w:rPr>
      </w:pPr>
    </w:p>
    <w:p w:rsidRPr="00F82C53" w:rsidR="00AB0EBA" w:rsidP="00AB0EBA" w:rsidRDefault="00AB0EBA" w14:paraId="04433309" w14:textId="77777777">
      <w:pPr>
        <w:spacing w:line="360" w:lineRule="auto"/>
        <w:jc w:val="both"/>
        <w:rPr>
          <w:rFonts w:ascii="Arial" w:hAnsi="Arial" w:cs="Arial"/>
        </w:rPr>
      </w:pPr>
    </w:p>
    <w:p w:rsidRPr="00F82C53" w:rsidR="00AB0EBA" w:rsidP="00AB0EBA" w:rsidRDefault="00AB0EBA" w14:paraId="54E1773E" w14:textId="77777777">
      <w:pPr>
        <w:spacing w:line="360" w:lineRule="auto"/>
        <w:jc w:val="both"/>
        <w:rPr>
          <w:rFonts w:ascii="Arial" w:hAnsi="Arial" w:cs="Arial"/>
        </w:rPr>
      </w:pPr>
    </w:p>
    <w:p w:rsidRPr="00F82C53" w:rsidR="00AB0EBA" w:rsidP="00AB0EBA" w:rsidRDefault="00AB0EBA" w14:paraId="68A871DE" w14:textId="77777777">
      <w:pPr>
        <w:spacing w:line="360" w:lineRule="auto"/>
        <w:jc w:val="both"/>
        <w:rPr>
          <w:rFonts w:ascii="Arial" w:hAnsi="Arial" w:cs="Arial"/>
        </w:rPr>
      </w:pPr>
    </w:p>
    <w:p w:rsidRPr="00F82C53" w:rsidR="00AB0EBA" w:rsidP="00AB0EBA" w:rsidRDefault="00AB0EBA" w14:paraId="21254484" w14:textId="77777777">
      <w:pPr>
        <w:spacing w:line="360" w:lineRule="auto"/>
        <w:jc w:val="both"/>
        <w:rPr>
          <w:rFonts w:ascii="Arial" w:hAnsi="Arial" w:cs="Arial"/>
        </w:rPr>
      </w:pPr>
    </w:p>
    <w:p w:rsidR="00AB0EBA" w:rsidP="00AB0EBA" w:rsidRDefault="00AB0EBA" w14:paraId="2DC240E3" w14:textId="77777777">
      <w:pPr>
        <w:pStyle w:val="Heading2"/>
        <w:spacing w:line="360" w:lineRule="auto"/>
        <w:jc w:val="both"/>
        <w:rPr>
          <w:rFonts w:ascii="Arial" w:hAnsi="Arial" w:cs="Arial"/>
          <w:sz w:val="22"/>
          <w:szCs w:val="22"/>
        </w:rPr>
      </w:pPr>
      <w:bookmarkStart w:name="_Toc205286723" w:id="312"/>
      <w:bookmarkStart w:name="_Toc205547637" w:id="313"/>
      <w:r w:rsidRPr="00F82C53">
        <w:rPr>
          <w:rFonts w:ascii="Arial" w:hAnsi="Arial" w:cs="Arial"/>
          <w:noProof/>
          <w:lang w:eastAsia="en-GB"/>
        </w:rPr>
        <w:drawing>
          <wp:anchor distT="0" distB="0" distL="114300" distR="114300" simplePos="0" relativeHeight="251747328" behindDoc="0" locked="0" layoutInCell="1" allowOverlap="1" wp14:anchorId="0FF5FC04" wp14:editId="21744404">
            <wp:simplePos x="0" y="0"/>
            <wp:positionH relativeFrom="margin">
              <wp:align>left</wp:align>
            </wp:positionH>
            <wp:positionV relativeFrom="paragraph">
              <wp:posOffset>361950</wp:posOffset>
            </wp:positionV>
            <wp:extent cx="5475605" cy="7572375"/>
            <wp:effectExtent l="0" t="0" r="0" b="9525"/>
            <wp:wrapSquare wrapText="bothSides"/>
            <wp:docPr id="241" name="Picture 241" descr="C:\Users\STANDO\Downloads\ChatGPT Image Aug 4, 2025, 05_24_1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TANDO\Downloads\ChatGPT Image Aug 4, 2025, 05_24_11 PM.png"/>
                    <pic:cNvPicPr>
                      <a:picLocks noChangeAspect="1" noChangeArrowheads="1"/>
                    </pic:cNvPicPr>
                  </pic:nvPicPr>
                  <pic:blipFill rotWithShape="1">
                    <a:blip r:embed="rId73">
                      <a:extLst>
                        <a:ext uri="{28A0092B-C50C-407E-A947-70E740481C1C}">
                          <a14:useLocalDpi xmlns:a14="http://schemas.microsoft.com/office/drawing/2010/main" val="0"/>
                        </a:ext>
                      </a:extLst>
                    </a:blip>
                    <a:srcRect t="7805"/>
                    <a:stretch/>
                  </pic:blipFill>
                  <pic:spPr bwMode="auto">
                    <a:xfrm>
                      <a:off x="0" y="0"/>
                      <a:ext cx="5475605" cy="7572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C53">
        <w:rPr>
          <w:rFonts w:ascii="Arial" w:hAnsi="Arial" w:cs="Arial"/>
          <w:sz w:val="22"/>
          <w:szCs w:val="22"/>
        </w:rPr>
        <w:t>Annex 1</w:t>
      </w:r>
      <w:bookmarkEnd w:id="312"/>
      <w:r>
        <w:rPr>
          <w:rFonts w:ascii="Arial" w:hAnsi="Arial" w:cs="Arial"/>
          <w:sz w:val="22"/>
          <w:szCs w:val="22"/>
        </w:rPr>
        <w:t>01</w:t>
      </w:r>
      <w:bookmarkEnd w:id="313"/>
    </w:p>
    <w:p w:rsidRPr="00306E42" w:rsidR="00AB0EBA" w:rsidP="00AB0EBA" w:rsidRDefault="00AB0EBA" w14:paraId="302517FF" w14:textId="77777777"/>
    <w:p w:rsidRPr="00F82C53" w:rsidR="00AB0EBA" w:rsidP="00AB0EBA" w:rsidRDefault="00AB0EBA" w14:paraId="1A164E7B" w14:textId="77777777">
      <w:pPr>
        <w:pStyle w:val="Heading2"/>
        <w:spacing w:line="360" w:lineRule="auto"/>
        <w:jc w:val="both"/>
        <w:rPr>
          <w:rFonts w:ascii="Arial" w:hAnsi="Arial" w:cs="Arial"/>
          <w:sz w:val="22"/>
          <w:szCs w:val="22"/>
        </w:rPr>
      </w:pPr>
      <w:bookmarkStart w:name="_Toc205286724" w:id="314"/>
      <w:bookmarkStart w:name="_Toc205547638" w:id="315"/>
      <w:r w:rsidRPr="00F82C53">
        <w:rPr>
          <w:rFonts w:ascii="Arial" w:hAnsi="Arial" w:cs="Arial"/>
          <w:sz w:val="22"/>
          <w:szCs w:val="22"/>
        </w:rPr>
        <w:t>Annex 1</w:t>
      </w:r>
      <w:bookmarkEnd w:id="314"/>
      <w:r>
        <w:rPr>
          <w:rFonts w:ascii="Arial" w:hAnsi="Arial" w:cs="Arial"/>
          <w:sz w:val="22"/>
          <w:szCs w:val="22"/>
        </w:rPr>
        <w:t>02</w:t>
      </w:r>
      <w:bookmarkEnd w:id="315"/>
    </w:p>
    <w:p w:rsidR="00AB0EBA" w:rsidP="00AB0EBA" w:rsidRDefault="00AB0EBA" w14:paraId="64CD8B0A" w14:textId="77777777">
      <w:pPr>
        <w:spacing w:line="360" w:lineRule="auto"/>
        <w:jc w:val="both"/>
        <w:rPr>
          <w:rFonts w:ascii="Arial" w:hAnsi="Arial" w:cs="Arial"/>
        </w:rPr>
      </w:pPr>
      <w:r w:rsidRPr="00F82C53">
        <w:rPr>
          <w:rFonts w:ascii="Arial" w:hAnsi="Arial" w:cs="Arial"/>
          <w:noProof/>
          <w:lang w:eastAsia="en-GB"/>
        </w:rPr>
        <w:drawing>
          <wp:anchor distT="0" distB="0" distL="114300" distR="114300" simplePos="0" relativeHeight="251748352" behindDoc="0" locked="0" layoutInCell="1" allowOverlap="1" wp14:anchorId="11701DA2" wp14:editId="6D44BD00">
            <wp:simplePos x="0" y="0"/>
            <wp:positionH relativeFrom="margin">
              <wp:align>left</wp:align>
            </wp:positionH>
            <wp:positionV relativeFrom="paragraph">
              <wp:posOffset>302260</wp:posOffset>
            </wp:positionV>
            <wp:extent cx="5334000" cy="5334000"/>
            <wp:effectExtent l="0" t="0" r="0" b="0"/>
            <wp:wrapSquare wrapText="bothSides"/>
            <wp:docPr id="242" name="Picture 242" descr="C:\Users\STANDO\Downloads\ChatGPT Image Aug 4, 2025, 05_42_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TANDO\Downloads\ChatGPT Image Aug 4, 2025, 05_42_52 PM.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0" cy="533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0EBA" w:rsidP="00AB0EBA" w:rsidRDefault="00AB0EBA" w14:paraId="3C5BEDFA" w14:textId="77777777">
      <w:pPr>
        <w:spacing w:line="360" w:lineRule="auto"/>
        <w:jc w:val="both"/>
        <w:rPr>
          <w:rFonts w:ascii="Arial" w:hAnsi="Arial" w:cs="Arial"/>
        </w:rPr>
      </w:pPr>
    </w:p>
    <w:p w:rsidR="00AB0EBA" w:rsidP="00AB0EBA" w:rsidRDefault="00AB0EBA" w14:paraId="2DC56684" w14:textId="77777777">
      <w:pPr>
        <w:spacing w:line="360" w:lineRule="auto"/>
        <w:jc w:val="both"/>
        <w:rPr>
          <w:rFonts w:ascii="Arial" w:hAnsi="Arial" w:cs="Arial"/>
        </w:rPr>
      </w:pPr>
    </w:p>
    <w:p w:rsidR="00AB0EBA" w:rsidP="00AB0EBA" w:rsidRDefault="00AB0EBA" w14:paraId="08FA8F80" w14:textId="77777777">
      <w:pPr>
        <w:spacing w:line="360" w:lineRule="auto"/>
        <w:jc w:val="both"/>
        <w:rPr>
          <w:rFonts w:ascii="Arial" w:hAnsi="Arial" w:cs="Arial"/>
        </w:rPr>
      </w:pPr>
    </w:p>
    <w:p w:rsidR="00AB0EBA" w:rsidP="00AB0EBA" w:rsidRDefault="00AB0EBA" w14:paraId="0F5FE829" w14:textId="77777777">
      <w:pPr>
        <w:spacing w:line="360" w:lineRule="auto"/>
        <w:jc w:val="both"/>
        <w:rPr>
          <w:rFonts w:ascii="Arial" w:hAnsi="Arial" w:cs="Arial"/>
        </w:rPr>
      </w:pPr>
    </w:p>
    <w:p w:rsidR="00AB0EBA" w:rsidP="00AB0EBA" w:rsidRDefault="00AB0EBA" w14:paraId="6D5A2B62" w14:textId="77777777">
      <w:pPr>
        <w:spacing w:line="360" w:lineRule="auto"/>
        <w:jc w:val="both"/>
        <w:rPr>
          <w:rFonts w:ascii="Arial" w:hAnsi="Arial" w:cs="Arial"/>
        </w:rPr>
      </w:pPr>
    </w:p>
    <w:p w:rsidR="00AB0EBA" w:rsidP="00AB0EBA" w:rsidRDefault="00AB0EBA" w14:paraId="09F10A65" w14:textId="77777777">
      <w:pPr>
        <w:spacing w:line="360" w:lineRule="auto"/>
        <w:jc w:val="both"/>
        <w:rPr>
          <w:rFonts w:ascii="Arial" w:hAnsi="Arial" w:cs="Arial"/>
        </w:rPr>
      </w:pPr>
    </w:p>
    <w:p w:rsidRPr="00F82C53" w:rsidR="00AB0EBA" w:rsidP="00AB0EBA" w:rsidRDefault="00AB0EBA" w14:paraId="7F286C66" w14:textId="77777777">
      <w:pPr>
        <w:spacing w:line="360" w:lineRule="auto"/>
        <w:jc w:val="both"/>
        <w:rPr>
          <w:rFonts w:ascii="Arial" w:hAnsi="Arial" w:cs="Arial"/>
        </w:rPr>
      </w:pPr>
    </w:p>
    <w:p w:rsidRPr="00F82C53" w:rsidR="00AB0EBA" w:rsidP="00AB0EBA" w:rsidRDefault="00AB0EBA" w14:paraId="4CD38F99" w14:textId="77777777">
      <w:pPr>
        <w:pStyle w:val="Heading2"/>
        <w:spacing w:line="360" w:lineRule="auto"/>
        <w:jc w:val="both"/>
        <w:rPr>
          <w:rFonts w:ascii="Arial" w:hAnsi="Arial" w:cs="Arial"/>
          <w:sz w:val="22"/>
          <w:szCs w:val="22"/>
        </w:rPr>
      </w:pPr>
      <w:bookmarkStart w:name="_Toc205286725" w:id="316"/>
      <w:bookmarkStart w:name="_Toc205547639" w:id="317"/>
      <w:r w:rsidRPr="00F82C53">
        <w:rPr>
          <w:rFonts w:ascii="Arial" w:hAnsi="Arial" w:cs="Arial"/>
          <w:sz w:val="22"/>
          <w:szCs w:val="22"/>
        </w:rPr>
        <w:t>Annex 1</w:t>
      </w:r>
      <w:bookmarkEnd w:id="316"/>
      <w:r>
        <w:rPr>
          <w:rFonts w:ascii="Arial" w:hAnsi="Arial" w:cs="Arial"/>
          <w:sz w:val="22"/>
          <w:szCs w:val="22"/>
        </w:rPr>
        <w:t>03</w:t>
      </w:r>
      <w:bookmarkEnd w:id="317"/>
    </w:p>
    <w:p w:rsidRPr="00F82C53" w:rsidR="00AB0EBA" w:rsidP="00AB0EBA" w:rsidRDefault="00AB0EBA" w14:paraId="6B38B4E0" w14:textId="77777777">
      <w:pPr>
        <w:pStyle w:val="BodyText"/>
        <w:spacing w:line="360" w:lineRule="auto"/>
        <w:jc w:val="both"/>
        <w:rPr>
          <w:rFonts w:ascii="Arial" w:hAnsi="Arial" w:cs="Arial"/>
        </w:rPr>
      </w:pPr>
      <w:r w:rsidRPr="00F82C53">
        <w:rPr>
          <w:rStyle w:val="Strong"/>
          <w:rFonts w:ascii="Arial" w:hAnsi="Arial" w:cs="Arial"/>
        </w:rPr>
        <w:t>Name of Learner/Team:</w:t>
      </w:r>
      <w:r w:rsidRPr="00F82C53">
        <w:rPr>
          <w:rFonts w:ascii="Arial" w:hAnsi="Arial" w:cs="Arial"/>
        </w:rPr>
        <w:t xml:space="preserve"> ________________________________________</w:t>
      </w:r>
    </w:p>
    <w:p w:rsidRPr="00F82C53" w:rsidR="00AB0EBA" w:rsidP="00AB0EBA" w:rsidRDefault="00AB0EBA" w14:paraId="797FDC79" w14:textId="77777777">
      <w:pPr>
        <w:pStyle w:val="BodyText"/>
        <w:spacing w:line="360" w:lineRule="auto"/>
        <w:jc w:val="both"/>
        <w:rPr>
          <w:rFonts w:ascii="Arial" w:hAnsi="Arial" w:eastAsia="Times New Roman" w:cs="Arial"/>
        </w:rPr>
      </w:pPr>
      <w:r w:rsidRPr="00F82C53">
        <w:rPr>
          <w:rStyle w:val="Strong"/>
          <w:rFonts w:ascii="Arial" w:hAnsi="Arial" w:cs="Arial"/>
        </w:rPr>
        <w:t>Date:</w:t>
      </w:r>
      <w:r w:rsidRPr="00F82C53">
        <w:rPr>
          <w:rFonts w:ascii="Arial" w:hAnsi="Arial" w:cs="Arial"/>
        </w:rPr>
        <w:t xml:space="preserve"> __________________</w:t>
      </w:r>
    </w:p>
    <w:p w:rsidRPr="00F82C53" w:rsidR="00AB0EBA" w:rsidP="00AB0EBA" w:rsidRDefault="00AB0EBA" w14:paraId="393A0BC3" w14:textId="77777777">
      <w:pPr>
        <w:pStyle w:val="BodyText"/>
        <w:spacing w:line="360" w:lineRule="auto"/>
        <w:jc w:val="both"/>
        <w:rPr>
          <w:rFonts w:ascii="Arial" w:hAnsi="Arial" w:cs="Arial"/>
        </w:rPr>
      </w:pPr>
      <w:r>
        <w:rPr>
          <w:rFonts w:ascii="Arial" w:hAnsi="Arial" w:cs="Arial"/>
        </w:rPr>
        <w:pict w14:anchorId="6E35CAAD">
          <v:rect id="_x0000_i1214" style="width:0;height:1.5pt" o:hr="t" o:hrstd="t" o:hralign="center" fillcolor="#a0a0a0" stroked="f"/>
        </w:pict>
      </w:r>
    </w:p>
    <w:p w:rsidRPr="00F82C53" w:rsidR="00AB0EBA" w:rsidP="00AB0EBA" w:rsidRDefault="00AB0EBA" w14:paraId="02E210C9" w14:textId="77777777">
      <w:pPr>
        <w:pStyle w:val="BodyText"/>
        <w:spacing w:line="360" w:lineRule="auto"/>
        <w:jc w:val="both"/>
        <w:rPr>
          <w:rFonts w:ascii="Arial" w:hAnsi="Arial" w:cs="Arial"/>
        </w:rPr>
      </w:pPr>
      <w:r w:rsidRPr="00F82C53">
        <w:rPr>
          <w:rStyle w:val="Strong"/>
          <w:rFonts w:ascii="Arial" w:hAnsi="Arial" w:cs="Arial"/>
          <w:b w:val="0"/>
          <w:bCs w:val="0"/>
        </w:rPr>
        <w:t>1. Dish Name</w:t>
      </w:r>
    </w:p>
    <w:p w:rsidRPr="00F82C53" w:rsidR="00AB0EBA" w:rsidP="00AB0EBA" w:rsidRDefault="00AB0EBA" w14:paraId="35AA9370" w14:textId="77777777">
      <w:pPr>
        <w:pStyle w:val="BodyText"/>
        <w:spacing w:line="360" w:lineRule="auto"/>
        <w:jc w:val="both"/>
        <w:rPr>
          <w:rFonts w:ascii="Arial" w:hAnsi="Arial" w:cs="Arial"/>
        </w:rPr>
      </w:pPr>
      <w:r w:rsidRPr="00F82C53">
        <w:rPr>
          <w:rStyle w:val="Emphasis"/>
          <w:rFonts w:ascii="Arial" w:hAnsi="Arial" w:cs="Arial"/>
        </w:rPr>
        <w:t>The title you will present to visitors</w:t>
      </w:r>
    </w:p>
    <w:p w:rsidRPr="00F82C53" w:rsidR="00AB0EBA" w:rsidP="00AB0EBA" w:rsidRDefault="00AB0EBA" w14:paraId="6BE6EDCE" w14:textId="77777777">
      <w:pPr>
        <w:pStyle w:val="BodyText"/>
        <w:spacing w:line="360" w:lineRule="auto"/>
        <w:jc w:val="both"/>
        <w:rPr>
          <w:rFonts w:ascii="Arial" w:hAnsi="Arial" w:cs="Arial"/>
        </w:rPr>
      </w:pPr>
      <w:r>
        <w:rPr>
          <w:rFonts w:ascii="Arial" w:hAnsi="Arial" w:cs="Arial"/>
        </w:rPr>
        <w:pict w14:anchorId="20AD405E">
          <v:rect id="_x0000_i1215" style="width:0;height:1.5pt" o:hr="t" o:hrstd="t" o:hralign="center" fillcolor="#a0a0a0" stroked="f"/>
        </w:pict>
      </w:r>
    </w:p>
    <w:p w:rsidRPr="00F82C53" w:rsidR="00AB0EBA" w:rsidP="00AB0EBA" w:rsidRDefault="00AB0EBA" w14:paraId="153DD892" w14:textId="77777777">
      <w:pPr>
        <w:pStyle w:val="BodyText"/>
        <w:spacing w:line="360" w:lineRule="auto"/>
        <w:jc w:val="both"/>
        <w:rPr>
          <w:rFonts w:ascii="Arial" w:hAnsi="Arial" w:cs="Arial"/>
        </w:rPr>
      </w:pPr>
      <w:r>
        <w:rPr>
          <w:rFonts w:ascii="Arial" w:hAnsi="Arial" w:cs="Arial"/>
        </w:rPr>
        <w:pict w14:anchorId="318B10D2">
          <v:rect id="_x0000_i1216" style="width:0;height:1.5pt" o:hr="t" o:hrstd="t" o:hralign="center" fillcolor="#a0a0a0" stroked="f"/>
        </w:pict>
      </w:r>
    </w:p>
    <w:p w:rsidRPr="00F82C53" w:rsidR="00AB0EBA" w:rsidP="00AB0EBA" w:rsidRDefault="00AB0EBA" w14:paraId="00AA1FB3" w14:textId="77777777">
      <w:pPr>
        <w:pStyle w:val="BodyText"/>
        <w:spacing w:line="360" w:lineRule="auto"/>
        <w:jc w:val="both"/>
        <w:rPr>
          <w:rFonts w:ascii="Arial" w:hAnsi="Arial" w:cs="Arial"/>
        </w:rPr>
      </w:pPr>
      <w:r w:rsidRPr="00F82C53">
        <w:rPr>
          <w:rStyle w:val="Strong"/>
          <w:rFonts w:ascii="Arial" w:hAnsi="Arial" w:cs="Arial"/>
          <w:b w:val="0"/>
          <w:bCs w:val="0"/>
        </w:rPr>
        <w:t>2. Region &amp; Cultural Story</w:t>
      </w:r>
    </w:p>
    <w:p w:rsidRPr="00F82C53" w:rsidR="00AB0EBA" w:rsidP="00AB0EBA" w:rsidRDefault="00AB0EBA" w14:paraId="198ED485" w14:textId="77777777">
      <w:pPr>
        <w:pStyle w:val="BodyText"/>
        <w:spacing w:line="360" w:lineRule="auto"/>
        <w:jc w:val="both"/>
        <w:rPr>
          <w:rFonts w:ascii="Arial" w:hAnsi="Arial" w:cs="Arial"/>
        </w:rPr>
      </w:pPr>
      <w:r w:rsidRPr="00F82C53">
        <w:rPr>
          <w:rStyle w:val="Emphasis"/>
          <w:rFonts w:ascii="Arial" w:hAnsi="Arial" w:cs="Arial"/>
        </w:rPr>
        <w:t>Where is this dish from? Share a short historical or cultural note.</w:t>
      </w:r>
    </w:p>
    <w:p w:rsidRPr="00F82C53" w:rsidR="00AB0EBA" w:rsidP="00AB0EBA" w:rsidRDefault="00AB0EBA" w14:paraId="177BB887" w14:textId="77777777">
      <w:pPr>
        <w:pStyle w:val="BodyText"/>
        <w:spacing w:line="360" w:lineRule="auto"/>
        <w:jc w:val="both"/>
        <w:rPr>
          <w:rFonts w:ascii="Arial" w:hAnsi="Arial" w:cs="Arial"/>
        </w:rPr>
      </w:pPr>
      <w:r>
        <w:rPr>
          <w:rFonts w:ascii="Arial" w:hAnsi="Arial" w:cs="Arial"/>
        </w:rPr>
        <w:pict w14:anchorId="3F110462">
          <v:rect id="_x0000_i1217" style="width:0;height:1.5pt" o:hr="t" o:hrstd="t" o:hralign="center" fillcolor="#a0a0a0" stroked="f"/>
        </w:pict>
      </w:r>
    </w:p>
    <w:p w:rsidRPr="00F82C53" w:rsidR="00AB0EBA" w:rsidP="00AB0EBA" w:rsidRDefault="00AB0EBA" w14:paraId="0062D998" w14:textId="77777777">
      <w:pPr>
        <w:pStyle w:val="BodyText"/>
        <w:spacing w:line="360" w:lineRule="auto"/>
        <w:jc w:val="both"/>
        <w:rPr>
          <w:rFonts w:ascii="Arial" w:hAnsi="Arial" w:cs="Arial"/>
        </w:rPr>
      </w:pPr>
      <w:r>
        <w:rPr>
          <w:rFonts w:ascii="Arial" w:hAnsi="Arial" w:cs="Arial"/>
        </w:rPr>
        <w:pict w14:anchorId="0AE1F102">
          <v:rect id="_x0000_i1218" style="width:0;height:1.5pt" o:hr="t" o:hrstd="t" o:hralign="center" fillcolor="#a0a0a0" stroked="f"/>
        </w:pict>
      </w:r>
    </w:p>
    <w:p w:rsidRPr="00F82C53" w:rsidR="00AB0EBA" w:rsidP="00AB0EBA" w:rsidRDefault="00AB0EBA" w14:paraId="6B423D13" w14:textId="77777777">
      <w:pPr>
        <w:pStyle w:val="BodyText"/>
        <w:spacing w:line="360" w:lineRule="auto"/>
        <w:jc w:val="both"/>
        <w:rPr>
          <w:rFonts w:ascii="Arial" w:hAnsi="Arial" w:cs="Arial"/>
        </w:rPr>
      </w:pPr>
      <w:r>
        <w:rPr>
          <w:rFonts w:ascii="Arial" w:hAnsi="Arial" w:cs="Arial"/>
        </w:rPr>
        <w:pict w14:anchorId="18E77F32">
          <v:rect id="_x0000_i1219" style="width:0;height:1.5pt" o:hr="t" o:hrstd="t" o:hralign="center" fillcolor="#a0a0a0" stroked="f"/>
        </w:pict>
      </w:r>
    </w:p>
    <w:p w:rsidRPr="00F82C53" w:rsidR="00AB0EBA" w:rsidP="00AB0EBA" w:rsidRDefault="00AB0EBA" w14:paraId="672DE179" w14:textId="77777777">
      <w:pPr>
        <w:pStyle w:val="BodyText"/>
        <w:spacing w:line="360" w:lineRule="auto"/>
        <w:jc w:val="both"/>
        <w:rPr>
          <w:rFonts w:ascii="Arial" w:hAnsi="Arial" w:cs="Arial"/>
        </w:rPr>
      </w:pPr>
      <w:r w:rsidRPr="00F82C53">
        <w:rPr>
          <w:rStyle w:val="Strong"/>
          <w:rFonts w:ascii="Arial" w:hAnsi="Arial" w:cs="Arial"/>
          <w:b w:val="0"/>
          <w:bCs w:val="0"/>
        </w:rPr>
        <w:t>3. Seasonal Ingredients &amp; Producers</w:t>
      </w:r>
    </w:p>
    <w:p w:rsidRPr="00F82C53" w:rsidR="00AB0EBA" w:rsidP="00AB0EBA" w:rsidRDefault="00AB0EBA" w14:paraId="662FCE39" w14:textId="77777777">
      <w:pPr>
        <w:pStyle w:val="BodyText"/>
        <w:spacing w:line="360" w:lineRule="auto"/>
        <w:jc w:val="both"/>
        <w:rPr>
          <w:rFonts w:ascii="Arial" w:hAnsi="Arial" w:cs="Arial"/>
        </w:rPr>
      </w:pPr>
      <w:r w:rsidRPr="00F82C53">
        <w:rPr>
          <w:rStyle w:val="Emphasis"/>
          <w:rFonts w:ascii="Arial" w:hAnsi="Arial" w:cs="Arial"/>
        </w:rPr>
        <w:t>List 3–5 main ingredients, noting when they are in season and the producer/source.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9"/>
        <w:gridCol w:w="843"/>
        <w:gridCol w:w="1971"/>
      </w:tblGrid>
      <w:tr w:rsidRPr="00F82C53" w:rsidR="00AB0EBA" w:rsidTr="008E1FAD" w14:paraId="47D4DCC7" w14:textId="77777777">
        <w:trPr>
          <w:tblHeader/>
          <w:tblCellSpacing w:w="15" w:type="dxa"/>
        </w:trPr>
        <w:tc>
          <w:tcPr>
            <w:tcW w:w="0" w:type="auto"/>
            <w:vAlign w:val="center"/>
            <w:hideMark/>
          </w:tcPr>
          <w:p w:rsidRPr="00F82C53" w:rsidR="00AB0EBA" w:rsidP="008E1FAD" w:rsidRDefault="00AB0EBA" w14:paraId="530756CB" w14:textId="77777777">
            <w:pPr>
              <w:pStyle w:val="BodyText"/>
              <w:spacing w:line="360" w:lineRule="auto"/>
              <w:jc w:val="both"/>
              <w:rPr>
                <w:rFonts w:ascii="Arial" w:hAnsi="Arial" w:cs="Arial"/>
                <w:b/>
                <w:bCs/>
              </w:rPr>
            </w:pPr>
            <w:r w:rsidRPr="00F82C53">
              <w:rPr>
                <w:rFonts w:ascii="Arial" w:hAnsi="Arial" w:cs="Arial"/>
                <w:b/>
                <w:bCs/>
              </w:rPr>
              <w:t>Ingredient</w:t>
            </w:r>
          </w:p>
        </w:tc>
        <w:tc>
          <w:tcPr>
            <w:tcW w:w="0" w:type="auto"/>
            <w:vAlign w:val="center"/>
            <w:hideMark/>
          </w:tcPr>
          <w:p w:rsidRPr="00F82C53" w:rsidR="00AB0EBA" w:rsidP="008E1FAD" w:rsidRDefault="00AB0EBA" w14:paraId="5B998DC6" w14:textId="77777777">
            <w:pPr>
              <w:pStyle w:val="BodyText"/>
              <w:spacing w:line="360" w:lineRule="auto"/>
              <w:jc w:val="both"/>
              <w:rPr>
                <w:rFonts w:ascii="Arial" w:hAnsi="Arial" w:cs="Arial"/>
                <w:b/>
                <w:bCs/>
              </w:rPr>
            </w:pPr>
            <w:r w:rsidRPr="00F82C53">
              <w:rPr>
                <w:rFonts w:ascii="Arial" w:hAnsi="Arial" w:cs="Arial"/>
                <w:b/>
                <w:bCs/>
              </w:rPr>
              <w:t>Season</w:t>
            </w:r>
          </w:p>
        </w:tc>
        <w:tc>
          <w:tcPr>
            <w:tcW w:w="0" w:type="auto"/>
            <w:vAlign w:val="center"/>
            <w:hideMark/>
          </w:tcPr>
          <w:p w:rsidRPr="00F82C53" w:rsidR="00AB0EBA" w:rsidP="008E1FAD" w:rsidRDefault="00AB0EBA" w14:paraId="2CE0D194" w14:textId="77777777">
            <w:pPr>
              <w:pStyle w:val="BodyText"/>
              <w:spacing w:line="360" w:lineRule="auto"/>
              <w:jc w:val="both"/>
              <w:rPr>
                <w:rFonts w:ascii="Arial" w:hAnsi="Arial" w:cs="Arial"/>
                <w:b/>
                <w:bCs/>
              </w:rPr>
            </w:pPr>
            <w:r w:rsidRPr="00F82C53">
              <w:rPr>
                <w:rFonts w:ascii="Arial" w:hAnsi="Arial" w:cs="Arial"/>
                <w:b/>
                <w:bCs/>
              </w:rPr>
              <w:t>Producer / Source</w:t>
            </w:r>
          </w:p>
        </w:tc>
      </w:tr>
      <w:tr w:rsidRPr="00F82C53" w:rsidR="00AB0EBA" w:rsidTr="008E1FAD" w14:paraId="20AED70D" w14:textId="77777777">
        <w:trPr>
          <w:tblCellSpacing w:w="15" w:type="dxa"/>
        </w:trPr>
        <w:tc>
          <w:tcPr>
            <w:tcW w:w="0" w:type="auto"/>
            <w:vAlign w:val="center"/>
            <w:hideMark/>
          </w:tcPr>
          <w:p w:rsidRPr="00F82C53" w:rsidR="00AB0EBA" w:rsidP="008E1FAD" w:rsidRDefault="00AB0EBA" w14:paraId="4C26991B" w14:textId="77777777">
            <w:pPr>
              <w:pStyle w:val="BodyText"/>
              <w:spacing w:line="360" w:lineRule="auto"/>
              <w:jc w:val="both"/>
              <w:rPr>
                <w:rFonts w:ascii="Arial" w:hAnsi="Arial" w:cs="Arial"/>
                <w:b/>
                <w:bCs/>
              </w:rPr>
            </w:pPr>
          </w:p>
        </w:tc>
        <w:tc>
          <w:tcPr>
            <w:tcW w:w="0" w:type="auto"/>
            <w:vAlign w:val="center"/>
            <w:hideMark/>
          </w:tcPr>
          <w:p w:rsidRPr="00F82C53" w:rsidR="00AB0EBA" w:rsidP="008E1FAD" w:rsidRDefault="00AB0EBA" w14:paraId="7FCC8057" w14:textId="77777777">
            <w:pPr>
              <w:pStyle w:val="BodyText"/>
              <w:spacing w:line="360" w:lineRule="auto"/>
              <w:jc w:val="both"/>
              <w:rPr>
                <w:rFonts w:ascii="Arial" w:hAnsi="Arial" w:cs="Arial"/>
              </w:rPr>
            </w:pPr>
          </w:p>
        </w:tc>
        <w:tc>
          <w:tcPr>
            <w:tcW w:w="0" w:type="auto"/>
            <w:vAlign w:val="center"/>
            <w:hideMark/>
          </w:tcPr>
          <w:p w:rsidRPr="00F82C53" w:rsidR="00AB0EBA" w:rsidP="008E1FAD" w:rsidRDefault="00AB0EBA" w14:paraId="63647A25" w14:textId="77777777">
            <w:pPr>
              <w:pStyle w:val="BodyText"/>
              <w:spacing w:line="360" w:lineRule="auto"/>
              <w:jc w:val="both"/>
              <w:rPr>
                <w:rFonts w:ascii="Arial" w:hAnsi="Arial" w:cs="Arial"/>
              </w:rPr>
            </w:pPr>
          </w:p>
        </w:tc>
      </w:tr>
      <w:tr w:rsidRPr="00F82C53" w:rsidR="00AB0EBA" w:rsidTr="008E1FAD" w14:paraId="621D7CCD" w14:textId="77777777">
        <w:trPr>
          <w:tblCellSpacing w:w="15" w:type="dxa"/>
        </w:trPr>
        <w:tc>
          <w:tcPr>
            <w:tcW w:w="0" w:type="auto"/>
            <w:vAlign w:val="center"/>
            <w:hideMark/>
          </w:tcPr>
          <w:p w:rsidRPr="00F82C53" w:rsidR="00AB0EBA" w:rsidP="008E1FAD" w:rsidRDefault="00AB0EBA" w14:paraId="6E7CDFFE" w14:textId="77777777">
            <w:pPr>
              <w:pStyle w:val="BodyText"/>
              <w:spacing w:line="360" w:lineRule="auto"/>
              <w:jc w:val="both"/>
              <w:rPr>
                <w:rFonts w:ascii="Arial" w:hAnsi="Arial" w:cs="Arial"/>
              </w:rPr>
            </w:pPr>
          </w:p>
        </w:tc>
        <w:tc>
          <w:tcPr>
            <w:tcW w:w="0" w:type="auto"/>
            <w:vAlign w:val="center"/>
            <w:hideMark/>
          </w:tcPr>
          <w:p w:rsidRPr="00F82C53" w:rsidR="00AB0EBA" w:rsidP="008E1FAD" w:rsidRDefault="00AB0EBA" w14:paraId="47A9FE0C" w14:textId="77777777">
            <w:pPr>
              <w:pStyle w:val="BodyText"/>
              <w:spacing w:line="360" w:lineRule="auto"/>
              <w:jc w:val="both"/>
              <w:rPr>
                <w:rFonts w:ascii="Arial" w:hAnsi="Arial" w:cs="Arial"/>
              </w:rPr>
            </w:pPr>
          </w:p>
        </w:tc>
        <w:tc>
          <w:tcPr>
            <w:tcW w:w="0" w:type="auto"/>
            <w:vAlign w:val="center"/>
            <w:hideMark/>
          </w:tcPr>
          <w:p w:rsidRPr="00F82C53" w:rsidR="00AB0EBA" w:rsidP="008E1FAD" w:rsidRDefault="00AB0EBA" w14:paraId="5F83E60D" w14:textId="77777777">
            <w:pPr>
              <w:pStyle w:val="BodyText"/>
              <w:spacing w:line="360" w:lineRule="auto"/>
              <w:jc w:val="both"/>
              <w:rPr>
                <w:rFonts w:ascii="Arial" w:hAnsi="Arial" w:cs="Arial"/>
              </w:rPr>
            </w:pPr>
          </w:p>
        </w:tc>
      </w:tr>
      <w:tr w:rsidRPr="00F82C53" w:rsidR="00AB0EBA" w:rsidTr="008E1FAD" w14:paraId="78DBA5E3" w14:textId="77777777">
        <w:trPr>
          <w:tblCellSpacing w:w="15" w:type="dxa"/>
        </w:trPr>
        <w:tc>
          <w:tcPr>
            <w:tcW w:w="0" w:type="auto"/>
            <w:vAlign w:val="center"/>
            <w:hideMark/>
          </w:tcPr>
          <w:p w:rsidRPr="00F82C53" w:rsidR="00AB0EBA" w:rsidP="008E1FAD" w:rsidRDefault="00AB0EBA" w14:paraId="2049BCE2" w14:textId="77777777">
            <w:pPr>
              <w:pStyle w:val="BodyText"/>
              <w:spacing w:line="360" w:lineRule="auto"/>
              <w:jc w:val="both"/>
              <w:rPr>
                <w:rFonts w:ascii="Arial" w:hAnsi="Arial" w:cs="Arial"/>
              </w:rPr>
            </w:pPr>
          </w:p>
        </w:tc>
        <w:tc>
          <w:tcPr>
            <w:tcW w:w="0" w:type="auto"/>
            <w:vAlign w:val="center"/>
            <w:hideMark/>
          </w:tcPr>
          <w:p w:rsidRPr="00F82C53" w:rsidR="00AB0EBA" w:rsidP="008E1FAD" w:rsidRDefault="00AB0EBA" w14:paraId="47DFFFF8" w14:textId="77777777">
            <w:pPr>
              <w:pStyle w:val="BodyText"/>
              <w:spacing w:line="360" w:lineRule="auto"/>
              <w:jc w:val="both"/>
              <w:rPr>
                <w:rFonts w:ascii="Arial" w:hAnsi="Arial" w:cs="Arial"/>
              </w:rPr>
            </w:pPr>
          </w:p>
        </w:tc>
        <w:tc>
          <w:tcPr>
            <w:tcW w:w="0" w:type="auto"/>
            <w:vAlign w:val="center"/>
            <w:hideMark/>
          </w:tcPr>
          <w:p w:rsidRPr="00F82C53" w:rsidR="00AB0EBA" w:rsidP="008E1FAD" w:rsidRDefault="00AB0EBA" w14:paraId="776BAD13" w14:textId="77777777">
            <w:pPr>
              <w:pStyle w:val="BodyText"/>
              <w:spacing w:line="360" w:lineRule="auto"/>
              <w:jc w:val="both"/>
              <w:rPr>
                <w:rFonts w:ascii="Arial" w:hAnsi="Arial" w:cs="Arial"/>
              </w:rPr>
            </w:pPr>
          </w:p>
        </w:tc>
      </w:tr>
    </w:tbl>
    <w:p w:rsidRPr="00F82C53" w:rsidR="00AB0EBA" w:rsidP="00AB0EBA" w:rsidRDefault="00AB0EBA" w14:paraId="1D77FC90" w14:textId="77777777">
      <w:pPr>
        <w:pStyle w:val="BodyText"/>
        <w:spacing w:line="360" w:lineRule="auto"/>
        <w:jc w:val="both"/>
        <w:rPr>
          <w:rFonts w:ascii="Arial" w:hAnsi="Arial" w:cs="Arial"/>
        </w:rPr>
      </w:pPr>
      <w:r>
        <w:rPr>
          <w:rFonts w:ascii="Arial" w:hAnsi="Arial" w:cs="Arial"/>
        </w:rPr>
        <w:pict w14:anchorId="04074DC0">
          <v:rect id="_x0000_i1220" style="width:0;height:1.5pt" o:hr="t" o:hrstd="t" o:hralign="center" fillcolor="#a0a0a0" stroked="f"/>
        </w:pict>
      </w:r>
    </w:p>
    <w:p w:rsidRPr="00F82C53" w:rsidR="00AB0EBA" w:rsidP="00AB0EBA" w:rsidRDefault="00AB0EBA" w14:paraId="1F20E6F9" w14:textId="77777777">
      <w:pPr>
        <w:pStyle w:val="BodyText"/>
        <w:spacing w:line="360" w:lineRule="auto"/>
        <w:jc w:val="both"/>
        <w:rPr>
          <w:rFonts w:ascii="Arial" w:hAnsi="Arial" w:cs="Arial"/>
        </w:rPr>
      </w:pPr>
      <w:r w:rsidRPr="00F82C53">
        <w:rPr>
          <w:rStyle w:val="Strong"/>
          <w:rFonts w:ascii="Arial" w:hAnsi="Arial" w:cs="Arial"/>
          <w:b w:val="0"/>
          <w:bCs w:val="0"/>
        </w:rPr>
        <w:t>4. Sustainability Practices</w:t>
      </w:r>
    </w:p>
    <w:p w:rsidRPr="00F82C53" w:rsidR="00AB0EBA" w:rsidP="00AB0EBA" w:rsidRDefault="00AB0EBA" w14:paraId="4C499CF2" w14:textId="77777777">
      <w:pPr>
        <w:pStyle w:val="BodyText"/>
        <w:spacing w:line="360" w:lineRule="auto"/>
        <w:jc w:val="both"/>
        <w:rPr>
          <w:rFonts w:ascii="Arial" w:hAnsi="Arial" w:cs="Arial"/>
        </w:rPr>
      </w:pPr>
      <w:r w:rsidRPr="00F82C53">
        <w:rPr>
          <w:rStyle w:val="Emphasis"/>
          <w:rFonts w:ascii="Arial" w:hAnsi="Arial" w:cs="Arial"/>
        </w:rPr>
        <w:t>How will you make the cooking activity eco-friendly?</w:t>
      </w:r>
    </w:p>
    <w:p w:rsidRPr="00F82C53" w:rsidR="00AB0EBA" w:rsidP="00AB0EBA" w:rsidRDefault="00AB0EBA" w14:paraId="3F16DC7C" w14:textId="77777777">
      <w:pPr>
        <w:pStyle w:val="BodyText"/>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w:t>
      </w:r>
      <w:proofErr w:type="gramStart"/>
      <w:r w:rsidRPr="00F82C53">
        <w:rPr>
          <w:rFonts w:ascii="Arial" w:hAnsi="Arial" w:cs="Arial"/>
        </w:rPr>
        <w:t>Local</w:t>
      </w:r>
      <w:proofErr w:type="gramEnd"/>
      <w:r w:rsidRPr="00F82C53">
        <w:rPr>
          <w:rFonts w:ascii="Arial" w:hAnsi="Arial" w:cs="Arial"/>
        </w:rPr>
        <w:t xml:space="preserve"> sourcing</w:t>
      </w:r>
    </w:p>
    <w:p w:rsidRPr="00F82C53" w:rsidR="00AB0EBA" w:rsidP="00AB0EBA" w:rsidRDefault="00AB0EBA" w14:paraId="6B156274" w14:textId="77777777">
      <w:pPr>
        <w:pStyle w:val="BodyText"/>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Seasonal menu</w:t>
      </w:r>
    </w:p>
    <w:p w:rsidRPr="00F82C53" w:rsidR="00AB0EBA" w:rsidP="00AB0EBA" w:rsidRDefault="00AB0EBA" w14:paraId="2E6EDB14" w14:textId="77777777">
      <w:pPr>
        <w:pStyle w:val="BodyText"/>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Waste minimisation / composting</w:t>
      </w:r>
    </w:p>
    <w:p w:rsidRPr="00F82C53" w:rsidR="00AB0EBA" w:rsidP="00AB0EBA" w:rsidRDefault="00AB0EBA" w14:paraId="6DD74722" w14:textId="77777777">
      <w:pPr>
        <w:pStyle w:val="BodyText"/>
        <w:spacing w:line="360" w:lineRule="auto"/>
        <w:jc w:val="both"/>
        <w:rPr>
          <w:rFonts w:ascii="Arial" w:hAnsi="Arial" w:cs="Arial"/>
        </w:rPr>
      </w:pPr>
      <w:r w:rsidRPr="00F82C53">
        <w:rPr>
          <w:rFonts w:ascii="Segoe UI Symbol" w:hAnsi="Segoe UI Symbol" w:cs="Segoe UI Symbol"/>
        </w:rPr>
        <w:t>☐</w:t>
      </w:r>
      <w:r w:rsidRPr="00F82C53">
        <w:rPr>
          <w:rFonts w:ascii="Arial" w:hAnsi="Arial" w:cs="Arial"/>
        </w:rPr>
        <w:t xml:space="preserve"> Reusable or compostable serving items</w:t>
      </w:r>
    </w:p>
    <w:p w:rsidRPr="00F82C53" w:rsidR="00AB0EBA" w:rsidP="00AB0EBA" w:rsidRDefault="00AB0EBA" w14:paraId="76D0DE61" w14:textId="77777777">
      <w:pPr>
        <w:pStyle w:val="BodyText"/>
        <w:spacing w:line="360" w:lineRule="auto"/>
        <w:jc w:val="both"/>
        <w:rPr>
          <w:rFonts w:ascii="Arial" w:hAnsi="Arial" w:cs="Arial"/>
        </w:rPr>
      </w:pPr>
      <w:r w:rsidRPr="00F82C53">
        <w:rPr>
          <w:rFonts w:ascii="Arial" w:hAnsi="Arial" w:cs="Arial"/>
        </w:rPr>
        <w:t>Other: _____________________________________</w:t>
      </w:r>
    </w:p>
    <w:p w:rsidRPr="00F82C53" w:rsidR="00AB0EBA" w:rsidP="00AB0EBA" w:rsidRDefault="00AB0EBA" w14:paraId="45F03955" w14:textId="77777777">
      <w:pPr>
        <w:pStyle w:val="BodyText"/>
        <w:spacing w:line="360" w:lineRule="auto"/>
        <w:jc w:val="both"/>
        <w:rPr>
          <w:rFonts w:ascii="Arial" w:hAnsi="Arial" w:cs="Arial"/>
        </w:rPr>
      </w:pPr>
      <w:r>
        <w:rPr>
          <w:rFonts w:ascii="Arial" w:hAnsi="Arial" w:cs="Arial"/>
        </w:rPr>
        <w:pict w14:anchorId="273E7526">
          <v:rect id="_x0000_i1221" style="width:0;height:1.5pt" o:hr="t" o:hrstd="t" o:hralign="center" fillcolor="#a0a0a0" stroked="f"/>
        </w:pict>
      </w:r>
    </w:p>
    <w:p w:rsidRPr="00F82C53" w:rsidR="00AB0EBA" w:rsidP="00AB0EBA" w:rsidRDefault="00AB0EBA" w14:paraId="2BD442BA" w14:textId="77777777">
      <w:pPr>
        <w:pStyle w:val="BodyText"/>
        <w:spacing w:line="360" w:lineRule="auto"/>
        <w:jc w:val="both"/>
        <w:rPr>
          <w:rFonts w:ascii="Arial" w:hAnsi="Arial" w:cs="Arial"/>
        </w:rPr>
      </w:pPr>
      <w:r w:rsidRPr="00F82C53">
        <w:rPr>
          <w:rStyle w:val="Strong"/>
          <w:rFonts w:ascii="Arial" w:hAnsi="Arial" w:cs="Arial"/>
          <w:b w:val="0"/>
          <w:bCs w:val="0"/>
        </w:rPr>
        <w:t>5. Visitor Engagement Steps</w:t>
      </w:r>
    </w:p>
    <w:p w:rsidRPr="00F82C53" w:rsidR="00AB0EBA" w:rsidP="00AB0EBA" w:rsidRDefault="00AB0EBA" w14:paraId="0910B30A" w14:textId="77777777">
      <w:pPr>
        <w:pStyle w:val="BodyText"/>
        <w:spacing w:line="360" w:lineRule="auto"/>
        <w:jc w:val="both"/>
        <w:rPr>
          <w:rFonts w:ascii="Arial" w:hAnsi="Arial" w:cs="Arial"/>
        </w:rPr>
      </w:pPr>
      <w:r w:rsidRPr="00F82C53">
        <w:rPr>
          <w:rStyle w:val="Emphasis"/>
          <w:rFonts w:ascii="Arial" w:hAnsi="Arial" w:cs="Arial"/>
        </w:rPr>
        <w:t>List the simple ways you will involve visitors during the activity.</w:t>
      </w:r>
    </w:p>
    <w:p w:rsidRPr="00F82C53" w:rsidR="00AB0EBA" w:rsidP="00AB0EBA" w:rsidRDefault="00AB0EBA" w14:paraId="60B13576" w14:textId="77777777">
      <w:pPr>
        <w:pStyle w:val="BodyText"/>
        <w:spacing w:line="360" w:lineRule="auto"/>
        <w:jc w:val="both"/>
        <w:rPr>
          <w:rFonts w:ascii="Arial" w:hAnsi="Arial" w:cs="Arial"/>
        </w:rPr>
      </w:pPr>
      <w:r>
        <w:rPr>
          <w:rFonts w:ascii="Arial" w:hAnsi="Arial" w:cs="Arial"/>
        </w:rPr>
        <w:pict w14:anchorId="222107B3">
          <v:rect id="_x0000_i1222" style="width:0;height:1.5pt" o:hr="t" o:hrstd="t" o:hralign="center" fillcolor="#a0a0a0" stroked="f"/>
        </w:pict>
      </w:r>
    </w:p>
    <w:p w:rsidRPr="00F82C53" w:rsidR="00AB0EBA" w:rsidP="00AB0EBA" w:rsidRDefault="00AB0EBA" w14:paraId="095CDDDE" w14:textId="77777777">
      <w:pPr>
        <w:pStyle w:val="BodyText"/>
        <w:spacing w:line="360" w:lineRule="auto"/>
        <w:jc w:val="both"/>
        <w:rPr>
          <w:rFonts w:ascii="Arial" w:hAnsi="Arial" w:cs="Arial"/>
        </w:rPr>
      </w:pPr>
      <w:r>
        <w:rPr>
          <w:rFonts w:ascii="Arial" w:hAnsi="Arial" w:cs="Arial"/>
        </w:rPr>
        <w:pict w14:anchorId="68313026">
          <v:rect id="_x0000_i1223" style="width:0;height:1.5pt" o:hr="t" o:hrstd="t" o:hralign="center" fillcolor="#a0a0a0" stroked="f"/>
        </w:pict>
      </w:r>
    </w:p>
    <w:p w:rsidRPr="00F82C53" w:rsidR="00AB0EBA" w:rsidP="00AB0EBA" w:rsidRDefault="00AB0EBA" w14:paraId="4AB833A3" w14:textId="77777777">
      <w:pPr>
        <w:pStyle w:val="BodyText"/>
        <w:spacing w:line="360" w:lineRule="auto"/>
        <w:jc w:val="both"/>
        <w:rPr>
          <w:rFonts w:ascii="Arial" w:hAnsi="Arial" w:cs="Arial"/>
        </w:rPr>
      </w:pPr>
      <w:r>
        <w:rPr>
          <w:rFonts w:ascii="Arial" w:hAnsi="Arial" w:cs="Arial"/>
        </w:rPr>
        <w:pict w14:anchorId="4210FEA4">
          <v:rect id="_x0000_i1224" style="width:0;height:1.5pt" o:hr="t" o:hrstd="t" o:hralign="center" fillcolor="#a0a0a0" stroked="f"/>
        </w:pict>
      </w:r>
    </w:p>
    <w:p w:rsidRPr="00F82C53" w:rsidR="00AB0EBA" w:rsidP="00AB0EBA" w:rsidRDefault="00AB0EBA" w14:paraId="17A1D194" w14:textId="77777777">
      <w:pPr>
        <w:pStyle w:val="BodyText"/>
        <w:spacing w:line="360" w:lineRule="auto"/>
        <w:jc w:val="both"/>
        <w:rPr>
          <w:rFonts w:ascii="Arial" w:hAnsi="Arial" w:cs="Arial"/>
        </w:rPr>
      </w:pPr>
      <w:r w:rsidRPr="00F82C53">
        <w:rPr>
          <w:rStyle w:val="Strong"/>
          <w:rFonts w:ascii="Arial" w:hAnsi="Arial" w:cs="Arial"/>
          <w:b w:val="0"/>
          <w:bCs w:val="0"/>
        </w:rPr>
        <w:t>6. Equipment &amp; Setup</w:t>
      </w:r>
    </w:p>
    <w:p w:rsidRPr="00F82C53" w:rsidR="00AB0EBA" w:rsidP="00AB0EBA" w:rsidRDefault="00AB0EBA" w14:paraId="35F1DAAE" w14:textId="77777777">
      <w:pPr>
        <w:pStyle w:val="BodyText"/>
        <w:spacing w:line="360" w:lineRule="auto"/>
        <w:jc w:val="both"/>
        <w:rPr>
          <w:rFonts w:ascii="Arial" w:hAnsi="Arial" w:cs="Arial"/>
        </w:rPr>
      </w:pPr>
      <w:r w:rsidRPr="00F82C53">
        <w:rPr>
          <w:rStyle w:val="Emphasis"/>
          <w:rFonts w:ascii="Arial" w:hAnsi="Arial" w:cs="Arial"/>
        </w:rPr>
        <w:t>What minimal equipment will you need to run this outdoors?</w:t>
      </w:r>
    </w:p>
    <w:p w:rsidRPr="00F82C53" w:rsidR="00AB0EBA" w:rsidP="00AB0EBA" w:rsidRDefault="00AB0EBA" w14:paraId="1A5F1CBB" w14:textId="77777777">
      <w:pPr>
        <w:pStyle w:val="BodyText"/>
        <w:spacing w:line="360" w:lineRule="auto"/>
        <w:jc w:val="both"/>
        <w:rPr>
          <w:rFonts w:ascii="Arial" w:hAnsi="Arial" w:cs="Arial"/>
        </w:rPr>
      </w:pPr>
      <w:r>
        <w:rPr>
          <w:rFonts w:ascii="Arial" w:hAnsi="Arial" w:cs="Arial"/>
        </w:rPr>
        <w:pict w14:anchorId="2105B571">
          <v:rect id="_x0000_i1225" style="width:0;height:1.5pt" o:hr="t" o:hrstd="t" o:hralign="center" fillcolor="#a0a0a0" stroked="f"/>
        </w:pict>
      </w:r>
    </w:p>
    <w:p w:rsidRPr="00F82C53" w:rsidR="00AB0EBA" w:rsidP="00AB0EBA" w:rsidRDefault="00AB0EBA" w14:paraId="4DDDEB67" w14:textId="77777777">
      <w:pPr>
        <w:pStyle w:val="BodyText"/>
        <w:spacing w:line="360" w:lineRule="auto"/>
        <w:jc w:val="both"/>
        <w:rPr>
          <w:rFonts w:ascii="Arial" w:hAnsi="Arial" w:cs="Arial"/>
        </w:rPr>
      </w:pPr>
      <w:r>
        <w:rPr>
          <w:rFonts w:ascii="Arial" w:hAnsi="Arial" w:cs="Arial"/>
        </w:rPr>
        <w:pict w14:anchorId="730E7E0C">
          <v:rect id="_x0000_i1226" style="width:0;height:1.5pt" o:hr="t" o:hrstd="t" o:hralign="center" fillcolor="#a0a0a0" stroked="f"/>
        </w:pict>
      </w:r>
    </w:p>
    <w:p w:rsidRPr="00F82C53" w:rsidR="00AB0EBA" w:rsidP="00AB0EBA" w:rsidRDefault="00AB0EBA" w14:paraId="559CB478" w14:textId="77777777">
      <w:pPr>
        <w:pStyle w:val="BodyText"/>
        <w:spacing w:line="360" w:lineRule="auto"/>
        <w:jc w:val="both"/>
        <w:rPr>
          <w:rFonts w:ascii="Arial" w:hAnsi="Arial" w:cs="Arial"/>
        </w:rPr>
      </w:pPr>
      <w:r w:rsidRPr="00F82C53">
        <w:rPr>
          <w:rStyle w:val="Strong"/>
          <w:rFonts w:ascii="Arial" w:hAnsi="Arial" w:cs="Arial"/>
          <w:b w:val="0"/>
          <w:bCs w:val="0"/>
        </w:rPr>
        <w:t>7. Short Story / Presentation Script</w:t>
      </w:r>
    </w:p>
    <w:p w:rsidRPr="00F82C53" w:rsidR="00AB0EBA" w:rsidP="00AB0EBA" w:rsidRDefault="00AB0EBA" w14:paraId="77C44891" w14:textId="77777777">
      <w:pPr>
        <w:pStyle w:val="BodyText"/>
        <w:spacing w:line="360" w:lineRule="auto"/>
        <w:jc w:val="both"/>
        <w:rPr>
          <w:rFonts w:ascii="Arial" w:hAnsi="Arial" w:cs="Arial"/>
        </w:rPr>
      </w:pPr>
      <w:r w:rsidRPr="00F82C53">
        <w:rPr>
          <w:rStyle w:val="Emphasis"/>
          <w:rFonts w:ascii="Arial" w:hAnsi="Arial" w:cs="Arial"/>
        </w:rPr>
        <w:t>Write a few sentences you will say while cooking to connect visitors to the dish’s culture and history.</w:t>
      </w:r>
    </w:p>
    <w:p w:rsidRPr="00F82C53" w:rsidR="00AB0EBA" w:rsidP="00AB0EBA" w:rsidRDefault="00AB0EBA" w14:paraId="4020CEDF" w14:textId="011389F6">
      <w:pPr>
        <w:pStyle w:val="BodyText"/>
        <w:spacing w:line="360" w:lineRule="auto"/>
        <w:jc w:val="both"/>
        <w:rPr>
          <w:rFonts w:ascii="Arial" w:hAnsi="Arial" w:cs="Arial"/>
        </w:rPr>
      </w:pPr>
    </w:p>
    <w:p w:rsidRPr="00F82C53" w:rsidR="00AB0EBA" w:rsidP="00AB0EBA" w:rsidRDefault="00AB0EBA" w14:paraId="45AD25F1" w14:textId="77777777">
      <w:pPr>
        <w:pStyle w:val="Heading2"/>
        <w:spacing w:line="360" w:lineRule="auto"/>
        <w:jc w:val="both"/>
        <w:rPr>
          <w:rFonts w:ascii="Arial" w:hAnsi="Arial" w:cs="Arial"/>
          <w:sz w:val="22"/>
          <w:szCs w:val="22"/>
        </w:rPr>
      </w:pPr>
      <w:bookmarkStart w:name="_Toc205286726" w:id="318"/>
      <w:bookmarkStart w:name="_Toc205547640" w:id="319"/>
      <w:r w:rsidRPr="00F82C53">
        <w:rPr>
          <w:rFonts w:ascii="Arial" w:hAnsi="Arial" w:cs="Arial"/>
          <w:sz w:val="22"/>
          <w:szCs w:val="22"/>
        </w:rPr>
        <w:t>Annex 1</w:t>
      </w:r>
      <w:bookmarkEnd w:id="318"/>
      <w:r>
        <w:rPr>
          <w:rFonts w:ascii="Arial" w:hAnsi="Arial" w:cs="Arial"/>
          <w:sz w:val="22"/>
          <w:szCs w:val="22"/>
        </w:rPr>
        <w:t>04</w:t>
      </w:r>
      <w:bookmarkEnd w:id="319"/>
    </w:p>
    <w:p w:rsidRPr="00F82C53" w:rsidR="00AB0EBA" w:rsidP="00AB0EBA" w:rsidRDefault="00AB0EBA" w14:paraId="1E955BBB" w14:textId="77777777">
      <w:pPr>
        <w:pStyle w:val="BodyText"/>
        <w:spacing w:line="360" w:lineRule="auto"/>
        <w:jc w:val="both"/>
        <w:rPr>
          <w:rFonts w:ascii="Arial" w:hAnsi="Arial" w:cs="Arial"/>
          <w:b/>
          <w:lang w:val="en-GB"/>
        </w:rPr>
      </w:pPr>
      <w:r w:rsidRPr="00F82C53">
        <w:rPr>
          <w:rFonts w:ascii="Arial" w:hAnsi="Arial" w:cs="Arial"/>
          <w:b/>
          <w:lang w:val="en-GB"/>
        </w:rPr>
        <w:t>Role Descriptions with Guidance</w:t>
      </w:r>
    </w:p>
    <w:p w:rsidRPr="00F82C53" w:rsidR="00AB0EBA" w:rsidP="00AB0EBA" w:rsidRDefault="00AB0EBA" w14:paraId="62ECCBDB" w14:textId="77777777">
      <w:pPr>
        <w:pStyle w:val="BodyText"/>
        <w:spacing w:line="360" w:lineRule="auto"/>
        <w:jc w:val="both"/>
        <w:rPr>
          <w:rFonts w:ascii="Arial" w:hAnsi="Arial" w:cs="Arial"/>
          <w:b/>
          <w:lang w:val="en-GB"/>
        </w:rPr>
      </w:pPr>
      <w:r w:rsidRPr="00F82C53">
        <w:rPr>
          <w:rFonts w:ascii="Arial" w:hAnsi="Arial" w:cs="Arial"/>
          <w:b/>
          <w:lang w:val="en-GB"/>
        </w:rPr>
        <w:t>1. Receptionist &amp; General Enquiries</w:t>
      </w:r>
    </w:p>
    <w:p w:rsidRPr="00F82C53" w:rsidR="00AB0EBA" w:rsidP="00AB0EBA" w:rsidRDefault="00AB0EBA" w14:paraId="31556FDE" w14:textId="77777777">
      <w:pPr>
        <w:pStyle w:val="BodyText"/>
        <w:spacing w:line="360" w:lineRule="auto"/>
        <w:jc w:val="both"/>
        <w:rPr>
          <w:rFonts w:ascii="Arial" w:hAnsi="Arial" w:cs="Arial"/>
          <w:lang w:val="en-GB"/>
        </w:rPr>
      </w:pPr>
      <w:r w:rsidRPr="00F82C53">
        <w:rPr>
          <w:rFonts w:ascii="Arial" w:hAnsi="Arial" w:cs="Arial"/>
          <w:lang w:val="en-GB"/>
        </w:rPr>
        <w:t>Main task: Be the first point of contact for visitors, make them feel welcome, and understand their needs.</w:t>
      </w:r>
    </w:p>
    <w:p w:rsidRPr="00F82C53" w:rsidR="00AB0EBA" w:rsidP="00AB0EBA" w:rsidRDefault="00AB0EBA" w14:paraId="35B17349" w14:textId="77777777">
      <w:pPr>
        <w:pStyle w:val="BodyText"/>
        <w:spacing w:line="360" w:lineRule="auto"/>
        <w:jc w:val="both"/>
        <w:rPr>
          <w:rFonts w:ascii="Arial" w:hAnsi="Arial" w:cs="Arial"/>
          <w:lang w:val="en-GB"/>
        </w:rPr>
      </w:pPr>
      <w:r w:rsidRPr="00F82C53">
        <w:rPr>
          <w:rFonts w:ascii="Arial" w:hAnsi="Arial" w:cs="Arial"/>
          <w:lang w:val="en-GB"/>
        </w:rPr>
        <w:t>Key actions:</w:t>
      </w:r>
    </w:p>
    <w:p w:rsidRPr="00F82C53" w:rsidR="00AB0EBA" w:rsidP="00AB0EBA" w:rsidRDefault="00AB0EBA" w14:paraId="73A096FA" w14:textId="77777777">
      <w:pPr>
        <w:pStyle w:val="BodyText"/>
        <w:numPr>
          <w:ilvl w:val="0"/>
          <w:numId w:val="211"/>
        </w:numPr>
        <w:spacing w:line="360" w:lineRule="auto"/>
        <w:jc w:val="both"/>
        <w:rPr>
          <w:rFonts w:ascii="Arial" w:hAnsi="Arial" w:cs="Arial"/>
          <w:lang w:val="en-GB"/>
        </w:rPr>
      </w:pPr>
      <w:r w:rsidRPr="00F82C53">
        <w:rPr>
          <w:rFonts w:ascii="Arial" w:hAnsi="Arial" w:cs="Arial"/>
          <w:lang w:val="en-GB"/>
        </w:rPr>
        <w:t>Greet visitors with a smile and a warm introduction: “Welcome to [Region name]! How can I help you make the most of your visit?”</w:t>
      </w:r>
    </w:p>
    <w:p w:rsidRPr="00F82C53" w:rsidR="00AB0EBA" w:rsidP="00AB0EBA" w:rsidRDefault="00AB0EBA" w14:paraId="72CCDE64" w14:textId="77777777">
      <w:pPr>
        <w:pStyle w:val="BodyText"/>
        <w:numPr>
          <w:ilvl w:val="0"/>
          <w:numId w:val="211"/>
        </w:numPr>
        <w:spacing w:line="360" w:lineRule="auto"/>
        <w:jc w:val="both"/>
        <w:rPr>
          <w:rFonts w:ascii="Arial" w:hAnsi="Arial" w:cs="Arial"/>
          <w:lang w:val="en-GB"/>
        </w:rPr>
      </w:pPr>
      <w:r w:rsidRPr="00F82C53">
        <w:rPr>
          <w:rFonts w:ascii="Arial" w:hAnsi="Arial" w:cs="Arial"/>
          <w:lang w:val="en-GB"/>
        </w:rPr>
        <w:t>Ask open-ended questions to understand their interests (e.g., culture, nature, food).</w:t>
      </w:r>
    </w:p>
    <w:p w:rsidRPr="00F82C53" w:rsidR="00AB0EBA" w:rsidP="00AB0EBA" w:rsidRDefault="00AB0EBA" w14:paraId="387C9FFC" w14:textId="77777777">
      <w:pPr>
        <w:pStyle w:val="BodyText"/>
        <w:numPr>
          <w:ilvl w:val="0"/>
          <w:numId w:val="211"/>
        </w:numPr>
        <w:spacing w:line="360" w:lineRule="auto"/>
        <w:jc w:val="both"/>
        <w:rPr>
          <w:rFonts w:ascii="Arial" w:hAnsi="Arial" w:cs="Arial"/>
          <w:lang w:val="en-GB"/>
        </w:rPr>
      </w:pPr>
      <w:r w:rsidRPr="00F82C53">
        <w:rPr>
          <w:rFonts w:ascii="Arial" w:hAnsi="Arial" w:cs="Arial"/>
          <w:lang w:val="en-GB"/>
        </w:rPr>
        <w:t>Provide general information: local weather, opening hours of attractions, public transport options.</w:t>
      </w:r>
    </w:p>
    <w:p w:rsidRPr="00F82C53" w:rsidR="00AB0EBA" w:rsidP="00AB0EBA" w:rsidRDefault="00AB0EBA" w14:paraId="2012518D" w14:textId="77777777">
      <w:pPr>
        <w:pStyle w:val="BodyText"/>
        <w:numPr>
          <w:ilvl w:val="0"/>
          <w:numId w:val="211"/>
        </w:numPr>
        <w:spacing w:line="360" w:lineRule="auto"/>
        <w:jc w:val="both"/>
        <w:rPr>
          <w:rFonts w:ascii="Arial" w:hAnsi="Arial" w:cs="Arial"/>
          <w:lang w:val="en-GB"/>
        </w:rPr>
      </w:pPr>
      <w:r w:rsidRPr="00F82C53">
        <w:rPr>
          <w:rFonts w:ascii="Arial" w:hAnsi="Arial" w:cs="Arial"/>
          <w:lang w:val="en-GB"/>
        </w:rPr>
        <w:t>Direct visitors to the appropriate specialist (route advisor, product seller, cultural guide).</w:t>
      </w:r>
    </w:p>
    <w:p w:rsidRPr="00F82C53" w:rsidR="00AB0EBA" w:rsidP="00AB0EBA" w:rsidRDefault="00AB0EBA" w14:paraId="79CF613D" w14:textId="77777777">
      <w:pPr>
        <w:pStyle w:val="BodyText"/>
        <w:numPr>
          <w:ilvl w:val="0"/>
          <w:numId w:val="211"/>
        </w:numPr>
        <w:spacing w:line="360" w:lineRule="auto"/>
        <w:jc w:val="both"/>
        <w:rPr>
          <w:rFonts w:ascii="Arial" w:hAnsi="Arial" w:cs="Arial"/>
          <w:lang w:val="en-GB"/>
        </w:rPr>
      </w:pPr>
      <w:r w:rsidRPr="00F82C53">
        <w:rPr>
          <w:rFonts w:ascii="Arial" w:hAnsi="Arial" w:cs="Arial"/>
          <w:lang w:val="en-GB"/>
        </w:rPr>
        <w:t>Tips: Always make eye contact, speak clearly, and maintain a friendly tone. Avoid overwhelming visitors with too much information at once.</w:t>
      </w:r>
    </w:p>
    <w:p w:rsidRPr="00F82C53" w:rsidR="00AB0EBA" w:rsidP="00AB0EBA" w:rsidRDefault="00AB0EBA" w14:paraId="23D26B41" w14:textId="77777777">
      <w:pPr>
        <w:pStyle w:val="BodyText"/>
        <w:spacing w:line="360" w:lineRule="auto"/>
        <w:jc w:val="both"/>
        <w:rPr>
          <w:rFonts w:ascii="Arial" w:hAnsi="Arial" w:cs="Arial"/>
          <w:b/>
          <w:lang w:val="en-GB"/>
        </w:rPr>
      </w:pPr>
      <w:r w:rsidRPr="00F82C53">
        <w:rPr>
          <w:rFonts w:ascii="Arial" w:hAnsi="Arial" w:cs="Arial"/>
          <w:b/>
          <w:lang w:val="en-GB"/>
        </w:rPr>
        <w:t>2. Route Advisor</w:t>
      </w:r>
    </w:p>
    <w:p w:rsidRPr="00F82C53" w:rsidR="00AB0EBA" w:rsidP="00AB0EBA" w:rsidRDefault="00AB0EBA" w14:paraId="5A696D76" w14:textId="77777777">
      <w:pPr>
        <w:pStyle w:val="BodyText"/>
        <w:spacing w:line="360" w:lineRule="auto"/>
        <w:jc w:val="both"/>
        <w:rPr>
          <w:rFonts w:ascii="Arial" w:hAnsi="Arial" w:cs="Arial"/>
          <w:lang w:val="en-GB"/>
        </w:rPr>
      </w:pPr>
      <w:r w:rsidRPr="00F82C53">
        <w:rPr>
          <w:rFonts w:ascii="Arial" w:hAnsi="Arial" w:cs="Arial"/>
          <w:lang w:val="en-GB"/>
        </w:rPr>
        <w:t>Main task: Recommend cultural and nature-based itineraries tailored to visitors’ interests and time available.</w:t>
      </w:r>
    </w:p>
    <w:p w:rsidRPr="00F82C53" w:rsidR="00AB0EBA" w:rsidP="00AB0EBA" w:rsidRDefault="00AB0EBA" w14:paraId="19992156" w14:textId="77777777">
      <w:pPr>
        <w:pStyle w:val="BodyText"/>
        <w:spacing w:line="360" w:lineRule="auto"/>
        <w:jc w:val="both"/>
        <w:rPr>
          <w:rFonts w:ascii="Arial" w:hAnsi="Arial" w:cs="Arial"/>
          <w:lang w:val="en-GB"/>
        </w:rPr>
      </w:pPr>
      <w:r w:rsidRPr="00F82C53">
        <w:rPr>
          <w:rFonts w:ascii="Arial" w:hAnsi="Arial" w:cs="Arial"/>
          <w:lang w:val="en-GB"/>
        </w:rPr>
        <w:t>Key actions:</w:t>
      </w:r>
    </w:p>
    <w:p w:rsidRPr="00F82C53" w:rsidR="00AB0EBA" w:rsidP="00AB0EBA" w:rsidRDefault="00AB0EBA" w14:paraId="22A08F13" w14:textId="77777777">
      <w:pPr>
        <w:pStyle w:val="BodyText"/>
        <w:numPr>
          <w:ilvl w:val="0"/>
          <w:numId w:val="212"/>
        </w:numPr>
        <w:spacing w:line="360" w:lineRule="auto"/>
        <w:jc w:val="both"/>
        <w:rPr>
          <w:rFonts w:ascii="Arial" w:hAnsi="Arial" w:cs="Arial"/>
          <w:lang w:val="en-GB"/>
        </w:rPr>
      </w:pPr>
      <w:r w:rsidRPr="00F82C53">
        <w:rPr>
          <w:rFonts w:ascii="Arial" w:hAnsi="Arial" w:cs="Arial"/>
          <w:lang w:val="en-GB"/>
        </w:rPr>
        <w:t>Offer 1–2 route options that match their preferences and timeframe (e.g., “If you have 3 hours, I suggest our ‘Heritage Walk’ past the old mill and chapel”).</w:t>
      </w:r>
    </w:p>
    <w:p w:rsidRPr="00F82C53" w:rsidR="00AB0EBA" w:rsidP="00AB0EBA" w:rsidRDefault="00AB0EBA" w14:paraId="049D938A" w14:textId="77777777">
      <w:pPr>
        <w:pStyle w:val="BodyText"/>
        <w:numPr>
          <w:ilvl w:val="0"/>
          <w:numId w:val="212"/>
        </w:numPr>
        <w:spacing w:line="360" w:lineRule="auto"/>
        <w:jc w:val="both"/>
        <w:rPr>
          <w:rFonts w:ascii="Arial" w:hAnsi="Arial" w:cs="Arial"/>
          <w:lang w:val="en-GB"/>
        </w:rPr>
      </w:pPr>
      <w:r w:rsidRPr="00F82C53">
        <w:rPr>
          <w:rFonts w:ascii="Arial" w:hAnsi="Arial" w:cs="Arial"/>
          <w:lang w:val="en-GB"/>
        </w:rPr>
        <w:t>Explain how to reach each site (map, public transport, walking directions).</w:t>
      </w:r>
    </w:p>
    <w:p w:rsidRPr="00F82C53" w:rsidR="00AB0EBA" w:rsidP="00AB0EBA" w:rsidRDefault="00AB0EBA" w14:paraId="2C31BB1F" w14:textId="77777777">
      <w:pPr>
        <w:pStyle w:val="BodyText"/>
        <w:numPr>
          <w:ilvl w:val="0"/>
          <w:numId w:val="212"/>
        </w:numPr>
        <w:spacing w:line="360" w:lineRule="auto"/>
        <w:jc w:val="both"/>
        <w:rPr>
          <w:rFonts w:ascii="Arial" w:hAnsi="Arial" w:cs="Arial"/>
          <w:lang w:val="en-GB"/>
        </w:rPr>
      </w:pPr>
      <w:r w:rsidRPr="00F82C53">
        <w:rPr>
          <w:rFonts w:ascii="Arial" w:hAnsi="Arial" w:cs="Arial"/>
          <w:lang w:val="en-GB"/>
        </w:rPr>
        <w:t xml:space="preserve">Include sustainable travel tips (e.g., carry a reusable bottle, use local guides, </w:t>
      </w:r>
      <w:proofErr w:type="gramStart"/>
      <w:r w:rsidRPr="00F82C53">
        <w:rPr>
          <w:rFonts w:ascii="Arial" w:hAnsi="Arial" w:cs="Arial"/>
          <w:lang w:val="en-GB"/>
        </w:rPr>
        <w:t>avoid</w:t>
      </w:r>
      <w:proofErr w:type="gramEnd"/>
      <w:r w:rsidRPr="00F82C53">
        <w:rPr>
          <w:rFonts w:ascii="Arial" w:hAnsi="Arial" w:cs="Arial"/>
          <w:lang w:val="en-GB"/>
        </w:rPr>
        <w:t xml:space="preserve"> leaving litter).</w:t>
      </w:r>
    </w:p>
    <w:p w:rsidRPr="00F82C53" w:rsidR="00AB0EBA" w:rsidP="00AB0EBA" w:rsidRDefault="00AB0EBA" w14:paraId="0AE471A0" w14:textId="77777777">
      <w:pPr>
        <w:pStyle w:val="BodyText"/>
        <w:numPr>
          <w:ilvl w:val="0"/>
          <w:numId w:val="212"/>
        </w:numPr>
        <w:spacing w:line="360" w:lineRule="auto"/>
        <w:jc w:val="both"/>
        <w:rPr>
          <w:rFonts w:ascii="Arial" w:hAnsi="Arial" w:cs="Arial"/>
          <w:lang w:val="en-GB"/>
        </w:rPr>
      </w:pPr>
      <w:r w:rsidRPr="00F82C53">
        <w:rPr>
          <w:rFonts w:ascii="Arial" w:hAnsi="Arial" w:cs="Arial"/>
          <w:lang w:val="en-GB"/>
        </w:rPr>
        <w:t>Highlight points of cultural and historical interest along the route (monuments, traditional farms, legends).</w:t>
      </w:r>
    </w:p>
    <w:p w:rsidRPr="00F82C53" w:rsidR="00AB0EBA" w:rsidP="00AB0EBA" w:rsidRDefault="00AB0EBA" w14:paraId="78E7C709" w14:textId="77777777">
      <w:pPr>
        <w:pStyle w:val="BodyText"/>
        <w:numPr>
          <w:ilvl w:val="0"/>
          <w:numId w:val="212"/>
        </w:numPr>
        <w:spacing w:line="360" w:lineRule="auto"/>
        <w:jc w:val="both"/>
        <w:rPr>
          <w:rFonts w:ascii="Arial" w:hAnsi="Arial" w:cs="Arial"/>
          <w:lang w:val="en-GB"/>
        </w:rPr>
      </w:pPr>
      <w:r w:rsidRPr="00F82C53">
        <w:rPr>
          <w:rFonts w:ascii="Arial" w:hAnsi="Arial" w:cs="Arial"/>
          <w:lang w:val="en-GB"/>
        </w:rPr>
        <w:t>Tips: Use a map or brochure to point out locations visually — it makes it easier for visitors to remember.</w:t>
      </w:r>
    </w:p>
    <w:p w:rsidRPr="00F82C53" w:rsidR="00AB0EBA" w:rsidP="00AB0EBA" w:rsidRDefault="00AB0EBA" w14:paraId="6ECBA226" w14:textId="77777777">
      <w:pPr>
        <w:pStyle w:val="BodyText"/>
        <w:spacing w:line="360" w:lineRule="auto"/>
        <w:jc w:val="both"/>
        <w:rPr>
          <w:rFonts w:ascii="Arial" w:hAnsi="Arial" w:cs="Arial"/>
          <w:b/>
          <w:lang w:val="en-GB"/>
        </w:rPr>
      </w:pPr>
      <w:r w:rsidRPr="00F82C53">
        <w:rPr>
          <w:rFonts w:ascii="Arial" w:hAnsi="Arial" w:cs="Arial"/>
          <w:b/>
          <w:lang w:val="en-GB"/>
        </w:rPr>
        <w:t>3. Local Product Seller</w:t>
      </w:r>
    </w:p>
    <w:p w:rsidRPr="00F82C53" w:rsidR="00AB0EBA" w:rsidP="00AB0EBA" w:rsidRDefault="00AB0EBA" w14:paraId="15186BA4" w14:textId="77777777">
      <w:pPr>
        <w:pStyle w:val="BodyText"/>
        <w:spacing w:line="360" w:lineRule="auto"/>
        <w:jc w:val="both"/>
        <w:rPr>
          <w:rFonts w:ascii="Arial" w:hAnsi="Arial" w:cs="Arial"/>
          <w:lang w:val="en-GB"/>
        </w:rPr>
      </w:pPr>
      <w:r w:rsidRPr="00F82C53">
        <w:rPr>
          <w:rFonts w:ascii="Arial" w:hAnsi="Arial" w:cs="Arial"/>
          <w:lang w:val="en-GB"/>
        </w:rPr>
        <w:t xml:space="preserve">Main task: Showcase and promote locally produced items, explaining their cultural </w:t>
      </w:r>
      <w:r w:rsidRPr="00F82C53">
        <w:rPr>
          <w:rFonts w:ascii="Arial" w:hAnsi="Arial" w:cs="Arial"/>
          <w:lang w:val="en-GB"/>
        </w:rPr>
        <w:t>significance and origin.</w:t>
      </w:r>
    </w:p>
    <w:p w:rsidRPr="00F82C53" w:rsidR="00AB0EBA" w:rsidP="00AB0EBA" w:rsidRDefault="00AB0EBA" w14:paraId="64E63257" w14:textId="77777777">
      <w:pPr>
        <w:pStyle w:val="BodyText"/>
        <w:spacing w:line="360" w:lineRule="auto"/>
        <w:jc w:val="both"/>
        <w:rPr>
          <w:rFonts w:ascii="Arial" w:hAnsi="Arial" w:cs="Arial"/>
          <w:lang w:val="en-GB"/>
        </w:rPr>
      </w:pPr>
      <w:r w:rsidRPr="00F82C53">
        <w:rPr>
          <w:rFonts w:ascii="Arial" w:hAnsi="Arial" w:cs="Arial"/>
          <w:lang w:val="en-GB"/>
        </w:rPr>
        <w:t>Key actions:</w:t>
      </w:r>
    </w:p>
    <w:p w:rsidRPr="00F82C53" w:rsidR="00AB0EBA" w:rsidP="00AB0EBA" w:rsidRDefault="00AB0EBA" w14:paraId="6E26238C" w14:textId="77777777">
      <w:pPr>
        <w:pStyle w:val="BodyText"/>
        <w:numPr>
          <w:ilvl w:val="0"/>
          <w:numId w:val="213"/>
        </w:numPr>
        <w:spacing w:line="360" w:lineRule="auto"/>
        <w:jc w:val="both"/>
        <w:rPr>
          <w:rFonts w:ascii="Arial" w:hAnsi="Arial" w:cs="Arial"/>
          <w:lang w:val="en-GB"/>
        </w:rPr>
      </w:pPr>
      <w:r w:rsidRPr="00F82C53">
        <w:rPr>
          <w:rFonts w:ascii="Arial" w:hAnsi="Arial" w:cs="Arial"/>
          <w:lang w:val="en-GB"/>
        </w:rPr>
        <w:t>Introduce the product and where it comes from (e.g., “This honey is from hives in the nearby mountain village, made using traditional beekeeping methods”).</w:t>
      </w:r>
    </w:p>
    <w:p w:rsidRPr="00F82C53" w:rsidR="00AB0EBA" w:rsidP="00AB0EBA" w:rsidRDefault="00AB0EBA" w14:paraId="482E99EF" w14:textId="77777777">
      <w:pPr>
        <w:pStyle w:val="BodyText"/>
        <w:numPr>
          <w:ilvl w:val="0"/>
          <w:numId w:val="213"/>
        </w:numPr>
        <w:spacing w:line="360" w:lineRule="auto"/>
        <w:jc w:val="both"/>
        <w:rPr>
          <w:rFonts w:ascii="Arial" w:hAnsi="Arial" w:cs="Arial"/>
          <w:lang w:val="en-GB"/>
        </w:rPr>
      </w:pPr>
      <w:r w:rsidRPr="00F82C53">
        <w:rPr>
          <w:rFonts w:ascii="Arial" w:hAnsi="Arial" w:cs="Arial"/>
          <w:lang w:val="en-GB"/>
        </w:rPr>
        <w:t>Explain any historical or cultural relevance (e.g., “This herb tea recipe has been passed down for generations as a winter remedy”).</w:t>
      </w:r>
    </w:p>
    <w:p w:rsidRPr="00F82C53" w:rsidR="00AB0EBA" w:rsidP="00AB0EBA" w:rsidRDefault="00AB0EBA" w14:paraId="3ED44B34" w14:textId="77777777">
      <w:pPr>
        <w:pStyle w:val="BodyText"/>
        <w:numPr>
          <w:ilvl w:val="0"/>
          <w:numId w:val="213"/>
        </w:numPr>
        <w:spacing w:line="360" w:lineRule="auto"/>
        <w:jc w:val="both"/>
        <w:rPr>
          <w:rFonts w:ascii="Arial" w:hAnsi="Arial" w:cs="Arial"/>
          <w:lang w:val="en-GB"/>
        </w:rPr>
      </w:pPr>
      <w:r w:rsidRPr="00F82C53">
        <w:rPr>
          <w:rFonts w:ascii="Arial" w:hAnsi="Arial" w:cs="Arial"/>
          <w:lang w:val="en-GB"/>
        </w:rPr>
        <w:t>Suggest related activities for visitors (farm tours, craft workshops, tasting sessions).</w:t>
      </w:r>
    </w:p>
    <w:p w:rsidRPr="00F82C53" w:rsidR="00AB0EBA" w:rsidP="00AB0EBA" w:rsidRDefault="00AB0EBA" w14:paraId="7155DA83" w14:textId="77777777">
      <w:pPr>
        <w:pStyle w:val="BodyText"/>
        <w:numPr>
          <w:ilvl w:val="0"/>
          <w:numId w:val="213"/>
        </w:numPr>
        <w:spacing w:line="360" w:lineRule="auto"/>
        <w:jc w:val="both"/>
        <w:rPr>
          <w:rFonts w:ascii="Arial" w:hAnsi="Arial" w:cs="Arial"/>
          <w:lang w:val="en-GB"/>
        </w:rPr>
      </w:pPr>
      <w:r w:rsidRPr="00F82C53">
        <w:rPr>
          <w:rFonts w:ascii="Arial" w:hAnsi="Arial" w:cs="Arial"/>
          <w:lang w:val="en-GB"/>
        </w:rPr>
        <w:t>Tips: Let visitors touch or smell products if appropriate. Offer small samples if possible.</w:t>
      </w:r>
    </w:p>
    <w:p w:rsidRPr="00F82C53" w:rsidR="00AB0EBA" w:rsidP="00AB0EBA" w:rsidRDefault="00AB0EBA" w14:paraId="05ACBE84" w14:textId="77777777">
      <w:pPr>
        <w:pStyle w:val="BodyText"/>
        <w:spacing w:line="360" w:lineRule="auto"/>
        <w:jc w:val="both"/>
        <w:rPr>
          <w:rFonts w:ascii="Arial" w:hAnsi="Arial" w:cs="Arial"/>
          <w:b/>
          <w:lang w:val="en-GB"/>
        </w:rPr>
      </w:pPr>
      <w:r w:rsidRPr="00F82C53">
        <w:rPr>
          <w:rFonts w:ascii="Arial" w:hAnsi="Arial" w:cs="Arial"/>
          <w:b/>
          <w:lang w:val="en-GB"/>
        </w:rPr>
        <w:t>4. Cultural Guide</w:t>
      </w:r>
    </w:p>
    <w:p w:rsidRPr="00F82C53" w:rsidR="00AB0EBA" w:rsidP="00AB0EBA" w:rsidRDefault="00AB0EBA" w14:paraId="4F158939" w14:textId="77777777">
      <w:pPr>
        <w:pStyle w:val="BodyText"/>
        <w:spacing w:line="360" w:lineRule="auto"/>
        <w:jc w:val="both"/>
        <w:rPr>
          <w:rFonts w:ascii="Arial" w:hAnsi="Arial" w:cs="Arial"/>
          <w:lang w:val="en-GB"/>
        </w:rPr>
      </w:pPr>
      <w:r w:rsidRPr="00F82C53">
        <w:rPr>
          <w:rFonts w:ascii="Arial" w:hAnsi="Arial" w:cs="Arial"/>
          <w:lang w:val="en-GB"/>
        </w:rPr>
        <w:t>Main task: Share engaging stories, traditions, and local knowledge that make visitors feel connected to the region’s identity.</w:t>
      </w:r>
    </w:p>
    <w:p w:rsidRPr="00F82C53" w:rsidR="00AB0EBA" w:rsidP="00AB0EBA" w:rsidRDefault="00AB0EBA" w14:paraId="083E1D30" w14:textId="77777777">
      <w:pPr>
        <w:pStyle w:val="BodyText"/>
        <w:spacing w:line="360" w:lineRule="auto"/>
        <w:jc w:val="both"/>
        <w:rPr>
          <w:rFonts w:ascii="Arial" w:hAnsi="Arial" w:cs="Arial"/>
          <w:lang w:val="en-GB"/>
        </w:rPr>
      </w:pPr>
      <w:r w:rsidRPr="00F82C53">
        <w:rPr>
          <w:rFonts w:ascii="Arial" w:hAnsi="Arial" w:cs="Arial"/>
          <w:lang w:val="en-GB"/>
        </w:rPr>
        <w:t>Key actions:</w:t>
      </w:r>
    </w:p>
    <w:p w:rsidRPr="00F82C53" w:rsidR="00AB0EBA" w:rsidP="00AB0EBA" w:rsidRDefault="00AB0EBA" w14:paraId="51F266DF" w14:textId="77777777">
      <w:pPr>
        <w:pStyle w:val="BodyText"/>
        <w:numPr>
          <w:ilvl w:val="0"/>
          <w:numId w:val="214"/>
        </w:numPr>
        <w:spacing w:line="360" w:lineRule="auto"/>
        <w:jc w:val="both"/>
        <w:rPr>
          <w:rFonts w:ascii="Arial" w:hAnsi="Arial" w:cs="Arial"/>
          <w:lang w:val="en-GB"/>
        </w:rPr>
      </w:pPr>
      <w:r w:rsidRPr="00F82C53">
        <w:rPr>
          <w:rFonts w:ascii="Arial" w:hAnsi="Arial" w:cs="Arial"/>
          <w:lang w:val="en-GB"/>
        </w:rPr>
        <w:t>Tell short, vivid stories or legends linked to a place, product, or tradition (2–3 minutes).</w:t>
      </w:r>
    </w:p>
    <w:p w:rsidRPr="00F82C53" w:rsidR="00AB0EBA" w:rsidP="00AB0EBA" w:rsidRDefault="00AB0EBA" w14:paraId="5B6147D6" w14:textId="77777777">
      <w:pPr>
        <w:pStyle w:val="BodyText"/>
        <w:numPr>
          <w:ilvl w:val="0"/>
          <w:numId w:val="214"/>
        </w:numPr>
        <w:spacing w:line="360" w:lineRule="auto"/>
        <w:jc w:val="both"/>
        <w:rPr>
          <w:rFonts w:ascii="Arial" w:hAnsi="Arial" w:cs="Arial"/>
          <w:lang w:val="en-GB"/>
        </w:rPr>
      </w:pPr>
      <w:r w:rsidRPr="00F82C53">
        <w:rPr>
          <w:rFonts w:ascii="Arial" w:hAnsi="Arial" w:cs="Arial"/>
          <w:lang w:val="en-GB"/>
        </w:rPr>
        <w:t>Recommend cultural events, festivals, or demonstrations happening during the visitor’s stay.</w:t>
      </w:r>
    </w:p>
    <w:p w:rsidRPr="00F82C53" w:rsidR="00AB0EBA" w:rsidP="00AB0EBA" w:rsidRDefault="00AB0EBA" w14:paraId="3E0DB9E1" w14:textId="77777777">
      <w:pPr>
        <w:pStyle w:val="BodyText"/>
        <w:numPr>
          <w:ilvl w:val="0"/>
          <w:numId w:val="214"/>
        </w:numPr>
        <w:spacing w:line="360" w:lineRule="auto"/>
        <w:jc w:val="both"/>
        <w:rPr>
          <w:rFonts w:ascii="Arial" w:hAnsi="Arial" w:cs="Arial"/>
          <w:lang w:val="en-GB"/>
        </w:rPr>
      </w:pPr>
      <w:r w:rsidRPr="00F82C53">
        <w:rPr>
          <w:rFonts w:ascii="Arial" w:hAnsi="Arial" w:cs="Arial"/>
          <w:lang w:val="en-GB"/>
        </w:rPr>
        <w:t>Explain how visitors can respectfully participate in traditions (e.g., dress codes for religious sites, etiquette during events).</w:t>
      </w:r>
    </w:p>
    <w:p w:rsidRPr="00F82C53" w:rsidR="00AB0EBA" w:rsidP="00AB0EBA" w:rsidRDefault="00AB0EBA" w14:paraId="2FA0BE1D" w14:textId="77777777">
      <w:pPr>
        <w:pStyle w:val="BodyText"/>
        <w:numPr>
          <w:ilvl w:val="0"/>
          <w:numId w:val="214"/>
        </w:numPr>
        <w:spacing w:line="360" w:lineRule="auto"/>
        <w:jc w:val="both"/>
        <w:rPr>
          <w:rFonts w:ascii="Arial" w:hAnsi="Arial" w:cs="Arial"/>
          <w:lang w:val="en-GB"/>
        </w:rPr>
      </w:pPr>
      <w:r w:rsidRPr="00F82C53">
        <w:rPr>
          <w:rFonts w:ascii="Arial" w:hAnsi="Arial" w:cs="Arial"/>
          <w:lang w:val="en-GB"/>
        </w:rPr>
        <w:t>Tips: Use expressive voice and body language to make your story memorable. Invite visitors to ask questions.</w:t>
      </w:r>
    </w:p>
    <w:p w:rsidRPr="00F82C53" w:rsidR="00AB0EBA" w:rsidP="00AB0EBA" w:rsidRDefault="00AB0EBA" w14:paraId="44AA1C0D" w14:textId="77777777">
      <w:pPr>
        <w:pStyle w:val="BodyText"/>
        <w:spacing w:line="360" w:lineRule="auto"/>
        <w:jc w:val="both"/>
        <w:rPr>
          <w:rFonts w:ascii="Arial" w:hAnsi="Arial" w:cs="Arial"/>
          <w:b/>
          <w:lang w:val="en-GB"/>
        </w:rPr>
      </w:pPr>
      <w:r w:rsidRPr="00F82C53">
        <w:rPr>
          <w:rFonts w:ascii="Arial" w:hAnsi="Arial" w:cs="Arial"/>
          <w:b/>
          <w:lang w:val="en-GB"/>
        </w:rPr>
        <w:t>Visitor Scenario Cards with Context</w:t>
      </w:r>
    </w:p>
    <w:p w:rsidRPr="00F82C53" w:rsidR="00AB0EBA" w:rsidP="00AB0EBA" w:rsidRDefault="00AB0EBA" w14:paraId="4D02FD6E" w14:textId="77777777">
      <w:pPr>
        <w:pStyle w:val="BodyText"/>
        <w:spacing w:line="360" w:lineRule="auto"/>
        <w:jc w:val="both"/>
        <w:rPr>
          <w:rFonts w:ascii="Arial" w:hAnsi="Arial" w:cs="Arial"/>
          <w:lang w:val="en-GB"/>
        </w:rPr>
      </w:pPr>
      <w:r w:rsidRPr="00F82C53">
        <w:rPr>
          <w:rFonts w:ascii="Arial" w:hAnsi="Arial" w:cs="Arial"/>
          <w:lang w:val="en-GB"/>
        </w:rPr>
        <w:t>Scenario 1: “We’d like to spend half a day exploring the countryside and visiting a cultural site. Where should we go and how do we get there?”</w:t>
      </w:r>
    </w:p>
    <w:p w:rsidRPr="00F82C53" w:rsidR="00AB0EBA" w:rsidP="00AB0EBA" w:rsidRDefault="00AB0EBA" w14:paraId="06C15595"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Aim: Route Advisor explains at least one sustainable route with cultural stops and practical directions.</w:t>
      </w:r>
    </w:p>
    <w:p w:rsidRPr="00F82C53" w:rsidR="00AB0EBA" w:rsidP="00AB0EBA" w:rsidRDefault="00AB0EBA" w14:paraId="41FCE8D4" w14:textId="77777777">
      <w:pPr>
        <w:pStyle w:val="BodyText"/>
        <w:spacing w:line="360" w:lineRule="auto"/>
        <w:jc w:val="both"/>
        <w:rPr>
          <w:rFonts w:ascii="Arial" w:hAnsi="Arial" w:cs="Arial"/>
          <w:lang w:val="en-GB"/>
        </w:rPr>
      </w:pPr>
      <w:r w:rsidRPr="00F82C53">
        <w:rPr>
          <w:rFonts w:ascii="Arial" w:hAnsi="Arial" w:cs="Arial"/>
          <w:lang w:val="en-GB"/>
        </w:rPr>
        <w:t>Scenario 2: “We want to buy gifts for friends that are eco-friendly and made locally. What do you suggest?”</w:t>
      </w:r>
    </w:p>
    <w:p w:rsidRPr="00F82C53" w:rsidR="00AB0EBA" w:rsidP="00AB0EBA" w:rsidRDefault="00AB0EBA" w14:paraId="1E7CF398"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Aim: Local Product Seller presents 2–3 options, highlighting cultural value and sustainability.</w:t>
      </w:r>
    </w:p>
    <w:p w:rsidRPr="00F82C53" w:rsidR="00AB0EBA" w:rsidP="00AB0EBA" w:rsidRDefault="00AB0EBA" w14:paraId="3A99DB3F" w14:textId="77777777">
      <w:pPr>
        <w:pStyle w:val="BodyText"/>
        <w:spacing w:line="360" w:lineRule="auto"/>
        <w:jc w:val="both"/>
        <w:rPr>
          <w:rFonts w:ascii="Arial" w:hAnsi="Arial" w:cs="Arial"/>
          <w:lang w:val="en-GB"/>
        </w:rPr>
      </w:pPr>
      <w:r w:rsidRPr="00F82C53">
        <w:rPr>
          <w:rFonts w:ascii="Arial" w:hAnsi="Arial" w:cs="Arial"/>
          <w:lang w:val="en-GB"/>
        </w:rPr>
        <w:t>Scenario 3: “We’re here for a weekend and want to taste the region’s traditional dishes. Where can we go?”</w:t>
      </w:r>
    </w:p>
    <w:p w:rsidRPr="00F82C53" w:rsidR="00AB0EBA" w:rsidP="00AB0EBA" w:rsidRDefault="00AB0EBA" w14:paraId="3B7CCF3D"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Aim: Receptionist &amp; Cultural Guide work together to recommend authentic food </w:t>
      </w:r>
      <w:r w:rsidRPr="00F82C53">
        <w:rPr>
          <w:rFonts w:ascii="Arial" w:hAnsi="Arial" w:cs="Arial"/>
          <w:lang w:val="en-GB"/>
        </w:rPr>
        <w:t>experiences and tell their stories.</w:t>
      </w:r>
    </w:p>
    <w:p w:rsidRPr="00F82C53" w:rsidR="00AB0EBA" w:rsidP="00AB0EBA" w:rsidRDefault="00AB0EBA" w14:paraId="3E271859" w14:textId="77777777">
      <w:pPr>
        <w:pStyle w:val="BodyText"/>
        <w:spacing w:line="360" w:lineRule="auto"/>
        <w:jc w:val="both"/>
        <w:rPr>
          <w:rFonts w:ascii="Arial" w:hAnsi="Arial" w:cs="Arial"/>
          <w:lang w:val="en-GB"/>
        </w:rPr>
      </w:pPr>
      <w:r w:rsidRPr="00F82C53">
        <w:rPr>
          <w:rFonts w:ascii="Arial" w:hAnsi="Arial" w:cs="Arial"/>
          <w:lang w:val="en-GB"/>
        </w:rPr>
        <w:t>Scenario 4: “We have children with us. Can you recommend an activity that combines nature and history?”</w:t>
      </w:r>
    </w:p>
    <w:p w:rsidRPr="00F82C53" w:rsidR="00AB0EBA" w:rsidP="00AB0EBA" w:rsidRDefault="00AB0EBA" w14:paraId="7CDDE937"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Aim: Route Advisor suggests family-friendly routes or sites, Cultural Guide adds a related local legend.</w:t>
      </w:r>
    </w:p>
    <w:p w:rsidRPr="00F82C53" w:rsidR="00AB0EBA" w:rsidP="00AB0EBA" w:rsidRDefault="00AB0EBA" w14:paraId="6848EFD8" w14:textId="77777777">
      <w:pPr>
        <w:pStyle w:val="BodyText"/>
        <w:spacing w:line="360" w:lineRule="auto"/>
        <w:jc w:val="both"/>
        <w:rPr>
          <w:rFonts w:ascii="Arial" w:hAnsi="Arial" w:cs="Arial"/>
          <w:lang w:val="en-GB"/>
        </w:rPr>
      </w:pPr>
      <w:r w:rsidRPr="00F82C53">
        <w:rPr>
          <w:rFonts w:ascii="Arial" w:hAnsi="Arial" w:cs="Arial"/>
          <w:lang w:val="en-GB"/>
        </w:rPr>
        <w:t>Scenario 5: “We’re interested in sustainable farming and want to see it in action. Any suggestions?”</w:t>
      </w:r>
    </w:p>
    <w:p w:rsidRPr="00F82C53" w:rsidR="00AB0EBA" w:rsidP="00AB0EBA" w:rsidRDefault="00AB0EBA" w14:paraId="51261DE4"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Aim: Local Product Seller &amp; Route Advisor suggest farm visits, sustainability tours, or seasonal workshops.</w:t>
      </w:r>
    </w:p>
    <w:p w:rsidRPr="00F82C53" w:rsidR="00AB0EBA" w:rsidP="00AB0EBA" w:rsidRDefault="00AB0EBA" w14:paraId="3E55874C" w14:textId="77777777">
      <w:pPr>
        <w:pStyle w:val="BodyText"/>
        <w:spacing w:line="360" w:lineRule="auto"/>
        <w:jc w:val="both"/>
        <w:rPr>
          <w:rFonts w:ascii="Arial" w:hAnsi="Arial" w:cs="Arial"/>
          <w:lang w:val="en-GB"/>
        </w:rPr>
      </w:pPr>
    </w:p>
    <w:p w:rsidRPr="00F82C53" w:rsidR="00AB0EBA" w:rsidP="00AB0EBA" w:rsidRDefault="00AB0EBA" w14:paraId="723455C8" w14:textId="77777777">
      <w:pPr>
        <w:pStyle w:val="Heading2"/>
        <w:spacing w:line="360" w:lineRule="auto"/>
        <w:jc w:val="both"/>
        <w:rPr>
          <w:rFonts w:ascii="Arial" w:hAnsi="Arial" w:cs="Arial"/>
          <w:sz w:val="22"/>
          <w:szCs w:val="22"/>
        </w:rPr>
      </w:pPr>
      <w:bookmarkStart w:name="_Toc205286727" w:id="320"/>
      <w:bookmarkStart w:name="_Toc205547641" w:id="321"/>
      <w:r w:rsidRPr="00F82C53">
        <w:rPr>
          <w:rFonts w:ascii="Arial" w:hAnsi="Arial" w:cs="Arial"/>
          <w:sz w:val="22"/>
          <w:szCs w:val="22"/>
        </w:rPr>
        <w:t>Annex 1</w:t>
      </w:r>
      <w:bookmarkEnd w:id="320"/>
      <w:r>
        <w:rPr>
          <w:rFonts w:ascii="Arial" w:hAnsi="Arial" w:cs="Arial"/>
          <w:sz w:val="22"/>
          <w:szCs w:val="22"/>
        </w:rPr>
        <w:t>05</w:t>
      </w:r>
      <w:bookmarkEnd w:id="321"/>
    </w:p>
    <w:p w:rsidRPr="00F82C53" w:rsidR="00AB0EBA" w:rsidP="00AB0EBA" w:rsidRDefault="00AB0EBA" w14:paraId="5CCBDE6E" w14:textId="77777777">
      <w:pPr>
        <w:pStyle w:val="BodyText"/>
        <w:spacing w:line="360" w:lineRule="auto"/>
        <w:jc w:val="both"/>
        <w:rPr>
          <w:rFonts w:ascii="Arial" w:hAnsi="Arial" w:cs="Arial"/>
          <w:lang w:val="en-GB"/>
        </w:rPr>
      </w:pPr>
      <w:r w:rsidRPr="00F82C53">
        <w:rPr>
          <w:rFonts w:ascii="Arial" w:hAnsi="Arial" w:cs="Arial"/>
          <w:lang w:val="en-GB"/>
        </w:rPr>
        <w:t>Learner / Team Name: ______________________________________</w:t>
      </w:r>
    </w:p>
    <w:p w:rsidRPr="00F82C53" w:rsidR="00AB0EBA" w:rsidP="00AB0EBA" w:rsidRDefault="00AB0EBA" w14:paraId="1420F6B5" w14:textId="77777777">
      <w:pPr>
        <w:pStyle w:val="BodyText"/>
        <w:spacing w:line="360" w:lineRule="auto"/>
        <w:jc w:val="both"/>
        <w:rPr>
          <w:rFonts w:ascii="Arial" w:hAnsi="Arial" w:cs="Arial"/>
          <w:lang w:val="en-GB"/>
        </w:rPr>
      </w:pPr>
      <w:r w:rsidRPr="00F82C53">
        <w:rPr>
          <w:rFonts w:ascii="Arial" w:hAnsi="Arial" w:cs="Arial"/>
          <w:lang w:val="en-GB"/>
        </w:rPr>
        <w:t>Date: ___________________</w:t>
      </w:r>
    </w:p>
    <w:p w:rsidRPr="00F82C53" w:rsidR="00AB0EBA" w:rsidP="00AB0EBA" w:rsidRDefault="00AB0EBA" w14:paraId="4FA541F0" w14:textId="77777777">
      <w:pPr>
        <w:pStyle w:val="BodyText"/>
        <w:spacing w:line="360" w:lineRule="auto"/>
        <w:jc w:val="both"/>
        <w:rPr>
          <w:rFonts w:ascii="Arial" w:hAnsi="Arial" w:cs="Arial"/>
          <w:lang w:val="en-GB"/>
        </w:rPr>
      </w:pPr>
    </w:p>
    <w:p w:rsidRPr="00F82C53" w:rsidR="00AB0EBA" w:rsidP="00AB0EBA" w:rsidRDefault="00AB0EBA" w14:paraId="11DF7945" w14:textId="77777777">
      <w:pPr>
        <w:pStyle w:val="BodyText"/>
        <w:spacing w:line="360" w:lineRule="auto"/>
        <w:jc w:val="both"/>
        <w:rPr>
          <w:rFonts w:ascii="Arial" w:hAnsi="Arial" w:cs="Arial"/>
          <w:lang w:val="en-GB"/>
        </w:rPr>
      </w:pPr>
      <w:r w:rsidRPr="00F82C53">
        <w:rPr>
          <w:rFonts w:ascii="Arial" w:hAnsi="Arial" w:cs="Arial"/>
          <w:lang w:val="en-GB"/>
        </w:rPr>
        <w:t>1. Product or Service Concept</w:t>
      </w:r>
    </w:p>
    <w:p w:rsidRPr="00F82C53" w:rsidR="00AB0EBA" w:rsidP="00AB0EBA" w:rsidRDefault="00AB0EBA" w14:paraId="453C00D1" w14:textId="77777777">
      <w:pPr>
        <w:pStyle w:val="BodyText"/>
        <w:spacing w:line="360" w:lineRule="auto"/>
        <w:jc w:val="both"/>
        <w:rPr>
          <w:rFonts w:ascii="Arial" w:hAnsi="Arial" w:cs="Arial"/>
          <w:lang w:val="en-GB"/>
        </w:rPr>
      </w:pPr>
      <w:r w:rsidRPr="00F82C53">
        <w:rPr>
          <w:rFonts w:ascii="Arial" w:hAnsi="Arial" w:cs="Arial"/>
          <w:lang w:val="en-GB"/>
        </w:rPr>
        <w:t>What will you create or offer using wild forest fruits or other natural resources?</w:t>
      </w:r>
    </w:p>
    <w:p w:rsidRPr="00F82C53" w:rsidR="00AB0EBA" w:rsidP="00AB0EBA" w:rsidRDefault="00AB0EBA" w14:paraId="29F826F9" w14:textId="77777777">
      <w:pPr>
        <w:pStyle w:val="BodyText"/>
        <w:spacing w:line="360" w:lineRule="auto"/>
        <w:jc w:val="both"/>
        <w:rPr>
          <w:rFonts w:ascii="Arial" w:hAnsi="Arial" w:cs="Arial"/>
          <w:lang w:val="en-GB"/>
        </w:rPr>
      </w:pPr>
    </w:p>
    <w:p w:rsidRPr="00F82C53" w:rsidR="00AB0EBA" w:rsidP="00AB0EBA" w:rsidRDefault="00AB0EBA" w14:paraId="2FFBD827" w14:textId="77777777">
      <w:pPr>
        <w:pStyle w:val="BodyText"/>
        <w:spacing w:line="360" w:lineRule="auto"/>
        <w:jc w:val="both"/>
        <w:rPr>
          <w:rFonts w:ascii="Arial" w:hAnsi="Arial" w:cs="Arial"/>
          <w:lang w:val="en-GB"/>
        </w:rPr>
      </w:pPr>
      <w:r w:rsidRPr="00F82C53">
        <w:rPr>
          <w:rFonts w:ascii="Arial" w:hAnsi="Arial" w:cs="Arial"/>
          <w:lang w:val="en-GB"/>
        </w:rPr>
        <w:t>2. Cultural and Historical Connection</w:t>
      </w:r>
    </w:p>
    <w:p w:rsidRPr="00F82C53" w:rsidR="00AB0EBA" w:rsidP="00AB0EBA" w:rsidRDefault="00AB0EBA" w14:paraId="6BA024C2" w14:textId="77777777">
      <w:pPr>
        <w:pStyle w:val="BodyText"/>
        <w:spacing w:line="360" w:lineRule="auto"/>
        <w:jc w:val="both"/>
        <w:rPr>
          <w:rFonts w:ascii="Arial" w:hAnsi="Arial" w:cs="Arial"/>
          <w:lang w:val="en-GB"/>
        </w:rPr>
      </w:pPr>
      <w:r w:rsidRPr="00F82C53">
        <w:rPr>
          <w:rFonts w:ascii="Arial" w:hAnsi="Arial" w:cs="Arial"/>
          <w:lang w:val="en-GB"/>
        </w:rPr>
        <w:t>What is the traditional or historical link between this product/service and your region?</w:t>
      </w:r>
    </w:p>
    <w:p w:rsidRPr="00F82C53" w:rsidR="00AB0EBA" w:rsidP="00AB0EBA" w:rsidRDefault="00AB0EBA" w14:paraId="79AF2973" w14:textId="77777777">
      <w:pPr>
        <w:pStyle w:val="BodyText"/>
        <w:spacing w:line="360" w:lineRule="auto"/>
        <w:jc w:val="both"/>
        <w:rPr>
          <w:rFonts w:ascii="Arial" w:hAnsi="Arial" w:cs="Arial"/>
          <w:lang w:val="en-GB"/>
        </w:rPr>
      </w:pPr>
    </w:p>
    <w:p w:rsidRPr="00F82C53" w:rsidR="00AB0EBA" w:rsidP="00AB0EBA" w:rsidRDefault="00AB0EBA" w14:paraId="4FD60E19" w14:textId="77777777">
      <w:pPr>
        <w:pStyle w:val="BodyText"/>
        <w:spacing w:line="360" w:lineRule="auto"/>
        <w:jc w:val="both"/>
        <w:rPr>
          <w:rFonts w:ascii="Arial" w:hAnsi="Arial" w:cs="Arial"/>
          <w:lang w:val="en-GB"/>
        </w:rPr>
      </w:pPr>
      <w:r w:rsidRPr="00F82C53">
        <w:rPr>
          <w:rFonts w:ascii="Arial" w:hAnsi="Arial" w:cs="Arial"/>
          <w:lang w:val="en-GB"/>
        </w:rPr>
        <w:t>3. Sustainable Resource Use</w:t>
      </w:r>
    </w:p>
    <w:p w:rsidRPr="00F82C53" w:rsidR="00AB0EBA" w:rsidP="00AB0EBA" w:rsidRDefault="00AB0EBA" w14:paraId="61E7AF85" w14:textId="77777777">
      <w:pPr>
        <w:pStyle w:val="BodyText"/>
        <w:spacing w:line="360" w:lineRule="auto"/>
        <w:jc w:val="both"/>
        <w:rPr>
          <w:rFonts w:ascii="Arial" w:hAnsi="Arial" w:cs="Arial"/>
          <w:lang w:val="en-GB"/>
        </w:rPr>
      </w:pPr>
      <w:r w:rsidRPr="00F82C53">
        <w:rPr>
          <w:rFonts w:ascii="Arial" w:hAnsi="Arial" w:cs="Arial"/>
          <w:lang w:val="en-GB"/>
        </w:rPr>
        <w:t>Which sustainable practices will you follow to ensure the ecosystem is preserved?</w:t>
      </w:r>
    </w:p>
    <w:p w:rsidRPr="00F82C53" w:rsidR="00AB0EBA" w:rsidP="00AB0EBA" w:rsidRDefault="00AB0EBA" w14:paraId="10456460"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Harvest only what is needed</w:t>
      </w:r>
    </w:p>
    <w:p w:rsidRPr="00F82C53" w:rsidR="00AB0EBA" w:rsidP="00AB0EBA" w:rsidRDefault="00AB0EBA" w14:paraId="51286F4C"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Leave resources for wildlife</w:t>
      </w:r>
    </w:p>
    <w:p w:rsidRPr="00F82C53" w:rsidR="00AB0EBA" w:rsidP="00AB0EBA" w:rsidRDefault="00AB0EBA" w14:paraId="174287D6"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Avoid damaging plants during harvest</w:t>
      </w:r>
    </w:p>
    <w:p w:rsidRPr="00F82C53" w:rsidR="00AB0EBA" w:rsidP="00AB0EBA" w:rsidRDefault="00AB0EBA" w14:paraId="6E61CC52" w14:textId="77777777">
      <w:pPr>
        <w:pStyle w:val="BodyText"/>
        <w:spacing w:line="360" w:lineRule="auto"/>
        <w:jc w:val="both"/>
        <w:rPr>
          <w:rFonts w:ascii="Arial" w:hAnsi="Arial" w:cs="Arial"/>
          <w:lang w:val="en-GB"/>
        </w:rPr>
      </w:pPr>
      <w:r w:rsidRPr="00F82C53">
        <w:rPr>
          <w:rFonts w:ascii="Segoe UI Symbol" w:hAnsi="Segoe UI Symbol" w:cs="Segoe UI Symbol"/>
          <w:lang w:val="en-GB"/>
        </w:rPr>
        <w:t>☐</w:t>
      </w:r>
      <w:r w:rsidRPr="00F82C53">
        <w:rPr>
          <w:rFonts w:ascii="Arial" w:hAnsi="Arial" w:cs="Arial"/>
          <w:lang w:val="en-GB"/>
        </w:rPr>
        <w:t xml:space="preserve"> Use recyclable or compostable packaging</w:t>
      </w:r>
    </w:p>
    <w:p w:rsidRPr="00F82C53" w:rsidR="00AB0EBA" w:rsidP="00AB0EBA" w:rsidRDefault="00AB0EBA" w14:paraId="38E84CBE" w14:textId="77777777">
      <w:pPr>
        <w:pStyle w:val="BodyText"/>
        <w:spacing w:line="360" w:lineRule="auto"/>
        <w:jc w:val="both"/>
        <w:rPr>
          <w:rFonts w:ascii="Arial" w:hAnsi="Arial" w:cs="Arial"/>
          <w:lang w:val="en-GB"/>
        </w:rPr>
      </w:pPr>
      <w:r w:rsidRPr="00F82C53">
        <w:rPr>
          <w:rFonts w:ascii="Arial" w:hAnsi="Arial" w:cs="Arial"/>
          <w:lang w:val="en-GB"/>
        </w:rPr>
        <w:t>Other: _____________________________________</w:t>
      </w:r>
    </w:p>
    <w:p w:rsidRPr="00F82C53" w:rsidR="00AB0EBA" w:rsidP="00AB0EBA" w:rsidRDefault="00AB0EBA" w14:paraId="42D4DEAE" w14:textId="77777777">
      <w:pPr>
        <w:pStyle w:val="BodyText"/>
        <w:spacing w:line="360" w:lineRule="auto"/>
        <w:jc w:val="both"/>
        <w:rPr>
          <w:rFonts w:ascii="Arial" w:hAnsi="Arial" w:cs="Arial"/>
          <w:lang w:val="en-GB"/>
        </w:rPr>
      </w:pPr>
    </w:p>
    <w:p w:rsidRPr="00F82C53" w:rsidR="00AB0EBA" w:rsidP="00AB0EBA" w:rsidRDefault="00AB0EBA" w14:paraId="7B6F81E3" w14:textId="77777777">
      <w:pPr>
        <w:pStyle w:val="BodyText"/>
        <w:spacing w:line="360" w:lineRule="auto"/>
        <w:jc w:val="both"/>
        <w:rPr>
          <w:rFonts w:ascii="Arial" w:hAnsi="Arial" w:cs="Arial"/>
          <w:lang w:val="en-GB"/>
        </w:rPr>
      </w:pPr>
      <w:r w:rsidRPr="00F82C53">
        <w:rPr>
          <w:rFonts w:ascii="Arial" w:hAnsi="Arial" w:cs="Arial"/>
          <w:lang w:val="en-GB"/>
        </w:rPr>
        <w:t>4. Production Process</w:t>
      </w:r>
    </w:p>
    <w:p w:rsidRPr="00F82C53" w:rsidR="00AB0EBA" w:rsidP="00AB0EBA" w:rsidRDefault="00AB0EBA" w14:paraId="7FD6E902" w14:textId="77777777">
      <w:pPr>
        <w:pStyle w:val="BodyText"/>
        <w:spacing w:line="360" w:lineRule="auto"/>
        <w:jc w:val="both"/>
        <w:rPr>
          <w:rFonts w:ascii="Arial" w:hAnsi="Arial" w:cs="Arial"/>
          <w:lang w:val="en-GB"/>
        </w:rPr>
      </w:pPr>
      <w:r w:rsidRPr="00F82C53">
        <w:rPr>
          <w:rFonts w:ascii="Arial" w:hAnsi="Arial" w:cs="Arial"/>
          <w:lang w:val="en-GB"/>
        </w:rPr>
        <w:t>Describe the main steps in producing or delivering your product/service.</w:t>
      </w:r>
    </w:p>
    <w:p w:rsidRPr="00F82C53" w:rsidR="00AB0EBA" w:rsidP="00AB0EBA" w:rsidRDefault="00AB0EBA" w14:paraId="72B5E231" w14:textId="77777777">
      <w:pPr>
        <w:pStyle w:val="BodyText"/>
        <w:spacing w:line="360" w:lineRule="auto"/>
        <w:jc w:val="both"/>
        <w:rPr>
          <w:rFonts w:ascii="Arial" w:hAnsi="Arial" w:cs="Arial"/>
          <w:lang w:val="en-GB"/>
        </w:rPr>
      </w:pPr>
    </w:p>
    <w:p w:rsidRPr="00F82C53" w:rsidR="00AB0EBA" w:rsidP="00AB0EBA" w:rsidRDefault="00AB0EBA" w14:paraId="46B3645E" w14:textId="77777777">
      <w:pPr>
        <w:pStyle w:val="BodyText"/>
        <w:spacing w:line="360" w:lineRule="auto"/>
        <w:jc w:val="both"/>
        <w:rPr>
          <w:rFonts w:ascii="Arial" w:hAnsi="Arial" w:cs="Arial"/>
          <w:lang w:val="en-GB"/>
        </w:rPr>
      </w:pPr>
      <w:r w:rsidRPr="00F82C53">
        <w:rPr>
          <w:rFonts w:ascii="Arial" w:hAnsi="Arial" w:cs="Arial"/>
          <w:lang w:val="en-GB"/>
        </w:rPr>
        <w:t>5. Community Involvement</w:t>
      </w:r>
    </w:p>
    <w:p w:rsidRPr="00F82C53" w:rsidR="00AB0EBA" w:rsidP="00AB0EBA" w:rsidRDefault="00AB0EBA" w14:paraId="6B1E39A5" w14:textId="77777777">
      <w:pPr>
        <w:pStyle w:val="BodyText"/>
        <w:spacing w:line="360" w:lineRule="auto"/>
        <w:jc w:val="both"/>
        <w:rPr>
          <w:rFonts w:ascii="Arial" w:hAnsi="Arial" w:cs="Arial"/>
          <w:lang w:val="en-GB"/>
        </w:rPr>
      </w:pPr>
      <w:r w:rsidRPr="00F82C53">
        <w:rPr>
          <w:rFonts w:ascii="Arial" w:hAnsi="Arial" w:cs="Arial"/>
          <w:lang w:val="en-GB"/>
        </w:rPr>
        <w:t>Who will participate? (</w:t>
      </w:r>
      <w:proofErr w:type="gramStart"/>
      <w:r w:rsidRPr="00F82C53">
        <w:rPr>
          <w:rFonts w:ascii="Arial" w:hAnsi="Arial" w:cs="Arial"/>
          <w:lang w:val="en-GB"/>
        </w:rPr>
        <w:t>local</w:t>
      </w:r>
      <w:proofErr w:type="gramEnd"/>
      <w:r w:rsidRPr="00F82C53">
        <w:rPr>
          <w:rFonts w:ascii="Arial" w:hAnsi="Arial" w:cs="Arial"/>
          <w:lang w:val="en-GB"/>
        </w:rPr>
        <w:t xml:space="preserve"> workers, artisans, farmers, youth groups, cooperatives)</w:t>
      </w:r>
    </w:p>
    <w:p w:rsidRPr="00F82C53" w:rsidR="00AB0EBA" w:rsidP="00AB0EBA" w:rsidRDefault="00AB0EBA" w14:paraId="0196646F" w14:textId="77777777">
      <w:pPr>
        <w:pStyle w:val="BodyText"/>
        <w:spacing w:line="360" w:lineRule="auto"/>
        <w:jc w:val="both"/>
        <w:rPr>
          <w:rFonts w:ascii="Arial" w:hAnsi="Arial" w:cs="Arial"/>
          <w:lang w:val="en-GB"/>
        </w:rPr>
      </w:pPr>
    </w:p>
    <w:p w:rsidRPr="00F82C53" w:rsidR="00AB0EBA" w:rsidP="00AB0EBA" w:rsidRDefault="00AB0EBA" w14:paraId="0197A29C" w14:textId="77777777">
      <w:pPr>
        <w:pStyle w:val="BodyText"/>
        <w:spacing w:line="360" w:lineRule="auto"/>
        <w:jc w:val="both"/>
        <w:rPr>
          <w:rFonts w:ascii="Arial" w:hAnsi="Arial" w:cs="Arial"/>
          <w:lang w:val="en-GB"/>
        </w:rPr>
      </w:pPr>
      <w:r w:rsidRPr="00F82C53">
        <w:rPr>
          <w:rFonts w:ascii="Arial" w:hAnsi="Arial" w:cs="Arial"/>
          <w:lang w:val="en-GB"/>
        </w:rPr>
        <w:t>6. Target Market</w:t>
      </w:r>
    </w:p>
    <w:p w:rsidRPr="00F82C53" w:rsidR="00AB0EBA" w:rsidP="00AB0EBA" w:rsidRDefault="00AB0EBA" w14:paraId="3145FB90" w14:textId="77777777">
      <w:pPr>
        <w:pStyle w:val="BodyText"/>
        <w:spacing w:line="360" w:lineRule="auto"/>
        <w:jc w:val="both"/>
        <w:rPr>
          <w:rFonts w:ascii="Arial" w:hAnsi="Arial" w:cs="Arial"/>
          <w:lang w:val="en-GB"/>
        </w:rPr>
      </w:pPr>
      <w:r w:rsidRPr="00F82C53">
        <w:rPr>
          <w:rFonts w:ascii="Arial" w:hAnsi="Arial" w:cs="Arial"/>
          <w:lang w:val="en-GB"/>
        </w:rPr>
        <w:t>Who will buy or use your product/service? (</w:t>
      </w:r>
      <w:proofErr w:type="gramStart"/>
      <w:r w:rsidRPr="00F82C53">
        <w:rPr>
          <w:rFonts w:ascii="Arial" w:hAnsi="Arial" w:cs="Arial"/>
          <w:lang w:val="en-GB"/>
        </w:rPr>
        <w:t>tourists</w:t>
      </w:r>
      <w:proofErr w:type="gramEnd"/>
      <w:r w:rsidRPr="00F82C53">
        <w:rPr>
          <w:rFonts w:ascii="Arial" w:hAnsi="Arial" w:cs="Arial"/>
          <w:lang w:val="en-GB"/>
        </w:rPr>
        <w:t>, locals, hotels, restaurants)</w:t>
      </w:r>
    </w:p>
    <w:p w:rsidRPr="00F82C53" w:rsidR="00AB0EBA" w:rsidP="00AB0EBA" w:rsidRDefault="00AB0EBA" w14:paraId="64D08DD3" w14:textId="77777777">
      <w:pPr>
        <w:pStyle w:val="BodyText"/>
        <w:spacing w:line="360" w:lineRule="auto"/>
        <w:jc w:val="both"/>
        <w:rPr>
          <w:rFonts w:ascii="Arial" w:hAnsi="Arial" w:cs="Arial"/>
          <w:lang w:val="en-GB"/>
        </w:rPr>
      </w:pPr>
    </w:p>
    <w:p w:rsidRPr="00F82C53" w:rsidR="00AB0EBA" w:rsidP="00AB0EBA" w:rsidRDefault="00AB0EBA" w14:paraId="2FDDC649" w14:textId="77777777">
      <w:pPr>
        <w:pStyle w:val="BodyText"/>
        <w:spacing w:line="360" w:lineRule="auto"/>
        <w:jc w:val="both"/>
        <w:rPr>
          <w:rFonts w:ascii="Arial" w:hAnsi="Arial" w:cs="Arial"/>
          <w:lang w:val="en-GB"/>
        </w:rPr>
      </w:pPr>
      <w:r w:rsidRPr="00F82C53">
        <w:rPr>
          <w:rFonts w:ascii="Arial" w:hAnsi="Arial" w:cs="Arial"/>
          <w:lang w:val="en-GB"/>
        </w:rPr>
        <w:t>7. Marketing &amp; Visitor Engagement</w:t>
      </w:r>
    </w:p>
    <w:p w:rsidRPr="00F82C53" w:rsidR="00AB0EBA" w:rsidP="00AB0EBA" w:rsidRDefault="00AB0EBA" w14:paraId="6A0CAC98" w14:textId="77777777">
      <w:pPr>
        <w:pStyle w:val="BodyText"/>
        <w:spacing w:line="360" w:lineRule="auto"/>
        <w:jc w:val="both"/>
        <w:rPr>
          <w:rFonts w:ascii="Arial" w:hAnsi="Arial" w:cs="Arial"/>
          <w:lang w:val="en-GB"/>
        </w:rPr>
      </w:pPr>
      <w:r w:rsidRPr="00F82C53">
        <w:rPr>
          <w:rFonts w:ascii="Arial" w:hAnsi="Arial" w:cs="Arial"/>
          <w:lang w:val="en-GB"/>
        </w:rPr>
        <w:t>How will you promote it and make it engaging for tourists?</w:t>
      </w:r>
    </w:p>
    <w:p w:rsidRPr="00F82C53" w:rsidR="00AB0EBA" w:rsidP="00AB0EBA" w:rsidRDefault="00AB0EBA" w14:paraId="03462767" w14:textId="77777777">
      <w:pPr>
        <w:pStyle w:val="BodyText"/>
        <w:spacing w:line="360" w:lineRule="auto"/>
        <w:jc w:val="both"/>
        <w:rPr>
          <w:rFonts w:ascii="Arial" w:hAnsi="Arial" w:cs="Arial"/>
          <w:lang w:val="en-GB"/>
        </w:rPr>
      </w:pPr>
    </w:p>
    <w:p w:rsidRPr="00F82C53" w:rsidR="00AB0EBA" w:rsidP="00AB0EBA" w:rsidRDefault="00AB0EBA" w14:paraId="35624846" w14:textId="77777777">
      <w:pPr>
        <w:pStyle w:val="BodyText"/>
        <w:spacing w:line="360" w:lineRule="auto"/>
        <w:jc w:val="both"/>
        <w:rPr>
          <w:rFonts w:ascii="Arial" w:hAnsi="Arial" w:cs="Arial"/>
          <w:lang w:val="en-GB"/>
        </w:rPr>
      </w:pPr>
      <w:r w:rsidRPr="00F82C53">
        <w:rPr>
          <w:rFonts w:ascii="Arial" w:hAnsi="Arial" w:cs="Arial"/>
          <w:lang w:val="en-GB"/>
        </w:rPr>
        <w:t>8. Social Benefits</w:t>
      </w:r>
    </w:p>
    <w:p w:rsidRPr="00F82C53" w:rsidR="00AB0EBA" w:rsidP="00AB0EBA" w:rsidRDefault="00AB0EBA" w14:paraId="167B8591" w14:textId="77777777">
      <w:pPr>
        <w:pStyle w:val="BodyText"/>
        <w:spacing w:line="360" w:lineRule="auto"/>
        <w:jc w:val="both"/>
        <w:rPr>
          <w:rFonts w:ascii="Arial" w:hAnsi="Arial" w:cs="Arial"/>
          <w:lang w:val="en-GB"/>
        </w:rPr>
      </w:pPr>
      <w:r w:rsidRPr="00F82C53">
        <w:rPr>
          <w:rFonts w:ascii="Arial" w:hAnsi="Arial" w:cs="Arial"/>
          <w:lang w:val="en-GB"/>
        </w:rPr>
        <w:t xml:space="preserve">How will your idea benefit the community (jobs, cultural preservation, </w:t>
      </w:r>
      <w:proofErr w:type="gramStart"/>
      <w:r w:rsidRPr="00F82C53">
        <w:rPr>
          <w:rFonts w:ascii="Arial" w:hAnsi="Arial" w:cs="Arial"/>
          <w:lang w:val="en-GB"/>
        </w:rPr>
        <w:t>education</w:t>
      </w:r>
      <w:proofErr w:type="gramEnd"/>
      <w:r w:rsidRPr="00F82C53">
        <w:rPr>
          <w:rFonts w:ascii="Arial" w:hAnsi="Arial" w:cs="Arial"/>
          <w:lang w:val="en-GB"/>
        </w:rPr>
        <w:t>)?</w:t>
      </w:r>
    </w:p>
    <w:p w:rsidRPr="00F82C53" w:rsidR="00AB0EBA" w:rsidP="00AB0EBA" w:rsidRDefault="00AB0EBA" w14:paraId="1BBFD7E1" w14:textId="77777777">
      <w:pPr>
        <w:pStyle w:val="BodyText"/>
        <w:spacing w:line="360" w:lineRule="auto"/>
        <w:jc w:val="both"/>
        <w:rPr>
          <w:rFonts w:ascii="Arial" w:hAnsi="Arial" w:cs="Arial"/>
          <w:lang w:val="en-GB"/>
        </w:rPr>
      </w:pPr>
    </w:p>
    <w:p w:rsidRPr="00F82C53" w:rsidR="00AB0EBA" w:rsidP="00AB0EBA" w:rsidRDefault="00AB0EBA" w14:paraId="29C9A22A" w14:textId="77777777">
      <w:pPr>
        <w:pStyle w:val="BodyText"/>
        <w:spacing w:line="360" w:lineRule="auto"/>
        <w:jc w:val="both"/>
        <w:rPr>
          <w:rFonts w:ascii="Arial" w:hAnsi="Arial" w:cs="Arial"/>
          <w:lang w:val="en-GB"/>
        </w:rPr>
      </w:pPr>
      <w:r w:rsidRPr="00F82C53">
        <w:rPr>
          <w:rFonts w:ascii="Arial" w:hAnsi="Arial" w:cs="Arial"/>
          <w:lang w:val="en-GB"/>
        </w:rPr>
        <w:t>9. Challenges &amp; Solutions</w:t>
      </w:r>
    </w:p>
    <w:p w:rsidRPr="00F82C53" w:rsidR="00AB0EBA" w:rsidP="00AB0EBA" w:rsidRDefault="00AB0EBA" w14:paraId="375EED6A" w14:textId="77777777">
      <w:pPr>
        <w:pStyle w:val="BodyText"/>
        <w:spacing w:line="360" w:lineRule="auto"/>
        <w:jc w:val="both"/>
        <w:rPr>
          <w:rFonts w:ascii="Arial" w:hAnsi="Arial" w:cs="Arial"/>
          <w:lang w:val="en-GB"/>
        </w:rPr>
      </w:pPr>
      <w:r w:rsidRPr="00F82C53">
        <w:rPr>
          <w:rFonts w:ascii="Arial" w:hAnsi="Arial" w:cs="Arial"/>
          <w:lang w:val="en-GB"/>
        </w:rPr>
        <w:t>What obstacles could you face and how will you address them?</w:t>
      </w:r>
    </w:p>
    <w:p w:rsidRPr="00F82C53" w:rsidR="00AB0EBA" w:rsidP="00AB0EBA" w:rsidRDefault="00AB0EBA" w14:paraId="4FC6D246" w14:textId="77777777">
      <w:pPr>
        <w:pStyle w:val="BodyText"/>
        <w:spacing w:line="360" w:lineRule="auto"/>
        <w:jc w:val="both"/>
        <w:rPr>
          <w:rFonts w:ascii="Arial" w:hAnsi="Arial" w:cs="Arial"/>
          <w:lang w:val="en-GB"/>
        </w:rPr>
      </w:pPr>
    </w:p>
    <w:p w:rsidRPr="00F82C53" w:rsidR="00AB0EBA" w:rsidP="00AB0EBA" w:rsidRDefault="00AB0EBA" w14:paraId="197DAE4F" w14:textId="77777777">
      <w:pPr>
        <w:pStyle w:val="Heading2"/>
        <w:spacing w:line="360" w:lineRule="auto"/>
        <w:jc w:val="both"/>
        <w:rPr>
          <w:rFonts w:ascii="Arial" w:hAnsi="Arial" w:cs="Arial"/>
          <w:sz w:val="22"/>
          <w:szCs w:val="22"/>
        </w:rPr>
      </w:pPr>
      <w:bookmarkStart w:name="_Toc205286728" w:id="322"/>
      <w:bookmarkStart w:name="_Toc205547642" w:id="323"/>
      <w:r w:rsidRPr="00F82C53">
        <w:rPr>
          <w:rFonts w:ascii="Arial" w:hAnsi="Arial" w:cs="Arial"/>
          <w:sz w:val="22"/>
          <w:szCs w:val="22"/>
        </w:rPr>
        <w:t xml:space="preserve">Annex </w:t>
      </w:r>
      <w:bookmarkEnd w:id="322"/>
      <w:r>
        <w:rPr>
          <w:rFonts w:ascii="Arial" w:hAnsi="Arial" w:cs="Arial"/>
          <w:sz w:val="22"/>
          <w:szCs w:val="22"/>
        </w:rPr>
        <w:t>106</w:t>
      </w:r>
      <w:bookmarkEnd w:id="323"/>
    </w:p>
    <w:p w:rsidRPr="00F82C53" w:rsidR="00AB0EBA" w:rsidP="00AB0EBA" w:rsidRDefault="00AB0EBA" w14:paraId="0594CF3D" w14:textId="77777777">
      <w:pPr>
        <w:pStyle w:val="BodyText"/>
        <w:spacing w:line="360" w:lineRule="auto"/>
        <w:jc w:val="both"/>
        <w:rPr>
          <w:rFonts w:ascii="Arial" w:hAnsi="Arial" w:cs="Arial"/>
          <w:lang w:val="en-GB"/>
        </w:rPr>
      </w:pPr>
      <w:r w:rsidRPr="00F82C53">
        <w:rPr>
          <w:rFonts w:ascii="Arial" w:hAnsi="Arial" w:cs="Arial"/>
          <w:lang w:val="en-GB"/>
        </w:rPr>
        <w:t>Instructions for Learners</w:t>
      </w:r>
    </w:p>
    <w:p w:rsidRPr="00F82C53" w:rsidR="00AB0EBA" w:rsidP="00AB0EBA" w:rsidRDefault="00AB0EBA" w14:paraId="38DF1607" w14:textId="77777777">
      <w:pPr>
        <w:pStyle w:val="BodyText"/>
        <w:spacing w:line="360" w:lineRule="auto"/>
        <w:jc w:val="both"/>
        <w:rPr>
          <w:rFonts w:ascii="Arial" w:hAnsi="Arial" w:cs="Arial"/>
          <w:lang w:val="en-GB"/>
        </w:rPr>
      </w:pPr>
      <w:r w:rsidRPr="00F82C53">
        <w:rPr>
          <w:rFonts w:ascii="Arial" w:hAnsi="Arial" w:cs="Arial"/>
          <w:lang w:val="en-GB"/>
        </w:rPr>
        <w:t>Use this sheet to plan an annual calendar of events for your agritourism site. Include cultural traditions, agricultural activities, and sustainable practices that will attract and engage adult visitors. Think about seasonality, authenticity, and how each event connects to local history.</w:t>
      </w:r>
    </w:p>
    <w:p w:rsidRPr="00F82C53" w:rsidR="00AB0EBA" w:rsidP="00AB0EBA" w:rsidRDefault="00AB0EBA" w14:paraId="615CCD3A" w14:textId="77777777">
      <w:pPr>
        <w:pStyle w:val="BodyText"/>
        <w:spacing w:line="360" w:lineRule="auto"/>
        <w:jc w:val="both"/>
        <w:rPr>
          <w:rFonts w:ascii="Arial" w:hAnsi="Arial" w:cs="Arial"/>
          <w:lang w:val="en-GB"/>
        </w:rPr>
      </w:pPr>
    </w:p>
    <w:p w:rsidRPr="00F82C53" w:rsidR="00AB0EBA" w:rsidP="00AB0EBA" w:rsidRDefault="00AB0EBA" w14:paraId="403A1D3C" w14:textId="77777777">
      <w:pPr>
        <w:pStyle w:val="BodyText"/>
        <w:spacing w:line="360" w:lineRule="auto"/>
        <w:jc w:val="both"/>
        <w:rPr>
          <w:rFonts w:ascii="Arial" w:hAnsi="Arial" w:cs="Arial"/>
          <w:lang w:val="en-GB"/>
        </w:rPr>
      </w:pPr>
      <w:r w:rsidRPr="00F82C53">
        <w:rPr>
          <w:rFonts w:ascii="Arial" w:hAnsi="Arial" w:cs="Arial"/>
          <w:lang w:val="en-GB"/>
        </w:rPr>
        <w:t>1. Seasonal Event Brainstorming Table</w:t>
      </w:r>
    </w:p>
    <w:tbl>
      <w:tblPr>
        <w:tblStyle w:val="TableGrid"/>
        <w:tblW w:w="9923" w:type="dxa"/>
        <w:tblInd w:w="-810" w:type="dxa"/>
        <w:tblLook w:val="04A0" w:firstRow="1" w:lastRow="0" w:firstColumn="1" w:lastColumn="0" w:noHBand="0" w:noVBand="1"/>
      </w:tblPr>
      <w:tblGrid>
        <w:gridCol w:w="1844"/>
        <w:gridCol w:w="1559"/>
        <w:gridCol w:w="2268"/>
        <w:gridCol w:w="1417"/>
        <w:gridCol w:w="2835"/>
      </w:tblGrid>
      <w:tr w:rsidRPr="00F82C53" w:rsidR="00AB0EBA" w:rsidTr="00C5108D" w14:paraId="4A1D6E35" w14:textId="77777777">
        <w:tc>
          <w:tcPr>
            <w:tcW w:w="1844" w:type="dxa"/>
          </w:tcPr>
          <w:p w:rsidRPr="00F82C53" w:rsidR="00AB0EBA" w:rsidP="008E1FAD" w:rsidRDefault="00AB0EBA" w14:paraId="1080679C" w14:textId="77777777">
            <w:pPr>
              <w:spacing w:line="360" w:lineRule="auto"/>
              <w:jc w:val="both"/>
              <w:rPr>
                <w:rFonts w:ascii="Arial" w:hAnsi="Arial" w:cs="Arial"/>
              </w:rPr>
            </w:pPr>
            <w:r w:rsidRPr="00F82C53">
              <w:rPr>
                <w:rFonts w:ascii="Arial" w:hAnsi="Arial" w:cs="Arial"/>
              </w:rPr>
              <w:t>Month / Season</w:t>
            </w:r>
          </w:p>
        </w:tc>
        <w:tc>
          <w:tcPr>
            <w:tcW w:w="1559" w:type="dxa"/>
          </w:tcPr>
          <w:p w:rsidRPr="00F82C53" w:rsidR="00AB0EBA" w:rsidP="008E1FAD" w:rsidRDefault="00AB0EBA" w14:paraId="291372DC" w14:textId="77777777">
            <w:pPr>
              <w:spacing w:line="360" w:lineRule="auto"/>
              <w:jc w:val="both"/>
              <w:rPr>
                <w:rFonts w:ascii="Arial" w:hAnsi="Arial" w:cs="Arial"/>
              </w:rPr>
            </w:pPr>
            <w:r w:rsidRPr="00F82C53">
              <w:rPr>
                <w:rFonts w:ascii="Arial" w:hAnsi="Arial" w:cs="Arial"/>
              </w:rPr>
              <w:t>Event Name</w:t>
            </w:r>
          </w:p>
        </w:tc>
        <w:tc>
          <w:tcPr>
            <w:tcW w:w="2268" w:type="dxa"/>
          </w:tcPr>
          <w:p w:rsidRPr="00F82C53" w:rsidR="00AB0EBA" w:rsidP="008E1FAD" w:rsidRDefault="00AB0EBA" w14:paraId="6A2A3BAF" w14:textId="77777777">
            <w:pPr>
              <w:spacing w:line="360" w:lineRule="auto"/>
              <w:jc w:val="both"/>
              <w:rPr>
                <w:rFonts w:ascii="Arial" w:hAnsi="Arial" w:cs="Arial"/>
              </w:rPr>
            </w:pPr>
            <w:r w:rsidRPr="00F82C53">
              <w:rPr>
                <w:rFonts w:ascii="Arial" w:hAnsi="Arial" w:cs="Arial"/>
              </w:rPr>
              <w:t>Cultural / Historical Connection</w:t>
            </w:r>
          </w:p>
        </w:tc>
        <w:tc>
          <w:tcPr>
            <w:tcW w:w="1417" w:type="dxa"/>
          </w:tcPr>
          <w:p w:rsidRPr="00F82C53" w:rsidR="00AB0EBA" w:rsidP="008E1FAD" w:rsidRDefault="00AB0EBA" w14:paraId="714099A3" w14:textId="77777777">
            <w:pPr>
              <w:spacing w:line="360" w:lineRule="auto"/>
              <w:jc w:val="both"/>
              <w:rPr>
                <w:rFonts w:ascii="Arial" w:hAnsi="Arial" w:cs="Arial"/>
              </w:rPr>
            </w:pPr>
            <w:r w:rsidRPr="00F82C53">
              <w:rPr>
                <w:rFonts w:ascii="Arial" w:hAnsi="Arial" w:cs="Arial"/>
              </w:rPr>
              <w:t>Sustainable Practices</w:t>
            </w:r>
          </w:p>
        </w:tc>
        <w:tc>
          <w:tcPr>
            <w:tcW w:w="2835" w:type="dxa"/>
          </w:tcPr>
          <w:p w:rsidRPr="00F82C53" w:rsidR="00AB0EBA" w:rsidP="008E1FAD" w:rsidRDefault="00AB0EBA" w14:paraId="56530616" w14:textId="77777777">
            <w:pPr>
              <w:spacing w:line="360" w:lineRule="auto"/>
              <w:jc w:val="both"/>
              <w:rPr>
                <w:rFonts w:ascii="Arial" w:hAnsi="Arial" w:cs="Arial"/>
              </w:rPr>
            </w:pPr>
            <w:r w:rsidRPr="00F82C53">
              <w:rPr>
                <w:rFonts w:ascii="Arial" w:hAnsi="Arial" w:cs="Arial"/>
              </w:rPr>
              <w:t>Visitor Engagement Ideas</w:t>
            </w:r>
          </w:p>
        </w:tc>
      </w:tr>
      <w:tr w:rsidRPr="00F82C53" w:rsidR="00AB0EBA" w:rsidTr="00C5108D" w14:paraId="42FE7E6A" w14:textId="77777777">
        <w:tc>
          <w:tcPr>
            <w:tcW w:w="1844" w:type="dxa"/>
          </w:tcPr>
          <w:p w:rsidRPr="00F82C53" w:rsidR="00AB0EBA" w:rsidP="008E1FAD" w:rsidRDefault="00AB0EBA" w14:paraId="6619B687" w14:textId="77777777">
            <w:pPr>
              <w:spacing w:line="360" w:lineRule="auto"/>
              <w:jc w:val="both"/>
              <w:rPr>
                <w:rFonts w:ascii="Arial" w:hAnsi="Arial" w:cs="Arial"/>
              </w:rPr>
            </w:pPr>
            <w:r w:rsidRPr="00F82C53">
              <w:rPr>
                <w:rFonts w:ascii="Arial" w:hAnsi="Arial" w:cs="Arial"/>
              </w:rPr>
              <w:t>January / Winter</w:t>
            </w:r>
          </w:p>
        </w:tc>
        <w:tc>
          <w:tcPr>
            <w:tcW w:w="1559" w:type="dxa"/>
          </w:tcPr>
          <w:p w:rsidRPr="00F82C53" w:rsidR="00AB0EBA" w:rsidP="008E1FAD" w:rsidRDefault="00AB0EBA" w14:paraId="037C39A1" w14:textId="77777777">
            <w:pPr>
              <w:spacing w:line="360" w:lineRule="auto"/>
              <w:jc w:val="both"/>
              <w:rPr>
                <w:rFonts w:ascii="Arial" w:hAnsi="Arial" w:cs="Arial"/>
              </w:rPr>
            </w:pPr>
          </w:p>
        </w:tc>
        <w:tc>
          <w:tcPr>
            <w:tcW w:w="2268" w:type="dxa"/>
          </w:tcPr>
          <w:p w:rsidRPr="00F82C53" w:rsidR="00AB0EBA" w:rsidP="008E1FAD" w:rsidRDefault="00AB0EBA" w14:paraId="4FBB8E22" w14:textId="77777777">
            <w:pPr>
              <w:spacing w:line="360" w:lineRule="auto"/>
              <w:jc w:val="both"/>
              <w:rPr>
                <w:rFonts w:ascii="Arial" w:hAnsi="Arial" w:cs="Arial"/>
              </w:rPr>
            </w:pPr>
          </w:p>
        </w:tc>
        <w:tc>
          <w:tcPr>
            <w:tcW w:w="1417" w:type="dxa"/>
          </w:tcPr>
          <w:p w:rsidRPr="00F82C53" w:rsidR="00AB0EBA" w:rsidP="008E1FAD" w:rsidRDefault="00AB0EBA" w14:paraId="6948947A" w14:textId="77777777">
            <w:pPr>
              <w:spacing w:line="360" w:lineRule="auto"/>
              <w:jc w:val="both"/>
              <w:rPr>
                <w:rFonts w:ascii="Arial" w:hAnsi="Arial" w:cs="Arial"/>
              </w:rPr>
            </w:pPr>
          </w:p>
        </w:tc>
        <w:tc>
          <w:tcPr>
            <w:tcW w:w="2835" w:type="dxa"/>
          </w:tcPr>
          <w:p w:rsidRPr="00F82C53" w:rsidR="00AB0EBA" w:rsidP="008E1FAD" w:rsidRDefault="00AB0EBA" w14:paraId="2074FC44" w14:textId="77777777">
            <w:pPr>
              <w:spacing w:line="360" w:lineRule="auto"/>
              <w:jc w:val="both"/>
              <w:rPr>
                <w:rFonts w:ascii="Arial" w:hAnsi="Arial" w:cs="Arial"/>
              </w:rPr>
            </w:pPr>
          </w:p>
        </w:tc>
      </w:tr>
      <w:tr w:rsidRPr="00F82C53" w:rsidR="00AB0EBA" w:rsidTr="00C5108D" w14:paraId="3B20D9F5" w14:textId="77777777">
        <w:tc>
          <w:tcPr>
            <w:tcW w:w="1844" w:type="dxa"/>
          </w:tcPr>
          <w:p w:rsidRPr="00F82C53" w:rsidR="00AB0EBA" w:rsidP="008E1FAD" w:rsidRDefault="00AB0EBA" w14:paraId="38448DD0" w14:textId="77777777">
            <w:pPr>
              <w:spacing w:line="360" w:lineRule="auto"/>
              <w:jc w:val="both"/>
              <w:rPr>
                <w:rFonts w:ascii="Arial" w:hAnsi="Arial" w:cs="Arial"/>
              </w:rPr>
            </w:pPr>
            <w:r w:rsidRPr="00F82C53">
              <w:rPr>
                <w:rFonts w:ascii="Arial" w:hAnsi="Arial" w:cs="Arial"/>
              </w:rPr>
              <w:t>February</w:t>
            </w:r>
          </w:p>
        </w:tc>
        <w:tc>
          <w:tcPr>
            <w:tcW w:w="1559" w:type="dxa"/>
          </w:tcPr>
          <w:p w:rsidRPr="00F82C53" w:rsidR="00AB0EBA" w:rsidP="008E1FAD" w:rsidRDefault="00AB0EBA" w14:paraId="39012E38" w14:textId="77777777">
            <w:pPr>
              <w:spacing w:line="360" w:lineRule="auto"/>
              <w:jc w:val="both"/>
              <w:rPr>
                <w:rFonts w:ascii="Arial" w:hAnsi="Arial" w:cs="Arial"/>
              </w:rPr>
            </w:pPr>
          </w:p>
        </w:tc>
        <w:tc>
          <w:tcPr>
            <w:tcW w:w="2268" w:type="dxa"/>
          </w:tcPr>
          <w:p w:rsidRPr="00F82C53" w:rsidR="00AB0EBA" w:rsidP="008E1FAD" w:rsidRDefault="00AB0EBA" w14:paraId="7D56E305" w14:textId="77777777">
            <w:pPr>
              <w:spacing w:line="360" w:lineRule="auto"/>
              <w:jc w:val="both"/>
              <w:rPr>
                <w:rFonts w:ascii="Arial" w:hAnsi="Arial" w:cs="Arial"/>
              </w:rPr>
            </w:pPr>
          </w:p>
        </w:tc>
        <w:tc>
          <w:tcPr>
            <w:tcW w:w="1417" w:type="dxa"/>
          </w:tcPr>
          <w:p w:rsidRPr="00F82C53" w:rsidR="00AB0EBA" w:rsidP="008E1FAD" w:rsidRDefault="00AB0EBA" w14:paraId="09503E5E" w14:textId="77777777">
            <w:pPr>
              <w:spacing w:line="360" w:lineRule="auto"/>
              <w:jc w:val="both"/>
              <w:rPr>
                <w:rFonts w:ascii="Arial" w:hAnsi="Arial" w:cs="Arial"/>
              </w:rPr>
            </w:pPr>
          </w:p>
        </w:tc>
        <w:tc>
          <w:tcPr>
            <w:tcW w:w="2835" w:type="dxa"/>
          </w:tcPr>
          <w:p w:rsidRPr="00F82C53" w:rsidR="00AB0EBA" w:rsidP="008E1FAD" w:rsidRDefault="00AB0EBA" w14:paraId="66753FE3" w14:textId="77777777">
            <w:pPr>
              <w:spacing w:line="360" w:lineRule="auto"/>
              <w:jc w:val="both"/>
              <w:rPr>
                <w:rFonts w:ascii="Arial" w:hAnsi="Arial" w:cs="Arial"/>
              </w:rPr>
            </w:pPr>
          </w:p>
        </w:tc>
      </w:tr>
      <w:tr w:rsidRPr="00F82C53" w:rsidR="00AB0EBA" w:rsidTr="00C5108D" w14:paraId="58DEDC15" w14:textId="77777777">
        <w:tc>
          <w:tcPr>
            <w:tcW w:w="1844" w:type="dxa"/>
          </w:tcPr>
          <w:p w:rsidRPr="00F82C53" w:rsidR="00AB0EBA" w:rsidP="008E1FAD" w:rsidRDefault="00AB0EBA" w14:paraId="76565475" w14:textId="77777777">
            <w:pPr>
              <w:spacing w:line="360" w:lineRule="auto"/>
              <w:jc w:val="both"/>
              <w:rPr>
                <w:rFonts w:ascii="Arial" w:hAnsi="Arial" w:cs="Arial"/>
              </w:rPr>
            </w:pPr>
            <w:r w:rsidRPr="00F82C53">
              <w:rPr>
                <w:rFonts w:ascii="Arial" w:hAnsi="Arial" w:cs="Arial"/>
              </w:rPr>
              <w:t>March / Spring</w:t>
            </w:r>
          </w:p>
        </w:tc>
        <w:tc>
          <w:tcPr>
            <w:tcW w:w="1559" w:type="dxa"/>
          </w:tcPr>
          <w:p w:rsidRPr="00F82C53" w:rsidR="00AB0EBA" w:rsidP="008E1FAD" w:rsidRDefault="00AB0EBA" w14:paraId="68F2FF24" w14:textId="77777777">
            <w:pPr>
              <w:spacing w:line="360" w:lineRule="auto"/>
              <w:jc w:val="both"/>
              <w:rPr>
                <w:rFonts w:ascii="Arial" w:hAnsi="Arial" w:cs="Arial"/>
              </w:rPr>
            </w:pPr>
          </w:p>
        </w:tc>
        <w:tc>
          <w:tcPr>
            <w:tcW w:w="2268" w:type="dxa"/>
          </w:tcPr>
          <w:p w:rsidRPr="00F82C53" w:rsidR="00AB0EBA" w:rsidP="008E1FAD" w:rsidRDefault="00AB0EBA" w14:paraId="4D3304FC" w14:textId="77777777">
            <w:pPr>
              <w:spacing w:line="360" w:lineRule="auto"/>
              <w:jc w:val="both"/>
              <w:rPr>
                <w:rFonts w:ascii="Arial" w:hAnsi="Arial" w:cs="Arial"/>
              </w:rPr>
            </w:pPr>
          </w:p>
        </w:tc>
        <w:tc>
          <w:tcPr>
            <w:tcW w:w="1417" w:type="dxa"/>
          </w:tcPr>
          <w:p w:rsidRPr="00F82C53" w:rsidR="00AB0EBA" w:rsidP="008E1FAD" w:rsidRDefault="00AB0EBA" w14:paraId="39530985" w14:textId="77777777">
            <w:pPr>
              <w:spacing w:line="360" w:lineRule="auto"/>
              <w:jc w:val="both"/>
              <w:rPr>
                <w:rFonts w:ascii="Arial" w:hAnsi="Arial" w:cs="Arial"/>
              </w:rPr>
            </w:pPr>
          </w:p>
        </w:tc>
        <w:tc>
          <w:tcPr>
            <w:tcW w:w="2835" w:type="dxa"/>
          </w:tcPr>
          <w:p w:rsidRPr="00F82C53" w:rsidR="00AB0EBA" w:rsidP="008E1FAD" w:rsidRDefault="00AB0EBA" w14:paraId="41A10237" w14:textId="77777777">
            <w:pPr>
              <w:spacing w:line="360" w:lineRule="auto"/>
              <w:jc w:val="both"/>
              <w:rPr>
                <w:rFonts w:ascii="Arial" w:hAnsi="Arial" w:cs="Arial"/>
              </w:rPr>
            </w:pPr>
          </w:p>
        </w:tc>
      </w:tr>
      <w:tr w:rsidRPr="00F82C53" w:rsidR="00AB0EBA" w:rsidTr="00C5108D" w14:paraId="22DD9B52" w14:textId="77777777">
        <w:tc>
          <w:tcPr>
            <w:tcW w:w="1844" w:type="dxa"/>
          </w:tcPr>
          <w:p w:rsidRPr="00F82C53" w:rsidR="00AB0EBA" w:rsidP="008E1FAD" w:rsidRDefault="00AB0EBA" w14:paraId="78AE053D" w14:textId="77777777">
            <w:pPr>
              <w:spacing w:line="360" w:lineRule="auto"/>
              <w:jc w:val="both"/>
              <w:rPr>
                <w:rFonts w:ascii="Arial" w:hAnsi="Arial" w:cs="Arial"/>
              </w:rPr>
            </w:pPr>
            <w:r w:rsidRPr="00F82C53">
              <w:rPr>
                <w:rFonts w:ascii="Arial" w:hAnsi="Arial" w:cs="Arial"/>
              </w:rPr>
              <w:t>April</w:t>
            </w:r>
          </w:p>
        </w:tc>
        <w:tc>
          <w:tcPr>
            <w:tcW w:w="1559" w:type="dxa"/>
          </w:tcPr>
          <w:p w:rsidRPr="00F82C53" w:rsidR="00AB0EBA" w:rsidP="008E1FAD" w:rsidRDefault="00AB0EBA" w14:paraId="470BFFC7" w14:textId="77777777">
            <w:pPr>
              <w:spacing w:line="360" w:lineRule="auto"/>
              <w:jc w:val="both"/>
              <w:rPr>
                <w:rFonts w:ascii="Arial" w:hAnsi="Arial" w:cs="Arial"/>
              </w:rPr>
            </w:pPr>
          </w:p>
        </w:tc>
        <w:tc>
          <w:tcPr>
            <w:tcW w:w="2268" w:type="dxa"/>
          </w:tcPr>
          <w:p w:rsidRPr="00F82C53" w:rsidR="00AB0EBA" w:rsidP="008E1FAD" w:rsidRDefault="00AB0EBA" w14:paraId="326050A2" w14:textId="77777777">
            <w:pPr>
              <w:spacing w:line="360" w:lineRule="auto"/>
              <w:jc w:val="both"/>
              <w:rPr>
                <w:rFonts w:ascii="Arial" w:hAnsi="Arial" w:cs="Arial"/>
              </w:rPr>
            </w:pPr>
          </w:p>
        </w:tc>
        <w:tc>
          <w:tcPr>
            <w:tcW w:w="1417" w:type="dxa"/>
          </w:tcPr>
          <w:p w:rsidRPr="00F82C53" w:rsidR="00AB0EBA" w:rsidP="008E1FAD" w:rsidRDefault="00AB0EBA" w14:paraId="34021A70" w14:textId="77777777">
            <w:pPr>
              <w:spacing w:line="360" w:lineRule="auto"/>
              <w:jc w:val="both"/>
              <w:rPr>
                <w:rFonts w:ascii="Arial" w:hAnsi="Arial" w:cs="Arial"/>
              </w:rPr>
            </w:pPr>
          </w:p>
        </w:tc>
        <w:tc>
          <w:tcPr>
            <w:tcW w:w="2835" w:type="dxa"/>
          </w:tcPr>
          <w:p w:rsidRPr="00F82C53" w:rsidR="00AB0EBA" w:rsidP="008E1FAD" w:rsidRDefault="00AB0EBA" w14:paraId="4FBD0E62" w14:textId="77777777">
            <w:pPr>
              <w:spacing w:line="360" w:lineRule="auto"/>
              <w:jc w:val="both"/>
              <w:rPr>
                <w:rFonts w:ascii="Arial" w:hAnsi="Arial" w:cs="Arial"/>
              </w:rPr>
            </w:pPr>
          </w:p>
        </w:tc>
      </w:tr>
      <w:tr w:rsidRPr="00F82C53" w:rsidR="00AB0EBA" w:rsidTr="00C5108D" w14:paraId="154321CA" w14:textId="77777777">
        <w:tc>
          <w:tcPr>
            <w:tcW w:w="1844" w:type="dxa"/>
          </w:tcPr>
          <w:p w:rsidRPr="00F82C53" w:rsidR="00AB0EBA" w:rsidP="008E1FAD" w:rsidRDefault="00AB0EBA" w14:paraId="2A9C6AD6" w14:textId="77777777">
            <w:pPr>
              <w:spacing w:line="360" w:lineRule="auto"/>
              <w:jc w:val="both"/>
              <w:rPr>
                <w:rFonts w:ascii="Arial" w:hAnsi="Arial" w:cs="Arial"/>
              </w:rPr>
            </w:pPr>
            <w:r w:rsidRPr="00F82C53">
              <w:rPr>
                <w:rFonts w:ascii="Arial" w:hAnsi="Arial" w:cs="Arial"/>
              </w:rPr>
              <w:t>May</w:t>
            </w:r>
          </w:p>
        </w:tc>
        <w:tc>
          <w:tcPr>
            <w:tcW w:w="1559" w:type="dxa"/>
          </w:tcPr>
          <w:p w:rsidRPr="00F82C53" w:rsidR="00AB0EBA" w:rsidP="008E1FAD" w:rsidRDefault="00AB0EBA" w14:paraId="4DBB699C" w14:textId="77777777">
            <w:pPr>
              <w:spacing w:line="360" w:lineRule="auto"/>
              <w:jc w:val="both"/>
              <w:rPr>
                <w:rFonts w:ascii="Arial" w:hAnsi="Arial" w:cs="Arial"/>
              </w:rPr>
            </w:pPr>
          </w:p>
        </w:tc>
        <w:tc>
          <w:tcPr>
            <w:tcW w:w="2268" w:type="dxa"/>
          </w:tcPr>
          <w:p w:rsidRPr="00F82C53" w:rsidR="00AB0EBA" w:rsidP="008E1FAD" w:rsidRDefault="00AB0EBA" w14:paraId="29CF65A8" w14:textId="77777777">
            <w:pPr>
              <w:spacing w:line="360" w:lineRule="auto"/>
              <w:jc w:val="both"/>
              <w:rPr>
                <w:rFonts w:ascii="Arial" w:hAnsi="Arial" w:cs="Arial"/>
              </w:rPr>
            </w:pPr>
          </w:p>
        </w:tc>
        <w:tc>
          <w:tcPr>
            <w:tcW w:w="1417" w:type="dxa"/>
          </w:tcPr>
          <w:p w:rsidRPr="00F82C53" w:rsidR="00AB0EBA" w:rsidP="008E1FAD" w:rsidRDefault="00AB0EBA" w14:paraId="147BABA9" w14:textId="77777777">
            <w:pPr>
              <w:spacing w:line="360" w:lineRule="auto"/>
              <w:jc w:val="both"/>
              <w:rPr>
                <w:rFonts w:ascii="Arial" w:hAnsi="Arial" w:cs="Arial"/>
              </w:rPr>
            </w:pPr>
          </w:p>
        </w:tc>
        <w:tc>
          <w:tcPr>
            <w:tcW w:w="2835" w:type="dxa"/>
          </w:tcPr>
          <w:p w:rsidRPr="00F82C53" w:rsidR="00AB0EBA" w:rsidP="008E1FAD" w:rsidRDefault="00AB0EBA" w14:paraId="67752CC3" w14:textId="77777777">
            <w:pPr>
              <w:spacing w:line="360" w:lineRule="auto"/>
              <w:jc w:val="both"/>
              <w:rPr>
                <w:rFonts w:ascii="Arial" w:hAnsi="Arial" w:cs="Arial"/>
              </w:rPr>
            </w:pPr>
          </w:p>
        </w:tc>
      </w:tr>
      <w:tr w:rsidRPr="00F82C53" w:rsidR="00AB0EBA" w:rsidTr="00C5108D" w14:paraId="1D5E3EA0" w14:textId="77777777">
        <w:tc>
          <w:tcPr>
            <w:tcW w:w="1844" w:type="dxa"/>
          </w:tcPr>
          <w:p w:rsidRPr="00F82C53" w:rsidR="00AB0EBA" w:rsidP="008E1FAD" w:rsidRDefault="00AB0EBA" w14:paraId="4B73F9E8" w14:textId="77777777">
            <w:pPr>
              <w:spacing w:line="360" w:lineRule="auto"/>
              <w:jc w:val="both"/>
              <w:rPr>
                <w:rFonts w:ascii="Arial" w:hAnsi="Arial" w:cs="Arial"/>
              </w:rPr>
            </w:pPr>
            <w:r w:rsidRPr="00F82C53">
              <w:rPr>
                <w:rFonts w:ascii="Arial" w:hAnsi="Arial" w:cs="Arial"/>
              </w:rPr>
              <w:t>June / Summer</w:t>
            </w:r>
          </w:p>
        </w:tc>
        <w:tc>
          <w:tcPr>
            <w:tcW w:w="1559" w:type="dxa"/>
          </w:tcPr>
          <w:p w:rsidRPr="00F82C53" w:rsidR="00AB0EBA" w:rsidP="008E1FAD" w:rsidRDefault="00AB0EBA" w14:paraId="3B47039C" w14:textId="77777777">
            <w:pPr>
              <w:spacing w:line="360" w:lineRule="auto"/>
              <w:jc w:val="both"/>
              <w:rPr>
                <w:rFonts w:ascii="Arial" w:hAnsi="Arial" w:cs="Arial"/>
              </w:rPr>
            </w:pPr>
          </w:p>
        </w:tc>
        <w:tc>
          <w:tcPr>
            <w:tcW w:w="2268" w:type="dxa"/>
          </w:tcPr>
          <w:p w:rsidRPr="00F82C53" w:rsidR="00AB0EBA" w:rsidP="008E1FAD" w:rsidRDefault="00AB0EBA" w14:paraId="2E6258B5" w14:textId="77777777">
            <w:pPr>
              <w:spacing w:line="360" w:lineRule="auto"/>
              <w:jc w:val="both"/>
              <w:rPr>
                <w:rFonts w:ascii="Arial" w:hAnsi="Arial" w:cs="Arial"/>
              </w:rPr>
            </w:pPr>
          </w:p>
        </w:tc>
        <w:tc>
          <w:tcPr>
            <w:tcW w:w="1417" w:type="dxa"/>
          </w:tcPr>
          <w:p w:rsidRPr="00F82C53" w:rsidR="00AB0EBA" w:rsidP="008E1FAD" w:rsidRDefault="00AB0EBA" w14:paraId="0DF1D3DA" w14:textId="77777777">
            <w:pPr>
              <w:spacing w:line="360" w:lineRule="auto"/>
              <w:jc w:val="both"/>
              <w:rPr>
                <w:rFonts w:ascii="Arial" w:hAnsi="Arial" w:cs="Arial"/>
              </w:rPr>
            </w:pPr>
          </w:p>
        </w:tc>
        <w:tc>
          <w:tcPr>
            <w:tcW w:w="2835" w:type="dxa"/>
          </w:tcPr>
          <w:p w:rsidRPr="00F82C53" w:rsidR="00AB0EBA" w:rsidP="008E1FAD" w:rsidRDefault="00AB0EBA" w14:paraId="1158F93C" w14:textId="77777777">
            <w:pPr>
              <w:spacing w:line="360" w:lineRule="auto"/>
              <w:jc w:val="both"/>
              <w:rPr>
                <w:rFonts w:ascii="Arial" w:hAnsi="Arial" w:cs="Arial"/>
              </w:rPr>
            </w:pPr>
          </w:p>
        </w:tc>
      </w:tr>
      <w:tr w:rsidRPr="00F82C53" w:rsidR="00AB0EBA" w:rsidTr="00C5108D" w14:paraId="74D39747" w14:textId="77777777">
        <w:tc>
          <w:tcPr>
            <w:tcW w:w="1844" w:type="dxa"/>
          </w:tcPr>
          <w:p w:rsidRPr="00F82C53" w:rsidR="00AB0EBA" w:rsidP="008E1FAD" w:rsidRDefault="00AB0EBA" w14:paraId="43955312" w14:textId="77777777">
            <w:pPr>
              <w:spacing w:line="360" w:lineRule="auto"/>
              <w:jc w:val="both"/>
              <w:rPr>
                <w:rFonts w:ascii="Arial" w:hAnsi="Arial" w:cs="Arial"/>
              </w:rPr>
            </w:pPr>
            <w:r w:rsidRPr="00F82C53">
              <w:rPr>
                <w:rFonts w:ascii="Arial" w:hAnsi="Arial" w:cs="Arial"/>
              </w:rPr>
              <w:t>July</w:t>
            </w:r>
          </w:p>
        </w:tc>
        <w:tc>
          <w:tcPr>
            <w:tcW w:w="1559" w:type="dxa"/>
          </w:tcPr>
          <w:p w:rsidRPr="00F82C53" w:rsidR="00AB0EBA" w:rsidP="008E1FAD" w:rsidRDefault="00AB0EBA" w14:paraId="52A0B64D" w14:textId="77777777">
            <w:pPr>
              <w:spacing w:line="360" w:lineRule="auto"/>
              <w:jc w:val="both"/>
              <w:rPr>
                <w:rFonts w:ascii="Arial" w:hAnsi="Arial" w:cs="Arial"/>
              </w:rPr>
            </w:pPr>
          </w:p>
        </w:tc>
        <w:tc>
          <w:tcPr>
            <w:tcW w:w="2268" w:type="dxa"/>
          </w:tcPr>
          <w:p w:rsidRPr="00F82C53" w:rsidR="00AB0EBA" w:rsidP="008E1FAD" w:rsidRDefault="00AB0EBA" w14:paraId="7A7E7CDD" w14:textId="77777777">
            <w:pPr>
              <w:spacing w:line="360" w:lineRule="auto"/>
              <w:jc w:val="both"/>
              <w:rPr>
                <w:rFonts w:ascii="Arial" w:hAnsi="Arial" w:cs="Arial"/>
              </w:rPr>
            </w:pPr>
          </w:p>
        </w:tc>
        <w:tc>
          <w:tcPr>
            <w:tcW w:w="1417" w:type="dxa"/>
          </w:tcPr>
          <w:p w:rsidRPr="00F82C53" w:rsidR="00AB0EBA" w:rsidP="008E1FAD" w:rsidRDefault="00AB0EBA" w14:paraId="618922C5" w14:textId="77777777">
            <w:pPr>
              <w:spacing w:line="360" w:lineRule="auto"/>
              <w:jc w:val="both"/>
              <w:rPr>
                <w:rFonts w:ascii="Arial" w:hAnsi="Arial" w:cs="Arial"/>
              </w:rPr>
            </w:pPr>
          </w:p>
        </w:tc>
        <w:tc>
          <w:tcPr>
            <w:tcW w:w="2835" w:type="dxa"/>
          </w:tcPr>
          <w:p w:rsidRPr="00F82C53" w:rsidR="00AB0EBA" w:rsidP="008E1FAD" w:rsidRDefault="00AB0EBA" w14:paraId="6507BC67" w14:textId="77777777">
            <w:pPr>
              <w:spacing w:line="360" w:lineRule="auto"/>
              <w:jc w:val="both"/>
              <w:rPr>
                <w:rFonts w:ascii="Arial" w:hAnsi="Arial" w:cs="Arial"/>
              </w:rPr>
            </w:pPr>
          </w:p>
        </w:tc>
      </w:tr>
      <w:tr w:rsidRPr="00F82C53" w:rsidR="00AB0EBA" w:rsidTr="00C5108D" w14:paraId="2629A76F" w14:textId="77777777">
        <w:tc>
          <w:tcPr>
            <w:tcW w:w="1844" w:type="dxa"/>
          </w:tcPr>
          <w:p w:rsidRPr="00F82C53" w:rsidR="00AB0EBA" w:rsidP="008E1FAD" w:rsidRDefault="00AB0EBA" w14:paraId="745F7327" w14:textId="77777777">
            <w:pPr>
              <w:spacing w:line="360" w:lineRule="auto"/>
              <w:jc w:val="both"/>
              <w:rPr>
                <w:rFonts w:ascii="Arial" w:hAnsi="Arial" w:cs="Arial"/>
              </w:rPr>
            </w:pPr>
            <w:r w:rsidRPr="00F82C53">
              <w:rPr>
                <w:rFonts w:ascii="Arial" w:hAnsi="Arial" w:cs="Arial"/>
              </w:rPr>
              <w:t>August</w:t>
            </w:r>
          </w:p>
        </w:tc>
        <w:tc>
          <w:tcPr>
            <w:tcW w:w="1559" w:type="dxa"/>
          </w:tcPr>
          <w:p w:rsidRPr="00F82C53" w:rsidR="00AB0EBA" w:rsidP="008E1FAD" w:rsidRDefault="00AB0EBA" w14:paraId="0CD1A2D2" w14:textId="77777777">
            <w:pPr>
              <w:spacing w:line="360" w:lineRule="auto"/>
              <w:jc w:val="both"/>
              <w:rPr>
                <w:rFonts w:ascii="Arial" w:hAnsi="Arial" w:cs="Arial"/>
              </w:rPr>
            </w:pPr>
          </w:p>
        </w:tc>
        <w:tc>
          <w:tcPr>
            <w:tcW w:w="2268" w:type="dxa"/>
          </w:tcPr>
          <w:p w:rsidRPr="00F82C53" w:rsidR="00AB0EBA" w:rsidP="008E1FAD" w:rsidRDefault="00AB0EBA" w14:paraId="61600B4F" w14:textId="77777777">
            <w:pPr>
              <w:spacing w:line="360" w:lineRule="auto"/>
              <w:jc w:val="both"/>
              <w:rPr>
                <w:rFonts w:ascii="Arial" w:hAnsi="Arial" w:cs="Arial"/>
              </w:rPr>
            </w:pPr>
          </w:p>
        </w:tc>
        <w:tc>
          <w:tcPr>
            <w:tcW w:w="1417" w:type="dxa"/>
          </w:tcPr>
          <w:p w:rsidRPr="00F82C53" w:rsidR="00AB0EBA" w:rsidP="008E1FAD" w:rsidRDefault="00AB0EBA" w14:paraId="3C9EB84E" w14:textId="77777777">
            <w:pPr>
              <w:spacing w:line="360" w:lineRule="auto"/>
              <w:jc w:val="both"/>
              <w:rPr>
                <w:rFonts w:ascii="Arial" w:hAnsi="Arial" w:cs="Arial"/>
              </w:rPr>
            </w:pPr>
          </w:p>
        </w:tc>
        <w:tc>
          <w:tcPr>
            <w:tcW w:w="2835" w:type="dxa"/>
          </w:tcPr>
          <w:p w:rsidRPr="00F82C53" w:rsidR="00AB0EBA" w:rsidP="008E1FAD" w:rsidRDefault="00AB0EBA" w14:paraId="301163AD" w14:textId="77777777">
            <w:pPr>
              <w:spacing w:line="360" w:lineRule="auto"/>
              <w:jc w:val="both"/>
              <w:rPr>
                <w:rFonts w:ascii="Arial" w:hAnsi="Arial" w:cs="Arial"/>
              </w:rPr>
            </w:pPr>
          </w:p>
        </w:tc>
      </w:tr>
      <w:tr w:rsidRPr="00F82C53" w:rsidR="00AB0EBA" w:rsidTr="00C5108D" w14:paraId="51686060" w14:textId="77777777">
        <w:tc>
          <w:tcPr>
            <w:tcW w:w="1844" w:type="dxa"/>
          </w:tcPr>
          <w:p w:rsidRPr="00F82C53" w:rsidR="00AB0EBA" w:rsidP="008E1FAD" w:rsidRDefault="00AB0EBA" w14:paraId="27092105" w14:textId="77777777">
            <w:pPr>
              <w:spacing w:line="360" w:lineRule="auto"/>
              <w:jc w:val="both"/>
              <w:rPr>
                <w:rFonts w:ascii="Arial" w:hAnsi="Arial" w:cs="Arial"/>
              </w:rPr>
            </w:pPr>
            <w:r w:rsidRPr="00F82C53">
              <w:rPr>
                <w:rFonts w:ascii="Arial" w:hAnsi="Arial" w:cs="Arial"/>
              </w:rPr>
              <w:t>September / Autumn</w:t>
            </w:r>
          </w:p>
        </w:tc>
        <w:tc>
          <w:tcPr>
            <w:tcW w:w="1559" w:type="dxa"/>
          </w:tcPr>
          <w:p w:rsidRPr="00F82C53" w:rsidR="00AB0EBA" w:rsidP="008E1FAD" w:rsidRDefault="00AB0EBA" w14:paraId="24449289" w14:textId="77777777">
            <w:pPr>
              <w:spacing w:line="360" w:lineRule="auto"/>
              <w:jc w:val="both"/>
              <w:rPr>
                <w:rFonts w:ascii="Arial" w:hAnsi="Arial" w:cs="Arial"/>
              </w:rPr>
            </w:pPr>
          </w:p>
        </w:tc>
        <w:tc>
          <w:tcPr>
            <w:tcW w:w="2268" w:type="dxa"/>
          </w:tcPr>
          <w:p w:rsidRPr="00F82C53" w:rsidR="00AB0EBA" w:rsidP="008E1FAD" w:rsidRDefault="00AB0EBA" w14:paraId="75B663D0" w14:textId="77777777">
            <w:pPr>
              <w:spacing w:line="360" w:lineRule="auto"/>
              <w:jc w:val="both"/>
              <w:rPr>
                <w:rFonts w:ascii="Arial" w:hAnsi="Arial" w:cs="Arial"/>
              </w:rPr>
            </w:pPr>
          </w:p>
        </w:tc>
        <w:tc>
          <w:tcPr>
            <w:tcW w:w="1417" w:type="dxa"/>
          </w:tcPr>
          <w:p w:rsidRPr="00F82C53" w:rsidR="00AB0EBA" w:rsidP="008E1FAD" w:rsidRDefault="00AB0EBA" w14:paraId="71201ECA" w14:textId="77777777">
            <w:pPr>
              <w:spacing w:line="360" w:lineRule="auto"/>
              <w:jc w:val="both"/>
              <w:rPr>
                <w:rFonts w:ascii="Arial" w:hAnsi="Arial" w:cs="Arial"/>
              </w:rPr>
            </w:pPr>
          </w:p>
        </w:tc>
        <w:tc>
          <w:tcPr>
            <w:tcW w:w="2835" w:type="dxa"/>
          </w:tcPr>
          <w:p w:rsidRPr="00F82C53" w:rsidR="00AB0EBA" w:rsidP="008E1FAD" w:rsidRDefault="00AB0EBA" w14:paraId="784A31E0" w14:textId="77777777">
            <w:pPr>
              <w:spacing w:line="360" w:lineRule="auto"/>
              <w:jc w:val="both"/>
              <w:rPr>
                <w:rFonts w:ascii="Arial" w:hAnsi="Arial" w:cs="Arial"/>
              </w:rPr>
            </w:pPr>
          </w:p>
        </w:tc>
      </w:tr>
      <w:tr w:rsidRPr="00F82C53" w:rsidR="00AB0EBA" w:rsidTr="00C5108D" w14:paraId="5118CB50" w14:textId="77777777">
        <w:tc>
          <w:tcPr>
            <w:tcW w:w="1844" w:type="dxa"/>
          </w:tcPr>
          <w:p w:rsidRPr="00F82C53" w:rsidR="00AB0EBA" w:rsidP="008E1FAD" w:rsidRDefault="00AB0EBA" w14:paraId="2C462269" w14:textId="77777777">
            <w:pPr>
              <w:spacing w:line="360" w:lineRule="auto"/>
              <w:jc w:val="both"/>
              <w:rPr>
                <w:rFonts w:ascii="Arial" w:hAnsi="Arial" w:cs="Arial"/>
              </w:rPr>
            </w:pPr>
            <w:r w:rsidRPr="00F82C53">
              <w:rPr>
                <w:rFonts w:ascii="Arial" w:hAnsi="Arial" w:cs="Arial"/>
              </w:rPr>
              <w:t>October</w:t>
            </w:r>
          </w:p>
        </w:tc>
        <w:tc>
          <w:tcPr>
            <w:tcW w:w="1559" w:type="dxa"/>
          </w:tcPr>
          <w:p w:rsidRPr="00F82C53" w:rsidR="00AB0EBA" w:rsidP="008E1FAD" w:rsidRDefault="00AB0EBA" w14:paraId="19A2E054" w14:textId="77777777">
            <w:pPr>
              <w:spacing w:line="360" w:lineRule="auto"/>
              <w:jc w:val="both"/>
              <w:rPr>
                <w:rFonts w:ascii="Arial" w:hAnsi="Arial" w:cs="Arial"/>
              </w:rPr>
            </w:pPr>
          </w:p>
        </w:tc>
        <w:tc>
          <w:tcPr>
            <w:tcW w:w="2268" w:type="dxa"/>
          </w:tcPr>
          <w:p w:rsidRPr="00F82C53" w:rsidR="00AB0EBA" w:rsidP="008E1FAD" w:rsidRDefault="00AB0EBA" w14:paraId="1884A340" w14:textId="77777777">
            <w:pPr>
              <w:spacing w:line="360" w:lineRule="auto"/>
              <w:jc w:val="both"/>
              <w:rPr>
                <w:rFonts w:ascii="Arial" w:hAnsi="Arial" w:cs="Arial"/>
              </w:rPr>
            </w:pPr>
          </w:p>
        </w:tc>
        <w:tc>
          <w:tcPr>
            <w:tcW w:w="1417" w:type="dxa"/>
          </w:tcPr>
          <w:p w:rsidRPr="00F82C53" w:rsidR="00AB0EBA" w:rsidP="008E1FAD" w:rsidRDefault="00AB0EBA" w14:paraId="33779296" w14:textId="77777777">
            <w:pPr>
              <w:spacing w:line="360" w:lineRule="auto"/>
              <w:jc w:val="both"/>
              <w:rPr>
                <w:rFonts w:ascii="Arial" w:hAnsi="Arial" w:cs="Arial"/>
              </w:rPr>
            </w:pPr>
          </w:p>
        </w:tc>
        <w:tc>
          <w:tcPr>
            <w:tcW w:w="2835" w:type="dxa"/>
          </w:tcPr>
          <w:p w:rsidRPr="00F82C53" w:rsidR="00AB0EBA" w:rsidP="008E1FAD" w:rsidRDefault="00AB0EBA" w14:paraId="0D3F5126" w14:textId="77777777">
            <w:pPr>
              <w:spacing w:line="360" w:lineRule="auto"/>
              <w:jc w:val="both"/>
              <w:rPr>
                <w:rFonts w:ascii="Arial" w:hAnsi="Arial" w:cs="Arial"/>
              </w:rPr>
            </w:pPr>
          </w:p>
        </w:tc>
      </w:tr>
      <w:tr w:rsidRPr="00F82C53" w:rsidR="00AB0EBA" w:rsidTr="00C5108D" w14:paraId="2AF842EA" w14:textId="77777777">
        <w:tc>
          <w:tcPr>
            <w:tcW w:w="1844" w:type="dxa"/>
          </w:tcPr>
          <w:p w:rsidRPr="00F82C53" w:rsidR="00AB0EBA" w:rsidP="008E1FAD" w:rsidRDefault="00AB0EBA" w14:paraId="3F3C91DB" w14:textId="77777777">
            <w:pPr>
              <w:spacing w:line="360" w:lineRule="auto"/>
              <w:jc w:val="both"/>
              <w:rPr>
                <w:rFonts w:ascii="Arial" w:hAnsi="Arial" w:cs="Arial"/>
              </w:rPr>
            </w:pPr>
            <w:r w:rsidRPr="00F82C53">
              <w:rPr>
                <w:rFonts w:ascii="Arial" w:hAnsi="Arial" w:cs="Arial"/>
              </w:rPr>
              <w:t>November</w:t>
            </w:r>
          </w:p>
        </w:tc>
        <w:tc>
          <w:tcPr>
            <w:tcW w:w="1559" w:type="dxa"/>
          </w:tcPr>
          <w:p w:rsidRPr="00F82C53" w:rsidR="00AB0EBA" w:rsidP="008E1FAD" w:rsidRDefault="00AB0EBA" w14:paraId="11B45794" w14:textId="77777777">
            <w:pPr>
              <w:spacing w:line="360" w:lineRule="auto"/>
              <w:jc w:val="both"/>
              <w:rPr>
                <w:rFonts w:ascii="Arial" w:hAnsi="Arial" w:cs="Arial"/>
              </w:rPr>
            </w:pPr>
          </w:p>
        </w:tc>
        <w:tc>
          <w:tcPr>
            <w:tcW w:w="2268" w:type="dxa"/>
          </w:tcPr>
          <w:p w:rsidRPr="00F82C53" w:rsidR="00AB0EBA" w:rsidP="008E1FAD" w:rsidRDefault="00AB0EBA" w14:paraId="4E907426" w14:textId="77777777">
            <w:pPr>
              <w:spacing w:line="360" w:lineRule="auto"/>
              <w:jc w:val="both"/>
              <w:rPr>
                <w:rFonts w:ascii="Arial" w:hAnsi="Arial" w:cs="Arial"/>
              </w:rPr>
            </w:pPr>
          </w:p>
        </w:tc>
        <w:tc>
          <w:tcPr>
            <w:tcW w:w="1417" w:type="dxa"/>
          </w:tcPr>
          <w:p w:rsidRPr="00F82C53" w:rsidR="00AB0EBA" w:rsidP="008E1FAD" w:rsidRDefault="00AB0EBA" w14:paraId="16C4B62A" w14:textId="77777777">
            <w:pPr>
              <w:spacing w:line="360" w:lineRule="auto"/>
              <w:jc w:val="both"/>
              <w:rPr>
                <w:rFonts w:ascii="Arial" w:hAnsi="Arial" w:cs="Arial"/>
              </w:rPr>
            </w:pPr>
          </w:p>
        </w:tc>
        <w:tc>
          <w:tcPr>
            <w:tcW w:w="2835" w:type="dxa"/>
          </w:tcPr>
          <w:p w:rsidRPr="00F82C53" w:rsidR="00AB0EBA" w:rsidP="008E1FAD" w:rsidRDefault="00AB0EBA" w14:paraId="138D335D" w14:textId="77777777">
            <w:pPr>
              <w:spacing w:line="360" w:lineRule="auto"/>
              <w:jc w:val="both"/>
              <w:rPr>
                <w:rFonts w:ascii="Arial" w:hAnsi="Arial" w:cs="Arial"/>
              </w:rPr>
            </w:pPr>
          </w:p>
        </w:tc>
      </w:tr>
      <w:tr w:rsidRPr="00F82C53" w:rsidR="00AB0EBA" w:rsidTr="00C5108D" w14:paraId="06DF8B9C" w14:textId="77777777">
        <w:tc>
          <w:tcPr>
            <w:tcW w:w="1844" w:type="dxa"/>
          </w:tcPr>
          <w:p w:rsidRPr="00F82C53" w:rsidR="00AB0EBA" w:rsidP="008E1FAD" w:rsidRDefault="00AB0EBA" w14:paraId="112BD377" w14:textId="77777777">
            <w:pPr>
              <w:spacing w:line="360" w:lineRule="auto"/>
              <w:jc w:val="both"/>
              <w:rPr>
                <w:rFonts w:ascii="Arial" w:hAnsi="Arial" w:cs="Arial"/>
              </w:rPr>
            </w:pPr>
            <w:r w:rsidRPr="00F82C53">
              <w:rPr>
                <w:rFonts w:ascii="Arial" w:hAnsi="Arial" w:cs="Arial"/>
              </w:rPr>
              <w:t>December / Winter</w:t>
            </w:r>
          </w:p>
        </w:tc>
        <w:tc>
          <w:tcPr>
            <w:tcW w:w="1559" w:type="dxa"/>
          </w:tcPr>
          <w:p w:rsidRPr="00F82C53" w:rsidR="00AB0EBA" w:rsidP="008E1FAD" w:rsidRDefault="00AB0EBA" w14:paraId="595C4882" w14:textId="77777777">
            <w:pPr>
              <w:spacing w:line="360" w:lineRule="auto"/>
              <w:jc w:val="both"/>
              <w:rPr>
                <w:rFonts w:ascii="Arial" w:hAnsi="Arial" w:cs="Arial"/>
              </w:rPr>
            </w:pPr>
          </w:p>
        </w:tc>
        <w:tc>
          <w:tcPr>
            <w:tcW w:w="2268" w:type="dxa"/>
          </w:tcPr>
          <w:p w:rsidRPr="00F82C53" w:rsidR="00AB0EBA" w:rsidP="008E1FAD" w:rsidRDefault="00AB0EBA" w14:paraId="4456799E" w14:textId="77777777">
            <w:pPr>
              <w:spacing w:line="360" w:lineRule="auto"/>
              <w:jc w:val="both"/>
              <w:rPr>
                <w:rFonts w:ascii="Arial" w:hAnsi="Arial" w:cs="Arial"/>
              </w:rPr>
            </w:pPr>
          </w:p>
        </w:tc>
        <w:tc>
          <w:tcPr>
            <w:tcW w:w="1417" w:type="dxa"/>
          </w:tcPr>
          <w:p w:rsidRPr="00F82C53" w:rsidR="00AB0EBA" w:rsidP="008E1FAD" w:rsidRDefault="00AB0EBA" w14:paraId="44848CCC" w14:textId="77777777">
            <w:pPr>
              <w:spacing w:line="360" w:lineRule="auto"/>
              <w:jc w:val="both"/>
              <w:rPr>
                <w:rFonts w:ascii="Arial" w:hAnsi="Arial" w:cs="Arial"/>
              </w:rPr>
            </w:pPr>
          </w:p>
        </w:tc>
        <w:tc>
          <w:tcPr>
            <w:tcW w:w="2835" w:type="dxa"/>
          </w:tcPr>
          <w:p w:rsidRPr="00F82C53" w:rsidR="00AB0EBA" w:rsidP="008E1FAD" w:rsidRDefault="00AB0EBA" w14:paraId="2C1A4541" w14:textId="77777777">
            <w:pPr>
              <w:spacing w:line="360" w:lineRule="auto"/>
              <w:jc w:val="both"/>
              <w:rPr>
                <w:rFonts w:ascii="Arial" w:hAnsi="Arial" w:cs="Arial"/>
              </w:rPr>
            </w:pPr>
          </w:p>
        </w:tc>
      </w:tr>
    </w:tbl>
    <w:p w:rsidRPr="00F82C53" w:rsidR="00AB0EBA" w:rsidP="00AB0EBA" w:rsidRDefault="00AB0EBA" w14:paraId="48FB8D9A" w14:textId="77777777">
      <w:pPr>
        <w:pStyle w:val="BodyText"/>
        <w:spacing w:line="360" w:lineRule="auto"/>
        <w:jc w:val="both"/>
        <w:rPr>
          <w:rFonts w:ascii="Arial" w:hAnsi="Arial" w:cs="Arial"/>
          <w:lang w:val="en-GB"/>
        </w:rPr>
      </w:pPr>
      <w:r w:rsidRPr="00F82C53">
        <w:rPr>
          <w:rFonts w:ascii="Arial" w:hAnsi="Arial" w:cs="Arial"/>
          <w:lang w:val="en-GB"/>
        </w:rPr>
        <w:tab/>
      </w:r>
      <w:r w:rsidRPr="00F82C53">
        <w:rPr>
          <w:rFonts w:ascii="Arial" w:hAnsi="Arial" w:cs="Arial"/>
          <w:lang w:val="en-GB"/>
        </w:rPr>
        <w:tab/>
      </w:r>
    </w:p>
    <w:p w:rsidRPr="00F82C53" w:rsidR="00AB0EBA" w:rsidP="00AB0EBA" w:rsidRDefault="00AB0EBA" w14:paraId="7574340B" w14:textId="77777777">
      <w:pPr>
        <w:pStyle w:val="BodyText"/>
        <w:spacing w:line="360" w:lineRule="auto"/>
        <w:jc w:val="both"/>
        <w:rPr>
          <w:rFonts w:ascii="Arial" w:hAnsi="Arial" w:cs="Arial"/>
          <w:lang w:val="en-GB"/>
        </w:rPr>
      </w:pPr>
      <w:r w:rsidRPr="00F82C53">
        <w:rPr>
          <w:rFonts w:ascii="Arial" w:hAnsi="Arial" w:cs="Arial"/>
          <w:lang w:val="en-GB"/>
        </w:rPr>
        <w:t>2. Highlighted Seasonal Event</w:t>
      </w:r>
    </w:p>
    <w:p w:rsidRPr="00F82C53" w:rsidR="00AB0EBA" w:rsidP="00AB0EBA" w:rsidRDefault="00AB0EBA" w14:paraId="05FD87CE" w14:textId="77777777">
      <w:pPr>
        <w:pStyle w:val="BodyText"/>
        <w:spacing w:line="360" w:lineRule="auto"/>
        <w:jc w:val="both"/>
        <w:rPr>
          <w:rFonts w:ascii="Arial" w:hAnsi="Arial" w:cs="Arial"/>
          <w:lang w:val="en-GB"/>
        </w:rPr>
      </w:pPr>
      <w:r w:rsidRPr="00F82C53">
        <w:rPr>
          <w:rFonts w:ascii="Arial" w:hAnsi="Arial" w:cs="Arial"/>
          <w:lang w:val="en-GB"/>
        </w:rPr>
        <w:t>Select one event from your table and describe it in more detail.</w:t>
      </w:r>
    </w:p>
    <w:p w:rsidRPr="00F82C53" w:rsidR="00AB0EBA" w:rsidP="00AB0EBA" w:rsidRDefault="00AB0EBA" w14:paraId="6A4F9C69" w14:textId="77777777">
      <w:pPr>
        <w:pStyle w:val="BodyText"/>
        <w:spacing w:line="360" w:lineRule="auto"/>
        <w:jc w:val="both"/>
        <w:rPr>
          <w:rFonts w:ascii="Arial" w:hAnsi="Arial" w:cs="Arial"/>
          <w:lang w:val="en-GB"/>
        </w:rPr>
      </w:pPr>
      <w:r w:rsidRPr="00F82C53">
        <w:rPr>
          <w:rFonts w:ascii="Arial" w:hAnsi="Arial" w:cs="Arial"/>
          <w:lang w:val="en-GB"/>
        </w:rPr>
        <w:t>Event Name: _________________________________________</w:t>
      </w:r>
    </w:p>
    <w:p w:rsidRPr="00F82C53" w:rsidR="00AB0EBA" w:rsidP="00AB0EBA" w:rsidRDefault="00AB0EBA" w14:paraId="0B30594A" w14:textId="77777777">
      <w:pPr>
        <w:pStyle w:val="BodyText"/>
        <w:spacing w:line="360" w:lineRule="auto"/>
        <w:jc w:val="both"/>
        <w:rPr>
          <w:rFonts w:ascii="Arial" w:hAnsi="Arial" w:cs="Arial"/>
          <w:lang w:val="en-GB"/>
        </w:rPr>
      </w:pPr>
      <w:r w:rsidRPr="00F82C53">
        <w:rPr>
          <w:rFonts w:ascii="Arial" w:hAnsi="Arial" w:cs="Arial"/>
          <w:lang w:val="en-GB"/>
        </w:rPr>
        <w:t>Description:</w:t>
      </w:r>
    </w:p>
    <w:p w:rsidRPr="00F82C53" w:rsidR="00AB0EBA" w:rsidP="00AB0EBA" w:rsidRDefault="00AB0EBA" w14:paraId="58DE29FF" w14:textId="77777777">
      <w:pPr>
        <w:pStyle w:val="BodyText"/>
        <w:spacing w:line="360" w:lineRule="auto"/>
        <w:jc w:val="both"/>
        <w:rPr>
          <w:rFonts w:ascii="Arial" w:hAnsi="Arial" w:cs="Arial"/>
          <w:lang w:val="en-GB"/>
        </w:rPr>
      </w:pPr>
    </w:p>
    <w:p w:rsidRPr="00F82C53" w:rsidR="00AB0EBA" w:rsidP="00AB0EBA" w:rsidRDefault="00AB0EBA" w14:paraId="5DFE0BBA" w14:textId="77777777">
      <w:pPr>
        <w:pStyle w:val="BodyText"/>
        <w:spacing w:line="360" w:lineRule="auto"/>
        <w:jc w:val="both"/>
        <w:rPr>
          <w:rFonts w:ascii="Arial" w:hAnsi="Arial" w:cs="Arial"/>
          <w:lang w:val="en-GB"/>
        </w:rPr>
      </w:pPr>
      <w:r w:rsidRPr="00F82C53">
        <w:rPr>
          <w:rFonts w:ascii="Arial" w:hAnsi="Arial" w:cs="Arial"/>
          <w:lang w:val="en-GB"/>
        </w:rPr>
        <w:t>Why it’s important for cultural heritage:</w:t>
      </w:r>
    </w:p>
    <w:p w:rsidRPr="00F82C53" w:rsidR="00AB0EBA" w:rsidP="00AB0EBA" w:rsidRDefault="00AB0EBA" w14:paraId="7614D494" w14:textId="77777777">
      <w:pPr>
        <w:pStyle w:val="BodyText"/>
        <w:spacing w:line="360" w:lineRule="auto"/>
        <w:jc w:val="both"/>
        <w:rPr>
          <w:rFonts w:ascii="Arial" w:hAnsi="Arial" w:cs="Arial"/>
          <w:lang w:val="en-GB"/>
        </w:rPr>
      </w:pPr>
    </w:p>
    <w:p w:rsidRPr="00F82C53" w:rsidR="00AB0EBA" w:rsidP="00AB0EBA" w:rsidRDefault="00AB0EBA" w14:paraId="182C3531" w14:textId="77777777">
      <w:pPr>
        <w:pStyle w:val="BodyText"/>
        <w:spacing w:line="360" w:lineRule="auto"/>
        <w:jc w:val="both"/>
        <w:rPr>
          <w:rFonts w:ascii="Arial" w:hAnsi="Arial" w:cs="Arial"/>
          <w:lang w:val="en-GB"/>
        </w:rPr>
      </w:pPr>
      <w:r w:rsidRPr="00F82C53">
        <w:rPr>
          <w:rFonts w:ascii="Arial" w:hAnsi="Arial" w:cs="Arial"/>
          <w:lang w:val="en-GB"/>
        </w:rPr>
        <w:t>How it promotes sustainability:</w:t>
      </w:r>
    </w:p>
    <w:p w:rsidRPr="00F82C53" w:rsidR="00AB0EBA" w:rsidP="00AB0EBA" w:rsidRDefault="00AB0EBA" w14:paraId="7301635A" w14:textId="77777777">
      <w:pPr>
        <w:pStyle w:val="BodyText"/>
        <w:spacing w:line="360" w:lineRule="auto"/>
        <w:jc w:val="both"/>
        <w:rPr>
          <w:rFonts w:ascii="Arial" w:hAnsi="Arial" w:cs="Arial"/>
          <w:lang w:val="en-GB"/>
        </w:rPr>
      </w:pPr>
    </w:p>
    <w:p w:rsidRPr="00F82C53" w:rsidR="00AB0EBA" w:rsidP="00AB0EBA" w:rsidRDefault="00AB0EBA" w14:paraId="174D69A3" w14:textId="77777777">
      <w:pPr>
        <w:pStyle w:val="BodyText"/>
        <w:spacing w:line="360" w:lineRule="auto"/>
        <w:jc w:val="both"/>
        <w:rPr>
          <w:rFonts w:ascii="Arial" w:hAnsi="Arial" w:cs="Arial"/>
          <w:lang w:val="en-GB"/>
        </w:rPr>
      </w:pPr>
      <w:r w:rsidRPr="00F82C53">
        <w:rPr>
          <w:rFonts w:ascii="Arial" w:hAnsi="Arial" w:cs="Arial"/>
          <w:lang w:val="en-GB"/>
        </w:rPr>
        <w:t>Visitor activities:</w:t>
      </w:r>
    </w:p>
    <w:p w:rsidRPr="00F82C53" w:rsidR="00AB0EBA" w:rsidP="00AB0EBA" w:rsidRDefault="00AB0EBA" w14:paraId="0FDA4219" w14:textId="77777777">
      <w:pPr>
        <w:pStyle w:val="BodyText"/>
        <w:spacing w:line="360" w:lineRule="auto"/>
        <w:jc w:val="both"/>
        <w:rPr>
          <w:rFonts w:ascii="Arial" w:hAnsi="Arial" w:cs="Arial"/>
          <w:lang w:val="en-GB"/>
        </w:rPr>
      </w:pPr>
    </w:p>
    <w:p w:rsidRPr="00F82C53" w:rsidR="00AB0EBA" w:rsidP="00AB0EBA" w:rsidRDefault="00AB0EBA" w14:paraId="43266F2E" w14:textId="77777777">
      <w:pPr>
        <w:pStyle w:val="Heading2"/>
        <w:spacing w:line="360" w:lineRule="auto"/>
        <w:jc w:val="both"/>
        <w:rPr>
          <w:rFonts w:ascii="Arial" w:hAnsi="Arial" w:cs="Arial"/>
          <w:sz w:val="22"/>
          <w:szCs w:val="22"/>
        </w:rPr>
      </w:pPr>
      <w:bookmarkStart w:name="_Toc205286729" w:id="324"/>
      <w:bookmarkStart w:name="_Toc205547643" w:id="325"/>
      <w:r w:rsidRPr="00F82C53">
        <w:rPr>
          <w:rFonts w:ascii="Arial" w:hAnsi="Arial" w:cs="Arial"/>
          <w:sz w:val="22"/>
          <w:szCs w:val="22"/>
        </w:rPr>
        <w:t xml:space="preserve">Annex </w:t>
      </w:r>
      <w:bookmarkEnd w:id="324"/>
      <w:r>
        <w:rPr>
          <w:rFonts w:ascii="Arial" w:hAnsi="Arial" w:cs="Arial"/>
          <w:sz w:val="22"/>
          <w:szCs w:val="22"/>
        </w:rPr>
        <w:t>107</w:t>
      </w:r>
      <w:bookmarkEnd w:id="325"/>
    </w:p>
    <w:p w:rsidRPr="00F82C53" w:rsidR="00AB0EBA" w:rsidP="00AB0EBA" w:rsidRDefault="00AB0EBA" w14:paraId="34841718" w14:textId="77777777">
      <w:pPr>
        <w:pStyle w:val="BodyText"/>
        <w:spacing w:line="360" w:lineRule="auto"/>
        <w:jc w:val="both"/>
        <w:rPr>
          <w:rFonts w:ascii="Arial" w:hAnsi="Arial" w:eastAsia="Times New Roman" w:cs="Arial"/>
        </w:rPr>
      </w:pPr>
      <w:r w:rsidRPr="00F82C53">
        <w:rPr>
          <w:rStyle w:val="Strong"/>
          <w:rFonts w:ascii="Arial" w:hAnsi="Arial" w:cs="Arial"/>
          <w:b w:val="0"/>
          <w:bCs w:val="0"/>
        </w:rPr>
        <w:t>1. Theme of Your Game Corner</w:t>
      </w:r>
    </w:p>
    <w:p w:rsidRPr="00F82C53" w:rsidR="00AB0EBA" w:rsidP="00AB0EBA" w:rsidRDefault="00AB0EBA" w14:paraId="4A76D653" w14:textId="77777777">
      <w:pPr>
        <w:pStyle w:val="NormalWeb"/>
        <w:spacing w:line="360" w:lineRule="auto"/>
        <w:jc w:val="both"/>
        <w:rPr>
          <w:rFonts w:ascii="Arial" w:hAnsi="Arial" w:cs="Arial"/>
          <w:sz w:val="22"/>
          <w:szCs w:val="22"/>
        </w:rPr>
      </w:pPr>
      <w:r w:rsidRPr="00F82C53">
        <w:rPr>
          <w:rFonts w:ascii="Arial" w:hAnsi="Arial" w:cs="Arial"/>
          <w:sz w:val="22"/>
          <w:szCs w:val="22"/>
        </w:rPr>
        <w:t>Choose a clear theme that connects your chosen objects and activities.</w:t>
      </w:r>
      <w:r w:rsidRPr="00F82C53">
        <w:rPr>
          <w:rFonts w:ascii="Arial" w:hAnsi="Arial" w:cs="Arial"/>
          <w:sz w:val="22"/>
          <w:szCs w:val="22"/>
        </w:rPr>
        <w:br/>
      </w:r>
      <w:r w:rsidRPr="00F82C53">
        <w:rPr>
          <w:rFonts w:ascii="Arial" w:hAnsi="Arial" w:cs="Arial"/>
          <w:sz w:val="22"/>
          <w:szCs w:val="22"/>
        </w:rPr>
        <w:t>Examples: “Village Kitchen of the Past,” “Tools of the Field,” “Flavours of the Forest”</w:t>
      </w:r>
      <w:r w:rsidRPr="00F82C53">
        <w:rPr>
          <w:rFonts w:ascii="Arial" w:hAnsi="Arial" w:cs="Arial"/>
          <w:sz w:val="22"/>
          <w:szCs w:val="22"/>
        </w:rPr>
        <w:br/>
      </w:r>
      <w:r w:rsidRPr="00F82C53">
        <w:rPr>
          <w:rStyle w:val="Strong"/>
          <w:rFonts w:ascii="Arial" w:hAnsi="Arial" w:cs="Arial"/>
          <w:sz w:val="22"/>
          <w:szCs w:val="22"/>
        </w:rPr>
        <w:t>My Theme:</w:t>
      </w:r>
      <w:r w:rsidRPr="00F82C53">
        <w:rPr>
          <w:rFonts w:ascii="Arial" w:hAnsi="Arial" w:cs="Arial"/>
          <w:sz w:val="22"/>
          <w:szCs w:val="22"/>
        </w:rPr>
        <w:t xml:space="preserve"> _______________________________________________</w:t>
      </w:r>
    </w:p>
    <w:p w:rsidRPr="00F82C53" w:rsidR="00AB0EBA" w:rsidP="00AB0EBA" w:rsidRDefault="00AB0EBA" w14:paraId="4C09097D" w14:textId="77777777">
      <w:pPr>
        <w:pStyle w:val="BodyText"/>
        <w:spacing w:line="360" w:lineRule="auto"/>
        <w:jc w:val="both"/>
        <w:rPr>
          <w:rFonts w:ascii="Arial" w:hAnsi="Arial" w:cs="Arial"/>
        </w:rPr>
      </w:pPr>
      <w:r w:rsidRPr="00F82C53">
        <w:rPr>
          <w:rStyle w:val="Strong"/>
          <w:rFonts w:ascii="Arial" w:hAnsi="Arial" w:cs="Arial"/>
          <w:b w:val="0"/>
          <w:bCs w:val="0"/>
        </w:rPr>
        <w:t>2. Station Planning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8"/>
        <w:gridCol w:w="1642"/>
        <w:gridCol w:w="1881"/>
        <w:gridCol w:w="1985"/>
        <w:gridCol w:w="1780"/>
      </w:tblGrid>
      <w:tr w:rsidRPr="00F82C53" w:rsidR="00AB0EBA" w:rsidTr="008E1FAD" w14:paraId="1BC83324" w14:textId="77777777">
        <w:trPr>
          <w:tblHeader/>
          <w:tblCellSpacing w:w="15" w:type="dxa"/>
        </w:trPr>
        <w:tc>
          <w:tcPr>
            <w:tcW w:w="0" w:type="auto"/>
            <w:vAlign w:val="center"/>
            <w:hideMark/>
          </w:tcPr>
          <w:p w:rsidRPr="00F82C53" w:rsidR="00AB0EBA" w:rsidP="008E1FAD" w:rsidRDefault="00AB0EBA" w14:paraId="11BDEA5D" w14:textId="77777777">
            <w:pPr>
              <w:spacing w:line="360" w:lineRule="auto"/>
              <w:jc w:val="both"/>
              <w:rPr>
                <w:rFonts w:ascii="Arial" w:hAnsi="Arial" w:cs="Arial"/>
                <w:b/>
                <w:bCs/>
              </w:rPr>
            </w:pPr>
            <w:r>
              <w:rPr>
                <w:rStyle w:val="Strong"/>
                <w:rFonts w:ascii="Arial" w:hAnsi="Arial" w:cs="Arial"/>
              </w:rPr>
              <w:t xml:space="preserve">Station </w:t>
            </w:r>
            <w:r w:rsidRPr="00F82C53">
              <w:rPr>
                <w:rStyle w:val="Strong"/>
                <w:rFonts w:ascii="Arial" w:hAnsi="Arial" w:cs="Arial"/>
              </w:rPr>
              <w:t>Type</w:t>
            </w:r>
          </w:p>
        </w:tc>
        <w:tc>
          <w:tcPr>
            <w:tcW w:w="0" w:type="auto"/>
            <w:vAlign w:val="center"/>
            <w:hideMark/>
          </w:tcPr>
          <w:p w:rsidRPr="00F82C53" w:rsidR="00AB0EBA" w:rsidP="008E1FAD" w:rsidRDefault="00AB0EBA" w14:paraId="3DD49F1E" w14:textId="77777777">
            <w:pPr>
              <w:spacing w:line="360" w:lineRule="auto"/>
              <w:jc w:val="both"/>
              <w:rPr>
                <w:rFonts w:ascii="Arial" w:hAnsi="Arial" w:cs="Arial"/>
                <w:b/>
                <w:bCs/>
              </w:rPr>
            </w:pPr>
            <w:r w:rsidRPr="00F82C53">
              <w:rPr>
                <w:rStyle w:val="Strong"/>
                <w:rFonts w:ascii="Arial" w:hAnsi="Arial" w:cs="Arial"/>
              </w:rPr>
              <w:t>Item / Object / Ingredient</w:t>
            </w:r>
          </w:p>
        </w:tc>
        <w:tc>
          <w:tcPr>
            <w:tcW w:w="0" w:type="auto"/>
            <w:vAlign w:val="center"/>
            <w:hideMark/>
          </w:tcPr>
          <w:p w:rsidRPr="00F82C53" w:rsidR="00AB0EBA" w:rsidP="008E1FAD" w:rsidRDefault="00AB0EBA" w14:paraId="20E9179E" w14:textId="77777777">
            <w:pPr>
              <w:spacing w:line="360" w:lineRule="auto"/>
              <w:jc w:val="both"/>
              <w:rPr>
                <w:rFonts w:ascii="Arial" w:hAnsi="Arial" w:cs="Arial"/>
                <w:b/>
                <w:bCs/>
              </w:rPr>
            </w:pPr>
            <w:r w:rsidRPr="00F82C53">
              <w:rPr>
                <w:rStyle w:val="Strong"/>
                <w:rFonts w:ascii="Arial" w:hAnsi="Arial" w:cs="Arial"/>
              </w:rPr>
              <w:t>Clues or Questions for Visitors</w:t>
            </w:r>
          </w:p>
        </w:tc>
        <w:tc>
          <w:tcPr>
            <w:tcW w:w="0" w:type="auto"/>
            <w:vAlign w:val="center"/>
            <w:hideMark/>
          </w:tcPr>
          <w:p w:rsidRPr="00F82C53" w:rsidR="00AB0EBA" w:rsidP="008E1FAD" w:rsidRDefault="00AB0EBA" w14:paraId="293BDA72" w14:textId="77777777">
            <w:pPr>
              <w:spacing w:line="360" w:lineRule="auto"/>
              <w:jc w:val="both"/>
              <w:rPr>
                <w:rFonts w:ascii="Arial" w:hAnsi="Arial" w:cs="Arial"/>
                <w:b/>
                <w:bCs/>
              </w:rPr>
            </w:pPr>
            <w:r w:rsidRPr="00F82C53">
              <w:rPr>
                <w:rStyle w:val="Strong"/>
                <w:rFonts w:ascii="Arial" w:hAnsi="Arial" w:cs="Arial"/>
              </w:rPr>
              <w:t>Cultural / Historical Connection</w:t>
            </w:r>
          </w:p>
        </w:tc>
        <w:tc>
          <w:tcPr>
            <w:tcW w:w="0" w:type="auto"/>
            <w:vAlign w:val="center"/>
            <w:hideMark/>
          </w:tcPr>
          <w:p w:rsidRPr="00F82C53" w:rsidR="00AB0EBA" w:rsidP="008E1FAD" w:rsidRDefault="00AB0EBA" w14:paraId="78381D47" w14:textId="77777777">
            <w:pPr>
              <w:spacing w:line="360" w:lineRule="auto"/>
              <w:jc w:val="both"/>
              <w:rPr>
                <w:rFonts w:ascii="Arial" w:hAnsi="Arial" w:cs="Arial"/>
                <w:b/>
                <w:bCs/>
              </w:rPr>
            </w:pPr>
            <w:r w:rsidRPr="00F82C53">
              <w:rPr>
                <w:rStyle w:val="Strong"/>
                <w:rFonts w:ascii="Arial" w:hAnsi="Arial" w:cs="Arial"/>
              </w:rPr>
              <w:t>Sustainability Aspect</w:t>
            </w:r>
          </w:p>
        </w:tc>
      </w:tr>
      <w:tr w:rsidRPr="00F82C53" w:rsidR="00AB0EBA" w:rsidTr="008E1FAD" w14:paraId="50756CB9" w14:textId="77777777">
        <w:trPr>
          <w:tblCellSpacing w:w="15" w:type="dxa"/>
        </w:trPr>
        <w:tc>
          <w:tcPr>
            <w:tcW w:w="0" w:type="auto"/>
            <w:vAlign w:val="center"/>
            <w:hideMark/>
          </w:tcPr>
          <w:p w:rsidRPr="00F82C53" w:rsidR="00AB0EBA" w:rsidP="008E1FAD" w:rsidRDefault="00AB0EBA" w14:paraId="6A5EB9C7" w14:textId="77777777">
            <w:pPr>
              <w:spacing w:line="360" w:lineRule="auto"/>
              <w:jc w:val="both"/>
              <w:rPr>
                <w:rFonts w:ascii="Arial" w:hAnsi="Arial" w:cs="Arial"/>
              </w:rPr>
            </w:pPr>
            <w:r w:rsidRPr="00F82C53">
              <w:rPr>
                <w:rFonts w:ascii="Arial" w:hAnsi="Arial" w:cs="Arial"/>
              </w:rPr>
              <w:t>Guess</w:t>
            </w:r>
          </w:p>
        </w:tc>
        <w:tc>
          <w:tcPr>
            <w:tcW w:w="0" w:type="auto"/>
            <w:vAlign w:val="center"/>
            <w:hideMark/>
          </w:tcPr>
          <w:p w:rsidRPr="00F82C53" w:rsidR="00AB0EBA" w:rsidP="008E1FAD" w:rsidRDefault="00AB0EBA" w14:paraId="4F09EEFE" w14:textId="77777777">
            <w:pPr>
              <w:spacing w:line="360" w:lineRule="auto"/>
              <w:jc w:val="both"/>
              <w:rPr>
                <w:rFonts w:ascii="Arial" w:hAnsi="Arial" w:cs="Arial"/>
              </w:rPr>
            </w:pPr>
          </w:p>
        </w:tc>
        <w:tc>
          <w:tcPr>
            <w:tcW w:w="0" w:type="auto"/>
            <w:vAlign w:val="center"/>
            <w:hideMark/>
          </w:tcPr>
          <w:p w:rsidRPr="00F82C53" w:rsidR="00AB0EBA" w:rsidP="008E1FAD" w:rsidRDefault="00AB0EBA" w14:paraId="4B226F19" w14:textId="77777777">
            <w:pPr>
              <w:spacing w:line="360" w:lineRule="auto"/>
              <w:jc w:val="both"/>
              <w:rPr>
                <w:rFonts w:ascii="Arial" w:hAnsi="Arial" w:cs="Arial"/>
              </w:rPr>
            </w:pPr>
          </w:p>
        </w:tc>
        <w:tc>
          <w:tcPr>
            <w:tcW w:w="0" w:type="auto"/>
            <w:vAlign w:val="center"/>
            <w:hideMark/>
          </w:tcPr>
          <w:p w:rsidRPr="00F82C53" w:rsidR="00AB0EBA" w:rsidP="008E1FAD" w:rsidRDefault="00AB0EBA" w14:paraId="030CF059" w14:textId="77777777">
            <w:pPr>
              <w:spacing w:line="360" w:lineRule="auto"/>
              <w:jc w:val="both"/>
              <w:rPr>
                <w:rFonts w:ascii="Arial" w:hAnsi="Arial" w:cs="Arial"/>
              </w:rPr>
            </w:pPr>
          </w:p>
        </w:tc>
        <w:tc>
          <w:tcPr>
            <w:tcW w:w="0" w:type="auto"/>
            <w:vAlign w:val="center"/>
            <w:hideMark/>
          </w:tcPr>
          <w:p w:rsidRPr="00F82C53" w:rsidR="00AB0EBA" w:rsidP="008E1FAD" w:rsidRDefault="00AB0EBA" w14:paraId="226D26C7" w14:textId="77777777">
            <w:pPr>
              <w:spacing w:line="360" w:lineRule="auto"/>
              <w:jc w:val="both"/>
              <w:rPr>
                <w:rFonts w:ascii="Arial" w:hAnsi="Arial" w:cs="Arial"/>
              </w:rPr>
            </w:pPr>
          </w:p>
        </w:tc>
      </w:tr>
      <w:tr w:rsidRPr="00F82C53" w:rsidR="00AB0EBA" w:rsidTr="008E1FAD" w14:paraId="49517658" w14:textId="77777777">
        <w:trPr>
          <w:tblCellSpacing w:w="15" w:type="dxa"/>
        </w:trPr>
        <w:tc>
          <w:tcPr>
            <w:tcW w:w="0" w:type="auto"/>
            <w:vAlign w:val="center"/>
            <w:hideMark/>
          </w:tcPr>
          <w:p w:rsidRPr="00F82C53" w:rsidR="00AB0EBA" w:rsidP="008E1FAD" w:rsidRDefault="00AB0EBA" w14:paraId="43D8CA2D" w14:textId="77777777">
            <w:pPr>
              <w:spacing w:line="360" w:lineRule="auto"/>
              <w:jc w:val="both"/>
              <w:rPr>
                <w:rFonts w:ascii="Arial" w:hAnsi="Arial" w:cs="Arial"/>
              </w:rPr>
            </w:pPr>
            <w:r w:rsidRPr="00F82C53">
              <w:rPr>
                <w:rFonts w:ascii="Arial" w:hAnsi="Arial" w:cs="Arial"/>
              </w:rPr>
              <w:t>Touch</w:t>
            </w:r>
          </w:p>
        </w:tc>
        <w:tc>
          <w:tcPr>
            <w:tcW w:w="0" w:type="auto"/>
            <w:vAlign w:val="center"/>
            <w:hideMark/>
          </w:tcPr>
          <w:p w:rsidRPr="00F82C53" w:rsidR="00AB0EBA" w:rsidP="008E1FAD" w:rsidRDefault="00AB0EBA" w14:paraId="6ED0F96F" w14:textId="77777777">
            <w:pPr>
              <w:spacing w:line="360" w:lineRule="auto"/>
              <w:jc w:val="both"/>
              <w:rPr>
                <w:rFonts w:ascii="Arial" w:hAnsi="Arial" w:cs="Arial"/>
              </w:rPr>
            </w:pPr>
          </w:p>
        </w:tc>
        <w:tc>
          <w:tcPr>
            <w:tcW w:w="0" w:type="auto"/>
            <w:vAlign w:val="center"/>
            <w:hideMark/>
          </w:tcPr>
          <w:p w:rsidRPr="00F82C53" w:rsidR="00AB0EBA" w:rsidP="008E1FAD" w:rsidRDefault="00AB0EBA" w14:paraId="61FE1667" w14:textId="77777777">
            <w:pPr>
              <w:spacing w:line="360" w:lineRule="auto"/>
              <w:jc w:val="both"/>
              <w:rPr>
                <w:rFonts w:ascii="Arial" w:hAnsi="Arial" w:cs="Arial"/>
              </w:rPr>
            </w:pPr>
          </w:p>
        </w:tc>
        <w:tc>
          <w:tcPr>
            <w:tcW w:w="0" w:type="auto"/>
            <w:vAlign w:val="center"/>
            <w:hideMark/>
          </w:tcPr>
          <w:p w:rsidRPr="00F82C53" w:rsidR="00AB0EBA" w:rsidP="008E1FAD" w:rsidRDefault="00AB0EBA" w14:paraId="6BAE49A7" w14:textId="77777777">
            <w:pPr>
              <w:spacing w:line="360" w:lineRule="auto"/>
              <w:jc w:val="both"/>
              <w:rPr>
                <w:rFonts w:ascii="Arial" w:hAnsi="Arial" w:cs="Arial"/>
              </w:rPr>
            </w:pPr>
          </w:p>
        </w:tc>
        <w:tc>
          <w:tcPr>
            <w:tcW w:w="0" w:type="auto"/>
            <w:vAlign w:val="center"/>
            <w:hideMark/>
          </w:tcPr>
          <w:p w:rsidRPr="00F82C53" w:rsidR="00AB0EBA" w:rsidP="008E1FAD" w:rsidRDefault="00AB0EBA" w14:paraId="184C7C83" w14:textId="77777777">
            <w:pPr>
              <w:spacing w:line="360" w:lineRule="auto"/>
              <w:jc w:val="both"/>
              <w:rPr>
                <w:rFonts w:ascii="Arial" w:hAnsi="Arial" w:cs="Arial"/>
              </w:rPr>
            </w:pPr>
          </w:p>
        </w:tc>
      </w:tr>
      <w:tr w:rsidRPr="00F82C53" w:rsidR="00AB0EBA" w:rsidTr="008E1FAD" w14:paraId="787D7EC5" w14:textId="77777777">
        <w:trPr>
          <w:tblCellSpacing w:w="15" w:type="dxa"/>
        </w:trPr>
        <w:tc>
          <w:tcPr>
            <w:tcW w:w="0" w:type="auto"/>
            <w:vAlign w:val="center"/>
            <w:hideMark/>
          </w:tcPr>
          <w:p w:rsidRPr="00F82C53" w:rsidR="00AB0EBA" w:rsidP="008E1FAD" w:rsidRDefault="00AB0EBA" w14:paraId="5535F61E" w14:textId="77777777">
            <w:pPr>
              <w:spacing w:line="360" w:lineRule="auto"/>
              <w:jc w:val="both"/>
              <w:rPr>
                <w:rFonts w:ascii="Arial" w:hAnsi="Arial" w:cs="Arial"/>
              </w:rPr>
            </w:pPr>
            <w:r w:rsidRPr="00F82C53">
              <w:rPr>
                <w:rFonts w:ascii="Arial" w:hAnsi="Arial" w:cs="Arial"/>
              </w:rPr>
              <w:t>Taste</w:t>
            </w:r>
          </w:p>
        </w:tc>
        <w:tc>
          <w:tcPr>
            <w:tcW w:w="0" w:type="auto"/>
            <w:vAlign w:val="center"/>
            <w:hideMark/>
          </w:tcPr>
          <w:p w:rsidRPr="00F82C53" w:rsidR="00AB0EBA" w:rsidP="008E1FAD" w:rsidRDefault="00AB0EBA" w14:paraId="122FC92C" w14:textId="77777777">
            <w:pPr>
              <w:spacing w:line="360" w:lineRule="auto"/>
              <w:jc w:val="both"/>
              <w:rPr>
                <w:rFonts w:ascii="Arial" w:hAnsi="Arial" w:cs="Arial"/>
              </w:rPr>
            </w:pPr>
          </w:p>
        </w:tc>
        <w:tc>
          <w:tcPr>
            <w:tcW w:w="0" w:type="auto"/>
            <w:vAlign w:val="center"/>
            <w:hideMark/>
          </w:tcPr>
          <w:p w:rsidRPr="00F82C53" w:rsidR="00AB0EBA" w:rsidP="008E1FAD" w:rsidRDefault="00AB0EBA" w14:paraId="4E456284" w14:textId="77777777">
            <w:pPr>
              <w:spacing w:line="360" w:lineRule="auto"/>
              <w:jc w:val="both"/>
              <w:rPr>
                <w:rFonts w:ascii="Arial" w:hAnsi="Arial" w:cs="Arial"/>
              </w:rPr>
            </w:pPr>
          </w:p>
        </w:tc>
        <w:tc>
          <w:tcPr>
            <w:tcW w:w="0" w:type="auto"/>
            <w:vAlign w:val="center"/>
            <w:hideMark/>
          </w:tcPr>
          <w:p w:rsidRPr="00F82C53" w:rsidR="00AB0EBA" w:rsidP="008E1FAD" w:rsidRDefault="00AB0EBA" w14:paraId="56E1515F" w14:textId="77777777">
            <w:pPr>
              <w:spacing w:line="360" w:lineRule="auto"/>
              <w:jc w:val="both"/>
              <w:rPr>
                <w:rFonts w:ascii="Arial" w:hAnsi="Arial" w:cs="Arial"/>
              </w:rPr>
            </w:pPr>
          </w:p>
        </w:tc>
        <w:tc>
          <w:tcPr>
            <w:tcW w:w="0" w:type="auto"/>
            <w:vAlign w:val="center"/>
            <w:hideMark/>
          </w:tcPr>
          <w:p w:rsidRPr="00F82C53" w:rsidR="00AB0EBA" w:rsidP="008E1FAD" w:rsidRDefault="00AB0EBA" w14:paraId="1CFB872D" w14:textId="77777777">
            <w:pPr>
              <w:spacing w:line="360" w:lineRule="auto"/>
              <w:jc w:val="both"/>
              <w:rPr>
                <w:rFonts w:ascii="Arial" w:hAnsi="Arial" w:cs="Arial"/>
              </w:rPr>
            </w:pPr>
          </w:p>
        </w:tc>
      </w:tr>
    </w:tbl>
    <w:p w:rsidRPr="00F82C53" w:rsidR="00AB0EBA" w:rsidP="00AB0EBA" w:rsidRDefault="00AB0EBA" w14:paraId="017538F7" w14:textId="77777777">
      <w:pPr>
        <w:spacing w:line="360" w:lineRule="auto"/>
        <w:jc w:val="both"/>
        <w:rPr>
          <w:rFonts w:ascii="Arial" w:hAnsi="Arial" w:cs="Arial"/>
        </w:rPr>
      </w:pPr>
      <w:r>
        <w:rPr>
          <w:rFonts w:ascii="Arial" w:hAnsi="Arial" w:cs="Arial"/>
        </w:rPr>
        <w:pict w14:anchorId="2DB2CA2B">
          <v:rect id="_x0000_i1228" style="width:0;height:1.5pt" o:hr="t" o:hrstd="t" o:hralign="center" fillcolor="#a0a0a0" stroked="f"/>
        </w:pict>
      </w:r>
    </w:p>
    <w:p w:rsidRPr="00F82C53" w:rsidR="00AB0EBA" w:rsidP="00AB0EBA" w:rsidRDefault="00AB0EBA" w14:paraId="091716B4" w14:textId="77777777">
      <w:pPr>
        <w:pStyle w:val="BodyText"/>
        <w:spacing w:line="360" w:lineRule="auto"/>
        <w:jc w:val="both"/>
        <w:rPr>
          <w:rFonts w:ascii="Arial" w:hAnsi="Arial" w:cs="Arial"/>
        </w:rPr>
      </w:pPr>
      <w:r w:rsidRPr="00F82C53">
        <w:rPr>
          <w:rStyle w:val="Strong"/>
          <w:rFonts w:ascii="Arial" w:hAnsi="Arial" w:cs="Arial"/>
          <w:b w:val="0"/>
          <w:bCs w:val="0"/>
        </w:rPr>
        <w:t>3. Visitor Engagement Ideas</w:t>
      </w:r>
    </w:p>
    <w:p w:rsidRPr="00F82C53" w:rsidR="00AB0EBA" w:rsidP="00AB0EBA" w:rsidRDefault="00AB0EBA" w14:paraId="55CEA8FE" w14:textId="77777777">
      <w:pPr>
        <w:pStyle w:val="NormalWeb"/>
        <w:spacing w:line="360" w:lineRule="auto"/>
        <w:jc w:val="both"/>
        <w:rPr>
          <w:rFonts w:ascii="Arial" w:hAnsi="Arial" w:cs="Arial"/>
          <w:sz w:val="22"/>
          <w:szCs w:val="22"/>
        </w:rPr>
      </w:pPr>
      <w:r w:rsidRPr="00F82C53">
        <w:rPr>
          <w:rFonts w:ascii="Arial" w:hAnsi="Arial" w:cs="Arial"/>
          <w:sz w:val="22"/>
          <w:szCs w:val="22"/>
        </w:rPr>
        <w:t>How will you make the experience fun and interactive? (e.g., small prizes, storytelling, photos, tokens)</w:t>
      </w:r>
    </w:p>
    <w:p w:rsidRPr="00F82C53" w:rsidR="00AB0EBA" w:rsidP="00AB0EBA" w:rsidRDefault="00AB0EBA" w14:paraId="7436070D" w14:textId="77777777">
      <w:pPr>
        <w:spacing w:line="360" w:lineRule="auto"/>
        <w:jc w:val="both"/>
        <w:rPr>
          <w:rFonts w:ascii="Arial" w:hAnsi="Arial" w:cs="Arial"/>
        </w:rPr>
      </w:pPr>
      <w:r>
        <w:rPr>
          <w:rFonts w:ascii="Arial" w:hAnsi="Arial" w:cs="Arial"/>
        </w:rPr>
        <w:pict w14:anchorId="3F028D04">
          <v:rect id="_x0000_i1229" style="width:0;height:1.5pt" o:hr="t" o:hrstd="t" o:hralign="center" fillcolor="#a0a0a0" stroked="f"/>
        </w:pict>
      </w:r>
    </w:p>
    <w:p w:rsidRPr="00F82C53" w:rsidR="00AB0EBA" w:rsidP="00AB0EBA" w:rsidRDefault="00AB0EBA" w14:paraId="57B98019" w14:textId="77777777">
      <w:pPr>
        <w:spacing w:line="360" w:lineRule="auto"/>
        <w:jc w:val="both"/>
        <w:rPr>
          <w:rFonts w:ascii="Arial" w:hAnsi="Arial" w:cs="Arial"/>
        </w:rPr>
      </w:pPr>
      <w:r>
        <w:rPr>
          <w:rFonts w:ascii="Arial" w:hAnsi="Arial" w:cs="Arial"/>
        </w:rPr>
        <w:pict w14:anchorId="5FE8B189">
          <v:rect id="_x0000_i1230" style="width:0;height:1.5pt" o:hr="t" o:hrstd="t" o:hralign="center" fillcolor="#a0a0a0" stroked="f"/>
        </w:pict>
      </w:r>
    </w:p>
    <w:p w:rsidRPr="00F82C53" w:rsidR="00AB0EBA" w:rsidP="00AB0EBA" w:rsidRDefault="00AB0EBA" w14:paraId="02741B06" w14:textId="77777777">
      <w:pPr>
        <w:spacing w:line="360" w:lineRule="auto"/>
        <w:jc w:val="both"/>
        <w:rPr>
          <w:rFonts w:ascii="Arial" w:hAnsi="Arial" w:cs="Arial"/>
        </w:rPr>
      </w:pPr>
      <w:r>
        <w:rPr>
          <w:rFonts w:ascii="Arial" w:hAnsi="Arial" w:cs="Arial"/>
        </w:rPr>
        <w:pict w14:anchorId="7CEFC1DD">
          <v:rect id="_x0000_i1231" style="width:0;height:1.5pt" o:hr="t" o:hrstd="t" o:hralign="center" fillcolor="#a0a0a0" stroked="f"/>
        </w:pict>
      </w:r>
    </w:p>
    <w:p w:rsidRPr="00F82C53" w:rsidR="00AB0EBA" w:rsidP="00AB0EBA" w:rsidRDefault="00AB0EBA" w14:paraId="3B3D63C9" w14:textId="77777777">
      <w:pPr>
        <w:pStyle w:val="BodyText"/>
        <w:spacing w:line="360" w:lineRule="auto"/>
        <w:jc w:val="both"/>
        <w:rPr>
          <w:rFonts w:ascii="Arial" w:hAnsi="Arial" w:cs="Arial"/>
        </w:rPr>
      </w:pPr>
      <w:r w:rsidRPr="00F82C53">
        <w:rPr>
          <w:rStyle w:val="Strong"/>
          <w:rFonts w:ascii="Arial" w:hAnsi="Arial" w:cs="Arial"/>
          <w:b w:val="0"/>
          <w:bCs w:val="0"/>
        </w:rPr>
        <w:t>4. Setup Checklist</w:t>
      </w:r>
    </w:p>
    <w:p w:rsidRPr="00F82C53" w:rsidR="00AB0EBA" w:rsidP="00AB0EBA" w:rsidRDefault="00AB0EBA" w14:paraId="3D29EF1D" w14:textId="77777777">
      <w:pPr>
        <w:pStyle w:val="NormalWeb"/>
        <w:spacing w:line="360" w:lineRule="auto"/>
        <w:jc w:val="both"/>
        <w:rPr>
          <w:rFonts w:ascii="Arial" w:hAnsi="Arial" w:cs="Arial"/>
          <w:sz w:val="22"/>
          <w:szCs w:val="22"/>
        </w:rPr>
      </w:pPr>
      <w:r w:rsidRPr="00F82C53">
        <w:rPr>
          <w:rFonts w:ascii="Arial" w:hAnsi="Arial" w:cs="Arial"/>
          <w:sz w:val="22"/>
          <w:szCs w:val="22"/>
        </w:rPr>
        <w:t>Tick when ready:</w:t>
      </w:r>
    </w:p>
    <w:p w:rsidRPr="00F82C53" w:rsidR="00AB0EBA" w:rsidP="00AB0EBA" w:rsidRDefault="00AB0EBA" w14:paraId="0CC6F4E5" w14:textId="77777777">
      <w:pPr>
        <w:pStyle w:val="NormalWeb"/>
        <w:spacing w:line="360" w:lineRule="auto"/>
        <w:jc w:val="both"/>
        <w:rPr>
          <w:rFonts w:ascii="Arial" w:hAnsi="Arial" w:cs="Arial"/>
          <w:sz w:val="22"/>
          <w:szCs w:val="22"/>
        </w:rPr>
      </w:pPr>
      <w:r w:rsidRPr="00F82C53">
        <w:rPr>
          <w:rFonts w:ascii="Segoe UI Symbol" w:hAnsi="Segoe UI Symbol" w:cs="Segoe UI Symbol"/>
          <w:sz w:val="22"/>
          <w:szCs w:val="22"/>
        </w:rPr>
        <w:t>☐</w:t>
      </w:r>
      <w:r w:rsidRPr="00F82C53">
        <w:rPr>
          <w:rFonts w:ascii="Arial" w:hAnsi="Arial" w:cs="Arial"/>
          <w:sz w:val="22"/>
          <w:szCs w:val="22"/>
        </w:rPr>
        <w:t xml:space="preserve"> Table and tablecloth</w:t>
      </w:r>
    </w:p>
    <w:p w:rsidRPr="00F82C53" w:rsidR="00AB0EBA" w:rsidP="00AB0EBA" w:rsidRDefault="00AB0EBA" w14:paraId="47ADA200" w14:textId="77777777">
      <w:pPr>
        <w:pStyle w:val="NormalWeb"/>
        <w:spacing w:line="360" w:lineRule="auto"/>
        <w:jc w:val="both"/>
        <w:rPr>
          <w:rFonts w:ascii="Arial" w:hAnsi="Arial" w:cs="Arial"/>
          <w:sz w:val="22"/>
          <w:szCs w:val="22"/>
        </w:rPr>
      </w:pPr>
      <w:r w:rsidRPr="00F82C53">
        <w:rPr>
          <w:rFonts w:ascii="Segoe UI Symbol" w:hAnsi="Segoe UI Symbol" w:cs="Segoe UI Symbol"/>
          <w:sz w:val="22"/>
          <w:szCs w:val="22"/>
        </w:rPr>
        <w:t>☐</w:t>
      </w:r>
      <w:r w:rsidRPr="00F82C53">
        <w:rPr>
          <w:rFonts w:ascii="Arial" w:hAnsi="Arial" w:cs="Arial"/>
          <w:sz w:val="22"/>
          <w:szCs w:val="22"/>
        </w:rPr>
        <w:t xml:space="preserve"> Object cards </w:t>
      </w:r>
    </w:p>
    <w:p w:rsidRPr="00F82C53" w:rsidR="00AB0EBA" w:rsidP="00AB0EBA" w:rsidRDefault="00AB0EBA" w14:paraId="6B2CA54D" w14:textId="77777777">
      <w:pPr>
        <w:pStyle w:val="NormalWeb"/>
        <w:spacing w:line="360" w:lineRule="auto"/>
        <w:jc w:val="both"/>
        <w:rPr>
          <w:rFonts w:ascii="Arial" w:hAnsi="Arial" w:cs="Arial"/>
          <w:sz w:val="22"/>
          <w:szCs w:val="22"/>
        </w:rPr>
      </w:pPr>
      <w:r w:rsidRPr="00F82C53">
        <w:rPr>
          <w:rFonts w:ascii="Segoe UI Symbol" w:hAnsi="Segoe UI Symbol" w:cs="Segoe UI Symbol"/>
          <w:sz w:val="22"/>
          <w:szCs w:val="22"/>
        </w:rPr>
        <w:t>☐</w:t>
      </w:r>
      <w:r w:rsidRPr="00F82C53">
        <w:rPr>
          <w:rFonts w:ascii="Arial" w:hAnsi="Arial" w:cs="Arial"/>
          <w:sz w:val="22"/>
          <w:szCs w:val="22"/>
        </w:rPr>
        <w:t xml:space="preserve"> Cloth bag for “Touch” station</w:t>
      </w:r>
    </w:p>
    <w:p w:rsidRPr="00F82C53" w:rsidR="00AB0EBA" w:rsidP="00AB0EBA" w:rsidRDefault="00AB0EBA" w14:paraId="2ACE69DE" w14:textId="77777777">
      <w:pPr>
        <w:pStyle w:val="NormalWeb"/>
        <w:spacing w:line="360" w:lineRule="auto"/>
        <w:jc w:val="both"/>
        <w:rPr>
          <w:rFonts w:ascii="Arial" w:hAnsi="Arial" w:cs="Arial"/>
          <w:sz w:val="22"/>
          <w:szCs w:val="22"/>
        </w:rPr>
      </w:pPr>
      <w:r w:rsidRPr="00F82C53">
        <w:rPr>
          <w:rFonts w:ascii="Segoe UI Symbol" w:hAnsi="Segoe UI Symbol" w:cs="Segoe UI Symbol"/>
          <w:sz w:val="22"/>
          <w:szCs w:val="22"/>
        </w:rPr>
        <w:t>☐</w:t>
      </w:r>
      <w:r w:rsidRPr="00F82C53">
        <w:rPr>
          <w:rFonts w:ascii="Arial" w:hAnsi="Arial" w:cs="Arial"/>
          <w:sz w:val="22"/>
          <w:szCs w:val="22"/>
        </w:rPr>
        <w:t xml:space="preserve"> Sealed tasting samples</w:t>
      </w:r>
    </w:p>
    <w:p w:rsidRPr="00F82C53" w:rsidR="00AB0EBA" w:rsidP="00AB0EBA" w:rsidRDefault="00AB0EBA" w14:paraId="4BC03CE5" w14:textId="77777777">
      <w:pPr>
        <w:pStyle w:val="NormalWeb"/>
        <w:spacing w:line="360" w:lineRule="auto"/>
        <w:jc w:val="both"/>
        <w:rPr>
          <w:rFonts w:ascii="Arial" w:hAnsi="Arial" w:cs="Arial"/>
          <w:sz w:val="22"/>
          <w:szCs w:val="22"/>
        </w:rPr>
      </w:pPr>
      <w:r w:rsidRPr="00F82C53">
        <w:rPr>
          <w:rFonts w:ascii="Segoe UI Symbol" w:hAnsi="Segoe UI Symbol" w:cs="Segoe UI Symbol"/>
          <w:sz w:val="22"/>
          <w:szCs w:val="22"/>
        </w:rPr>
        <w:t>☐</w:t>
      </w:r>
      <w:r w:rsidRPr="00F82C53">
        <w:rPr>
          <w:rFonts w:ascii="Arial" w:hAnsi="Arial" w:cs="Arial"/>
          <w:sz w:val="22"/>
          <w:szCs w:val="22"/>
        </w:rPr>
        <w:t xml:space="preserve"> Printed station signage </w:t>
      </w:r>
    </w:p>
    <w:p w:rsidRPr="00F82C53" w:rsidR="00AB0EBA" w:rsidP="00AB0EBA" w:rsidRDefault="00AB0EBA" w14:paraId="28ECEF77" w14:textId="77777777">
      <w:pPr>
        <w:pStyle w:val="NormalWeb"/>
        <w:spacing w:line="360" w:lineRule="auto"/>
        <w:jc w:val="both"/>
        <w:rPr>
          <w:rFonts w:ascii="Arial" w:hAnsi="Arial" w:cs="Arial"/>
          <w:sz w:val="22"/>
          <w:szCs w:val="22"/>
        </w:rPr>
      </w:pPr>
      <w:r w:rsidRPr="00F82C53">
        <w:rPr>
          <w:rFonts w:ascii="Segoe UI Symbol" w:hAnsi="Segoe UI Symbol" w:cs="Segoe UI Symbol"/>
          <w:sz w:val="22"/>
          <w:szCs w:val="22"/>
        </w:rPr>
        <w:t>☐</w:t>
      </w:r>
      <w:r w:rsidRPr="00F82C53">
        <w:rPr>
          <w:rFonts w:ascii="Arial" w:hAnsi="Arial" w:cs="Arial"/>
          <w:sz w:val="22"/>
          <w:szCs w:val="22"/>
        </w:rPr>
        <w:t xml:space="preserve"> Score sheet </w:t>
      </w:r>
    </w:p>
    <w:p w:rsidRPr="00F82C53" w:rsidR="00AB0EBA" w:rsidP="00AB0EBA" w:rsidRDefault="00AB0EBA" w14:paraId="24AB6CA4" w14:textId="77777777">
      <w:pPr>
        <w:pStyle w:val="BodyText"/>
        <w:spacing w:line="360" w:lineRule="auto"/>
        <w:jc w:val="both"/>
        <w:rPr>
          <w:rFonts w:ascii="Arial" w:hAnsi="Arial" w:cs="Arial"/>
        </w:rPr>
      </w:pPr>
      <w:r w:rsidRPr="00F82C53">
        <w:rPr>
          <w:rStyle w:val="Strong"/>
          <w:rFonts w:ascii="Arial" w:hAnsi="Arial" w:cs="Arial"/>
          <w:b w:val="0"/>
          <w:bCs w:val="0"/>
        </w:rPr>
        <w:t>5. Hosting Script</w:t>
      </w:r>
    </w:p>
    <w:p w:rsidRPr="00F82C53" w:rsidR="00AB0EBA" w:rsidP="00AB0EBA" w:rsidRDefault="00AB0EBA" w14:paraId="5F73A332" w14:textId="77777777">
      <w:pPr>
        <w:pStyle w:val="NormalWeb"/>
        <w:spacing w:line="360" w:lineRule="auto"/>
        <w:jc w:val="both"/>
        <w:rPr>
          <w:rFonts w:ascii="Arial" w:hAnsi="Arial" w:cs="Arial"/>
          <w:sz w:val="22"/>
          <w:szCs w:val="22"/>
        </w:rPr>
      </w:pPr>
      <w:r w:rsidRPr="00F82C53">
        <w:rPr>
          <w:rFonts w:ascii="Arial" w:hAnsi="Arial" w:cs="Arial"/>
          <w:sz w:val="22"/>
          <w:szCs w:val="22"/>
        </w:rPr>
        <w:t>Write a short welcome and rule explanation (3–4 sentences).</w:t>
      </w:r>
    </w:p>
    <w:p w:rsidRPr="00F82C53" w:rsidR="00AB0EBA" w:rsidP="00AB0EBA" w:rsidRDefault="00AB0EBA" w14:paraId="7248AA46" w14:textId="77777777">
      <w:pPr>
        <w:spacing w:line="360" w:lineRule="auto"/>
        <w:jc w:val="both"/>
        <w:rPr>
          <w:rFonts w:ascii="Arial" w:hAnsi="Arial" w:cs="Arial"/>
        </w:rPr>
      </w:pPr>
      <w:r>
        <w:rPr>
          <w:rFonts w:ascii="Arial" w:hAnsi="Arial" w:cs="Arial"/>
        </w:rPr>
        <w:pict w14:anchorId="14ED271C">
          <v:rect id="_x0000_i1232" style="width:0;height:1.5pt" o:hr="t" o:hrstd="t" o:hralign="center" fillcolor="#a0a0a0" stroked="f"/>
        </w:pict>
      </w:r>
    </w:p>
    <w:p w:rsidRPr="00F82C53" w:rsidR="00AB0EBA" w:rsidP="00AB0EBA" w:rsidRDefault="00AB0EBA" w14:paraId="68B93BF5" w14:textId="77777777">
      <w:pPr>
        <w:spacing w:line="360" w:lineRule="auto"/>
        <w:jc w:val="both"/>
        <w:rPr>
          <w:rFonts w:ascii="Arial" w:hAnsi="Arial" w:cs="Arial"/>
        </w:rPr>
      </w:pPr>
      <w:r>
        <w:rPr>
          <w:rFonts w:ascii="Arial" w:hAnsi="Arial" w:cs="Arial"/>
        </w:rPr>
        <w:pict w14:anchorId="69021F55">
          <v:rect id="_x0000_i1233" style="width:0;height:1.5pt" o:hr="t" o:hrstd="t" o:hralign="center" fillcolor="#a0a0a0" stroked="f"/>
        </w:pict>
      </w:r>
    </w:p>
    <w:p w:rsidRPr="00F82C53" w:rsidR="00AB0EBA" w:rsidP="00AB0EBA" w:rsidRDefault="00AB0EBA" w14:paraId="253E2203" w14:textId="77777777">
      <w:pPr>
        <w:spacing w:line="360" w:lineRule="auto"/>
        <w:jc w:val="both"/>
        <w:rPr>
          <w:rFonts w:ascii="Arial" w:hAnsi="Arial" w:cs="Arial"/>
        </w:rPr>
      </w:pPr>
      <w:r>
        <w:rPr>
          <w:rFonts w:ascii="Arial" w:hAnsi="Arial" w:cs="Arial"/>
        </w:rPr>
        <w:pict w14:anchorId="1178E8A2">
          <v:rect id="_x0000_i1234" style="width:0;height:1.5pt" o:hr="t" o:hrstd="t" o:hralign="center" fillcolor="#a0a0a0" stroked="f"/>
        </w:pict>
      </w:r>
    </w:p>
    <w:p w:rsidRPr="00F82C53" w:rsidR="00AB0EBA" w:rsidP="00AB0EBA" w:rsidRDefault="00AB0EBA" w14:paraId="5BAB982B" w14:textId="77777777">
      <w:pPr>
        <w:spacing w:line="360" w:lineRule="auto"/>
        <w:jc w:val="both"/>
        <w:rPr>
          <w:rFonts w:ascii="Arial" w:hAnsi="Arial" w:cs="Arial"/>
        </w:rPr>
      </w:pPr>
      <w:r>
        <w:rPr>
          <w:rFonts w:ascii="Arial" w:hAnsi="Arial" w:cs="Arial"/>
        </w:rPr>
        <w:pict w14:anchorId="66813FC7">
          <v:rect id="_x0000_i1235" style="width:0;height:1.5pt" o:hr="t" o:hrstd="t" o:hralign="center" fillcolor="#a0a0a0" stroked="f"/>
        </w:pict>
      </w:r>
    </w:p>
    <w:p w:rsidRPr="00F82C53" w:rsidR="00AB0EBA" w:rsidP="00AB0EBA" w:rsidRDefault="00AB0EBA" w14:paraId="60F9839C" w14:textId="77777777">
      <w:pPr>
        <w:pStyle w:val="BodyText"/>
        <w:spacing w:line="360" w:lineRule="auto"/>
        <w:jc w:val="both"/>
        <w:rPr>
          <w:rFonts w:ascii="Arial" w:hAnsi="Arial" w:cs="Arial"/>
        </w:rPr>
      </w:pPr>
      <w:r w:rsidRPr="00F82C53">
        <w:rPr>
          <w:rStyle w:val="Strong"/>
          <w:rFonts w:ascii="Arial" w:hAnsi="Arial" w:cs="Arial"/>
          <w:b w:val="0"/>
          <w:bCs w:val="0"/>
        </w:rPr>
        <w:t>6. My Implementation Plan</w:t>
      </w:r>
    </w:p>
    <w:p w:rsidRPr="00F82C53" w:rsidR="00AB0EBA" w:rsidP="00AB0EBA" w:rsidRDefault="00AB0EBA" w14:paraId="5F3AD747" w14:textId="77777777">
      <w:pPr>
        <w:pStyle w:val="NormalWeb"/>
        <w:spacing w:line="360" w:lineRule="auto"/>
        <w:jc w:val="both"/>
        <w:rPr>
          <w:rFonts w:ascii="Arial" w:hAnsi="Arial" w:cs="Arial"/>
          <w:sz w:val="22"/>
          <w:szCs w:val="22"/>
        </w:rPr>
      </w:pPr>
      <w:r w:rsidRPr="00F82C53">
        <w:rPr>
          <w:rFonts w:ascii="Arial" w:hAnsi="Arial" w:cs="Arial"/>
          <w:sz w:val="22"/>
          <w:szCs w:val="22"/>
        </w:rPr>
        <w:t>Where will I use this game corner? ____________________________________</w:t>
      </w:r>
    </w:p>
    <w:p w:rsidRPr="00F82C53" w:rsidR="00AB0EBA" w:rsidP="00AB0EBA" w:rsidRDefault="00AB0EBA" w14:paraId="6F61B64D" w14:textId="77777777">
      <w:pPr>
        <w:pStyle w:val="NormalWeb"/>
        <w:spacing w:line="360" w:lineRule="auto"/>
        <w:jc w:val="both"/>
        <w:rPr>
          <w:rFonts w:ascii="Arial" w:hAnsi="Arial" w:cs="Arial"/>
          <w:sz w:val="22"/>
          <w:szCs w:val="22"/>
        </w:rPr>
      </w:pPr>
      <w:r w:rsidRPr="00F82C53">
        <w:rPr>
          <w:rFonts w:ascii="Arial" w:hAnsi="Arial" w:cs="Arial"/>
          <w:sz w:val="22"/>
          <w:szCs w:val="22"/>
        </w:rPr>
        <w:t>When will I implement it? ____________________________________________</w:t>
      </w:r>
    </w:p>
    <w:p w:rsidRPr="00C5108D" w:rsidR="00AB0EBA" w:rsidP="00C5108D" w:rsidRDefault="00AB0EBA" w14:paraId="5CCE378C" w14:textId="65A057A4">
      <w:pPr>
        <w:pStyle w:val="NormalWeb"/>
        <w:spacing w:line="360" w:lineRule="auto"/>
        <w:jc w:val="both"/>
        <w:rPr>
          <w:rFonts w:ascii="Arial" w:hAnsi="Arial" w:cs="Arial"/>
          <w:sz w:val="22"/>
          <w:szCs w:val="22"/>
        </w:rPr>
      </w:pPr>
      <w:r w:rsidRPr="00F82C53">
        <w:rPr>
          <w:rFonts w:ascii="Arial" w:hAnsi="Arial" w:cs="Arial"/>
          <w:sz w:val="22"/>
          <w:szCs w:val="22"/>
        </w:rPr>
        <w:t>What materials will I need from local sources? __________________________</w:t>
      </w:r>
    </w:p>
    <w:sectPr w:rsidRPr="00C5108D" w:rsidR="00AB0EBA" w:rsidSect="00583D76">
      <w:headerReference w:type="default" r:id="rId75"/>
      <w:footerReference w:type="even" r:id="rId76"/>
      <w:footerReference w:type="default" r:id="rId77"/>
      <w:headerReference w:type="first" r:id="rId78"/>
      <w:footerReference w:type="first" r:id="rId79"/>
      <w:pgSz w:w="11906" w:h="16838" w:orient="portrait"/>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FAD" w:rsidP="00EA3A78" w:rsidRDefault="008E1FAD" w14:paraId="6CF157FC" w14:textId="77777777">
      <w:pPr>
        <w:spacing w:after="0" w:line="240" w:lineRule="auto"/>
      </w:pPr>
      <w:r>
        <w:separator/>
      </w:r>
    </w:p>
  </w:endnote>
  <w:endnote w:type="continuationSeparator" w:id="0">
    <w:p w:rsidR="008E1FAD" w:rsidP="00EA3A78" w:rsidRDefault="008E1FAD" w14:paraId="217369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8E1FAD" w:rsidRDefault="008E1FAD" w14:paraId="7CDB77CF" w14:textId="77777777">
    <w:pPr>
      <w:pStyle w:val="BodyText"/>
      <w:spacing w:line="14" w:lineRule="auto"/>
      <w:rPr>
        <w:sz w:val="20"/>
      </w:rPr>
    </w:pPr>
    <w:r>
      <w:rPr>
        <w:noProof/>
        <w:sz w:val="20"/>
        <w:lang w:val="en-GB" w:eastAsia="en-GB"/>
      </w:rPr>
      <mc:AlternateContent>
        <mc:Choice Requires="wps">
          <w:drawing>
            <wp:anchor distT="0" distB="0" distL="0" distR="0" simplePos="0" relativeHeight="251667456" behindDoc="1" locked="0" layoutInCell="1" allowOverlap="1" wp14:anchorId="659FA441" wp14:editId="386D3D96">
              <wp:simplePos x="0" y="0"/>
              <wp:positionH relativeFrom="page">
                <wp:posOffset>902004</wp:posOffset>
              </wp:positionH>
              <wp:positionV relativeFrom="page">
                <wp:posOffset>9470565</wp:posOffset>
              </wp:positionV>
              <wp:extent cx="5796915" cy="616585"/>
              <wp:effectExtent l="0" t="0" r="0" b="0"/>
              <wp:wrapNone/>
              <wp:docPr id="3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915" cy="616585"/>
                      </a:xfrm>
                      <a:prstGeom prst="rect">
                        <a:avLst/>
                      </a:prstGeom>
                    </wps:spPr>
                    <wps:txbx>
                      <w:txbxContent>
                        <w:p w:rsidR="008E1FAD" w:rsidRDefault="008E1FAD" w14:paraId="7E100E6B" w14:textId="77777777">
                          <w:pPr>
                            <w:pStyle w:val="BodyText"/>
                            <w:spacing w:before="20"/>
                            <w:ind w:right="78"/>
                            <w:jc w:val="right"/>
                          </w:pPr>
                          <w:r>
                            <w:rPr>
                              <w:spacing w:val="-5"/>
                            </w:rPr>
                            <w:fldChar w:fldCharType="begin"/>
                          </w:r>
                          <w:r>
                            <w:rPr>
                              <w:spacing w:val="-5"/>
                            </w:rPr>
                            <w:instrText xml:space="preserve"> PAGE </w:instrText>
                          </w:r>
                          <w:r>
                            <w:rPr>
                              <w:spacing w:val="-5"/>
                            </w:rPr>
                            <w:fldChar w:fldCharType="separate"/>
                          </w:r>
                          <w:r w:rsidR="006F1FEA">
                            <w:rPr>
                              <w:noProof/>
                              <w:spacing w:val="-5"/>
                            </w:rPr>
                            <w:t>21</w:t>
                          </w:r>
                          <w:r>
                            <w:rPr>
                              <w:spacing w:val="-5"/>
                            </w:rPr>
                            <w:fldChar w:fldCharType="end"/>
                          </w:r>
                        </w:p>
                        <w:p w:rsidR="008E1FAD" w:rsidRDefault="008E1FAD" w14:paraId="49060C6B" w14:textId="77777777">
                          <w:pPr>
                            <w:spacing w:before="15" w:line="252" w:lineRule="auto"/>
                            <w:ind w:left="20" w:right="83"/>
                            <w:jc w:val="both"/>
                            <w:rPr>
                              <w:sz w:val="18"/>
                            </w:rPr>
                          </w:pPr>
                          <w:r>
                            <w:rPr>
                              <w:spacing w:val="-2"/>
                              <w:sz w:val="18"/>
                            </w:rPr>
                            <w:t>Co-funded</w:t>
                          </w:r>
                          <w:r>
                            <w:rPr>
                              <w:spacing w:val="-12"/>
                              <w:sz w:val="18"/>
                            </w:rPr>
                            <w:t xml:space="preserve"> </w:t>
                          </w:r>
                          <w:r>
                            <w:rPr>
                              <w:spacing w:val="-2"/>
                              <w:sz w:val="18"/>
                            </w:rPr>
                            <w:t>by</w:t>
                          </w:r>
                          <w:r>
                            <w:rPr>
                              <w:spacing w:val="-12"/>
                              <w:sz w:val="18"/>
                            </w:rPr>
                            <w:t xml:space="preserve"> </w:t>
                          </w:r>
                          <w:r>
                            <w:rPr>
                              <w:spacing w:val="-2"/>
                              <w:sz w:val="18"/>
                            </w:rPr>
                            <w:t>the</w:t>
                          </w:r>
                          <w:r>
                            <w:rPr>
                              <w:spacing w:val="-11"/>
                              <w:sz w:val="18"/>
                            </w:rPr>
                            <w:t xml:space="preserve"> </w:t>
                          </w:r>
                          <w:r>
                            <w:rPr>
                              <w:spacing w:val="-2"/>
                              <w:sz w:val="18"/>
                            </w:rPr>
                            <w:t>European</w:t>
                          </w:r>
                          <w:r>
                            <w:rPr>
                              <w:spacing w:val="-12"/>
                              <w:sz w:val="18"/>
                            </w:rPr>
                            <w:t xml:space="preserve"> </w:t>
                          </w:r>
                          <w:r>
                            <w:rPr>
                              <w:spacing w:val="-2"/>
                              <w:sz w:val="18"/>
                            </w:rPr>
                            <w:t>Union.</w:t>
                          </w:r>
                          <w:r>
                            <w:rPr>
                              <w:spacing w:val="-11"/>
                              <w:sz w:val="18"/>
                            </w:rPr>
                            <w:t xml:space="preserve"> </w:t>
                          </w:r>
                          <w:r>
                            <w:rPr>
                              <w:spacing w:val="-2"/>
                              <w:sz w:val="18"/>
                            </w:rPr>
                            <w:t>Views</w:t>
                          </w:r>
                          <w:r>
                            <w:rPr>
                              <w:spacing w:val="-12"/>
                              <w:sz w:val="18"/>
                            </w:rPr>
                            <w:t xml:space="preserve"> </w:t>
                          </w:r>
                          <w:r>
                            <w:rPr>
                              <w:spacing w:val="-2"/>
                              <w:sz w:val="18"/>
                            </w:rPr>
                            <w:t>and</w:t>
                          </w:r>
                          <w:r>
                            <w:rPr>
                              <w:spacing w:val="-11"/>
                              <w:sz w:val="18"/>
                            </w:rPr>
                            <w:t xml:space="preserve"> </w:t>
                          </w:r>
                          <w:r>
                            <w:rPr>
                              <w:spacing w:val="-2"/>
                              <w:sz w:val="18"/>
                            </w:rPr>
                            <w:t>opinions</w:t>
                          </w:r>
                          <w:r>
                            <w:rPr>
                              <w:spacing w:val="-12"/>
                              <w:sz w:val="18"/>
                            </w:rPr>
                            <w:t xml:space="preserve"> </w:t>
                          </w:r>
                          <w:r>
                            <w:rPr>
                              <w:spacing w:val="-2"/>
                              <w:sz w:val="18"/>
                            </w:rPr>
                            <w:t>expressed</w:t>
                          </w:r>
                          <w:r>
                            <w:rPr>
                              <w:spacing w:val="-12"/>
                              <w:sz w:val="18"/>
                            </w:rPr>
                            <w:t xml:space="preserve"> </w:t>
                          </w:r>
                          <w:r>
                            <w:rPr>
                              <w:spacing w:val="-2"/>
                              <w:sz w:val="18"/>
                            </w:rPr>
                            <w:t>are</w:t>
                          </w:r>
                          <w:r>
                            <w:rPr>
                              <w:spacing w:val="-11"/>
                              <w:sz w:val="18"/>
                            </w:rPr>
                            <w:t xml:space="preserve"> </w:t>
                          </w:r>
                          <w:r>
                            <w:rPr>
                              <w:spacing w:val="-2"/>
                              <w:sz w:val="18"/>
                            </w:rPr>
                            <w:t>however</w:t>
                          </w:r>
                          <w:r>
                            <w:rPr>
                              <w:spacing w:val="-12"/>
                              <w:sz w:val="18"/>
                            </w:rPr>
                            <w:t xml:space="preserve"> </w:t>
                          </w:r>
                          <w:r>
                            <w:rPr>
                              <w:spacing w:val="-2"/>
                              <w:sz w:val="18"/>
                            </w:rPr>
                            <w:t>those</w:t>
                          </w:r>
                          <w:r>
                            <w:rPr>
                              <w:spacing w:val="-11"/>
                              <w:sz w:val="18"/>
                            </w:rPr>
                            <w:t xml:space="preserve"> </w:t>
                          </w:r>
                          <w:r>
                            <w:rPr>
                              <w:spacing w:val="-2"/>
                              <w:sz w:val="18"/>
                            </w:rPr>
                            <w:t>of</w:t>
                          </w:r>
                          <w:r>
                            <w:rPr>
                              <w:spacing w:val="-12"/>
                              <w:sz w:val="18"/>
                            </w:rPr>
                            <w:t xml:space="preserve"> </w:t>
                          </w:r>
                          <w:r>
                            <w:rPr>
                              <w:spacing w:val="-2"/>
                              <w:sz w:val="18"/>
                            </w:rPr>
                            <w:t>the</w:t>
                          </w:r>
                          <w:r>
                            <w:rPr>
                              <w:spacing w:val="-11"/>
                              <w:sz w:val="18"/>
                            </w:rPr>
                            <w:t xml:space="preserve"> </w:t>
                          </w:r>
                          <w:r>
                            <w:rPr>
                              <w:spacing w:val="-2"/>
                              <w:sz w:val="18"/>
                            </w:rPr>
                            <w:t>author(s)</w:t>
                          </w:r>
                          <w:r>
                            <w:rPr>
                              <w:spacing w:val="-12"/>
                              <w:sz w:val="18"/>
                            </w:rPr>
                            <w:t xml:space="preserve"> </w:t>
                          </w:r>
                          <w:r>
                            <w:rPr>
                              <w:spacing w:val="-2"/>
                              <w:sz w:val="18"/>
                            </w:rPr>
                            <w:t>only</w:t>
                          </w:r>
                          <w:r>
                            <w:rPr>
                              <w:spacing w:val="-11"/>
                              <w:sz w:val="18"/>
                            </w:rPr>
                            <w:t xml:space="preserve"> </w:t>
                          </w:r>
                          <w:r>
                            <w:rPr>
                              <w:spacing w:val="-2"/>
                              <w:sz w:val="18"/>
                            </w:rPr>
                            <w:t>and</w:t>
                          </w:r>
                          <w:r>
                            <w:rPr>
                              <w:spacing w:val="-12"/>
                              <w:sz w:val="18"/>
                            </w:rPr>
                            <w:t xml:space="preserve"> </w:t>
                          </w:r>
                          <w:r>
                            <w:rPr>
                              <w:spacing w:val="-2"/>
                              <w:sz w:val="18"/>
                            </w:rPr>
                            <w:t>do</w:t>
                          </w:r>
                          <w:r>
                            <w:rPr>
                              <w:spacing w:val="-12"/>
                              <w:sz w:val="18"/>
                            </w:rPr>
                            <w:t xml:space="preserve"> </w:t>
                          </w:r>
                          <w:r>
                            <w:rPr>
                              <w:spacing w:val="-2"/>
                              <w:sz w:val="18"/>
                            </w:rPr>
                            <w:t>not necessarily</w:t>
                          </w:r>
                          <w:r>
                            <w:rPr>
                              <w:spacing w:val="-6"/>
                              <w:sz w:val="18"/>
                            </w:rPr>
                            <w:t xml:space="preserve"> </w:t>
                          </w:r>
                          <w:r>
                            <w:rPr>
                              <w:spacing w:val="-2"/>
                              <w:sz w:val="18"/>
                            </w:rPr>
                            <w:t>reflect</w:t>
                          </w:r>
                          <w:r>
                            <w:rPr>
                              <w:spacing w:val="-7"/>
                              <w:sz w:val="18"/>
                            </w:rPr>
                            <w:t xml:space="preserve"> </w:t>
                          </w:r>
                          <w:r>
                            <w:rPr>
                              <w:spacing w:val="-2"/>
                              <w:sz w:val="18"/>
                            </w:rPr>
                            <w:t>those</w:t>
                          </w:r>
                          <w:r>
                            <w:rPr>
                              <w:spacing w:val="-6"/>
                              <w:sz w:val="18"/>
                            </w:rPr>
                            <w:t xml:space="preserve"> </w:t>
                          </w:r>
                          <w:r>
                            <w:rPr>
                              <w:spacing w:val="-2"/>
                              <w:sz w:val="18"/>
                            </w:rPr>
                            <w:t>of</w:t>
                          </w:r>
                          <w:r>
                            <w:rPr>
                              <w:spacing w:val="-6"/>
                              <w:sz w:val="18"/>
                            </w:rPr>
                            <w:t xml:space="preserve"> </w:t>
                          </w:r>
                          <w:r>
                            <w:rPr>
                              <w:spacing w:val="-2"/>
                              <w:sz w:val="18"/>
                            </w:rPr>
                            <w:t>the</w:t>
                          </w:r>
                          <w:r>
                            <w:rPr>
                              <w:spacing w:val="-3"/>
                              <w:sz w:val="18"/>
                            </w:rPr>
                            <w:t xml:space="preserve"> </w:t>
                          </w:r>
                          <w:r>
                            <w:rPr>
                              <w:spacing w:val="-2"/>
                              <w:sz w:val="18"/>
                            </w:rPr>
                            <w:t>European</w:t>
                          </w:r>
                          <w:r>
                            <w:rPr>
                              <w:spacing w:val="-7"/>
                              <w:sz w:val="18"/>
                            </w:rPr>
                            <w:t xml:space="preserve"> </w:t>
                          </w:r>
                          <w:r>
                            <w:rPr>
                              <w:spacing w:val="-2"/>
                              <w:sz w:val="18"/>
                            </w:rPr>
                            <w:t>Union</w:t>
                          </w:r>
                          <w:r>
                            <w:rPr>
                              <w:spacing w:val="-7"/>
                              <w:sz w:val="18"/>
                            </w:rPr>
                            <w:t xml:space="preserve"> </w:t>
                          </w:r>
                          <w:r>
                            <w:rPr>
                              <w:spacing w:val="-2"/>
                              <w:sz w:val="18"/>
                            </w:rPr>
                            <w:t>or</w:t>
                          </w:r>
                          <w:r>
                            <w:rPr>
                              <w:spacing w:val="-4"/>
                              <w:sz w:val="18"/>
                            </w:rPr>
                            <w:t xml:space="preserve"> </w:t>
                          </w:r>
                          <w:r>
                            <w:rPr>
                              <w:spacing w:val="-2"/>
                              <w:sz w:val="18"/>
                            </w:rPr>
                            <w:t>the</w:t>
                          </w:r>
                          <w:r>
                            <w:rPr>
                              <w:spacing w:val="-6"/>
                              <w:sz w:val="18"/>
                            </w:rPr>
                            <w:t xml:space="preserve"> </w:t>
                          </w:r>
                          <w:r>
                            <w:rPr>
                              <w:spacing w:val="-2"/>
                              <w:sz w:val="18"/>
                            </w:rPr>
                            <w:t>European</w:t>
                          </w:r>
                          <w:r>
                            <w:rPr>
                              <w:spacing w:val="-7"/>
                              <w:sz w:val="18"/>
                            </w:rPr>
                            <w:t xml:space="preserve"> </w:t>
                          </w:r>
                          <w:r>
                            <w:rPr>
                              <w:spacing w:val="-2"/>
                              <w:sz w:val="18"/>
                            </w:rPr>
                            <w:t>Education</w:t>
                          </w:r>
                          <w:r>
                            <w:rPr>
                              <w:spacing w:val="-7"/>
                              <w:sz w:val="18"/>
                            </w:rPr>
                            <w:t xml:space="preserve"> </w:t>
                          </w:r>
                          <w:r>
                            <w:rPr>
                              <w:spacing w:val="-2"/>
                              <w:sz w:val="18"/>
                            </w:rPr>
                            <w:t>and</w:t>
                          </w:r>
                          <w:r>
                            <w:rPr>
                              <w:spacing w:val="-7"/>
                              <w:sz w:val="18"/>
                            </w:rPr>
                            <w:t xml:space="preserve"> </w:t>
                          </w:r>
                          <w:r>
                            <w:rPr>
                              <w:spacing w:val="-2"/>
                              <w:sz w:val="18"/>
                            </w:rPr>
                            <w:t>Culture</w:t>
                          </w:r>
                          <w:r>
                            <w:rPr>
                              <w:spacing w:val="-6"/>
                              <w:sz w:val="18"/>
                            </w:rPr>
                            <w:t xml:space="preserve"> </w:t>
                          </w:r>
                          <w:r>
                            <w:rPr>
                              <w:spacing w:val="-2"/>
                              <w:sz w:val="18"/>
                            </w:rPr>
                            <w:t>Executive</w:t>
                          </w:r>
                          <w:r>
                            <w:rPr>
                              <w:spacing w:val="-6"/>
                              <w:sz w:val="18"/>
                            </w:rPr>
                            <w:t xml:space="preserve"> </w:t>
                          </w:r>
                          <w:r>
                            <w:rPr>
                              <w:spacing w:val="-2"/>
                              <w:sz w:val="18"/>
                            </w:rPr>
                            <w:t>Agency</w:t>
                          </w:r>
                          <w:r>
                            <w:rPr>
                              <w:spacing w:val="-6"/>
                              <w:sz w:val="18"/>
                            </w:rPr>
                            <w:t xml:space="preserve"> </w:t>
                          </w:r>
                          <w:r>
                            <w:rPr>
                              <w:spacing w:val="-2"/>
                              <w:sz w:val="18"/>
                            </w:rPr>
                            <w:t xml:space="preserve">(EACEA). </w:t>
                          </w:r>
                          <w:r>
                            <w:rPr>
                              <w:sz w:val="18"/>
                            </w:rPr>
                            <w:t>Neither</w:t>
                          </w:r>
                          <w:r>
                            <w:rPr>
                              <w:spacing w:val="-15"/>
                              <w:sz w:val="18"/>
                            </w:rPr>
                            <w:t xml:space="preserve"> </w:t>
                          </w:r>
                          <w:r>
                            <w:rPr>
                              <w:sz w:val="18"/>
                            </w:rPr>
                            <w:t>the</w:t>
                          </w:r>
                          <w:r>
                            <w:rPr>
                              <w:spacing w:val="-13"/>
                              <w:sz w:val="18"/>
                            </w:rPr>
                            <w:t xml:space="preserve"> </w:t>
                          </w:r>
                          <w:r>
                            <w:rPr>
                              <w:sz w:val="18"/>
                            </w:rPr>
                            <w:t>European</w:t>
                          </w:r>
                          <w:r>
                            <w:rPr>
                              <w:spacing w:val="-15"/>
                              <w:sz w:val="18"/>
                            </w:rPr>
                            <w:t xml:space="preserve"> </w:t>
                          </w:r>
                          <w:r>
                            <w:rPr>
                              <w:sz w:val="18"/>
                            </w:rPr>
                            <w:t>Union</w:t>
                          </w:r>
                          <w:r>
                            <w:rPr>
                              <w:spacing w:val="-13"/>
                              <w:sz w:val="18"/>
                            </w:rPr>
                            <w:t xml:space="preserve"> </w:t>
                          </w:r>
                          <w:r>
                            <w:rPr>
                              <w:sz w:val="18"/>
                            </w:rPr>
                            <w:t>nor</w:t>
                          </w:r>
                          <w:r>
                            <w:rPr>
                              <w:spacing w:val="-11"/>
                              <w:sz w:val="18"/>
                            </w:rPr>
                            <w:t xml:space="preserve"> </w:t>
                          </w:r>
                          <w:r>
                            <w:rPr>
                              <w:sz w:val="18"/>
                            </w:rPr>
                            <w:t>EACEA</w:t>
                          </w:r>
                          <w:r>
                            <w:rPr>
                              <w:spacing w:val="-15"/>
                              <w:sz w:val="18"/>
                            </w:rPr>
                            <w:t xml:space="preserve"> </w:t>
                          </w:r>
                          <w:r>
                            <w:rPr>
                              <w:sz w:val="18"/>
                            </w:rPr>
                            <w:t>can</w:t>
                          </w:r>
                          <w:r>
                            <w:rPr>
                              <w:spacing w:val="-15"/>
                              <w:sz w:val="18"/>
                            </w:rPr>
                            <w:t xml:space="preserve"> </w:t>
                          </w:r>
                          <w:r>
                            <w:rPr>
                              <w:sz w:val="18"/>
                            </w:rPr>
                            <w:t>be</w:t>
                          </w:r>
                          <w:r>
                            <w:rPr>
                              <w:spacing w:val="-13"/>
                              <w:sz w:val="18"/>
                            </w:rPr>
                            <w:t xml:space="preserve"> </w:t>
                          </w:r>
                          <w:r>
                            <w:rPr>
                              <w:sz w:val="18"/>
                            </w:rPr>
                            <w:t>held</w:t>
                          </w:r>
                          <w:r>
                            <w:rPr>
                              <w:spacing w:val="-15"/>
                              <w:sz w:val="18"/>
                            </w:rPr>
                            <w:t xml:space="preserve"> </w:t>
                          </w:r>
                          <w:r>
                            <w:rPr>
                              <w:sz w:val="18"/>
                            </w:rPr>
                            <w:t>responsible</w:t>
                          </w:r>
                          <w:r>
                            <w:rPr>
                              <w:spacing w:val="-13"/>
                              <w:sz w:val="18"/>
                            </w:rPr>
                            <w:t xml:space="preserve"> </w:t>
                          </w:r>
                          <w:r>
                            <w:rPr>
                              <w:sz w:val="18"/>
                            </w:rPr>
                            <w:t>for</w:t>
                          </w:r>
                          <w:r>
                            <w:rPr>
                              <w:spacing w:val="-15"/>
                              <w:sz w:val="18"/>
                            </w:rPr>
                            <w:t xml:space="preserve"> </w:t>
                          </w:r>
                          <w:r>
                            <w:rPr>
                              <w:sz w:val="18"/>
                            </w:rPr>
                            <w:t>them.</w:t>
                          </w:r>
                        </w:p>
                      </w:txbxContent>
                    </wps:txbx>
                    <wps:bodyPr wrap="square" lIns="0" tIns="0" rIns="0" bIns="0" rtlCol="0">
                      <a:noAutofit/>
                    </wps:bodyPr>
                  </wps:wsp>
                </a:graphicData>
              </a:graphic>
            </wp:anchor>
          </w:drawing>
        </mc:Choice>
        <mc:Fallback>
          <w:pict w14:anchorId="185209D0">
            <v:shapetype id="_x0000_t202" coordsize="21600,21600" o:spt="202" path="m,l,21600r21600,l21600,xe" w14:anchorId="659FA441">
              <v:stroke joinstyle="miter"/>
              <v:path gradientshapeok="t" o:connecttype="rect"/>
            </v:shapetype>
            <v:shape id="Textbox 4" style="position:absolute;margin-left:71pt;margin-top:745.7pt;width:456.45pt;height:48.55pt;z-index:-25164902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">
              <v:path arrowok="t"/>
              <v:textbox inset="0,0,0,0">
                <w:txbxContent>
                  <w:p w:rsidR="008E1FAD" w:rsidRDefault="008E1FAD" w14:paraId="77BDAA42" w14:textId="77777777">
                    <w:pPr>
                      <w:pStyle w:val="BodyText"/>
                      <w:spacing w:before="20"/>
                      <w:ind w:right="78"/>
                      <w:jc w:val="right"/>
                    </w:pPr>
                    <w:r>
                      <w:rPr>
                        <w:spacing w:val="-5"/>
                      </w:rPr>
                      <w:fldChar w:fldCharType="begin"/>
                    </w:r>
                    <w:r>
                      <w:rPr>
                        <w:spacing w:val="-5"/>
                      </w:rPr>
                      <w:instrText xml:space="preserve"> PAGE </w:instrText>
                    </w:r>
                    <w:r>
                      <w:rPr>
                        <w:spacing w:val="-5"/>
                      </w:rPr>
                      <w:fldChar w:fldCharType="separate"/>
                    </w:r>
                    <w:r w:rsidR="006F1FEA">
                      <w:rPr>
                        <w:noProof/>
                        <w:spacing w:val="-5"/>
                      </w:rPr>
                      <w:t>21</w:t>
                    </w:r>
                    <w:r>
                      <w:rPr>
                        <w:spacing w:val="-5"/>
                      </w:rPr>
                      <w:fldChar w:fldCharType="end"/>
                    </w:r>
                  </w:p>
                  <w:p w:rsidR="008E1FAD" w:rsidRDefault="008E1FAD" w14:paraId="2AB56898" w14:textId="77777777">
                    <w:pPr>
                      <w:spacing w:before="15" w:line="252" w:lineRule="auto"/>
                      <w:ind w:left="20" w:right="83"/>
                      <w:jc w:val="both"/>
                      <w:rPr>
                        <w:sz w:val="18"/>
                      </w:rPr>
                    </w:pPr>
                    <w:r>
                      <w:rPr>
                        <w:spacing w:val="-2"/>
                        <w:sz w:val="18"/>
                      </w:rPr>
                      <w:t>Co-funded</w:t>
                    </w:r>
                    <w:r>
                      <w:rPr>
                        <w:spacing w:val="-12"/>
                        <w:sz w:val="18"/>
                      </w:rPr>
                      <w:t xml:space="preserve"> </w:t>
                    </w:r>
                    <w:r>
                      <w:rPr>
                        <w:spacing w:val="-2"/>
                        <w:sz w:val="18"/>
                      </w:rPr>
                      <w:t>by</w:t>
                    </w:r>
                    <w:r>
                      <w:rPr>
                        <w:spacing w:val="-12"/>
                        <w:sz w:val="18"/>
                      </w:rPr>
                      <w:t xml:space="preserve"> </w:t>
                    </w:r>
                    <w:r>
                      <w:rPr>
                        <w:spacing w:val="-2"/>
                        <w:sz w:val="18"/>
                      </w:rPr>
                      <w:t>the</w:t>
                    </w:r>
                    <w:r>
                      <w:rPr>
                        <w:spacing w:val="-11"/>
                        <w:sz w:val="18"/>
                      </w:rPr>
                      <w:t xml:space="preserve"> </w:t>
                    </w:r>
                    <w:r>
                      <w:rPr>
                        <w:spacing w:val="-2"/>
                        <w:sz w:val="18"/>
                      </w:rPr>
                      <w:t>European</w:t>
                    </w:r>
                    <w:r>
                      <w:rPr>
                        <w:spacing w:val="-12"/>
                        <w:sz w:val="18"/>
                      </w:rPr>
                      <w:t xml:space="preserve"> </w:t>
                    </w:r>
                    <w:r>
                      <w:rPr>
                        <w:spacing w:val="-2"/>
                        <w:sz w:val="18"/>
                      </w:rPr>
                      <w:t>Union.</w:t>
                    </w:r>
                    <w:r>
                      <w:rPr>
                        <w:spacing w:val="-11"/>
                        <w:sz w:val="18"/>
                      </w:rPr>
                      <w:t xml:space="preserve"> </w:t>
                    </w:r>
                    <w:r>
                      <w:rPr>
                        <w:spacing w:val="-2"/>
                        <w:sz w:val="18"/>
                      </w:rPr>
                      <w:t>Views</w:t>
                    </w:r>
                    <w:r>
                      <w:rPr>
                        <w:spacing w:val="-12"/>
                        <w:sz w:val="18"/>
                      </w:rPr>
                      <w:t xml:space="preserve"> </w:t>
                    </w:r>
                    <w:r>
                      <w:rPr>
                        <w:spacing w:val="-2"/>
                        <w:sz w:val="18"/>
                      </w:rPr>
                      <w:t>and</w:t>
                    </w:r>
                    <w:r>
                      <w:rPr>
                        <w:spacing w:val="-11"/>
                        <w:sz w:val="18"/>
                      </w:rPr>
                      <w:t xml:space="preserve"> </w:t>
                    </w:r>
                    <w:r>
                      <w:rPr>
                        <w:spacing w:val="-2"/>
                        <w:sz w:val="18"/>
                      </w:rPr>
                      <w:t>opinions</w:t>
                    </w:r>
                    <w:r>
                      <w:rPr>
                        <w:spacing w:val="-12"/>
                        <w:sz w:val="18"/>
                      </w:rPr>
                      <w:t xml:space="preserve"> </w:t>
                    </w:r>
                    <w:r>
                      <w:rPr>
                        <w:spacing w:val="-2"/>
                        <w:sz w:val="18"/>
                      </w:rPr>
                      <w:t>expressed</w:t>
                    </w:r>
                    <w:r>
                      <w:rPr>
                        <w:spacing w:val="-12"/>
                        <w:sz w:val="18"/>
                      </w:rPr>
                      <w:t xml:space="preserve"> </w:t>
                    </w:r>
                    <w:r>
                      <w:rPr>
                        <w:spacing w:val="-2"/>
                        <w:sz w:val="18"/>
                      </w:rPr>
                      <w:t>are</w:t>
                    </w:r>
                    <w:r>
                      <w:rPr>
                        <w:spacing w:val="-11"/>
                        <w:sz w:val="18"/>
                      </w:rPr>
                      <w:t xml:space="preserve"> </w:t>
                    </w:r>
                    <w:r>
                      <w:rPr>
                        <w:spacing w:val="-2"/>
                        <w:sz w:val="18"/>
                      </w:rPr>
                      <w:t>however</w:t>
                    </w:r>
                    <w:r>
                      <w:rPr>
                        <w:spacing w:val="-12"/>
                        <w:sz w:val="18"/>
                      </w:rPr>
                      <w:t xml:space="preserve"> </w:t>
                    </w:r>
                    <w:r>
                      <w:rPr>
                        <w:spacing w:val="-2"/>
                        <w:sz w:val="18"/>
                      </w:rPr>
                      <w:t>those</w:t>
                    </w:r>
                    <w:r>
                      <w:rPr>
                        <w:spacing w:val="-11"/>
                        <w:sz w:val="18"/>
                      </w:rPr>
                      <w:t xml:space="preserve"> </w:t>
                    </w:r>
                    <w:r>
                      <w:rPr>
                        <w:spacing w:val="-2"/>
                        <w:sz w:val="18"/>
                      </w:rPr>
                      <w:t>of</w:t>
                    </w:r>
                    <w:r>
                      <w:rPr>
                        <w:spacing w:val="-12"/>
                        <w:sz w:val="18"/>
                      </w:rPr>
                      <w:t xml:space="preserve"> </w:t>
                    </w:r>
                    <w:r>
                      <w:rPr>
                        <w:spacing w:val="-2"/>
                        <w:sz w:val="18"/>
                      </w:rPr>
                      <w:t>the</w:t>
                    </w:r>
                    <w:r>
                      <w:rPr>
                        <w:spacing w:val="-11"/>
                        <w:sz w:val="18"/>
                      </w:rPr>
                      <w:t xml:space="preserve"> </w:t>
                    </w:r>
                    <w:r>
                      <w:rPr>
                        <w:spacing w:val="-2"/>
                        <w:sz w:val="18"/>
                      </w:rPr>
                      <w:t>author(s)</w:t>
                    </w:r>
                    <w:r>
                      <w:rPr>
                        <w:spacing w:val="-12"/>
                        <w:sz w:val="18"/>
                      </w:rPr>
                      <w:t xml:space="preserve"> </w:t>
                    </w:r>
                    <w:r>
                      <w:rPr>
                        <w:spacing w:val="-2"/>
                        <w:sz w:val="18"/>
                      </w:rPr>
                      <w:t>only</w:t>
                    </w:r>
                    <w:r>
                      <w:rPr>
                        <w:spacing w:val="-11"/>
                        <w:sz w:val="18"/>
                      </w:rPr>
                      <w:t xml:space="preserve"> </w:t>
                    </w:r>
                    <w:r>
                      <w:rPr>
                        <w:spacing w:val="-2"/>
                        <w:sz w:val="18"/>
                      </w:rPr>
                      <w:t>and</w:t>
                    </w:r>
                    <w:r>
                      <w:rPr>
                        <w:spacing w:val="-12"/>
                        <w:sz w:val="18"/>
                      </w:rPr>
                      <w:t xml:space="preserve"> </w:t>
                    </w:r>
                    <w:r>
                      <w:rPr>
                        <w:spacing w:val="-2"/>
                        <w:sz w:val="18"/>
                      </w:rPr>
                      <w:t>do</w:t>
                    </w:r>
                    <w:r>
                      <w:rPr>
                        <w:spacing w:val="-12"/>
                        <w:sz w:val="18"/>
                      </w:rPr>
                      <w:t xml:space="preserve"> </w:t>
                    </w:r>
                    <w:r>
                      <w:rPr>
                        <w:spacing w:val="-2"/>
                        <w:sz w:val="18"/>
                      </w:rPr>
                      <w:t>not necessarily</w:t>
                    </w:r>
                    <w:r>
                      <w:rPr>
                        <w:spacing w:val="-6"/>
                        <w:sz w:val="18"/>
                      </w:rPr>
                      <w:t xml:space="preserve"> </w:t>
                    </w:r>
                    <w:r>
                      <w:rPr>
                        <w:spacing w:val="-2"/>
                        <w:sz w:val="18"/>
                      </w:rPr>
                      <w:t>reflect</w:t>
                    </w:r>
                    <w:r>
                      <w:rPr>
                        <w:spacing w:val="-7"/>
                        <w:sz w:val="18"/>
                      </w:rPr>
                      <w:t xml:space="preserve"> </w:t>
                    </w:r>
                    <w:r>
                      <w:rPr>
                        <w:spacing w:val="-2"/>
                        <w:sz w:val="18"/>
                      </w:rPr>
                      <w:t>those</w:t>
                    </w:r>
                    <w:r>
                      <w:rPr>
                        <w:spacing w:val="-6"/>
                        <w:sz w:val="18"/>
                      </w:rPr>
                      <w:t xml:space="preserve"> </w:t>
                    </w:r>
                    <w:r>
                      <w:rPr>
                        <w:spacing w:val="-2"/>
                        <w:sz w:val="18"/>
                      </w:rPr>
                      <w:t>of</w:t>
                    </w:r>
                    <w:r>
                      <w:rPr>
                        <w:spacing w:val="-6"/>
                        <w:sz w:val="18"/>
                      </w:rPr>
                      <w:t xml:space="preserve"> </w:t>
                    </w:r>
                    <w:r>
                      <w:rPr>
                        <w:spacing w:val="-2"/>
                        <w:sz w:val="18"/>
                      </w:rPr>
                      <w:t>the</w:t>
                    </w:r>
                    <w:r>
                      <w:rPr>
                        <w:spacing w:val="-3"/>
                        <w:sz w:val="18"/>
                      </w:rPr>
                      <w:t xml:space="preserve"> </w:t>
                    </w:r>
                    <w:r>
                      <w:rPr>
                        <w:spacing w:val="-2"/>
                        <w:sz w:val="18"/>
                      </w:rPr>
                      <w:t>European</w:t>
                    </w:r>
                    <w:r>
                      <w:rPr>
                        <w:spacing w:val="-7"/>
                        <w:sz w:val="18"/>
                      </w:rPr>
                      <w:t xml:space="preserve"> </w:t>
                    </w:r>
                    <w:r>
                      <w:rPr>
                        <w:spacing w:val="-2"/>
                        <w:sz w:val="18"/>
                      </w:rPr>
                      <w:t>Union</w:t>
                    </w:r>
                    <w:r>
                      <w:rPr>
                        <w:spacing w:val="-7"/>
                        <w:sz w:val="18"/>
                      </w:rPr>
                      <w:t xml:space="preserve"> </w:t>
                    </w:r>
                    <w:r>
                      <w:rPr>
                        <w:spacing w:val="-2"/>
                        <w:sz w:val="18"/>
                      </w:rPr>
                      <w:t>or</w:t>
                    </w:r>
                    <w:r>
                      <w:rPr>
                        <w:spacing w:val="-4"/>
                        <w:sz w:val="18"/>
                      </w:rPr>
                      <w:t xml:space="preserve"> </w:t>
                    </w:r>
                    <w:r>
                      <w:rPr>
                        <w:spacing w:val="-2"/>
                        <w:sz w:val="18"/>
                      </w:rPr>
                      <w:t>the</w:t>
                    </w:r>
                    <w:r>
                      <w:rPr>
                        <w:spacing w:val="-6"/>
                        <w:sz w:val="18"/>
                      </w:rPr>
                      <w:t xml:space="preserve"> </w:t>
                    </w:r>
                    <w:r>
                      <w:rPr>
                        <w:spacing w:val="-2"/>
                        <w:sz w:val="18"/>
                      </w:rPr>
                      <w:t>European</w:t>
                    </w:r>
                    <w:r>
                      <w:rPr>
                        <w:spacing w:val="-7"/>
                        <w:sz w:val="18"/>
                      </w:rPr>
                      <w:t xml:space="preserve"> </w:t>
                    </w:r>
                    <w:r>
                      <w:rPr>
                        <w:spacing w:val="-2"/>
                        <w:sz w:val="18"/>
                      </w:rPr>
                      <w:t>Education</w:t>
                    </w:r>
                    <w:r>
                      <w:rPr>
                        <w:spacing w:val="-7"/>
                        <w:sz w:val="18"/>
                      </w:rPr>
                      <w:t xml:space="preserve"> </w:t>
                    </w:r>
                    <w:r>
                      <w:rPr>
                        <w:spacing w:val="-2"/>
                        <w:sz w:val="18"/>
                      </w:rPr>
                      <w:t>and</w:t>
                    </w:r>
                    <w:r>
                      <w:rPr>
                        <w:spacing w:val="-7"/>
                        <w:sz w:val="18"/>
                      </w:rPr>
                      <w:t xml:space="preserve"> </w:t>
                    </w:r>
                    <w:r>
                      <w:rPr>
                        <w:spacing w:val="-2"/>
                        <w:sz w:val="18"/>
                      </w:rPr>
                      <w:t>Culture</w:t>
                    </w:r>
                    <w:r>
                      <w:rPr>
                        <w:spacing w:val="-6"/>
                        <w:sz w:val="18"/>
                      </w:rPr>
                      <w:t xml:space="preserve"> </w:t>
                    </w:r>
                    <w:r>
                      <w:rPr>
                        <w:spacing w:val="-2"/>
                        <w:sz w:val="18"/>
                      </w:rPr>
                      <w:t>Executive</w:t>
                    </w:r>
                    <w:r>
                      <w:rPr>
                        <w:spacing w:val="-6"/>
                        <w:sz w:val="18"/>
                      </w:rPr>
                      <w:t xml:space="preserve"> </w:t>
                    </w:r>
                    <w:r>
                      <w:rPr>
                        <w:spacing w:val="-2"/>
                        <w:sz w:val="18"/>
                      </w:rPr>
                      <w:t>Agency</w:t>
                    </w:r>
                    <w:r>
                      <w:rPr>
                        <w:spacing w:val="-6"/>
                        <w:sz w:val="18"/>
                      </w:rPr>
                      <w:t xml:space="preserve"> </w:t>
                    </w:r>
                    <w:r>
                      <w:rPr>
                        <w:spacing w:val="-2"/>
                        <w:sz w:val="18"/>
                      </w:rPr>
                      <w:t xml:space="preserve">(EACEA). </w:t>
                    </w:r>
                    <w:r>
                      <w:rPr>
                        <w:sz w:val="18"/>
                      </w:rPr>
                      <w:t>Neither</w:t>
                    </w:r>
                    <w:r>
                      <w:rPr>
                        <w:spacing w:val="-15"/>
                        <w:sz w:val="18"/>
                      </w:rPr>
                      <w:t xml:space="preserve"> </w:t>
                    </w:r>
                    <w:r>
                      <w:rPr>
                        <w:sz w:val="18"/>
                      </w:rPr>
                      <w:t>the</w:t>
                    </w:r>
                    <w:r>
                      <w:rPr>
                        <w:spacing w:val="-13"/>
                        <w:sz w:val="18"/>
                      </w:rPr>
                      <w:t xml:space="preserve"> </w:t>
                    </w:r>
                    <w:r>
                      <w:rPr>
                        <w:sz w:val="18"/>
                      </w:rPr>
                      <w:t>European</w:t>
                    </w:r>
                    <w:r>
                      <w:rPr>
                        <w:spacing w:val="-15"/>
                        <w:sz w:val="18"/>
                      </w:rPr>
                      <w:t xml:space="preserve"> </w:t>
                    </w:r>
                    <w:r>
                      <w:rPr>
                        <w:sz w:val="18"/>
                      </w:rPr>
                      <w:t>Union</w:t>
                    </w:r>
                    <w:r>
                      <w:rPr>
                        <w:spacing w:val="-13"/>
                        <w:sz w:val="18"/>
                      </w:rPr>
                      <w:t xml:space="preserve"> </w:t>
                    </w:r>
                    <w:r>
                      <w:rPr>
                        <w:sz w:val="18"/>
                      </w:rPr>
                      <w:t>nor</w:t>
                    </w:r>
                    <w:r>
                      <w:rPr>
                        <w:spacing w:val="-11"/>
                        <w:sz w:val="18"/>
                      </w:rPr>
                      <w:t xml:space="preserve"> </w:t>
                    </w:r>
                    <w:r>
                      <w:rPr>
                        <w:sz w:val="18"/>
                      </w:rPr>
                      <w:t>EACEA</w:t>
                    </w:r>
                    <w:r>
                      <w:rPr>
                        <w:spacing w:val="-15"/>
                        <w:sz w:val="18"/>
                      </w:rPr>
                      <w:t xml:space="preserve"> </w:t>
                    </w:r>
                    <w:r>
                      <w:rPr>
                        <w:sz w:val="18"/>
                      </w:rPr>
                      <w:t>can</w:t>
                    </w:r>
                    <w:r>
                      <w:rPr>
                        <w:spacing w:val="-15"/>
                        <w:sz w:val="18"/>
                      </w:rPr>
                      <w:t xml:space="preserve"> </w:t>
                    </w:r>
                    <w:r>
                      <w:rPr>
                        <w:sz w:val="18"/>
                      </w:rPr>
                      <w:t>be</w:t>
                    </w:r>
                    <w:r>
                      <w:rPr>
                        <w:spacing w:val="-13"/>
                        <w:sz w:val="18"/>
                      </w:rPr>
                      <w:t xml:space="preserve"> </w:t>
                    </w:r>
                    <w:r>
                      <w:rPr>
                        <w:sz w:val="18"/>
                      </w:rPr>
                      <w:t>held</w:t>
                    </w:r>
                    <w:r>
                      <w:rPr>
                        <w:spacing w:val="-15"/>
                        <w:sz w:val="18"/>
                      </w:rPr>
                      <w:t xml:space="preserve"> </w:t>
                    </w:r>
                    <w:r>
                      <w:rPr>
                        <w:sz w:val="18"/>
                      </w:rPr>
                      <w:t>responsible</w:t>
                    </w:r>
                    <w:r>
                      <w:rPr>
                        <w:spacing w:val="-13"/>
                        <w:sz w:val="18"/>
                      </w:rPr>
                      <w:t xml:space="preserve"> </w:t>
                    </w:r>
                    <w:r>
                      <w:rPr>
                        <w:sz w:val="18"/>
                      </w:rPr>
                      <w:t>for</w:t>
                    </w:r>
                    <w:r>
                      <w:rPr>
                        <w:spacing w:val="-15"/>
                        <w:sz w:val="18"/>
                      </w:rPr>
                      <w:t xml:space="preserve"> </w:t>
                    </w:r>
                    <w:r>
                      <w:rPr>
                        <w:sz w:val="18"/>
                      </w:rPr>
                      <w:t>them.</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FAD" w:rsidP="00EA3A78" w:rsidRDefault="008E1FAD" w14:paraId="305CE3D9" w14:textId="77777777">
    <w:pPr>
      <w:pStyle w:val="Footer"/>
      <w:jc w:val="both"/>
    </w:pPr>
  </w:p>
  <w:p w:rsidR="008E1FAD" w:rsidRDefault="008E1FAD" w14:paraId="658CBADD" w14:textId="77777777"/>
  <w:p w:rsidR="008E1FAD" w:rsidRDefault="008E1FAD" w14:paraId="0335D380" w14:textId="77777777"/>
  <w:p w:rsidR="008E1FAD" w:rsidRDefault="008E1FAD" w14:paraId="6D5011AC" w14:textId="77777777"/>
  <w:p w:rsidR="008E1FAD" w:rsidRDefault="008E1FAD" w14:paraId="3E54C8A0" w14:textId="777777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35593304"/>
      <w:docPartObj>
        <w:docPartGallery w:val="Page Numbers (Bottom of Page)"/>
        <w:docPartUnique/>
      </w:docPartObj>
    </w:sdtPr>
    <w:sdtEndPr>
      <w:rPr>
        <w:rFonts w:ascii="Arial" w:hAnsi="Arial" w:cs="Arial"/>
        <w:noProof/>
      </w:rPr>
    </w:sdtEndPr>
    <w:sdtContent>
      <w:p w:rsidR="008E1FAD" w:rsidP="0022146C" w:rsidRDefault="008E1FAD" w14:paraId="165D4753" w14:textId="2F880333">
        <w:pPr>
          <w:pStyle w:val="Header"/>
          <w:jc w:val="both"/>
        </w:pPr>
        <w:r w:rsidRPr="00BD57DF">
          <w:rPr>
            <w:rFonts w:ascii="Arial" w:hAnsi="Arial" w:cs="Arial"/>
            <w:sz w:val="18"/>
            <w:szCs w:val="16"/>
          </w:rPr>
          <w:t xml:space="preserve">Co-funded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     </w:t>
        </w:r>
        <w:r w:rsidRPr="00EA3A78">
          <w:rPr>
            <w:sz w:val="18"/>
            <w:szCs w:val="16"/>
          </w:rPr>
          <w:t xml:space="preserve">                                                                                                                               </w:t>
        </w:r>
        <w:r>
          <w:tab/>
        </w:r>
        <w:r>
          <w:tab/>
        </w:r>
        <w:r w:rsidRPr="00BD57DF">
          <w:rPr>
            <w:rFonts w:ascii="Arial" w:hAnsi="Arial" w:cs="Arial"/>
          </w:rPr>
          <w:fldChar w:fldCharType="begin"/>
        </w:r>
        <w:r w:rsidRPr="00BD57DF">
          <w:rPr>
            <w:rFonts w:ascii="Arial" w:hAnsi="Arial" w:cs="Arial"/>
          </w:rPr>
          <w:instrText xml:space="preserve"> PAGE   \* MERGEFORMAT </w:instrText>
        </w:r>
        <w:r w:rsidRPr="00BD57DF">
          <w:rPr>
            <w:rFonts w:ascii="Arial" w:hAnsi="Arial" w:cs="Arial"/>
          </w:rPr>
          <w:fldChar w:fldCharType="separate"/>
        </w:r>
        <w:r w:rsidR="003F0147">
          <w:rPr>
            <w:rFonts w:ascii="Arial" w:hAnsi="Arial" w:cs="Arial"/>
            <w:noProof/>
          </w:rPr>
          <w:t>289</w:t>
        </w:r>
        <w:r w:rsidRPr="00BD57DF">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E872C1" w:rsidR="008E1FAD" w:rsidP="00BD57DF" w:rsidRDefault="008E1FAD" w14:paraId="53CF8D78" w14:textId="77777777">
    <w:pPr>
      <w:pStyle w:val="Footer"/>
      <w:jc w:val="center"/>
      <w:rPr>
        <w:rFonts w:ascii="Arial" w:hAnsi="Arial" w:cs="Arial"/>
        <w:sz w:val="16"/>
      </w:rPr>
    </w:pPr>
    <w:r w:rsidRPr="00E872C1">
      <w:rPr>
        <w:rFonts w:ascii="Arial" w:hAnsi="Arial" w:cs="Arial"/>
        <w:sz w:val="16"/>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8E1FAD" w:rsidRDefault="008E1FAD" w14:paraId="60001FA0"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FAD" w:rsidP="00EA3A78" w:rsidRDefault="008E1FAD" w14:paraId="7E643D7D" w14:textId="77777777">
      <w:pPr>
        <w:spacing w:after="0" w:line="240" w:lineRule="auto"/>
      </w:pPr>
      <w:r>
        <w:separator/>
      </w:r>
    </w:p>
  </w:footnote>
  <w:footnote w:type="continuationSeparator" w:id="0">
    <w:p w:rsidR="008E1FAD" w:rsidP="00EA3A78" w:rsidRDefault="008E1FAD" w14:paraId="6B77F4CC"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w:rsidR="008E1FAD" w:rsidRDefault="008E1FAD" w14:paraId="7C49BAC1" w14:textId="10E11937">
    <w:pPr>
      <w:pStyle w:val="BodyText"/>
      <w:spacing w:line="14" w:lineRule="auto"/>
      <w:rPr>
        <w:sz w:val="20"/>
      </w:rPr>
    </w:pPr>
    <w:r>
      <w:rPr>
        <w:noProof/>
        <w:sz w:val="20"/>
        <w:lang w:val="en-GB" w:eastAsia="en-GB"/>
      </w:rPr>
      <w:drawing>
        <wp:anchor distT="0" distB="0" distL="0" distR="0" simplePos="0" relativeHeight="251666432" behindDoc="1" locked="0" layoutInCell="1" allowOverlap="1" wp14:anchorId="49C7D935" wp14:editId="57D839E0">
          <wp:simplePos x="0" y="0"/>
          <wp:positionH relativeFrom="page">
            <wp:posOffset>133350</wp:posOffset>
          </wp:positionH>
          <wp:positionV relativeFrom="page">
            <wp:posOffset>172085</wp:posOffset>
          </wp:positionV>
          <wp:extent cx="2178939" cy="459389"/>
          <wp:effectExtent l="0" t="0" r="0" b="0"/>
          <wp:wrapNone/>
          <wp:docPr id="4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178939" cy="459389"/>
                  </a:xfrm>
                  <a:prstGeom prst="rect">
                    <a:avLst/>
                  </a:prstGeom>
                </pic:spPr>
              </pic:pic>
            </a:graphicData>
          </a:graphic>
        </wp:anchor>
      </w:drawing>
    </w:r>
    <w:r>
      <w:rPr>
        <w:noProof/>
        <w:sz w:val="20"/>
        <w:lang w:val="en-GB" w:eastAsia="en-GB"/>
      </w:rPr>
      <w:drawing>
        <wp:anchor distT="0" distB="0" distL="0" distR="0" simplePos="0" relativeHeight="251664384" behindDoc="1" locked="0" layoutInCell="1" allowOverlap="1" wp14:anchorId="576E8A58" wp14:editId="1E1A89C8">
          <wp:simplePos x="0" y="0"/>
          <wp:positionH relativeFrom="page">
            <wp:posOffset>6625590</wp:posOffset>
          </wp:positionH>
          <wp:positionV relativeFrom="page">
            <wp:posOffset>173355</wp:posOffset>
          </wp:positionV>
          <wp:extent cx="715010" cy="658330"/>
          <wp:effectExtent l="0" t="0" r="0" b="0"/>
          <wp:wrapNone/>
          <wp:docPr id="3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715010" cy="65833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E1FAD" w:rsidP="00EA3A78" w:rsidRDefault="008E1FAD" w14:paraId="33AFF95D" w14:textId="63BC5D99">
    <w:pPr>
      <w:pStyle w:val="Header"/>
      <w:jc w:val="both"/>
    </w:pPr>
    <w:r>
      <w:rPr>
        <w:noProof/>
        <w:lang w:eastAsia="en-GB"/>
      </w:rPr>
      <w:drawing>
        <wp:anchor distT="0" distB="0" distL="114300" distR="114300" simplePos="0" relativeHeight="251661312" behindDoc="0" locked="0" layoutInCell="1" allowOverlap="1" wp14:anchorId="4E6B3753" wp14:editId="4C5F912B">
          <wp:simplePos x="0" y="0"/>
          <wp:positionH relativeFrom="column">
            <wp:posOffset>5476875</wp:posOffset>
          </wp:positionH>
          <wp:positionV relativeFrom="paragraph">
            <wp:posOffset>-335280</wp:posOffset>
          </wp:positionV>
          <wp:extent cx="760730" cy="676275"/>
          <wp:effectExtent l="0" t="0" r="127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 cy="67627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19CFE2BD" wp14:editId="2CAFF6A0">
          <wp:simplePos x="0" y="0"/>
          <wp:positionH relativeFrom="column">
            <wp:posOffset>-769620</wp:posOffset>
          </wp:positionH>
          <wp:positionV relativeFrom="paragraph">
            <wp:posOffset>-184150</wp:posOffset>
          </wp:positionV>
          <wp:extent cx="2281555" cy="467360"/>
          <wp:effectExtent l="0" t="0" r="444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1555" cy="467360"/>
                  </a:xfrm>
                  <a:prstGeom prst="rect">
                    <a:avLst/>
                  </a:prstGeom>
                  <a:noFill/>
                </pic:spPr>
              </pic:pic>
            </a:graphicData>
          </a:graphic>
          <wp14:sizeRelH relativeFrom="margin">
            <wp14:pctWidth>0</wp14:pctWidth>
          </wp14:sizeRelH>
          <wp14:sizeRelV relativeFrom="margin">
            <wp14:pctHeight>0</wp14:pctHeight>
          </wp14:sizeRelV>
        </wp:anchor>
      </w:drawing>
    </w:r>
  </w:p>
  <w:p w:rsidR="008E1FAD" w:rsidRDefault="008E1FAD" w14:paraId="04ECBFEE" w14:textId="77777777"/>
  <w:p w:rsidR="008E1FAD" w:rsidRDefault="008E1FAD" w14:paraId="76DAF37B" w14:textId="777777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E1FAD" w:rsidRDefault="008E1FAD" w14:paraId="1049E8E9" w14:textId="38C911A8">
    <w:pPr>
      <w:pStyle w:val="Header"/>
    </w:pPr>
    <w:r>
      <w:rPr>
        <w:noProof/>
        <w:lang w:eastAsia="en-GB"/>
      </w:rPr>
      <w:drawing>
        <wp:anchor distT="0" distB="0" distL="114300" distR="114300" simplePos="0" relativeHeight="251660288" behindDoc="0" locked="0" layoutInCell="1" allowOverlap="1" wp14:anchorId="14B73226" wp14:editId="580A52C1">
          <wp:simplePos x="0" y="0"/>
          <wp:positionH relativeFrom="column">
            <wp:posOffset>-1009650</wp:posOffset>
          </wp:positionH>
          <wp:positionV relativeFrom="paragraph">
            <wp:posOffset>-249555</wp:posOffset>
          </wp:positionV>
          <wp:extent cx="2286000" cy="463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635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539D"/>
    <w:multiLevelType w:val="multilevel"/>
    <w:tmpl w:val="DE9485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50FB5"/>
    <w:multiLevelType w:val="hybridMultilevel"/>
    <w:tmpl w:val="737236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0C653CA"/>
    <w:multiLevelType w:val="multilevel"/>
    <w:tmpl w:val="5A0C0B6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2325458"/>
    <w:multiLevelType w:val="multilevel"/>
    <w:tmpl w:val="0A8841E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241219C"/>
    <w:multiLevelType w:val="hybridMultilevel"/>
    <w:tmpl w:val="2424EDA6"/>
    <w:lvl w:ilvl="0" w:tplc="776C04C6">
      <w:start w:val="1"/>
      <w:numFmt w:val="lowerLetter"/>
      <w:lvlText w:val="%1)"/>
      <w:lvlJc w:val="left"/>
      <w:pPr>
        <w:ind w:left="443" w:hanging="360"/>
      </w:pPr>
      <w:rPr>
        <w:rFonts w:hint="default" w:ascii="Trebuchet MS" w:hAnsi="Trebuchet MS" w:eastAsia="Trebuchet MS" w:cs="Trebuchet MS"/>
        <w:b w:val="0"/>
        <w:bCs w:val="0"/>
        <w:i w:val="0"/>
        <w:iCs w:val="0"/>
        <w:spacing w:val="0"/>
        <w:w w:val="89"/>
        <w:sz w:val="20"/>
        <w:szCs w:val="20"/>
        <w:lang w:val="en-US" w:eastAsia="en-US" w:bidi="ar-SA"/>
      </w:rPr>
    </w:lvl>
    <w:lvl w:ilvl="1" w:tplc="8646B85A">
      <w:numFmt w:val="bullet"/>
      <w:lvlText w:val="•"/>
      <w:lvlJc w:val="left"/>
      <w:pPr>
        <w:ind w:left="1078" w:hanging="360"/>
      </w:pPr>
      <w:rPr>
        <w:rFonts w:hint="default"/>
        <w:lang w:val="en-US" w:eastAsia="en-US" w:bidi="ar-SA"/>
      </w:rPr>
    </w:lvl>
    <w:lvl w:ilvl="2" w:tplc="EBBC2410">
      <w:numFmt w:val="bullet"/>
      <w:lvlText w:val="•"/>
      <w:lvlJc w:val="left"/>
      <w:pPr>
        <w:ind w:left="1716" w:hanging="360"/>
      </w:pPr>
      <w:rPr>
        <w:rFonts w:hint="default"/>
        <w:lang w:val="en-US" w:eastAsia="en-US" w:bidi="ar-SA"/>
      </w:rPr>
    </w:lvl>
    <w:lvl w:ilvl="3" w:tplc="C2968874">
      <w:numFmt w:val="bullet"/>
      <w:lvlText w:val="•"/>
      <w:lvlJc w:val="left"/>
      <w:pPr>
        <w:ind w:left="2354" w:hanging="360"/>
      </w:pPr>
      <w:rPr>
        <w:rFonts w:hint="default"/>
        <w:lang w:val="en-US" w:eastAsia="en-US" w:bidi="ar-SA"/>
      </w:rPr>
    </w:lvl>
    <w:lvl w:ilvl="4" w:tplc="432EC80E">
      <w:numFmt w:val="bullet"/>
      <w:lvlText w:val="•"/>
      <w:lvlJc w:val="left"/>
      <w:pPr>
        <w:ind w:left="2992" w:hanging="360"/>
      </w:pPr>
      <w:rPr>
        <w:rFonts w:hint="default"/>
        <w:lang w:val="en-US" w:eastAsia="en-US" w:bidi="ar-SA"/>
      </w:rPr>
    </w:lvl>
    <w:lvl w:ilvl="5" w:tplc="718A1588">
      <w:numFmt w:val="bullet"/>
      <w:lvlText w:val="•"/>
      <w:lvlJc w:val="left"/>
      <w:pPr>
        <w:ind w:left="3630" w:hanging="360"/>
      </w:pPr>
      <w:rPr>
        <w:rFonts w:hint="default"/>
        <w:lang w:val="en-US" w:eastAsia="en-US" w:bidi="ar-SA"/>
      </w:rPr>
    </w:lvl>
    <w:lvl w:ilvl="6" w:tplc="83F8229E">
      <w:numFmt w:val="bullet"/>
      <w:lvlText w:val="•"/>
      <w:lvlJc w:val="left"/>
      <w:pPr>
        <w:ind w:left="4268" w:hanging="360"/>
      </w:pPr>
      <w:rPr>
        <w:rFonts w:hint="default"/>
        <w:lang w:val="en-US" w:eastAsia="en-US" w:bidi="ar-SA"/>
      </w:rPr>
    </w:lvl>
    <w:lvl w:ilvl="7" w:tplc="8A00B300">
      <w:numFmt w:val="bullet"/>
      <w:lvlText w:val="•"/>
      <w:lvlJc w:val="left"/>
      <w:pPr>
        <w:ind w:left="4906" w:hanging="360"/>
      </w:pPr>
      <w:rPr>
        <w:rFonts w:hint="default"/>
        <w:lang w:val="en-US" w:eastAsia="en-US" w:bidi="ar-SA"/>
      </w:rPr>
    </w:lvl>
    <w:lvl w:ilvl="8" w:tplc="932A2948">
      <w:numFmt w:val="bullet"/>
      <w:lvlText w:val="•"/>
      <w:lvlJc w:val="left"/>
      <w:pPr>
        <w:ind w:left="5544" w:hanging="360"/>
      </w:pPr>
      <w:rPr>
        <w:rFonts w:hint="default"/>
        <w:lang w:val="en-US" w:eastAsia="en-US" w:bidi="ar-SA"/>
      </w:rPr>
    </w:lvl>
  </w:abstractNum>
  <w:abstractNum w:abstractNumId="5" w15:restartNumberingAfterBreak="0">
    <w:nsid w:val="025524F1"/>
    <w:multiLevelType w:val="multilevel"/>
    <w:tmpl w:val="F0C8C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D01027"/>
    <w:multiLevelType w:val="multilevel"/>
    <w:tmpl w:val="A330D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301789F"/>
    <w:multiLevelType w:val="multilevel"/>
    <w:tmpl w:val="8350FA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3075F27"/>
    <w:multiLevelType w:val="multilevel"/>
    <w:tmpl w:val="31087A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E93A26"/>
    <w:multiLevelType w:val="multilevel"/>
    <w:tmpl w:val="06BCDA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984175"/>
    <w:multiLevelType w:val="multilevel"/>
    <w:tmpl w:val="DA0811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67308BB"/>
    <w:multiLevelType w:val="hybridMultilevel"/>
    <w:tmpl w:val="5156B0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6B45873"/>
    <w:multiLevelType w:val="multilevel"/>
    <w:tmpl w:val="E92242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79060BC"/>
    <w:multiLevelType w:val="multilevel"/>
    <w:tmpl w:val="BEEAA4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C81890"/>
    <w:multiLevelType w:val="multilevel"/>
    <w:tmpl w:val="048609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5B273E"/>
    <w:multiLevelType w:val="multilevel"/>
    <w:tmpl w:val="49AA77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09F644F6"/>
    <w:multiLevelType w:val="multilevel"/>
    <w:tmpl w:val="94923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F50378"/>
    <w:multiLevelType w:val="multilevel"/>
    <w:tmpl w:val="61EC18A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CE55858"/>
    <w:multiLevelType w:val="hybridMultilevel"/>
    <w:tmpl w:val="CA860E2C"/>
    <w:lvl w:ilvl="0" w:tplc="1B7A7C26">
      <w:start w:val="1"/>
      <w:numFmt w:val="decimal"/>
      <w:lvlText w:val="%1."/>
      <w:lvlJc w:val="left"/>
      <w:pPr>
        <w:ind w:left="245" w:hanging="138"/>
      </w:pPr>
      <w:rPr>
        <w:rFonts w:hint="default" w:ascii="Calibri" w:hAnsi="Calibri" w:eastAsia="Calibri" w:cs="Calibri"/>
        <w:b w:val="0"/>
        <w:bCs w:val="0"/>
        <w:i w:val="0"/>
        <w:iCs w:val="0"/>
        <w:spacing w:val="0"/>
        <w:w w:val="95"/>
        <w:sz w:val="16"/>
        <w:szCs w:val="16"/>
        <w:lang w:val="en-US" w:eastAsia="en-US" w:bidi="ar-SA"/>
      </w:rPr>
    </w:lvl>
    <w:lvl w:ilvl="1" w:tplc="5DC27596">
      <w:numFmt w:val="bullet"/>
      <w:lvlText w:val="•"/>
      <w:lvlJc w:val="left"/>
      <w:pPr>
        <w:ind w:left="739" w:hanging="138"/>
      </w:pPr>
      <w:rPr>
        <w:rFonts w:hint="default"/>
        <w:lang w:val="en-US" w:eastAsia="en-US" w:bidi="ar-SA"/>
      </w:rPr>
    </w:lvl>
    <w:lvl w:ilvl="2" w:tplc="69683540">
      <w:numFmt w:val="bullet"/>
      <w:lvlText w:val="•"/>
      <w:lvlJc w:val="left"/>
      <w:pPr>
        <w:ind w:left="1239" w:hanging="138"/>
      </w:pPr>
      <w:rPr>
        <w:rFonts w:hint="default"/>
        <w:lang w:val="en-US" w:eastAsia="en-US" w:bidi="ar-SA"/>
      </w:rPr>
    </w:lvl>
    <w:lvl w:ilvl="3" w:tplc="69962BEE">
      <w:numFmt w:val="bullet"/>
      <w:lvlText w:val="•"/>
      <w:lvlJc w:val="left"/>
      <w:pPr>
        <w:ind w:left="1739" w:hanging="138"/>
      </w:pPr>
      <w:rPr>
        <w:rFonts w:hint="default"/>
        <w:lang w:val="en-US" w:eastAsia="en-US" w:bidi="ar-SA"/>
      </w:rPr>
    </w:lvl>
    <w:lvl w:ilvl="4" w:tplc="C27A75B8">
      <w:numFmt w:val="bullet"/>
      <w:lvlText w:val="•"/>
      <w:lvlJc w:val="left"/>
      <w:pPr>
        <w:ind w:left="2238" w:hanging="138"/>
      </w:pPr>
      <w:rPr>
        <w:rFonts w:hint="default"/>
        <w:lang w:val="en-US" w:eastAsia="en-US" w:bidi="ar-SA"/>
      </w:rPr>
    </w:lvl>
    <w:lvl w:ilvl="5" w:tplc="84F655E6">
      <w:numFmt w:val="bullet"/>
      <w:lvlText w:val="•"/>
      <w:lvlJc w:val="left"/>
      <w:pPr>
        <w:ind w:left="2738" w:hanging="138"/>
      </w:pPr>
      <w:rPr>
        <w:rFonts w:hint="default"/>
        <w:lang w:val="en-US" w:eastAsia="en-US" w:bidi="ar-SA"/>
      </w:rPr>
    </w:lvl>
    <w:lvl w:ilvl="6" w:tplc="B93839F4">
      <w:numFmt w:val="bullet"/>
      <w:lvlText w:val="•"/>
      <w:lvlJc w:val="left"/>
      <w:pPr>
        <w:ind w:left="3238" w:hanging="138"/>
      </w:pPr>
      <w:rPr>
        <w:rFonts w:hint="default"/>
        <w:lang w:val="en-US" w:eastAsia="en-US" w:bidi="ar-SA"/>
      </w:rPr>
    </w:lvl>
    <w:lvl w:ilvl="7" w:tplc="AB42766E">
      <w:numFmt w:val="bullet"/>
      <w:lvlText w:val="•"/>
      <w:lvlJc w:val="left"/>
      <w:pPr>
        <w:ind w:left="3737" w:hanging="138"/>
      </w:pPr>
      <w:rPr>
        <w:rFonts w:hint="default"/>
        <w:lang w:val="en-US" w:eastAsia="en-US" w:bidi="ar-SA"/>
      </w:rPr>
    </w:lvl>
    <w:lvl w:ilvl="8" w:tplc="E4C4B36C">
      <w:numFmt w:val="bullet"/>
      <w:lvlText w:val="•"/>
      <w:lvlJc w:val="left"/>
      <w:pPr>
        <w:ind w:left="4237" w:hanging="138"/>
      </w:pPr>
      <w:rPr>
        <w:rFonts w:hint="default"/>
        <w:lang w:val="en-US" w:eastAsia="en-US" w:bidi="ar-SA"/>
      </w:rPr>
    </w:lvl>
  </w:abstractNum>
  <w:abstractNum w:abstractNumId="19" w15:restartNumberingAfterBreak="0">
    <w:nsid w:val="0E4D4B3D"/>
    <w:multiLevelType w:val="multilevel"/>
    <w:tmpl w:val="32FA1C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097090"/>
    <w:multiLevelType w:val="multilevel"/>
    <w:tmpl w:val="20D27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0F0C70A3"/>
    <w:multiLevelType w:val="multilevel"/>
    <w:tmpl w:val="DD86D6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C35A44"/>
    <w:multiLevelType w:val="multilevel"/>
    <w:tmpl w:val="6BC29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0FEB6E9B"/>
    <w:multiLevelType w:val="multilevel"/>
    <w:tmpl w:val="092EA2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67295F"/>
    <w:multiLevelType w:val="multilevel"/>
    <w:tmpl w:val="C950A2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12713F64"/>
    <w:multiLevelType w:val="multilevel"/>
    <w:tmpl w:val="650258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2C551C4"/>
    <w:multiLevelType w:val="hybridMultilevel"/>
    <w:tmpl w:val="36FE2E34"/>
    <w:lvl w:ilvl="0" w:tplc="C974E392">
      <w:start w:val="1"/>
      <w:numFmt w:val="lowerLetter"/>
      <w:lvlText w:val="%1)"/>
      <w:lvlJc w:val="left"/>
      <w:pPr>
        <w:ind w:left="443" w:hanging="360"/>
      </w:pPr>
      <w:rPr>
        <w:rFonts w:hint="default" w:ascii="Trebuchet MS" w:hAnsi="Trebuchet MS" w:eastAsia="Trebuchet MS" w:cs="Trebuchet MS"/>
        <w:b w:val="0"/>
        <w:bCs w:val="0"/>
        <w:i w:val="0"/>
        <w:iCs w:val="0"/>
        <w:spacing w:val="0"/>
        <w:w w:val="89"/>
        <w:sz w:val="20"/>
        <w:szCs w:val="20"/>
        <w:lang w:val="en-US" w:eastAsia="en-US" w:bidi="ar-SA"/>
      </w:rPr>
    </w:lvl>
    <w:lvl w:ilvl="1" w:tplc="DB24A49A">
      <w:numFmt w:val="bullet"/>
      <w:lvlText w:val="•"/>
      <w:lvlJc w:val="left"/>
      <w:pPr>
        <w:ind w:left="1078" w:hanging="360"/>
      </w:pPr>
      <w:rPr>
        <w:rFonts w:hint="default"/>
        <w:lang w:val="en-US" w:eastAsia="en-US" w:bidi="ar-SA"/>
      </w:rPr>
    </w:lvl>
    <w:lvl w:ilvl="2" w:tplc="13B207E2">
      <w:numFmt w:val="bullet"/>
      <w:lvlText w:val="•"/>
      <w:lvlJc w:val="left"/>
      <w:pPr>
        <w:ind w:left="1716" w:hanging="360"/>
      </w:pPr>
      <w:rPr>
        <w:rFonts w:hint="default"/>
        <w:lang w:val="en-US" w:eastAsia="en-US" w:bidi="ar-SA"/>
      </w:rPr>
    </w:lvl>
    <w:lvl w:ilvl="3" w:tplc="A378B5A4">
      <w:numFmt w:val="bullet"/>
      <w:lvlText w:val="•"/>
      <w:lvlJc w:val="left"/>
      <w:pPr>
        <w:ind w:left="2354" w:hanging="360"/>
      </w:pPr>
      <w:rPr>
        <w:rFonts w:hint="default"/>
        <w:lang w:val="en-US" w:eastAsia="en-US" w:bidi="ar-SA"/>
      </w:rPr>
    </w:lvl>
    <w:lvl w:ilvl="4" w:tplc="FCDC20EE">
      <w:numFmt w:val="bullet"/>
      <w:lvlText w:val="•"/>
      <w:lvlJc w:val="left"/>
      <w:pPr>
        <w:ind w:left="2992" w:hanging="360"/>
      </w:pPr>
      <w:rPr>
        <w:rFonts w:hint="default"/>
        <w:lang w:val="en-US" w:eastAsia="en-US" w:bidi="ar-SA"/>
      </w:rPr>
    </w:lvl>
    <w:lvl w:ilvl="5" w:tplc="B09CDAE6">
      <w:numFmt w:val="bullet"/>
      <w:lvlText w:val="•"/>
      <w:lvlJc w:val="left"/>
      <w:pPr>
        <w:ind w:left="3630" w:hanging="360"/>
      </w:pPr>
      <w:rPr>
        <w:rFonts w:hint="default"/>
        <w:lang w:val="en-US" w:eastAsia="en-US" w:bidi="ar-SA"/>
      </w:rPr>
    </w:lvl>
    <w:lvl w:ilvl="6" w:tplc="47284410">
      <w:numFmt w:val="bullet"/>
      <w:lvlText w:val="•"/>
      <w:lvlJc w:val="left"/>
      <w:pPr>
        <w:ind w:left="4268" w:hanging="360"/>
      </w:pPr>
      <w:rPr>
        <w:rFonts w:hint="default"/>
        <w:lang w:val="en-US" w:eastAsia="en-US" w:bidi="ar-SA"/>
      </w:rPr>
    </w:lvl>
    <w:lvl w:ilvl="7" w:tplc="69D45C7C">
      <w:numFmt w:val="bullet"/>
      <w:lvlText w:val="•"/>
      <w:lvlJc w:val="left"/>
      <w:pPr>
        <w:ind w:left="4906" w:hanging="360"/>
      </w:pPr>
      <w:rPr>
        <w:rFonts w:hint="default"/>
        <w:lang w:val="en-US" w:eastAsia="en-US" w:bidi="ar-SA"/>
      </w:rPr>
    </w:lvl>
    <w:lvl w:ilvl="8" w:tplc="5DC482FE">
      <w:numFmt w:val="bullet"/>
      <w:lvlText w:val="•"/>
      <w:lvlJc w:val="left"/>
      <w:pPr>
        <w:ind w:left="5544" w:hanging="360"/>
      </w:pPr>
      <w:rPr>
        <w:rFonts w:hint="default"/>
        <w:lang w:val="en-US" w:eastAsia="en-US" w:bidi="ar-SA"/>
      </w:rPr>
    </w:lvl>
  </w:abstractNum>
  <w:abstractNum w:abstractNumId="27" w15:restartNumberingAfterBreak="0">
    <w:nsid w:val="135A06A1"/>
    <w:multiLevelType w:val="multilevel"/>
    <w:tmpl w:val="E79E48A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13D50BC4"/>
    <w:multiLevelType w:val="hybridMultilevel"/>
    <w:tmpl w:val="1E923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14C27F20"/>
    <w:multiLevelType w:val="multilevel"/>
    <w:tmpl w:val="A9604E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504B82"/>
    <w:multiLevelType w:val="multilevel"/>
    <w:tmpl w:val="04860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15AC29D1"/>
    <w:multiLevelType w:val="hybridMultilevel"/>
    <w:tmpl w:val="DED66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17DA4D47"/>
    <w:multiLevelType w:val="hybridMultilevel"/>
    <w:tmpl w:val="C7A21B98"/>
    <w:lvl w:ilvl="0" w:tplc="DBD05ACA">
      <w:numFmt w:val="bullet"/>
      <w:lvlText w:val="-"/>
      <w:lvlJc w:val="left"/>
      <w:pPr>
        <w:ind w:left="301" w:hanging="219"/>
      </w:pPr>
      <w:rPr>
        <w:rFonts w:hint="default" w:ascii="Trebuchet MS" w:hAnsi="Trebuchet MS" w:eastAsia="Trebuchet MS" w:cs="Trebuchet MS"/>
        <w:b w:val="0"/>
        <w:bCs w:val="0"/>
        <w:i w:val="0"/>
        <w:iCs w:val="0"/>
        <w:spacing w:val="0"/>
        <w:w w:val="105"/>
        <w:position w:val="3"/>
        <w:sz w:val="24"/>
        <w:szCs w:val="24"/>
        <w:lang w:val="en-US" w:eastAsia="en-US" w:bidi="ar-SA"/>
      </w:rPr>
    </w:lvl>
    <w:lvl w:ilvl="1" w:tplc="9344097A">
      <w:numFmt w:val="bullet"/>
      <w:lvlText w:val="•"/>
      <w:lvlJc w:val="left"/>
      <w:pPr>
        <w:ind w:left="952" w:hanging="219"/>
      </w:pPr>
      <w:rPr>
        <w:rFonts w:hint="default"/>
        <w:lang w:val="en-US" w:eastAsia="en-US" w:bidi="ar-SA"/>
      </w:rPr>
    </w:lvl>
    <w:lvl w:ilvl="2" w:tplc="EA0A3B72">
      <w:numFmt w:val="bullet"/>
      <w:lvlText w:val="•"/>
      <w:lvlJc w:val="left"/>
      <w:pPr>
        <w:ind w:left="1604" w:hanging="219"/>
      </w:pPr>
      <w:rPr>
        <w:rFonts w:hint="default"/>
        <w:lang w:val="en-US" w:eastAsia="en-US" w:bidi="ar-SA"/>
      </w:rPr>
    </w:lvl>
    <w:lvl w:ilvl="3" w:tplc="D1EAA000">
      <w:numFmt w:val="bullet"/>
      <w:lvlText w:val="•"/>
      <w:lvlJc w:val="left"/>
      <w:pPr>
        <w:ind w:left="2256" w:hanging="219"/>
      </w:pPr>
      <w:rPr>
        <w:rFonts w:hint="default"/>
        <w:lang w:val="en-US" w:eastAsia="en-US" w:bidi="ar-SA"/>
      </w:rPr>
    </w:lvl>
    <w:lvl w:ilvl="4" w:tplc="95C2A7C0">
      <w:numFmt w:val="bullet"/>
      <w:lvlText w:val="•"/>
      <w:lvlJc w:val="left"/>
      <w:pPr>
        <w:ind w:left="2908" w:hanging="219"/>
      </w:pPr>
      <w:rPr>
        <w:rFonts w:hint="default"/>
        <w:lang w:val="en-US" w:eastAsia="en-US" w:bidi="ar-SA"/>
      </w:rPr>
    </w:lvl>
    <w:lvl w:ilvl="5" w:tplc="1E18F4D8">
      <w:numFmt w:val="bullet"/>
      <w:lvlText w:val="•"/>
      <w:lvlJc w:val="left"/>
      <w:pPr>
        <w:ind w:left="3560" w:hanging="219"/>
      </w:pPr>
      <w:rPr>
        <w:rFonts w:hint="default"/>
        <w:lang w:val="en-US" w:eastAsia="en-US" w:bidi="ar-SA"/>
      </w:rPr>
    </w:lvl>
    <w:lvl w:ilvl="6" w:tplc="C31EDF94">
      <w:numFmt w:val="bullet"/>
      <w:lvlText w:val="•"/>
      <w:lvlJc w:val="left"/>
      <w:pPr>
        <w:ind w:left="4212" w:hanging="219"/>
      </w:pPr>
      <w:rPr>
        <w:rFonts w:hint="default"/>
        <w:lang w:val="en-US" w:eastAsia="en-US" w:bidi="ar-SA"/>
      </w:rPr>
    </w:lvl>
    <w:lvl w:ilvl="7" w:tplc="C18A7DE8">
      <w:numFmt w:val="bullet"/>
      <w:lvlText w:val="•"/>
      <w:lvlJc w:val="left"/>
      <w:pPr>
        <w:ind w:left="4864" w:hanging="219"/>
      </w:pPr>
      <w:rPr>
        <w:rFonts w:hint="default"/>
        <w:lang w:val="en-US" w:eastAsia="en-US" w:bidi="ar-SA"/>
      </w:rPr>
    </w:lvl>
    <w:lvl w:ilvl="8" w:tplc="C5B2E460">
      <w:numFmt w:val="bullet"/>
      <w:lvlText w:val="•"/>
      <w:lvlJc w:val="left"/>
      <w:pPr>
        <w:ind w:left="5516" w:hanging="219"/>
      </w:pPr>
      <w:rPr>
        <w:rFonts w:hint="default"/>
        <w:lang w:val="en-US" w:eastAsia="en-US" w:bidi="ar-SA"/>
      </w:rPr>
    </w:lvl>
  </w:abstractNum>
  <w:abstractNum w:abstractNumId="33" w15:restartNumberingAfterBreak="0">
    <w:nsid w:val="18176639"/>
    <w:multiLevelType w:val="multilevel"/>
    <w:tmpl w:val="D09C765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185D5317"/>
    <w:multiLevelType w:val="multilevel"/>
    <w:tmpl w:val="DC621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190620D5"/>
    <w:multiLevelType w:val="hybridMultilevel"/>
    <w:tmpl w:val="65F260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195F7791"/>
    <w:multiLevelType w:val="multilevel"/>
    <w:tmpl w:val="937EC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19E405AF"/>
    <w:multiLevelType w:val="multilevel"/>
    <w:tmpl w:val="5DB444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1A0F6C58"/>
    <w:multiLevelType w:val="multilevel"/>
    <w:tmpl w:val="82043E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1A846EC7"/>
    <w:multiLevelType w:val="multilevel"/>
    <w:tmpl w:val="3E14DC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1AE035E4"/>
    <w:multiLevelType w:val="multilevel"/>
    <w:tmpl w:val="2EC6C3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1B053C2D"/>
    <w:multiLevelType w:val="multilevel"/>
    <w:tmpl w:val="7E2AAE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1B083B7C"/>
    <w:multiLevelType w:val="multilevel"/>
    <w:tmpl w:val="9AAAEEE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1BC878C2"/>
    <w:multiLevelType w:val="multilevel"/>
    <w:tmpl w:val="0C8816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C341BBE"/>
    <w:multiLevelType w:val="multilevel"/>
    <w:tmpl w:val="1664631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1C4A0044"/>
    <w:multiLevelType w:val="hybridMultilevel"/>
    <w:tmpl w:val="DF8C7E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1C790C80"/>
    <w:multiLevelType w:val="multilevel"/>
    <w:tmpl w:val="7DD27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1CD144B7"/>
    <w:multiLevelType w:val="multilevel"/>
    <w:tmpl w:val="C382F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1CDC5077"/>
    <w:multiLevelType w:val="hybridMultilevel"/>
    <w:tmpl w:val="6290BCBA"/>
    <w:lvl w:ilvl="0" w:tplc="B746A45E">
      <w:numFmt w:val="bullet"/>
      <w:lvlText w:val="•"/>
      <w:lvlJc w:val="left"/>
      <w:pPr>
        <w:ind w:left="237" w:hanging="130"/>
      </w:pPr>
      <w:rPr>
        <w:rFonts w:hint="default" w:ascii="Calibri" w:hAnsi="Calibri" w:eastAsia="Calibri" w:cs="Calibri"/>
        <w:b w:val="0"/>
        <w:bCs w:val="0"/>
        <w:i w:val="0"/>
        <w:iCs w:val="0"/>
        <w:spacing w:val="0"/>
        <w:w w:val="100"/>
        <w:sz w:val="18"/>
        <w:szCs w:val="18"/>
        <w:lang w:val="en-US" w:eastAsia="en-US" w:bidi="ar-SA"/>
      </w:rPr>
    </w:lvl>
    <w:lvl w:ilvl="1" w:tplc="484E281E">
      <w:numFmt w:val="bullet"/>
      <w:lvlText w:val="•"/>
      <w:lvlJc w:val="left"/>
      <w:pPr>
        <w:ind w:left="538" w:hanging="130"/>
      </w:pPr>
      <w:rPr>
        <w:rFonts w:hint="default"/>
        <w:lang w:val="en-US" w:eastAsia="en-US" w:bidi="ar-SA"/>
      </w:rPr>
    </w:lvl>
    <w:lvl w:ilvl="2" w:tplc="5A0A96C2">
      <w:numFmt w:val="bullet"/>
      <w:lvlText w:val="•"/>
      <w:lvlJc w:val="left"/>
      <w:pPr>
        <w:ind w:left="837" w:hanging="130"/>
      </w:pPr>
      <w:rPr>
        <w:rFonts w:hint="default"/>
        <w:lang w:val="en-US" w:eastAsia="en-US" w:bidi="ar-SA"/>
      </w:rPr>
    </w:lvl>
    <w:lvl w:ilvl="3" w:tplc="F8DA69C4">
      <w:numFmt w:val="bullet"/>
      <w:lvlText w:val="•"/>
      <w:lvlJc w:val="left"/>
      <w:pPr>
        <w:ind w:left="1135" w:hanging="130"/>
      </w:pPr>
      <w:rPr>
        <w:rFonts w:hint="default"/>
        <w:lang w:val="en-US" w:eastAsia="en-US" w:bidi="ar-SA"/>
      </w:rPr>
    </w:lvl>
    <w:lvl w:ilvl="4" w:tplc="EE4ED0A2">
      <w:numFmt w:val="bullet"/>
      <w:lvlText w:val="•"/>
      <w:lvlJc w:val="left"/>
      <w:pPr>
        <w:ind w:left="1434" w:hanging="130"/>
      </w:pPr>
      <w:rPr>
        <w:rFonts w:hint="default"/>
        <w:lang w:val="en-US" w:eastAsia="en-US" w:bidi="ar-SA"/>
      </w:rPr>
    </w:lvl>
    <w:lvl w:ilvl="5" w:tplc="950C9296">
      <w:numFmt w:val="bullet"/>
      <w:lvlText w:val="•"/>
      <w:lvlJc w:val="left"/>
      <w:pPr>
        <w:ind w:left="1733" w:hanging="130"/>
      </w:pPr>
      <w:rPr>
        <w:rFonts w:hint="default"/>
        <w:lang w:val="en-US" w:eastAsia="en-US" w:bidi="ar-SA"/>
      </w:rPr>
    </w:lvl>
    <w:lvl w:ilvl="6" w:tplc="F6026E48">
      <w:numFmt w:val="bullet"/>
      <w:lvlText w:val="•"/>
      <w:lvlJc w:val="left"/>
      <w:pPr>
        <w:ind w:left="2031" w:hanging="130"/>
      </w:pPr>
      <w:rPr>
        <w:rFonts w:hint="default"/>
        <w:lang w:val="en-US" w:eastAsia="en-US" w:bidi="ar-SA"/>
      </w:rPr>
    </w:lvl>
    <w:lvl w:ilvl="7" w:tplc="1B9221C4">
      <w:numFmt w:val="bullet"/>
      <w:lvlText w:val="•"/>
      <w:lvlJc w:val="left"/>
      <w:pPr>
        <w:ind w:left="2330" w:hanging="130"/>
      </w:pPr>
      <w:rPr>
        <w:rFonts w:hint="default"/>
        <w:lang w:val="en-US" w:eastAsia="en-US" w:bidi="ar-SA"/>
      </w:rPr>
    </w:lvl>
    <w:lvl w:ilvl="8" w:tplc="D8B882BA">
      <w:numFmt w:val="bullet"/>
      <w:lvlText w:val="•"/>
      <w:lvlJc w:val="left"/>
      <w:pPr>
        <w:ind w:left="2628" w:hanging="130"/>
      </w:pPr>
      <w:rPr>
        <w:rFonts w:hint="default"/>
        <w:lang w:val="en-US" w:eastAsia="en-US" w:bidi="ar-SA"/>
      </w:rPr>
    </w:lvl>
  </w:abstractNum>
  <w:abstractNum w:abstractNumId="49" w15:restartNumberingAfterBreak="0">
    <w:nsid w:val="1E0F5631"/>
    <w:multiLevelType w:val="multilevel"/>
    <w:tmpl w:val="D2F206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1F5D6B32"/>
    <w:multiLevelType w:val="multilevel"/>
    <w:tmpl w:val="522A9E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1F803C3C"/>
    <w:multiLevelType w:val="hybridMultilevel"/>
    <w:tmpl w:val="463A9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FA835A7"/>
    <w:multiLevelType w:val="multilevel"/>
    <w:tmpl w:val="221846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20A16C2A"/>
    <w:multiLevelType w:val="multilevel"/>
    <w:tmpl w:val="8CF4F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20B57F96"/>
    <w:multiLevelType w:val="hybridMultilevel"/>
    <w:tmpl w:val="DCDEB0E0"/>
    <w:lvl w:ilvl="0" w:tplc="29B42B82">
      <w:start w:val="1"/>
      <w:numFmt w:val="upperLetter"/>
      <w:lvlText w:val="%1)"/>
      <w:lvlJc w:val="left"/>
      <w:pPr>
        <w:ind w:left="105" w:hanging="355"/>
      </w:pPr>
      <w:rPr>
        <w:rFonts w:hint="default" w:ascii="Calibri" w:hAnsi="Calibri" w:eastAsia="Calibri" w:cs="Calibri"/>
        <w:b w:val="0"/>
        <w:bCs w:val="0"/>
        <w:i w:val="0"/>
        <w:iCs w:val="0"/>
        <w:spacing w:val="-2"/>
        <w:w w:val="100"/>
        <w:sz w:val="32"/>
        <w:szCs w:val="32"/>
        <w:lang w:val="en-US" w:eastAsia="en-US" w:bidi="ar-SA"/>
      </w:rPr>
    </w:lvl>
    <w:lvl w:ilvl="1" w:tplc="68B0A3AA">
      <w:numFmt w:val="bullet"/>
      <w:lvlText w:val="•"/>
      <w:lvlJc w:val="left"/>
      <w:pPr>
        <w:ind w:left="641" w:hanging="355"/>
      </w:pPr>
      <w:rPr>
        <w:rFonts w:hint="default"/>
        <w:lang w:val="en-US" w:eastAsia="en-US" w:bidi="ar-SA"/>
      </w:rPr>
    </w:lvl>
    <w:lvl w:ilvl="2" w:tplc="3E8E4C2A">
      <w:numFmt w:val="bullet"/>
      <w:lvlText w:val="•"/>
      <w:lvlJc w:val="left"/>
      <w:pPr>
        <w:ind w:left="1183" w:hanging="355"/>
      </w:pPr>
      <w:rPr>
        <w:rFonts w:hint="default"/>
        <w:lang w:val="en-US" w:eastAsia="en-US" w:bidi="ar-SA"/>
      </w:rPr>
    </w:lvl>
    <w:lvl w:ilvl="3" w:tplc="78442F76">
      <w:numFmt w:val="bullet"/>
      <w:lvlText w:val="•"/>
      <w:lvlJc w:val="left"/>
      <w:pPr>
        <w:ind w:left="1724" w:hanging="355"/>
      </w:pPr>
      <w:rPr>
        <w:rFonts w:hint="default"/>
        <w:lang w:val="en-US" w:eastAsia="en-US" w:bidi="ar-SA"/>
      </w:rPr>
    </w:lvl>
    <w:lvl w:ilvl="4" w:tplc="4B56ADC4">
      <w:numFmt w:val="bullet"/>
      <w:lvlText w:val="•"/>
      <w:lvlJc w:val="left"/>
      <w:pPr>
        <w:ind w:left="2266" w:hanging="355"/>
      </w:pPr>
      <w:rPr>
        <w:rFonts w:hint="default"/>
        <w:lang w:val="en-US" w:eastAsia="en-US" w:bidi="ar-SA"/>
      </w:rPr>
    </w:lvl>
    <w:lvl w:ilvl="5" w:tplc="E8ACB3FE">
      <w:numFmt w:val="bullet"/>
      <w:lvlText w:val="•"/>
      <w:lvlJc w:val="left"/>
      <w:pPr>
        <w:ind w:left="2807" w:hanging="355"/>
      </w:pPr>
      <w:rPr>
        <w:rFonts w:hint="default"/>
        <w:lang w:val="en-US" w:eastAsia="en-US" w:bidi="ar-SA"/>
      </w:rPr>
    </w:lvl>
    <w:lvl w:ilvl="6" w:tplc="C780264E">
      <w:numFmt w:val="bullet"/>
      <w:lvlText w:val="•"/>
      <w:lvlJc w:val="left"/>
      <w:pPr>
        <w:ind w:left="3349" w:hanging="355"/>
      </w:pPr>
      <w:rPr>
        <w:rFonts w:hint="default"/>
        <w:lang w:val="en-US" w:eastAsia="en-US" w:bidi="ar-SA"/>
      </w:rPr>
    </w:lvl>
    <w:lvl w:ilvl="7" w:tplc="E8E2E526">
      <w:numFmt w:val="bullet"/>
      <w:lvlText w:val="•"/>
      <w:lvlJc w:val="left"/>
      <w:pPr>
        <w:ind w:left="3890" w:hanging="355"/>
      </w:pPr>
      <w:rPr>
        <w:rFonts w:hint="default"/>
        <w:lang w:val="en-US" w:eastAsia="en-US" w:bidi="ar-SA"/>
      </w:rPr>
    </w:lvl>
    <w:lvl w:ilvl="8" w:tplc="7318BB30">
      <w:numFmt w:val="bullet"/>
      <w:lvlText w:val="•"/>
      <w:lvlJc w:val="left"/>
      <w:pPr>
        <w:ind w:left="4432" w:hanging="355"/>
      </w:pPr>
      <w:rPr>
        <w:rFonts w:hint="default"/>
        <w:lang w:val="en-US" w:eastAsia="en-US" w:bidi="ar-SA"/>
      </w:rPr>
    </w:lvl>
  </w:abstractNum>
  <w:abstractNum w:abstractNumId="55" w15:restartNumberingAfterBreak="0">
    <w:nsid w:val="219F0D2F"/>
    <w:multiLevelType w:val="multilevel"/>
    <w:tmpl w:val="02B2A7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2026248"/>
    <w:multiLevelType w:val="multilevel"/>
    <w:tmpl w:val="729A09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6A671A"/>
    <w:multiLevelType w:val="hybridMultilevel"/>
    <w:tmpl w:val="3154EB4C"/>
    <w:lvl w:ilvl="0" w:tplc="E9D2AF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2D04023"/>
    <w:multiLevelType w:val="multilevel"/>
    <w:tmpl w:val="6E787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254D39E0"/>
    <w:multiLevelType w:val="hybridMultilevel"/>
    <w:tmpl w:val="2482D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263E48C2"/>
    <w:multiLevelType w:val="multilevel"/>
    <w:tmpl w:val="E3A84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2657080E"/>
    <w:multiLevelType w:val="multilevel"/>
    <w:tmpl w:val="62C201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7CE4DBF"/>
    <w:multiLevelType w:val="multilevel"/>
    <w:tmpl w:val="DE62E30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27FC293D"/>
    <w:multiLevelType w:val="hybridMultilevel"/>
    <w:tmpl w:val="907A0C2A"/>
    <w:lvl w:ilvl="0" w:tplc="20083E7A">
      <w:numFmt w:val="bullet"/>
      <w:lvlText w:val="-"/>
      <w:lvlJc w:val="left"/>
      <w:pPr>
        <w:ind w:left="323" w:hanging="240"/>
      </w:pPr>
      <w:rPr>
        <w:rFonts w:hint="default" w:ascii="Trebuchet MS" w:hAnsi="Trebuchet MS" w:eastAsia="Trebuchet MS" w:cs="Trebuchet MS"/>
        <w:b w:val="0"/>
        <w:bCs w:val="0"/>
        <w:i w:val="0"/>
        <w:iCs w:val="0"/>
        <w:spacing w:val="0"/>
        <w:w w:val="105"/>
        <w:position w:val="3"/>
        <w:sz w:val="24"/>
        <w:szCs w:val="24"/>
        <w:lang w:val="en-US" w:eastAsia="en-US" w:bidi="ar-SA"/>
      </w:rPr>
    </w:lvl>
    <w:lvl w:ilvl="1" w:tplc="525C17FA">
      <w:numFmt w:val="bullet"/>
      <w:lvlText w:val="•"/>
      <w:lvlJc w:val="left"/>
      <w:pPr>
        <w:ind w:left="970" w:hanging="240"/>
      </w:pPr>
      <w:rPr>
        <w:rFonts w:hint="default"/>
        <w:lang w:val="en-US" w:eastAsia="en-US" w:bidi="ar-SA"/>
      </w:rPr>
    </w:lvl>
    <w:lvl w:ilvl="2" w:tplc="20604B9A">
      <w:numFmt w:val="bullet"/>
      <w:lvlText w:val="•"/>
      <w:lvlJc w:val="left"/>
      <w:pPr>
        <w:ind w:left="1620" w:hanging="240"/>
      </w:pPr>
      <w:rPr>
        <w:rFonts w:hint="default"/>
        <w:lang w:val="en-US" w:eastAsia="en-US" w:bidi="ar-SA"/>
      </w:rPr>
    </w:lvl>
    <w:lvl w:ilvl="3" w:tplc="B56C83AC">
      <w:numFmt w:val="bullet"/>
      <w:lvlText w:val="•"/>
      <w:lvlJc w:val="left"/>
      <w:pPr>
        <w:ind w:left="2270" w:hanging="240"/>
      </w:pPr>
      <w:rPr>
        <w:rFonts w:hint="default"/>
        <w:lang w:val="en-US" w:eastAsia="en-US" w:bidi="ar-SA"/>
      </w:rPr>
    </w:lvl>
    <w:lvl w:ilvl="4" w:tplc="FBE423A2">
      <w:numFmt w:val="bullet"/>
      <w:lvlText w:val="•"/>
      <w:lvlJc w:val="left"/>
      <w:pPr>
        <w:ind w:left="2920" w:hanging="240"/>
      </w:pPr>
      <w:rPr>
        <w:rFonts w:hint="default"/>
        <w:lang w:val="en-US" w:eastAsia="en-US" w:bidi="ar-SA"/>
      </w:rPr>
    </w:lvl>
    <w:lvl w:ilvl="5" w:tplc="6F8A5C0E">
      <w:numFmt w:val="bullet"/>
      <w:lvlText w:val="•"/>
      <w:lvlJc w:val="left"/>
      <w:pPr>
        <w:ind w:left="3570" w:hanging="240"/>
      </w:pPr>
      <w:rPr>
        <w:rFonts w:hint="default"/>
        <w:lang w:val="en-US" w:eastAsia="en-US" w:bidi="ar-SA"/>
      </w:rPr>
    </w:lvl>
    <w:lvl w:ilvl="6" w:tplc="EA9C1012">
      <w:numFmt w:val="bullet"/>
      <w:lvlText w:val="•"/>
      <w:lvlJc w:val="left"/>
      <w:pPr>
        <w:ind w:left="4220" w:hanging="240"/>
      </w:pPr>
      <w:rPr>
        <w:rFonts w:hint="default"/>
        <w:lang w:val="en-US" w:eastAsia="en-US" w:bidi="ar-SA"/>
      </w:rPr>
    </w:lvl>
    <w:lvl w:ilvl="7" w:tplc="FCBA1556">
      <w:numFmt w:val="bullet"/>
      <w:lvlText w:val="•"/>
      <w:lvlJc w:val="left"/>
      <w:pPr>
        <w:ind w:left="4870" w:hanging="240"/>
      </w:pPr>
      <w:rPr>
        <w:rFonts w:hint="default"/>
        <w:lang w:val="en-US" w:eastAsia="en-US" w:bidi="ar-SA"/>
      </w:rPr>
    </w:lvl>
    <w:lvl w:ilvl="8" w:tplc="DDC20ADE">
      <w:numFmt w:val="bullet"/>
      <w:lvlText w:val="•"/>
      <w:lvlJc w:val="left"/>
      <w:pPr>
        <w:ind w:left="5520" w:hanging="240"/>
      </w:pPr>
      <w:rPr>
        <w:rFonts w:hint="default"/>
        <w:lang w:val="en-US" w:eastAsia="en-US" w:bidi="ar-SA"/>
      </w:rPr>
    </w:lvl>
  </w:abstractNum>
  <w:abstractNum w:abstractNumId="64" w15:restartNumberingAfterBreak="0">
    <w:nsid w:val="29961E09"/>
    <w:multiLevelType w:val="hybridMultilevel"/>
    <w:tmpl w:val="F0965CF0"/>
    <w:lvl w:ilvl="0" w:tplc="C98209B6">
      <w:numFmt w:val="bullet"/>
      <w:lvlText w:val="-"/>
      <w:lvlJc w:val="left"/>
      <w:pPr>
        <w:ind w:left="107" w:hanging="96"/>
      </w:pPr>
      <w:rPr>
        <w:rFonts w:hint="default" w:ascii="Calibri" w:hAnsi="Calibri" w:eastAsia="Calibri" w:cs="Calibri"/>
        <w:b w:val="0"/>
        <w:bCs w:val="0"/>
        <w:i w:val="0"/>
        <w:iCs w:val="0"/>
        <w:spacing w:val="0"/>
        <w:w w:val="100"/>
        <w:sz w:val="18"/>
        <w:szCs w:val="18"/>
        <w:lang w:val="en-US" w:eastAsia="en-US" w:bidi="ar-SA"/>
      </w:rPr>
    </w:lvl>
    <w:lvl w:ilvl="1" w:tplc="05CEF134">
      <w:numFmt w:val="bullet"/>
      <w:lvlText w:val="•"/>
      <w:lvlJc w:val="left"/>
      <w:pPr>
        <w:ind w:left="412" w:hanging="96"/>
      </w:pPr>
      <w:rPr>
        <w:rFonts w:hint="default"/>
        <w:lang w:val="en-US" w:eastAsia="en-US" w:bidi="ar-SA"/>
      </w:rPr>
    </w:lvl>
    <w:lvl w:ilvl="2" w:tplc="08783458">
      <w:numFmt w:val="bullet"/>
      <w:lvlText w:val="•"/>
      <w:lvlJc w:val="left"/>
      <w:pPr>
        <w:ind w:left="725" w:hanging="96"/>
      </w:pPr>
      <w:rPr>
        <w:rFonts w:hint="default"/>
        <w:lang w:val="en-US" w:eastAsia="en-US" w:bidi="ar-SA"/>
      </w:rPr>
    </w:lvl>
    <w:lvl w:ilvl="3" w:tplc="A42EF8E4">
      <w:numFmt w:val="bullet"/>
      <w:lvlText w:val="•"/>
      <w:lvlJc w:val="left"/>
      <w:pPr>
        <w:ind w:left="1037" w:hanging="96"/>
      </w:pPr>
      <w:rPr>
        <w:rFonts w:hint="default"/>
        <w:lang w:val="en-US" w:eastAsia="en-US" w:bidi="ar-SA"/>
      </w:rPr>
    </w:lvl>
    <w:lvl w:ilvl="4" w:tplc="FAAE7F88">
      <w:numFmt w:val="bullet"/>
      <w:lvlText w:val="•"/>
      <w:lvlJc w:val="left"/>
      <w:pPr>
        <w:ind w:left="1350" w:hanging="96"/>
      </w:pPr>
      <w:rPr>
        <w:rFonts w:hint="default"/>
        <w:lang w:val="en-US" w:eastAsia="en-US" w:bidi="ar-SA"/>
      </w:rPr>
    </w:lvl>
    <w:lvl w:ilvl="5" w:tplc="1304E110">
      <w:numFmt w:val="bullet"/>
      <w:lvlText w:val="•"/>
      <w:lvlJc w:val="left"/>
      <w:pPr>
        <w:ind w:left="1663" w:hanging="96"/>
      </w:pPr>
      <w:rPr>
        <w:rFonts w:hint="default"/>
        <w:lang w:val="en-US" w:eastAsia="en-US" w:bidi="ar-SA"/>
      </w:rPr>
    </w:lvl>
    <w:lvl w:ilvl="6" w:tplc="C0E81AE2">
      <w:numFmt w:val="bullet"/>
      <w:lvlText w:val="•"/>
      <w:lvlJc w:val="left"/>
      <w:pPr>
        <w:ind w:left="1975" w:hanging="96"/>
      </w:pPr>
      <w:rPr>
        <w:rFonts w:hint="default"/>
        <w:lang w:val="en-US" w:eastAsia="en-US" w:bidi="ar-SA"/>
      </w:rPr>
    </w:lvl>
    <w:lvl w:ilvl="7" w:tplc="D0829D2A">
      <w:numFmt w:val="bullet"/>
      <w:lvlText w:val="•"/>
      <w:lvlJc w:val="left"/>
      <w:pPr>
        <w:ind w:left="2288" w:hanging="96"/>
      </w:pPr>
      <w:rPr>
        <w:rFonts w:hint="default"/>
        <w:lang w:val="en-US" w:eastAsia="en-US" w:bidi="ar-SA"/>
      </w:rPr>
    </w:lvl>
    <w:lvl w:ilvl="8" w:tplc="D592DF64">
      <w:numFmt w:val="bullet"/>
      <w:lvlText w:val="•"/>
      <w:lvlJc w:val="left"/>
      <w:pPr>
        <w:ind w:left="2600" w:hanging="96"/>
      </w:pPr>
      <w:rPr>
        <w:rFonts w:hint="default"/>
        <w:lang w:val="en-US" w:eastAsia="en-US" w:bidi="ar-SA"/>
      </w:rPr>
    </w:lvl>
  </w:abstractNum>
  <w:abstractNum w:abstractNumId="65" w15:restartNumberingAfterBreak="0">
    <w:nsid w:val="29A561D1"/>
    <w:multiLevelType w:val="hybridMultilevel"/>
    <w:tmpl w:val="CD8C2E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29ED292B"/>
    <w:multiLevelType w:val="multilevel"/>
    <w:tmpl w:val="0EBA78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2B884B89"/>
    <w:multiLevelType w:val="multilevel"/>
    <w:tmpl w:val="F1CA90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2C2C43CD"/>
    <w:multiLevelType w:val="hybridMultilevel"/>
    <w:tmpl w:val="CAA81808"/>
    <w:lvl w:ilvl="0" w:tplc="E9D2AF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C807811"/>
    <w:multiLevelType w:val="hybridMultilevel"/>
    <w:tmpl w:val="ED7E9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2C905E32"/>
    <w:multiLevelType w:val="multilevel"/>
    <w:tmpl w:val="D85271C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2D87569C"/>
    <w:multiLevelType w:val="hybridMultilevel"/>
    <w:tmpl w:val="DEDC36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2DC76C72"/>
    <w:multiLevelType w:val="multilevel"/>
    <w:tmpl w:val="45869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E3A2D44"/>
    <w:multiLevelType w:val="multilevel"/>
    <w:tmpl w:val="962471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2E7F77B4"/>
    <w:multiLevelType w:val="multilevel"/>
    <w:tmpl w:val="24F08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E801AF8"/>
    <w:multiLevelType w:val="multilevel"/>
    <w:tmpl w:val="BE22AF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315956E5"/>
    <w:multiLevelType w:val="hybridMultilevel"/>
    <w:tmpl w:val="951E2F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325F1582"/>
    <w:multiLevelType w:val="multilevel"/>
    <w:tmpl w:val="95902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2B9126D"/>
    <w:multiLevelType w:val="hybridMultilevel"/>
    <w:tmpl w:val="34203342"/>
    <w:lvl w:ilvl="0" w:tplc="D40A31B6">
      <w:start w:val="1"/>
      <w:numFmt w:val="lowerLetter"/>
      <w:lvlText w:val="%1)"/>
      <w:lvlJc w:val="left"/>
      <w:pPr>
        <w:ind w:left="443" w:hanging="360"/>
      </w:pPr>
      <w:rPr>
        <w:rFonts w:hint="default" w:ascii="Trebuchet MS" w:hAnsi="Trebuchet MS" w:eastAsia="Trebuchet MS" w:cs="Trebuchet MS"/>
        <w:b w:val="0"/>
        <w:bCs w:val="0"/>
        <w:i w:val="0"/>
        <w:iCs w:val="0"/>
        <w:spacing w:val="0"/>
        <w:w w:val="89"/>
        <w:sz w:val="20"/>
        <w:szCs w:val="20"/>
        <w:lang w:val="en-US" w:eastAsia="en-US" w:bidi="ar-SA"/>
      </w:rPr>
    </w:lvl>
    <w:lvl w:ilvl="1" w:tplc="5C20A39C">
      <w:numFmt w:val="bullet"/>
      <w:lvlText w:val="•"/>
      <w:lvlJc w:val="left"/>
      <w:pPr>
        <w:ind w:left="1078" w:hanging="360"/>
      </w:pPr>
      <w:rPr>
        <w:rFonts w:hint="default"/>
        <w:lang w:val="en-US" w:eastAsia="en-US" w:bidi="ar-SA"/>
      </w:rPr>
    </w:lvl>
    <w:lvl w:ilvl="2" w:tplc="2D0EDA68">
      <w:numFmt w:val="bullet"/>
      <w:lvlText w:val="•"/>
      <w:lvlJc w:val="left"/>
      <w:pPr>
        <w:ind w:left="1716" w:hanging="360"/>
      </w:pPr>
      <w:rPr>
        <w:rFonts w:hint="default"/>
        <w:lang w:val="en-US" w:eastAsia="en-US" w:bidi="ar-SA"/>
      </w:rPr>
    </w:lvl>
    <w:lvl w:ilvl="3" w:tplc="83B07C0C">
      <w:numFmt w:val="bullet"/>
      <w:lvlText w:val="•"/>
      <w:lvlJc w:val="left"/>
      <w:pPr>
        <w:ind w:left="2354" w:hanging="360"/>
      </w:pPr>
      <w:rPr>
        <w:rFonts w:hint="default"/>
        <w:lang w:val="en-US" w:eastAsia="en-US" w:bidi="ar-SA"/>
      </w:rPr>
    </w:lvl>
    <w:lvl w:ilvl="4" w:tplc="586A46F8">
      <w:numFmt w:val="bullet"/>
      <w:lvlText w:val="•"/>
      <w:lvlJc w:val="left"/>
      <w:pPr>
        <w:ind w:left="2992" w:hanging="360"/>
      </w:pPr>
      <w:rPr>
        <w:rFonts w:hint="default"/>
        <w:lang w:val="en-US" w:eastAsia="en-US" w:bidi="ar-SA"/>
      </w:rPr>
    </w:lvl>
    <w:lvl w:ilvl="5" w:tplc="F408960A">
      <w:numFmt w:val="bullet"/>
      <w:lvlText w:val="•"/>
      <w:lvlJc w:val="left"/>
      <w:pPr>
        <w:ind w:left="3630" w:hanging="360"/>
      </w:pPr>
      <w:rPr>
        <w:rFonts w:hint="default"/>
        <w:lang w:val="en-US" w:eastAsia="en-US" w:bidi="ar-SA"/>
      </w:rPr>
    </w:lvl>
    <w:lvl w:ilvl="6" w:tplc="665C4852">
      <w:numFmt w:val="bullet"/>
      <w:lvlText w:val="•"/>
      <w:lvlJc w:val="left"/>
      <w:pPr>
        <w:ind w:left="4268" w:hanging="360"/>
      </w:pPr>
      <w:rPr>
        <w:rFonts w:hint="default"/>
        <w:lang w:val="en-US" w:eastAsia="en-US" w:bidi="ar-SA"/>
      </w:rPr>
    </w:lvl>
    <w:lvl w:ilvl="7" w:tplc="D5301F14">
      <w:numFmt w:val="bullet"/>
      <w:lvlText w:val="•"/>
      <w:lvlJc w:val="left"/>
      <w:pPr>
        <w:ind w:left="4906" w:hanging="360"/>
      </w:pPr>
      <w:rPr>
        <w:rFonts w:hint="default"/>
        <w:lang w:val="en-US" w:eastAsia="en-US" w:bidi="ar-SA"/>
      </w:rPr>
    </w:lvl>
    <w:lvl w:ilvl="8" w:tplc="B934A3A0">
      <w:numFmt w:val="bullet"/>
      <w:lvlText w:val="•"/>
      <w:lvlJc w:val="left"/>
      <w:pPr>
        <w:ind w:left="5544" w:hanging="360"/>
      </w:pPr>
      <w:rPr>
        <w:rFonts w:hint="default"/>
        <w:lang w:val="en-US" w:eastAsia="en-US" w:bidi="ar-SA"/>
      </w:rPr>
    </w:lvl>
  </w:abstractNum>
  <w:abstractNum w:abstractNumId="79" w15:restartNumberingAfterBreak="0">
    <w:nsid w:val="34473A1C"/>
    <w:multiLevelType w:val="multilevel"/>
    <w:tmpl w:val="EAE043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3463745E"/>
    <w:multiLevelType w:val="hybridMultilevel"/>
    <w:tmpl w:val="078839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1" w15:restartNumberingAfterBreak="0">
    <w:nsid w:val="34F54D0C"/>
    <w:multiLevelType w:val="hybridMultilevel"/>
    <w:tmpl w:val="373C41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35B472ED"/>
    <w:multiLevelType w:val="multilevel"/>
    <w:tmpl w:val="8D50C4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5F93F5F"/>
    <w:multiLevelType w:val="multilevel"/>
    <w:tmpl w:val="E30271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7422FE8"/>
    <w:multiLevelType w:val="hybridMultilevel"/>
    <w:tmpl w:val="1ACEB6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38CD3F4B"/>
    <w:multiLevelType w:val="hybridMultilevel"/>
    <w:tmpl w:val="C46E273C"/>
    <w:lvl w:ilvl="0" w:tplc="A6463B66">
      <w:start w:val="1"/>
      <w:numFmt w:val="decimal"/>
      <w:lvlText w:val="%1."/>
      <w:lvlJc w:val="left"/>
      <w:pPr>
        <w:ind w:left="391" w:hanging="226"/>
      </w:pPr>
      <w:rPr>
        <w:rFonts w:hint="default" w:ascii="Trebuchet MS" w:hAnsi="Trebuchet MS" w:eastAsia="Trebuchet MS" w:cs="Trebuchet MS"/>
        <w:b w:val="0"/>
        <w:bCs w:val="0"/>
        <w:i w:val="0"/>
        <w:iCs w:val="0"/>
        <w:spacing w:val="0"/>
        <w:w w:val="92"/>
        <w:sz w:val="22"/>
        <w:szCs w:val="22"/>
        <w:lang w:val="en-US" w:eastAsia="en-US" w:bidi="ar-SA"/>
      </w:rPr>
    </w:lvl>
    <w:lvl w:ilvl="1" w:tplc="00CAA190">
      <w:numFmt w:val="bullet"/>
      <w:lvlText w:val=""/>
      <w:lvlJc w:val="left"/>
      <w:pPr>
        <w:ind w:left="885" w:hanging="360"/>
      </w:pPr>
      <w:rPr>
        <w:rFonts w:hint="default" w:ascii="Symbol" w:hAnsi="Symbol" w:eastAsia="Symbol" w:cs="Symbol"/>
        <w:b w:val="0"/>
        <w:bCs w:val="0"/>
        <w:i w:val="0"/>
        <w:iCs w:val="0"/>
        <w:spacing w:val="0"/>
        <w:w w:val="100"/>
        <w:sz w:val="22"/>
        <w:szCs w:val="22"/>
        <w:lang w:val="en-US" w:eastAsia="en-US" w:bidi="ar-SA"/>
      </w:rPr>
    </w:lvl>
    <w:lvl w:ilvl="2" w:tplc="77EE437A">
      <w:numFmt w:val="bullet"/>
      <w:lvlText w:val="•"/>
      <w:lvlJc w:val="left"/>
      <w:pPr>
        <w:ind w:left="1821" w:hanging="360"/>
      </w:pPr>
      <w:rPr>
        <w:rFonts w:hint="default"/>
        <w:lang w:val="en-US" w:eastAsia="en-US" w:bidi="ar-SA"/>
      </w:rPr>
    </w:lvl>
    <w:lvl w:ilvl="3" w:tplc="F91A2626">
      <w:numFmt w:val="bullet"/>
      <w:lvlText w:val="•"/>
      <w:lvlJc w:val="left"/>
      <w:pPr>
        <w:ind w:left="2763" w:hanging="360"/>
      </w:pPr>
      <w:rPr>
        <w:rFonts w:hint="default"/>
        <w:lang w:val="en-US" w:eastAsia="en-US" w:bidi="ar-SA"/>
      </w:rPr>
    </w:lvl>
    <w:lvl w:ilvl="4" w:tplc="DC66EAB8">
      <w:numFmt w:val="bullet"/>
      <w:lvlText w:val="•"/>
      <w:lvlJc w:val="left"/>
      <w:pPr>
        <w:ind w:left="3705" w:hanging="360"/>
      </w:pPr>
      <w:rPr>
        <w:rFonts w:hint="default"/>
        <w:lang w:val="en-US" w:eastAsia="en-US" w:bidi="ar-SA"/>
      </w:rPr>
    </w:lvl>
    <w:lvl w:ilvl="5" w:tplc="2BF0F306">
      <w:numFmt w:val="bullet"/>
      <w:lvlText w:val="•"/>
      <w:lvlJc w:val="left"/>
      <w:pPr>
        <w:ind w:left="4647" w:hanging="360"/>
      </w:pPr>
      <w:rPr>
        <w:rFonts w:hint="default"/>
        <w:lang w:val="en-US" w:eastAsia="en-US" w:bidi="ar-SA"/>
      </w:rPr>
    </w:lvl>
    <w:lvl w:ilvl="6" w:tplc="D71CD1B4">
      <w:numFmt w:val="bullet"/>
      <w:lvlText w:val="•"/>
      <w:lvlJc w:val="left"/>
      <w:pPr>
        <w:ind w:left="5589" w:hanging="360"/>
      </w:pPr>
      <w:rPr>
        <w:rFonts w:hint="default"/>
        <w:lang w:val="en-US" w:eastAsia="en-US" w:bidi="ar-SA"/>
      </w:rPr>
    </w:lvl>
    <w:lvl w:ilvl="7" w:tplc="85661BD0">
      <w:numFmt w:val="bullet"/>
      <w:lvlText w:val="•"/>
      <w:lvlJc w:val="left"/>
      <w:pPr>
        <w:ind w:left="6530" w:hanging="360"/>
      </w:pPr>
      <w:rPr>
        <w:rFonts w:hint="default"/>
        <w:lang w:val="en-US" w:eastAsia="en-US" w:bidi="ar-SA"/>
      </w:rPr>
    </w:lvl>
    <w:lvl w:ilvl="8" w:tplc="69E03274">
      <w:numFmt w:val="bullet"/>
      <w:lvlText w:val="•"/>
      <w:lvlJc w:val="left"/>
      <w:pPr>
        <w:ind w:left="7472" w:hanging="360"/>
      </w:pPr>
      <w:rPr>
        <w:rFonts w:hint="default"/>
        <w:lang w:val="en-US" w:eastAsia="en-US" w:bidi="ar-SA"/>
      </w:rPr>
    </w:lvl>
  </w:abstractNum>
  <w:abstractNum w:abstractNumId="86" w15:restartNumberingAfterBreak="0">
    <w:nsid w:val="38D0410A"/>
    <w:multiLevelType w:val="hybridMultilevel"/>
    <w:tmpl w:val="E00A92E4"/>
    <w:lvl w:ilvl="0" w:tplc="AD82E41C">
      <w:start w:val="1"/>
      <w:numFmt w:val="decimal"/>
      <w:lvlText w:val="%1."/>
      <w:lvlJc w:val="left"/>
      <w:pPr>
        <w:ind w:left="107" w:hanging="183"/>
      </w:pPr>
      <w:rPr>
        <w:rFonts w:hint="default" w:ascii="Trebuchet MS" w:hAnsi="Trebuchet MS" w:eastAsia="Trebuchet MS" w:cs="Trebuchet MS"/>
        <w:b w:val="0"/>
        <w:bCs w:val="0"/>
        <w:i w:val="0"/>
        <w:iCs w:val="0"/>
        <w:spacing w:val="0"/>
        <w:w w:val="91"/>
        <w:sz w:val="18"/>
        <w:szCs w:val="18"/>
        <w:lang w:val="en-US" w:eastAsia="en-US" w:bidi="ar-SA"/>
      </w:rPr>
    </w:lvl>
    <w:lvl w:ilvl="1" w:tplc="BBB23060">
      <w:numFmt w:val="bullet"/>
      <w:lvlText w:val="•"/>
      <w:lvlJc w:val="left"/>
      <w:pPr>
        <w:ind w:left="412" w:hanging="183"/>
      </w:pPr>
      <w:rPr>
        <w:rFonts w:hint="default"/>
        <w:lang w:val="en-US" w:eastAsia="en-US" w:bidi="ar-SA"/>
      </w:rPr>
    </w:lvl>
    <w:lvl w:ilvl="2" w:tplc="1C402960">
      <w:numFmt w:val="bullet"/>
      <w:lvlText w:val="•"/>
      <w:lvlJc w:val="left"/>
      <w:pPr>
        <w:ind w:left="725" w:hanging="183"/>
      </w:pPr>
      <w:rPr>
        <w:rFonts w:hint="default"/>
        <w:lang w:val="en-US" w:eastAsia="en-US" w:bidi="ar-SA"/>
      </w:rPr>
    </w:lvl>
    <w:lvl w:ilvl="3" w:tplc="9AE60102">
      <w:numFmt w:val="bullet"/>
      <w:lvlText w:val="•"/>
      <w:lvlJc w:val="left"/>
      <w:pPr>
        <w:ind w:left="1037" w:hanging="183"/>
      </w:pPr>
      <w:rPr>
        <w:rFonts w:hint="default"/>
        <w:lang w:val="en-US" w:eastAsia="en-US" w:bidi="ar-SA"/>
      </w:rPr>
    </w:lvl>
    <w:lvl w:ilvl="4" w:tplc="FF863C32">
      <w:numFmt w:val="bullet"/>
      <w:lvlText w:val="•"/>
      <w:lvlJc w:val="left"/>
      <w:pPr>
        <w:ind w:left="1350" w:hanging="183"/>
      </w:pPr>
      <w:rPr>
        <w:rFonts w:hint="default"/>
        <w:lang w:val="en-US" w:eastAsia="en-US" w:bidi="ar-SA"/>
      </w:rPr>
    </w:lvl>
    <w:lvl w:ilvl="5" w:tplc="C24EA23A">
      <w:numFmt w:val="bullet"/>
      <w:lvlText w:val="•"/>
      <w:lvlJc w:val="left"/>
      <w:pPr>
        <w:ind w:left="1663" w:hanging="183"/>
      </w:pPr>
      <w:rPr>
        <w:rFonts w:hint="default"/>
        <w:lang w:val="en-US" w:eastAsia="en-US" w:bidi="ar-SA"/>
      </w:rPr>
    </w:lvl>
    <w:lvl w:ilvl="6" w:tplc="114CF31C">
      <w:numFmt w:val="bullet"/>
      <w:lvlText w:val="•"/>
      <w:lvlJc w:val="left"/>
      <w:pPr>
        <w:ind w:left="1975" w:hanging="183"/>
      </w:pPr>
      <w:rPr>
        <w:rFonts w:hint="default"/>
        <w:lang w:val="en-US" w:eastAsia="en-US" w:bidi="ar-SA"/>
      </w:rPr>
    </w:lvl>
    <w:lvl w:ilvl="7" w:tplc="13784AC0">
      <w:numFmt w:val="bullet"/>
      <w:lvlText w:val="•"/>
      <w:lvlJc w:val="left"/>
      <w:pPr>
        <w:ind w:left="2288" w:hanging="183"/>
      </w:pPr>
      <w:rPr>
        <w:rFonts w:hint="default"/>
        <w:lang w:val="en-US" w:eastAsia="en-US" w:bidi="ar-SA"/>
      </w:rPr>
    </w:lvl>
    <w:lvl w:ilvl="8" w:tplc="1ED89D00">
      <w:numFmt w:val="bullet"/>
      <w:lvlText w:val="•"/>
      <w:lvlJc w:val="left"/>
      <w:pPr>
        <w:ind w:left="2600" w:hanging="183"/>
      </w:pPr>
      <w:rPr>
        <w:rFonts w:hint="default"/>
        <w:lang w:val="en-US" w:eastAsia="en-US" w:bidi="ar-SA"/>
      </w:rPr>
    </w:lvl>
  </w:abstractNum>
  <w:abstractNum w:abstractNumId="87" w15:restartNumberingAfterBreak="0">
    <w:nsid w:val="3902441D"/>
    <w:multiLevelType w:val="multilevel"/>
    <w:tmpl w:val="9996BB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39232444"/>
    <w:multiLevelType w:val="multilevel"/>
    <w:tmpl w:val="15C47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98F70C5"/>
    <w:multiLevelType w:val="multilevel"/>
    <w:tmpl w:val="013CA9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3A226221"/>
    <w:multiLevelType w:val="hybridMultilevel"/>
    <w:tmpl w:val="B1189B9C"/>
    <w:lvl w:ilvl="0" w:tplc="4D38EDFE">
      <w:start w:val="1"/>
      <w:numFmt w:val="decimal"/>
      <w:lvlText w:val="%1."/>
      <w:lvlJc w:val="left"/>
      <w:pPr>
        <w:ind w:left="83" w:hanging="249"/>
      </w:pPr>
      <w:rPr>
        <w:rFonts w:hint="default" w:ascii="Trebuchet MS" w:hAnsi="Trebuchet MS" w:eastAsia="Trebuchet MS" w:cs="Trebuchet MS"/>
        <w:b w:val="0"/>
        <w:bCs w:val="0"/>
        <w:i w:val="0"/>
        <w:iCs w:val="0"/>
        <w:spacing w:val="0"/>
        <w:w w:val="93"/>
        <w:sz w:val="20"/>
        <w:szCs w:val="20"/>
        <w:lang w:val="en-US" w:eastAsia="en-US" w:bidi="ar-SA"/>
      </w:rPr>
    </w:lvl>
    <w:lvl w:ilvl="1" w:tplc="C2DE351C">
      <w:numFmt w:val="bullet"/>
      <w:lvlText w:val="•"/>
      <w:lvlJc w:val="left"/>
      <w:pPr>
        <w:ind w:left="754" w:hanging="249"/>
      </w:pPr>
      <w:rPr>
        <w:rFonts w:hint="default"/>
        <w:lang w:val="en-US" w:eastAsia="en-US" w:bidi="ar-SA"/>
      </w:rPr>
    </w:lvl>
    <w:lvl w:ilvl="2" w:tplc="F530E78C">
      <w:numFmt w:val="bullet"/>
      <w:lvlText w:val="•"/>
      <w:lvlJc w:val="left"/>
      <w:pPr>
        <w:ind w:left="1428" w:hanging="249"/>
      </w:pPr>
      <w:rPr>
        <w:rFonts w:hint="default"/>
        <w:lang w:val="en-US" w:eastAsia="en-US" w:bidi="ar-SA"/>
      </w:rPr>
    </w:lvl>
    <w:lvl w:ilvl="3" w:tplc="8626E034">
      <w:numFmt w:val="bullet"/>
      <w:lvlText w:val="•"/>
      <w:lvlJc w:val="left"/>
      <w:pPr>
        <w:ind w:left="2102" w:hanging="249"/>
      </w:pPr>
      <w:rPr>
        <w:rFonts w:hint="default"/>
        <w:lang w:val="en-US" w:eastAsia="en-US" w:bidi="ar-SA"/>
      </w:rPr>
    </w:lvl>
    <w:lvl w:ilvl="4" w:tplc="AAE6BB34">
      <w:numFmt w:val="bullet"/>
      <w:lvlText w:val="•"/>
      <w:lvlJc w:val="left"/>
      <w:pPr>
        <w:ind w:left="2776" w:hanging="249"/>
      </w:pPr>
      <w:rPr>
        <w:rFonts w:hint="default"/>
        <w:lang w:val="en-US" w:eastAsia="en-US" w:bidi="ar-SA"/>
      </w:rPr>
    </w:lvl>
    <w:lvl w:ilvl="5" w:tplc="32F08F74">
      <w:numFmt w:val="bullet"/>
      <w:lvlText w:val="•"/>
      <w:lvlJc w:val="left"/>
      <w:pPr>
        <w:ind w:left="3450" w:hanging="249"/>
      </w:pPr>
      <w:rPr>
        <w:rFonts w:hint="default"/>
        <w:lang w:val="en-US" w:eastAsia="en-US" w:bidi="ar-SA"/>
      </w:rPr>
    </w:lvl>
    <w:lvl w:ilvl="6" w:tplc="D1DA4896">
      <w:numFmt w:val="bullet"/>
      <w:lvlText w:val="•"/>
      <w:lvlJc w:val="left"/>
      <w:pPr>
        <w:ind w:left="4124" w:hanging="249"/>
      </w:pPr>
      <w:rPr>
        <w:rFonts w:hint="default"/>
        <w:lang w:val="en-US" w:eastAsia="en-US" w:bidi="ar-SA"/>
      </w:rPr>
    </w:lvl>
    <w:lvl w:ilvl="7" w:tplc="0D9EE2B6">
      <w:numFmt w:val="bullet"/>
      <w:lvlText w:val="•"/>
      <w:lvlJc w:val="left"/>
      <w:pPr>
        <w:ind w:left="4798" w:hanging="249"/>
      </w:pPr>
      <w:rPr>
        <w:rFonts w:hint="default"/>
        <w:lang w:val="en-US" w:eastAsia="en-US" w:bidi="ar-SA"/>
      </w:rPr>
    </w:lvl>
    <w:lvl w:ilvl="8" w:tplc="22789A1C">
      <w:numFmt w:val="bullet"/>
      <w:lvlText w:val="•"/>
      <w:lvlJc w:val="left"/>
      <w:pPr>
        <w:ind w:left="5472" w:hanging="249"/>
      </w:pPr>
      <w:rPr>
        <w:rFonts w:hint="default"/>
        <w:lang w:val="en-US" w:eastAsia="en-US" w:bidi="ar-SA"/>
      </w:rPr>
    </w:lvl>
  </w:abstractNum>
  <w:abstractNum w:abstractNumId="91" w15:restartNumberingAfterBreak="0">
    <w:nsid w:val="3AD23DC0"/>
    <w:multiLevelType w:val="hybridMultilevel"/>
    <w:tmpl w:val="2CAAD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BFA1E08"/>
    <w:multiLevelType w:val="multilevel"/>
    <w:tmpl w:val="99CE0E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C530070"/>
    <w:multiLevelType w:val="multilevel"/>
    <w:tmpl w:val="C952C5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3C8047FD"/>
    <w:multiLevelType w:val="multilevel"/>
    <w:tmpl w:val="DDD8672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3C996872"/>
    <w:multiLevelType w:val="multilevel"/>
    <w:tmpl w:val="42A4E2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CA301E3"/>
    <w:multiLevelType w:val="multilevel"/>
    <w:tmpl w:val="0F60428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7" w15:restartNumberingAfterBreak="0">
    <w:nsid w:val="3CEF6E25"/>
    <w:multiLevelType w:val="hybridMultilevel"/>
    <w:tmpl w:val="85AA74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8" w15:restartNumberingAfterBreak="0">
    <w:nsid w:val="3F247712"/>
    <w:multiLevelType w:val="hybridMultilevel"/>
    <w:tmpl w:val="9704DC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9" w15:restartNumberingAfterBreak="0">
    <w:nsid w:val="3F723CAD"/>
    <w:multiLevelType w:val="hybridMultilevel"/>
    <w:tmpl w:val="061CD8AC"/>
    <w:lvl w:ilvl="0" w:tplc="F370D78C">
      <w:numFmt w:val="bullet"/>
      <w:lvlText w:val="*"/>
      <w:lvlJc w:val="left"/>
      <w:pPr>
        <w:ind w:left="237" w:hanging="130"/>
      </w:pPr>
      <w:rPr>
        <w:rFonts w:hint="default" w:ascii="Calibri" w:hAnsi="Calibri" w:eastAsia="Calibri" w:cs="Calibri"/>
        <w:b w:val="0"/>
        <w:bCs w:val="0"/>
        <w:i w:val="0"/>
        <w:iCs w:val="0"/>
        <w:spacing w:val="0"/>
        <w:w w:val="100"/>
        <w:sz w:val="18"/>
        <w:szCs w:val="18"/>
        <w:lang w:val="en-US" w:eastAsia="en-US" w:bidi="ar-SA"/>
      </w:rPr>
    </w:lvl>
    <w:lvl w:ilvl="1" w:tplc="93E8A298">
      <w:numFmt w:val="bullet"/>
      <w:lvlText w:val="•"/>
      <w:lvlJc w:val="left"/>
      <w:pPr>
        <w:ind w:left="538" w:hanging="130"/>
      </w:pPr>
      <w:rPr>
        <w:rFonts w:hint="default"/>
        <w:lang w:val="en-US" w:eastAsia="en-US" w:bidi="ar-SA"/>
      </w:rPr>
    </w:lvl>
    <w:lvl w:ilvl="2" w:tplc="0D6E7F36">
      <w:numFmt w:val="bullet"/>
      <w:lvlText w:val="•"/>
      <w:lvlJc w:val="left"/>
      <w:pPr>
        <w:ind w:left="837" w:hanging="130"/>
      </w:pPr>
      <w:rPr>
        <w:rFonts w:hint="default"/>
        <w:lang w:val="en-US" w:eastAsia="en-US" w:bidi="ar-SA"/>
      </w:rPr>
    </w:lvl>
    <w:lvl w:ilvl="3" w:tplc="D3C0193C">
      <w:numFmt w:val="bullet"/>
      <w:lvlText w:val="•"/>
      <w:lvlJc w:val="left"/>
      <w:pPr>
        <w:ind w:left="1135" w:hanging="130"/>
      </w:pPr>
      <w:rPr>
        <w:rFonts w:hint="default"/>
        <w:lang w:val="en-US" w:eastAsia="en-US" w:bidi="ar-SA"/>
      </w:rPr>
    </w:lvl>
    <w:lvl w:ilvl="4" w:tplc="645EFF34">
      <w:numFmt w:val="bullet"/>
      <w:lvlText w:val="•"/>
      <w:lvlJc w:val="left"/>
      <w:pPr>
        <w:ind w:left="1434" w:hanging="130"/>
      </w:pPr>
      <w:rPr>
        <w:rFonts w:hint="default"/>
        <w:lang w:val="en-US" w:eastAsia="en-US" w:bidi="ar-SA"/>
      </w:rPr>
    </w:lvl>
    <w:lvl w:ilvl="5" w:tplc="2A6A9B30">
      <w:numFmt w:val="bullet"/>
      <w:lvlText w:val="•"/>
      <w:lvlJc w:val="left"/>
      <w:pPr>
        <w:ind w:left="1733" w:hanging="130"/>
      </w:pPr>
      <w:rPr>
        <w:rFonts w:hint="default"/>
        <w:lang w:val="en-US" w:eastAsia="en-US" w:bidi="ar-SA"/>
      </w:rPr>
    </w:lvl>
    <w:lvl w:ilvl="6" w:tplc="1B0E5998">
      <w:numFmt w:val="bullet"/>
      <w:lvlText w:val="•"/>
      <w:lvlJc w:val="left"/>
      <w:pPr>
        <w:ind w:left="2031" w:hanging="130"/>
      </w:pPr>
      <w:rPr>
        <w:rFonts w:hint="default"/>
        <w:lang w:val="en-US" w:eastAsia="en-US" w:bidi="ar-SA"/>
      </w:rPr>
    </w:lvl>
    <w:lvl w:ilvl="7" w:tplc="8B861EC0">
      <w:numFmt w:val="bullet"/>
      <w:lvlText w:val="•"/>
      <w:lvlJc w:val="left"/>
      <w:pPr>
        <w:ind w:left="2330" w:hanging="130"/>
      </w:pPr>
      <w:rPr>
        <w:rFonts w:hint="default"/>
        <w:lang w:val="en-US" w:eastAsia="en-US" w:bidi="ar-SA"/>
      </w:rPr>
    </w:lvl>
    <w:lvl w:ilvl="8" w:tplc="223220B4">
      <w:numFmt w:val="bullet"/>
      <w:lvlText w:val="•"/>
      <w:lvlJc w:val="left"/>
      <w:pPr>
        <w:ind w:left="2628" w:hanging="130"/>
      </w:pPr>
      <w:rPr>
        <w:rFonts w:hint="default"/>
        <w:lang w:val="en-US" w:eastAsia="en-US" w:bidi="ar-SA"/>
      </w:rPr>
    </w:lvl>
  </w:abstractNum>
  <w:abstractNum w:abstractNumId="100" w15:restartNumberingAfterBreak="0">
    <w:nsid w:val="3FA017CB"/>
    <w:multiLevelType w:val="hybridMultilevel"/>
    <w:tmpl w:val="217027B0"/>
    <w:lvl w:ilvl="0" w:tplc="16E4A018">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1" w15:restartNumberingAfterBreak="0">
    <w:nsid w:val="402178C6"/>
    <w:multiLevelType w:val="multilevel"/>
    <w:tmpl w:val="506CBE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2" w15:restartNumberingAfterBreak="0">
    <w:nsid w:val="4134296D"/>
    <w:multiLevelType w:val="multilevel"/>
    <w:tmpl w:val="0D003E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1B86661"/>
    <w:multiLevelType w:val="hybridMultilevel"/>
    <w:tmpl w:val="D4DED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4" w15:restartNumberingAfterBreak="0">
    <w:nsid w:val="421A2F4C"/>
    <w:multiLevelType w:val="hybridMultilevel"/>
    <w:tmpl w:val="67FC8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2532D3B"/>
    <w:multiLevelType w:val="multilevel"/>
    <w:tmpl w:val="DE2AACA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6" w15:restartNumberingAfterBreak="0">
    <w:nsid w:val="441C2C7B"/>
    <w:multiLevelType w:val="multilevel"/>
    <w:tmpl w:val="37B0E3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7" w15:restartNumberingAfterBreak="0">
    <w:nsid w:val="446933A5"/>
    <w:multiLevelType w:val="hybridMultilevel"/>
    <w:tmpl w:val="BE600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448B3F34"/>
    <w:multiLevelType w:val="hybridMultilevel"/>
    <w:tmpl w:val="ADFE9CA0"/>
    <w:lvl w:ilvl="0" w:tplc="E9D2AF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44A370DA"/>
    <w:multiLevelType w:val="multilevel"/>
    <w:tmpl w:val="4F68A8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0" w15:restartNumberingAfterBreak="0">
    <w:nsid w:val="46532333"/>
    <w:multiLevelType w:val="hybridMultilevel"/>
    <w:tmpl w:val="08A04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466F61F5"/>
    <w:multiLevelType w:val="multilevel"/>
    <w:tmpl w:val="77580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69222F4"/>
    <w:multiLevelType w:val="multilevel"/>
    <w:tmpl w:val="282EB8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6E45666"/>
    <w:multiLevelType w:val="hybridMultilevel"/>
    <w:tmpl w:val="AA9EE3E8"/>
    <w:lvl w:ilvl="0" w:tplc="C6B6CF4E">
      <w:start w:val="1"/>
      <w:numFmt w:val="decimal"/>
      <w:lvlText w:val="%1."/>
      <w:lvlJc w:val="left"/>
      <w:pPr>
        <w:ind w:left="443" w:hanging="360"/>
      </w:pPr>
      <w:rPr>
        <w:rFonts w:hint="default" w:ascii="Trebuchet MS" w:hAnsi="Trebuchet MS" w:eastAsia="Trebuchet MS" w:cs="Trebuchet MS"/>
        <w:b w:val="0"/>
        <w:bCs w:val="0"/>
        <w:i w:val="0"/>
        <w:iCs w:val="0"/>
        <w:spacing w:val="0"/>
        <w:w w:val="93"/>
        <w:sz w:val="22"/>
        <w:szCs w:val="22"/>
        <w:lang w:val="en-US" w:eastAsia="en-US" w:bidi="ar-SA"/>
      </w:rPr>
    </w:lvl>
    <w:lvl w:ilvl="1" w:tplc="678E1E8E">
      <w:numFmt w:val="bullet"/>
      <w:lvlText w:val="•"/>
      <w:lvlJc w:val="left"/>
      <w:pPr>
        <w:ind w:left="1078" w:hanging="360"/>
      </w:pPr>
      <w:rPr>
        <w:rFonts w:hint="default"/>
        <w:lang w:val="en-US" w:eastAsia="en-US" w:bidi="ar-SA"/>
      </w:rPr>
    </w:lvl>
    <w:lvl w:ilvl="2" w:tplc="7A9E643E">
      <w:numFmt w:val="bullet"/>
      <w:lvlText w:val="•"/>
      <w:lvlJc w:val="left"/>
      <w:pPr>
        <w:ind w:left="1716" w:hanging="360"/>
      </w:pPr>
      <w:rPr>
        <w:rFonts w:hint="default"/>
        <w:lang w:val="en-US" w:eastAsia="en-US" w:bidi="ar-SA"/>
      </w:rPr>
    </w:lvl>
    <w:lvl w:ilvl="3" w:tplc="05BA2A0C">
      <w:numFmt w:val="bullet"/>
      <w:lvlText w:val="•"/>
      <w:lvlJc w:val="left"/>
      <w:pPr>
        <w:ind w:left="2354" w:hanging="360"/>
      </w:pPr>
      <w:rPr>
        <w:rFonts w:hint="default"/>
        <w:lang w:val="en-US" w:eastAsia="en-US" w:bidi="ar-SA"/>
      </w:rPr>
    </w:lvl>
    <w:lvl w:ilvl="4" w:tplc="8506B462">
      <w:numFmt w:val="bullet"/>
      <w:lvlText w:val="•"/>
      <w:lvlJc w:val="left"/>
      <w:pPr>
        <w:ind w:left="2992" w:hanging="360"/>
      </w:pPr>
      <w:rPr>
        <w:rFonts w:hint="default"/>
        <w:lang w:val="en-US" w:eastAsia="en-US" w:bidi="ar-SA"/>
      </w:rPr>
    </w:lvl>
    <w:lvl w:ilvl="5" w:tplc="8B2218D4">
      <w:numFmt w:val="bullet"/>
      <w:lvlText w:val="•"/>
      <w:lvlJc w:val="left"/>
      <w:pPr>
        <w:ind w:left="3630" w:hanging="360"/>
      </w:pPr>
      <w:rPr>
        <w:rFonts w:hint="default"/>
        <w:lang w:val="en-US" w:eastAsia="en-US" w:bidi="ar-SA"/>
      </w:rPr>
    </w:lvl>
    <w:lvl w:ilvl="6" w:tplc="FC7CC532">
      <w:numFmt w:val="bullet"/>
      <w:lvlText w:val="•"/>
      <w:lvlJc w:val="left"/>
      <w:pPr>
        <w:ind w:left="4268" w:hanging="360"/>
      </w:pPr>
      <w:rPr>
        <w:rFonts w:hint="default"/>
        <w:lang w:val="en-US" w:eastAsia="en-US" w:bidi="ar-SA"/>
      </w:rPr>
    </w:lvl>
    <w:lvl w:ilvl="7" w:tplc="AA287148">
      <w:numFmt w:val="bullet"/>
      <w:lvlText w:val="•"/>
      <w:lvlJc w:val="left"/>
      <w:pPr>
        <w:ind w:left="4906" w:hanging="360"/>
      </w:pPr>
      <w:rPr>
        <w:rFonts w:hint="default"/>
        <w:lang w:val="en-US" w:eastAsia="en-US" w:bidi="ar-SA"/>
      </w:rPr>
    </w:lvl>
    <w:lvl w:ilvl="8" w:tplc="4E7C63E4">
      <w:numFmt w:val="bullet"/>
      <w:lvlText w:val="•"/>
      <w:lvlJc w:val="left"/>
      <w:pPr>
        <w:ind w:left="5544" w:hanging="360"/>
      </w:pPr>
      <w:rPr>
        <w:rFonts w:hint="default"/>
        <w:lang w:val="en-US" w:eastAsia="en-US" w:bidi="ar-SA"/>
      </w:rPr>
    </w:lvl>
  </w:abstractNum>
  <w:abstractNum w:abstractNumId="114" w15:restartNumberingAfterBreak="0">
    <w:nsid w:val="4708344B"/>
    <w:multiLevelType w:val="multilevel"/>
    <w:tmpl w:val="AE28AF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473D6A"/>
    <w:multiLevelType w:val="hybridMultilevel"/>
    <w:tmpl w:val="D7A457C4"/>
    <w:lvl w:ilvl="0" w:tplc="E9D2AF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489F305A"/>
    <w:multiLevelType w:val="hybridMultilevel"/>
    <w:tmpl w:val="443E82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7" w15:restartNumberingAfterBreak="0">
    <w:nsid w:val="48A055D3"/>
    <w:multiLevelType w:val="multilevel"/>
    <w:tmpl w:val="99D62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8" w15:restartNumberingAfterBreak="0">
    <w:nsid w:val="48BB7204"/>
    <w:multiLevelType w:val="multilevel"/>
    <w:tmpl w:val="98E88D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9480E86"/>
    <w:multiLevelType w:val="hybridMultilevel"/>
    <w:tmpl w:val="8736C87A"/>
    <w:lvl w:ilvl="0" w:tplc="BDD2B698">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0" w15:restartNumberingAfterBreak="0">
    <w:nsid w:val="4AC240CA"/>
    <w:multiLevelType w:val="multilevel"/>
    <w:tmpl w:val="78AE34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FA17D6"/>
    <w:multiLevelType w:val="hybridMultilevel"/>
    <w:tmpl w:val="61E4D92E"/>
    <w:lvl w:ilvl="0" w:tplc="79760588">
      <w:start w:val="1"/>
      <w:numFmt w:val="decimal"/>
      <w:lvlText w:val="%1."/>
      <w:lvlJc w:val="left"/>
      <w:pPr>
        <w:ind w:left="107" w:hanging="183"/>
      </w:pPr>
      <w:rPr>
        <w:rFonts w:hint="default" w:ascii="Trebuchet MS" w:hAnsi="Trebuchet MS" w:eastAsia="Trebuchet MS" w:cs="Trebuchet MS"/>
        <w:b w:val="0"/>
        <w:bCs w:val="0"/>
        <w:i w:val="0"/>
        <w:iCs w:val="0"/>
        <w:spacing w:val="0"/>
        <w:w w:val="91"/>
        <w:sz w:val="18"/>
        <w:szCs w:val="18"/>
        <w:lang w:val="en-US" w:eastAsia="en-US" w:bidi="ar-SA"/>
      </w:rPr>
    </w:lvl>
    <w:lvl w:ilvl="1" w:tplc="B1269AD8">
      <w:numFmt w:val="bullet"/>
      <w:lvlText w:val="-"/>
      <w:lvlJc w:val="left"/>
      <w:pPr>
        <w:ind w:left="107" w:hanging="99"/>
      </w:pPr>
      <w:rPr>
        <w:rFonts w:hint="default" w:ascii="Trebuchet MS" w:hAnsi="Trebuchet MS" w:eastAsia="Trebuchet MS" w:cs="Trebuchet MS"/>
        <w:b w:val="0"/>
        <w:bCs w:val="0"/>
        <w:i w:val="0"/>
        <w:iCs w:val="0"/>
        <w:spacing w:val="0"/>
        <w:w w:val="92"/>
        <w:sz w:val="18"/>
        <w:szCs w:val="18"/>
        <w:lang w:val="en-US" w:eastAsia="en-US" w:bidi="ar-SA"/>
      </w:rPr>
    </w:lvl>
    <w:lvl w:ilvl="2" w:tplc="DE0AB7A6">
      <w:numFmt w:val="bullet"/>
      <w:lvlText w:val="•"/>
      <w:lvlJc w:val="left"/>
      <w:pPr>
        <w:ind w:left="725" w:hanging="99"/>
      </w:pPr>
      <w:rPr>
        <w:rFonts w:hint="default"/>
        <w:lang w:val="en-US" w:eastAsia="en-US" w:bidi="ar-SA"/>
      </w:rPr>
    </w:lvl>
    <w:lvl w:ilvl="3" w:tplc="CEE6D1EA">
      <w:numFmt w:val="bullet"/>
      <w:lvlText w:val="•"/>
      <w:lvlJc w:val="left"/>
      <w:pPr>
        <w:ind w:left="1037" w:hanging="99"/>
      </w:pPr>
      <w:rPr>
        <w:rFonts w:hint="default"/>
        <w:lang w:val="en-US" w:eastAsia="en-US" w:bidi="ar-SA"/>
      </w:rPr>
    </w:lvl>
    <w:lvl w:ilvl="4" w:tplc="AA7E3C0A">
      <w:numFmt w:val="bullet"/>
      <w:lvlText w:val="•"/>
      <w:lvlJc w:val="left"/>
      <w:pPr>
        <w:ind w:left="1350" w:hanging="99"/>
      </w:pPr>
      <w:rPr>
        <w:rFonts w:hint="default"/>
        <w:lang w:val="en-US" w:eastAsia="en-US" w:bidi="ar-SA"/>
      </w:rPr>
    </w:lvl>
    <w:lvl w:ilvl="5" w:tplc="D9C4AD88">
      <w:numFmt w:val="bullet"/>
      <w:lvlText w:val="•"/>
      <w:lvlJc w:val="left"/>
      <w:pPr>
        <w:ind w:left="1663" w:hanging="99"/>
      </w:pPr>
      <w:rPr>
        <w:rFonts w:hint="default"/>
        <w:lang w:val="en-US" w:eastAsia="en-US" w:bidi="ar-SA"/>
      </w:rPr>
    </w:lvl>
    <w:lvl w:ilvl="6" w:tplc="C3C2A024">
      <w:numFmt w:val="bullet"/>
      <w:lvlText w:val="•"/>
      <w:lvlJc w:val="left"/>
      <w:pPr>
        <w:ind w:left="1975" w:hanging="99"/>
      </w:pPr>
      <w:rPr>
        <w:rFonts w:hint="default"/>
        <w:lang w:val="en-US" w:eastAsia="en-US" w:bidi="ar-SA"/>
      </w:rPr>
    </w:lvl>
    <w:lvl w:ilvl="7" w:tplc="2F60DD74">
      <w:numFmt w:val="bullet"/>
      <w:lvlText w:val="•"/>
      <w:lvlJc w:val="left"/>
      <w:pPr>
        <w:ind w:left="2288" w:hanging="99"/>
      </w:pPr>
      <w:rPr>
        <w:rFonts w:hint="default"/>
        <w:lang w:val="en-US" w:eastAsia="en-US" w:bidi="ar-SA"/>
      </w:rPr>
    </w:lvl>
    <w:lvl w:ilvl="8" w:tplc="55F62518">
      <w:numFmt w:val="bullet"/>
      <w:lvlText w:val="•"/>
      <w:lvlJc w:val="left"/>
      <w:pPr>
        <w:ind w:left="2600" w:hanging="99"/>
      </w:pPr>
      <w:rPr>
        <w:rFonts w:hint="default"/>
        <w:lang w:val="en-US" w:eastAsia="en-US" w:bidi="ar-SA"/>
      </w:rPr>
    </w:lvl>
  </w:abstractNum>
  <w:abstractNum w:abstractNumId="122" w15:restartNumberingAfterBreak="0">
    <w:nsid w:val="4BB92B2C"/>
    <w:multiLevelType w:val="multilevel"/>
    <w:tmpl w:val="E48C68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BFF42FC"/>
    <w:multiLevelType w:val="hybridMultilevel"/>
    <w:tmpl w:val="8D28CD28"/>
    <w:lvl w:ilvl="0" w:tplc="E9D2AF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4C790CBD"/>
    <w:multiLevelType w:val="multilevel"/>
    <w:tmpl w:val="AD505C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5" w15:restartNumberingAfterBreak="0">
    <w:nsid w:val="4C9823D2"/>
    <w:multiLevelType w:val="multilevel"/>
    <w:tmpl w:val="EB90B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1F6595"/>
    <w:multiLevelType w:val="hybridMultilevel"/>
    <w:tmpl w:val="A1D60EE2"/>
    <w:lvl w:ilvl="0" w:tplc="569AA364">
      <w:start w:val="1"/>
      <w:numFmt w:val="upperLetter"/>
      <w:lvlText w:val="%1)"/>
      <w:lvlJc w:val="left"/>
      <w:pPr>
        <w:ind w:left="110" w:hanging="355"/>
      </w:pPr>
      <w:rPr>
        <w:rFonts w:hint="default" w:ascii="Calibri" w:hAnsi="Calibri" w:eastAsia="Calibri" w:cs="Calibri"/>
        <w:b w:val="0"/>
        <w:bCs w:val="0"/>
        <w:i w:val="0"/>
        <w:iCs w:val="0"/>
        <w:spacing w:val="-2"/>
        <w:w w:val="100"/>
        <w:sz w:val="32"/>
        <w:szCs w:val="32"/>
        <w:lang w:val="en-US" w:eastAsia="en-US" w:bidi="ar-SA"/>
      </w:rPr>
    </w:lvl>
    <w:lvl w:ilvl="1" w:tplc="A622EA36">
      <w:numFmt w:val="bullet"/>
      <w:lvlText w:val="•"/>
      <w:lvlJc w:val="left"/>
      <w:pPr>
        <w:ind w:left="674" w:hanging="355"/>
      </w:pPr>
      <w:rPr>
        <w:rFonts w:hint="default"/>
        <w:lang w:val="en-US" w:eastAsia="en-US" w:bidi="ar-SA"/>
      </w:rPr>
    </w:lvl>
    <w:lvl w:ilvl="2" w:tplc="AFFE2EF8">
      <w:numFmt w:val="bullet"/>
      <w:lvlText w:val="•"/>
      <w:lvlJc w:val="left"/>
      <w:pPr>
        <w:ind w:left="1228" w:hanging="355"/>
      </w:pPr>
      <w:rPr>
        <w:rFonts w:hint="default"/>
        <w:lang w:val="en-US" w:eastAsia="en-US" w:bidi="ar-SA"/>
      </w:rPr>
    </w:lvl>
    <w:lvl w:ilvl="3" w:tplc="32C8A2CA">
      <w:numFmt w:val="bullet"/>
      <w:lvlText w:val="•"/>
      <w:lvlJc w:val="left"/>
      <w:pPr>
        <w:ind w:left="1783" w:hanging="355"/>
      </w:pPr>
      <w:rPr>
        <w:rFonts w:hint="default"/>
        <w:lang w:val="en-US" w:eastAsia="en-US" w:bidi="ar-SA"/>
      </w:rPr>
    </w:lvl>
    <w:lvl w:ilvl="4" w:tplc="AE22C4A8">
      <w:numFmt w:val="bullet"/>
      <w:lvlText w:val="•"/>
      <w:lvlJc w:val="left"/>
      <w:pPr>
        <w:ind w:left="2337" w:hanging="355"/>
      </w:pPr>
      <w:rPr>
        <w:rFonts w:hint="default"/>
        <w:lang w:val="en-US" w:eastAsia="en-US" w:bidi="ar-SA"/>
      </w:rPr>
    </w:lvl>
    <w:lvl w:ilvl="5" w:tplc="179AF13E">
      <w:numFmt w:val="bullet"/>
      <w:lvlText w:val="•"/>
      <w:lvlJc w:val="left"/>
      <w:pPr>
        <w:ind w:left="2892" w:hanging="355"/>
      </w:pPr>
      <w:rPr>
        <w:rFonts w:hint="default"/>
        <w:lang w:val="en-US" w:eastAsia="en-US" w:bidi="ar-SA"/>
      </w:rPr>
    </w:lvl>
    <w:lvl w:ilvl="6" w:tplc="94645266">
      <w:numFmt w:val="bullet"/>
      <w:lvlText w:val="•"/>
      <w:lvlJc w:val="left"/>
      <w:pPr>
        <w:ind w:left="3446" w:hanging="355"/>
      </w:pPr>
      <w:rPr>
        <w:rFonts w:hint="default"/>
        <w:lang w:val="en-US" w:eastAsia="en-US" w:bidi="ar-SA"/>
      </w:rPr>
    </w:lvl>
    <w:lvl w:ilvl="7" w:tplc="95D82668">
      <w:numFmt w:val="bullet"/>
      <w:lvlText w:val="•"/>
      <w:lvlJc w:val="left"/>
      <w:pPr>
        <w:ind w:left="4000" w:hanging="355"/>
      </w:pPr>
      <w:rPr>
        <w:rFonts w:hint="default"/>
        <w:lang w:val="en-US" w:eastAsia="en-US" w:bidi="ar-SA"/>
      </w:rPr>
    </w:lvl>
    <w:lvl w:ilvl="8" w:tplc="B3289B0E">
      <w:numFmt w:val="bullet"/>
      <w:lvlText w:val="•"/>
      <w:lvlJc w:val="left"/>
      <w:pPr>
        <w:ind w:left="4555" w:hanging="355"/>
      </w:pPr>
      <w:rPr>
        <w:rFonts w:hint="default"/>
        <w:lang w:val="en-US" w:eastAsia="en-US" w:bidi="ar-SA"/>
      </w:rPr>
    </w:lvl>
  </w:abstractNum>
  <w:abstractNum w:abstractNumId="127" w15:restartNumberingAfterBreak="0">
    <w:nsid w:val="4DB72B0A"/>
    <w:multiLevelType w:val="hybridMultilevel"/>
    <w:tmpl w:val="1EFE6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4DFA3892"/>
    <w:multiLevelType w:val="multilevel"/>
    <w:tmpl w:val="D7CE9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9" w15:restartNumberingAfterBreak="0">
    <w:nsid w:val="4E974D3D"/>
    <w:multiLevelType w:val="hybridMultilevel"/>
    <w:tmpl w:val="C5BA00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0" w15:restartNumberingAfterBreak="0">
    <w:nsid w:val="4F1E0422"/>
    <w:multiLevelType w:val="multilevel"/>
    <w:tmpl w:val="7ABC09D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1" w15:restartNumberingAfterBreak="0">
    <w:nsid w:val="4F761E5E"/>
    <w:multiLevelType w:val="multilevel"/>
    <w:tmpl w:val="4620B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2" w15:restartNumberingAfterBreak="0">
    <w:nsid w:val="4FF524BC"/>
    <w:multiLevelType w:val="hybridMultilevel"/>
    <w:tmpl w:val="CDBEA6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3" w15:restartNumberingAfterBreak="0">
    <w:nsid w:val="51404E82"/>
    <w:multiLevelType w:val="hybridMultilevel"/>
    <w:tmpl w:val="377AA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517F4986"/>
    <w:multiLevelType w:val="multilevel"/>
    <w:tmpl w:val="C7629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1CA063B"/>
    <w:multiLevelType w:val="hybridMultilevel"/>
    <w:tmpl w:val="98D46F1C"/>
    <w:lvl w:ilvl="0" w:tplc="24567F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2BD733A"/>
    <w:multiLevelType w:val="hybridMultilevel"/>
    <w:tmpl w:val="8292B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7" w15:restartNumberingAfterBreak="0">
    <w:nsid w:val="533E329F"/>
    <w:multiLevelType w:val="multilevel"/>
    <w:tmpl w:val="5E345A0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8" w15:restartNumberingAfterBreak="0">
    <w:nsid w:val="5356604D"/>
    <w:multiLevelType w:val="hybridMultilevel"/>
    <w:tmpl w:val="88B65788"/>
    <w:lvl w:ilvl="0" w:tplc="8F14858A">
      <w:start w:val="1"/>
      <w:numFmt w:val="decimal"/>
      <w:lvlText w:val="%1."/>
      <w:lvlJc w:val="left"/>
      <w:pPr>
        <w:ind w:left="83" w:hanging="294"/>
      </w:pPr>
      <w:rPr>
        <w:rFonts w:hint="default" w:ascii="Trebuchet MS" w:hAnsi="Trebuchet MS" w:eastAsia="Trebuchet MS" w:cs="Trebuchet MS"/>
        <w:b w:val="0"/>
        <w:bCs w:val="0"/>
        <w:i w:val="0"/>
        <w:iCs w:val="0"/>
        <w:spacing w:val="0"/>
        <w:w w:val="93"/>
        <w:sz w:val="20"/>
        <w:szCs w:val="20"/>
        <w:lang w:val="en-US" w:eastAsia="en-US" w:bidi="ar-SA"/>
      </w:rPr>
    </w:lvl>
    <w:lvl w:ilvl="1" w:tplc="6ACEFBA0">
      <w:numFmt w:val="bullet"/>
      <w:lvlText w:val="•"/>
      <w:lvlJc w:val="left"/>
      <w:pPr>
        <w:ind w:left="754" w:hanging="294"/>
      </w:pPr>
      <w:rPr>
        <w:rFonts w:hint="default"/>
        <w:lang w:val="en-US" w:eastAsia="en-US" w:bidi="ar-SA"/>
      </w:rPr>
    </w:lvl>
    <w:lvl w:ilvl="2" w:tplc="CE4CD828">
      <w:numFmt w:val="bullet"/>
      <w:lvlText w:val="•"/>
      <w:lvlJc w:val="left"/>
      <w:pPr>
        <w:ind w:left="1428" w:hanging="294"/>
      </w:pPr>
      <w:rPr>
        <w:rFonts w:hint="default"/>
        <w:lang w:val="en-US" w:eastAsia="en-US" w:bidi="ar-SA"/>
      </w:rPr>
    </w:lvl>
    <w:lvl w:ilvl="3" w:tplc="35CEB1A8">
      <w:numFmt w:val="bullet"/>
      <w:lvlText w:val="•"/>
      <w:lvlJc w:val="left"/>
      <w:pPr>
        <w:ind w:left="2102" w:hanging="294"/>
      </w:pPr>
      <w:rPr>
        <w:rFonts w:hint="default"/>
        <w:lang w:val="en-US" w:eastAsia="en-US" w:bidi="ar-SA"/>
      </w:rPr>
    </w:lvl>
    <w:lvl w:ilvl="4" w:tplc="2EAA9276">
      <w:numFmt w:val="bullet"/>
      <w:lvlText w:val="•"/>
      <w:lvlJc w:val="left"/>
      <w:pPr>
        <w:ind w:left="2776" w:hanging="294"/>
      </w:pPr>
      <w:rPr>
        <w:rFonts w:hint="default"/>
        <w:lang w:val="en-US" w:eastAsia="en-US" w:bidi="ar-SA"/>
      </w:rPr>
    </w:lvl>
    <w:lvl w:ilvl="5" w:tplc="3CC84032">
      <w:numFmt w:val="bullet"/>
      <w:lvlText w:val="•"/>
      <w:lvlJc w:val="left"/>
      <w:pPr>
        <w:ind w:left="3450" w:hanging="294"/>
      </w:pPr>
      <w:rPr>
        <w:rFonts w:hint="default"/>
        <w:lang w:val="en-US" w:eastAsia="en-US" w:bidi="ar-SA"/>
      </w:rPr>
    </w:lvl>
    <w:lvl w:ilvl="6" w:tplc="1B945F86">
      <w:numFmt w:val="bullet"/>
      <w:lvlText w:val="•"/>
      <w:lvlJc w:val="left"/>
      <w:pPr>
        <w:ind w:left="4124" w:hanging="294"/>
      </w:pPr>
      <w:rPr>
        <w:rFonts w:hint="default"/>
        <w:lang w:val="en-US" w:eastAsia="en-US" w:bidi="ar-SA"/>
      </w:rPr>
    </w:lvl>
    <w:lvl w:ilvl="7" w:tplc="F60A6D54">
      <w:numFmt w:val="bullet"/>
      <w:lvlText w:val="•"/>
      <w:lvlJc w:val="left"/>
      <w:pPr>
        <w:ind w:left="4798" w:hanging="294"/>
      </w:pPr>
      <w:rPr>
        <w:rFonts w:hint="default"/>
        <w:lang w:val="en-US" w:eastAsia="en-US" w:bidi="ar-SA"/>
      </w:rPr>
    </w:lvl>
    <w:lvl w:ilvl="8" w:tplc="D26E6B60">
      <w:numFmt w:val="bullet"/>
      <w:lvlText w:val="•"/>
      <w:lvlJc w:val="left"/>
      <w:pPr>
        <w:ind w:left="5472" w:hanging="294"/>
      </w:pPr>
      <w:rPr>
        <w:rFonts w:hint="default"/>
        <w:lang w:val="en-US" w:eastAsia="en-US" w:bidi="ar-SA"/>
      </w:rPr>
    </w:lvl>
  </w:abstractNum>
  <w:abstractNum w:abstractNumId="139" w15:restartNumberingAfterBreak="0">
    <w:nsid w:val="53622F90"/>
    <w:multiLevelType w:val="multilevel"/>
    <w:tmpl w:val="CCFA37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0" w15:restartNumberingAfterBreak="0">
    <w:nsid w:val="53CD246C"/>
    <w:multiLevelType w:val="multilevel"/>
    <w:tmpl w:val="E326C60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1" w15:restartNumberingAfterBreak="0">
    <w:nsid w:val="55450422"/>
    <w:multiLevelType w:val="multilevel"/>
    <w:tmpl w:val="614029B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2" w15:restartNumberingAfterBreak="0">
    <w:nsid w:val="557949BD"/>
    <w:multiLevelType w:val="multilevel"/>
    <w:tmpl w:val="15629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5FA15F2"/>
    <w:multiLevelType w:val="hybridMultilevel"/>
    <w:tmpl w:val="4D063ED4"/>
    <w:lvl w:ilvl="0" w:tplc="D228D0D8">
      <w:start w:val="1"/>
      <w:numFmt w:val="decimal"/>
      <w:lvlText w:val="%1."/>
      <w:lvlJc w:val="left"/>
      <w:pPr>
        <w:ind w:left="284" w:hanging="178"/>
      </w:pPr>
      <w:rPr>
        <w:rFonts w:hint="default" w:ascii="Calibri" w:hAnsi="Calibri" w:eastAsia="Calibri" w:cs="Calibri"/>
        <w:b w:val="0"/>
        <w:bCs w:val="0"/>
        <w:i w:val="0"/>
        <w:iCs w:val="0"/>
        <w:spacing w:val="-1"/>
        <w:w w:val="86"/>
        <w:sz w:val="18"/>
        <w:szCs w:val="18"/>
        <w:lang w:val="en-US" w:eastAsia="en-US" w:bidi="ar-SA"/>
      </w:rPr>
    </w:lvl>
    <w:lvl w:ilvl="1" w:tplc="858A67B2">
      <w:numFmt w:val="bullet"/>
      <w:lvlText w:val="•"/>
      <w:lvlJc w:val="left"/>
      <w:pPr>
        <w:ind w:left="801" w:hanging="178"/>
      </w:pPr>
      <w:rPr>
        <w:rFonts w:hint="default"/>
        <w:lang w:val="en-US" w:eastAsia="en-US" w:bidi="ar-SA"/>
      </w:rPr>
    </w:lvl>
    <w:lvl w:ilvl="2" w:tplc="6E460D7A">
      <w:numFmt w:val="bullet"/>
      <w:lvlText w:val="•"/>
      <w:lvlJc w:val="left"/>
      <w:pPr>
        <w:ind w:left="1323" w:hanging="178"/>
      </w:pPr>
      <w:rPr>
        <w:rFonts w:hint="default"/>
        <w:lang w:val="en-US" w:eastAsia="en-US" w:bidi="ar-SA"/>
      </w:rPr>
    </w:lvl>
    <w:lvl w:ilvl="3" w:tplc="4A7272B2">
      <w:numFmt w:val="bullet"/>
      <w:lvlText w:val="•"/>
      <w:lvlJc w:val="left"/>
      <w:pPr>
        <w:ind w:left="1845" w:hanging="178"/>
      </w:pPr>
      <w:rPr>
        <w:rFonts w:hint="default"/>
        <w:lang w:val="en-US" w:eastAsia="en-US" w:bidi="ar-SA"/>
      </w:rPr>
    </w:lvl>
    <w:lvl w:ilvl="4" w:tplc="86EA2DF8">
      <w:numFmt w:val="bullet"/>
      <w:lvlText w:val="•"/>
      <w:lvlJc w:val="left"/>
      <w:pPr>
        <w:ind w:left="2366" w:hanging="178"/>
      </w:pPr>
      <w:rPr>
        <w:rFonts w:hint="default"/>
        <w:lang w:val="en-US" w:eastAsia="en-US" w:bidi="ar-SA"/>
      </w:rPr>
    </w:lvl>
    <w:lvl w:ilvl="5" w:tplc="05F4E1F0">
      <w:numFmt w:val="bullet"/>
      <w:lvlText w:val="•"/>
      <w:lvlJc w:val="left"/>
      <w:pPr>
        <w:ind w:left="2888" w:hanging="178"/>
      </w:pPr>
      <w:rPr>
        <w:rFonts w:hint="default"/>
        <w:lang w:val="en-US" w:eastAsia="en-US" w:bidi="ar-SA"/>
      </w:rPr>
    </w:lvl>
    <w:lvl w:ilvl="6" w:tplc="3A0E9446">
      <w:numFmt w:val="bullet"/>
      <w:lvlText w:val="•"/>
      <w:lvlJc w:val="left"/>
      <w:pPr>
        <w:ind w:left="3410" w:hanging="178"/>
      </w:pPr>
      <w:rPr>
        <w:rFonts w:hint="default"/>
        <w:lang w:val="en-US" w:eastAsia="en-US" w:bidi="ar-SA"/>
      </w:rPr>
    </w:lvl>
    <w:lvl w:ilvl="7" w:tplc="BBE82616">
      <w:numFmt w:val="bullet"/>
      <w:lvlText w:val="•"/>
      <w:lvlJc w:val="left"/>
      <w:pPr>
        <w:ind w:left="3931" w:hanging="178"/>
      </w:pPr>
      <w:rPr>
        <w:rFonts w:hint="default"/>
        <w:lang w:val="en-US" w:eastAsia="en-US" w:bidi="ar-SA"/>
      </w:rPr>
    </w:lvl>
    <w:lvl w:ilvl="8" w:tplc="99D6141A">
      <w:numFmt w:val="bullet"/>
      <w:lvlText w:val="•"/>
      <w:lvlJc w:val="left"/>
      <w:pPr>
        <w:ind w:left="4453" w:hanging="178"/>
      </w:pPr>
      <w:rPr>
        <w:rFonts w:hint="default"/>
        <w:lang w:val="en-US" w:eastAsia="en-US" w:bidi="ar-SA"/>
      </w:rPr>
    </w:lvl>
  </w:abstractNum>
  <w:abstractNum w:abstractNumId="144" w15:restartNumberingAfterBreak="0">
    <w:nsid w:val="563331FA"/>
    <w:multiLevelType w:val="hybridMultilevel"/>
    <w:tmpl w:val="0F00DB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5" w15:restartNumberingAfterBreak="0">
    <w:nsid w:val="57290B4E"/>
    <w:multiLevelType w:val="hybridMultilevel"/>
    <w:tmpl w:val="D27C6D90"/>
    <w:lvl w:ilvl="0" w:tplc="CBE2539A">
      <w:numFmt w:val="bullet"/>
      <w:lvlText w:val="-"/>
      <w:lvlJc w:val="left"/>
      <w:pPr>
        <w:ind w:left="323" w:hanging="240"/>
      </w:pPr>
      <w:rPr>
        <w:rFonts w:hint="default" w:ascii="Trebuchet MS" w:hAnsi="Trebuchet MS" w:eastAsia="Trebuchet MS" w:cs="Trebuchet MS"/>
        <w:b w:val="0"/>
        <w:bCs w:val="0"/>
        <w:i w:val="0"/>
        <w:iCs w:val="0"/>
        <w:spacing w:val="0"/>
        <w:w w:val="105"/>
        <w:position w:val="3"/>
        <w:sz w:val="24"/>
        <w:szCs w:val="24"/>
        <w:lang w:val="en-US" w:eastAsia="en-US" w:bidi="ar-SA"/>
      </w:rPr>
    </w:lvl>
    <w:lvl w:ilvl="1" w:tplc="B17C990A">
      <w:numFmt w:val="bullet"/>
      <w:lvlText w:val="•"/>
      <w:lvlJc w:val="left"/>
      <w:pPr>
        <w:ind w:left="970" w:hanging="240"/>
      </w:pPr>
      <w:rPr>
        <w:rFonts w:hint="default"/>
        <w:lang w:val="en-US" w:eastAsia="en-US" w:bidi="ar-SA"/>
      </w:rPr>
    </w:lvl>
    <w:lvl w:ilvl="2" w:tplc="C3DC71C0">
      <w:numFmt w:val="bullet"/>
      <w:lvlText w:val="•"/>
      <w:lvlJc w:val="left"/>
      <w:pPr>
        <w:ind w:left="1620" w:hanging="240"/>
      </w:pPr>
      <w:rPr>
        <w:rFonts w:hint="default"/>
        <w:lang w:val="en-US" w:eastAsia="en-US" w:bidi="ar-SA"/>
      </w:rPr>
    </w:lvl>
    <w:lvl w:ilvl="3" w:tplc="528AFD1E">
      <w:numFmt w:val="bullet"/>
      <w:lvlText w:val="•"/>
      <w:lvlJc w:val="left"/>
      <w:pPr>
        <w:ind w:left="2270" w:hanging="240"/>
      </w:pPr>
      <w:rPr>
        <w:rFonts w:hint="default"/>
        <w:lang w:val="en-US" w:eastAsia="en-US" w:bidi="ar-SA"/>
      </w:rPr>
    </w:lvl>
    <w:lvl w:ilvl="4" w:tplc="1AB29C56">
      <w:numFmt w:val="bullet"/>
      <w:lvlText w:val="•"/>
      <w:lvlJc w:val="left"/>
      <w:pPr>
        <w:ind w:left="2920" w:hanging="240"/>
      </w:pPr>
      <w:rPr>
        <w:rFonts w:hint="default"/>
        <w:lang w:val="en-US" w:eastAsia="en-US" w:bidi="ar-SA"/>
      </w:rPr>
    </w:lvl>
    <w:lvl w:ilvl="5" w:tplc="39BA2304">
      <w:numFmt w:val="bullet"/>
      <w:lvlText w:val="•"/>
      <w:lvlJc w:val="left"/>
      <w:pPr>
        <w:ind w:left="3570" w:hanging="240"/>
      </w:pPr>
      <w:rPr>
        <w:rFonts w:hint="default"/>
        <w:lang w:val="en-US" w:eastAsia="en-US" w:bidi="ar-SA"/>
      </w:rPr>
    </w:lvl>
    <w:lvl w:ilvl="6" w:tplc="DACE8CF0">
      <w:numFmt w:val="bullet"/>
      <w:lvlText w:val="•"/>
      <w:lvlJc w:val="left"/>
      <w:pPr>
        <w:ind w:left="4220" w:hanging="240"/>
      </w:pPr>
      <w:rPr>
        <w:rFonts w:hint="default"/>
        <w:lang w:val="en-US" w:eastAsia="en-US" w:bidi="ar-SA"/>
      </w:rPr>
    </w:lvl>
    <w:lvl w:ilvl="7" w:tplc="6B74C2F2">
      <w:numFmt w:val="bullet"/>
      <w:lvlText w:val="•"/>
      <w:lvlJc w:val="left"/>
      <w:pPr>
        <w:ind w:left="4870" w:hanging="240"/>
      </w:pPr>
      <w:rPr>
        <w:rFonts w:hint="default"/>
        <w:lang w:val="en-US" w:eastAsia="en-US" w:bidi="ar-SA"/>
      </w:rPr>
    </w:lvl>
    <w:lvl w:ilvl="8" w:tplc="2FC05B86">
      <w:numFmt w:val="bullet"/>
      <w:lvlText w:val="•"/>
      <w:lvlJc w:val="left"/>
      <w:pPr>
        <w:ind w:left="5520" w:hanging="240"/>
      </w:pPr>
      <w:rPr>
        <w:rFonts w:hint="default"/>
        <w:lang w:val="en-US" w:eastAsia="en-US" w:bidi="ar-SA"/>
      </w:rPr>
    </w:lvl>
  </w:abstractNum>
  <w:abstractNum w:abstractNumId="146" w15:restartNumberingAfterBreak="0">
    <w:nsid w:val="5798201F"/>
    <w:multiLevelType w:val="multilevel"/>
    <w:tmpl w:val="F4249562"/>
    <w:lvl w:ilvl="0">
      <w:start w:val="1"/>
      <w:numFmt w:val="bullet"/>
      <w:lvlText w:val=""/>
      <w:lvlJc w:val="left"/>
      <w:pPr>
        <w:tabs>
          <w:tab w:val="num" w:pos="720"/>
        </w:tabs>
        <w:ind w:left="720" w:hanging="360"/>
      </w:pPr>
      <w:rPr>
        <w:rFonts w:hint="default" w:ascii="Symbol" w:hAnsi="Symbol"/>
      </w:rPr>
    </w:lvl>
    <w:lvl w:ilvl="1">
      <w:numFmt w:val="bullet"/>
      <w:lvlText w:val="-"/>
      <w:lvlJc w:val="left"/>
      <w:pPr>
        <w:ind w:left="1590" w:hanging="510"/>
      </w:pPr>
      <w:rPr>
        <w:rFonts w:hint="default" w:ascii="Arial" w:hAnsi="Arial" w:cs="Arial" w:eastAsiaTheme="minorHAnsi"/>
      </w:rPr>
    </w:lvl>
    <w:lvl w:ilvl="2">
      <w:numFmt w:val="bullet"/>
      <w:lvlText w:val="•"/>
      <w:lvlJc w:val="left"/>
      <w:pPr>
        <w:ind w:left="2160" w:hanging="360"/>
      </w:pPr>
      <w:rPr>
        <w:rFonts w:hint="default" w:ascii="Arial" w:hAnsi="Arial" w:cs="Arial" w:eastAsiaTheme="minorHAns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8D41087"/>
    <w:multiLevelType w:val="multilevel"/>
    <w:tmpl w:val="A2CC1F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F86ED8"/>
    <w:multiLevelType w:val="hybridMultilevel"/>
    <w:tmpl w:val="64EE823C"/>
    <w:lvl w:ilvl="0" w:tplc="9E72E550">
      <w:numFmt w:val="bullet"/>
      <w:lvlText w:val="-"/>
      <w:lvlJc w:val="left"/>
      <w:pPr>
        <w:ind w:left="107" w:hanging="96"/>
      </w:pPr>
      <w:rPr>
        <w:rFonts w:hint="default" w:ascii="Calibri" w:hAnsi="Calibri" w:eastAsia="Calibri" w:cs="Calibri"/>
        <w:b w:val="0"/>
        <w:bCs w:val="0"/>
        <w:i w:val="0"/>
        <w:iCs w:val="0"/>
        <w:spacing w:val="0"/>
        <w:w w:val="100"/>
        <w:sz w:val="18"/>
        <w:szCs w:val="18"/>
        <w:lang w:val="en-US" w:eastAsia="en-US" w:bidi="ar-SA"/>
      </w:rPr>
    </w:lvl>
    <w:lvl w:ilvl="1" w:tplc="E9782492">
      <w:numFmt w:val="bullet"/>
      <w:lvlText w:val="•"/>
      <w:lvlJc w:val="left"/>
      <w:pPr>
        <w:ind w:left="412" w:hanging="96"/>
      </w:pPr>
      <w:rPr>
        <w:rFonts w:hint="default"/>
        <w:lang w:val="en-US" w:eastAsia="en-US" w:bidi="ar-SA"/>
      </w:rPr>
    </w:lvl>
    <w:lvl w:ilvl="2" w:tplc="577A37AE">
      <w:numFmt w:val="bullet"/>
      <w:lvlText w:val="•"/>
      <w:lvlJc w:val="left"/>
      <w:pPr>
        <w:ind w:left="725" w:hanging="96"/>
      </w:pPr>
      <w:rPr>
        <w:rFonts w:hint="default"/>
        <w:lang w:val="en-US" w:eastAsia="en-US" w:bidi="ar-SA"/>
      </w:rPr>
    </w:lvl>
    <w:lvl w:ilvl="3" w:tplc="8A06828A">
      <w:numFmt w:val="bullet"/>
      <w:lvlText w:val="•"/>
      <w:lvlJc w:val="left"/>
      <w:pPr>
        <w:ind w:left="1037" w:hanging="96"/>
      </w:pPr>
      <w:rPr>
        <w:rFonts w:hint="default"/>
        <w:lang w:val="en-US" w:eastAsia="en-US" w:bidi="ar-SA"/>
      </w:rPr>
    </w:lvl>
    <w:lvl w:ilvl="4" w:tplc="5964B838">
      <w:numFmt w:val="bullet"/>
      <w:lvlText w:val="•"/>
      <w:lvlJc w:val="left"/>
      <w:pPr>
        <w:ind w:left="1350" w:hanging="96"/>
      </w:pPr>
      <w:rPr>
        <w:rFonts w:hint="default"/>
        <w:lang w:val="en-US" w:eastAsia="en-US" w:bidi="ar-SA"/>
      </w:rPr>
    </w:lvl>
    <w:lvl w:ilvl="5" w:tplc="AE2EC7F8">
      <w:numFmt w:val="bullet"/>
      <w:lvlText w:val="•"/>
      <w:lvlJc w:val="left"/>
      <w:pPr>
        <w:ind w:left="1663" w:hanging="96"/>
      </w:pPr>
      <w:rPr>
        <w:rFonts w:hint="default"/>
        <w:lang w:val="en-US" w:eastAsia="en-US" w:bidi="ar-SA"/>
      </w:rPr>
    </w:lvl>
    <w:lvl w:ilvl="6" w:tplc="08F4D4F4">
      <w:numFmt w:val="bullet"/>
      <w:lvlText w:val="•"/>
      <w:lvlJc w:val="left"/>
      <w:pPr>
        <w:ind w:left="1975" w:hanging="96"/>
      </w:pPr>
      <w:rPr>
        <w:rFonts w:hint="default"/>
        <w:lang w:val="en-US" w:eastAsia="en-US" w:bidi="ar-SA"/>
      </w:rPr>
    </w:lvl>
    <w:lvl w:ilvl="7" w:tplc="1DDCDF4A">
      <w:numFmt w:val="bullet"/>
      <w:lvlText w:val="•"/>
      <w:lvlJc w:val="left"/>
      <w:pPr>
        <w:ind w:left="2288" w:hanging="96"/>
      </w:pPr>
      <w:rPr>
        <w:rFonts w:hint="default"/>
        <w:lang w:val="en-US" w:eastAsia="en-US" w:bidi="ar-SA"/>
      </w:rPr>
    </w:lvl>
    <w:lvl w:ilvl="8" w:tplc="CA2CA008">
      <w:numFmt w:val="bullet"/>
      <w:lvlText w:val="•"/>
      <w:lvlJc w:val="left"/>
      <w:pPr>
        <w:ind w:left="2600" w:hanging="96"/>
      </w:pPr>
      <w:rPr>
        <w:rFonts w:hint="default"/>
        <w:lang w:val="en-US" w:eastAsia="en-US" w:bidi="ar-SA"/>
      </w:rPr>
    </w:lvl>
  </w:abstractNum>
  <w:abstractNum w:abstractNumId="149" w15:restartNumberingAfterBreak="0">
    <w:nsid w:val="59014802"/>
    <w:multiLevelType w:val="hybridMultilevel"/>
    <w:tmpl w:val="4F9440C0"/>
    <w:lvl w:ilvl="0" w:tplc="7D3E3C8C">
      <w:start w:val="1"/>
      <w:numFmt w:val="decimal"/>
      <w:lvlText w:val="%1."/>
      <w:lvlJc w:val="left"/>
      <w:pPr>
        <w:ind w:left="107" w:hanging="178"/>
      </w:pPr>
      <w:rPr>
        <w:rFonts w:hint="default" w:ascii="Calibri" w:hAnsi="Calibri" w:eastAsia="Calibri" w:cs="Calibri"/>
        <w:b w:val="0"/>
        <w:bCs w:val="0"/>
        <w:i w:val="0"/>
        <w:iCs w:val="0"/>
        <w:spacing w:val="-1"/>
        <w:w w:val="100"/>
        <w:sz w:val="18"/>
        <w:szCs w:val="18"/>
        <w:lang w:val="en-US" w:eastAsia="en-US" w:bidi="ar-SA"/>
      </w:rPr>
    </w:lvl>
    <w:lvl w:ilvl="1" w:tplc="39B2AD6A">
      <w:numFmt w:val="bullet"/>
      <w:lvlText w:val="•"/>
      <w:lvlJc w:val="left"/>
      <w:pPr>
        <w:ind w:left="412" w:hanging="178"/>
      </w:pPr>
      <w:rPr>
        <w:rFonts w:hint="default"/>
        <w:lang w:val="en-US" w:eastAsia="en-US" w:bidi="ar-SA"/>
      </w:rPr>
    </w:lvl>
    <w:lvl w:ilvl="2" w:tplc="6D5E12F6">
      <w:numFmt w:val="bullet"/>
      <w:lvlText w:val="•"/>
      <w:lvlJc w:val="left"/>
      <w:pPr>
        <w:ind w:left="725" w:hanging="178"/>
      </w:pPr>
      <w:rPr>
        <w:rFonts w:hint="default"/>
        <w:lang w:val="en-US" w:eastAsia="en-US" w:bidi="ar-SA"/>
      </w:rPr>
    </w:lvl>
    <w:lvl w:ilvl="3" w:tplc="AE2C38E6">
      <w:numFmt w:val="bullet"/>
      <w:lvlText w:val="•"/>
      <w:lvlJc w:val="left"/>
      <w:pPr>
        <w:ind w:left="1037" w:hanging="178"/>
      </w:pPr>
      <w:rPr>
        <w:rFonts w:hint="default"/>
        <w:lang w:val="en-US" w:eastAsia="en-US" w:bidi="ar-SA"/>
      </w:rPr>
    </w:lvl>
    <w:lvl w:ilvl="4" w:tplc="5BB6D3FC">
      <w:numFmt w:val="bullet"/>
      <w:lvlText w:val="•"/>
      <w:lvlJc w:val="left"/>
      <w:pPr>
        <w:ind w:left="1350" w:hanging="178"/>
      </w:pPr>
      <w:rPr>
        <w:rFonts w:hint="default"/>
        <w:lang w:val="en-US" w:eastAsia="en-US" w:bidi="ar-SA"/>
      </w:rPr>
    </w:lvl>
    <w:lvl w:ilvl="5" w:tplc="27DC77C6">
      <w:numFmt w:val="bullet"/>
      <w:lvlText w:val="•"/>
      <w:lvlJc w:val="left"/>
      <w:pPr>
        <w:ind w:left="1663" w:hanging="178"/>
      </w:pPr>
      <w:rPr>
        <w:rFonts w:hint="default"/>
        <w:lang w:val="en-US" w:eastAsia="en-US" w:bidi="ar-SA"/>
      </w:rPr>
    </w:lvl>
    <w:lvl w:ilvl="6" w:tplc="43045F62">
      <w:numFmt w:val="bullet"/>
      <w:lvlText w:val="•"/>
      <w:lvlJc w:val="left"/>
      <w:pPr>
        <w:ind w:left="1975" w:hanging="178"/>
      </w:pPr>
      <w:rPr>
        <w:rFonts w:hint="default"/>
        <w:lang w:val="en-US" w:eastAsia="en-US" w:bidi="ar-SA"/>
      </w:rPr>
    </w:lvl>
    <w:lvl w:ilvl="7" w:tplc="9C1E9F9E">
      <w:numFmt w:val="bullet"/>
      <w:lvlText w:val="•"/>
      <w:lvlJc w:val="left"/>
      <w:pPr>
        <w:ind w:left="2288" w:hanging="178"/>
      </w:pPr>
      <w:rPr>
        <w:rFonts w:hint="default"/>
        <w:lang w:val="en-US" w:eastAsia="en-US" w:bidi="ar-SA"/>
      </w:rPr>
    </w:lvl>
    <w:lvl w:ilvl="8" w:tplc="0A8AAD5A">
      <w:numFmt w:val="bullet"/>
      <w:lvlText w:val="•"/>
      <w:lvlJc w:val="left"/>
      <w:pPr>
        <w:ind w:left="2600" w:hanging="178"/>
      </w:pPr>
      <w:rPr>
        <w:rFonts w:hint="default"/>
        <w:lang w:val="en-US" w:eastAsia="en-US" w:bidi="ar-SA"/>
      </w:rPr>
    </w:lvl>
  </w:abstractNum>
  <w:abstractNum w:abstractNumId="150" w15:restartNumberingAfterBreak="0">
    <w:nsid w:val="590E2BA3"/>
    <w:multiLevelType w:val="multilevel"/>
    <w:tmpl w:val="99F61F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1" w15:restartNumberingAfterBreak="0">
    <w:nsid w:val="5B0F06A6"/>
    <w:multiLevelType w:val="multilevel"/>
    <w:tmpl w:val="8AAA1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2" w15:restartNumberingAfterBreak="0">
    <w:nsid w:val="5BBD321D"/>
    <w:multiLevelType w:val="hybridMultilevel"/>
    <w:tmpl w:val="5FAA7C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3" w15:restartNumberingAfterBreak="0">
    <w:nsid w:val="5C433F74"/>
    <w:multiLevelType w:val="hybridMultilevel"/>
    <w:tmpl w:val="1DDA9F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4" w15:restartNumberingAfterBreak="0">
    <w:nsid w:val="5CCB102A"/>
    <w:multiLevelType w:val="hybridMultilevel"/>
    <w:tmpl w:val="9A2E5DC0"/>
    <w:lvl w:ilvl="0" w:tplc="0AD88182">
      <w:start w:val="1"/>
      <w:numFmt w:val="upperLetter"/>
      <w:lvlText w:val="%1)"/>
      <w:lvlJc w:val="left"/>
      <w:pPr>
        <w:ind w:left="110" w:hanging="355"/>
      </w:pPr>
      <w:rPr>
        <w:rFonts w:hint="default" w:ascii="Calibri" w:hAnsi="Calibri" w:eastAsia="Calibri" w:cs="Calibri"/>
        <w:b w:val="0"/>
        <w:bCs w:val="0"/>
        <w:i w:val="0"/>
        <w:iCs w:val="0"/>
        <w:spacing w:val="-2"/>
        <w:w w:val="100"/>
        <w:sz w:val="32"/>
        <w:szCs w:val="32"/>
        <w:lang w:val="en-US" w:eastAsia="en-US" w:bidi="ar-SA"/>
      </w:rPr>
    </w:lvl>
    <w:lvl w:ilvl="1" w:tplc="BD20E918">
      <w:numFmt w:val="bullet"/>
      <w:lvlText w:val="•"/>
      <w:lvlJc w:val="left"/>
      <w:pPr>
        <w:ind w:left="674" w:hanging="355"/>
      </w:pPr>
      <w:rPr>
        <w:rFonts w:hint="default"/>
        <w:lang w:val="en-US" w:eastAsia="en-US" w:bidi="ar-SA"/>
      </w:rPr>
    </w:lvl>
    <w:lvl w:ilvl="2" w:tplc="C9F6562E">
      <w:numFmt w:val="bullet"/>
      <w:lvlText w:val="•"/>
      <w:lvlJc w:val="left"/>
      <w:pPr>
        <w:ind w:left="1228" w:hanging="355"/>
      </w:pPr>
      <w:rPr>
        <w:rFonts w:hint="default"/>
        <w:lang w:val="en-US" w:eastAsia="en-US" w:bidi="ar-SA"/>
      </w:rPr>
    </w:lvl>
    <w:lvl w:ilvl="3" w:tplc="94481B90">
      <w:numFmt w:val="bullet"/>
      <w:lvlText w:val="•"/>
      <w:lvlJc w:val="left"/>
      <w:pPr>
        <w:ind w:left="1783" w:hanging="355"/>
      </w:pPr>
      <w:rPr>
        <w:rFonts w:hint="default"/>
        <w:lang w:val="en-US" w:eastAsia="en-US" w:bidi="ar-SA"/>
      </w:rPr>
    </w:lvl>
    <w:lvl w:ilvl="4" w:tplc="BF941418">
      <w:numFmt w:val="bullet"/>
      <w:lvlText w:val="•"/>
      <w:lvlJc w:val="left"/>
      <w:pPr>
        <w:ind w:left="2337" w:hanging="355"/>
      </w:pPr>
      <w:rPr>
        <w:rFonts w:hint="default"/>
        <w:lang w:val="en-US" w:eastAsia="en-US" w:bidi="ar-SA"/>
      </w:rPr>
    </w:lvl>
    <w:lvl w:ilvl="5" w:tplc="2708C948">
      <w:numFmt w:val="bullet"/>
      <w:lvlText w:val="•"/>
      <w:lvlJc w:val="left"/>
      <w:pPr>
        <w:ind w:left="2892" w:hanging="355"/>
      </w:pPr>
      <w:rPr>
        <w:rFonts w:hint="default"/>
        <w:lang w:val="en-US" w:eastAsia="en-US" w:bidi="ar-SA"/>
      </w:rPr>
    </w:lvl>
    <w:lvl w:ilvl="6" w:tplc="497EFDF8">
      <w:numFmt w:val="bullet"/>
      <w:lvlText w:val="•"/>
      <w:lvlJc w:val="left"/>
      <w:pPr>
        <w:ind w:left="3446" w:hanging="355"/>
      </w:pPr>
      <w:rPr>
        <w:rFonts w:hint="default"/>
        <w:lang w:val="en-US" w:eastAsia="en-US" w:bidi="ar-SA"/>
      </w:rPr>
    </w:lvl>
    <w:lvl w:ilvl="7" w:tplc="DF98519E">
      <w:numFmt w:val="bullet"/>
      <w:lvlText w:val="•"/>
      <w:lvlJc w:val="left"/>
      <w:pPr>
        <w:ind w:left="4000" w:hanging="355"/>
      </w:pPr>
      <w:rPr>
        <w:rFonts w:hint="default"/>
        <w:lang w:val="en-US" w:eastAsia="en-US" w:bidi="ar-SA"/>
      </w:rPr>
    </w:lvl>
    <w:lvl w:ilvl="8" w:tplc="8BDCD8CA">
      <w:numFmt w:val="bullet"/>
      <w:lvlText w:val="•"/>
      <w:lvlJc w:val="left"/>
      <w:pPr>
        <w:ind w:left="4555" w:hanging="355"/>
      </w:pPr>
      <w:rPr>
        <w:rFonts w:hint="default"/>
        <w:lang w:val="en-US" w:eastAsia="en-US" w:bidi="ar-SA"/>
      </w:rPr>
    </w:lvl>
  </w:abstractNum>
  <w:abstractNum w:abstractNumId="155" w15:restartNumberingAfterBreak="0">
    <w:nsid w:val="5CF45239"/>
    <w:multiLevelType w:val="multilevel"/>
    <w:tmpl w:val="2EACED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6" w15:restartNumberingAfterBreak="0">
    <w:nsid w:val="5D2818FD"/>
    <w:multiLevelType w:val="multilevel"/>
    <w:tmpl w:val="B43CEF3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7" w15:restartNumberingAfterBreak="0">
    <w:nsid w:val="5D315E62"/>
    <w:multiLevelType w:val="multilevel"/>
    <w:tmpl w:val="1C7C4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D4C001D"/>
    <w:multiLevelType w:val="hybridMultilevel"/>
    <w:tmpl w:val="2870B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9" w15:restartNumberingAfterBreak="0">
    <w:nsid w:val="5D856F80"/>
    <w:multiLevelType w:val="multilevel"/>
    <w:tmpl w:val="B9EABE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0" w15:restartNumberingAfterBreak="0">
    <w:nsid w:val="5E7C1728"/>
    <w:multiLevelType w:val="multilevel"/>
    <w:tmpl w:val="04B04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1" w15:restartNumberingAfterBreak="0">
    <w:nsid w:val="5F046386"/>
    <w:multiLevelType w:val="multilevel"/>
    <w:tmpl w:val="9028C5D6"/>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2" w15:restartNumberingAfterBreak="0">
    <w:nsid w:val="5F143D97"/>
    <w:multiLevelType w:val="multilevel"/>
    <w:tmpl w:val="0CF200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3" w15:restartNumberingAfterBreak="0">
    <w:nsid w:val="5F271666"/>
    <w:multiLevelType w:val="multilevel"/>
    <w:tmpl w:val="F0EACC1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4" w15:restartNumberingAfterBreak="0">
    <w:nsid w:val="60417650"/>
    <w:multiLevelType w:val="multilevel"/>
    <w:tmpl w:val="7BEC83D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5" w15:restartNumberingAfterBreak="0">
    <w:nsid w:val="60462398"/>
    <w:multiLevelType w:val="hybridMultilevel"/>
    <w:tmpl w:val="8AF66A48"/>
    <w:lvl w:ilvl="0" w:tplc="B10825CE">
      <w:numFmt w:val="bullet"/>
      <w:lvlText w:val="-"/>
      <w:lvlJc w:val="left"/>
      <w:pPr>
        <w:ind w:left="323" w:hanging="240"/>
      </w:pPr>
      <w:rPr>
        <w:rFonts w:hint="default" w:ascii="Trebuchet MS" w:hAnsi="Trebuchet MS" w:eastAsia="Trebuchet MS" w:cs="Trebuchet MS"/>
        <w:b w:val="0"/>
        <w:bCs w:val="0"/>
        <w:i w:val="0"/>
        <w:iCs w:val="0"/>
        <w:spacing w:val="0"/>
        <w:w w:val="107"/>
        <w:position w:val="1"/>
        <w:sz w:val="26"/>
        <w:szCs w:val="26"/>
        <w:lang w:val="en-US" w:eastAsia="en-US" w:bidi="ar-SA"/>
      </w:rPr>
    </w:lvl>
    <w:lvl w:ilvl="1" w:tplc="9E04A508">
      <w:numFmt w:val="bullet"/>
      <w:lvlText w:val="•"/>
      <w:lvlJc w:val="left"/>
      <w:pPr>
        <w:ind w:left="970" w:hanging="240"/>
      </w:pPr>
      <w:rPr>
        <w:rFonts w:hint="default"/>
        <w:lang w:val="en-US" w:eastAsia="en-US" w:bidi="ar-SA"/>
      </w:rPr>
    </w:lvl>
    <w:lvl w:ilvl="2" w:tplc="AD6E086A">
      <w:numFmt w:val="bullet"/>
      <w:lvlText w:val="•"/>
      <w:lvlJc w:val="left"/>
      <w:pPr>
        <w:ind w:left="1620" w:hanging="240"/>
      </w:pPr>
      <w:rPr>
        <w:rFonts w:hint="default"/>
        <w:lang w:val="en-US" w:eastAsia="en-US" w:bidi="ar-SA"/>
      </w:rPr>
    </w:lvl>
    <w:lvl w:ilvl="3" w:tplc="42F878E4">
      <w:numFmt w:val="bullet"/>
      <w:lvlText w:val="•"/>
      <w:lvlJc w:val="left"/>
      <w:pPr>
        <w:ind w:left="2270" w:hanging="240"/>
      </w:pPr>
      <w:rPr>
        <w:rFonts w:hint="default"/>
        <w:lang w:val="en-US" w:eastAsia="en-US" w:bidi="ar-SA"/>
      </w:rPr>
    </w:lvl>
    <w:lvl w:ilvl="4" w:tplc="5E0C50EE">
      <w:numFmt w:val="bullet"/>
      <w:lvlText w:val="•"/>
      <w:lvlJc w:val="left"/>
      <w:pPr>
        <w:ind w:left="2920" w:hanging="240"/>
      </w:pPr>
      <w:rPr>
        <w:rFonts w:hint="default"/>
        <w:lang w:val="en-US" w:eastAsia="en-US" w:bidi="ar-SA"/>
      </w:rPr>
    </w:lvl>
    <w:lvl w:ilvl="5" w:tplc="353A6494">
      <w:numFmt w:val="bullet"/>
      <w:lvlText w:val="•"/>
      <w:lvlJc w:val="left"/>
      <w:pPr>
        <w:ind w:left="3570" w:hanging="240"/>
      </w:pPr>
      <w:rPr>
        <w:rFonts w:hint="default"/>
        <w:lang w:val="en-US" w:eastAsia="en-US" w:bidi="ar-SA"/>
      </w:rPr>
    </w:lvl>
    <w:lvl w:ilvl="6" w:tplc="0322973A">
      <w:numFmt w:val="bullet"/>
      <w:lvlText w:val="•"/>
      <w:lvlJc w:val="left"/>
      <w:pPr>
        <w:ind w:left="4220" w:hanging="240"/>
      </w:pPr>
      <w:rPr>
        <w:rFonts w:hint="default"/>
        <w:lang w:val="en-US" w:eastAsia="en-US" w:bidi="ar-SA"/>
      </w:rPr>
    </w:lvl>
    <w:lvl w:ilvl="7" w:tplc="3592844E">
      <w:numFmt w:val="bullet"/>
      <w:lvlText w:val="•"/>
      <w:lvlJc w:val="left"/>
      <w:pPr>
        <w:ind w:left="4870" w:hanging="240"/>
      </w:pPr>
      <w:rPr>
        <w:rFonts w:hint="default"/>
        <w:lang w:val="en-US" w:eastAsia="en-US" w:bidi="ar-SA"/>
      </w:rPr>
    </w:lvl>
    <w:lvl w:ilvl="8" w:tplc="262E043C">
      <w:numFmt w:val="bullet"/>
      <w:lvlText w:val="•"/>
      <w:lvlJc w:val="left"/>
      <w:pPr>
        <w:ind w:left="5520" w:hanging="240"/>
      </w:pPr>
      <w:rPr>
        <w:rFonts w:hint="default"/>
        <w:lang w:val="en-US" w:eastAsia="en-US" w:bidi="ar-SA"/>
      </w:rPr>
    </w:lvl>
  </w:abstractNum>
  <w:abstractNum w:abstractNumId="166" w15:restartNumberingAfterBreak="0">
    <w:nsid w:val="604B7249"/>
    <w:multiLevelType w:val="hybridMultilevel"/>
    <w:tmpl w:val="3586C8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7" w15:restartNumberingAfterBreak="0">
    <w:nsid w:val="606C4DC5"/>
    <w:multiLevelType w:val="hybridMultilevel"/>
    <w:tmpl w:val="64D6EC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8" w15:restartNumberingAfterBreak="0">
    <w:nsid w:val="60741FD9"/>
    <w:multiLevelType w:val="hybridMultilevel"/>
    <w:tmpl w:val="24342696"/>
    <w:lvl w:ilvl="0" w:tplc="AF5AB4FE">
      <w:start w:val="1"/>
      <w:numFmt w:val="decimal"/>
      <w:lvlText w:val="%1."/>
      <w:lvlJc w:val="left"/>
      <w:pPr>
        <w:ind w:left="443" w:hanging="360"/>
      </w:pPr>
      <w:rPr>
        <w:rFonts w:hint="default" w:ascii="Trebuchet MS" w:hAnsi="Trebuchet MS" w:eastAsia="Trebuchet MS" w:cs="Trebuchet MS"/>
        <w:b w:val="0"/>
        <w:bCs w:val="0"/>
        <w:i w:val="0"/>
        <w:iCs w:val="0"/>
        <w:spacing w:val="0"/>
        <w:w w:val="93"/>
        <w:sz w:val="20"/>
        <w:szCs w:val="20"/>
        <w:lang w:val="en-US" w:eastAsia="en-US" w:bidi="ar-SA"/>
      </w:rPr>
    </w:lvl>
    <w:lvl w:ilvl="1" w:tplc="047E9506">
      <w:numFmt w:val="bullet"/>
      <w:lvlText w:val="•"/>
      <w:lvlJc w:val="left"/>
      <w:pPr>
        <w:ind w:left="1078" w:hanging="360"/>
      </w:pPr>
      <w:rPr>
        <w:rFonts w:hint="default"/>
        <w:lang w:val="en-US" w:eastAsia="en-US" w:bidi="ar-SA"/>
      </w:rPr>
    </w:lvl>
    <w:lvl w:ilvl="2" w:tplc="7ABAD80E">
      <w:numFmt w:val="bullet"/>
      <w:lvlText w:val="•"/>
      <w:lvlJc w:val="left"/>
      <w:pPr>
        <w:ind w:left="1716" w:hanging="360"/>
      </w:pPr>
      <w:rPr>
        <w:rFonts w:hint="default"/>
        <w:lang w:val="en-US" w:eastAsia="en-US" w:bidi="ar-SA"/>
      </w:rPr>
    </w:lvl>
    <w:lvl w:ilvl="3" w:tplc="4B3E0878">
      <w:numFmt w:val="bullet"/>
      <w:lvlText w:val="•"/>
      <w:lvlJc w:val="left"/>
      <w:pPr>
        <w:ind w:left="2354" w:hanging="360"/>
      </w:pPr>
      <w:rPr>
        <w:rFonts w:hint="default"/>
        <w:lang w:val="en-US" w:eastAsia="en-US" w:bidi="ar-SA"/>
      </w:rPr>
    </w:lvl>
    <w:lvl w:ilvl="4" w:tplc="5AEEB63C">
      <w:numFmt w:val="bullet"/>
      <w:lvlText w:val="•"/>
      <w:lvlJc w:val="left"/>
      <w:pPr>
        <w:ind w:left="2992" w:hanging="360"/>
      </w:pPr>
      <w:rPr>
        <w:rFonts w:hint="default"/>
        <w:lang w:val="en-US" w:eastAsia="en-US" w:bidi="ar-SA"/>
      </w:rPr>
    </w:lvl>
    <w:lvl w:ilvl="5" w:tplc="94FAE0DC">
      <w:numFmt w:val="bullet"/>
      <w:lvlText w:val="•"/>
      <w:lvlJc w:val="left"/>
      <w:pPr>
        <w:ind w:left="3630" w:hanging="360"/>
      </w:pPr>
      <w:rPr>
        <w:rFonts w:hint="default"/>
        <w:lang w:val="en-US" w:eastAsia="en-US" w:bidi="ar-SA"/>
      </w:rPr>
    </w:lvl>
    <w:lvl w:ilvl="6" w:tplc="06C4036C">
      <w:numFmt w:val="bullet"/>
      <w:lvlText w:val="•"/>
      <w:lvlJc w:val="left"/>
      <w:pPr>
        <w:ind w:left="4268" w:hanging="360"/>
      </w:pPr>
      <w:rPr>
        <w:rFonts w:hint="default"/>
        <w:lang w:val="en-US" w:eastAsia="en-US" w:bidi="ar-SA"/>
      </w:rPr>
    </w:lvl>
    <w:lvl w:ilvl="7" w:tplc="A5A402CC">
      <w:numFmt w:val="bullet"/>
      <w:lvlText w:val="•"/>
      <w:lvlJc w:val="left"/>
      <w:pPr>
        <w:ind w:left="4906" w:hanging="360"/>
      </w:pPr>
      <w:rPr>
        <w:rFonts w:hint="default"/>
        <w:lang w:val="en-US" w:eastAsia="en-US" w:bidi="ar-SA"/>
      </w:rPr>
    </w:lvl>
    <w:lvl w:ilvl="8" w:tplc="BDEA38C0">
      <w:numFmt w:val="bullet"/>
      <w:lvlText w:val="•"/>
      <w:lvlJc w:val="left"/>
      <w:pPr>
        <w:ind w:left="5544" w:hanging="360"/>
      </w:pPr>
      <w:rPr>
        <w:rFonts w:hint="default"/>
        <w:lang w:val="en-US" w:eastAsia="en-US" w:bidi="ar-SA"/>
      </w:rPr>
    </w:lvl>
  </w:abstractNum>
  <w:abstractNum w:abstractNumId="169" w15:restartNumberingAfterBreak="0">
    <w:nsid w:val="60E16DE3"/>
    <w:multiLevelType w:val="hybridMultilevel"/>
    <w:tmpl w:val="F6D84A5E"/>
    <w:lvl w:ilvl="0" w:tplc="7E0E550E">
      <w:numFmt w:val="bullet"/>
      <w:lvlText w:val="-"/>
      <w:lvlJc w:val="left"/>
      <w:pPr>
        <w:ind w:left="107" w:hanging="96"/>
      </w:pPr>
      <w:rPr>
        <w:rFonts w:hint="default" w:ascii="Calibri" w:hAnsi="Calibri" w:eastAsia="Calibri" w:cs="Calibri"/>
        <w:b w:val="0"/>
        <w:bCs w:val="0"/>
        <w:i w:val="0"/>
        <w:iCs w:val="0"/>
        <w:spacing w:val="0"/>
        <w:w w:val="100"/>
        <w:sz w:val="18"/>
        <w:szCs w:val="18"/>
        <w:lang w:val="en-US" w:eastAsia="en-US" w:bidi="ar-SA"/>
      </w:rPr>
    </w:lvl>
    <w:lvl w:ilvl="1" w:tplc="4DA40118">
      <w:numFmt w:val="bullet"/>
      <w:lvlText w:val="•"/>
      <w:lvlJc w:val="left"/>
      <w:pPr>
        <w:ind w:left="412" w:hanging="96"/>
      </w:pPr>
      <w:rPr>
        <w:rFonts w:hint="default"/>
        <w:lang w:val="en-US" w:eastAsia="en-US" w:bidi="ar-SA"/>
      </w:rPr>
    </w:lvl>
    <w:lvl w:ilvl="2" w:tplc="3BA81790">
      <w:numFmt w:val="bullet"/>
      <w:lvlText w:val="•"/>
      <w:lvlJc w:val="left"/>
      <w:pPr>
        <w:ind w:left="725" w:hanging="96"/>
      </w:pPr>
      <w:rPr>
        <w:rFonts w:hint="default"/>
        <w:lang w:val="en-US" w:eastAsia="en-US" w:bidi="ar-SA"/>
      </w:rPr>
    </w:lvl>
    <w:lvl w:ilvl="3" w:tplc="3568469E">
      <w:numFmt w:val="bullet"/>
      <w:lvlText w:val="•"/>
      <w:lvlJc w:val="left"/>
      <w:pPr>
        <w:ind w:left="1037" w:hanging="96"/>
      </w:pPr>
      <w:rPr>
        <w:rFonts w:hint="default"/>
        <w:lang w:val="en-US" w:eastAsia="en-US" w:bidi="ar-SA"/>
      </w:rPr>
    </w:lvl>
    <w:lvl w:ilvl="4" w:tplc="9F4CA530">
      <w:numFmt w:val="bullet"/>
      <w:lvlText w:val="•"/>
      <w:lvlJc w:val="left"/>
      <w:pPr>
        <w:ind w:left="1350" w:hanging="96"/>
      </w:pPr>
      <w:rPr>
        <w:rFonts w:hint="default"/>
        <w:lang w:val="en-US" w:eastAsia="en-US" w:bidi="ar-SA"/>
      </w:rPr>
    </w:lvl>
    <w:lvl w:ilvl="5" w:tplc="D2047A22">
      <w:numFmt w:val="bullet"/>
      <w:lvlText w:val="•"/>
      <w:lvlJc w:val="left"/>
      <w:pPr>
        <w:ind w:left="1663" w:hanging="96"/>
      </w:pPr>
      <w:rPr>
        <w:rFonts w:hint="default"/>
        <w:lang w:val="en-US" w:eastAsia="en-US" w:bidi="ar-SA"/>
      </w:rPr>
    </w:lvl>
    <w:lvl w:ilvl="6" w:tplc="DEE6C332">
      <w:numFmt w:val="bullet"/>
      <w:lvlText w:val="•"/>
      <w:lvlJc w:val="left"/>
      <w:pPr>
        <w:ind w:left="1975" w:hanging="96"/>
      </w:pPr>
      <w:rPr>
        <w:rFonts w:hint="default"/>
        <w:lang w:val="en-US" w:eastAsia="en-US" w:bidi="ar-SA"/>
      </w:rPr>
    </w:lvl>
    <w:lvl w:ilvl="7" w:tplc="CC542AEE">
      <w:numFmt w:val="bullet"/>
      <w:lvlText w:val="•"/>
      <w:lvlJc w:val="left"/>
      <w:pPr>
        <w:ind w:left="2288" w:hanging="96"/>
      </w:pPr>
      <w:rPr>
        <w:rFonts w:hint="default"/>
        <w:lang w:val="en-US" w:eastAsia="en-US" w:bidi="ar-SA"/>
      </w:rPr>
    </w:lvl>
    <w:lvl w:ilvl="8" w:tplc="383492BC">
      <w:numFmt w:val="bullet"/>
      <w:lvlText w:val="•"/>
      <w:lvlJc w:val="left"/>
      <w:pPr>
        <w:ind w:left="2600" w:hanging="96"/>
      </w:pPr>
      <w:rPr>
        <w:rFonts w:hint="default"/>
        <w:lang w:val="en-US" w:eastAsia="en-US" w:bidi="ar-SA"/>
      </w:rPr>
    </w:lvl>
  </w:abstractNum>
  <w:abstractNum w:abstractNumId="170" w15:restartNumberingAfterBreak="0">
    <w:nsid w:val="61F30230"/>
    <w:multiLevelType w:val="multilevel"/>
    <w:tmpl w:val="3CDAF74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1" w15:restartNumberingAfterBreak="0">
    <w:nsid w:val="626C0C9E"/>
    <w:multiLevelType w:val="multilevel"/>
    <w:tmpl w:val="61F462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5454799"/>
    <w:multiLevelType w:val="multilevel"/>
    <w:tmpl w:val="0F94DC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56105CE"/>
    <w:multiLevelType w:val="hybridMultilevel"/>
    <w:tmpl w:val="DC2C30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4" w15:restartNumberingAfterBreak="0">
    <w:nsid w:val="658E38DD"/>
    <w:multiLevelType w:val="multilevel"/>
    <w:tmpl w:val="4C888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5" w15:restartNumberingAfterBreak="0">
    <w:nsid w:val="664E149D"/>
    <w:multiLevelType w:val="multilevel"/>
    <w:tmpl w:val="FE4A01C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6" w15:restartNumberingAfterBreak="0">
    <w:nsid w:val="67916D27"/>
    <w:multiLevelType w:val="hybridMultilevel"/>
    <w:tmpl w:val="6B96DC1E"/>
    <w:lvl w:ilvl="0" w:tplc="2728AA1A">
      <w:numFmt w:val="bullet"/>
      <w:lvlText w:val="•"/>
      <w:lvlJc w:val="left"/>
      <w:pPr>
        <w:ind w:left="323" w:hanging="240"/>
      </w:pPr>
      <w:rPr>
        <w:rFonts w:hint="default" w:ascii="Trebuchet MS" w:hAnsi="Trebuchet MS" w:eastAsia="Trebuchet MS" w:cs="Trebuchet MS"/>
        <w:b w:val="0"/>
        <w:bCs w:val="0"/>
        <w:i w:val="0"/>
        <w:iCs w:val="0"/>
        <w:spacing w:val="0"/>
        <w:w w:val="66"/>
        <w:sz w:val="24"/>
        <w:szCs w:val="24"/>
        <w:lang w:val="en-US" w:eastAsia="en-US" w:bidi="ar-SA"/>
      </w:rPr>
    </w:lvl>
    <w:lvl w:ilvl="1" w:tplc="3F181044">
      <w:numFmt w:val="bullet"/>
      <w:lvlText w:val="•"/>
      <w:lvlJc w:val="left"/>
      <w:pPr>
        <w:ind w:left="970" w:hanging="240"/>
      </w:pPr>
      <w:rPr>
        <w:rFonts w:hint="default"/>
        <w:lang w:val="en-US" w:eastAsia="en-US" w:bidi="ar-SA"/>
      </w:rPr>
    </w:lvl>
    <w:lvl w:ilvl="2" w:tplc="508EEBC0">
      <w:numFmt w:val="bullet"/>
      <w:lvlText w:val="•"/>
      <w:lvlJc w:val="left"/>
      <w:pPr>
        <w:ind w:left="1620" w:hanging="240"/>
      </w:pPr>
      <w:rPr>
        <w:rFonts w:hint="default"/>
        <w:lang w:val="en-US" w:eastAsia="en-US" w:bidi="ar-SA"/>
      </w:rPr>
    </w:lvl>
    <w:lvl w:ilvl="3" w:tplc="A6E41BC4">
      <w:numFmt w:val="bullet"/>
      <w:lvlText w:val="•"/>
      <w:lvlJc w:val="left"/>
      <w:pPr>
        <w:ind w:left="2270" w:hanging="240"/>
      </w:pPr>
      <w:rPr>
        <w:rFonts w:hint="default"/>
        <w:lang w:val="en-US" w:eastAsia="en-US" w:bidi="ar-SA"/>
      </w:rPr>
    </w:lvl>
    <w:lvl w:ilvl="4" w:tplc="71F05DFE">
      <w:numFmt w:val="bullet"/>
      <w:lvlText w:val="•"/>
      <w:lvlJc w:val="left"/>
      <w:pPr>
        <w:ind w:left="2920" w:hanging="240"/>
      </w:pPr>
      <w:rPr>
        <w:rFonts w:hint="default"/>
        <w:lang w:val="en-US" w:eastAsia="en-US" w:bidi="ar-SA"/>
      </w:rPr>
    </w:lvl>
    <w:lvl w:ilvl="5" w:tplc="3B521B0E">
      <w:numFmt w:val="bullet"/>
      <w:lvlText w:val="•"/>
      <w:lvlJc w:val="left"/>
      <w:pPr>
        <w:ind w:left="3570" w:hanging="240"/>
      </w:pPr>
      <w:rPr>
        <w:rFonts w:hint="default"/>
        <w:lang w:val="en-US" w:eastAsia="en-US" w:bidi="ar-SA"/>
      </w:rPr>
    </w:lvl>
    <w:lvl w:ilvl="6" w:tplc="32F41E52">
      <w:numFmt w:val="bullet"/>
      <w:lvlText w:val="•"/>
      <w:lvlJc w:val="left"/>
      <w:pPr>
        <w:ind w:left="4220" w:hanging="240"/>
      </w:pPr>
      <w:rPr>
        <w:rFonts w:hint="default"/>
        <w:lang w:val="en-US" w:eastAsia="en-US" w:bidi="ar-SA"/>
      </w:rPr>
    </w:lvl>
    <w:lvl w:ilvl="7" w:tplc="B3E63356">
      <w:numFmt w:val="bullet"/>
      <w:lvlText w:val="•"/>
      <w:lvlJc w:val="left"/>
      <w:pPr>
        <w:ind w:left="4870" w:hanging="240"/>
      </w:pPr>
      <w:rPr>
        <w:rFonts w:hint="default"/>
        <w:lang w:val="en-US" w:eastAsia="en-US" w:bidi="ar-SA"/>
      </w:rPr>
    </w:lvl>
    <w:lvl w:ilvl="8" w:tplc="CC70960E">
      <w:numFmt w:val="bullet"/>
      <w:lvlText w:val="•"/>
      <w:lvlJc w:val="left"/>
      <w:pPr>
        <w:ind w:left="5520" w:hanging="240"/>
      </w:pPr>
      <w:rPr>
        <w:rFonts w:hint="default"/>
        <w:lang w:val="en-US" w:eastAsia="en-US" w:bidi="ar-SA"/>
      </w:rPr>
    </w:lvl>
  </w:abstractNum>
  <w:abstractNum w:abstractNumId="177" w15:restartNumberingAfterBreak="0">
    <w:nsid w:val="67D5213B"/>
    <w:multiLevelType w:val="hybridMultilevel"/>
    <w:tmpl w:val="FA56676E"/>
    <w:lvl w:ilvl="0" w:tplc="3C829418">
      <w:start w:val="1"/>
      <w:numFmt w:val="decimal"/>
      <w:lvlText w:val="%1."/>
      <w:lvlJc w:val="left"/>
      <w:pPr>
        <w:ind w:left="443" w:hanging="360"/>
      </w:pPr>
      <w:rPr>
        <w:rFonts w:hint="default" w:ascii="Trebuchet MS" w:hAnsi="Trebuchet MS" w:eastAsia="Trebuchet MS" w:cs="Trebuchet MS"/>
        <w:b w:val="0"/>
        <w:bCs w:val="0"/>
        <w:i w:val="0"/>
        <w:iCs w:val="0"/>
        <w:spacing w:val="0"/>
        <w:w w:val="93"/>
        <w:sz w:val="20"/>
        <w:szCs w:val="20"/>
        <w:lang w:val="en-US" w:eastAsia="en-US" w:bidi="ar-SA"/>
      </w:rPr>
    </w:lvl>
    <w:lvl w:ilvl="1" w:tplc="038EC6A8">
      <w:numFmt w:val="bullet"/>
      <w:lvlText w:val="•"/>
      <w:lvlJc w:val="left"/>
      <w:pPr>
        <w:ind w:left="1078" w:hanging="360"/>
      </w:pPr>
      <w:rPr>
        <w:rFonts w:hint="default"/>
        <w:lang w:val="en-US" w:eastAsia="en-US" w:bidi="ar-SA"/>
      </w:rPr>
    </w:lvl>
    <w:lvl w:ilvl="2" w:tplc="CDE43728">
      <w:numFmt w:val="bullet"/>
      <w:lvlText w:val="•"/>
      <w:lvlJc w:val="left"/>
      <w:pPr>
        <w:ind w:left="1716" w:hanging="360"/>
      </w:pPr>
      <w:rPr>
        <w:rFonts w:hint="default"/>
        <w:lang w:val="en-US" w:eastAsia="en-US" w:bidi="ar-SA"/>
      </w:rPr>
    </w:lvl>
    <w:lvl w:ilvl="3" w:tplc="8AA21312">
      <w:numFmt w:val="bullet"/>
      <w:lvlText w:val="•"/>
      <w:lvlJc w:val="left"/>
      <w:pPr>
        <w:ind w:left="2354" w:hanging="360"/>
      </w:pPr>
      <w:rPr>
        <w:rFonts w:hint="default"/>
        <w:lang w:val="en-US" w:eastAsia="en-US" w:bidi="ar-SA"/>
      </w:rPr>
    </w:lvl>
    <w:lvl w:ilvl="4" w:tplc="F4A2859E">
      <w:numFmt w:val="bullet"/>
      <w:lvlText w:val="•"/>
      <w:lvlJc w:val="left"/>
      <w:pPr>
        <w:ind w:left="2992" w:hanging="360"/>
      </w:pPr>
      <w:rPr>
        <w:rFonts w:hint="default"/>
        <w:lang w:val="en-US" w:eastAsia="en-US" w:bidi="ar-SA"/>
      </w:rPr>
    </w:lvl>
    <w:lvl w:ilvl="5" w:tplc="9EC80990">
      <w:numFmt w:val="bullet"/>
      <w:lvlText w:val="•"/>
      <w:lvlJc w:val="left"/>
      <w:pPr>
        <w:ind w:left="3630" w:hanging="360"/>
      </w:pPr>
      <w:rPr>
        <w:rFonts w:hint="default"/>
        <w:lang w:val="en-US" w:eastAsia="en-US" w:bidi="ar-SA"/>
      </w:rPr>
    </w:lvl>
    <w:lvl w:ilvl="6" w:tplc="4C665574">
      <w:numFmt w:val="bullet"/>
      <w:lvlText w:val="•"/>
      <w:lvlJc w:val="left"/>
      <w:pPr>
        <w:ind w:left="4268" w:hanging="360"/>
      </w:pPr>
      <w:rPr>
        <w:rFonts w:hint="default"/>
        <w:lang w:val="en-US" w:eastAsia="en-US" w:bidi="ar-SA"/>
      </w:rPr>
    </w:lvl>
    <w:lvl w:ilvl="7" w:tplc="D3E82D18">
      <w:numFmt w:val="bullet"/>
      <w:lvlText w:val="•"/>
      <w:lvlJc w:val="left"/>
      <w:pPr>
        <w:ind w:left="4906" w:hanging="360"/>
      </w:pPr>
      <w:rPr>
        <w:rFonts w:hint="default"/>
        <w:lang w:val="en-US" w:eastAsia="en-US" w:bidi="ar-SA"/>
      </w:rPr>
    </w:lvl>
    <w:lvl w:ilvl="8" w:tplc="77EE7880">
      <w:numFmt w:val="bullet"/>
      <w:lvlText w:val="•"/>
      <w:lvlJc w:val="left"/>
      <w:pPr>
        <w:ind w:left="5544" w:hanging="360"/>
      </w:pPr>
      <w:rPr>
        <w:rFonts w:hint="default"/>
        <w:lang w:val="en-US" w:eastAsia="en-US" w:bidi="ar-SA"/>
      </w:rPr>
    </w:lvl>
  </w:abstractNum>
  <w:abstractNum w:abstractNumId="178" w15:restartNumberingAfterBreak="0">
    <w:nsid w:val="68013E45"/>
    <w:multiLevelType w:val="multilevel"/>
    <w:tmpl w:val="531245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8537F5C"/>
    <w:multiLevelType w:val="hybridMultilevel"/>
    <w:tmpl w:val="7AAC94A8"/>
    <w:lvl w:ilvl="0" w:tplc="638A18C2">
      <w:numFmt w:val="bullet"/>
      <w:lvlText w:val="-"/>
      <w:lvlJc w:val="left"/>
      <w:pPr>
        <w:ind w:left="107" w:hanging="96"/>
      </w:pPr>
      <w:rPr>
        <w:rFonts w:hint="default" w:ascii="Calibri" w:hAnsi="Calibri" w:eastAsia="Calibri" w:cs="Calibri"/>
        <w:b w:val="0"/>
        <w:bCs w:val="0"/>
        <w:i w:val="0"/>
        <w:iCs w:val="0"/>
        <w:spacing w:val="0"/>
        <w:w w:val="100"/>
        <w:sz w:val="18"/>
        <w:szCs w:val="18"/>
        <w:lang w:val="en-US" w:eastAsia="en-US" w:bidi="ar-SA"/>
      </w:rPr>
    </w:lvl>
    <w:lvl w:ilvl="1" w:tplc="23B89B80">
      <w:numFmt w:val="bullet"/>
      <w:lvlText w:val="•"/>
      <w:lvlJc w:val="left"/>
      <w:pPr>
        <w:ind w:left="505" w:hanging="96"/>
      </w:pPr>
      <w:rPr>
        <w:rFonts w:hint="default"/>
        <w:lang w:val="en-US" w:eastAsia="en-US" w:bidi="ar-SA"/>
      </w:rPr>
    </w:lvl>
    <w:lvl w:ilvl="2" w:tplc="F41EAB8A">
      <w:numFmt w:val="bullet"/>
      <w:lvlText w:val="•"/>
      <w:lvlJc w:val="left"/>
      <w:pPr>
        <w:ind w:left="910" w:hanging="96"/>
      </w:pPr>
      <w:rPr>
        <w:rFonts w:hint="default"/>
        <w:lang w:val="en-US" w:eastAsia="en-US" w:bidi="ar-SA"/>
      </w:rPr>
    </w:lvl>
    <w:lvl w:ilvl="3" w:tplc="7EE0D5AE">
      <w:numFmt w:val="bullet"/>
      <w:lvlText w:val="•"/>
      <w:lvlJc w:val="left"/>
      <w:pPr>
        <w:ind w:left="1315" w:hanging="96"/>
      </w:pPr>
      <w:rPr>
        <w:rFonts w:hint="default"/>
        <w:lang w:val="en-US" w:eastAsia="en-US" w:bidi="ar-SA"/>
      </w:rPr>
    </w:lvl>
    <w:lvl w:ilvl="4" w:tplc="01847802">
      <w:numFmt w:val="bullet"/>
      <w:lvlText w:val="•"/>
      <w:lvlJc w:val="left"/>
      <w:pPr>
        <w:ind w:left="1720" w:hanging="96"/>
      </w:pPr>
      <w:rPr>
        <w:rFonts w:hint="default"/>
        <w:lang w:val="en-US" w:eastAsia="en-US" w:bidi="ar-SA"/>
      </w:rPr>
    </w:lvl>
    <w:lvl w:ilvl="5" w:tplc="600870B4">
      <w:numFmt w:val="bullet"/>
      <w:lvlText w:val="•"/>
      <w:lvlJc w:val="left"/>
      <w:pPr>
        <w:ind w:left="2125" w:hanging="96"/>
      </w:pPr>
      <w:rPr>
        <w:rFonts w:hint="default"/>
        <w:lang w:val="en-US" w:eastAsia="en-US" w:bidi="ar-SA"/>
      </w:rPr>
    </w:lvl>
    <w:lvl w:ilvl="6" w:tplc="07A0E5A2">
      <w:numFmt w:val="bullet"/>
      <w:lvlText w:val="•"/>
      <w:lvlJc w:val="left"/>
      <w:pPr>
        <w:ind w:left="2530" w:hanging="96"/>
      </w:pPr>
      <w:rPr>
        <w:rFonts w:hint="default"/>
        <w:lang w:val="en-US" w:eastAsia="en-US" w:bidi="ar-SA"/>
      </w:rPr>
    </w:lvl>
    <w:lvl w:ilvl="7" w:tplc="F86E4590">
      <w:numFmt w:val="bullet"/>
      <w:lvlText w:val="•"/>
      <w:lvlJc w:val="left"/>
      <w:pPr>
        <w:ind w:left="2935" w:hanging="96"/>
      </w:pPr>
      <w:rPr>
        <w:rFonts w:hint="default"/>
        <w:lang w:val="en-US" w:eastAsia="en-US" w:bidi="ar-SA"/>
      </w:rPr>
    </w:lvl>
    <w:lvl w:ilvl="8" w:tplc="FBC0928C">
      <w:numFmt w:val="bullet"/>
      <w:lvlText w:val="•"/>
      <w:lvlJc w:val="left"/>
      <w:pPr>
        <w:ind w:left="3340" w:hanging="96"/>
      </w:pPr>
      <w:rPr>
        <w:rFonts w:hint="default"/>
        <w:lang w:val="en-US" w:eastAsia="en-US" w:bidi="ar-SA"/>
      </w:rPr>
    </w:lvl>
  </w:abstractNum>
  <w:abstractNum w:abstractNumId="180" w15:restartNumberingAfterBreak="0">
    <w:nsid w:val="68677C80"/>
    <w:multiLevelType w:val="multilevel"/>
    <w:tmpl w:val="41C220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9D439C6"/>
    <w:multiLevelType w:val="multilevel"/>
    <w:tmpl w:val="2B62D9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2" w15:restartNumberingAfterBreak="0">
    <w:nsid w:val="69D56CA4"/>
    <w:multiLevelType w:val="multilevel"/>
    <w:tmpl w:val="55562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3" w15:restartNumberingAfterBreak="0">
    <w:nsid w:val="6AD25256"/>
    <w:multiLevelType w:val="hybridMultilevel"/>
    <w:tmpl w:val="37F2B342"/>
    <w:lvl w:ilvl="0" w:tplc="80CA24B0">
      <w:numFmt w:val="bullet"/>
      <w:lvlText w:val="•"/>
      <w:lvlJc w:val="left"/>
      <w:pPr>
        <w:ind w:left="263" w:hanging="180"/>
      </w:pPr>
      <w:rPr>
        <w:rFonts w:hint="default" w:ascii="Trebuchet MS" w:hAnsi="Trebuchet MS" w:eastAsia="Trebuchet MS" w:cs="Trebuchet MS"/>
        <w:b w:val="0"/>
        <w:bCs w:val="0"/>
        <w:i w:val="0"/>
        <w:iCs w:val="0"/>
        <w:spacing w:val="0"/>
        <w:w w:val="66"/>
        <w:sz w:val="22"/>
        <w:szCs w:val="22"/>
        <w:lang w:val="en-US" w:eastAsia="en-US" w:bidi="ar-SA"/>
      </w:rPr>
    </w:lvl>
    <w:lvl w:ilvl="1" w:tplc="E15AC3BC">
      <w:numFmt w:val="bullet"/>
      <w:lvlText w:val="•"/>
      <w:lvlJc w:val="left"/>
      <w:pPr>
        <w:ind w:left="916" w:hanging="180"/>
      </w:pPr>
      <w:rPr>
        <w:rFonts w:hint="default"/>
        <w:lang w:val="en-US" w:eastAsia="en-US" w:bidi="ar-SA"/>
      </w:rPr>
    </w:lvl>
    <w:lvl w:ilvl="2" w:tplc="A6EC4F90">
      <w:numFmt w:val="bullet"/>
      <w:lvlText w:val="•"/>
      <w:lvlJc w:val="left"/>
      <w:pPr>
        <w:ind w:left="1572" w:hanging="180"/>
      </w:pPr>
      <w:rPr>
        <w:rFonts w:hint="default"/>
        <w:lang w:val="en-US" w:eastAsia="en-US" w:bidi="ar-SA"/>
      </w:rPr>
    </w:lvl>
    <w:lvl w:ilvl="3" w:tplc="C3B0E426">
      <w:numFmt w:val="bullet"/>
      <w:lvlText w:val="•"/>
      <w:lvlJc w:val="left"/>
      <w:pPr>
        <w:ind w:left="2228" w:hanging="180"/>
      </w:pPr>
      <w:rPr>
        <w:rFonts w:hint="default"/>
        <w:lang w:val="en-US" w:eastAsia="en-US" w:bidi="ar-SA"/>
      </w:rPr>
    </w:lvl>
    <w:lvl w:ilvl="4" w:tplc="4A40E9BC">
      <w:numFmt w:val="bullet"/>
      <w:lvlText w:val="•"/>
      <w:lvlJc w:val="left"/>
      <w:pPr>
        <w:ind w:left="2884" w:hanging="180"/>
      </w:pPr>
      <w:rPr>
        <w:rFonts w:hint="default"/>
        <w:lang w:val="en-US" w:eastAsia="en-US" w:bidi="ar-SA"/>
      </w:rPr>
    </w:lvl>
    <w:lvl w:ilvl="5" w:tplc="87229CAE">
      <w:numFmt w:val="bullet"/>
      <w:lvlText w:val="•"/>
      <w:lvlJc w:val="left"/>
      <w:pPr>
        <w:ind w:left="3540" w:hanging="180"/>
      </w:pPr>
      <w:rPr>
        <w:rFonts w:hint="default"/>
        <w:lang w:val="en-US" w:eastAsia="en-US" w:bidi="ar-SA"/>
      </w:rPr>
    </w:lvl>
    <w:lvl w:ilvl="6" w:tplc="5194EB86">
      <w:numFmt w:val="bullet"/>
      <w:lvlText w:val="•"/>
      <w:lvlJc w:val="left"/>
      <w:pPr>
        <w:ind w:left="4196" w:hanging="180"/>
      </w:pPr>
      <w:rPr>
        <w:rFonts w:hint="default"/>
        <w:lang w:val="en-US" w:eastAsia="en-US" w:bidi="ar-SA"/>
      </w:rPr>
    </w:lvl>
    <w:lvl w:ilvl="7" w:tplc="27181C2E">
      <w:numFmt w:val="bullet"/>
      <w:lvlText w:val="•"/>
      <w:lvlJc w:val="left"/>
      <w:pPr>
        <w:ind w:left="4852" w:hanging="180"/>
      </w:pPr>
      <w:rPr>
        <w:rFonts w:hint="default"/>
        <w:lang w:val="en-US" w:eastAsia="en-US" w:bidi="ar-SA"/>
      </w:rPr>
    </w:lvl>
    <w:lvl w:ilvl="8" w:tplc="59FED536">
      <w:numFmt w:val="bullet"/>
      <w:lvlText w:val="•"/>
      <w:lvlJc w:val="left"/>
      <w:pPr>
        <w:ind w:left="5508" w:hanging="180"/>
      </w:pPr>
      <w:rPr>
        <w:rFonts w:hint="default"/>
        <w:lang w:val="en-US" w:eastAsia="en-US" w:bidi="ar-SA"/>
      </w:rPr>
    </w:lvl>
  </w:abstractNum>
  <w:abstractNum w:abstractNumId="184" w15:restartNumberingAfterBreak="0">
    <w:nsid w:val="6BC9566E"/>
    <w:multiLevelType w:val="hybridMultilevel"/>
    <w:tmpl w:val="E7487564"/>
    <w:lvl w:ilvl="0" w:tplc="FE50D792">
      <w:numFmt w:val="bullet"/>
      <w:lvlText w:val="-"/>
      <w:lvlJc w:val="left"/>
      <w:pPr>
        <w:ind w:left="107" w:hanging="96"/>
      </w:pPr>
      <w:rPr>
        <w:rFonts w:hint="default" w:ascii="Calibri" w:hAnsi="Calibri" w:eastAsia="Calibri" w:cs="Calibri"/>
        <w:b w:val="0"/>
        <w:bCs w:val="0"/>
        <w:i w:val="0"/>
        <w:iCs w:val="0"/>
        <w:spacing w:val="0"/>
        <w:w w:val="100"/>
        <w:sz w:val="18"/>
        <w:szCs w:val="18"/>
        <w:lang w:val="en-US" w:eastAsia="en-US" w:bidi="ar-SA"/>
      </w:rPr>
    </w:lvl>
    <w:lvl w:ilvl="1" w:tplc="97B47F94">
      <w:numFmt w:val="bullet"/>
      <w:lvlText w:val="•"/>
      <w:lvlJc w:val="left"/>
      <w:pPr>
        <w:ind w:left="412" w:hanging="96"/>
      </w:pPr>
      <w:rPr>
        <w:rFonts w:hint="default"/>
        <w:lang w:val="en-US" w:eastAsia="en-US" w:bidi="ar-SA"/>
      </w:rPr>
    </w:lvl>
    <w:lvl w:ilvl="2" w:tplc="D6A66082">
      <w:numFmt w:val="bullet"/>
      <w:lvlText w:val="•"/>
      <w:lvlJc w:val="left"/>
      <w:pPr>
        <w:ind w:left="725" w:hanging="96"/>
      </w:pPr>
      <w:rPr>
        <w:rFonts w:hint="default"/>
        <w:lang w:val="en-US" w:eastAsia="en-US" w:bidi="ar-SA"/>
      </w:rPr>
    </w:lvl>
    <w:lvl w:ilvl="3" w:tplc="C8B68B42">
      <w:numFmt w:val="bullet"/>
      <w:lvlText w:val="•"/>
      <w:lvlJc w:val="left"/>
      <w:pPr>
        <w:ind w:left="1037" w:hanging="96"/>
      </w:pPr>
      <w:rPr>
        <w:rFonts w:hint="default"/>
        <w:lang w:val="en-US" w:eastAsia="en-US" w:bidi="ar-SA"/>
      </w:rPr>
    </w:lvl>
    <w:lvl w:ilvl="4" w:tplc="0966DBDA">
      <w:numFmt w:val="bullet"/>
      <w:lvlText w:val="•"/>
      <w:lvlJc w:val="left"/>
      <w:pPr>
        <w:ind w:left="1350" w:hanging="96"/>
      </w:pPr>
      <w:rPr>
        <w:rFonts w:hint="default"/>
        <w:lang w:val="en-US" w:eastAsia="en-US" w:bidi="ar-SA"/>
      </w:rPr>
    </w:lvl>
    <w:lvl w:ilvl="5" w:tplc="B8CCF96E">
      <w:numFmt w:val="bullet"/>
      <w:lvlText w:val="•"/>
      <w:lvlJc w:val="left"/>
      <w:pPr>
        <w:ind w:left="1663" w:hanging="96"/>
      </w:pPr>
      <w:rPr>
        <w:rFonts w:hint="default"/>
        <w:lang w:val="en-US" w:eastAsia="en-US" w:bidi="ar-SA"/>
      </w:rPr>
    </w:lvl>
    <w:lvl w:ilvl="6" w:tplc="A34E533E">
      <w:numFmt w:val="bullet"/>
      <w:lvlText w:val="•"/>
      <w:lvlJc w:val="left"/>
      <w:pPr>
        <w:ind w:left="1975" w:hanging="96"/>
      </w:pPr>
      <w:rPr>
        <w:rFonts w:hint="default"/>
        <w:lang w:val="en-US" w:eastAsia="en-US" w:bidi="ar-SA"/>
      </w:rPr>
    </w:lvl>
    <w:lvl w:ilvl="7" w:tplc="095A4356">
      <w:numFmt w:val="bullet"/>
      <w:lvlText w:val="•"/>
      <w:lvlJc w:val="left"/>
      <w:pPr>
        <w:ind w:left="2288" w:hanging="96"/>
      </w:pPr>
      <w:rPr>
        <w:rFonts w:hint="default"/>
        <w:lang w:val="en-US" w:eastAsia="en-US" w:bidi="ar-SA"/>
      </w:rPr>
    </w:lvl>
    <w:lvl w:ilvl="8" w:tplc="9B8A928A">
      <w:numFmt w:val="bullet"/>
      <w:lvlText w:val="•"/>
      <w:lvlJc w:val="left"/>
      <w:pPr>
        <w:ind w:left="2600" w:hanging="96"/>
      </w:pPr>
      <w:rPr>
        <w:rFonts w:hint="default"/>
        <w:lang w:val="en-US" w:eastAsia="en-US" w:bidi="ar-SA"/>
      </w:rPr>
    </w:lvl>
  </w:abstractNum>
  <w:abstractNum w:abstractNumId="185" w15:restartNumberingAfterBreak="0">
    <w:nsid w:val="6BF01995"/>
    <w:multiLevelType w:val="hybridMultilevel"/>
    <w:tmpl w:val="2EB89F34"/>
    <w:lvl w:ilvl="0" w:tplc="371444A4">
      <w:start w:val="3"/>
      <w:numFmt w:val="decimal"/>
      <w:lvlText w:val="%1."/>
      <w:lvlJc w:val="left"/>
      <w:pPr>
        <w:ind w:left="107" w:hanging="219"/>
      </w:pPr>
      <w:rPr>
        <w:rFonts w:hint="default" w:ascii="Calibri" w:hAnsi="Calibri" w:eastAsia="Calibri" w:cs="Calibri"/>
        <w:b w:val="0"/>
        <w:bCs w:val="0"/>
        <w:i w:val="0"/>
        <w:iCs w:val="0"/>
        <w:spacing w:val="-1"/>
        <w:w w:val="100"/>
        <w:sz w:val="18"/>
        <w:szCs w:val="18"/>
        <w:lang w:val="en-US" w:eastAsia="en-US" w:bidi="ar-SA"/>
      </w:rPr>
    </w:lvl>
    <w:lvl w:ilvl="1" w:tplc="A58C8C10">
      <w:numFmt w:val="bullet"/>
      <w:lvlText w:val="•"/>
      <w:lvlJc w:val="left"/>
      <w:pPr>
        <w:ind w:left="412" w:hanging="219"/>
      </w:pPr>
      <w:rPr>
        <w:rFonts w:hint="default"/>
        <w:lang w:val="en-US" w:eastAsia="en-US" w:bidi="ar-SA"/>
      </w:rPr>
    </w:lvl>
    <w:lvl w:ilvl="2" w:tplc="D5A6CE9C">
      <w:numFmt w:val="bullet"/>
      <w:lvlText w:val="•"/>
      <w:lvlJc w:val="left"/>
      <w:pPr>
        <w:ind w:left="725" w:hanging="219"/>
      </w:pPr>
      <w:rPr>
        <w:rFonts w:hint="default"/>
        <w:lang w:val="en-US" w:eastAsia="en-US" w:bidi="ar-SA"/>
      </w:rPr>
    </w:lvl>
    <w:lvl w:ilvl="3" w:tplc="EC10BCCE">
      <w:numFmt w:val="bullet"/>
      <w:lvlText w:val="•"/>
      <w:lvlJc w:val="left"/>
      <w:pPr>
        <w:ind w:left="1037" w:hanging="219"/>
      </w:pPr>
      <w:rPr>
        <w:rFonts w:hint="default"/>
        <w:lang w:val="en-US" w:eastAsia="en-US" w:bidi="ar-SA"/>
      </w:rPr>
    </w:lvl>
    <w:lvl w:ilvl="4" w:tplc="E376E5F2">
      <w:numFmt w:val="bullet"/>
      <w:lvlText w:val="•"/>
      <w:lvlJc w:val="left"/>
      <w:pPr>
        <w:ind w:left="1350" w:hanging="219"/>
      </w:pPr>
      <w:rPr>
        <w:rFonts w:hint="default"/>
        <w:lang w:val="en-US" w:eastAsia="en-US" w:bidi="ar-SA"/>
      </w:rPr>
    </w:lvl>
    <w:lvl w:ilvl="5" w:tplc="3580E47E">
      <w:numFmt w:val="bullet"/>
      <w:lvlText w:val="•"/>
      <w:lvlJc w:val="left"/>
      <w:pPr>
        <w:ind w:left="1663" w:hanging="219"/>
      </w:pPr>
      <w:rPr>
        <w:rFonts w:hint="default"/>
        <w:lang w:val="en-US" w:eastAsia="en-US" w:bidi="ar-SA"/>
      </w:rPr>
    </w:lvl>
    <w:lvl w:ilvl="6" w:tplc="4858C92A">
      <w:numFmt w:val="bullet"/>
      <w:lvlText w:val="•"/>
      <w:lvlJc w:val="left"/>
      <w:pPr>
        <w:ind w:left="1975" w:hanging="219"/>
      </w:pPr>
      <w:rPr>
        <w:rFonts w:hint="default"/>
        <w:lang w:val="en-US" w:eastAsia="en-US" w:bidi="ar-SA"/>
      </w:rPr>
    </w:lvl>
    <w:lvl w:ilvl="7" w:tplc="FB9C3C6C">
      <w:numFmt w:val="bullet"/>
      <w:lvlText w:val="•"/>
      <w:lvlJc w:val="left"/>
      <w:pPr>
        <w:ind w:left="2288" w:hanging="219"/>
      </w:pPr>
      <w:rPr>
        <w:rFonts w:hint="default"/>
        <w:lang w:val="en-US" w:eastAsia="en-US" w:bidi="ar-SA"/>
      </w:rPr>
    </w:lvl>
    <w:lvl w:ilvl="8" w:tplc="7116EE12">
      <w:numFmt w:val="bullet"/>
      <w:lvlText w:val="•"/>
      <w:lvlJc w:val="left"/>
      <w:pPr>
        <w:ind w:left="2600" w:hanging="219"/>
      </w:pPr>
      <w:rPr>
        <w:rFonts w:hint="default"/>
        <w:lang w:val="en-US" w:eastAsia="en-US" w:bidi="ar-SA"/>
      </w:rPr>
    </w:lvl>
  </w:abstractNum>
  <w:abstractNum w:abstractNumId="186" w15:restartNumberingAfterBreak="0">
    <w:nsid w:val="6C4A34BE"/>
    <w:multiLevelType w:val="hybridMultilevel"/>
    <w:tmpl w:val="47866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7" w15:restartNumberingAfterBreak="0">
    <w:nsid w:val="6C4B3C14"/>
    <w:multiLevelType w:val="multilevel"/>
    <w:tmpl w:val="F4D658F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8" w15:restartNumberingAfterBreak="0">
    <w:nsid w:val="6CDC13CA"/>
    <w:multiLevelType w:val="hybridMultilevel"/>
    <w:tmpl w:val="9D3204B6"/>
    <w:lvl w:ilvl="0" w:tplc="18E46CFC">
      <w:start w:val="1"/>
      <w:numFmt w:val="decimal"/>
      <w:lvlText w:val="%1."/>
      <w:lvlJc w:val="left"/>
      <w:pPr>
        <w:ind w:left="107" w:hanging="247"/>
      </w:pPr>
      <w:rPr>
        <w:rFonts w:hint="default" w:ascii="Calibri" w:hAnsi="Calibri" w:eastAsia="Calibri" w:cs="Calibri"/>
        <w:b w:val="0"/>
        <w:bCs w:val="0"/>
        <w:i w:val="0"/>
        <w:iCs w:val="0"/>
        <w:spacing w:val="-1"/>
        <w:w w:val="100"/>
        <w:sz w:val="18"/>
        <w:szCs w:val="18"/>
        <w:lang w:val="en-US" w:eastAsia="en-US" w:bidi="ar-SA"/>
      </w:rPr>
    </w:lvl>
    <w:lvl w:ilvl="1" w:tplc="7DC808A2">
      <w:numFmt w:val="bullet"/>
      <w:lvlText w:val="-"/>
      <w:lvlJc w:val="left"/>
      <w:pPr>
        <w:ind w:left="326" w:hanging="96"/>
      </w:pPr>
      <w:rPr>
        <w:rFonts w:hint="default" w:ascii="Calibri" w:hAnsi="Calibri" w:eastAsia="Calibri" w:cs="Calibri"/>
        <w:b w:val="0"/>
        <w:bCs w:val="0"/>
        <w:i w:val="0"/>
        <w:iCs w:val="0"/>
        <w:spacing w:val="0"/>
        <w:w w:val="100"/>
        <w:sz w:val="18"/>
        <w:szCs w:val="18"/>
        <w:lang w:val="en-US" w:eastAsia="en-US" w:bidi="ar-SA"/>
      </w:rPr>
    </w:lvl>
    <w:lvl w:ilvl="2" w:tplc="9C863E50">
      <w:numFmt w:val="bullet"/>
      <w:lvlText w:val="•"/>
      <w:lvlJc w:val="left"/>
      <w:pPr>
        <w:ind w:left="642" w:hanging="96"/>
      </w:pPr>
      <w:rPr>
        <w:rFonts w:hint="default"/>
        <w:lang w:val="en-US" w:eastAsia="en-US" w:bidi="ar-SA"/>
      </w:rPr>
    </w:lvl>
    <w:lvl w:ilvl="3" w:tplc="D5DAA286">
      <w:numFmt w:val="bullet"/>
      <w:lvlText w:val="•"/>
      <w:lvlJc w:val="left"/>
      <w:pPr>
        <w:ind w:left="965" w:hanging="96"/>
      </w:pPr>
      <w:rPr>
        <w:rFonts w:hint="default"/>
        <w:lang w:val="en-US" w:eastAsia="en-US" w:bidi="ar-SA"/>
      </w:rPr>
    </w:lvl>
    <w:lvl w:ilvl="4" w:tplc="5BE49948">
      <w:numFmt w:val="bullet"/>
      <w:lvlText w:val="•"/>
      <w:lvlJc w:val="left"/>
      <w:pPr>
        <w:ind w:left="1288" w:hanging="96"/>
      </w:pPr>
      <w:rPr>
        <w:rFonts w:hint="default"/>
        <w:lang w:val="en-US" w:eastAsia="en-US" w:bidi="ar-SA"/>
      </w:rPr>
    </w:lvl>
    <w:lvl w:ilvl="5" w:tplc="F60A6976">
      <w:numFmt w:val="bullet"/>
      <w:lvlText w:val="•"/>
      <w:lvlJc w:val="left"/>
      <w:pPr>
        <w:ind w:left="1611" w:hanging="96"/>
      </w:pPr>
      <w:rPr>
        <w:rFonts w:hint="default"/>
        <w:lang w:val="en-US" w:eastAsia="en-US" w:bidi="ar-SA"/>
      </w:rPr>
    </w:lvl>
    <w:lvl w:ilvl="6" w:tplc="348069FA">
      <w:numFmt w:val="bullet"/>
      <w:lvlText w:val="•"/>
      <w:lvlJc w:val="left"/>
      <w:pPr>
        <w:ind w:left="1934" w:hanging="96"/>
      </w:pPr>
      <w:rPr>
        <w:rFonts w:hint="default"/>
        <w:lang w:val="en-US" w:eastAsia="en-US" w:bidi="ar-SA"/>
      </w:rPr>
    </w:lvl>
    <w:lvl w:ilvl="7" w:tplc="FB9C538A">
      <w:numFmt w:val="bullet"/>
      <w:lvlText w:val="•"/>
      <w:lvlJc w:val="left"/>
      <w:pPr>
        <w:ind w:left="2257" w:hanging="96"/>
      </w:pPr>
      <w:rPr>
        <w:rFonts w:hint="default"/>
        <w:lang w:val="en-US" w:eastAsia="en-US" w:bidi="ar-SA"/>
      </w:rPr>
    </w:lvl>
    <w:lvl w:ilvl="8" w:tplc="6C1A9C6A">
      <w:numFmt w:val="bullet"/>
      <w:lvlText w:val="•"/>
      <w:lvlJc w:val="left"/>
      <w:pPr>
        <w:ind w:left="2580" w:hanging="96"/>
      </w:pPr>
      <w:rPr>
        <w:rFonts w:hint="default"/>
        <w:lang w:val="en-US" w:eastAsia="en-US" w:bidi="ar-SA"/>
      </w:rPr>
    </w:lvl>
  </w:abstractNum>
  <w:abstractNum w:abstractNumId="189" w15:restartNumberingAfterBreak="0">
    <w:nsid w:val="6E451A03"/>
    <w:multiLevelType w:val="hybridMultilevel"/>
    <w:tmpl w:val="1BCCBC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0" w15:restartNumberingAfterBreak="0">
    <w:nsid w:val="700B2B60"/>
    <w:multiLevelType w:val="multilevel"/>
    <w:tmpl w:val="7D56B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1" w15:restartNumberingAfterBreak="0">
    <w:nsid w:val="70B47C0C"/>
    <w:multiLevelType w:val="hybridMultilevel"/>
    <w:tmpl w:val="3D288D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2" w15:restartNumberingAfterBreak="0">
    <w:nsid w:val="713C6BAE"/>
    <w:multiLevelType w:val="hybridMultilevel"/>
    <w:tmpl w:val="75129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3" w15:restartNumberingAfterBreak="0">
    <w:nsid w:val="71785029"/>
    <w:multiLevelType w:val="multilevel"/>
    <w:tmpl w:val="D2801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4" w15:restartNumberingAfterBreak="0">
    <w:nsid w:val="71AA4C3F"/>
    <w:multiLevelType w:val="hybridMultilevel"/>
    <w:tmpl w:val="923CB376"/>
    <w:lvl w:ilvl="0" w:tplc="04080001">
      <w:start w:val="1"/>
      <w:numFmt w:val="bullet"/>
      <w:lvlText w:val=""/>
      <w:lvlJc w:val="left"/>
      <w:pPr>
        <w:ind w:left="1080" w:hanging="360"/>
      </w:pPr>
      <w:rPr>
        <w:rFonts w:hint="default" w:ascii="Symbol" w:hAnsi="Symbol"/>
      </w:rPr>
    </w:lvl>
    <w:lvl w:ilvl="1" w:tplc="04080003" w:tentative="1">
      <w:start w:val="1"/>
      <w:numFmt w:val="bullet"/>
      <w:lvlText w:val="o"/>
      <w:lvlJc w:val="left"/>
      <w:pPr>
        <w:ind w:left="1800" w:hanging="360"/>
      </w:pPr>
      <w:rPr>
        <w:rFonts w:hint="default" w:ascii="Courier New" w:hAnsi="Courier New" w:cs="Courier New"/>
      </w:rPr>
    </w:lvl>
    <w:lvl w:ilvl="2" w:tplc="04080005" w:tentative="1">
      <w:start w:val="1"/>
      <w:numFmt w:val="bullet"/>
      <w:lvlText w:val=""/>
      <w:lvlJc w:val="left"/>
      <w:pPr>
        <w:ind w:left="2520" w:hanging="360"/>
      </w:pPr>
      <w:rPr>
        <w:rFonts w:hint="default" w:ascii="Wingdings" w:hAnsi="Wingdings"/>
      </w:rPr>
    </w:lvl>
    <w:lvl w:ilvl="3" w:tplc="04080001" w:tentative="1">
      <w:start w:val="1"/>
      <w:numFmt w:val="bullet"/>
      <w:lvlText w:val=""/>
      <w:lvlJc w:val="left"/>
      <w:pPr>
        <w:ind w:left="3240" w:hanging="360"/>
      </w:pPr>
      <w:rPr>
        <w:rFonts w:hint="default" w:ascii="Symbol" w:hAnsi="Symbol"/>
      </w:rPr>
    </w:lvl>
    <w:lvl w:ilvl="4" w:tplc="04080003" w:tentative="1">
      <w:start w:val="1"/>
      <w:numFmt w:val="bullet"/>
      <w:lvlText w:val="o"/>
      <w:lvlJc w:val="left"/>
      <w:pPr>
        <w:ind w:left="3960" w:hanging="360"/>
      </w:pPr>
      <w:rPr>
        <w:rFonts w:hint="default" w:ascii="Courier New" w:hAnsi="Courier New" w:cs="Courier New"/>
      </w:rPr>
    </w:lvl>
    <w:lvl w:ilvl="5" w:tplc="04080005" w:tentative="1">
      <w:start w:val="1"/>
      <w:numFmt w:val="bullet"/>
      <w:lvlText w:val=""/>
      <w:lvlJc w:val="left"/>
      <w:pPr>
        <w:ind w:left="4680" w:hanging="360"/>
      </w:pPr>
      <w:rPr>
        <w:rFonts w:hint="default" w:ascii="Wingdings" w:hAnsi="Wingdings"/>
      </w:rPr>
    </w:lvl>
    <w:lvl w:ilvl="6" w:tplc="04080001" w:tentative="1">
      <w:start w:val="1"/>
      <w:numFmt w:val="bullet"/>
      <w:lvlText w:val=""/>
      <w:lvlJc w:val="left"/>
      <w:pPr>
        <w:ind w:left="5400" w:hanging="360"/>
      </w:pPr>
      <w:rPr>
        <w:rFonts w:hint="default" w:ascii="Symbol" w:hAnsi="Symbol"/>
      </w:rPr>
    </w:lvl>
    <w:lvl w:ilvl="7" w:tplc="04080003" w:tentative="1">
      <w:start w:val="1"/>
      <w:numFmt w:val="bullet"/>
      <w:lvlText w:val="o"/>
      <w:lvlJc w:val="left"/>
      <w:pPr>
        <w:ind w:left="6120" w:hanging="360"/>
      </w:pPr>
      <w:rPr>
        <w:rFonts w:hint="default" w:ascii="Courier New" w:hAnsi="Courier New" w:cs="Courier New"/>
      </w:rPr>
    </w:lvl>
    <w:lvl w:ilvl="8" w:tplc="04080005" w:tentative="1">
      <w:start w:val="1"/>
      <w:numFmt w:val="bullet"/>
      <w:lvlText w:val=""/>
      <w:lvlJc w:val="left"/>
      <w:pPr>
        <w:ind w:left="6840" w:hanging="360"/>
      </w:pPr>
      <w:rPr>
        <w:rFonts w:hint="default" w:ascii="Wingdings" w:hAnsi="Wingdings"/>
      </w:rPr>
    </w:lvl>
  </w:abstractNum>
  <w:abstractNum w:abstractNumId="195" w15:restartNumberingAfterBreak="0">
    <w:nsid w:val="71E776A3"/>
    <w:multiLevelType w:val="hybridMultilevel"/>
    <w:tmpl w:val="4198C4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6" w15:restartNumberingAfterBreak="0">
    <w:nsid w:val="71F47083"/>
    <w:multiLevelType w:val="hybridMultilevel"/>
    <w:tmpl w:val="460CCC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7" w15:restartNumberingAfterBreak="0">
    <w:nsid w:val="7261356F"/>
    <w:multiLevelType w:val="multilevel"/>
    <w:tmpl w:val="57DE3B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2BA1710"/>
    <w:multiLevelType w:val="hybridMultilevel"/>
    <w:tmpl w:val="CE0C3EC2"/>
    <w:lvl w:ilvl="0" w:tplc="FFE6BF8E">
      <w:start w:val="1"/>
      <w:numFmt w:val="lowerLetter"/>
      <w:lvlText w:val="%1)"/>
      <w:lvlJc w:val="left"/>
      <w:pPr>
        <w:ind w:left="443" w:hanging="360"/>
      </w:pPr>
      <w:rPr>
        <w:rFonts w:hint="default" w:ascii="Trebuchet MS" w:hAnsi="Trebuchet MS" w:eastAsia="Trebuchet MS" w:cs="Trebuchet MS"/>
        <w:b w:val="0"/>
        <w:bCs w:val="0"/>
        <w:i w:val="0"/>
        <w:iCs w:val="0"/>
        <w:spacing w:val="0"/>
        <w:w w:val="89"/>
        <w:sz w:val="20"/>
        <w:szCs w:val="20"/>
        <w:lang w:val="en-US" w:eastAsia="en-US" w:bidi="ar-SA"/>
      </w:rPr>
    </w:lvl>
    <w:lvl w:ilvl="1" w:tplc="39A616D2">
      <w:numFmt w:val="bullet"/>
      <w:lvlText w:val="•"/>
      <w:lvlJc w:val="left"/>
      <w:pPr>
        <w:ind w:left="1078" w:hanging="360"/>
      </w:pPr>
      <w:rPr>
        <w:rFonts w:hint="default"/>
        <w:lang w:val="en-US" w:eastAsia="en-US" w:bidi="ar-SA"/>
      </w:rPr>
    </w:lvl>
    <w:lvl w:ilvl="2" w:tplc="F9B07B84">
      <w:numFmt w:val="bullet"/>
      <w:lvlText w:val="•"/>
      <w:lvlJc w:val="left"/>
      <w:pPr>
        <w:ind w:left="1716" w:hanging="360"/>
      </w:pPr>
      <w:rPr>
        <w:rFonts w:hint="default"/>
        <w:lang w:val="en-US" w:eastAsia="en-US" w:bidi="ar-SA"/>
      </w:rPr>
    </w:lvl>
    <w:lvl w:ilvl="3" w:tplc="ED1A9F5E">
      <w:numFmt w:val="bullet"/>
      <w:lvlText w:val="•"/>
      <w:lvlJc w:val="left"/>
      <w:pPr>
        <w:ind w:left="2354" w:hanging="360"/>
      </w:pPr>
      <w:rPr>
        <w:rFonts w:hint="default"/>
        <w:lang w:val="en-US" w:eastAsia="en-US" w:bidi="ar-SA"/>
      </w:rPr>
    </w:lvl>
    <w:lvl w:ilvl="4" w:tplc="5BFC2D56">
      <w:numFmt w:val="bullet"/>
      <w:lvlText w:val="•"/>
      <w:lvlJc w:val="left"/>
      <w:pPr>
        <w:ind w:left="2992" w:hanging="360"/>
      </w:pPr>
      <w:rPr>
        <w:rFonts w:hint="default"/>
        <w:lang w:val="en-US" w:eastAsia="en-US" w:bidi="ar-SA"/>
      </w:rPr>
    </w:lvl>
    <w:lvl w:ilvl="5" w:tplc="C3C60FE0">
      <w:numFmt w:val="bullet"/>
      <w:lvlText w:val="•"/>
      <w:lvlJc w:val="left"/>
      <w:pPr>
        <w:ind w:left="3630" w:hanging="360"/>
      </w:pPr>
      <w:rPr>
        <w:rFonts w:hint="default"/>
        <w:lang w:val="en-US" w:eastAsia="en-US" w:bidi="ar-SA"/>
      </w:rPr>
    </w:lvl>
    <w:lvl w:ilvl="6" w:tplc="56186914">
      <w:numFmt w:val="bullet"/>
      <w:lvlText w:val="•"/>
      <w:lvlJc w:val="left"/>
      <w:pPr>
        <w:ind w:left="4268" w:hanging="360"/>
      </w:pPr>
      <w:rPr>
        <w:rFonts w:hint="default"/>
        <w:lang w:val="en-US" w:eastAsia="en-US" w:bidi="ar-SA"/>
      </w:rPr>
    </w:lvl>
    <w:lvl w:ilvl="7" w:tplc="8BC47BB4">
      <w:numFmt w:val="bullet"/>
      <w:lvlText w:val="•"/>
      <w:lvlJc w:val="left"/>
      <w:pPr>
        <w:ind w:left="4906" w:hanging="360"/>
      </w:pPr>
      <w:rPr>
        <w:rFonts w:hint="default"/>
        <w:lang w:val="en-US" w:eastAsia="en-US" w:bidi="ar-SA"/>
      </w:rPr>
    </w:lvl>
    <w:lvl w:ilvl="8" w:tplc="30745C52">
      <w:numFmt w:val="bullet"/>
      <w:lvlText w:val="•"/>
      <w:lvlJc w:val="left"/>
      <w:pPr>
        <w:ind w:left="5544" w:hanging="360"/>
      </w:pPr>
      <w:rPr>
        <w:rFonts w:hint="default"/>
        <w:lang w:val="en-US" w:eastAsia="en-US" w:bidi="ar-SA"/>
      </w:rPr>
    </w:lvl>
  </w:abstractNum>
  <w:abstractNum w:abstractNumId="199" w15:restartNumberingAfterBreak="0">
    <w:nsid w:val="75B2055B"/>
    <w:multiLevelType w:val="multilevel"/>
    <w:tmpl w:val="41A0041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0" w15:restartNumberingAfterBreak="0">
    <w:nsid w:val="76173255"/>
    <w:multiLevelType w:val="hybridMultilevel"/>
    <w:tmpl w:val="65E8D28C"/>
    <w:lvl w:ilvl="0" w:tplc="C6F2E3D4">
      <w:start w:val="1"/>
      <w:numFmt w:val="decimal"/>
      <w:lvlText w:val="%1."/>
      <w:lvlJc w:val="left"/>
      <w:pPr>
        <w:ind w:left="107" w:hanging="276"/>
        <w:jc w:val="left"/>
      </w:pPr>
      <w:rPr>
        <w:rFonts w:hint="default" w:ascii="Calibri" w:hAnsi="Calibri" w:eastAsia="Calibri" w:cs="Calibri"/>
        <w:b w:val="0"/>
        <w:bCs w:val="0"/>
        <w:i w:val="0"/>
        <w:iCs w:val="0"/>
        <w:spacing w:val="-1"/>
        <w:w w:val="100"/>
        <w:sz w:val="18"/>
        <w:szCs w:val="18"/>
        <w:lang w:val="en-US" w:eastAsia="en-US" w:bidi="ar-SA"/>
      </w:rPr>
    </w:lvl>
    <w:lvl w:ilvl="1" w:tplc="C2721A70">
      <w:numFmt w:val="bullet"/>
      <w:lvlText w:val="•"/>
      <w:lvlJc w:val="left"/>
      <w:pPr>
        <w:ind w:left="412" w:hanging="276"/>
      </w:pPr>
      <w:rPr>
        <w:rFonts w:hint="default"/>
        <w:lang w:val="en-US" w:eastAsia="en-US" w:bidi="ar-SA"/>
      </w:rPr>
    </w:lvl>
    <w:lvl w:ilvl="2" w:tplc="BEF408FE">
      <w:numFmt w:val="bullet"/>
      <w:lvlText w:val="•"/>
      <w:lvlJc w:val="left"/>
      <w:pPr>
        <w:ind w:left="725" w:hanging="276"/>
      </w:pPr>
      <w:rPr>
        <w:rFonts w:hint="default"/>
        <w:lang w:val="en-US" w:eastAsia="en-US" w:bidi="ar-SA"/>
      </w:rPr>
    </w:lvl>
    <w:lvl w:ilvl="3" w:tplc="6BB2F05E">
      <w:numFmt w:val="bullet"/>
      <w:lvlText w:val="•"/>
      <w:lvlJc w:val="left"/>
      <w:pPr>
        <w:ind w:left="1037" w:hanging="276"/>
      </w:pPr>
      <w:rPr>
        <w:rFonts w:hint="default"/>
        <w:lang w:val="en-US" w:eastAsia="en-US" w:bidi="ar-SA"/>
      </w:rPr>
    </w:lvl>
    <w:lvl w:ilvl="4" w:tplc="D0CEFD0C">
      <w:numFmt w:val="bullet"/>
      <w:lvlText w:val="•"/>
      <w:lvlJc w:val="left"/>
      <w:pPr>
        <w:ind w:left="1350" w:hanging="276"/>
      </w:pPr>
      <w:rPr>
        <w:rFonts w:hint="default"/>
        <w:lang w:val="en-US" w:eastAsia="en-US" w:bidi="ar-SA"/>
      </w:rPr>
    </w:lvl>
    <w:lvl w:ilvl="5" w:tplc="763C6F2C">
      <w:numFmt w:val="bullet"/>
      <w:lvlText w:val="•"/>
      <w:lvlJc w:val="left"/>
      <w:pPr>
        <w:ind w:left="1663" w:hanging="276"/>
      </w:pPr>
      <w:rPr>
        <w:rFonts w:hint="default"/>
        <w:lang w:val="en-US" w:eastAsia="en-US" w:bidi="ar-SA"/>
      </w:rPr>
    </w:lvl>
    <w:lvl w:ilvl="6" w:tplc="5D561054">
      <w:numFmt w:val="bullet"/>
      <w:lvlText w:val="•"/>
      <w:lvlJc w:val="left"/>
      <w:pPr>
        <w:ind w:left="1975" w:hanging="276"/>
      </w:pPr>
      <w:rPr>
        <w:rFonts w:hint="default"/>
        <w:lang w:val="en-US" w:eastAsia="en-US" w:bidi="ar-SA"/>
      </w:rPr>
    </w:lvl>
    <w:lvl w:ilvl="7" w:tplc="B5BC9D52">
      <w:numFmt w:val="bullet"/>
      <w:lvlText w:val="•"/>
      <w:lvlJc w:val="left"/>
      <w:pPr>
        <w:ind w:left="2288" w:hanging="276"/>
      </w:pPr>
      <w:rPr>
        <w:rFonts w:hint="default"/>
        <w:lang w:val="en-US" w:eastAsia="en-US" w:bidi="ar-SA"/>
      </w:rPr>
    </w:lvl>
    <w:lvl w:ilvl="8" w:tplc="E2A8DA00">
      <w:numFmt w:val="bullet"/>
      <w:lvlText w:val="•"/>
      <w:lvlJc w:val="left"/>
      <w:pPr>
        <w:ind w:left="2600" w:hanging="276"/>
      </w:pPr>
      <w:rPr>
        <w:rFonts w:hint="default"/>
        <w:lang w:val="en-US" w:eastAsia="en-US" w:bidi="ar-SA"/>
      </w:rPr>
    </w:lvl>
  </w:abstractNum>
  <w:abstractNum w:abstractNumId="201" w15:restartNumberingAfterBreak="0">
    <w:nsid w:val="772F27A3"/>
    <w:multiLevelType w:val="hybridMultilevel"/>
    <w:tmpl w:val="67C67F10"/>
    <w:lvl w:ilvl="0" w:tplc="08090001">
      <w:start w:val="1"/>
      <w:numFmt w:val="bullet"/>
      <w:lvlText w:val=""/>
      <w:lvlJc w:val="left"/>
      <w:pPr>
        <w:ind w:left="720" w:hanging="360"/>
      </w:pPr>
      <w:rPr>
        <w:rFonts w:hint="default" w:ascii="Symbol" w:hAnsi="Symbol"/>
      </w:rPr>
    </w:lvl>
    <w:lvl w:ilvl="1" w:tplc="165060F0">
      <w:numFmt w:val="bullet"/>
      <w:lvlText w:val="•"/>
      <w:lvlJc w:val="left"/>
      <w:pPr>
        <w:ind w:left="1440" w:hanging="360"/>
      </w:pPr>
      <w:rPr>
        <w:rFonts w:hint="default" w:ascii="Arial" w:hAnsi="Arial" w:cs="Arial" w:eastAsiaTheme="minorHAnsi"/>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2" w15:restartNumberingAfterBreak="0">
    <w:nsid w:val="77F12729"/>
    <w:multiLevelType w:val="hybridMultilevel"/>
    <w:tmpl w:val="2738EB8C"/>
    <w:lvl w:ilvl="0" w:tplc="E7C0605A">
      <w:numFmt w:val="bullet"/>
      <w:lvlText w:val="-"/>
      <w:lvlJc w:val="left"/>
      <w:pPr>
        <w:ind w:left="301" w:hanging="219"/>
      </w:pPr>
      <w:rPr>
        <w:rFonts w:hint="default" w:ascii="Trebuchet MS" w:hAnsi="Trebuchet MS" w:eastAsia="Trebuchet MS" w:cs="Trebuchet MS"/>
        <w:b w:val="0"/>
        <w:bCs w:val="0"/>
        <w:i w:val="0"/>
        <w:iCs w:val="0"/>
        <w:spacing w:val="0"/>
        <w:w w:val="105"/>
        <w:position w:val="3"/>
        <w:sz w:val="24"/>
        <w:szCs w:val="24"/>
        <w:lang w:val="en-US" w:eastAsia="en-US" w:bidi="ar-SA"/>
      </w:rPr>
    </w:lvl>
    <w:lvl w:ilvl="1" w:tplc="C2664E8C">
      <w:numFmt w:val="bullet"/>
      <w:lvlText w:val="•"/>
      <w:lvlJc w:val="left"/>
      <w:pPr>
        <w:ind w:left="952" w:hanging="219"/>
      </w:pPr>
      <w:rPr>
        <w:rFonts w:hint="default"/>
        <w:lang w:val="en-US" w:eastAsia="en-US" w:bidi="ar-SA"/>
      </w:rPr>
    </w:lvl>
    <w:lvl w:ilvl="2" w:tplc="D0060986">
      <w:numFmt w:val="bullet"/>
      <w:lvlText w:val="•"/>
      <w:lvlJc w:val="left"/>
      <w:pPr>
        <w:ind w:left="1604" w:hanging="219"/>
      </w:pPr>
      <w:rPr>
        <w:rFonts w:hint="default"/>
        <w:lang w:val="en-US" w:eastAsia="en-US" w:bidi="ar-SA"/>
      </w:rPr>
    </w:lvl>
    <w:lvl w:ilvl="3" w:tplc="B6AEBC5C">
      <w:numFmt w:val="bullet"/>
      <w:lvlText w:val="•"/>
      <w:lvlJc w:val="left"/>
      <w:pPr>
        <w:ind w:left="2256" w:hanging="219"/>
      </w:pPr>
      <w:rPr>
        <w:rFonts w:hint="default"/>
        <w:lang w:val="en-US" w:eastAsia="en-US" w:bidi="ar-SA"/>
      </w:rPr>
    </w:lvl>
    <w:lvl w:ilvl="4" w:tplc="A9082A02">
      <w:numFmt w:val="bullet"/>
      <w:lvlText w:val="•"/>
      <w:lvlJc w:val="left"/>
      <w:pPr>
        <w:ind w:left="2908" w:hanging="219"/>
      </w:pPr>
      <w:rPr>
        <w:rFonts w:hint="default"/>
        <w:lang w:val="en-US" w:eastAsia="en-US" w:bidi="ar-SA"/>
      </w:rPr>
    </w:lvl>
    <w:lvl w:ilvl="5" w:tplc="199E45F4">
      <w:numFmt w:val="bullet"/>
      <w:lvlText w:val="•"/>
      <w:lvlJc w:val="left"/>
      <w:pPr>
        <w:ind w:left="3560" w:hanging="219"/>
      </w:pPr>
      <w:rPr>
        <w:rFonts w:hint="default"/>
        <w:lang w:val="en-US" w:eastAsia="en-US" w:bidi="ar-SA"/>
      </w:rPr>
    </w:lvl>
    <w:lvl w:ilvl="6" w:tplc="F5E884D4">
      <w:numFmt w:val="bullet"/>
      <w:lvlText w:val="•"/>
      <w:lvlJc w:val="left"/>
      <w:pPr>
        <w:ind w:left="4212" w:hanging="219"/>
      </w:pPr>
      <w:rPr>
        <w:rFonts w:hint="default"/>
        <w:lang w:val="en-US" w:eastAsia="en-US" w:bidi="ar-SA"/>
      </w:rPr>
    </w:lvl>
    <w:lvl w:ilvl="7" w:tplc="383A71AA">
      <w:numFmt w:val="bullet"/>
      <w:lvlText w:val="•"/>
      <w:lvlJc w:val="left"/>
      <w:pPr>
        <w:ind w:left="4864" w:hanging="219"/>
      </w:pPr>
      <w:rPr>
        <w:rFonts w:hint="default"/>
        <w:lang w:val="en-US" w:eastAsia="en-US" w:bidi="ar-SA"/>
      </w:rPr>
    </w:lvl>
    <w:lvl w:ilvl="8" w:tplc="EBDE2C0A">
      <w:numFmt w:val="bullet"/>
      <w:lvlText w:val="•"/>
      <w:lvlJc w:val="left"/>
      <w:pPr>
        <w:ind w:left="5516" w:hanging="219"/>
      </w:pPr>
      <w:rPr>
        <w:rFonts w:hint="default"/>
        <w:lang w:val="en-US" w:eastAsia="en-US" w:bidi="ar-SA"/>
      </w:rPr>
    </w:lvl>
  </w:abstractNum>
  <w:abstractNum w:abstractNumId="203" w15:restartNumberingAfterBreak="0">
    <w:nsid w:val="7891261A"/>
    <w:multiLevelType w:val="hybridMultilevel"/>
    <w:tmpl w:val="CF187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7A915452"/>
    <w:multiLevelType w:val="multilevel"/>
    <w:tmpl w:val="3C029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5" w15:restartNumberingAfterBreak="0">
    <w:nsid w:val="7ADF1A3F"/>
    <w:multiLevelType w:val="multilevel"/>
    <w:tmpl w:val="3F483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6" w15:restartNumberingAfterBreak="0">
    <w:nsid w:val="7B5652FB"/>
    <w:multiLevelType w:val="multilevel"/>
    <w:tmpl w:val="52C25B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7" w15:restartNumberingAfterBreak="0">
    <w:nsid w:val="7BDE4515"/>
    <w:multiLevelType w:val="hybridMultilevel"/>
    <w:tmpl w:val="FBF47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8" w15:restartNumberingAfterBreak="0">
    <w:nsid w:val="7BE838C9"/>
    <w:multiLevelType w:val="hybridMultilevel"/>
    <w:tmpl w:val="816C8732"/>
    <w:lvl w:ilvl="0" w:tplc="F3686A80">
      <w:numFmt w:val="bullet"/>
      <w:lvlText w:val=""/>
      <w:lvlJc w:val="left"/>
      <w:pPr>
        <w:ind w:left="828" w:hanging="361"/>
      </w:pPr>
      <w:rPr>
        <w:rFonts w:hint="default" w:ascii="Symbol" w:hAnsi="Symbol" w:eastAsia="Symbol" w:cs="Symbol"/>
        <w:b w:val="0"/>
        <w:bCs w:val="0"/>
        <w:i w:val="0"/>
        <w:iCs w:val="0"/>
        <w:spacing w:val="0"/>
        <w:w w:val="100"/>
        <w:sz w:val="18"/>
        <w:szCs w:val="18"/>
        <w:lang w:val="en-US" w:eastAsia="en-US" w:bidi="ar-SA"/>
      </w:rPr>
    </w:lvl>
    <w:lvl w:ilvl="1" w:tplc="3AEAA9F0">
      <w:numFmt w:val="bullet"/>
      <w:lvlText w:val="•"/>
      <w:lvlJc w:val="left"/>
      <w:pPr>
        <w:ind w:left="1060" w:hanging="361"/>
      </w:pPr>
      <w:rPr>
        <w:rFonts w:hint="default"/>
        <w:lang w:val="en-US" w:eastAsia="en-US" w:bidi="ar-SA"/>
      </w:rPr>
    </w:lvl>
    <w:lvl w:ilvl="2" w:tplc="FA16B464">
      <w:numFmt w:val="bullet"/>
      <w:lvlText w:val="•"/>
      <w:lvlJc w:val="left"/>
      <w:pPr>
        <w:ind w:left="1301" w:hanging="361"/>
      </w:pPr>
      <w:rPr>
        <w:rFonts w:hint="default"/>
        <w:lang w:val="en-US" w:eastAsia="en-US" w:bidi="ar-SA"/>
      </w:rPr>
    </w:lvl>
    <w:lvl w:ilvl="3" w:tplc="EC90CDE8">
      <w:numFmt w:val="bullet"/>
      <w:lvlText w:val="•"/>
      <w:lvlJc w:val="left"/>
      <w:pPr>
        <w:ind w:left="1541" w:hanging="361"/>
      </w:pPr>
      <w:rPr>
        <w:rFonts w:hint="default"/>
        <w:lang w:val="en-US" w:eastAsia="en-US" w:bidi="ar-SA"/>
      </w:rPr>
    </w:lvl>
    <w:lvl w:ilvl="4" w:tplc="B8E6D962">
      <w:numFmt w:val="bullet"/>
      <w:lvlText w:val="•"/>
      <w:lvlJc w:val="left"/>
      <w:pPr>
        <w:ind w:left="1782" w:hanging="361"/>
      </w:pPr>
      <w:rPr>
        <w:rFonts w:hint="default"/>
        <w:lang w:val="en-US" w:eastAsia="en-US" w:bidi="ar-SA"/>
      </w:rPr>
    </w:lvl>
    <w:lvl w:ilvl="5" w:tplc="20329E22">
      <w:numFmt w:val="bullet"/>
      <w:lvlText w:val="•"/>
      <w:lvlJc w:val="left"/>
      <w:pPr>
        <w:ind w:left="2023" w:hanging="361"/>
      </w:pPr>
      <w:rPr>
        <w:rFonts w:hint="default"/>
        <w:lang w:val="en-US" w:eastAsia="en-US" w:bidi="ar-SA"/>
      </w:rPr>
    </w:lvl>
    <w:lvl w:ilvl="6" w:tplc="F188A728">
      <w:numFmt w:val="bullet"/>
      <w:lvlText w:val="•"/>
      <w:lvlJc w:val="left"/>
      <w:pPr>
        <w:ind w:left="2263" w:hanging="361"/>
      </w:pPr>
      <w:rPr>
        <w:rFonts w:hint="default"/>
        <w:lang w:val="en-US" w:eastAsia="en-US" w:bidi="ar-SA"/>
      </w:rPr>
    </w:lvl>
    <w:lvl w:ilvl="7" w:tplc="3D06A0C4">
      <w:numFmt w:val="bullet"/>
      <w:lvlText w:val="•"/>
      <w:lvlJc w:val="left"/>
      <w:pPr>
        <w:ind w:left="2504" w:hanging="361"/>
      </w:pPr>
      <w:rPr>
        <w:rFonts w:hint="default"/>
        <w:lang w:val="en-US" w:eastAsia="en-US" w:bidi="ar-SA"/>
      </w:rPr>
    </w:lvl>
    <w:lvl w:ilvl="8" w:tplc="028CF240">
      <w:numFmt w:val="bullet"/>
      <w:lvlText w:val="•"/>
      <w:lvlJc w:val="left"/>
      <w:pPr>
        <w:ind w:left="2744" w:hanging="361"/>
      </w:pPr>
      <w:rPr>
        <w:rFonts w:hint="default"/>
        <w:lang w:val="en-US" w:eastAsia="en-US" w:bidi="ar-SA"/>
      </w:rPr>
    </w:lvl>
  </w:abstractNum>
  <w:abstractNum w:abstractNumId="209" w15:restartNumberingAfterBreak="0">
    <w:nsid w:val="7DCD048B"/>
    <w:multiLevelType w:val="multilevel"/>
    <w:tmpl w:val="044ACF4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0" w15:restartNumberingAfterBreak="0">
    <w:nsid w:val="7E501853"/>
    <w:multiLevelType w:val="multilevel"/>
    <w:tmpl w:val="D80E39D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1" w15:restartNumberingAfterBreak="0">
    <w:nsid w:val="7EE61818"/>
    <w:multiLevelType w:val="hybridMultilevel"/>
    <w:tmpl w:val="2FD2D682"/>
    <w:lvl w:ilvl="0" w:tplc="C6D46802">
      <w:start w:val="1"/>
      <w:numFmt w:val="upperLetter"/>
      <w:lvlText w:val="%1)"/>
      <w:lvlJc w:val="left"/>
      <w:pPr>
        <w:ind w:left="105" w:hanging="355"/>
      </w:pPr>
      <w:rPr>
        <w:rFonts w:hint="default" w:ascii="Calibri" w:hAnsi="Calibri" w:eastAsia="Calibri" w:cs="Calibri"/>
        <w:b w:val="0"/>
        <w:bCs w:val="0"/>
        <w:i w:val="0"/>
        <w:iCs w:val="0"/>
        <w:spacing w:val="-2"/>
        <w:w w:val="100"/>
        <w:sz w:val="32"/>
        <w:szCs w:val="32"/>
        <w:lang w:val="en-US" w:eastAsia="en-US" w:bidi="ar-SA"/>
      </w:rPr>
    </w:lvl>
    <w:lvl w:ilvl="1" w:tplc="A0100EBA">
      <w:numFmt w:val="bullet"/>
      <w:lvlText w:val="•"/>
      <w:lvlJc w:val="left"/>
      <w:pPr>
        <w:ind w:left="641" w:hanging="355"/>
      </w:pPr>
      <w:rPr>
        <w:rFonts w:hint="default"/>
        <w:lang w:val="en-US" w:eastAsia="en-US" w:bidi="ar-SA"/>
      </w:rPr>
    </w:lvl>
    <w:lvl w:ilvl="2" w:tplc="6670326C">
      <w:numFmt w:val="bullet"/>
      <w:lvlText w:val="•"/>
      <w:lvlJc w:val="left"/>
      <w:pPr>
        <w:ind w:left="1183" w:hanging="355"/>
      </w:pPr>
      <w:rPr>
        <w:rFonts w:hint="default"/>
        <w:lang w:val="en-US" w:eastAsia="en-US" w:bidi="ar-SA"/>
      </w:rPr>
    </w:lvl>
    <w:lvl w:ilvl="3" w:tplc="9F06106A">
      <w:numFmt w:val="bullet"/>
      <w:lvlText w:val="•"/>
      <w:lvlJc w:val="left"/>
      <w:pPr>
        <w:ind w:left="1724" w:hanging="355"/>
      </w:pPr>
      <w:rPr>
        <w:rFonts w:hint="default"/>
        <w:lang w:val="en-US" w:eastAsia="en-US" w:bidi="ar-SA"/>
      </w:rPr>
    </w:lvl>
    <w:lvl w:ilvl="4" w:tplc="2896699E">
      <w:numFmt w:val="bullet"/>
      <w:lvlText w:val="•"/>
      <w:lvlJc w:val="left"/>
      <w:pPr>
        <w:ind w:left="2266" w:hanging="355"/>
      </w:pPr>
      <w:rPr>
        <w:rFonts w:hint="default"/>
        <w:lang w:val="en-US" w:eastAsia="en-US" w:bidi="ar-SA"/>
      </w:rPr>
    </w:lvl>
    <w:lvl w:ilvl="5" w:tplc="6546A9F8">
      <w:numFmt w:val="bullet"/>
      <w:lvlText w:val="•"/>
      <w:lvlJc w:val="left"/>
      <w:pPr>
        <w:ind w:left="2807" w:hanging="355"/>
      </w:pPr>
      <w:rPr>
        <w:rFonts w:hint="default"/>
        <w:lang w:val="en-US" w:eastAsia="en-US" w:bidi="ar-SA"/>
      </w:rPr>
    </w:lvl>
    <w:lvl w:ilvl="6" w:tplc="36D63ED6">
      <w:numFmt w:val="bullet"/>
      <w:lvlText w:val="•"/>
      <w:lvlJc w:val="left"/>
      <w:pPr>
        <w:ind w:left="3349" w:hanging="355"/>
      </w:pPr>
      <w:rPr>
        <w:rFonts w:hint="default"/>
        <w:lang w:val="en-US" w:eastAsia="en-US" w:bidi="ar-SA"/>
      </w:rPr>
    </w:lvl>
    <w:lvl w:ilvl="7" w:tplc="0054D93C">
      <w:numFmt w:val="bullet"/>
      <w:lvlText w:val="•"/>
      <w:lvlJc w:val="left"/>
      <w:pPr>
        <w:ind w:left="3890" w:hanging="355"/>
      </w:pPr>
      <w:rPr>
        <w:rFonts w:hint="default"/>
        <w:lang w:val="en-US" w:eastAsia="en-US" w:bidi="ar-SA"/>
      </w:rPr>
    </w:lvl>
    <w:lvl w:ilvl="8" w:tplc="5B286C4A">
      <w:numFmt w:val="bullet"/>
      <w:lvlText w:val="•"/>
      <w:lvlJc w:val="left"/>
      <w:pPr>
        <w:ind w:left="4432" w:hanging="355"/>
      </w:pPr>
      <w:rPr>
        <w:rFonts w:hint="default"/>
        <w:lang w:val="en-US" w:eastAsia="en-US" w:bidi="ar-SA"/>
      </w:rPr>
    </w:lvl>
  </w:abstractNum>
  <w:abstractNum w:abstractNumId="212" w15:restartNumberingAfterBreak="0">
    <w:nsid w:val="7EEC7A09"/>
    <w:multiLevelType w:val="hybridMultilevel"/>
    <w:tmpl w:val="DD4AE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3" w15:restartNumberingAfterBreak="0">
    <w:nsid w:val="7FAA78B7"/>
    <w:multiLevelType w:val="multilevel"/>
    <w:tmpl w:val="BEAEC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22"/>
  </w:num>
  <w:num w:numId="2">
    <w:abstractNumId w:val="196"/>
  </w:num>
  <w:num w:numId="3">
    <w:abstractNumId w:val="201"/>
  </w:num>
  <w:num w:numId="4">
    <w:abstractNumId w:val="136"/>
  </w:num>
  <w:num w:numId="5">
    <w:abstractNumId w:val="59"/>
  </w:num>
  <w:num w:numId="6">
    <w:abstractNumId w:val="65"/>
  </w:num>
  <w:num w:numId="7">
    <w:abstractNumId w:val="103"/>
  </w:num>
  <w:num w:numId="8">
    <w:abstractNumId w:val="153"/>
  </w:num>
  <w:num w:numId="9">
    <w:abstractNumId w:val="31"/>
  </w:num>
  <w:num w:numId="10">
    <w:abstractNumId w:val="1"/>
  </w:num>
  <w:num w:numId="11">
    <w:abstractNumId w:val="129"/>
  </w:num>
  <w:num w:numId="12">
    <w:abstractNumId w:val="189"/>
  </w:num>
  <w:num w:numId="13">
    <w:abstractNumId w:val="166"/>
  </w:num>
  <w:num w:numId="14">
    <w:abstractNumId w:val="173"/>
  </w:num>
  <w:num w:numId="15">
    <w:abstractNumId w:val="195"/>
  </w:num>
  <w:num w:numId="16">
    <w:abstractNumId w:val="192"/>
  </w:num>
  <w:num w:numId="17">
    <w:abstractNumId w:val="144"/>
  </w:num>
  <w:num w:numId="18">
    <w:abstractNumId w:val="207"/>
  </w:num>
  <w:num w:numId="19">
    <w:abstractNumId w:val="146"/>
  </w:num>
  <w:num w:numId="20">
    <w:abstractNumId w:val="110"/>
  </w:num>
  <w:num w:numId="21">
    <w:abstractNumId w:val="104"/>
  </w:num>
  <w:num w:numId="22">
    <w:abstractNumId w:val="107"/>
  </w:num>
  <w:num w:numId="23">
    <w:abstractNumId w:val="91"/>
  </w:num>
  <w:num w:numId="24">
    <w:abstractNumId w:val="51"/>
  </w:num>
  <w:num w:numId="25">
    <w:abstractNumId w:val="133"/>
  </w:num>
  <w:num w:numId="26">
    <w:abstractNumId w:val="28"/>
  </w:num>
  <w:num w:numId="27">
    <w:abstractNumId w:val="81"/>
  </w:num>
  <w:num w:numId="28">
    <w:abstractNumId w:val="203"/>
  </w:num>
  <w:num w:numId="29">
    <w:abstractNumId w:val="97"/>
  </w:num>
  <w:num w:numId="30">
    <w:abstractNumId w:val="127"/>
  </w:num>
  <w:num w:numId="31">
    <w:abstractNumId w:val="119"/>
  </w:num>
  <w:num w:numId="32">
    <w:abstractNumId w:val="100"/>
  </w:num>
  <w:num w:numId="33">
    <w:abstractNumId w:val="135"/>
  </w:num>
  <w:num w:numId="34">
    <w:abstractNumId w:val="32"/>
  </w:num>
  <w:num w:numId="35">
    <w:abstractNumId w:val="176"/>
  </w:num>
  <w:num w:numId="36">
    <w:abstractNumId w:val="177"/>
  </w:num>
  <w:num w:numId="37">
    <w:abstractNumId w:val="78"/>
  </w:num>
  <w:num w:numId="38">
    <w:abstractNumId w:val="198"/>
  </w:num>
  <w:num w:numId="39">
    <w:abstractNumId w:val="63"/>
  </w:num>
  <w:num w:numId="40">
    <w:abstractNumId w:val="4"/>
  </w:num>
  <w:num w:numId="41">
    <w:abstractNumId w:val="26"/>
  </w:num>
  <w:num w:numId="42">
    <w:abstractNumId w:val="183"/>
  </w:num>
  <w:num w:numId="43">
    <w:abstractNumId w:val="165"/>
  </w:num>
  <w:num w:numId="44">
    <w:abstractNumId w:val="113"/>
  </w:num>
  <w:num w:numId="45">
    <w:abstractNumId w:val="138"/>
  </w:num>
  <w:num w:numId="46">
    <w:abstractNumId w:val="90"/>
  </w:num>
  <w:num w:numId="47">
    <w:abstractNumId w:val="145"/>
  </w:num>
  <w:num w:numId="48">
    <w:abstractNumId w:val="168"/>
  </w:num>
  <w:num w:numId="49">
    <w:abstractNumId w:val="202"/>
  </w:num>
  <w:num w:numId="50">
    <w:abstractNumId w:val="154"/>
  </w:num>
  <w:num w:numId="51">
    <w:abstractNumId w:val="54"/>
  </w:num>
  <w:num w:numId="52">
    <w:abstractNumId w:val="126"/>
  </w:num>
  <w:num w:numId="53">
    <w:abstractNumId w:val="211"/>
  </w:num>
  <w:num w:numId="54">
    <w:abstractNumId w:val="115"/>
  </w:num>
  <w:num w:numId="55">
    <w:abstractNumId w:val="68"/>
  </w:num>
  <w:num w:numId="56">
    <w:abstractNumId w:val="57"/>
  </w:num>
  <w:num w:numId="57">
    <w:abstractNumId w:val="108"/>
  </w:num>
  <w:num w:numId="58">
    <w:abstractNumId w:val="123"/>
  </w:num>
  <w:num w:numId="59">
    <w:abstractNumId w:val="158"/>
  </w:num>
  <w:num w:numId="60">
    <w:abstractNumId w:val="150"/>
  </w:num>
  <w:num w:numId="61">
    <w:abstractNumId w:val="24"/>
  </w:num>
  <w:num w:numId="62">
    <w:abstractNumId w:val="174"/>
  </w:num>
  <w:num w:numId="63">
    <w:abstractNumId w:val="101"/>
  </w:num>
  <w:num w:numId="64">
    <w:abstractNumId w:val="77"/>
  </w:num>
  <w:num w:numId="65">
    <w:abstractNumId w:val="102"/>
  </w:num>
  <w:num w:numId="66">
    <w:abstractNumId w:val="147"/>
  </w:num>
  <w:num w:numId="67">
    <w:abstractNumId w:val="82"/>
  </w:num>
  <w:num w:numId="68">
    <w:abstractNumId w:val="56"/>
  </w:num>
  <w:num w:numId="69">
    <w:abstractNumId w:val="160"/>
  </w:num>
  <w:num w:numId="70">
    <w:abstractNumId w:val="109"/>
  </w:num>
  <w:num w:numId="71">
    <w:abstractNumId w:val="111"/>
  </w:num>
  <w:num w:numId="72">
    <w:abstractNumId w:val="157"/>
  </w:num>
  <w:num w:numId="73">
    <w:abstractNumId w:val="92"/>
  </w:num>
  <w:num w:numId="74">
    <w:abstractNumId w:val="95"/>
  </w:num>
  <w:num w:numId="75">
    <w:abstractNumId w:val="180"/>
  </w:num>
  <w:num w:numId="76">
    <w:abstractNumId w:val="139"/>
  </w:num>
  <w:num w:numId="77">
    <w:abstractNumId w:val="194"/>
  </w:num>
  <w:num w:numId="78">
    <w:abstractNumId w:val="66"/>
  </w:num>
  <w:num w:numId="79">
    <w:abstractNumId w:val="134"/>
  </w:num>
  <w:num w:numId="80">
    <w:abstractNumId w:val="181"/>
  </w:num>
  <w:num w:numId="81">
    <w:abstractNumId w:val="22"/>
  </w:num>
  <w:num w:numId="82">
    <w:abstractNumId w:val="205"/>
  </w:num>
  <w:num w:numId="83">
    <w:abstractNumId w:val="67"/>
  </w:num>
  <w:num w:numId="84">
    <w:abstractNumId w:val="128"/>
  </w:num>
  <w:num w:numId="85">
    <w:abstractNumId w:val="6"/>
  </w:num>
  <w:num w:numId="86">
    <w:abstractNumId w:val="72"/>
  </w:num>
  <w:num w:numId="87">
    <w:abstractNumId w:val="49"/>
  </w:num>
  <w:num w:numId="88">
    <w:abstractNumId w:val="34"/>
  </w:num>
  <w:num w:numId="89">
    <w:abstractNumId w:val="42"/>
  </w:num>
  <w:num w:numId="90">
    <w:abstractNumId w:val="116"/>
  </w:num>
  <w:num w:numId="91">
    <w:abstractNumId w:val="172"/>
  </w:num>
  <w:num w:numId="92">
    <w:abstractNumId w:val="83"/>
  </w:num>
  <w:num w:numId="93">
    <w:abstractNumId w:val="88"/>
  </w:num>
  <w:num w:numId="94">
    <w:abstractNumId w:val="20"/>
  </w:num>
  <w:num w:numId="95">
    <w:abstractNumId w:val="137"/>
  </w:num>
  <w:num w:numId="96">
    <w:abstractNumId w:val="52"/>
  </w:num>
  <w:num w:numId="97">
    <w:abstractNumId w:val="50"/>
  </w:num>
  <w:num w:numId="98">
    <w:abstractNumId w:val="3"/>
  </w:num>
  <w:num w:numId="99">
    <w:abstractNumId w:val="33"/>
  </w:num>
  <w:num w:numId="100">
    <w:abstractNumId w:val="193"/>
  </w:num>
  <w:num w:numId="101">
    <w:abstractNumId w:val="105"/>
  </w:num>
  <w:num w:numId="102">
    <w:abstractNumId w:val="62"/>
  </w:num>
  <w:num w:numId="103">
    <w:abstractNumId w:val="164"/>
  </w:num>
  <w:num w:numId="104">
    <w:abstractNumId w:val="156"/>
  </w:num>
  <w:num w:numId="105">
    <w:abstractNumId w:val="141"/>
  </w:num>
  <w:num w:numId="106">
    <w:abstractNumId w:val="2"/>
  </w:num>
  <w:num w:numId="107">
    <w:abstractNumId w:val="130"/>
  </w:num>
  <w:num w:numId="108">
    <w:abstractNumId w:val="163"/>
  </w:num>
  <w:num w:numId="109">
    <w:abstractNumId w:val="209"/>
  </w:num>
  <w:num w:numId="110">
    <w:abstractNumId w:val="44"/>
  </w:num>
  <w:num w:numId="111">
    <w:abstractNumId w:val="175"/>
  </w:num>
  <w:num w:numId="112">
    <w:abstractNumId w:val="206"/>
  </w:num>
  <w:num w:numId="113">
    <w:abstractNumId w:val="87"/>
  </w:num>
  <w:num w:numId="114">
    <w:abstractNumId w:val="182"/>
  </w:num>
  <w:num w:numId="115">
    <w:abstractNumId w:val="69"/>
  </w:num>
  <w:num w:numId="116">
    <w:abstractNumId w:val="162"/>
  </w:num>
  <w:num w:numId="117">
    <w:abstractNumId w:val="106"/>
  </w:num>
  <w:num w:numId="118">
    <w:abstractNumId w:val="155"/>
  </w:num>
  <w:num w:numId="119">
    <w:abstractNumId w:val="98"/>
  </w:num>
  <w:num w:numId="120">
    <w:abstractNumId w:val="60"/>
  </w:num>
  <w:num w:numId="121">
    <w:abstractNumId w:val="210"/>
  </w:num>
  <w:num w:numId="122">
    <w:abstractNumId w:val="39"/>
  </w:num>
  <w:num w:numId="123">
    <w:abstractNumId w:val="124"/>
  </w:num>
  <w:num w:numId="124">
    <w:abstractNumId w:val="11"/>
  </w:num>
  <w:num w:numId="125">
    <w:abstractNumId w:val="27"/>
  </w:num>
  <w:num w:numId="126">
    <w:abstractNumId w:val="70"/>
  </w:num>
  <w:num w:numId="127">
    <w:abstractNumId w:val="140"/>
  </w:num>
  <w:num w:numId="128">
    <w:abstractNumId w:val="75"/>
  </w:num>
  <w:num w:numId="129">
    <w:abstractNumId w:val="159"/>
  </w:num>
  <w:num w:numId="130">
    <w:abstractNumId w:val="79"/>
  </w:num>
  <w:num w:numId="131">
    <w:abstractNumId w:val="16"/>
  </w:num>
  <w:num w:numId="132">
    <w:abstractNumId w:val="30"/>
  </w:num>
  <w:num w:numId="133">
    <w:abstractNumId w:val="53"/>
  </w:num>
  <w:num w:numId="134">
    <w:abstractNumId w:val="213"/>
  </w:num>
  <w:num w:numId="135">
    <w:abstractNumId w:val="10"/>
  </w:num>
  <w:num w:numId="136">
    <w:abstractNumId w:val="58"/>
  </w:num>
  <w:num w:numId="137">
    <w:abstractNumId w:val="46"/>
  </w:num>
  <w:num w:numId="138">
    <w:abstractNumId w:val="89"/>
  </w:num>
  <w:num w:numId="139">
    <w:abstractNumId w:val="151"/>
  </w:num>
  <w:num w:numId="140">
    <w:abstractNumId w:val="132"/>
  </w:num>
  <w:num w:numId="141">
    <w:abstractNumId w:val="25"/>
  </w:num>
  <w:num w:numId="142">
    <w:abstractNumId w:val="12"/>
  </w:num>
  <w:num w:numId="143">
    <w:abstractNumId w:val="41"/>
  </w:num>
  <w:num w:numId="144">
    <w:abstractNumId w:val="36"/>
  </w:num>
  <w:num w:numId="145">
    <w:abstractNumId w:val="47"/>
  </w:num>
  <w:num w:numId="146">
    <w:abstractNumId w:val="23"/>
  </w:num>
  <w:num w:numId="147">
    <w:abstractNumId w:val="125"/>
  </w:num>
  <w:num w:numId="148">
    <w:abstractNumId w:val="19"/>
  </w:num>
  <w:num w:numId="149">
    <w:abstractNumId w:val="13"/>
  </w:num>
  <w:num w:numId="150">
    <w:abstractNumId w:val="178"/>
  </w:num>
  <w:num w:numId="151">
    <w:abstractNumId w:val="9"/>
  </w:num>
  <w:num w:numId="152">
    <w:abstractNumId w:val="118"/>
  </w:num>
  <w:num w:numId="153">
    <w:abstractNumId w:val="171"/>
  </w:num>
  <w:num w:numId="154">
    <w:abstractNumId w:val="8"/>
  </w:num>
  <w:num w:numId="155">
    <w:abstractNumId w:val="43"/>
  </w:num>
  <w:num w:numId="156">
    <w:abstractNumId w:val="120"/>
  </w:num>
  <w:num w:numId="157">
    <w:abstractNumId w:val="114"/>
  </w:num>
  <w:num w:numId="158">
    <w:abstractNumId w:val="93"/>
  </w:num>
  <w:num w:numId="159">
    <w:abstractNumId w:val="76"/>
  </w:num>
  <w:num w:numId="160">
    <w:abstractNumId w:val="131"/>
  </w:num>
  <w:num w:numId="161">
    <w:abstractNumId w:val="212"/>
  </w:num>
  <w:num w:numId="162">
    <w:abstractNumId w:val="37"/>
  </w:num>
  <w:num w:numId="163">
    <w:abstractNumId w:val="17"/>
  </w:num>
  <w:num w:numId="164">
    <w:abstractNumId w:val="117"/>
  </w:num>
  <w:num w:numId="165">
    <w:abstractNumId w:val="167"/>
  </w:num>
  <w:num w:numId="166">
    <w:abstractNumId w:val="96"/>
  </w:num>
  <w:num w:numId="167">
    <w:abstractNumId w:val="5"/>
  </w:num>
  <w:num w:numId="168">
    <w:abstractNumId w:val="74"/>
  </w:num>
  <w:num w:numId="169">
    <w:abstractNumId w:val="142"/>
  </w:num>
  <w:num w:numId="170">
    <w:abstractNumId w:val="204"/>
  </w:num>
  <w:num w:numId="171">
    <w:abstractNumId w:val="15"/>
  </w:num>
  <w:num w:numId="172">
    <w:abstractNumId w:val="190"/>
  </w:num>
  <w:num w:numId="173">
    <w:abstractNumId w:val="29"/>
  </w:num>
  <w:num w:numId="174">
    <w:abstractNumId w:val="197"/>
  </w:num>
  <w:num w:numId="175">
    <w:abstractNumId w:val="112"/>
  </w:num>
  <w:num w:numId="176">
    <w:abstractNumId w:val="61"/>
  </w:num>
  <w:num w:numId="177">
    <w:abstractNumId w:val="55"/>
  </w:num>
  <w:num w:numId="178">
    <w:abstractNumId w:val="14"/>
  </w:num>
  <w:num w:numId="179">
    <w:abstractNumId w:val="21"/>
  </w:num>
  <w:num w:numId="180">
    <w:abstractNumId w:val="0"/>
  </w:num>
  <w:num w:numId="181">
    <w:abstractNumId w:val="187"/>
  </w:num>
  <w:num w:numId="182">
    <w:abstractNumId w:val="40"/>
  </w:num>
  <w:num w:numId="183">
    <w:abstractNumId w:val="38"/>
  </w:num>
  <w:num w:numId="184">
    <w:abstractNumId w:val="170"/>
  </w:num>
  <w:num w:numId="185">
    <w:abstractNumId w:val="94"/>
  </w:num>
  <w:num w:numId="186">
    <w:abstractNumId w:val="73"/>
  </w:num>
  <w:num w:numId="187">
    <w:abstractNumId w:val="161"/>
  </w:num>
  <w:num w:numId="188">
    <w:abstractNumId w:val="199"/>
  </w:num>
  <w:num w:numId="189">
    <w:abstractNumId w:val="85"/>
  </w:num>
  <w:num w:numId="190">
    <w:abstractNumId w:val="86"/>
  </w:num>
  <w:num w:numId="191">
    <w:abstractNumId w:val="121"/>
  </w:num>
  <w:num w:numId="192">
    <w:abstractNumId w:val="64"/>
  </w:num>
  <w:num w:numId="193">
    <w:abstractNumId w:val="149"/>
  </w:num>
  <w:num w:numId="194">
    <w:abstractNumId w:val="184"/>
  </w:num>
  <w:num w:numId="195">
    <w:abstractNumId w:val="143"/>
  </w:num>
  <w:num w:numId="196">
    <w:abstractNumId w:val="18"/>
  </w:num>
  <w:num w:numId="197">
    <w:abstractNumId w:val="99"/>
  </w:num>
  <w:num w:numId="198">
    <w:abstractNumId w:val="208"/>
  </w:num>
  <w:num w:numId="199">
    <w:abstractNumId w:val="179"/>
  </w:num>
  <w:num w:numId="200">
    <w:abstractNumId w:val="169"/>
  </w:num>
  <w:num w:numId="201">
    <w:abstractNumId w:val="48"/>
  </w:num>
  <w:num w:numId="202">
    <w:abstractNumId w:val="185"/>
  </w:num>
  <w:num w:numId="203">
    <w:abstractNumId w:val="188"/>
  </w:num>
  <w:num w:numId="204">
    <w:abstractNumId w:val="200"/>
  </w:num>
  <w:num w:numId="205">
    <w:abstractNumId w:val="148"/>
  </w:num>
  <w:num w:numId="206">
    <w:abstractNumId w:val="7"/>
  </w:num>
  <w:num w:numId="207">
    <w:abstractNumId w:val="35"/>
  </w:num>
  <w:num w:numId="208">
    <w:abstractNumId w:val="152"/>
  </w:num>
  <w:num w:numId="209">
    <w:abstractNumId w:val="71"/>
  </w:num>
  <w:num w:numId="210">
    <w:abstractNumId w:val="191"/>
  </w:num>
  <w:num w:numId="211">
    <w:abstractNumId w:val="80"/>
  </w:num>
  <w:num w:numId="212">
    <w:abstractNumId w:val="45"/>
  </w:num>
  <w:num w:numId="213">
    <w:abstractNumId w:val="186"/>
  </w:num>
  <w:num w:numId="214">
    <w:abstractNumId w:val="84"/>
  </w:num>
  <w:numIdMacAtCleanup w:val="2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78"/>
    <w:rsid w:val="000035D2"/>
    <w:rsid w:val="000224BF"/>
    <w:rsid w:val="000328D4"/>
    <w:rsid w:val="000331C8"/>
    <w:rsid w:val="0003409B"/>
    <w:rsid w:val="000348C3"/>
    <w:rsid w:val="00086298"/>
    <w:rsid w:val="000867EC"/>
    <w:rsid w:val="00093701"/>
    <w:rsid w:val="000A3BEF"/>
    <w:rsid w:val="000A4980"/>
    <w:rsid w:val="000B2CB1"/>
    <w:rsid w:val="000B3ABD"/>
    <w:rsid w:val="000C0DBB"/>
    <w:rsid w:val="000C420B"/>
    <w:rsid w:val="000C500B"/>
    <w:rsid w:val="000D3A5C"/>
    <w:rsid w:val="000E01CC"/>
    <w:rsid w:val="000E1707"/>
    <w:rsid w:val="000F1622"/>
    <w:rsid w:val="000F29F0"/>
    <w:rsid w:val="000F2E3E"/>
    <w:rsid w:val="000F42DC"/>
    <w:rsid w:val="0010315A"/>
    <w:rsid w:val="001202A2"/>
    <w:rsid w:val="00155766"/>
    <w:rsid w:val="00161BAD"/>
    <w:rsid w:val="00166CC7"/>
    <w:rsid w:val="00166FFF"/>
    <w:rsid w:val="001774D3"/>
    <w:rsid w:val="001810CA"/>
    <w:rsid w:val="00185F45"/>
    <w:rsid w:val="001A024E"/>
    <w:rsid w:val="001C03C7"/>
    <w:rsid w:val="001C4DA8"/>
    <w:rsid w:val="001C7018"/>
    <w:rsid w:val="001E2775"/>
    <w:rsid w:val="001E4717"/>
    <w:rsid w:val="00203872"/>
    <w:rsid w:val="00214AE1"/>
    <w:rsid w:val="00220072"/>
    <w:rsid w:val="0022146C"/>
    <w:rsid w:val="002322E5"/>
    <w:rsid w:val="00242E70"/>
    <w:rsid w:val="00250182"/>
    <w:rsid w:val="00262D4E"/>
    <w:rsid w:val="00283208"/>
    <w:rsid w:val="00296F5E"/>
    <w:rsid w:val="002A6AE3"/>
    <w:rsid w:val="002C1C8A"/>
    <w:rsid w:val="002D11CF"/>
    <w:rsid w:val="002D588D"/>
    <w:rsid w:val="002E724B"/>
    <w:rsid w:val="002E78B9"/>
    <w:rsid w:val="00301609"/>
    <w:rsid w:val="00304B1A"/>
    <w:rsid w:val="00305CB3"/>
    <w:rsid w:val="00314E53"/>
    <w:rsid w:val="003178C1"/>
    <w:rsid w:val="00326889"/>
    <w:rsid w:val="0033268B"/>
    <w:rsid w:val="00346FDB"/>
    <w:rsid w:val="003579A9"/>
    <w:rsid w:val="00361964"/>
    <w:rsid w:val="003637F2"/>
    <w:rsid w:val="003668AF"/>
    <w:rsid w:val="00366C67"/>
    <w:rsid w:val="00373BD0"/>
    <w:rsid w:val="003819C1"/>
    <w:rsid w:val="00383886"/>
    <w:rsid w:val="00392A63"/>
    <w:rsid w:val="00396829"/>
    <w:rsid w:val="00396910"/>
    <w:rsid w:val="003B2CD8"/>
    <w:rsid w:val="003B4224"/>
    <w:rsid w:val="003D7610"/>
    <w:rsid w:val="003E0470"/>
    <w:rsid w:val="003E5F10"/>
    <w:rsid w:val="003F0147"/>
    <w:rsid w:val="003F189C"/>
    <w:rsid w:val="003F2F54"/>
    <w:rsid w:val="003F7CCD"/>
    <w:rsid w:val="003F7FC7"/>
    <w:rsid w:val="00403481"/>
    <w:rsid w:val="004044E0"/>
    <w:rsid w:val="00410F83"/>
    <w:rsid w:val="004205A6"/>
    <w:rsid w:val="00420DF2"/>
    <w:rsid w:val="0042107F"/>
    <w:rsid w:val="00423071"/>
    <w:rsid w:val="0044379B"/>
    <w:rsid w:val="0045064D"/>
    <w:rsid w:val="00450AB4"/>
    <w:rsid w:val="00450D59"/>
    <w:rsid w:val="00467425"/>
    <w:rsid w:val="00467F17"/>
    <w:rsid w:val="00491F34"/>
    <w:rsid w:val="004A5343"/>
    <w:rsid w:val="004A63C3"/>
    <w:rsid w:val="004A7314"/>
    <w:rsid w:val="004B05B3"/>
    <w:rsid w:val="004B7BED"/>
    <w:rsid w:val="004C016D"/>
    <w:rsid w:val="004C0625"/>
    <w:rsid w:val="004C06BD"/>
    <w:rsid w:val="004D748A"/>
    <w:rsid w:val="004E0DEB"/>
    <w:rsid w:val="004E1BF8"/>
    <w:rsid w:val="004E6442"/>
    <w:rsid w:val="004F2945"/>
    <w:rsid w:val="004F6BD6"/>
    <w:rsid w:val="00500DE0"/>
    <w:rsid w:val="0050128E"/>
    <w:rsid w:val="00504322"/>
    <w:rsid w:val="005069AA"/>
    <w:rsid w:val="005137EA"/>
    <w:rsid w:val="00521562"/>
    <w:rsid w:val="005249C6"/>
    <w:rsid w:val="005324D8"/>
    <w:rsid w:val="00532A40"/>
    <w:rsid w:val="00535FF5"/>
    <w:rsid w:val="00540ADB"/>
    <w:rsid w:val="005558FD"/>
    <w:rsid w:val="00560881"/>
    <w:rsid w:val="005727CE"/>
    <w:rsid w:val="00573A46"/>
    <w:rsid w:val="00583D76"/>
    <w:rsid w:val="005943D5"/>
    <w:rsid w:val="005A0DDF"/>
    <w:rsid w:val="005D01CA"/>
    <w:rsid w:val="005D16E9"/>
    <w:rsid w:val="005D3986"/>
    <w:rsid w:val="005F0D47"/>
    <w:rsid w:val="0060213E"/>
    <w:rsid w:val="00612AC2"/>
    <w:rsid w:val="00622B95"/>
    <w:rsid w:val="00626B59"/>
    <w:rsid w:val="006271A0"/>
    <w:rsid w:val="0062727D"/>
    <w:rsid w:val="0065744B"/>
    <w:rsid w:val="00657795"/>
    <w:rsid w:val="00694730"/>
    <w:rsid w:val="006A561D"/>
    <w:rsid w:val="006A65A0"/>
    <w:rsid w:val="006B391F"/>
    <w:rsid w:val="006C049E"/>
    <w:rsid w:val="006C68A7"/>
    <w:rsid w:val="006D4EB1"/>
    <w:rsid w:val="006F15DE"/>
    <w:rsid w:val="006F1FEA"/>
    <w:rsid w:val="006F69B4"/>
    <w:rsid w:val="00705853"/>
    <w:rsid w:val="00724510"/>
    <w:rsid w:val="00727A6D"/>
    <w:rsid w:val="00733079"/>
    <w:rsid w:val="00736F2D"/>
    <w:rsid w:val="007455A5"/>
    <w:rsid w:val="007521A9"/>
    <w:rsid w:val="00754718"/>
    <w:rsid w:val="00765604"/>
    <w:rsid w:val="00774439"/>
    <w:rsid w:val="0078289A"/>
    <w:rsid w:val="00784598"/>
    <w:rsid w:val="00793415"/>
    <w:rsid w:val="007B3A2C"/>
    <w:rsid w:val="007C4A6A"/>
    <w:rsid w:val="007D2325"/>
    <w:rsid w:val="007E088E"/>
    <w:rsid w:val="007F1CE1"/>
    <w:rsid w:val="00800494"/>
    <w:rsid w:val="00814BCF"/>
    <w:rsid w:val="0084177E"/>
    <w:rsid w:val="00843BD8"/>
    <w:rsid w:val="00843E56"/>
    <w:rsid w:val="00846728"/>
    <w:rsid w:val="00851DEA"/>
    <w:rsid w:val="00851FA0"/>
    <w:rsid w:val="008534A1"/>
    <w:rsid w:val="00860658"/>
    <w:rsid w:val="00866579"/>
    <w:rsid w:val="00876D8A"/>
    <w:rsid w:val="00883EE4"/>
    <w:rsid w:val="008845A3"/>
    <w:rsid w:val="008862ED"/>
    <w:rsid w:val="00891CE8"/>
    <w:rsid w:val="008B0A7E"/>
    <w:rsid w:val="008B1043"/>
    <w:rsid w:val="008B115D"/>
    <w:rsid w:val="008C6BD7"/>
    <w:rsid w:val="008C7F88"/>
    <w:rsid w:val="008D3731"/>
    <w:rsid w:val="008E1FAD"/>
    <w:rsid w:val="008E346F"/>
    <w:rsid w:val="008E6B20"/>
    <w:rsid w:val="008F43AD"/>
    <w:rsid w:val="008F48F9"/>
    <w:rsid w:val="008F64F6"/>
    <w:rsid w:val="009048B1"/>
    <w:rsid w:val="00906AE8"/>
    <w:rsid w:val="00921250"/>
    <w:rsid w:val="00923086"/>
    <w:rsid w:val="00926C00"/>
    <w:rsid w:val="009275DB"/>
    <w:rsid w:val="0093403B"/>
    <w:rsid w:val="009630B4"/>
    <w:rsid w:val="0096529B"/>
    <w:rsid w:val="00976D92"/>
    <w:rsid w:val="00986298"/>
    <w:rsid w:val="009867AA"/>
    <w:rsid w:val="00994117"/>
    <w:rsid w:val="0099664A"/>
    <w:rsid w:val="009A5CFD"/>
    <w:rsid w:val="009B7BDC"/>
    <w:rsid w:val="009C2829"/>
    <w:rsid w:val="009F0BAE"/>
    <w:rsid w:val="009F7D75"/>
    <w:rsid w:val="00A05C07"/>
    <w:rsid w:val="00A300B8"/>
    <w:rsid w:val="00A31CC0"/>
    <w:rsid w:val="00A43294"/>
    <w:rsid w:val="00A460D7"/>
    <w:rsid w:val="00A62F63"/>
    <w:rsid w:val="00A644DE"/>
    <w:rsid w:val="00A661D6"/>
    <w:rsid w:val="00A67586"/>
    <w:rsid w:val="00A70138"/>
    <w:rsid w:val="00A741B4"/>
    <w:rsid w:val="00A86793"/>
    <w:rsid w:val="00A966CD"/>
    <w:rsid w:val="00AA3731"/>
    <w:rsid w:val="00AB0EBA"/>
    <w:rsid w:val="00AC306D"/>
    <w:rsid w:val="00AC6398"/>
    <w:rsid w:val="00AE4232"/>
    <w:rsid w:val="00AE4FF0"/>
    <w:rsid w:val="00AF210C"/>
    <w:rsid w:val="00B03504"/>
    <w:rsid w:val="00B0474F"/>
    <w:rsid w:val="00B51494"/>
    <w:rsid w:val="00B53E6A"/>
    <w:rsid w:val="00B65E44"/>
    <w:rsid w:val="00B66FED"/>
    <w:rsid w:val="00B77CE7"/>
    <w:rsid w:val="00B81D90"/>
    <w:rsid w:val="00B84BCC"/>
    <w:rsid w:val="00B94F98"/>
    <w:rsid w:val="00BA442B"/>
    <w:rsid w:val="00BA5379"/>
    <w:rsid w:val="00BB1136"/>
    <w:rsid w:val="00BC448D"/>
    <w:rsid w:val="00BD0147"/>
    <w:rsid w:val="00BD57DF"/>
    <w:rsid w:val="00BD5B5D"/>
    <w:rsid w:val="00BD648F"/>
    <w:rsid w:val="00BE2FD9"/>
    <w:rsid w:val="00BE46B4"/>
    <w:rsid w:val="00BE63DC"/>
    <w:rsid w:val="00BE68BC"/>
    <w:rsid w:val="00BF27C7"/>
    <w:rsid w:val="00C01D32"/>
    <w:rsid w:val="00C077E4"/>
    <w:rsid w:val="00C17D7A"/>
    <w:rsid w:val="00C20EA0"/>
    <w:rsid w:val="00C3730C"/>
    <w:rsid w:val="00C41ED9"/>
    <w:rsid w:val="00C505D5"/>
    <w:rsid w:val="00C5108D"/>
    <w:rsid w:val="00C524BC"/>
    <w:rsid w:val="00C56B2A"/>
    <w:rsid w:val="00C57FDE"/>
    <w:rsid w:val="00C62099"/>
    <w:rsid w:val="00C66CCA"/>
    <w:rsid w:val="00C7202A"/>
    <w:rsid w:val="00C769E6"/>
    <w:rsid w:val="00C85F84"/>
    <w:rsid w:val="00C861B0"/>
    <w:rsid w:val="00CB5781"/>
    <w:rsid w:val="00CB68B2"/>
    <w:rsid w:val="00CD3AF7"/>
    <w:rsid w:val="00CE04D4"/>
    <w:rsid w:val="00CE1474"/>
    <w:rsid w:val="00CF1A30"/>
    <w:rsid w:val="00D0011E"/>
    <w:rsid w:val="00D0663A"/>
    <w:rsid w:val="00D34B97"/>
    <w:rsid w:val="00D367BF"/>
    <w:rsid w:val="00D61F25"/>
    <w:rsid w:val="00D735C0"/>
    <w:rsid w:val="00D75EDD"/>
    <w:rsid w:val="00D8276C"/>
    <w:rsid w:val="00D9517B"/>
    <w:rsid w:val="00DA4068"/>
    <w:rsid w:val="00DA6CC3"/>
    <w:rsid w:val="00DB69CF"/>
    <w:rsid w:val="00DB6AEC"/>
    <w:rsid w:val="00DC6691"/>
    <w:rsid w:val="00DD165E"/>
    <w:rsid w:val="00DE7030"/>
    <w:rsid w:val="00DF3B04"/>
    <w:rsid w:val="00E016E8"/>
    <w:rsid w:val="00E05A08"/>
    <w:rsid w:val="00E06CCE"/>
    <w:rsid w:val="00E11986"/>
    <w:rsid w:val="00E121B6"/>
    <w:rsid w:val="00E21493"/>
    <w:rsid w:val="00E21BD4"/>
    <w:rsid w:val="00E21EEC"/>
    <w:rsid w:val="00E24AB8"/>
    <w:rsid w:val="00E31338"/>
    <w:rsid w:val="00E53167"/>
    <w:rsid w:val="00E6099A"/>
    <w:rsid w:val="00E65882"/>
    <w:rsid w:val="00E7017C"/>
    <w:rsid w:val="00E71BEE"/>
    <w:rsid w:val="00E771F4"/>
    <w:rsid w:val="00E826B0"/>
    <w:rsid w:val="00E8485E"/>
    <w:rsid w:val="00E96197"/>
    <w:rsid w:val="00EA3A78"/>
    <w:rsid w:val="00EB198F"/>
    <w:rsid w:val="00EC1B67"/>
    <w:rsid w:val="00EC1B75"/>
    <w:rsid w:val="00EC2511"/>
    <w:rsid w:val="00EC6F71"/>
    <w:rsid w:val="00ED0DF0"/>
    <w:rsid w:val="00EE7020"/>
    <w:rsid w:val="00F00C63"/>
    <w:rsid w:val="00F07636"/>
    <w:rsid w:val="00F1250C"/>
    <w:rsid w:val="00F23323"/>
    <w:rsid w:val="00F239D6"/>
    <w:rsid w:val="00F43079"/>
    <w:rsid w:val="00F655F5"/>
    <w:rsid w:val="00F71152"/>
    <w:rsid w:val="00F73423"/>
    <w:rsid w:val="00F75786"/>
    <w:rsid w:val="00F81DD4"/>
    <w:rsid w:val="00F82E18"/>
    <w:rsid w:val="00F93272"/>
    <w:rsid w:val="00FA2CEB"/>
    <w:rsid w:val="00FB2288"/>
    <w:rsid w:val="00FC05D9"/>
    <w:rsid w:val="00FC5AA4"/>
    <w:rsid w:val="00FF71E1"/>
    <w:rsid w:val="4FD4BF9B"/>
    <w:rsid w:val="6D4C1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1429D03"/>
  <w15:chartTrackingRefBased/>
  <w15:docId w15:val="{4DC205EB-9B32-4EE4-B2B0-989809B519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heme="minorHAnsi" w:cstheme="minorBidi"/>
        <w:sz w:val="24"/>
        <w:szCs w:val="22"/>
        <w:lang w:val="en-GB"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B5781"/>
    <w:pPr>
      <w:spacing w:line="259" w:lineRule="auto"/>
    </w:pPr>
    <w:rPr>
      <w:rFonts w:asciiTheme="minorHAnsi" w:hAnsiTheme="minorHAnsi"/>
      <w:sz w:val="22"/>
    </w:rPr>
  </w:style>
  <w:style w:type="paragraph" w:styleId="Heading1">
    <w:name w:val="heading 1"/>
    <w:basedOn w:val="Normal"/>
    <w:next w:val="Normal"/>
    <w:link w:val="Heading1Char"/>
    <w:uiPriority w:val="9"/>
    <w:qFormat/>
    <w:rsid w:val="00EA3A78"/>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561D"/>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85F84"/>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B4224"/>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83D76"/>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A3A78"/>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6A561D"/>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C85F84"/>
    <w:rPr>
      <w:rFonts w:asciiTheme="majorHAnsi" w:hAnsiTheme="majorHAnsi" w:eastAsiaTheme="majorEastAsia" w:cstheme="majorBidi"/>
      <w:color w:val="1F4D78" w:themeColor="accent1" w:themeShade="7F"/>
      <w:szCs w:val="24"/>
    </w:rPr>
  </w:style>
  <w:style w:type="character" w:styleId="Heading4Char" w:customStyle="1">
    <w:name w:val="Heading 4 Char"/>
    <w:basedOn w:val="DefaultParagraphFont"/>
    <w:link w:val="Heading4"/>
    <w:uiPriority w:val="9"/>
    <w:semiHidden/>
    <w:rsid w:val="003B4224"/>
    <w:rPr>
      <w:rFonts w:asciiTheme="majorHAnsi" w:hAnsiTheme="majorHAnsi" w:eastAsiaTheme="majorEastAsia" w:cstheme="majorBidi"/>
      <w:i/>
      <w:iCs/>
      <w:color w:val="2E74B5" w:themeColor="accent1" w:themeShade="BF"/>
      <w:sz w:val="22"/>
    </w:rPr>
  </w:style>
  <w:style w:type="character" w:styleId="Heading5Char" w:customStyle="1">
    <w:name w:val="Heading 5 Char"/>
    <w:basedOn w:val="DefaultParagraphFont"/>
    <w:link w:val="Heading5"/>
    <w:uiPriority w:val="9"/>
    <w:semiHidden/>
    <w:rsid w:val="00583D76"/>
    <w:rPr>
      <w:rFonts w:asciiTheme="majorHAnsi" w:hAnsiTheme="majorHAnsi" w:eastAsiaTheme="majorEastAsia" w:cstheme="majorBidi"/>
      <w:color w:val="2E74B5" w:themeColor="accent1" w:themeShade="BF"/>
      <w:sz w:val="22"/>
    </w:rPr>
  </w:style>
  <w:style w:type="paragraph" w:styleId="BalloonText">
    <w:name w:val="Balloon Text"/>
    <w:basedOn w:val="Normal"/>
    <w:link w:val="BalloonTextChar"/>
    <w:uiPriority w:val="99"/>
    <w:semiHidden/>
    <w:unhideWhenUsed/>
    <w:rsid w:val="00EA3A7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3A78"/>
    <w:rPr>
      <w:rFonts w:ascii="Segoe UI" w:hAnsi="Segoe UI" w:cs="Segoe UI"/>
      <w:sz w:val="18"/>
      <w:szCs w:val="18"/>
    </w:rPr>
  </w:style>
  <w:style w:type="paragraph" w:styleId="Header">
    <w:name w:val="header"/>
    <w:basedOn w:val="Normal"/>
    <w:link w:val="HeaderChar"/>
    <w:uiPriority w:val="99"/>
    <w:unhideWhenUsed/>
    <w:rsid w:val="00EA3A78"/>
    <w:pPr>
      <w:tabs>
        <w:tab w:val="center" w:pos="4153"/>
        <w:tab w:val="right" w:pos="8306"/>
      </w:tabs>
      <w:spacing w:after="0" w:line="240" w:lineRule="auto"/>
    </w:pPr>
  </w:style>
  <w:style w:type="character" w:styleId="HeaderChar" w:customStyle="1">
    <w:name w:val="Header Char"/>
    <w:basedOn w:val="DefaultParagraphFont"/>
    <w:link w:val="Header"/>
    <w:uiPriority w:val="99"/>
    <w:rsid w:val="00EA3A78"/>
    <w:rPr>
      <w:rFonts w:asciiTheme="minorHAnsi" w:hAnsiTheme="minorHAnsi"/>
      <w:sz w:val="22"/>
    </w:rPr>
  </w:style>
  <w:style w:type="paragraph" w:styleId="Footer">
    <w:name w:val="footer"/>
    <w:basedOn w:val="Normal"/>
    <w:link w:val="FooterChar"/>
    <w:uiPriority w:val="99"/>
    <w:unhideWhenUsed/>
    <w:rsid w:val="00EA3A78"/>
    <w:pPr>
      <w:tabs>
        <w:tab w:val="center" w:pos="4153"/>
        <w:tab w:val="right" w:pos="8306"/>
      </w:tabs>
      <w:spacing w:after="0" w:line="240" w:lineRule="auto"/>
    </w:pPr>
  </w:style>
  <w:style w:type="character" w:styleId="FooterChar" w:customStyle="1">
    <w:name w:val="Footer Char"/>
    <w:basedOn w:val="DefaultParagraphFont"/>
    <w:link w:val="Footer"/>
    <w:uiPriority w:val="99"/>
    <w:rsid w:val="00EA3A78"/>
    <w:rPr>
      <w:rFonts w:asciiTheme="minorHAnsi" w:hAnsiTheme="minorHAnsi"/>
      <w:sz w:val="22"/>
    </w:rPr>
  </w:style>
  <w:style w:type="paragraph" w:styleId="TOCHeading">
    <w:name w:val="TOC Heading"/>
    <w:basedOn w:val="Heading1"/>
    <w:next w:val="Normal"/>
    <w:uiPriority w:val="39"/>
    <w:unhideWhenUsed/>
    <w:qFormat/>
    <w:rsid w:val="00EA3A78"/>
    <w:pPr>
      <w:outlineLvl w:val="9"/>
    </w:pPr>
    <w:rPr>
      <w:lang w:val="en-US"/>
    </w:rPr>
  </w:style>
  <w:style w:type="paragraph" w:styleId="TOC1">
    <w:name w:val="toc 1"/>
    <w:basedOn w:val="Normal"/>
    <w:next w:val="Normal"/>
    <w:autoRedefine/>
    <w:uiPriority w:val="39"/>
    <w:unhideWhenUsed/>
    <w:rsid w:val="00EA3A78"/>
    <w:pPr>
      <w:spacing w:after="100"/>
    </w:pPr>
  </w:style>
  <w:style w:type="character" w:styleId="Hyperlink">
    <w:name w:val="Hyperlink"/>
    <w:basedOn w:val="DefaultParagraphFont"/>
    <w:uiPriority w:val="99"/>
    <w:unhideWhenUsed/>
    <w:rsid w:val="00EA3A78"/>
    <w:rPr>
      <w:color w:val="0563C1" w:themeColor="hyperlink"/>
      <w:u w:val="single"/>
    </w:rPr>
  </w:style>
  <w:style w:type="paragraph" w:styleId="TOC2">
    <w:name w:val="toc 2"/>
    <w:basedOn w:val="Normal"/>
    <w:next w:val="Normal"/>
    <w:autoRedefine/>
    <w:uiPriority w:val="39"/>
    <w:unhideWhenUsed/>
    <w:rsid w:val="00EA3A78"/>
    <w:pPr>
      <w:spacing w:after="100"/>
      <w:ind w:left="220"/>
    </w:pPr>
  </w:style>
  <w:style w:type="paragraph" w:styleId="TOC3">
    <w:name w:val="toc 3"/>
    <w:basedOn w:val="Normal"/>
    <w:next w:val="Normal"/>
    <w:autoRedefine/>
    <w:uiPriority w:val="39"/>
    <w:unhideWhenUsed/>
    <w:rsid w:val="00EA3A78"/>
    <w:pPr>
      <w:spacing w:after="100"/>
      <w:ind w:left="440"/>
    </w:pPr>
  </w:style>
  <w:style w:type="paragraph" w:styleId="CommentText">
    <w:name w:val="annotation text"/>
    <w:basedOn w:val="Normal"/>
    <w:link w:val="CommentTextChar"/>
    <w:uiPriority w:val="99"/>
    <w:semiHidden/>
    <w:unhideWhenUsed/>
    <w:rsid w:val="00EA3A78"/>
    <w:pPr>
      <w:spacing w:line="240" w:lineRule="auto"/>
    </w:pPr>
    <w:rPr>
      <w:sz w:val="20"/>
      <w:szCs w:val="20"/>
    </w:rPr>
  </w:style>
  <w:style w:type="character" w:styleId="CommentTextChar" w:customStyle="1">
    <w:name w:val="Comment Text Char"/>
    <w:basedOn w:val="DefaultParagraphFont"/>
    <w:link w:val="CommentText"/>
    <w:uiPriority w:val="99"/>
    <w:semiHidden/>
    <w:rsid w:val="00EA3A78"/>
    <w:rPr>
      <w:rFonts w:asciiTheme="minorHAnsi" w:hAnsiTheme="minorHAnsi"/>
      <w:sz w:val="20"/>
      <w:szCs w:val="20"/>
    </w:rPr>
  </w:style>
  <w:style w:type="character" w:styleId="CommentReference">
    <w:name w:val="annotation reference"/>
    <w:basedOn w:val="DefaultParagraphFont"/>
    <w:uiPriority w:val="99"/>
    <w:semiHidden/>
    <w:unhideWhenUsed/>
    <w:rsid w:val="00EA3A78"/>
    <w:rPr>
      <w:sz w:val="16"/>
      <w:szCs w:val="16"/>
    </w:rPr>
  </w:style>
  <w:style w:type="table" w:styleId="TableGrid">
    <w:name w:val="Table Grid"/>
    <w:basedOn w:val="TableNormal"/>
    <w:uiPriority w:val="39"/>
    <w:rsid w:val="00EA3A78"/>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774D3"/>
    <w:pPr>
      <w:ind w:left="720"/>
      <w:contextualSpacing/>
    </w:pPr>
  </w:style>
  <w:style w:type="table" w:styleId="GridTable3-Accent5">
    <w:name w:val="Grid Table 3 Accent 5"/>
    <w:basedOn w:val="TableNormal"/>
    <w:uiPriority w:val="48"/>
    <w:rsid w:val="0045064D"/>
    <w:pPr>
      <w:spacing w:after="0" w:line="240" w:lineRule="auto"/>
    </w:pPr>
    <w:rPr>
      <w:rFonts w:asciiTheme="minorHAnsi" w:hAnsiTheme="minorHAnsi"/>
      <w:sz w:val="22"/>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color="8EAADB" w:themeColor="accent5" w:themeTint="99" w:sz="4" w:space="0"/>
        </w:tcBorders>
      </w:tcPr>
    </w:tblStylePr>
    <w:tblStylePr w:type="nwCell">
      <w:tblPr/>
      <w:tcPr>
        <w:tcBorders>
          <w:bottom w:val="single" w:color="8EAADB" w:themeColor="accent5" w:themeTint="99" w:sz="4" w:space="0"/>
        </w:tcBorders>
      </w:tcPr>
    </w:tblStylePr>
    <w:tblStylePr w:type="seCell">
      <w:tblPr/>
      <w:tcPr>
        <w:tcBorders>
          <w:top w:val="single" w:color="8EAADB" w:themeColor="accent5" w:themeTint="99" w:sz="4" w:space="0"/>
        </w:tcBorders>
      </w:tcPr>
    </w:tblStylePr>
    <w:tblStylePr w:type="swCell">
      <w:tblPr/>
      <w:tcPr>
        <w:tcBorders>
          <w:top w:val="single" w:color="8EAADB" w:themeColor="accent5" w:themeTint="99" w:sz="4" w:space="0"/>
        </w:tcBorders>
      </w:tcPr>
    </w:tblStylePr>
  </w:style>
  <w:style w:type="character" w:styleId="Strong">
    <w:name w:val="Strong"/>
    <w:basedOn w:val="DefaultParagraphFont"/>
    <w:uiPriority w:val="22"/>
    <w:qFormat/>
    <w:rsid w:val="00583D76"/>
    <w:rPr>
      <w:b/>
      <w:bCs/>
    </w:rPr>
  </w:style>
  <w:style w:type="paragraph" w:styleId="CommentSubject">
    <w:name w:val="annotation subject"/>
    <w:basedOn w:val="CommentText"/>
    <w:next w:val="CommentText"/>
    <w:link w:val="CommentSubjectChar"/>
    <w:uiPriority w:val="99"/>
    <w:semiHidden/>
    <w:unhideWhenUsed/>
    <w:rsid w:val="00CD3AF7"/>
    <w:rPr>
      <w:b/>
      <w:bCs/>
    </w:rPr>
  </w:style>
  <w:style w:type="character" w:styleId="CommentSubjectChar" w:customStyle="1">
    <w:name w:val="Comment Subject Char"/>
    <w:basedOn w:val="CommentTextChar"/>
    <w:link w:val="CommentSubject"/>
    <w:uiPriority w:val="99"/>
    <w:semiHidden/>
    <w:rsid w:val="00CD3AF7"/>
    <w:rPr>
      <w:rFonts w:asciiTheme="minorHAnsi" w:hAnsiTheme="minorHAnsi"/>
      <w:b/>
      <w:bCs/>
      <w:sz w:val="20"/>
      <w:szCs w:val="20"/>
    </w:rPr>
  </w:style>
  <w:style w:type="paragraph" w:styleId="NormalWeb">
    <w:name w:val="Normal (Web)"/>
    <w:basedOn w:val="Normal"/>
    <w:uiPriority w:val="99"/>
    <w:unhideWhenUsed/>
    <w:rsid w:val="003B4224"/>
    <w:pPr>
      <w:spacing w:before="100" w:beforeAutospacing="1" w:after="100" w:afterAutospacing="1" w:line="240" w:lineRule="auto"/>
    </w:pPr>
    <w:rPr>
      <w:rFonts w:ascii="Times New Roman" w:hAnsi="Times New Roman" w:eastAsia="Times New Roman" w:cs="Times New Roman"/>
      <w:sz w:val="24"/>
      <w:szCs w:val="24"/>
      <w:lang w:val="en-US"/>
    </w:rPr>
  </w:style>
  <w:style w:type="table" w:styleId="GridTable4">
    <w:name w:val="Grid Table 4"/>
    <w:basedOn w:val="TableNormal"/>
    <w:uiPriority w:val="49"/>
    <w:rsid w:val="005324D8"/>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0E1707"/>
    <w:rPr>
      <w:i/>
      <w:iCs/>
    </w:rPr>
  </w:style>
  <w:style w:type="paragraph" w:styleId="TableParagraph" w:customStyle="1">
    <w:name w:val="Table Paragraph"/>
    <w:basedOn w:val="Normal"/>
    <w:uiPriority w:val="1"/>
    <w:qFormat/>
    <w:rsid w:val="000F2E3E"/>
    <w:pPr>
      <w:widowControl w:val="0"/>
      <w:autoSpaceDE w:val="0"/>
      <w:autoSpaceDN w:val="0"/>
      <w:spacing w:before="81" w:after="0" w:line="240" w:lineRule="auto"/>
    </w:pPr>
    <w:rPr>
      <w:rFonts w:ascii="Trebuchet MS" w:hAnsi="Trebuchet MS" w:eastAsia="Trebuchet MS" w:cs="Trebuchet MS"/>
      <w:lang w:val="en-US"/>
    </w:rPr>
  </w:style>
  <w:style w:type="paragraph" w:styleId="BodyText">
    <w:name w:val="Body Text"/>
    <w:basedOn w:val="Normal"/>
    <w:link w:val="BodyTextChar"/>
    <w:uiPriority w:val="1"/>
    <w:qFormat/>
    <w:rsid w:val="00E826B0"/>
    <w:pPr>
      <w:widowControl w:val="0"/>
      <w:autoSpaceDE w:val="0"/>
      <w:autoSpaceDN w:val="0"/>
      <w:spacing w:after="0" w:line="240" w:lineRule="auto"/>
    </w:pPr>
    <w:rPr>
      <w:rFonts w:ascii="Trebuchet MS" w:hAnsi="Trebuchet MS" w:eastAsia="Trebuchet MS" w:cs="Trebuchet MS"/>
      <w:lang w:val="en-US"/>
    </w:rPr>
  </w:style>
  <w:style w:type="character" w:styleId="BodyTextChar" w:customStyle="1">
    <w:name w:val="Body Text Char"/>
    <w:basedOn w:val="DefaultParagraphFont"/>
    <w:link w:val="BodyText"/>
    <w:uiPriority w:val="1"/>
    <w:rsid w:val="00E826B0"/>
    <w:rPr>
      <w:rFonts w:ascii="Trebuchet MS" w:hAnsi="Trebuchet MS" w:eastAsia="Trebuchet MS" w:cs="Trebuchet MS"/>
      <w:sz w:val="22"/>
      <w:lang w:val="en-US"/>
    </w:rPr>
  </w:style>
  <w:style w:type="table" w:styleId="GridTable6Colorful">
    <w:name w:val="Grid Table 6 Colorful"/>
    <w:basedOn w:val="TableNormal"/>
    <w:uiPriority w:val="51"/>
    <w:rsid w:val="00410F83"/>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4">
    <w:name w:val="toc 4"/>
    <w:basedOn w:val="Normal"/>
    <w:next w:val="Normal"/>
    <w:autoRedefine/>
    <w:uiPriority w:val="39"/>
    <w:unhideWhenUsed/>
    <w:rsid w:val="00BB1136"/>
    <w:pPr>
      <w:spacing w:after="100"/>
      <w:ind w:left="660"/>
    </w:pPr>
    <w:rPr>
      <w:rFonts w:eastAsiaTheme="minorEastAsia"/>
      <w:lang w:eastAsia="en-GB"/>
    </w:rPr>
  </w:style>
  <w:style w:type="paragraph" w:styleId="TOC5">
    <w:name w:val="toc 5"/>
    <w:basedOn w:val="Normal"/>
    <w:next w:val="Normal"/>
    <w:autoRedefine/>
    <w:uiPriority w:val="39"/>
    <w:unhideWhenUsed/>
    <w:rsid w:val="00BB1136"/>
    <w:pPr>
      <w:spacing w:after="100"/>
      <w:ind w:left="880"/>
    </w:pPr>
    <w:rPr>
      <w:rFonts w:eastAsiaTheme="minorEastAsia"/>
      <w:lang w:eastAsia="en-GB"/>
    </w:rPr>
  </w:style>
  <w:style w:type="paragraph" w:styleId="TOC6">
    <w:name w:val="toc 6"/>
    <w:basedOn w:val="Normal"/>
    <w:next w:val="Normal"/>
    <w:autoRedefine/>
    <w:uiPriority w:val="39"/>
    <w:unhideWhenUsed/>
    <w:rsid w:val="00BB1136"/>
    <w:pPr>
      <w:spacing w:after="100"/>
      <w:ind w:left="1100"/>
    </w:pPr>
    <w:rPr>
      <w:rFonts w:eastAsiaTheme="minorEastAsia"/>
      <w:lang w:eastAsia="en-GB"/>
    </w:rPr>
  </w:style>
  <w:style w:type="paragraph" w:styleId="TOC7">
    <w:name w:val="toc 7"/>
    <w:basedOn w:val="Normal"/>
    <w:next w:val="Normal"/>
    <w:autoRedefine/>
    <w:uiPriority w:val="39"/>
    <w:unhideWhenUsed/>
    <w:rsid w:val="00BB1136"/>
    <w:pPr>
      <w:spacing w:after="100"/>
      <w:ind w:left="1320"/>
    </w:pPr>
    <w:rPr>
      <w:rFonts w:eastAsiaTheme="minorEastAsia"/>
      <w:lang w:eastAsia="en-GB"/>
    </w:rPr>
  </w:style>
  <w:style w:type="paragraph" w:styleId="TOC8">
    <w:name w:val="toc 8"/>
    <w:basedOn w:val="Normal"/>
    <w:next w:val="Normal"/>
    <w:autoRedefine/>
    <w:uiPriority w:val="39"/>
    <w:unhideWhenUsed/>
    <w:rsid w:val="00BB1136"/>
    <w:pPr>
      <w:spacing w:after="100"/>
      <w:ind w:left="1540"/>
    </w:pPr>
    <w:rPr>
      <w:rFonts w:eastAsiaTheme="minorEastAsia"/>
      <w:lang w:eastAsia="en-GB"/>
    </w:rPr>
  </w:style>
  <w:style w:type="paragraph" w:styleId="TOC9">
    <w:name w:val="toc 9"/>
    <w:basedOn w:val="Normal"/>
    <w:next w:val="Normal"/>
    <w:autoRedefine/>
    <w:uiPriority w:val="39"/>
    <w:unhideWhenUsed/>
    <w:rsid w:val="00BB1136"/>
    <w:pPr>
      <w:spacing w:after="100"/>
      <w:ind w:left="176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9623">
      <w:bodyDiv w:val="1"/>
      <w:marLeft w:val="0"/>
      <w:marRight w:val="0"/>
      <w:marTop w:val="0"/>
      <w:marBottom w:val="0"/>
      <w:divBdr>
        <w:top w:val="none" w:sz="0" w:space="0" w:color="auto"/>
        <w:left w:val="none" w:sz="0" w:space="0" w:color="auto"/>
        <w:bottom w:val="none" w:sz="0" w:space="0" w:color="auto"/>
        <w:right w:val="none" w:sz="0" w:space="0" w:color="auto"/>
      </w:divBdr>
    </w:div>
    <w:div w:id="93980692">
      <w:bodyDiv w:val="1"/>
      <w:marLeft w:val="0"/>
      <w:marRight w:val="0"/>
      <w:marTop w:val="0"/>
      <w:marBottom w:val="0"/>
      <w:divBdr>
        <w:top w:val="none" w:sz="0" w:space="0" w:color="auto"/>
        <w:left w:val="none" w:sz="0" w:space="0" w:color="auto"/>
        <w:bottom w:val="none" w:sz="0" w:space="0" w:color="auto"/>
        <w:right w:val="none" w:sz="0" w:space="0" w:color="auto"/>
      </w:divBdr>
    </w:div>
    <w:div w:id="127750327">
      <w:bodyDiv w:val="1"/>
      <w:marLeft w:val="0"/>
      <w:marRight w:val="0"/>
      <w:marTop w:val="0"/>
      <w:marBottom w:val="0"/>
      <w:divBdr>
        <w:top w:val="none" w:sz="0" w:space="0" w:color="auto"/>
        <w:left w:val="none" w:sz="0" w:space="0" w:color="auto"/>
        <w:bottom w:val="none" w:sz="0" w:space="0" w:color="auto"/>
        <w:right w:val="none" w:sz="0" w:space="0" w:color="auto"/>
      </w:divBdr>
    </w:div>
    <w:div w:id="196092667">
      <w:bodyDiv w:val="1"/>
      <w:marLeft w:val="0"/>
      <w:marRight w:val="0"/>
      <w:marTop w:val="0"/>
      <w:marBottom w:val="0"/>
      <w:divBdr>
        <w:top w:val="none" w:sz="0" w:space="0" w:color="auto"/>
        <w:left w:val="none" w:sz="0" w:space="0" w:color="auto"/>
        <w:bottom w:val="none" w:sz="0" w:space="0" w:color="auto"/>
        <w:right w:val="none" w:sz="0" w:space="0" w:color="auto"/>
      </w:divBdr>
    </w:div>
    <w:div w:id="215818569">
      <w:bodyDiv w:val="1"/>
      <w:marLeft w:val="0"/>
      <w:marRight w:val="0"/>
      <w:marTop w:val="0"/>
      <w:marBottom w:val="0"/>
      <w:divBdr>
        <w:top w:val="none" w:sz="0" w:space="0" w:color="auto"/>
        <w:left w:val="none" w:sz="0" w:space="0" w:color="auto"/>
        <w:bottom w:val="none" w:sz="0" w:space="0" w:color="auto"/>
        <w:right w:val="none" w:sz="0" w:space="0" w:color="auto"/>
      </w:divBdr>
      <w:divsChild>
        <w:div w:id="1736976748">
          <w:marLeft w:val="0"/>
          <w:marRight w:val="0"/>
          <w:marTop w:val="0"/>
          <w:marBottom w:val="0"/>
          <w:divBdr>
            <w:top w:val="none" w:sz="0" w:space="0" w:color="auto"/>
            <w:left w:val="none" w:sz="0" w:space="0" w:color="auto"/>
            <w:bottom w:val="none" w:sz="0" w:space="0" w:color="auto"/>
            <w:right w:val="none" w:sz="0" w:space="0" w:color="auto"/>
          </w:divBdr>
          <w:divsChild>
            <w:div w:id="4896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7393">
      <w:bodyDiv w:val="1"/>
      <w:marLeft w:val="0"/>
      <w:marRight w:val="0"/>
      <w:marTop w:val="0"/>
      <w:marBottom w:val="0"/>
      <w:divBdr>
        <w:top w:val="none" w:sz="0" w:space="0" w:color="auto"/>
        <w:left w:val="none" w:sz="0" w:space="0" w:color="auto"/>
        <w:bottom w:val="none" w:sz="0" w:space="0" w:color="auto"/>
        <w:right w:val="none" w:sz="0" w:space="0" w:color="auto"/>
      </w:divBdr>
    </w:div>
    <w:div w:id="239485216">
      <w:bodyDiv w:val="1"/>
      <w:marLeft w:val="0"/>
      <w:marRight w:val="0"/>
      <w:marTop w:val="0"/>
      <w:marBottom w:val="0"/>
      <w:divBdr>
        <w:top w:val="none" w:sz="0" w:space="0" w:color="auto"/>
        <w:left w:val="none" w:sz="0" w:space="0" w:color="auto"/>
        <w:bottom w:val="none" w:sz="0" w:space="0" w:color="auto"/>
        <w:right w:val="none" w:sz="0" w:space="0" w:color="auto"/>
      </w:divBdr>
    </w:div>
    <w:div w:id="266157825">
      <w:bodyDiv w:val="1"/>
      <w:marLeft w:val="0"/>
      <w:marRight w:val="0"/>
      <w:marTop w:val="0"/>
      <w:marBottom w:val="0"/>
      <w:divBdr>
        <w:top w:val="none" w:sz="0" w:space="0" w:color="auto"/>
        <w:left w:val="none" w:sz="0" w:space="0" w:color="auto"/>
        <w:bottom w:val="none" w:sz="0" w:space="0" w:color="auto"/>
        <w:right w:val="none" w:sz="0" w:space="0" w:color="auto"/>
      </w:divBdr>
    </w:div>
    <w:div w:id="339049454">
      <w:bodyDiv w:val="1"/>
      <w:marLeft w:val="0"/>
      <w:marRight w:val="0"/>
      <w:marTop w:val="0"/>
      <w:marBottom w:val="0"/>
      <w:divBdr>
        <w:top w:val="none" w:sz="0" w:space="0" w:color="auto"/>
        <w:left w:val="none" w:sz="0" w:space="0" w:color="auto"/>
        <w:bottom w:val="none" w:sz="0" w:space="0" w:color="auto"/>
        <w:right w:val="none" w:sz="0" w:space="0" w:color="auto"/>
      </w:divBdr>
    </w:div>
    <w:div w:id="382756491">
      <w:bodyDiv w:val="1"/>
      <w:marLeft w:val="0"/>
      <w:marRight w:val="0"/>
      <w:marTop w:val="0"/>
      <w:marBottom w:val="0"/>
      <w:divBdr>
        <w:top w:val="none" w:sz="0" w:space="0" w:color="auto"/>
        <w:left w:val="none" w:sz="0" w:space="0" w:color="auto"/>
        <w:bottom w:val="none" w:sz="0" w:space="0" w:color="auto"/>
        <w:right w:val="none" w:sz="0" w:space="0" w:color="auto"/>
      </w:divBdr>
    </w:div>
    <w:div w:id="406658981">
      <w:bodyDiv w:val="1"/>
      <w:marLeft w:val="0"/>
      <w:marRight w:val="0"/>
      <w:marTop w:val="0"/>
      <w:marBottom w:val="0"/>
      <w:divBdr>
        <w:top w:val="none" w:sz="0" w:space="0" w:color="auto"/>
        <w:left w:val="none" w:sz="0" w:space="0" w:color="auto"/>
        <w:bottom w:val="none" w:sz="0" w:space="0" w:color="auto"/>
        <w:right w:val="none" w:sz="0" w:space="0" w:color="auto"/>
      </w:divBdr>
    </w:div>
    <w:div w:id="424037960">
      <w:bodyDiv w:val="1"/>
      <w:marLeft w:val="0"/>
      <w:marRight w:val="0"/>
      <w:marTop w:val="0"/>
      <w:marBottom w:val="0"/>
      <w:divBdr>
        <w:top w:val="none" w:sz="0" w:space="0" w:color="auto"/>
        <w:left w:val="none" w:sz="0" w:space="0" w:color="auto"/>
        <w:bottom w:val="none" w:sz="0" w:space="0" w:color="auto"/>
        <w:right w:val="none" w:sz="0" w:space="0" w:color="auto"/>
      </w:divBdr>
    </w:div>
    <w:div w:id="434519436">
      <w:bodyDiv w:val="1"/>
      <w:marLeft w:val="0"/>
      <w:marRight w:val="0"/>
      <w:marTop w:val="0"/>
      <w:marBottom w:val="0"/>
      <w:divBdr>
        <w:top w:val="none" w:sz="0" w:space="0" w:color="auto"/>
        <w:left w:val="none" w:sz="0" w:space="0" w:color="auto"/>
        <w:bottom w:val="none" w:sz="0" w:space="0" w:color="auto"/>
        <w:right w:val="none" w:sz="0" w:space="0" w:color="auto"/>
      </w:divBdr>
      <w:divsChild>
        <w:div w:id="1567716848">
          <w:marLeft w:val="0"/>
          <w:marRight w:val="0"/>
          <w:marTop w:val="0"/>
          <w:marBottom w:val="0"/>
          <w:divBdr>
            <w:top w:val="none" w:sz="0" w:space="0" w:color="auto"/>
            <w:left w:val="none" w:sz="0" w:space="0" w:color="auto"/>
            <w:bottom w:val="none" w:sz="0" w:space="0" w:color="auto"/>
            <w:right w:val="none" w:sz="0" w:space="0" w:color="auto"/>
          </w:divBdr>
          <w:divsChild>
            <w:div w:id="301544414">
              <w:marLeft w:val="0"/>
              <w:marRight w:val="0"/>
              <w:marTop w:val="0"/>
              <w:marBottom w:val="0"/>
              <w:divBdr>
                <w:top w:val="none" w:sz="0" w:space="0" w:color="auto"/>
                <w:left w:val="none" w:sz="0" w:space="0" w:color="auto"/>
                <w:bottom w:val="none" w:sz="0" w:space="0" w:color="auto"/>
                <w:right w:val="none" w:sz="0" w:space="0" w:color="auto"/>
              </w:divBdr>
            </w:div>
          </w:divsChild>
        </w:div>
        <w:div w:id="2137526010">
          <w:marLeft w:val="0"/>
          <w:marRight w:val="0"/>
          <w:marTop w:val="0"/>
          <w:marBottom w:val="0"/>
          <w:divBdr>
            <w:top w:val="none" w:sz="0" w:space="0" w:color="auto"/>
            <w:left w:val="none" w:sz="0" w:space="0" w:color="auto"/>
            <w:bottom w:val="none" w:sz="0" w:space="0" w:color="auto"/>
            <w:right w:val="none" w:sz="0" w:space="0" w:color="auto"/>
          </w:divBdr>
          <w:divsChild>
            <w:div w:id="7826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26573">
      <w:bodyDiv w:val="1"/>
      <w:marLeft w:val="0"/>
      <w:marRight w:val="0"/>
      <w:marTop w:val="0"/>
      <w:marBottom w:val="0"/>
      <w:divBdr>
        <w:top w:val="none" w:sz="0" w:space="0" w:color="auto"/>
        <w:left w:val="none" w:sz="0" w:space="0" w:color="auto"/>
        <w:bottom w:val="none" w:sz="0" w:space="0" w:color="auto"/>
        <w:right w:val="none" w:sz="0" w:space="0" w:color="auto"/>
      </w:divBdr>
    </w:div>
    <w:div w:id="583803234">
      <w:bodyDiv w:val="1"/>
      <w:marLeft w:val="0"/>
      <w:marRight w:val="0"/>
      <w:marTop w:val="0"/>
      <w:marBottom w:val="0"/>
      <w:divBdr>
        <w:top w:val="none" w:sz="0" w:space="0" w:color="auto"/>
        <w:left w:val="none" w:sz="0" w:space="0" w:color="auto"/>
        <w:bottom w:val="none" w:sz="0" w:space="0" w:color="auto"/>
        <w:right w:val="none" w:sz="0" w:space="0" w:color="auto"/>
      </w:divBdr>
    </w:div>
    <w:div w:id="600379168">
      <w:bodyDiv w:val="1"/>
      <w:marLeft w:val="0"/>
      <w:marRight w:val="0"/>
      <w:marTop w:val="0"/>
      <w:marBottom w:val="0"/>
      <w:divBdr>
        <w:top w:val="none" w:sz="0" w:space="0" w:color="auto"/>
        <w:left w:val="none" w:sz="0" w:space="0" w:color="auto"/>
        <w:bottom w:val="none" w:sz="0" w:space="0" w:color="auto"/>
        <w:right w:val="none" w:sz="0" w:space="0" w:color="auto"/>
      </w:divBdr>
    </w:div>
    <w:div w:id="606811634">
      <w:bodyDiv w:val="1"/>
      <w:marLeft w:val="0"/>
      <w:marRight w:val="0"/>
      <w:marTop w:val="0"/>
      <w:marBottom w:val="0"/>
      <w:divBdr>
        <w:top w:val="none" w:sz="0" w:space="0" w:color="auto"/>
        <w:left w:val="none" w:sz="0" w:space="0" w:color="auto"/>
        <w:bottom w:val="none" w:sz="0" w:space="0" w:color="auto"/>
        <w:right w:val="none" w:sz="0" w:space="0" w:color="auto"/>
      </w:divBdr>
    </w:div>
    <w:div w:id="626665225">
      <w:bodyDiv w:val="1"/>
      <w:marLeft w:val="0"/>
      <w:marRight w:val="0"/>
      <w:marTop w:val="0"/>
      <w:marBottom w:val="0"/>
      <w:divBdr>
        <w:top w:val="none" w:sz="0" w:space="0" w:color="auto"/>
        <w:left w:val="none" w:sz="0" w:space="0" w:color="auto"/>
        <w:bottom w:val="none" w:sz="0" w:space="0" w:color="auto"/>
        <w:right w:val="none" w:sz="0" w:space="0" w:color="auto"/>
      </w:divBdr>
    </w:div>
    <w:div w:id="634532273">
      <w:bodyDiv w:val="1"/>
      <w:marLeft w:val="0"/>
      <w:marRight w:val="0"/>
      <w:marTop w:val="0"/>
      <w:marBottom w:val="0"/>
      <w:divBdr>
        <w:top w:val="none" w:sz="0" w:space="0" w:color="auto"/>
        <w:left w:val="none" w:sz="0" w:space="0" w:color="auto"/>
        <w:bottom w:val="none" w:sz="0" w:space="0" w:color="auto"/>
        <w:right w:val="none" w:sz="0" w:space="0" w:color="auto"/>
      </w:divBdr>
    </w:div>
    <w:div w:id="656957723">
      <w:bodyDiv w:val="1"/>
      <w:marLeft w:val="0"/>
      <w:marRight w:val="0"/>
      <w:marTop w:val="0"/>
      <w:marBottom w:val="0"/>
      <w:divBdr>
        <w:top w:val="none" w:sz="0" w:space="0" w:color="auto"/>
        <w:left w:val="none" w:sz="0" w:space="0" w:color="auto"/>
        <w:bottom w:val="none" w:sz="0" w:space="0" w:color="auto"/>
        <w:right w:val="none" w:sz="0" w:space="0" w:color="auto"/>
      </w:divBdr>
    </w:div>
    <w:div w:id="678656595">
      <w:bodyDiv w:val="1"/>
      <w:marLeft w:val="0"/>
      <w:marRight w:val="0"/>
      <w:marTop w:val="0"/>
      <w:marBottom w:val="0"/>
      <w:divBdr>
        <w:top w:val="none" w:sz="0" w:space="0" w:color="auto"/>
        <w:left w:val="none" w:sz="0" w:space="0" w:color="auto"/>
        <w:bottom w:val="none" w:sz="0" w:space="0" w:color="auto"/>
        <w:right w:val="none" w:sz="0" w:space="0" w:color="auto"/>
      </w:divBdr>
    </w:div>
    <w:div w:id="706490051">
      <w:bodyDiv w:val="1"/>
      <w:marLeft w:val="0"/>
      <w:marRight w:val="0"/>
      <w:marTop w:val="0"/>
      <w:marBottom w:val="0"/>
      <w:divBdr>
        <w:top w:val="none" w:sz="0" w:space="0" w:color="auto"/>
        <w:left w:val="none" w:sz="0" w:space="0" w:color="auto"/>
        <w:bottom w:val="none" w:sz="0" w:space="0" w:color="auto"/>
        <w:right w:val="none" w:sz="0" w:space="0" w:color="auto"/>
      </w:divBdr>
    </w:div>
    <w:div w:id="843084457">
      <w:bodyDiv w:val="1"/>
      <w:marLeft w:val="0"/>
      <w:marRight w:val="0"/>
      <w:marTop w:val="0"/>
      <w:marBottom w:val="0"/>
      <w:divBdr>
        <w:top w:val="none" w:sz="0" w:space="0" w:color="auto"/>
        <w:left w:val="none" w:sz="0" w:space="0" w:color="auto"/>
        <w:bottom w:val="none" w:sz="0" w:space="0" w:color="auto"/>
        <w:right w:val="none" w:sz="0" w:space="0" w:color="auto"/>
      </w:divBdr>
    </w:div>
    <w:div w:id="875698239">
      <w:bodyDiv w:val="1"/>
      <w:marLeft w:val="0"/>
      <w:marRight w:val="0"/>
      <w:marTop w:val="0"/>
      <w:marBottom w:val="0"/>
      <w:divBdr>
        <w:top w:val="none" w:sz="0" w:space="0" w:color="auto"/>
        <w:left w:val="none" w:sz="0" w:space="0" w:color="auto"/>
        <w:bottom w:val="none" w:sz="0" w:space="0" w:color="auto"/>
        <w:right w:val="none" w:sz="0" w:space="0" w:color="auto"/>
      </w:divBdr>
    </w:div>
    <w:div w:id="982388452">
      <w:bodyDiv w:val="1"/>
      <w:marLeft w:val="0"/>
      <w:marRight w:val="0"/>
      <w:marTop w:val="0"/>
      <w:marBottom w:val="0"/>
      <w:divBdr>
        <w:top w:val="none" w:sz="0" w:space="0" w:color="auto"/>
        <w:left w:val="none" w:sz="0" w:space="0" w:color="auto"/>
        <w:bottom w:val="none" w:sz="0" w:space="0" w:color="auto"/>
        <w:right w:val="none" w:sz="0" w:space="0" w:color="auto"/>
      </w:divBdr>
    </w:div>
    <w:div w:id="986474922">
      <w:bodyDiv w:val="1"/>
      <w:marLeft w:val="0"/>
      <w:marRight w:val="0"/>
      <w:marTop w:val="0"/>
      <w:marBottom w:val="0"/>
      <w:divBdr>
        <w:top w:val="none" w:sz="0" w:space="0" w:color="auto"/>
        <w:left w:val="none" w:sz="0" w:space="0" w:color="auto"/>
        <w:bottom w:val="none" w:sz="0" w:space="0" w:color="auto"/>
        <w:right w:val="none" w:sz="0" w:space="0" w:color="auto"/>
      </w:divBdr>
    </w:div>
    <w:div w:id="1023481283">
      <w:bodyDiv w:val="1"/>
      <w:marLeft w:val="0"/>
      <w:marRight w:val="0"/>
      <w:marTop w:val="0"/>
      <w:marBottom w:val="0"/>
      <w:divBdr>
        <w:top w:val="none" w:sz="0" w:space="0" w:color="auto"/>
        <w:left w:val="none" w:sz="0" w:space="0" w:color="auto"/>
        <w:bottom w:val="none" w:sz="0" w:space="0" w:color="auto"/>
        <w:right w:val="none" w:sz="0" w:space="0" w:color="auto"/>
      </w:divBdr>
    </w:div>
    <w:div w:id="1150755616">
      <w:bodyDiv w:val="1"/>
      <w:marLeft w:val="0"/>
      <w:marRight w:val="0"/>
      <w:marTop w:val="0"/>
      <w:marBottom w:val="0"/>
      <w:divBdr>
        <w:top w:val="none" w:sz="0" w:space="0" w:color="auto"/>
        <w:left w:val="none" w:sz="0" w:space="0" w:color="auto"/>
        <w:bottom w:val="none" w:sz="0" w:space="0" w:color="auto"/>
        <w:right w:val="none" w:sz="0" w:space="0" w:color="auto"/>
      </w:divBdr>
    </w:div>
    <w:div w:id="1171407726">
      <w:bodyDiv w:val="1"/>
      <w:marLeft w:val="0"/>
      <w:marRight w:val="0"/>
      <w:marTop w:val="0"/>
      <w:marBottom w:val="0"/>
      <w:divBdr>
        <w:top w:val="none" w:sz="0" w:space="0" w:color="auto"/>
        <w:left w:val="none" w:sz="0" w:space="0" w:color="auto"/>
        <w:bottom w:val="none" w:sz="0" w:space="0" w:color="auto"/>
        <w:right w:val="none" w:sz="0" w:space="0" w:color="auto"/>
      </w:divBdr>
    </w:div>
    <w:div w:id="1292901064">
      <w:bodyDiv w:val="1"/>
      <w:marLeft w:val="0"/>
      <w:marRight w:val="0"/>
      <w:marTop w:val="0"/>
      <w:marBottom w:val="0"/>
      <w:divBdr>
        <w:top w:val="none" w:sz="0" w:space="0" w:color="auto"/>
        <w:left w:val="none" w:sz="0" w:space="0" w:color="auto"/>
        <w:bottom w:val="none" w:sz="0" w:space="0" w:color="auto"/>
        <w:right w:val="none" w:sz="0" w:space="0" w:color="auto"/>
      </w:divBdr>
    </w:div>
    <w:div w:id="1297032536">
      <w:bodyDiv w:val="1"/>
      <w:marLeft w:val="0"/>
      <w:marRight w:val="0"/>
      <w:marTop w:val="0"/>
      <w:marBottom w:val="0"/>
      <w:divBdr>
        <w:top w:val="none" w:sz="0" w:space="0" w:color="auto"/>
        <w:left w:val="none" w:sz="0" w:space="0" w:color="auto"/>
        <w:bottom w:val="none" w:sz="0" w:space="0" w:color="auto"/>
        <w:right w:val="none" w:sz="0" w:space="0" w:color="auto"/>
      </w:divBdr>
    </w:div>
    <w:div w:id="1324698104">
      <w:bodyDiv w:val="1"/>
      <w:marLeft w:val="0"/>
      <w:marRight w:val="0"/>
      <w:marTop w:val="0"/>
      <w:marBottom w:val="0"/>
      <w:divBdr>
        <w:top w:val="none" w:sz="0" w:space="0" w:color="auto"/>
        <w:left w:val="none" w:sz="0" w:space="0" w:color="auto"/>
        <w:bottom w:val="none" w:sz="0" w:space="0" w:color="auto"/>
        <w:right w:val="none" w:sz="0" w:space="0" w:color="auto"/>
      </w:divBdr>
    </w:div>
    <w:div w:id="1441536051">
      <w:bodyDiv w:val="1"/>
      <w:marLeft w:val="0"/>
      <w:marRight w:val="0"/>
      <w:marTop w:val="0"/>
      <w:marBottom w:val="0"/>
      <w:divBdr>
        <w:top w:val="none" w:sz="0" w:space="0" w:color="auto"/>
        <w:left w:val="none" w:sz="0" w:space="0" w:color="auto"/>
        <w:bottom w:val="none" w:sz="0" w:space="0" w:color="auto"/>
        <w:right w:val="none" w:sz="0" w:space="0" w:color="auto"/>
      </w:divBdr>
      <w:divsChild>
        <w:div w:id="1293025736">
          <w:marLeft w:val="0"/>
          <w:marRight w:val="0"/>
          <w:marTop w:val="0"/>
          <w:marBottom w:val="0"/>
          <w:divBdr>
            <w:top w:val="none" w:sz="0" w:space="0" w:color="auto"/>
            <w:left w:val="none" w:sz="0" w:space="0" w:color="auto"/>
            <w:bottom w:val="none" w:sz="0" w:space="0" w:color="auto"/>
            <w:right w:val="none" w:sz="0" w:space="0" w:color="auto"/>
          </w:divBdr>
          <w:divsChild>
            <w:div w:id="355739633">
              <w:marLeft w:val="0"/>
              <w:marRight w:val="0"/>
              <w:marTop w:val="0"/>
              <w:marBottom w:val="0"/>
              <w:divBdr>
                <w:top w:val="none" w:sz="0" w:space="0" w:color="auto"/>
                <w:left w:val="none" w:sz="0" w:space="0" w:color="auto"/>
                <w:bottom w:val="none" w:sz="0" w:space="0" w:color="auto"/>
                <w:right w:val="none" w:sz="0" w:space="0" w:color="auto"/>
              </w:divBdr>
            </w:div>
          </w:divsChild>
        </w:div>
        <w:div w:id="1683701466">
          <w:marLeft w:val="0"/>
          <w:marRight w:val="0"/>
          <w:marTop w:val="0"/>
          <w:marBottom w:val="0"/>
          <w:divBdr>
            <w:top w:val="none" w:sz="0" w:space="0" w:color="auto"/>
            <w:left w:val="none" w:sz="0" w:space="0" w:color="auto"/>
            <w:bottom w:val="none" w:sz="0" w:space="0" w:color="auto"/>
            <w:right w:val="none" w:sz="0" w:space="0" w:color="auto"/>
          </w:divBdr>
          <w:divsChild>
            <w:div w:id="6941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38925">
      <w:bodyDiv w:val="1"/>
      <w:marLeft w:val="0"/>
      <w:marRight w:val="0"/>
      <w:marTop w:val="0"/>
      <w:marBottom w:val="0"/>
      <w:divBdr>
        <w:top w:val="none" w:sz="0" w:space="0" w:color="auto"/>
        <w:left w:val="none" w:sz="0" w:space="0" w:color="auto"/>
        <w:bottom w:val="none" w:sz="0" w:space="0" w:color="auto"/>
        <w:right w:val="none" w:sz="0" w:space="0" w:color="auto"/>
      </w:divBdr>
    </w:div>
    <w:div w:id="1494756868">
      <w:bodyDiv w:val="1"/>
      <w:marLeft w:val="0"/>
      <w:marRight w:val="0"/>
      <w:marTop w:val="0"/>
      <w:marBottom w:val="0"/>
      <w:divBdr>
        <w:top w:val="none" w:sz="0" w:space="0" w:color="auto"/>
        <w:left w:val="none" w:sz="0" w:space="0" w:color="auto"/>
        <w:bottom w:val="none" w:sz="0" w:space="0" w:color="auto"/>
        <w:right w:val="none" w:sz="0" w:space="0" w:color="auto"/>
      </w:divBdr>
      <w:divsChild>
        <w:div w:id="516893912">
          <w:marLeft w:val="0"/>
          <w:marRight w:val="0"/>
          <w:marTop w:val="0"/>
          <w:marBottom w:val="0"/>
          <w:divBdr>
            <w:top w:val="none" w:sz="0" w:space="0" w:color="auto"/>
            <w:left w:val="none" w:sz="0" w:space="0" w:color="auto"/>
            <w:bottom w:val="none" w:sz="0" w:space="0" w:color="auto"/>
            <w:right w:val="none" w:sz="0" w:space="0" w:color="auto"/>
          </w:divBdr>
        </w:div>
        <w:div w:id="1084762609">
          <w:marLeft w:val="0"/>
          <w:marRight w:val="0"/>
          <w:marTop w:val="0"/>
          <w:marBottom w:val="0"/>
          <w:divBdr>
            <w:top w:val="none" w:sz="0" w:space="0" w:color="auto"/>
            <w:left w:val="none" w:sz="0" w:space="0" w:color="auto"/>
            <w:bottom w:val="none" w:sz="0" w:space="0" w:color="auto"/>
            <w:right w:val="none" w:sz="0" w:space="0" w:color="auto"/>
          </w:divBdr>
        </w:div>
        <w:div w:id="1177036040">
          <w:marLeft w:val="0"/>
          <w:marRight w:val="0"/>
          <w:marTop w:val="0"/>
          <w:marBottom w:val="0"/>
          <w:divBdr>
            <w:top w:val="none" w:sz="0" w:space="0" w:color="auto"/>
            <w:left w:val="none" w:sz="0" w:space="0" w:color="auto"/>
            <w:bottom w:val="none" w:sz="0" w:space="0" w:color="auto"/>
            <w:right w:val="none" w:sz="0" w:space="0" w:color="auto"/>
          </w:divBdr>
        </w:div>
        <w:div w:id="1270744764">
          <w:marLeft w:val="0"/>
          <w:marRight w:val="0"/>
          <w:marTop w:val="0"/>
          <w:marBottom w:val="0"/>
          <w:divBdr>
            <w:top w:val="none" w:sz="0" w:space="0" w:color="auto"/>
            <w:left w:val="none" w:sz="0" w:space="0" w:color="auto"/>
            <w:bottom w:val="none" w:sz="0" w:space="0" w:color="auto"/>
            <w:right w:val="none" w:sz="0" w:space="0" w:color="auto"/>
          </w:divBdr>
        </w:div>
        <w:div w:id="1540704356">
          <w:marLeft w:val="0"/>
          <w:marRight w:val="0"/>
          <w:marTop w:val="0"/>
          <w:marBottom w:val="0"/>
          <w:divBdr>
            <w:top w:val="none" w:sz="0" w:space="0" w:color="auto"/>
            <w:left w:val="none" w:sz="0" w:space="0" w:color="auto"/>
            <w:bottom w:val="none" w:sz="0" w:space="0" w:color="auto"/>
            <w:right w:val="none" w:sz="0" w:space="0" w:color="auto"/>
          </w:divBdr>
        </w:div>
        <w:div w:id="1999847608">
          <w:marLeft w:val="0"/>
          <w:marRight w:val="0"/>
          <w:marTop w:val="0"/>
          <w:marBottom w:val="0"/>
          <w:divBdr>
            <w:top w:val="none" w:sz="0" w:space="0" w:color="auto"/>
            <w:left w:val="none" w:sz="0" w:space="0" w:color="auto"/>
            <w:bottom w:val="none" w:sz="0" w:space="0" w:color="auto"/>
            <w:right w:val="none" w:sz="0" w:space="0" w:color="auto"/>
          </w:divBdr>
        </w:div>
        <w:div w:id="2042585947">
          <w:marLeft w:val="0"/>
          <w:marRight w:val="0"/>
          <w:marTop w:val="0"/>
          <w:marBottom w:val="0"/>
          <w:divBdr>
            <w:top w:val="none" w:sz="0" w:space="0" w:color="auto"/>
            <w:left w:val="none" w:sz="0" w:space="0" w:color="auto"/>
            <w:bottom w:val="none" w:sz="0" w:space="0" w:color="auto"/>
            <w:right w:val="none" w:sz="0" w:space="0" w:color="auto"/>
          </w:divBdr>
        </w:div>
      </w:divsChild>
    </w:div>
    <w:div w:id="1519658152">
      <w:bodyDiv w:val="1"/>
      <w:marLeft w:val="0"/>
      <w:marRight w:val="0"/>
      <w:marTop w:val="0"/>
      <w:marBottom w:val="0"/>
      <w:divBdr>
        <w:top w:val="none" w:sz="0" w:space="0" w:color="auto"/>
        <w:left w:val="none" w:sz="0" w:space="0" w:color="auto"/>
        <w:bottom w:val="none" w:sz="0" w:space="0" w:color="auto"/>
        <w:right w:val="none" w:sz="0" w:space="0" w:color="auto"/>
      </w:divBdr>
    </w:div>
    <w:div w:id="1594704507">
      <w:bodyDiv w:val="1"/>
      <w:marLeft w:val="0"/>
      <w:marRight w:val="0"/>
      <w:marTop w:val="0"/>
      <w:marBottom w:val="0"/>
      <w:divBdr>
        <w:top w:val="none" w:sz="0" w:space="0" w:color="auto"/>
        <w:left w:val="none" w:sz="0" w:space="0" w:color="auto"/>
        <w:bottom w:val="none" w:sz="0" w:space="0" w:color="auto"/>
        <w:right w:val="none" w:sz="0" w:space="0" w:color="auto"/>
      </w:divBdr>
    </w:div>
    <w:div w:id="1606300744">
      <w:bodyDiv w:val="1"/>
      <w:marLeft w:val="0"/>
      <w:marRight w:val="0"/>
      <w:marTop w:val="0"/>
      <w:marBottom w:val="0"/>
      <w:divBdr>
        <w:top w:val="none" w:sz="0" w:space="0" w:color="auto"/>
        <w:left w:val="none" w:sz="0" w:space="0" w:color="auto"/>
        <w:bottom w:val="none" w:sz="0" w:space="0" w:color="auto"/>
        <w:right w:val="none" w:sz="0" w:space="0" w:color="auto"/>
      </w:divBdr>
    </w:div>
    <w:div w:id="1637098760">
      <w:bodyDiv w:val="1"/>
      <w:marLeft w:val="0"/>
      <w:marRight w:val="0"/>
      <w:marTop w:val="0"/>
      <w:marBottom w:val="0"/>
      <w:divBdr>
        <w:top w:val="none" w:sz="0" w:space="0" w:color="auto"/>
        <w:left w:val="none" w:sz="0" w:space="0" w:color="auto"/>
        <w:bottom w:val="none" w:sz="0" w:space="0" w:color="auto"/>
        <w:right w:val="none" w:sz="0" w:space="0" w:color="auto"/>
      </w:divBdr>
    </w:div>
    <w:div w:id="1651859199">
      <w:bodyDiv w:val="1"/>
      <w:marLeft w:val="0"/>
      <w:marRight w:val="0"/>
      <w:marTop w:val="0"/>
      <w:marBottom w:val="0"/>
      <w:divBdr>
        <w:top w:val="none" w:sz="0" w:space="0" w:color="auto"/>
        <w:left w:val="none" w:sz="0" w:space="0" w:color="auto"/>
        <w:bottom w:val="none" w:sz="0" w:space="0" w:color="auto"/>
        <w:right w:val="none" w:sz="0" w:space="0" w:color="auto"/>
      </w:divBdr>
    </w:div>
    <w:div w:id="1654216430">
      <w:bodyDiv w:val="1"/>
      <w:marLeft w:val="0"/>
      <w:marRight w:val="0"/>
      <w:marTop w:val="0"/>
      <w:marBottom w:val="0"/>
      <w:divBdr>
        <w:top w:val="none" w:sz="0" w:space="0" w:color="auto"/>
        <w:left w:val="none" w:sz="0" w:space="0" w:color="auto"/>
        <w:bottom w:val="none" w:sz="0" w:space="0" w:color="auto"/>
        <w:right w:val="none" w:sz="0" w:space="0" w:color="auto"/>
      </w:divBdr>
    </w:div>
    <w:div w:id="1727794691">
      <w:bodyDiv w:val="1"/>
      <w:marLeft w:val="0"/>
      <w:marRight w:val="0"/>
      <w:marTop w:val="0"/>
      <w:marBottom w:val="0"/>
      <w:divBdr>
        <w:top w:val="none" w:sz="0" w:space="0" w:color="auto"/>
        <w:left w:val="none" w:sz="0" w:space="0" w:color="auto"/>
        <w:bottom w:val="none" w:sz="0" w:space="0" w:color="auto"/>
        <w:right w:val="none" w:sz="0" w:space="0" w:color="auto"/>
      </w:divBdr>
      <w:divsChild>
        <w:div w:id="934364832">
          <w:marLeft w:val="0"/>
          <w:marRight w:val="0"/>
          <w:marTop w:val="0"/>
          <w:marBottom w:val="0"/>
          <w:divBdr>
            <w:top w:val="none" w:sz="0" w:space="0" w:color="auto"/>
            <w:left w:val="none" w:sz="0" w:space="0" w:color="auto"/>
            <w:bottom w:val="none" w:sz="0" w:space="0" w:color="auto"/>
            <w:right w:val="none" w:sz="0" w:space="0" w:color="auto"/>
          </w:divBdr>
          <w:divsChild>
            <w:div w:id="4405403">
              <w:marLeft w:val="0"/>
              <w:marRight w:val="0"/>
              <w:marTop w:val="0"/>
              <w:marBottom w:val="0"/>
              <w:divBdr>
                <w:top w:val="none" w:sz="0" w:space="0" w:color="auto"/>
                <w:left w:val="none" w:sz="0" w:space="0" w:color="auto"/>
                <w:bottom w:val="none" w:sz="0" w:space="0" w:color="auto"/>
                <w:right w:val="none" w:sz="0" w:space="0" w:color="auto"/>
              </w:divBdr>
            </w:div>
          </w:divsChild>
        </w:div>
        <w:div w:id="1815949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2221757">
      <w:bodyDiv w:val="1"/>
      <w:marLeft w:val="0"/>
      <w:marRight w:val="0"/>
      <w:marTop w:val="0"/>
      <w:marBottom w:val="0"/>
      <w:divBdr>
        <w:top w:val="none" w:sz="0" w:space="0" w:color="auto"/>
        <w:left w:val="none" w:sz="0" w:space="0" w:color="auto"/>
        <w:bottom w:val="none" w:sz="0" w:space="0" w:color="auto"/>
        <w:right w:val="none" w:sz="0" w:space="0" w:color="auto"/>
      </w:divBdr>
    </w:div>
    <w:div w:id="203137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1.wmf" Id="rId26" /><Relationship Type="http://schemas.openxmlformats.org/officeDocument/2006/relationships/image" Target="media/image6.png" Id="rId21" /><Relationship Type="http://schemas.openxmlformats.org/officeDocument/2006/relationships/image" Target="media/image21.png" Id="rId42" /><Relationship Type="http://schemas.openxmlformats.org/officeDocument/2006/relationships/image" Target="media/image26.png" Id="rId47" /><Relationship Type="http://schemas.openxmlformats.org/officeDocument/2006/relationships/image" Target="media/image33.png" Id="rId63" /><Relationship Type="http://schemas.openxmlformats.org/officeDocument/2006/relationships/image" Target="media/image38.png" Id="rId68" /><Relationship Type="http://schemas.openxmlformats.org/officeDocument/2006/relationships/customXml" Target="../customXml/item4.xml" Id="rId84" /><Relationship Type="http://schemas.openxmlformats.org/officeDocument/2006/relationships/hyperlink" Target="https://otter.ai" TargetMode="External" Id="rId16" /><Relationship Type="http://schemas.openxmlformats.org/officeDocument/2006/relationships/hyperlink" Target="https://www.capcut.com" TargetMode="External" Id="rId11" /><Relationship Type="http://schemas.openxmlformats.org/officeDocument/2006/relationships/control" Target="activeX/activeX6.xml" Id="rId32" /><Relationship Type="http://schemas.openxmlformats.org/officeDocument/2006/relationships/image" Target="media/image16.png" Id="rId37" /><Relationship Type="http://schemas.openxmlformats.org/officeDocument/2006/relationships/hyperlink" Target="https://www.canva.com/labels/templates/" TargetMode="External" Id="rId53" /><Relationship Type="http://schemas.openxmlformats.org/officeDocument/2006/relationships/image" Target="media/image28.jpeg" Id="rId58" /><Relationship Type="http://schemas.openxmlformats.org/officeDocument/2006/relationships/image" Target="media/image44.png" Id="rId74" /><Relationship Type="http://schemas.openxmlformats.org/officeDocument/2006/relationships/footer" Target="footer4.xml" Id="rId79" /><Relationship Type="http://schemas.openxmlformats.org/officeDocument/2006/relationships/webSettings" Target="webSettings.xml" Id="rId5" /><Relationship Type="http://schemas.openxmlformats.org/officeDocument/2006/relationships/image" Target="media/image31.png" Id="rId61" /><Relationship Type="http://schemas.openxmlformats.org/officeDocument/2006/relationships/customXml" Target="../customXml/item2.xml" Id="rId82" /><Relationship Type="http://schemas.openxmlformats.org/officeDocument/2006/relationships/header" Target="header1.xml" Id="rId19" /><Relationship Type="http://schemas.openxmlformats.org/officeDocument/2006/relationships/hyperlink" Target="https://clipchamp.com" TargetMode="External" Id="rId14" /><Relationship Type="http://schemas.openxmlformats.org/officeDocument/2006/relationships/image" Target="media/image7.png" Id="rId22" /><Relationship Type="http://schemas.openxmlformats.org/officeDocument/2006/relationships/control" Target="activeX/activeX1.xml" Id="rId27" /><Relationship Type="http://schemas.openxmlformats.org/officeDocument/2006/relationships/control" Target="activeX/activeX4.xml" Id="rId30" /><Relationship Type="http://schemas.openxmlformats.org/officeDocument/2006/relationships/image" Target="media/image14.png" Id="rId35" /><Relationship Type="http://schemas.openxmlformats.org/officeDocument/2006/relationships/image" Target="media/image22.png" Id="rId43" /><Relationship Type="http://schemas.openxmlformats.org/officeDocument/2006/relationships/image" Target="media/image27.png" Id="rId48" /><Relationship Type="http://schemas.openxmlformats.org/officeDocument/2006/relationships/hyperlink" Target="https://www.avery.com/templates?utm_source=chatgpt.com" TargetMode="External" Id="rId56" /><Relationship Type="http://schemas.openxmlformats.org/officeDocument/2006/relationships/image" Target="media/image34.png" Id="rId64" /><Relationship Type="http://schemas.openxmlformats.org/officeDocument/2006/relationships/image" Target="media/image39.png" Id="rId69" /><Relationship Type="http://schemas.openxmlformats.org/officeDocument/2006/relationships/footer" Target="footer3.xml" Id="rId77" /><Relationship Type="http://schemas.openxmlformats.org/officeDocument/2006/relationships/image" Target="media/image1.png" Id="rId8" /><Relationship Type="http://schemas.openxmlformats.org/officeDocument/2006/relationships/hyperlink" Target="https://specialsupplies.com" TargetMode="External" Id="rId51" /><Relationship Type="http://schemas.openxmlformats.org/officeDocument/2006/relationships/image" Target="media/image42.png" Id="rId72" /><Relationship Type="http://schemas.openxmlformats.org/officeDocument/2006/relationships/fontTable" Target="fontTable.xml" Id="rId80" /><Relationship Type="http://schemas.openxmlformats.org/officeDocument/2006/relationships/styles" Target="styles.xml" Id="rId3" /><Relationship Type="http://schemas.openxmlformats.org/officeDocument/2006/relationships/hyperlink" Target="https://www.canva.com" TargetMode="External" Id="rId12" /><Relationship Type="http://schemas.openxmlformats.org/officeDocument/2006/relationships/hyperlink" Target="https://dictate.microsoft.com" TargetMode="External" Id="rId17" /><Relationship Type="http://schemas.openxmlformats.org/officeDocument/2006/relationships/image" Target="media/image10.png" Id="rId25" /><Relationship Type="http://schemas.openxmlformats.org/officeDocument/2006/relationships/image" Target="media/image12.png" Id="rId33" /><Relationship Type="http://schemas.openxmlformats.org/officeDocument/2006/relationships/image" Target="media/image17.png" Id="rId38" /><Relationship Type="http://schemas.openxmlformats.org/officeDocument/2006/relationships/image" Target="media/image25.png" Id="rId46" /><Relationship Type="http://schemas.openxmlformats.org/officeDocument/2006/relationships/image" Target="media/image29.png" Id="rId59" /><Relationship Type="http://schemas.openxmlformats.org/officeDocument/2006/relationships/image" Target="media/image37.png" Id="rId67" /><Relationship Type="http://schemas.openxmlformats.org/officeDocument/2006/relationships/footer" Target="footer1.xml" Id="rId20" /><Relationship Type="http://schemas.openxmlformats.org/officeDocument/2006/relationships/image" Target="media/image20.png" Id="rId41" /><Relationship Type="http://schemas.openxmlformats.org/officeDocument/2006/relationships/hyperlink" Target="https://www.canva.com/labels/templates/?utm_source=chatgpt.com" TargetMode="External" Id="rId54" /><Relationship Type="http://schemas.openxmlformats.org/officeDocument/2006/relationships/image" Target="media/image32.png" Id="rId62" /><Relationship Type="http://schemas.openxmlformats.org/officeDocument/2006/relationships/image" Target="media/image40.png" Id="rId70" /><Relationship Type="http://schemas.openxmlformats.org/officeDocument/2006/relationships/header" Target="header2.xml" Id="rId75" /><Relationship Type="http://schemas.openxmlformats.org/officeDocument/2006/relationships/customXml" Target="../customXml/item3.xml" Id="rId83"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recorder.google.com" TargetMode="External" Id="rId15" /><Relationship Type="http://schemas.openxmlformats.org/officeDocument/2006/relationships/image" Target="media/image8.png" Id="rId23" /><Relationship Type="http://schemas.openxmlformats.org/officeDocument/2006/relationships/control" Target="activeX/activeX2.xml" Id="rId28" /><Relationship Type="http://schemas.openxmlformats.org/officeDocument/2006/relationships/image" Target="media/image15.png" Id="rId36" /><Relationship Type="http://schemas.openxmlformats.org/officeDocument/2006/relationships/hyperlink" Target="https://www.flaghouse.com" TargetMode="External" Id="rId49" /><Relationship Type="http://schemas.openxmlformats.org/officeDocument/2006/relationships/hyperlink" Target="https://www.teacherspayteachers.com/browse?search=art+supply+labels" TargetMode="External" Id="rId57" /><Relationship Type="http://schemas.openxmlformats.org/officeDocument/2006/relationships/image" Target="media/image3.jpeg" Id="rId10" /><Relationship Type="http://schemas.openxmlformats.org/officeDocument/2006/relationships/control" Target="activeX/activeX5.xml" Id="rId31" /><Relationship Type="http://schemas.openxmlformats.org/officeDocument/2006/relationships/image" Target="media/image23.png" Id="rId44" /><Relationship Type="http://schemas.openxmlformats.org/officeDocument/2006/relationships/hyperlink" Target="https://enablingdevices.com" TargetMode="External" Id="rId52" /><Relationship Type="http://schemas.openxmlformats.org/officeDocument/2006/relationships/image" Target="media/image30.png" Id="rId60" /><Relationship Type="http://schemas.openxmlformats.org/officeDocument/2006/relationships/image" Target="media/image35.png" Id="rId65" /><Relationship Type="http://schemas.openxmlformats.org/officeDocument/2006/relationships/image" Target="media/image43.png" Id="rId73" /><Relationship Type="http://schemas.openxmlformats.org/officeDocument/2006/relationships/header" Target="header3.xml" Id="rId78" /><Relationship Type="http://schemas.openxmlformats.org/officeDocument/2006/relationships/theme" Target="theme/theme1.xml" Id="rId8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inshot.com" TargetMode="External" Id="rId13" /><Relationship Type="http://schemas.openxmlformats.org/officeDocument/2006/relationships/hyperlink" Target="https://pixabay.com/images/search/farm/" TargetMode="External" Id="rId18" /><Relationship Type="http://schemas.openxmlformats.org/officeDocument/2006/relationships/image" Target="media/image18.png" Id="rId39" /><Relationship Type="http://schemas.openxmlformats.org/officeDocument/2006/relationships/image" Target="media/image13.png" Id="rId34" /><Relationship Type="http://schemas.openxmlformats.org/officeDocument/2006/relationships/hyperlink" Target="https://www.therapyshoppe.com" TargetMode="External" Id="rId50" /><Relationship Type="http://schemas.openxmlformats.org/officeDocument/2006/relationships/hyperlink" Target="https://www.avery.com/templates" TargetMode="External" Id="rId55" /><Relationship Type="http://schemas.openxmlformats.org/officeDocument/2006/relationships/footer" Target="footer2.xml" Id="rId76" /><Relationship Type="http://schemas.openxmlformats.org/officeDocument/2006/relationships/endnotes" Target="endnotes.xml" Id="rId7" /><Relationship Type="http://schemas.openxmlformats.org/officeDocument/2006/relationships/image" Target="media/image41.png" Id="rId71" /><Relationship Type="http://schemas.openxmlformats.org/officeDocument/2006/relationships/numbering" Target="numbering.xml" Id="rId2" /><Relationship Type="http://schemas.openxmlformats.org/officeDocument/2006/relationships/control" Target="activeX/activeX3.xml" Id="rId29" /><Relationship Type="http://schemas.openxmlformats.org/officeDocument/2006/relationships/image" Target="media/image9.png" Id="rId24" /><Relationship Type="http://schemas.openxmlformats.org/officeDocument/2006/relationships/image" Target="media/image19.png" Id="rId40" /><Relationship Type="http://schemas.openxmlformats.org/officeDocument/2006/relationships/image" Target="media/image24.png" Id="rId45" /><Relationship Type="http://schemas.openxmlformats.org/officeDocument/2006/relationships/image" Target="media/image36.png" Id="rId66" /></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5.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9075BD2D814441BBEC39B10CCA20DD" ma:contentTypeVersion="12" ma:contentTypeDescription="Create a new document." ma:contentTypeScope="" ma:versionID="1bd95f64978e8417f59cb8bde950d496">
  <xsd:schema xmlns:xsd="http://www.w3.org/2001/XMLSchema" xmlns:xs="http://www.w3.org/2001/XMLSchema" xmlns:p="http://schemas.microsoft.com/office/2006/metadata/properties" xmlns:ns2="4a79c9b7-1272-406b-8b00-bf7be8dce9ef" xmlns:ns3="b6716f3a-2663-467a-bae8-9d92abba3148" targetNamespace="http://schemas.microsoft.com/office/2006/metadata/properties" ma:root="true" ma:fieldsID="d80d76aef78f24418c10dc6a98bcd412" ns2:_="" ns3:_="">
    <xsd:import namespace="4a79c9b7-1272-406b-8b00-bf7be8dce9ef"/>
    <xsd:import namespace="b6716f3a-2663-467a-bae8-9d92abba31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9c9b7-1272-406b-8b00-bf7be8d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716f3a-2663-467a-bae8-9d92abba3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f5424e-1278-44e5-a4d8-b0edfbf5743e}" ma:internalName="TaxCatchAll" ma:showField="CatchAllData" ma:web="b6716f3a-2663-467a-bae8-9d92abba31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79c9b7-1272-406b-8b00-bf7be8dce9ef">
      <Terms xmlns="http://schemas.microsoft.com/office/infopath/2007/PartnerControls"/>
    </lcf76f155ced4ddcb4097134ff3c332f>
    <TaxCatchAll xmlns="b6716f3a-2663-467a-bae8-9d92abba3148" xsi:nil="true"/>
  </documentManagement>
</p:properties>
</file>

<file path=customXml/itemProps1.xml><?xml version="1.0" encoding="utf-8"?>
<ds:datastoreItem xmlns:ds="http://schemas.openxmlformats.org/officeDocument/2006/customXml" ds:itemID="{C5CB677F-22B2-4966-BC98-091F0472E2DA}">
  <ds:schemaRefs>
    <ds:schemaRef ds:uri="http://schemas.openxmlformats.org/officeDocument/2006/bibliography"/>
  </ds:schemaRefs>
</ds:datastoreItem>
</file>

<file path=customXml/itemProps2.xml><?xml version="1.0" encoding="utf-8"?>
<ds:datastoreItem xmlns:ds="http://schemas.openxmlformats.org/officeDocument/2006/customXml" ds:itemID="{AD7589CC-C125-4259-AE34-210DDF84ED5D}"/>
</file>

<file path=customXml/itemProps3.xml><?xml version="1.0" encoding="utf-8"?>
<ds:datastoreItem xmlns:ds="http://schemas.openxmlformats.org/officeDocument/2006/customXml" ds:itemID="{84E82F63-6CA0-4A94-A44C-B1CAA7B062B6}"/>
</file>

<file path=customXml/itemProps4.xml><?xml version="1.0" encoding="utf-8"?>
<ds:datastoreItem xmlns:ds="http://schemas.openxmlformats.org/officeDocument/2006/customXml" ds:itemID="{BF44EA19-9D6F-4115-96EF-7ED8D40302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STANDO</dc:creator>
  <cp:keywords/>
  <dc:description/>
  <cp:lastModifiedBy>Merve Buba</cp:lastModifiedBy>
  <cp:revision>39</cp:revision>
  <dcterms:created xsi:type="dcterms:W3CDTF">2024-09-02T07:46:00Z</dcterms:created>
  <dcterms:modified xsi:type="dcterms:W3CDTF">2025-12-11T09:17:19Z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0x010100A69075BD2D814441BBEC39B10CCA20DD</vt:lpwstr>
  </property>
  <property fmtid="{D5CDD505-2E9C-101B-9397-08002B2CF9AE}" pid="3" name="MediaServiceImageTags">
    <vt:lpwstr/>
  </property>
</Properties>
</file>